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D15DB8" w:rsidRPr="005A6E56" w14:paraId="64ADF4F9" w14:textId="77777777" w:rsidTr="007C57E7">
        <w:trPr>
          <w:trHeight w:val="720"/>
        </w:trPr>
        <w:tc>
          <w:tcPr>
            <w:tcW w:w="5490" w:type="dxa"/>
            <w:gridSpan w:val="2"/>
            <w:tcBorders>
              <w:bottom w:val="single" w:sz="18" w:space="0" w:color="auto"/>
            </w:tcBorders>
          </w:tcPr>
          <w:p w14:paraId="1AC1C770" w14:textId="77777777" w:rsidR="00C15867" w:rsidRPr="005A6E56" w:rsidRDefault="00C15867" w:rsidP="007C57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5A6E56">
              <w:rPr>
                <w:rFonts w:ascii="Univers" w:hAnsi="Univers"/>
                <w:b/>
                <w:sz w:val="28"/>
                <w:szCs w:val="28"/>
                <w:lang w:val="fr-FR"/>
              </w:rPr>
              <w:t>UNITED</w:t>
            </w:r>
            <w:r w:rsidRPr="005A6E56">
              <w:rPr>
                <w:rFonts w:ascii="Univers" w:hAnsi="Univers"/>
                <w:b/>
                <w:sz w:val="28"/>
                <w:szCs w:val="28"/>
                <w:lang w:val="fr-FR"/>
              </w:rPr>
              <w:br/>
              <w:t>NATIONS</w:t>
            </w:r>
          </w:p>
        </w:tc>
        <w:tc>
          <w:tcPr>
            <w:tcW w:w="4590" w:type="dxa"/>
            <w:tcBorders>
              <w:bottom w:val="single" w:sz="18" w:space="0" w:color="auto"/>
            </w:tcBorders>
          </w:tcPr>
          <w:p w14:paraId="170CE4B0" w14:textId="77777777" w:rsidR="00C15867" w:rsidRPr="005A6E56" w:rsidRDefault="00C15867" w:rsidP="007C57E7">
            <w:pPr>
              <w:jc w:val="right"/>
              <w:rPr>
                <w:sz w:val="52"/>
                <w:szCs w:val="52"/>
                <w:lang w:val="fr-FR"/>
              </w:rPr>
            </w:pPr>
            <w:r w:rsidRPr="005A6E56">
              <w:rPr>
                <w:rFonts w:ascii="Univers Bold" w:hAnsi="Univers Bold"/>
                <w:b/>
                <w:sz w:val="72"/>
                <w:lang w:val="fr-FR"/>
              </w:rPr>
              <w:t>EP</w:t>
            </w:r>
          </w:p>
        </w:tc>
      </w:tr>
      <w:tr w:rsidR="00D15DB8" w:rsidRPr="00464E43" w14:paraId="6530D0C7" w14:textId="77777777" w:rsidTr="007C57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9BE7C7" w14:textId="77777777" w:rsidR="00C15867" w:rsidRPr="00464E43" w:rsidRDefault="00E52838" w:rsidP="007C57E7">
            <w:pPr>
              <w:spacing w:before="120"/>
            </w:pPr>
            <w:r w:rsidRPr="00464E43">
              <w:rPr>
                <w:noProof/>
                <w:lang w:eastAsia="zh-CN"/>
              </w:rPr>
              <mc:AlternateContent>
                <mc:Choice Requires="wpg">
                  <w:drawing>
                    <wp:anchor distT="0" distB="0" distL="114300" distR="114300" simplePos="0" relativeHeight="251658240" behindDoc="0" locked="0" layoutInCell="1" allowOverlap="1" wp14:anchorId="62CD8F1F" wp14:editId="02F8921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F6FA5B2"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8175F4F" w14:textId="77777777" w:rsidR="00C15867" w:rsidRPr="00464E43" w:rsidRDefault="00C15867" w:rsidP="007C57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64E43">
              <w:rPr>
                <w:rFonts w:ascii="Univers" w:hAnsi="Univers"/>
                <w:b/>
                <w:sz w:val="32"/>
              </w:rPr>
              <w:t>United Nations</w:t>
            </w:r>
          </w:p>
          <w:p w14:paraId="33B04560" w14:textId="77777777" w:rsidR="00C15867" w:rsidRPr="00464E43" w:rsidRDefault="00C15867" w:rsidP="007C57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64E43">
              <w:rPr>
                <w:rFonts w:ascii="Univers" w:hAnsi="Univers"/>
                <w:b/>
                <w:sz w:val="32"/>
              </w:rPr>
              <w:t>Environment</w:t>
            </w:r>
          </w:p>
          <w:p w14:paraId="0C6233A4" w14:textId="77777777" w:rsidR="00C15867" w:rsidRPr="00464E43" w:rsidRDefault="00C15867" w:rsidP="007C57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64E43">
              <w:rPr>
                <w:rFonts w:ascii="Univers" w:hAnsi="Univers"/>
                <w:b/>
                <w:sz w:val="32"/>
              </w:rPr>
              <w:t>Programme</w:t>
            </w:r>
          </w:p>
          <w:p w14:paraId="2E63E429" w14:textId="77777777" w:rsidR="00C15867" w:rsidRPr="00464E43" w:rsidRDefault="00C15867" w:rsidP="007C57E7">
            <w:pPr>
              <w:spacing w:before="720"/>
              <w:ind w:left="158"/>
            </w:pPr>
          </w:p>
        </w:tc>
        <w:tc>
          <w:tcPr>
            <w:tcW w:w="4590" w:type="dxa"/>
            <w:tcBorders>
              <w:top w:val="nil"/>
              <w:left w:val="nil"/>
              <w:bottom w:val="single" w:sz="36" w:space="0" w:color="auto"/>
              <w:right w:val="nil"/>
            </w:tcBorders>
          </w:tcPr>
          <w:p w14:paraId="4934BA9B" w14:textId="77777777" w:rsidR="00C15867" w:rsidRPr="00464E43" w:rsidRDefault="00C15867" w:rsidP="007C57E7">
            <w:r w:rsidRPr="00464E43">
              <w:t>Distr.</w:t>
            </w:r>
          </w:p>
          <w:p w14:paraId="06E7B19E" w14:textId="77777777" w:rsidR="00923540" w:rsidRPr="00464E43" w:rsidRDefault="00923540" w:rsidP="00923540">
            <w:r w:rsidRPr="00464E43">
              <w:t>GENERAL</w:t>
            </w:r>
          </w:p>
          <w:p w14:paraId="01959DB2" w14:textId="77777777" w:rsidR="00C15867" w:rsidRPr="00464E43" w:rsidRDefault="00C15867" w:rsidP="007C57E7"/>
          <w:p w14:paraId="63CF57FB" w14:textId="77777777" w:rsidR="00C15867" w:rsidRPr="00464E43" w:rsidRDefault="00C15867" w:rsidP="007C57E7"/>
          <w:p w14:paraId="246F195E" w14:textId="73D02CA4" w:rsidR="00C15867" w:rsidRPr="00464E43" w:rsidRDefault="00E24085" w:rsidP="007C57E7">
            <w:r>
              <w:fldChar w:fldCharType="begin"/>
            </w:r>
            <w:r>
              <w:instrText xml:space="preserve"> DOCPROPERTY "Document number"  \* MERGEFORMAT </w:instrText>
            </w:r>
            <w:r>
              <w:fldChar w:fldCharType="separate"/>
            </w:r>
            <w:r w:rsidR="007E0992" w:rsidRPr="00464E43">
              <w:t>UNEP/</w:t>
            </w:r>
            <w:proofErr w:type="spellStart"/>
            <w:r w:rsidR="007E0992" w:rsidRPr="00464E43">
              <w:t>OzL.Pro</w:t>
            </w:r>
            <w:proofErr w:type="spellEnd"/>
            <w:r w:rsidR="007E0992" w:rsidRPr="00464E43">
              <w:t>/ExCom/93/8</w:t>
            </w:r>
            <w:r>
              <w:fldChar w:fldCharType="end"/>
            </w:r>
          </w:p>
          <w:p w14:paraId="552D00A4" w14:textId="50772918" w:rsidR="00C15867" w:rsidRPr="00464E43" w:rsidRDefault="00BC2495" w:rsidP="007C57E7">
            <w:r w:rsidRPr="00464E43">
              <w:fldChar w:fldCharType="begin"/>
            </w:r>
            <w:r w:rsidR="00851352" w:rsidRPr="00464E43">
              <w:instrText xml:space="preserve"> DOCPROPERTY "Revision date" \@ "d MMMM YYYY"  \* MERGEFORMAT </w:instrText>
            </w:r>
            <w:r w:rsidRPr="00464E43">
              <w:fldChar w:fldCharType="separate"/>
            </w:r>
            <w:r w:rsidR="00182DD0" w:rsidRPr="00464E43">
              <w:t>10 October 2023</w:t>
            </w:r>
            <w:r w:rsidRPr="00464E43">
              <w:fldChar w:fldCharType="end"/>
            </w:r>
          </w:p>
          <w:p w14:paraId="3A7E7715" w14:textId="77777777" w:rsidR="00C15867" w:rsidRPr="00464E43" w:rsidRDefault="00C15867" w:rsidP="007C57E7">
            <w:pPr>
              <w:rPr>
                <w:caps/>
              </w:rPr>
            </w:pPr>
          </w:p>
          <w:p w14:paraId="20AB42DD" w14:textId="77777777" w:rsidR="00C15867" w:rsidRPr="00464E43" w:rsidRDefault="00C15867" w:rsidP="007C57E7">
            <w:r w:rsidRPr="00464E43">
              <w:t>ORIGINAL: ENGLISH</w:t>
            </w:r>
          </w:p>
        </w:tc>
      </w:tr>
    </w:tbl>
    <w:p w14:paraId="1CC660D9" w14:textId="77777777" w:rsidR="00CA59FB" w:rsidRPr="00464E43" w:rsidRDefault="00C15867" w:rsidP="00CA59FB">
      <w:pPr>
        <w:jc w:val="left"/>
      </w:pPr>
      <w:r w:rsidRPr="00464E43">
        <w:t>EXECUTIVE COMMITTEE OF</w:t>
      </w:r>
      <w:r w:rsidRPr="00464E43">
        <w:br/>
        <w:t xml:space="preserve">  THE MULTILATERAL FUND FOR THE</w:t>
      </w:r>
      <w:r w:rsidRPr="00464E43">
        <w:br/>
        <w:t xml:space="preserve">  IMPLEMENTATION OF THE MONTREAL PROTOCOL</w:t>
      </w:r>
      <w:r w:rsidRPr="00464E43">
        <w:br/>
      </w:r>
      <w:r w:rsidR="00CA59FB" w:rsidRPr="00464E43">
        <w:t>Ninety-</w:t>
      </w:r>
      <w:r w:rsidR="006A7A3B" w:rsidRPr="00464E43">
        <w:t>third</w:t>
      </w:r>
      <w:r w:rsidR="00CA59FB" w:rsidRPr="00464E43">
        <w:t xml:space="preserve"> Meeting</w:t>
      </w:r>
    </w:p>
    <w:p w14:paraId="017E36A8" w14:textId="77777777" w:rsidR="00CA59FB" w:rsidRPr="00464E43" w:rsidRDefault="00CA59FB" w:rsidP="00CA59FB">
      <w:pPr>
        <w:jc w:val="left"/>
      </w:pPr>
      <w:r w:rsidRPr="00464E43">
        <w:t xml:space="preserve">Montreal, </w:t>
      </w:r>
      <w:r w:rsidR="006A7A3B" w:rsidRPr="00464E43">
        <w:t>15</w:t>
      </w:r>
      <w:r w:rsidR="00407147" w:rsidRPr="00464E43">
        <w:t>-</w:t>
      </w:r>
      <w:r w:rsidR="006A7A3B" w:rsidRPr="00464E43">
        <w:t>19 December</w:t>
      </w:r>
      <w:r w:rsidR="00DA2387" w:rsidRPr="00464E43">
        <w:t xml:space="preserve"> 2023</w:t>
      </w:r>
    </w:p>
    <w:p w14:paraId="62038BFE" w14:textId="5CB171B3" w:rsidR="0079781A" w:rsidRPr="00464E43" w:rsidRDefault="0079781A" w:rsidP="0079781A">
      <w:pPr>
        <w:jc w:val="left"/>
      </w:pPr>
      <w:r w:rsidRPr="00464E43">
        <w:t xml:space="preserve">Item </w:t>
      </w:r>
      <w:r w:rsidR="007E0992" w:rsidRPr="00464E43">
        <w:t>5</w:t>
      </w:r>
      <w:r w:rsidRPr="00464E43">
        <w:t xml:space="preserve"> of the provisional agenda</w:t>
      </w:r>
      <w:r w:rsidRPr="00464E43">
        <w:rPr>
          <w:rStyle w:val="FootnoteReference"/>
        </w:rPr>
        <w:footnoteReference w:id="2"/>
      </w:r>
    </w:p>
    <w:p w14:paraId="3D1E7B9F" w14:textId="77777777" w:rsidR="00C15867" w:rsidRPr="00464E43" w:rsidRDefault="00C15867" w:rsidP="00CA59FB">
      <w:pPr>
        <w:jc w:val="left"/>
      </w:pPr>
    </w:p>
    <w:p w14:paraId="55795ABA" w14:textId="2D242036" w:rsidR="00066CE8" w:rsidRPr="00464E43" w:rsidRDefault="00066CE8" w:rsidP="00ED2C80">
      <w:pPr>
        <w:pStyle w:val="Heading5"/>
        <w:numPr>
          <w:ilvl w:val="0"/>
          <w:numId w:val="0"/>
        </w:numPr>
        <w:jc w:val="center"/>
      </w:pPr>
    </w:p>
    <w:p w14:paraId="6512FF35" w14:textId="77777777" w:rsidR="00DE0423" w:rsidRDefault="00DE0423" w:rsidP="00DE0423">
      <w:pPr>
        <w:jc w:val="center"/>
        <w:outlineLvl w:val="0"/>
        <w:rPr>
          <w:b/>
          <w:sz w:val="24"/>
          <w:szCs w:val="24"/>
        </w:rPr>
      </w:pPr>
      <w:bookmarkStart w:id="0" w:name="_Hlk148292721"/>
      <w:r w:rsidRPr="00EC2CA8">
        <w:rPr>
          <w:b/>
          <w:sz w:val="24"/>
          <w:szCs w:val="24"/>
        </w:rPr>
        <w:t xml:space="preserve">DONNÉES RELATIVES AU PROGRAMME DE PAYS </w:t>
      </w:r>
      <w:r>
        <w:rPr>
          <w:b/>
          <w:sz w:val="24"/>
          <w:szCs w:val="24"/>
        </w:rPr>
        <w:br/>
      </w:r>
      <w:r w:rsidRPr="00EC2CA8">
        <w:rPr>
          <w:b/>
          <w:sz w:val="24"/>
          <w:szCs w:val="24"/>
        </w:rPr>
        <w:t>ET PERSPECTIVES DE CONFORMITÉ</w:t>
      </w:r>
    </w:p>
    <w:bookmarkEnd w:id="0"/>
    <w:p w14:paraId="24D581E0" w14:textId="77777777" w:rsidR="00DE0423" w:rsidRPr="00EC2CA8" w:rsidRDefault="00DE0423" w:rsidP="00DE0423">
      <w:pPr>
        <w:jc w:val="center"/>
        <w:outlineLvl w:val="0"/>
      </w:pPr>
    </w:p>
    <w:p w14:paraId="2DE43E40" w14:textId="77777777" w:rsidR="00DE0423" w:rsidRPr="0077434E" w:rsidRDefault="00DE0423" w:rsidP="00DE0423">
      <w:pPr>
        <w:pStyle w:val="Heading1"/>
        <w:numPr>
          <w:ilvl w:val="0"/>
          <w:numId w:val="0"/>
        </w:numPr>
        <w:tabs>
          <w:tab w:val="left" w:pos="720"/>
        </w:tabs>
        <w:adjustRightInd w:val="0"/>
        <w:textAlignment w:val="baseline"/>
        <w:rPr>
          <w:b/>
          <w:sz w:val="24"/>
          <w:szCs w:val="24"/>
        </w:rPr>
      </w:pPr>
      <w:r w:rsidRPr="0077434E">
        <w:rPr>
          <w:b/>
          <w:bCs/>
          <w:sz w:val="24"/>
          <w:szCs w:val="24"/>
        </w:rPr>
        <w:t>Introduction</w:t>
      </w:r>
    </w:p>
    <w:p w14:paraId="2834E8DB" w14:textId="77777777" w:rsidR="00DE0423" w:rsidRPr="0077434E" w:rsidRDefault="00DE0423" w:rsidP="00DE0423">
      <w:pPr>
        <w:pStyle w:val="Heading1"/>
      </w:pPr>
      <w:r w:rsidRPr="0077434E">
        <w:t xml:space="preserve">À </w:t>
      </w:r>
      <w:proofErr w:type="spellStart"/>
      <w:r w:rsidRPr="0077434E">
        <w:t>l’heure</w:t>
      </w:r>
      <w:proofErr w:type="spellEnd"/>
      <w:r w:rsidRPr="0077434E">
        <w:t xml:space="preserve"> </w:t>
      </w:r>
      <w:proofErr w:type="spellStart"/>
      <w:r w:rsidRPr="0077434E">
        <w:t>actuelle</w:t>
      </w:r>
      <w:proofErr w:type="spellEnd"/>
      <w:r w:rsidRPr="0077434E">
        <w:t xml:space="preserve">, cent </w:t>
      </w:r>
      <w:proofErr w:type="spellStart"/>
      <w:r w:rsidRPr="0077434E">
        <w:t>quarante</w:t>
      </w:r>
      <w:proofErr w:type="spellEnd"/>
      <w:r w:rsidRPr="0077434E">
        <w:t xml:space="preserve">-sept pays </w:t>
      </w:r>
      <w:proofErr w:type="spellStart"/>
      <w:r w:rsidRPr="0077434E">
        <w:t>sont</w:t>
      </w:r>
      <w:proofErr w:type="spellEnd"/>
      <w:r w:rsidRPr="0077434E">
        <w:t xml:space="preserve"> </w:t>
      </w:r>
      <w:proofErr w:type="spellStart"/>
      <w:r w:rsidRPr="0077434E">
        <w:t>classés</w:t>
      </w:r>
      <w:proofErr w:type="spellEnd"/>
      <w:r w:rsidRPr="0077434E">
        <w:t xml:space="preserve"> </w:t>
      </w:r>
      <w:proofErr w:type="spellStart"/>
      <w:r w:rsidRPr="0077434E">
        <w:t>comme</w:t>
      </w:r>
      <w:proofErr w:type="spellEnd"/>
      <w:r w:rsidRPr="0077434E">
        <w:t xml:space="preserve"> pays </w:t>
      </w:r>
      <w:proofErr w:type="spellStart"/>
      <w:r w:rsidRPr="0077434E">
        <w:t>visés</w:t>
      </w:r>
      <w:proofErr w:type="spellEnd"/>
      <w:r w:rsidRPr="0077434E">
        <w:t xml:space="preserve"> à </w:t>
      </w:r>
      <w:proofErr w:type="spellStart"/>
      <w:r w:rsidRPr="0077434E">
        <w:t>l’Article</w:t>
      </w:r>
      <w:proofErr w:type="spellEnd"/>
      <w:r w:rsidRPr="0077434E">
        <w:t xml:space="preserve"> 5 (A5), </w:t>
      </w:r>
      <w:proofErr w:type="spellStart"/>
      <w:r w:rsidRPr="0077434E">
        <w:t>dont</w:t>
      </w:r>
      <w:proofErr w:type="spellEnd"/>
      <w:r w:rsidRPr="0077434E">
        <w:t xml:space="preserve"> la </w:t>
      </w:r>
      <w:proofErr w:type="spellStart"/>
      <w:r w:rsidRPr="0077434E">
        <w:t>République</w:t>
      </w:r>
      <w:proofErr w:type="spellEnd"/>
      <w:r w:rsidRPr="0077434E">
        <w:t xml:space="preserve"> de </w:t>
      </w:r>
      <w:proofErr w:type="spellStart"/>
      <w:r w:rsidRPr="0077434E">
        <w:t>Corée</w:t>
      </w:r>
      <w:proofErr w:type="spellEnd"/>
      <w:r w:rsidRPr="0077434E">
        <w:t xml:space="preserve">, </w:t>
      </w:r>
      <w:proofErr w:type="spellStart"/>
      <w:r w:rsidRPr="0077434E">
        <w:t>Singapour</w:t>
      </w:r>
      <w:proofErr w:type="spellEnd"/>
      <w:r w:rsidRPr="0077434E">
        <w:t xml:space="preserve"> et les </w:t>
      </w:r>
      <w:proofErr w:type="spellStart"/>
      <w:r w:rsidRPr="0077434E">
        <w:t>Émirats</w:t>
      </w:r>
      <w:proofErr w:type="spellEnd"/>
      <w:r w:rsidRPr="0077434E">
        <w:t xml:space="preserve"> </w:t>
      </w:r>
      <w:proofErr w:type="spellStart"/>
      <w:r w:rsidRPr="0077434E">
        <w:t>arabes</w:t>
      </w:r>
      <w:proofErr w:type="spellEnd"/>
      <w:r w:rsidRPr="0077434E">
        <w:t xml:space="preserve"> unis. </w:t>
      </w:r>
      <w:proofErr w:type="spellStart"/>
      <w:r w:rsidRPr="0077434E">
        <w:t>Ces</w:t>
      </w:r>
      <w:proofErr w:type="spellEnd"/>
      <w:r w:rsidRPr="0077434E">
        <w:t xml:space="preserve"> trois pays</w:t>
      </w:r>
      <w:r w:rsidRPr="0077434E">
        <w:rPr>
          <w:rStyle w:val="FootnoteReference"/>
          <w:bCs/>
        </w:rPr>
        <w:footnoteReference w:id="3"/>
      </w:r>
      <w:r w:rsidRPr="0077434E">
        <w:t xml:space="preserve"> </w:t>
      </w:r>
      <w:proofErr w:type="spellStart"/>
      <w:r w:rsidRPr="0077434E">
        <w:t>ont</w:t>
      </w:r>
      <w:proofErr w:type="spellEnd"/>
      <w:r w:rsidRPr="0077434E">
        <w:t xml:space="preserve"> </w:t>
      </w:r>
      <w:proofErr w:type="spellStart"/>
      <w:r w:rsidRPr="0077434E">
        <w:t>été</w:t>
      </w:r>
      <w:proofErr w:type="spellEnd"/>
      <w:r w:rsidRPr="0077434E">
        <w:t xml:space="preserve"> </w:t>
      </w:r>
      <w:proofErr w:type="spellStart"/>
      <w:r w:rsidRPr="0077434E">
        <w:t>exhortés</w:t>
      </w:r>
      <w:proofErr w:type="spellEnd"/>
      <w:r w:rsidRPr="0077434E">
        <w:t xml:space="preserve"> de ne </w:t>
      </w:r>
      <w:proofErr w:type="gramStart"/>
      <w:r w:rsidRPr="0077434E">
        <w:t>pas</w:t>
      </w:r>
      <w:proofErr w:type="gramEnd"/>
      <w:r w:rsidRPr="0077434E">
        <w:t xml:space="preserve"> demander de </w:t>
      </w:r>
      <w:proofErr w:type="spellStart"/>
      <w:r w:rsidRPr="0077434E">
        <w:t>soutien</w:t>
      </w:r>
      <w:proofErr w:type="spellEnd"/>
      <w:r w:rsidRPr="0077434E">
        <w:t xml:space="preserve"> financier du Fonds </w:t>
      </w:r>
      <w:proofErr w:type="spellStart"/>
      <w:r w:rsidRPr="0077434E">
        <w:t>multilatéral</w:t>
      </w:r>
      <w:proofErr w:type="spellEnd"/>
      <w:r w:rsidRPr="0077434E">
        <w:t xml:space="preserve"> pour </w:t>
      </w:r>
      <w:proofErr w:type="spellStart"/>
      <w:r w:rsidRPr="0077434E">
        <w:t>l’élimination</w:t>
      </w:r>
      <w:proofErr w:type="spellEnd"/>
      <w:r w:rsidRPr="0077434E">
        <w:t xml:space="preserve"> de </w:t>
      </w:r>
      <w:proofErr w:type="spellStart"/>
      <w:r w:rsidRPr="0077434E">
        <w:t>leur</w:t>
      </w:r>
      <w:proofErr w:type="spellEnd"/>
      <w:r w:rsidRPr="0077434E">
        <w:t xml:space="preserve"> </w:t>
      </w:r>
      <w:proofErr w:type="spellStart"/>
      <w:r w:rsidRPr="0077434E">
        <w:t>consommation</w:t>
      </w:r>
      <w:proofErr w:type="spellEnd"/>
      <w:r w:rsidRPr="0077434E">
        <w:t xml:space="preserve"> et de </w:t>
      </w:r>
      <w:proofErr w:type="spellStart"/>
      <w:r w:rsidRPr="0077434E">
        <w:t>leur</w:t>
      </w:r>
      <w:proofErr w:type="spellEnd"/>
      <w:r w:rsidRPr="0077434E">
        <w:t xml:space="preserve"> production (</w:t>
      </w:r>
      <w:proofErr w:type="spellStart"/>
      <w:r w:rsidRPr="0077434E">
        <w:t>s’il</w:t>
      </w:r>
      <w:proofErr w:type="spellEnd"/>
      <w:r w:rsidRPr="0077434E">
        <w:t xml:space="preserve"> y a lieu) de substances </w:t>
      </w:r>
      <w:proofErr w:type="spellStart"/>
      <w:r w:rsidRPr="0077434E">
        <w:t>réglementées</w:t>
      </w:r>
      <w:proofErr w:type="spellEnd"/>
      <w:r w:rsidRPr="0077434E">
        <w:t xml:space="preserve"> et, par </w:t>
      </w:r>
      <w:proofErr w:type="spellStart"/>
      <w:r w:rsidRPr="0077434E">
        <w:t>conséquent</w:t>
      </w:r>
      <w:proofErr w:type="spellEnd"/>
      <w:r w:rsidRPr="0077434E">
        <w:t xml:space="preserve">, ne </w:t>
      </w:r>
      <w:proofErr w:type="spellStart"/>
      <w:r w:rsidRPr="0077434E">
        <w:t>sont</w:t>
      </w:r>
      <w:proofErr w:type="spellEnd"/>
      <w:r w:rsidRPr="0077434E">
        <w:t xml:space="preserve"> pas </w:t>
      </w:r>
      <w:proofErr w:type="spellStart"/>
      <w:r w:rsidRPr="0077434E">
        <w:t>tenus</w:t>
      </w:r>
      <w:proofErr w:type="spellEnd"/>
      <w:r w:rsidRPr="0077434E">
        <w:t xml:space="preserve"> de </w:t>
      </w:r>
      <w:proofErr w:type="spellStart"/>
      <w:r w:rsidRPr="0077434E">
        <w:t>remettre</w:t>
      </w:r>
      <w:proofErr w:type="spellEnd"/>
      <w:r w:rsidRPr="0077434E">
        <w:t xml:space="preserve"> le rapport </w:t>
      </w:r>
      <w:proofErr w:type="spellStart"/>
      <w:r w:rsidRPr="0077434E">
        <w:t>périodique</w:t>
      </w:r>
      <w:proofErr w:type="spellEnd"/>
      <w:r w:rsidRPr="0077434E">
        <w:t xml:space="preserve"> </w:t>
      </w:r>
      <w:proofErr w:type="spellStart"/>
      <w:r w:rsidRPr="0077434E">
        <w:t>obligatoire</w:t>
      </w:r>
      <w:proofErr w:type="spellEnd"/>
      <w:r w:rsidRPr="0077434E">
        <w:t xml:space="preserve"> sur la mise </w:t>
      </w:r>
      <w:proofErr w:type="spellStart"/>
      <w:r w:rsidRPr="0077434E">
        <w:t>en</w:t>
      </w:r>
      <w:proofErr w:type="spellEnd"/>
      <w:r w:rsidRPr="0077434E">
        <w:t xml:space="preserve"> </w:t>
      </w:r>
      <w:proofErr w:type="spellStart"/>
      <w:r w:rsidRPr="0077434E">
        <w:t>œuvre</w:t>
      </w:r>
      <w:proofErr w:type="spellEnd"/>
      <w:r w:rsidRPr="0077434E">
        <w:t xml:space="preserve"> de </w:t>
      </w:r>
      <w:proofErr w:type="spellStart"/>
      <w:r w:rsidRPr="0077434E">
        <w:t>leur</w:t>
      </w:r>
      <w:proofErr w:type="spellEnd"/>
      <w:r w:rsidRPr="0077434E">
        <w:t xml:space="preserve"> programme de pays</w:t>
      </w:r>
      <w:r w:rsidRPr="0077434E">
        <w:rPr>
          <w:rStyle w:val="FootnoteReference"/>
          <w:bCs/>
        </w:rPr>
        <w:footnoteReference w:id="4"/>
      </w:r>
      <w:r w:rsidRPr="0077434E">
        <w:t xml:space="preserve">. Les </w:t>
      </w:r>
      <w:proofErr w:type="spellStart"/>
      <w:r w:rsidRPr="0077434E">
        <w:t>données</w:t>
      </w:r>
      <w:proofErr w:type="spellEnd"/>
      <w:r w:rsidRPr="0077434E">
        <w:t xml:space="preserve"> sur la </w:t>
      </w:r>
      <w:proofErr w:type="spellStart"/>
      <w:r w:rsidRPr="0077434E">
        <w:t>consommation</w:t>
      </w:r>
      <w:proofErr w:type="spellEnd"/>
      <w:r w:rsidRPr="0077434E">
        <w:t xml:space="preserve"> et la production des substances </w:t>
      </w:r>
      <w:proofErr w:type="spellStart"/>
      <w:r w:rsidRPr="0077434E">
        <w:t>réglementées</w:t>
      </w:r>
      <w:proofErr w:type="spellEnd"/>
      <w:r w:rsidRPr="0077434E">
        <w:t xml:space="preserve"> de </w:t>
      </w:r>
      <w:proofErr w:type="spellStart"/>
      <w:r w:rsidRPr="0077434E">
        <w:t>ces</w:t>
      </w:r>
      <w:proofErr w:type="spellEnd"/>
      <w:r w:rsidRPr="0077434E">
        <w:t xml:space="preserve"> trois pays </w:t>
      </w:r>
      <w:proofErr w:type="spellStart"/>
      <w:r w:rsidRPr="0077434E">
        <w:t>figurent</w:t>
      </w:r>
      <w:proofErr w:type="spellEnd"/>
      <w:r w:rsidRPr="0077434E">
        <w:t xml:space="preserve"> </w:t>
      </w:r>
      <w:proofErr w:type="spellStart"/>
      <w:r w:rsidRPr="0077434E">
        <w:t>toutefois</w:t>
      </w:r>
      <w:proofErr w:type="spellEnd"/>
      <w:r w:rsidRPr="0077434E">
        <w:t xml:space="preserve"> dans </w:t>
      </w:r>
      <w:proofErr w:type="spellStart"/>
      <w:r w:rsidRPr="0077434E">
        <w:t>certaines</w:t>
      </w:r>
      <w:proofErr w:type="spellEnd"/>
      <w:r w:rsidRPr="0077434E">
        <w:t xml:space="preserve"> parties du document </w:t>
      </w:r>
      <w:proofErr w:type="spellStart"/>
      <w:r w:rsidRPr="0077434E">
        <w:t>afin</w:t>
      </w:r>
      <w:proofErr w:type="spellEnd"/>
      <w:r w:rsidRPr="0077434E">
        <w:t xml:space="preserve"> de </w:t>
      </w:r>
      <w:proofErr w:type="spellStart"/>
      <w:r w:rsidRPr="0077434E">
        <w:t>permettre</w:t>
      </w:r>
      <w:proofErr w:type="spellEnd"/>
      <w:r w:rsidRPr="0077434E">
        <w:t xml:space="preserve"> </w:t>
      </w:r>
      <w:proofErr w:type="spellStart"/>
      <w:r w:rsidRPr="0077434E">
        <w:t>une</w:t>
      </w:r>
      <w:proofErr w:type="spellEnd"/>
      <w:r w:rsidRPr="0077434E">
        <w:t xml:space="preserve"> analyse </w:t>
      </w:r>
      <w:proofErr w:type="spellStart"/>
      <w:r w:rsidRPr="0077434E">
        <w:t>globale</w:t>
      </w:r>
      <w:proofErr w:type="spellEnd"/>
      <w:r w:rsidRPr="0077434E">
        <w:t xml:space="preserve"> des tendances </w:t>
      </w:r>
      <w:proofErr w:type="spellStart"/>
      <w:r w:rsidRPr="0077434E">
        <w:t>en</w:t>
      </w:r>
      <w:proofErr w:type="spellEnd"/>
      <w:r w:rsidRPr="0077434E">
        <w:t xml:space="preserve"> matière de production et de </w:t>
      </w:r>
      <w:proofErr w:type="spellStart"/>
      <w:r w:rsidRPr="0077434E">
        <w:t>consommation</w:t>
      </w:r>
      <w:proofErr w:type="spellEnd"/>
      <w:r w:rsidRPr="0077434E">
        <w:t xml:space="preserve"> des substances </w:t>
      </w:r>
      <w:proofErr w:type="spellStart"/>
      <w:r w:rsidRPr="0077434E">
        <w:t>appauvrissant</w:t>
      </w:r>
      <w:proofErr w:type="spellEnd"/>
      <w:r w:rsidRPr="0077434E">
        <w:t xml:space="preserve"> la </w:t>
      </w:r>
      <w:proofErr w:type="spellStart"/>
      <w:r w:rsidRPr="0077434E">
        <w:t>couche</w:t>
      </w:r>
      <w:proofErr w:type="spellEnd"/>
      <w:r w:rsidRPr="0077434E">
        <w:t xml:space="preserve"> </w:t>
      </w:r>
      <w:proofErr w:type="spellStart"/>
      <w:r w:rsidRPr="0077434E">
        <w:t>d’ozone</w:t>
      </w:r>
      <w:proofErr w:type="spellEnd"/>
      <w:r w:rsidRPr="0077434E">
        <w:t xml:space="preserve"> (SAO). </w:t>
      </w:r>
    </w:p>
    <w:p w14:paraId="10D5D79A" w14:textId="77777777" w:rsidR="00DE0423" w:rsidRPr="0077434E" w:rsidRDefault="00DE0423" w:rsidP="00DE0423">
      <w:pPr>
        <w:pStyle w:val="Heading1"/>
      </w:pPr>
      <w:r w:rsidRPr="0077434E">
        <w:t xml:space="preserve">Les Parties </w:t>
      </w:r>
      <w:proofErr w:type="spellStart"/>
      <w:r w:rsidRPr="0077434E">
        <w:t>sont</w:t>
      </w:r>
      <w:proofErr w:type="spellEnd"/>
      <w:r w:rsidRPr="0077434E">
        <w:t xml:space="preserve"> </w:t>
      </w:r>
      <w:proofErr w:type="spellStart"/>
      <w:r w:rsidRPr="0077434E">
        <w:t>encouragées</w:t>
      </w:r>
      <w:proofErr w:type="spellEnd"/>
      <w:r w:rsidRPr="0077434E">
        <w:t xml:space="preserve"> à </w:t>
      </w:r>
      <w:proofErr w:type="spellStart"/>
      <w:r w:rsidRPr="0077434E">
        <w:t>communiquer</w:t>
      </w:r>
      <w:proofErr w:type="spellEnd"/>
      <w:r w:rsidRPr="0077434E">
        <w:t xml:space="preserve"> </w:t>
      </w:r>
      <w:proofErr w:type="spellStart"/>
      <w:r w:rsidRPr="0077434E">
        <w:t>chaque</w:t>
      </w:r>
      <w:proofErr w:type="spellEnd"/>
      <w:r w:rsidRPr="0077434E">
        <w:t xml:space="preserve"> </w:t>
      </w:r>
      <w:proofErr w:type="spellStart"/>
      <w:r w:rsidRPr="0077434E">
        <w:t>année</w:t>
      </w:r>
      <w:proofErr w:type="spellEnd"/>
      <w:r w:rsidRPr="0077434E">
        <w:t xml:space="preserve"> </w:t>
      </w:r>
      <w:proofErr w:type="spellStart"/>
      <w:r w:rsidRPr="0077434E">
        <w:t>leurs</w:t>
      </w:r>
      <w:proofErr w:type="spellEnd"/>
      <w:r w:rsidRPr="0077434E">
        <w:t xml:space="preserve"> </w:t>
      </w:r>
      <w:proofErr w:type="spellStart"/>
      <w:r w:rsidRPr="0077434E">
        <w:t>données</w:t>
      </w:r>
      <w:proofErr w:type="spellEnd"/>
      <w:r w:rsidRPr="0077434E">
        <w:t xml:space="preserve"> </w:t>
      </w:r>
      <w:proofErr w:type="spellStart"/>
      <w:r w:rsidRPr="0077434E">
        <w:t>en</w:t>
      </w:r>
      <w:proofErr w:type="spellEnd"/>
      <w:r w:rsidRPr="0077434E">
        <w:t xml:space="preserve"> vertu de </w:t>
      </w:r>
      <w:proofErr w:type="spellStart"/>
      <w:r w:rsidRPr="0077434E">
        <w:t>l’Article</w:t>
      </w:r>
      <w:proofErr w:type="spellEnd"/>
      <w:r w:rsidRPr="0077434E">
        <w:t xml:space="preserve"> 7 (A7) </w:t>
      </w:r>
      <w:proofErr w:type="spellStart"/>
      <w:r w:rsidRPr="0077434E">
        <w:t>avant</w:t>
      </w:r>
      <w:proofErr w:type="spellEnd"/>
      <w:r w:rsidRPr="0077434E">
        <w:t xml:space="preserve"> le 30 </w:t>
      </w:r>
      <w:proofErr w:type="spellStart"/>
      <w:r w:rsidRPr="0077434E">
        <w:t>juin</w:t>
      </w:r>
      <w:proofErr w:type="spellEnd"/>
      <w:r w:rsidRPr="0077434E">
        <w:t xml:space="preserve"> et au plus tard le 30 </w:t>
      </w:r>
      <w:proofErr w:type="spellStart"/>
      <w:r w:rsidRPr="0077434E">
        <w:t>septembre</w:t>
      </w:r>
      <w:proofErr w:type="spellEnd"/>
      <w:r w:rsidRPr="0077434E">
        <w:t xml:space="preserve"> (</w:t>
      </w:r>
      <w:proofErr w:type="spellStart"/>
      <w:r w:rsidRPr="0077434E">
        <w:t>décision</w:t>
      </w:r>
      <w:proofErr w:type="spellEnd"/>
      <w:r w:rsidRPr="0077434E">
        <w:t xml:space="preserve"> XV/15). De plus, les Parties </w:t>
      </w:r>
      <w:proofErr w:type="spellStart"/>
      <w:r w:rsidRPr="0077434E">
        <w:t>visées</w:t>
      </w:r>
      <w:proofErr w:type="spellEnd"/>
      <w:r w:rsidRPr="0077434E">
        <w:t xml:space="preserve"> à </w:t>
      </w:r>
      <w:proofErr w:type="spellStart"/>
      <w:r w:rsidRPr="0077434E">
        <w:t>l’Article</w:t>
      </w:r>
      <w:proofErr w:type="spellEnd"/>
      <w:r w:rsidRPr="0077434E">
        <w:t xml:space="preserve"> 5 </w:t>
      </w:r>
      <w:proofErr w:type="spellStart"/>
      <w:r w:rsidRPr="0077434E">
        <w:t>sont</w:t>
      </w:r>
      <w:proofErr w:type="spellEnd"/>
      <w:r w:rsidRPr="0077434E">
        <w:t xml:space="preserve"> tenues de </w:t>
      </w:r>
      <w:proofErr w:type="spellStart"/>
      <w:r w:rsidRPr="0077434E">
        <w:t>remettre</w:t>
      </w:r>
      <w:proofErr w:type="spellEnd"/>
      <w:r w:rsidRPr="0077434E">
        <w:t xml:space="preserve"> </w:t>
      </w:r>
      <w:proofErr w:type="spellStart"/>
      <w:r w:rsidRPr="0077434E">
        <w:t>si</w:t>
      </w:r>
      <w:proofErr w:type="spellEnd"/>
      <w:r w:rsidRPr="0077434E">
        <w:t xml:space="preserve"> possible </w:t>
      </w:r>
      <w:proofErr w:type="spellStart"/>
      <w:r w:rsidRPr="0077434E">
        <w:t>leurs</w:t>
      </w:r>
      <w:proofErr w:type="spellEnd"/>
      <w:r w:rsidRPr="0077434E">
        <w:t xml:space="preserve"> </w:t>
      </w:r>
      <w:proofErr w:type="spellStart"/>
      <w:r w:rsidRPr="0077434E">
        <w:t>données</w:t>
      </w:r>
      <w:proofErr w:type="spellEnd"/>
      <w:r w:rsidRPr="0077434E">
        <w:t xml:space="preserve"> relatives au programme de pays </w:t>
      </w:r>
      <w:proofErr w:type="spellStart"/>
      <w:r w:rsidRPr="0077434E">
        <w:t>huit</w:t>
      </w:r>
      <w:proofErr w:type="spellEnd"/>
      <w:r w:rsidRPr="0077434E">
        <w:t xml:space="preserve"> </w:t>
      </w:r>
      <w:proofErr w:type="spellStart"/>
      <w:r w:rsidRPr="0077434E">
        <w:t>semaines</w:t>
      </w:r>
      <w:proofErr w:type="spellEnd"/>
      <w:r w:rsidRPr="0077434E">
        <w:t xml:space="preserve"> </w:t>
      </w:r>
      <w:proofErr w:type="spellStart"/>
      <w:r w:rsidRPr="0077434E">
        <w:t>avant</w:t>
      </w:r>
      <w:proofErr w:type="spellEnd"/>
      <w:r w:rsidRPr="0077434E">
        <w:t xml:space="preserve"> la première </w:t>
      </w:r>
      <w:proofErr w:type="spellStart"/>
      <w:r w:rsidRPr="0077434E">
        <w:t>réunion</w:t>
      </w:r>
      <w:proofErr w:type="spellEnd"/>
      <w:r w:rsidRPr="0077434E">
        <w:t xml:space="preserve"> de </w:t>
      </w:r>
      <w:proofErr w:type="spellStart"/>
      <w:r w:rsidRPr="0077434E">
        <w:t>l’année</w:t>
      </w:r>
      <w:proofErr w:type="spellEnd"/>
      <w:r w:rsidRPr="0077434E">
        <w:t xml:space="preserve"> du </w:t>
      </w:r>
      <w:proofErr w:type="spellStart"/>
      <w:r w:rsidRPr="0077434E">
        <w:t>Comité</w:t>
      </w:r>
      <w:proofErr w:type="spellEnd"/>
      <w:r w:rsidRPr="0077434E">
        <w:t xml:space="preserve"> </w:t>
      </w:r>
      <w:proofErr w:type="spellStart"/>
      <w:r w:rsidRPr="0077434E">
        <w:t>exécutif</w:t>
      </w:r>
      <w:proofErr w:type="spellEnd"/>
      <w:r w:rsidRPr="0077434E">
        <w:t xml:space="preserve"> et au plus tard le 1</w:t>
      </w:r>
      <w:r w:rsidRPr="0077434E">
        <w:rPr>
          <w:vertAlign w:val="superscript"/>
        </w:rPr>
        <w:t>er</w:t>
      </w:r>
      <w:r w:rsidRPr="0077434E">
        <w:t> </w:t>
      </w:r>
      <w:proofErr w:type="spellStart"/>
      <w:r w:rsidRPr="0077434E">
        <w:t>mai</w:t>
      </w:r>
      <w:proofErr w:type="spellEnd"/>
      <w:r w:rsidRPr="0077434E">
        <w:t xml:space="preserve"> (</w:t>
      </w:r>
      <w:proofErr w:type="spellStart"/>
      <w:r w:rsidRPr="0077434E">
        <w:t>décision</w:t>
      </w:r>
      <w:proofErr w:type="spellEnd"/>
      <w:r w:rsidRPr="0077434E">
        <w:t xml:space="preserve"> 74/9(b)iv)). Le tableau 1 </w:t>
      </w:r>
      <w:proofErr w:type="spellStart"/>
      <w:r w:rsidRPr="0077434E">
        <w:t>récapitule</w:t>
      </w:r>
      <w:proofErr w:type="spellEnd"/>
      <w:r w:rsidRPr="0077434E">
        <w:t xml:space="preserve"> les rapports de </w:t>
      </w:r>
      <w:proofErr w:type="spellStart"/>
      <w:r w:rsidRPr="0077434E">
        <w:t>données</w:t>
      </w:r>
      <w:proofErr w:type="spellEnd"/>
      <w:r w:rsidRPr="0077434E">
        <w:t xml:space="preserve"> remis de 2014 à 2022 par les Parties </w:t>
      </w:r>
      <w:proofErr w:type="spellStart"/>
      <w:r w:rsidRPr="0077434E">
        <w:t>visées</w:t>
      </w:r>
      <w:proofErr w:type="spellEnd"/>
      <w:r w:rsidRPr="0077434E">
        <w:t xml:space="preserve"> à </w:t>
      </w:r>
      <w:proofErr w:type="spellStart"/>
      <w:r w:rsidRPr="0077434E">
        <w:t>l’Article</w:t>
      </w:r>
      <w:proofErr w:type="spellEnd"/>
      <w:r w:rsidRPr="0077434E">
        <w:t> 5. En date du 4 </w:t>
      </w:r>
      <w:proofErr w:type="spellStart"/>
      <w:r w:rsidRPr="0077434E">
        <w:t>octobre</w:t>
      </w:r>
      <w:proofErr w:type="spellEnd"/>
      <w:r w:rsidRPr="0077434E">
        <w:t xml:space="preserve"> 2023, </w:t>
      </w:r>
      <w:proofErr w:type="spellStart"/>
      <w:r w:rsidRPr="0077434E">
        <w:t>tous</w:t>
      </w:r>
      <w:proofErr w:type="spellEnd"/>
      <w:r w:rsidRPr="0077434E">
        <w:t xml:space="preserve"> les pays qui </w:t>
      </w:r>
      <w:proofErr w:type="spellStart"/>
      <w:r w:rsidRPr="0077434E">
        <w:t>ont</w:t>
      </w:r>
      <w:proofErr w:type="spellEnd"/>
      <w:r w:rsidRPr="0077434E">
        <w:t xml:space="preserve"> </w:t>
      </w:r>
      <w:proofErr w:type="spellStart"/>
      <w:r w:rsidRPr="0077434E">
        <w:t>présenté</w:t>
      </w:r>
      <w:proofErr w:type="spellEnd"/>
      <w:r w:rsidRPr="0077434E">
        <w:t xml:space="preserve"> des </w:t>
      </w:r>
      <w:proofErr w:type="spellStart"/>
      <w:r w:rsidRPr="0077434E">
        <w:t>demandes</w:t>
      </w:r>
      <w:proofErr w:type="spellEnd"/>
      <w:r w:rsidRPr="0077434E">
        <w:t xml:space="preserve"> de </w:t>
      </w:r>
      <w:proofErr w:type="spellStart"/>
      <w:r w:rsidRPr="0077434E">
        <w:t>financement</w:t>
      </w:r>
      <w:proofErr w:type="spellEnd"/>
      <w:r w:rsidRPr="0077434E">
        <w:t xml:space="preserve"> à la 93</w:t>
      </w:r>
      <w:r w:rsidRPr="0077434E">
        <w:rPr>
          <w:vertAlign w:val="superscript"/>
        </w:rPr>
        <w:t>e</w:t>
      </w:r>
      <w:r w:rsidRPr="0077434E">
        <w:t> </w:t>
      </w:r>
      <w:proofErr w:type="spellStart"/>
      <w:r w:rsidRPr="0077434E">
        <w:t>réunion</w:t>
      </w:r>
      <w:proofErr w:type="spellEnd"/>
      <w:r w:rsidRPr="0077434E">
        <w:t xml:space="preserve"> </w:t>
      </w:r>
      <w:proofErr w:type="spellStart"/>
      <w:r w:rsidRPr="0077434E">
        <w:t>ont</w:t>
      </w:r>
      <w:proofErr w:type="spellEnd"/>
      <w:r w:rsidRPr="0077434E">
        <w:t xml:space="preserve"> remis les </w:t>
      </w:r>
      <w:proofErr w:type="spellStart"/>
      <w:r w:rsidRPr="0077434E">
        <w:t>données</w:t>
      </w:r>
      <w:proofErr w:type="spellEnd"/>
      <w:r w:rsidRPr="0077434E">
        <w:t xml:space="preserve"> relatives au programme de pays de 2022.</w:t>
      </w:r>
    </w:p>
    <w:p w14:paraId="76BCF1B4" w14:textId="77777777" w:rsidR="00DE0423" w:rsidRPr="0077434E" w:rsidRDefault="00DE0423" w:rsidP="00DE0423">
      <w:pPr>
        <w:keepNext/>
        <w:rPr>
          <w:b/>
        </w:rPr>
      </w:pPr>
      <w:r w:rsidRPr="0077434E">
        <w:rPr>
          <w:b/>
        </w:rPr>
        <w:lastRenderedPageBreak/>
        <w:t xml:space="preserve">Tableau 1. Rapports sur les </w:t>
      </w:r>
      <w:proofErr w:type="spellStart"/>
      <w:r w:rsidRPr="0077434E">
        <w:rPr>
          <w:b/>
        </w:rPr>
        <w:t>données</w:t>
      </w:r>
      <w:proofErr w:type="spellEnd"/>
      <w:r w:rsidRPr="0077434E">
        <w:rPr>
          <w:b/>
        </w:rPr>
        <w:t xml:space="preserve"> </w:t>
      </w:r>
      <w:proofErr w:type="spellStart"/>
      <w:r w:rsidRPr="0077434E">
        <w:rPr>
          <w:b/>
        </w:rPr>
        <w:t>en</w:t>
      </w:r>
      <w:proofErr w:type="spellEnd"/>
      <w:r w:rsidRPr="0077434E">
        <w:rPr>
          <w:b/>
        </w:rPr>
        <w:t xml:space="preserve"> vertu de </w:t>
      </w:r>
      <w:proofErr w:type="spellStart"/>
      <w:r w:rsidRPr="0077434E">
        <w:rPr>
          <w:b/>
        </w:rPr>
        <w:t>l’Article</w:t>
      </w:r>
      <w:proofErr w:type="spellEnd"/>
      <w:r w:rsidRPr="0077434E">
        <w:rPr>
          <w:b/>
        </w:rPr>
        <w:t xml:space="preserve"> 7 et les </w:t>
      </w:r>
      <w:proofErr w:type="spellStart"/>
      <w:r w:rsidRPr="0077434E">
        <w:rPr>
          <w:b/>
        </w:rPr>
        <w:t>données</w:t>
      </w:r>
      <w:proofErr w:type="spellEnd"/>
      <w:r w:rsidRPr="0077434E">
        <w:rPr>
          <w:b/>
        </w:rPr>
        <w:t xml:space="preserve"> relatives au programme de pays remis par les Parties </w:t>
      </w:r>
      <w:proofErr w:type="spellStart"/>
      <w:r w:rsidRPr="0077434E">
        <w:rPr>
          <w:b/>
        </w:rPr>
        <w:t>visées</w:t>
      </w:r>
      <w:proofErr w:type="spellEnd"/>
      <w:r w:rsidRPr="0077434E">
        <w:rPr>
          <w:b/>
        </w:rPr>
        <w:t xml:space="preserve"> à </w:t>
      </w:r>
      <w:proofErr w:type="spellStart"/>
      <w:r w:rsidRPr="0077434E">
        <w:rPr>
          <w:b/>
        </w:rPr>
        <w:t>l’Article</w:t>
      </w:r>
      <w:proofErr w:type="spellEnd"/>
      <w:r w:rsidRPr="0077434E">
        <w:rPr>
          <w:b/>
        </w:rPr>
        <w:t> 5 (</w:t>
      </w:r>
      <w:proofErr w:type="spellStart"/>
      <w:r w:rsidRPr="0077434E">
        <w:rPr>
          <w:b/>
        </w:rPr>
        <w:t>en</w:t>
      </w:r>
      <w:proofErr w:type="spellEnd"/>
      <w:r w:rsidRPr="0077434E">
        <w:rPr>
          <w:b/>
        </w:rPr>
        <w:t xml:space="preserve"> date du 4 </w:t>
      </w:r>
      <w:proofErr w:type="spellStart"/>
      <w:r w:rsidRPr="0077434E">
        <w:rPr>
          <w:b/>
        </w:rPr>
        <w:t>octobre</w:t>
      </w:r>
      <w:proofErr w:type="spellEnd"/>
      <w:r w:rsidRPr="0077434E">
        <w:rPr>
          <w:b/>
        </w:rPr>
        <w:t> 2023)</w:t>
      </w:r>
    </w:p>
    <w:tbl>
      <w:tblPr>
        <w:tblStyle w:val="TableGrid"/>
        <w:tblW w:w="9630" w:type="dxa"/>
        <w:jc w:val="center"/>
        <w:tblLook w:val="04A0" w:firstRow="1" w:lastRow="0" w:firstColumn="1" w:lastColumn="0" w:noHBand="0" w:noVBand="1"/>
      </w:tblPr>
      <w:tblGrid>
        <w:gridCol w:w="1150"/>
        <w:gridCol w:w="848"/>
        <w:gridCol w:w="848"/>
        <w:gridCol w:w="848"/>
        <w:gridCol w:w="848"/>
        <w:gridCol w:w="848"/>
        <w:gridCol w:w="848"/>
        <w:gridCol w:w="848"/>
        <w:gridCol w:w="848"/>
        <w:gridCol w:w="848"/>
        <w:gridCol w:w="848"/>
      </w:tblGrid>
      <w:tr w:rsidR="00DE0423" w:rsidRPr="0077434E" w14:paraId="18CC923B" w14:textId="77777777" w:rsidTr="001B2326">
        <w:trPr>
          <w:jc w:val="center"/>
        </w:trPr>
        <w:tc>
          <w:tcPr>
            <w:tcW w:w="1075" w:type="dxa"/>
            <w:tcBorders>
              <w:top w:val="single" w:sz="4" w:space="0" w:color="auto"/>
              <w:left w:val="single" w:sz="4" w:space="0" w:color="auto"/>
              <w:bottom w:val="single" w:sz="4" w:space="0" w:color="auto"/>
              <w:right w:val="single" w:sz="4" w:space="0" w:color="auto"/>
            </w:tcBorders>
            <w:hideMark/>
          </w:tcPr>
          <w:p w14:paraId="49918086" w14:textId="77777777" w:rsidR="00DE0423" w:rsidRPr="0077434E" w:rsidRDefault="00DE0423" w:rsidP="001B2326">
            <w:pPr>
              <w:keepNext/>
              <w:rPr>
                <w:b/>
                <w:sz w:val="20"/>
                <w:szCs w:val="20"/>
              </w:rPr>
            </w:pPr>
            <w:proofErr w:type="spellStart"/>
            <w:r w:rsidRPr="0077434E">
              <w:rPr>
                <w:b/>
                <w:sz w:val="20"/>
                <w:szCs w:val="20"/>
              </w:rPr>
              <w:t>Données</w:t>
            </w:r>
            <w:proofErr w:type="spellEnd"/>
          </w:p>
        </w:tc>
        <w:tc>
          <w:tcPr>
            <w:tcW w:w="855" w:type="dxa"/>
            <w:tcBorders>
              <w:top w:val="single" w:sz="4" w:space="0" w:color="auto"/>
              <w:left w:val="single" w:sz="4" w:space="0" w:color="auto"/>
              <w:bottom w:val="single" w:sz="4" w:space="0" w:color="auto"/>
              <w:right w:val="single" w:sz="4" w:space="0" w:color="auto"/>
            </w:tcBorders>
            <w:vAlign w:val="center"/>
            <w:hideMark/>
          </w:tcPr>
          <w:p w14:paraId="6DFC7183" w14:textId="77777777" w:rsidR="00DE0423" w:rsidRPr="0077434E" w:rsidRDefault="00DE0423" w:rsidP="001B2326">
            <w:pPr>
              <w:keepNext/>
              <w:jc w:val="center"/>
              <w:rPr>
                <w:b/>
                <w:sz w:val="20"/>
                <w:szCs w:val="20"/>
              </w:rPr>
            </w:pPr>
            <w:r w:rsidRPr="0077434E">
              <w:rPr>
                <w:b/>
                <w:sz w:val="20"/>
                <w:szCs w:val="20"/>
              </w:rPr>
              <w:t>2013</w:t>
            </w:r>
          </w:p>
        </w:tc>
        <w:tc>
          <w:tcPr>
            <w:tcW w:w="856" w:type="dxa"/>
            <w:tcBorders>
              <w:top w:val="single" w:sz="4" w:space="0" w:color="auto"/>
              <w:left w:val="single" w:sz="4" w:space="0" w:color="auto"/>
              <w:bottom w:val="single" w:sz="4" w:space="0" w:color="auto"/>
              <w:right w:val="single" w:sz="4" w:space="0" w:color="auto"/>
            </w:tcBorders>
            <w:vAlign w:val="center"/>
            <w:hideMark/>
          </w:tcPr>
          <w:p w14:paraId="089BB0D2" w14:textId="77777777" w:rsidR="00DE0423" w:rsidRPr="0077434E" w:rsidRDefault="00DE0423" w:rsidP="001B2326">
            <w:pPr>
              <w:keepNext/>
              <w:jc w:val="center"/>
              <w:rPr>
                <w:b/>
                <w:sz w:val="20"/>
                <w:szCs w:val="20"/>
              </w:rPr>
            </w:pPr>
            <w:r w:rsidRPr="0077434E">
              <w:rPr>
                <w:b/>
                <w:sz w:val="20"/>
                <w:szCs w:val="20"/>
              </w:rPr>
              <w:t>2014</w:t>
            </w:r>
          </w:p>
        </w:tc>
        <w:tc>
          <w:tcPr>
            <w:tcW w:w="855" w:type="dxa"/>
            <w:tcBorders>
              <w:top w:val="single" w:sz="4" w:space="0" w:color="auto"/>
              <w:left w:val="single" w:sz="4" w:space="0" w:color="auto"/>
              <w:bottom w:val="single" w:sz="4" w:space="0" w:color="auto"/>
              <w:right w:val="single" w:sz="4" w:space="0" w:color="auto"/>
            </w:tcBorders>
            <w:vAlign w:val="center"/>
            <w:hideMark/>
          </w:tcPr>
          <w:p w14:paraId="57DB1013" w14:textId="77777777" w:rsidR="00DE0423" w:rsidRPr="0077434E" w:rsidRDefault="00DE0423" w:rsidP="001B2326">
            <w:pPr>
              <w:keepNext/>
              <w:jc w:val="center"/>
              <w:rPr>
                <w:b/>
                <w:sz w:val="20"/>
                <w:szCs w:val="20"/>
              </w:rPr>
            </w:pPr>
            <w:r w:rsidRPr="0077434E">
              <w:rPr>
                <w:b/>
                <w:sz w:val="20"/>
                <w:szCs w:val="20"/>
              </w:rPr>
              <w:t>2015</w:t>
            </w:r>
          </w:p>
        </w:tc>
        <w:tc>
          <w:tcPr>
            <w:tcW w:w="856" w:type="dxa"/>
            <w:tcBorders>
              <w:top w:val="single" w:sz="4" w:space="0" w:color="auto"/>
              <w:left w:val="single" w:sz="4" w:space="0" w:color="auto"/>
              <w:bottom w:val="single" w:sz="4" w:space="0" w:color="auto"/>
              <w:right w:val="single" w:sz="4" w:space="0" w:color="auto"/>
            </w:tcBorders>
            <w:vAlign w:val="center"/>
            <w:hideMark/>
          </w:tcPr>
          <w:p w14:paraId="0A04940E" w14:textId="77777777" w:rsidR="00DE0423" w:rsidRPr="0077434E" w:rsidRDefault="00DE0423" w:rsidP="001B2326">
            <w:pPr>
              <w:keepNext/>
              <w:jc w:val="center"/>
              <w:rPr>
                <w:b/>
                <w:sz w:val="20"/>
                <w:szCs w:val="20"/>
              </w:rPr>
            </w:pPr>
            <w:r w:rsidRPr="0077434E">
              <w:rPr>
                <w:b/>
                <w:sz w:val="20"/>
                <w:szCs w:val="20"/>
              </w:rPr>
              <w:t>2016</w:t>
            </w:r>
          </w:p>
        </w:tc>
        <w:tc>
          <w:tcPr>
            <w:tcW w:w="855" w:type="dxa"/>
            <w:tcBorders>
              <w:top w:val="single" w:sz="4" w:space="0" w:color="auto"/>
              <w:left w:val="single" w:sz="4" w:space="0" w:color="auto"/>
              <w:bottom w:val="single" w:sz="4" w:space="0" w:color="auto"/>
              <w:right w:val="single" w:sz="4" w:space="0" w:color="auto"/>
            </w:tcBorders>
            <w:hideMark/>
          </w:tcPr>
          <w:p w14:paraId="6CB086D2" w14:textId="77777777" w:rsidR="00DE0423" w:rsidRPr="0077434E" w:rsidRDefault="00DE0423" w:rsidP="001B2326">
            <w:pPr>
              <w:keepNext/>
              <w:jc w:val="center"/>
              <w:rPr>
                <w:b/>
                <w:sz w:val="20"/>
                <w:szCs w:val="20"/>
              </w:rPr>
            </w:pPr>
            <w:r w:rsidRPr="0077434E">
              <w:rPr>
                <w:b/>
                <w:sz w:val="20"/>
                <w:szCs w:val="20"/>
              </w:rPr>
              <w:t>2017</w:t>
            </w:r>
          </w:p>
        </w:tc>
        <w:tc>
          <w:tcPr>
            <w:tcW w:w="856" w:type="dxa"/>
            <w:tcBorders>
              <w:top w:val="single" w:sz="4" w:space="0" w:color="auto"/>
              <w:left w:val="single" w:sz="4" w:space="0" w:color="auto"/>
              <w:bottom w:val="single" w:sz="4" w:space="0" w:color="auto"/>
              <w:right w:val="single" w:sz="4" w:space="0" w:color="auto"/>
            </w:tcBorders>
            <w:hideMark/>
          </w:tcPr>
          <w:p w14:paraId="4B3106CC" w14:textId="77777777" w:rsidR="00DE0423" w:rsidRPr="0077434E" w:rsidRDefault="00DE0423" w:rsidP="001B2326">
            <w:pPr>
              <w:keepNext/>
              <w:jc w:val="center"/>
              <w:rPr>
                <w:b/>
                <w:sz w:val="20"/>
                <w:szCs w:val="20"/>
              </w:rPr>
            </w:pPr>
            <w:r w:rsidRPr="0077434E">
              <w:rPr>
                <w:b/>
                <w:sz w:val="20"/>
                <w:szCs w:val="20"/>
              </w:rPr>
              <w:t>2018</w:t>
            </w:r>
          </w:p>
        </w:tc>
        <w:tc>
          <w:tcPr>
            <w:tcW w:w="855" w:type="dxa"/>
            <w:tcBorders>
              <w:top w:val="single" w:sz="4" w:space="0" w:color="auto"/>
              <w:left w:val="single" w:sz="4" w:space="0" w:color="auto"/>
              <w:bottom w:val="single" w:sz="4" w:space="0" w:color="auto"/>
              <w:right w:val="single" w:sz="4" w:space="0" w:color="auto"/>
            </w:tcBorders>
            <w:hideMark/>
          </w:tcPr>
          <w:p w14:paraId="32DE9827" w14:textId="77777777" w:rsidR="00DE0423" w:rsidRPr="0077434E" w:rsidRDefault="00DE0423" w:rsidP="001B2326">
            <w:pPr>
              <w:keepNext/>
              <w:jc w:val="center"/>
              <w:rPr>
                <w:b/>
                <w:sz w:val="20"/>
                <w:szCs w:val="20"/>
              </w:rPr>
            </w:pPr>
            <w:r w:rsidRPr="0077434E">
              <w:rPr>
                <w:b/>
                <w:sz w:val="20"/>
                <w:szCs w:val="20"/>
              </w:rPr>
              <w:t>2019</w:t>
            </w:r>
          </w:p>
        </w:tc>
        <w:tc>
          <w:tcPr>
            <w:tcW w:w="856" w:type="dxa"/>
            <w:tcBorders>
              <w:top w:val="single" w:sz="4" w:space="0" w:color="auto"/>
              <w:left w:val="single" w:sz="4" w:space="0" w:color="auto"/>
              <w:bottom w:val="single" w:sz="4" w:space="0" w:color="auto"/>
              <w:right w:val="single" w:sz="4" w:space="0" w:color="auto"/>
            </w:tcBorders>
            <w:hideMark/>
          </w:tcPr>
          <w:p w14:paraId="207FD40E" w14:textId="77777777" w:rsidR="00DE0423" w:rsidRPr="0077434E" w:rsidRDefault="00DE0423" w:rsidP="001B2326">
            <w:pPr>
              <w:keepNext/>
              <w:jc w:val="center"/>
              <w:rPr>
                <w:b/>
                <w:sz w:val="20"/>
                <w:szCs w:val="20"/>
              </w:rPr>
            </w:pPr>
            <w:r w:rsidRPr="0077434E">
              <w:rPr>
                <w:b/>
                <w:sz w:val="20"/>
                <w:szCs w:val="20"/>
              </w:rPr>
              <w:t>2020</w:t>
            </w:r>
          </w:p>
        </w:tc>
        <w:tc>
          <w:tcPr>
            <w:tcW w:w="855" w:type="dxa"/>
            <w:tcBorders>
              <w:top w:val="single" w:sz="4" w:space="0" w:color="auto"/>
              <w:left w:val="single" w:sz="4" w:space="0" w:color="auto"/>
              <w:bottom w:val="single" w:sz="4" w:space="0" w:color="auto"/>
              <w:right w:val="single" w:sz="4" w:space="0" w:color="auto"/>
            </w:tcBorders>
          </w:tcPr>
          <w:p w14:paraId="62F6E64A" w14:textId="77777777" w:rsidR="00DE0423" w:rsidRPr="0077434E" w:rsidRDefault="00DE0423" w:rsidP="001B2326">
            <w:pPr>
              <w:keepNext/>
              <w:jc w:val="center"/>
              <w:rPr>
                <w:b/>
                <w:sz w:val="20"/>
                <w:szCs w:val="20"/>
              </w:rPr>
            </w:pPr>
            <w:r w:rsidRPr="0077434E">
              <w:rPr>
                <w:b/>
                <w:sz w:val="20"/>
                <w:szCs w:val="20"/>
              </w:rPr>
              <w:t>2021</w:t>
            </w:r>
          </w:p>
        </w:tc>
        <w:tc>
          <w:tcPr>
            <w:tcW w:w="856" w:type="dxa"/>
            <w:tcBorders>
              <w:top w:val="single" w:sz="4" w:space="0" w:color="auto"/>
              <w:left w:val="single" w:sz="4" w:space="0" w:color="auto"/>
              <w:bottom w:val="single" w:sz="4" w:space="0" w:color="auto"/>
              <w:right w:val="single" w:sz="4" w:space="0" w:color="auto"/>
            </w:tcBorders>
          </w:tcPr>
          <w:p w14:paraId="34ED907B" w14:textId="77777777" w:rsidR="00DE0423" w:rsidRPr="0077434E" w:rsidRDefault="00DE0423" w:rsidP="001B2326">
            <w:pPr>
              <w:keepNext/>
              <w:jc w:val="center"/>
              <w:rPr>
                <w:b/>
                <w:sz w:val="20"/>
                <w:szCs w:val="20"/>
              </w:rPr>
            </w:pPr>
            <w:r w:rsidRPr="0077434E">
              <w:rPr>
                <w:b/>
                <w:sz w:val="20"/>
                <w:szCs w:val="20"/>
              </w:rPr>
              <w:t>2022</w:t>
            </w:r>
          </w:p>
        </w:tc>
      </w:tr>
      <w:tr w:rsidR="00DE0423" w:rsidRPr="0077434E" w14:paraId="6AC112A9" w14:textId="77777777" w:rsidTr="001B2326">
        <w:trPr>
          <w:trHeight w:val="83"/>
          <w:jc w:val="center"/>
        </w:trPr>
        <w:tc>
          <w:tcPr>
            <w:tcW w:w="1075" w:type="dxa"/>
            <w:tcBorders>
              <w:top w:val="single" w:sz="4" w:space="0" w:color="auto"/>
              <w:left w:val="single" w:sz="4" w:space="0" w:color="auto"/>
              <w:bottom w:val="single" w:sz="4" w:space="0" w:color="auto"/>
              <w:right w:val="single" w:sz="4" w:space="0" w:color="auto"/>
            </w:tcBorders>
            <w:hideMark/>
          </w:tcPr>
          <w:p w14:paraId="7B12A936" w14:textId="77777777" w:rsidR="00DE0423" w:rsidRPr="0077434E" w:rsidRDefault="00DE0423" w:rsidP="001B2326">
            <w:pPr>
              <w:keepNext/>
              <w:rPr>
                <w:sz w:val="20"/>
                <w:szCs w:val="20"/>
              </w:rPr>
            </w:pPr>
            <w:r w:rsidRPr="0077434E">
              <w:rPr>
                <w:sz w:val="20"/>
                <w:szCs w:val="20"/>
              </w:rPr>
              <w:t xml:space="preserve">Article 7 </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5F27D46" w14:textId="77777777" w:rsidR="00DE0423" w:rsidRPr="0077434E" w:rsidRDefault="00DE0423" w:rsidP="001B2326">
            <w:pPr>
              <w:keepNext/>
              <w:jc w:val="right"/>
              <w:rPr>
                <w:sz w:val="20"/>
                <w:szCs w:val="20"/>
              </w:rPr>
            </w:pPr>
            <w:r w:rsidRPr="0077434E">
              <w:rPr>
                <w:sz w:val="20"/>
                <w:szCs w:val="20"/>
              </w:rPr>
              <w:t>147</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2BC9543" w14:textId="77777777" w:rsidR="00DE0423" w:rsidRPr="0077434E" w:rsidRDefault="00DE0423" w:rsidP="001B2326">
            <w:pPr>
              <w:keepNext/>
              <w:jc w:val="right"/>
              <w:rPr>
                <w:sz w:val="20"/>
                <w:szCs w:val="20"/>
              </w:rPr>
            </w:pPr>
            <w:r w:rsidRPr="0077434E">
              <w:rPr>
                <w:sz w:val="20"/>
                <w:szCs w:val="20"/>
              </w:rPr>
              <w:t>147</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7B6F2F8" w14:textId="77777777" w:rsidR="00DE0423" w:rsidRPr="0077434E" w:rsidRDefault="00DE0423" w:rsidP="001B2326">
            <w:pPr>
              <w:keepNext/>
              <w:jc w:val="right"/>
              <w:rPr>
                <w:sz w:val="20"/>
                <w:szCs w:val="20"/>
              </w:rPr>
            </w:pPr>
            <w:r w:rsidRPr="0077434E">
              <w:rPr>
                <w:sz w:val="20"/>
                <w:szCs w:val="20"/>
              </w:rPr>
              <w:t>147</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09406CE" w14:textId="77777777" w:rsidR="00DE0423" w:rsidRPr="0077434E" w:rsidRDefault="00DE0423" w:rsidP="001B2326">
            <w:pPr>
              <w:keepNext/>
              <w:jc w:val="right"/>
              <w:rPr>
                <w:sz w:val="20"/>
                <w:szCs w:val="20"/>
              </w:rPr>
            </w:pPr>
            <w:r w:rsidRPr="0077434E">
              <w:rPr>
                <w:sz w:val="20"/>
                <w:szCs w:val="20"/>
              </w:rPr>
              <w:t>147</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9D6108F" w14:textId="77777777" w:rsidR="00DE0423" w:rsidRPr="0077434E" w:rsidRDefault="00DE0423" w:rsidP="001B2326">
            <w:pPr>
              <w:keepNext/>
              <w:jc w:val="right"/>
              <w:rPr>
                <w:sz w:val="20"/>
                <w:szCs w:val="20"/>
              </w:rPr>
            </w:pPr>
            <w:r w:rsidRPr="0077434E">
              <w:rPr>
                <w:sz w:val="20"/>
                <w:szCs w:val="20"/>
              </w:rPr>
              <w:t>147</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4462461" w14:textId="77777777" w:rsidR="00DE0423" w:rsidRPr="0077434E" w:rsidRDefault="00DE0423" w:rsidP="001B2326">
            <w:pPr>
              <w:keepNext/>
              <w:jc w:val="right"/>
              <w:rPr>
                <w:sz w:val="20"/>
                <w:szCs w:val="20"/>
              </w:rPr>
            </w:pPr>
            <w:r w:rsidRPr="0077434E">
              <w:rPr>
                <w:sz w:val="20"/>
                <w:szCs w:val="20"/>
              </w:rPr>
              <w:t>147</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1EE5C67" w14:textId="77777777" w:rsidR="00DE0423" w:rsidRPr="0077434E" w:rsidRDefault="00DE0423" w:rsidP="001B2326">
            <w:pPr>
              <w:jc w:val="right"/>
              <w:rPr>
                <w:sz w:val="20"/>
                <w:szCs w:val="20"/>
              </w:rPr>
            </w:pPr>
            <w:r w:rsidRPr="0077434E">
              <w:rPr>
                <w:sz w:val="20"/>
                <w:szCs w:val="20"/>
              </w:rPr>
              <w:t>147</w:t>
            </w:r>
          </w:p>
        </w:tc>
        <w:tc>
          <w:tcPr>
            <w:tcW w:w="856"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205BB9FB" w14:textId="77777777" w:rsidR="00DE0423" w:rsidRPr="0077434E" w:rsidRDefault="00DE0423" w:rsidP="001B2326">
            <w:pPr>
              <w:jc w:val="right"/>
              <w:rPr>
                <w:sz w:val="20"/>
                <w:szCs w:val="20"/>
              </w:rPr>
            </w:pPr>
            <w:r w:rsidRPr="0077434E">
              <w:rPr>
                <w:sz w:val="20"/>
                <w:szCs w:val="20"/>
              </w:rPr>
              <w:t>147</w:t>
            </w:r>
          </w:p>
        </w:tc>
        <w:tc>
          <w:tcPr>
            <w:tcW w:w="855" w:type="dxa"/>
            <w:tcBorders>
              <w:top w:val="single" w:sz="4" w:space="0" w:color="auto"/>
              <w:left w:val="single" w:sz="4" w:space="0" w:color="auto"/>
              <w:bottom w:val="single" w:sz="4" w:space="0" w:color="auto"/>
              <w:right w:val="single" w:sz="4" w:space="0" w:color="auto"/>
            </w:tcBorders>
            <w:tcMar>
              <w:left w:w="29" w:type="dxa"/>
              <w:right w:w="72" w:type="dxa"/>
            </w:tcMar>
          </w:tcPr>
          <w:p w14:paraId="79FA8E7F" w14:textId="77777777" w:rsidR="00DE0423" w:rsidRPr="0077434E" w:rsidRDefault="00DE0423" w:rsidP="001B2326">
            <w:pPr>
              <w:jc w:val="right"/>
              <w:rPr>
                <w:sz w:val="20"/>
                <w:szCs w:val="20"/>
              </w:rPr>
            </w:pPr>
            <w:r w:rsidRPr="0077434E">
              <w:rPr>
                <w:sz w:val="20"/>
                <w:szCs w:val="20"/>
              </w:rPr>
              <w:t>146</w:t>
            </w:r>
          </w:p>
        </w:tc>
        <w:tc>
          <w:tcPr>
            <w:tcW w:w="856" w:type="dxa"/>
            <w:tcBorders>
              <w:top w:val="single" w:sz="4" w:space="0" w:color="auto"/>
              <w:left w:val="single" w:sz="4" w:space="0" w:color="auto"/>
              <w:bottom w:val="single" w:sz="4" w:space="0" w:color="auto"/>
              <w:right w:val="single" w:sz="4" w:space="0" w:color="auto"/>
            </w:tcBorders>
            <w:tcMar>
              <w:left w:w="29" w:type="dxa"/>
              <w:right w:w="72" w:type="dxa"/>
            </w:tcMar>
          </w:tcPr>
          <w:p w14:paraId="1C39A6CF" w14:textId="77777777" w:rsidR="00DE0423" w:rsidRPr="0077434E" w:rsidRDefault="00DE0423" w:rsidP="001B2326">
            <w:pPr>
              <w:jc w:val="right"/>
              <w:rPr>
                <w:sz w:val="20"/>
                <w:szCs w:val="20"/>
              </w:rPr>
            </w:pPr>
            <w:r w:rsidRPr="0077434E">
              <w:rPr>
                <w:sz w:val="20"/>
                <w:szCs w:val="20"/>
              </w:rPr>
              <w:t>132</w:t>
            </w:r>
          </w:p>
        </w:tc>
      </w:tr>
      <w:tr w:rsidR="00DE0423" w:rsidRPr="0077434E" w14:paraId="2D837058" w14:textId="77777777" w:rsidTr="001B2326">
        <w:trPr>
          <w:jc w:val="center"/>
        </w:trPr>
        <w:tc>
          <w:tcPr>
            <w:tcW w:w="1075" w:type="dxa"/>
            <w:tcBorders>
              <w:top w:val="single" w:sz="4" w:space="0" w:color="auto"/>
              <w:left w:val="single" w:sz="4" w:space="0" w:color="auto"/>
              <w:bottom w:val="single" w:sz="4" w:space="0" w:color="auto"/>
              <w:right w:val="single" w:sz="4" w:space="0" w:color="auto"/>
            </w:tcBorders>
            <w:hideMark/>
          </w:tcPr>
          <w:p w14:paraId="0BF5D7D5" w14:textId="77777777" w:rsidR="00DE0423" w:rsidRPr="0077434E" w:rsidRDefault="00DE0423" w:rsidP="001B2326">
            <w:pPr>
              <w:rPr>
                <w:sz w:val="20"/>
                <w:szCs w:val="20"/>
              </w:rPr>
            </w:pPr>
            <w:r w:rsidRPr="0077434E">
              <w:rPr>
                <w:sz w:val="20"/>
                <w:szCs w:val="20"/>
              </w:rPr>
              <w:t xml:space="preserve">Programme de pays </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165B236" w14:textId="77777777" w:rsidR="00DE0423" w:rsidRPr="0077434E" w:rsidRDefault="00DE0423" w:rsidP="001B2326">
            <w:pPr>
              <w:jc w:val="right"/>
              <w:rPr>
                <w:sz w:val="20"/>
                <w:szCs w:val="20"/>
              </w:rPr>
            </w:pPr>
            <w:r w:rsidRPr="0077434E">
              <w:rPr>
                <w:sz w:val="20"/>
                <w:szCs w:val="20"/>
              </w:rPr>
              <w:t>145</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572A56B" w14:textId="77777777" w:rsidR="00DE0423" w:rsidRPr="0077434E" w:rsidRDefault="00DE0423" w:rsidP="001B2326">
            <w:pPr>
              <w:jc w:val="right"/>
              <w:rPr>
                <w:sz w:val="20"/>
                <w:szCs w:val="20"/>
              </w:rPr>
            </w:pPr>
            <w:r w:rsidRPr="0077434E">
              <w:rPr>
                <w:sz w:val="20"/>
                <w:szCs w:val="20"/>
              </w:rPr>
              <w:t>144*</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A40F7F9" w14:textId="77777777" w:rsidR="00DE0423" w:rsidRPr="0077434E" w:rsidRDefault="00DE0423" w:rsidP="001B2326">
            <w:pPr>
              <w:jc w:val="right"/>
              <w:rPr>
                <w:sz w:val="20"/>
                <w:szCs w:val="20"/>
              </w:rPr>
            </w:pPr>
            <w:r w:rsidRPr="0077434E">
              <w:rPr>
                <w:sz w:val="20"/>
                <w:szCs w:val="20"/>
              </w:rPr>
              <w:t>144</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9760032" w14:textId="77777777" w:rsidR="00DE0423" w:rsidRPr="0077434E" w:rsidRDefault="00DE0423" w:rsidP="001B2326">
            <w:pPr>
              <w:jc w:val="right"/>
              <w:rPr>
                <w:sz w:val="20"/>
                <w:szCs w:val="20"/>
              </w:rPr>
            </w:pPr>
            <w:r w:rsidRPr="0077434E">
              <w:rPr>
                <w:sz w:val="20"/>
                <w:szCs w:val="20"/>
              </w:rPr>
              <w:t>144</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EF25801" w14:textId="77777777" w:rsidR="00DE0423" w:rsidRPr="0077434E" w:rsidRDefault="00DE0423" w:rsidP="001B2326">
            <w:pPr>
              <w:jc w:val="right"/>
              <w:rPr>
                <w:sz w:val="20"/>
                <w:szCs w:val="20"/>
              </w:rPr>
            </w:pPr>
            <w:r w:rsidRPr="0077434E">
              <w:rPr>
                <w:sz w:val="20"/>
                <w:szCs w:val="20"/>
              </w:rPr>
              <w:t>144</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226F00A" w14:textId="77777777" w:rsidR="00DE0423" w:rsidRPr="0077434E" w:rsidRDefault="00DE0423" w:rsidP="001B2326">
            <w:pPr>
              <w:jc w:val="right"/>
              <w:rPr>
                <w:sz w:val="20"/>
                <w:szCs w:val="20"/>
              </w:rPr>
            </w:pPr>
            <w:r w:rsidRPr="0077434E">
              <w:rPr>
                <w:sz w:val="20"/>
                <w:szCs w:val="20"/>
              </w:rPr>
              <w:t>144</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AD362A9" w14:textId="77777777" w:rsidR="00DE0423" w:rsidRPr="0077434E" w:rsidRDefault="00DE0423" w:rsidP="001B2326">
            <w:pPr>
              <w:jc w:val="right"/>
              <w:rPr>
                <w:sz w:val="20"/>
                <w:szCs w:val="20"/>
              </w:rPr>
            </w:pPr>
            <w:r w:rsidRPr="0077434E">
              <w:rPr>
                <w:sz w:val="20"/>
                <w:szCs w:val="20"/>
              </w:rPr>
              <w:t>144</w:t>
            </w:r>
          </w:p>
        </w:tc>
        <w:tc>
          <w:tcPr>
            <w:tcW w:w="856"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2A7CBB9F" w14:textId="77777777" w:rsidR="00DE0423" w:rsidRPr="0077434E" w:rsidRDefault="00DE0423" w:rsidP="001B2326">
            <w:pPr>
              <w:jc w:val="right"/>
              <w:rPr>
                <w:sz w:val="20"/>
                <w:szCs w:val="20"/>
              </w:rPr>
            </w:pPr>
            <w:r w:rsidRPr="0077434E">
              <w:rPr>
                <w:sz w:val="20"/>
                <w:szCs w:val="20"/>
              </w:rPr>
              <w:t>144</w:t>
            </w:r>
          </w:p>
        </w:tc>
        <w:tc>
          <w:tcPr>
            <w:tcW w:w="855" w:type="dxa"/>
            <w:tcBorders>
              <w:top w:val="single" w:sz="4" w:space="0" w:color="auto"/>
              <w:left w:val="single" w:sz="4" w:space="0" w:color="auto"/>
              <w:bottom w:val="single" w:sz="4" w:space="0" w:color="auto"/>
              <w:right w:val="single" w:sz="4" w:space="0" w:color="auto"/>
            </w:tcBorders>
            <w:tcMar>
              <w:left w:w="29" w:type="dxa"/>
              <w:right w:w="72" w:type="dxa"/>
            </w:tcMar>
          </w:tcPr>
          <w:p w14:paraId="0E368E85" w14:textId="77777777" w:rsidR="00DE0423" w:rsidRPr="0077434E" w:rsidRDefault="00DE0423" w:rsidP="001B2326">
            <w:pPr>
              <w:jc w:val="right"/>
              <w:rPr>
                <w:sz w:val="20"/>
                <w:szCs w:val="20"/>
              </w:rPr>
            </w:pPr>
            <w:r w:rsidRPr="0077434E">
              <w:rPr>
                <w:sz w:val="20"/>
                <w:szCs w:val="20"/>
              </w:rPr>
              <w:t>144</w:t>
            </w:r>
          </w:p>
        </w:tc>
        <w:tc>
          <w:tcPr>
            <w:tcW w:w="856" w:type="dxa"/>
            <w:tcBorders>
              <w:top w:val="single" w:sz="4" w:space="0" w:color="auto"/>
              <w:left w:val="single" w:sz="4" w:space="0" w:color="auto"/>
              <w:bottom w:val="single" w:sz="4" w:space="0" w:color="auto"/>
              <w:right w:val="single" w:sz="4" w:space="0" w:color="auto"/>
            </w:tcBorders>
            <w:tcMar>
              <w:left w:w="29" w:type="dxa"/>
              <w:right w:w="72" w:type="dxa"/>
            </w:tcMar>
          </w:tcPr>
          <w:p w14:paraId="5E0629EE" w14:textId="77777777" w:rsidR="00DE0423" w:rsidRPr="0077434E" w:rsidRDefault="00DE0423" w:rsidP="001B2326">
            <w:pPr>
              <w:jc w:val="right"/>
              <w:rPr>
                <w:sz w:val="20"/>
                <w:szCs w:val="20"/>
              </w:rPr>
            </w:pPr>
            <w:r w:rsidRPr="0077434E">
              <w:rPr>
                <w:sz w:val="20"/>
                <w:szCs w:val="20"/>
              </w:rPr>
              <w:t>131**</w:t>
            </w:r>
          </w:p>
        </w:tc>
      </w:tr>
    </w:tbl>
    <w:p w14:paraId="2679B47D" w14:textId="77777777" w:rsidR="00DE0423" w:rsidRPr="0077434E" w:rsidRDefault="00DE0423" w:rsidP="00DE0423">
      <w:pPr>
        <w:rPr>
          <w:sz w:val="18"/>
          <w:szCs w:val="18"/>
        </w:rPr>
      </w:pPr>
      <w:r w:rsidRPr="0077434E">
        <w:rPr>
          <w:sz w:val="18"/>
          <w:szCs w:val="18"/>
        </w:rPr>
        <w:t xml:space="preserve">* Ne </w:t>
      </w:r>
      <w:proofErr w:type="spellStart"/>
      <w:r w:rsidRPr="0077434E">
        <w:rPr>
          <w:sz w:val="18"/>
          <w:szCs w:val="18"/>
        </w:rPr>
        <w:t>comprenant</w:t>
      </w:r>
      <w:proofErr w:type="spellEnd"/>
      <w:r w:rsidRPr="0077434E">
        <w:rPr>
          <w:sz w:val="18"/>
          <w:szCs w:val="18"/>
        </w:rPr>
        <w:t xml:space="preserve"> pas la </w:t>
      </w:r>
      <w:proofErr w:type="spellStart"/>
      <w:r w:rsidRPr="0077434E">
        <w:rPr>
          <w:sz w:val="18"/>
          <w:szCs w:val="18"/>
        </w:rPr>
        <w:t>Croatie</w:t>
      </w:r>
      <w:proofErr w:type="spellEnd"/>
      <w:r w:rsidRPr="0077434E">
        <w:rPr>
          <w:sz w:val="18"/>
          <w:szCs w:val="18"/>
        </w:rPr>
        <w:t xml:space="preserve">, </w:t>
      </w:r>
      <w:proofErr w:type="spellStart"/>
      <w:r w:rsidRPr="0077434E">
        <w:rPr>
          <w:sz w:val="18"/>
          <w:szCs w:val="18"/>
        </w:rPr>
        <w:t>devenue</w:t>
      </w:r>
      <w:proofErr w:type="spellEnd"/>
      <w:r w:rsidRPr="0077434E">
        <w:rPr>
          <w:sz w:val="18"/>
          <w:szCs w:val="18"/>
        </w:rPr>
        <w:t xml:space="preserve"> un pays non </w:t>
      </w:r>
      <w:proofErr w:type="spellStart"/>
      <w:r w:rsidRPr="0077434E">
        <w:rPr>
          <w:sz w:val="18"/>
          <w:szCs w:val="18"/>
        </w:rPr>
        <w:t>visé</w:t>
      </w:r>
      <w:proofErr w:type="spellEnd"/>
      <w:r w:rsidRPr="0077434E">
        <w:rPr>
          <w:sz w:val="18"/>
          <w:szCs w:val="18"/>
        </w:rPr>
        <w:t xml:space="preserve"> à </w:t>
      </w:r>
      <w:proofErr w:type="spellStart"/>
      <w:r w:rsidRPr="0077434E">
        <w:rPr>
          <w:sz w:val="18"/>
          <w:szCs w:val="18"/>
        </w:rPr>
        <w:t>l’Article</w:t>
      </w:r>
      <w:proofErr w:type="spellEnd"/>
      <w:r w:rsidRPr="0077434E">
        <w:rPr>
          <w:sz w:val="18"/>
          <w:szCs w:val="18"/>
        </w:rPr>
        <w:t xml:space="preserve"> 5 </w:t>
      </w:r>
      <w:proofErr w:type="spellStart"/>
      <w:r w:rsidRPr="0077434E">
        <w:rPr>
          <w:sz w:val="18"/>
          <w:szCs w:val="18"/>
        </w:rPr>
        <w:t>en</w:t>
      </w:r>
      <w:proofErr w:type="spellEnd"/>
      <w:r w:rsidRPr="0077434E">
        <w:rPr>
          <w:sz w:val="18"/>
          <w:szCs w:val="18"/>
        </w:rPr>
        <w:t xml:space="preserve"> 2014.</w:t>
      </w:r>
    </w:p>
    <w:p w14:paraId="260DF50E" w14:textId="77777777" w:rsidR="00DE0423" w:rsidRPr="0077434E" w:rsidRDefault="00DE0423" w:rsidP="00DE0423">
      <w:pPr>
        <w:rPr>
          <w:sz w:val="18"/>
          <w:szCs w:val="18"/>
        </w:rPr>
      </w:pPr>
      <w:r w:rsidRPr="0077434E">
        <w:rPr>
          <w:sz w:val="18"/>
          <w:szCs w:val="18"/>
        </w:rPr>
        <w:t xml:space="preserve">** Ne </w:t>
      </w:r>
      <w:proofErr w:type="spellStart"/>
      <w:r w:rsidRPr="0077434E">
        <w:rPr>
          <w:sz w:val="18"/>
          <w:szCs w:val="18"/>
        </w:rPr>
        <w:t>comprenant</w:t>
      </w:r>
      <w:proofErr w:type="spellEnd"/>
      <w:r w:rsidRPr="0077434E">
        <w:rPr>
          <w:sz w:val="18"/>
          <w:szCs w:val="18"/>
        </w:rPr>
        <w:t xml:space="preserve"> pas deux pays (Bangladesh et Maroc) qui </w:t>
      </w:r>
      <w:proofErr w:type="spellStart"/>
      <w:r w:rsidRPr="0077434E">
        <w:rPr>
          <w:sz w:val="18"/>
          <w:szCs w:val="18"/>
        </w:rPr>
        <w:t>ont</w:t>
      </w:r>
      <w:proofErr w:type="spellEnd"/>
      <w:r w:rsidRPr="0077434E">
        <w:rPr>
          <w:sz w:val="18"/>
          <w:szCs w:val="18"/>
        </w:rPr>
        <w:t xml:space="preserve"> remis </w:t>
      </w:r>
      <w:proofErr w:type="spellStart"/>
      <w:r w:rsidRPr="0077434E">
        <w:rPr>
          <w:sz w:val="18"/>
          <w:szCs w:val="18"/>
        </w:rPr>
        <w:t>leurs</w:t>
      </w:r>
      <w:proofErr w:type="spellEnd"/>
      <w:r w:rsidRPr="0077434E">
        <w:rPr>
          <w:sz w:val="18"/>
          <w:szCs w:val="18"/>
        </w:rPr>
        <w:t xml:space="preserve"> </w:t>
      </w:r>
      <w:proofErr w:type="spellStart"/>
      <w:r w:rsidRPr="0077434E">
        <w:rPr>
          <w:sz w:val="18"/>
          <w:szCs w:val="18"/>
        </w:rPr>
        <w:t>données</w:t>
      </w:r>
      <w:proofErr w:type="spellEnd"/>
      <w:r w:rsidRPr="0077434E">
        <w:rPr>
          <w:sz w:val="18"/>
          <w:szCs w:val="18"/>
        </w:rPr>
        <w:t xml:space="preserve"> après le 4 </w:t>
      </w:r>
      <w:proofErr w:type="spellStart"/>
      <w:r w:rsidRPr="0077434E">
        <w:rPr>
          <w:sz w:val="18"/>
          <w:szCs w:val="18"/>
        </w:rPr>
        <w:t>octobre</w:t>
      </w:r>
      <w:proofErr w:type="spellEnd"/>
      <w:r w:rsidRPr="0077434E">
        <w:rPr>
          <w:sz w:val="18"/>
          <w:szCs w:val="18"/>
        </w:rPr>
        <w:t xml:space="preserve">. </w:t>
      </w:r>
    </w:p>
    <w:p w14:paraId="007EE52B" w14:textId="77777777" w:rsidR="00DE0423" w:rsidRPr="0077434E" w:rsidRDefault="00DE0423" w:rsidP="00DE0423">
      <w:pPr>
        <w:pStyle w:val="Heading1"/>
        <w:keepNext/>
      </w:pPr>
      <w:r w:rsidRPr="0077434E">
        <w:t xml:space="preserve">Le </w:t>
      </w:r>
      <w:proofErr w:type="spellStart"/>
      <w:r w:rsidRPr="0077434E">
        <w:t>présent</w:t>
      </w:r>
      <w:proofErr w:type="spellEnd"/>
      <w:r w:rsidRPr="0077434E">
        <w:t xml:space="preserve"> document </w:t>
      </w:r>
      <w:proofErr w:type="spellStart"/>
      <w:r w:rsidRPr="0077434E">
        <w:t>comprend</w:t>
      </w:r>
      <w:proofErr w:type="spellEnd"/>
      <w:r w:rsidRPr="0077434E">
        <w:t xml:space="preserve"> les parties </w:t>
      </w:r>
      <w:proofErr w:type="spellStart"/>
      <w:proofErr w:type="gramStart"/>
      <w:r w:rsidRPr="0077434E">
        <w:t>suivantes</w:t>
      </w:r>
      <w:proofErr w:type="spellEnd"/>
      <w:r w:rsidRPr="0077434E">
        <w:t> :</w:t>
      </w:r>
      <w:proofErr w:type="gramEnd"/>
    </w:p>
    <w:p w14:paraId="1F2A5640" w14:textId="77777777" w:rsidR="00DE0423" w:rsidRPr="0077434E" w:rsidRDefault="00DE0423" w:rsidP="00DE0423">
      <w:pPr>
        <w:pStyle w:val="Heading2"/>
        <w:keepNext/>
        <w:numPr>
          <w:ilvl w:val="0"/>
          <w:numId w:val="0"/>
        </w:numPr>
        <w:tabs>
          <w:tab w:val="left" w:pos="720"/>
        </w:tabs>
        <w:adjustRightInd w:val="0"/>
        <w:ind w:left="1440" w:hanging="720"/>
        <w:textAlignment w:val="baseline"/>
        <w:rPr>
          <w:bCs/>
        </w:rPr>
      </w:pPr>
      <w:r w:rsidRPr="0077434E">
        <w:t>I.</w:t>
      </w:r>
      <w:r w:rsidRPr="0077434E">
        <w:tab/>
        <w:t xml:space="preserve">État et perspectives de </w:t>
      </w:r>
      <w:proofErr w:type="spellStart"/>
      <w:r w:rsidRPr="0077434E">
        <w:t>conformité</w:t>
      </w:r>
      <w:proofErr w:type="spellEnd"/>
      <w:r w:rsidRPr="0077434E">
        <w:t xml:space="preserve"> des pays </w:t>
      </w:r>
      <w:proofErr w:type="spellStart"/>
      <w:r w:rsidRPr="0077434E">
        <w:t>visés</w:t>
      </w:r>
      <w:proofErr w:type="spellEnd"/>
      <w:r w:rsidRPr="0077434E">
        <w:t xml:space="preserve"> à </w:t>
      </w:r>
      <w:proofErr w:type="spellStart"/>
      <w:r w:rsidRPr="0077434E">
        <w:t>l’Article</w:t>
      </w:r>
      <w:proofErr w:type="spellEnd"/>
      <w:r w:rsidRPr="0077434E">
        <w:t xml:space="preserve"> 5 : Cette </w:t>
      </w:r>
      <w:proofErr w:type="spellStart"/>
      <w:r w:rsidRPr="0077434E">
        <w:t>partie</w:t>
      </w:r>
      <w:proofErr w:type="spellEnd"/>
      <w:r w:rsidRPr="0077434E">
        <w:t xml:space="preserve"> </w:t>
      </w:r>
      <w:proofErr w:type="spellStart"/>
      <w:r w:rsidRPr="0077434E">
        <w:t>présente</w:t>
      </w:r>
      <w:proofErr w:type="spellEnd"/>
      <w:r w:rsidRPr="0077434E">
        <w:t xml:space="preserve"> un résumé de </w:t>
      </w:r>
      <w:proofErr w:type="spellStart"/>
      <w:r w:rsidRPr="0077434E">
        <w:t>l’état</w:t>
      </w:r>
      <w:proofErr w:type="spellEnd"/>
      <w:r w:rsidRPr="0077434E">
        <w:t xml:space="preserve"> des </w:t>
      </w:r>
      <w:proofErr w:type="spellStart"/>
      <w:r w:rsidRPr="0077434E">
        <w:t>systèmes</w:t>
      </w:r>
      <w:proofErr w:type="spellEnd"/>
      <w:r w:rsidRPr="0077434E">
        <w:t xml:space="preserve"> </w:t>
      </w:r>
      <w:proofErr w:type="spellStart"/>
      <w:r w:rsidRPr="0077434E">
        <w:t>d’octroi</w:t>
      </w:r>
      <w:proofErr w:type="spellEnd"/>
      <w:r w:rsidRPr="0077434E">
        <w:t xml:space="preserve"> de </w:t>
      </w:r>
      <w:proofErr w:type="spellStart"/>
      <w:r w:rsidRPr="0077434E">
        <w:t>permis</w:t>
      </w:r>
      <w:proofErr w:type="spellEnd"/>
      <w:r w:rsidRPr="0077434E">
        <w:t xml:space="preserve"> et de quotas </w:t>
      </w:r>
      <w:proofErr w:type="spellStart"/>
      <w:r w:rsidRPr="0077434E">
        <w:t>ainsi</w:t>
      </w:r>
      <w:proofErr w:type="spellEnd"/>
      <w:r w:rsidRPr="0077434E">
        <w:t xml:space="preserve"> que les </w:t>
      </w:r>
      <w:proofErr w:type="spellStart"/>
      <w:r w:rsidRPr="0077434E">
        <w:t>résultats</w:t>
      </w:r>
      <w:proofErr w:type="spellEnd"/>
      <w:r w:rsidRPr="0077434E">
        <w:t xml:space="preserve"> de </w:t>
      </w:r>
      <w:proofErr w:type="spellStart"/>
      <w:r w:rsidRPr="0077434E">
        <w:t>l’analyse</w:t>
      </w:r>
      <w:proofErr w:type="spellEnd"/>
      <w:r w:rsidRPr="0077434E">
        <w:t xml:space="preserve"> de </w:t>
      </w:r>
      <w:proofErr w:type="spellStart"/>
      <w:r w:rsidRPr="0077434E">
        <w:t>l’état</w:t>
      </w:r>
      <w:proofErr w:type="spellEnd"/>
      <w:r w:rsidRPr="0077434E">
        <w:t xml:space="preserve"> de </w:t>
      </w:r>
      <w:proofErr w:type="spellStart"/>
      <w:r w:rsidRPr="0077434E">
        <w:t>conformité</w:t>
      </w:r>
      <w:proofErr w:type="spellEnd"/>
      <w:r w:rsidRPr="0077434E">
        <w:t xml:space="preserve"> avec </w:t>
      </w:r>
      <w:proofErr w:type="spellStart"/>
      <w:r w:rsidRPr="0077434E">
        <w:t>l’élimination</w:t>
      </w:r>
      <w:proofErr w:type="spellEnd"/>
      <w:r w:rsidRPr="0077434E">
        <w:t xml:space="preserve"> finale des CFC, des halons, du </w:t>
      </w:r>
      <w:proofErr w:type="spellStart"/>
      <w:r w:rsidRPr="0077434E">
        <w:t>tétrachlorure</w:t>
      </w:r>
      <w:proofErr w:type="spellEnd"/>
      <w:r w:rsidRPr="0077434E">
        <w:t xml:space="preserve"> de </w:t>
      </w:r>
      <w:proofErr w:type="spellStart"/>
      <w:r w:rsidRPr="0077434E">
        <w:t>carbone</w:t>
      </w:r>
      <w:proofErr w:type="spellEnd"/>
      <w:r w:rsidRPr="0077434E">
        <w:t xml:space="preserve">, du </w:t>
      </w:r>
      <w:proofErr w:type="spellStart"/>
      <w:r w:rsidRPr="0077434E">
        <w:t>bromure</w:t>
      </w:r>
      <w:proofErr w:type="spellEnd"/>
      <w:r w:rsidRPr="0077434E">
        <w:t xml:space="preserve"> de </w:t>
      </w:r>
      <w:proofErr w:type="spellStart"/>
      <w:r w:rsidRPr="0077434E">
        <w:t>méthyle</w:t>
      </w:r>
      <w:proofErr w:type="spellEnd"/>
      <w:r w:rsidRPr="0077434E">
        <w:t xml:space="preserve"> et du </w:t>
      </w:r>
      <w:proofErr w:type="spellStart"/>
      <w:r w:rsidRPr="0077434E">
        <w:t>méthyle</w:t>
      </w:r>
      <w:proofErr w:type="spellEnd"/>
      <w:r w:rsidRPr="0077434E">
        <w:t xml:space="preserve"> </w:t>
      </w:r>
      <w:proofErr w:type="spellStart"/>
      <w:r w:rsidRPr="0077434E">
        <w:t>chloroforme</w:t>
      </w:r>
      <w:proofErr w:type="spellEnd"/>
      <w:r w:rsidRPr="0077434E">
        <w:t xml:space="preserve">, au gel de 2013, à la </w:t>
      </w:r>
      <w:proofErr w:type="spellStart"/>
      <w:r w:rsidRPr="0077434E">
        <w:t>réduction</w:t>
      </w:r>
      <w:proofErr w:type="spellEnd"/>
      <w:r w:rsidRPr="0077434E">
        <w:t xml:space="preserve"> de 10 pour cent </w:t>
      </w:r>
      <w:proofErr w:type="spellStart"/>
      <w:r w:rsidRPr="0077434E">
        <w:t>d’ici</w:t>
      </w:r>
      <w:proofErr w:type="spellEnd"/>
      <w:r w:rsidRPr="0077434E">
        <w:t xml:space="preserve"> 2015 et à la </w:t>
      </w:r>
      <w:proofErr w:type="spellStart"/>
      <w:r w:rsidRPr="0077434E">
        <w:t>réduction</w:t>
      </w:r>
      <w:proofErr w:type="spellEnd"/>
      <w:r w:rsidRPr="0077434E">
        <w:t xml:space="preserve"> de 35 pour cent des HCFC </w:t>
      </w:r>
      <w:proofErr w:type="spellStart"/>
      <w:r w:rsidRPr="0077434E">
        <w:t>d’ici</w:t>
      </w:r>
      <w:proofErr w:type="spellEnd"/>
      <w:r w:rsidRPr="0077434E">
        <w:t xml:space="preserve"> 2020 dans les </w:t>
      </w:r>
      <w:proofErr w:type="spellStart"/>
      <w:r w:rsidRPr="0077434E">
        <w:t>secteurs</w:t>
      </w:r>
      <w:proofErr w:type="spellEnd"/>
      <w:r w:rsidRPr="0077434E">
        <w:t xml:space="preserve"> de la production et de la </w:t>
      </w:r>
      <w:proofErr w:type="spellStart"/>
      <w:r w:rsidRPr="0077434E">
        <w:t>consommation</w:t>
      </w:r>
      <w:proofErr w:type="spellEnd"/>
      <w:r w:rsidRPr="0077434E">
        <w:t xml:space="preserve">. Cette analyse suppose que les </w:t>
      </w:r>
      <w:proofErr w:type="spellStart"/>
      <w:r w:rsidRPr="0077434E">
        <w:t>dernières</w:t>
      </w:r>
      <w:proofErr w:type="spellEnd"/>
      <w:r w:rsidRPr="0077434E">
        <w:t xml:space="preserve"> </w:t>
      </w:r>
      <w:proofErr w:type="spellStart"/>
      <w:r w:rsidRPr="0077434E">
        <w:t>données</w:t>
      </w:r>
      <w:proofErr w:type="spellEnd"/>
      <w:r w:rsidRPr="0077434E">
        <w:t xml:space="preserve"> relatives à la </w:t>
      </w:r>
      <w:proofErr w:type="spellStart"/>
      <w:r w:rsidRPr="0077434E">
        <w:t>consommation</w:t>
      </w:r>
      <w:proofErr w:type="spellEnd"/>
      <w:r w:rsidRPr="0077434E">
        <w:t xml:space="preserve"> </w:t>
      </w:r>
      <w:proofErr w:type="spellStart"/>
      <w:r w:rsidRPr="0077434E">
        <w:t>communiquées</w:t>
      </w:r>
      <w:proofErr w:type="spellEnd"/>
      <w:r w:rsidRPr="0077434E">
        <w:t xml:space="preserve"> au titre de </w:t>
      </w:r>
      <w:proofErr w:type="spellStart"/>
      <w:r w:rsidRPr="0077434E">
        <w:t>l’Article</w:t>
      </w:r>
      <w:proofErr w:type="spellEnd"/>
      <w:r w:rsidRPr="0077434E">
        <w:t xml:space="preserve"> 7 </w:t>
      </w:r>
      <w:proofErr w:type="spellStart"/>
      <w:r w:rsidRPr="0077434E">
        <w:t>ou</w:t>
      </w:r>
      <w:proofErr w:type="spellEnd"/>
      <w:r w:rsidRPr="0077434E">
        <w:t xml:space="preserve"> dans les </w:t>
      </w:r>
      <w:proofErr w:type="spellStart"/>
      <w:r w:rsidRPr="0077434E">
        <w:t>données</w:t>
      </w:r>
      <w:proofErr w:type="spellEnd"/>
      <w:r w:rsidRPr="0077434E">
        <w:t xml:space="preserve"> </w:t>
      </w:r>
      <w:proofErr w:type="gramStart"/>
      <w:r w:rsidRPr="0077434E">
        <w:t>relatives</w:t>
      </w:r>
      <w:proofErr w:type="gramEnd"/>
      <w:r w:rsidRPr="0077434E">
        <w:t xml:space="preserve"> aux programmes de pays </w:t>
      </w:r>
      <w:proofErr w:type="spellStart"/>
      <w:r w:rsidRPr="0077434E">
        <w:t>ont</w:t>
      </w:r>
      <w:proofErr w:type="spellEnd"/>
      <w:r w:rsidRPr="0077434E">
        <w:t xml:space="preserve"> pris </w:t>
      </w:r>
      <w:proofErr w:type="spellStart"/>
      <w:r w:rsidRPr="0077434E">
        <w:t>en</w:t>
      </w:r>
      <w:proofErr w:type="spellEnd"/>
      <w:r w:rsidRPr="0077434E">
        <w:t xml:space="preserve"> </w:t>
      </w:r>
      <w:proofErr w:type="spellStart"/>
      <w:r w:rsidRPr="0077434E">
        <w:t>compte</w:t>
      </w:r>
      <w:proofErr w:type="spellEnd"/>
      <w:r w:rsidRPr="0077434E">
        <w:t xml:space="preserve"> </w:t>
      </w:r>
      <w:proofErr w:type="spellStart"/>
      <w:r w:rsidRPr="0077434E">
        <w:t>l’élimination</w:t>
      </w:r>
      <w:proofErr w:type="spellEnd"/>
      <w:r w:rsidRPr="0077434E">
        <w:t xml:space="preserve"> </w:t>
      </w:r>
      <w:proofErr w:type="spellStart"/>
      <w:r w:rsidRPr="0077434E">
        <w:t>résultant</w:t>
      </w:r>
      <w:proofErr w:type="spellEnd"/>
      <w:r w:rsidRPr="0077434E">
        <w:t xml:space="preserve"> des </w:t>
      </w:r>
      <w:proofErr w:type="spellStart"/>
      <w:r w:rsidRPr="0077434E">
        <w:t>projets</w:t>
      </w:r>
      <w:proofErr w:type="spellEnd"/>
      <w:r w:rsidRPr="0077434E">
        <w:t xml:space="preserve"> </w:t>
      </w:r>
      <w:proofErr w:type="spellStart"/>
      <w:r w:rsidRPr="0077434E">
        <w:t>achevés</w:t>
      </w:r>
      <w:proofErr w:type="spellEnd"/>
      <w:r w:rsidRPr="0077434E">
        <w:rPr>
          <w:rStyle w:val="FootnoteReference"/>
          <w:bCs/>
        </w:rPr>
        <w:footnoteReference w:id="5"/>
      </w:r>
      <w:r w:rsidRPr="0077434E">
        <w:t xml:space="preserve">. Cette </w:t>
      </w:r>
      <w:proofErr w:type="spellStart"/>
      <w:r w:rsidRPr="0077434E">
        <w:t>partie</w:t>
      </w:r>
      <w:proofErr w:type="spellEnd"/>
      <w:r w:rsidRPr="0077434E">
        <w:t xml:space="preserve"> </w:t>
      </w:r>
      <w:proofErr w:type="spellStart"/>
      <w:r w:rsidRPr="0077434E">
        <w:t>fournit</w:t>
      </w:r>
      <w:proofErr w:type="spellEnd"/>
      <w:r w:rsidRPr="0077434E">
        <w:t xml:space="preserve"> </w:t>
      </w:r>
      <w:proofErr w:type="spellStart"/>
      <w:r w:rsidRPr="0077434E">
        <w:t>également</w:t>
      </w:r>
      <w:proofErr w:type="spellEnd"/>
      <w:r w:rsidRPr="0077434E">
        <w:t xml:space="preserve"> les </w:t>
      </w:r>
      <w:proofErr w:type="spellStart"/>
      <w:r w:rsidRPr="0077434E">
        <w:t>données</w:t>
      </w:r>
      <w:proofErr w:type="spellEnd"/>
      <w:r w:rsidRPr="0077434E">
        <w:t xml:space="preserve"> sur les HFC </w:t>
      </w:r>
      <w:proofErr w:type="spellStart"/>
      <w:r w:rsidRPr="0077434E">
        <w:t>transmises</w:t>
      </w:r>
      <w:proofErr w:type="spellEnd"/>
      <w:r w:rsidRPr="0077434E">
        <w:t xml:space="preserve"> dans les rapports de </w:t>
      </w:r>
      <w:proofErr w:type="spellStart"/>
      <w:r w:rsidRPr="0077434E">
        <w:t>données</w:t>
      </w:r>
      <w:proofErr w:type="spellEnd"/>
      <w:r w:rsidRPr="0077434E">
        <w:t xml:space="preserve"> </w:t>
      </w:r>
      <w:proofErr w:type="spellStart"/>
      <w:r w:rsidRPr="0077434E">
        <w:t>déclarées</w:t>
      </w:r>
      <w:proofErr w:type="spellEnd"/>
      <w:r w:rsidRPr="0077434E">
        <w:t xml:space="preserve"> </w:t>
      </w:r>
      <w:proofErr w:type="spellStart"/>
      <w:r w:rsidRPr="0077434E">
        <w:t>en</w:t>
      </w:r>
      <w:proofErr w:type="spellEnd"/>
      <w:r w:rsidRPr="0077434E">
        <w:t xml:space="preserve"> vertu de </w:t>
      </w:r>
      <w:proofErr w:type="spellStart"/>
      <w:r w:rsidRPr="0077434E">
        <w:t>l’Article</w:t>
      </w:r>
      <w:proofErr w:type="spellEnd"/>
      <w:r w:rsidRPr="0077434E">
        <w:t xml:space="preserve"> 7 </w:t>
      </w:r>
      <w:proofErr w:type="spellStart"/>
      <w:r w:rsidRPr="0077434E">
        <w:t>ou</w:t>
      </w:r>
      <w:proofErr w:type="spellEnd"/>
      <w:r w:rsidRPr="0077434E">
        <w:t xml:space="preserve"> </w:t>
      </w:r>
      <w:proofErr w:type="spellStart"/>
      <w:r w:rsidRPr="0077434E">
        <w:t>celles</w:t>
      </w:r>
      <w:proofErr w:type="spellEnd"/>
      <w:r w:rsidRPr="0077434E">
        <w:t xml:space="preserve"> relatives au programme de pays   </w:t>
      </w:r>
    </w:p>
    <w:p w14:paraId="363B8E7F" w14:textId="77777777" w:rsidR="00DE0423" w:rsidRPr="0077434E" w:rsidRDefault="00DE0423" w:rsidP="00DE0423">
      <w:pPr>
        <w:pStyle w:val="Heading2"/>
        <w:numPr>
          <w:ilvl w:val="0"/>
          <w:numId w:val="0"/>
        </w:numPr>
        <w:tabs>
          <w:tab w:val="left" w:pos="720"/>
        </w:tabs>
        <w:adjustRightInd w:val="0"/>
        <w:ind w:left="1440" w:hanging="720"/>
        <w:textAlignment w:val="baseline"/>
        <w:rPr>
          <w:bCs/>
        </w:rPr>
      </w:pPr>
      <w:r w:rsidRPr="0077434E">
        <w:t>II.</w:t>
      </w:r>
      <w:r w:rsidRPr="0077434E">
        <w:tab/>
        <w:t xml:space="preserve">Pays </w:t>
      </w:r>
      <w:proofErr w:type="spellStart"/>
      <w:r w:rsidRPr="0077434E">
        <w:t>visés</w:t>
      </w:r>
      <w:proofErr w:type="spellEnd"/>
      <w:r w:rsidRPr="0077434E">
        <w:t xml:space="preserve"> à </w:t>
      </w:r>
      <w:proofErr w:type="spellStart"/>
      <w:r w:rsidRPr="0077434E">
        <w:t>l’Article</w:t>
      </w:r>
      <w:proofErr w:type="spellEnd"/>
      <w:r w:rsidRPr="0077434E">
        <w:t xml:space="preserve"> 5 </w:t>
      </w:r>
      <w:proofErr w:type="spellStart"/>
      <w:r w:rsidRPr="0077434E">
        <w:t>assujettis</w:t>
      </w:r>
      <w:proofErr w:type="spellEnd"/>
      <w:r w:rsidRPr="0077434E">
        <w:t xml:space="preserve"> à des </w:t>
      </w:r>
      <w:proofErr w:type="spellStart"/>
      <w:r w:rsidRPr="0077434E">
        <w:t>décisions</w:t>
      </w:r>
      <w:proofErr w:type="spellEnd"/>
      <w:r w:rsidRPr="0077434E">
        <w:t xml:space="preserve"> des Parties sur la </w:t>
      </w:r>
      <w:proofErr w:type="spellStart"/>
      <w:r w:rsidRPr="0077434E">
        <w:t>conformité</w:t>
      </w:r>
      <w:proofErr w:type="spellEnd"/>
      <w:r w:rsidRPr="0077434E">
        <w:t xml:space="preserve"> </w:t>
      </w:r>
    </w:p>
    <w:p w14:paraId="25D67ACA" w14:textId="77777777" w:rsidR="00DE0423" w:rsidRPr="0077434E" w:rsidRDefault="00DE0423" w:rsidP="00DE0423">
      <w:pPr>
        <w:pStyle w:val="Heading2"/>
        <w:numPr>
          <w:ilvl w:val="0"/>
          <w:numId w:val="0"/>
        </w:numPr>
        <w:tabs>
          <w:tab w:val="left" w:pos="720"/>
        </w:tabs>
        <w:adjustRightInd w:val="0"/>
        <w:ind w:left="1440" w:hanging="720"/>
        <w:textAlignment w:val="baseline"/>
      </w:pPr>
      <w:r w:rsidRPr="0077434E">
        <w:t>III.</w:t>
      </w:r>
      <w:r w:rsidRPr="0077434E">
        <w:tab/>
      </w:r>
      <w:bookmarkStart w:id="1" w:name="_Hlk115866248"/>
      <w:r w:rsidRPr="0077434E">
        <w:t xml:space="preserve">Analyse des </w:t>
      </w:r>
      <w:proofErr w:type="spellStart"/>
      <w:r w:rsidRPr="0077434E">
        <w:t>données</w:t>
      </w:r>
      <w:proofErr w:type="spellEnd"/>
      <w:r w:rsidRPr="0077434E">
        <w:t xml:space="preserve"> relatives au programme de pays pour les HCFC</w:t>
      </w:r>
      <w:r w:rsidRPr="0077434E">
        <w:rPr>
          <w:vertAlign w:val="superscript"/>
        </w:rPr>
        <w:footnoteReference w:id="6"/>
      </w:r>
      <w:r w:rsidRPr="0077434E">
        <w:t xml:space="preserve"> et les HFC</w:t>
      </w:r>
      <w:bookmarkEnd w:id="1"/>
      <w:r w:rsidRPr="0077434E">
        <w:rPr>
          <w:vertAlign w:val="superscript"/>
        </w:rPr>
        <w:footnoteReference w:id="7"/>
      </w:r>
      <w:r w:rsidRPr="0077434E">
        <w:t xml:space="preserve"> : En </w:t>
      </w:r>
      <w:proofErr w:type="spellStart"/>
      <w:r w:rsidRPr="0077434E">
        <w:t>ce</w:t>
      </w:r>
      <w:proofErr w:type="spellEnd"/>
      <w:r w:rsidRPr="0077434E">
        <w:t xml:space="preserve"> qui </w:t>
      </w:r>
      <w:proofErr w:type="spellStart"/>
      <w:r w:rsidRPr="0077434E">
        <w:t>concerne</w:t>
      </w:r>
      <w:proofErr w:type="spellEnd"/>
      <w:r w:rsidRPr="0077434E">
        <w:t xml:space="preserve"> les HCFC, </w:t>
      </w:r>
      <w:proofErr w:type="spellStart"/>
      <w:r w:rsidRPr="0077434E">
        <w:t>cette</w:t>
      </w:r>
      <w:proofErr w:type="spellEnd"/>
      <w:r w:rsidRPr="0077434E">
        <w:t xml:space="preserve"> </w:t>
      </w:r>
      <w:proofErr w:type="spellStart"/>
      <w:r w:rsidRPr="0077434E">
        <w:t>partie</w:t>
      </w:r>
      <w:proofErr w:type="spellEnd"/>
      <w:r w:rsidRPr="0077434E">
        <w:t xml:space="preserve"> </w:t>
      </w:r>
      <w:proofErr w:type="spellStart"/>
      <w:r w:rsidRPr="0077434E">
        <w:t>présente</w:t>
      </w:r>
      <w:proofErr w:type="spellEnd"/>
      <w:r w:rsidRPr="0077434E">
        <w:t xml:space="preserve"> </w:t>
      </w:r>
      <w:proofErr w:type="spellStart"/>
      <w:r w:rsidRPr="0077434E">
        <w:t>une</w:t>
      </w:r>
      <w:proofErr w:type="spellEnd"/>
      <w:r w:rsidRPr="0077434E">
        <w:t xml:space="preserve"> analyse des </w:t>
      </w:r>
      <w:proofErr w:type="spellStart"/>
      <w:r w:rsidRPr="0077434E">
        <w:t>données</w:t>
      </w:r>
      <w:proofErr w:type="spellEnd"/>
      <w:r w:rsidRPr="0077434E">
        <w:t xml:space="preserve"> </w:t>
      </w:r>
      <w:proofErr w:type="spellStart"/>
      <w:r w:rsidRPr="0077434E">
        <w:t>contenues</w:t>
      </w:r>
      <w:proofErr w:type="spellEnd"/>
      <w:r w:rsidRPr="0077434E">
        <w:t xml:space="preserve"> dans les rapports de </w:t>
      </w:r>
      <w:proofErr w:type="spellStart"/>
      <w:r w:rsidRPr="0077434E">
        <w:t>données</w:t>
      </w:r>
      <w:proofErr w:type="spellEnd"/>
      <w:r w:rsidRPr="0077434E">
        <w:t xml:space="preserve"> relatives au programme de pays, </w:t>
      </w:r>
      <w:proofErr w:type="spellStart"/>
      <w:r w:rsidRPr="0077434E">
        <w:t>dont</w:t>
      </w:r>
      <w:proofErr w:type="spellEnd"/>
      <w:r w:rsidRPr="0077434E">
        <w:t xml:space="preserve"> la production de HCFC par rapport à la </w:t>
      </w:r>
      <w:proofErr w:type="spellStart"/>
      <w:r w:rsidRPr="0077434E">
        <w:t>consommation</w:t>
      </w:r>
      <w:proofErr w:type="spellEnd"/>
      <w:r w:rsidRPr="0077434E">
        <w:t xml:space="preserve">, la </w:t>
      </w:r>
      <w:proofErr w:type="spellStart"/>
      <w:r w:rsidRPr="0077434E">
        <w:t>répartition</w:t>
      </w:r>
      <w:proofErr w:type="spellEnd"/>
      <w:r w:rsidRPr="0077434E">
        <w:t xml:space="preserve"> par </w:t>
      </w:r>
      <w:proofErr w:type="spellStart"/>
      <w:r w:rsidRPr="0077434E">
        <w:t>secteur</w:t>
      </w:r>
      <w:proofErr w:type="spellEnd"/>
      <w:r w:rsidRPr="0077434E">
        <w:t xml:space="preserve"> des HCFC, </w:t>
      </w:r>
      <w:proofErr w:type="spellStart"/>
      <w:r w:rsidRPr="0077434E">
        <w:t>ainsi</w:t>
      </w:r>
      <w:proofErr w:type="spellEnd"/>
      <w:r w:rsidRPr="0077434E">
        <w:t xml:space="preserve"> que le prix des substances </w:t>
      </w:r>
      <w:proofErr w:type="spellStart"/>
      <w:r w:rsidRPr="0077434E">
        <w:t>réglementées</w:t>
      </w:r>
      <w:proofErr w:type="spellEnd"/>
      <w:r w:rsidRPr="0077434E">
        <w:t xml:space="preserve"> et des substances de </w:t>
      </w:r>
      <w:proofErr w:type="spellStart"/>
      <w:r w:rsidRPr="0077434E">
        <w:t>remplacement</w:t>
      </w:r>
      <w:proofErr w:type="spellEnd"/>
      <w:r w:rsidRPr="0077434E">
        <w:t xml:space="preserve">.  En </w:t>
      </w:r>
      <w:proofErr w:type="spellStart"/>
      <w:r w:rsidRPr="0077434E">
        <w:t>ce</w:t>
      </w:r>
      <w:proofErr w:type="spellEnd"/>
      <w:r w:rsidRPr="0077434E">
        <w:t xml:space="preserve"> qui </w:t>
      </w:r>
      <w:proofErr w:type="spellStart"/>
      <w:r w:rsidRPr="0077434E">
        <w:t>concerne</w:t>
      </w:r>
      <w:proofErr w:type="spellEnd"/>
      <w:r w:rsidRPr="0077434E">
        <w:t xml:space="preserve"> les HFC, </w:t>
      </w:r>
      <w:proofErr w:type="spellStart"/>
      <w:r w:rsidRPr="0077434E">
        <w:t>cette</w:t>
      </w:r>
      <w:proofErr w:type="spellEnd"/>
      <w:r w:rsidRPr="0077434E">
        <w:t xml:space="preserve"> </w:t>
      </w:r>
      <w:proofErr w:type="spellStart"/>
      <w:r w:rsidRPr="0077434E">
        <w:t>partie</w:t>
      </w:r>
      <w:proofErr w:type="spellEnd"/>
      <w:r w:rsidRPr="0077434E">
        <w:t xml:space="preserve"> </w:t>
      </w:r>
      <w:proofErr w:type="spellStart"/>
      <w:r w:rsidRPr="0077434E">
        <w:t>présente</w:t>
      </w:r>
      <w:proofErr w:type="spellEnd"/>
      <w:r w:rsidRPr="0077434E">
        <w:t xml:space="preserve"> </w:t>
      </w:r>
      <w:proofErr w:type="spellStart"/>
      <w:r w:rsidRPr="0077434E">
        <w:t>une</w:t>
      </w:r>
      <w:proofErr w:type="spellEnd"/>
      <w:r w:rsidRPr="0077434E">
        <w:t xml:space="preserve"> analyse des </w:t>
      </w:r>
      <w:proofErr w:type="spellStart"/>
      <w:r w:rsidRPr="0077434E">
        <w:t>données</w:t>
      </w:r>
      <w:proofErr w:type="spellEnd"/>
      <w:r w:rsidRPr="0077434E">
        <w:t xml:space="preserve"> sur la </w:t>
      </w:r>
      <w:proofErr w:type="spellStart"/>
      <w:r w:rsidRPr="0077434E">
        <w:t>consommation</w:t>
      </w:r>
      <w:proofErr w:type="spellEnd"/>
      <w:r w:rsidRPr="0077434E">
        <w:t xml:space="preserve">, </w:t>
      </w:r>
      <w:proofErr w:type="spellStart"/>
      <w:r w:rsidRPr="0077434E">
        <w:t>contenues</w:t>
      </w:r>
      <w:proofErr w:type="spellEnd"/>
      <w:r w:rsidRPr="0077434E">
        <w:t xml:space="preserve"> dans les rapports de </w:t>
      </w:r>
      <w:proofErr w:type="spellStart"/>
      <w:r w:rsidRPr="0077434E">
        <w:t>données</w:t>
      </w:r>
      <w:proofErr w:type="spellEnd"/>
      <w:r w:rsidRPr="0077434E">
        <w:t xml:space="preserve"> relatives au programme de pays de 2022. Sur les 131 rapports de </w:t>
      </w:r>
      <w:proofErr w:type="spellStart"/>
      <w:r w:rsidRPr="0077434E">
        <w:t>données</w:t>
      </w:r>
      <w:proofErr w:type="spellEnd"/>
      <w:r w:rsidRPr="0077434E">
        <w:t xml:space="preserve"> relatives au programme de pays remis pour 2022, 110 </w:t>
      </w:r>
      <w:proofErr w:type="spellStart"/>
      <w:r w:rsidRPr="0077434E">
        <w:t>comportaient</w:t>
      </w:r>
      <w:proofErr w:type="spellEnd"/>
      <w:r w:rsidRPr="0077434E">
        <w:t xml:space="preserve"> des </w:t>
      </w:r>
      <w:proofErr w:type="spellStart"/>
      <w:r w:rsidRPr="0077434E">
        <w:t>données</w:t>
      </w:r>
      <w:proofErr w:type="spellEnd"/>
      <w:r w:rsidRPr="0077434E">
        <w:t xml:space="preserve"> sur les HFC.</w:t>
      </w:r>
    </w:p>
    <w:p w14:paraId="30314EAE" w14:textId="77777777" w:rsidR="00DE0423" w:rsidRPr="0077434E" w:rsidRDefault="00DE0423" w:rsidP="00DE0423">
      <w:pPr>
        <w:pStyle w:val="Heading2"/>
        <w:numPr>
          <w:ilvl w:val="0"/>
          <w:numId w:val="0"/>
        </w:numPr>
        <w:tabs>
          <w:tab w:val="left" w:pos="720"/>
        </w:tabs>
        <w:adjustRightInd w:val="0"/>
        <w:ind w:left="1440" w:hanging="720"/>
        <w:textAlignment w:val="baseline"/>
        <w:rPr>
          <w:bCs/>
        </w:rPr>
      </w:pPr>
      <w:r w:rsidRPr="0077434E">
        <w:t>IV.</w:t>
      </w:r>
      <w:r w:rsidRPr="0077434E">
        <w:tab/>
      </w:r>
      <w:bookmarkStart w:id="2" w:name="_Hlk116904627"/>
      <w:r w:rsidRPr="0077434E">
        <w:t xml:space="preserve">Questions </w:t>
      </w:r>
      <w:proofErr w:type="gramStart"/>
      <w:r w:rsidRPr="0077434E">
        <w:t>relatives</w:t>
      </w:r>
      <w:proofErr w:type="gramEnd"/>
      <w:r w:rsidRPr="0077434E">
        <w:t xml:space="preserve"> aux rapports de mise </w:t>
      </w:r>
      <w:proofErr w:type="spellStart"/>
      <w:r w:rsidRPr="0077434E">
        <w:t>en</w:t>
      </w:r>
      <w:proofErr w:type="spellEnd"/>
      <w:r w:rsidRPr="0077434E">
        <w:t xml:space="preserve"> </w:t>
      </w:r>
      <w:proofErr w:type="spellStart"/>
      <w:r w:rsidRPr="0077434E">
        <w:t>œuvre</w:t>
      </w:r>
      <w:proofErr w:type="spellEnd"/>
      <w:r w:rsidRPr="0077434E">
        <w:t xml:space="preserve"> du programme du pays</w:t>
      </w:r>
      <w:bookmarkEnd w:id="2"/>
    </w:p>
    <w:p w14:paraId="6EA444FF" w14:textId="77777777" w:rsidR="00DE0423" w:rsidRPr="0077434E" w:rsidRDefault="00DE0423" w:rsidP="00DE0423">
      <w:pPr>
        <w:ind w:left="1440" w:hanging="720"/>
      </w:pPr>
      <w:r w:rsidRPr="0077434E">
        <w:t>V.</w:t>
      </w:r>
      <w:r w:rsidRPr="0077434E">
        <w:tab/>
      </w:r>
      <w:proofErr w:type="spellStart"/>
      <w:r w:rsidRPr="0077434E">
        <w:t>Recommandations</w:t>
      </w:r>
      <w:proofErr w:type="spellEnd"/>
    </w:p>
    <w:p w14:paraId="2EF7D809" w14:textId="77777777" w:rsidR="00DE0423" w:rsidRPr="0077434E" w:rsidRDefault="00DE0423" w:rsidP="00DE0423"/>
    <w:p w14:paraId="75278C3C" w14:textId="77777777" w:rsidR="00DE0423" w:rsidRPr="0077434E" w:rsidRDefault="00DE0423" w:rsidP="00DE0423">
      <w:pPr>
        <w:pStyle w:val="sub-title"/>
        <w:keepNext/>
        <w:widowControl w:val="0"/>
        <w:rPr>
          <w:noProof w:val="0"/>
          <w:sz w:val="24"/>
          <w:szCs w:val="24"/>
        </w:rPr>
      </w:pPr>
      <w:r w:rsidRPr="0077434E">
        <w:rPr>
          <w:sz w:val="24"/>
          <w:szCs w:val="24"/>
        </w:rPr>
        <w:t>I.</w:t>
      </w:r>
      <w:r w:rsidRPr="0077434E">
        <w:rPr>
          <w:sz w:val="24"/>
          <w:szCs w:val="24"/>
        </w:rPr>
        <w:tab/>
        <w:t xml:space="preserve">État et perspectives de conformité des pays visés à l’Article 5 </w:t>
      </w:r>
    </w:p>
    <w:p w14:paraId="093BD821" w14:textId="77777777" w:rsidR="00DE0423" w:rsidRPr="0077434E" w:rsidRDefault="00DE0423" w:rsidP="00DE0423">
      <w:pPr>
        <w:keepNext/>
        <w:widowControl w:val="0"/>
        <w:rPr>
          <w:szCs w:val="28"/>
        </w:rPr>
      </w:pPr>
    </w:p>
    <w:p w14:paraId="57DF270E" w14:textId="77777777" w:rsidR="00DE0423" w:rsidRPr="0077434E" w:rsidRDefault="00DE0423" w:rsidP="00DE0423">
      <w:pPr>
        <w:keepNext/>
        <w:widowControl w:val="0"/>
        <w:rPr>
          <w:b/>
          <w:sz w:val="24"/>
          <w:szCs w:val="24"/>
        </w:rPr>
      </w:pPr>
      <w:r w:rsidRPr="0077434E">
        <w:rPr>
          <w:b/>
          <w:sz w:val="24"/>
          <w:szCs w:val="24"/>
        </w:rPr>
        <w:t>I.1</w:t>
      </w:r>
      <w:r w:rsidRPr="0077434E">
        <w:rPr>
          <w:b/>
          <w:sz w:val="24"/>
          <w:szCs w:val="24"/>
        </w:rPr>
        <w:tab/>
        <w:t xml:space="preserve">Production et </w:t>
      </w:r>
      <w:proofErr w:type="spellStart"/>
      <w:r w:rsidRPr="0077434E">
        <w:rPr>
          <w:b/>
          <w:sz w:val="24"/>
          <w:szCs w:val="24"/>
        </w:rPr>
        <w:t>consommation</w:t>
      </w:r>
      <w:proofErr w:type="spellEnd"/>
      <w:r w:rsidRPr="0077434E">
        <w:rPr>
          <w:b/>
          <w:sz w:val="24"/>
          <w:szCs w:val="24"/>
        </w:rPr>
        <w:t xml:space="preserve"> </w:t>
      </w:r>
    </w:p>
    <w:p w14:paraId="26EA1F5A" w14:textId="77777777" w:rsidR="00DE0423" w:rsidRPr="0077434E" w:rsidRDefault="00DE0423" w:rsidP="00DE0423">
      <w:pPr>
        <w:keepNext/>
        <w:widowControl w:val="0"/>
        <w:rPr>
          <w:b/>
        </w:rPr>
      </w:pPr>
    </w:p>
    <w:p w14:paraId="7EC17C4F" w14:textId="77777777" w:rsidR="00DE0423" w:rsidRPr="0077434E" w:rsidRDefault="00DE0423" w:rsidP="00DE0423">
      <w:pPr>
        <w:pStyle w:val="Heading1"/>
        <w:widowControl w:val="0"/>
      </w:pPr>
      <w:proofErr w:type="spellStart"/>
      <w:r w:rsidRPr="0077434E">
        <w:t>L’élimination</w:t>
      </w:r>
      <w:proofErr w:type="spellEnd"/>
      <w:r w:rsidRPr="0077434E">
        <w:t xml:space="preserve"> </w:t>
      </w:r>
      <w:proofErr w:type="spellStart"/>
      <w:r w:rsidRPr="0077434E">
        <w:t>complète</w:t>
      </w:r>
      <w:proofErr w:type="spellEnd"/>
      <w:r w:rsidRPr="0077434E">
        <w:t xml:space="preserve"> de la production et de la </w:t>
      </w:r>
      <w:proofErr w:type="spellStart"/>
      <w:r w:rsidRPr="0077434E">
        <w:t>consommation</w:t>
      </w:r>
      <w:proofErr w:type="spellEnd"/>
      <w:r w:rsidRPr="0077434E">
        <w:t xml:space="preserve"> de CFC, de halons et de </w:t>
      </w:r>
      <w:proofErr w:type="spellStart"/>
      <w:r w:rsidRPr="0077434E">
        <w:lastRenderedPageBreak/>
        <w:t>tétrachlorure</w:t>
      </w:r>
      <w:proofErr w:type="spellEnd"/>
      <w:r w:rsidRPr="0077434E">
        <w:t xml:space="preserve"> de </w:t>
      </w:r>
      <w:proofErr w:type="spellStart"/>
      <w:r w:rsidRPr="0077434E">
        <w:t>carbone</w:t>
      </w:r>
      <w:proofErr w:type="spellEnd"/>
      <w:r w:rsidRPr="0077434E">
        <w:t xml:space="preserve"> dans </w:t>
      </w:r>
      <w:proofErr w:type="spellStart"/>
      <w:r w:rsidRPr="0077434E">
        <w:t>tous</w:t>
      </w:r>
      <w:proofErr w:type="spellEnd"/>
      <w:r w:rsidRPr="0077434E">
        <w:t xml:space="preserve"> les pays </w:t>
      </w:r>
      <w:proofErr w:type="spellStart"/>
      <w:r w:rsidRPr="0077434E">
        <w:t>visés</w:t>
      </w:r>
      <w:proofErr w:type="spellEnd"/>
      <w:r w:rsidRPr="0077434E">
        <w:t xml:space="preserve"> à </w:t>
      </w:r>
      <w:proofErr w:type="spellStart"/>
      <w:r w:rsidRPr="0077434E">
        <w:t>l’Article</w:t>
      </w:r>
      <w:proofErr w:type="spellEnd"/>
      <w:r w:rsidRPr="0077434E">
        <w:t xml:space="preserve"> 5 a </w:t>
      </w:r>
      <w:proofErr w:type="spellStart"/>
      <w:r w:rsidRPr="0077434E">
        <w:t>été</w:t>
      </w:r>
      <w:proofErr w:type="spellEnd"/>
      <w:r w:rsidRPr="0077434E">
        <w:t xml:space="preserve"> </w:t>
      </w:r>
      <w:proofErr w:type="spellStart"/>
      <w:r w:rsidRPr="0077434E">
        <w:t>réalisée</w:t>
      </w:r>
      <w:proofErr w:type="spellEnd"/>
      <w:r w:rsidRPr="0077434E">
        <w:t xml:space="preserve"> au 1</w:t>
      </w:r>
      <w:r w:rsidRPr="0077434E">
        <w:rPr>
          <w:vertAlign w:val="superscript"/>
        </w:rPr>
        <w:t>er</w:t>
      </w:r>
      <w:r w:rsidRPr="0077434E">
        <w:t> </w:t>
      </w:r>
      <w:proofErr w:type="spellStart"/>
      <w:r w:rsidRPr="0077434E">
        <w:t>janvier</w:t>
      </w:r>
      <w:proofErr w:type="spellEnd"/>
      <w:r w:rsidRPr="0077434E">
        <w:t xml:space="preserve"> 2010, à </w:t>
      </w:r>
      <w:proofErr w:type="spellStart"/>
      <w:r w:rsidRPr="0077434E">
        <w:t>l’exception</w:t>
      </w:r>
      <w:proofErr w:type="spellEnd"/>
      <w:r w:rsidRPr="0077434E">
        <w:t xml:space="preserve"> de la </w:t>
      </w:r>
      <w:proofErr w:type="spellStart"/>
      <w:r w:rsidRPr="0077434E">
        <w:t>consommation</w:t>
      </w:r>
      <w:proofErr w:type="spellEnd"/>
      <w:r w:rsidRPr="0077434E">
        <w:t xml:space="preserve"> de CFC pour les </w:t>
      </w:r>
      <w:proofErr w:type="spellStart"/>
      <w:r w:rsidRPr="0077434E">
        <w:t>inhalateurs</w:t>
      </w:r>
      <w:proofErr w:type="spellEnd"/>
      <w:r w:rsidRPr="0077434E">
        <w:t xml:space="preserve"> à </w:t>
      </w:r>
      <w:proofErr w:type="spellStart"/>
      <w:r w:rsidRPr="0077434E">
        <w:t>doseur</w:t>
      </w:r>
      <w:proofErr w:type="spellEnd"/>
      <w:r w:rsidRPr="0077434E">
        <w:t xml:space="preserve"> et de la </w:t>
      </w:r>
      <w:proofErr w:type="spellStart"/>
      <w:r w:rsidRPr="0077434E">
        <w:t>consommation</w:t>
      </w:r>
      <w:proofErr w:type="spellEnd"/>
      <w:r w:rsidRPr="0077434E">
        <w:t xml:space="preserve"> de </w:t>
      </w:r>
      <w:proofErr w:type="spellStart"/>
      <w:r w:rsidRPr="0077434E">
        <w:t>tétrachlorure</w:t>
      </w:r>
      <w:proofErr w:type="spellEnd"/>
      <w:r w:rsidRPr="0077434E">
        <w:t xml:space="preserve"> de </w:t>
      </w:r>
      <w:proofErr w:type="spellStart"/>
      <w:r w:rsidRPr="0077434E">
        <w:t>carbone</w:t>
      </w:r>
      <w:proofErr w:type="spellEnd"/>
      <w:r w:rsidRPr="0077434E">
        <w:t xml:space="preserve"> pour des utilisations </w:t>
      </w:r>
      <w:proofErr w:type="spellStart"/>
      <w:r w:rsidRPr="0077434E">
        <w:t>en</w:t>
      </w:r>
      <w:proofErr w:type="spellEnd"/>
      <w:r w:rsidRPr="0077434E">
        <w:t xml:space="preserve"> </w:t>
      </w:r>
      <w:proofErr w:type="spellStart"/>
      <w:r w:rsidRPr="0077434E">
        <w:t>laboratoire</w:t>
      </w:r>
      <w:proofErr w:type="spellEnd"/>
      <w:r w:rsidRPr="0077434E">
        <w:t xml:space="preserve"> et aux fins </w:t>
      </w:r>
      <w:proofErr w:type="spellStart"/>
      <w:r w:rsidRPr="0077434E">
        <w:t>d’analyse</w:t>
      </w:r>
      <w:proofErr w:type="spellEnd"/>
      <w:r w:rsidRPr="0077434E">
        <w:t xml:space="preserve">. </w:t>
      </w:r>
      <w:proofErr w:type="spellStart"/>
      <w:r w:rsidRPr="0077434E">
        <w:t>L’élimination</w:t>
      </w:r>
      <w:proofErr w:type="spellEnd"/>
      <w:r w:rsidRPr="0077434E">
        <w:t xml:space="preserve"> </w:t>
      </w:r>
      <w:proofErr w:type="spellStart"/>
      <w:r w:rsidRPr="0077434E">
        <w:t>complète</w:t>
      </w:r>
      <w:proofErr w:type="spellEnd"/>
      <w:r w:rsidRPr="0077434E">
        <w:t xml:space="preserve"> de la production et de la </w:t>
      </w:r>
      <w:proofErr w:type="spellStart"/>
      <w:r w:rsidRPr="0077434E">
        <w:t>consommation</w:t>
      </w:r>
      <w:proofErr w:type="spellEnd"/>
      <w:r w:rsidRPr="0077434E">
        <w:t xml:space="preserve"> de </w:t>
      </w:r>
      <w:proofErr w:type="spellStart"/>
      <w:r w:rsidRPr="0077434E">
        <w:t>bromure</w:t>
      </w:r>
      <w:proofErr w:type="spellEnd"/>
      <w:r w:rsidRPr="0077434E">
        <w:t xml:space="preserve"> de </w:t>
      </w:r>
      <w:proofErr w:type="spellStart"/>
      <w:r w:rsidRPr="0077434E">
        <w:t>méthyle</w:t>
      </w:r>
      <w:proofErr w:type="spellEnd"/>
      <w:r w:rsidRPr="0077434E">
        <w:t xml:space="preserve"> et de </w:t>
      </w:r>
      <w:proofErr w:type="spellStart"/>
      <w:r w:rsidRPr="0077434E">
        <w:t>méthyle</w:t>
      </w:r>
      <w:proofErr w:type="spellEnd"/>
      <w:r w:rsidRPr="0077434E">
        <w:t xml:space="preserve"> </w:t>
      </w:r>
      <w:proofErr w:type="spellStart"/>
      <w:r w:rsidRPr="0077434E">
        <w:t>chloroforme</w:t>
      </w:r>
      <w:proofErr w:type="spellEnd"/>
      <w:r w:rsidRPr="0077434E">
        <w:t xml:space="preserve"> a </w:t>
      </w:r>
      <w:proofErr w:type="spellStart"/>
      <w:r w:rsidRPr="0077434E">
        <w:t>été</w:t>
      </w:r>
      <w:proofErr w:type="spellEnd"/>
      <w:r w:rsidRPr="0077434E">
        <w:t xml:space="preserve"> </w:t>
      </w:r>
      <w:proofErr w:type="spellStart"/>
      <w:r w:rsidRPr="0077434E">
        <w:t>réalisée</w:t>
      </w:r>
      <w:proofErr w:type="spellEnd"/>
      <w:r w:rsidRPr="0077434E">
        <w:t xml:space="preserve"> au 1</w:t>
      </w:r>
      <w:r w:rsidRPr="0077434E">
        <w:rPr>
          <w:vertAlign w:val="superscript"/>
        </w:rPr>
        <w:t>er</w:t>
      </w:r>
      <w:r w:rsidRPr="0077434E">
        <w:t> </w:t>
      </w:r>
      <w:proofErr w:type="spellStart"/>
      <w:r w:rsidRPr="0077434E">
        <w:t>janvier</w:t>
      </w:r>
      <w:proofErr w:type="spellEnd"/>
      <w:r w:rsidRPr="0077434E">
        <w:t xml:space="preserve"> 2015, </w:t>
      </w:r>
      <w:proofErr w:type="spellStart"/>
      <w:r w:rsidRPr="0077434E">
        <w:t>sauf</w:t>
      </w:r>
      <w:proofErr w:type="spellEnd"/>
      <w:r w:rsidRPr="0077434E">
        <w:t xml:space="preserve"> dans les pays pour </w:t>
      </w:r>
      <w:proofErr w:type="spellStart"/>
      <w:r w:rsidRPr="0077434E">
        <w:t>lesquels</w:t>
      </w:r>
      <w:proofErr w:type="spellEnd"/>
      <w:r w:rsidRPr="0077434E">
        <w:t xml:space="preserve"> la </w:t>
      </w:r>
      <w:proofErr w:type="spellStart"/>
      <w:r w:rsidRPr="0077434E">
        <w:t>consommation</w:t>
      </w:r>
      <w:proofErr w:type="spellEnd"/>
      <w:r w:rsidRPr="0077434E">
        <w:t xml:space="preserve"> de </w:t>
      </w:r>
      <w:proofErr w:type="spellStart"/>
      <w:r w:rsidRPr="0077434E">
        <w:t>bromure</w:t>
      </w:r>
      <w:proofErr w:type="spellEnd"/>
      <w:r w:rsidRPr="0077434E">
        <w:t xml:space="preserve"> de </w:t>
      </w:r>
      <w:proofErr w:type="spellStart"/>
      <w:r w:rsidRPr="0077434E">
        <w:t>méthyle</w:t>
      </w:r>
      <w:proofErr w:type="spellEnd"/>
      <w:r w:rsidRPr="0077434E">
        <w:t xml:space="preserve"> pour des utilisations </w:t>
      </w:r>
      <w:proofErr w:type="spellStart"/>
      <w:r w:rsidRPr="0077434E">
        <w:t>essentielles</w:t>
      </w:r>
      <w:proofErr w:type="spellEnd"/>
      <w:r w:rsidRPr="0077434E">
        <w:t xml:space="preserve"> a </w:t>
      </w:r>
      <w:proofErr w:type="spellStart"/>
      <w:r w:rsidRPr="0077434E">
        <w:t>été</w:t>
      </w:r>
      <w:proofErr w:type="spellEnd"/>
      <w:r w:rsidRPr="0077434E">
        <w:t xml:space="preserve"> </w:t>
      </w:r>
      <w:proofErr w:type="spellStart"/>
      <w:r w:rsidRPr="0077434E">
        <w:t>approuvée</w:t>
      </w:r>
      <w:proofErr w:type="spellEnd"/>
      <w:r w:rsidRPr="0077434E">
        <w:t xml:space="preserve"> par les Parties. Par </w:t>
      </w:r>
      <w:proofErr w:type="spellStart"/>
      <w:r w:rsidRPr="0077434E">
        <w:t>conséquent</w:t>
      </w:r>
      <w:proofErr w:type="spellEnd"/>
      <w:r w:rsidRPr="0077434E">
        <w:t xml:space="preserve">, les substances du </w:t>
      </w:r>
      <w:proofErr w:type="spellStart"/>
      <w:r w:rsidRPr="0077434E">
        <w:t>groupe</w:t>
      </w:r>
      <w:proofErr w:type="spellEnd"/>
      <w:r w:rsidRPr="0077434E">
        <w:t xml:space="preserve"> I de </w:t>
      </w:r>
      <w:proofErr w:type="spellStart"/>
      <w:r w:rsidRPr="0077434E">
        <w:t>l’annexe</w:t>
      </w:r>
      <w:proofErr w:type="spellEnd"/>
      <w:r w:rsidRPr="0077434E">
        <w:t xml:space="preserve"> C (HCFC) et les substances de </w:t>
      </w:r>
      <w:proofErr w:type="spellStart"/>
      <w:r w:rsidRPr="0077434E">
        <w:t>l’annexe</w:t>
      </w:r>
      <w:proofErr w:type="spellEnd"/>
      <w:r w:rsidRPr="0077434E">
        <w:t xml:space="preserve"> F </w:t>
      </w:r>
      <w:proofErr w:type="spellStart"/>
      <w:r w:rsidRPr="0077434E">
        <w:t>sont</w:t>
      </w:r>
      <w:proofErr w:type="spellEnd"/>
      <w:r w:rsidRPr="0077434E">
        <w:t xml:space="preserve"> les </w:t>
      </w:r>
      <w:proofErr w:type="spellStart"/>
      <w:r w:rsidRPr="0077434E">
        <w:t>seules</w:t>
      </w:r>
      <w:proofErr w:type="spellEnd"/>
      <w:r w:rsidRPr="0077434E">
        <w:t xml:space="preserve"> substances </w:t>
      </w:r>
      <w:proofErr w:type="spellStart"/>
      <w:r w:rsidRPr="0077434E">
        <w:t>visées</w:t>
      </w:r>
      <w:proofErr w:type="spellEnd"/>
      <w:r w:rsidRPr="0077434E">
        <w:t xml:space="preserve"> par le </w:t>
      </w:r>
      <w:proofErr w:type="spellStart"/>
      <w:r w:rsidRPr="0077434E">
        <w:t>Protocole</w:t>
      </w:r>
      <w:proofErr w:type="spellEnd"/>
      <w:r w:rsidRPr="0077434E">
        <w:t xml:space="preserve"> de Montréal </w:t>
      </w:r>
      <w:proofErr w:type="spellStart"/>
      <w:r w:rsidRPr="0077434E">
        <w:t>dont</w:t>
      </w:r>
      <w:proofErr w:type="spellEnd"/>
      <w:r w:rsidRPr="0077434E">
        <w:t xml:space="preserve"> la </w:t>
      </w:r>
      <w:proofErr w:type="spellStart"/>
      <w:r w:rsidRPr="0077434E">
        <w:t>consommation</w:t>
      </w:r>
      <w:proofErr w:type="spellEnd"/>
      <w:r w:rsidRPr="0077434E">
        <w:t xml:space="preserve"> et la production </w:t>
      </w:r>
      <w:proofErr w:type="spellStart"/>
      <w:r w:rsidRPr="0077434E">
        <w:t>sont</w:t>
      </w:r>
      <w:proofErr w:type="spellEnd"/>
      <w:r w:rsidRPr="0077434E">
        <w:t xml:space="preserve"> encore </w:t>
      </w:r>
      <w:proofErr w:type="spellStart"/>
      <w:r w:rsidRPr="0077434E">
        <w:t>autorisées</w:t>
      </w:r>
      <w:proofErr w:type="spellEnd"/>
      <w:r w:rsidRPr="0077434E">
        <w:t xml:space="preserve">. </w:t>
      </w:r>
    </w:p>
    <w:p w14:paraId="5FCAE0E0" w14:textId="77777777" w:rsidR="00DE0423" w:rsidRPr="0077434E" w:rsidRDefault="00DE0423" w:rsidP="00DE0423">
      <w:pPr>
        <w:widowControl w:val="0"/>
        <w:tabs>
          <w:tab w:val="left" w:pos="720"/>
        </w:tabs>
        <w:rPr>
          <w:b/>
        </w:rPr>
      </w:pPr>
      <w:r w:rsidRPr="0077434E">
        <w:rPr>
          <w:b/>
        </w:rPr>
        <w:t>A.</w:t>
      </w:r>
      <w:r w:rsidRPr="0077434E">
        <w:rPr>
          <w:b/>
        </w:rPr>
        <w:tab/>
      </w:r>
      <w:proofErr w:type="spellStart"/>
      <w:r w:rsidRPr="0077434E">
        <w:rPr>
          <w:b/>
        </w:rPr>
        <w:t>Secteur</w:t>
      </w:r>
      <w:proofErr w:type="spellEnd"/>
      <w:r w:rsidRPr="0077434E">
        <w:rPr>
          <w:b/>
        </w:rPr>
        <w:t xml:space="preserve"> de la production</w:t>
      </w:r>
    </w:p>
    <w:p w14:paraId="0521ED16" w14:textId="77777777" w:rsidR="00DE0423" w:rsidRPr="0077434E" w:rsidRDefault="00DE0423" w:rsidP="00DE0423">
      <w:pPr>
        <w:widowControl w:val="0"/>
        <w:rPr>
          <w:bCs/>
        </w:rPr>
      </w:pPr>
    </w:p>
    <w:p w14:paraId="01911433" w14:textId="77777777" w:rsidR="00DE0423" w:rsidRPr="0077434E" w:rsidRDefault="00DE0423" w:rsidP="00DE0423">
      <w:pPr>
        <w:pStyle w:val="Heading1"/>
        <w:widowControl w:val="0"/>
      </w:pPr>
      <w:r w:rsidRPr="0077434E">
        <w:t xml:space="preserve">Le </w:t>
      </w:r>
      <w:proofErr w:type="spellStart"/>
      <w:r w:rsidRPr="0077434E">
        <w:t>bromure</w:t>
      </w:r>
      <w:proofErr w:type="spellEnd"/>
      <w:r w:rsidRPr="0077434E">
        <w:t xml:space="preserve"> de </w:t>
      </w:r>
      <w:proofErr w:type="spellStart"/>
      <w:r w:rsidRPr="0077434E">
        <w:t>méthyle</w:t>
      </w:r>
      <w:proofErr w:type="spellEnd"/>
      <w:r w:rsidRPr="0077434E">
        <w:t xml:space="preserve"> </w:t>
      </w:r>
      <w:proofErr w:type="spellStart"/>
      <w:r w:rsidRPr="0077434E">
        <w:t>est</w:t>
      </w:r>
      <w:proofErr w:type="spellEnd"/>
      <w:r w:rsidRPr="0077434E">
        <w:t xml:space="preserve"> </w:t>
      </w:r>
      <w:proofErr w:type="spellStart"/>
      <w:r w:rsidRPr="0077434E">
        <w:t>produit</w:t>
      </w:r>
      <w:proofErr w:type="spellEnd"/>
      <w:r w:rsidRPr="0077434E">
        <w:t xml:space="preserve"> dans un seul pays </w:t>
      </w:r>
      <w:proofErr w:type="spellStart"/>
      <w:r w:rsidRPr="0077434E">
        <w:t>visé</w:t>
      </w:r>
      <w:proofErr w:type="spellEnd"/>
      <w:r w:rsidRPr="0077434E">
        <w:t xml:space="preserve"> à </w:t>
      </w:r>
      <w:proofErr w:type="spellStart"/>
      <w:r w:rsidRPr="0077434E">
        <w:t>l’Article</w:t>
      </w:r>
      <w:proofErr w:type="spellEnd"/>
      <w:r w:rsidRPr="0077434E">
        <w:t> 5 (Chine)</w:t>
      </w:r>
      <w:r w:rsidRPr="0077434E">
        <w:rPr>
          <w:vertAlign w:val="superscript"/>
        </w:rPr>
        <w:footnoteReference w:id="8"/>
      </w:r>
      <w:r w:rsidRPr="0077434E">
        <w:t xml:space="preserve">. Un plan de fermeture de la production de </w:t>
      </w:r>
      <w:proofErr w:type="spellStart"/>
      <w:r w:rsidRPr="0077434E">
        <w:t>bromure</w:t>
      </w:r>
      <w:proofErr w:type="spellEnd"/>
      <w:r w:rsidRPr="0077434E">
        <w:t xml:space="preserve"> de </w:t>
      </w:r>
      <w:proofErr w:type="spellStart"/>
      <w:r w:rsidRPr="0077434E">
        <w:t>méthyle</w:t>
      </w:r>
      <w:proofErr w:type="spellEnd"/>
      <w:r w:rsidRPr="0077434E">
        <w:t xml:space="preserve"> a </w:t>
      </w:r>
      <w:proofErr w:type="spellStart"/>
      <w:r w:rsidRPr="0077434E">
        <w:t>été</w:t>
      </w:r>
      <w:proofErr w:type="spellEnd"/>
      <w:r w:rsidRPr="0077434E">
        <w:t xml:space="preserve"> </w:t>
      </w:r>
      <w:proofErr w:type="spellStart"/>
      <w:r w:rsidRPr="0077434E">
        <w:t>approuvé</w:t>
      </w:r>
      <w:proofErr w:type="spellEnd"/>
      <w:r w:rsidRPr="0077434E">
        <w:t xml:space="preserve"> </w:t>
      </w:r>
      <w:proofErr w:type="spellStart"/>
      <w:r w:rsidRPr="0077434E">
        <w:t>permettant</w:t>
      </w:r>
      <w:proofErr w:type="spellEnd"/>
      <w:r w:rsidRPr="0077434E">
        <w:t xml:space="preserve"> au pays de </w:t>
      </w:r>
      <w:proofErr w:type="spellStart"/>
      <w:r w:rsidRPr="0077434E">
        <w:t>ramener</w:t>
      </w:r>
      <w:proofErr w:type="spellEnd"/>
      <w:r w:rsidRPr="0077434E">
        <w:t xml:space="preserve"> la production à des </w:t>
      </w:r>
      <w:proofErr w:type="spellStart"/>
      <w:r w:rsidRPr="0077434E">
        <w:t>niveaux</w:t>
      </w:r>
      <w:proofErr w:type="spellEnd"/>
      <w:r w:rsidRPr="0077434E">
        <w:t xml:space="preserve"> </w:t>
      </w:r>
      <w:proofErr w:type="spellStart"/>
      <w:r w:rsidRPr="0077434E">
        <w:t>inférieurs</w:t>
      </w:r>
      <w:proofErr w:type="spellEnd"/>
      <w:r w:rsidRPr="0077434E">
        <w:t xml:space="preserve"> à </w:t>
      </w:r>
      <w:proofErr w:type="spellStart"/>
      <w:r w:rsidRPr="0077434E">
        <w:t>ceux</w:t>
      </w:r>
      <w:proofErr w:type="spellEnd"/>
      <w:r w:rsidRPr="0077434E">
        <w:t xml:space="preserve"> </w:t>
      </w:r>
      <w:proofErr w:type="spellStart"/>
      <w:r w:rsidRPr="0077434E">
        <w:t>autorisés</w:t>
      </w:r>
      <w:proofErr w:type="spellEnd"/>
      <w:r w:rsidRPr="0077434E">
        <w:t xml:space="preserve"> </w:t>
      </w:r>
      <w:proofErr w:type="spellStart"/>
      <w:r w:rsidRPr="0077434E">
        <w:t>en</w:t>
      </w:r>
      <w:proofErr w:type="spellEnd"/>
      <w:r w:rsidRPr="0077434E">
        <w:t xml:space="preserve"> vertu du </w:t>
      </w:r>
      <w:proofErr w:type="spellStart"/>
      <w:r w:rsidRPr="0077434E">
        <w:t>Protocole</w:t>
      </w:r>
      <w:proofErr w:type="spellEnd"/>
      <w:r w:rsidRPr="0077434E">
        <w:t xml:space="preserve"> de Montréal</w:t>
      </w:r>
      <w:r w:rsidRPr="0077434E">
        <w:rPr>
          <w:vertAlign w:val="superscript"/>
        </w:rPr>
        <w:footnoteReference w:id="9"/>
      </w:r>
      <w:r w:rsidRPr="0077434E">
        <w:t xml:space="preserve">. En 2021, la production de </w:t>
      </w:r>
      <w:proofErr w:type="spellStart"/>
      <w:r w:rsidRPr="0077434E">
        <w:t>bromure</w:t>
      </w:r>
      <w:proofErr w:type="spellEnd"/>
      <w:r w:rsidRPr="0077434E">
        <w:t xml:space="preserve"> de </w:t>
      </w:r>
      <w:proofErr w:type="spellStart"/>
      <w:r w:rsidRPr="0077434E">
        <w:t>méthyle</w:t>
      </w:r>
      <w:proofErr w:type="spellEnd"/>
      <w:r w:rsidRPr="0077434E">
        <w:t xml:space="preserve"> </w:t>
      </w:r>
      <w:proofErr w:type="spellStart"/>
      <w:r w:rsidRPr="0077434E">
        <w:t>était</w:t>
      </w:r>
      <w:proofErr w:type="spellEnd"/>
      <w:r w:rsidRPr="0077434E">
        <w:t xml:space="preserve"> de 0 tonne PAO</w:t>
      </w:r>
      <w:r w:rsidRPr="0077434E">
        <w:rPr>
          <w:rStyle w:val="FootnoteReference"/>
        </w:rPr>
        <w:footnoteReference w:id="10"/>
      </w:r>
      <w:r w:rsidRPr="0077434E">
        <w:t xml:space="preserve">. </w:t>
      </w:r>
    </w:p>
    <w:p w14:paraId="35C0ACA3" w14:textId="77777777" w:rsidR="00DE0423" w:rsidRPr="0077434E" w:rsidRDefault="00DE0423" w:rsidP="00DE0423">
      <w:pPr>
        <w:pStyle w:val="Heading1"/>
      </w:pPr>
      <w:r w:rsidRPr="0077434E">
        <w:t xml:space="preserve">On </w:t>
      </w:r>
      <w:proofErr w:type="spellStart"/>
      <w:r w:rsidRPr="0077434E">
        <w:t>compte</w:t>
      </w:r>
      <w:proofErr w:type="spellEnd"/>
      <w:r w:rsidRPr="0077434E">
        <w:t xml:space="preserve"> sept pays </w:t>
      </w:r>
      <w:proofErr w:type="spellStart"/>
      <w:r w:rsidRPr="0077434E">
        <w:t>visés</w:t>
      </w:r>
      <w:proofErr w:type="spellEnd"/>
      <w:r w:rsidRPr="0077434E">
        <w:t xml:space="preserve"> à </w:t>
      </w:r>
      <w:proofErr w:type="spellStart"/>
      <w:r w:rsidRPr="0077434E">
        <w:t>l’Article</w:t>
      </w:r>
      <w:proofErr w:type="spellEnd"/>
      <w:r w:rsidRPr="0077434E">
        <w:t xml:space="preserve"> 5 </w:t>
      </w:r>
      <w:proofErr w:type="spellStart"/>
      <w:r w:rsidRPr="0077434E">
        <w:t>ayant</w:t>
      </w:r>
      <w:proofErr w:type="spellEnd"/>
      <w:r w:rsidRPr="0077434E">
        <w:t xml:space="preserve"> </w:t>
      </w:r>
      <w:proofErr w:type="spellStart"/>
      <w:r w:rsidRPr="0077434E">
        <w:t>produit</w:t>
      </w:r>
      <w:proofErr w:type="spellEnd"/>
      <w:r w:rsidRPr="0077434E">
        <w:t xml:space="preserve"> des HCFC. Les </w:t>
      </w:r>
      <w:proofErr w:type="spellStart"/>
      <w:r w:rsidRPr="0077434E">
        <w:t>niveaux</w:t>
      </w:r>
      <w:proofErr w:type="spellEnd"/>
      <w:r w:rsidRPr="0077434E">
        <w:t xml:space="preserve"> des trois </w:t>
      </w:r>
      <w:proofErr w:type="spellStart"/>
      <w:r w:rsidRPr="0077434E">
        <w:t>principaux</w:t>
      </w:r>
      <w:proofErr w:type="spellEnd"/>
      <w:r w:rsidRPr="0077434E">
        <w:t xml:space="preserve"> HCFC </w:t>
      </w:r>
      <w:proofErr w:type="spellStart"/>
      <w:r w:rsidRPr="0077434E">
        <w:t>produits</w:t>
      </w:r>
      <w:proofErr w:type="spellEnd"/>
      <w:r w:rsidRPr="0077434E">
        <w:t xml:space="preserve"> (HCFC-22, HCFC-141b et HCFC-142b) </w:t>
      </w:r>
      <w:proofErr w:type="spellStart"/>
      <w:r w:rsidRPr="0077434E">
        <w:t>sont</w:t>
      </w:r>
      <w:proofErr w:type="spellEnd"/>
      <w:r w:rsidRPr="0077434E">
        <w:t xml:space="preserve"> </w:t>
      </w:r>
      <w:proofErr w:type="spellStart"/>
      <w:r w:rsidRPr="0077434E">
        <w:t>indiqués</w:t>
      </w:r>
      <w:proofErr w:type="spellEnd"/>
      <w:r w:rsidRPr="0077434E">
        <w:t xml:space="preserve"> au tableau 2. La production </w:t>
      </w:r>
      <w:proofErr w:type="spellStart"/>
      <w:r w:rsidRPr="0077434E">
        <w:t>globale</w:t>
      </w:r>
      <w:proofErr w:type="spellEnd"/>
      <w:r w:rsidRPr="0077434E">
        <w:t xml:space="preserve"> la plus </w:t>
      </w:r>
      <w:proofErr w:type="spellStart"/>
      <w:r w:rsidRPr="0077434E">
        <w:t>récente</w:t>
      </w:r>
      <w:proofErr w:type="spellEnd"/>
      <w:r w:rsidRPr="0077434E">
        <w:t xml:space="preserve"> à des fins </w:t>
      </w:r>
      <w:proofErr w:type="spellStart"/>
      <w:r w:rsidRPr="0077434E">
        <w:t>réglementées</w:t>
      </w:r>
      <w:proofErr w:type="spellEnd"/>
      <w:r w:rsidRPr="0077434E">
        <w:t xml:space="preserve"> </w:t>
      </w:r>
      <w:proofErr w:type="spellStart"/>
      <w:r w:rsidRPr="0077434E">
        <w:t>était</w:t>
      </w:r>
      <w:proofErr w:type="spellEnd"/>
      <w:r w:rsidRPr="0077434E">
        <w:t xml:space="preserve"> de </w:t>
      </w:r>
      <w:proofErr w:type="gramStart"/>
      <w:r w:rsidRPr="0077434E">
        <w:t>47,6 pour</w:t>
      </w:r>
      <w:proofErr w:type="gramEnd"/>
      <w:r w:rsidRPr="0077434E">
        <w:t xml:space="preserve"> cent </w:t>
      </w:r>
      <w:proofErr w:type="spellStart"/>
      <w:r w:rsidRPr="0077434E">
        <w:t>inférieure</w:t>
      </w:r>
      <w:proofErr w:type="spellEnd"/>
      <w:r w:rsidRPr="0077434E">
        <w:t xml:space="preserve"> à la </w:t>
      </w:r>
      <w:proofErr w:type="spellStart"/>
      <w:r w:rsidRPr="0077434E">
        <w:t>valeur</w:t>
      </w:r>
      <w:proofErr w:type="spellEnd"/>
      <w:r w:rsidRPr="0077434E">
        <w:t xml:space="preserve"> de </w:t>
      </w:r>
      <w:proofErr w:type="spellStart"/>
      <w:r w:rsidRPr="0077434E">
        <w:t>référence</w:t>
      </w:r>
      <w:proofErr w:type="spellEnd"/>
      <w:r w:rsidRPr="0077434E">
        <w:t xml:space="preserve"> </w:t>
      </w:r>
      <w:proofErr w:type="spellStart"/>
      <w:r w:rsidRPr="0077434E">
        <w:t>globale</w:t>
      </w:r>
      <w:proofErr w:type="spellEnd"/>
      <w:r w:rsidRPr="0077434E">
        <w:t xml:space="preserve">. </w:t>
      </w:r>
    </w:p>
    <w:p w14:paraId="3BABC754" w14:textId="77777777" w:rsidR="00DE0423" w:rsidRPr="0077434E" w:rsidRDefault="00DE0423" w:rsidP="00DE0423">
      <w:pPr>
        <w:pStyle w:val="Heading1"/>
        <w:keepLines/>
        <w:numPr>
          <w:ilvl w:val="0"/>
          <w:numId w:val="0"/>
        </w:numPr>
        <w:tabs>
          <w:tab w:val="left" w:pos="720"/>
        </w:tabs>
        <w:spacing w:after="0"/>
        <w:rPr>
          <w:b/>
        </w:rPr>
      </w:pPr>
      <w:r w:rsidRPr="0077434E">
        <w:rPr>
          <w:b/>
        </w:rPr>
        <w:t xml:space="preserve">Tableau 2. Production des trois </w:t>
      </w:r>
      <w:proofErr w:type="spellStart"/>
      <w:r w:rsidRPr="0077434E">
        <w:rPr>
          <w:b/>
        </w:rPr>
        <w:t>principaux</w:t>
      </w:r>
      <w:proofErr w:type="spellEnd"/>
      <w:r w:rsidRPr="0077434E">
        <w:rPr>
          <w:b/>
        </w:rPr>
        <w:t xml:space="preserve"> HCFC pour des usages </w:t>
      </w:r>
      <w:proofErr w:type="spellStart"/>
      <w:r w:rsidRPr="0077434E">
        <w:rPr>
          <w:b/>
        </w:rPr>
        <w:t>réglementés</w:t>
      </w:r>
      <w:proofErr w:type="spellEnd"/>
      <w:r w:rsidRPr="0077434E">
        <w:rPr>
          <w:b/>
        </w:rPr>
        <w:t xml:space="preserve"> (</w:t>
      </w:r>
      <w:proofErr w:type="spellStart"/>
      <w:r w:rsidRPr="0077434E">
        <w:rPr>
          <w:b/>
        </w:rPr>
        <w:t>données</w:t>
      </w:r>
      <w:proofErr w:type="spellEnd"/>
      <w:r w:rsidRPr="0077434E">
        <w:rPr>
          <w:b/>
        </w:rPr>
        <w:t xml:space="preserve"> </w:t>
      </w:r>
      <w:proofErr w:type="spellStart"/>
      <w:r w:rsidRPr="0077434E">
        <w:rPr>
          <w:b/>
        </w:rPr>
        <w:t>déclarées</w:t>
      </w:r>
      <w:proofErr w:type="spellEnd"/>
      <w:r w:rsidRPr="0077434E">
        <w:rPr>
          <w:b/>
        </w:rPr>
        <w:t xml:space="preserve"> </w:t>
      </w:r>
      <w:proofErr w:type="spellStart"/>
      <w:r w:rsidRPr="0077434E">
        <w:rPr>
          <w:b/>
        </w:rPr>
        <w:t>en</w:t>
      </w:r>
      <w:proofErr w:type="spellEnd"/>
      <w:r w:rsidRPr="0077434E">
        <w:rPr>
          <w:b/>
        </w:rPr>
        <w:t xml:space="preserve"> vertu de </w:t>
      </w:r>
      <w:proofErr w:type="spellStart"/>
      <w:r w:rsidRPr="0077434E">
        <w:rPr>
          <w:b/>
        </w:rPr>
        <w:t>l’Article</w:t>
      </w:r>
      <w:proofErr w:type="spellEnd"/>
      <w:r w:rsidRPr="0077434E">
        <w:rPr>
          <w:b/>
        </w:rPr>
        <w:t> 7, tonnes PAO)</w:t>
      </w:r>
    </w:p>
    <w:tbl>
      <w:tblPr>
        <w:tblW w:w="10260" w:type="dxa"/>
        <w:tblInd w:w="-185" w:type="dxa"/>
        <w:tblLayout w:type="fixed"/>
        <w:tblLook w:val="04A0" w:firstRow="1" w:lastRow="0" w:firstColumn="1" w:lastColumn="0" w:noHBand="0" w:noVBand="1"/>
      </w:tblPr>
      <w:tblGrid>
        <w:gridCol w:w="1710"/>
        <w:gridCol w:w="844"/>
        <w:gridCol w:w="844"/>
        <w:gridCol w:w="845"/>
        <w:gridCol w:w="844"/>
        <w:gridCol w:w="845"/>
        <w:gridCol w:w="844"/>
        <w:gridCol w:w="845"/>
        <w:gridCol w:w="844"/>
        <w:gridCol w:w="845"/>
        <w:gridCol w:w="950"/>
      </w:tblGrid>
      <w:tr w:rsidR="00DE0423" w:rsidRPr="0077434E" w14:paraId="3C80515B" w14:textId="77777777" w:rsidTr="001B2326">
        <w:trPr>
          <w:trHeight w:val="44"/>
        </w:trPr>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0AA5DA" w14:textId="77777777" w:rsidR="00DE0423" w:rsidRPr="0077434E" w:rsidRDefault="00DE0423" w:rsidP="001B2326">
            <w:pPr>
              <w:jc w:val="center"/>
              <w:rPr>
                <w:b/>
                <w:bCs/>
                <w:sz w:val="20"/>
                <w:szCs w:val="20"/>
              </w:rPr>
            </w:pPr>
            <w:r w:rsidRPr="0077434E">
              <w:rPr>
                <w:b/>
                <w:bCs/>
                <w:sz w:val="20"/>
                <w:szCs w:val="20"/>
              </w:rPr>
              <w:t>Pays</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14:paraId="5B8968D8" w14:textId="77777777" w:rsidR="00DE0423" w:rsidRPr="0077434E" w:rsidRDefault="00DE0423" w:rsidP="001B2326">
            <w:pPr>
              <w:jc w:val="center"/>
              <w:rPr>
                <w:b/>
                <w:bCs/>
                <w:sz w:val="20"/>
                <w:szCs w:val="20"/>
              </w:rPr>
            </w:pPr>
            <w:r w:rsidRPr="0077434E">
              <w:rPr>
                <w:b/>
                <w:bCs/>
                <w:sz w:val="20"/>
                <w:szCs w:val="20"/>
              </w:rPr>
              <w:t>2014</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14:paraId="41881FB4" w14:textId="77777777" w:rsidR="00DE0423" w:rsidRPr="0077434E" w:rsidRDefault="00DE0423" w:rsidP="001B2326">
            <w:pPr>
              <w:jc w:val="center"/>
              <w:rPr>
                <w:b/>
                <w:bCs/>
                <w:sz w:val="20"/>
                <w:szCs w:val="20"/>
              </w:rPr>
            </w:pPr>
            <w:r w:rsidRPr="0077434E">
              <w:rPr>
                <w:b/>
                <w:bCs/>
                <w:sz w:val="20"/>
                <w:szCs w:val="20"/>
              </w:rPr>
              <w:t>2015</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14:paraId="1E351230" w14:textId="77777777" w:rsidR="00DE0423" w:rsidRPr="0077434E" w:rsidRDefault="00DE0423" w:rsidP="001B2326">
            <w:pPr>
              <w:jc w:val="center"/>
              <w:rPr>
                <w:b/>
                <w:bCs/>
                <w:sz w:val="20"/>
                <w:szCs w:val="20"/>
              </w:rPr>
            </w:pPr>
            <w:r w:rsidRPr="0077434E">
              <w:rPr>
                <w:b/>
                <w:bCs/>
                <w:sz w:val="20"/>
                <w:szCs w:val="20"/>
              </w:rPr>
              <w:t>2016</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14:paraId="75076E16" w14:textId="77777777" w:rsidR="00DE0423" w:rsidRPr="0077434E" w:rsidRDefault="00DE0423" w:rsidP="001B2326">
            <w:pPr>
              <w:jc w:val="center"/>
              <w:rPr>
                <w:b/>
                <w:bCs/>
                <w:sz w:val="20"/>
                <w:szCs w:val="20"/>
              </w:rPr>
            </w:pPr>
            <w:r w:rsidRPr="0077434E">
              <w:rPr>
                <w:b/>
                <w:bCs/>
                <w:sz w:val="20"/>
                <w:szCs w:val="20"/>
              </w:rPr>
              <w:t>2017</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14:paraId="39173A1A" w14:textId="77777777" w:rsidR="00DE0423" w:rsidRPr="0077434E" w:rsidRDefault="00DE0423" w:rsidP="001B2326">
            <w:pPr>
              <w:jc w:val="center"/>
              <w:rPr>
                <w:b/>
                <w:bCs/>
                <w:sz w:val="20"/>
                <w:szCs w:val="20"/>
              </w:rPr>
            </w:pPr>
            <w:r w:rsidRPr="0077434E">
              <w:rPr>
                <w:b/>
                <w:bCs/>
                <w:sz w:val="20"/>
                <w:szCs w:val="20"/>
              </w:rPr>
              <w:t>2018</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14:paraId="4B1CD7E1" w14:textId="77777777" w:rsidR="00DE0423" w:rsidRPr="0077434E" w:rsidRDefault="00DE0423" w:rsidP="001B2326">
            <w:pPr>
              <w:jc w:val="center"/>
              <w:rPr>
                <w:b/>
                <w:bCs/>
                <w:sz w:val="20"/>
                <w:szCs w:val="20"/>
              </w:rPr>
            </w:pPr>
            <w:r w:rsidRPr="0077434E">
              <w:rPr>
                <w:b/>
                <w:bCs/>
                <w:sz w:val="20"/>
                <w:szCs w:val="20"/>
              </w:rPr>
              <w:t>2019</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14:paraId="2C92A3D0" w14:textId="77777777" w:rsidR="00DE0423" w:rsidRPr="0077434E" w:rsidRDefault="00DE0423" w:rsidP="001B2326">
            <w:pPr>
              <w:jc w:val="center"/>
              <w:rPr>
                <w:b/>
                <w:bCs/>
                <w:sz w:val="20"/>
                <w:szCs w:val="20"/>
              </w:rPr>
            </w:pPr>
            <w:r w:rsidRPr="0077434E">
              <w:rPr>
                <w:b/>
                <w:bCs/>
                <w:sz w:val="20"/>
                <w:szCs w:val="20"/>
              </w:rPr>
              <w:t>2020</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14:paraId="10A32A92" w14:textId="77777777" w:rsidR="00DE0423" w:rsidRPr="0077434E" w:rsidRDefault="00DE0423" w:rsidP="001B2326">
            <w:pPr>
              <w:jc w:val="center"/>
              <w:rPr>
                <w:b/>
                <w:bCs/>
                <w:sz w:val="20"/>
                <w:szCs w:val="20"/>
              </w:rPr>
            </w:pPr>
            <w:r w:rsidRPr="0077434E">
              <w:rPr>
                <w:b/>
                <w:bCs/>
                <w:sz w:val="20"/>
                <w:szCs w:val="20"/>
              </w:rPr>
              <w:t>2021</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14:paraId="5EA4EBDE" w14:textId="77777777" w:rsidR="00DE0423" w:rsidRPr="0077434E" w:rsidRDefault="00DE0423" w:rsidP="001B2326">
            <w:pPr>
              <w:jc w:val="center"/>
              <w:rPr>
                <w:b/>
                <w:bCs/>
                <w:sz w:val="20"/>
                <w:szCs w:val="20"/>
              </w:rPr>
            </w:pPr>
            <w:r w:rsidRPr="0077434E">
              <w:rPr>
                <w:b/>
                <w:bCs/>
                <w:sz w:val="20"/>
                <w:szCs w:val="20"/>
              </w:rPr>
              <w:t>2022</w:t>
            </w:r>
          </w:p>
        </w:tc>
        <w:tc>
          <w:tcPr>
            <w:tcW w:w="950" w:type="dxa"/>
            <w:tcBorders>
              <w:top w:val="single" w:sz="4" w:space="0" w:color="auto"/>
              <w:left w:val="nil"/>
              <w:bottom w:val="single" w:sz="4" w:space="0" w:color="auto"/>
              <w:right w:val="single" w:sz="4" w:space="0" w:color="auto"/>
            </w:tcBorders>
            <w:shd w:val="clear" w:color="auto" w:fill="auto"/>
            <w:noWrap/>
            <w:vAlign w:val="bottom"/>
            <w:hideMark/>
          </w:tcPr>
          <w:p w14:paraId="77F992C4" w14:textId="77777777" w:rsidR="00DE0423" w:rsidRPr="0077434E" w:rsidRDefault="00DE0423" w:rsidP="001B2326">
            <w:pPr>
              <w:jc w:val="center"/>
              <w:rPr>
                <w:b/>
                <w:bCs/>
                <w:sz w:val="20"/>
                <w:szCs w:val="20"/>
              </w:rPr>
            </w:pPr>
            <w:r w:rsidRPr="0077434E">
              <w:rPr>
                <w:b/>
                <w:bCs/>
                <w:sz w:val="20"/>
                <w:szCs w:val="20"/>
              </w:rPr>
              <w:t xml:space="preserve">Valeur de </w:t>
            </w:r>
            <w:proofErr w:type="spellStart"/>
            <w:r w:rsidRPr="0077434E">
              <w:rPr>
                <w:b/>
                <w:bCs/>
                <w:sz w:val="20"/>
                <w:szCs w:val="20"/>
              </w:rPr>
              <w:t>référence</w:t>
            </w:r>
            <w:proofErr w:type="spellEnd"/>
          </w:p>
        </w:tc>
      </w:tr>
      <w:tr w:rsidR="00DE0423" w:rsidRPr="0077434E" w14:paraId="2BE5FDA6" w14:textId="77777777" w:rsidTr="001B2326">
        <w:trPr>
          <w:trHeight w:val="98"/>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21BDD61E" w14:textId="77777777" w:rsidR="00DE0423" w:rsidRPr="0077434E" w:rsidRDefault="00DE0423" w:rsidP="001B2326">
            <w:pPr>
              <w:jc w:val="left"/>
              <w:rPr>
                <w:b/>
                <w:bCs/>
                <w:sz w:val="20"/>
                <w:szCs w:val="20"/>
              </w:rPr>
            </w:pPr>
            <w:r w:rsidRPr="0077434E">
              <w:rPr>
                <w:b/>
                <w:bCs/>
                <w:sz w:val="20"/>
                <w:szCs w:val="20"/>
              </w:rPr>
              <w:t>HCFC-22</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ACC105F" w14:textId="77777777" w:rsidR="00DE0423" w:rsidRPr="0077434E" w:rsidRDefault="00DE0423" w:rsidP="001B2326">
            <w:pPr>
              <w:jc w:val="center"/>
              <w:rPr>
                <w:b/>
                <w:bCs/>
                <w:sz w:val="20"/>
                <w:szCs w:val="20"/>
              </w:rPr>
            </w:pPr>
            <w:r w:rsidRPr="0077434E">
              <w:rPr>
                <w:b/>
                <w:bCs/>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19CCD53" w14:textId="77777777" w:rsidR="00DE0423" w:rsidRPr="0077434E" w:rsidRDefault="00DE0423" w:rsidP="001B2326">
            <w:pPr>
              <w:jc w:val="center"/>
              <w:rPr>
                <w:b/>
                <w:bCs/>
                <w:sz w:val="20"/>
                <w:szCs w:val="20"/>
              </w:rPr>
            </w:pPr>
            <w:r w:rsidRPr="0077434E">
              <w:rPr>
                <w:b/>
                <w:bCs/>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77DC791" w14:textId="77777777" w:rsidR="00DE0423" w:rsidRPr="0077434E" w:rsidRDefault="00DE0423" w:rsidP="001B2326">
            <w:pPr>
              <w:jc w:val="center"/>
              <w:rPr>
                <w:b/>
                <w:bCs/>
                <w:sz w:val="20"/>
                <w:szCs w:val="20"/>
              </w:rPr>
            </w:pPr>
            <w:r w:rsidRPr="0077434E">
              <w:rPr>
                <w:b/>
                <w:bCs/>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F5DB40E" w14:textId="77777777" w:rsidR="00DE0423" w:rsidRPr="0077434E" w:rsidRDefault="00DE0423" w:rsidP="001B2326">
            <w:pPr>
              <w:jc w:val="center"/>
              <w:rPr>
                <w:b/>
                <w:bCs/>
                <w:sz w:val="20"/>
                <w:szCs w:val="20"/>
              </w:rPr>
            </w:pPr>
            <w:r w:rsidRPr="0077434E">
              <w:rPr>
                <w:b/>
                <w:bCs/>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8D167A2" w14:textId="77777777" w:rsidR="00DE0423" w:rsidRPr="0077434E" w:rsidRDefault="00DE0423" w:rsidP="001B2326">
            <w:pPr>
              <w:jc w:val="center"/>
              <w:rPr>
                <w:b/>
                <w:bCs/>
                <w:sz w:val="20"/>
                <w:szCs w:val="20"/>
              </w:rPr>
            </w:pPr>
            <w:r w:rsidRPr="0077434E">
              <w:rPr>
                <w:b/>
                <w:bCs/>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4819715" w14:textId="77777777" w:rsidR="00DE0423" w:rsidRPr="0077434E" w:rsidRDefault="00DE0423" w:rsidP="001B2326">
            <w:pPr>
              <w:jc w:val="center"/>
              <w:rPr>
                <w:b/>
                <w:bCs/>
                <w:sz w:val="20"/>
                <w:szCs w:val="20"/>
              </w:rPr>
            </w:pPr>
            <w:r w:rsidRPr="0077434E">
              <w:rPr>
                <w:b/>
                <w:bCs/>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A8DC351" w14:textId="77777777" w:rsidR="00DE0423" w:rsidRPr="0077434E" w:rsidRDefault="00DE0423" w:rsidP="001B2326">
            <w:pPr>
              <w:jc w:val="center"/>
              <w:rPr>
                <w:b/>
                <w:bCs/>
                <w:sz w:val="20"/>
                <w:szCs w:val="20"/>
              </w:rPr>
            </w:pPr>
            <w:r w:rsidRPr="0077434E">
              <w:rPr>
                <w:b/>
                <w:bCs/>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B8AC73A" w14:textId="77777777" w:rsidR="00DE0423" w:rsidRPr="0077434E" w:rsidRDefault="00DE0423" w:rsidP="001B2326">
            <w:pPr>
              <w:jc w:val="center"/>
              <w:rPr>
                <w:b/>
                <w:bCs/>
                <w:sz w:val="20"/>
                <w:szCs w:val="20"/>
              </w:rPr>
            </w:pPr>
            <w:r w:rsidRPr="0077434E">
              <w:rPr>
                <w:b/>
                <w:bCs/>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609DCE1" w14:textId="77777777" w:rsidR="00DE0423" w:rsidRPr="0077434E" w:rsidRDefault="00DE0423" w:rsidP="001B2326">
            <w:pPr>
              <w:jc w:val="center"/>
              <w:rPr>
                <w:b/>
                <w:bCs/>
                <w:sz w:val="20"/>
                <w:szCs w:val="20"/>
              </w:rPr>
            </w:pPr>
            <w:r w:rsidRPr="0077434E">
              <w:rPr>
                <w:b/>
                <w:bCs/>
                <w:sz w:val="20"/>
                <w:szCs w:val="20"/>
              </w:rPr>
              <w:t> </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636B714A" w14:textId="77777777" w:rsidR="00DE0423" w:rsidRPr="0077434E" w:rsidRDefault="00DE0423" w:rsidP="001B2326">
            <w:pPr>
              <w:jc w:val="center"/>
              <w:rPr>
                <w:b/>
                <w:bCs/>
                <w:sz w:val="20"/>
                <w:szCs w:val="20"/>
              </w:rPr>
            </w:pPr>
            <w:r w:rsidRPr="0077434E">
              <w:rPr>
                <w:b/>
                <w:bCs/>
                <w:sz w:val="20"/>
                <w:szCs w:val="20"/>
              </w:rPr>
              <w:t> </w:t>
            </w:r>
          </w:p>
        </w:tc>
      </w:tr>
      <w:tr w:rsidR="00DE0423" w:rsidRPr="0077434E" w14:paraId="46A12CAF" w14:textId="77777777" w:rsidTr="001B2326">
        <w:trPr>
          <w:trHeight w:val="71"/>
        </w:trPr>
        <w:tc>
          <w:tcPr>
            <w:tcW w:w="1710" w:type="dxa"/>
            <w:tcBorders>
              <w:top w:val="nil"/>
              <w:left w:val="single" w:sz="4" w:space="0" w:color="auto"/>
              <w:bottom w:val="single" w:sz="4" w:space="0" w:color="auto"/>
              <w:right w:val="single" w:sz="4" w:space="0" w:color="auto"/>
            </w:tcBorders>
            <w:shd w:val="clear" w:color="auto" w:fill="auto"/>
            <w:noWrap/>
            <w:hideMark/>
          </w:tcPr>
          <w:p w14:paraId="31409402" w14:textId="77777777" w:rsidR="00DE0423" w:rsidRPr="0077434E" w:rsidRDefault="00DE0423" w:rsidP="001B2326">
            <w:pPr>
              <w:jc w:val="left"/>
              <w:rPr>
                <w:sz w:val="20"/>
                <w:szCs w:val="20"/>
              </w:rPr>
            </w:pPr>
            <w:r w:rsidRPr="0077434E">
              <w:rPr>
                <w:sz w:val="20"/>
                <w:szCs w:val="20"/>
              </w:rPr>
              <w:t>Argentine</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57AEE3D" w14:textId="77777777" w:rsidR="00DE0423" w:rsidRPr="0077434E" w:rsidRDefault="00DE0423" w:rsidP="001B2326">
            <w:pPr>
              <w:ind w:left="-107" w:right="10"/>
              <w:jc w:val="right"/>
              <w:rPr>
                <w:sz w:val="20"/>
                <w:szCs w:val="20"/>
              </w:rPr>
            </w:pPr>
            <w:r w:rsidRPr="0077434E">
              <w:rPr>
                <w:sz w:val="20"/>
                <w:szCs w:val="20"/>
              </w:rPr>
              <w:t>125,7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8126803" w14:textId="77777777" w:rsidR="00DE0423" w:rsidRPr="0077434E" w:rsidRDefault="00DE0423" w:rsidP="001B2326">
            <w:pPr>
              <w:ind w:left="-107" w:right="10"/>
              <w:jc w:val="right"/>
              <w:rPr>
                <w:sz w:val="20"/>
                <w:szCs w:val="20"/>
              </w:rPr>
            </w:pPr>
            <w:r w:rsidRPr="0077434E">
              <w:rPr>
                <w:sz w:val="20"/>
                <w:szCs w:val="20"/>
              </w:rPr>
              <w:t>134,5</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652D0A5D" w14:textId="77777777" w:rsidR="00DE0423" w:rsidRPr="0077434E" w:rsidRDefault="00DE0423" w:rsidP="001B2326">
            <w:pPr>
              <w:ind w:left="-107" w:right="10"/>
              <w:jc w:val="right"/>
              <w:rPr>
                <w:sz w:val="20"/>
                <w:szCs w:val="20"/>
              </w:rPr>
            </w:pPr>
            <w:r w:rsidRPr="0077434E">
              <w:rPr>
                <w:sz w:val="20"/>
                <w:szCs w:val="20"/>
              </w:rPr>
              <w:t>95,8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BF3725F" w14:textId="77777777" w:rsidR="00DE0423" w:rsidRPr="0077434E" w:rsidRDefault="00DE0423" w:rsidP="001B2326">
            <w:pPr>
              <w:ind w:left="-107" w:right="10"/>
              <w:jc w:val="right"/>
              <w:rPr>
                <w:sz w:val="20"/>
                <w:szCs w:val="20"/>
              </w:rPr>
            </w:pPr>
            <w:r w:rsidRPr="0077434E">
              <w:rPr>
                <w:sz w:val="20"/>
                <w:szCs w:val="20"/>
              </w:rPr>
              <w:t>100,3</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5775F29" w14:textId="77777777" w:rsidR="00DE0423" w:rsidRPr="0077434E" w:rsidRDefault="00DE0423" w:rsidP="001B2326">
            <w:pPr>
              <w:ind w:left="-107" w:right="10"/>
              <w:jc w:val="right"/>
              <w:rPr>
                <w:sz w:val="20"/>
                <w:szCs w:val="20"/>
              </w:rPr>
            </w:pPr>
            <w:r w:rsidRPr="0077434E">
              <w:rPr>
                <w:sz w:val="20"/>
                <w:szCs w:val="20"/>
              </w:rPr>
              <w:t>65,6</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F8A67A9" w14:textId="77777777" w:rsidR="00DE0423" w:rsidRPr="0077434E" w:rsidRDefault="00DE0423" w:rsidP="001B2326">
            <w:pPr>
              <w:ind w:left="-107" w:right="10"/>
              <w:jc w:val="right"/>
              <w:rPr>
                <w:sz w:val="20"/>
                <w:szCs w:val="20"/>
              </w:rPr>
            </w:pPr>
            <w:r w:rsidRPr="0077434E">
              <w:rPr>
                <w:sz w:val="20"/>
                <w:szCs w:val="20"/>
              </w:rPr>
              <w:t>88,3</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BB787FA" w14:textId="77777777" w:rsidR="00DE0423" w:rsidRPr="0077434E" w:rsidRDefault="00DE0423" w:rsidP="001B2326">
            <w:pPr>
              <w:ind w:left="-107" w:right="10"/>
              <w:jc w:val="right"/>
              <w:rPr>
                <w:sz w:val="20"/>
                <w:szCs w:val="20"/>
              </w:rPr>
            </w:pPr>
            <w:r w:rsidRPr="0077434E">
              <w:rPr>
                <w:sz w:val="20"/>
                <w:szCs w:val="20"/>
              </w:rPr>
              <w:t>66,3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AE84388" w14:textId="77777777" w:rsidR="00DE0423" w:rsidRPr="0077434E" w:rsidRDefault="00DE0423" w:rsidP="001B2326">
            <w:pPr>
              <w:ind w:left="-107" w:right="10"/>
              <w:jc w:val="right"/>
              <w:rPr>
                <w:sz w:val="20"/>
                <w:szCs w:val="20"/>
              </w:rPr>
            </w:pPr>
            <w:r w:rsidRPr="0077434E">
              <w:rPr>
                <w:sz w:val="20"/>
                <w:szCs w:val="20"/>
              </w:rPr>
              <w:t>56,6</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6B739DB5" w14:textId="77777777" w:rsidR="00DE0423" w:rsidRPr="0077434E" w:rsidRDefault="00DE0423" w:rsidP="001B2326">
            <w:pPr>
              <w:ind w:left="-107" w:right="10"/>
              <w:jc w:val="right"/>
              <w:rPr>
                <w:sz w:val="20"/>
                <w:szCs w:val="20"/>
              </w:rPr>
            </w:pPr>
            <w:r w:rsidRPr="0077434E">
              <w:rPr>
                <w:sz w:val="20"/>
                <w:szCs w:val="20"/>
              </w:rPr>
              <w:t>72,1</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4D7618C5" w14:textId="77777777" w:rsidR="00DE0423" w:rsidRPr="0077434E" w:rsidRDefault="00DE0423" w:rsidP="001B2326">
            <w:pPr>
              <w:ind w:left="-107" w:right="10"/>
              <w:jc w:val="right"/>
              <w:rPr>
                <w:sz w:val="20"/>
                <w:szCs w:val="20"/>
              </w:rPr>
            </w:pPr>
            <w:r w:rsidRPr="0077434E">
              <w:rPr>
                <w:sz w:val="20"/>
                <w:szCs w:val="20"/>
              </w:rPr>
              <w:t>224,6</w:t>
            </w:r>
          </w:p>
        </w:tc>
      </w:tr>
      <w:tr w:rsidR="00DE0423" w:rsidRPr="0077434E" w14:paraId="6CA7078B" w14:textId="77777777" w:rsidTr="001B2326">
        <w:trPr>
          <w:trHeight w:val="161"/>
        </w:trPr>
        <w:tc>
          <w:tcPr>
            <w:tcW w:w="1710" w:type="dxa"/>
            <w:tcBorders>
              <w:top w:val="nil"/>
              <w:left w:val="single" w:sz="4" w:space="0" w:color="auto"/>
              <w:bottom w:val="single" w:sz="4" w:space="0" w:color="auto"/>
              <w:right w:val="single" w:sz="4" w:space="0" w:color="auto"/>
            </w:tcBorders>
            <w:shd w:val="clear" w:color="auto" w:fill="auto"/>
            <w:noWrap/>
            <w:hideMark/>
          </w:tcPr>
          <w:p w14:paraId="303C1DBA" w14:textId="77777777" w:rsidR="00DE0423" w:rsidRPr="0077434E" w:rsidRDefault="00DE0423" w:rsidP="001B2326">
            <w:pPr>
              <w:jc w:val="left"/>
              <w:rPr>
                <w:sz w:val="20"/>
                <w:szCs w:val="20"/>
              </w:rPr>
            </w:pPr>
            <w:r w:rsidRPr="0077434E">
              <w:rPr>
                <w:sz w:val="20"/>
                <w:szCs w:val="20"/>
              </w:rPr>
              <w:t>Chine</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D4D2E7B" w14:textId="77777777" w:rsidR="00DE0423" w:rsidRPr="0077434E" w:rsidRDefault="00DE0423" w:rsidP="001B2326">
            <w:pPr>
              <w:ind w:left="-107" w:right="10"/>
              <w:jc w:val="right"/>
              <w:rPr>
                <w:sz w:val="20"/>
                <w:szCs w:val="20"/>
              </w:rPr>
            </w:pPr>
            <w:r w:rsidRPr="0077434E">
              <w:rPr>
                <w:sz w:val="20"/>
                <w:szCs w:val="20"/>
              </w:rPr>
              <w:t>16 497,0</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4FCEA37" w14:textId="77777777" w:rsidR="00DE0423" w:rsidRPr="0077434E" w:rsidRDefault="00DE0423" w:rsidP="001B2326">
            <w:pPr>
              <w:ind w:left="-107" w:right="10"/>
              <w:jc w:val="right"/>
              <w:rPr>
                <w:sz w:val="20"/>
                <w:szCs w:val="20"/>
              </w:rPr>
            </w:pPr>
            <w:r w:rsidRPr="0077434E">
              <w:rPr>
                <w:sz w:val="20"/>
                <w:szCs w:val="20"/>
              </w:rPr>
              <w:t>13 391,0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5B22F66" w14:textId="77777777" w:rsidR="00DE0423" w:rsidRPr="0077434E" w:rsidRDefault="00DE0423" w:rsidP="001B2326">
            <w:pPr>
              <w:ind w:left="-107" w:right="10"/>
              <w:jc w:val="right"/>
              <w:rPr>
                <w:sz w:val="20"/>
                <w:szCs w:val="20"/>
              </w:rPr>
            </w:pPr>
            <w:r w:rsidRPr="0077434E">
              <w:rPr>
                <w:sz w:val="20"/>
                <w:szCs w:val="20"/>
              </w:rPr>
              <w:t>14 086,3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FD139B7" w14:textId="77777777" w:rsidR="00DE0423" w:rsidRPr="0077434E" w:rsidRDefault="00DE0423" w:rsidP="001B2326">
            <w:pPr>
              <w:ind w:left="-107" w:right="10"/>
              <w:jc w:val="right"/>
              <w:rPr>
                <w:sz w:val="20"/>
                <w:szCs w:val="20"/>
              </w:rPr>
            </w:pPr>
            <w:r w:rsidRPr="0077434E">
              <w:rPr>
                <w:sz w:val="20"/>
                <w:szCs w:val="20"/>
              </w:rPr>
              <w:t>13 445,7</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89FFD45" w14:textId="77777777" w:rsidR="00DE0423" w:rsidRPr="0077434E" w:rsidRDefault="00DE0423" w:rsidP="001B2326">
            <w:pPr>
              <w:ind w:left="-107" w:right="10"/>
              <w:jc w:val="right"/>
              <w:rPr>
                <w:sz w:val="20"/>
                <w:szCs w:val="20"/>
              </w:rPr>
            </w:pPr>
            <w:r w:rsidRPr="0077434E">
              <w:rPr>
                <w:sz w:val="20"/>
                <w:szCs w:val="20"/>
              </w:rPr>
              <w:t>13 636,4</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CC40718" w14:textId="77777777" w:rsidR="00DE0423" w:rsidRPr="0077434E" w:rsidRDefault="00DE0423" w:rsidP="001B2326">
            <w:pPr>
              <w:ind w:left="-107" w:right="10"/>
              <w:jc w:val="right"/>
              <w:rPr>
                <w:sz w:val="20"/>
                <w:szCs w:val="20"/>
              </w:rPr>
            </w:pPr>
            <w:r w:rsidRPr="0077434E">
              <w:rPr>
                <w:sz w:val="20"/>
                <w:szCs w:val="20"/>
              </w:rPr>
              <w:t>13 598,2</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7512B6B" w14:textId="77777777" w:rsidR="00DE0423" w:rsidRPr="0077434E" w:rsidRDefault="00DE0423" w:rsidP="001B2326">
            <w:pPr>
              <w:ind w:left="-107" w:right="10"/>
              <w:jc w:val="right"/>
              <w:rPr>
                <w:sz w:val="20"/>
                <w:szCs w:val="20"/>
              </w:rPr>
            </w:pPr>
            <w:r w:rsidRPr="0077434E">
              <w:rPr>
                <w:sz w:val="20"/>
                <w:szCs w:val="20"/>
              </w:rPr>
              <w:t>11 042,2</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FFB598C" w14:textId="77777777" w:rsidR="00DE0423" w:rsidRPr="0077434E" w:rsidRDefault="00DE0423" w:rsidP="001B2326">
            <w:pPr>
              <w:ind w:left="-107" w:right="10"/>
              <w:jc w:val="right"/>
              <w:rPr>
                <w:sz w:val="20"/>
                <w:szCs w:val="20"/>
              </w:rPr>
            </w:pPr>
            <w:r w:rsidRPr="0077434E">
              <w:rPr>
                <w:sz w:val="20"/>
                <w:szCs w:val="20"/>
              </w:rPr>
              <w:t>10 011,8</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8A73A1B" w14:textId="77777777" w:rsidR="00DE0423" w:rsidRPr="0077434E" w:rsidRDefault="00DE0423" w:rsidP="001B2326">
            <w:pPr>
              <w:ind w:left="-107" w:right="10" w:firstLineChars="100" w:firstLine="200"/>
              <w:jc w:val="right"/>
              <w:rPr>
                <w:sz w:val="20"/>
                <w:szCs w:val="20"/>
              </w:rPr>
            </w:pPr>
            <w:r w:rsidRPr="0077434E">
              <w:rPr>
                <w:sz w:val="20"/>
                <w:szCs w:val="20"/>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426D0D61" w14:textId="77777777" w:rsidR="00DE0423" w:rsidRPr="0077434E" w:rsidRDefault="00DE0423" w:rsidP="001B2326">
            <w:pPr>
              <w:ind w:left="-107" w:right="10"/>
              <w:jc w:val="right"/>
              <w:rPr>
                <w:sz w:val="20"/>
                <w:szCs w:val="20"/>
              </w:rPr>
            </w:pPr>
            <w:r w:rsidRPr="0077434E">
              <w:rPr>
                <w:sz w:val="20"/>
                <w:szCs w:val="20"/>
              </w:rPr>
              <w:t>29 122,0*</w:t>
            </w:r>
          </w:p>
        </w:tc>
      </w:tr>
      <w:tr w:rsidR="00DE0423" w:rsidRPr="0077434E" w14:paraId="6144DD13" w14:textId="77777777" w:rsidTr="001B2326">
        <w:trPr>
          <w:trHeight w:val="485"/>
        </w:trPr>
        <w:tc>
          <w:tcPr>
            <w:tcW w:w="1710" w:type="dxa"/>
            <w:tcBorders>
              <w:top w:val="nil"/>
              <w:left w:val="single" w:sz="4" w:space="0" w:color="auto"/>
              <w:bottom w:val="single" w:sz="4" w:space="0" w:color="auto"/>
              <w:right w:val="single" w:sz="4" w:space="0" w:color="auto"/>
            </w:tcBorders>
            <w:shd w:val="clear" w:color="auto" w:fill="auto"/>
            <w:noWrap/>
            <w:hideMark/>
          </w:tcPr>
          <w:p w14:paraId="5ED9605F" w14:textId="77777777" w:rsidR="00DE0423" w:rsidRPr="0077434E" w:rsidRDefault="00DE0423" w:rsidP="001B2326">
            <w:pPr>
              <w:jc w:val="left"/>
              <w:rPr>
                <w:sz w:val="20"/>
                <w:szCs w:val="20"/>
              </w:rPr>
            </w:pPr>
            <w:proofErr w:type="spellStart"/>
            <w:r w:rsidRPr="0077434E">
              <w:rPr>
                <w:sz w:val="20"/>
                <w:szCs w:val="20"/>
              </w:rPr>
              <w:t>République</w:t>
            </w:r>
            <w:proofErr w:type="spellEnd"/>
            <w:r w:rsidRPr="0077434E">
              <w:rPr>
                <w:sz w:val="20"/>
                <w:szCs w:val="20"/>
              </w:rPr>
              <w:t xml:space="preserve"> </w:t>
            </w:r>
            <w:proofErr w:type="spellStart"/>
            <w:r w:rsidRPr="0077434E">
              <w:rPr>
                <w:sz w:val="20"/>
                <w:szCs w:val="20"/>
              </w:rPr>
              <w:t>populaire</w:t>
            </w:r>
            <w:proofErr w:type="spellEnd"/>
            <w:r w:rsidRPr="0077434E">
              <w:rPr>
                <w:sz w:val="20"/>
                <w:szCs w:val="20"/>
              </w:rPr>
              <w:t xml:space="preserve"> </w:t>
            </w:r>
            <w:proofErr w:type="spellStart"/>
            <w:r w:rsidRPr="0077434E">
              <w:rPr>
                <w:sz w:val="20"/>
                <w:szCs w:val="20"/>
              </w:rPr>
              <w:t>démocratique</w:t>
            </w:r>
            <w:proofErr w:type="spellEnd"/>
            <w:r w:rsidRPr="0077434E">
              <w:rPr>
                <w:sz w:val="20"/>
                <w:szCs w:val="20"/>
              </w:rPr>
              <w:t xml:space="preserve"> de </w:t>
            </w:r>
            <w:proofErr w:type="spellStart"/>
            <w:r w:rsidRPr="0077434E">
              <w:rPr>
                <w:sz w:val="20"/>
                <w:szCs w:val="20"/>
              </w:rPr>
              <w:t>Corée</w:t>
            </w:r>
            <w:proofErr w:type="spellEnd"/>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4530689" w14:textId="77777777" w:rsidR="00DE0423" w:rsidRPr="0077434E" w:rsidRDefault="00DE0423" w:rsidP="001B2326">
            <w:pPr>
              <w:ind w:left="-107" w:right="10"/>
              <w:jc w:val="right"/>
              <w:rPr>
                <w:sz w:val="20"/>
                <w:szCs w:val="20"/>
              </w:rPr>
            </w:pPr>
            <w:r w:rsidRPr="0077434E">
              <w:rPr>
                <w:sz w:val="20"/>
                <w:szCs w:val="20"/>
              </w:rPr>
              <w:t>28,9</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02E9070" w14:textId="77777777" w:rsidR="00DE0423" w:rsidRPr="0077434E" w:rsidRDefault="00DE0423" w:rsidP="001B2326">
            <w:pPr>
              <w:ind w:left="-107" w:right="10"/>
              <w:jc w:val="right"/>
              <w:rPr>
                <w:sz w:val="20"/>
                <w:szCs w:val="20"/>
              </w:rPr>
            </w:pPr>
            <w:r w:rsidRPr="0077434E">
              <w:rPr>
                <w:sz w:val="20"/>
                <w:szCs w:val="20"/>
              </w:rPr>
              <w:t>27,4</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6567C3EB" w14:textId="77777777" w:rsidR="00DE0423" w:rsidRPr="0077434E" w:rsidRDefault="00DE0423" w:rsidP="001B2326">
            <w:pPr>
              <w:ind w:left="-107" w:right="10"/>
              <w:jc w:val="right"/>
              <w:rPr>
                <w:sz w:val="20"/>
                <w:szCs w:val="20"/>
              </w:rPr>
            </w:pPr>
            <w:r w:rsidRPr="0077434E">
              <w:rPr>
                <w:sz w:val="20"/>
                <w:szCs w:val="20"/>
              </w:rPr>
              <w:t>24,8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8D40728" w14:textId="77777777" w:rsidR="00DE0423" w:rsidRPr="0077434E" w:rsidRDefault="00DE0423" w:rsidP="001B2326">
            <w:pPr>
              <w:ind w:left="-107" w:right="10"/>
              <w:jc w:val="right"/>
              <w:rPr>
                <w:sz w:val="20"/>
                <w:szCs w:val="20"/>
              </w:rPr>
            </w:pPr>
            <w:r w:rsidRPr="0077434E">
              <w:rPr>
                <w:sz w:val="20"/>
                <w:szCs w:val="20"/>
              </w:rPr>
              <w:t>24,8</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9235BE0" w14:textId="77777777" w:rsidR="00DE0423" w:rsidRPr="0077434E" w:rsidRDefault="00DE0423" w:rsidP="001B2326">
            <w:pPr>
              <w:ind w:left="-107" w:right="10"/>
              <w:jc w:val="right"/>
              <w:rPr>
                <w:sz w:val="20"/>
                <w:szCs w:val="20"/>
              </w:rPr>
            </w:pPr>
            <w:r w:rsidRPr="0077434E">
              <w:rPr>
                <w:sz w:val="20"/>
                <w:szCs w:val="20"/>
              </w:rPr>
              <w:t>24,8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C88921E" w14:textId="77777777" w:rsidR="00DE0423" w:rsidRPr="0077434E" w:rsidRDefault="00DE0423" w:rsidP="001B2326">
            <w:pPr>
              <w:ind w:left="-107" w:right="10"/>
              <w:jc w:val="right"/>
              <w:rPr>
                <w:sz w:val="20"/>
                <w:szCs w:val="20"/>
              </w:rPr>
            </w:pPr>
            <w:r w:rsidRPr="0077434E">
              <w:rPr>
                <w:sz w:val="20"/>
                <w:szCs w:val="20"/>
              </w:rPr>
              <w:t>27,0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E5A5865" w14:textId="77777777" w:rsidR="00DE0423" w:rsidRPr="0077434E" w:rsidRDefault="00DE0423" w:rsidP="001B2326">
            <w:pPr>
              <w:ind w:left="-107" w:right="10"/>
              <w:jc w:val="right"/>
              <w:rPr>
                <w:sz w:val="20"/>
                <w:szCs w:val="20"/>
              </w:rPr>
            </w:pPr>
            <w:r w:rsidRPr="0077434E">
              <w:rPr>
                <w:sz w:val="20"/>
                <w:szCs w:val="20"/>
              </w:rPr>
              <w:t>27,0</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AFE102E" w14:textId="77777777" w:rsidR="00DE0423" w:rsidRPr="0077434E" w:rsidRDefault="00DE0423" w:rsidP="001B2326">
            <w:pPr>
              <w:ind w:left="-107" w:right="10"/>
              <w:jc w:val="right"/>
              <w:rPr>
                <w:sz w:val="20"/>
                <w:szCs w:val="20"/>
              </w:rPr>
            </w:pPr>
            <w:r w:rsidRPr="0077434E">
              <w:rPr>
                <w:sz w:val="20"/>
                <w:szCs w:val="20"/>
              </w:rPr>
              <w:t>24,8</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FBF875C" w14:textId="77777777" w:rsidR="00DE0423" w:rsidRPr="0077434E" w:rsidRDefault="00DE0423" w:rsidP="001B2326">
            <w:pPr>
              <w:ind w:left="-107" w:right="10"/>
              <w:jc w:val="right"/>
              <w:rPr>
                <w:sz w:val="20"/>
                <w:szCs w:val="20"/>
              </w:rPr>
            </w:pPr>
            <w:r w:rsidRPr="0077434E">
              <w:rPr>
                <w:sz w:val="20"/>
                <w:szCs w:val="20"/>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41B8954F" w14:textId="77777777" w:rsidR="00DE0423" w:rsidRPr="0077434E" w:rsidRDefault="00DE0423" w:rsidP="001B2326">
            <w:pPr>
              <w:ind w:left="-107" w:right="10"/>
              <w:jc w:val="right"/>
              <w:rPr>
                <w:sz w:val="20"/>
                <w:szCs w:val="20"/>
              </w:rPr>
            </w:pPr>
            <w:r w:rsidRPr="0077434E">
              <w:rPr>
                <w:sz w:val="20"/>
                <w:szCs w:val="20"/>
              </w:rPr>
              <w:t>27,6</w:t>
            </w:r>
          </w:p>
        </w:tc>
      </w:tr>
      <w:tr w:rsidR="00DE0423" w:rsidRPr="0077434E" w14:paraId="5CEB3A60" w14:textId="77777777" w:rsidTr="001B2326">
        <w:trPr>
          <w:trHeight w:val="44"/>
        </w:trPr>
        <w:tc>
          <w:tcPr>
            <w:tcW w:w="1710" w:type="dxa"/>
            <w:tcBorders>
              <w:top w:val="nil"/>
              <w:left w:val="single" w:sz="4" w:space="0" w:color="auto"/>
              <w:bottom w:val="single" w:sz="4" w:space="0" w:color="auto"/>
              <w:right w:val="single" w:sz="4" w:space="0" w:color="auto"/>
            </w:tcBorders>
            <w:shd w:val="clear" w:color="auto" w:fill="auto"/>
            <w:noWrap/>
            <w:hideMark/>
          </w:tcPr>
          <w:p w14:paraId="29E218E4" w14:textId="77777777" w:rsidR="00DE0423" w:rsidRPr="0077434E" w:rsidRDefault="00DE0423" w:rsidP="001B2326">
            <w:pPr>
              <w:jc w:val="left"/>
              <w:rPr>
                <w:sz w:val="20"/>
                <w:szCs w:val="20"/>
              </w:rPr>
            </w:pPr>
            <w:r w:rsidRPr="0077434E">
              <w:rPr>
                <w:sz w:val="20"/>
                <w:szCs w:val="20"/>
              </w:rPr>
              <w:t>Inde</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1E1A763" w14:textId="77777777" w:rsidR="00DE0423" w:rsidRPr="0077434E" w:rsidRDefault="00DE0423" w:rsidP="001B2326">
            <w:pPr>
              <w:ind w:left="-107" w:right="10"/>
              <w:jc w:val="right"/>
              <w:rPr>
                <w:sz w:val="20"/>
                <w:szCs w:val="20"/>
              </w:rPr>
            </w:pPr>
            <w:r w:rsidRPr="0077434E">
              <w:rPr>
                <w:sz w:val="20"/>
                <w:szCs w:val="20"/>
              </w:rPr>
              <w:t>1 465,7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8DF6286" w14:textId="77777777" w:rsidR="00DE0423" w:rsidRPr="0077434E" w:rsidRDefault="00DE0423" w:rsidP="001B2326">
            <w:pPr>
              <w:ind w:left="-107" w:right="10"/>
              <w:jc w:val="right"/>
              <w:rPr>
                <w:sz w:val="20"/>
                <w:szCs w:val="20"/>
              </w:rPr>
            </w:pPr>
            <w:r w:rsidRPr="0077434E">
              <w:rPr>
                <w:sz w:val="20"/>
                <w:szCs w:val="20"/>
              </w:rPr>
              <w:t>1 727,6</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CD37531" w14:textId="77777777" w:rsidR="00DE0423" w:rsidRPr="0077434E" w:rsidRDefault="00DE0423" w:rsidP="001B2326">
            <w:pPr>
              <w:ind w:left="-107" w:right="10"/>
              <w:jc w:val="right"/>
              <w:rPr>
                <w:sz w:val="20"/>
                <w:szCs w:val="20"/>
              </w:rPr>
            </w:pPr>
            <w:r w:rsidRPr="0077434E">
              <w:rPr>
                <w:sz w:val="20"/>
                <w:szCs w:val="20"/>
              </w:rPr>
              <w:t>1 665,5</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743895A" w14:textId="77777777" w:rsidR="00DE0423" w:rsidRPr="0077434E" w:rsidRDefault="00DE0423" w:rsidP="001B2326">
            <w:pPr>
              <w:ind w:left="-107" w:right="10"/>
              <w:jc w:val="right"/>
              <w:rPr>
                <w:sz w:val="20"/>
                <w:szCs w:val="20"/>
              </w:rPr>
            </w:pPr>
            <w:r w:rsidRPr="0077434E">
              <w:rPr>
                <w:sz w:val="20"/>
                <w:szCs w:val="20"/>
              </w:rPr>
              <w:t>1 789,5</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4F93681" w14:textId="77777777" w:rsidR="00DE0423" w:rsidRPr="0077434E" w:rsidRDefault="00DE0423" w:rsidP="001B2326">
            <w:pPr>
              <w:ind w:left="-107" w:right="10"/>
              <w:jc w:val="right"/>
              <w:rPr>
                <w:sz w:val="20"/>
                <w:szCs w:val="20"/>
              </w:rPr>
            </w:pPr>
            <w:r w:rsidRPr="0077434E">
              <w:rPr>
                <w:sz w:val="20"/>
                <w:szCs w:val="20"/>
              </w:rPr>
              <w:t>1 936,4</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7ACF9F6" w14:textId="77777777" w:rsidR="00DE0423" w:rsidRPr="0077434E" w:rsidRDefault="00DE0423" w:rsidP="001B2326">
            <w:pPr>
              <w:ind w:left="-107" w:right="10"/>
              <w:jc w:val="right"/>
              <w:rPr>
                <w:sz w:val="20"/>
                <w:szCs w:val="20"/>
              </w:rPr>
            </w:pPr>
            <w:r w:rsidRPr="0077434E">
              <w:rPr>
                <w:sz w:val="20"/>
                <w:szCs w:val="20"/>
              </w:rPr>
              <w:t>1 937,0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61FE1906" w14:textId="77777777" w:rsidR="00DE0423" w:rsidRPr="0077434E" w:rsidRDefault="00DE0423" w:rsidP="001B2326">
            <w:pPr>
              <w:ind w:left="-107" w:right="10"/>
              <w:jc w:val="right"/>
              <w:rPr>
                <w:sz w:val="20"/>
                <w:szCs w:val="20"/>
              </w:rPr>
            </w:pPr>
            <w:r w:rsidRPr="0077434E">
              <w:rPr>
                <w:sz w:val="20"/>
                <w:szCs w:val="20"/>
              </w:rPr>
              <w:t>1 354,8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C12E008" w14:textId="77777777" w:rsidR="00DE0423" w:rsidRPr="0077434E" w:rsidRDefault="00DE0423" w:rsidP="001B2326">
            <w:pPr>
              <w:ind w:left="-107" w:right="10"/>
              <w:jc w:val="right"/>
              <w:rPr>
                <w:sz w:val="20"/>
                <w:szCs w:val="20"/>
              </w:rPr>
            </w:pPr>
            <w:r w:rsidRPr="0077434E">
              <w:rPr>
                <w:sz w:val="20"/>
                <w:szCs w:val="20"/>
              </w:rPr>
              <w:t>1 156,2</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B297F7B" w14:textId="77777777" w:rsidR="00DE0423" w:rsidRPr="0077434E" w:rsidRDefault="00DE0423" w:rsidP="001B2326">
            <w:pPr>
              <w:ind w:left="-107" w:right="10"/>
              <w:jc w:val="right"/>
              <w:rPr>
                <w:sz w:val="20"/>
                <w:szCs w:val="20"/>
              </w:rPr>
            </w:pPr>
            <w:r w:rsidRPr="0077434E">
              <w:rPr>
                <w:sz w:val="20"/>
                <w:szCs w:val="20"/>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720C4CCD" w14:textId="77777777" w:rsidR="00DE0423" w:rsidRPr="0077434E" w:rsidRDefault="00DE0423" w:rsidP="001B2326">
            <w:pPr>
              <w:ind w:left="-107" w:right="10"/>
              <w:jc w:val="right"/>
              <w:rPr>
                <w:sz w:val="20"/>
                <w:szCs w:val="20"/>
              </w:rPr>
            </w:pPr>
            <w:r w:rsidRPr="0077434E">
              <w:rPr>
                <w:sz w:val="20"/>
                <w:szCs w:val="20"/>
              </w:rPr>
              <w:t>2 399,5</w:t>
            </w:r>
          </w:p>
        </w:tc>
      </w:tr>
      <w:tr w:rsidR="00DE0423" w:rsidRPr="0077434E" w14:paraId="4E8CF3B0" w14:textId="77777777" w:rsidTr="001B2326">
        <w:trPr>
          <w:trHeight w:val="44"/>
        </w:trPr>
        <w:tc>
          <w:tcPr>
            <w:tcW w:w="1710" w:type="dxa"/>
            <w:tcBorders>
              <w:top w:val="nil"/>
              <w:left w:val="single" w:sz="4" w:space="0" w:color="auto"/>
              <w:bottom w:val="single" w:sz="4" w:space="0" w:color="auto"/>
              <w:right w:val="single" w:sz="4" w:space="0" w:color="auto"/>
            </w:tcBorders>
            <w:shd w:val="clear" w:color="auto" w:fill="auto"/>
            <w:noWrap/>
            <w:hideMark/>
          </w:tcPr>
          <w:p w14:paraId="472B4FEA" w14:textId="77777777" w:rsidR="00DE0423" w:rsidRPr="0077434E" w:rsidRDefault="00DE0423" w:rsidP="001B2326">
            <w:pPr>
              <w:jc w:val="left"/>
              <w:rPr>
                <w:sz w:val="20"/>
                <w:szCs w:val="20"/>
              </w:rPr>
            </w:pPr>
            <w:proofErr w:type="spellStart"/>
            <w:r w:rsidRPr="0077434E">
              <w:rPr>
                <w:sz w:val="20"/>
                <w:szCs w:val="20"/>
              </w:rPr>
              <w:t>Mexique</w:t>
            </w:r>
            <w:proofErr w:type="spellEnd"/>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3A59215" w14:textId="77777777" w:rsidR="00DE0423" w:rsidRPr="0077434E" w:rsidRDefault="00DE0423" w:rsidP="001B2326">
            <w:pPr>
              <w:ind w:left="-107" w:right="10"/>
              <w:jc w:val="right"/>
              <w:rPr>
                <w:sz w:val="20"/>
                <w:szCs w:val="20"/>
              </w:rPr>
            </w:pPr>
            <w:r w:rsidRPr="0077434E">
              <w:rPr>
                <w:sz w:val="20"/>
                <w:szCs w:val="20"/>
              </w:rPr>
              <w:t>223,5</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1E213CE" w14:textId="77777777" w:rsidR="00DE0423" w:rsidRPr="0077434E" w:rsidRDefault="00DE0423" w:rsidP="001B2326">
            <w:pPr>
              <w:ind w:left="-107" w:right="10"/>
              <w:jc w:val="right"/>
              <w:rPr>
                <w:sz w:val="20"/>
                <w:szCs w:val="20"/>
              </w:rPr>
            </w:pPr>
            <w:r w:rsidRPr="0077434E">
              <w:rPr>
                <w:sz w:val="20"/>
                <w:szCs w:val="20"/>
              </w:rPr>
              <w:t>160,9</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91EC06B" w14:textId="77777777" w:rsidR="00DE0423" w:rsidRPr="0077434E" w:rsidRDefault="00DE0423" w:rsidP="001B2326">
            <w:pPr>
              <w:ind w:left="-107" w:right="10"/>
              <w:jc w:val="right"/>
              <w:rPr>
                <w:sz w:val="20"/>
                <w:szCs w:val="20"/>
              </w:rPr>
            </w:pPr>
            <w:r w:rsidRPr="0077434E">
              <w:rPr>
                <w:sz w:val="20"/>
                <w:szCs w:val="20"/>
              </w:rPr>
              <w:t>166,8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BC8A900" w14:textId="77777777" w:rsidR="00DE0423" w:rsidRPr="0077434E" w:rsidRDefault="00DE0423" w:rsidP="001B2326">
            <w:pPr>
              <w:ind w:left="-107" w:right="10"/>
              <w:jc w:val="right"/>
              <w:rPr>
                <w:sz w:val="20"/>
                <w:szCs w:val="20"/>
              </w:rPr>
            </w:pPr>
            <w:r w:rsidRPr="0077434E">
              <w:rPr>
                <w:sz w:val="20"/>
                <w:szCs w:val="20"/>
              </w:rPr>
              <w:t>190,1</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C0866EE" w14:textId="77777777" w:rsidR="00DE0423" w:rsidRPr="0077434E" w:rsidRDefault="00DE0423" w:rsidP="001B2326">
            <w:pPr>
              <w:ind w:left="-107" w:right="10"/>
              <w:jc w:val="right"/>
              <w:rPr>
                <w:sz w:val="20"/>
                <w:szCs w:val="20"/>
              </w:rPr>
            </w:pPr>
            <w:r w:rsidRPr="0077434E">
              <w:rPr>
                <w:sz w:val="20"/>
                <w:szCs w:val="20"/>
              </w:rPr>
              <w:t>183,8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9616ABD" w14:textId="77777777" w:rsidR="00DE0423" w:rsidRPr="0077434E" w:rsidRDefault="00DE0423" w:rsidP="001B2326">
            <w:pPr>
              <w:ind w:left="-107" w:right="10"/>
              <w:jc w:val="right"/>
              <w:rPr>
                <w:sz w:val="20"/>
                <w:szCs w:val="20"/>
              </w:rPr>
            </w:pPr>
            <w:r w:rsidRPr="0077434E">
              <w:rPr>
                <w:sz w:val="20"/>
                <w:szCs w:val="20"/>
              </w:rPr>
              <w:t>134,8</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6948A9ED" w14:textId="77777777" w:rsidR="00DE0423" w:rsidRPr="0077434E" w:rsidRDefault="00DE0423" w:rsidP="001B2326">
            <w:pPr>
              <w:ind w:left="-107" w:right="10"/>
              <w:jc w:val="right"/>
              <w:rPr>
                <w:sz w:val="20"/>
                <w:szCs w:val="20"/>
              </w:rPr>
            </w:pPr>
            <w:r w:rsidRPr="0077434E">
              <w:rPr>
                <w:sz w:val="20"/>
                <w:szCs w:val="20"/>
              </w:rPr>
              <w:t>56,7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3ABDE10" w14:textId="77777777" w:rsidR="00DE0423" w:rsidRPr="0077434E" w:rsidRDefault="00DE0423" w:rsidP="001B2326">
            <w:pPr>
              <w:ind w:left="-107" w:right="10"/>
              <w:jc w:val="right"/>
              <w:rPr>
                <w:sz w:val="20"/>
                <w:szCs w:val="20"/>
              </w:rPr>
            </w:pPr>
            <w:r w:rsidRPr="0077434E">
              <w:rPr>
                <w:sz w:val="20"/>
                <w:szCs w:val="20"/>
              </w:rPr>
              <w:t>138,4</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372D40C" w14:textId="77777777" w:rsidR="00DE0423" w:rsidRPr="0077434E" w:rsidRDefault="00DE0423" w:rsidP="001B2326">
            <w:pPr>
              <w:ind w:left="-107" w:right="10"/>
              <w:jc w:val="right"/>
              <w:rPr>
                <w:sz w:val="20"/>
                <w:szCs w:val="20"/>
              </w:rPr>
            </w:pPr>
            <w:r w:rsidRPr="0077434E">
              <w:rPr>
                <w:sz w:val="20"/>
                <w:szCs w:val="20"/>
              </w:rPr>
              <w:t>217,4</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373D87BB" w14:textId="77777777" w:rsidR="00DE0423" w:rsidRPr="0077434E" w:rsidRDefault="00DE0423" w:rsidP="001B2326">
            <w:pPr>
              <w:ind w:left="-107" w:right="10"/>
              <w:jc w:val="right"/>
              <w:rPr>
                <w:sz w:val="20"/>
                <w:szCs w:val="20"/>
              </w:rPr>
            </w:pPr>
            <w:r w:rsidRPr="0077434E">
              <w:rPr>
                <w:sz w:val="20"/>
                <w:szCs w:val="20"/>
              </w:rPr>
              <w:t>697,0</w:t>
            </w:r>
          </w:p>
        </w:tc>
      </w:tr>
      <w:tr w:rsidR="00DE0423" w:rsidRPr="0077434E" w14:paraId="3679B48C" w14:textId="77777777" w:rsidTr="001B2326">
        <w:trPr>
          <w:trHeight w:val="89"/>
        </w:trPr>
        <w:tc>
          <w:tcPr>
            <w:tcW w:w="1710" w:type="dxa"/>
            <w:tcBorders>
              <w:top w:val="nil"/>
              <w:left w:val="single" w:sz="4" w:space="0" w:color="auto"/>
              <w:bottom w:val="single" w:sz="4" w:space="0" w:color="auto"/>
              <w:right w:val="single" w:sz="4" w:space="0" w:color="auto"/>
            </w:tcBorders>
            <w:shd w:val="clear" w:color="auto" w:fill="auto"/>
            <w:noWrap/>
            <w:hideMark/>
          </w:tcPr>
          <w:p w14:paraId="106D9037" w14:textId="77777777" w:rsidR="00DE0423" w:rsidRPr="0077434E" w:rsidRDefault="00DE0423" w:rsidP="001B2326">
            <w:pPr>
              <w:jc w:val="left"/>
              <w:rPr>
                <w:sz w:val="20"/>
                <w:szCs w:val="20"/>
              </w:rPr>
            </w:pPr>
            <w:proofErr w:type="spellStart"/>
            <w:r w:rsidRPr="0077434E">
              <w:rPr>
                <w:sz w:val="20"/>
                <w:szCs w:val="20"/>
              </w:rPr>
              <w:t>République</w:t>
            </w:r>
            <w:proofErr w:type="spellEnd"/>
            <w:r w:rsidRPr="0077434E">
              <w:rPr>
                <w:sz w:val="20"/>
                <w:szCs w:val="20"/>
              </w:rPr>
              <w:t xml:space="preserve"> de </w:t>
            </w:r>
            <w:proofErr w:type="spellStart"/>
            <w:r w:rsidRPr="0077434E">
              <w:rPr>
                <w:sz w:val="20"/>
                <w:szCs w:val="20"/>
              </w:rPr>
              <w:t>Corée</w:t>
            </w:r>
            <w:proofErr w:type="spellEnd"/>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6424953" w14:textId="77777777" w:rsidR="00DE0423" w:rsidRPr="0077434E" w:rsidRDefault="00DE0423" w:rsidP="001B2326">
            <w:pPr>
              <w:ind w:left="-107" w:right="10"/>
              <w:jc w:val="right"/>
              <w:rPr>
                <w:sz w:val="20"/>
                <w:szCs w:val="20"/>
              </w:rPr>
            </w:pPr>
            <w:r w:rsidRPr="0077434E">
              <w:rPr>
                <w:sz w:val="20"/>
                <w:szCs w:val="20"/>
              </w:rPr>
              <w:t>364,7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803C999" w14:textId="77777777" w:rsidR="00DE0423" w:rsidRPr="0077434E" w:rsidRDefault="00DE0423" w:rsidP="001B2326">
            <w:pPr>
              <w:ind w:left="-107" w:right="10"/>
              <w:jc w:val="right"/>
              <w:rPr>
                <w:sz w:val="20"/>
                <w:szCs w:val="20"/>
              </w:rPr>
            </w:pPr>
            <w:r w:rsidRPr="0077434E">
              <w:rPr>
                <w:sz w:val="20"/>
                <w:szCs w:val="20"/>
              </w:rPr>
              <w:t>348,9</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459C141" w14:textId="77777777" w:rsidR="00DE0423" w:rsidRPr="0077434E" w:rsidRDefault="00DE0423" w:rsidP="001B2326">
            <w:pPr>
              <w:ind w:left="-107" w:right="10"/>
              <w:jc w:val="right"/>
              <w:rPr>
                <w:sz w:val="20"/>
                <w:szCs w:val="20"/>
              </w:rPr>
            </w:pPr>
            <w:r w:rsidRPr="0077434E">
              <w:rPr>
                <w:sz w:val="20"/>
                <w:szCs w:val="20"/>
              </w:rPr>
              <w:t>240,3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257D02E" w14:textId="77777777" w:rsidR="00DE0423" w:rsidRPr="0077434E" w:rsidRDefault="00DE0423" w:rsidP="001B2326">
            <w:pPr>
              <w:ind w:left="-107" w:right="10"/>
              <w:jc w:val="right"/>
              <w:rPr>
                <w:sz w:val="20"/>
                <w:szCs w:val="20"/>
              </w:rPr>
            </w:pPr>
            <w:r w:rsidRPr="0077434E">
              <w:rPr>
                <w:sz w:val="20"/>
                <w:szCs w:val="20"/>
              </w:rPr>
              <w:t>305,6</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DDA27F6" w14:textId="77777777" w:rsidR="00DE0423" w:rsidRPr="0077434E" w:rsidRDefault="00DE0423" w:rsidP="001B2326">
            <w:pPr>
              <w:ind w:left="-107" w:right="10"/>
              <w:jc w:val="right"/>
              <w:rPr>
                <w:sz w:val="20"/>
                <w:szCs w:val="20"/>
              </w:rPr>
            </w:pPr>
            <w:r w:rsidRPr="0077434E">
              <w:rPr>
                <w:sz w:val="20"/>
                <w:szCs w:val="20"/>
              </w:rPr>
              <w:t>289,9</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53BEB7F" w14:textId="77777777" w:rsidR="00DE0423" w:rsidRPr="0077434E" w:rsidRDefault="00DE0423" w:rsidP="001B2326">
            <w:pPr>
              <w:ind w:left="-107" w:right="10"/>
              <w:jc w:val="right"/>
              <w:rPr>
                <w:sz w:val="20"/>
                <w:szCs w:val="20"/>
              </w:rPr>
            </w:pPr>
            <w:r w:rsidRPr="0077434E">
              <w:rPr>
                <w:sz w:val="20"/>
                <w:szCs w:val="20"/>
              </w:rPr>
              <w:t>271,5</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6C64CE4" w14:textId="77777777" w:rsidR="00DE0423" w:rsidRPr="0077434E" w:rsidRDefault="00DE0423" w:rsidP="001B2326">
            <w:pPr>
              <w:ind w:left="-107" w:right="10"/>
              <w:jc w:val="right"/>
              <w:rPr>
                <w:sz w:val="20"/>
                <w:szCs w:val="20"/>
              </w:rPr>
            </w:pPr>
            <w:r w:rsidRPr="0077434E">
              <w:rPr>
                <w:sz w:val="20"/>
                <w:szCs w:val="20"/>
              </w:rPr>
              <w:t>254,3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08093EE" w14:textId="77777777" w:rsidR="00DE0423" w:rsidRPr="0077434E" w:rsidRDefault="00DE0423" w:rsidP="001B2326">
            <w:pPr>
              <w:ind w:left="-107" w:right="10"/>
              <w:jc w:val="right"/>
              <w:rPr>
                <w:sz w:val="20"/>
                <w:szCs w:val="20"/>
              </w:rPr>
            </w:pPr>
            <w:r w:rsidRPr="0077434E">
              <w:rPr>
                <w:sz w:val="20"/>
                <w:szCs w:val="20"/>
              </w:rPr>
              <w:t>221,0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FB7E7C6" w14:textId="77777777" w:rsidR="00DE0423" w:rsidRPr="0077434E" w:rsidRDefault="00DE0423" w:rsidP="001B2326">
            <w:pPr>
              <w:ind w:left="-107" w:right="10"/>
              <w:jc w:val="right"/>
              <w:rPr>
                <w:sz w:val="20"/>
                <w:szCs w:val="20"/>
              </w:rPr>
            </w:pPr>
            <w:r w:rsidRPr="0077434E">
              <w:rPr>
                <w:sz w:val="20"/>
                <w:szCs w:val="20"/>
              </w:rPr>
              <w:t>199,6</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4D43A0B9" w14:textId="77777777" w:rsidR="00DE0423" w:rsidRPr="0077434E" w:rsidRDefault="00DE0423" w:rsidP="001B2326">
            <w:pPr>
              <w:ind w:left="-107" w:right="10"/>
              <w:jc w:val="right"/>
              <w:rPr>
                <w:sz w:val="20"/>
                <w:szCs w:val="20"/>
              </w:rPr>
            </w:pPr>
            <w:r w:rsidRPr="0077434E">
              <w:rPr>
                <w:sz w:val="20"/>
                <w:szCs w:val="20"/>
              </w:rPr>
              <w:t>395,1</w:t>
            </w:r>
          </w:p>
        </w:tc>
      </w:tr>
      <w:tr w:rsidR="00DE0423" w:rsidRPr="0077434E" w14:paraId="768DD95A" w14:textId="77777777" w:rsidTr="001B2326">
        <w:trPr>
          <w:trHeight w:val="566"/>
        </w:trPr>
        <w:tc>
          <w:tcPr>
            <w:tcW w:w="1710" w:type="dxa"/>
            <w:tcBorders>
              <w:top w:val="nil"/>
              <w:left w:val="single" w:sz="4" w:space="0" w:color="auto"/>
              <w:bottom w:val="single" w:sz="4" w:space="0" w:color="auto"/>
              <w:right w:val="single" w:sz="4" w:space="0" w:color="auto"/>
            </w:tcBorders>
            <w:shd w:val="clear" w:color="auto" w:fill="auto"/>
            <w:noWrap/>
            <w:hideMark/>
          </w:tcPr>
          <w:p w14:paraId="76102271" w14:textId="77777777" w:rsidR="00DE0423" w:rsidRPr="0077434E" w:rsidRDefault="00DE0423" w:rsidP="001B2326">
            <w:pPr>
              <w:ind w:right="-107"/>
              <w:jc w:val="left"/>
              <w:rPr>
                <w:sz w:val="20"/>
                <w:szCs w:val="20"/>
              </w:rPr>
            </w:pPr>
            <w:r w:rsidRPr="0077434E">
              <w:rPr>
                <w:sz w:val="20"/>
                <w:szCs w:val="20"/>
              </w:rPr>
              <w:t>Venezuela (</w:t>
            </w:r>
            <w:proofErr w:type="spellStart"/>
            <w:r w:rsidRPr="0077434E">
              <w:rPr>
                <w:sz w:val="20"/>
                <w:szCs w:val="20"/>
              </w:rPr>
              <w:t>République</w:t>
            </w:r>
            <w:proofErr w:type="spellEnd"/>
            <w:r w:rsidRPr="0077434E">
              <w:rPr>
                <w:sz w:val="20"/>
                <w:szCs w:val="20"/>
              </w:rPr>
              <w:t xml:space="preserve"> </w:t>
            </w:r>
            <w:proofErr w:type="spellStart"/>
            <w:r w:rsidRPr="0077434E">
              <w:rPr>
                <w:sz w:val="20"/>
                <w:szCs w:val="20"/>
              </w:rPr>
              <w:t>bolivarienne</w:t>
            </w:r>
            <w:proofErr w:type="spellEnd"/>
            <w:r w:rsidRPr="0077434E">
              <w:rPr>
                <w:sz w:val="20"/>
                <w:szCs w:val="20"/>
              </w:rPr>
              <w:t xml:space="preserve"> du)</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406431B" w14:textId="77777777" w:rsidR="00DE0423" w:rsidRPr="0077434E" w:rsidRDefault="00DE0423" w:rsidP="001B2326">
            <w:pPr>
              <w:ind w:left="-107" w:right="10"/>
              <w:jc w:val="right"/>
              <w:rPr>
                <w:sz w:val="20"/>
                <w:szCs w:val="20"/>
              </w:rPr>
            </w:pPr>
            <w:r w:rsidRPr="0077434E">
              <w:rPr>
                <w:sz w:val="20"/>
                <w:szCs w:val="20"/>
              </w:rPr>
              <w:t>86,1</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F495EF7" w14:textId="77777777" w:rsidR="00DE0423" w:rsidRPr="0077434E" w:rsidRDefault="00DE0423" w:rsidP="001B2326">
            <w:pPr>
              <w:ind w:left="-107" w:right="10"/>
              <w:jc w:val="right"/>
              <w:rPr>
                <w:sz w:val="20"/>
                <w:szCs w:val="20"/>
              </w:rPr>
            </w:pPr>
            <w:r w:rsidRPr="0077434E">
              <w:rPr>
                <w:sz w:val="20"/>
                <w:szCs w:val="20"/>
              </w:rPr>
              <w:t>37,2</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CCD02BF" w14:textId="77777777" w:rsidR="00DE0423" w:rsidRPr="0077434E" w:rsidRDefault="00DE0423" w:rsidP="001B2326">
            <w:pPr>
              <w:ind w:left="-107" w:right="10"/>
              <w:jc w:val="right"/>
              <w:rPr>
                <w:sz w:val="20"/>
                <w:szCs w:val="20"/>
              </w:rPr>
            </w:pPr>
            <w:r w:rsidRPr="0077434E">
              <w:rPr>
                <w:sz w:val="20"/>
                <w:szCs w:val="20"/>
              </w:rPr>
              <w:t>14,3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FEF2B21" w14:textId="77777777" w:rsidR="00DE0423" w:rsidRPr="0077434E" w:rsidRDefault="00DE0423" w:rsidP="001B2326">
            <w:pPr>
              <w:ind w:left="-107" w:right="10"/>
              <w:jc w:val="right"/>
              <w:rPr>
                <w:sz w:val="20"/>
                <w:szCs w:val="20"/>
              </w:rPr>
            </w:pPr>
            <w:r w:rsidRPr="0077434E">
              <w:rPr>
                <w:sz w:val="20"/>
                <w:szCs w:val="20"/>
              </w:rPr>
              <w:t>15,0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55697B6" w14:textId="77777777" w:rsidR="00DE0423" w:rsidRPr="0077434E" w:rsidRDefault="00DE0423" w:rsidP="001B2326">
            <w:pPr>
              <w:ind w:left="-107" w:right="10"/>
              <w:jc w:val="right"/>
              <w:rPr>
                <w:sz w:val="20"/>
                <w:szCs w:val="20"/>
              </w:rPr>
            </w:pPr>
            <w:r w:rsidRPr="0077434E">
              <w:rPr>
                <w:sz w:val="20"/>
                <w:szCs w:val="20"/>
              </w:rPr>
              <w:t>1,9</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606EB5F" w14:textId="77777777" w:rsidR="00DE0423" w:rsidRPr="0077434E" w:rsidRDefault="00DE0423" w:rsidP="001B2326">
            <w:pPr>
              <w:ind w:left="-107" w:right="10"/>
              <w:jc w:val="right"/>
              <w:rPr>
                <w:sz w:val="20"/>
                <w:szCs w:val="20"/>
              </w:rPr>
            </w:pPr>
            <w:r w:rsidRPr="0077434E">
              <w:rPr>
                <w:sz w:val="20"/>
                <w:szCs w:val="20"/>
              </w:rPr>
              <w:t>0,0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2807593" w14:textId="77777777" w:rsidR="00DE0423" w:rsidRPr="0077434E" w:rsidRDefault="00DE0423" w:rsidP="001B2326">
            <w:pPr>
              <w:ind w:left="-107" w:right="10"/>
              <w:jc w:val="right"/>
              <w:rPr>
                <w:sz w:val="20"/>
                <w:szCs w:val="20"/>
              </w:rPr>
            </w:pPr>
            <w:r w:rsidRPr="0077434E">
              <w:rPr>
                <w:sz w:val="20"/>
                <w:szCs w:val="20"/>
              </w:rPr>
              <w:t>0,0</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52B6EFA" w14:textId="77777777" w:rsidR="00DE0423" w:rsidRPr="0077434E" w:rsidRDefault="00DE0423" w:rsidP="001B2326">
            <w:pPr>
              <w:ind w:left="-107" w:right="10"/>
              <w:jc w:val="right"/>
              <w:rPr>
                <w:sz w:val="20"/>
                <w:szCs w:val="20"/>
              </w:rPr>
            </w:pPr>
            <w:r w:rsidRPr="0077434E">
              <w:rPr>
                <w:sz w:val="20"/>
                <w:szCs w:val="20"/>
              </w:rPr>
              <w:t>0,0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E4D6035" w14:textId="77777777" w:rsidR="00DE0423" w:rsidRPr="0077434E" w:rsidRDefault="00DE0423" w:rsidP="001B2326">
            <w:pPr>
              <w:ind w:left="-107" w:right="10"/>
              <w:jc w:val="right"/>
              <w:rPr>
                <w:sz w:val="20"/>
                <w:szCs w:val="20"/>
              </w:rPr>
            </w:pPr>
            <w:r w:rsidRPr="0077434E">
              <w:rPr>
                <w:sz w:val="20"/>
                <w:szCs w:val="20"/>
              </w:rPr>
              <w:t>0,0</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7970C6F7" w14:textId="77777777" w:rsidR="00DE0423" w:rsidRPr="0077434E" w:rsidRDefault="00DE0423" w:rsidP="001B2326">
            <w:pPr>
              <w:ind w:left="-107" w:right="10"/>
              <w:jc w:val="right"/>
              <w:rPr>
                <w:sz w:val="20"/>
                <w:szCs w:val="20"/>
              </w:rPr>
            </w:pPr>
            <w:r w:rsidRPr="0077434E">
              <w:rPr>
                <w:sz w:val="20"/>
                <w:szCs w:val="20"/>
              </w:rPr>
              <w:t>123,1</w:t>
            </w:r>
          </w:p>
        </w:tc>
      </w:tr>
      <w:tr w:rsidR="00DE0423" w:rsidRPr="0077434E" w14:paraId="744D02DC" w14:textId="77777777" w:rsidTr="001B2326">
        <w:trPr>
          <w:trHeight w:val="44"/>
        </w:trPr>
        <w:tc>
          <w:tcPr>
            <w:tcW w:w="1710" w:type="dxa"/>
            <w:tcBorders>
              <w:top w:val="nil"/>
              <w:left w:val="single" w:sz="4" w:space="0" w:color="auto"/>
              <w:bottom w:val="single" w:sz="4" w:space="0" w:color="auto"/>
              <w:right w:val="single" w:sz="4" w:space="0" w:color="auto"/>
            </w:tcBorders>
            <w:shd w:val="clear" w:color="auto" w:fill="auto"/>
            <w:noWrap/>
            <w:hideMark/>
          </w:tcPr>
          <w:p w14:paraId="3AD859FE" w14:textId="77777777" w:rsidR="00DE0423" w:rsidRPr="0077434E" w:rsidRDefault="00DE0423" w:rsidP="001B2326">
            <w:pPr>
              <w:jc w:val="left"/>
              <w:rPr>
                <w:sz w:val="20"/>
                <w:szCs w:val="20"/>
              </w:rPr>
            </w:pPr>
            <w:r w:rsidRPr="0077434E">
              <w:rPr>
                <w:sz w:val="20"/>
                <w:szCs w:val="20"/>
              </w:rPr>
              <w:t>Total HCFC-22</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9012856" w14:textId="77777777" w:rsidR="00DE0423" w:rsidRPr="0077434E" w:rsidRDefault="00DE0423" w:rsidP="001B2326">
            <w:pPr>
              <w:ind w:left="-107" w:right="10"/>
              <w:jc w:val="right"/>
              <w:rPr>
                <w:sz w:val="20"/>
                <w:szCs w:val="20"/>
              </w:rPr>
            </w:pPr>
            <w:r w:rsidRPr="0077434E">
              <w:rPr>
                <w:sz w:val="20"/>
                <w:szCs w:val="20"/>
              </w:rPr>
              <w:t>18 791,7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C753485" w14:textId="77777777" w:rsidR="00DE0423" w:rsidRPr="0077434E" w:rsidRDefault="00DE0423" w:rsidP="001B2326">
            <w:pPr>
              <w:ind w:left="-107" w:right="10"/>
              <w:jc w:val="right"/>
              <w:rPr>
                <w:sz w:val="20"/>
                <w:szCs w:val="20"/>
              </w:rPr>
            </w:pPr>
            <w:r w:rsidRPr="0077434E">
              <w:rPr>
                <w:sz w:val="20"/>
                <w:szCs w:val="20"/>
              </w:rPr>
              <w:t>15 827,6</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76CC4E2" w14:textId="77777777" w:rsidR="00DE0423" w:rsidRPr="0077434E" w:rsidRDefault="00DE0423" w:rsidP="001B2326">
            <w:pPr>
              <w:ind w:left="-107" w:right="10"/>
              <w:jc w:val="right"/>
              <w:rPr>
                <w:sz w:val="20"/>
                <w:szCs w:val="20"/>
              </w:rPr>
            </w:pPr>
            <w:r w:rsidRPr="0077434E">
              <w:rPr>
                <w:sz w:val="20"/>
                <w:szCs w:val="20"/>
              </w:rPr>
              <w:t>16 293,8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2C9E187" w14:textId="77777777" w:rsidR="00DE0423" w:rsidRPr="0077434E" w:rsidRDefault="00DE0423" w:rsidP="001B2326">
            <w:pPr>
              <w:ind w:left="-107" w:right="10"/>
              <w:jc w:val="right"/>
              <w:rPr>
                <w:sz w:val="20"/>
                <w:szCs w:val="20"/>
              </w:rPr>
            </w:pPr>
            <w:r w:rsidRPr="0077434E">
              <w:rPr>
                <w:sz w:val="20"/>
                <w:szCs w:val="20"/>
              </w:rPr>
              <w:t>15 871,0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5DDC033" w14:textId="77777777" w:rsidR="00DE0423" w:rsidRPr="0077434E" w:rsidRDefault="00DE0423" w:rsidP="001B2326">
            <w:pPr>
              <w:ind w:left="-107" w:right="10"/>
              <w:jc w:val="right"/>
              <w:rPr>
                <w:sz w:val="20"/>
                <w:szCs w:val="20"/>
              </w:rPr>
            </w:pPr>
            <w:r w:rsidRPr="0077434E">
              <w:rPr>
                <w:sz w:val="20"/>
                <w:szCs w:val="20"/>
              </w:rPr>
              <w:t>16 138,7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7233B4C" w14:textId="77777777" w:rsidR="00DE0423" w:rsidRPr="0077434E" w:rsidRDefault="00DE0423" w:rsidP="001B2326">
            <w:pPr>
              <w:ind w:left="-107" w:right="10"/>
              <w:jc w:val="right"/>
              <w:rPr>
                <w:sz w:val="20"/>
                <w:szCs w:val="20"/>
              </w:rPr>
            </w:pPr>
            <w:r w:rsidRPr="0077434E">
              <w:rPr>
                <w:sz w:val="20"/>
                <w:szCs w:val="20"/>
              </w:rPr>
              <w:t>16 056,7</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DA6931F" w14:textId="77777777" w:rsidR="00DE0423" w:rsidRPr="0077434E" w:rsidRDefault="00DE0423" w:rsidP="001B2326">
            <w:pPr>
              <w:ind w:left="-107" w:right="10"/>
              <w:jc w:val="right"/>
              <w:rPr>
                <w:sz w:val="20"/>
                <w:szCs w:val="20"/>
              </w:rPr>
            </w:pPr>
            <w:r w:rsidRPr="0077434E">
              <w:rPr>
                <w:sz w:val="20"/>
                <w:szCs w:val="20"/>
              </w:rPr>
              <w:t>12 801,3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A66F529" w14:textId="77777777" w:rsidR="00DE0423" w:rsidRPr="0077434E" w:rsidRDefault="00DE0423" w:rsidP="001B2326">
            <w:pPr>
              <w:ind w:left="-107" w:right="10"/>
              <w:jc w:val="right"/>
              <w:rPr>
                <w:sz w:val="20"/>
                <w:szCs w:val="20"/>
              </w:rPr>
            </w:pPr>
            <w:r w:rsidRPr="0077434E">
              <w:rPr>
                <w:sz w:val="20"/>
                <w:szCs w:val="20"/>
              </w:rPr>
              <w:t>11 608,7</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AD80B20" w14:textId="77777777" w:rsidR="00DE0423" w:rsidRPr="0077434E" w:rsidRDefault="00DE0423" w:rsidP="001B2326">
            <w:pPr>
              <w:ind w:left="-107" w:right="10"/>
              <w:jc w:val="right"/>
              <w:rPr>
                <w:sz w:val="20"/>
                <w:szCs w:val="20"/>
              </w:rPr>
            </w:pPr>
            <w:r w:rsidRPr="0077434E">
              <w:rPr>
                <w:sz w:val="20"/>
                <w:szCs w:val="20"/>
              </w:rPr>
              <w:t>489,1</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0D2F8D51" w14:textId="77777777" w:rsidR="00DE0423" w:rsidRPr="0077434E" w:rsidRDefault="00DE0423" w:rsidP="001B2326">
            <w:pPr>
              <w:ind w:left="-107" w:right="10"/>
              <w:jc w:val="right"/>
              <w:rPr>
                <w:sz w:val="20"/>
                <w:szCs w:val="20"/>
              </w:rPr>
            </w:pPr>
            <w:r w:rsidRPr="0077434E">
              <w:rPr>
                <w:sz w:val="20"/>
                <w:szCs w:val="20"/>
              </w:rPr>
              <w:t>32 988,9</w:t>
            </w:r>
          </w:p>
        </w:tc>
      </w:tr>
      <w:tr w:rsidR="00DE0423" w:rsidRPr="0077434E" w14:paraId="70E5E13D" w14:textId="77777777" w:rsidTr="001B2326">
        <w:trPr>
          <w:trHeight w:val="71"/>
        </w:trPr>
        <w:tc>
          <w:tcPr>
            <w:tcW w:w="1710" w:type="dxa"/>
            <w:tcBorders>
              <w:top w:val="nil"/>
              <w:left w:val="single" w:sz="4" w:space="0" w:color="auto"/>
              <w:bottom w:val="single" w:sz="4" w:space="0" w:color="auto"/>
              <w:right w:val="single" w:sz="4" w:space="0" w:color="auto"/>
            </w:tcBorders>
            <w:shd w:val="clear" w:color="auto" w:fill="auto"/>
            <w:hideMark/>
          </w:tcPr>
          <w:p w14:paraId="4973B918" w14:textId="77777777" w:rsidR="00DE0423" w:rsidRPr="0077434E" w:rsidRDefault="00DE0423" w:rsidP="001B2326">
            <w:pPr>
              <w:jc w:val="left"/>
              <w:rPr>
                <w:b/>
                <w:bCs/>
                <w:sz w:val="20"/>
                <w:szCs w:val="20"/>
              </w:rPr>
            </w:pPr>
            <w:r w:rsidRPr="0077434E">
              <w:rPr>
                <w:b/>
                <w:bCs/>
                <w:sz w:val="20"/>
                <w:szCs w:val="20"/>
              </w:rPr>
              <w:t>HCFC-141b</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7909B44" w14:textId="77777777" w:rsidR="00DE0423" w:rsidRPr="0077434E" w:rsidRDefault="00DE0423" w:rsidP="001B2326">
            <w:pPr>
              <w:ind w:left="-107" w:right="-90"/>
              <w:jc w:val="left"/>
              <w:rPr>
                <w:sz w:val="20"/>
                <w:szCs w:val="20"/>
              </w:rPr>
            </w:pPr>
            <w:r w:rsidRPr="0077434E">
              <w:rPr>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1A17FD6" w14:textId="77777777" w:rsidR="00DE0423" w:rsidRPr="0077434E" w:rsidRDefault="00DE0423" w:rsidP="001B2326">
            <w:pPr>
              <w:ind w:left="-107" w:right="-90"/>
              <w:jc w:val="left"/>
              <w:rPr>
                <w:sz w:val="20"/>
                <w:szCs w:val="20"/>
              </w:rPr>
            </w:pPr>
            <w:r w:rsidRPr="0077434E">
              <w:rPr>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BB1D93C" w14:textId="77777777" w:rsidR="00DE0423" w:rsidRPr="0077434E" w:rsidRDefault="00DE0423" w:rsidP="001B2326">
            <w:pPr>
              <w:ind w:left="-107" w:right="-90"/>
              <w:jc w:val="left"/>
              <w:rPr>
                <w:sz w:val="20"/>
                <w:szCs w:val="20"/>
              </w:rPr>
            </w:pPr>
            <w:r w:rsidRPr="0077434E">
              <w:rPr>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0E797E1" w14:textId="77777777" w:rsidR="00DE0423" w:rsidRPr="0077434E" w:rsidRDefault="00DE0423" w:rsidP="001B2326">
            <w:pPr>
              <w:ind w:left="-107" w:right="-90"/>
              <w:jc w:val="left"/>
              <w:rPr>
                <w:sz w:val="20"/>
                <w:szCs w:val="20"/>
              </w:rPr>
            </w:pPr>
            <w:r w:rsidRPr="0077434E">
              <w:rPr>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FBA8A36" w14:textId="77777777" w:rsidR="00DE0423" w:rsidRPr="0077434E" w:rsidRDefault="00DE0423" w:rsidP="001B2326">
            <w:pPr>
              <w:ind w:left="-107" w:right="-90"/>
              <w:jc w:val="left"/>
              <w:rPr>
                <w:sz w:val="20"/>
                <w:szCs w:val="20"/>
              </w:rPr>
            </w:pPr>
            <w:r w:rsidRPr="0077434E">
              <w:rPr>
                <w:sz w:val="20"/>
                <w:szCs w:val="20"/>
              </w:rPr>
              <w:t> </w:t>
            </w:r>
          </w:p>
        </w:tc>
        <w:tc>
          <w:tcPr>
            <w:tcW w:w="844" w:type="dxa"/>
            <w:tcBorders>
              <w:top w:val="nil"/>
              <w:left w:val="nil"/>
              <w:bottom w:val="single" w:sz="4" w:space="0" w:color="auto"/>
              <w:right w:val="single" w:sz="4" w:space="0" w:color="auto"/>
            </w:tcBorders>
            <w:shd w:val="clear" w:color="auto" w:fill="auto"/>
            <w:tcMar>
              <w:left w:w="115" w:type="dxa"/>
              <w:right w:w="58" w:type="dxa"/>
            </w:tcMar>
            <w:hideMark/>
          </w:tcPr>
          <w:p w14:paraId="22551854" w14:textId="77777777" w:rsidR="00DE0423" w:rsidRPr="0077434E" w:rsidRDefault="00DE0423" w:rsidP="001B2326">
            <w:pPr>
              <w:ind w:left="-107" w:right="-90"/>
              <w:jc w:val="left"/>
              <w:rPr>
                <w:sz w:val="20"/>
                <w:szCs w:val="20"/>
              </w:rPr>
            </w:pPr>
            <w:r w:rsidRPr="0077434E">
              <w:rPr>
                <w:sz w:val="20"/>
                <w:szCs w:val="20"/>
              </w:rPr>
              <w:t> </w:t>
            </w:r>
          </w:p>
        </w:tc>
        <w:tc>
          <w:tcPr>
            <w:tcW w:w="845" w:type="dxa"/>
            <w:tcBorders>
              <w:top w:val="nil"/>
              <w:left w:val="nil"/>
              <w:bottom w:val="single" w:sz="4" w:space="0" w:color="auto"/>
              <w:right w:val="single" w:sz="4" w:space="0" w:color="auto"/>
            </w:tcBorders>
            <w:shd w:val="clear" w:color="auto" w:fill="auto"/>
            <w:tcMar>
              <w:left w:w="115" w:type="dxa"/>
              <w:right w:w="58" w:type="dxa"/>
            </w:tcMar>
            <w:hideMark/>
          </w:tcPr>
          <w:p w14:paraId="359318C5" w14:textId="77777777" w:rsidR="00DE0423" w:rsidRPr="0077434E" w:rsidRDefault="00DE0423" w:rsidP="001B2326">
            <w:pPr>
              <w:ind w:left="-107" w:right="-90"/>
              <w:jc w:val="left"/>
              <w:rPr>
                <w:sz w:val="20"/>
                <w:szCs w:val="20"/>
              </w:rPr>
            </w:pPr>
            <w:r w:rsidRPr="0077434E">
              <w:rPr>
                <w:sz w:val="20"/>
                <w:szCs w:val="20"/>
              </w:rPr>
              <w:t> </w:t>
            </w:r>
          </w:p>
        </w:tc>
        <w:tc>
          <w:tcPr>
            <w:tcW w:w="844" w:type="dxa"/>
            <w:tcBorders>
              <w:top w:val="nil"/>
              <w:left w:val="nil"/>
              <w:bottom w:val="single" w:sz="4" w:space="0" w:color="auto"/>
              <w:right w:val="single" w:sz="4" w:space="0" w:color="auto"/>
            </w:tcBorders>
            <w:shd w:val="clear" w:color="auto" w:fill="auto"/>
            <w:tcMar>
              <w:left w:w="115" w:type="dxa"/>
              <w:right w:w="58" w:type="dxa"/>
            </w:tcMar>
            <w:hideMark/>
          </w:tcPr>
          <w:p w14:paraId="672A17A1" w14:textId="77777777" w:rsidR="00DE0423" w:rsidRPr="0077434E" w:rsidRDefault="00DE0423" w:rsidP="001B2326">
            <w:pPr>
              <w:ind w:left="-107" w:right="-90"/>
              <w:jc w:val="left"/>
              <w:rPr>
                <w:sz w:val="20"/>
                <w:szCs w:val="20"/>
              </w:rPr>
            </w:pPr>
            <w:r w:rsidRPr="0077434E">
              <w:rPr>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4D96210" w14:textId="77777777" w:rsidR="00DE0423" w:rsidRPr="0077434E" w:rsidRDefault="00DE0423" w:rsidP="001B2326">
            <w:pPr>
              <w:ind w:left="-107" w:right="-90"/>
              <w:jc w:val="left"/>
              <w:rPr>
                <w:sz w:val="20"/>
                <w:szCs w:val="20"/>
              </w:rPr>
            </w:pPr>
            <w:r w:rsidRPr="0077434E">
              <w:rPr>
                <w:sz w:val="20"/>
                <w:szCs w:val="20"/>
              </w:rPr>
              <w:t> </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3293F334" w14:textId="77777777" w:rsidR="00DE0423" w:rsidRPr="0077434E" w:rsidRDefault="00DE0423" w:rsidP="001B2326">
            <w:pPr>
              <w:ind w:left="-107" w:right="-90"/>
              <w:jc w:val="left"/>
              <w:rPr>
                <w:sz w:val="20"/>
                <w:szCs w:val="20"/>
              </w:rPr>
            </w:pPr>
            <w:r w:rsidRPr="0077434E">
              <w:rPr>
                <w:sz w:val="20"/>
                <w:szCs w:val="20"/>
              </w:rPr>
              <w:t> </w:t>
            </w:r>
          </w:p>
        </w:tc>
      </w:tr>
      <w:tr w:rsidR="00DE0423" w:rsidRPr="0077434E" w14:paraId="2415A5AF" w14:textId="77777777" w:rsidTr="001B2326">
        <w:trPr>
          <w:trHeight w:val="44"/>
        </w:trPr>
        <w:tc>
          <w:tcPr>
            <w:tcW w:w="1710" w:type="dxa"/>
            <w:tcBorders>
              <w:top w:val="nil"/>
              <w:left w:val="single" w:sz="4" w:space="0" w:color="auto"/>
              <w:bottom w:val="single" w:sz="4" w:space="0" w:color="auto"/>
              <w:right w:val="single" w:sz="4" w:space="0" w:color="auto"/>
            </w:tcBorders>
            <w:shd w:val="clear" w:color="auto" w:fill="auto"/>
            <w:noWrap/>
            <w:hideMark/>
          </w:tcPr>
          <w:p w14:paraId="3DFEC8B6" w14:textId="77777777" w:rsidR="00DE0423" w:rsidRPr="0077434E" w:rsidRDefault="00DE0423" w:rsidP="001B2326">
            <w:pPr>
              <w:jc w:val="left"/>
              <w:rPr>
                <w:sz w:val="20"/>
                <w:szCs w:val="20"/>
              </w:rPr>
            </w:pPr>
            <w:r w:rsidRPr="0077434E">
              <w:rPr>
                <w:sz w:val="20"/>
                <w:szCs w:val="20"/>
              </w:rPr>
              <w:t>HCFC-141b</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266C927" w14:textId="77777777" w:rsidR="00DE0423" w:rsidRPr="0077434E" w:rsidRDefault="00DE0423" w:rsidP="001B2326">
            <w:pPr>
              <w:ind w:left="-107" w:right="10"/>
              <w:jc w:val="right"/>
              <w:rPr>
                <w:sz w:val="20"/>
                <w:szCs w:val="20"/>
              </w:rPr>
            </w:pPr>
            <w:r w:rsidRPr="0077434E">
              <w:rPr>
                <w:sz w:val="20"/>
                <w:szCs w:val="20"/>
              </w:rPr>
              <w:t>9 560,2</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C3FD19B" w14:textId="77777777" w:rsidR="00DE0423" w:rsidRPr="0077434E" w:rsidRDefault="00DE0423" w:rsidP="001B2326">
            <w:pPr>
              <w:ind w:left="-107" w:right="10"/>
              <w:jc w:val="right"/>
              <w:rPr>
                <w:sz w:val="20"/>
                <w:szCs w:val="20"/>
              </w:rPr>
            </w:pPr>
            <w:r w:rsidRPr="0077434E">
              <w:rPr>
                <w:sz w:val="20"/>
                <w:szCs w:val="20"/>
              </w:rPr>
              <w:t>7 246,5</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67590BA3" w14:textId="77777777" w:rsidR="00DE0423" w:rsidRPr="0077434E" w:rsidRDefault="00DE0423" w:rsidP="001B2326">
            <w:pPr>
              <w:ind w:left="-107" w:right="10"/>
              <w:jc w:val="right"/>
              <w:rPr>
                <w:sz w:val="20"/>
                <w:szCs w:val="20"/>
              </w:rPr>
            </w:pPr>
            <w:r w:rsidRPr="0077434E">
              <w:rPr>
                <w:sz w:val="20"/>
                <w:szCs w:val="20"/>
              </w:rPr>
              <w:t>7 278,2</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E204E72" w14:textId="77777777" w:rsidR="00DE0423" w:rsidRPr="0077434E" w:rsidRDefault="00DE0423" w:rsidP="001B2326">
            <w:pPr>
              <w:ind w:left="-107" w:right="10"/>
              <w:jc w:val="right"/>
              <w:rPr>
                <w:sz w:val="20"/>
                <w:szCs w:val="20"/>
              </w:rPr>
            </w:pPr>
            <w:r w:rsidRPr="0077434E">
              <w:rPr>
                <w:sz w:val="20"/>
                <w:szCs w:val="20"/>
              </w:rPr>
              <w:t>7 076,8</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86E4A47" w14:textId="77777777" w:rsidR="00DE0423" w:rsidRPr="0077434E" w:rsidRDefault="00DE0423" w:rsidP="001B2326">
            <w:pPr>
              <w:ind w:left="-107" w:right="10"/>
              <w:jc w:val="right"/>
              <w:rPr>
                <w:sz w:val="20"/>
                <w:szCs w:val="20"/>
              </w:rPr>
            </w:pPr>
            <w:r w:rsidRPr="0077434E">
              <w:rPr>
                <w:sz w:val="20"/>
                <w:szCs w:val="20"/>
              </w:rPr>
              <w:t>6 321,1</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A24379E" w14:textId="77777777" w:rsidR="00DE0423" w:rsidRPr="0077434E" w:rsidRDefault="00DE0423" w:rsidP="001B2326">
            <w:pPr>
              <w:ind w:left="-107" w:right="10"/>
              <w:jc w:val="right"/>
              <w:rPr>
                <w:sz w:val="20"/>
                <w:szCs w:val="20"/>
              </w:rPr>
            </w:pPr>
            <w:r w:rsidRPr="0077434E">
              <w:rPr>
                <w:sz w:val="20"/>
                <w:szCs w:val="20"/>
              </w:rPr>
              <w:t>6 101,6</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A76A096" w14:textId="77777777" w:rsidR="00DE0423" w:rsidRPr="0077434E" w:rsidRDefault="00DE0423" w:rsidP="001B2326">
            <w:pPr>
              <w:ind w:left="-107" w:right="10"/>
              <w:jc w:val="right"/>
              <w:rPr>
                <w:sz w:val="20"/>
                <w:szCs w:val="20"/>
              </w:rPr>
            </w:pPr>
            <w:r w:rsidRPr="0077434E">
              <w:rPr>
                <w:sz w:val="20"/>
                <w:szCs w:val="20"/>
              </w:rPr>
              <w:t>4 623,3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3FB5B74" w14:textId="77777777" w:rsidR="00DE0423" w:rsidRPr="0077434E" w:rsidRDefault="00DE0423" w:rsidP="001B2326">
            <w:pPr>
              <w:ind w:left="-107" w:right="10"/>
              <w:jc w:val="right"/>
              <w:rPr>
                <w:sz w:val="20"/>
                <w:szCs w:val="20"/>
              </w:rPr>
            </w:pPr>
            <w:r w:rsidRPr="0077434E">
              <w:rPr>
                <w:sz w:val="20"/>
                <w:szCs w:val="20"/>
              </w:rPr>
              <w:t>3 545,1</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CF05D7E" w14:textId="77777777" w:rsidR="00DE0423" w:rsidRPr="0077434E" w:rsidRDefault="00DE0423" w:rsidP="001B2326">
            <w:pPr>
              <w:ind w:left="-107" w:right="10" w:firstLineChars="100" w:firstLine="200"/>
              <w:jc w:val="right"/>
              <w:rPr>
                <w:sz w:val="20"/>
                <w:szCs w:val="20"/>
              </w:rPr>
            </w:pPr>
            <w:r w:rsidRPr="0077434E">
              <w:rPr>
                <w:sz w:val="20"/>
                <w:szCs w:val="20"/>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7C3F510F" w14:textId="77777777" w:rsidR="00DE0423" w:rsidRPr="0077434E" w:rsidRDefault="00DE0423" w:rsidP="001B2326">
            <w:pPr>
              <w:ind w:left="-107" w:right="10" w:firstLineChars="100" w:firstLine="200"/>
              <w:jc w:val="right"/>
              <w:rPr>
                <w:sz w:val="20"/>
                <w:szCs w:val="20"/>
              </w:rPr>
            </w:pPr>
            <w:r w:rsidRPr="0077434E">
              <w:rPr>
                <w:sz w:val="20"/>
                <w:szCs w:val="20"/>
              </w:rPr>
              <w:t>*</w:t>
            </w:r>
          </w:p>
        </w:tc>
      </w:tr>
      <w:tr w:rsidR="00DE0423" w:rsidRPr="0077434E" w14:paraId="0CD18948" w14:textId="77777777" w:rsidTr="001B2326">
        <w:trPr>
          <w:trHeight w:val="44"/>
        </w:trPr>
        <w:tc>
          <w:tcPr>
            <w:tcW w:w="1710" w:type="dxa"/>
            <w:tcBorders>
              <w:top w:val="nil"/>
              <w:left w:val="single" w:sz="4" w:space="0" w:color="auto"/>
              <w:bottom w:val="single" w:sz="4" w:space="0" w:color="auto"/>
              <w:right w:val="single" w:sz="4" w:space="0" w:color="auto"/>
            </w:tcBorders>
            <w:shd w:val="clear" w:color="auto" w:fill="auto"/>
            <w:hideMark/>
          </w:tcPr>
          <w:p w14:paraId="6D820084" w14:textId="77777777" w:rsidR="00DE0423" w:rsidRPr="0077434E" w:rsidRDefault="00DE0423" w:rsidP="001B2326">
            <w:pPr>
              <w:jc w:val="left"/>
              <w:rPr>
                <w:b/>
                <w:bCs/>
                <w:sz w:val="20"/>
                <w:szCs w:val="20"/>
              </w:rPr>
            </w:pPr>
            <w:r w:rsidRPr="0077434E">
              <w:rPr>
                <w:b/>
                <w:bCs/>
                <w:sz w:val="20"/>
                <w:szCs w:val="20"/>
              </w:rPr>
              <w:t>HCFC-142b</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F5AAEE8" w14:textId="77777777" w:rsidR="00DE0423" w:rsidRPr="0077434E" w:rsidRDefault="00DE0423" w:rsidP="001B2326">
            <w:pPr>
              <w:ind w:left="-107" w:right="-90"/>
              <w:jc w:val="right"/>
              <w:rPr>
                <w:sz w:val="20"/>
                <w:szCs w:val="20"/>
              </w:rPr>
            </w:pPr>
            <w:r w:rsidRPr="0077434E">
              <w:rPr>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4F4C3F0" w14:textId="77777777" w:rsidR="00DE0423" w:rsidRPr="0077434E" w:rsidRDefault="00DE0423" w:rsidP="001B2326">
            <w:pPr>
              <w:ind w:left="-107" w:right="-90"/>
              <w:jc w:val="right"/>
              <w:rPr>
                <w:sz w:val="20"/>
                <w:szCs w:val="20"/>
              </w:rPr>
            </w:pPr>
            <w:r w:rsidRPr="0077434E">
              <w:rPr>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D0D96DD" w14:textId="77777777" w:rsidR="00DE0423" w:rsidRPr="0077434E" w:rsidRDefault="00DE0423" w:rsidP="001B2326">
            <w:pPr>
              <w:ind w:left="-107" w:right="-90"/>
              <w:jc w:val="right"/>
              <w:rPr>
                <w:sz w:val="20"/>
                <w:szCs w:val="20"/>
              </w:rPr>
            </w:pPr>
            <w:r w:rsidRPr="0077434E">
              <w:rPr>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D61A3D5" w14:textId="77777777" w:rsidR="00DE0423" w:rsidRPr="0077434E" w:rsidRDefault="00DE0423" w:rsidP="001B2326">
            <w:pPr>
              <w:ind w:left="-107" w:right="-90"/>
              <w:jc w:val="right"/>
              <w:rPr>
                <w:sz w:val="20"/>
                <w:szCs w:val="20"/>
              </w:rPr>
            </w:pPr>
            <w:r w:rsidRPr="0077434E">
              <w:rPr>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5D6EC7B" w14:textId="77777777" w:rsidR="00DE0423" w:rsidRPr="0077434E" w:rsidRDefault="00DE0423" w:rsidP="001B2326">
            <w:pPr>
              <w:ind w:left="-107" w:right="-90"/>
              <w:jc w:val="right"/>
              <w:rPr>
                <w:sz w:val="20"/>
                <w:szCs w:val="20"/>
              </w:rPr>
            </w:pPr>
            <w:r w:rsidRPr="0077434E">
              <w:rPr>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13B1D2C" w14:textId="77777777" w:rsidR="00DE0423" w:rsidRPr="0077434E" w:rsidRDefault="00DE0423" w:rsidP="001B2326">
            <w:pPr>
              <w:ind w:left="-107" w:right="-90"/>
              <w:jc w:val="right"/>
              <w:rPr>
                <w:sz w:val="20"/>
                <w:szCs w:val="20"/>
              </w:rPr>
            </w:pPr>
            <w:r w:rsidRPr="0077434E">
              <w:rPr>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63DB0FCD" w14:textId="77777777" w:rsidR="00DE0423" w:rsidRPr="0077434E" w:rsidRDefault="00DE0423" w:rsidP="001B2326">
            <w:pPr>
              <w:ind w:left="-107" w:right="-90"/>
              <w:jc w:val="right"/>
              <w:rPr>
                <w:sz w:val="20"/>
                <w:szCs w:val="20"/>
              </w:rPr>
            </w:pPr>
            <w:r w:rsidRPr="0077434E">
              <w:rPr>
                <w:sz w:val="20"/>
                <w:szCs w:val="20"/>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5FA1E1C" w14:textId="77777777" w:rsidR="00DE0423" w:rsidRPr="0077434E" w:rsidRDefault="00DE0423" w:rsidP="001B2326">
            <w:pPr>
              <w:ind w:left="-107" w:right="-90"/>
              <w:jc w:val="right"/>
              <w:rPr>
                <w:sz w:val="20"/>
                <w:szCs w:val="20"/>
              </w:rPr>
            </w:pPr>
            <w:r w:rsidRPr="0077434E">
              <w:rPr>
                <w:sz w:val="20"/>
                <w:szCs w:val="20"/>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76214ED" w14:textId="77777777" w:rsidR="00DE0423" w:rsidRPr="0077434E" w:rsidRDefault="00DE0423" w:rsidP="001B2326">
            <w:pPr>
              <w:ind w:left="-107" w:right="-90" w:firstLineChars="100" w:firstLine="200"/>
              <w:jc w:val="right"/>
              <w:rPr>
                <w:sz w:val="20"/>
                <w:szCs w:val="20"/>
              </w:rPr>
            </w:pPr>
            <w:r w:rsidRPr="0077434E">
              <w:rPr>
                <w:sz w:val="20"/>
                <w:szCs w:val="20"/>
              </w:rPr>
              <w:t> </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18C9B280" w14:textId="77777777" w:rsidR="00DE0423" w:rsidRPr="0077434E" w:rsidRDefault="00DE0423" w:rsidP="001B2326">
            <w:pPr>
              <w:ind w:left="-107" w:right="-90" w:firstLineChars="100" w:firstLine="200"/>
              <w:jc w:val="right"/>
              <w:rPr>
                <w:sz w:val="20"/>
                <w:szCs w:val="20"/>
              </w:rPr>
            </w:pPr>
            <w:r w:rsidRPr="0077434E">
              <w:rPr>
                <w:sz w:val="20"/>
                <w:szCs w:val="20"/>
              </w:rPr>
              <w:t> </w:t>
            </w:r>
          </w:p>
        </w:tc>
      </w:tr>
      <w:tr w:rsidR="00DE0423" w:rsidRPr="0077434E" w14:paraId="67272A7B" w14:textId="77777777" w:rsidTr="001B2326">
        <w:trPr>
          <w:trHeight w:val="44"/>
        </w:trPr>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5D8C4C25" w14:textId="77777777" w:rsidR="00DE0423" w:rsidRPr="0077434E" w:rsidRDefault="00DE0423" w:rsidP="001B2326">
            <w:pPr>
              <w:jc w:val="left"/>
              <w:rPr>
                <w:sz w:val="20"/>
                <w:szCs w:val="20"/>
              </w:rPr>
            </w:pPr>
            <w:r w:rsidRPr="0077434E">
              <w:rPr>
                <w:sz w:val="20"/>
                <w:szCs w:val="20"/>
              </w:rPr>
              <w:t>HCFC-142b</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6A522219" w14:textId="77777777" w:rsidR="00DE0423" w:rsidRPr="0077434E" w:rsidRDefault="00DE0423" w:rsidP="001B2326">
            <w:pPr>
              <w:ind w:left="-107" w:right="10"/>
              <w:jc w:val="right"/>
              <w:rPr>
                <w:sz w:val="20"/>
                <w:szCs w:val="20"/>
              </w:rPr>
            </w:pPr>
            <w:r w:rsidRPr="0077434E">
              <w:rPr>
                <w:sz w:val="20"/>
                <w:szCs w:val="20"/>
              </w:rPr>
              <w:t>1 076,8</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6BF3002E" w14:textId="77777777" w:rsidR="00DE0423" w:rsidRPr="0077434E" w:rsidRDefault="00DE0423" w:rsidP="001B2326">
            <w:pPr>
              <w:ind w:left="-107" w:right="10"/>
              <w:jc w:val="right"/>
              <w:rPr>
                <w:sz w:val="20"/>
                <w:szCs w:val="20"/>
              </w:rPr>
            </w:pPr>
            <w:r w:rsidRPr="0077434E">
              <w:rPr>
                <w:sz w:val="20"/>
                <w:szCs w:val="20"/>
              </w:rPr>
              <w:t>1 224,3</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645AE283" w14:textId="77777777" w:rsidR="00DE0423" w:rsidRPr="0077434E" w:rsidRDefault="00DE0423" w:rsidP="001B2326">
            <w:pPr>
              <w:ind w:left="-107" w:right="10"/>
              <w:jc w:val="right"/>
              <w:rPr>
                <w:sz w:val="20"/>
                <w:szCs w:val="20"/>
              </w:rPr>
            </w:pPr>
            <w:r w:rsidRPr="0077434E">
              <w:rPr>
                <w:sz w:val="20"/>
                <w:szCs w:val="20"/>
              </w:rPr>
              <w:t>1 110,5</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0DB0BAE5" w14:textId="77777777" w:rsidR="00DE0423" w:rsidRPr="0077434E" w:rsidRDefault="00DE0423" w:rsidP="001B2326">
            <w:pPr>
              <w:ind w:left="-107" w:right="10"/>
              <w:jc w:val="right"/>
              <w:rPr>
                <w:sz w:val="20"/>
                <w:szCs w:val="20"/>
              </w:rPr>
            </w:pPr>
            <w:r w:rsidRPr="0077434E">
              <w:rPr>
                <w:sz w:val="20"/>
                <w:szCs w:val="20"/>
              </w:rPr>
              <w:t>1 115,5</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4FFEADF8" w14:textId="77777777" w:rsidR="00DE0423" w:rsidRPr="0077434E" w:rsidRDefault="00DE0423" w:rsidP="001B2326">
            <w:pPr>
              <w:ind w:left="-107" w:right="10"/>
              <w:jc w:val="right"/>
              <w:rPr>
                <w:sz w:val="20"/>
                <w:szCs w:val="20"/>
              </w:rPr>
            </w:pPr>
            <w:r w:rsidRPr="0077434E">
              <w:rPr>
                <w:sz w:val="20"/>
                <w:szCs w:val="20"/>
              </w:rPr>
              <w:t>756,3</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7864E792" w14:textId="77777777" w:rsidR="00DE0423" w:rsidRPr="0077434E" w:rsidRDefault="00DE0423" w:rsidP="001B2326">
            <w:pPr>
              <w:ind w:left="-107" w:right="10"/>
              <w:jc w:val="right"/>
              <w:rPr>
                <w:sz w:val="20"/>
                <w:szCs w:val="20"/>
              </w:rPr>
            </w:pPr>
            <w:r w:rsidRPr="0077434E">
              <w:rPr>
                <w:sz w:val="20"/>
                <w:szCs w:val="20"/>
              </w:rPr>
              <w:t>816,0</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5214BC22" w14:textId="77777777" w:rsidR="00DE0423" w:rsidRPr="0077434E" w:rsidRDefault="00DE0423" w:rsidP="001B2326">
            <w:pPr>
              <w:ind w:left="-107" w:right="10"/>
              <w:jc w:val="right"/>
              <w:rPr>
                <w:sz w:val="20"/>
                <w:szCs w:val="20"/>
              </w:rPr>
            </w:pPr>
            <w:r w:rsidRPr="0077434E">
              <w:rPr>
                <w:sz w:val="20"/>
                <w:szCs w:val="20"/>
              </w:rPr>
              <w:t>418,3</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00823401" w14:textId="77777777" w:rsidR="00DE0423" w:rsidRPr="0077434E" w:rsidRDefault="00DE0423" w:rsidP="001B2326">
            <w:pPr>
              <w:ind w:left="-107" w:right="10"/>
              <w:jc w:val="right"/>
              <w:rPr>
                <w:sz w:val="20"/>
                <w:szCs w:val="20"/>
              </w:rPr>
            </w:pPr>
            <w:r w:rsidRPr="0077434E">
              <w:rPr>
                <w:sz w:val="20"/>
                <w:szCs w:val="20"/>
              </w:rPr>
              <w:t>472,3</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1E11C110" w14:textId="77777777" w:rsidR="00DE0423" w:rsidRPr="0077434E" w:rsidRDefault="00DE0423" w:rsidP="001B2326">
            <w:pPr>
              <w:ind w:left="-107" w:right="10" w:firstLineChars="100" w:firstLine="200"/>
              <w:jc w:val="right"/>
              <w:rPr>
                <w:sz w:val="20"/>
                <w:szCs w:val="20"/>
              </w:rPr>
            </w:pPr>
            <w:r w:rsidRPr="0077434E">
              <w:rPr>
                <w:sz w:val="20"/>
                <w:szCs w:val="20"/>
              </w:rPr>
              <w:t>**</w:t>
            </w:r>
          </w:p>
        </w:tc>
        <w:tc>
          <w:tcPr>
            <w:tcW w:w="950"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2A284D38" w14:textId="77777777" w:rsidR="00DE0423" w:rsidRPr="0077434E" w:rsidRDefault="00DE0423" w:rsidP="001B2326">
            <w:pPr>
              <w:ind w:left="-107" w:right="10" w:firstLineChars="100" w:firstLine="200"/>
              <w:jc w:val="right"/>
              <w:rPr>
                <w:sz w:val="20"/>
                <w:szCs w:val="20"/>
              </w:rPr>
            </w:pPr>
            <w:r w:rsidRPr="0077434E">
              <w:rPr>
                <w:sz w:val="20"/>
                <w:szCs w:val="20"/>
              </w:rPr>
              <w:t>*</w:t>
            </w:r>
          </w:p>
        </w:tc>
      </w:tr>
      <w:tr w:rsidR="00DE0423" w:rsidRPr="0077434E" w14:paraId="019F9FCA" w14:textId="77777777" w:rsidTr="001B2326">
        <w:trPr>
          <w:trHeight w:val="44"/>
        </w:trPr>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959DAA" w14:textId="77777777" w:rsidR="00DE0423" w:rsidRPr="0077434E" w:rsidRDefault="00DE0423" w:rsidP="001B2326">
            <w:pPr>
              <w:jc w:val="left"/>
              <w:rPr>
                <w:sz w:val="20"/>
                <w:szCs w:val="20"/>
              </w:rPr>
            </w:pPr>
            <w:r w:rsidRPr="0077434E">
              <w:rPr>
                <w:b/>
                <w:bCs/>
                <w:sz w:val="20"/>
                <w:szCs w:val="20"/>
              </w:rPr>
              <w:t>Total</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5ACE7758" w14:textId="77777777" w:rsidR="00DE0423" w:rsidRPr="0077434E" w:rsidRDefault="00DE0423" w:rsidP="001B2326">
            <w:pPr>
              <w:ind w:left="-107" w:right="10"/>
              <w:jc w:val="right"/>
              <w:rPr>
                <w:b/>
                <w:bCs/>
                <w:sz w:val="20"/>
                <w:szCs w:val="20"/>
              </w:rPr>
            </w:pPr>
            <w:r w:rsidRPr="0077434E">
              <w:rPr>
                <w:b/>
                <w:bCs/>
                <w:sz w:val="20"/>
                <w:szCs w:val="20"/>
              </w:rPr>
              <w:t>29 428,7</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3DC55D16" w14:textId="77777777" w:rsidR="00DE0423" w:rsidRPr="0077434E" w:rsidRDefault="00DE0423" w:rsidP="001B2326">
            <w:pPr>
              <w:ind w:left="-107" w:right="10"/>
              <w:jc w:val="right"/>
              <w:rPr>
                <w:b/>
                <w:bCs/>
                <w:sz w:val="20"/>
                <w:szCs w:val="20"/>
              </w:rPr>
            </w:pPr>
            <w:r w:rsidRPr="0077434E">
              <w:rPr>
                <w:b/>
                <w:bCs/>
                <w:sz w:val="20"/>
                <w:szCs w:val="20"/>
              </w:rPr>
              <w:t>24 298,4</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5790E0F8" w14:textId="77777777" w:rsidR="00DE0423" w:rsidRPr="0077434E" w:rsidRDefault="00DE0423" w:rsidP="001B2326">
            <w:pPr>
              <w:ind w:left="-107" w:right="10"/>
              <w:jc w:val="right"/>
              <w:rPr>
                <w:b/>
                <w:bCs/>
                <w:sz w:val="20"/>
                <w:szCs w:val="20"/>
              </w:rPr>
            </w:pPr>
            <w:r w:rsidRPr="0077434E">
              <w:rPr>
                <w:b/>
                <w:bCs/>
                <w:sz w:val="20"/>
                <w:szCs w:val="20"/>
              </w:rPr>
              <w:t>24 682,6</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6C136AF9" w14:textId="77777777" w:rsidR="00DE0423" w:rsidRPr="0077434E" w:rsidRDefault="00DE0423" w:rsidP="001B2326">
            <w:pPr>
              <w:ind w:left="-107" w:right="10"/>
              <w:jc w:val="right"/>
              <w:rPr>
                <w:b/>
                <w:bCs/>
                <w:sz w:val="20"/>
                <w:szCs w:val="20"/>
              </w:rPr>
            </w:pPr>
            <w:r w:rsidRPr="0077434E">
              <w:rPr>
                <w:b/>
                <w:bCs/>
                <w:sz w:val="20"/>
                <w:szCs w:val="20"/>
              </w:rPr>
              <w:t>24 063,3</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3FFBCD57" w14:textId="77777777" w:rsidR="00DE0423" w:rsidRPr="0077434E" w:rsidRDefault="00DE0423" w:rsidP="001B2326">
            <w:pPr>
              <w:ind w:left="-107" w:right="10"/>
              <w:jc w:val="right"/>
              <w:rPr>
                <w:b/>
                <w:bCs/>
                <w:sz w:val="20"/>
                <w:szCs w:val="20"/>
              </w:rPr>
            </w:pPr>
            <w:r w:rsidRPr="0077434E">
              <w:rPr>
                <w:b/>
                <w:bCs/>
                <w:sz w:val="20"/>
                <w:szCs w:val="20"/>
              </w:rPr>
              <w:t>23 216,1</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3A015840" w14:textId="77777777" w:rsidR="00DE0423" w:rsidRPr="0077434E" w:rsidRDefault="00DE0423" w:rsidP="001B2326">
            <w:pPr>
              <w:ind w:left="-107" w:right="10"/>
              <w:jc w:val="right"/>
              <w:rPr>
                <w:b/>
                <w:bCs/>
                <w:sz w:val="20"/>
                <w:szCs w:val="20"/>
              </w:rPr>
            </w:pPr>
            <w:r w:rsidRPr="0077434E">
              <w:rPr>
                <w:b/>
                <w:bCs/>
                <w:sz w:val="20"/>
                <w:szCs w:val="20"/>
              </w:rPr>
              <w:t>22 974,3</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60A35A54" w14:textId="77777777" w:rsidR="00DE0423" w:rsidRPr="0077434E" w:rsidRDefault="00DE0423" w:rsidP="001B2326">
            <w:pPr>
              <w:ind w:left="-107" w:right="10"/>
              <w:jc w:val="right"/>
              <w:rPr>
                <w:b/>
                <w:bCs/>
                <w:sz w:val="20"/>
                <w:szCs w:val="20"/>
              </w:rPr>
            </w:pPr>
            <w:r w:rsidRPr="0077434E">
              <w:rPr>
                <w:b/>
                <w:bCs/>
                <w:sz w:val="20"/>
                <w:szCs w:val="20"/>
              </w:rPr>
              <w:t>17 842,9</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75CD2280" w14:textId="77777777" w:rsidR="00DE0423" w:rsidRPr="0077434E" w:rsidRDefault="00DE0423" w:rsidP="001B2326">
            <w:pPr>
              <w:ind w:left="-107" w:right="10"/>
              <w:jc w:val="right"/>
              <w:rPr>
                <w:b/>
                <w:bCs/>
                <w:sz w:val="20"/>
                <w:szCs w:val="20"/>
              </w:rPr>
            </w:pPr>
            <w:r w:rsidRPr="0077434E">
              <w:rPr>
                <w:b/>
                <w:bCs/>
                <w:sz w:val="20"/>
                <w:szCs w:val="20"/>
              </w:rPr>
              <w:t>15 626,2</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59B18E78" w14:textId="77777777" w:rsidR="00DE0423" w:rsidRPr="0077434E" w:rsidRDefault="00DE0423" w:rsidP="001B2326">
            <w:pPr>
              <w:ind w:left="-107" w:right="10" w:firstLineChars="100" w:firstLine="201"/>
              <w:jc w:val="right"/>
              <w:rPr>
                <w:b/>
                <w:bCs/>
                <w:sz w:val="20"/>
                <w:szCs w:val="20"/>
              </w:rPr>
            </w:pPr>
            <w:r w:rsidRPr="0077434E">
              <w:rPr>
                <w:b/>
                <w:bCs/>
                <w:sz w:val="20"/>
                <w:szCs w:val="20"/>
              </w:rPr>
              <w:t>489,1</w:t>
            </w:r>
          </w:p>
        </w:tc>
        <w:tc>
          <w:tcPr>
            <w:tcW w:w="950"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0BB3891C" w14:textId="77777777" w:rsidR="00DE0423" w:rsidRPr="0077434E" w:rsidRDefault="00DE0423" w:rsidP="001B2326">
            <w:pPr>
              <w:ind w:left="-107" w:right="10"/>
              <w:jc w:val="right"/>
              <w:rPr>
                <w:b/>
                <w:bCs/>
                <w:sz w:val="20"/>
                <w:szCs w:val="20"/>
              </w:rPr>
            </w:pPr>
            <w:r w:rsidRPr="0077434E">
              <w:rPr>
                <w:b/>
                <w:bCs/>
                <w:sz w:val="20"/>
                <w:szCs w:val="20"/>
              </w:rPr>
              <w:t>32 988,9</w:t>
            </w:r>
          </w:p>
        </w:tc>
      </w:tr>
    </w:tbl>
    <w:p w14:paraId="63C1A6BA" w14:textId="77777777" w:rsidR="00DE0423" w:rsidRPr="0077434E" w:rsidRDefault="00DE0423" w:rsidP="00DE0423">
      <w:pPr>
        <w:rPr>
          <w:sz w:val="18"/>
          <w:szCs w:val="18"/>
        </w:rPr>
      </w:pPr>
      <w:r w:rsidRPr="0077434E">
        <w:rPr>
          <w:sz w:val="18"/>
          <w:szCs w:val="18"/>
        </w:rPr>
        <w:t xml:space="preserve">* La </w:t>
      </w:r>
      <w:proofErr w:type="spellStart"/>
      <w:r w:rsidRPr="0077434E">
        <w:rPr>
          <w:sz w:val="18"/>
          <w:szCs w:val="18"/>
        </w:rPr>
        <w:t>valeur</w:t>
      </w:r>
      <w:proofErr w:type="spellEnd"/>
      <w:r w:rsidRPr="0077434E">
        <w:rPr>
          <w:sz w:val="18"/>
          <w:szCs w:val="18"/>
        </w:rPr>
        <w:t xml:space="preserve"> de </w:t>
      </w:r>
      <w:proofErr w:type="spellStart"/>
      <w:r w:rsidRPr="0077434E">
        <w:rPr>
          <w:sz w:val="18"/>
          <w:szCs w:val="18"/>
        </w:rPr>
        <w:t>référence</w:t>
      </w:r>
      <w:proofErr w:type="spellEnd"/>
      <w:r w:rsidRPr="0077434E">
        <w:rPr>
          <w:sz w:val="18"/>
          <w:szCs w:val="18"/>
        </w:rPr>
        <w:t xml:space="preserve"> de la production de HCFC </w:t>
      </w:r>
      <w:proofErr w:type="spellStart"/>
      <w:r w:rsidRPr="0077434E">
        <w:rPr>
          <w:sz w:val="18"/>
          <w:szCs w:val="18"/>
        </w:rPr>
        <w:t>est</w:t>
      </w:r>
      <w:proofErr w:type="spellEnd"/>
      <w:r w:rsidRPr="0077434E">
        <w:rPr>
          <w:sz w:val="18"/>
          <w:szCs w:val="18"/>
        </w:rPr>
        <w:t xml:space="preserve"> de 29 122 tonnes PAO et </w:t>
      </w:r>
      <w:proofErr w:type="spellStart"/>
      <w:r w:rsidRPr="0077434E">
        <w:rPr>
          <w:sz w:val="18"/>
          <w:szCs w:val="18"/>
        </w:rPr>
        <w:t>comprend</w:t>
      </w:r>
      <w:proofErr w:type="spellEnd"/>
      <w:r w:rsidRPr="0077434E">
        <w:rPr>
          <w:sz w:val="18"/>
          <w:szCs w:val="18"/>
        </w:rPr>
        <w:t xml:space="preserve"> </w:t>
      </w:r>
      <w:proofErr w:type="spellStart"/>
      <w:r w:rsidRPr="0077434E">
        <w:rPr>
          <w:sz w:val="18"/>
          <w:szCs w:val="18"/>
        </w:rPr>
        <w:t>tous</w:t>
      </w:r>
      <w:proofErr w:type="spellEnd"/>
      <w:r w:rsidRPr="0077434E">
        <w:rPr>
          <w:sz w:val="18"/>
          <w:szCs w:val="18"/>
        </w:rPr>
        <w:t xml:space="preserve"> les HCFC </w:t>
      </w:r>
      <w:proofErr w:type="spellStart"/>
      <w:r w:rsidRPr="0077434E">
        <w:rPr>
          <w:sz w:val="18"/>
          <w:szCs w:val="18"/>
        </w:rPr>
        <w:t>produits</w:t>
      </w:r>
      <w:proofErr w:type="spellEnd"/>
      <w:r w:rsidRPr="0077434E">
        <w:rPr>
          <w:sz w:val="18"/>
          <w:szCs w:val="18"/>
        </w:rPr>
        <w:t xml:space="preserve"> </w:t>
      </w:r>
      <w:proofErr w:type="spellStart"/>
      <w:r w:rsidRPr="0077434E">
        <w:rPr>
          <w:sz w:val="18"/>
          <w:szCs w:val="18"/>
        </w:rPr>
        <w:t>en</w:t>
      </w:r>
      <w:proofErr w:type="spellEnd"/>
      <w:r w:rsidRPr="0077434E">
        <w:rPr>
          <w:sz w:val="18"/>
          <w:szCs w:val="18"/>
        </w:rPr>
        <w:t xml:space="preserve"> Chine, </w:t>
      </w:r>
      <w:proofErr w:type="spellStart"/>
      <w:r w:rsidRPr="0077434E">
        <w:rPr>
          <w:sz w:val="18"/>
          <w:szCs w:val="18"/>
        </w:rPr>
        <w:t>principalement</w:t>
      </w:r>
      <w:proofErr w:type="spellEnd"/>
      <w:r w:rsidRPr="0077434E">
        <w:rPr>
          <w:sz w:val="18"/>
          <w:szCs w:val="18"/>
        </w:rPr>
        <w:t xml:space="preserve"> le HCFC-22, le HCFC-141b et le HCFC-142b et, dans </w:t>
      </w:r>
      <w:proofErr w:type="spellStart"/>
      <w:r w:rsidRPr="0077434E">
        <w:rPr>
          <w:sz w:val="18"/>
          <w:szCs w:val="18"/>
        </w:rPr>
        <w:t>une</w:t>
      </w:r>
      <w:proofErr w:type="spellEnd"/>
      <w:r w:rsidRPr="0077434E">
        <w:rPr>
          <w:sz w:val="18"/>
          <w:szCs w:val="18"/>
        </w:rPr>
        <w:t xml:space="preserve"> </w:t>
      </w:r>
      <w:proofErr w:type="spellStart"/>
      <w:r w:rsidRPr="0077434E">
        <w:rPr>
          <w:sz w:val="18"/>
          <w:szCs w:val="18"/>
        </w:rPr>
        <w:t>moindre</w:t>
      </w:r>
      <w:proofErr w:type="spellEnd"/>
      <w:r w:rsidRPr="0077434E">
        <w:rPr>
          <w:sz w:val="18"/>
          <w:szCs w:val="18"/>
        </w:rPr>
        <w:t xml:space="preserve"> </w:t>
      </w:r>
      <w:proofErr w:type="spellStart"/>
      <w:r w:rsidRPr="0077434E">
        <w:rPr>
          <w:sz w:val="18"/>
          <w:szCs w:val="18"/>
        </w:rPr>
        <w:t>mesure</w:t>
      </w:r>
      <w:proofErr w:type="spellEnd"/>
      <w:r w:rsidRPr="0077434E">
        <w:rPr>
          <w:sz w:val="18"/>
          <w:szCs w:val="18"/>
        </w:rPr>
        <w:t>, le HCFC-123 et le HCFC-124.</w:t>
      </w:r>
    </w:p>
    <w:p w14:paraId="17261D11" w14:textId="77777777" w:rsidR="00DE0423" w:rsidRPr="0077434E" w:rsidRDefault="00DE0423" w:rsidP="00DE0423">
      <w:pPr>
        <w:rPr>
          <w:sz w:val="18"/>
          <w:szCs w:val="18"/>
        </w:rPr>
      </w:pPr>
      <w:r w:rsidRPr="0077434E">
        <w:rPr>
          <w:sz w:val="18"/>
          <w:szCs w:val="18"/>
        </w:rPr>
        <w:lastRenderedPageBreak/>
        <w:t>** En date du 4 </w:t>
      </w:r>
      <w:proofErr w:type="spellStart"/>
      <w:r w:rsidRPr="0077434E">
        <w:rPr>
          <w:sz w:val="18"/>
          <w:szCs w:val="18"/>
        </w:rPr>
        <w:t>octobre</w:t>
      </w:r>
      <w:proofErr w:type="spellEnd"/>
      <w:r w:rsidRPr="0077434E">
        <w:rPr>
          <w:sz w:val="18"/>
          <w:szCs w:val="18"/>
        </w:rPr>
        <w:t xml:space="preserve"> 2023, les </w:t>
      </w:r>
      <w:proofErr w:type="spellStart"/>
      <w:r w:rsidRPr="0077434E">
        <w:rPr>
          <w:sz w:val="18"/>
          <w:szCs w:val="18"/>
        </w:rPr>
        <w:t>données</w:t>
      </w:r>
      <w:proofErr w:type="spellEnd"/>
      <w:r w:rsidRPr="0077434E">
        <w:rPr>
          <w:sz w:val="18"/>
          <w:szCs w:val="18"/>
        </w:rPr>
        <w:t xml:space="preserve"> </w:t>
      </w:r>
      <w:proofErr w:type="spellStart"/>
      <w:r w:rsidRPr="0077434E">
        <w:rPr>
          <w:sz w:val="18"/>
          <w:szCs w:val="18"/>
        </w:rPr>
        <w:t>en</w:t>
      </w:r>
      <w:proofErr w:type="spellEnd"/>
      <w:r w:rsidRPr="0077434E">
        <w:rPr>
          <w:sz w:val="18"/>
          <w:szCs w:val="18"/>
        </w:rPr>
        <w:t xml:space="preserve"> vertu de </w:t>
      </w:r>
      <w:proofErr w:type="spellStart"/>
      <w:r w:rsidRPr="0077434E">
        <w:rPr>
          <w:sz w:val="18"/>
          <w:szCs w:val="18"/>
        </w:rPr>
        <w:t>l’Article</w:t>
      </w:r>
      <w:proofErr w:type="spellEnd"/>
      <w:r w:rsidRPr="0077434E">
        <w:rPr>
          <w:sz w:val="18"/>
          <w:szCs w:val="18"/>
        </w:rPr>
        <w:t> 7 pour la Chine,</w:t>
      </w:r>
      <w:r w:rsidRPr="0077434E">
        <w:t xml:space="preserve"> </w:t>
      </w:r>
      <w:r w:rsidRPr="0077434E">
        <w:rPr>
          <w:sz w:val="18"/>
          <w:szCs w:val="18"/>
        </w:rPr>
        <w:t xml:space="preserve">la </w:t>
      </w:r>
      <w:proofErr w:type="spellStart"/>
      <w:r w:rsidRPr="0077434E">
        <w:rPr>
          <w:sz w:val="18"/>
          <w:szCs w:val="18"/>
        </w:rPr>
        <w:t>République</w:t>
      </w:r>
      <w:proofErr w:type="spellEnd"/>
      <w:r w:rsidRPr="0077434E">
        <w:rPr>
          <w:sz w:val="18"/>
          <w:szCs w:val="18"/>
        </w:rPr>
        <w:t xml:space="preserve"> </w:t>
      </w:r>
      <w:proofErr w:type="spellStart"/>
      <w:r w:rsidRPr="0077434E">
        <w:rPr>
          <w:sz w:val="18"/>
          <w:szCs w:val="18"/>
        </w:rPr>
        <w:t>populaire</w:t>
      </w:r>
      <w:proofErr w:type="spellEnd"/>
      <w:r w:rsidRPr="0077434E">
        <w:rPr>
          <w:sz w:val="18"/>
          <w:szCs w:val="18"/>
        </w:rPr>
        <w:t xml:space="preserve"> </w:t>
      </w:r>
      <w:proofErr w:type="spellStart"/>
      <w:r w:rsidRPr="0077434E">
        <w:rPr>
          <w:sz w:val="18"/>
          <w:szCs w:val="18"/>
        </w:rPr>
        <w:t>démocratique</w:t>
      </w:r>
      <w:proofErr w:type="spellEnd"/>
      <w:r w:rsidRPr="0077434E">
        <w:rPr>
          <w:sz w:val="18"/>
          <w:szCs w:val="18"/>
        </w:rPr>
        <w:t xml:space="preserve"> de </w:t>
      </w:r>
      <w:proofErr w:type="spellStart"/>
      <w:r w:rsidRPr="0077434E">
        <w:rPr>
          <w:sz w:val="18"/>
          <w:szCs w:val="18"/>
        </w:rPr>
        <w:t>Corée</w:t>
      </w:r>
      <w:proofErr w:type="spellEnd"/>
      <w:r w:rsidRPr="0077434E">
        <w:rPr>
          <w:sz w:val="18"/>
          <w:szCs w:val="18"/>
        </w:rPr>
        <w:t xml:space="preserve"> et </w:t>
      </w:r>
      <w:proofErr w:type="spellStart"/>
      <w:r w:rsidRPr="0077434E">
        <w:rPr>
          <w:sz w:val="18"/>
          <w:szCs w:val="18"/>
        </w:rPr>
        <w:t>l’Inde</w:t>
      </w:r>
      <w:proofErr w:type="spellEnd"/>
      <w:r w:rsidRPr="0077434E">
        <w:rPr>
          <w:sz w:val="18"/>
          <w:szCs w:val="18"/>
        </w:rPr>
        <w:t xml:space="preserve"> </w:t>
      </w:r>
      <w:proofErr w:type="spellStart"/>
      <w:r w:rsidRPr="0077434E">
        <w:rPr>
          <w:sz w:val="18"/>
          <w:szCs w:val="18"/>
        </w:rPr>
        <w:t>n’ont</w:t>
      </w:r>
      <w:proofErr w:type="spellEnd"/>
      <w:r w:rsidRPr="0077434E">
        <w:rPr>
          <w:sz w:val="18"/>
          <w:szCs w:val="18"/>
        </w:rPr>
        <w:t xml:space="preserve"> pas </w:t>
      </w:r>
      <w:proofErr w:type="spellStart"/>
      <w:r w:rsidRPr="0077434E">
        <w:rPr>
          <w:sz w:val="18"/>
          <w:szCs w:val="18"/>
        </w:rPr>
        <w:t>été</w:t>
      </w:r>
      <w:proofErr w:type="spellEnd"/>
      <w:r w:rsidRPr="0077434E">
        <w:rPr>
          <w:sz w:val="18"/>
          <w:szCs w:val="18"/>
        </w:rPr>
        <w:t xml:space="preserve"> </w:t>
      </w:r>
      <w:proofErr w:type="spellStart"/>
      <w:r w:rsidRPr="0077434E">
        <w:rPr>
          <w:sz w:val="18"/>
          <w:szCs w:val="18"/>
        </w:rPr>
        <w:t>communiquées</w:t>
      </w:r>
      <w:proofErr w:type="spellEnd"/>
      <w:r w:rsidRPr="0077434E">
        <w:rPr>
          <w:sz w:val="18"/>
          <w:szCs w:val="18"/>
        </w:rPr>
        <w:t>.</w:t>
      </w:r>
    </w:p>
    <w:p w14:paraId="2C35DEE8" w14:textId="77777777" w:rsidR="00DE0423" w:rsidRPr="0077434E" w:rsidRDefault="00DE0423" w:rsidP="00DE0423"/>
    <w:p w14:paraId="29B539EF" w14:textId="77777777" w:rsidR="00DE0423" w:rsidRPr="0077434E" w:rsidRDefault="00DE0423" w:rsidP="00DE0423">
      <w:pPr>
        <w:pStyle w:val="Heading1"/>
      </w:pPr>
      <w:r w:rsidRPr="0077434E">
        <w:t xml:space="preserve">Un plan de gestion de </w:t>
      </w:r>
      <w:proofErr w:type="spellStart"/>
      <w:r w:rsidRPr="0077434E">
        <w:t>l’élimination</w:t>
      </w:r>
      <w:proofErr w:type="spellEnd"/>
      <w:r w:rsidRPr="0077434E">
        <w:t xml:space="preserve"> de la production des HCFC (PGEPH) a </w:t>
      </w:r>
      <w:proofErr w:type="spellStart"/>
      <w:r w:rsidRPr="0077434E">
        <w:t>été</w:t>
      </w:r>
      <w:proofErr w:type="spellEnd"/>
      <w:r w:rsidRPr="0077434E">
        <w:t xml:space="preserve"> </w:t>
      </w:r>
      <w:proofErr w:type="spellStart"/>
      <w:r w:rsidRPr="0077434E">
        <w:t>approuvé</w:t>
      </w:r>
      <w:proofErr w:type="spellEnd"/>
      <w:r w:rsidRPr="0077434E">
        <w:t xml:space="preserve"> pour un pays (Chine)</w:t>
      </w:r>
      <w:r w:rsidRPr="0077434E">
        <w:rPr>
          <w:rStyle w:val="FootnoteReference"/>
          <w:bCs/>
        </w:rPr>
        <w:footnoteReference w:id="11"/>
      </w:r>
      <w:r w:rsidRPr="0077434E">
        <w:t xml:space="preserve">. </w:t>
      </w:r>
    </w:p>
    <w:p w14:paraId="287C3C86" w14:textId="77777777" w:rsidR="00DE0423" w:rsidRPr="0077434E" w:rsidRDefault="00DE0423" w:rsidP="00DE0423">
      <w:pPr>
        <w:pStyle w:val="Heading1"/>
      </w:pPr>
      <w:r w:rsidRPr="0077434E">
        <w:t xml:space="preserve">Un pays </w:t>
      </w:r>
      <w:proofErr w:type="spellStart"/>
      <w:r w:rsidRPr="0077434E">
        <w:t>visé</w:t>
      </w:r>
      <w:proofErr w:type="spellEnd"/>
      <w:r w:rsidRPr="0077434E">
        <w:t xml:space="preserve"> à </w:t>
      </w:r>
      <w:proofErr w:type="spellStart"/>
      <w:r w:rsidRPr="0077434E">
        <w:t>l’Article</w:t>
      </w:r>
      <w:proofErr w:type="spellEnd"/>
      <w:r w:rsidRPr="0077434E">
        <w:t xml:space="preserve"> 5, la </w:t>
      </w:r>
      <w:proofErr w:type="spellStart"/>
      <w:r w:rsidRPr="0077434E">
        <w:t>République</w:t>
      </w:r>
      <w:proofErr w:type="spellEnd"/>
      <w:r w:rsidRPr="0077434E">
        <w:t xml:space="preserve"> </w:t>
      </w:r>
      <w:proofErr w:type="spellStart"/>
      <w:r w:rsidRPr="0077434E">
        <w:t>populaire</w:t>
      </w:r>
      <w:proofErr w:type="spellEnd"/>
      <w:r w:rsidRPr="0077434E">
        <w:t xml:space="preserve"> </w:t>
      </w:r>
      <w:proofErr w:type="spellStart"/>
      <w:r w:rsidRPr="0077434E">
        <w:t>démocratique</w:t>
      </w:r>
      <w:proofErr w:type="spellEnd"/>
      <w:r w:rsidRPr="0077434E">
        <w:t xml:space="preserve"> de </w:t>
      </w:r>
      <w:proofErr w:type="spellStart"/>
      <w:r w:rsidRPr="0077434E">
        <w:t>Corée</w:t>
      </w:r>
      <w:proofErr w:type="spellEnd"/>
      <w:r w:rsidRPr="0077434E">
        <w:t xml:space="preserve">, a </w:t>
      </w:r>
      <w:proofErr w:type="spellStart"/>
      <w:r w:rsidRPr="0077434E">
        <w:t>déclaré</w:t>
      </w:r>
      <w:proofErr w:type="spellEnd"/>
      <w:r w:rsidRPr="0077434E">
        <w:t xml:space="preserve"> </w:t>
      </w:r>
      <w:proofErr w:type="spellStart"/>
      <w:r w:rsidRPr="0077434E">
        <w:t>une</w:t>
      </w:r>
      <w:proofErr w:type="spellEnd"/>
      <w:r w:rsidRPr="0077434E">
        <w:t xml:space="preserve"> production de HCFC de 24,81 tonnes PAO pour </w:t>
      </w:r>
      <w:proofErr w:type="spellStart"/>
      <w:r w:rsidRPr="0077434E">
        <w:t>l’année</w:t>
      </w:r>
      <w:proofErr w:type="spellEnd"/>
      <w:r w:rsidRPr="0077434E">
        <w:t xml:space="preserve"> 2021, </w:t>
      </w:r>
      <w:proofErr w:type="spellStart"/>
      <w:r w:rsidRPr="0077434E">
        <w:t>quantité</w:t>
      </w:r>
      <w:proofErr w:type="spellEnd"/>
      <w:r w:rsidRPr="0077434E">
        <w:t xml:space="preserve"> supérieure à </w:t>
      </w:r>
      <w:proofErr w:type="spellStart"/>
      <w:r w:rsidRPr="0077434E">
        <w:t>l’objectif</w:t>
      </w:r>
      <w:proofErr w:type="spellEnd"/>
      <w:r w:rsidRPr="0077434E">
        <w:t xml:space="preserve"> de production </w:t>
      </w:r>
      <w:proofErr w:type="spellStart"/>
      <w:r w:rsidRPr="0077434E">
        <w:t>fixé</w:t>
      </w:r>
      <w:proofErr w:type="spellEnd"/>
      <w:r w:rsidRPr="0077434E">
        <w:t xml:space="preserve"> dans le plan </w:t>
      </w:r>
      <w:proofErr w:type="spellStart"/>
      <w:r w:rsidRPr="0077434E">
        <w:t>d’action</w:t>
      </w:r>
      <w:proofErr w:type="spellEnd"/>
      <w:r w:rsidRPr="0077434E">
        <w:t xml:space="preserve"> </w:t>
      </w:r>
      <w:proofErr w:type="spellStart"/>
      <w:r w:rsidRPr="0077434E">
        <w:t>contenu</w:t>
      </w:r>
      <w:proofErr w:type="spellEnd"/>
      <w:r w:rsidRPr="0077434E">
        <w:t xml:space="preserve"> dans la </w:t>
      </w:r>
      <w:proofErr w:type="spellStart"/>
      <w:r w:rsidRPr="0077434E">
        <w:t>décision</w:t>
      </w:r>
      <w:proofErr w:type="spellEnd"/>
      <w:r w:rsidRPr="0077434E">
        <w:t> XXXII/6. La 70</w:t>
      </w:r>
      <w:r w:rsidRPr="0077434E">
        <w:rPr>
          <w:vertAlign w:val="superscript"/>
        </w:rPr>
        <w:t>e</w:t>
      </w:r>
      <w:r w:rsidRPr="0077434E">
        <w:t> </w:t>
      </w:r>
      <w:proofErr w:type="spellStart"/>
      <w:r w:rsidRPr="0077434E">
        <w:t>réunion</w:t>
      </w:r>
      <w:proofErr w:type="spellEnd"/>
      <w:r w:rsidRPr="0077434E">
        <w:t xml:space="preserve"> du </w:t>
      </w:r>
      <w:proofErr w:type="spellStart"/>
      <w:r w:rsidRPr="0077434E">
        <w:t>Comité</w:t>
      </w:r>
      <w:proofErr w:type="spellEnd"/>
      <w:r w:rsidRPr="0077434E">
        <w:t xml:space="preserve"> de mise </w:t>
      </w:r>
      <w:proofErr w:type="spellStart"/>
      <w:r w:rsidRPr="0077434E">
        <w:t>en</w:t>
      </w:r>
      <w:proofErr w:type="spellEnd"/>
      <w:r w:rsidRPr="0077434E">
        <w:t xml:space="preserve"> </w:t>
      </w:r>
      <w:proofErr w:type="spellStart"/>
      <w:r w:rsidRPr="0077434E">
        <w:t>œuvre</w:t>
      </w:r>
      <w:proofErr w:type="spellEnd"/>
      <w:r w:rsidRPr="0077434E">
        <w:t xml:space="preserve"> a </w:t>
      </w:r>
      <w:proofErr w:type="spellStart"/>
      <w:r w:rsidRPr="0077434E">
        <w:t>demandé</w:t>
      </w:r>
      <w:proofErr w:type="spellEnd"/>
      <w:r w:rsidRPr="0077434E">
        <w:t xml:space="preserve"> au pays de </w:t>
      </w:r>
      <w:proofErr w:type="spellStart"/>
      <w:r w:rsidRPr="0077434E">
        <w:t>lui</w:t>
      </w:r>
      <w:proofErr w:type="spellEnd"/>
      <w:r w:rsidRPr="0077434E">
        <w:t xml:space="preserve"> </w:t>
      </w:r>
      <w:proofErr w:type="spellStart"/>
      <w:r w:rsidRPr="0077434E">
        <w:t>fournir</w:t>
      </w:r>
      <w:proofErr w:type="spellEnd"/>
      <w:r w:rsidRPr="0077434E">
        <w:t xml:space="preserve"> des explications sur </w:t>
      </w:r>
      <w:proofErr w:type="spellStart"/>
      <w:r w:rsidRPr="0077434E">
        <w:t>ces</w:t>
      </w:r>
      <w:proofErr w:type="spellEnd"/>
      <w:r w:rsidRPr="0077434E">
        <w:t xml:space="preserve"> </w:t>
      </w:r>
      <w:proofErr w:type="spellStart"/>
      <w:r w:rsidRPr="0077434E">
        <w:t>écarts</w:t>
      </w:r>
      <w:proofErr w:type="spellEnd"/>
      <w:r w:rsidRPr="0077434E">
        <w:t xml:space="preserve"> de production de </w:t>
      </w:r>
      <w:proofErr w:type="spellStart"/>
      <w:r w:rsidRPr="0077434E">
        <w:t>toute</w:t>
      </w:r>
      <w:proofErr w:type="spellEnd"/>
      <w:r w:rsidRPr="0077434E">
        <w:t xml:space="preserve"> urgence et au plus tard le 15 </w:t>
      </w:r>
      <w:proofErr w:type="spellStart"/>
      <w:r w:rsidRPr="0077434E">
        <w:t>septembre</w:t>
      </w:r>
      <w:proofErr w:type="spellEnd"/>
      <w:r w:rsidRPr="0077434E">
        <w:t xml:space="preserve"> 2023 et, </w:t>
      </w:r>
      <w:proofErr w:type="spellStart"/>
      <w:r w:rsidRPr="0077434E">
        <w:t>s’il</w:t>
      </w:r>
      <w:proofErr w:type="spellEnd"/>
      <w:r w:rsidRPr="0077434E">
        <w:t xml:space="preserve"> y </w:t>
      </w:r>
      <w:proofErr w:type="gramStart"/>
      <w:r w:rsidRPr="0077434E">
        <w:t>a lieu</w:t>
      </w:r>
      <w:proofErr w:type="gramEnd"/>
      <w:r w:rsidRPr="0077434E">
        <w:t xml:space="preserve">, de </w:t>
      </w:r>
      <w:proofErr w:type="spellStart"/>
      <w:r w:rsidRPr="0077434E">
        <w:t>lui</w:t>
      </w:r>
      <w:proofErr w:type="spellEnd"/>
      <w:r w:rsidRPr="0077434E">
        <w:t xml:space="preserve"> </w:t>
      </w:r>
      <w:proofErr w:type="spellStart"/>
      <w:r w:rsidRPr="0077434E">
        <w:t>remettre</w:t>
      </w:r>
      <w:proofErr w:type="spellEnd"/>
      <w:r w:rsidRPr="0077434E">
        <w:t xml:space="preserve"> un plan </w:t>
      </w:r>
      <w:proofErr w:type="spellStart"/>
      <w:r w:rsidRPr="0077434E">
        <w:t>d’action</w:t>
      </w:r>
      <w:proofErr w:type="spellEnd"/>
      <w:r w:rsidRPr="0077434E">
        <w:t xml:space="preserve"> </w:t>
      </w:r>
      <w:proofErr w:type="spellStart"/>
      <w:r w:rsidRPr="0077434E">
        <w:t>révisé</w:t>
      </w:r>
      <w:proofErr w:type="spellEnd"/>
      <w:r w:rsidRPr="0077434E">
        <w:t xml:space="preserve"> </w:t>
      </w:r>
      <w:proofErr w:type="spellStart"/>
      <w:r w:rsidRPr="0077434E">
        <w:t>afin</w:t>
      </w:r>
      <w:proofErr w:type="spellEnd"/>
      <w:r w:rsidRPr="0077434E">
        <w:t xml:space="preserve"> de </w:t>
      </w:r>
      <w:proofErr w:type="spellStart"/>
      <w:r w:rsidRPr="0077434E">
        <w:t>garantir</w:t>
      </w:r>
      <w:proofErr w:type="spellEnd"/>
      <w:r w:rsidRPr="0077434E">
        <w:t xml:space="preserve"> son retour à la </w:t>
      </w:r>
      <w:proofErr w:type="spellStart"/>
      <w:r w:rsidRPr="0077434E">
        <w:t>conformité</w:t>
      </w:r>
      <w:proofErr w:type="spellEnd"/>
      <w:r w:rsidRPr="0077434E">
        <w:t xml:space="preserve"> avec les </w:t>
      </w:r>
      <w:proofErr w:type="spellStart"/>
      <w:r w:rsidRPr="0077434E">
        <w:t>mesures</w:t>
      </w:r>
      <w:proofErr w:type="spellEnd"/>
      <w:r w:rsidRPr="0077434E">
        <w:t xml:space="preserve"> de </w:t>
      </w:r>
      <w:proofErr w:type="spellStart"/>
      <w:r w:rsidRPr="0077434E">
        <w:t>réglementation</w:t>
      </w:r>
      <w:proofErr w:type="spellEnd"/>
      <w:r w:rsidRPr="0077434E">
        <w:t xml:space="preserve"> du </w:t>
      </w:r>
      <w:proofErr w:type="spellStart"/>
      <w:r w:rsidRPr="0077434E">
        <w:t>Protocole</w:t>
      </w:r>
      <w:proofErr w:type="spellEnd"/>
      <w:r w:rsidRPr="0077434E">
        <w:t xml:space="preserve"> de Montréal relatives aux HCFC </w:t>
      </w:r>
      <w:proofErr w:type="spellStart"/>
      <w:r w:rsidRPr="0077434E">
        <w:t>en</w:t>
      </w:r>
      <w:proofErr w:type="spellEnd"/>
      <w:r w:rsidRPr="0077434E">
        <w:t xml:space="preserve"> 2023, aux fins </w:t>
      </w:r>
      <w:proofErr w:type="spellStart"/>
      <w:r w:rsidRPr="0077434E">
        <w:t>d’examen</w:t>
      </w:r>
      <w:proofErr w:type="spellEnd"/>
      <w:r w:rsidRPr="0077434E">
        <w:t xml:space="preserve"> par le </w:t>
      </w:r>
      <w:proofErr w:type="spellStart"/>
      <w:r w:rsidRPr="0077434E">
        <w:t>Comité</w:t>
      </w:r>
      <w:proofErr w:type="spellEnd"/>
      <w:r w:rsidRPr="0077434E">
        <w:t xml:space="preserve"> de mise </w:t>
      </w:r>
      <w:proofErr w:type="spellStart"/>
      <w:r w:rsidRPr="0077434E">
        <w:t>en</w:t>
      </w:r>
      <w:proofErr w:type="spellEnd"/>
      <w:r w:rsidRPr="0077434E">
        <w:t xml:space="preserve"> </w:t>
      </w:r>
      <w:proofErr w:type="spellStart"/>
      <w:r w:rsidRPr="0077434E">
        <w:t>œuvre</w:t>
      </w:r>
      <w:proofErr w:type="spellEnd"/>
      <w:r w:rsidRPr="0077434E">
        <w:t xml:space="preserve"> à </w:t>
      </w:r>
      <w:proofErr w:type="spellStart"/>
      <w:r w:rsidRPr="0077434E">
        <w:t>sa</w:t>
      </w:r>
      <w:proofErr w:type="spellEnd"/>
      <w:r w:rsidRPr="0077434E">
        <w:t xml:space="preserve"> 71</w:t>
      </w:r>
      <w:r w:rsidRPr="0077434E">
        <w:rPr>
          <w:vertAlign w:val="superscript"/>
        </w:rPr>
        <w:t>e</w:t>
      </w:r>
      <w:r w:rsidRPr="0077434E">
        <w:t> </w:t>
      </w:r>
      <w:proofErr w:type="spellStart"/>
      <w:r w:rsidRPr="0077434E">
        <w:t>réunion</w:t>
      </w:r>
      <w:proofErr w:type="spellEnd"/>
      <w:r w:rsidRPr="0077434E">
        <w:rPr>
          <w:rStyle w:val="FootnoteReference"/>
        </w:rPr>
        <w:footnoteReference w:id="12"/>
      </w:r>
      <w:r w:rsidRPr="0077434E">
        <w:t xml:space="preserve">. </w:t>
      </w:r>
    </w:p>
    <w:p w14:paraId="412AAB15" w14:textId="77777777" w:rsidR="00DE0423" w:rsidRPr="0077434E" w:rsidRDefault="00DE0423" w:rsidP="00DE0423">
      <w:pPr>
        <w:keepNext/>
        <w:spacing w:after="240"/>
        <w:rPr>
          <w:b/>
        </w:rPr>
      </w:pPr>
      <w:r w:rsidRPr="0077434E">
        <w:rPr>
          <w:b/>
        </w:rPr>
        <w:t>B.</w:t>
      </w:r>
      <w:r w:rsidRPr="0077434E">
        <w:rPr>
          <w:b/>
        </w:rPr>
        <w:tab/>
      </w:r>
      <w:proofErr w:type="spellStart"/>
      <w:r w:rsidRPr="0077434E">
        <w:rPr>
          <w:b/>
        </w:rPr>
        <w:t>Secteur</w:t>
      </w:r>
      <w:proofErr w:type="spellEnd"/>
      <w:r w:rsidRPr="0077434E">
        <w:rPr>
          <w:b/>
        </w:rPr>
        <w:t xml:space="preserve"> de la </w:t>
      </w:r>
      <w:proofErr w:type="spellStart"/>
      <w:r w:rsidRPr="0077434E">
        <w:rPr>
          <w:b/>
        </w:rPr>
        <w:t>consommation</w:t>
      </w:r>
      <w:proofErr w:type="spellEnd"/>
    </w:p>
    <w:p w14:paraId="1CF22CA2" w14:textId="77777777" w:rsidR="00DE0423" w:rsidRPr="0077434E" w:rsidRDefault="00DE0423" w:rsidP="00DE0423">
      <w:pPr>
        <w:pStyle w:val="Heading1"/>
        <w:numPr>
          <w:ilvl w:val="0"/>
          <w:numId w:val="0"/>
        </w:numPr>
        <w:tabs>
          <w:tab w:val="left" w:pos="720"/>
        </w:tabs>
        <w:rPr>
          <w:bCs/>
          <w:iCs/>
          <w:u w:val="single"/>
        </w:rPr>
      </w:pPr>
      <w:r w:rsidRPr="0077434E">
        <w:rPr>
          <w:bCs/>
          <w:iCs/>
          <w:u w:val="single"/>
        </w:rPr>
        <w:t xml:space="preserve">CFC, halons, </w:t>
      </w:r>
      <w:proofErr w:type="spellStart"/>
      <w:r w:rsidRPr="0077434E">
        <w:rPr>
          <w:bCs/>
          <w:iCs/>
          <w:u w:val="single"/>
        </w:rPr>
        <w:t>tétrachlorure</w:t>
      </w:r>
      <w:proofErr w:type="spellEnd"/>
      <w:r w:rsidRPr="0077434E">
        <w:rPr>
          <w:bCs/>
          <w:iCs/>
          <w:u w:val="single"/>
        </w:rPr>
        <w:t xml:space="preserve"> de </w:t>
      </w:r>
      <w:proofErr w:type="spellStart"/>
      <w:r w:rsidRPr="0077434E">
        <w:rPr>
          <w:bCs/>
          <w:iCs/>
          <w:u w:val="single"/>
        </w:rPr>
        <w:t>carbone</w:t>
      </w:r>
      <w:proofErr w:type="spellEnd"/>
      <w:r w:rsidRPr="0077434E">
        <w:rPr>
          <w:bCs/>
          <w:iCs/>
          <w:u w:val="single"/>
        </w:rPr>
        <w:t xml:space="preserve">, </w:t>
      </w:r>
      <w:proofErr w:type="spellStart"/>
      <w:r w:rsidRPr="0077434E">
        <w:rPr>
          <w:bCs/>
          <w:iCs/>
          <w:u w:val="single"/>
        </w:rPr>
        <w:t>bromure</w:t>
      </w:r>
      <w:proofErr w:type="spellEnd"/>
      <w:r w:rsidRPr="0077434E">
        <w:rPr>
          <w:bCs/>
          <w:iCs/>
          <w:u w:val="single"/>
        </w:rPr>
        <w:t xml:space="preserve"> de </w:t>
      </w:r>
      <w:proofErr w:type="spellStart"/>
      <w:r w:rsidRPr="0077434E">
        <w:rPr>
          <w:bCs/>
          <w:iCs/>
          <w:u w:val="single"/>
        </w:rPr>
        <w:t>méthyle</w:t>
      </w:r>
      <w:proofErr w:type="spellEnd"/>
      <w:r w:rsidRPr="0077434E">
        <w:rPr>
          <w:bCs/>
          <w:iCs/>
          <w:u w:val="single"/>
        </w:rPr>
        <w:t xml:space="preserve"> et </w:t>
      </w:r>
      <w:proofErr w:type="spellStart"/>
      <w:r w:rsidRPr="0077434E">
        <w:rPr>
          <w:bCs/>
          <w:iCs/>
          <w:u w:val="single"/>
        </w:rPr>
        <w:t>méthyle</w:t>
      </w:r>
      <w:proofErr w:type="spellEnd"/>
      <w:r w:rsidRPr="0077434E">
        <w:rPr>
          <w:bCs/>
          <w:iCs/>
          <w:u w:val="single"/>
        </w:rPr>
        <w:t xml:space="preserve"> </w:t>
      </w:r>
      <w:proofErr w:type="spellStart"/>
      <w:r w:rsidRPr="0077434E">
        <w:rPr>
          <w:bCs/>
          <w:iCs/>
          <w:u w:val="single"/>
        </w:rPr>
        <w:t>chloroforme</w:t>
      </w:r>
      <w:proofErr w:type="spellEnd"/>
    </w:p>
    <w:p w14:paraId="11A6FAD3" w14:textId="77777777" w:rsidR="00DE0423" w:rsidRPr="0077434E" w:rsidRDefault="00DE0423" w:rsidP="00DE0423">
      <w:pPr>
        <w:pStyle w:val="Heading1"/>
      </w:pPr>
      <w:r w:rsidRPr="0077434E">
        <w:t xml:space="preserve">Tous les pays </w:t>
      </w:r>
      <w:proofErr w:type="spellStart"/>
      <w:r w:rsidRPr="0077434E">
        <w:t>visés</w:t>
      </w:r>
      <w:proofErr w:type="spellEnd"/>
      <w:r w:rsidRPr="0077434E">
        <w:t xml:space="preserve"> à </w:t>
      </w:r>
      <w:proofErr w:type="spellStart"/>
      <w:r w:rsidRPr="0077434E">
        <w:t>l’Article</w:t>
      </w:r>
      <w:proofErr w:type="spellEnd"/>
      <w:r w:rsidRPr="0077434E">
        <w:t xml:space="preserve"> 5 </w:t>
      </w:r>
      <w:proofErr w:type="spellStart"/>
      <w:r w:rsidRPr="0077434E">
        <w:t>ont</w:t>
      </w:r>
      <w:proofErr w:type="spellEnd"/>
      <w:r w:rsidRPr="0077434E">
        <w:t xml:space="preserve"> </w:t>
      </w:r>
      <w:proofErr w:type="spellStart"/>
      <w:r w:rsidRPr="0077434E">
        <w:t>déclaré</w:t>
      </w:r>
      <w:proofErr w:type="spellEnd"/>
      <w:r w:rsidRPr="0077434E">
        <w:t xml:space="preserve"> </w:t>
      </w:r>
      <w:proofErr w:type="spellStart"/>
      <w:r w:rsidRPr="0077434E">
        <w:t>une</w:t>
      </w:r>
      <w:proofErr w:type="spellEnd"/>
      <w:r w:rsidRPr="0077434E">
        <w:t xml:space="preserve"> </w:t>
      </w:r>
      <w:proofErr w:type="spellStart"/>
      <w:r w:rsidRPr="0077434E">
        <w:t>consommation</w:t>
      </w:r>
      <w:proofErr w:type="spellEnd"/>
      <w:r w:rsidRPr="0077434E">
        <w:t xml:space="preserve"> de </w:t>
      </w:r>
      <w:proofErr w:type="spellStart"/>
      <w:r w:rsidRPr="0077434E">
        <w:t>niveau</w:t>
      </w:r>
      <w:proofErr w:type="spellEnd"/>
      <w:r w:rsidRPr="0077434E">
        <w:t xml:space="preserve"> </w:t>
      </w:r>
      <w:proofErr w:type="spellStart"/>
      <w:r w:rsidRPr="0077434E">
        <w:t>zéro</w:t>
      </w:r>
      <w:proofErr w:type="spellEnd"/>
      <w:r w:rsidRPr="0077434E">
        <w:t xml:space="preserve"> pour les CFC, les halons et le </w:t>
      </w:r>
      <w:proofErr w:type="spellStart"/>
      <w:r w:rsidRPr="0077434E">
        <w:t>méthyle</w:t>
      </w:r>
      <w:proofErr w:type="spellEnd"/>
      <w:r w:rsidRPr="0077434E">
        <w:t xml:space="preserve"> </w:t>
      </w:r>
      <w:proofErr w:type="spellStart"/>
      <w:r w:rsidRPr="0077434E">
        <w:t>chloroforme</w:t>
      </w:r>
      <w:proofErr w:type="spellEnd"/>
      <w:r w:rsidRPr="0077434E">
        <w:t xml:space="preserve"> </w:t>
      </w:r>
      <w:proofErr w:type="spellStart"/>
      <w:r w:rsidRPr="0077434E">
        <w:t>en</w:t>
      </w:r>
      <w:proofErr w:type="spellEnd"/>
      <w:r w:rsidRPr="0077434E">
        <w:t xml:space="preserve"> 2021 </w:t>
      </w:r>
      <w:proofErr w:type="spellStart"/>
      <w:r w:rsidRPr="0077434E">
        <w:t>ou</w:t>
      </w:r>
      <w:proofErr w:type="spellEnd"/>
      <w:r w:rsidRPr="0077434E">
        <w:t xml:space="preserve"> 2022. </w:t>
      </w:r>
    </w:p>
    <w:p w14:paraId="4DF13E6D" w14:textId="77777777" w:rsidR="00DE0423" w:rsidRPr="0077434E" w:rsidRDefault="00DE0423" w:rsidP="00DE0423">
      <w:pPr>
        <w:pStyle w:val="Heading1"/>
      </w:pPr>
      <w:r w:rsidRPr="0077434E">
        <w:t xml:space="preserve">Seuls deux pays </w:t>
      </w:r>
      <w:proofErr w:type="spellStart"/>
      <w:r w:rsidRPr="0077434E">
        <w:t>visés</w:t>
      </w:r>
      <w:proofErr w:type="spellEnd"/>
      <w:r w:rsidRPr="0077434E">
        <w:t xml:space="preserve"> à </w:t>
      </w:r>
      <w:proofErr w:type="spellStart"/>
      <w:r w:rsidRPr="0077434E">
        <w:t>l’Article</w:t>
      </w:r>
      <w:proofErr w:type="spellEnd"/>
      <w:r w:rsidRPr="0077434E">
        <w:t xml:space="preserve"> 5 </w:t>
      </w:r>
      <w:proofErr w:type="spellStart"/>
      <w:r w:rsidRPr="0077434E">
        <w:t>ont</w:t>
      </w:r>
      <w:proofErr w:type="spellEnd"/>
      <w:r w:rsidRPr="0077434E">
        <w:t xml:space="preserve"> </w:t>
      </w:r>
      <w:proofErr w:type="spellStart"/>
      <w:r w:rsidRPr="0077434E">
        <w:t>déclaré</w:t>
      </w:r>
      <w:proofErr w:type="spellEnd"/>
      <w:r w:rsidRPr="0077434E">
        <w:t xml:space="preserve"> </w:t>
      </w:r>
      <w:proofErr w:type="spellStart"/>
      <w:r w:rsidRPr="0077434E">
        <w:t>une</w:t>
      </w:r>
      <w:proofErr w:type="spellEnd"/>
      <w:r w:rsidRPr="0077434E">
        <w:t xml:space="preserve"> </w:t>
      </w:r>
      <w:proofErr w:type="spellStart"/>
      <w:r w:rsidRPr="0077434E">
        <w:t>consommation</w:t>
      </w:r>
      <w:proofErr w:type="spellEnd"/>
      <w:r w:rsidRPr="0077434E">
        <w:t xml:space="preserve"> de </w:t>
      </w:r>
      <w:proofErr w:type="spellStart"/>
      <w:r w:rsidRPr="0077434E">
        <w:t>tétrachlorure</w:t>
      </w:r>
      <w:proofErr w:type="spellEnd"/>
      <w:r w:rsidRPr="0077434E">
        <w:t xml:space="preserve"> de </w:t>
      </w:r>
      <w:proofErr w:type="spellStart"/>
      <w:r w:rsidRPr="0077434E">
        <w:t>carbone</w:t>
      </w:r>
      <w:proofErr w:type="spellEnd"/>
      <w:r w:rsidRPr="0077434E">
        <w:t xml:space="preserve"> pour utilisation </w:t>
      </w:r>
      <w:proofErr w:type="spellStart"/>
      <w:r w:rsidRPr="0077434E">
        <w:t>en</w:t>
      </w:r>
      <w:proofErr w:type="spellEnd"/>
      <w:r w:rsidRPr="0077434E">
        <w:t xml:space="preserve"> </w:t>
      </w:r>
      <w:proofErr w:type="spellStart"/>
      <w:r w:rsidRPr="0077434E">
        <w:t>laboratoire</w:t>
      </w:r>
      <w:proofErr w:type="spellEnd"/>
      <w:r w:rsidRPr="0077434E">
        <w:t xml:space="preserve"> et aux fins </w:t>
      </w:r>
      <w:proofErr w:type="spellStart"/>
      <w:r w:rsidRPr="0077434E">
        <w:t>d’analyse</w:t>
      </w:r>
      <w:proofErr w:type="spellEnd"/>
      <w:r w:rsidRPr="0077434E">
        <w:t xml:space="preserve"> </w:t>
      </w:r>
      <w:proofErr w:type="spellStart"/>
      <w:r w:rsidRPr="0077434E">
        <w:t>en</w:t>
      </w:r>
      <w:proofErr w:type="spellEnd"/>
      <w:r w:rsidRPr="0077434E">
        <w:t xml:space="preserve"> 2021 (Chine (</w:t>
      </w:r>
      <w:r w:rsidRPr="0077434E">
        <w:rPr>
          <w:color w:val="1E1E1E"/>
          <w:shd w:val="clear" w:color="auto" w:fill="FFFFFF"/>
        </w:rPr>
        <w:t>132,5</w:t>
      </w:r>
      <w:r w:rsidRPr="0077434E">
        <w:rPr>
          <w:rFonts w:ascii="Helvetica" w:hAnsi="Helvetica"/>
          <w:color w:val="1E1E1E"/>
          <w:sz w:val="18"/>
          <w:szCs w:val="18"/>
          <w:shd w:val="clear" w:color="auto" w:fill="FFFFFF"/>
        </w:rPr>
        <w:t xml:space="preserve"> </w:t>
      </w:r>
      <w:r w:rsidRPr="0077434E">
        <w:t xml:space="preserve">tonnes PAO </w:t>
      </w:r>
      <w:proofErr w:type="spellStart"/>
      <w:r w:rsidRPr="0077434E">
        <w:t>en</w:t>
      </w:r>
      <w:proofErr w:type="spellEnd"/>
      <w:r w:rsidRPr="0077434E">
        <w:t xml:space="preserve"> 2021) et </w:t>
      </w:r>
      <w:proofErr w:type="spellStart"/>
      <w:r w:rsidRPr="0077434E">
        <w:t>République</w:t>
      </w:r>
      <w:proofErr w:type="spellEnd"/>
      <w:r w:rsidRPr="0077434E">
        <w:t xml:space="preserve"> de </w:t>
      </w:r>
      <w:proofErr w:type="spellStart"/>
      <w:r w:rsidRPr="0077434E">
        <w:t>Corée</w:t>
      </w:r>
      <w:proofErr w:type="spellEnd"/>
      <w:r w:rsidRPr="0077434E">
        <w:t xml:space="preserve"> (0,1 tonne PAO </w:t>
      </w:r>
      <w:proofErr w:type="spellStart"/>
      <w:r w:rsidRPr="0077434E">
        <w:t>en</w:t>
      </w:r>
      <w:proofErr w:type="spellEnd"/>
      <w:r w:rsidRPr="0077434E">
        <w:t xml:space="preserve"> 2022)). Bien que </w:t>
      </w:r>
      <w:proofErr w:type="spellStart"/>
      <w:r w:rsidRPr="0077434E">
        <w:t>cette</w:t>
      </w:r>
      <w:proofErr w:type="spellEnd"/>
      <w:r w:rsidRPr="0077434E">
        <w:t xml:space="preserve"> </w:t>
      </w:r>
      <w:proofErr w:type="spellStart"/>
      <w:r w:rsidRPr="0077434E">
        <w:t>consommation</w:t>
      </w:r>
      <w:proofErr w:type="spellEnd"/>
      <w:r w:rsidRPr="0077434E">
        <w:t xml:space="preserve"> ait </w:t>
      </w:r>
      <w:proofErr w:type="spellStart"/>
      <w:r w:rsidRPr="0077434E">
        <w:t>dépassé</w:t>
      </w:r>
      <w:proofErr w:type="spellEnd"/>
      <w:r w:rsidRPr="0077434E">
        <w:t xml:space="preserve"> </w:t>
      </w:r>
      <w:proofErr w:type="spellStart"/>
      <w:r w:rsidRPr="0077434E">
        <w:t>l’objectif</w:t>
      </w:r>
      <w:proofErr w:type="spellEnd"/>
      <w:r w:rsidRPr="0077434E">
        <w:t xml:space="preserve"> de </w:t>
      </w:r>
      <w:proofErr w:type="spellStart"/>
      <w:r w:rsidRPr="0077434E">
        <w:t>conformité</w:t>
      </w:r>
      <w:proofErr w:type="spellEnd"/>
      <w:r w:rsidRPr="0077434E">
        <w:t xml:space="preserve"> de 2010 du </w:t>
      </w:r>
      <w:proofErr w:type="spellStart"/>
      <w:r w:rsidRPr="0077434E">
        <w:t>Protocole</w:t>
      </w:r>
      <w:proofErr w:type="spellEnd"/>
      <w:r w:rsidRPr="0077434E">
        <w:t xml:space="preserve"> de Montréal, les Parties </w:t>
      </w:r>
      <w:proofErr w:type="spellStart"/>
      <w:r w:rsidRPr="0077434E">
        <w:t>ont</w:t>
      </w:r>
      <w:proofErr w:type="spellEnd"/>
      <w:r w:rsidRPr="0077434E">
        <w:t xml:space="preserve"> </w:t>
      </w:r>
      <w:proofErr w:type="spellStart"/>
      <w:r w:rsidRPr="0077434E">
        <w:t>prolongé</w:t>
      </w:r>
      <w:proofErr w:type="spellEnd"/>
      <w:r w:rsidRPr="0077434E">
        <w:t xml:space="preserve"> </w:t>
      </w:r>
      <w:proofErr w:type="spellStart"/>
      <w:r w:rsidRPr="0077434E">
        <w:t>indéfiniment</w:t>
      </w:r>
      <w:proofErr w:type="spellEnd"/>
      <w:r w:rsidRPr="0077434E">
        <w:t xml:space="preserve"> la </w:t>
      </w:r>
      <w:proofErr w:type="spellStart"/>
      <w:r w:rsidRPr="0077434E">
        <w:t>dérogation</w:t>
      </w:r>
      <w:proofErr w:type="spellEnd"/>
      <w:r w:rsidRPr="0077434E">
        <w:t xml:space="preserve"> </w:t>
      </w:r>
      <w:proofErr w:type="spellStart"/>
      <w:r w:rsidRPr="0077434E">
        <w:t>mondiale</w:t>
      </w:r>
      <w:proofErr w:type="spellEnd"/>
      <w:r w:rsidRPr="0077434E">
        <w:t xml:space="preserve"> pour </w:t>
      </w:r>
      <w:proofErr w:type="spellStart"/>
      <w:r w:rsidRPr="0077434E">
        <w:t>l’utilisation</w:t>
      </w:r>
      <w:proofErr w:type="spellEnd"/>
      <w:r w:rsidRPr="0077434E">
        <w:t xml:space="preserve"> </w:t>
      </w:r>
      <w:proofErr w:type="spellStart"/>
      <w:r w:rsidRPr="0077434E">
        <w:t>en</w:t>
      </w:r>
      <w:proofErr w:type="spellEnd"/>
      <w:r w:rsidRPr="0077434E">
        <w:t xml:space="preserve"> </w:t>
      </w:r>
      <w:proofErr w:type="spellStart"/>
      <w:r w:rsidRPr="0077434E">
        <w:t>laboratoire</w:t>
      </w:r>
      <w:proofErr w:type="spellEnd"/>
      <w:r w:rsidRPr="0077434E">
        <w:t xml:space="preserve"> et aux fins </w:t>
      </w:r>
      <w:proofErr w:type="spellStart"/>
      <w:r w:rsidRPr="0077434E">
        <w:t>d’analyse</w:t>
      </w:r>
      <w:proofErr w:type="spellEnd"/>
      <w:r w:rsidRPr="0077434E">
        <w:t xml:space="preserve"> au-</w:t>
      </w:r>
      <w:proofErr w:type="spellStart"/>
      <w:r w:rsidRPr="0077434E">
        <w:t>delà</w:t>
      </w:r>
      <w:proofErr w:type="spellEnd"/>
      <w:r w:rsidRPr="0077434E">
        <w:t xml:space="preserve"> de 2021, sans </w:t>
      </w:r>
      <w:proofErr w:type="spellStart"/>
      <w:r w:rsidRPr="0077434E">
        <w:t>préjudice</w:t>
      </w:r>
      <w:proofErr w:type="spellEnd"/>
      <w:r w:rsidRPr="0077434E">
        <w:t xml:space="preserve"> pour les Parties </w:t>
      </w:r>
      <w:proofErr w:type="spellStart"/>
      <w:r w:rsidRPr="0077434E">
        <w:t>décidant</w:t>
      </w:r>
      <w:proofErr w:type="spellEnd"/>
      <w:r w:rsidRPr="0077434E">
        <w:t xml:space="preserve"> de </w:t>
      </w:r>
      <w:proofErr w:type="spellStart"/>
      <w:r w:rsidRPr="0077434E">
        <w:t>réviser</w:t>
      </w:r>
      <w:proofErr w:type="spellEnd"/>
      <w:r w:rsidRPr="0077434E">
        <w:t xml:space="preserve"> </w:t>
      </w:r>
      <w:proofErr w:type="spellStart"/>
      <w:r w:rsidRPr="0077434E">
        <w:t>cette</w:t>
      </w:r>
      <w:proofErr w:type="spellEnd"/>
      <w:r w:rsidRPr="0077434E">
        <w:t xml:space="preserve"> </w:t>
      </w:r>
      <w:proofErr w:type="spellStart"/>
      <w:r w:rsidRPr="0077434E">
        <w:t>dérogation</w:t>
      </w:r>
      <w:proofErr w:type="spellEnd"/>
      <w:r w:rsidRPr="0077434E">
        <w:t xml:space="preserve"> </w:t>
      </w:r>
      <w:proofErr w:type="spellStart"/>
      <w:r w:rsidRPr="0077434E">
        <w:t>lors</w:t>
      </w:r>
      <w:proofErr w:type="spellEnd"/>
      <w:r w:rsidRPr="0077434E">
        <w:t xml:space="preserve"> </w:t>
      </w:r>
      <w:proofErr w:type="spellStart"/>
      <w:r w:rsidRPr="0077434E">
        <w:t>d’une</w:t>
      </w:r>
      <w:proofErr w:type="spellEnd"/>
      <w:r w:rsidRPr="0077434E">
        <w:t xml:space="preserve"> future </w:t>
      </w:r>
      <w:proofErr w:type="spellStart"/>
      <w:r w:rsidRPr="0077434E">
        <w:t>réunion</w:t>
      </w:r>
      <w:proofErr w:type="spellEnd"/>
      <w:r w:rsidRPr="0077434E">
        <w:t xml:space="preserve"> (</w:t>
      </w:r>
      <w:proofErr w:type="spellStart"/>
      <w:r w:rsidRPr="0077434E">
        <w:t>décision</w:t>
      </w:r>
      <w:proofErr w:type="spellEnd"/>
      <w:r w:rsidRPr="0077434E">
        <w:t xml:space="preserve"> XXXI/5).  </w:t>
      </w:r>
    </w:p>
    <w:p w14:paraId="3AF4CA44" w14:textId="77777777" w:rsidR="00DE0423" w:rsidRPr="0077434E" w:rsidRDefault="00DE0423" w:rsidP="00DE0423">
      <w:pPr>
        <w:pStyle w:val="Heading1"/>
      </w:pPr>
      <w:r w:rsidRPr="0077434E">
        <w:t xml:space="preserve">Seuls deux pays </w:t>
      </w:r>
      <w:proofErr w:type="spellStart"/>
      <w:r w:rsidRPr="0077434E">
        <w:t>visés</w:t>
      </w:r>
      <w:proofErr w:type="spellEnd"/>
      <w:r w:rsidRPr="0077434E">
        <w:t xml:space="preserve"> à </w:t>
      </w:r>
      <w:proofErr w:type="spellStart"/>
      <w:r w:rsidRPr="0077434E">
        <w:t>l’Article</w:t>
      </w:r>
      <w:proofErr w:type="spellEnd"/>
      <w:r w:rsidRPr="0077434E">
        <w:t> 5</w:t>
      </w:r>
      <w:r w:rsidRPr="0077434E">
        <w:rPr>
          <w:rStyle w:val="FootnoteReference"/>
          <w:bCs/>
        </w:rPr>
        <w:footnoteReference w:id="13"/>
      </w:r>
      <w:r w:rsidRPr="0077434E">
        <w:t xml:space="preserve"> </w:t>
      </w:r>
      <w:proofErr w:type="spellStart"/>
      <w:r w:rsidRPr="0077434E">
        <w:t>ont</w:t>
      </w:r>
      <w:proofErr w:type="spellEnd"/>
      <w:r w:rsidRPr="0077434E">
        <w:t xml:space="preserve"> </w:t>
      </w:r>
      <w:proofErr w:type="spellStart"/>
      <w:r w:rsidRPr="0077434E">
        <w:t>déclaré</w:t>
      </w:r>
      <w:proofErr w:type="spellEnd"/>
      <w:r w:rsidRPr="0077434E">
        <w:t xml:space="preserve"> </w:t>
      </w:r>
      <w:proofErr w:type="spellStart"/>
      <w:r w:rsidRPr="0077434E">
        <w:t>une</w:t>
      </w:r>
      <w:proofErr w:type="spellEnd"/>
      <w:r w:rsidRPr="0077434E">
        <w:t xml:space="preserve"> </w:t>
      </w:r>
      <w:proofErr w:type="spellStart"/>
      <w:r w:rsidRPr="0077434E">
        <w:t>consommation</w:t>
      </w:r>
      <w:proofErr w:type="spellEnd"/>
      <w:r w:rsidRPr="0077434E">
        <w:t xml:space="preserve"> de </w:t>
      </w:r>
      <w:proofErr w:type="spellStart"/>
      <w:r w:rsidRPr="0077434E">
        <w:t>bromure</w:t>
      </w:r>
      <w:proofErr w:type="spellEnd"/>
      <w:r w:rsidRPr="0077434E">
        <w:t xml:space="preserve"> de </w:t>
      </w:r>
      <w:proofErr w:type="spellStart"/>
      <w:r w:rsidRPr="0077434E">
        <w:t>méthyle</w:t>
      </w:r>
      <w:proofErr w:type="spellEnd"/>
      <w:r w:rsidRPr="0077434E">
        <w:t xml:space="preserve"> </w:t>
      </w:r>
      <w:proofErr w:type="spellStart"/>
      <w:r w:rsidRPr="0077434E">
        <w:t>en</w:t>
      </w:r>
      <w:proofErr w:type="spellEnd"/>
      <w:r w:rsidRPr="0077434E">
        <w:t xml:space="preserve"> 2022, </w:t>
      </w:r>
      <w:proofErr w:type="spellStart"/>
      <w:r w:rsidRPr="0077434E">
        <w:t>comme</w:t>
      </w:r>
      <w:proofErr w:type="spellEnd"/>
      <w:r w:rsidRPr="0077434E">
        <w:t xml:space="preserve"> </w:t>
      </w:r>
      <w:proofErr w:type="spellStart"/>
      <w:r w:rsidRPr="0077434E">
        <w:t>l’indique</w:t>
      </w:r>
      <w:proofErr w:type="spellEnd"/>
      <w:r w:rsidRPr="0077434E">
        <w:t xml:space="preserve"> le tableau 3. Les Parties </w:t>
      </w:r>
      <w:proofErr w:type="spellStart"/>
      <w:r w:rsidRPr="0077434E">
        <w:t>ont</w:t>
      </w:r>
      <w:proofErr w:type="spellEnd"/>
      <w:r w:rsidRPr="0077434E">
        <w:t xml:space="preserve"> </w:t>
      </w:r>
      <w:proofErr w:type="spellStart"/>
      <w:r w:rsidRPr="0077434E">
        <w:t>approuvé</w:t>
      </w:r>
      <w:proofErr w:type="spellEnd"/>
      <w:r w:rsidRPr="0077434E">
        <w:t xml:space="preserve"> la </w:t>
      </w:r>
      <w:proofErr w:type="spellStart"/>
      <w:r w:rsidRPr="0077434E">
        <w:t>consommation</w:t>
      </w:r>
      <w:proofErr w:type="spellEnd"/>
      <w:r w:rsidRPr="0077434E">
        <w:t xml:space="preserve"> de </w:t>
      </w:r>
      <w:proofErr w:type="spellStart"/>
      <w:r w:rsidRPr="0077434E">
        <w:t>bromure</w:t>
      </w:r>
      <w:proofErr w:type="spellEnd"/>
      <w:r w:rsidRPr="0077434E">
        <w:t xml:space="preserve"> de </w:t>
      </w:r>
      <w:proofErr w:type="spellStart"/>
      <w:r w:rsidRPr="0077434E">
        <w:t>méthyle</w:t>
      </w:r>
      <w:proofErr w:type="spellEnd"/>
      <w:r w:rsidRPr="0077434E">
        <w:t xml:space="preserve"> pour des utilisations </w:t>
      </w:r>
      <w:proofErr w:type="spellStart"/>
      <w:r w:rsidRPr="0077434E">
        <w:t>essentielles</w:t>
      </w:r>
      <w:proofErr w:type="spellEnd"/>
      <w:r w:rsidRPr="0077434E">
        <w:t xml:space="preserve"> pour </w:t>
      </w:r>
      <w:proofErr w:type="spellStart"/>
      <w:r w:rsidRPr="0077434E">
        <w:t>l’Argentine</w:t>
      </w:r>
      <w:proofErr w:type="spellEnd"/>
      <w:r w:rsidRPr="0077434E">
        <w:t xml:space="preserve">. </w:t>
      </w:r>
    </w:p>
    <w:p w14:paraId="5C007768" w14:textId="77777777" w:rsidR="00DE0423" w:rsidRPr="0077434E" w:rsidRDefault="00DE0423" w:rsidP="00DE0423">
      <w:pPr>
        <w:rPr>
          <w:b/>
        </w:rPr>
      </w:pPr>
      <w:r w:rsidRPr="0077434E">
        <w:rPr>
          <w:b/>
        </w:rPr>
        <w:t xml:space="preserve">Tableau 3. </w:t>
      </w:r>
      <w:proofErr w:type="spellStart"/>
      <w:r w:rsidRPr="0077434E">
        <w:rPr>
          <w:b/>
        </w:rPr>
        <w:t>Consommation</w:t>
      </w:r>
      <w:proofErr w:type="spellEnd"/>
      <w:r w:rsidRPr="0077434E">
        <w:rPr>
          <w:b/>
        </w:rPr>
        <w:t xml:space="preserve"> de </w:t>
      </w:r>
      <w:proofErr w:type="spellStart"/>
      <w:r w:rsidRPr="0077434E">
        <w:rPr>
          <w:b/>
        </w:rPr>
        <w:t>bromure</w:t>
      </w:r>
      <w:proofErr w:type="spellEnd"/>
      <w:r w:rsidRPr="0077434E">
        <w:rPr>
          <w:b/>
        </w:rPr>
        <w:t xml:space="preserve"> de </w:t>
      </w:r>
      <w:proofErr w:type="spellStart"/>
      <w:r w:rsidRPr="0077434E">
        <w:rPr>
          <w:b/>
        </w:rPr>
        <w:t>méthyle</w:t>
      </w:r>
      <w:proofErr w:type="spellEnd"/>
      <w:r w:rsidRPr="0077434E">
        <w:rPr>
          <w:b/>
        </w:rPr>
        <w:t xml:space="preserve"> </w:t>
      </w:r>
      <w:proofErr w:type="spellStart"/>
      <w:r w:rsidRPr="0077434E">
        <w:rPr>
          <w:b/>
        </w:rPr>
        <w:t>communiquée</w:t>
      </w:r>
      <w:proofErr w:type="spellEnd"/>
      <w:r w:rsidRPr="0077434E">
        <w:rPr>
          <w:b/>
        </w:rPr>
        <w:t xml:space="preserve"> par les pays </w:t>
      </w:r>
      <w:proofErr w:type="spellStart"/>
      <w:r w:rsidRPr="0077434E">
        <w:rPr>
          <w:b/>
        </w:rPr>
        <w:t>visés</w:t>
      </w:r>
      <w:proofErr w:type="spellEnd"/>
      <w:r w:rsidRPr="0077434E">
        <w:rPr>
          <w:b/>
        </w:rPr>
        <w:t xml:space="preserve"> à </w:t>
      </w:r>
      <w:proofErr w:type="spellStart"/>
      <w:r w:rsidRPr="0077434E">
        <w:rPr>
          <w:b/>
        </w:rPr>
        <w:t>l’Article</w:t>
      </w:r>
      <w:proofErr w:type="spellEnd"/>
      <w:r w:rsidRPr="0077434E">
        <w:rPr>
          <w:b/>
        </w:rPr>
        <w:t> 5 (tonnes PAO)</w:t>
      </w:r>
    </w:p>
    <w:tbl>
      <w:tblPr>
        <w:tblW w:w="9351" w:type="dxa"/>
        <w:tblLook w:val="04A0" w:firstRow="1" w:lastRow="0" w:firstColumn="1" w:lastColumn="0" w:noHBand="0" w:noVBand="1"/>
      </w:tblPr>
      <w:tblGrid>
        <w:gridCol w:w="1980"/>
        <w:gridCol w:w="1701"/>
        <w:gridCol w:w="1984"/>
        <w:gridCol w:w="1843"/>
        <w:gridCol w:w="1843"/>
      </w:tblGrid>
      <w:tr w:rsidR="00DE0423" w:rsidRPr="0077434E" w14:paraId="5F066837" w14:textId="77777777" w:rsidTr="001B2326">
        <w:trPr>
          <w:trHeight w:val="334"/>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1AF6B" w14:textId="77777777" w:rsidR="00DE0423" w:rsidRPr="0077434E" w:rsidRDefault="00DE0423" w:rsidP="001B2326">
            <w:pPr>
              <w:rPr>
                <w:b/>
                <w:bCs/>
                <w:sz w:val="21"/>
                <w:szCs w:val="21"/>
              </w:rPr>
            </w:pPr>
            <w:r w:rsidRPr="0077434E">
              <w:rPr>
                <w:b/>
                <w:bCs/>
                <w:sz w:val="21"/>
                <w:szCs w:val="21"/>
              </w:rPr>
              <w:t>Pays</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0AE35F29" w14:textId="77777777" w:rsidR="00DE0423" w:rsidRPr="0077434E" w:rsidRDefault="00DE0423" w:rsidP="001B2326">
            <w:pPr>
              <w:jc w:val="center"/>
              <w:rPr>
                <w:b/>
                <w:bCs/>
                <w:sz w:val="21"/>
                <w:szCs w:val="21"/>
              </w:rPr>
            </w:pPr>
            <w:r w:rsidRPr="0077434E">
              <w:rPr>
                <w:b/>
                <w:bCs/>
                <w:sz w:val="21"/>
                <w:szCs w:val="21"/>
              </w:rPr>
              <w:t>Source</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FC65FB7" w14:textId="77777777" w:rsidR="00DE0423" w:rsidRPr="0077434E" w:rsidRDefault="00DE0423" w:rsidP="001B2326">
            <w:pPr>
              <w:jc w:val="center"/>
              <w:rPr>
                <w:b/>
                <w:bCs/>
                <w:sz w:val="21"/>
                <w:szCs w:val="21"/>
              </w:rPr>
            </w:pPr>
            <w:proofErr w:type="spellStart"/>
            <w:r w:rsidRPr="0077434E">
              <w:rPr>
                <w:b/>
                <w:bCs/>
                <w:sz w:val="21"/>
                <w:szCs w:val="21"/>
              </w:rPr>
              <w:t>Année</w:t>
            </w:r>
            <w:proofErr w:type="spellEnd"/>
            <w:r w:rsidRPr="0077434E">
              <w:rPr>
                <w:b/>
                <w:bCs/>
                <w:sz w:val="21"/>
                <w:szCs w:val="21"/>
              </w:rPr>
              <w:t xml:space="preserve"> de la </w:t>
            </w:r>
            <w:proofErr w:type="spellStart"/>
            <w:r w:rsidRPr="0077434E">
              <w:rPr>
                <w:b/>
                <w:bCs/>
                <w:sz w:val="21"/>
                <w:szCs w:val="21"/>
              </w:rPr>
              <w:t>consommation</w:t>
            </w:r>
            <w:proofErr w:type="spellEnd"/>
            <w:r w:rsidRPr="0077434E">
              <w:rPr>
                <w:b/>
                <w:bCs/>
                <w:sz w:val="21"/>
                <w:szCs w:val="21"/>
              </w:rPr>
              <w:t xml:space="preserve"> la plus </w:t>
            </w:r>
            <w:proofErr w:type="spellStart"/>
            <w:r w:rsidRPr="0077434E">
              <w:rPr>
                <w:b/>
                <w:bCs/>
                <w:sz w:val="21"/>
                <w:szCs w:val="21"/>
              </w:rPr>
              <w:t>récente</w:t>
            </w:r>
            <w:proofErr w:type="spellEnd"/>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852D5B0" w14:textId="77777777" w:rsidR="00DE0423" w:rsidRPr="0077434E" w:rsidRDefault="00DE0423" w:rsidP="001B2326">
            <w:pPr>
              <w:jc w:val="center"/>
              <w:rPr>
                <w:b/>
                <w:bCs/>
                <w:sz w:val="21"/>
                <w:szCs w:val="21"/>
              </w:rPr>
            </w:pPr>
            <w:r w:rsidRPr="0077434E">
              <w:rPr>
                <w:b/>
                <w:bCs/>
                <w:sz w:val="21"/>
                <w:szCs w:val="21"/>
              </w:rPr>
              <w:t xml:space="preserve">Valeur de </w:t>
            </w:r>
            <w:proofErr w:type="spellStart"/>
            <w:r w:rsidRPr="0077434E">
              <w:rPr>
                <w:b/>
                <w:bCs/>
                <w:sz w:val="21"/>
                <w:szCs w:val="21"/>
              </w:rPr>
              <w:t>référence</w:t>
            </w:r>
            <w:proofErr w:type="spellEnd"/>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CDC6B1F" w14:textId="77777777" w:rsidR="00DE0423" w:rsidRPr="0077434E" w:rsidRDefault="00DE0423" w:rsidP="001B2326">
            <w:pPr>
              <w:jc w:val="center"/>
              <w:rPr>
                <w:b/>
                <w:bCs/>
                <w:sz w:val="21"/>
                <w:szCs w:val="21"/>
              </w:rPr>
            </w:pPr>
            <w:proofErr w:type="spellStart"/>
            <w:r w:rsidRPr="0077434E">
              <w:rPr>
                <w:b/>
                <w:bCs/>
                <w:sz w:val="21"/>
                <w:szCs w:val="21"/>
              </w:rPr>
              <w:t>Consommation</w:t>
            </w:r>
            <w:proofErr w:type="spellEnd"/>
            <w:r w:rsidRPr="0077434E">
              <w:rPr>
                <w:b/>
                <w:bCs/>
                <w:sz w:val="21"/>
                <w:szCs w:val="21"/>
              </w:rPr>
              <w:t xml:space="preserve"> la plus </w:t>
            </w:r>
            <w:proofErr w:type="spellStart"/>
            <w:r w:rsidRPr="0077434E">
              <w:rPr>
                <w:b/>
                <w:bCs/>
                <w:sz w:val="21"/>
                <w:szCs w:val="21"/>
              </w:rPr>
              <w:t>récente</w:t>
            </w:r>
            <w:proofErr w:type="spellEnd"/>
          </w:p>
        </w:tc>
      </w:tr>
      <w:tr w:rsidR="00DE0423" w:rsidRPr="0077434E" w14:paraId="34273373" w14:textId="77777777" w:rsidTr="001B2326">
        <w:trPr>
          <w:trHeight w:val="47"/>
        </w:trPr>
        <w:tc>
          <w:tcPr>
            <w:tcW w:w="1980" w:type="dxa"/>
            <w:tcBorders>
              <w:top w:val="nil"/>
              <w:left w:val="single" w:sz="4" w:space="0" w:color="auto"/>
              <w:bottom w:val="single" w:sz="4" w:space="0" w:color="auto"/>
              <w:right w:val="single" w:sz="4" w:space="0" w:color="auto"/>
            </w:tcBorders>
            <w:shd w:val="clear" w:color="auto" w:fill="auto"/>
            <w:noWrap/>
            <w:hideMark/>
          </w:tcPr>
          <w:p w14:paraId="13D8EBD0" w14:textId="77777777" w:rsidR="00DE0423" w:rsidRPr="0077434E" w:rsidRDefault="00DE0423" w:rsidP="001B2326">
            <w:pPr>
              <w:jc w:val="left"/>
              <w:rPr>
                <w:sz w:val="21"/>
                <w:szCs w:val="21"/>
              </w:rPr>
            </w:pPr>
            <w:r w:rsidRPr="0077434E">
              <w:rPr>
                <w:sz w:val="21"/>
                <w:szCs w:val="21"/>
              </w:rPr>
              <w:t>Argentine*</w:t>
            </w:r>
          </w:p>
        </w:tc>
        <w:tc>
          <w:tcPr>
            <w:tcW w:w="1701" w:type="dxa"/>
            <w:tcBorders>
              <w:top w:val="nil"/>
              <w:left w:val="nil"/>
              <w:bottom w:val="single" w:sz="4" w:space="0" w:color="auto"/>
              <w:right w:val="single" w:sz="4" w:space="0" w:color="auto"/>
            </w:tcBorders>
            <w:shd w:val="clear" w:color="auto" w:fill="auto"/>
            <w:noWrap/>
            <w:hideMark/>
          </w:tcPr>
          <w:p w14:paraId="03DB3846" w14:textId="77777777" w:rsidR="00DE0423" w:rsidRPr="0077434E" w:rsidRDefault="00DE0423" w:rsidP="001B2326">
            <w:pPr>
              <w:jc w:val="center"/>
              <w:rPr>
                <w:sz w:val="21"/>
                <w:szCs w:val="21"/>
              </w:rPr>
            </w:pPr>
            <w:r w:rsidRPr="0077434E">
              <w:rPr>
                <w:sz w:val="21"/>
                <w:szCs w:val="21"/>
              </w:rPr>
              <w:t>Article 7</w:t>
            </w:r>
          </w:p>
        </w:tc>
        <w:tc>
          <w:tcPr>
            <w:tcW w:w="1984" w:type="dxa"/>
            <w:tcBorders>
              <w:top w:val="nil"/>
              <w:left w:val="nil"/>
              <w:bottom w:val="single" w:sz="4" w:space="0" w:color="auto"/>
              <w:right w:val="single" w:sz="4" w:space="0" w:color="auto"/>
            </w:tcBorders>
            <w:shd w:val="clear" w:color="auto" w:fill="auto"/>
            <w:noWrap/>
            <w:hideMark/>
          </w:tcPr>
          <w:p w14:paraId="0C0A8144" w14:textId="77777777" w:rsidR="00DE0423" w:rsidRPr="0077434E" w:rsidRDefault="00DE0423" w:rsidP="001B2326">
            <w:pPr>
              <w:jc w:val="center"/>
              <w:rPr>
                <w:sz w:val="21"/>
                <w:szCs w:val="21"/>
              </w:rPr>
            </w:pPr>
            <w:r w:rsidRPr="0077434E">
              <w:rPr>
                <w:sz w:val="21"/>
                <w:szCs w:val="21"/>
              </w:rPr>
              <w:t>2022</w:t>
            </w:r>
          </w:p>
        </w:tc>
        <w:tc>
          <w:tcPr>
            <w:tcW w:w="1843" w:type="dxa"/>
            <w:tcBorders>
              <w:top w:val="nil"/>
              <w:left w:val="nil"/>
              <w:bottom w:val="single" w:sz="4" w:space="0" w:color="auto"/>
              <w:right w:val="single" w:sz="4" w:space="0" w:color="auto"/>
            </w:tcBorders>
            <w:shd w:val="clear" w:color="auto" w:fill="auto"/>
            <w:noWrap/>
            <w:vAlign w:val="bottom"/>
            <w:hideMark/>
          </w:tcPr>
          <w:p w14:paraId="0A0DCB26" w14:textId="77777777" w:rsidR="00DE0423" w:rsidRPr="0077434E" w:rsidRDefault="00DE0423" w:rsidP="001B2326">
            <w:pPr>
              <w:jc w:val="right"/>
              <w:rPr>
                <w:sz w:val="21"/>
                <w:szCs w:val="21"/>
              </w:rPr>
            </w:pPr>
            <w:r w:rsidRPr="0077434E">
              <w:rPr>
                <w:sz w:val="21"/>
                <w:szCs w:val="21"/>
              </w:rPr>
              <w:t>411,3</w:t>
            </w:r>
          </w:p>
        </w:tc>
        <w:tc>
          <w:tcPr>
            <w:tcW w:w="1843" w:type="dxa"/>
            <w:tcBorders>
              <w:top w:val="nil"/>
              <w:left w:val="nil"/>
              <w:bottom w:val="single" w:sz="4" w:space="0" w:color="auto"/>
              <w:right w:val="single" w:sz="4" w:space="0" w:color="auto"/>
            </w:tcBorders>
            <w:shd w:val="clear" w:color="auto" w:fill="auto"/>
            <w:noWrap/>
            <w:vAlign w:val="bottom"/>
            <w:hideMark/>
          </w:tcPr>
          <w:p w14:paraId="4E37222F" w14:textId="77777777" w:rsidR="00DE0423" w:rsidRPr="0077434E" w:rsidRDefault="00DE0423" w:rsidP="001B2326">
            <w:pPr>
              <w:jc w:val="right"/>
              <w:rPr>
                <w:sz w:val="21"/>
                <w:szCs w:val="21"/>
              </w:rPr>
            </w:pPr>
            <w:r w:rsidRPr="0077434E">
              <w:rPr>
                <w:sz w:val="21"/>
                <w:szCs w:val="21"/>
              </w:rPr>
              <w:t>5,70</w:t>
            </w:r>
          </w:p>
        </w:tc>
      </w:tr>
      <w:tr w:rsidR="00DE0423" w:rsidRPr="0077434E" w14:paraId="3EF17577" w14:textId="77777777" w:rsidTr="001B2326">
        <w:trPr>
          <w:trHeight w:val="47"/>
        </w:trPr>
        <w:tc>
          <w:tcPr>
            <w:tcW w:w="1980" w:type="dxa"/>
            <w:tcBorders>
              <w:top w:val="nil"/>
              <w:left w:val="single" w:sz="4" w:space="0" w:color="auto"/>
              <w:bottom w:val="single" w:sz="4" w:space="0" w:color="auto"/>
              <w:right w:val="single" w:sz="4" w:space="0" w:color="auto"/>
            </w:tcBorders>
            <w:shd w:val="clear" w:color="auto" w:fill="auto"/>
            <w:noWrap/>
            <w:hideMark/>
          </w:tcPr>
          <w:p w14:paraId="5EED9C77" w14:textId="77777777" w:rsidR="00DE0423" w:rsidRPr="0077434E" w:rsidRDefault="00DE0423" w:rsidP="001B2326">
            <w:pPr>
              <w:jc w:val="left"/>
              <w:rPr>
                <w:sz w:val="21"/>
                <w:szCs w:val="21"/>
              </w:rPr>
            </w:pPr>
            <w:r w:rsidRPr="0077434E">
              <w:rPr>
                <w:sz w:val="21"/>
                <w:szCs w:val="21"/>
              </w:rPr>
              <w:t>Afrique du Sud**</w:t>
            </w:r>
          </w:p>
        </w:tc>
        <w:tc>
          <w:tcPr>
            <w:tcW w:w="1701" w:type="dxa"/>
            <w:tcBorders>
              <w:top w:val="nil"/>
              <w:left w:val="nil"/>
              <w:bottom w:val="single" w:sz="4" w:space="0" w:color="auto"/>
              <w:right w:val="single" w:sz="4" w:space="0" w:color="auto"/>
            </w:tcBorders>
            <w:shd w:val="clear" w:color="auto" w:fill="auto"/>
            <w:noWrap/>
            <w:hideMark/>
          </w:tcPr>
          <w:p w14:paraId="5C986B54" w14:textId="77777777" w:rsidR="00DE0423" w:rsidRPr="0077434E" w:rsidRDefault="00DE0423" w:rsidP="001B2326">
            <w:pPr>
              <w:jc w:val="center"/>
              <w:rPr>
                <w:sz w:val="21"/>
                <w:szCs w:val="21"/>
              </w:rPr>
            </w:pPr>
            <w:r w:rsidRPr="0077434E">
              <w:rPr>
                <w:sz w:val="21"/>
                <w:szCs w:val="21"/>
              </w:rPr>
              <w:t>Article 7</w:t>
            </w:r>
          </w:p>
        </w:tc>
        <w:tc>
          <w:tcPr>
            <w:tcW w:w="1984" w:type="dxa"/>
            <w:tcBorders>
              <w:top w:val="nil"/>
              <w:left w:val="nil"/>
              <w:bottom w:val="single" w:sz="4" w:space="0" w:color="auto"/>
              <w:right w:val="single" w:sz="4" w:space="0" w:color="auto"/>
            </w:tcBorders>
            <w:shd w:val="clear" w:color="auto" w:fill="auto"/>
            <w:noWrap/>
            <w:hideMark/>
          </w:tcPr>
          <w:p w14:paraId="5E5A5725" w14:textId="77777777" w:rsidR="00DE0423" w:rsidRPr="0077434E" w:rsidRDefault="00DE0423" w:rsidP="001B2326">
            <w:pPr>
              <w:jc w:val="center"/>
              <w:rPr>
                <w:sz w:val="21"/>
                <w:szCs w:val="21"/>
              </w:rPr>
            </w:pPr>
            <w:r w:rsidRPr="0077434E">
              <w:rPr>
                <w:sz w:val="21"/>
                <w:szCs w:val="21"/>
              </w:rPr>
              <w:t>2022</w:t>
            </w:r>
          </w:p>
        </w:tc>
        <w:tc>
          <w:tcPr>
            <w:tcW w:w="1843" w:type="dxa"/>
            <w:tcBorders>
              <w:top w:val="nil"/>
              <w:left w:val="nil"/>
              <w:bottom w:val="single" w:sz="4" w:space="0" w:color="auto"/>
              <w:right w:val="single" w:sz="4" w:space="0" w:color="auto"/>
            </w:tcBorders>
            <w:shd w:val="clear" w:color="auto" w:fill="auto"/>
            <w:noWrap/>
            <w:vAlign w:val="bottom"/>
            <w:hideMark/>
          </w:tcPr>
          <w:p w14:paraId="4ACE1A48" w14:textId="77777777" w:rsidR="00DE0423" w:rsidRPr="0077434E" w:rsidRDefault="00DE0423" w:rsidP="001B2326">
            <w:pPr>
              <w:jc w:val="right"/>
              <w:rPr>
                <w:sz w:val="21"/>
                <w:szCs w:val="21"/>
              </w:rPr>
            </w:pPr>
            <w:r w:rsidRPr="0077434E">
              <w:rPr>
                <w:sz w:val="21"/>
                <w:szCs w:val="21"/>
              </w:rPr>
              <w:t>602,7</w:t>
            </w:r>
          </w:p>
        </w:tc>
        <w:tc>
          <w:tcPr>
            <w:tcW w:w="1843" w:type="dxa"/>
            <w:tcBorders>
              <w:top w:val="nil"/>
              <w:left w:val="nil"/>
              <w:bottom w:val="single" w:sz="4" w:space="0" w:color="auto"/>
              <w:right w:val="single" w:sz="4" w:space="0" w:color="auto"/>
            </w:tcBorders>
            <w:shd w:val="clear" w:color="auto" w:fill="auto"/>
            <w:noWrap/>
            <w:vAlign w:val="bottom"/>
            <w:hideMark/>
          </w:tcPr>
          <w:p w14:paraId="5FD30EF3" w14:textId="77777777" w:rsidR="00DE0423" w:rsidRPr="0077434E" w:rsidRDefault="00DE0423" w:rsidP="001B2326">
            <w:pPr>
              <w:jc w:val="right"/>
              <w:rPr>
                <w:sz w:val="21"/>
                <w:szCs w:val="21"/>
              </w:rPr>
            </w:pPr>
            <w:r w:rsidRPr="0077434E">
              <w:rPr>
                <w:sz w:val="21"/>
                <w:szCs w:val="21"/>
              </w:rPr>
              <w:t>7,30</w:t>
            </w:r>
          </w:p>
        </w:tc>
      </w:tr>
    </w:tbl>
    <w:p w14:paraId="5034335E" w14:textId="77777777" w:rsidR="00DE0423" w:rsidRPr="0077434E" w:rsidRDefault="00DE0423" w:rsidP="00DE0423">
      <w:pPr>
        <w:rPr>
          <w:sz w:val="19"/>
          <w:szCs w:val="19"/>
        </w:rPr>
      </w:pPr>
      <w:r w:rsidRPr="0077434E">
        <w:rPr>
          <w:b/>
          <w:sz w:val="19"/>
          <w:szCs w:val="19"/>
        </w:rPr>
        <w:t xml:space="preserve">* </w:t>
      </w:r>
      <w:proofErr w:type="spellStart"/>
      <w:r w:rsidRPr="0077434E">
        <w:rPr>
          <w:sz w:val="19"/>
          <w:szCs w:val="19"/>
        </w:rPr>
        <w:t>Niveau</w:t>
      </w:r>
      <w:proofErr w:type="spellEnd"/>
      <w:r w:rsidRPr="0077434E">
        <w:rPr>
          <w:sz w:val="19"/>
          <w:szCs w:val="19"/>
        </w:rPr>
        <w:t xml:space="preserve"> </w:t>
      </w:r>
      <w:proofErr w:type="spellStart"/>
      <w:r w:rsidRPr="0077434E">
        <w:rPr>
          <w:sz w:val="19"/>
          <w:szCs w:val="19"/>
        </w:rPr>
        <w:t>autorisé</w:t>
      </w:r>
      <w:proofErr w:type="spellEnd"/>
      <w:r w:rsidRPr="0077434E">
        <w:rPr>
          <w:sz w:val="19"/>
          <w:szCs w:val="19"/>
        </w:rPr>
        <w:t xml:space="preserve"> de </w:t>
      </w:r>
      <w:proofErr w:type="spellStart"/>
      <w:r w:rsidRPr="0077434E">
        <w:rPr>
          <w:sz w:val="19"/>
          <w:szCs w:val="19"/>
        </w:rPr>
        <w:t>consommation</w:t>
      </w:r>
      <w:proofErr w:type="spellEnd"/>
      <w:r w:rsidRPr="0077434E">
        <w:rPr>
          <w:sz w:val="19"/>
          <w:szCs w:val="19"/>
        </w:rPr>
        <w:t xml:space="preserve"> de 5,76 tonnes PAO pour 2022 </w:t>
      </w:r>
      <w:proofErr w:type="spellStart"/>
      <w:r w:rsidRPr="0077434E">
        <w:rPr>
          <w:sz w:val="19"/>
          <w:szCs w:val="19"/>
        </w:rPr>
        <w:t>conformément</w:t>
      </w:r>
      <w:proofErr w:type="spellEnd"/>
      <w:r w:rsidRPr="0077434E">
        <w:rPr>
          <w:sz w:val="19"/>
          <w:szCs w:val="19"/>
        </w:rPr>
        <w:t xml:space="preserve"> à la </w:t>
      </w:r>
      <w:proofErr w:type="spellStart"/>
      <w:r w:rsidRPr="0077434E">
        <w:rPr>
          <w:sz w:val="19"/>
          <w:szCs w:val="19"/>
        </w:rPr>
        <w:t>décision</w:t>
      </w:r>
      <w:proofErr w:type="spellEnd"/>
      <w:r w:rsidRPr="0077434E">
        <w:rPr>
          <w:sz w:val="19"/>
          <w:szCs w:val="19"/>
        </w:rPr>
        <w:t xml:space="preserve"> XXXIII/6.</w:t>
      </w:r>
    </w:p>
    <w:p w14:paraId="7DA36E84" w14:textId="77777777" w:rsidR="00DE0423" w:rsidRPr="0077434E" w:rsidRDefault="00DE0423" w:rsidP="00DE0423">
      <w:pPr>
        <w:rPr>
          <w:sz w:val="19"/>
          <w:szCs w:val="19"/>
        </w:rPr>
      </w:pPr>
      <w:r w:rsidRPr="0077434E">
        <w:rPr>
          <w:sz w:val="19"/>
          <w:szCs w:val="19"/>
        </w:rPr>
        <w:t xml:space="preserve">** </w:t>
      </w:r>
      <w:proofErr w:type="spellStart"/>
      <w:r w:rsidRPr="0077434E">
        <w:rPr>
          <w:sz w:val="19"/>
          <w:szCs w:val="19"/>
        </w:rPr>
        <w:t>Aucune</w:t>
      </w:r>
      <w:proofErr w:type="spellEnd"/>
      <w:r w:rsidRPr="0077434E">
        <w:rPr>
          <w:sz w:val="19"/>
          <w:szCs w:val="19"/>
        </w:rPr>
        <w:t xml:space="preserve"> </w:t>
      </w:r>
      <w:proofErr w:type="spellStart"/>
      <w:r w:rsidRPr="0077434E">
        <w:rPr>
          <w:sz w:val="19"/>
          <w:szCs w:val="19"/>
        </w:rPr>
        <w:t>consommation</w:t>
      </w:r>
      <w:proofErr w:type="spellEnd"/>
      <w:r w:rsidRPr="0077434E">
        <w:rPr>
          <w:sz w:val="19"/>
          <w:szCs w:val="19"/>
        </w:rPr>
        <w:t xml:space="preserve"> </w:t>
      </w:r>
      <w:proofErr w:type="spellStart"/>
      <w:r w:rsidRPr="0077434E">
        <w:rPr>
          <w:sz w:val="19"/>
          <w:szCs w:val="19"/>
        </w:rPr>
        <w:t>n’a</w:t>
      </w:r>
      <w:proofErr w:type="spellEnd"/>
      <w:r w:rsidRPr="0077434E">
        <w:rPr>
          <w:sz w:val="19"/>
          <w:szCs w:val="19"/>
        </w:rPr>
        <w:t xml:space="preserve"> </w:t>
      </w:r>
      <w:proofErr w:type="spellStart"/>
      <w:r w:rsidRPr="0077434E">
        <w:rPr>
          <w:sz w:val="19"/>
          <w:szCs w:val="19"/>
        </w:rPr>
        <w:t>été</w:t>
      </w:r>
      <w:proofErr w:type="spellEnd"/>
      <w:r w:rsidRPr="0077434E">
        <w:rPr>
          <w:sz w:val="19"/>
          <w:szCs w:val="19"/>
        </w:rPr>
        <w:t xml:space="preserve"> </w:t>
      </w:r>
      <w:proofErr w:type="spellStart"/>
      <w:r w:rsidRPr="0077434E">
        <w:rPr>
          <w:sz w:val="19"/>
          <w:szCs w:val="19"/>
        </w:rPr>
        <w:t>déclarée</w:t>
      </w:r>
      <w:proofErr w:type="spellEnd"/>
      <w:r w:rsidRPr="0077434E">
        <w:rPr>
          <w:sz w:val="19"/>
          <w:szCs w:val="19"/>
        </w:rPr>
        <w:t xml:space="preserve"> dans les </w:t>
      </w:r>
      <w:proofErr w:type="spellStart"/>
      <w:r w:rsidRPr="0077434E">
        <w:rPr>
          <w:sz w:val="19"/>
          <w:szCs w:val="19"/>
        </w:rPr>
        <w:t>données</w:t>
      </w:r>
      <w:proofErr w:type="spellEnd"/>
      <w:r w:rsidRPr="0077434E">
        <w:rPr>
          <w:sz w:val="19"/>
          <w:szCs w:val="19"/>
        </w:rPr>
        <w:t xml:space="preserve"> relatives au programme du pays de 2022. Dans </w:t>
      </w:r>
      <w:proofErr w:type="spellStart"/>
      <w:r w:rsidRPr="0077434E">
        <w:rPr>
          <w:sz w:val="19"/>
          <w:szCs w:val="19"/>
        </w:rPr>
        <w:t>l’attente</w:t>
      </w:r>
      <w:proofErr w:type="spellEnd"/>
      <w:r w:rsidRPr="0077434E">
        <w:rPr>
          <w:sz w:val="19"/>
          <w:szCs w:val="19"/>
        </w:rPr>
        <w:t xml:space="preserve"> de clarifications de la part du </w:t>
      </w:r>
      <w:proofErr w:type="spellStart"/>
      <w:r w:rsidRPr="0077434E">
        <w:rPr>
          <w:sz w:val="19"/>
          <w:szCs w:val="19"/>
        </w:rPr>
        <w:t>Secrétariat</w:t>
      </w:r>
      <w:proofErr w:type="spellEnd"/>
      <w:r w:rsidRPr="0077434E">
        <w:rPr>
          <w:sz w:val="19"/>
          <w:szCs w:val="19"/>
        </w:rPr>
        <w:t xml:space="preserve"> de </w:t>
      </w:r>
      <w:proofErr w:type="spellStart"/>
      <w:r w:rsidRPr="0077434E">
        <w:rPr>
          <w:sz w:val="19"/>
          <w:szCs w:val="19"/>
        </w:rPr>
        <w:t>l’Ozone</w:t>
      </w:r>
      <w:proofErr w:type="spellEnd"/>
      <w:r w:rsidRPr="0077434E">
        <w:rPr>
          <w:sz w:val="19"/>
          <w:szCs w:val="19"/>
        </w:rPr>
        <w:t>.</w:t>
      </w:r>
    </w:p>
    <w:p w14:paraId="01D3C833" w14:textId="77777777" w:rsidR="00DE0423" w:rsidRPr="0077434E" w:rsidRDefault="00DE0423" w:rsidP="00DE0423">
      <w:pPr>
        <w:rPr>
          <w:b/>
        </w:rPr>
      </w:pPr>
    </w:p>
    <w:p w14:paraId="34B404F3" w14:textId="77777777" w:rsidR="00DE0423" w:rsidRPr="0077434E" w:rsidRDefault="00DE0423" w:rsidP="00DE0423">
      <w:pPr>
        <w:pStyle w:val="Heading1"/>
      </w:pPr>
      <w:proofErr w:type="spellStart"/>
      <w:r w:rsidRPr="0077434E">
        <w:t>Trente</w:t>
      </w:r>
      <w:proofErr w:type="spellEnd"/>
      <w:r w:rsidRPr="0077434E">
        <w:t xml:space="preserve">-sept pays </w:t>
      </w:r>
      <w:proofErr w:type="spellStart"/>
      <w:r w:rsidRPr="0077434E">
        <w:t>visés</w:t>
      </w:r>
      <w:proofErr w:type="spellEnd"/>
      <w:r w:rsidRPr="0077434E">
        <w:t xml:space="preserve"> à </w:t>
      </w:r>
      <w:proofErr w:type="spellStart"/>
      <w:r w:rsidRPr="0077434E">
        <w:t>l’Article</w:t>
      </w:r>
      <w:proofErr w:type="spellEnd"/>
      <w:r w:rsidRPr="0077434E">
        <w:t xml:space="preserve"> 5 </w:t>
      </w:r>
      <w:proofErr w:type="spellStart"/>
      <w:r w:rsidRPr="0077434E">
        <w:t>ont</w:t>
      </w:r>
      <w:proofErr w:type="spellEnd"/>
      <w:r w:rsidRPr="0077434E">
        <w:t xml:space="preserve"> communiqué </w:t>
      </w:r>
      <w:proofErr w:type="spellStart"/>
      <w:r w:rsidRPr="0077434E">
        <w:t>une</w:t>
      </w:r>
      <w:proofErr w:type="spellEnd"/>
      <w:r w:rsidRPr="0077434E">
        <w:t xml:space="preserve"> </w:t>
      </w:r>
      <w:proofErr w:type="spellStart"/>
      <w:r w:rsidRPr="0077434E">
        <w:t>consommation</w:t>
      </w:r>
      <w:proofErr w:type="spellEnd"/>
      <w:r w:rsidRPr="0077434E">
        <w:t xml:space="preserve"> de </w:t>
      </w:r>
      <w:proofErr w:type="spellStart"/>
      <w:r w:rsidRPr="0077434E">
        <w:t>bromure</w:t>
      </w:r>
      <w:proofErr w:type="spellEnd"/>
      <w:r w:rsidRPr="0077434E">
        <w:t xml:space="preserve"> de </w:t>
      </w:r>
      <w:proofErr w:type="spellStart"/>
      <w:r w:rsidRPr="0077434E">
        <w:t>méthyle</w:t>
      </w:r>
      <w:proofErr w:type="spellEnd"/>
      <w:r w:rsidRPr="0077434E">
        <w:t xml:space="preserve"> et deux pays </w:t>
      </w:r>
      <w:proofErr w:type="spellStart"/>
      <w:r w:rsidRPr="0077434E">
        <w:t>visés</w:t>
      </w:r>
      <w:proofErr w:type="spellEnd"/>
      <w:r w:rsidRPr="0077434E">
        <w:t xml:space="preserve"> à </w:t>
      </w:r>
      <w:proofErr w:type="spellStart"/>
      <w:r w:rsidRPr="0077434E">
        <w:t>l’Article</w:t>
      </w:r>
      <w:proofErr w:type="spellEnd"/>
      <w:r w:rsidRPr="0077434E">
        <w:t xml:space="preserve"> 5 </w:t>
      </w:r>
      <w:proofErr w:type="spellStart"/>
      <w:r w:rsidRPr="0077434E">
        <w:t>ont</w:t>
      </w:r>
      <w:proofErr w:type="spellEnd"/>
      <w:r w:rsidRPr="0077434E">
        <w:t xml:space="preserve"> </w:t>
      </w:r>
      <w:proofErr w:type="spellStart"/>
      <w:r w:rsidRPr="0077434E">
        <w:t>déclaré</w:t>
      </w:r>
      <w:proofErr w:type="spellEnd"/>
      <w:r w:rsidRPr="0077434E">
        <w:t xml:space="preserve"> </w:t>
      </w:r>
      <w:proofErr w:type="spellStart"/>
      <w:r w:rsidRPr="0077434E">
        <w:t>une</w:t>
      </w:r>
      <w:proofErr w:type="spellEnd"/>
      <w:r w:rsidRPr="0077434E">
        <w:t xml:space="preserve"> production de </w:t>
      </w:r>
      <w:proofErr w:type="spellStart"/>
      <w:r w:rsidRPr="0077434E">
        <w:t>bromure</w:t>
      </w:r>
      <w:proofErr w:type="spellEnd"/>
      <w:r w:rsidRPr="0077434E">
        <w:t xml:space="preserve"> de </w:t>
      </w:r>
      <w:proofErr w:type="spellStart"/>
      <w:r w:rsidRPr="0077434E">
        <w:t>méthyle</w:t>
      </w:r>
      <w:proofErr w:type="spellEnd"/>
      <w:r w:rsidRPr="0077434E">
        <w:t xml:space="preserve"> pour les applications de </w:t>
      </w:r>
      <w:proofErr w:type="spellStart"/>
      <w:r w:rsidRPr="0077434E">
        <w:t>quarantaine</w:t>
      </w:r>
      <w:proofErr w:type="spellEnd"/>
      <w:r w:rsidRPr="0077434E">
        <w:t xml:space="preserve"> et </w:t>
      </w:r>
      <w:proofErr w:type="spellStart"/>
      <w:r w:rsidRPr="0077434E">
        <w:t>préalables</w:t>
      </w:r>
      <w:proofErr w:type="spellEnd"/>
      <w:r w:rsidRPr="0077434E">
        <w:t xml:space="preserve"> à </w:t>
      </w:r>
      <w:proofErr w:type="spellStart"/>
      <w:r w:rsidRPr="0077434E">
        <w:t>l’expédition</w:t>
      </w:r>
      <w:proofErr w:type="spellEnd"/>
      <w:r w:rsidRPr="0077434E">
        <w:t xml:space="preserve">, </w:t>
      </w:r>
      <w:proofErr w:type="spellStart"/>
      <w:r w:rsidRPr="0077434E">
        <w:t>conformément</w:t>
      </w:r>
      <w:proofErr w:type="spellEnd"/>
      <w:r w:rsidRPr="0077434E">
        <w:t xml:space="preserve"> aux </w:t>
      </w:r>
      <w:proofErr w:type="spellStart"/>
      <w:r w:rsidRPr="0077434E">
        <w:t>données</w:t>
      </w:r>
      <w:proofErr w:type="spellEnd"/>
      <w:r w:rsidRPr="0077434E">
        <w:t xml:space="preserve"> </w:t>
      </w:r>
      <w:proofErr w:type="spellStart"/>
      <w:r w:rsidRPr="0077434E">
        <w:t>déclarées</w:t>
      </w:r>
      <w:proofErr w:type="spellEnd"/>
      <w:r w:rsidRPr="0077434E">
        <w:t xml:space="preserve"> </w:t>
      </w:r>
      <w:proofErr w:type="spellStart"/>
      <w:r w:rsidRPr="0077434E">
        <w:t>en</w:t>
      </w:r>
      <w:proofErr w:type="spellEnd"/>
      <w:r w:rsidRPr="0077434E">
        <w:t xml:space="preserve"> vertu de </w:t>
      </w:r>
      <w:proofErr w:type="spellStart"/>
      <w:r w:rsidRPr="0077434E">
        <w:t>l’Article</w:t>
      </w:r>
      <w:proofErr w:type="spellEnd"/>
      <w:r w:rsidRPr="0077434E">
        <w:t xml:space="preserve"> 7, </w:t>
      </w:r>
      <w:proofErr w:type="spellStart"/>
      <w:r w:rsidRPr="0077434E">
        <w:t>comme</w:t>
      </w:r>
      <w:proofErr w:type="spellEnd"/>
      <w:r w:rsidRPr="0077434E">
        <w:t xml:space="preserve"> </w:t>
      </w:r>
      <w:proofErr w:type="spellStart"/>
      <w:r w:rsidRPr="0077434E">
        <w:t>indiqué</w:t>
      </w:r>
      <w:proofErr w:type="spellEnd"/>
      <w:r w:rsidRPr="0077434E">
        <w:t xml:space="preserve"> à </w:t>
      </w:r>
      <w:proofErr w:type="spellStart"/>
      <w:r w:rsidRPr="0077434E">
        <w:t>l’annexe</w:t>
      </w:r>
      <w:proofErr w:type="spellEnd"/>
      <w:r w:rsidRPr="0077434E">
        <w:t xml:space="preserve"> I du </w:t>
      </w:r>
      <w:proofErr w:type="spellStart"/>
      <w:r w:rsidRPr="0077434E">
        <w:t>présent</w:t>
      </w:r>
      <w:proofErr w:type="spellEnd"/>
      <w:r w:rsidRPr="0077434E">
        <w:t xml:space="preserve"> document. La </w:t>
      </w:r>
      <w:proofErr w:type="spellStart"/>
      <w:r w:rsidRPr="0077434E">
        <w:t>consommation</w:t>
      </w:r>
      <w:proofErr w:type="spellEnd"/>
      <w:r w:rsidRPr="0077434E">
        <w:t xml:space="preserve"> se </w:t>
      </w:r>
      <w:proofErr w:type="spellStart"/>
      <w:r w:rsidRPr="0077434E">
        <w:t>rapportant</w:t>
      </w:r>
      <w:proofErr w:type="spellEnd"/>
      <w:r w:rsidRPr="0077434E">
        <w:t xml:space="preserve"> à </w:t>
      </w:r>
      <w:proofErr w:type="spellStart"/>
      <w:r w:rsidRPr="0077434E">
        <w:t>ces</w:t>
      </w:r>
      <w:proofErr w:type="spellEnd"/>
      <w:r w:rsidRPr="0077434E">
        <w:t xml:space="preserve"> applications </w:t>
      </w:r>
      <w:proofErr w:type="spellStart"/>
      <w:r w:rsidRPr="0077434E">
        <w:t>n’est</w:t>
      </w:r>
      <w:proofErr w:type="spellEnd"/>
      <w:r w:rsidRPr="0077434E">
        <w:t xml:space="preserve"> </w:t>
      </w:r>
      <w:proofErr w:type="gramStart"/>
      <w:r w:rsidRPr="0077434E">
        <w:t>pas</w:t>
      </w:r>
      <w:proofErr w:type="gramEnd"/>
      <w:r w:rsidRPr="0077434E">
        <w:t xml:space="preserve"> admissible au </w:t>
      </w:r>
      <w:proofErr w:type="spellStart"/>
      <w:r w:rsidRPr="0077434E">
        <w:t>financement</w:t>
      </w:r>
      <w:proofErr w:type="spellEnd"/>
      <w:r w:rsidRPr="0077434E">
        <w:t xml:space="preserve">. </w:t>
      </w:r>
    </w:p>
    <w:p w14:paraId="792EAF80" w14:textId="77777777" w:rsidR="00DE0423" w:rsidRPr="0077434E" w:rsidRDefault="00DE0423" w:rsidP="00DE0423">
      <w:pPr>
        <w:pStyle w:val="Heading1"/>
        <w:numPr>
          <w:ilvl w:val="0"/>
          <w:numId w:val="0"/>
        </w:numPr>
        <w:tabs>
          <w:tab w:val="left" w:pos="720"/>
        </w:tabs>
        <w:spacing w:after="0"/>
        <w:rPr>
          <w:iCs/>
          <w:u w:val="single"/>
        </w:rPr>
      </w:pPr>
      <w:r w:rsidRPr="0077434E">
        <w:rPr>
          <w:iCs/>
          <w:u w:val="single"/>
        </w:rPr>
        <w:lastRenderedPageBreak/>
        <w:t xml:space="preserve">HCFC </w:t>
      </w:r>
    </w:p>
    <w:p w14:paraId="0F0FAE73" w14:textId="77777777" w:rsidR="00DE0423" w:rsidRPr="0077434E" w:rsidRDefault="00DE0423" w:rsidP="00DE0423"/>
    <w:p w14:paraId="67A42972" w14:textId="77777777" w:rsidR="00DE0423" w:rsidRPr="0077434E" w:rsidRDefault="00DE0423" w:rsidP="00DE0423">
      <w:pPr>
        <w:pStyle w:val="Heading1"/>
      </w:pPr>
      <w:r w:rsidRPr="0077434E">
        <w:t xml:space="preserve">Au total, 147 pays </w:t>
      </w:r>
      <w:proofErr w:type="spellStart"/>
      <w:r w:rsidRPr="0077434E">
        <w:t>visés</w:t>
      </w:r>
      <w:proofErr w:type="spellEnd"/>
      <w:r w:rsidRPr="0077434E">
        <w:t xml:space="preserve"> à </w:t>
      </w:r>
      <w:proofErr w:type="spellStart"/>
      <w:r w:rsidRPr="0077434E">
        <w:t>l’Article</w:t>
      </w:r>
      <w:proofErr w:type="spellEnd"/>
      <w:r w:rsidRPr="0077434E">
        <w:t xml:space="preserve"> 5 </w:t>
      </w:r>
      <w:proofErr w:type="spellStart"/>
      <w:r w:rsidRPr="0077434E">
        <w:t>ont</w:t>
      </w:r>
      <w:proofErr w:type="spellEnd"/>
      <w:r w:rsidRPr="0077434E">
        <w:t xml:space="preserve"> </w:t>
      </w:r>
      <w:proofErr w:type="spellStart"/>
      <w:r w:rsidRPr="0077434E">
        <w:t>une</w:t>
      </w:r>
      <w:proofErr w:type="spellEnd"/>
      <w:r w:rsidRPr="0077434E">
        <w:t xml:space="preserve"> </w:t>
      </w:r>
      <w:proofErr w:type="spellStart"/>
      <w:r w:rsidRPr="0077434E">
        <w:t>valeur</w:t>
      </w:r>
      <w:proofErr w:type="spellEnd"/>
      <w:r w:rsidRPr="0077434E">
        <w:t xml:space="preserve"> de </w:t>
      </w:r>
      <w:proofErr w:type="spellStart"/>
      <w:r w:rsidRPr="0077434E">
        <w:t>référence</w:t>
      </w:r>
      <w:proofErr w:type="spellEnd"/>
      <w:r w:rsidRPr="0077434E">
        <w:t xml:space="preserve"> pour les HCFC </w:t>
      </w:r>
      <w:proofErr w:type="spellStart"/>
      <w:r w:rsidRPr="0077434E">
        <w:t>établie</w:t>
      </w:r>
      <w:proofErr w:type="spellEnd"/>
      <w:r w:rsidRPr="0077434E">
        <w:t xml:space="preserve"> aux fins de </w:t>
      </w:r>
      <w:proofErr w:type="spellStart"/>
      <w:r w:rsidRPr="0077434E">
        <w:t>conformité</w:t>
      </w:r>
      <w:proofErr w:type="spellEnd"/>
      <w:r w:rsidRPr="0077434E">
        <w:t xml:space="preserve">, avec </w:t>
      </w:r>
      <w:proofErr w:type="spellStart"/>
      <w:r w:rsidRPr="0077434E">
        <w:t>une</w:t>
      </w:r>
      <w:proofErr w:type="spellEnd"/>
      <w:r w:rsidRPr="0077434E">
        <w:t xml:space="preserve"> </w:t>
      </w:r>
      <w:proofErr w:type="spellStart"/>
      <w:r w:rsidRPr="0077434E">
        <w:t>consommation</w:t>
      </w:r>
      <w:proofErr w:type="spellEnd"/>
      <w:r w:rsidRPr="0077434E">
        <w:t xml:space="preserve"> </w:t>
      </w:r>
      <w:proofErr w:type="spellStart"/>
      <w:r w:rsidRPr="0077434E">
        <w:t>globale</w:t>
      </w:r>
      <w:proofErr w:type="spellEnd"/>
      <w:r w:rsidRPr="0077434E">
        <w:t xml:space="preserve"> la plus </w:t>
      </w:r>
      <w:proofErr w:type="spellStart"/>
      <w:r w:rsidRPr="0077434E">
        <w:t>récente</w:t>
      </w:r>
      <w:proofErr w:type="spellEnd"/>
      <w:r w:rsidRPr="0077434E">
        <w:t xml:space="preserve"> </w:t>
      </w:r>
      <w:proofErr w:type="spellStart"/>
      <w:r w:rsidRPr="0077434E">
        <w:t>s’élevant</w:t>
      </w:r>
      <w:proofErr w:type="spellEnd"/>
      <w:r w:rsidRPr="0077434E">
        <w:t xml:space="preserve"> à 16 025 tonnes PAO (259 298 tonnes </w:t>
      </w:r>
      <w:proofErr w:type="spellStart"/>
      <w:r w:rsidRPr="0077434E">
        <w:t>métriques</w:t>
      </w:r>
      <w:proofErr w:type="spellEnd"/>
      <w:r w:rsidRPr="0077434E">
        <w:t xml:space="preserve">), </w:t>
      </w:r>
      <w:proofErr w:type="spellStart"/>
      <w:r w:rsidRPr="0077434E">
        <w:t>comme</w:t>
      </w:r>
      <w:proofErr w:type="spellEnd"/>
      <w:r w:rsidRPr="0077434E">
        <w:t xml:space="preserve"> </w:t>
      </w:r>
      <w:proofErr w:type="spellStart"/>
      <w:r w:rsidRPr="0077434E">
        <w:t>indiqué</w:t>
      </w:r>
      <w:proofErr w:type="spellEnd"/>
      <w:r w:rsidRPr="0077434E">
        <w:t xml:space="preserve"> au tableau 4.  Les trois </w:t>
      </w:r>
      <w:proofErr w:type="spellStart"/>
      <w:r w:rsidRPr="0077434E">
        <w:t>principaux</w:t>
      </w:r>
      <w:proofErr w:type="spellEnd"/>
      <w:r w:rsidRPr="0077434E">
        <w:t xml:space="preserve"> HCFC </w:t>
      </w:r>
      <w:proofErr w:type="spellStart"/>
      <w:proofErr w:type="gramStart"/>
      <w:r w:rsidRPr="0077434E">
        <w:t>sont</w:t>
      </w:r>
      <w:proofErr w:type="spellEnd"/>
      <w:r w:rsidRPr="0077434E">
        <w:t> :</w:t>
      </w:r>
      <w:proofErr w:type="gramEnd"/>
      <w:r w:rsidRPr="0077434E">
        <w:t xml:space="preserve"> le HCFC-22 (75,4 pour cent de la </w:t>
      </w:r>
      <w:proofErr w:type="spellStart"/>
      <w:r w:rsidRPr="0077434E">
        <w:t>consommation</w:t>
      </w:r>
      <w:proofErr w:type="spellEnd"/>
      <w:r w:rsidRPr="0077434E">
        <w:t xml:space="preserve"> </w:t>
      </w:r>
      <w:proofErr w:type="spellStart"/>
      <w:r w:rsidRPr="0077434E">
        <w:t>totale</w:t>
      </w:r>
      <w:proofErr w:type="spellEnd"/>
      <w:r w:rsidRPr="0077434E">
        <w:t xml:space="preserve"> </w:t>
      </w:r>
      <w:proofErr w:type="spellStart"/>
      <w:r w:rsidRPr="0077434E">
        <w:t>mesurée</w:t>
      </w:r>
      <w:proofErr w:type="spellEnd"/>
      <w:r w:rsidRPr="0077434E">
        <w:t xml:space="preserve"> </w:t>
      </w:r>
      <w:proofErr w:type="spellStart"/>
      <w:r w:rsidRPr="0077434E">
        <w:t>en</w:t>
      </w:r>
      <w:proofErr w:type="spellEnd"/>
      <w:r w:rsidRPr="0077434E">
        <w:t xml:space="preserve"> tonnes PAO), le HCFC-141b (22,4 pour cent) et le HCFC-142b (1,9 pour cent). </w:t>
      </w:r>
    </w:p>
    <w:p w14:paraId="1FD6F90C" w14:textId="77777777" w:rsidR="00DE0423" w:rsidRPr="0077434E" w:rsidRDefault="00DE0423" w:rsidP="00DE0423">
      <w:pPr>
        <w:keepNext/>
        <w:rPr>
          <w:b/>
          <w:bCs/>
        </w:rPr>
      </w:pPr>
      <w:r w:rsidRPr="0077434E">
        <w:rPr>
          <w:b/>
        </w:rPr>
        <w:t xml:space="preserve">Tableau 4. Valeur de </w:t>
      </w:r>
      <w:proofErr w:type="spellStart"/>
      <w:r w:rsidRPr="0077434E">
        <w:rPr>
          <w:b/>
        </w:rPr>
        <w:t>référence</w:t>
      </w:r>
      <w:proofErr w:type="spellEnd"/>
      <w:r w:rsidRPr="0077434E">
        <w:rPr>
          <w:b/>
        </w:rPr>
        <w:t xml:space="preserve"> et </w:t>
      </w:r>
      <w:proofErr w:type="spellStart"/>
      <w:r w:rsidRPr="0077434E">
        <w:rPr>
          <w:b/>
          <w:bCs/>
        </w:rPr>
        <w:t>données</w:t>
      </w:r>
      <w:proofErr w:type="spellEnd"/>
      <w:r w:rsidRPr="0077434E">
        <w:rPr>
          <w:b/>
          <w:bCs/>
        </w:rPr>
        <w:t xml:space="preserve"> de </w:t>
      </w:r>
      <w:proofErr w:type="spellStart"/>
      <w:r w:rsidRPr="0077434E">
        <w:rPr>
          <w:b/>
          <w:bCs/>
        </w:rPr>
        <w:t>consommation</w:t>
      </w:r>
      <w:proofErr w:type="spellEnd"/>
      <w:r w:rsidRPr="0077434E">
        <w:rPr>
          <w:b/>
          <w:bCs/>
        </w:rPr>
        <w:t xml:space="preserve"> de HCFC les plus </w:t>
      </w:r>
      <w:proofErr w:type="spellStart"/>
      <w:r w:rsidRPr="0077434E">
        <w:rPr>
          <w:b/>
          <w:bCs/>
        </w:rPr>
        <w:t>récentes</w:t>
      </w:r>
      <w:proofErr w:type="spellEnd"/>
      <w:r w:rsidRPr="0077434E">
        <w:rPr>
          <w:b/>
          <w:bCs/>
        </w:rPr>
        <w:t>, par type de HCFC (</w:t>
      </w:r>
      <w:proofErr w:type="spellStart"/>
      <w:r w:rsidRPr="0077434E">
        <w:rPr>
          <w:b/>
          <w:bCs/>
        </w:rPr>
        <w:t>données</w:t>
      </w:r>
      <w:proofErr w:type="spellEnd"/>
      <w:r w:rsidRPr="0077434E">
        <w:rPr>
          <w:b/>
          <w:bCs/>
        </w:rPr>
        <w:t xml:space="preserve"> </w:t>
      </w:r>
      <w:proofErr w:type="spellStart"/>
      <w:r w:rsidRPr="0077434E">
        <w:rPr>
          <w:b/>
          <w:bCs/>
        </w:rPr>
        <w:t>déclarées</w:t>
      </w:r>
      <w:proofErr w:type="spellEnd"/>
      <w:r w:rsidRPr="0077434E">
        <w:rPr>
          <w:b/>
          <w:bCs/>
        </w:rPr>
        <w:t xml:space="preserve"> </w:t>
      </w:r>
      <w:proofErr w:type="spellStart"/>
      <w:r w:rsidRPr="0077434E">
        <w:rPr>
          <w:b/>
          <w:bCs/>
        </w:rPr>
        <w:t>en</w:t>
      </w:r>
      <w:proofErr w:type="spellEnd"/>
      <w:r w:rsidRPr="0077434E">
        <w:rPr>
          <w:b/>
          <w:bCs/>
        </w:rPr>
        <w:t xml:space="preserve"> vertu de </w:t>
      </w:r>
      <w:proofErr w:type="spellStart"/>
      <w:r w:rsidRPr="0077434E">
        <w:rPr>
          <w:b/>
          <w:bCs/>
        </w:rPr>
        <w:t>l’Article</w:t>
      </w:r>
      <w:proofErr w:type="spellEnd"/>
      <w:r w:rsidRPr="0077434E">
        <w:rPr>
          <w:b/>
          <w:bCs/>
        </w:rPr>
        <w:t> 7)</w:t>
      </w:r>
    </w:p>
    <w:tbl>
      <w:tblPr>
        <w:tblW w:w="9351" w:type="dxa"/>
        <w:tblLook w:val="04A0" w:firstRow="1" w:lastRow="0" w:firstColumn="1" w:lastColumn="0" w:noHBand="0" w:noVBand="1"/>
      </w:tblPr>
      <w:tblGrid>
        <w:gridCol w:w="1555"/>
        <w:gridCol w:w="1701"/>
        <w:gridCol w:w="1559"/>
        <w:gridCol w:w="1559"/>
        <w:gridCol w:w="1559"/>
        <w:gridCol w:w="1418"/>
      </w:tblGrid>
      <w:tr w:rsidR="00DE0423" w:rsidRPr="0077434E" w14:paraId="3C6E843E" w14:textId="77777777" w:rsidTr="001B2326">
        <w:trPr>
          <w:trHeight w:val="225"/>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1CF3CA" w14:textId="77777777" w:rsidR="00DE0423" w:rsidRPr="0077434E" w:rsidRDefault="00DE0423" w:rsidP="001B2326">
            <w:pPr>
              <w:rPr>
                <w:b/>
                <w:bCs/>
                <w:sz w:val="20"/>
                <w:szCs w:val="20"/>
              </w:rPr>
            </w:pPr>
            <w:r w:rsidRPr="0077434E">
              <w:rPr>
                <w:b/>
                <w:bCs/>
                <w:sz w:val="20"/>
                <w:szCs w:val="20"/>
              </w:rPr>
              <w:t>HCFC</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14:paraId="12C1493A" w14:textId="77777777" w:rsidR="00DE0423" w:rsidRPr="0077434E" w:rsidRDefault="00DE0423" w:rsidP="001B2326">
            <w:pPr>
              <w:jc w:val="center"/>
              <w:rPr>
                <w:b/>
                <w:bCs/>
                <w:sz w:val="20"/>
                <w:szCs w:val="20"/>
              </w:rPr>
            </w:pPr>
            <w:r w:rsidRPr="0077434E">
              <w:rPr>
                <w:b/>
                <w:bCs/>
                <w:sz w:val="20"/>
                <w:szCs w:val="20"/>
              </w:rPr>
              <w:t xml:space="preserve">Valeur de </w:t>
            </w:r>
            <w:proofErr w:type="spellStart"/>
            <w:r w:rsidRPr="0077434E">
              <w:rPr>
                <w:b/>
                <w:bCs/>
                <w:sz w:val="20"/>
                <w:szCs w:val="20"/>
              </w:rPr>
              <w:t>référence</w:t>
            </w:r>
            <w:proofErr w:type="spellEnd"/>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14:paraId="1C22FC6E" w14:textId="77777777" w:rsidR="00DE0423" w:rsidRPr="0077434E" w:rsidRDefault="00DE0423" w:rsidP="001B2326">
            <w:pPr>
              <w:jc w:val="center"/>
              <w:rPr>
                <w:b/>
                <w:bCs/>
                <w:sz w:val="20"/>
                <w:szCs w:val="20"/>
              </w:rPr>
            </w:pPr>
            <w:proofErr w:type="spellStart"/>
            <w:r w:rsidRPr="0077434E">
              <w:rPr>
                <w:b/>
                <w:bCs/>
                <w:sz w:val="20"/>
                <w:szCs w:val="20"/>
              </w:rPr>
              <w:t>Consommation</w:t>
            </w:r>
            <w:proofErr w:type="spellEnd"/>
            <w:r w:rsidRPr="0077434E">
              <w:rPr>
                <w:b/>
                <w:bCs/>
                <w:sz w:val="20"/>
                <w:szCs w:val="20"/>
              </w:rPr>
              <w:t>*</w:t>
            </w:r>
          </w:p>
        </w:tc>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053AD0F2" w14:textId="77777777" w:rsidR="00DE0423" w:rsidRPr="0077434E" w:rsidRDefault="00DE0423" w:rsidP="001B2326">
            <w:pPr>
              <w:jc w:val="center"/>
              <w:rPr>
                <w:b/>
                <w:bCs/>
                <w:sz w:val="20"/>
                <w:szCs w:val="20"/>
              </w:rPr>
            </w:pPr>
            <w:r w:rsidRPr="0077434E">
              <w:rPr>
                <w:b/>
                <w:bCs/>
                <w:sz w:val="20"/>
                <w:szCs w:val="20"/>
              </w:rPr>
              <w:t xml:space="preserve">% </w:t>
            </w:r>
            <w:proofErr w:type="gramStart"/>
            <w:r w:rsidRPr="0077434E">
              <w:rPr>
                <w:b/>
                <w:bCs/>
                <w:sz w:val="20"/>
                <w:szCs w:val="20"/>
              </w:rPr>
              <w:t>de</w:t>
            </w:r>
            <w:proofErr w:type="gramEnd"/>
            <w:r w:rsidRPr="0077434E">
              <w:rPr>
                <w:b/>
                <w:bCs/>
                <w:sz w:val="20"/>
                <w:szCs w:val="20"/>
              </w:rPr>
              <w:t xml:space="preserve"> la </w:t>
            </w:r>
            <w:proofErr w:type="spellStart"/>
            <w:r w:rsidRPr="0077434E">
              <w:rPr>
                <w:b/>
                <w:bCs/>
                <w:sz w:val="20"/>
                <w:szCs w:val="20"/>
              </w:rPr>
              <w:t>valeur</w:t>
            </w:r>
            <w:proofErr w:type="spellEnd"/>
            <w:r w:rsidRPr="0077434E">
              <w:rPr>
                <w:b/>
                <w:bCs/>
                <w:sz w:val="20"/>
                <w:szCs w:val="20"/>
              </w:rPr>
              <w:t xml:space="preserve"> de </w:t>
            </w:r>
            <w:proofErr w:type="spellStart"/>
            <w:r w:rsidRPr="0077434E">
              <w:rPr>
                <w:b/>
                <w:bCs/>
                <w:sz w:val="20"/>
                <w:szCs w:val="20"/>
              </w:rPr>
              <w:t>référence</w:t>
            </w:r>
            <w:proofErr w:type="spellEnd"/>
          </w:p>
        </w:tc>
      </w:tr>
      <w:tr w:rsidR="00DE0423" w:rsidRPr="0077434E" w14:paraId="56D79D35" w14:textId="77777777" w:rsidTr="001B2326">
        <w:trPr>
          <w:trHeight w:val="47"/>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76D41E6E" w14:textId="77777777" w:rsidR="00DE0423" w:rsidRPr="0077434E" w:rsidRDefault="00DE0423" w:rsidP="001B2326">
            <w:pPr>
              <w:jc w:val="left"/>
              <w:rPr>
                <w:b/>
                <w:bCs/>
                <w:sz w:val="20"/>
                <w:szCs w:val="20"/>
                <w:lang w:eastAsia="en-CA"/>
              </w:rPr>
            </w:pPr>
          </w:p>
        </w:tc>
        <w:tc>
          <w:tcPr>
            <w:tcW w:w="1701" w:type="dxa"/>
            <w:tcBorders>
              <w:top w:val="nil"/>
              <w:left w:val="nil"/>
              <w:bottom w:val="single" w:sz="4" w:space="0" w:color="auto"/>
              <w:right w:val="single" w:sz="4" w:space="0" w:color="auto"/>
            </w:tcBorders>
            <w:shd w:val="clear" w:color="auto" w:fill="auto"/>
            <w:vAlign w:val="center"/>
            <w:hideMark/>
          </w:tcPr>
          <w:p w14:paraId="42A04EFB" w14:textId="77777777" w:rsidR="00DE0423" w:rsidRPr="0077434E" w:rsidRDefault="00DE0423" w:rsidP="001B2326">
            <w:pPr>
              <w:jc w:val="center"/>
              <w:rPr>
                <w:b/>
                <w:bCs/>
                <w:sz w:val="20"/>
                <w:szCs w:val="20"/>
              </w:rPr>
            </w:pPr>
            <w:r w:rsidRPr="0077434E">
              <w:rPr>
                <w:b/>
                <w:bCs/>
                <w:sz w:val="20"/>
                <w:szCs w:val="20"/>
              </w:rPr>
              <w:t xml:space="preserve">Tonnes </w:t>
            </w:r>
            <w:proofErr w:type="spellStart"/>
            <w:r w:rsidRPr="0077434E">
              <w:rPr>
                <w:b/>
                <w:bCs/>
                <w:sz w:val="20"/>
                <w:szCs w:val="20"/>
              </w:rPr>
              <w:t>métriques</w:t>
            </w:r>
            <w:proofErr w:type="spellEnd"/>
          </w:p>
        </w:tc>
        <w:tc>
          <w:tcPr>
            <w:tcW w:w="1559" w:type="dxa"/>
            <w:tcBorders>
              <w:top w:val="nil"/>
              <w:left w:val="nil"/>
              <w:bottom w:val="single" w:sz="4" w:space="0" w:color="auto"/>
              <w:right w:val="single" w:sz="4" w:space="0" w:color="auto"/>
            </w:tcBorders>
            <w:shd w:val="clear" w:color="auto" w:fill="auto"/>
            <w:vAlign w:val="center"/>
            <w:hideMark/>
          </w:tcPr>
          <w:p w14:paraId="1B02D81D" w14:textId="77777777" w:rsidR="00DE0423" w:rsidRPr="0077434E" w:rsidRDefault="00DE0423" w:rsidP="001B2326">
            <w:pPr>
              <w:jc w:val="center"/>
              <w:rPr>
                <w:b/>
                <w:bCs/>
                <w:sz w:val="20"/>
                <w:szCs w:val="20"/>
              </w:rPr>
            </w:pPr>
            <w:r w:rsidRPr="0077434E">
              <w:rPr>
                <w:b/>
                <w:bCs/>
                <w:sz w:val="20"/>
                <w:szCs w:val="20"/>
              </w:rPr>
              <w:t>Tonnes PAO</w:t>
            </w:r>
          </w:p>
        </w:tc>
        <w:tc>
          <w:tcPr>
            <w:tcW w:w="1559" w:type="dxa"/>
            <w:tcBorders>
              <w:top w:val="nil"/>
              <w:left w:val="nil"/>
              <w:bottom w:val="single" w:sz="4" w:space="0" w:color="auto"/>
              <w:right w:val="single" w:sz="4" w:space="0" w:color="auto"/>
            </w:tcBorders>
            <w:shd w:val="clear" w:color="auto" w:fill="auto"/>
            <w:vAlign w:val="center"/>
            <w:hideMark/>
          </w:tcPr>
          <w:p w14:paraId="57299DB6" w14:textId="77777777" w:rsidR="00DE0423" w:rsidRPr="0077434E" w:rsidRDefault="00DE0423" w:rsidP="001B2326">
            <w:pPr>
              <w:jc w:val="center"/>
              <w:rPr>
                <w:b/>
                <w:bCs/>
                <w:sz w:val="20"/>
                <w:szCs w:val="20"/>
              </w:rPr>
            </w:pPr>
            <w:r w:rsidRPr="0077434E">
              <w:rPr>
                <w:b/>
                <w:bCs/>
                <w:sz w:val="20"/>
                <w:szCs w:val="20"/>
              </w:rPr>
              <w:t xml:space="preserve">Tonnes </w:t>
            </w:r>
            <w:proofErr w:type="spellStart"/>
            <w:r w:rsidRPr="0077434E">
              <w:rPr>
                <w:b/>
                <w:bCs/>
                <w:sz w:val="20"/>
                <w:szCs w:val="20"/>
              </w:rPr>
              <w:t>métriques</w:t>
            </w:r>
            <w:proofErr w:type="spellEnd"/>
          </w:p>
        </w:tc>
        <w:tc>
          <w:tcPr>
            <w:tcW w:w="1559" w:type="dxa"/>
            <w:tcBorders>
              <w:top w:val="nil"/>
              <w:left w:val="nil"/>
              <w:bottom w:val="single" w:sz="4" w:space="0" w:color="auto"/>
              <w:right w:val="single" w:sz="4" w:space="0" w:color="auto"/>
            </w:tcBorders>
            <w:shd w:val="clear" w:color="auto" w:fill="auto"/>
            <w:vAlign w:val="center"/>
            <w:hideMark/>
          </w:tcPr>
          <w:p w14:paraId="72942C66" w14:textId="77777777" w:rsidR="00DE0423" w:rsidRPr="0077434E" w:rsidRDefault="00DE0423" w:rsidP="001B2326">
            <w:pPr>
              <w:jc w:val="center"/>
              <w:rPr>
                <w:b/>
                <w:bCs/>
                <w:sz w:val="20"/>
                <w:szCs w:val="20"/>
              </w:rPr>
            </w:pPr>
            <w:r w:rsidRPr="0077434E">
              <w:rPr>
                <w:b/>
                <w:bCs/>
                <w:sz w:val="20"/>
                <w:szCs w:val="20"/>
              </w:rPr>
              <w:t>Tonnes PAO</w:t>
            </w:r>
          </w:p>
        </w:tc>
        <w:tc>
          <w:tcPr>
            <w:tcW w:w="1418" w:type="dxa"/>
            <w:vMerge/>
            <w:tcBorders>
              <w:left w:val="single" w:sz="4" w:space="0" w:color="auto"/>
              <w:bottom w:val="single" w:sz="4" w:space="0" w:color="auto"/>
              <w:right w:val="single" w:sz="4" w:space="0" w:color="auto"/>
            </w:tcBorders>
            <w:vAlign w:val="center"/>
            <w:hideMark/>
          </w:tcPr>
          <w:p w14:paraId="39784ABA" w14:textId="77777777" w:rsidR="00DE0423" w:rsidRPr="0077434E" w:rsidRDefault="00DE0423" w:rsidP="001B2326">
            <w:pPr>
              <w:jc w:val="left"/>
              <w:rPr>
                <w:b/>
                <w:bCs/>
                <w:sz w:val="20"/>
                <w:szCs w:val="20"/>
                <w:lang w:eastAsia="en-CA"/>
              </w:rPr>
            </w:pPr>
          </w:p>
        </w:tc>
      </w:tr>
      <w:tr w:rsidR="00DE0423" w:rsidRPr="0077434E" w14:paraId="118D8A2D" w14:textId="77777777" w:rsidTr="001B2326">
        <w:trPr>
          <w:trHeight w:val="91"/>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8B6D9B7" w14:textId="77777777" w:rsidR="00DE0423" w:rsidRPr="0077434E" w:rsidRDefault="00DE0423" w:rsidP="001B2326">
            <w:pPr>
              <w:jc w:val="left"/>
              <w:rPr>
                <w:sz w:val="20"/>
                <w:szCs w:val="20"/>
              </w:rPr>
            </w:pPr>
            <w:r w:rsidRPr="0077434E">
              <w:rPr>
                <w:sz w:val="20"/>
                <w:szCs w:val="20"/>
              </w:rPr>
              <w:t>HCFC-123</w:t>
            </w:r>
          </w:p>
        </w:tc>
        <w:tc>
          <w:tcPr>
            <w:tcW w:w="1701" w:type="dxa"/>
            <w:tcBorders>
              <w:top w:val="nil"/>
              <w:left w:val="nil"/>
              <w:bottom w:val="single" w:sz="4" w:space="0" w:color="auto"/>
              <w:right w:val="single" w:sz="4" w:space="0" w:color="auto"/>
            </w:tcBorders>
            <w:shd w:val="clear" w:color="auto" w:fill="auto"/>
            <w:noWrap/>
            <w:vAlign w:val="center"/>
            <w:hideMark/>
          </w:tcPr>
          <w:p w14:paraId="09CB04B2" w14:textId="77777777" w:rsidR="00DE0423" w:rsidRPr="0077434E" w:rsidRDefault="00DE0423" w:rsidP="001B2326">
            <w:pPr>
              <w:jc w:val="right"/>
              <w:rPr>
                <w:sz w:val="20"/>
                <w:szCs w:val="20"/>
              </w:rPr>
            </w:pPr>
            <w:r w:rsidRPr="0077434E">
              <w:rPr>
                <w:sz w:val="20"/>
                <w:szCs w:val="20"/>
              </w:rPr>
              <w:t>2 337,0</w:t>
            </w:r>
          </w:p>
        </w:tc>
        <w:tc>
          <w:tcPr>
            <w:tcW w:w="1559" w:type="dxa"/>
            <w:tcBorders>
              <w:top w:val="nil"/>
              <w:left w:val="nil"/>
              <w:bottom w:val="single" w:sz="4" w:space="0" w:color="auto"/>
              <w:right w:val="single" w:sz="4" w:space="0" w:color="auto"/>
            </w:tcBorders>
            <w:shd w:val="clear" w:color="auto" w:fill="auto"/>
            <w:noWrap/>
            <w:vAlign w:val="bottom"/>
            <w:hideMark/>
          </w:tcPr>
          <w:p w14:paraId="4C7FD184" w14:textId="77777777" w:rsidR="00DE0423" w:rsidRPr="0077434E" w:rsidRDefault="00DE0423" w:rsidP="001B2326">
            <w:pPr>
              <w:jc w:val="right"/>
              <w:rPr>
                <w:sz w:val="20"/>
                <w:szCs w:val="20"/>
              </w:rPr>
            </w:pPr>
            <w:r w:rsidRPr="0077434E">
              <w:rPr>
                <w:sz w:val="20"/>
                <w:szCs w:val="20"/>
              </w:rPr>
              <w:t>46,7</w:t>
            </w:r>
          </w:p>
        </w:tc>
        <w:tc>
          <w:tcPr>
            <w:tcW w:w="1559" w:type="dxa"/>
            <w:tcBorders>
              <w:top w:val="nil"/>
              <w:left w:val="nil"/>
              <w:bottom w:val="single" w:sz="4" w:space="0" w:color="auto"/>
              <w:right w:val="single" w:sz="4" w:space="0" w:color="auto"/>
            </w:tcBorders>
            <w:shd w:val="clear" w:color="auto" w:fill="auto"/>
            <w:noWrap/>
            <w:vAlign w:val="center"/>
            <w:hideMark/>
          </w:tcPr>
          <w:p w14:paraId="5E959F46" w14:textId="77777777" w:rsidR="00DE0423" w:rsidRPr="0077434E" w:rsidRDefault="00DE0423" w:rsidP="001B2326">
            <w:pPr>
              <w:jc w:val="right"/>
              <w:rPr>
                <w:sz w:val="20"/>
                <w:szCs w:val="20"/>
              </w:rPr>
            </w:pPr>
            <w:r w:rsidRPr="0077434E">
              <w:rPr>
                <w:sz w:val="20"/>
                <w:szCs w:val="20"/>
              </w:rPr>
              <w:t>1 795,9</w:t>
            </w:r>
          </w:p>
        </w:tc>
        <w:tc>
          <w:tcPr>
            <w:tcW w:w="1559" w:type="dxa"/>
            <w:tcBorders>
              <w:top w:val="nil"/>
              <w:left w:val="nil"/>
              <w:bottom w:val="single" w:sz="4" w:space="0" w:color="auto"/>
              <w:right w:val="single" w:sz="4" w:space="0" w:color="auto"/>
            </w:tcBorders>
            <w:shd w:val="clear" w:color="auto" w:fill="auto"/>
            <w:noWrap/>
            <w:vAlign w:val="bottom"/>
            <w:hideMark/>
          </w:tcPr>
          <w:p w14:paraId="2D0C36F8" w14:textId="77777777" w:rsidR="00DE0423" w:rsidRPr="0077434E" w:rsidRDefault="00DE0423" w:rsidP="001B2326">
            <w:pPr>
              <w:jc w:val="right"/>
              <w:rPr>
                <w:sz w:val="20"/>
                <w:szCs w:val="20"/>
              </w:rPr>
            </w:pPr>
            <w:r w:rsidRPr="0077434E">
              <w:rPr>
                <w:sz w:val="20"/>
                <w:szCs w:val="20"/>
              </w:rPr>
              <w:t>35,9</w:t>
            </w:r>
          </w:p>
        </w:tc>
        <w:tc>
          <w:tcPr>
            <w:tcW w:w="1418" w:type="dxa"/>
            <w:tcBorders>
              <w:top w:val="nil"/>
              <w:left w:val="nil"/>
              <w:bottom w:val="single" w:sz="4" w:space="0" w:color="auto"/>
              <w:right w:val="single" w:sz="4" w:space="0" w:color="auto"/>
            </w:tcBorders>
            <w:shd w:val="clear" w:color="auto" w:fill="auto"/>
            <w:noWrap/>
            <w:vAlign w:val="center"/>
            <w:hideMark/>
          </w:tcPr>
          <w:p w14:paraId="48A58935" w14:textId="77777777" w:rsidR="00DE0423" w:rsidRPr="0077434E" w:rsidRDefault="00DE0423" w:rsidP="001B2326">
            <w:pPr>
              <w:jc w:val="right"/>
              <w:rPr>
                <w:sz w:val="20"/>
                <w:szCs w:val="20"/>
              </w:rPr>
            </w:pPr>
            <w:r w:rsidRPr="0077434E">
              <w:rPr>
                <w:sz w:val="20"/>
                <w:szCs w:val="20"/>
              </w:rPr>
              <w:t>76,8</w:t>
            </w:r>
          </w:p>
        </w:tc>
      </w:tr>
      <w:tr w:rsidR="00DE0423" w:rsidRPr="0077434E" w14:paraId="416FB930" w14:textId="77777777" w:rsidTr="001B2326">
        <w:trPr>
          <w:trHeight w:val="47"/>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7DFAA49B" w14:textId="77777777" w:rsidR="00DE0423" w:rsidRPr="0077434E" w:rsidRDefault="00DE0423" w:rsidP="001B2326">
            <w:pPr>
              <w:jc w:val="left"/>
              <w:rPr>
                <w:sz w:val="20"/>
                <w:szCs w:val="20"/>
              </w:rPr>
            </w:pPr>
            <w:r w:rsidRPr="0077434E">
              <w:rPr>
                <w:sz w:val="20"/>
                <w:szCs w:val="20"/>
              </w:rPr>
              <w:t>HCFC-124</w:t>
            </w:r>
          </w:p>
        </w:tc>
        <w:tc>
          <w:tcPr>
            <w:tcW w:w="1701" w:type="dxa"/>
            <w:tcBorders>
              <w:top w:val="nil"/>
              <w:left w:val="nil"/>
              <w:bottom w:val="single" w:sz="4" w:space="0" w:color="auto"/>
              <w:right w:val="single" w:sz="4" w:space="0" w:color="auto"/>
            </w:tcBorders>
            <w:shd w:val="clear" w:color="auto" w:fill="auto"/>
            <w:noWrap/>
            <w:vAlign w:val="bottom"/>
            <w:hideMark/>
          </w:tcPr>
          <w:p w14:paraId="1389BA5C" w14:textId="77777777" w:rsidR="00DE0423" w:rsidRPr="0077434E" w:rsidRDefault="00DE0423" w:rsidP="001B2326">
            <w:pPr>
              <w:jc w:val="right"/>
              <w:rPr>
                <w:sz w:val="20"/>
                <w:szCs w:val="20"/>
              </w:rPr>
            </w:pPr>
            <w:r w:rsidRPr="0077434E">
              <w:rPr>
                <w:sz w:val="20"/>
                <w:szCs w:val="20"/>
              </w:rPr>
              <w:t>1 270,7</w:t>
            </w:r>
          </w:p>
        </w:tc>
        <w:tc>
          <w:tcPr>
            <w:tcW w:w="1559" w:type="dxa"/>
            <w:tcBorders>
              <w:top w:val="nil"/>
              <w:left w:val="nil"/>
              <w:bottom w:val="single" w:sz="4" w:space="0" w:color="auto"/>
              <w:right w:val="single" w:sz="4" w:space="0" w:color="auto"/>
            </w:tcBorders>
            <w:shd w:val="clear" w:color="auto" w:fill="auto"/>
            <w:noWrap/>
            <w:vAlign w:val="bottom"/>
            <w:hideMark/>
          </w:tcPr>
          <w:p w14:paraId="25BF0C34" w14:textId="77777777" w:rsidR="00DE0423" w:rsidRPr="0077434E" w:rsidRDefault="00DE0423" w:rsidP="001B2326">
            <w:pPr>
              <w:jc w:val="right"/>
              <w:rPr>
                <w:sz w:val="20"/>
                <w:szCs w:val="20"/>
              </w:rPr>
            </w:pPr>
            <w:r w:rsidRPr="0077434E">
              <w:rPr>
                <w:sz w:val="20"/>
                <w:szCs w:val="20"/>
              </w:rPr>
              <w:t>28,0</w:t>
            </w:r>
          </w:p>
        </w:tc>
        <w:tc>
          <w:tcPr>
            <w:tcW w:w="1559" w:type="dxa"/>
            <w:tcBorders>
              <w:top w:val="nil"/>
              <w:left w:val="nil"/>
              <w:bottom w:val="single" w:sz="4" w:space="0" w:color="auto"/>
              <w:right w:val="single" w:sz="4" w:space="0" w:color="auto"/>
            </w:tcBorders>
            <w:shd w:val="clear" w:color="auto" w:fill="auto"/>
            <w:noWrap/>
            <w:vAlign w:val="bottom"/>
            <w:hideMark/>
          </w:tcPr>
          <w:p w14:paraId="2D43E3E2" w14:textId="77777777" w:rsidR="00DE0423" w:rsidRPr="0077434E" w:rsidRDefault="00DE0423" w:rsidP="001B2326">
            <w:pPr>
              <w:jc w:val="right"/>
              <w:rPr>
                <w:sz w:val="20"/>
                <w:szCs w:val="20"/>
              </w:rPr>
            </w:pPr>
            <w:r w:rsidRPr="0077434E">
              <w:rPr>
                <w:sz w:val="20"/>
                <w:szCs w:val="20"/>
              </w:rPr>
              <w:t>426,3</w:t>
            </w:r>
          </w:p>
        </w:tc>
        <w:tc>
          <w:tcPr>
            <w:tcW w:w="1559" w:type="dxa"/>
            <w:tcBorders>
              <w:top w:val="nil"/>
              <w:left w:val="nil"/>
              <w:bottom w:val="single" w:sz="4" w:space="0" w:color="auto"/>
              <w:right w:val="single" w:sz="4" w:space="0" w:color="auto"/>
            </w:tcBorders>
            <w:shd w:val="clear" w:color="auto" w:fill="auto"/>
            <w:noWrap/>
            <w:vAlign w:val="bottom"/>
            <w:hideMark/>
          </w:tcPr>
          <w:p w14:paraId="208A2966" w14:textId="77777777" w:rsidR="00DE0423" w:rsidRPr="0077434E" w:rsidRDefault="00DE0423" w:rsidP="001B2326">
            <w:pPr>
              <w:jc w:val="right"/>
              <w:rPr>
                <w:sz w:val="20"/>
                <w:szCs w:val="20"/>
              </w:rPr>
            </w:pPr>
            <w:r w:rsidRPr="0077434E">
              <w:rPr>
                <w:sz w:val="20"/>
                <w:szCs w:val="20"/>
              </w:rPr>
              <w:t>9,4</w:t>
            </w:r>
          </w:p>
        </w:tc>
        <w:tc>
          <w:tcPr>
            <w:tcW w:w="1418" w:type="dxa"/>
            <w:tcBorders>
              <w:top w:val="nil"/>
              <w:left w:val="nil"/>
              <w:bottom w:val="single" w:sz="4" w:space="0" w:color="auto"/>
              <w:right w:val="single" w:sz="4" w:space="0" w:color="auto"/>
            </w:tcBorders>
            <w:shd w:val="clear" w:color="auto" w:fill="auto"/>
            <w:noWrap/>
            <w:vAlign w:val="center"/>
            <w:hideMark/>
          </w:tcPr>
          <w:p w14:paraId="6F62EECA" w14:textId="77777777" w:rsidR="00DE0423" w:rsidRPr="0077434E" w:rsidRDefault="00DE0423" w:rsidP="001B2326">
            <w:pPr>
              <w:jc w:val="right"/>
              <w:rPr>
                <w:sz w:val="20"/>
                <w:szCs w:val="20"/>
              </w:rPr>
            </w:pPr>
            <w:r w:rsidRPr="0077434E">
              <w:rPr>
                <w:sz w:val="20"/>
                <w:szCs w:val="20"/>
              </w:rPr>
              <w:t>33,6</w:t>
            </w:r>
          </w:p>
        </w:tc>
      </w:tr>
      <w:tr w:rsidR="00DE0423" w:rsidRPr="0077434E" w14:paraId="2A618C03" w14:textId="77777777" w:rsidTr="001B2326">
        <w:trPr>
          <w:trHeight w:val="47"/>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76203F60" w14:textId="77777777" w:rsidR="00DE0423" w:rsidRPr="0077434E" w:rsidRDefault="00DE0423" w:rsidP="001B2326">
            <w:pPr>
              <w:jc w:val="left"/>
              <w:rPr>
                <w:sz w:val="20"/>
                <w:szCs w:val="20"/>
              </w:rPr>
            </w:pPr>
            <w:r w:rsidRPr="0077434E">
              <w:rPr>
                <w:sz w:val="20"/>
                <w:szCs w:val="20"/>
              </w:rPr>
              <w:t>HCFC-141b</w:t>
            </w:r>
          </w:p>
        </w:tc>
        <w:tc>
          <w:tcPr>
            <w:tcW w:w="1701" w:type="dxa"/>
            <w:tcBorders>
              <w:top w:val="nil"/>
              <w:left w:val="nil"/>
              <w:bottom w:val="single" w:sz="4" w:space="0" w:color="auto"/>
              <w:right w:val="single" w:sz="4" w:space="0" w:color="auto"/>
            </w:tcBorders>
            <w:shd w:val="clear" w:color="auto" w:fill="auto"/>
            <w:noWrap/>
            <w:vAlign w:val="bottom"/>
            <w:hideMark/>
          </w:tcPr>
          <w:p w14:paraId="4E2C3704" w14:textId="77777777" w:rsidR="00DE0423" w:rsidRPr="0077434E" w:rsidRDefault="00DE0423" w:rsidP="001B2326">
            <w:pPr>
              <w:jc w:val="right"/>
              <w:rPr>
                <w:sz w:val="20"/>
                <w:szCs w:val="20"/>
              </w:rPr>
            </w:pPr>
            <w:r w:rsidRPr="0077434E">
              <w:rPr>
                <w:sz w:val="20"/>
                <w:szCs w:val="20"/>
              </w:rPr>
              <w:t>107 871,6</w:t>
            </w:r>
          </w:p>
        </w:tc>
        <w:tc>
          <w:tcPr>
            <w:tcW w:w="1559" w:type="dxa"/>
            <w:tcBorders>
              <w:top w:val="nil"/>
              <w:left w:val="nil"/>
              <w:bottom w:val="single" w:sz="4" w:space="0" w:color="auto"/>
              <w:right w:val="single" w:sz="4" w:space="0" w:color="auto"/>
            </w:tcBorders>
            <w:shd w:val="clear" w:color="auto" w:fill="auto"/>
            <w:noWrap/>
            <w:vAlign w:val="bottom"/>
            <w:hideMark/>
          </w:tcPr>
          <w:p w14:paraId="11477916" w14:textId="77777777" w:rsidR="00DE0423" w:rsidRPr="0077434E" w:rsidRDefault="00DE0423" w:rsidP="001B2326">
            <w:pPr>
              <w:jc w:val="right"/>
              <w:rPr>
                <w:sz w:val="20"/>
                <w:szCs w:val="20"/>
              </w:rPr>
            </w:pPr>
            <w:r w:rsidRPr="0077434E">
              <w:rPr>
                <w:sz w:val="20"/>
                <w:szCs w:val="20"/>
              </w:rPr>
              <w:t>11 865,9</w:t>
            </w:r>
          </w:p>
        </w:tc>
        <w:tc>
          <w:tcPr>
            <w:tcW w:w="1559" w:type="dxa"/>
            <w:tcBorders>
              <w:top w:val="nil"/>
              <w:left w:val="nil"/>
              <w:bottom w:val="single" w:sz="4" w:space="0" w:color="auto"/>
              <w:right w:val="single" w:sz="4" w:space="0" w:color="auto"/>
            </w:tcBorders>
            <w:shd w:val="clear" w:color="auto" w:fill="auto"/>
            <w:noWrap/>
            <w:vAlign w:val="bottom"/>
            <w:hideMark/>
          </w:tcPr>
          <w:p w14:paraId="7DFCF24B" w14:textId="77777777" w:rsidR="00DE0423" w:rsidRPr="0077434E" w:rsidRDefault="00DE0423" w:rsidP="001B2326">
            <w:pPr>
              <w:jc w:val="right"/>
              <w:rPr>
                <w:sz w:val="20"/>
                <w:szCs w:val="20"/>
              </w:rPr>
            </w:pPr>
            <w:r w:rsidRPr="0077434E">
              <w:rPr>
                <w:sz w:val="20"/>
                <w:szCs w:val="20"/>
              </w:rPr>
              <w:t>32 612,0</w:t>
            </w:r>
          </w:p>
        </w:tc>
        <w:tc>
          <w:tcPr>
            <w:tcW w:w="1559" w:type="dxa"/>
            <w:tcBorders>
              <w:top w:val="nil"/>
              <w:left w:val="nil"/>
              <w:bottom w:val="single" w:sz="4" w:space="0" w:color="auto"/>
              <w:right w:val="single" w:sz="4" w:space="0" w:color="auto"/>
            </w:tcBorders>
            <w:shd w:val="clear" w:color="auto" w:fill="auto"/>
            <w:noWrap/>
            <w:vAlign w:val="bottom"/>
            <w:hideMark/>
          </w:tcPr>
          <w:p w14:paraId="6BE81504" w14:textId="77777777" w:rsidR="00DE0423" w:rsidRPr="0077434E" w:rsidRDefault="00DE0423" w:rsidP="001B2326">
            <w:pPr>
              <w:jc w:val="right"/>
              <w:rPr>
                <w:sz w:val="20"/>
                <w:szCs w:val="20"/>
              </w:rPr>
            </w:pPr>
            <w:r w:rsidRPr="0077434E">
              <w:rPr>
                <w:sz w:val="20"/>
                <w:szCs w:val="20"/>
              </w:rPr>
              <w:t>3 587,3</w:t>
            </w:r>
          </w:p>
        </w:tc>
        <w:tc>
          <w:tcPr>
            <w:tcW w:w="1418" w:type="dxa"/>
            <w:tcBorders>
              <w:top w:val="nil"/>
              <w:left w:val="nil"/>
              <w:bottom w:val="single" w:sz="4" w:space="0" w:color="auto"/>
              <w:right w:val="single" w:sz="4" w:space="0" w:color="auto"/>
            </w:tcBorders>
            <w:shd w:val="clear" w:color="auto" w:fill="auto"/>
            <w:noWrap/>
            <w:vAlign w:val="center"/>
            <w:hideMark/>
          </w:tcPr>
          <w:p w14:paraId="417B1857" w14:textId="77777777" w:rsidR="00DE0423" w:rsidRPr="0077434E" w:rsidRDefault="00DE0423" w:rsidP="001B2326">
            <w:pPr>
              <w:jc w:val="right"/>
              <w:rPr>
                <w:sz w:val="20"/>
                <w:szCs w:val="20"/>
              </w:rPr>
            </w:pPr>
            <w:r w:rsidRPr="0077434E">
              <w:rPr>
                <w:sz w:val="20"/>
                <w:szCs w:val="20"/>
              </w:rPr>
              <w:t>30,2</w:t>
            </w:r>
          </w:p>
        </w:tc>
      </w:tr>
      <w:tr w:rsidR="00DE0423" w:rsidRPr="0077434E" w14:paraId="0DEDD879" w14:textId="77777777" w:rsidTr="001B2326">
        <w:trPr>
          <w:trHeight w:val="47"/>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7B4510B9" w14:textId="77777777" w:rsidR="00DE0423" w:rsidRPr="0077434E" w:rsidRDefault="00DE0423" w:rsidP="001B2326">
            <w:pPr>
              <w:jc w:val="left"/>
              <w:rPr>
                <w:sz w:val="20"/>
                <w:szCs w:val="20"/>
              </w:rPr>
            </w:pPr>
            <w:r w:rsidRPr="0077434E">
              <w:rPr>
                <w:sz w:val="20"/>
                <w:szCs w:val="20"/>
              </w:rPr>
              <w:t>HCFC-142b</w:t>
            </w:r>
          </w:p>
        </w:tc>
        <w:tc>
          <w:tcPr>
            <w:tcW w:w="1701" w:type="dxa"/>
            <w:tcBorders>
              <w:top w:val="nil"/>
              <w:left w:val="nil"/>
              <w:bottom w:val="single" w:sz="4" w:space="0" w:color="auto"/>
              <w:right w:val="single" w:sz="4" w:space="0" w:color="auto"/>
            </w:tcBorders>
            <w:shd w:val="clear" w:color="auto" w:fill="auto"/>
            <w:noWrap/>
            <w:vAlign w:val="bottom"/>
            <w:hideMark/>
          </w:tcPr>
          <w:p w14:paraId="239F8DE8" w14:textId="77777777" w:rsidR="00DE0423" w:rsidRPr="0077434E" w:rsidRDefault="00DE0423" w:rsidP="001B2326">
            <w:pPr>
              <w:jc w:val="right"/>
              <w:rPr>
                <w:sz w:val="20"/>
                <w:szCs w:val="20"/>
              </w:rPr>
            </w:pPr>
            <w:r w:rsidRPr="0077434E">
              <w:rPr>
                <w:sz w:val="20"/>
                <w:szCs w:val="20"/>
              </w:rPr>
              <w:t>33 195,5</w:t>
            </w:r>
          </w:p>
        </w:tc>
        <w:tc>
          <w:tcPr>
            <w:tcW w:w="1559" w:type="dxa"/>
            <w:tcBorders>
              <w:top w:val="nil"/>
              <w:left w:val="nil"/>
              <w:bottom w:val="single" w:sz="4" w:space="0" w:color="auto"/>
              <w:right w:val="single" w:sz="4" w:space="0" w:color="auto"/>
            </w:tcBorders>
            <w:shd w:val="clear" w:color="auto" w:fill="auto"/>
            <w:noWrap/>
            <w:vAlign w:val="bottom"/>
            <w:hideMark/>
          </w:tcPr>
          <w:p w14:paraId="3B13CB22" w14:textId="77777777" w:rsidR="00DE0423" w:rsidRPr="0077434E" w:rsidRDefault="00DE0423" w:rsidP="001B2326">
            <w:pPr>
              <w:jc w:val="right"/>
              <w:rPr>
                <w:sz w:val="20"/>
                <w:szCs w:val="20"/>
              </w:rPr>
            </w:pPr>
            <w:r w:rsidRPr="0077434E">
              <w:rPr>
                <w:sz w:val="20"/>
                <w:szCs w:val="20"/>
              </w:rPr>
              <w:t>2 157,7</w:t>
            </w:r>
          </w:p>
        </w:tc>
        <w:tc>
          <w:tcPr>
            <w:tcW w:w="1559" w:type="dxa"/>
            <w:tcBorders>
              <w:top w:val="nil"/>
              <w:left w:val="nil"/>
              <w:bottom w:val="single" w:sz="4" w:space="0" w:color="auto"/>
              <w:right w:val="single" w:sz="4" w:space="0" w:color="auto"/>
            </w:tcBorders>
            <w:shd w:val="clear" w:color="auto" w:fill="auto"/>
            <w:noWrap/>
            <w:vAlign w:val="bottom"/>
            <w:hideMark/>
          </w:tcPr>
          <w:p w14:paraId="0164A6A1" w14:textId="77777777" w:rsidR="00DE0423" w:rsidRPr="0077434E" w:rsidRDefault="00DE0423" w:rsidP="001B2326">
            <w:pPr>
              <w:jc w:val="right"/>
              <w:rPr>
                <w:sz w:val="20"/>
                <w:szCs w:val="20"/>
              </w:rPr>
            </w:pPr>
            <w:r w:rsidRPr="0077434E">
              <w:rPr>
                <w:sz w:val="20"/>
                <w:szCs w:val="20"/>
              </w:rPr>
              <w:t>4 695,1</w:t>
            </w:r>
          </w:p>
        </w:tc>
        <w:tc>
          <w:tcPr>
            <w:tcW w:w="1559" w:type="dxa"/>
            <w:tcBorders>
              <w:top w:val="nil"/>
              <w:left w:val="nil"/>
              <w:bottom w:val="single" w:sz="4" w:space="0" w:color="auto"/>
              <w:right w:val="single" w:sz="4" w:space="0" w:color="auto"/>
            </w:tcBorders>
            <w:shd w:val="clear" w:color="auto" w:fill="auto"/>
            <w:noWrap/>
            <w:vAlign w:val="bottom"/>
            <w:hideMark/>
          </w:tcPr>
          <w:p w14:paraId="0D5928B6" w14:textId="77777777" w:rsidR="00DE0423" w:rsidRPr="0077434E" w:rsidRDefault="00DE0423" w:rsidP="001B2326">
            <w:pPr>
              <w:jc w:val="right"/>
              <w:rPr>
                <w:sz w:val="20"/>
                <w:szCs w:val="20"/>
              </w:rPr>
            </w:pPr>
            <w:r w:rsidRPr="0077434E">
              <w:rPr>
                <w:sz w:val="20"/>
                <w:szCs w:val="20"/>
              </w:rPr>
              <w:t>305,2</w:t>
            </w:r>
          </w:p>
        </w:tc>
        <w:tc>
          <w:tcPr>
            <w:tcW w:w="1418" w:type="dxa"/>
            <w:tcBorders>
              <w:top w:val="nil"/>
              <w:left w:val="nil"/>
              <w:bottom w:val="single" w:sz="4" w:space="0" w:color="auto"/>
              <w:right w:val="single" w:sz="4" w:space="0" w:color="auto"/>
            </w:tcBorders>
            <w:shd w:val="clear" w:color="auto" w:fill="auto"/>
            <w:noWrap/>
            <w:vAlign w:val="center"/>
            <w:hideMark/>
          </w:tcPr>
          <w:p w14:paraId="307B86C4" w14:textId="77777777" w:rsidR="00DE0423" w:rsidRPr="0077434E" w:rsidRDefault="00DE0423" w:rsidP="001B2326">
            <w:pPr>
              <w:jc w:val="right"/>
              <w:rPr>
                <w:sz w:val="20"/>
                <w:szCs w:val="20"/>
              </w:rPr>
            </w:pPr>
            <w:r w:rsidRPr="0077434E">
              <w:rPr>
                <w:sz w:val="20"/>
                <w:szCs w:val="20"/>
              </w:rPr>
              <w:t>14,1</w:t>
            </w:r>
          </w:p>
        </w:tc>
      </w:tr>
      <w:tr w:rsidR="00DE0423" w:rsidRPr="0077434E" w14:paraId="73C8E7F7" w14:textId="77777777" w:rsidTr="001B2326">
        <w:trPr>
          <w:trHeight w:val="47"/>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8964BD2" w14:textId="77777777" w:rsidR="00DE0423" w:rsidRPr="0077434E" w:rsidRDefault="00DE0423" w:rsidP="001B2326">
            <w:pPr>
              <w:jc w:val="left"/>
              <w:rPr>
                <w:sz w:val="20"/>
                <w:szCs w:val="20"/>
              </w:rPr>
            </w:pPr>
            <w:r w:rsidRPr="0077434E">
              <w:rPr>
                <w:sz w:val="20"/>
                <w:szCs w:val="20"/>
              </w:rPr>
              <w:t>HCFC-22</w:t>
            </w:r>
          </w:p>
        </w:tc>
        <w:tc>
          <w:tcPr>
            <w:tcW w:w="1701" w:type="dxa"/>
            <w:tcBorders>
              <w:top w:val="nil"/>
              <w:left w:val="nil"/>
              <w:bottom w:val="single" w:sz="4" w:space="0" w:color="auto"/>
              <w:right w:val="single" w:sz="4" w:space="0" w:color="auto"/>
            </w:tcBorders>
            <w:shd w:val="clear" w:color="auto" w:fill="auto"/>
            <w:noWrap/>
            <w:vAlign w:val="bottom"/>
            <w:hideMark/>
          </w:tcPr>
          <w:p w14:paraId="38E79FC7" w14:textId="77777777" w:rsidR="00DE0423" w:rsidRPr="0077434E" w:rsidRDefault="00DE0423" w:rsidP="001B2326">
            <w:pPr>
              <w:jc w:val="right"/>
              <w:rPr>
                <w:sz w:val="20"/>
                <w:szCs w:val="20"/>
              </w:rPr>
            </w:pPr>
            <w:r w:rsidRPr="0077434E">
              <w:rPr>
                <w:sz w:val="20"/>
                <w:szCs w:val="20"/>
              </w:rPr>
              <w:t>394 504,8</w:t>
            </w:r>
          </w:p>
        </w:tc>
        <w:tc>
          <w:tcPr>
            <w:tcW w:w="1559" w:type="dxa"/>
            <w:tcBorders>
              <w:top w:val="nil"/>
              <w:left w:val="nil"/>
              <w:bottom w:val="single" w:sz="4" w:space="0" w:color="auto"/>
              <w:right w:val="single" w:sz="4" w:space="0" w:color="auto"/>
            </w:tcBorders>
            <w:shd w:val="clear" w:color="auto" w:fill="auto"/>
            <w:noWrap/>
            <w:vAlign w:val="bottom"/>
            <w:hideMark/>
          </w:tcPr>
          <w:p w14:paraId="28E9677E" w14:textId="77777777" w:rsidR="00DE0423" w:rsidRPr="0077434E" w:rsidRDefault="00DE0423" w:rsidP="001B2326">
            <w:pPr>
              <w:jc w:val="right"/>
              <w:rPr>
                <w:sz w:val="20"/>
                <w:szCs w:val="20"/>
              </w:rPr>
            </w:pPr>
            <w:r w:rsidRPr="0077434E">
              <w:rPr>
                <w:sz w:val="20"/>
                <w:szCs w:val="20"/>
              </w:rPr>
              <w:t>21 697,8</w:t>
            </w:r>
          </w:p>
        </w:tc>
        <w:tc>
          <w:tcPr>
            <w:tcW w:w="1559" w:type="dxa"/>
            <w:tcBorders>
              <w:top w:val="nil"/>
              <w:left w:val="nil"/>
              <w:bottom w:val="single" w:sz="4" w:space="0" w:color="auto"/>
              <w:right w:val="single" w:sz="4" w:space="0" w:color="auto"/>
            </w:tcBorders>
            <w:shd w:val="clear" w:color="auto" w:fill="auto"/>
            <w:noWrap/>
            <w:vAlign w:val="bottom"/>
            <w:hideMark/>
          </w:tcPr>
          <w:p w14:paraId="1D340A38" w14:textId="77777777" w:rsidR="00DE0423" w:rsidRPr="0077434E" w:rsidRDefault="00DE0423" w:rsidP="001B2326">
            <w:pPr>
              <w:jc w:val="right"/>
              <w:rPr>
                <w:sz w:val="20"/>
                <w:szCs w:val="20"/>
              </w:rPr>
            </w:pPr>
            <w:r w:rsidRPr="0077434E">
              <w:rPr>
                <w:sz w:val="20"/>
                <w:szCs w:val="20"/>
              </w:rPr>
              <w:t>219 768,8</w:t>
            </w:r>
          </w:p>
        </w:tc>
        <w:tc>
          <w:tcPr>
            <w:tcW w:w="1559" w:type="dxa"/>
            <w:tcBorders>
              <w:top w:val="nil"/>
              <w:left w:val="nil"/>
              <w:bottom w:val="single" w:sz="4" w:space="0" w:color="auto"/>
              <w:right w:val="single" w:sz="4" w:space="0" w:color="auto"/>
            </w:tcBorders>
            <w:shd w:val="clear" w:color="auto" w:fill="auto"/>
            <w:noWrap/>
            <w:vAlign w:val="bottom"/>
            <w:hideMark/>
          </w:tcPr>
          <w:p w14:paraId="7078B7B8" w14:textId="77777777" w:rsidR="00DE0423" w:rsidRPr="0077434E" w:rsidRDefault="00DE0423" w:rsidP="001B2326">
            <w:pPr>
              <w:jc w:val="right"/>
              <w:rPr>
                <w:sz w:val="20"/>
                <w:szCs w:val="20"/>
              </w:rPr>
            </w:pPr>
            <w:r w:rsidRPr="0077434E">
              <w:rPr>
                <w:sz w:val="20"/>
                <w:szCs w:val="20"/>
              </w:rPr>
              <w:t>12 087,3</w:t>
            </w:r>
          </w:p>
        </w:tc>
        <w:tc>
          <w:tcPr>
            <w:tcW w:w="1418" w:type="dxa"/>
            <w:tcBorders>
              <w:top w:val="nil"/>
              <w:left w:val="nil"/>
              <w:bottom w:val="single" w:sz="4" w:space="0" w:color="auto"/>
              <w:right w:val="single" w:sz="4" w:space="0" w:color="auto"/>
            </w:tcBorders>
            <w:shd w:val="clear" w:color="auto" w:fill="auto"/>
            <w:noWrap/>
            <w:vAlign w:val="center"/>
            <w:hideMark/>
          </w:tcPr>
          <w:p w14:paraId="622D0295" w14:textId="77777777" w:rsidR="00DE0423" w:rsidRPr="0077434E" w:rsidRDefault="00DE0423" w:rsidP="001B2326">
            <w:pPr>
              <w:jc w:val="right"/>
              <w:rPr>
                <w:sz w:val="20"/>
                <w:szCs w:val="20"/>
              </w:rPr>
            </w:pPr>
            <w:r w:rsidRPr="0077434E">
              <w:rPr>
                <w:sz w:val="20"/>
                <w:szCs w:val="20"/>
              </w:rPr>
              <w:t>55,7</w:t>
            </w:r>
          </w:p>
        </w:tc>
      </w:tr>
      <w:tr w:rsidR="00DE0423" w:rsidRPr="0077434E" w14:paraId="27BA6A23" w14:textId="77777777" w:rsidTr="001B2326">
        <w:trPr>
          <w:trHeight w:val="47"/>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D77E6C3" w14:textId="77777777" w:rsidR="00DE0423" w:rsidRPr="0077434E" w:rsidRDefault="00DE0423" w:rsidP="001B2326">
            <w:pPr>
              <w:jc w:val="left"/>
              <w:rPr>
                <w:sz w:val="20"/>
                <w:szCs w:val="20"/>
              </w:rPr>
            </w:pPr>
            <w:r w:rsidRPr="0077434E">
              <w:rPr>
                <w:sz w:val="20"/>
                <w:szCs w:val="20"/>
              </w:rPr>
              <w:t>HCFC-225</w:t>
            </w:r>
          </w:p>
        </w:tc>
        <w:tc>
          <w:tcPr>
            <w:tcW w:w="1701" w:type="dxa"/>
            <w:tcBorders>
              <w:top w:val="nil"/>
              <w:left w:val="nil"/>
              <w:bottom w:val="single" w:sz="4" w:space="0" w:color="auto"/>
              <w:right w:val="single" w:sz="4" w:space="0" w:color="auto"/>
            </w:tcBorders>
            <w:shd w:val="clear" w:color="auto" w:fill="auto"/>
            <w:noWrap/>
            <w:vAlign w:val="bottom"/>
            <w:hideMark/>
          </w:tcPr>
          <w:p w14:paraId="7BDCC6BD" w14:textId="77777777" w:rsidR="00DE0423" w:rsidRPr="0077434E" w:rsidRDefault="00DE0423" w:rsidP="001B2326">
            <w:pPr>
              <w:jc w:val="right"/>
              <w:rPr>
                <w:sz w:val="20"/>
                <w:szCs w:val="20"/>
              </w:rPr>
            </w:pPr>
            <w:r w:rsidRPr="0077434E">
              <w:rPr>
                <w:sz w:val="20"/>
                <w:szCs w:val="20"/>
              </w:rPr>
              <w:t>30,4</w:t>
            </w:r>
          </w:p>
        </w:tc>
        <w:tc>
          <w:tcPr>
            <w:tcW w:w="1559" w:type="dxa"/>
            <w:tcBorders>
              <w:top w:val="nil"/>
              <w:left w:val="nil"/>
              <w:bottom w:val="single" w:sz="4" w:space="0" w:color="auto"/>
              <w:right w:val="single" w:sz="4" w:space="0" w:color="auto"/>
            </w:tcBorders>
            <w:shd w:val="clear" w:color="auto" w:fill="auto"/>
            <w:noWrap/>
            <w:vAlign w:val="bottom"/>
            <w:hideMark/>
          </w:tcPr>
          <w:p w14:paraId="5FC14342" w14:textId="77777777" w:rsidR="00DE0423" w:rsidRPr="0077434E" w:rsidRDefault="00DE0423" w:rsidP="001B2326">
            <w:pPr>
              <w:jc w:val="right"/>
              <w:rPr>
                <w:sz w:val="20"/>
                <w:szCs w:val="20"/>
              </w:rPr>
            </w:pPr>
            <w:r w:rsidRPr="0077434E">
              <w:rPr>
                <w:sz w:val="20"/>
                <w:szCs w:val="20"/>
              </w:rPr>
              <w:t>2,1</w:t>
            </w:r>
          </w:p>
        </w:tc>
        <w:tc>
          <w:tcPr>
            <w:tcW w:w="1559" w:type="dxa"/>
            <w:tcBorders>
              <w:top w:val="nil"/>
              <w:left w:val="nil"/>
              <w:bottom w:val="single" w:sz="4" w:space="0" w:color="auto"/>
              <w:right w:val="single" w:sz="4" w:space="0" w:color="auto"/>
            </w:tcBorders>
            <w:shd w:val="clear" w:color="auto" w:fill="auto"/>
            <w:noWrap/>
            <w:vAlign w:val="bottom"/>
            <w:hideMark/>
          </w:tcPr>
          <w:p w14:paraId="143E2BE6" w14:textId="77777777" w:rsidR="00DE0423" w:rsidRPr="0077434E" w:rsidRDefault="00DE0423" w:rsidP="001B2326">
            <w:pPr>
              <w:jc w:val="right"/>
              <w:rPr>
                <w:sz w:val="20"/>
                <w:szCs w:val="20"/>
              </w:rPr>
            </w:pPr>
            <w:r w:rsidRPr="0077434E">
              <w:rPr>
                <w:sz w:val="20"/>
                <w:szCs w:val="20"/>
              </w:rPr>
              <w:t>0,0</w:t>
            </w:r>
          </w:p>
        </w:tc>
        <w:tc>
          <w:tcPr>
            <w:tcW w:w="1559" w:type="dxa"/>
            <w:tcBorders>
              <w:top w:val="nil"/>
              <w:left w:val="nil"/>
              <w:bottom w:val="single" w:sz="4" w:space="0" w:color="auto"/>
              <w:right w:val="single" w:sz="4" w:space="0" w:color="auto"/>
            </w:tcBorders>
            <w:shd w:val="clear" w:color="auto" w:fill="auto"/>
            <w:noWrap/>
            <w:vAlign w:val="bottom"/>
            <w:hideMark/>
          </w:tcPr>
          <w:p w14:paraId="3026BFC4" w14:textId="77777777" w:rsidR="00DE0423" w:rsidRPr="0077434E" w:rsidRDefault="00DE0423" w:rsidP="001B2326">
            <w:pPr>
              <w:jc w:val="right"/>
              <w:rPr>
                <w:sz w:val="20"/>
                <w:szCs w:val="20"/>
              </w:rPr>
            </w:pPr>
            <w:r w:rsidRPr="0077434E">
              <w:rPr>
                <w:sz w:val="20"/>
                <w:szCs w:val="20"/>
              </w:rPr>
              <w:t>0,0</w:t>
            </w:r>
          </w:p>
        </w:tc>
        <w:tc>
          <w:tcPr>
            <w:tcW w:w="1418" w:type="dxa"/>
            <w:tcBorders>
              <w:top w:val="nil"/>
              <w:left w:val="nil"/>
              <w:bottom w:val="single" w:sz="4" w:space="0" w:color="auto"/>
              <w:right w:val="single" w:sz="4" w:space="0" w:color="auto"/>
            </w:tcBorders>
            <w:shd w:val="clear" w:color="auto" w:fill="auto"/>
            <w:noWrap/>
            <w:vAlign w:val="center"/>
            <w:hideMark/>
          </w:tcPr>
          <w:p w14:paraId="5997984B" w14:textId="77777777" w:rsidR="00DE0423" w:rsidRPr="0077434E" w:rsidRDefault="00DE0423" w:rsidP="001B2326">
            <w:pPr>
              <w:jc w:val="right"/>
              <w:rPr>
                <w:sz w:val="20"/>
                <w:szCs w:val="20"/>
              </w:rPr>
            </w:pPr>
            <w:r w:rsidRPr="0077434E">
              <w:rPr>
                <w:sz w:val="20"/>
                <w:szCs w:val="20"/>
              </w:rPr>
              <w:t>0,0</w:t>
            </w:r>
          </w:p>
        </w:tc>
      </w:tr>
      <w:tr w:rsidR="00DE0423" w:rsidRPr="0077434E" w14:paraId="04BB4D74" w14:textId="77777777" w:rsidTr="001B2326">
        <w:trPr>
          <w:trHeight w:val="69"/>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58681FA" w14:textId="77777777" w:rsidR="00DE0423" w:rsidRPr="0077434E" w:rsidRDefault="00DE0423" w:rsidP="001B2326">
            <w:pPr>
              <w:jc w:val="left"/>
              <w:rPr>
                <w:sz w:val="20"/>
                <w:szCs w:val="20"/>
              </w:rPr>
            </w:pPr>
            <w:r w:rsidRPr="0077434E">
              <w:rPr>
                <w:sz w:val="20"/>
                <w:szCs w:val="20"/>
              </w:rPr>
              <w:t>HCFC-225ca</w:t>
            </w:r>
          </w:p>
        </w:tc>
        <w:tc>
          <w:tcPr>
            <w:tcW w:w="1701" w:type="dxa"/>
            <w:tcBorders>
              <w:top w:val="nil"/>
              <w:left w:val="nil"/>
              <w:bottom w:val="single" w:sz="4" w:space="0" w:color="auto"/>
              <w:right w:val="single" w:sz="4" w:space="0" w:color="auto"/>
            </w:tcBorders>
            <w:shd w:val="clear" w:color="auto" w:fill="auto"/>
            <w:noWrap/>
            <w:vAlign w:val="bottom"/>
            <w:hideMark/>
          </w:tcPr>
          <w:p w14:paraId="043535AE" w14:textId="77777777" w:rsidR="00DE0423" w:rsidRPr="0077434E" w:rsidRDefault="00DE0423" w:rsidP="001B2326">
            <w:pPr>
              <w:jc w:val="right"/>
              <w:rPr>
                <w:sz w:val="20"/>
                <w:szCs w:val="20"/>
              </w:rPr>
            </w:pPr>
            <w:r w:rsidRPr="0077434E">
              <w:rPr>
                <w:sz w:val="20"/>
                <w:szCs w:val="20"/>
              </w:rPr>
              <w:t>70,0</w:t>
            </w:r>
          </w:p>
        </w:tc>
        <w:tc>
          <w:tcPr>
            <w:tcW w:w="1559" w:type="dxa"/>
            <w:tcBorders>
              <w:top w:val="nil"/>
              <w:left w:val="nil"/>
              <w:bottom w:val="single" w:sz="4" w:space="0" w:color="auto"/>
              <w:right w:val="single" w:sz="4" w:space="0" w:color="auto"/>
            </w:tcBorders>
            <w:shd w:val="clear" w:color="auto" w:fill="auto"/>
            <w:noWrap/>
            <w:vAlign w:val="bottom"/>
            <w:hideMark/>
          </w:tcPr>
          <w:p w14:paraId="0859103B" w14:textId="77777777" w:rsidR="00DE0423" w:rsidRPr="0077434E" w:rsidRDefault="00DE0423" w:rsidP="001B2326">
            <w:pPr>
              <w:jc w:val="right"/>
              <w:rPr>
                <w:sz w:val="20"/>
                <w:szCs w:val="20"/>
              </w:rPr>
            </w:pPr>
            <w:r w:rsidRPr="0077434E">
              <w:rPr>
                <w:sz w:val="20"/>
                <w:szCs w:val="20"/>
              </w:rPr>
              <w:t>1,8</w:t>
            </w:r>
          </w:p>
        </w:tc>
        <w:tc>
          <w:tcPr>
            <w:tcW w:w="1559" w:type="dxa"/>
            <w:tcBorders>
              <w:top w:val="nil"/>
              <w:left w:val="nil"/>
              <w:bottom w:val="single" w:sz="4" w:space="0" w:color="auto"/>
              <w:right w:val="single" w:sz="4" w:space="0" w:color="auto"/>
            </w:tcBorders>
            <w:shd w:val="clear" w:color="auto" w:fill="auto"/>
            <w:noWrap/>
            <w:vAlign w:val="bottom"/>
            <w:hideMark/>
          </w:tcPr>
          <w:p w14:paraId="5BD06DDD" w14:textId="77777777" w:rsidR="00DE0423" w:rsidRPr="0077434E" w:rsidRDefault="00DE0423" w:rsidP="001B2326">
            <w:pPr>
              <w:jc w:val="right"/>
              <w:rPr>
                <w:sz w:val="20"/>
                <w:szCs w:val="20"/>
              </w:rPr>
            </w:pPr>
            <w:r w:rsidRPr="0077434E">
              <w:rPr>
                <w:sz w:val="20"/>
                <w:szCs w:val="20"/>
              </w:rPr>
              <w:t>0,0</w:t>
            </w:r>
          </w:p>
        </w:tc>
        <w:tc>
          <w:tcPr>
            <w:tcW w:w="1559" w:type="dxa"/>
            <w:tcBorders>
              <w:top w:val="nil"/>
              <w:left w:val="nil"/>
              <w:bottom w:val="single" w:sz="4" w:space="0" w:color="auto"/>
              <w:right w:val="single" w:sz="4" w:space="0" w:color="auto"/>
            </w:tcBorders>
            <w:shd w:val="clear" w:color="auto" w:fill="auto"/>
            <w:noWrap/>
            <w:vAlign w:val="bottom"/>
            <w:hideMark/>
          </w:tcPr>
          <w:p w14:paraId="6613AD98" w14:textId="77777777" w:rsidR="00DE0423" w:rsidRPr="0077434E" w:rsidRDefault="00DE0423" w:rsidP="001B2326">
            <w:pPr>
              <w:jc w:val="right"/>
              <w:rPr>
                <w:sz w:val="20"/>
                <w:szCs w:val="20"/>
              </w:rPr>
            </w:pPr>
            <w:r w:rsidRPr="0077434E">
              <w:rPr>
                <w:sz w:val="20"/>
                <w:szCs w:val="20"/>
              </w:rPr>
              <w:t>0,0</w:t>
            </w:r>
          </w:p>
        </w:tc>
        <w:tc>
          <w:tcPr>
            <w:tcW w:w="1418" w:type="dxa"/>
            <w:tcBorders>
              <w:top w:val="nil"/>
              <w:left w:val="nil"/>
              <w:bottom w:val="single" w:sz="4" w:space="0" w:color="auto"/>
              <w:right w:val="single" w:sz="4" w:space="0" w:color="auto"/>
            </w:tcBorders>
            <w:shd w:val="clear" w:color="auto" w:fill="auto"/>
            <w:noWrap/>
            <w:vAlign w:val="center"/>
            <w:hideMark/>
          </w:tcPr>
          <w:p w14:paraId="1BF79928" w14:textId="77777777" w:rsidR="00DE0423" w:rsidRPr="0077434E" w:rsidRDefault="00DE0423" w:rsidP="001B2326">
            <w:pPr>
              <w:jc w:val="right"/>
              <w:rPr>
                <w:sz w:val="20"/>
                <w:szCs w:val="20"/>
              </w:rPr>
            </w:pPr>
            <w:r w:rsidRPr="0077434E">
              <w:rPr>
                <w:sz w:val="20"/>
                <w:szCs w:val="20"/>
              </w:rPr>
              <w:t>0,0</w:t>
            </w:r>
          </w:p>
        </w:tc>
      </w:tr>
      <w:tr w:rsidR="00DE0423" w:rsidRPr="0077434E" w14:paraId="00C11FDA" w14:textId="77777777" w:rsidTr="001B2326">
        <w:trPr>
          <w:trHeight w:val="11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0971E47" w14:textId="77777777" w:rsidR="00DE0423" w:rsidRPr="0077434E" w:rsidRDefault="00DE0423" w:rsidP="001B2326">
            <w:pPr>
              <w:jc w:val="left"/>
              <w:rPr>
                <w:sz w:val="20"/>
                <w:szCs w:val="20"/>
              </w:rPr>
            </w:pPr>
            <w:r w:rsidRPr="0077434E">
              <w:rPr>
                <w:sz w:val="20"/>
                <w:szCs w:val="20"/>
              </w:rPr>
              <w:t>HCFC-225cb</w:t>
            </w:r>
          </w:p>
        </w:tc>
        <w:tc>
          <w:tcPr>
            <w:tcW w:w="1701" w:type="dxa"/>
            <w:tcBorders>
              <w:top w:val="nil"/>
              <w:left w:val="nil"/>
              <w:bottom w:val="single" w:sz="4" w:space="0" w:color="auto"/>
              <w:right w:val="single" w:sz="4" w:space="0" w:color="auto"/>
            </w:tcBorders>
            <w:shd w:val="clear" w:color="auto" w:fill="auto"/>
            <w:noWrap/>
            <w:vAlign w:val="bottom"/>
            <w:hideMark/>
          </w:tcPr>
          <w:p w14:paraId="60715A0A" w14:textId="77777777" w:rsidR="00DE0423" w:rsidRPr="0077434E" w:rsidRDefault="00DE0423" w:rsidP="001B2326">
            <w:pPr>
              <w:jc w:val="right"/>
              <w:rPr>
                <w:sz w:val="20"/>
                <w:szCs w:val="20"/>
              </w:rPr>
            </w:pPr>
            <w:r w:rsidRPr="0077434E">
              <w:rPr>
                <w:sz w:val="20"/>
                <w:szCs w:val="20"/>
              </w:rPr>
              <w:t>20,9</w:t>
            </w:r>
          </w:p>
        </w:tc>
        <w:tc>
          <w:tcPr>
            <w:tcW w:w="1559" w:type="dxa"/>
            <w:tcBorders>
              <w:top w:val="nil"/>
              <w:left w:val="nil"/>
              <w:bottom w:val="single" w:sz="4" w:space="0" w:color="auto"/>
              <w:right w:val="single" w:sz="4" w:space="0" w:color="auto"/>
            </w:tcBorders>
            <w:shd w:val="clear" w:color="auto" w:fill="auto"/>
            <w:noWrap/>
            <w:vAlign w:val="bottom"/>
            <w:hideMark/>
          </w:tcPr>
          <w:p w14:paraId="77982013" w14:textId="77777777" w:rsidR="00DE0423" w:rsidRPr="0077434E" w:rsidRDefault="00DE0423" w:rsidP="001B2326">
            <w:pPr>
              <w:jc w:val="right"/>
              <w:rPr>
                <w:sz w:val="20"/>
                <w:szCs w:val="20"/>
              </w:rPr>
            </w:pPr>
            <w:r w:rsidRPr="0077434E">
              <w:rPr>
                <w:sz w:val="20"/>
                <w:szCs w:val="20"/>
              </w:rPr>
              <w:t>0,7</w:t>
            </w:r>
          </w:p>
        </w:tc>
        <w:tc>
          <w:tcPr>
            <w:tcW w:w="1559" w:type="dxa"/>
            <w:tcBorders>
              <w:top w:val="nil"/>
              <w:left w:val="nil"/>
              <w:bottom w:val="single" w:sz="4" w:space="0" w:color="auto"/>
              <w:right w:val="single" w:sz="4" w:space="0" w:color="auto"/>
            </w:tcBorders>
            <w:shd w:val="clear" w:color="auto" w:fill="auto"/>
            <w:noWrap/>
            <w:vAlign w:val="bottom"/>
            <w:hideMark/>
          </w:tcPr>
          <w:p w14:paraId="22136F11" w14:textId="77777777" w:rsidR="00DE0423" w:rsidRPr="0077434E" w:rsidRDefault="00DE0423" w:rsidP="001B2326">
            <w:pPr>
              <w:jc w:val="right"/>
              <w:rPr>
                <w:sz w:val="20"/>
                <w:szCs w:val="20"/>
              </w:rPr>
            </w:pPr>
            <w:r w:rsidRPr="0077434E">
              <w:rPr>
                <w:sz w:val="20"/>
                <w:szCs w:val="20"/>
              </w:rPr>
              <w:t>0,0</w:t>
            </w:r>
          </w:p>
        </w:tc>
        <w:tc>
          <w:tcPr>
            <w:tcW w:w="1559" w:type="dxa"/>
            <w:tcBorders>
              <w:top w:val="nil"/>
              <w:left w:val="nil"/>
              <w:bottom w:val="single" w:sz="4" w:space="0" w:color="auto"/>
              <w:right w:val="single" w:sz="4" w:space="0" w:color="auto"/>
            </w:tcBorders>
            <w:shd w:val="clear" w:color="auto" w:fill="auto"/>
            <w:noWrap/>
            <w:vAlign w:val="bottom"/>
            <w:hideMark/>
          </w:tcPr>
          <w:p w14:paraId="5E98A3E2" w14:textId="77777777" w:rsidR="00DE0423" w:rsidRPr="0077434E" w:rsidRDefault="00DE0423" w:rsidP="001B2326">
            <w:pPr>
              <w:jc w:val="right"/>
              <w:rPr>
                <w:sz w:val="20"/>
                <w:szCs w:val="20"/>
              </w:rPr>
            </w:pPr>
            <w:r w:rsidRPr="0077434E">
              <w:rPr>
                <w:sz w:val="20"/>
                <w:szCs w:val="20"/>
              </w:rPr>
              <w:t>0,0</w:t>
            </w:r>
          </w:p>
        </w:tc>
        <w:tc>
          <w:tcPr>
            <w:tcW w:w="1418" w:type="dxa"/>
            <w:tcBorders>
              <w:top w:val="nil"/>
              <w:left w:val="nil"/>
              <w:bottom w:val="single" w:sz="4" w:space="0" w:color="auto"/>
              <w:right w:val="single" w:sz="4" w:space="0" w:color="auto"/>
            </w:tcBorders>
            <w:shd w:val="clear" w:color="auto" w:fill="auto"/>
            <w:noWrap/>
            <w:vAlign w:val="center"/>
            <w:hideMark/>
          </w:tcPr>
          <w:p w14:paraId="20D40499" w14:textId="77777777" w:rsidR="00DE0423" w:rsidRPr="0077434E" w:rsidRDefault="00DE0423" w:rsidP="001B2326">
            <w:pPr>
              <w:jc w:val="right"/>
              <w:rPr>
                <w:sz w:val="20"/>
                <w:szCs w:val="20"/>
              </w:rPr>
            </w:pPr>
            <w:r w:rsidRPr="0077434E">
              <w:rPr>
                <w:sz w:val="20"/>
                <w:szCs w:val="20"/>
              </w:rPr>
              <w:t>0,0</w:t>
            </w:r>
          </w:p>
        </w:tc>
      </w:tr>
      <w:tr w:rsidR="00DE0423" w:rsidRPr="0077434E" w14:paraId="5E7B5D12" w14:textId="77777777" w:rsidTr="001B2326">
        <w:trPr>
          <w:trHeight w:val="161"/>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BEF9F80" w14:textId="77777777" w:rsidR="00DE0423" w:rsidRPr="0077434E" w:rsidRDefault="00DE0423" w:rsidP="001B2326">
            <w:pPr>
              <w:jc w:val="left"/>
              <w:rPr>
                <w:b/>
                <w:bCs/>
                <w:sz w:val="20"/>
                <w:szCs w:val="20"/>
              </w:rPr>
            </w:pPr>
            <w:bookmarkStart w:id="3" w:name="_Hlk147444415"/>
            <w:r w:rsidRPr="0077434E">
              <w:rPr>
                <w:b/>
                <w:bCs/>
                <w:sz w:val="20"/>
                <w:szCs w:val="20"/>
              </w:rPr>
              <w:t>Total</w:t>
            </w:r>
          </w:p>
        </w:tc>
        <w:tc>
          <w:tcPr>
            <w:tcW w:w="1701" w:type="dxa"/>
            <w:tcBorders>
              <w:top w:val="nil"/>
              <w:left w:val="nil"/>
              <w:bottom w:val="single" w:sz="4" w:space="0" w:color="auto"/>
              <w:right w:val="single" w:sz="4" w:space="0" w:color="auto"/>
            </w:tcBorders>
            <w:shd w:val="clear" w:color="auto" w:fill="auto"/>
            <w:noWrap/>
            <w:vAlign w:val="bottom"/>
            <w:hideMark/>
          </w:tcPr>
          <w:p w14:paraId="02C6B8E9" w14:textId="77777777" w:rsidR="00DE0423" w:rsidRPr="0077434E" w:rsidRDefault="00DE0423" w:rsidP="001B2326">
            <w:pPr>
              <w:jc w:val="right"/>
              <w:rPr>
                <w:b/>
                <w:bCs/>
                <w:sz w:val="20"/>
                <w:szCs w:val="20"/>
              </w:rPr>
            </w:pPr>
            <w:r w:rsidRPr="0077434E">
              <w:rPr>
                <w:b/>
                <w:bCs/>
                <w:sz w:val="20"/>
                <w:szCs w:val="20"/>
              </w:rPr>
              <w:t>539 300,9</w:t>
            </w:r>
          </w:p>
        </w:tc>
        <w:tc>
          <w:tcPr>
            <w:tcW w:w="1559" w:type="dxa"/>
            <w:tcBorders>
              <w:top w:val="nil"/>
              <w:left w:val="nil"/>
              <w:bottom w:val="single" w:sz="4" w:space="0" w:color="auto"/>
              <w:right w:val="single" w:sz="4" w:space="0" w:color="auto"/>
            </w:tcBorders>
            <w:shd w:val="clear" w:color="auto" w:fill="auto"/>
            <w:noWrap/>
            <w:vAlign w:val="bottom"/>
            <w:hideMark/>
          </w:tcPr>
          <w:p w14:paraId="1CB08598" w14:textId="77777777" w:rsidR="00DE0423" w:rsidRPr="0077434E" w:rsidRDefault="00DE0423" w:rsidP="001B2326">
            <w:pPr>
              <w:jc w:val="right"/>
              <w:rPr>
                <w:b/>
                <w:bCs/>
                <w:sz w:val="20"/>
                <w:szCs w:val="20"/>
              </w:rPr>
            </w:pPr>
            <w:r w:rsidRPr="0077434E">
              <w:rPr>
                <w:b/>
                <w:bCs/>
                <w:sz w:val="20"/>
                <w:szCs w:val="20"/>
              </w:rPr>
              <w:t>35 800,6</w:t>
            </w:r>
          </w:p>
        </w:tc>
        <w:tc>
          <w:tcPr>
            <w:tcW w:w="1559" w:type="dxa"/>
            <w:tcBorders>
              <w:top w:val="nil"/>
              <w:left w:val="nil"/>
              <w:bottom w:val="single" w:sz="4" w:space="0" w:color="auto"/>
              <w:right w:val="single" w:sz="4" w:space="0" w:color="auto"/>
            </w:tcBorders>
            <w:shd w:val="clear" w:color="auto" w:fill="auto"/>
            <w:noWrap/>
            <w:vAlign w:val="bottom"/>
            <w:hideMark/>
          </w:tcPr>
          <w:p w14:paraId="3B01EA3B" w14:textId="77777777" w:rsidR="00DE0423" w:rsidRPr="0077434E" w:rsidRDefault="00DE0423" w:rsidP="001B2326">
            <w:pPr>
              <w:jc w:val="right"/>
              <w:rPr>
                <w:b/>
                <w:bCs/>
                <w:sz w:val="20"/>
                <w:szCs w:val="20"/>
              </w:rPr>
            </w:pPr>
            <w:r w:rsidRPr="0077434E">
              <w:rPr>
                <w:b/>
                <w:bCs/>
                <w:sz w:val="20"/>
                <w:szCs w:val="20"/>
              </w:rPr>
              <w:t>259 298,1</w:t>
            </w:r>
          </w:p>
        </w:tc>
        <w:tc>
          <w:tcPr>
            <w:tcW w:w="1559" w:type="dxa"/>
            <w:tcBorders>
              <w:top w:val="nil"/>
              <w:left w:val="nil"/>
              <w:bottom w:val="single" w:sz="4" w:space="0" w:color="auto"/>
              <w:right w:val="single" w:sz="4" w:space="0" w:color="auto"/>
            </w:tcBorders>
            <w:shd w:val="clear" w:color="auto" w:fill="auto"/>
            <w:noWrap/>
            <w:vAlign w:val="bottom"/>
            <w:hideMark/>
          </w:tcPr>
          <w:p w14:paraId="5383AFA3" w14:textId="77777777" w:rsidR="00DE0423" w:rsidRPr="0077434E" w:rsidRDefault="00DE0423" w:rsidP="001B2326">
            <w:pPr>
              <w:jc w:val="right"/>
              <w:rPr>
                <w:b/>
                <w:bCs/>
                <w:sz w:val="20"/>
                <w:szCs w:val="20"/>
              </w:rPr>
            </w:pPr>
            <w:r w:rsidRPr="0077434E">
              <w:rPr>
                <w:b/>
                <w:bCs/>
                <w:sz w:val="20"/>
                <w:szCs w:val="20"/>
              </w:rPr>
              <w:t>16 025,1</w:t>
            </w:r>
          </w:p>
        </w:tc>
        <w:tc>
          <w:tcPr>
            <w:tcW w:w="1418" w:type="dxa"/>
            <w:tcBorders>
              <w:top w:val="nil"/>
              <w:left w:val="nil"/>
              <w:bottom w:val="single" w:sz="4" w:space="0" w:color="auto"/>
              <w:right w:val="single" w:sz="4" w:space="0" w:color="auto"/>
            </w:tcBorders>
            <w:shd w:val="clear" w:color="auto" w:fill="auto"/>
            <w:noWrap/>
            <w:vAlign w:val="center"/>
            <w:hideMark/>
          </w:tcPr>
          <w:p w14:paraId="7DF5EC68" w14:textId="77777777" w:rsidR="00DE0423" w:rsidRPr="0077434E" w:rsidRDefault="00DE0423" w:rsidP="001B2326">
            <w:pPr>
              <w:jc w:val="right"/>
              <w:rPr>
                <w:b/>
                <w:bCs/>
                <w:sz w:val="20"/>
                <w:szCs w:val="20"/>
              </w:rPr>
            </w:pPr>
            <w:r w:rsidRPr="0077434E">
              <w:rPr>
                <w:b/>
                <w:bCs/>
                <w:sz w:val="20"/>
                <w:szCs w:val="20"/>
              </w:rPr>
              <w:t>44,8</w:t>
            </w:r>
          </w:p>
        </w:tc>
      </w:tr>
    </w:tbl>
    <w:bookmarkEnd w:id="3"/>
    <w:p w14:paraId="3DAE6F27" w14:textId="77777777" w:rsidR="00DE0423" w:rsidRPr="0077434E" w:rsidRDefault="00DE0423" w:rsidP="00DE0423">
      <w:pPr>
        <w:keepNext/>
        <w:rPr>
          <w:bCs/>
          <w:sz w:val="19"/>
          <w:szCs w:val="19"/>
        </w:rPr>
      </w:pPr>
      <w:r w:rsidRPr="0077434E">
        <w:rPr>
          <w:bCs/>
          <w:sz w:val="19"/>
          <w:szCs w:val="19"/>
        </w:rPr>
        <w:t xml:space="preserve">* Y </w:t>
      </w:r>
      <w:proofErr w:type="spellStart"/>
      <w:r w:rsidRPr="0077434E">
        <w:rPr>
          <w:bCs/>
          <w:sz w:val="19"/>
          <w:szCs w:val="19"/>
        </w:rPr>
        <w:t>compris</w:t>
      </w:r>
      <w:proofErr w:type="spellEnd"/>
      <w:r w:rsidRPr="0077434E">
        <w:rPr>
          <w:bCs/>
          <w:sz w:val="19"/>
          <w:szCs w:val="19"/>
        </w:rPr>
        <w:t xml:space="preserve"> la </w:t>
      </w:r>
      <w:proofErr w:type="spellStart"/>
      <w:r w:rsidRPr="0077434E">
        <w:rPr>
          <w:bCs/>
          <w:sz w:val="19"/>
          <w:szCs w:val="19"/>
        </w:rPr>
        <w:t>République</w:t>
      </w:r>
      <w:proofErr w:type="spellEnd"/>
      <w:r w:rsidRPr="0077434E">
        <w:rPr>
          <w:bCs/>
          <w:sz w:val="19"/>
          <w:szCs w:val="19"/>
        </w:rPr>
        <w:t xml:space="preserve"> de </w:t>
      </w:r>
      <w:proofErr w:type="spellStart"/>
      <w:r w:rsidRPr="0077434E">
        <w:rPr>
          <w:bCs/>
          <w:sz w:val="19"/>
          <w:szCs w:val="19"/>
        </w:rPr>
        <w:t>Corée</w:t>
      </w:r>
      <w:proofErr w:type="spellEnd"/>
      <w:r w:rsidRPr="0077434E">
        <w:rPr>
          <w:bCs/>
          <w:sz w:val="19"/>
          <w:szCs w:val="19"/>
        </w:rPr>
        <w:t xml:space="preserve"> (794,9 tonnes PAO), </w:t>
      </w:r>
      <w:proofErr w:type="spellStart"/>
      <w:r w:rsidRPr="0077434E">
        <w:rPr>
          <w:bCs/>
          <w:sz w:val="19"/>
          <w:szCs w:val="19"/>
        </w:rPr>
        <w:t>Singapour</w:t>
      </w:r>
      <w:proofErr w:type="spellEnd"/>
      <w:r w:rsidRPr="0077434E">
        <w:rPr>
          <w:bCs/>
          <w:sz w:val="19"/>
          <w:szCs w:val="19"/>
        </w:rPr>
        <w:t xml:space="preserve"> (60,4 tonnes PAO) et les </w:t>
      </w:r>
      <w:proofErr w:type="spellStart"/>
      <w:r w:rsidRPr="0077434E">
        <w:rPr>
          <w:bCs/>
          <w:sz w:val="19"/>
          <w:szCs w:val="19"/>
        </w:rPr>
        <w:t>Émirats</w:t>
      </w:r>
      <w:proofErr w:type="spellEnd"/>
      <w:r w:rsidRPr="0077434E">
        <w:rPr>
          <w:bCs/>
          <w:sz w:val="19"/>
          <w:szCs w:val="19"/>
        </w:rPr>
        <w:t xml:space="preserve"> </w:t>
      </w:r>
      <w:proofErr w:type="spellStart"/>
      <w:r w:rsidRPr="0077434E">
        <w:rPr>
          <w:bCs/>
          <w:sz w:val="19"/>
          <w:szCs w:val="19"/>
        </w:rPr>
        <w:t>arabes</w:t>
      </w:r>
      <w:proofErr w:type="spellEnd"/>
      <w:r w:rsidRPr="0077434E">
        <w:rPr>
          <w:bCs/>
          <w:sz w:val="19"/>
          <w:szCs w:val="19"/>
        </w:rPr>
        <w:t xml:space="preserve"> unis (358,5 tonnes PAO) </w:t>
      </w:r>
    </w:p>
    <w:p w14:paraId="67EB0F6B" w14:textId="77777777" w:rsidR="00DE0423" w:rsidRPr="0077434E" w:rsidRDefault="00DE0423" w:rsidP="00DE0423">
      <w:pPr>
        <w:rPr>
          <w:bCs/>
        </w:rPr>
      </w:pPr>
    </w:p>
    <w:p w14:paraId="3FBB7D6C" w14:textId="77777777" w:rsidR="00DE0423" w:rsidRPr="0077434E" w:rsidRDefault="00DE0423" w:rsidP="00DE0423">
      <w:pPr>
        <w:pStyle w:val="Heading1"/>
      </w:pPr>
      <w:r w:rsidRPr="0077434E">
        <w:t xml:space="preserve">Un pays </w:t>
      </w:r>
      <w:proofErr w:type="spellStart"/>
      <w:r w:rsidRPr="0077434E">
        <w:t>visé</w:t>
      </w:r>
      <w:proofErr w:type="spellEnd"/>
      <w:r w:rsidRPr="0077434E">
        <w:t xml:space="preserve"> à </w:t>
      </w:r>
      <w:proofErr w:type="spellStart"/>
      <w:r w:rsidRPr="0077434E">
        <w:t>l’Article</w:t>
      </w:r>
      <w:proofErr w:type="spellEnd"/>
      <w:r w:rsidRPr="0077434E">
        <w:t xml:space="preserve"> 5, la </w:t>
      </w:r>
      <w:proofErr w:type="spellStart"/>
      <w:r w:rsidRPr="0077434E">
        <w:t>République</w:t>
      </w:r>
      <w:proofErr w:type="spellEnd"/>
      <w:r w:rsidRPr="0077434E">
        <w:t xml:space="preserve"> </w:t>
      </w:r>
      <w:proofErr w:type="spellStart"/>
      <w:r w:rsidRPr="0077434E">
        <w:t>populaire</w:t>
      </w:r>
      <w:proofErr w:type="spellEnd"/>
      <w:r w:rsidRPr="0077434E">
        <w:t xml:space="preserve"> </w:t>
      </w:r>
      <w:proofErr w:type="spellStart"/>
      <w:r w:rsidRPr="0077434E">
        <w:t>démocratique</w:t>
      </w:r>
      <w:proofErr w:type="spellEnd"/>
      <w:r w:rsidRPr="0077434E">
        <w:t xml:space="preserve"> de </w:t>
      </w:r>
      <w:proofErr w:type="spellStart"/>
      <w:r w:rsidRPr="0077434E">
        <w:t>Corée</w:t>
      </w:r>
      <w:proofErr w:type="spellEnd"/>
      <w:r w:rsidRPr="0077434E">
        <w:t xml:space="preserve">, a communiqué </w:t>
      </w:r>
      <w:proofErr w:type="spellStart"/>
      <w:r w:rsidRPr="0077434E">
        <w:t>une</w:t>
      </w:r>
      <w:proofErr w:type="spellEnd"/>
      <w:r w:rsidRPr="0077434E">
        <w:t xml:space="preserve"> </w:t>
      </w:r>
      <w:proofErr w:type="spellStart"/>
      <w:r w:rsidRPr="0077434E">
        <w:t>consommation</w:t>
      </w:r>
      <w:proofErr w:type="spellEnd"/>
      <w:r w:rsidRPr="0077434E">
        <w:t xml:space="preserve"> de HCFC supérieure à </w:t>
      </w:r>
      <w:proofErr w:type="spellStart"/>
      <w:r w:rsidRPr="0077434E">
        <w:t>l’objectif</w:t>
      </w:r>
      <w:proofErr w:type="spellEnd"/>
      <w:r w:rsidRPr="0077434E">
        <w:t xml:space="preserve"> de </w:t>
      </w:r>
      <w:proofErr w:type="spellStart"/>
      <w:r w:rsidRPr="0077434E">
        <w:t>conformité</w:t>
      </w:r>
      <w:proofErr w:type="spellEnd"/>
      <w:r w:rsidRPr="0077434E">
        <w:t xml:space="preserve"> de 2020 du </w:t>
      </w:r>
      <w:proofErr w:type="spellStart"/>
      <w:r w:rsidRPr="0077434E">
        <w:t>Protocole</w:t>
      </w:r>
      <w:proofErr w:type="spellEnd"/>
      <w:r w:rsidRPr="0077434E">
        <w:t xml:space="preserve"> de Montréal. Le pays a </w:t>
      </w:r>
      <w:proofErr w:type="spellStart"/>
      <w:r w:rsidRPr="0077434E">
        <w:t>déclaré</w:t>
      </w:r>
      <w:proofErr w:type="spellEnd"/>
      <w:r w:rsidRPr="0077434E">
        <w:t xml:space="preserve"> </w:t>
      </w:r>
      <w:proofErr w:type="spellStart"/>
      <w:r w:rsidRPr="0077434E">
        <w:t>une</w:t>
      </w:r>
      <w:proofErr w:type="spellEnd"/>
      <w:r w:rsidRPr="0077434E">
        <w:t xml:space="preserve"> </w:t>
      </w:r>
      <w:proofErr w:type="spellStart"/>
      <w:r w:rsidRPr="0077434E">
        <w:t>consommation</w:t>
      </w:r>
      <w:proofErr w:type="spellEnd"/>
      <w:r w:rsidRPr="0077434E">
        <w:t xml:space="preserve"> de 58,03 tonnes PAO </w:t>
      </w:r>
      <w:proofErr w:type="spellStart"/>
      <w:r w:rsidRPr="0077434E">
        <w:t>en</w:t>
      </w:r>
      <w:proofErr w:type="spellEnd"/>
      <w:r w:rsidRPr="0077434E">
        <w:t xml:space="preserve"> 2021, </w:t>
      </w:r>
      <w:proofErr w:type="spellStart"/>
      <w:r w:rsidRPr="0077434E">
        <w:t>quantité</w:t>
      </w:r>
      <w:proofErr w:type="spellEnd"/>
      <w:r w:rsidRPr="0077434E">
        <w:t xml:space="preserve"> supérieure à </w:t>
      </w:r>
      <w:proofErr w:type="spellStart"/>
      <w:r w:rsidRPr="0077434E">
        <w:t>l’objectif</w:t>
      </w:r>
      <w:proofErr w:type="spellEnd"/>
      <w:r w:rsidRPr="0077434E">
        <w:t xml:space="preserve"> de </w:t>
      </w:r>
      <w:proofErr w:type="spellStart"/>
      <w:r w:rsidRPr="0077434E">
        <w:t>conformité</w:t>
      </w:r>
      <w:proofErr w:type="spellEnd"/>
      <w:r w:rsidRPr="0077434E">
        <w:t xml:space="preserve"> </w:t>
      </w:r>
      <w:proofErr w:type="spellStart"/>
      <w:r w:rsidRPr="0077434E">
        <w:t>établi</w:t>
      </w:r>
      <w:proofErr w:type="spellEnd"/>
      <w:r w:rsidRPr="0077434E">
        <w:t xml:space="preserve"> dans le plan </w:t>
      </w:r>
      <w:proofErr w:type="spellStart"/>
      <w:r w:rsidRPr="0077434E">
        <w:t>d’action</w:t>
      </w:r>
      <w:proofErr w:type="spellEnd"/>
      <w:r w:rsidRPr="0077434E">
        <w:t xml:space="preserve"> de la </w:t>
      </w:r>
      <w:proofErr w:type="spellStart"/>
      <w:r w:rsidRPr="0077434E">
        <w:t>décision</w:t>
      </w:r>
      <w:proofErr w:type="spellEnd"/>
      <w:r w:rsidRPr="0077434E">
        <w:t> XXXII/6. La 70</w:t>
      </w:r>
      <w:r w:rsidRPr="0077434E">
        <w:rPr>
          <w:vertAlign w:val="superscript"/>
        </w:rPr>
        <w:t>e</w:t>
      </w:r>
      <w:r w:rsidRPr="0077434E">
        <w:t> </w:t>
      </w:r>
      <w:proofErr w:type="spellStart"/>
      <w:r w:rsidRPr="0077434E">
        <w:t>réunion</w:t>
      </w:r>
      <w:proofErr w:type="spellEnd"/>
      <w:r w:rsidRPr="0077434E">
        <w:t xml:space="preserve"> du </w:t>
      </w:r>
      <w:proofErr w:type="spellStart"/>
      <w:r w:rsidRPr="0077434E">
        <w:t>Comité</w:t>
      </w:r>
      <w:proofErr w:type="spellEnd"/>
      <w:r w:rsidRPr="0077434E">
        <w:t xml:space="preserve"> de mise </w:t>
      </w:r>
      <w:proofErr w:type="spellStart"/>
      <w:r w:rsidRPr="0077434E">
        <w:t>en</w:t>
      </w:r>
      <w:proofErr w:type="spellEnd"/>
      <w:r w:rsidRPr="0077434E">
        <w:t xml:space="preserve"> </w:t>
      </w:r>
      <w:proofErr w:type="spellStart"/>
      <w:r w:rsidRPr="0077434E">
        <w:t>œuvre</w:t>
      </w:r>
      <w:proofErr w:type="spellEnd"/>
      <w:r w:rsidRPr="0077434E">
        <w:t xml:space="preserve"> a </w:t>
      </w:r>
      <w:proofErr w:type="spellStart"/>
      <w:r w:rsidRPr="0077434E">
        <w:t>demandé</w:t>
      </w:r>
      <w:proofErr w:type="spellEnd"/>
      <w:r w:rsidRPr="0077434E">
        <w:t xml:space="preserve"> au pays de </w:t>
      </w:r>
      <w:proofErr w:type="spellStart"/>
      <w:r w:rsidRPr="0077434E">
        <w:t>fournir</w:t>
      </w:r>
      <w:proofErr w:type="spellEnd"/>
      <w:r w:rsidRPr="0077434E">
        <w:t xml:space="preserve"> de </w:t>
      </w:r>
      <w:proofErr w:type="spellStart"/>
      <w:r w:rsidRPr="0077434E">
        <w:t>toute</w:t>
      </w:r>
      <w:proofErr w:type="spellEnd"/>
      <w:r w:rsidRPr="0077434E">
        <w:t xml:space="preserve"> urgence et au plus tard le 15 </w:t>
      </w:r>
      <w:proofErr w:type="spellStart"/>
      <w:r w:rsidRPr="0077434E">
        <w:t>septembre</w:t>
      </w:r>
      <w:proofErr w:type="spellEnd"/>
      <w:r w:rsidRPr="0077434E">
        <w:t xml:space="preserve"> 2023 des explications sur les </w:t>
      </w:r>
      <w:proofErr w:type="spellStart"/>
      <w:r w:rsidRPr="0077434E">
        <w:t>écarts</w:t>
      </w:r>
      <w:proofErr w:type="spellEnd"/>
      <w:r w:rsidRPr="0077434E">
        <w:t xml:space="preserve"> de </w:t>
      </w:r>
      <w:proofErr w:type="spellStart"/>
      <w:r w:rsidRPr="0077434E">
        <w:t>consommation</w:t>
      </w:r>
      <w:proofErr w:type="spellEnd"/>
      <w:r w:rsidRPr="0077434E">
        <w:t xml:space="preserve"> et, </w:t>
      </w:r>
      <w:proofErr w:type="spellStart"/>
      <w:r w:rsidRPr="0077434E">
        <w:t>s’il</w:t>
      </w:r>
      <w:proofErr w:type="spellEnd"/>
      <w:r w:rsidRPr="0077434E">
        <w:t xml:space="preserve"> y </w:t>
      </w:r>
      <w:proofErr w:type="gramStart"/>
      <w:r w:rsidRPr="0077434E">
        <w:t>a lieu</w:t>
      </w:r>
      <w:proofErr w:type="gramEnd"/>
      <w:r w:rsidRPr="0077434E">
        <w:t xml:space="preserve">, de </w:t>
      </w:r>
      <w:proofErr w:type="spellStart"/>
      <w:r w:rsidRPr="0077434E">
        <w:t>soumettre</w:t>
      </w:r>
      <w:proofErr w:type="spellEnd"/>
      <w:r w:rsidRPr="0077434E">
        <w:t xml:space="preserve"> un plan </w:t>
      </w:r>
      <w:proofErr w:type="spellStart"/>
      <w:r w:rsidRPr="0077434E">
        <w:t>d’action</w:t>
      </w:r>
      <w:proofErr w:type="spellEnd"/>
      <w:r w:rsidRPr="0077434E">
        <w:t xml:space="preserve"> </w:t>
      </w:r>
      <w:proofErr w:type="spellStart"/>
      <w:r w:rsidRPr="0077434E">
        <w:t>révisé</w:t>
      </w:r>
      <w:proofErr w:type="spellEnd"/>
      <w:r w:rsidRPr="0077434E">
        <w:t xml:space="preserve"> </w:t>
      </w:r>
      <w:proofErr w:type="spellStart"/>
      <w:r w:rsidRPr="0077434E">
        <w:t>afin</w:t>
      </w:r>
      <w:proofErr w:type="spellEnd"/>
      <w:r w:rsidRPr="0077434E">
        <w:t xml:space="preserve"> de </w:t>
      </w:r>
      <w:proofErr w:type="spellStart"/>
      <w:r w:rsidRPr="0077434E">
        <w:t>garantir</w:t>
      </w:r>
      <w:proofErr w:type="spellEnd"/>
      <w:r w:rsidRPr="0077434E">
        <w:t xml:space="preserve"> son retour à la </w:t>
      </w:r>
      <w:proofErr w:type="spellStart"/>
      <w:r w:rsidRPr="0077434E">
        <w:t>conformité</w:t>
      </w:r>
      <w:proofErr w:type="spellEnd"/>
      <w:r w:rsidRPr="0077434E">
        <w:t xml:space="preserve"> avec les </w:t>
      </w:r>
      <w:proofErr w:type="spellStart"/>
      <w:r w:rsidRPr="0077434E">
        <w:t>mesures</w:t>
      </w:r>
      <w:proofErr w:type="spellEnd"/>
      <w:r w:rsidRPr="0077434E">
        <w:t xml:space="preserve"> de </w:t>
      </w:r>
      <w:proofErr w:type="spellStart"/>
      <w:r w:rsidRPr="0077434E">
        <w:t>réglementation</w:t>
      </w:r>
      <w:proofErr w:type="spellEnd"/>
      <w:r w:rsidRPr="0077434E">
        <w:t xml:space="preserve"> du </w:t>
      </w:r>
      <w:proofErr w:type="spellStart"/>
      <w:r w:rsidRPr="0077434E">
        <w:t>Protocole</w:t>
      </w:r>
      <w:proofErr w:type="spellEnd"/>
      <w:r w:rsidRPr="0077434E">
        <w:t xml:space="preserve"> de Montréal pour les HCFC </w:t>
      </w:r>
      <w:proofErr w:type="spellStart"/>
      <w:r w:rsidRPr="0077434E">
        <w:t>en</w:t>
      </w:r>
      <w:proofErr w:type="spellEnd"/>
      <w:r w:rsidRPr="0077434E">
        <w:t xml:space="preserve"> 2023, aux fins </w:t>
      </w:r>
      <w:proofErr w:type="spellStart"/>
      <w:r w:rsidRPr="0077434E">
        <w:t>d’examen</w:t>
      </w:r>
      <w:proofErr w:type="spellEnd"/>
      <w:r w:rsidRPr="0077434E">
        <w:t xml:space="preserve"> par le </w:t>
      </w:r>
      <w:proofErr w:type="spellStart"/>
      <w:r w:rsidRPr="0077434E">
        <w:t>Comité</w:t>
      </w:r>
      <w:proofErr w:type="spellEnd"/>
      <w:r w:rsidRPr="0077434E">
        <w:t xml:space="preserve"> de mise </w:t>
      </w:r>
      <w:proofErr w:type="spellStart"/>
      <w:r w:rsidRPr="0077434E">
        <w:t>en</w:t>
      </w:r>
      <w:proofErr w:type="spellEnd"/>
      <w:r w:rsidRPr="0077434E">
        <w:t xml:space="preserve"> </w:t>
      </w:r>
      <w:proofErr w:type="spellStart"/>
      <w:r w:rsidRPr="0077434E">
        <w:t>œuvre</w:t>
      </w:r>
      <w:proofErr w:type="spellEnd"/>
      <w:r w:rsidRPr="0077434E">
        <w:t xml:space="preserve"> à </w:t>
      </w:r>
      <w:proofErr w:type="spellStart"/>
      <w:r w:rsidRPr="0077434E">
        <w:t>sa</w:t>
      </w:r>
      <w:proofErr w:type="spellEnd"/>
      <w:r w:rsidRPr="0077434E">
        <w:t xml:space="preserve"> 71</w:t>
      </w:r>
      <w:r w:rsidRPr="0077434E">
        <w:rPr>
          <w:vertAlign w:val="superscript"/>
        </w:rPr>
        <w:t>e</w:t>
      </w:r>
      <w:r w:rsidRPr="0077434E">
        <w:t> </w:t>
      </w:r>
      <w:proofErr w:type="spellStart"/>
      <w:r w:rsidRPr="0077434E">
        <w:t>réunion</w:t>
      </w:r>
      <w:proofErr w:type="spellEnd"/>
      <w:r w:rsidRPr="0077434E">
        <w:rPr>
          <w:rStyle w:val="FootnoteReference"/>
        </w:rPr>
        <w:footnoteReference w:id="14"/>
      </w:r>
      <w:r w:rsidRPr="0077434E">
        <w:t>.</w:t>
      </w:r>
    </w:p>
    <w:p w14:paraId="16C77440" w14:textId="77777777" w:rsidR="00DE0423" w:rsidRPr="0077434E" w:rsidRDefault="00DE0423" w:rsidP="00DE0423">
      <w:pPr>
        <w:keepNext/>
        <w:spacing w:after="240"/>
        <w:rPr>
          <w:bCs/>
          <w:i/>
        </w:rPr>
      </w:pPr>
      <w:r w:rsidRPr="0077434E">
        <w:rPr>
          <w:bCs/>
          <w:i/>
        </w:rPr>
        <w:t xml:space="preserve">Plans de gestion de </w:t>
      </w:r>
      <w:proofErr w:type="spellStart"/>
      <w:r w:rsidRPr="0077434E">
        <w:rPr>
          <w:bCs/>
          <w:i/>
        </w:rPr>
        <w:t>l’élimination</w:t>
      </w:r>
      <w:proofErr w:type="spellEnd"/>
      <w:r w:rsidRPr="0077434E">
        <w:rPr>
          <w:bCs/>
          <w:i/>
        </w:rPr>
        <w:t xml:space="preserve"> des </w:t>
      </w:r>
      <w:proofErr w:type="gramStart"/>
      <w:r w:rsidRPr="0077434E">
        <w:rPr>
          <w:bCs/>
          <w:i/>
        </w:rPr>
        <w:t>HCFC</w:t>
      </w:r>
      <w:proofErr w:type="gramEnd"/>
    </w:p>
    <w:p w14:paraId="7CC370D2" w14:textId="77777777" w:rsidR="00DE0423" w:rsidRPr="0077434E" w:rsidRDefault="00DE0423" w:rsidP="00DE0423">
      <w:pPr>
        <w:pStyle w:val="Heading1"/>
      </w:pPr>
      <w:r w:rsidRPr="0077434E">
        <w:t xml:space="preserve">Les 145 pays </w:t>
      </w:r>
      <w:proofErr w:type="spellStart"/>
      <w:r w:rsidRPr="0077434E">
        <w:t>ont</w:t>
      </w:r>
      <w:proofErr w:type="spellEnd"/>
      <w:r w:rsidRPr="0077434E">
        <w:t xml:space="preserve"> </w:t>
      </w:r>
      <w:proofErr w:type="spellStart"/>
      <w:r w:rsidRPr="0077434E">
        <w:t>bénéficié</w:t>
      </w:r>
      <w:proofErr w:type="spellEnd"/>
      <w:r w:rsidRPr="0077434E">
        <w:t xml:space="preserve"> </w:t>
      </w:r>
      <w:proofErr w:type="spellStart"/>
      <w:r w:rsidRPr="0077434E">
        <w:t>d’une</w:t>
      </w:r>
      <w:proofErr w:type="spellEnd"/>
      <w:r w:rsidRPr="0077434E">
        <w:t xml:space="preserve"> assistance financière pour la </w:t>
      </w:r>
      <w:proofErr w:type="spellStart"/>
      <w:r w:rsidRPr="0077434E">
        <w:t>préparation</w:t>
      </w:r>
      <w:proofErr w:type="spellEnd"/>
      <w:r w:rsidRPr="0077434E">
        <w:t xml:space="preserve"> de propositions de </w:t>
      </w:r>
      <w:proofErr w:type="spellStart"/>
      <w:r w:rsidRPr="0077434E">
        <w:t>projets</w:t>
      </w:r>
      <w:proofErr w:type="spellEnd"/>
      <w:r w:rsidRPr="0077434E">
        <w:t xml:space="preserve"> </w:t>
      </w:r>
      <w:proofErr w:type="spellStart"/>
      <w:r w:rsidRPr="0077434E">
        <w:t>en</w:t>
      </w:r>
      <w:proofErr w:type="spellEnd"/>
      <w:r w:rsidRPr="0077434E">
        <w:t xml:space="preserve"> </w:t>
      </w:r>
      <w:proofErr w:type="spellStart"/>
      <w:r w:rsidRPr="0077434E">
        <w:t>vue</w:t>
      </w:r>
      <w:proofErr w:type="spellEnd"/>
      <w:r w:rsidRPr="0077434E">
        <w:t xml:space="preserve"> de </w:t>
      </w:r>
      <w:proofErr w:type="spellStart"/>
      <w:r w:rsidRPr="0077434E">
        <w:t>l’élimination</w:t>
      </w:r>
      <w:proofErr w:type="spellEnd"/>
      <w:r w:rsidRPr="0077434E">
        <w:t xml:space="preserve"> des HCFC. En </w:t>
      </w:r>
      <w:proofErr w:type="spellStart"/>
      <w:r w:rsidRPr="0077434E">
        <w:t>conséquence</w:t>
      </w:r>
      <w:proofErr w:type="spellEnd"/>
      <w:r w:rsidRPr="0077434E">
        <w:t xml:space="preserve">, </w:t>
      </w:r>
      <w:proofErr w:type="spellStart"/>
      <w:r w:rsidRPr="0077434E">
        <w:t>lors</w:t>
      </w:r>
      <w:proofErr w:type="spellEnd"/>
      <w:r w:rsidRPr="0077434E">
        <w:t xml:space="preserve"> de </w:t>
      </w:r>
      <w:proofErr w:type="spellStart"/>
      <w:r w:rsidRPr="0077434E">
        <w:t>sa</w:t>
      </w:r>
      <w:proofErr w:type="spellEnd"/>
      <w:r w:rsidRPr="0077434E">
        <w:t xml:space="preserve"> 92</w:t>
      </w:r>
      <w:r w:rsidRPr="0077434E">
        <w:rPr>
          <w:vertAlign w:val="superscript"/>
        </w:rPr>
        <w:t>e</w:t>
      </w:r>
      <w:r w:rsidRPr="0077434E">
        <w:t> </w:t>
      </w:r>
      <w:proofErr w:type="spellStart"/>
      <w:r w:rsidRPr="0077434E">
        <w:t>réunion</w:t>
      </w:r>
      <w:proofErr w:type="spellEnd"/>
      <w:r w:rsidRPr="0077434E">
        <w:t xml:space="preserve">, le </w:t>
      </w:r>
      <w:proofErr w:type="spellStart"/>
      <w:r w:rsidRPr="0077434E">
        <w:t>Comité</w:t>
      </w:r>
      <w:proofErr w:type="spellEnd"/>
      <w:r w:rsidRPr="0077434E">
        <w:t xml:space="preserve"> </w:t>
      </w:r>
      <w:proofErr w:type="spellStart"/>
      <w:r w:rsidRPr="0077434E">
        <w:t>exécutif</w:t>
      </w:r>
      <w:proofErr w:type="spellEnd"/>
      <w:r w:rsidRPr="0077434E">
        <w:t xml:space="preserve"> a </w:t>
      </w:r>
      <w:proofErr w:type="spellStart"/>
      <w:r w:rsidRPr="0077434E">
        <w:t>approuvé</w:t>
      </w:r>
      <w:proofErr w:type="spellEnd"/>
      <w:r w:rsidRPr="0077434E">
        <w:t xml:space="preserve"> la phase I des PGEH pour 145 pays</w:t>
      </w:r>
      <w:r w:rsidRPr="0077434E">
        <w:rPr>
          <w:rStyle w:val="FootnoteReference"/>
          <w:bCs/>
        </w:rPr>
        <w:footnoteReference w:id="15"/>
      </w:r>
      <w:r w:rsidRPr="0077434E">
        <w:t xml:space="preserve">, la phase II pour 108 pays et la phase III pour 12 pays, pour </w:t>
      </w:r>
      <w:proofErr w:type="spellStart"/>
      <w:r w:rsidRPr="0077434E">
        <w:t>une</w:t>
      </w:r>
      <w:proofErr w:type="spellEnd"/>
      <w:r w:rsidRPr="0077434E">
        <w:t xml:space="preserve"> </w:t>
      </w:r>
      <w:proofErr w:type="spellStart"/>
      <w:r w:rsidRPr="0077434E">
        <w:t>valeur</w:t>
      </w:r>
      <w:proofErr w:type="spellEnd"/>
      <w:r w:rsidRPr="0077434E">
        <w:t xml:space="preserve"> </w:t>
      </w:r>
      <w:proofErr w:type="spellStart"/>
      <w:r w:rsidRPr="0077434E">
        <w:t>totale</w:t>
      </w:r>
      <w:proofErr w:type="spellEnd"/>
      <w:r w:rsidRPr="0077434E">
        <w:t xml:space="preserve"> de 1,22 milliard $ US (</w:t>
      </w:r>
      <w:proofErr w:type="spellStart"/>
      <w:r w:rsidRPr="0077434E">
        <w:t>approuvée</w:t>
      </w:r>
      <w:proofErr w:type="spellEnd"/>
      <w:r w:rsidRPr="0077434E">
        <w:t xml:space="preserve"> </w:t>
      </w:r>
      <w:proofErr w:type="spellStart"/>
      <w:r w:rsidRPr="0077434E">
        <w:t>en</w:t>
      </w:r>
      <w:proofErr w:type="spellEnd"/>
      <w:r w:rsidRPr="0077434E">
        <w:t xml:space="preserve"> </w:t>
      </w:r>
      <w:proofErr w:type="spellStart"/>
      <w:r w:rsidRPr="0077434E">
        <w:t>principe</w:t>
      </w:r>
      <w:proofErr w:type="spellEnd"/>
      <w:r w:rsidRPr="0077434E">
        <w:t xml:space="preserve">) </w:t>
      </w:r>
      <w:proofErr w:type="spellStart"/>
      <w:r w:rsidRPr="0077434E">
        <w:t>dont</w:t>
      </w:r>
      <w:proofErr w:type="spellEnd"/>
      <w:r w:rsidRPr="0077434E">
        <w:t xml:space="preserve"> 1,02 milliard $ US a </w:t>
      </w:r>
      <w:proofErr w:type="spellStart"/>
      <w:r w:rsidRPr="0077434E">
        <w:t>été</w:t>
      </w:r>
      <w:proofErr w:type="spellEnd"/>
      <w:r w:rsidRPr="0077434E">
        <w:t xml:space="preserve"> </w:t>
      </w:r>
      <w:proofErr w:type="spellStart"/>
      <w:r w:rsidRPr="0077434E">
        <w:t>décaissé</w:t>
      </w:r>
      <w:proofErr w:type="spellEnd"/>
      <w:r w:rsidRPr="0077434E">
        <w:t xml:space="preserve"> pour assurer la </w:t>
      </w:r>
      <w:proofErr w:type="spellStart"/>
      <w:r w:rsidRPr="0077434E">
        <w:t>conformité</w:t>
      </w:r>
      <w:proofErr w:type="spellEnd"/>
      <w:r w:rsidRPr="0077434E">
        <w:t xml:space="preserve"> au </w:t>
      </w:r>
      <w:proofErr w:type="spellStart"/>
      <w:r w:rsidRPr="0077434E">
        <w:t>niveau</w:t>
      </w:r>
      <w:proofErr w:type="spellEnd"/>
      <w:r w:rsidRPr="0077434E">
        <w:t xml:space="preserve"> de </w:t>
      </w:r>
      <w:proofErr w:type="spellStart"/>
      <w:r w:rsidRPr="0077434E">
        <w:t>contrôle</w:t>
      </w:r>
      <w:proofErr w:type="spellEnd"/>
      <w:r w:rsidRPr="0077434E">
        <w:t xml:space="preserve"> du </w:t>
      </w:r>
      <w:proofErr w:type="spellStart"/>
      <w:r w:rsidRPr="0077434E">
        <w:t>Protocole</w:t>
      </w:r>
      <w:proofErr w:type="spellEnd"/>
      <w:r w:rsidRPr="0077434E">
        <w:t xml:space="preserve"> de Montréal, </w:t>
      </w:r>
      <w:proofErr w:type="spellStart"/>
      <w:r w:rsidRPr="0077434E">
        <w:t>comme</w:t>
      </w:r>
      <w:proofErr w:type="spellEnd"/>
      <w:r w:rsidRPr="0077434E">
        <w:t xml:space="preserve"> </w:t>
      </w:r>
      <w:proofErr w:type="gramStart"/>
      <w:r w:rsidRPr="0077434E">
        <w:t>suit :</w:t>
      </w:r>
      <w:proofErr w:type="gramEnd"/>
      <w:r w:rsidRPr="0077434E">
        <w:t xml:space="preserve"> </w:t>
      </w:r>
    </w:p>
    <w:p w14:paraId="70CC239E" w14:textId="77777777" w:rsidR="00DE0423" w:rsidRPr="0077434E" w:rsidRDefault="00DE0423" w:rsidP="00DE0423">
      <w:pPr>
        <w:pStyle w:val="Heading2"/>
        <w:numPr>
          <w:ilvl w:val="1"/>
          <w:numId w:val="1"/>
        </w:numPr>
      </w:pPr>
      <w:proofErr w:type="spellStart"/>
      <w:r w:rsidRPr="0077434E">
        <w:t>Vingt</w:t>
      </w:r>
      <w:proofErr w:type="spellEnd"/>
      <w:r w:rsidRPr="0077434E">
        <w:t xml:space="preserve"> et un pays (14 pays à </w:t>
      </w:r>
      <w:proofErr w:type="spellStart"/>
      <w:r w:rsidRPr="0077434E">
        <w:t>faible</w:t>
      </w:r>
      <w:proofErr w:type="spellEnd"/>
      <w:r w:rsidRPr="0077434E">
        <w:t xml:space="preserve"> volume de </w:t>
      </w:r>
      <w:proofErr w:type="spellStart"/>
      <w:r w:rsidRPr="0077434E">
        <w:t>consommation</w:t>
      </w:r>
      <w:proofErr w:type="spellEnd"/>
      <w:r w:rsidRPr="0077434E">
        <w:t xml:space="preserve"> (PFV) et sept pays </w:t>
      </w:r>
      <w:proofErr w:type="spellStart"/>
      <w:r w:rsidRPr="0077434E">
        <w:t>n’étant</w:t>
      </w:r>
      <w:proofErr w:type="spellEnd"/>
      <w:r w:rsidRPr="0077434E">
        <w:t xml:space="preserve"> pas des pays à </w:t>
      </w:r>
      <w:proofErr w:type="spellStart"/>
      <w:r w:rsidRPr="0077434E">
        <w:t>faible</w:t>
      </w:r>
      <w:proofErr w:type="spellEnd"/>
      <w:r w:rsidRPr="0077434E">
        <w:t xml:space="preserve"> volume de </w:t>
      </w:r>
      <w:proofErr w:type="spellStart"/>
      <w:r w:rsidRPr="0077434E">
        <w:t>consommation</w:t>
      </w:r>
      <w:proofErr w:type="spellEnd"/>
      <w:r w:rsidRPr="0077434E">
        <w:t xml:space="preserve"> (non PFV)), </w:t>
      </w:r>
      <w:proofErr w:type="spellStart"/>
      <w:r w:rsidRPr="0077434E">
        <w:t>afin</w:t>
      </w:r>
      <w:proofErr w:type="spellEnd"/>
      <w:r w:rsidRPr="0077434E">
        <w:t xml:space="preserve"> </w:t>
      </w:r>
      <w:proofErr w:type="spellStart"/>
      <w:r w:rsidRPr="0077434E">
        <w:t>d’assurer</w:t>
      </w:r>
      <w:proofErr w:type="spellEnd"/>
      <w:r w:rsidRPr="0077434E">
        <w:t xml:space="preserve"> la </w:t>
      </w:r>
      <w:proofErr w:type="spellStart"/>
      <w:r w:rsidRPr="0077434E">
        <w:t>conformité</w:t>
      </w:r>
      <w:proofErr w:type="spellEnd"/>
      <w:r w:rsidRPr="0077434E">
        <w:t xml:space="preserve"> </w:t>
      </w:r>
      <w:proofErr w:type="spellStart"/>
      <w:r w:rsidRPr="0077434E">
        <w:t>jusqu’en</w:t>
      </w:r>
      <w:proofErr w:type="spellEnd"/>
      <w:r w:rsidRPr="0077434E">
        <w:t xml:space="preserve"> </w:t>
      </w:r>
      <w:proofErr w:type="gramStart"/>
      <w:r w:rsidRPr="0077434E">
        <w:t>2020;</w:t>
      </w:r>
      <w:proofErr w:type="gramEnd"/>
    </w:p>
    <w:p w14:paraId="627F6400" w14:textId="77777777" w:rsidR="00DE0423" w:rsidRPr="0077434E" w:rsidRDefault="00DE0423" w:rsidP="00DE0423">
      <w:pPr>
        <w:pStyle w:val="Heading2"/>
        <w:numPr>
          <w:ilvl w:val="1"/>
          <w:numId w:val="1"/>
        </w:numPr>
      </w:pPr>
      <w:proofErr w:type="spellStart"/>
      <w:r w:rsidRPr="0077434E">
        <w:t>Trente</w:t>
      </w:r>
      <w:proofErr w:type="spellEnd"/>
      <w:r w:rsidRPr="0077434E">
        <w:t xml:space="preserve">-trois pays </w:t>
      </w:r>
      <w:proofErr w:type="spellStart"/>
      <w:r w:rsidRPr="0077434E">
        <w:t>afin</w:t>
      </w:r>
      <w:proofErr w:type="spellEnd"/>
      <w:r w:rsidRPr="0077434E">
        <w:t xml:space="preserve"> </w:t>
      </w:r>
      <w:proofErr w:type="spellStart"/>
      <w:r w:rsidRPr="0077434E">
        <w:t>d’assurer</w:t>
      </w:r>
      <w:proofErr w:type="spellEnd"/>
      <w:r w:rsidRPr="0077434E">
        <w:t xml:space="preserve"> la </w:t>
      </w:r>
      <w:proofErr w:type="spellStart"/>
      <w:r w:rsidRPr="0077434E">
        <w:t>conformité</w:t>
      </w:r>
      <w:proofErr w:type="spellEnd"/>
      <w:r w:rsidRPr="0077434E">
        <w:t xml:space="preserve"> </w:t>
      </w:r>
      <w:proofErr w:type="spellStart"/>
      <w:r w:rsidRPr="0077434E">
        <w:t>jusqu’en</w:t>
      </w:r>
      <w:proofErr w:type="spellEnd"/>
      <w:r w:rsidRPr="0077434E">
        <w:t xml:space="preserve"> 2025 </w:t>
      </w:r>
      <w:proofErr w:type="spellStart"/>
      <w:r w:rsidRPr="0077434E">
        <w:t>ou</w:t>
      </w:r>
      <w:proofErr w:type="spellEnd"/>
      <w:r w:rsidRPr="0077434E">
        <w:t xml:space="preserve"> </w:t>
      </w:r>
      <w:proofErr w:type="gramStart"/>
      <w:r w:rsidRPr="0077434E">
        <w:t>2027;</w:t>
      </w:r>
      <w:proofErr w:type="gramEnd"/>
    </w:p>
    <w:p w14:paraId="4C2C3ABA" w14:textId="77777777" w:rsidR="00DE0423" w:rsidRPr="0077434E" w:rsidRDefault="00DE0423" w:rsidP="00DE0423">
      <w:pPr>
        <w:pStyle w:val="Heading2"/>
        <w:numPr>
          <w:ilvl w:val="1"/>
          <w:numId w:val="1"/>
        </w:numPr>
      </w:pPr>
      <w:r w:rsidRPr="0077434E">
        <w:lastRenderedPageBreak/>
        <w:t>Quatre-</w:t>
      </w:r>
      <w:proofErr w:type="spellStart"/>
      <w:r w:rsidRPr="0077434E">
        <w:t>vingt</w:t>
      </w:r>
      <w:proofErr w:type="spellEnd"/>
      <w:r w:rsidRPr="0077434E">
        <w:t>-sept pays</w:t>
      </w:r>
      <w:r w:rsidRPr="0077434E">
        <w:rPr>
          <w:rStyle w:val="FootnoteReference"/>
        </w:rPr>
        <w:footnoteReference w:id="16"/>
      </w:r>
      <w:r w:rsidRPr="0077434E">
        <w:t xml:space="preserve"> </w:t>
      </w:r>
      <w:proofErr w:type="spellStart"/>
      <w:r w:rsidRPr="0077434E">
        <w:t>en</w:t>
      </w:r>
      <w:proofErr w:type="spellEnd"/>
      <w:r w:rsidRPr="0077434E">
        <w:t xml:space="preserve"> </w:t>
      </w:r>
      <w:proofErr w:type="spellStart"/>
      <w:r w:rsidRPr="0077434E">
        <w:t>vue</w:t>
      </w:r>
      <w:proofErr w:type="spellEnd"/>
      <w:r w:rsidRPr="0077434E">
        <w:t xml:space="preserve"> </w:t>
      </w:r>
      <w:proofErr w:type="spellStart"/>
      <w:r w:rsidRPr="0077434E">
        <w:t>d’éliminer</w:t>
      </w:r>
      <w:proofErr w:type="spellEnd"/>
      <w:r w:rsidRPr="0077434E">
        <w:t xml:space="preserve"> </w:t>
      </w:r>
      <w:proofErr w:type="spellStart"/>
      <w:r w:rsidRPr="0077434E">
        <w:t>complètement</w:t>
      </w:r>
      <w:proofErr w:type="spellEnd"/>
      <w:r w:rsidRPr="0077434E">
        <w:t xml:space="preserve"> les HCFC entre 2020 et 2031.</w:t>
      </w:r>
    </w:p>
    <w:p w14:paraId="57D5CC88" w14:textId="77777777" w:rsidR="00DE0423" w:rsidRPr="0077434E" w:rsidRDefault="00DE0423" w:rsidP="00DE0423">
      <w:pPr>
        <w:pStyle w:val="Heading1"/>
      </w:pPr>
      <w:proofErr w:type="spellStart"/>
      <w:r w:rsidRPr="0077434E">
        <w:t>L’annexe</w:t>
      </w:r>
      <w:proofErr w:type="spellEnd"/>
      <w:r w:rsidRPr="0077434E">
        <w:t xml:space="preserve"> II au </w:t>
      </w:r>
      <w:proofErr w:type="spellStart"/>
      <w:r w:rsidRPr="0077434E">
        <w:t>présent</w:t>
      </w:r>
      <w:proofErr w:type="spellEnd"/>
      <w:r w:rsidRPr="0077434E">
        <w:t xml:space="preserve"> document </w:t>
      </w:r>
      <w:proofErr w:type="spellStart"/>
      <w:r w:rsidRPr="0077434E">
        <w:t>comprend</w:t>
      </w:r>
      <w:proofErr w:type="spellEnd"/>
      <w:r w:rsidRPr="0077434E">
        <w:t xml:space="preserve"> </w:t>
      </w:r>
      <w:proofErr w:type="spellStart"/>
      <w:r w:rsidRPr="0077434E">
        <w:t>une</w:t>
      </w:r>
      <w:proofErr w:type="spellEnd"/>
      <w:r w:rsidRPr="0077434E">
        <w:t xml:space="preserve"> analyse des </w:t>
      </w:r>
      <w:proofErr w:type="spellStart"/>
      <w:r w:rsidRPr="0077434E">
        <w:t>données</w:t>
      </w:r>
      <w:proofErr w:type="spellEnd"/>
      <w:r w:rsidRPr="0077434E">
        <w:t xml:space="preserve"> de </w:t>
      </w:r>
      <w:proofErr w:type="spellStart"/>
      <w:r w:rsidRPr="0077434E">
        <w:t>consommation</w:t>
      </w:r>
      <w:proofErr w:type="spellEnd"/>
      <w:r w:rsidRPr="0077434E">
        <w:t xml:space="preserve"> de HCFC les plus </w:t>
      </w:r>
      <w:proofErr w:type="spellStart"/>
      <w:r w:rsidRPr="0077434E">
        <w:t>récentes</w:t>
      </w:r>
      <w:proofErr w:type="spellEnd"/>
      <w:r w:rsidRPr="0077434E">
        <w:t xml:space="preserve"> et des </w:t>
      </w:r>
      <w:proofErr w:type="spellStart"/>
      <w:r w:rsidRPr="0077434E">
        <w:t>mesures</w:t>
      </w:r>
      <w:proofErr w:type="spellEnd"/>
      <w:r w:rsidRPr="0077434E">
        <w:t xml:space="preserve"> de </w:t>
      </w:r>
      <w:proofErr w:type="spellStart"/>
      <w:r w:rsidRPr="0077434E">
        <w:t>réglementation</w:t>
      </w:r>
      <w:proofErr w:type="spellEnd"/>
      <w:r w:rsidRPr="0077434E">
        <w:t xml:space="preserve"> prises </w:t>
      </w:r>
      <w:proofErr w:type="spellStart"/>
      <w:r w:rsidRPr="0077434E">
        <w:t>en</w:t>
      </w:r>
      <w:proofErr w:type="spellEnd"/>
      <w:r w:rsidRPr="0077434E">
        <w:t xml:space="preserve"> </w:t>
      </w:r>
      <w:proofErr w:type="spellStart"/>
      <w:r w:rsidRPr="0077434E">
        <w:t>compte</w:t>
      </w:r>
      <w:proofErr w:type="spellEnd"/>
      <w:r w:rsidRPr="0077434E">
        <w:t xml:space="preserve"> par les PGEH </w:t>
      </w:r>
      <w:proofErr w:type="spellStart"/>
      <w:r w:rsidRPr="0077434E">
        <w:t>approuvés</w:t>
      </w:r>
      <w:proofErr w:type="spellEnd"/>
      <w:r w:rsidRPr="0077434E">
        <w:t xml:space="preserve">. </w:t>
      </w:r>
    </w:p>
    <w:p w14:paraId="40146AE0" w14:textId="77777777" w:rsidR="00DE0423" w:rsidRPr="0077434E" w:rsidRDefault="00DE0423" w:rsidP="00DE0423">
      <w:pPr>
        <w:keepNext/>
        <w:spacing w:after="240"/>
        <w:rPr>
          <w:bCs/>
          <w:i/>
        </w:rPr>
      </w:pPr>
      <w:r w:rsidRPr="0077434E">
        <w:rPr>
          <w:bCs/>
          <w:i/>
        </w:rPr>
        <w:t xml:space="preserve">HCFC </w:t>
      </w:r>
      <w:proofErr w:type="spellStart"/>
      <w:r w:rsidRPr="0077434E">
        <w:rPr>
          <w:bCs/>
          <w:i/>
        </w:rPr>
        <w:t>restants</w:t>
      </w:r>
      <w:proofErr w:type="spellEnd"/>
    </w:p>
    <w:p w14:paraId="6A54FBAC" w14:textId="77777777" w:rsidR="00DE0423" w:rsidRPr="0077434E" w:rsidRDefault="00DE0423" w:rsidP="00DE0423">
      <w:pPr>
        <w:pStyle w:val="Heading1"/>
      </w:pPr>
      <w:r w:rsidRPr="0077434E">
        <w:t xml:space="preserve">La mise </w:t>
      </w:r>
      <w:proofErr w:type="spellStart"/>
      <w:r w:rsidRPr="0077434E">
        <w:t>en</w:t>
      </w:r>
      <w:proofErr w:type="spellEnd"/>
      <w:r w:rsidRPr="0077434E">
        <w:t xml:space="preserve"> </w:t>
      </w:r>
      <w:proofErr w:type="spellStart"/>
      <w:r w:rsidRPr="0077434E">
        <w:t>œuvre</w:t>
      </w:r>
      <w:proofErr w:type="spellEnd"/>
      <w:r w:rsidRPr="0077434E">
        <w:t xml:space="preserve"> des phases I, II et III des PGEH </w:t>
      </w:r>
      <w:proofErr w:type="spellStart"/>
      <w:r w:rsidRPr="0077434E">
        <w:t>entraînera</w:t>
      </w:r>
      <w:proofErr w:type="spellEnd"/>
      <w:r w:rsidRPr="0077434E">
        <w:t xml:space="preserve"> </w:t>
      </w:r>
      <w:proofErr w:type="spellStart"/>
      <w:r w:rsidRPr="0077434E">
        <w:t>l’élimination</w:t>
      </w:r>
      <w:proofErr w:type="spellEnd"/>
      <w:r w:rsidRPr="0077434E">
        <w:t xml:space="preserve"> </w:t>
      </w:r>
      <w:proofErr w:type="spellStart"/>
      <w:r w:rsidRPr="0077434E">
        <w:t>d’environ</w:t>
      </w:r>
      <w:proofErr w:type="spellEnd"/>
      <w:r w:rsidRPr="0077434E">
        <w:t xml:space="preserve"> 77,1 pour cent du point de </w:t>
      </w:r>
      <w:proofErr w:type="spellStart"/>
      <w:r w:rsidRPr="0077434E">
        <w:t>départ</w:t>
      </w:r>
      <w:proofErr w:type="spellEnd"/>
      <w:r w:rsidRPr="0077434E">
        <w:t xml:space="preserve"> de la </w:t>
      </w:r>
      <w:proofErr w:type="spellStart"/>
      <w:r w:rsidRPr="0077434E">
        <w:t>réduction</w:t>
      </w:r>
      <w:proofErr w:type="spellEnd"/>
      <w:r w:rsidRPr="0077434E">
        <w:t xml:space="preserve"> </w:t>
      </w:r>
      <w:proofErr w:type="spellStart"/>
      <w:r w:rsidRPr="0077434E">
        <w:t>globale</w:t>
      </w:r>
      <w:proofErr w:type="spellEnd"/>
      <w:r w:rsidRPr="0077434E">
        <w:t xml:space="preserve"> de la </w:t>
      </w:r>
      <w:proofErr w:type="spellStart"/>
      <w:r w:rsidRPr="0077434E">
        <w:t>consommation</w:t>
      </w:r>
      <w:proofErr w:type="spellEnd"/>
      <w:r w:rsidRPr="0077434E">
        <w:t xml:space="preserve"> de HCFC et 90,7 pour cent de la </w:t>
      </w:r>
      <w:proofErr w:type="spellStart"/>
      <w:r w:rsidRPr="0077434E">
        <w:t>consommation</w:t>
      </w:r>
      <w:proofErr w:type="spellEnd"/>
      <w:r w:rsidRPr="0077434E">
        <w:t xml:space="preserve"> de HCFC-141b </w:t>
      </w:r>
      <w:proofErr w:type="spellStart"/>
      <w:r w:rsidRPr="0077434E">
        <w:t>contenu</w:t>
      </w:r>
      <w:proofErr w:type="spellEnd"/>
      <w:r w:rsidRPr="0077434E">
        <w:t xml:space="preserve"> dans des polyols </w:t>
      </w:r>
      <w:proofErr w:type="spellStart"/>
      <w:r w:rsidRPr="0077434E">
        <w:t>prémélangés</w:t>
      </w:r>
      <w:proofErr w:type="spellEnd"/>
      <w:r w:rsidRPr="0077434E">
        <w:t xml:space="preserve"> </w:t>
      </w:r>
      <w:proofErr w:type="spellStart"/>
      <w:r w:rsidRPr="0077434E">
        <w:t>importés</w:t>
      </w:r>
      <w:proofErr w:type="spellEnd"/>
      <w:r w:rsidRPr="0077434E">
        <w:t xml:space="preserve">. Le tableau 5 </w:t>
      </w:r>
      <w:proofErr w:type="spellStart"/>
      <w:r w:rsidRPr="0077434E">
        <w:t>indique</w:t>
      </w:r>
      <w:proofErr w:type="spellEnd"/>
      <w:r w:rsidRPr="0077434E">
        <w:t xml:space="preserve"> la </w:t>
      </w:r>
      <w:proofErr w:type="spellStart"/>
      <w:r w:rsidRPr="0077434E">
        <w:t>consommation</w:t>
      </w:r>
      <w:proofErr w:type="spellEnd"/>
      <w:r w:rsidRPr="0077434E">
        <w:t xml:space="preserve"> </w:t>
      </w:r>
      <w:proofErr w:type="spellStart"/>
      <w:r w:rsidRPr="0077434E">
        <w:t>globale</w:t>
      </w:r>
      <w:proofErr w:type="spellEnd"/>
      <w:r w:rsidRPr="0077434E">
        <w:t xml:space="preserve"> restante de HCFC</w:t>
      </w:r>
      <w:r w:rsidRPr="0077434E">
        <w:rPr>
          <w:vertAlign w:val="superscript"/>
        </w:rPr>
        <w:footnoteReference w:id="17"/>
      </w:r>
      <w:r w:rsidRPr="0077434E">
        <w:t xml:space="preserve"> par type de HCFC, dans les pays </w:t>
      </w:r>
      <w:proofErr w:type="spellStart"/>
      <w:r w:rsidRPr="0077434E">
        <w:t>visés</w:t>
      </w:r>
      <w:proofErr w:type="spellEnd"/>
      <w:r w:rsidRPr="0077434E">
        <w:t xml:space="preserve"> à </w:t>
      </w:r>
      <w:proofErr w:type="spellStart"/>
      <w:r w:rsidRPr="0077434E">
        <w:t>l’Article</w:t>
      </w:r>
      <w:proofErr w:type="spellEnd"/>
      <w:r w:rsidRPr="0077434E">
        <w:t xml:space="preserve"> 5 </w:t>
      </w:r>
      <w:proofErr w:type="spellStart"/>
      <w:r w:rsidRPr="0077434E">
        <w:t>bénéficiant</w:t>
      </w:r>
      <w:proofErr w:type="spellEnd"/>
      <w:r w:rsidRPr="0077434E">
        <w:t xml:space="preserve"> de </w:t>
      </w:r>
      <w:proofErr w:type="spellStart"/>
      <w:r w:rsidRPr="0077434E">
        <w:t>l’assistance</w:t>
      </w:r>
      <w:proofErr w:type="spellEnd"/>
      <w:r w:rsidRPr="0077434E">
        <w:t xml:space="preserve"> du Fonds </w:t>
      </w:r>
      <w:proofErr w:type="spellStart"/>
      <w:r w:rsidRPr="0077434E">
        <w:t>multilatéral</w:t>
      </w:r>
      <w:proofErr w:type="spellEnd"/>
      <w:r w:rsidRPr="0077434E">
        <w:t xml:space="preserve">. </w:t>
      </w:r>
    </w:p>
    <w:p w14:paraId="5947EFB1" w14:textId="77777777" w:rsidR="00DE0423" w:rsidRPr="0077434E" w:rsidRDefault="00DE0423" w:rsidP="00DE0423">
      <w:pPr>
        <w:keepNext/>
        <w:rPr>
          <w:b/>
        </w:rPr>
      </w:pPr>
      <w:r w:rsidRPr="0077434E">
        <w:rPr>
          <w:b/>
        </w:rPr>
        <w:t xml:space="preserve">Tableau 5. </w:t>
      </w:r>
      <w:proofErr w:type="spellStart"/>
      <w:r w:rsidRPr="0077434E">
        <w:rPr>
          <w:b/>
        </w:rPr>
        <w:t>Consommation</w:t>
      </w:r>
      <w:proofErr w:type="spellEnd"/>
      <w:r w:rsidRPr="0077434E">
        <w:rPr>
          <w:b/>
        </w:rPr>
        <w:t xml:space="preserve"> </w:t>
      </w:r>
      <w:proofErr w:type="spellStart"/>
      <w:r w:rsidRPr="0077434E">
        <w:rPr>
          <w:b/>
        </w:rPr>
        <w:t>totale</w:t>
      </w:r>
      <w:proofErr w:type="spellEnd"/>
      <w:r w:rsidRPr="0077434E">
        <w:rPr>
          <w:b/>
        </w:rPr>
        <w:t xml:space="preserve"> restante de HCFC par substance (tonnes </w:t>
      </w:r>
      <w:proofErr w:type="gramStart"/>
      <w:r w:rsidRPr="0077434E">
        <w:rPr>
          <w:b/>
        </w:rPr>
        <w:t>PAO)*</w:t>
      </w:r>
      <w:proofErr w:type="gramEnd"/>
    </w:p>
    <w:tbl>
      <w:tblPr>
        <w:tblW w:w="9634" w:type="dxa"/>
        <w:tblLook w:val="04A0" w:firstRow="1" w:lastRow="0" w:firstColumn="1" w:lastColumn="0" w:noHBand="0" w:noVBand="1"/>
      </w:tblPr>
      <w:tblGrid>
        <w:gridCol w:w="2263"/>
        <w:gridCol w:w="1418"/>
        <w:gridCol w:w="1559"/>
        <w:gridCol w:w="1340"/>
        <w:gridCol w:w="1380"/>
        <w:gridCol w:w="1674"/>
      </w:tblGrid>
      <w:tr w:rsidR="00DE0423" w:rsidRPr="0077434E" w14:paraId="74C85ACF" w14:textId="77777777" w:rsidTr="001B2326">
        <w:trPr>
          <w:trHeight w:val="264"/>
          <w:tblHead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33CF5" w14:textId="77777777" w:rsidR="00DE0423" w:rsidRPr="0077434E" w:rsidRDefault="00DE0423" w:rsidP="001B2326">
            <w:pPr>
              <w:rPr>
                <w:rFonts w:asciiTheme="majorBidi" w:hAnsiTheme="majorBidi" w:cstheme="majorBidi"/>
                <w:b/>
                <w:bCs/>
              </w:rPr>
            </w:pPr>
            <w:r w:rsidRPr="0077434E">
              <w:rPr>
                <w:rFonts w:asciiTheme="majorBidi" w:hAnsiTheme="majorBidi"/>
                <w:b/>
                <w:bCs/>
              </w:rPr>
              <w:t>HCFC</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8064CCF" w14:textId="77777777" w:rsidR="00DE0423" w:rsidRPr="0077434E" w:rsidRDefault="00DE0423" w:rsidP="001B2326">
            <w:pPr>
              <w:jc w:val="center"/>
              <w:rPr>
                <w:rFonts w:asciiTheme="majorBidi" w:hAnsiTheme="majorBidi" w:cstheme="majorBidi"/>
                <w:b/>
                <w:bCs/>
              </w:rPr>
            </w:pPr>
            <w:r w:rsidRPr="0077434E">
              <w:rPr>
                <w:rFonts w:asciiTheme="majorBidi" w:hAnsiTheme="majorBidi"/>
                <w:b/>
                <w:bCs/>
              </w:rPr>
              <w:t xml:space="preserve">Valeur de </w:t>
            </w:r>
            <w:proofErr w:type="spellStart"/>
            <w:r w:rsidRPr="0077434E">
              <w:rPr>
                <w:rFonts w:asciiTheme="majorBidi" w:hAnsiTheme="majorBidi"/>
                <w:b/>
                <w:bCs/>
              </w:rPr>
              <w:t>référence</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4BD77D2" w14:textId="77777777" w:rsidR="00DE0423" w:rsidRPr="0077434E" w:rsidRDefault="00DE0423" w:rsidP="001B2326">
            <w:pPr>
              <w:jc w:val="center"/>
              <w:rPr>
                <w:rFonts w:asciiTheme="majorBidi" w:hAnsiTheme="majorBidi" w:cstheme="majorBidi"/>
                <w:b/>
                <w:bCs/>
              </w:rPr>
            </w:pPr>
            <w:r w:rsidRPr="0077434E">
              <w:rPr>
                <w:rFonts w:asciiTheme="majorBidi" w:hAnsiTheme="majorBidi"/>
                <w:b/>
                <w:bCs/>
              </w:rPr>
              <w:t xml:space="preserve">Point de </w:t>
            </w:r>
            <w:proofErr w:type="spellStart"/>
            <w:r w:rsidRPr="0077434E">
              <w:rPr>
                <w:rFonts w:asciiTheme="majorBidi" w:hAnsiTheme="majorBidi"/>
                <w:b/>
                <w:bCs/>
              </w:rPr>
              <w:t>départ</w:t>
            </w:r>
            <w:proofErr w:type="spellEnd"/>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73AA65DD" w14:textId="77777777" w:rsidR="00DE0423" w:rsidRPr="0077434E" w:rsidRDefault="00DE0423" w:rsidP="001B2326">
            <w:pPr>
              <w:jc w:val="center"/>
              <w:rPr>
                <w:rFonts w:asciiTheme="majorBidi" w:hAnsiTheme="majorBidi" w:cstheme="majorBidi"/>
                <w:b/>
                <w:bCs/>
              </w:rPr>
            </w:pPr>
            <w:proofErr w:type="spellStart"/>
            <w:r w:rsidRPr="0077434E">
              <w:rPr>
                <w:rFonts w:asciiTheme="majorBidi" w:hAnsiTheme="majorBidi"/>
                <w:b/>
                <w:bCs/>
              </w:rPr>
              <w:t>Approuvé</w:t>
            </w:r>
            <w:proofErr w:type="spellEnd"/>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6B12C06D" w14:textId="77777777" w:rsidR="00DE0423" w:rsidRPr="0077434E" w:rsidRDefault="00DE0423" w:rsidP="001B2326">
            <w:pPr>
              <w:jc w:val="center"/>
              <w:rPr>
                <w:rFonts w:asciiTheme="majorBidi" w:hAnsiTheme="majorBidi" w:cstheme="majorBidi"/>
                <w:b/>
                <w:bCs/>
              </w:rPr>
            </w:pPr>
            <w:proofErr w:type="spellStart"/>
            <w:r w:rsidRPr="0077434E">
              <w:rPr>
                <w:rFonts w:asciiTheme="majorBidi" w:hAnsiTheme="majorBidi"/>
                <w:b/>
                <w:bCs/>
              </w:rPr>
              <w:t>Quantité</w:t>
            </w:r>
            <w:proofErr w:type="spellEnd"/>
            <w:r w:rsidRPr="0077434E">
              <w:rPr>
                <w:rFonts w:asciiTheme="majorBidi" w:hAnsiTheme="majorBidi"/>
                <w:b/>
                <w:bCs/>
              </w:rPr>
              <w:t xml:space="preserve"> restante</w:t>
            </w:r>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14:paraId="496CFA3A" w14:textId="77777777" w:rsidR="00DE0423" w:rsidRPr="0077434E" w:rsidRDefault="00DE0423" w:rsidP="001B2326">
            <w:pPr>
              <w:jc w:val="center"/>
              <w:rPr>
                <w:rFonts w:asciiTheme="majorBidi" w:hAnsiTheme="majorBidi" w:cstheme="majorBidi"/>
                <w:b/>
                <w:bCs/>
              </w:rPr>
            </w:pPr>
            <w:r w:rsidRPr="0077434E">
              <w:rPr>
                <w:rFonts w:asciiTheme="majorBidi" w:hAnsiTheme="majorBidi"/>
                <w:b/>
                <w:bCs/>
              </w:rPr>
              <w:t xml:space="preserve">% </w:t>
            </w:r>
            <w:proofErr w:type="gramStart"/>
            <w:r w:rsidRPr="0077434E">
              <w:rPr>
                <w:rFonts w:asciiTheme="majorBidi" w:hAnsiTheme="majorBidi"/>
                <w:b/>
                <w:bCs/>
              </w:rPr>
              <w:t>de</w:t>
            </w:r>
            <w:proofErr w:type="gramEnd"/>
            <w:r w:rsidRPr="0077434E">
              <w:rPr>
                <w:rFonts w:asciiTheme="majorBidi" w:hAnsiTheme="majorBidi"/>
                <w:b/>
                <w:bCs/>
              </w:rPr>
              <w:t xml:space="preserve"> la </w:t>
            </w:r>
            <w:proofErr w:type="spellStart"/>
            <w:r w:rsidRPr="0077434E">
              <w:rPr>
                <w:rFonts w:asciiTheme="majorBidi" w:hAnsiTheme="majorBidi"/>
                <w:b/>
                <w:bCs/>
              </w:rPr>
              <w:t>quantité</w:t>
            </w:r>
            <w:proofErr w:type="spellEnd"/>
            <w:r w:rsidRPr="0077434E">
              <w:rPr>
                <w:rFonts w:asciiTheme="majorBidi" w:hAnsiTheme="majorBidi"/>
                <w:b/>
                <w:bCs/>
              </w:rPr>
              <w:t xml:space="preserve"> </w:t>
            </w:r>
            <w:proofErr w:type="spellStart"/>
            <w:r w:rsidRPr="0077434E">
              <w:rPr>
                <w:rFonts w:asciiTheme="majorBidi" w:hAnsiTheme="majorBidi"/>
                <w:b/>
                <w:bCs/>
              </w:rPr>
              <w:t>approuvée</w:t>
            </w:r>
            <w:proofErr w:type="spellEnd"/>
          </w:p>
        </w:tc>
      </w:tr>
      <w:tr w:rsidR="00DE0423" w:rsidRPr="0077434E" w14:paraId="63A14F7C" w14:textId="77777777" w:rsidTr="001B2326">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550ABF0" w14:textId="77777777" w:rsidR="00DE0423" w:rsidRPr="0077434E" w:rsidRDefault="00DE0423" w:rsidP="001B2326">
            <w:pPr>
              <w:jc w:val="left"/>
              <w:rPr>
                <w:rFonts w:asciiTheme="majorBidi" w:hAnsiTheme="majorBidi" w:cstheme="majorBidi"/>
              </w:rPr>
            </w:pPr>
            <w:r w:rsidRPr="0077434E">
              <w:rPr>
                <w:rFonts w:asciiTheme="majorBidi" w:hAnsiTheme="majorBidi"/>
              </w:rPr>
              <w:t>HCFC-123</w:t>
            </w:r>
          </w:p>
        </w:tc>
        <w:tc>
          <w:tcPr>
            <w:tcW w:w="1418" w:type="dxa"/>
            <w:tcBorders>
              <w:top w:val="nil"/>
              <w:left w:val="nil"/>
              <w:bottom w:val="single" w:sz="4" w:space="0" w:color="auto"/>
              <w:right w:val="single" w:sz="4" w:space="0" w:color="auto"/>
            </w:tcBorders>
            <w:shd w:val="clear" w:color="auto" w:fill="auto"/>
            <w:noWrap/>
            <w:vAlign w:val="bottom"/>
            <w:hideMark/>
          </w:tcPr>
          <w:p w14:paraId="42E0F007" w14:textId="77777777" w:rsidR="00DE0423" w:rsidRPr="0077434E" w:rsidRDefault="00DE0423" w:rsidP="001B2326">
            <w:pPr>
              <w:jc w:val="right"/>
              <w:rPr>
                <w:rFonts w:asciiTheme="majorBidi" w:hAnsiTheme="majorBidi" w:cstheme="majorBidi"/>
              </w:rPr>
            </w:pPr>
            <w:r w:rsidRPr="0077434E">
              <w:rPr>
                <w:rFonts w:asciiTheme="majorBidi" w:hAnsiTheme="majorBidi"/>
              </w:rPr>
              <w:t>31,90</w:t>
            </w:r>
          </w:p>
        </w:tc>
        <w:tc>
          <w:tcPr>
            <w:tcW w:w="1559" w:type="dxa"/>
            <w:tcBorders>
              <w:top w:val="nil"/>
              <w:left w:val="nil"/>
              <w:bottom w:val="single" w:sz="4" w:space="0" w:color="auto"/>
              <w:right w:val="single" w:sz="4" w:space="0" w:color="auto"/>
            </w:tcBorders>
            <w:shd w:val="clear" w:color="auto" w:fill="auto"/>
            <w:noWrap/>
            <w:vAlign w:val="bottom"/>
            <w:hideMark/>
          </w:tcPr>
          <w:p w14:paraId="4A650E37" w14:textId="77777777" w:rsidR="00DE0423" w:rsidRPr="0077434E" w:rsidRDefault="00DE0423" w:rsidP="001B2326">
            <w:pPr>
              <w:jc w:val="right"/>
              <w:rPr>
                <w:rFonts w:asciiTheme="majorBidi" w:hAnsiTheme="majorBidi" w:cstheme="majorBidi"/>
              </w:rPr>
            </w:pPr>
            <w:r w:rsidRPr="0077434E">
              <w:rPr>
                <w:rFonts w:asciiTheme="majorBidi" w:hAnsiTheme="majorBidi"/>
              </w:rPr>
              <w:t>30,21</w:t>
            </w:r>
          </w:p>
        </w:tc>
        <w:tc>
          <w:tcPr>
            <w:tcW w:w="1340" w:type="dxa"/>
            <w:tcBorders>
              <w:top w:val="nil"/>
              <w:left w:val="nil"/>
              <w:bottom w:val="single" w:sz="4" w:space="0" w:color="auto"/>
              <w:right w:val="single" w:sz="4" w:space="0" w:color="auto"/>
            </w:tcBorders>
            <w:shd w:val="clear" w:color="auto" w:fill="auto"/>
            <w:noWrap/>
            <w:vAlign w:val="bottom"/>
            <w:hideMark/>
          </w:tcPr>
          <w:p w14:paraId="21DF2D5F" w14:textId="77777777" w:rsidR="00DE0423" w:rsidRPr="0077434E" w:rsidRDefault="00DE0423" w:rsidP="001B2326">
            <w:pPr>
              <w:jc w:val="right"/>
              <w:rPr>
                <w:rFonts w:asciiTheme="majorBidi" w:hAnsiTheme="majorBidi" w:cstheme="majorBidi"/>
              </w:rPr>
            </w:pPr>
            <w:r w:rsidRPr="0077434E">
              <w:rPr>
                <w:rFonts w:asciiTheme="majorBidi" w:hAnsiTheme="majorBidi"/>
              </w:rPr>
              <w:t>19,31</w:t>
            </w:r>
          </w:p>
        </w:tc>
        <w:tc>
          <w:tcPr>
            <w:tcW w:w="1380" w:type="dxa"/>
            <w:tcBorders>
              <w:top w:val="nil"/>
              <w:left w:val="nil"/>
              <w:bottom w:val="single" w:sz="4" w:space="0" w:color="auto"/>
              <w:right w:val="single" w:sz="4" w:space="0" w:color="auto"/>
            </w:tcBorders>
            <w:shd w:val="clear" w:color="auto" w:fill="auto"/>
            <w:noWrap/>
            <w:vAlign w:val="bottom"/>
            <w:hideMark/>
          </w:tcPr>
          <w:p w14:paraId="09DC63BE" w14:textId="77777777" w:rsidR="00DE0423" w:rsidRPr="0077434E" w:rsidRDefault="00DE0423" w:rsidP="001B2326">
            <w:pPr>
              <w:jc w:val="right"/>
              <w:rPr>
                <w:rFonts w:asciiTheme="majorBidi" w:hAnsiTheme="majorBidi" w:cstheme="majorBidi"/>
              </w:rPr>
            </w:pPr>
            <w:r w:rsidRPr="0077434E">
              <w:rPr>
                <w:rFonts w:asciiTheme="majorBidi" w:hAnsiTheme="majorBidi"/>
              </w:rPr>
              <w:t>10,87</w:t>
            </w:r>
          </w:p>
        </w:tc>
        <w:tc>
          <w:tcPr>
            <w:tcW w:w="1674" w:type="dxa"/>
            <w:tcBorders>
              <w:top w:val="nil"/>
              <w:left w:val="nil"/>
              <w:bottom w:val="single" w:sz="4" w:space="0" w:color="auto"/>
              <w:right w:val="single" w:sz="4" w:space="0" w:color="auto"/>
            </w:tcBorders>
            <w:shd w:val="clear" w:color="auto" w:fill="auto"/>
            <w:noWrap/>
            <w:vAlign w:val="bottom"/>
            <w:hideMark/>
          </w:tcPr>
          <w:p w14:paraId="66EB1569" w14:textId="77777777" w:rsidR="00DE0423" w:rsidRPr="0077434E" w:rsidRDefault="00DE0423" w:rsidP="001B2326">
            <w:pPr>
              <w:jc w:val="right"/>
              <w:rPr>
                <w:rFonts w:asciiTheme="majorBidi" w:hAnsiTheme="majorBidi" w:cstheme="majorBidi"/>
              </w:rPr>
            </w:pPr>
            <w:r w:rsidRPr="0077434E">
              <w:rPr>
                <w:rFonts w:asciiTheme="majorBidi" w:hAnsiTheme="majorBidi"/>
              </w:rPr>
              <w:t>63,9</w:t>
            </w:r>
          </w:p>
        </w:tc>
      </w:tr>
      <w:tr w:rsidR="00DE0423" w:rsidRPr="0077434E" w14:paraId="012755F0" w14:textId="77777777" w:rsidTr="001B2326">
        <w:trPr>
          <w:trHeight w:val="68"/>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E7328EE" w14:textId="77777777" w:rsidR="00DE0423" w:rsidRPr="0077434E" w:rsidRDefault="00DE0423" w:rsidP="001B2326">
            <w:pPr>
              <w:jc w:val="left"/>
              <w:rPr>
                <w:rFonts w:asciiTheme="majorBidi" w:hAnsiTheme="majorBidi" w:cstheme="majorBidi"/>
              </w:rPr>
            </w:pPr>
            <w:r w:rsidRPr="0077434E">
              <w:rPr>
                <w:rFonts w:asciiTheme="majorBidi" w:hAnsiTheme="majorBidi"/>
              </w:rPr>
              <w:t>HCFC-124</w:t>
            </w:r>
          </w:p>
        </w:tc>
        <w:tc>
          <w:tcPr>
            <w:tcW w:w="1418" w:type="dxa"/>
            <w:tcBorders>
              <w:top w:val="nil"/>
              <w:left w:val="nil"/>
              <w:bottom w:val="single" w:sz="4" w:space="0" w:color="auto"/>
              <w:right w:val="single" w:sz="4" w:space="0" w:color="auto"/>
            </w:tcBorders>
            <w:shd w:val="clear" w:color="auto" w:fill="auto"/>
            <w:noWrap/>
            <w:vAlign w:val="bottom"/>
            <w:hideMark/>
          </w:tcPr>
          <w:p w14:paraId="62F606FA" w14:textId="77777777" w:rsidR="00DE0423" w:rsidRPr="0077434E" w:rsidRDefault="00DE0423" w:rsidP="001B2326">
            <w:pPr>
              <w:jc w:val="right"/>
              <w:rPr>
                <w:rFonts w:asciiTheme="majorBidi" w:hAnsiTheme="majorBidi" w:cstheme="majorBidi"/>
              </w:rPr>
            </w:pPr>
            <w:r w:rsidRPr="0077434E">
              <w:rPr>
                <w:rFonts w:asciiTheme="majorBidi" w:hAnsiTheme="majorBidi"/>
              </w:rPr>
              <w:t>26,42</w:t>
            </w:r>
          </w:p>
        </w:tc>
        <w:tc>
          <w:tcPr>
            <w:tcW w:w="1559" w:type="dxa"/>
            <w:tcBorders>
              <w:top w:val="nil"/>
              <w:left w:val="nil"/>
              <w:bottom w:val="single" w:sz="4" w:space="0" w:color="auto"/>
              <w:right w:val="single" w:sz="4" w:space="0" w:color="auto"/>
            </w:tcBorders>
            <w:shd w:val="clear" w:color="auto" w:fill="auto"/>
            <w:noWrap/>
            <w:vAlign w:val="bottom"/>
            <w:hideMark/>
          </w:tcPr>
          <w:p w14:paraId="1376A0D4" w14:textId="77777777" w:rsidR="00DE0423" w:rsidRPr="0077434E" w:rsidRDefault="00DE0423" w:rsidP="001B2326">
            <w:pPr>
              <w:jc w:val="right"/>
              <w:rPr>
                <w:rFonts w:asciiTheme="majorBidi" w:hAnsiTheme="majorBidi" w:cstheme="majorBidi"/>
              </w:rPr>
            </w:pPr>
            <w:r w:rsidRPr="0077434E">
              <w:rPr>
                <w:rFonts w:asciiTheme="majorBidi" w:hAnsiTheme="majorBidi"/>
              </w:rPr>
              <w:t>26,14</w:t>
            </w:r>
          </w:p>
        </w:tc>
        <w:tc>
          <w:tcPr>
            <w:tcW w:w="1340" w:type="dxa"/>
            <w:tcBorders>
              <w:top w:val="nil"/>
              <w:left w:val="nil"/>
              <w:bottom w:val="single" w:sz="4" w:space="0" w:color="auto"/>
              <w:right w:val="single" w:sz="4" w:space="0" w:color="auto"/>
            </w:tcBorders>
            <w:shd w:val="clear" w:color="auto" w:fill="auto"/>
            <w:noWrap/>
            <w:vAlign w:val="bottom"/>
            <w:hideMark/>
          </w:tcPr>
          <w:p w14:paraId="4904B018" w14:textId="77777777" w:rsidR="00DE0423" w:rsidRPr="0077434E" w:rsidRDefault="00DE0423" w:rsidP="001B2326">
            <w:pPr>
              <w:jc w:val="right"/>
              <w:rPr>
                <w:rFonts w:asciiTheme="majorBidi" w:hAnsiTheme="majorBidi" w:cstheme="majorBidi"/>
              </w:rPr>
            </w:pPr>
            <w:r w:rsidRPr="0077434E">
              <w:rPr>
                <w:rFonts w:asciiTheme="majorBidi" w:hAnsiTheme="majorBidi"/>
              </w:rPr>
              <w:t>15,26</w:t>
            </w:r>
          </w:p>
        </w:tc>
        <w:tc>
          <w:tcPr>
            <w:tcW w:w="1380" w:type="dxa"/>
            <w:tcBorders>
              <w:top w:val="nil"/>
              <w:left w:val="nil"/>
              <w:bottom w:val="single" w:sz="4" w:space="0" w:color="auto"/>
              <w:right w:val="single" w:sz="4" w:space="0" w:color="auto"/>
            </w:tcBorders>
            <w:shd w:val="clear" w:color="auto" w:fill="auto"/>
            <w:noWrap/>
            <w:vAlign w:val="bottom"/>
            <w:hideMark/>
          </w:tcPr>
          <w:p w14:paraId="53E462B5" w14:textId="77777777" w:rsidR="00DE0423" w:rsidRPr="0077434E" w:rsidRDefault="00DE0423" w:rsidP="001B2326">
            <w:pPr>
              <w:jc w:val="right"/>
              <w:rPr>
                <w:rFonts w:asciiTheme="majorBidi" w:hAnsiTheme="majorBidi" w:cstheme="majorBidi"/>
              </w:rPr>
            </w:pPr>
            <w:r w:rsidRPr="0077434E">
              <w:rPr>
                <w:rFonts w:asciiTheme="majorBidi" w:hAnsiTheme="majorBidi"/>
              </w:rPr>
              <w:t>10,90</w:t>
            </w:r>
          </w:p>
        </w:tc>
        <w:tc>
          <w:tcPr>
            <w:tcW w:w="1674" w:type="dxa"/>
            <w:tcBorders>
              <w:top w:val="nil"/>
              <w:left w:val="nil"/>
              <w:bottom w:val="single" w:sz="4" w:space="0" w:color="auto"/>
              <w:right w:val="single" w:sz="4" w:space="0" w:color="auto"/>
            </w:tcBorders>
            <w:shd w:val="clear" w:color="auto" w:fill="auto"/>
            <w:noWrap/>
            <w:vAlign w:val="bottom"/>
            <w:hideMark/>
          </w:tcPr>
          <w:p w14:paraId="7BAB995C" w14:textId="77777777" w:rsidR="00DE0423" w:rsidRPr="0077434E" w:rsidRDefault="00DE0423" w:rsidP="001B2326">
            <w:pPr>
              <w:jc w:val="right"/>
              <w:rPr>
                <w:rFonts w:asciiTheme="majorBidi" w:hAnsiTheme="majorBidi" w:cstheme="majorBidi"/>
              </w:rPr>
            </w:pPr>
            <w:r w:rsidRPr="0077434E">
              <w:rPr>
                <w:rFonts w:asciiTheme="majorBidi" w:hAnsiTheme="majorBidi"/>
              </w:rPr>
              <w:t>58,4</w:t>
            </w:r>
          </w:p>
        </w:tc>
      </w:tr>
      <w:tr w:rsidR="00DE0423" w:rsidRPr="0077434E" w14:paraId="76796D0F" w14:textId="77777777" w:rsidTr="001B2326">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D1880DF" w14:textId="77777777" w:rsidR="00DE0423" w:rsidRPr="0077434E" w:rsidRDefault="00DE0423" w:rsidP="001B2326">
            <w:pPr>
              <w:jc w:val="left"/>
              <w:rPr>
                <w:rFonts w:asciiTheme="majorBidi" w:hAnsiTheme="majorBidi" w:cstheme="majorBidi"/>
              </w:rPr>
            </w:pPr>
            <w:r w:rsidRPr="0077434E">
              <w:rPr>
                <w:rFonts w:asciiTheme="majorBidi" w:hAnsiTheme="majorBidi"/>
              </w:rPr>
              <w:t>HCFC-141</w:t>
            </w:r>
          </w:p>
        </w:tc>
        <w:tc>
          <w:tcPr>
            <w:tcW w:w="1418" w:type="dxa"/>
            <w:tcBorders>
              <w:top w:val="nil"/>
              <w:left w:val="nil"/>
              <w:bottom w:val="single" w:sz="4" w:space="0" w:color="auto"/>
              <w:right w:val="single" w:sz="4" w:space="0" w:color="auto"/>
            </w:tcBorders>
            <w:shd w:val="clear" w:color="auto" w:fill="auto"/>
            <w:noWrap/>
            <w:vAlign w:val="bottom"/>
            <w:hideMark/>
          </w:tcPr>
          <w:p w14:paraId="1014DD0F" w14:textId="77777777" w:rsidR="00DE0423" w:rsidRPr="0077434E" w:rsidRDefault="00DE0423" w:rsidP="001B2326">
            <w:pPr>
              <w:jc w:val="right"/>
              <w:rPr>
                <w:rFonts w:asciiTheme="majorBidi" w:hAnsiTheme="majorBidi" w:cstheme="majorBidi"/>
              </w:rPr>
            </w:pPr>
            <w:r w:rsidRPr="0077434E">
              <w:rPr>
                <w:rFonts w:asciiTheme="majorBidi" w:hAnsiTheme="majorBidi"/>
              </w:rPr>
              <w:t>0,94</w:t>
            </w:r>
          </w:p>
        </w:tc>
        <w:tc>
          <w:tcPr>
            <w:tcW w:w="1559" w:type="dxa"/>
            <w:tcBorders>
              <w:top w:val="nil"/>
              <w:left w:val="nil"/>
              <w:bottom w:val="single" w:sz="4" w:space="0" w:color="auto"/>
              <w:right w:val="single" w:sz="4" w:space="0" w:color="auto"/>
            </w:tcBorders>
            <w:shd w:val="clear" w:color="auto" w:fill="auto"/>
            <w:noWrap/>
            <w:vAlign w:val="bottom"/>
            <w:hideMark/>
          </w:tcPr>
          <w:p w14:paraId="0B713290" w14:textId="77777777" w:rsidR="00DE0423" w:rsidRPr="0077434E" w:rsidRDefault="00DE0423" w:rsidP="001B2326">
            <w:pPr>
              <w:jc w:val="right"/>
              <w:rPr>
                <w:rFonts w:asciiTheme="majorBidi" w:hAnsiTheme="majorBidi" w:cstheme="majorBidi"/>
              </w:rPr>
            </w:pPr>
            <w:r w:rsidRPr="0077434E">
              <w:rPr>
                <w:rFonts w:asciiTheme="majorBidi" w:hAnsiTheme="majorBidi"/>
              </w:rPr>
              <w:t>0,94</w:t>
            </w:r>
          </w:p>
        </w:tc>
        <w:tc>
          <w:tcPr>
            <w:tcW w:w="1340" w:type="dxa"/>
            <w:tcBorders>
              <w:top w:val="nil"/>
              <w:left w:val="nil"/>
              <w:bottom w:val="single" w:sz="4" w:space="0" w:color="auto"/>
              <w:right w:val="single" w:sz="4" w:space="0" w:color="auto"/>
            </w:tcBorders>
            <w:shd w:val="clear" w:color="auto" w:fill="auto"/>
            <w:noWrap/>
            <w:vAlign w:val="bottom"/>
            <w:hideMark/>
          </w:tcPr>
          <w:p w14:paraId="10AD74F0" w14:textId="77777777" w:rsidR="00DE0423" w:rsidRPr="0077434E" w:rsidRDefault="00DE0423" w:rsidP="001B2326">
            <w:pPr>
              <w:jc w:val="right"/>
              <w:rPr>
                <w:rFonts w:asciiTheme="majorBidi" w:hAnsiTheme="majorBidi" w:cstheme="majorBidi"/>
              </w:rPr>
            </w:pPr>
            <w:r w:rsidRPr="0077434E">
              <w:rPr>
                <w:rFonts w:asciiTheme="majorBidi" w:hAnsiTheme="majorBidi"/>
              </w:rPr>
              <w:t>0,94</w:t>
            </w:r>
          </w:p>
        </w:tc>
        <w:tc>
          <w:tcPr>
            <w:tcW w:w="1380" w:type="dxa"/>
            <w:tcBorders>
              <w:top w:val="nil"/>
              <w:left w:val="nil"/>
              <w:bottom w:val="single" w:sz="4" w:space="0" w:color="auto"/>
              <w:right w:val="single" w:sz="4" w:space="0" w:color="auto"/>
            </w:tcBorders>
            <w:shd w:val="clear" w:color="auto" w:fill="auto"/>
            <w:noWrap/>
            <w:vAlign w:val="bottom"/>
            <w:hideMark/>
          </w:tcPr>
          <w:p w14:paraId="696BDE9F" w14:textId="77777777" w:rsidR="00DE0423" w:rsidRPr="0077434E" w:rsidRDefault="00DE0423" w:rsidP="001B2326">
            <w:pPr>
              <w:jc w:val="right"/>
              <w:rPr>
                <w:rFonts w:asciiTheme="majorBidi" w:hAnsiTheme="majorBidi" w:cstheme="majorBidi"/>
              </w:rPr>
            </w:pPr>
            <w:r w:rsidRPr="0077434E">
              <w:rPr>
                <w:rFonts w:asciiTheme="majorBidi" w:hAnsiTheme="majorBidi"/>
              </w:rPr>
              <w:t>0,00</w:t>
            </w:r>
          </w:p>
        </w:tc>
        <w:tc>
          <w:tcPr>
            <w:tcW w:w="1674" w:type="dxa"/>
            <w:tcBorders>
              <w:top w:val="nil"/>
              <w:left w:val="nil"/>
              <w:bottom w:val="single" w:sz="4" w:space="0" w:color="auto"/>
              <w:right w:val="single" w:sz="4" w:space="0" w:color="auto"/>
            </w:tcBorders>
            <w:shd w:val="clear" w:color="auto" w:fill="auto"/>
            <w:noWrap/>
            <w:vAlign w:val="bottom"/>
            <w:hideMark/>
          </w:tcPr>
          <w:p w14:paraId="6A4865E2" w14:textId="77777777" w:rsidR="00DE0423" w:rsidRPr="0077434E" w:rsidRDefault="00DE0423" w:rsidP="001B2326">
            <w:pPr>
              <w:jc w:val="right"/>
              <w:rPr>
                <w:rFonts w:asciiTheme="majorBidi" w:hAnsiTheme="majorBidi" w:cstheme="majorBidi"/>
              </w:rPr>
            </w:pPr>
            <w:r w:rsidRPr="0077434E">
              <w:rPr>
                <w:rFonts w:asciiTheme="majorBidi" w:hAnsiTheme="majorBidi"/>
              </w:rPr>
              <w:t>100,0</w:t>
            </w:r>
          </w:p>
        </w:tc>
      </w:tr>
      <w:tr w:rsidR="00DE0423" w:rsidRPr="0077434E" w14:paraId="05445E12" w14:textId="77777777" w:rsidTr="001B2326">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B59D01C" w14:textId="77777777" w:rsidR="00DE0423" w:rsidRPr="0077434E" w:rsidRDefault="00DE0423" w:rsidP="001B2326">
            <w:pPr>
              <w:jc w:val="left"/>
              <w:rPr>
                <w:rFonts w:asciiTheme="majorBidi" w:hAnsiTheme="majorBidi" w:cstheme="majorBidi"/>
              </w:rPr>
            </w:pPr>
            <w:r w:rsidRPr="0077434E">
              <w:rPr>
                <w:rFonts w:asciiTheme="majorBidi" w:hAnsiTheme="majorBidi"/>
              </w:rPr>
              <w:t>HCFC-141b</w:t>
            </w:r>
          </w:p>
        </w:tc>
        <w:tc>
          <w:tcPr>
            <w:tcW w:w="1418" w:type="dxa"/>
            <w:tcBorders>
              <w:top w:val="nil"/>
              <w:left w:val="nil"/>
              <w:bottom w:val="single" w:sz="4" w:space="0" w:color="auto"/>
              <w:right w:val="single" w:sz="4" w:space="0" w:color="auto"/>
            </w:tcBorders>
            <w:shd w:val="clear" w:color="auto" w:fill="auto"/>
            <w:noWrap/>
            <w:vAlign w:val="bottom"/>
            <w:hideMark/>
          </w:tcPr>
          <w:p w14:paraId="2F919F29" w14:textId="77777777" w:rsidR="00DE0423" w:rsidRPr="0077434E" w:rsidRDefault="00DE0423" w:rsidP="001B2326">
            <w:pPr>
              <w:jc w:val="right"/>
              <w:rPr>
                <w:rFonts w:asciiTheme="majorBidi" w:hAnsiTheme="majorBidi" w:cstheme="majorBidi"/>
              </w:rPr>
            </w:pPr>
            <w:r w:rsidRPr="0077434E">
              <w:rPr>
                <w:rFonts w:asciiTheme="majorBidi" w:hAnsiTheme="majorBidi"/>
              </w:rPr>
              <w:t>10 668,24</w:t>
            </w:r>
          </w:p>
        </w:tc>
        <w:tc>
          <w:tcPr>
            <w:tcW w:w="1559" w:type="dxa"/>
            <w:tcBorders>
              <w:top w:val="nil"/>
              <w:left w:val="nil"/>
              <w:bottom w:val="single" w:sz="4" w:space="0" w:color="auto"/>
              <w:right w:val="single" w:sz="4" w:space="0" w:color="auto"/>
            </w:tcBorders>
            <w:shd w:val="clear" w:color="auto" w:fill="auto"/>
            <w:noWrap/>
            <w:vAlign w:val="bottom"/>
            <w:hideMark/>
          </w:tcPr>
          <w:p w14:paraId="0093AB56" w14:textId="77777777" w:rsidR="00DE0423" w:rsidRPr="0077434E" w:rsidRDefault="00DE0423" w:rsidP="001B2326">
            <w:pPr>
              <w:jc w:val="right"/>
              <w:rPr>
                <w:rFonts w:asciiTheme="majorBidi" w:hAnsiTheme="majorBidi" w:cstheme="majorBidi"/>
              </w:rPr>
            </w:pPr>
            <w:r w:rsidRPr="0077434E">
              <w:rPr>
                <w:rFonts w:asciiTheme="majorBidi" w:hAnsiTheme="majorBidi"/>
              </w:rPr>
              <w:t>10 676,35</w:t>
            </w:r>
          </w:p>
        </w:tc>
        <w:tc>
          <w:tcPr>
            <w:tcW w:w="1340" w:type="dxa"/>
            <w:tcBorders>
              <w:top w:val="nil"/>
              <w:left w:val="nil"/>
              <w:bottom w:val="single" w:sz="4" w:space="0" w:color="auto"/>
              <w:right w:val="single" w:sz="4" w:space="0" w:color="auto"/>
            </w:tcBorders>
            <w:shd w:val="clear" w:color="auto" w:fill="auto"/>
            <w:noWrap/>
            <w:vAlign w:val="bottom"/>
            <w:hideMark/>
          </w:tcPr>
          <w:p w14:paraId="3C20A1A3" w14:textId="77777777" w:rsidR="00DE0423" w:rsidRPr="0077434E" w:rsidRDefault="00DE0423" w:rsidP="001B2326">
            <w:pPr>
              <w:jc w:val="right"/>
              <w:rPr>
                <w:rFonts w:asciiTheme="majorBidi" w:hAnsiTheme="majorBidi" w:cstheme="majorBidi"/>
              </w:rPr>
            </w:pPr>
            <w:r w:rsidRPr="0077434E">
              <w:rPr>
                <w:rFonts w:asciiTheme="majorBidi" w:hAnsiTheme="majorBidi"/>
              </w:rPr>
              <w:t>10 583,24</w:t>
            </w:r>
          </w:p>
        </w:tc>
        <w:tc>
          <w:tcPr>
            <w:tcW w:w="1380" w:type="dxa"/>
            <w:tcBorders>
              <w:top w:val="nil"/>
              <w:left w:val="nil"/>
              <w:bottom w:val="single" w:sz="4" w:space="0" w:color="auto"/>
              <w:right w:val="single" w:sz="4" w:space="0" w:color="auto"/>
            </w:tcBorders>
            <w:shd w:val="clear" w:color="auto" w:fill="auto"/>
            <w:noWrap/>
            <w:vAlign w:val="bottom"/>
            <w:hideMark/>
          </w:tcPr>
          <w:p w14:paraId="4AE5C82D" w14:textId="77777777" w:rsidR="00DE0423" w:rsidRPr="0077434E" w:rsidRDefault="00DE0423" w:rsidP="001B2326">
            <w:pPr>
              <w:jc w:val="right"/>
              <w:rPr>
                <w:rFonts w:asciiTheme="majorBidi" w:hAnsiTheme="majorBidi" w:cstheme="majorBidi"/>
              </w:rPr>
            </w:pPr>
            <w:r w:rsidRPr="0077434E">
              <w:rPr>
                <w:rFonts w:asciiTheme="majorBidi" w:hAnsiTheme="majorBidi"/>
              </w:rPr>
              <w:t>92,84</w:t>
            </w:r>
          </w:p>
        </w:tc>
        <w:tc>
          <w:tcPr>
            <w:tcW w:w="1674" w:type="dxa"/>
            <w:tcBorders>
              <w:top w:val="nil"/>
              <w:left w:val="nil"/>
              <w:bottom w:val="single" w:sz="4" w:space="0" w:color="auto"/>
              <w:right w:val="single" w:sz="4" w:space="0" w:color="auto"/>
            </w:tcBorders>
            <w:shd w:val="clear" w:color="auto" w:fill="auto"/>
            <w:noWrap/>
            <w:vAlign w:val="bottom"/>
            <w:hideMark/>
          </w:tcPr>
          <w:p w14:paraId="6C3D431B" w14:textId="77777777" w:rsidR="00DE0423" w:rsidRPr="0077434E" w:rsidRDefault="00DE0423" w:rsidP="001B2326">
            <w:pPr>
              <w:jc w:val="right"/>
              <w:rPr>
                <w:rFonts w:asciiTheme="majorBidi" w:hAnsiTheme="majorBidi" w:cstheme="majorBidi"/>
              </w:rPr>
            </w:pPr>
            <w:r w:rsidRPr="0077434E">
              <w:rPr>
                <w:rFonts w:asciiTheme="majorBidi" w:hAnsiTheme="majorBidi"/>
              </w:rPr>
              <w:t>99,1</w:t>
            </w:r>
          </w:p>
        </w:tc>
      </w:tr>
      <w:tr w:rsidR="00DE0423" w:rsidRPr="0077434E" w14:paraId="03F0B517" w14:textId="77777777" w:rsidTr="001B2326">
        <w:trPr>
          <w:trHeight w:val="65"/>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AD98460" w14:textId="77777777" w:rsidR="00DE0423" w:rsidRPr="0077434E" w:rsidRDefault="00DE0423" w:rsidP="001B2326">
            <w:pPr>
              <w:jc w:val="left"/>
              <w:rPr>
                <w:rFonts w:asciiTheme="majorBidi" w:hAnsiTheme="majorBidi" w:cstheme="majorBidi"/>
              </w:rPr>
            </w:pPr>
            <w:r w:rsidRPr="0077434E">
              <w:rPr>
                <w:rFonts w:asciiTheme="majorBidi" w:hAnsiTheme="majorBidi"/>
              </w:rPr>
              <w:t>HCFC-142b</w:t>
            </w:r>
          </w:p>
        </w:tc>
        <w:tc>
          <w:tcPr>
            <w:tcW w:w="1418" w:type="dxa"/>
            <w:tcBorders>
              <w:top w:val="nil"/>
              <w:left w:val="nil"/>
              <w:bottom w:val="single" w:sz="4" w:space="0" w:color="auto"/>
              <w:right w:val="single" w:sz="4" w:space="0" w:color="auto"/>
            </w:tcBorders>
            <w:shd w:val="clear" w:color="auto" w:fill="auto"/>
            <w:noWrap/>
            <w:vAlign w:val="bottom"/>
            <w:hideMark/>
          </w:tcPr>
          <w:p w14:paraId="75B81450" w14:textId="77777777" w:rsidR="00DE0423" w:rsidRPr="0077434E" w:rsidRDefault="00DE0423" w:rsidP="001B2326">
            <w:pPr>
              <w:jc w:val="right"/>
              <w:rPr>
                <w:rFonts w:asciiTheme="majorBidi" w:hAnsiTheme="majorBidi" w:cstheme="majorBidi"/>
              </w:rPr>
            </w:pPr>
            <w:r w:rsidRPr="0077434E">
              <w:rPr>
                <w:rFonts w:asciiTheme="majorBidi" w:hAnsiTheme="majorBidi"/>
              </w:rPr>
              <w:t>2 000,80</w:t>
            </w:r>
          </w:p>
        </w:tc>
        <w:tc>
          <w:tcPr>
            <w:tcW w:w="1559" w:type="dxa"/>
            <w:tcBorders>
              <w:top w:val="nil"/>
              <w:left w:val="nil"/>
              <w:bottom w:val="single" w:sz="4" w:space="0" w:color="auto"/>
              <w:right w:val="single" w:sz="4" w:space="0" w:color="auto"/>
            </w:tcBorders>
            <w:shd w:val="clear" w:color="auto" w:fill="auto"/>
            <w:noWrap/>
            <w:vAlign w:val="bottom"/>
            <w:hideMark/>
          </w:tcPr>
          <w:p w14:paraId="31F03F2B" w14:textId="77777777" w:rsidR="00DE0423" w:rsidRPr="0077434E" w:rsidRDefault="00DE0423" w:rsidP="001B2326">
            <w:pPr>
              <w:jc w:val="right"/>
              <w:rPr>
                <w:rFonts w:asciiTheme="majorBidi" w:hAnsiTheme="majorBidi" w:cstheme="majorBidi"/>
              </w:rPr>
            </w:pPr>
            <w:r w:rsidRPr="0077434E">
              <w:rPr>
                <w:rFonts w:asciiTheme="majorBidi" w:hAnsiTheme="majorBidi"/>
              </w:rPr>
              <w:t>2 016,80</w:t>
            </w:r>
          </w:p>
        </w:tc>
        <w:tc>
          <w:tcPr>
            <w:tcW w:w="1340" w:type="dxa"/>
            <w:tcBorders>
              <w:top w:val="nil"/>
              <w:left w:val="nil"/>
              <w:bottom w:val="single" w:sz="4" w:space="0" w:color="auto"/>
              <w:right w:val="single" w:sz="4" w:space="0" w:color="auto"/>
            </w:tcBorders>
            <w:shd w:val="clear" w:color="auto" w:fill="auto"/>
            <w:noWrap/>
            <w:vAlign w:val="bottom"/>
            <w:hideMark/>
          </w:tcPr>
          <w:p w14:paraId="68B42312" w14:textId="77777777" w:rsidR="00DE0423" w:rsidRPr="0077434E" w:rsidRDefault="00DE0423" w:rsidP="001B2326">
            <w:pPr>
              <w:jc w:val="right"/>
              <w:rPr>
                <w:rFonts w:asciiTheme="majorBidi" w:hAnsiTheme="majorBidi" w:cstheme="majorBidi"/>
              </w:rPr>
            </w:pPr>
            <w:r w:rsidRPr="0077434E">
              <w:rPr>
                <w:rFonts w:asciiTheme="majorBidi" w:hAnsiTheme="majorBidi"/>
              </w:rPr>
              <w:t>1 518,89</w:t>
            </w:r>
          </w:p>
        </w:tc>
        <w:tc>
          <w:tcPr>
            <w:tcW w:w="1380" w:type="dxa"/>
            <w:tcBorders>
              <w:top w:val="nil"/>
              <w:left w:val="nil"/>
              <w:bottom w:val="single" w:sz="4" w:space="0" w:color="auto"/>
              <w:right w:val="single" w:sz="4" w:space="0" w:color="auto"/>
            </w:tcBorders>
            <w:shd w:val="clear" w:color="auto" w:fill="auto"/>
            <w:noWrap/>
            <w:vAlign w:val="bottom"/>
            <w:hideMark/>
          </w:tcPr>
          <w:p w14:paraId="61B24A32" w14:textId="77777777" w:rsidR="00DE0423" w:rsidRPr="0077434E" w:rsidRDefault="00DE0423" w:rsidP="001B2326">
            <w:pPr>
              <w:jc w:val="right"/>
              <w:rPr>
                <w:rFonts w:asciiTheme="majorBidi" w:hAnsiTheme="majorBidi" w:cstheme="majorBidi"/>
              </w:rPr>
            </w:pPr>
            <w:r w:rsidRPr="0077434E">
              <w:rPr>
                <w:rFonts w:asciiTheme="majorBidi" w:hAnsiTheme="majorBidi"/>
              </w:rPr>
              <w:t>496,16</w:t>
            </w:r>
          </w:p>
        </w:tc>
        <w:tc>
          <w:tcPr>
            <w:tcW w:w="1674" w:type="dxa"/>
            <w:tcBorders>
              <w:top w:val="nil"/>
              <w:left w:val="nil"/>
              <w:bottom w:val="single" w:sz="4" w:space="0" w:color="auto"/>
              <w:right w:val="single" w:sz="4" w:space="0" w:color="auto"/>
            </w:tcBorders>
            <w:shd w:val="clear" w:color="auto" w:fill="auto"/>
            <w:noWrap/>
            <w:vAlign w:val="bottom"/>
            <w:hideMark/>
          </w:tcPr>
          <w:p w14:paraId="0FD54625" w14:textId="77777777" w:rsidR="00DE0423" w:rsidRPr="0077434E" w:rsidRDefault="00DE0423" w:rsidP="001B2326">
            <w:pPr>
              <w:jc w:val="right"/>
              <w:rPr>
                <w:rFonts w:asciiTheme="majorBidi" w:hAnsiTheme="majorBidi" w:cstheme="majorBidi"/>
              </w:rPr>
            </w:pPr>
            <w:r w:rsidRPr="0077434E">
              <w:rPr>
                <w:rFonts w:asciiTheme="majorBidi" w:hAnsiTheme="majorBidi"/>
              </w:rPr>
              <w:t>75,3</w:t>
            </w:r>
          </w:p>
        </w:tc>
      </w:tr>
      <w:tr w:rsidR="00DE0423" w:rsidRPr="0077434E" w14:paraId="0037824E" w14:textId="77777777" w:rsidTr="001B2326">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45FD6F2" w14:textId="77777777" w:rsidR="00DE0423" w:rsidRPr="0077434E" w:rsidRDefault="00DE0423" w:rsidP="001B2326">
            <w:pPr>
              <w:jc w:val="left"/>
              <w:rPr>
                <w:rFonts w:asciiTheme="majorBidi" w:hAnsiTheme="majorBidi" w:cstheme="majorBidi"/>
              </w:rPr>
            </w:pPr>
            <w:r w:rsidRPr="0077434E">
              <w:rPr>
                <w:rFonts w:asciiTheme="majorBidi" w:hAnsiTheme="majorBidi"/>
              </w:rPr>
              <w:t>HCFC-21</w:t>
            </w:r>
          </w:p>
        </w:tc>
        <w:tc>
          <w:tcPr>
            <w:tcW w:w="1418" w:type="dxa"/>
            <w:tcBorders>
              <w:top w:val="nil"/>
              <w:left w:val="nil"/>
              <w:bottom w:val="single" w:sz="4" w:space="0" w:color="auto"/>
              <w:right w:val="single" w:sz="4" w:space="0" w:color="auto"/>
            </w:tcBorders>
            <w:shd w:val="clear" w:color="auto" w:fill="auto"/>
            <w:noWrap/>
            <w:vAlign w:val="bottom"/>
            <w:hideMark/>
          </w:tcPr>
          <w:p w14:paraId="2BC5E678" w14:textId="77777777" w:rsidR="00DE0423" w:rsidRPr="0077434E" w:rsidRDefault="00DE0423" w:rsidP="001B2326">
            <w:pPr>
              <w:jc w:val="right"/>
              <w:rPr>
                <w:rFonts w:asciiTheme="majorBidi" w:hAnsiTheme="majorBidi" w:cstheme="majorBidi"/>
              </w:rPr>
            </w:pPr>
            <w:r w:rsidRPr="0077434E">
              <w:rPr>
                <w:rFonts w:asciiTheme="majorBidi" w:hAnsiTheme="majorBidi"/>
              </w:rPr>
              <w:t>0,74</w:t>
            </w:r>
          </w:p>
        </w:tc>
        <w:tc>
          <w:tcPr>
            <w:tcW w:w="1559" w:type="dxa"/>
            <w:tcBorders>
              <w:top w:val="nil"/>
              <w:left w:val="nil"/>
              <w:bottom w:val="single" w:sz="4" w:space="0" w:color="auto"/>
              <w:right w:val="single" w:sz="4" w:space="0" w:color="auto"/>
            </w:tcBorders>
            <w:shd w:val="clear" w:color="auto" w:fill="auto"/>
            <w:noWrap/>
            <w:vAlign w:val="bottom"/>
            <w:hideMark/>
          </w:tcPr>
          <w:p w14:paraId="62275A4A" w14:textId="77777777" w:rsidR="00DE0423" w:rsidRPr="0077434E" w:rsidRDefault="00DE0423" w:rsidP="001B2326">
            <w:pPr>
              <w:jc w:val="right"/>
              <w:rPr>
                <w:rFonts w:asciiTheme="majorBidi" w:hAnsiTheme="majorBidi" w:cstheme="majorBidi"/>
              </w:rPr>
            </w:pPr>
            <w:r w:rsidRPr="0077434E">
              <w:rPr>
                <w:rFonts w:asciiTheme="majorBidi" w:hAnsiTheme="majorBidi"/>
              </w:rPr>
              <w:t>0,74</w:t>
            </w:r>
          </w:p>
        </w:tc>
        <w:tc>
          <w:tcPr>
            <w:tcW w:w="1340" w:type="dxa"/>
            <w:tcBorders>
              <w:top w:val="nil"/>
              <w:left w:val="nil"/>
              <w:bottom w:val="single" w:sz="4" w:space="0" w:color="auto"/>
              <w:right w:val="single" w:sz="4" w:space="0" w:color="auto"/>
            </w:tcBorders>
            <w:shd w:val="clear" w:color="auto" w:fill="auto"/>
            <w:noWrap/>
            <w:vAlign w:val="bottom"/>
            <w:hideMark/>
          </w:tcPr>
          <w:p w14:paraId="1ABFBAC7" w14:textId="77777777" w:rsidR="00DE0423" w:rsidRPr="0077434E" w:rsidRDefault="00DE0423" w:rsidP="001B2326">
            <w:pPr>
              <w:jc w:val="right"/>
              <w:rPr>
                <w:rFonts w:asciiTheme="majorBidi" w:hAnsiTheme="majorBidi" w:cstheme="majorBidi"/>
              </w:rPr>
            </w:pPr>
            <w:r w:rsidRPr="0077434E">
              <w:rPr>
                <w:rFonts w:asciiTheme="majorBidi" w:hAnsiTheme="majorBidi"/>
              </w:rPr>
              <w:t>0,74</w:t>
            </w:r>
          </w:p>
        </w:tc>
        <w:tc>
          <w:tcPr>
            <w:tcW w:w="1380" w:type="dxa"/>
            <w:tcBorders>
              <w:top w:val="nil"/>
              <w:left w:val="nil"/>
              <w:bottom w:val="single" w:sz="4" w:space="0" w:color="auto"/>
              <w:right w:val="single" w:sz="4" w:space="0" w:color="auto"/>
            </w:tcBorders>
            <w:shd w:val="clear" w:color="auto" w:fill="auto"/>
            <w:noWrap/>
            <w:vAlign w:val="bottom"/>
            <w:hideMark/>
          </w:tcPr>
          <w:p w14:paraId="486D1B5D" w14:textId="77777777" w:rsidR="00DE0423" w:rsidRPr="0077434E" w:rsidRDefault="00DE0423" w:rsidP="001B2326">
            <w:pPr>
              <w:jc w:val="right"/>
              <w:rPr>
                <w:rFonts w:asciiTheme="majorBidi" w:hAnsiTheme="majorBidi" w:cstheme="majorBidi"/>
              </w:rPr>
            </w:pPr>
            <w:r w:rsidRPr="0077434E">
              <w:rPr>
                <w:rFonts w:asciiTheme="majorBidi" w:hAnsiTheme="majorBidi"/>
              </w:rPr>
              <w:t>0,00</w:t>
            </w:r>
          </w:p>
        </w:tc>
        <w:tc>
          <w:tcPr>
            <w:tcW w:w="1674" w:type="dxa"/>
            <w:tcBorders>
              <w:top w:val="nil"/>
              <w:left w:val="nil"/>
              <w:bottom w:val="single" w:sz="4" w:space="0" w:color="auto"/>
              <w:right w:val="single" w:sz="4" w:space="0" w:color="auto"/>
            </w:tcBorders>
            <w:shd w:val="clear" w:color="auto" w:fill="auto"/>
            <w:noWrap/>
            <w:vAlign w:val="bottom"/>
            <w:hideMark/>
          </w:tcPr>
          <w:p w14:paraId="1CBFAC08" w14:textId="77777777" w:rsidR="00DE0423" w:rsidRPr="0077434E" w:rsidRDefault="00DE0423" w:rsidP="001B2326">
            <w:pPr>
              <w:jc w:val="right"/>
              <w:rPr>
                <w:rFonts w:asciiTheme="majorBidi" w:hAnsiTheme="majorBidi" w:cstheme="majorBidi"/>
              </w:rPr>
            </w:pPr>
            <w:r w:rsidRPr="0077434E">
              <w:rPr>
                <w:rFonts w:asciiTheme="majorBidi" w:hAnsiTheme="majorBidi"/>
              </w:rPr>
              <w:t>100,0</w:t>
            </w:r>
          </w:p>
        </w:tc>
      </w:tr>
      <w:tr w:rsidR="00DE0423" w:rsidRPr="0077434E" w14:paraId="402F9CE7" w14:textId="77777777" w:rsidTr="001B2326">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C8EA42E" w14:textId="77777777" w:rsidR="00DE0423" w:rsidRPr="0077434E" w:rsidRDefault="00DE0423" w:rsidP="001B2326">
            <w:pPr>
              <w:jc w:val="left"/>
              <w:rPr>
                <w:rFonts w:asciiTheme="majorBidi" w:hAnsiTheme="majorBidi" w:cstheme="majorBidi"/>
              </w:rPr>
            </w:pPr>
            <w:r w:rsidRPr="0077434E">
              <w:rPr>
                <w:rFonts w:asciiTheme="majorBidi" w:hAnsiTheme="majorBidi"/>
              </w:rPr>
              <w:t>HCFC-22</w:t>
            </w:r>
          </w:p>
        </w:tc>
        <w:tc>
          <w:tcPr>
            <w:tcW w:w="1418" w:type="dxa"/>
            <w:tcBorders>
              <w:top w:val="nil"/>
              <w:left w:val="nil"/>
              <w:bottom w:val="single" w:sz="4" w:space="0" w:color="auto"/>
              <w:right w:val="single" w:sz="4" w:space="0" w:color="auto"/>
            </w:tcBorders>
            <w:shd w:val="clear" w:color="auto" w:fill="auto"/>
            <w:noWrap/>
            <w:vAlign w:val="bottom"/>
            <w:hideMark/>
          </w:tcPr>
          <w:p w14:paraId="373D5B3E" w14:textId="77777777" w:rsidR="00DE0423" w:rsidRPr="0077434E" w:rsidRDefault="00DE0423" w:rsidP="001B2326">
            <w:pPr>
              <w:jc w:val="right"/>
              <w:rPr>
                <w:rFonts w:asciiTheme="majorBidi" w:hAnsiTheme="majorBidi" w:cstheme="majorBidi"/>
              </w:rPr>
            </w:pPr>
            <w:r w:rsidRPr="0077434E">
              <w:rPr>
                <w:rFonts w:asciiTheme="majorBidi" w:hAnsiTheme="majorBidi"/>
              </w:rPr>
              <w:t>20 424,65</w:t>
            </w:r>
          </w:p>
        </w:tc>
        <w:tc>
          <w:tcPr>
            <w:tcW w:w="1559" w:type="dxa"/>
            <w:tcBorders>
              <w:top w:val="nil"/>
              <w:left w:val="nil"/>
              <w:bottom w:val="single" w:sz="4" w:space="0" w:color="auto"/>
              <w:right w:val="single" w:sz="4" w:space="0" w:color="auto"/>
            </w:tcBorders>
            <w:shd w:val="clear" w:color="auto" w:fill="auto"/>
            <w:noWrap/>
            <w:vAlign w:val="bottom"/>
            <w:hideMark/>
          </w:tcPr>
          <w:p w14:paraId="47E23C5B" w14:textId="77777777" w:rsidR="00DE0423" w:rsidRPr="0077434E" w:rsidRDefault="00DE0423" w:rsidP="001B2326">
            <w:pPr>
              <w:jc w:val="right"/>
              <w:rPr>
                <w:rFonts w:asciiTheme="majorBidi" w:hAnsiTheme="majorBidi" w:cstheme="majorBidi"/>
              </w:rPr>
            </w:pPr>
            <w:r w:rsidRPr="0077434E">
              <w:rPr>
                <w:rFonts w:asciiTheme="majorBidi" w:hAnsiTheme="majorBidi"/>
              </w:rPr>
              <w:t>19 851,34</w:t>
            </w:r>
          </w:p>
        </w:tc>
        <w:tc>
          <w:tcPr>
            <w:tcW w:w="1340" w:type="dxa"/>
            <w:tcBorders>
              <w:top w:val="nil"/>
              <w:left w:val="nil"/>
              <w:bottom w:val="single" w:sz="4" w:space="0" w:color="auto"/>
              <w:right w:val="single" w:sz="4" w:space="0" w:color="auto"/>
            </w:tcBorders>
            <w:shd w:val="clear" w:color="auto" w:fill="auto"/>
            <w:noWrap/>
            <w:vAlign w:val="bottom"/>
            <w:hideMark/>
          </w:tcPr>
          <w:p w14:paraId="4D3238F0" w14:textId="77777777" w:rsidR="00DE0423" w:rsidRPr="0077434E" w:rsidRDefault="00DE0423" w:rsidP="001B2326">
            <w:pPr>
              <w:jc w:val="right"/>
              <w:rPr>
                <w:rFonts w:asciiTheme="majorBidi" w:hAnsiTheme="majorBidi" w:cstheme="majorBidi"/>
              </w:rPr>
            </w:pPr>
            <w:r w:rsidRPr="0077434E">
              <w:rPr>
                <w:rFonts w:asciiTheme="majorBidi" w:hAnsiTheme="majorBidi"/>
              </w:rPr>
              <w:t>12 989,31</w:t>
            </w:r>
          </w:p>
        </w:tc>
        <w:tc>
          <w:tcPr>
            <w:tcW w:w="1380" w:type="dxa"/>
            <w:tcBorders>
              <w:top w:val="nil"/>
              <w:left w:val="nil"/>
              <w:bottom w:val="single" w:sz="4" w:space="0" w:color="auto"/>
              <w:right w:val="single" w:sz="4" w:space="0" w:color="auto"/>
            </w:tcBorders>
            <w:shd w:val="clear" w:color="auto" w:fill="auto"/>
            <w:noWrap/>
            <w:vAlign w:val="bottom"/>
            <w:hideMark/>
          </w:tcPr>
          <w:p w14:paraId="1ABF2CC7" w14:textId="77777777" w:rsidR="00DE0423" w:rsidRPr="0077434E" w:rsidRDefault="00DE0423" w:rsidP="001B2326">
            <w:pPr>
              <w:jc w:val="right"/>
              <w:rPr>
                <w:rFonts w:asciiTheme="majorBidi" w:hAnsiTheme="majorBidi" w:cstheme="majorBidi"/>
              </w:rPr>
            </w:pPr>
            <w:r w:rsidRPr="0077434E">
              <w:rPr>
                <w:rFonts w:asciiTheme="majorBidi" w:hAnsiTheme="majorBidi"/>
              </w:rPr>
              <w:t>6 861,33</w:t>
            </w:r>
          </w:p>
        </w:tc>
        <w:tc>
          <w:tcPr>
            <w:tcW w:w="1674" w:type="dxa"/>
            <w:tcBorders>
              <w:top w:val="nil"/>
              <w:left w:val="nil"/>
              <w:bottom w:val="single" w:sz="4" w:space="0" w:color="auto"/>
              <w:right w:val="single" w:sz="4" w:space="0" w:color="auto"/>
            </w:tcBorders>
            <w:shd w:val="clear" w:color="auto" w:fill="auto"/>
            <w:noWrap/>
            <w:vAlign w:val="bottom"/>
            <w:hideMark/>
          </w:tcPr>
          <w:p w14:paraId="33257CC0" w14:textId="77777777" w:rsidR="00DE0423" w:rsidRPr="0077434E" w:rsidRDefault="00DE0423" w:rsidP="001B2326">
            <w:pPr>
              <w:jc w:val="right"/>
              <w:rPr>
                <w:rFonts w:asciiTheme="majorBidi" w:hAnsiTheme="majorBidi" w:cstheme="majorBidi"/>
              </w:rPr>
            </w:pPr>
            <w:r w:rsidRPr="0077434E">
              <w:rPr>
                <w:rFonts w:asciiTheme="majorBidi" w:hAnsiTheme="majorBidi"/>
              </w:rPr>
              <w:t>65,4</w:t>
            </w:r>
          </w:p>
        </w:tc>
      </w:tr>
      <w:tr w:rsidR="00DE0423" w:rsidRPr="0077434E" w14:paraId="60399C6F" w14:textId="77777777" w:rsidTr="001B2326">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DA32ADF" w14:textId="77777777" w:rsidR="00DE0423" w:rsidRPr="0077434E" w:rsidRDefault="00DE0423" w:rsidP="001B2326">
            <w:pPr>
              <w:jc w:val="left"/>
              <w:rPr>
                <w:rFonts w:asciiTheme="majorBidi" w:hAnsiTheme="majorBidi" w:cstheme="majorBidi"/>
              </w:rPr>
            </w:pPr>
            <w:r w:rsidRPr="0077434E">
              <w:rPr>
                <w:rFonts w:asciiTheme="majorBidi" w:hAnsiTheme="majorBidi"/>
              </w:rPr>
              <w:t>HCFC-225</w:t>
            </w:r>
          </w:p>
        </w:tc>
        <w:tc>
          <w:tcPr>
            <w:tcW w:w="1418" w:type="dxa"/>
            <w:tcBorders>
              <w:top w:val="nil"/>
              <w:left w:val="nil"/>
              <w:bottom w:val="single" w:sz="4" w:space="0" w:color="auto"/>
              <w:right w:val="single" w:sz="4" w:space="0" w:color="auto"/>
            </w:tcBorders>
            <w:shd w:val="clear" w:color="auto" w:fill="auto"/>
            <w:noWrap/>
            <w:vAlign w:val="bottom"/>
            <w:hideMark/>
          </w:tcPr>
          <w:p w14:paraId="77B0AEDC" w14:textId="77777777" w:rsidR="00DE0423" w:rsidRPr="0077434E" w:rsidRDefault="00DE0423" w:rsidP="001B2326">
            <w:pPr>
              <w:jc w:val="right"/>
              <w:rPr>
                <w:rFonts w:asciiTheme="majorBidi" w:hAnsiTheme="majorBidi" w:cstheme="majorBidi"/>
              </w:rPr>
            </w:pPr>
            <w:r w:rsidRPr="0077434E">
              <w:rPr>
                <w:rFonts w:asciiTheme="majorBidi" w:hAnsiTheme="majorBidi"/>
              </w:rPr>
              <w:t>2,82</w:t>
            </w:r>
          </w:p>
        </w:tc>
        <w:tc>
          <w:tcPr>
            <w:tcW w:w="1559" w:type="dxa"/>
            <w:tcBorders>
              <w:top w:val="nil"/>
              <w:left w:val="nil"/>
              <w:bottom w:val="single" w:sz="4" w:space="0" w:color="auto"/>
              <w:right w:val="single" w:sz="4" w:space="0" w:color="auto"/>
            </w:tcBorders>
            <w:shd w:val="clear" w:color="auto" w:fill="auto"/>
            <w:noWrap/>
            <w:vAlign w:val="bottom"/>
            <w:hideMark/>
          </w:tcPr>
          <w:p w14:paraId="503125E2" w14:textId="77777777" w:rsidR="00DE0423" w:rsidRPr="0077434E" w:rsidRDefault="00DE0423" w:rsidP="001B2326">
            <w:pPr>
              <w:jc w:val="right"/>
              <w:rPr>
                <w:rFonts w:asciiTheme="majorBidi" w:hAnsiTheme="majorBidi" w:cstheme="majorBidi"/>
              </w:rPr>
            </w:pPr>
            <w:r w:rsidRPr="0077434E">
              <w:rPr>
                <w:rFonts w:asciiTheme="majorBidi" w:hAnsiTheme="majorBidi"/>
              </w:rPr>
              <w:t>2,82</w:t>
            </w:r>
          </w:p>
        </w:tc>
        <w:tc>
          <w:tcPr>
            <w:tcW w:w="1340" w:type="dxa"/>
            <w:tcBorders>
              <w:top w:val="nil"/>
              <w:left w:val="nil"/>
              <w:bottom w:val="single" w:sz="4" w:space="0" w:color="auto"/>
              <w:right w:val="single" w:sz="4" w:space="0" w:color="auto"/>
            </w:tcBorders>
            <w:shd w:val="clear" w:color="auto" w:fill="auto"/>
            <w:noWrap/>
            <w:vAlign w:val="bottom"/>
            <w:hideMark/>
          </w:tcPr>
          <w:p w14:paraId="0887219A" w14:textId="77777777" w:rsidR="00DE0423" w:rsidRPr="0077434E" w:rsidRDefault="00DE0423" w:rsidP="001B2326">
            <w:pPr>
              <w:jc w:val="right"/>
              <w:rPr>
                <w:rFonts w:asciiTheme="majorBidi" w:hAnsiTheme="majorBidi" w:cstheme="majorBidi"/>
              </w:rPr>
            </w:pPr>
            <w:r w:rsidRPr="0077434E">
              <w:rPr>
                <w:rFonts w:asciiTheme="majorBidi" w:hAnsiTheme="majorBidi"/>
              </w:rPr>
              <w:t>1,45</w:t>
            </w:r>
          </w:p>
        </w:tc>
        <w:tc>
          <w:tcPr>
            <w:tcW w:w="1380" w:type="dxa"/>
            <w:tcBorders>
              <w:top w:val="nil"/>
              <w:left w:val="nil"/>
              <w:bottom w:val="single" w:sz="4" w:space="0" w:color="auto"/>
              <w:right w:val="single" w:sz="4" w:space="0" w:color="auto"/>
            </w:tcBorders>
            <w:shd w:val="clear" w:color="auto" w:fill="auto"/>
            <w:noWrap/>
            <w:vAlign w:val="bottom"/>
            <w:hideMark/>
          </w:tcPr>
          <w:p w14:paraId="4320C3E6" w14:textId="77777777" w:rsidR="00DE0423" w:rsidRPr="0077434E" w:rsidRDefault="00DE0423" w:rsidP="001B2326">
            <w:pPr>
              <w:jc w:val="right"/>
              <w:rPr>
                <w:rFonts w:asciiTheme="majorBidi" w:hAnsiTheme="majorBidi" w:cstheme="majorBidi"/>
              </w:rPr>
            </w:pPr>
            <w:r w:rsidRPr="0077434E">
              <w:rPr>
                <w:rFonts w:asciiTheme="majorBidi" w:hAnsiTheme="majorBidi"/>
              </w:rPr>
              <w:t>1,37</w:t>
            </w:r>
          </w:p>
        </w:tc>
        <w:tc>
          <w:tcPr>
            <w:tcW w:w="1674" w:type="dxa"/>
            <w:tcBorders>
              <w:top w:val="nil"/>
              <w:left w:val="nil"/>
              <w:bottom w:val="single" w:sz="4" w:space="0" w:color="auto"/>
              <w:right w:val="single" w:sz="4" w:space="0" w:color="auto"/>
            </w:tcBorders>
            <w:shd w:val="clear" w:color="auto" w:fill="auto"/>
            <w:noWrap/>
            <w:vAlign w:val="bottom"/>
            <w:hideMark/>
          </w:tcPr>
          <w:p w14:paraId="5B0815CF" w14:textId="77777777" w:rsidR="00DE0423" w:rsidRPr="0077434E" w:rsidRDefault="00DE0423" w:rsidP="001B2326">
            <w:pPr>
              <w:jc w:val="right"/>
              <w:rPr>
                <w:rFonts w:asciiTheme="majorBidi" w:hAnsiTheme="majorBidi" w:cstheme="majorBidi"/>
              </w:rPr>
            </w:pPr>
            <w:r w:rsidRPr="0077434E">
              <w:rPr>
                <w:rFonts w:asciiTheme="majorBidi" w:hAnsiTheme="majorBidi"/>
              </w:rPr>
              <w:t>51,4</w:t>
            </w:r>
          </w:p>
        </w:tc>
      </w:tr>
      <w:tr w:rsidR="00DE0423" w:rsidRPr="0077434E" w14:paraId="3C5FC615" w14:textId="77777777" w:rsidTr="001B2326">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D33404B" w14:textId="77777777" w:rsidR="00DE0423" w:rsidRPr="0077434E" w:rsidRDefault="00DE0423" w:rsidP="001B2326">
            <w:pPr>
              <w:jc w:val="left"/>
              <w:rPr>
                <w:rFonts w:asciiTheme="majorBidi" w:hAnsiTheme="majorBidi" w:cstheme="majorBidi"/>
              </w:rPr>
            </w:pPr>
            <w:r w:rsidRPr="0077434E">
              <w:rPr>
                <w:rFonts w:asciiTheme="majorBidi" w:hAnsiTheme="majorBidi"/>
              </w:rPr>
              <w:t>HCFC-225ca</w:t>
            </w:r>
          </w:p>
        </w:tc>
        <w:tc>
          <w:tcPr>
            <w:tcW w:w="1418" w:type="dxa"/>
            <w:tcBorders>
              <w:top w:val="nil"/>
              <w:left w:val="nil"/>
              <w:bottom w:val="single" w:sz="4" w:space="0" w:color="auto"/>
              <w:right w:val="single" w:sz="4" w:space="0" w:color="auto"/>
            </w:tcBorders>
            <w:shd w:val="clear" w:color="auto" w:fill="auto"/>
            <w:noWrap/>
            <w:vAlign w:val="bottom"/>
            <w:hideMark/>
          </w:tcPr>
          <w:p w14:paraId="52363B49" w14:textId="77777777" w:rsidR="00DE0423" w:rsidRPr="0077434E" w:rsidRDefault="00DE0423" w:rsidP="001B2326">
            <w:pPr>
              <w:jc w:val="right"/>
              <w:rPr>
                <w:rFonts w:asciiTheme="majorBidi" w:hAnsiTheme="majorBidi" w:cstheme="majorBidi"/>
              </w:rPr>
            </w:pPr>
            <w:r w:rsidRPr="0077434E">
              <w:rPr>
                <w:rFonts w:asciiTheme="majorBidi" w:hAnsiTheme="majorBidi"/>
              </w:rPr>
              <w:t>0,42</w:t>
            </w:r>
          </w:p>
        </w:tc>
        <w:tc>
          <w:tcPr>
            <w:tcW w:w="1559" w:type="dxa"/>
            <w:tcBorders>
              <w:top w:val="nil"/>
              <w:left w:val="nil"/>
              <w:bottom w:val="single" w:sz="4" w:space="0" w:color="auto"/>
              <w:right w:val="single" w:sz="4" w:space="0" w:color="auto"/>
            </w:tcBorders>
            <w:shd w:val="clear" w:color="auto" w:fill="auto"/>
            <w:noWrap/>
            <w:vAlign w:val="bottom"/>
            <w:hideMark/>
          </w:tcPr>
          <w:p w14:paraId="058D48A6" w14:textId="77777777" w:rsidR="00DE0423" w:rsidRPr="0077434E" w:rsidRDefault="00DE0423" w:rsidP="001B2326">
            <w:pPr>
              <w:jc w:val="right"/>
              <w:rPr>
                <w:rFonts w:asciiTheme="majorBidi" w:hAnsiTheme="majorBidi" w:cstheme="majorBidi"/>
              </w:rPr>
            </w:pPr>
            <w:r w:rsidRPr="0077434E">
              <w:rPr>
                <w:rFonts w:asciiTheme="majorBidi" w:hAnsiTheme="majorBidi"/>
              </w:rPr>
              <w:t>0,42</w:t>
            </w:r>
          </w:p>
        </w:tc>
        <w:tc>
          <w:tcPr>
            <w:tcW w:w="1340" w:type="dxa"/>
            <w:tcBorders>
              <w:top w:val="nil"/>
              <w:left w:val="nil"/>
              <w:bottom w:val="single" w:sz="4" w:space="0" w:color="auto"/>
              <w:right w:val="single" w:sz="4" w:space="0" w:color="auto"/>
            </w:tcBorders>
            <w:shd w:val="clear" w:color="auto" w:fill="auto"/>
            <w:noWrap/>
            <w:vAlign w:val="bottom"/>
            <w:hideMark/>
          </w:tcPr>
          <w:p w14:paraId="1828B5B7" w14:textId="77777777" w:rsidR="00DE0423" w:rsidRPr="0077434E" w:rsidRDefault="00DE0423" w:rsidP="001B2326">
            <w:pPr>
              <w:jc w:val="right"/>
              <w:rPr>
                <w:rFonts w:asciiTheme="majorBidi" w:hAnsiTheme="majorBidi" w:cstheme="majorBidi"/>
              </w:rPr>
            </w:pPr>
            <w:r w:rsidRPr="0077434E">
              <w:rPr>
                <w:rFonts w:asciiTheme="majorBidi" w:hAnsiTheme="majorBidi"/>
              </w:rPr>
              <w:t>0,00</w:t>
            </w:r>
          </w:p>
        </w:tc>
        <w:tc>
          <w:tcPr>
            <w:tcW w:w="1380" w:type="dxa"/>
            <w:tcBorders>
              <w:top w:val="nil"/>
              <w:left w:val="nil"/>
              <w:bottom w:val="single" w:sz="4" w:space="0" w:color="auto"/>
              <w:right w:val="single" w:sz="4" w:space="0" w:color="auto"/>
            </w:tcBorders>
            <w:shd w:val="clear" w:color="auto" w:fill="auto"/>
            <w:noWrap/>
            <w:vAlign w:val="bottom"/>
            <w:hideMark/>
          </w:tcPr>
          <w:p w14:paraId="6CCFE3CD" w14:textId="77777777" w:rsidR="00DE0423" w:rsidRPr="0077434E" w:rsidRDefault="00DE0423" w:rsidP="001B2326">
            <w:pPr>
              <w:jc w:val="right"/>
              <w:rPr>
                <w:rFonts w:asciiTheme="majorBidi" w:hAnsiTheme="majorBidi" w:cstheme="majorBidi"/>
              </w:rPr>
            </w:pPr>
            <w:r w:rsidRPr="0077434E">
              <w:rPr>
                <w:rFonts w:asciiTheme="majorBidi" w:hAnsiTheme="majorBidi"/>
              </w:rPr>
              <w:t>0,42</w:t>
            </w:r>
          </w:p>
        </w:tc>
        <w:tc>
          <w:tcPr>
            <w:tcW w:w="1674" w:type="dxa"/>
            <w:tcBorders>
              <w:top w:val="nil"/>
              <w:left w:val="nil"/>
              <w:bottom w:val="single" w:sz="4" w:space="0" w:color="auto"/>
              <w:right w:val="single" w:sz="4" w:space="0" w:color="auto"/>
            </w:tcBorders>
            <w:shd w:val="clear" w:color="auto" w:fill="auto"/>
            <w:noWrap/>
            <w:vAlign w:val="bottom"/>
            <w:hideMark/>
          </w:tcPr>
          <w:p w14:paraId="7E6323C2" w14:textId="77777777" w:rsidR="00DE0423" w:rsidRPr="0077434E" w:rsidRDefault="00DE0423" w:rsidP="001B2326">
            <w:pPr>
              <w:jc w:val="right"/>
              <w:rPr>
                <w:rFonts w:asciiTheme="majorBidi" w:hAnsiTheme="majorBidi" w:cstheme="majorBidi"/>
              </w:rPr>
            </w:pPr>
            <w:r w:rsidRPr="0077434E">
              <w:rPr>
                <w:rFonts w:asciiTheme="majorBidi" w:hAnsiTheme="majorBidi"/>
              </w:rPr>
              <w:t>0,0</w:t>
            </w:r>
          </w:p>
        </w:tc>
      </w:tr>
      <w:tr w:rsidR="00DE0423" w:rsidRPr="0077434E" w14:paraId="7A2CBE86" w14:textId="77777777" w:rsidTr="001B2326">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13EF02A" w14:textId="77777777" w:rsidR="00DE0423" w:rsidRPr="0077434E" w:rsidRDefault="00DE0423" w:rsidP="001B2326">
            <w:pPr>
              <w:jc w:val="left"/>
              <w:rPr>
                <w:rFonts w:asciiTheme="majorBidi" w:hAnsiTheme="majorBidi" w:cstheme="majorBidi"/>
              </w:rPr>
            </w:pPr>
            <w:r w:rsidRPr="0077434E">
              <w:rPr>
                <w:rFonts w:asciiTheme="majorBidi" w:hAnsiTheme="majorBidi"/>
              </w:rPr>
              <w:t>HCFC-225cb</w:t>
            </w:r>
          </w:p>
        </w:tc>
        <w:tc>
          <w:tcPr>
            <w:tcW w:w="1418" w:type="dxa"/>
            <w:tcBorders>
              <w:top w:val="nil"/>
              <w:left w:val="nil"/>
              <w:bottom w:val="single" w:sz="4" w:space="0" w:color="auto"/>
              <w:right w:val="single" w:sz="4" w:space="0" w:color="auto"/>
            </w:tcBorders>
            <w:shd w:val="clear" w:color="auto" w:fill="auto"/>
            <w:noWrap/>
            <w:vAlign w:val="bottom"/>
            <w:hideMark/>
          </w:tcPr>
          <w:p w14:paraId="2690619D" w14:textId="77777777" w:rsidR="00DE0423" w:rsidRPr="0077434E" w:rsidRDefault="00DE0423" w:rsidP="001B2326">
            <w:pPr>
              <w:jc w:val="right"/>
              <w:rPr>
                <w:rFonts w:asciiTheme="majorBidi" w:hAnsiTheme="majorBidi" w:cstheme="majorBidi"/>
              </w:rPr>
            </w:pPr>
            <w:r w:rsidRPr="0077434E">
              <w:rPr>
                <w:rFonts w:asciiTheme="majorBidi" w:hAnsiTheme="majorBidi"/>
              </w:rPr>
              <w:t>0,68</w:t>
            </w:r>
          </w:p>
        </w:tc>
        <w:tc>
          <w:tcPr>
            <w:tcW w:w="1559" w:type="dxa"/>
            <w:tcBorders>
              <w:top w:val="nil"/>
              <w:left w:val="nil"/>
              <w:bottom w:val="single" w:sz="4" w:space="0" w:color="auto"/>
              <w:right w:val="single" w:sz="4" w:space="0" w:color="auto"/>
            </w:tcBorders>
            <w:shd w:val="clear" w:color="auto" w:fill="auto"/>
            <w:noWrap/>
            <w:vAlign w:val="bottom"/>
            <w:hideMark/>
          </w:tcPr>
          <w:p w14:paraId="0BFD7C29" w14:textId="77777777" w:rsidR="00DE0423" w:rsidRPr="0077434E" w:rsidRDefault="00DE0423" w:rsidP="001B2326">
            <w:pPr>
              <w:jc w:val="right"/>
              <w:rPr>
                <w:rFonts w:asciiTheme="majorBidi" w:hAnsiTheme="majorBidi" w:cstheme="majorBidi"/>
              </w:rPr>
            </w:pPr>
            <w:r w:rsidRPr="0077434E">
              <w:rPr>
                <w:rFonts w:asciiTheme="majorBidi" w:hAnsiTheme="majorBidi"/>
              </w:rPr>
              <w:t>0,68</w:t>
            </w:r>
          </w:p>
        </w:tc>
        <w:tc>
          <w:tcPr>
            <w:tcW w:w="1340" w:type="dxa"/>
            <w:tcBorders>
              <w:top w:val="nil"/>
              <w:left w:val="nil"/>
              <w:bottom w:val="single" w:sz="4" w:space="0" w:color="auto"/>
              <w:right w:val="single" w:sz="4" w:space="0" w:color="auto"/>
            </w:tcBorders>
            <w:shd w:val="clear" w:color="auto" w:fill="auto"/>
            <w:noWrap/>
            <w:vAlign w:val="bottom"/>
            <w:hideMark/>
          </w:tcPr>
          <w:p w14:paraId="1690E63F" w14:textId="77777777" w:rsidR="00DE0423" w:rsidRPr="0077434E" w:rsidRDefault="00DE0423" w:rsidP="001B2326">
            <w:pPr>
              <w:jc w:val="right"/>
              <w:rPr>
                <w:rFonts w:asciiTheme="majorBidi" w:hAnsiTheme="majorBidi" w:cstheme="majorBidi"/>
              </w:rPr>
            </w:pPr>
            <w:r w:rsidRPr="0077434E">
              <w:rPr>
                <w:rFonts w:asciiTheme="majorBidi" w:hAnsiTheme="majorBidi"/>
              </w:rPr>
              <w:t>0,00</w:t>
            </w:r>
          </w:p>
        </w:tc>
        <w:tc>
          <w:tcPr>
            <w:tcW w:w="1380" w:type="dxa"/>
            <w:tcBorders>
              <w:top w:val="nil"/>
              <w:left w:val="nil"/>
              <w:bottom w:val="single" w:sz="4" w:space="0" w:color="auto"/>
              <w:right w:val="single" w:sz="4" w:space="0" w:color="auto"/>
            </w:tcBorders>
            <w:shd w:val="clear" w:color="auto" w:fill="auto"/>
            <w:noWrap/>
            <w:vAlign w:val="bottom"/>
            <w:hideMark/>
          </w:tcPr>
          <w:p w14:paraId="4FDDBEF3" w14:textId="77777777" w:rsidR="00DE0423" w:rsidRPr="0077434E" w:rsidRDefault="00DE0423" w:rsidP="001B2326">
            <w:pPr>
              <w:jc w:val="right"/>
              <w:rPr>
                <w:rFonts w:asciiTheme="majorBidi" w:hAnsiTheme="majorBidi" w:cstheme="majorBidi"/>
              </w:rPr>
            </w:pPr>
            <w:r w:rsidRPr="0077434E">
              <w:rPr>
                <w:rFonts w:asciiTheme="majorBidi" w:hAnsiTheme="majorBidi"/>
              </w:rPr>
              <w:t>0,68</w:t>
            </w:r>
          </w:p>
        </w:tc>
        <w:tc>
          <w:tcPr>
            <w:tcW w:w="1674" w:type="dxa"/>
            <w:tcBorders>
              <w:top w:val="nil"/>
              <w:left w:val="nil"/>
              <w:bottom w:val="single" w:sz="4" w:space="0" w:color="auto"/>
              <w:right w:val="single" w:sz="4" w:space="0" w:color="auto"/>
            </w:tcBorders>
            <w:shd w:val="clear" w:color="auto" w:fill="auto"/>
            <w:noWrap/>
            <w:vAlign w:val="bottom"/>
            <w:hideMark/>
          </w:tcPr>
          <w:p w14:paraId="08F355BC" w14:textId="77777777" w:rsidR="00DE0423" w:rsidRPr="0077434E" w:rsidRDefault="00DE0423" w:rsidP="001B2326">
            <w:pPr>
              <w:jc w:val="right"/>
              <w:rPr>
                <w:rFonts w:asciiTheme="majorBidi" w:hAnsiTheme="majorBidi" w:cstheme="majorBidi"/>
              </w:rPr>
            </w:pPr>
            <w:r w:rsidRPr="0077434E">
              <w:rPr>
                <w:rFonts w:asciiTheme="majorBidi" w:hAnsiTheme="majorBidi"/>
              </w:rPr>
              <w:t>0,0</w:t>
            </w:r>
          </w:p>
        </w:tc>
      </w:tr>
      <w:tr w:rsidR="00DE0423" w:rsidRPr="0077434E" w14:paraId="6A893DD8" w14:textId="77777777" w:rsidTr="001B2326">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196017C" w14:textId="77777777" w:rsidR="00DE0423" w:rsidRPr="0077434E" w:rsidRDefault="00DE0423" w:rsidP="001B2326">
            <w:pPr>
              <w:jc w:val="left"/>
              <w:rPr>
                <w:rFonts w:asciiTheme="majorBidi" w:hAnsiTheme="majorBidi" w:cstheme="majorBidi"/>
                <w:b/>
                <w:bCs/>
              </w:rPr>
            </w:pPr>
            <w:r w:rsidRPr="0077434E">
              <w:rPr>
                <w:rFonts w:asciiTheme="majorBidi" w:hAnsiTheme="majorBidi"/>
                <w:b/>
                <w:bCs/>
              </w:rPr>
              <w:t>Total</w:t>
            </w:r>
          </w:p>
        </w:tc>
        <w:tc>
          <w:tcPr>
            <w:tcW w:w="1418" w:type="dxa"/>
            <w:tcBorders>
              <w:top w:val="nil"/>
              <w:left w:val="nil"/>
              <w:bottom w:val="single" w:sz="4" w:space="0" w:color="auto"/>
              <w:right w:val="single" w:sz="4" w:space="0" w:color="auto"/>
            </w:tcBorders>
            <w:shd w:val="clear" w:color="auto" w:fill="auto"/>
            <w:noWrap/>
            <w:vAlign w:val="bottom"/>
            <w:hideMark/>
          </w:tcPr>
          <w:p w14:paraId="12C3AD9E" w14:textId="77777777" w:rsidR="00DE0423" w:rsidRPr="0077434E" w:rsidRDefault="00DE0423" w:rsidP="001B2326">
            <w:pPr>
              <w:jc w:val="right"/>
              <w:rPr>
                <w:rFonts w:asciiTheme="majorBidi" w:hAnsiTheme="majorBidi" w:cstheme="majorBidi"/>
                <w:b/>
                <w:bCs/>
              </w:rPr>
            </w:pPr>
            <w:r w:rsidRPr="0077434E">
              <w:rPr>
                <w:rFonts w:asciiTheme="majorBidi" w:hAnsiTheme="majorBidi"/>
                <w:b/>
                <w:bCs/>
              </w:rPr>
              <w:t>33 157,61</w:t>
            </w:r>
          </w:p>
        </w:tc>
        <w:tc>
          <w:tcPr>
            <w:tcW w:w="1559" w:type="dxa"/>
            <w:tcBorders>
              <w:top w:val="nil"/>
              <w:left w:val="nil"/>
              <w:bottom w:val="single" w:sz="4" w:space="0" w:color="auto"/>
              <w:right w:val="single" w:sz="4" w:space="0" w:color="auto"/>
            </w:tcBorders>
            <w:shd w:val="clear" w:color="auto" w:fill="auto"/>
            <w:noWrap/>
            <w:vAlign w:val="bottom"/>
            <w:hideMark/>
          </w:tcPr>
          <w:p w14:paraId="77E84962" w14:textId="77777777" w:rsidR="00DE0423" w:rsidRPr="0077434E" w:rsidRDefault="00DE0423" w:rsidP="001B2326">
            <w:pPr>
              <w:jc w:val="right"/>
              <w:rPr>
                <w:rFonts w:asciiTheme="majorBidi" w:hAnsiTheme="majorBidi" w:cstheme="majorBidi"/>
                <w:b/>
                <w:bCs/>
              </w:rPr>
            </w:pPr>
            <w:r w:rsidRPr="0077434E">
              <w:rPr>
                <w:rFonts w:asciiTheme="majorBidi" w:hAnsiTheme="majorBidi"/>
                <w:b/>
                <w:bCs/>
              </w:rPr>
              <w:t>32 606,44</w:t>
            </w:r>
          </w:p>
        </w:tc>
        <w:tc>
          <w:tcPr>
            <w:tcW w:w="1340" w:type="dxa"/>
            <w:tcBorders>
              <w:top w:val="nil"/>
              <w:left w:val="nil"/>
              <w:bottom w:val="single" w:sz="4" w:space="0" w:color="auto"/>
              <w:right w:val="single" w:sz="4" w:space="0" w:color="auto"/>
            </w:tcBorders>
            <w:shd w:val="clear" w:color="auto" w:fill="auto"/>
            <w:noWrap/>
            <w:vAlign w:val="bottom"/>
            <w:hideMark/>
          </w:tcPr>
          <w:p w14:paraId="25541D47" w14:textId="77777777" w:rsidR="00DE0423" w:rsidRPr="0077434E" w:rsidRDefault="00DE0423" w:rsidP="001B2326">
            <w:pPr>
              <w:jc w:val="right"/>
              <w:rPr>
                <w:rFonts w:asciiTheme="majorBidi" w:hAnsiTheme="majorBidi" w:cstheme="majorBidi"/>
                <w:b/>
                <w:bCs/>
              </w:rPr>
            </w:pPr>
            <w:r w:rsidRPr="0077434E">
              <w:rPr>
                <w:rFonts w:asciiTheme="majorBidi" w:hAnsiTheme="majorBidi"/>
                <w:b/>
                <w:bCs/>
              </w:rPr>
              <w:t>25 129,14</w:t>
            </w:r>
          </w:p>
        </w:tc>
        <w:tc>
          <w:tcPr>
            <w:tcW w:w="1380" w:type="dxa"/>
            <w:tcBorders>
              <w:top w:val="nil"/>
              <w:left w:val="nil"/>
              <w:bottom w:val="single" w:sz="4" w:space="0" w:color="auto"/>
              <w:right w:val="single" w:sz="4" w:space="0" w:color="auto"/>
            </w:tcBorders>
            <w:shd w:val="clear" w:color="auto" w:fill="auto"/>
            <w:noWrap/>
            <w:vAlign w:val="bottom"/>
            <w:hideMark/>
          </w:tcPr>
          <w:p w14:paraId="26F3FD31" w14:textId="77777777" w:rsidR="00DE0423" w:rsidRPr="0077434E" w:rsidRDefault="00DE0423" w:rsidP="001B2326">
            <w:pPr>
              <w:jc w:val="right"/>
              <w:rPr>
                <w:rFonts w:asciiTheme="majorBidi" w:hAnsiTheme="majorBidi" w:cstheme="majorBidi"/>
                <w:b/>
                <w:bCs/>
              </w:rPr>
            </w:pPr>
            <w:r w:rsidRPr="0077434E">
              <w:rPr>
                <w:rFonts w:asciiTheme="majorBidi" w:hAnsiTheme="majorBidi"/>
                <w:b/>
                <w:bCs/>
              </w:rPr>
              <w:t>7 474,57</w:t>
            </w:r>
          </w:p>
        </w:tc>
        <w:tc>
          <w:tcPr>
            <w:tcW w:w="1674" w:type="dxa"/>
            <w:tcBorders>
              <w:top w:val="nil"/>
              <w:left w:val="nil"/>
              <w:bottom w:val="single" w:sz="4" w:space="0" w:color="auto"/>
              <w:right w:val="single" w:sz="4" w:space="0" w:color="auto"/>
            </w:tcBorders>
            <w:shd w:val="clear" w:color="auto" w:fill="auto"/>
            <w:noWrap/>
            <w:vAlign w:val="bottom"/>
            <w:hideMark/>
          </w:tcPr>
          <w:p w14:paraId="794516D1" w14:textId="77777777" w:rsidR="00DE0423" w:rsidRPr="0077434E" w:rsidRDefault="00DE0423" w:rsidP="001B2326">
            <w:pPr>
              <w:jc w:val="right"/>
              <w:rPr>
                <w:rFonts w:asciiTheme="majorBidi" w:hAnsiTheme="majorBidi" w:cstheme="majorBidi"/>
              </w:rPr>
            </w:pPr>
            <w:r w:rsidRPr="0077434E">
              <w:rPr>
                <w:rFonts w:asciiTheme="majorBidi" w:hAnsiTheme="majorBidi"/>
              </w:rPr>
              <w:t>77,1</w:t>
            </w:r>
          </w:p>
        </w:tc>
      </w:tr>
      <w:tr w:rsidR="00DE0423" w:rsidRPr="0077434E" w14:paraId="4091DE08" w14:textId="77777777" w:rsidTr="001B2326">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E16734B" w14:textId="77777777" w:rsidR="00DE0423" w:rsidRPr="0077434E" w:rsidRDefault="00DE0423" w:rsidP="001B2326">
            <w:pPr>
              <w:jc w:val="left"/>
              <w:rPr>
                <w:rFonts w:asciiTheme="majorBidi" w:hAnsiTheme="majorBidi" w:cstheme="majorBidi"/>
              </w:rPr>
            </w:pPr>
            <w:r w:rsidRPr="0077434E">
              <w:rPr>
                <w:rFonts w:asciiTheme="majorBidi" w:hAnsiTheme="majorBidi"/>
              </w:rPr>
              <w:t>Polyol de HCFC-141b**</w:t>
            </w:r>
          </w:p>
        </w:tc>
        <w:tc>
          <w:tcPr>
            <w:tcW w:w="1418" w:type="dxa"/>
            <w:tcBorders>
              <w:top w:val="nil"/>
              <w:left w:val="nil"/>
              <w:bottom w:val="single" w:sz="4" w:space="0" w:color="auto"/>
              <w:right w:val="single" w:sz="4" w:space="0" w:color="auto"/>
            </w:tcBorders>
            <w:shd w:val="clear" w:color="auto" w:fill="auto"/>
            <w:noWrap/>
            <w:vAlign w:val="bottom"/>
            <w:hideMark/>
          </w:tcPr>
          <w:p w14:paraId="2E51C656" w14:textId="77777777" w:rsidR="00DE0423" w:rsidRPr="0077434E" w:rsidRDefault="00DE0423" w:rsidP="001B2326">
            <w:pPr>
              <w:jc w:val="right"/>
              <w:rPr>
                <w:rFonts w:asciiTheme="majorBidi" w:hAnsiTheme="majorBidi" w:cstheme="majorBidi"/>
              </w:rPr>
            </w:pPr>
            <w:r w:rsidRPr="0077434E">
              <w:rPr>
                <w:rFonts w:asciiTheme="majorBidi" w:hAnsiTheme="majorBidi"/>
              </w:rPr>
              <w:t>0,00</w:t>
            </w:r>
          </w:p>
        </w:tc>
        <w:tc>
          <w:tcPr>
            <w:tcW w:w="1559" w:type="dxa"/>
            <w:tcBorders>
              <w:top w:val="nil"/>
              <w:left w:val="nil"/>
              <w:bottom w:val="single" w:sz="4" w:space="0" w:color="auto"/>
              <w:right w:val="single" w:sz="4" w:space="0" w:color="auto"/>
            </w:tcBorders>
            <w:shd w:val="clear" w:color="auto" w:fill="auto"/>
            <w:noWrap/>
            <w:vAlign w:val="bottom"/>
            <w:hideMark/>
          </w:tcPr>
          <w:p w14:paraId="12328CAA" w14:textId="77777777" w:rsidR="00DE0423" w:rsidRPr="0077434E" w:rsidRDefault="00DE0423" w:rsidP="001B2326">
            <w:pPr>
              <w:jc w:val="right"/>
              <w:rPr>
                <w:rFonts w:asciiTheme="majorBidi" w:hAnsiTheme="majorBidi" w:cstheme="majorBidi"/>
              </w:rPr>
            </w:pPr>
            <w:r w:rsidRPr="0077434E">
              <w:rPr>
                <w:rFonts w:asciiTheme="majorBidi" w:hAnsiTheme="majorBidi"/>
              </w:rPr>
              <w:t>657,00</w:t>
            </w:r>
          </w:p>
        </w:tc>
        <w:tc>
          <w:tcPr>
            <w:tcW w:w="1340" w:type="dxa"/>
            <w:tcBorders>
              <w:top w:val="nil"/>
              <w:left w:val="nil"/>
              <w:bottom w:val="single" w:sz="4" w:space="0" w:color="auto"/>
              <w:right w:val="single" w:sz="4" w:space="0" w:color="auto"/>
            </w:tcBorders>
            <w:shd w:val="clear" w:color="auto" w:fill="auto"/>
            <w:noWrap/>
            <w:vAlign w:val="bottom"/>
            <w:hideMark/>
          </w:tcPr>
          <w:p w14:paraId="384B0ACF" w14:textId="77777777" w:rsidR="00DE0423" w:rsidRPr="0077434E" w:rsidRDefault="00DE0423" w:rsidP="001B2326">
            <w:pPr>
              <w:jc w:val="right"/>
              <w:rPr>
                <w:rFonts w:asciiTheme="majorBidi" w:hAnsiTheme="majorBidi" w:cstheme="majorBidi"/>
              </w:rPr>
            </w:pPr>
            <w:r w:rsidRPr="0077434E">
              <w:rPr>
                <w:rFonts w:asciiTheme="majorBidi" w:hAnsiTheme="majorBidi"/>
              </w:rPr>
              <w:t>596,11</w:t>
            </w:r>
          </w:p>
        </w:tc>
        <w:tc>
          <w:tcPr>
            <w:tcW w:w="1380" w:type="dxa"/>
            <w:tcBorders>
              <w:top w:val="nil"/>
              <w:left w:val="nil"/>
              <w:bottom w:val="single" w:sz="4" w:space="0" w:color="auto"/>
              <w:right w:val="single" w:sz="4" w:space="0" w:color="auto"/>
            </w:tcBorders>
            <w:shd w:val="clear" w:color="auto" w:fill="auto"/>
            <w:noWrap/>
            <w:vAlign w:val="bottom"/>
            <w:hideMark/>
          </w:tcPr>
          <w:p w14:paraId="31EA71C1" w14:textId="77777777" w:rsidR="00DE0423" w:rsidRPr="0077434E" w:rsidRDefault="00DE0423" w:rsidP="001B2326">
            <w:pPr>
              <w:jc w:val="right"/>
              <w:rPr>
                <w:rFonts w:asciiTheme="majorBidi" w:hAnsiTheme="majorBidi" w:cstheme="majorBidi"/>
              </w:rPr>
            </w:pPr>
            <w:r w:rsidRPr="0077434E">
              <w:rPr>
                <w:rFonts w:asciiTheme="majorBidi" w:hAnsiTheme="majorBidi"/>
              </w:rPr>
              <w:t>54,33</w:t>
            </w:r>
          </w:p>
        </w:tc>
        <w:tc>
          <w:tcPr>
            <w:tcW w:w="1674" w:type="dxa"/>
            <w:tcBorders>
              <w:top w:val="nil"/>
              <w:left w:val="nil"/>
              <w:bottom w:val="single" w:sz="4" w:space="0" w:color="auto"/>
              <w:right w:val="single" w:sz="4" w:space="0" w:color="auto"/>
            </w:tcBorders>
            <w:shd w:val="clear" w:color="auto" w:fill="auto"/>
            <w:noWrap/>
            <w:vAlign w:val="bottom"/>
            <w:hideMark/>
          </w:tcPr>
          <w:p w14:paraId="0A1AC8B1" w14:textId="77777777" w:rsidR="00DE0423" w:rsidRPr="0077434E" w:rsidRDefault="00DE0423" w:rsidP="001B2326">
            <w:pPr>
              <w:jc w:val="right"/>
              <w:rPr>
                <w:rFonts w:asciiTheme="majorBidi" w:hAnsiTheme="majorBidi" w:cstheme="majorBidi"/>
              </w:rPr>
            </w:pPr>
            <w:r w:rsidRPr="0077434E">
              <w:rPr>
                <w:rFonts w:asciiTheme="majorBidi" w:hAnsiTheme="majorBidi"/>
              </w:rPr>
              <w:t>90,7</w:t>
            </w:r>
          </w:p>
        </w:tc>
      </w:tr>
    </w:tbl>
    <w:p w14:paraId="36FFA76F" w14:textId="77777777" w:rsidR="00DE0423" w:rsidRPr="0077434E" w:rsidRDefault="00DE0423" w:rsidP="00DE0423">
      <w:pPr>
        <w:pStyle w:val="Title2"/>
        <w:widowControl w:val="0"/>
        <w:jc w:val="left"/>
        <w:rPr>
          <w:b w:val="0"/>
          <w:caps w:val="0"/>
          <w:sz w:val="19"/>
          <w:szCs w:val="19"/>
        </w:rPr>
      </w:pPr>
      <w:r w:rsidRPr="0077434E">
        <w:rPr>
          <w:b w:val="0"/>
          <w:caps w:val="0"/>
          <w:sz w:val="19"/>
          <w:szCs w:val="19"/>
        </w:rPr>
        <w:t>* En date de la 92</w:t>
      </w:r>
      <w:r w:rsidRPr="0077434E">
        <w:rPr>
          <w:b w:val="0"/>
          <w:caps w:val="0"/>
          <w:sz w:val="19"/>
          <w:szCs w:val="19"/>
          <w:vertAlign w:val="superscript"/>
        </w:rPr>
        <w:t>e</w:t>
      </w:r>
      <w:r w:rsidRPr="0077434E">
        <w:rPr>
          <w:b w:val="0"/>
          <w:caps w:val="0"/>
          <w:sz w:val="19"/>
          <w:szCs w:val="19"/>
        </w:rPr>
        <w:t xml:space="preserve"> </w:t>
      </w:r>
      <w:proofErr w:type="spellStart"/>
      <w:r w:rsidRPr="0077434E">
        <w:rPr>
          <w:b w:val="0"/>
          <w:caps w:val="0"/>
          <w:sz w:val="19"/>
          <w:szCs w:val="19"/>
        </w:rPr>
        <w:t>réunion</w:t>
      </w:r>
      <w:proofErr w:type="spellEnd"/>
      <w:r w:rsidRPr="0077434E">
        <w:rPr>
          <w:b w:val="0"/>
          <w:caps w:val="0"/>
          <w:sz w:val="19"/>
          <w:szCs w:val="19"/>
        </w:rPr>
        <w:t>.</w:t>
      </w:r>
    </w:p>
    <w:p w14:paraId="08C70E97" w14:textId="77777777" w:rsidR="00DE0423" w:rsidRPr="0077434E" w:rsidRDefault="00DE0423" w:rsidP="00DE0423">
      <w:pPr>
        <w:pStyle w:val="Title2"/>
        <w:widowControl w:val="0"/>
        <w:jc w:val="left"/>
        <w:rPr>
          <w:b w:val="0"/>
          <w:caps w:val="0"/>
          <w:sz w:val="19"/>
          <w:szCs w:val="19"/>
        </w:rPr>
      </w:pPr>
      <w:r w:rsidRPr="0077434E">
        <w:rPr>
          <w:b w:val="0"/>
          <w:caps w:val="0"/>
          <w:sz w:val="19"/>
          <w:szCs w:val="19"/>
        </w:rPr>
        <w:t xml:space="preserve">** HCFC-141b </w:t>
      </w:r>
      <w:proofErr w:type="spellStart"/>
      <w:r w:rsidRPr="0077434E">
        <w:rPr>
          <w:b w:val="0"/>
          <w:caps w:val="0"/>
          <w:sz w:val="19"/>
          <w:szCs w:val="19"/>
        </w:rPr>
        <w:t>contenu</w:t>
      </w:r>
      <w:proofErr w:type="spellEnd"/>
      <w:r w:rsidRPr="0077434E">
        <w:rPr>
          <w:b w:val="0"/>
          <w:caps w:val="0"/>
          <w:sz w:val="19"/>
          <w:szCs w:val="19"/>
        </w:rPr>
        <w:t xml:space="preserve"> dans les polyols </w:t>
      </w:r>
      <w:proofErr w:type="spellStart"/>
      <w:r w:rsidRPr="0077434E">
        <w:rPr>
          <w:b w:val="0"/>
          <w:caps w:val="0"/>
          <w:sz w:val="19"/>
          <w:szCs w:val="19"/>
        </w:rPr>
        <w:t>prémélangés</w:t>
      </w:r>
      <w:proofErr w:type="spellEnd"/>
      <w:r w:rsidRPr="0077434E">
        <w:rPr>
          <w:b w:val="0"/>
          <w:caps w:val="0"/>
          <w:sz w:val="19"/>
          <w:szCs w:val="19"/>
        </w:rPr>
        <w:t xml:space="preserve"> </w:t>
      </w:r>
      <w:proofErr w:type="spellStart"/>
      <w:r w:rsidRPr="0077434E">
        <w:rPr>
          <w:b w:val="0"/>
          <w:caps w:val="0"/>
          <w:sz w:val="19"/>
          <w:szCs w:val="19"/>
        </w:rPr>
        <w:t>importés</w:t>
      </w:r>
      <w:proofErr w:type="spellEnd"/>
      <w:r w:rsidRPr="0077434E">
        <w:rPr>
          <w:b w:val="0"/>
          <w:caps w:val="0"/>
          <w:sz w:val="19"/>
          <w:szCs w:val="19"/>
        </w:rPr>
        <w:t xml:space="preserve">. </w:t>
      </w:r>
    </w:p>
    <w:p w14:paraId="57877259" w14:textId="77777777" w:rsidR="00DE0423" w:rsidRPr="0077434E" w:rsidRDefault="00DE0423" w:rsidP="00DE0423">
      <w:pPr>
        <w:keepNext/>
        <w:rPr>
          <w:b/>
        </w:rPr>
      </w:pPr>
    </w:p>
    <w:p w14:paraId="023AA2B8" w14:textId="77777777" w:rsidR="00DE0423" w:rsidRPr="0077434E" w:rsidRDefault="00DE0423" w:rsidP="00DE0423">
      <w:pPr>
        <w:tabs>
          <w:tab w:val="left" w:pos="3285"/>
        </w:tabs>
        <w:spacing w:after="240"/>
        <w:rPr>
          <w:bCs/>
          <w:iCs/>
          <w:u w:val="single"/>
        </w:rPr>
      </w:pPr>
      <w:r w:rsidRPr="0077434E">
        <w:rPr>
          <w:bCs/>
          <w:iCs/>
          <w:u w:val="single"/>
        </w:rPr>
        <w:t xml:space="preserve">HFC </w:t>
      </w:r>
    </w:p>
    <w:p w14:paraId="1E810CEA" w14:textId="77777777" w:rsidR="00DE0423" w:rsidRPr="0077434E" w:rsidRDefault="00DE0423" w:rsidP="00DE0423">
      <w:pPr>
        <w:pStyle w:val="Heading1"/>
      </w:pPr>
      <w:r w:rsidRPr="0077434E">
        <w:t xml:space="preserve">Sur les 147 pays </w:t>
      </w:r>
      <w:proofErr w:type="spellStart"/>
      <w:r w:rsidRPr="0077434E">
        <w:t>visés</w:t>
      </w:r>
      <w:proofErr w:type="spellEnd"/>
      <w:r w:rsidRPr="0077434E">
        <w:t xml:space="preserve"> à </w:t>
      </w:r>
      <w:proofErr w:type="spellStart"/>
      <w:r w:rsidRPr="0077434E">
        <w:t>l’Article</w:t>
      </w:r>
      <w:proofErr w:type="spellEnd"/>
      <w:r w:rsidRPr="0077434E">
        <w:t xml:space="preserve"> 5, 121 pays </w:t>
      </w:r>
      <w:proofErr w:type="spellStart"/>
      <w:r w:rsidRPr="0077434E">
        <w:t>ont</w:t>
      </w:r>
      <w:proofErr w:type="spellEnd"/>
      <w:r w:rsidRPr="0077434E">
        <w:t xml:space="preserve"> </w:t>
      </w:r>
      <w:proofErr w:type="spellStart"/>
      <w:r w:rsidRPr="0077434E">
        <w:t>transmis</w:t>
      </w:r>
      <w:proofErr w:type="spellEnd"/>
      <w:r w:rsidRPr="0077434E">
        <w:t xml:space="preserve"> des </w:t>
      </w:r>
      <w:proofErr w:type="spellStart"/>
      <w:r w:rsidRPr="0077434E">
        <w:t>données</w:t>
      </w:r>
      <w:proofErr w:type="spellEnd"/>
      <w:r w:rsidRPr="0077434E">
        <w:t xml:space="preserve"> sur les HFC </w:t>
      </w:r>
      <w:proofErr w:type="spellStart"/>
      <w:r w:rsidRPr="0077434E">
        <w:t>en</w:t>
      </w:r>
      <w:proofErr w:type="spellEnd"/>
      <w:r w:rsidRPr="0077434E">
        <w:t xml:space="preserve"> vertu de </w:t>
      </w:r>
      <w:proofErr w:type="spellStart"/>
      <w:r w:rsidRPr="0077434E">
        <w:t>l’Article</w:t>
      </w:r>
      <w:proofErr w:type="spellEnd"/>
      <w:r w:rsidRPr="0077434E">
        <w:t xml:space="preserve"> 7 </w:t>
      </w:r>
      <w:proofErr w:type="spellStart"/>
      <w:r w:rsidRPr="0077434E">
        <w:t>en</w:t>
      </w:r>
      <w:proofErr w:type="spellEnd"/>
      <w:r w:rsidRPr="0077434E">
        <w:t xml:space="preserve"> 2020, 2021 </w:t>
      </w:r>
      <w:proofErr w:type="spellStart"/>
      <w:r w:rsidRPr="0077434E">
        <w:t>ou</w:t>
      </w:r>
      <w:proofErr w:type="spellEnd"/>
      <w:r w:rsidRPr="0077434E">
        <w:t xml:space="preserve"> 2022. Cent </w:t>
      </w:r>
      <w:proofErr w:type="spellStart"/>
      <w:r w:rsidRPr="0077434E">
        <w:t>huit</w:t>
      </w:r>
      <w:proofErr w:type="spellEnd"/>
      <w:r w:rsidRPr="0077434E">
        <w:t xml:space="preserve"> des 121 pays </w:t>
      </w:r>
      <w:proofErr w:type="spellStart"/>
      <w:r w:rsidRPr="0077434E">
        <w:t>visés</w:t>
      </w:r>
      <w:proofErr w:type="spellEnd"/>
      <w:r w:rsidRPr="0077434E">
        <w:t xml:space="preserve"> à </w:t>
      </w:r>
      <w:proofErr w:type="spellStart"/>
      <w:r w:rsidRPr="0077434E">
        <w:t>l’Article</w:t>
      </w:r>
      <w:proofErr w:type="spellEnd"/>
      <w:r w:rsidRPr="0077434E">
        <w:t xml:space="preserve"> 5 </w:t>
      </w:r>
      <w:proofErr w:type="spellStart"/>
      <w:r w:rsidRPr="0077434E">
        <w:t>ont</w:t>
      </w:r>
      <w:proofErr w:type="spellEnd"/>
      <w:r w:rsidRPr="0077434E">
        <w:t xml:space="preserve"> </w:t>
      </w:r>
      <w:proofErr w:type="spellStart"/>
      <w:r w:rsidRPr="0077434E">
        <w:t>ratifié</w:t>
      </w:r>
      <w:proofErr w:type="spellEnd"/>
      <w:r w:rsidRPr="0077434E">
        <w:t xml:space="preserve"> </w:t>
      </w:r>
      <w:proofErr w:type="spellStart"/>
      <w:r w:rsidRPr="0077434E">
        <w:t>l’Amendement</w:t>
      </w:r>
      <w:proofErr w:type="spellEnd"/>
      <w:r w:rsidRPr="0077434E">
        <w:t xml:space="preserve"> de Kigali. Quatre-</w:t>
      </w:r>
      <w:proofErr w:type="spellStart"/>
      <w:r w:rsidRPr="0077434E">
        <w:t>vingt</w:t>
      </w:r>
      <w:proofErr w:type="spellEnd"/>
      <w:r w:rsidRPr="0077434E">
        <w:t xml:space="preserve">-dix des 121 pays </w:t>
      </w:r>
      <w:proofErr w:type="spellStart"/>
      <w:r w:rsidRPr="0077434E">
        <w:t>ont</w:t>
      </w:r>
      <w:proofErr w:type="spellEnd"/>
      <w:r w:rsidRPr="0077434E">
        <w:t xml:space="preserve"> communiqué des </w:t>
      </w:r>
      <w:proofErr w:type="spellStart"/>
      <w:r w:rsidRPr="0077434E">
        <w:t>données</w:t>
      </w:r>
      <w:proofErr w:type="spellEnd"/>
      <w:r w:rsidRPr="0077434E">
        <w:t xml:space="preserve"> pour </w:t>
      </w:r>
      <w:proofErr w:type="spellStart"/>
      <w:r w:rsidRPr="0077434E">
        <w:t>ces</w:t>
      </w:r>
      <w:proofErr w:type="spellEnd"/>
      <w:r w:rsidRPr="0077434E">
        <w:t xml:space="preserve"> trois </w:t>
      </w:r>
      <w:proofErr w:type="spellStart"/>
      <w:r w:rsidRPr="0077434E">
        <w:t>années</w:t>
      </w:r>
      <w:proofErr w:type="spellEnd"/>
      <w:r w:rsidRPr="0077434E">
        <w:t xml:space="preserve"> (2020, 2021 et 2022) et </w:t>
      </w:r>
      <w:proofErr w:type="spellStart"/>
      <w:r w:rsidRPr="0077434E">
        <w:t>ont</w:t>
      </w:r>
      <w:proofErr w:type="spellEnd"/>
      <w:r w:rsidRPr="0077434E">
        <w:t xml:space="preserve"> </w:t>
      </w:r>
      <w:proofErr w:type="spellStart"/>
      <w:r w:rsidRPr="0077434E">
        <w:t>fixé</w:t>
      </w:r>
      <w:proofErr w:type="spellEnd"/>
      <w:r w:rsidRPr="0077434E">
        <w:t xml:space="preserve"> des </w:t>
      </w:r>
      <w:proofErr w:type="spellStart"/>
      <w:r w:rsidRPr="0077434E">
        <w:t>valeurs</w:t>
      </w:r>
      <w:proofErr w:type="spellEnd"/>
      <w:r w:rsidRPr="0077434E">
        <w:t xml:space="preserve"> de </w:t>
      </w:r>
      <w:proofErr w:type="spellStart"/>
      <w:r w:rsidRPr="0077434E">
        <w:t>référence</w:t>
      </w:r>
      <w:proofErr w:type="spellEnd"/>
      <w:r w:rsidRPr="0077434E">
        <w:t xml:space="preserve"> sur les HFC. </w:t>
      </w:r>
      <w:proofErr w:type="spellStart"/>
      <w:r w:rsidRPr="0077434E">
        <w:t>L’annexe</w:t>
      </w:r>
      <w:proofErr w:type="spellEnd"/>
      <w:r w:rsidRPr="0077434E">
        <w:t xml:space="preserve"> III au </w:t>
      </w:r>
      <w:proofErr w:type="spellStart"/>
      <w:r w:rsidRPr="0077434E">
        <w:t>présent</w:t>
      </w:r>
      <w:proofErr w:type="spellEnd"/>
      <w:r w:rsidRPr="0077434E">
        <w:t xml:space="preserve"> document </w:t>
      </w:r>
      <w:proofErr w:type="spellStart"/>
      <w:r w:rsidRPr="0077434E">
        <w:t>contient</w:t>
      </w:r>
      <w:proofErr w:type="spellEnd"/>
      <w:r w:rsidRPr="0077434E">
        <w:t xml:space="preserve"> des </w:t>
      </w:r>
      <w:proofErr w:type="spellStart"/>
      <w:proofErr w:type="gramStart"/>
      <w:r w:rsidRPr="0077434E">
        <w:lastRenderedPageBreak/>
        <w:t>informations</w:t>
      </w:r>
      <w:proofErr w:type="spellEnd"/>
      <w:proofErr w:type="gramEnd"/>
      <w:r w:rsidRPr="0077434E">
        <w:t xml:space="preserve"> sur les </w:t>
      </w:r>
      <w:proofErr w:type="spellStart"/>
      <w:r w:rsidRPr="0077434E">
        <w:t>données</w:t>
      </w:r>
      <w:proofErr w:type="spellEnd"/>
      <w:r w:rsidRPr="0077434E">
        <w:t xml:space="preserve"> de </w:t>
      </w:r>
      <w:proofErr w:type="spellStart"/>
      <w:r w:rsidRPr="0077434E">
        <w:t>consommation</w:t>
      </w:r>
      <w:proofErr w:type="spellEnd"/>
      <w:r w:rsidRPr="0077434E">
        <w:t xml:space="preserve"> de HFC </w:t>
      </w:r>
      <w:proofErr w:type="spellStart"/>
      <w:r w:rsidRPr="0077434E">
        <w:t>déclarées</w:t>
      </w:r>
      <w:proofErr w:type="spellEnd"/>
      <w:r w:rsidRPr="0077434E">
        <w:t xml:space="preserve"> </w:t>
      </w:r>
      <w:proofErr w:type="spellStart"/>
      <w:r w:rsidRPr="0077434E">
        <w:t>en</w:t>
      </w:r>
      <w:proofErr w:type="spellEnd"/>
      <w:r w:rsidRPr="0077434E">
        <w:t xml:space="preserve"> vertu de </w:t>
      </w:r>
      <w:proofErr w:type="spellStart"/>
      <w:r w:rsidRPr="0077434E">
        <w:t>l’Article</w:t>
      </w:r>
      <w:proofErr w:type="spellEnd"/>
      <w:r w:rsidRPr="0077434E">
        <w:t xml:space="preserve"> 7 pour </w:t>
      </w:r>
      <w:proofErr w:type="spellStart"/>
      <w:r w:rsidRPr="0077434E">
        <w:t>ces</w:t>
      </w:r>
      <w:proofErr w:type="spellEnd"/>
      <w:r w:rsidRPr="0077434E">
        <w:t xml:space="preserve"> 121 pays et la </w:t>
      </w:r>
      <w:proofErr w:type="spellStart"/>
      <w:r w:rsidRPr="0077434E">
        <w:t>valeur</w:t>
      </w:r>
      <w:proofErr w:type="spellEnd"/>
      <w:r w:rsidRPr="0077434E">
        <w:t xml:space="preserve"> de </w:t>
      </w:r>
      <w:proofErr w:type="spellStart"/>
      <w:r w:rsidRPr="0077434E">
        <w:t>référence</w:t>
      </w:r>
      <w:proofErr w:type="spellEnd"/>
      <w:r w:rsidRPr="0077434E">
        <w:t xml:space="preserve"> pour les HFC (</w:t>
      </w:r>
      <w:proofErr w:type="spellStart"/>
      <w:r w:rsidRPr="0077434E">
        <w:t>mesurées</w:t>
      </w:r>
      <w:proofErr w:type="spellEnd"/>
      <w:r w:rsidRPr="0077434E">
        <w:t xml:space="preserve"> </w:t>
      </w:r>
      <w:proofErr w:type="spellStart"/>
      <w:r w:rsidRPr="0077434E">
        <w:t>en</w:t>
      </w:r>
      <w:proofErr w:type="spellEnd"/>
      <w:r w:rsidRPr="0077434E">
        <w:t xml:space="preserve"> </w:t>
      </w:r>
      <w:proofErr w:type="spellStart"/>
      <w:r w:rsidRPr="0077434E">
        <w:t>équivalent</w:t>
      </w:r>
      <w:proofErr w:type="spellEnd"/>
      <w:r w:rsidRPr="0077434E">
        <w:t xml:space="preserve"> de CO</w:t>
      </w:r>
      <w:r w:rsidRPr="0077434E">
        <w:rPr>
          <w:vertAlign w:val="subscript"/>
        </w:rPr>
        <w:t>2</w:t>
      </w:r>
      <w:r w:rsidRPr="0077434E">
        <w:t xml:space="preserve">) pour 90 pays </w:t>
      </w:r>
      <w:proofErr w:type="spellStart"/>
      <w:r w:rsidRPr="0077434E">
        <w:t>visés</w:t>
      </w:r>
      <w:proofErr w:type="spellEnd"/>
      <w:r w:rsidRPr="0077434E">
        <w:t xml:space="preserve"> à </w:t>
      </w:r>
      <w:proofErr w:type="spellStart"/>
      <w:r w:rsidRPr="0077434E">
        <w:t>l’Article</w:t>
      </w:r>
      <w:proofErr w:type="spellEnd"/>
      <w:r w:rsidRPr="0077434E">
        <w:t xml:space="preserve"> 5. </w:t>
      </w:r>
    </w:p>
    <w:p w14:paraId="57D93CF5" w14:textId="77777777" w:rsidR="00DE0423" w:rsidRPr="0077434E" w:rsidRDefault="00DE0423" w:rsidP="00DE0423">
      <w:pPr>
        <w:pStyle w:val="Heading1"/>
        <w:keepNext/>
        <w:widowControl w:val="0"/>
        <w:numPr>
          <w:ilvl w:val="0"/>
          <w:numId w:val="0"/>
        </w:numPr>
        <w:tabs>
          <w:tab w:val="left" w:pos="720"/>
        </w:tabs>
        <w:rPr>
          <w:b/>
        </w:rPr>
      </w:pPr>
      <w:r w:rsidRPr="0077434E">
        <w:rPr>
          <w:b/>
        </w:rPr>
        <w:t>I.2</w:t>
      </w:r>
      <w:r w:rsidRPr="0077434E">
        <w:rPr>
          <w:b/>
        </w:rPr>
        <w:tab/>
      </w:r>
      <w:proofErr w:type="spellStart"/>
      <w:r w:rsidRPr="0077434E">
        <w:rPr>
          <w:b/>
        </w:rPr>
        <w:t>Système</w:t>
      </w:r>
      <w:proofErr w:type="spellEnd"/>
      <w:r w:rsidRPr="0077434E">
        <w:rPr>
          <w:b/>
        </w:rPr>
        <w:t xml:space="preserve"> </w:t>
      </w:r>
      <w:proofErr w:type="spellStart"/>
      <w:r w:rsidRPr="0077434E">
        <w:rPr>
          <w:b/>
        </w:rPr>
        <w:t>d’octroi</w:t>
      </w:r>
      <w:proofErr w:type="spellEnd"/>
      <w:r w:rsidRPr="0077434E">
        <w:rPr>
          <w:b/>
        </w:rPr>
        <w:t xml:space="preserve"> de </w:t>
      </w:r>
      <w:proofErr w:type="spellStart"/>
      <w:r w:rsidRPr="0077434E">
        <w:rPr>
          <w:b/>
        </w:rPr>
        <w:t>permis</w:t>
      </w:r>
      <w:proofErr w:type="spellEnd"/>
      <w:r w:rsidRPr="0077434E">
        <w:rPr>
          <w:b/>
        </w:rPr>
        <w:t xml:space="preserve"> et de quotas</w:t>
      </w:r>
    </w:p>
    <w:p w14:paraId="44046C94" w14:textId="0C3FD29E" w:rsidR="00DE0423" w:rsidRPr="0077434E" w:rsidRDefault="00DE0423" w:rsidP="00DE0423">
      <w:pPr>
        <w:pStyle w:val="Heading1"/>
      </w:pPr>
      <w:r w:rsidRPr="0077434E">
        <w:t xml:space="preserve">Tous les pays </w:t>
      </w:r>
      <w:proofErr w:type="spellStart"/>
      <w:r w:rsidRPr="0077434E">
        <w:t>visés</w:t>
      </w:r>
      <w:proofErr w:type="spellEnd"/>
      <w:r w:rsidRPr="0077434E">
        <w:t xml:space="preserve"> à </w:t>
      </w:r>
      <w:proofErr w:type="spellStart"/>
      <w:r w:rsidRPr="0077434E">
        <w:t>l’Article</w:t>
      </w:r>
      <w:proofErr w:type="spellEnd"/>
      <w:r w:rsidRPr="0077434E">
        <w:t xml:space="preserve"> 5 </w:t>
      </w:r>
      <w:proofErr w:type="spellStart"/>
      <w:r w:rsidRPr="0077434E">
        <w:t>ont</w:t>
      </w:r>
      <w:proofErr w:type="spellEnd"/>
      <w:r w:rsidRPr="0077434E">
        <w:t xml:space="preserve"> mis </w:t>
      </w:r>
      <w:proofErr w:type="spellStart"/>
      <w:r w:rsidRPr="0077434E">
        <w:t>en</w:t>
      </w:r>
      <w:proofErr w:type="spellEnd"/>
      <w:r w:rsidRPr="0077434E">
        <w:t xml:space="preserve"> place des </w:t>
      </w:r>
      <w:proofErr w:type="spellStart"/>
      <w:r w:rsidRPr="0077434E">
        <w:t>systèmes</w:t>
      </w:r>
      <w:proofErr w:type="spellEnd"/>
      <w:r w:rsidRPr="0077434E">
        <w:t xml:space="preserve"> </w:t>
      </w:r>
      <w:proofErr w:type="spellStart"/>
      <w:r w:rsidRPr="0077434E">
        <w:t>d’octroi</w:t>
      </w:r>
      <w:proofErr w:type="spellEnd"/>
      <w:r w:rsidRPr="0077434E">
        <w:t xml:space="preserve"> </w:t>
      </w:r>
      <w:proofErr w:type="spellStart"/>
      <w:r w:rsidRPr="0077434E">
        <w:t>permis</w:t>
      </w:r>
      <w:proofErr w:type="spellEnd"/>
      <w:r w:rsidRPr="0077434E">
        <w:t xml:space="preserve"> </w:t>
      </w:r>
      <w:proofErr w:type="spellStart"/>
      <w:r w:rsidRPr="0077434E">
        <w:t>conformément</w:t>
      </w:r>
      <w:proofErr w:type="spellEnd"/>
      <w:r w:rsidRPr="0077434E">
        <w:t xml:space="preserve"> à </w:t>
      </w:r>
      <w:proofErr w:type="spellStart"/>
      <w:r w:rsidRPr="0077434E">
        <w:t>l’Article</w:t>
      </w:r>
      <w:proofErr w:type="spellEnd"/>
      <w:r w:rsidRPr="0077434E">
        <w:t xml:space="preserve"> 4B du </w:t>
      </w:r>
      <w:proofErr w:type="spellStart"/>
      <w:r w:rsidRPr="0077434E">
        <w:t>Protocole</w:t>
      </w:r>
      <w:proofErr w:type="spellEnd"/>
      <w:r w:rsidRPr="0077434E">
        <w:t xml:space="preserve"> de Montréal et </w:t>
      </w:r>
      <w:proofErr w:type="spellStart"/>
      <w:r w:rsidRPr="0077434E">
        <w:t>confirmé</w:t>
      </w:r>
      <w:proofErr w:type="spellEnd"/>
      <w:r w:rsidRPr="0077434E">
        <w:t xml:space="preserve"> </w:t>
      </w:r>
      <w:proofErr w:type="spellStart"/>
      <w:r w:rsidRPr="0077434E">
        <w:t>qu’un</w:t>
      </w:r>
      <w:proofErr w:type="spellEnd"/>
      <w:r w:rsidRPr="0077434E">
        <w:t xml:space="preserve"> </w:t>
      </w:r>
      <w:proofErr w:type="spellStart"/>
      <w:r w:rsidRPr="0077434E">
        <w:t>système</w:t>
      </w:r>
      <w:proofErr w:type="spellEnd"/>
      <w:r w:rsidRPr="0077434E">
        <w:t xml:space="preserve"> national </w:t>
      </w:r>
      <w:proofErr w:type="spellStart"/>
      <w:r w:rsidRPr="0077434E">
        <w:t>exécutoire</w:t>
      </w:r>
      <w:proofErr w:type="spellEnd"/>
      <w:r w:rsidRPr="0077434E">
        <w:t xml:space="preserve"> </w:t>
      </w:r>
      <w:proofErr w:type="spellStart"/>
      <w:r w:rsidRPr="0077434E">
        <w:t>est</w:t>
      </w:r>
      <w:proofErr w:type="spellEnd"/>
      <w:r w:rsidRPr="0077434E">
        <w:t xml:space="preserve"> </w:t>
      </w:r>
      <w:proofErr w:type="spellStart"/>
      <w:r w:rsidRPr="0077434E">
        <w:t>en</w:t>
      </w:r>
      <w:proofErr w:type="spellEnd"/>
      <w:r w:rsidRPr="0077434E">
        <w:t xml:space="preserve"> place, </w:t>
      </w:r>
      <w:proofErr w:type="spellStart"/>
      <w:r w:rsidRPr="0077434E">
        <w:t>en</w:t>
      </w:r>
      <w:proofErr w:type="spellEnd"/>
      <w:r w:rsidRPr="0077434E">
        <w:t xml:space="preserve"> </w:t>
      </w:r>
      <w:proofErr w:type="spellStart"/>
      <w:r w:rsidRPr="0077434E">
        <w:t>mesure</w:t>
      </w:r>
      <w:proofErr w:type="spellEnd"/>
      <w:r w:rsidRPr="0077434E">
        <w:t xml:space="preserve"> </w:t>
      </w:r>
      <w:proofErr w:type="spellStart"/>
      <w:r w:rsidRPr="0077434E">
        <w:t>d’assurer</w:t>
      </w:r>
      <w:proofErr w:type="spellEnd"/>
      <w:r w:rsidRPr="0077434E">
        <w:t xml:space="preserve"> la </w:t>
      </w:r>
      <w:proofErr w:type="spellStart"/>
      <w:r w:rsidRPr="0077434E">
        <w:t>conformité</w:t>
      </w:r>
      <w:proofErr w:type="spellEnd"/>
      <w:r w:rsidRPr="0077434E">
        <w:t xml:space="preserve"> du pays au </w:t>
      </w:r>
      <w:proofErr w:type="spellStart"/>
      <w:r w:rsidRPr="0077434E">
        <w:t>calendrier</w:t>
      </w:r>
      <w:proofErr w:type="spellEnd"/>
      <w:r w:rsidRPr="0077434E">
        <w:t xml:space="preserve"> </w:t>
      </w:r>
      <w:proofErr w:type="spellStart"/>
      <w:r w:rsidRPr="0077434E">
        <w:t>d’élimination</w:t>
      </w:r>
      <w:proofErr w:type="spellEnd"/>
      <w:r w:rsidRPr="0077434E">
        <w:t xml:space="preserve"> des HCFC du </w:t>
      </w:r>
      <w:proofErr w:type="spellStart"/>
      <w:r w:rsidRPr="0077434E">
        <w:t>Protocole</w:t>
      </w:r>
      <w:proofErr w:type="spellEnd"/>
      <w:r w:rsidRPr="0077434E">
        <w:t xml:space="preserve"> de Montréal. Quatre-</w:t>
      </w:r>
      <w:proofErr w:type="spellStart"/>
      <w:r w:rsidRPr="0077434E">
        <w:t>vingt</w:t>
      </w:r>
      <w:proofErr w:type="spellEnd"/>
      <w:r w:rsidRPr="0077434E">
        <w:t>-</w:t>
      </w:r>
      <w:proofErr w:type="spellStart"/>
      <w:r w:rsidRPr="0077434E">
        <w:t>onze</w:t>
      </w:r>
      <w:proofErr w:type="spellEnd"/>
      <w:r w:rsidRPr="0077434E">
        <w:t xml:space="preserve"> pays (55 PFV et 36 non PFV) sur les 112 pays </w:t>
      </w:r>
      <w:proofErr w:type="spellStart"/>
      <w:r w:rsidRPr="0077434E">
        <w:t>visés</w:t>
      </w:r>
      <w:proofErr w:type="spellEnd"/>
      <w:r w:rsidRPr="0077434E">
        <w:t xml:space="preserve"> à </w:t>
      </w:r>
      <w:proofErr w:type="spellStart"/>
      <w:r w:rsidRPr="0077434E">
        <w:t>l’Article</w:t>
      </w:r>
      <w:proofErr w:type="spellEnd"/>
      <w:r w:rsidRPr="0077434E">
        <w:t> 5</w:t>
      </w:r>
      <w:r w:rsidR="00F50B7A">
        <w:rPr>
          <w:rStyle w:val="FootnoteReference"/>
        </w:rPr>
        <w:footnoteReference w:id="18"/>
      </w:r>
      <w:r w:rsidRPr="0077434E">
        <w:t xml:space="preserve"> qui </w:t>
      </w:r>
      <w:proofErr w:type="spellStart"/>
      <w:r w:rsidRPr="0077434E">
        <w:t>ont</w:t>
      </w:r>
      <w:proofErr w:type="spellEnd"/>
      <w:r w:rsidRPr="0077434E">
        <w:t xml:space="preserve"> </w:t>
      </w:r>
      <w:proofErr w:type="spellStart"/>
      <w:r w:rsidRPr="0077434E">
        <w:t>ratifié</w:t>
      </w:r>
      <w:proofErr w:type="spellEnd"/>
      <w:r w:rsidRPr="0077434E">
        <w:t xml:space="preserve"> </w:t>
      </w:r>
      <w:proofErr w:type="spellStart"/>
      <w:r w:rsidRPr="0077434E">
        <w:t>l’Amendement</w:t>
      </w:r>
      <w:proofErr w:type="spellEnd"/>
      <w:r w:rsidRPr="0077434E">
        <w:t xml:space="preserve"> de Kigali</w:t>
      </w:r>
      <w:r w:rsidR="00F50B7A">
        <w:rPr>
          <w:rStyle w:val="FootnoteReference"/>
        </w:rPr>
        <w:footnoteReference w:id="19"/>
      </w:r>
      <w:r w:rsidRPr="0077434E">
        <w:t xml:space="preserve"> </w:t>
      </w:r>
      <w:proofErr w:type="spellStart"/>
      <w:r w:rsidRPr="0077434E">
        <w:t>ont</w:t>
      </w:r>
      <w:proofErr w:type="spellEnd"/>
      <w:r w:rsidRPr="0077434E">
        <w:t xml:space="preserve"> mis </w:t>
      </w:r>
      <w:proofErr w:type="spellStart"/>
      <w:r w:rsidRPr="0077434E">
        <w:t>en</w:t>
      </w:r>
      <w:proofErr w:type="spellEnd"/>
      <w:r w:rsidRPr="0077434E">
        <w:t xml:space="preserve"> place un </w:t>
      </w:r>
      <w:proofErr w:type="spellStart"/>
      <w:r w:rsidRPr="0077434E">
        <w:t>système</w:t>
      </w:r>
      <w:proofErr w:type="spellEnd"/>
      <w:r w:rsidRPr="0077434E">
        <w:t xml:space="preserve"> </w:t>
      </w:r>
      <w:proofErr w:type="spellStart"/>
      <w:r w:rsidRPr="0077434E">
        <w:t>d’octroi</w:t>
      </w:r>
      <w:proofErr w:type="spellEnd"/>
      <w:r w:rsidRPr="0077434E">
        <w:t xml:space="preserve"> de </w:t>
      </w:r>
      <w:proofErr w:type="spellStart"/>
      <w:r w:rsidRPr="0077434E">
        <w:t>permis</w:t>
      </w:r>
      <w:proofErr w:type="spellEnd"/>
      <w:r w:rsidRPr="0077434E">
        <w:t xml:space="preserve"> pour les HFC. </w:t>
      </w:r>
    </w:p>
    <w:p w14:paraId="78C640FB" w14:textId="77777777" w:rsidR="00DE0423" w:rsidRPr="0077434E" w:rsidRDefault="00DE0423" w:rsidP="00DE0423">
      <w:pPr>
        <w:pStyle w:val="Heading2"/>
        <w:numPr>
          <w:ilvl w:val="0"/>
          <w:numId w:val="0"/>
        </w:numPr>
        <w:tabs>
          <w:tab w:val="left" w:pos="720"/>
        </w:tabs>
        <w:adjustRightInd w:val="0"/>
        <w:textAlignment w:val="baseline"/>
        <w:rPr>
          <w:b/>
          <w:sz w:val="24"/>
          <w:szCs w:val="24"/>
        </w:rPr>
      </w:pPr>
      <w:r w:rsidRPr="0077434E">
        <w:rPr>
          <w:b/>
          <w:sz w:val="24"/>
          <w:szCs w:val="24"/>
        </w:rPr>
        <w:t>II.</w:t>
      </w:r>
      <w:r w:rsidRPr="0077434E">
        <w:rPr>
          <w:b/>
          <w:sz w:val="24"/>
          <w:szCs w:val="24"/>
        </w:rPr>
        <w:tab/>
        <w:t xml:space="preserve">Pays </w:t>
      </w:r>
      <w:proofErr w:type="spellStart"/>
      <w:r w:rsidRPr="0077434E">
        <w:rPr>
          <w:b/>
          <w:sz w:val="24"/>
          <w:szCs w:val="24"/>
        </w:rPr>
        <w:t>visés</w:t>
      </w:r>
      <w:proofErr w:type="spellEnd"/>
      <w:r w:rsidRPr="0077434E">
        <w:rPr>
          <w:b/>
          <w:sz w:val="24"/>
          <w:szCs w:val="24"/>
        </w:rPr>
        <w:t xml:space="preserve"> à </w:t>
      </w:r>
      <w:proofErr w:type="spellStart"/>
      <w:r w:rsidRPr="0077434E">
        <w:rPr>
          <w:b/>
          <w:sz w:val="24"/>
          <w:szCs w:val="24"/>
        </w:rPr>
        <w:t>l’Article</w:t>
      </w:r>
      <w:proofErr w:type="spellEnd"/>
      <w:r w:rsidRPr="0077434E">
        <w:rPr>
          <w:b/>
          <w:sz w:val="24"/>
          <w:szCs w:val="24"/>
        </w:rPr>
        <w:t xml:space="preserve"> 5 </w:t>
      </w:r>
      <w:proofErr w:type="spellStart"/>
      <w:r w:rsidRPr="0077434E">
        <w:rPr>
          <w:b/>
          <w:sz w:val="24"/>
          <w:szCs w:val="24"/>
        </w:rPr>
        <w:t>assujettis</w:t>
      </w:r>
      <w:proofErr w:type="spellEnd"/>
      <w:r w:rsidRPr="0077434E">
        <w:rPr>
          <w:b/>
          <w:sz w:val="24"/>
          <w:szCs w:val="24"/>
        </w:rPr>
        <w:t xml:space="preserve"> à des </w:t>
      </w:r>
      <w:proofErr w:type="spellStart"/>
      <w:r w:rsidRPr="0077434E">
        <w:rPr>
          <w:b/>
          <w:sz w:val="24"/>
          <w:szCs w:val="24"/>
        </w:rPr>
        <w:t>décisions</w:t>
      </w:r>
      <w:proofErr w:type="spellEnd"/>
      <w:r w:rsidRPr="0077434E">
        <w:rPr>
          <w:b/>
          <w:sz w:val="24"/>
          <w:szCs w:val="24"/>
        </w:rPr>
        <w:t xml:space="preserve"> des Parties sur la </w:t>
      </w:r>
      <w:proofErr w:type="spellStart"/>
      <w:r w:rsidRPr="0077434E">
        <w:rPr>
          <w:b/>
          <w:sz w:val="24"/>
          <w:szCs w:val="24"/>
        </w:rPr>
        <w:t>conformité</w:t>
      </w:r>
      <w:proofErr w:type="spellEnd"/>
    </w:p>
    <w:p w14:paraId="68B7C781" w14:textId="77777777" w:rsidR="00DE0423" w:rsidRPr="0077434E" w:rsidRDefault="00DE0423" w:rsidP="00DE0423">
      <w:pPr>
        <w:pStyle w:val="Heading1"/>
        <w:keepNext/>
        <w:widowControl w:val="0"/>
      </w:pPr>
      <w:r w:rsidRPr="0077434E">
        <w:t xml:space="preserve">À </w:t>
      </w:r>
      <w:proofErr w:type="spellStart"/>
      <w:r w:rsidRPr="0077434E">
        <w:t>leur</w:t>
      </w:r>
      <w:proofErr w:type="spellEnd"/>
      <w:r w:rsidRPr="0077434E">
        <w:t xml:space="preserve"> </w:t>
      </w:r>
      <w:proofErr w:type="spellStart"/>
      <w:r w:rsidRPr="0077434E">
        <w:t>trente-quatrième</w:t>
      </w:r>
      <w:proofErr w:type="spellEnd"/>
      <w:r w:rsidRPr="0077434E">
        <w:t xml:space="preserve"> </w:t>
      </w:r>
      <w:proofErr w:type="spellStart"/>
      <w:r w:rsidRPr="0077434E">
        <w:t>réunion</w:t>
      </w:r>
      <w:proofErr w:type="spellEnd"/>
      <w:r w:rsidRPr="0077434E">
        <w:t xml:space="preserve">, les Parties </w:t>
      </w:r>
      <w:proofErr w:type="spellStart"/>
      <w:r w:rsidRPr="0077434E">
        <w:t>n’ont</w:t>
      </w:r>
      <w:proofErr w:type="spellEnd"/>
      <w:r w:rsidRPr="0077434E">
        <w:t xml:space="preserve"> </w:t>
      </w:r>
      <w:proofErr w:type="spellStart"/>
      <w:r w:rsidRPr="0077434E">
        <w:t>recensé</w:t>
      </w:r>
      <w:proofErr w:type="spellEnd"/>
      <w:r w:rsidRPr="0077434E">
        <w:t xml:space="preserve"> </w:t>
      </w:r>
      <w:proofErr w:type="spellStart"/>
      <w:r w:rsidRPr="0077434E">
        <w:t>aucun</w:t>
      </w:r>
      <w:proofErr w:type="spellEnd"/>
      <w:r w:rsidRPr="0077434E">
        <w:t xml:space="preserve"> pays </w:t>
      </w:r>
      <w:proofErr w:type="spellStart"/>
      <w:r w:rsidRPr="0077434E">
        <w:t>visé</w:t>
      </w:r>
      <w:proofErr w:type="spellEnd"/>
      <w:r w:rsidRPr="0077434E">
        <w:t xml:space="preserve"> à </w:t>
      </w:r>
      <w:proofErr w:type="spellStart"/>
      <w:r w:rsidRPr="0077434E">
        <w:t>l’Article</w:t>
      </w:r>
      <w:proofErr w:type="spellEnd"/>
      <w:r w:rsidRPr="0077434E">
        <w:t xml:space="preserve"> 5 </w:t>
      </w:r>
      <w:proofErr w:type="spellStart"/>
      <w:r w:rsidRPr="0077434E">
        <w:t>n’ayant</w:t>
      </w:r>
      <w:proofErr w:type="spellEnd"/>
      <w:r w:rsidRPr="0077434E">
        <w:t xml:space="preserve"> pas</w:t>
      </w:r>
      <w:r w:rsidRPr="0077434E">
        <w:rPr>
          <w:rFonts w:ascii="Cambria Math" w:hAnsi="Cambria Math"/>
        </w:rPr>
        <w:t xml:space="preserve"> </w:t>
      </w:r>
      <w:proofErr w:type="spellStart"/>
      <w:r w:rsidRPr="0077434E">
        <w:t>respecté</w:t>
      </w:r>
      <w:proofErr w:type="spellEnd"/>
      <w:r w:rsidRPr="0077434E">
        <w:t xml:space="preserve"> </w:t>
      </w:r>
      <w:proofErr w:type="spellStart"/>
      <w:r w:rsidRPr="0077434E">
        <w:t>ses</w:t>
      </w:r>
      <w:proofErr w:type="spellEnd"/>
      <w:r w:rsidRPr="0077434E">
        <w:t xml:space="preserve"> obligations </w:t>
      </w:r>
      <w:proofErr w:type="spellStart"/>
      <w:r w:rsidRPr="0077434E">
        <w:t>en</w:t>
      </w:r>
      <w:proofErr w:type="spellEnd"/>
      <w:r w:rsidRPr="0077434E">
        <w:t xml:space="preserve"> vertu du </w:t>
      </w:r>
      <w:proofErr w:type="spellStart"/>
      <w:r w:rsidRPr="0077434E">
        <w:t>Protocole</w:t>
      </w:r>
      <w:proofErr w:type="spellEnd"/>
      <w:r w:rsidRPr="0077434E">
        <w:t xml:space="preserve"> de Montréal. Comme ceci a </w:t>
      </w:r>
      <w:proofErr w:type="spellStart"/>
      <w:r w:rsidRPr="0077434E">
        <w:t>été</w:t>
      </w:r>
      <w:proofErr w:type="spellEnd"/>
      <w:r w:rsidRPr="0077434E">
        <w:t xml:space="preserve"> </w:t>
      </w:r>
      <w:proofErr w:type="spellStart"/>
      <w:r w:rsidRPr="0077434E">
        <w:t>mentionné</w:t>
      </w:r>
      <w:proofErr w:type="spellEnd"/>
      <w:r w:rsidRPr="0077434E">
        <w:t xml:space="preserve"> aux </w:t>
      </w:r>
      <w:proofErr w:type="spellStart"/>
      <w:r w:rsidRPr="0077434E">
        <w:t>paragraphes</w:t>
      </w:r>
      <w:proofErr w:type="spellEnd"/>
      <w:r w:rsidRPr="0077434E">
        <w:t xml:space="preserve"> 8 et 14, le </w:t>
      </w:r>
      <w:proofErr w:type="spellStart"/>
      <w:r w:rsidRPr="0077434E">
        <w:t>Comité</w:t>
      </w:r>
      <w:proofErr w:type="spellEnd"/>
      <w:r w:rsidRPr="0077434E">
        <w:t xml:space="preserve"> de mise </w:t>
      </w:r>
      <w:proofErr w:type="spellStart"/>
      <w:r w:rsidRPr="0077434E">
        <w:t>en</w:t>
      </w:r>
      <w:proofErr w:type="spellEnd"/>
      <w:r w:rsidRPr="0077434E">
        <w:t xml:space="preserve"> </w:t>
      </w:r>
      <w:proofErr w:type="spellStart"/>
      <w:r w:rsidRPr="0077434E">
        <w:t>œuvre</w:t>
      </w:r>
      <w:proofErr w:type="spellEnd"/>
      <w:r w:rsidRPr="0077434E">
        <w:t xml:space="preserve">, à </w:t>
      </w:r>
      <w:proofErr w:type="spellStart"/>
      <w:r w:rsidRPr="0077434E">
        <w:t>sa</w:t>
      </w:r>
      <w:proofErr w:type="spellEnd"/>
      <w:r w:rsidRPr="0077434E">
        <w:t xml:space="preserve"> 71</w:t>
      </w:r>
      <w:r w:rsidRPr="0077434E">
        <w:rPr>
          <w:vertAlign w:val="superscript"/>
        </w:rPr>
        <w:t>e</w:t>
      </w:r>
      <w:r w:rsidRPr="0077434E">
        <w:t> </w:t>
      </w:r>
      <w:proofErr w:type="spellStart"/>
      <w:r w:rsidRPr="0077434E">
        <w:t>réunion</w:t>
      </w:r>
      <w:proofErr w:type="spellEnd"/>
      <w:r w:rsidRPr="0077434E">
        <w:t xml:space="preserve">, </w:t>
      </w:r>
      <w:proofErr w:type="spellStart"/>
      <w:r w:rsidRPr="0077434E">
        <w:t>examinera</w:t>
      </w:r>
      <w:proofErr w:type="spellEnd"/>
      <w:r w:rsidRPr="0077434E">
        <w:t xml:space="preserve"> les explications </w:t>
      </w:r>
      <w:proofErr w:type="spellStart"/>
      <w:r w:rsidRPr="0077434E">
        <w:t>fournies</w:t>
      </w:r>
      <w:proofErr w:type="spellEnd"/>
      <w:r w:rsidRPr="0077434E">
        <w:t xml:space="preserve"> par la </w:t>
      </w:r>
      <w:proofErr w:type="spellStart"/>
      <w:r w:rsidRPr="0077434E">
        <w:t>République</w:t>
      </w:r>
      <w:proofErr w:type="spellEnd"/>
      <w:r w:rsidRPr="0077434E">
        <w:t xml:space="preserve"> </w:t>
      </w:r>
      <w:proofErr w:type="spellStart"/>
      <w:r w:rsidRPr="0077434E">
        <w:t>populaire</w:t>
      </w:r>
      <w:proofErr w:type="spellEnd"/>
      <w:r w:rsidRPr="0077434E">
        <w:t xml:space="preserve"> </w:t>
      </w:r>
      <w:proofErr w:type="spellStart"/>
      <w:r w:rsidRPr="0077434E">
        <w:t>démocratique</w:t>
      </w:r>
      <w:proofErr w:type="spellEnd"/>
      <w:r w:rsidRPr="0077434E">
        <w:t xml:space="preserve"> de </w:t>
      </w:r>
      <w:proofErr w:type="spellStart"/>
      <w:r w:rsidRPr="0077434E">
        <w:t>Corée</w:t>
      </w:r>
      <w:proofErr w:type="spellEnd"/>
      <w:r w:rsidRPr="0077434E">
        <w:t xml:space="preserve"> </w:t>
      </w:r>
      <w:proofErr w:type="spellStart"/>
      <w:r w:rsidRPr="0077434E">
        <w:t>concernant</w:t>
      </w:r>
      <w:proofErr w:type="spellEnd"/>
      <w:r w:rsidRPr="0077434E">
        <w:t xml:space="preserve"> les </w:t>
      </w:r>
      <w:proofErr w:type="spellStart"/>
      <w:r w:rsidRPr="0077434E">
        <w:t>écarts</w:t>
      </w:r>
      <w:proofErr w:type="spellEnd"/>
      <w:r w:rsidRPr="0077434E">
        <w:t xml:space="preserve"> par rapport à </w:t>
      </w:r>
      <w:proofErr w:type="spellStart"/>
      <w:r w:rsidRPr="0077434E">
        <w:t>ses</w:t>
      </w:r>
      <w:proofErr w:type="spellEnd"/>
      <w:r w:rsidRPr="0077434E">
        <w:t xml:space="preserve"> engagements </w:t>
      </w:r>
      <w:proofErr w:type="spellStart"/>
      <w:r w:rsidRPr="0077434E">
        <w:t>établis</w:t>
      </w:r>
      <w:proofErr w:type="spellEnd"/>
      <w:r w:rsidRPr="0077434E">
        <w:t xml:space="preserve"> dans la </w:t>
      </w:r>
      <w:proofErr w:type="spellStart"/>
      <w:r w:rsidRPr="0077434E">
        <w:t>décision</w:t>
      </w:r>
      <w:proofErr w:type="spellEnd"/>
      <w:r w:rsidRPr="0077434E">
        <w:t xml:space="preserve"> XXXII/6 et, </w:t>
      </w:r>
      <w:proofErr w:type="spellStart"/>
      <w:r w:rsidRPr="0077434E">
        <w:t>s’il</w:t>
      </w:r>
      <w:proofErr w:type="spellEnd"/>
      <w:r w:rsidRPr="0077434E">
        <w:t xml:space="preserve"> y </w:t>
      </w:r>
      <w:proofErr w:type="gramStart"/>
      <w:r w:rsidRPr="0077434E">
        <w:t>a lieu</w:t>
      </w:r>
      <w:proofErr w:type="gramEnd"/>
      <w:r w:rsidRPr="0077434E">
        <w:t xml:space="preserve">, un plan </w:t>
      </w:r>
      <w:proofErr w:type="spellStart"/>
      <w:r w:rsidRPr="0077434E">
        <w:t>d’action</w:t>
      </w:r>
      <w:proofErr w:type="spellEnd"/>
      <w:r w:rsidRPr="0077434E">
        <w:t xml:space="preserve"> </w:t>
      </w:r>
      <w:proofErr w:type="spellStart"/>
      <w:r w:rsidRPr="0077434E">
        <w:t>révisé</w:t>
      </w:r>
      <w:proofErr w:type="spellEnd"/>
      <w:r w:rsidRPr="0077434E">
        <w:t xml:space="preserve"> pour </w:t>
      </w:r>
      <w:proofErr w:type="spellStart"/>
      <w:r w:rsidRPr="0077434E">
        <w:t>garantir</w:t>
      </w:r>
      <w:proofErr w:type="spellEnd"/>
      <w:r w:rsidRPr="0077434E">
        <w:t xml:space="preserve"> le retour à la </w:t>
      </w:r>
      <w:proofErr w:type="spellStart"/>
      <w:r w:rsidRPr="0077434E">
        <w:t>conformité</w:t>
      </w:r>
      <w:proofErr w:type="spellEnd"/>
      <w:r w:rsidRPr="0077434E">
        <w:t xml:space="preserve"> avec les </w:t>
      </w:r>
      <w:proofErr w:type="spellStart"/>
      <w:r w:rsidRPr="0077434E">
        <w:t>mesures</w:t>
      </w:r>
      <w:proofErr w:type="spellEnd"/>
      <w:r w:rsidRPr="0077434E">
        <w:t xml:space="preserve"> de </w:t>
      </w:r>
      <w:proofErr w:type="spellStart"/>
      <w:r w:rsidRPr="0077434E">
        <w:t>réglementation</w:t>
      </w:r>
      <w:proofErr w:type="spellEnd"/>
      <w:r w:rsidRPr="0077434E">
        <w:t xml:space="preserve"> du </w:t>
      </w:r>
      <w:proofErr w:type="spellStart"/>
      <w:r w:rsidRPr="0077434E">
        <w:t>Protocole</w:t>
      </w:r>
      <w:proofErr w:type="spellEnd"/>
      <w:r w:rsidRPr="0077434E">
        <w:t xml:space="preserve"> pour les HCFC </w:t>
      </w:r>
      <w:proofErr w:type="spellStart"/>
      <w:r w:rsidRPr="0077434E">
        <w:t>en</w:t>
      </w:r>
      <w:proofErr w:type="spellEnd"/>
      <w:r w:rsidRPr="0077434E">
        <w:t xml:space="preserve"> 2023</w:t>
      </w:r>
      <w:r w:rsidRPr="0077434E">
        <w:rPr>
          <w:rStyle w:val="FootnoteReference"/>
        </w:rPr>
        <w:footnoteReference w:id="20"/>
      </w:r>
      <w:r w:rsidRPr="0077434E">
        <w:t xml:space="preserve">. </w:t>
      </w:r>
    </w:p>
    <w:p w14:paraId="6D6D9679" w14:textId="77777777" w:rsidR="00DE0423" w:rsidRPr="0077434E" w:rsidRDefault="00DE0423" w:rsidP="00DE0423">
      <w:pPr>
        <w:keepNext/>
        <w:widowControl w:val="0"/>
        <w:spacing w:after="240"/>
        <w:rPr>
          <w:b/>
          <w:bCs/>
          <w:sz w:val="24"/>
          <w:szCs w:val="24"/>
        </w:rPr>
      </w:pPr>
      <w:r w:rsidRPr="0077434E">
        <w:rPr>
          <w:b/>
          <w:bCs/>
          <w:sz w:val="24"/>
          <w:szCs w:val="24"/>
        </w:rPr>
        <w:t>III.</w:t>
      </w:r>
      <w:r w:rsidRPr="0077434E">
        <w:rPr>
          <w:b/>
          <w:bCs/>
          <w:sz w:val="24"/>
          <w:szCs w:val="24"/>
        </w:rPr>
        <w:tab/>
        <w:t xml:space="preserve">Analyse des rapports de mise </w:t>
      </w:r>
      <w:proofErr w:type="spellStart"/>
      <w:r w:rsidRPr="0077434E">
        <w:rPr>
          <w:b/>
          <w:bCs/>
          <w:sz w:val="24"/>
          <w:szCs w:val="24"/>
        </w:rPr>
        <w:t>en</w:t>
      </w:r>
      <w:proofErr w:type="spellEnd"/>
      <w:r w:rsidRPr="0077434E">
        <w:rPr>
          <w:b/>
          <w:bCs/>
          <w:sz w:val="24"/>
          <w:szCs w:val="24"/>
        </w:rPr>
        <w:t xml:space="preserve"> </w:t>
      </w:r>
      <w:proofErr w:type="spellStart"/>
      <w:r w:rsidRPr="0077434E">
        <w:rPr>
          <w:b/>
          <w:bCs/>
          <w:sz w:val="24"/>
          <w:szCs w:val="24"/>
        </w:rPr>
        <w:t>œuvre</w:t>
      </w:r>
      <w:proofErr w:type="spellEnd"/>
      <w:r w:rsidRPr="0077434E">
        <w:rPr>
          <w:b/>
          <w:bCs/>
          <w:sz w:val="24"/>
          <w:szCs w:val="24"/>
        </w:rPr>
        <w:t xml:space="preserve"> des programmes de pays pour les HCFC et les HFC </w:t>
      </w:r>
    </w:p>
    <w:tbl>
      <w:tblPr>
        <w:tblStyle w:val="TableGrid"/>
        <w:tblW w:w="0" w:type="auto"/>
        <w:tblLook w:val="04A0" w:firstRow="1" w:lastRow="0" w:firstColumn="1" w:lastColumn="0" w:noHBand="0" w:noVBand="1"/>
      </w:tblPr>
      <w:tblGrid>
        <w:gridCol w:w="9350"/>
      </w:tblGrid>
      <w:tr w:rsidR="00DE0423" w:rsidRPr="0077434E" w14:paraId="3BAA614E" w14:textId="77777777" w:rsidTr="001B2326">
        <w:tc>
          <w:tcPr>
            <w:tcW w:w="9350" w:type="dxa"/>
          </w:tcPr>
          <w:p w14:paraId="20328E67" w14:textId="77777777" w:rsidR="00DE0423" w:rsidRPr="0077434E" w:rsidRDefault="00DE0423" w:rsidP="001B2326">
            <w:pPr>
              <w:widowControl w:val="0"/>
              <w:rPr>
                <w:u w:val="single"/>
              </w:rPr>
            </w:pPr>
            <w:r w:rsidRPr="0077434E">
              <w:rPr>
                <w:u w:val="single"/>
              </w:rPr>
              <w:t xml:space="preserve">Messages </w:t>
            </w:r>
            <w:proofErr w:type="spellStart"/>
            <w:r w:rsidRPr="0077434E">
              <w:rPr>
                <w:u w:val="single"/>
              </w:rPr>
              <w:t>clés</w:t>
            </w:r>
            <w:proofErr w:type="spellEnd"/>
            <w:r w:rsidRPr="0077434E">
              <w:rPr>
                <w:u w:val="single"/>
              </w:rPr>
              <w:t xml:space="preserve"> de </w:t>
            </w:r>
            <w:proofErr w:type="spellStart"/>
            <w:r w:rsidRPr="0077434E">
              <w:rPr>
                <w:u w:val="single"/>
              </w:rPr>
              <w:t>l’analyse</w:t>
            </w:r>
            <w:proofErr w:type="spellEnd"/>
            <w:r w:rsidRPr="0077434E">
              <w:rPr>
                <w:u w:val="single"/>
              </w:rPr>
              <w:t xml:space="preserve"> des </w:t>
            </w:r>
            <w:proofErr w:type="spellStart"/>
            <w:r w:rsidRPr="0077434E">
              <w:rPr>
                <w:u w:val="single"/>
              </w:rPr>
              <w:t>données</w:t>
            </w:r>
            <w:proofErr w:type="spellEnd"/>
            <w:r w:rsidRPr="0077434E">
              <w:rPr>
                <w:u w:val="single"/>
              </w:rPr>
              <w:t xml:space="preserve"> </w:t>
            </w:r>
            <w:proofErr w:type="gramStart"/>
            <w:r w:rsidRPr="0077434E">
              <w:rPr>
                <w:u w:val="single"/>
              </w:rPr>
              <w:t>relatives</w:t>
            </w:r>
            <w:proofErr w:type="gramEnd"/>
            <w:r w:rsidRPr="0077434E">
              <w:rPr>
                <w:u w:val="single"/>
              </w:rPr>
              <w:t xml:space="preserve"> aux programmes de pays</w:t>
            </w:r>
          </w:p>
          <w:p w14:paraId="4E8DD55E" w14:textId="77777777" w:rsidR="00DE0423" w:rsidRPr="0077434E" w:rsidRDefault="00DE0423" w:rsidP="001B2326">
            <w:pPr>
              <w:pStyle w:val="ListParagraph"/>
              <w:widowControl w:val="0"/>
              <w:numPr>
                <w:ilvl w:val="0"/>
                <w:numId w:val="33"/>
              </w:numPr>
              <w:rPr>
                <w:sz w:val="22"/>
                <w:szCs w:val="22"/>
              </w:rPr>
            </w:pPr>
            <w:r w:rsidRPr="0077434E">
              <w:rPr>
                <w:sz w:val="22"/>
                <w:szCs w:val="22"/>
              </w:rPr>
              <w:t xml:space="preserve">En 2022, les trois </w:t>
            </w:r>
            <w:proofErr w:type="spellStart"/>
            <w:r w:rsidRPr="0077434E">
              <w:rPr>
                <w:sz w:val="22"/>
                <w:szCs w:val="22"/>
              </w:rPr>
              <w:t>secteurs</w:t>
            </w:r>
            <w:proofErr w:type="spellEnd"/>
            <w:r w:rsidRPr="0077434E">
              <w:rPr>
                <w:sz w:val="22"/>
                <w:szCs w:val="22"/>
              </w:rPr>
              <w:t xml:space="preserve"> </w:t>
            </w:r>
            <w:proofErr w:type="spellStart"/>
            <w:r w:rsidRPr="0077434E">
              <w:rPr>
                <w:sz w:val="22"/>
                <w:szCs w:val="22"/>
              </w:rPr>
              <w:t>présentant</w:t>
            </w:r>
            <w:proofErr w:type="spellEnd"/>
            <w:r w:rsidRPr="0077434E">
              <w:rPr>
                <w:sz w:val="22"/>
                <w:szCs w:val="22"/>
              </w:rPr>
              <w:t xml:space="preserve"> la plus forte </w:t>
            </w:r>
            <w:proofErr w:type="spellStart"/>
            <w:r w:rsidRPr="0077434E">
              <w:rPr>
                <w:sz w:val="22"/>
                <w:szCs w:val="22"/>
              </w:rPr>
              <w:t>consommation</w:t>
            </w:r>
            <w:proofErr w:type="spellEnd"/>
            <w:r w:rsidRPr="0077434E">
              <w:rPr>
                <w:sz w:val="22"/>
                <w:szCs w:val="22"/>
              </w:rPr>
              <w:t xml:space="preserve"> de HCFC (</w:t>
            </w:r>
            <w:proofErr w:type="spellStart"/>
            <w:r w:rsidRPr="0077434E">
              <w:rPr>
                <w:sz w:val="22"/>
                <w:szCs w:val="22"/>
              </w:rPr>
              <w:t>mesurée</w:t>
            </w:r>
            <w:proofErr w:type="spellEnd"/>
            <w:r w:rsidRPr="0077434E">
              <w:rPr>
                <w:sz w:val="22"/>
                <w:szCs w:val="22"/>
              </w:rPr>
              <w:t xml:space="preserve"> </w:t>
            </w:r>
            <w:proofErr w:type="spellStart"/>
            <w:r w:rsidRPr="0077434E">
              <w:rPr>
                <w:sz w:val="22"/>
                <w:szCs w:val="22"/>
              </w:rPr>
              <w:t>en</w:t>
            </w:r>
            <w:proofErr w:type="spellEnd"/>
            <w:r w:rsidRPr="0077434E">
              <w:rPr>
                <w:sz w:val="22"/>
                <w:szCs w:val="22"/>
              </w:rPr>
              <w:t xml:space="preserve"> tonnes PAO) </w:t>
            </w:r>
            <w:proofErr w:type="spellStart"/>
            <w:r w:rsidRPr="0077434E">
              <w:rPr>
                <w:sz w:val="22"/>
                <w:szCs w:val="22"/>
              </w:rPr>
              <w:t>étaient</w:t>
            </w:r>
            <w:proofErr w:type="spellEnd"/>
            <w:r w:rsidRPr="0077434E">
              <w:rPr>
                <w:sz w:val="22"/>
                <w:szCs w:val="22"/>
              </w:rPr>
              <w:t xml:space="preserve"> </w:t>
            </w:r>
            <w:proofErr w:type="spellStart"/>
            <w:r w:rsidRPr="0077434E">
              <w:rPr>
                <w:sz w:val="22"/>
                <w:szCs w:val="22"/>
              </w:rPr>
              <w:t>en</w:t>
            </w:r>
            <w:proofErr w:type="spellEnd"/>
            <w:r w:rsidRPr="0077434E">
              <w:rPr>
                <w:sz w:val="22"/>
                <w:szCs w:val="22"/>
              </w:rPr>
              <w:t xml:space="preserve"> premier </w:t>
            </w:r>
            <w:proofErr w:type="spellStart"/>
            <w:r w:rsidRPr="0077434E">
              <w:rPr>
                <w:sz w:val="22"/>
                <w:szCs w:val="22"/>
              </w:rPr>
              <w:t>l’entretien</w:t>
            </w:r>
            <w:proofErr w:type="spellEnd"/>
            <w:r w:rsidRPr="0077434E">
              <w:rPr>
                <w:sz w:val="22"/>
                <w:szCs w:val="22"/>
              </w:rPr>
              <w:t xml:space="preserve"> </w:t>
            </w:r>
            <w:proofErr w:type="spellStart"/>
            <w:r w:rsidRPr="0077434E">
              <w:rPr>
                <w:sz w:val="22"/>
                <w:szCs w:val="22"/>
              </w:rPr>
              <w:t>d’équipements</w:t>
            </w:r>
            <w:proofErr w:type="spellEnd"/>
            <w:r w:rsidRPr="0077434E">
              <w:rPr>
                <w:sz w:val="22"/>
                <w:szCs w:val="22"/>
              </w:rPr>
              <w:t xml:space="preserve"> de </w:t>
            </w:r>
            <w:proofErr w:type="spellStart"/>
            <w:r w:rsidRPr="0077434E">
              <w:rPr>
                <w:sz w:val="22"/>
                <w:szCs w:val="22"/>
              </w:rPr>
              <w:t>réfrigération</w:t>
            </w:r>
            <w:proofErr w:type="spellEnd"/>
            <w:r w:rsidRPr="0077434E">
              <w:rPr>
                <w:sz w:val="22"/>
                <w:szCs w:val="22"/>
              </w:rPr>
              <w:t xml:space="preserve">, </w:t>
            </w:r>
            <w:proofErr w:type="spellStart"/>
            <w:r w:rsidRPr="0077434E">
              <w:rPr>
                <w:sz w:val="22"/>
                <w:szCs w:val="22"/>
              </w:rPr>
              <w:t>suivi</w:t>
            </w:r>
            <w:proofErr w:type="spellEnd"/>
            <w:r w:rsidRPr="0077434E">
              <w:rPr>
                <w:sz w:val="22"/>
                <w:szCs w:val="22"/>
              </w:rPr>
              <w:t xml:space="preserve"> du </w:t>
            </w:r>
            <w:proofErr w:type="spellStart"/>
            <w:r w:rsidRPr="0077434E">
              <w:rPr>
                <w:sz w:val="22"/>
                <w:szCs w:val="22"/>
              </w:rPr>
              <w:t>secteur</w:t>
            </w:r>
            <w:proofErr w:type="spellEnd"/>
            <w:r w:rsidRPr="0077434E">
              <w:rPr>
                <w:sz w:val="22"/>
                <w:szCs w:val="22"/>
              </w:rPr>
              <w:t xml:space="preserve"> des mousses et ensuite du </w:t>
            </w:r>
            <w:proofErr w:type="spellStart"/>
            <w:r w:rsidRPr="0077434E">
              <w:rPr>
                <w:sz w:val="22"/>
                <w:szCs w:val="22"/>
              </w:rPr>
              <w:t>secteur</w:t>
            </w:r>
            <w:proofErr w:type="spellEnd"/>
            <w:r w:rsidRPr="0077434E">
              <w:rPr>
                <w:sz w:val="22"/>
                <w:szCs w:val="22"/>
              </w:rPr>
              <w:t xml:space="preserve"> de la fabrication </w:t>
            </w:r>
            <w:proofErr w:type="spellStart"/>
            <w:r w:rsidRPr="0077434E">
              <w:rPr>
                <w:sz w:val="22"/>
                <w:szCs w:val="22"/>
              </w:rPr>
              <w:t>d’équipements</w:t>
            </w:r>
            <w:proofErr w:type="spellEnd"/>
            <w:r w:rsidRPr="0077434E">
              <w:rPr>
                <w:sz w:val="22"/>
                <w:szCs w:val="22"/>
              </w:rPr>
              <w:t xml:space="preserve"> de </w:t>
            </w:r>
            <w:proofErr w:type="spellStart"/>
            <w:r w:rsidRPr="0077434E">
              <w:rPr>
                <w:sz w:val="22"/>
                <w:szCs w:val="22"/>
              </w:rPr>
              <w:t>réfrigération</w:t>
            </w:r>
            <w:proofErr w:type="spellEnd"/>
            <w:r w:rsidRPr="0077434E">
              <w:rPr>
                <w:sz w:val="22"/>
                <w:szCs w:val="22"/>
              </w:rPr>
              <w:t xml:space="preserve">.  </w:t>
            </w:r>
          </w:p>
          <w:p w14:paraId="323F49B8" w14:textId="77777777" w:rsidR="00DE0423" w:rsidRPr="0077434E" w:rsidRDefault="00DE0423" w:rsidP="001B2326">
            <w:pPr>
              <w:pStyle w:val="ListParagraph"/>
              <w:widowControl w:val="0"/>
              <w:numPr>
                <w:ilvl w:val="0"/>
                <w:numId w:val="33"/>
              </w:numPr>
              <w:rPr>
                <w:sz w:val="22"/>
                <w:szCs w:val="22"/>
              </w:rPr>
            </w:pPr>
            <w:proofErr w:type="spellStart"/>
            <w:r w:rsidRPr="0077434E">
              <w:rPr>
                <w:sz w:val="22"/>
                <w:szCs w:val="22"/>
              </w:rPr>
              <w:t>D’importantes</w:t>
            </w:r>
            <w:proofErr w:type="spellEnd"/>
            <w:r w:rsidRPr="0077434E">
              <w:rPr>
                <w:sz w:val="22"/>
                <w:szCs w:val="22"/>
              </w:rPr>
              <w:t xml:space="preserve"> </w:t>
            </w:r>
            <w:proofErr w:type="spellStart"/>
            <w:r w:rsidRPr="0077434E">
              <w:rPr>
                <w:sz w:val="22"/>
                <w:szCs w:val="22"/>
              </w:rPr>
              <w:t>réductions</w:t>
            </w:r>
            <w:proofErr w:type="spellEnd"/>
            <w:r w:rsidRPr="0077434E">
              <w:rPr>
                <w:sz w:val="22"/>
                <w:szCs w:val="22"/>
              </w:rPr>
              <w:t xml:space="preserve"> de la </w:t>
            </w:r>
            <w:proofErr w:type="spellStart"/>
            <w:r w:rsidRPr="0077434E">
              <w:rPr>
                <w:sz w:val="22"/>
                <w:szCs w:val="22"/>
              </w:rPr>
              <w:t>consommation</w:t>
            </w:r>
            <w:proofErr w:type="spellEnd"/>
            <w:r w:rsidRPr="0077434E">
              <w:rPr>
                <w:sz w:val="22"/>
                <w:szCs w:val="22"/>
              </w:rPr>
              <w:t xml:space="preserve"> et de la production de HCFC </w:t>
            </w:r>
            <w:proofErr w:type="spellStart"/>
            <w:r w:rsidRPr="0077434E">
              <w:rPr>
                <w:sz w:val="22"/>
                <w:szCs w:val="22"/>
              </w:rPr>
              <w:t>apparaissent</w:t>
            </w:r>
            <w:proofErr w:type="spellEnd"/>
            <w:r w:rsidRPr="0077434E">
              <w:rPr>
                <w:sz w:val="22"/>
                <w:szCs w:val="22"/>
              </w:rPr>
              <w:t xml:space="preserve"> </w:t>
            </w:r>
            <w:proofErr w:type="spellStart"/>
            <w:r w:rsidRPr="0077434E">
              <w:rPr>
                <w:sz w:val="22"/>
                <w:szCs w:val="22"/>
              </w:rPr>
              <w:t>en</w:t>
            </w:r>
            <w:proofErr w:type="spellEnd"/>
            <w:r w:rsidRPr="0077434E">
              <w:rPr>
                <w:sz w:val="22"/>
                <w:szCs w:val="22"/>
              </w:rPr>
              <w:t xml:space="preserve"> 2020, 2021 et 2022; </w:t>
            </w:r>
            <w:proofErr w:type="spellStart"/>
            <w:r w:rsidRPr="0077434E">
              <w:rPr>
                <w:sz w:val="22"/>
                <w:szCs w:val="22"/>
              </w:rPr>
              <w:t>cette</w:t>
            </w:r>
            <w:proofErr w:type="spellEnd"/>
            <w:r w:rsidRPr="0077434E">
              <w:rPr>
                <w:sz w:val="22"/>
                <w:szCs w:val="22"/>
              </w:rPr>
              <w:t xml:space="preserve"> </w:t>
            </w:r>
            <w:proofErr w:type="spellStart"/>
            <w:r w:rsidRPr="0077434E">
              <w:rPr>
                <w:sz w:val="22"/>
                <w:szCs w:val="22"/>
              </w:rPr>
              <w:t>réduction</w:t>
            </w:r>
            <w:proofErr w:type="spellEnd"/>
            <w:r w:rsidRPr="0077434E">
              <w:rPr>
                <w:sz w:val="22"/>
                <w:szCs w:val="22"/>
              </w:rPr>
              <w:t xml:space="preserve"> </w:t>
            </w:r>
            <w:proofErr w:type="spellStart"/>
            <w:r w:rsidRPr="0077434E">
              <w:rPr>
                <w:sz w:val="22"/>
                <w:szCs w:val="22"/>
              </w:rPr>
              <w:t>découle</w:t>
            </w:r>
            <w:proofErr w:type="spellEnd"/>
            <w:r w:rsidRPr="0077434E">
              <w:rPr>
                <w:sz w:val="22"/>
                <w:szCs w:val="22"/>
              </w:rPr>
              <w:t xml:space="preserve"> à la </w:t>
            </w:r>
            <w:proofErr w:type="spellStart"/>
            <w:r w:rsidRPr="0077434E">
              <w:rPr>
                <w:sz w:val="22"/>
                <w:szCs w:val="22"/>
              </w:rPr>
              <w:t>fois</w:t>
            </w:r>
            <w:proofErr w:type="spellEnd"/>
            <w:r w:rsidRPr="0077434E">
              <w:rPr>
                <w:sz w:val="22"/>
                <w:szCs w:val="22"/>
              </w:rPr>
              <w:t xml:space="preserve"> de la </w:t>
            </w:r>
            <w:proofErr w:type="spellStart"/>
            <w:r w:rsidRPr="0077434E">
              <w:rPr>
                <w:sz w:val="22"/>
                <w:szCs w:val="22"/>
              </w:rPr>
              <w:t>mesure</w:t>
            </w:r>
            <w:proofErr w:type="spellEnd"/>
            <w:r w:rsidRPr="0077434E">
              <w:rPr>
                <w:sz w:val="22"/>
                <w:szCs w:val="22"/>
              </w:rPr>
              <w:t xml:space="preserve"> de </w:t>
            </w:r>
            <w:proofErr w:type="spellStart"/>
            <w:r w:rsidRPr="0077434E">
              <w:rPr>
                <w:sz w:val="22"/>
                <w:szCs w:val="22"/>
              </w:rPr>
              <w:t>réglementation</w:t>
            </w:r>
            <w:proofErr w:type="spellEnd"/>
            <w:r w:rsidRPr="0077434E">
              <w:rPr>
                <w:sz w:val="22"/>
                <w:szCs w:val="22"/>
              </w:rPr>
              <w:t xml:space="preserve"> </w:t>
            </w:r>
            <w:proofErr w:type="spellStart"/>
            <w:r w:rsidRPr="0077434E">
              <w:rPr>
                <w:sz w:val="22"/>
                <w:szCs w:val="22"/>
              </w:rPr>
              <w:t>visant</w:t>
            </w:r>
            <w:proofErr w:type="spellEnd"/>
            <w:r w:rsidRPr="0077434E">
              <w:rPr>
                <w:sz w:val="22"/>
                <w:szCs w:val="22"/>
              </w:rPr>
              <w:t xml:space="preserve"> les HCFC </w:t>
            </w:r>
            <w:proofErr w:type="spellStart"/>
            <w:r w:rsidRPr="0077434E">
              <w:rPr>
                <w:sz w:val="22"/>
                <w:szCs w:val="22"/>
              </w:rPr>
              <w:t>en</w:t>
            </w:r>
            <w:proofErr w:type="spellEnd"/>
            <w:r w:rsidRPr="0077434E">
              <w:rPr>
                <w:sz w:val="22"/>
                <w:szCs w:val="22"/>
              </w:rPr>
              <w:t xml:space="preserve"> 2020, la mise </w:t>
            </w:r>
            <w:proofErr w:type="spellStart"/>
            <w:r w:rsidRPr="0077434E">
              <w:rPr>
                <w:sz w:val="22"/>
                <w:szCs w:val="22"/>
              </w:rPr>
              <w:t>en</w:t>
            </w:r>
            <w:proofErr w:type="spellEnd"/>
            <w:r w:rsidRPr="0077434E">
              <w:rPr>
                <w:sz w:val="22"/>
                <w:szCs w:val="22"/>
              </w:rPr>
              <w:t xml:space="preserve"> </w:t>
            </w:r>
            <w:proofErr w:type="spellStart"/>
            <w:r w:rsidRPr="0077434E">
              <w:rPr>
                <w:sz w:val="22"/>
                <w:szCs w:val="22"/>
              </w:rPr>
              <w:t>œuvre</w:t>
            </w:r>
            <w:proofErr w:type="spellEnd"/>
            <w:r w:rsidRPr="0077434E">
              <w:rPr>
                <w:sz w:val="22"/>
                <w:szCs w:val="22"/>
              </w:rPr>
              <w:t xml:space="preserve"> du </w:t>
            </w:r>
            <w:proofErr w:type="spellStart"/>
            <w:r w:rsidRPr="0077434E">
              <w:rPr>
                <w:sz w:val="22"/>
                <w:szCs w:val="22"/>
              </w:rPr>
              <w:t>projet</w:t>
            </w:r>
            <w:proofErr w:type="spellEnd"/>
            <w:r w:rsidRPr="0077434E">
              <w:rPr>
                <w:sz w:val="22"/>
                <w:szCs w:val="22"/>
              </w:rPr>
              <w:t xml:space="preserve"> </w:t>
            </w:r>
            <w:proofErr w:type="spellStart"/>
            <w:r w:rsidRPr="0077434E">
              <w:rPr>
                <w:sz w:val="22"/>
                <w:szCs w:val="22"/>
              </w:rPr>
              <w:t>d’élimination</w:t>
            </w:r>
            <w:proofErr w:type="spellEnd"/>
            <w:r w:rsidRPr="0077434E">
              <w:rPr>
                <w:sz w:val="22"/>
                <w:szCs w:val="22"/>
              </w:rPr>
              <w:t xml:space="preserve"> des HCFC et des </w:t>
            </w:r>
            <w:proofErr w:type="spellStart"/>
            <w:r w:rsidRPr="0077434E">
              <w:rPr>
                <w:sz w:val="22"/>
                <w:szCs w:val="22"/>
              </w:rPr>
              <w:t>problèmes</w:t>
            </w:r>
            <w:proofErr w:type="spellEnd"/>
            <w:r w:rsidRPr="0077434E">
              <w:rPr>
                <w:sz w:val="22"/>
                <w:szCs w:val="22"/>
              </w:rPr>
              <w:t xml:space="preserve"> perturbant les </w:t>
            </w:r>
            <w:proofErr w:type="spellStart"/>
            <w:r w:rsidRPr="0077434E">
              <w:rPr>
                <w:sz w:val="22"/>
                <w:szCs w:val="22"/>
              </w:rPr>
              <w:t>activités</w:t>
            </w:r>
            <w:proofErr w:type="spellEnd"/>
            <w:r w:rsidRPr="0077434E">
              <w:rPr>
                <w:sz w:val="22"/>
                <w:szCs w:val="22"/>
              </w:rPr>
              <w:t xml:space="preserve"> </w:t>
            </w:r>
            <w:proofErr w:type="spellStart"/>
            <w:r w:rsidRPr="0077434E">
              <w:rPr>
                <w:sz w:val="22"/>
                <w:szCs w:val="22"/>
              </w:rPr>
              <w:t>commerciales</w:t>
            </w:r>
            <w:proofErr w:type="spellEnd"/>
            <w:r w:rsidRPr="0077434E">
              <w:rPr>
                <w:sz w:val="22"/>
                <w:szCs w:val="22"/>
              </w:rPr>
              <w:t xml:space="preserve"> </w:t>
            </w:r>
            <w:proofErr w:type="spellStart"/>
            <w:r w:rsidRPr="0077434E">
              <w:rPr>
                <w:sz w:val="22"/>
                <w:szCs w:val="22"/>
              </w:rPr>
              <w:t>liés</w:t>
            </w:r>
            <w:proofErr w:type="spellEnd"/>
            <w:r w:rsidRPr="0077434E">
              <w:rPr>
                <w:sz w:val="22"/>
                <w:szCs w:val="22"/>
              </w:rPr>
              <w:t xml:space="preserve"> à la </w:t>
            </w:r>
            <w:proofErr w:type="spellStart"/>
            <w:r w:rsidRPr="0077434E">
              <w:rPr>
                <w:sz w:val="22"/>
                <w:szCs w:val="22"/>
              </w:rPr>
              <w:t>pandémie</w:t>
            </w:r>
            <w:proofErr w:type="spellEnd"/>
            <w:r w:rsidRPr="0077434E">
              <w:rPr>
                <w:sz w:val="22"/>
                <w:szCs w:val="22"/>
              </w:rPr>
              <w:t xml:space="preserve"> de Covid-19.  </w:t>
            </w:r>
          </w:p>
          <w:p w14:paraId="40FBF820" w14:textId="77777777" w:rsidR="00DE0423" w:rsidRPr="0077434E" w:rsidRDefault="00DE0423" w:rsidP="001B2326">
            <w:pPr>
              <w:pStyle w:val="ListParagraph"/>
              <w:widowControl w:val="0"/>
              <w:numPr>
                <w:ilvl w:val="0"/>
                <w:numId w:val="33"/>
              </w:numPr>
              <w:rPr>
                <w:sz w:val="22"/>
                <w:szCs w:val="22"/>
              </w:rPr>
            </w:pPr>
            <w:r w:rsidRPr="0077434E">
              <w:rPr>
                <w:sz w:val="22"/>
                <w:szCs w:val="22"/>
              </w:rPr>
              <w:t xml:space="preserve">À </w:t>
            </w:r>
            <w:proofErr w:type="spellStart"/>
            <w:r w:rsidRPr="0077434E">
              <w:rPr>
                <w:sz w:val="22"/>
                <w:szCs w:val="22"/>
              </w:rPr>
              <w:t>mesure</w:t>
            </w:r>
            <w:proofErr w:type="spellEnd"/>
            <w:r w:rsidRPr="0077434E">
              <w:rPr>
                <w:sz w:val="22"/>
                <w:szCs w:val="22"/>
              </w:rPr>
              <w:t xml:space="preserve"> que </w:t>
            </w:r>
            <w:proofErr w:type="spellStart"/>
            <w:r w:rsidRPr="0077434E">
              <w:rPr>
                <w:sz w:val="22"/>
                <w:szCs w:val="22"/>
              </w:rPr>
              <w:t>l’élimination</w:t>
            </w:r>
            <w:proofErr w:type="spellEnd"/>
            <w:r w:rsidRPr="0077434E">
              <w:rPr>
                <w:sz w:val="22"/>
                <w:szCs w:val="22"/>
              </w:rPr>
              <w:t xml:space="preserve"> des HCFC dans les </w:t>
            </w:r>
            <w:proofErr w:type="spellStart"/>
            <w:r w:rsidRPr="0077434E">
              <w:rPr>
                <w:sz w:val="22"/>
                <w:szCs w:val="22"/>
              </w:rPr>
              <w:t>secteurs</w:t>
            </w:r>
            <w:proofErr w:type="spellEnd"/>
            <w:r w:rsidRPr="0077434E">
              <w:rPr>
                <w:sz w:val="22"/>
                <w:szCs w:val="22"/>
              </w:rPr>
              <w:t xml:space="preserve"> de la fabrication de mousse et des </w:t>
            </w:r>
            <w:proofErr w:type="spellStart"/>
            <w:r w:rsidRPr="0077434E">
              <w:rPr>
                <w:sz w:val="22"/>
                <w:szCs w:val="22"/>
              </w:rPr>
              <w:t>équipements</w:t>
            </w:r>
            <w:proofErr w:type="spellEnd"/>
            <w:r w:rsidRPr="0077434E">
              <w:rPr>
                <w:sz w:val="22"/>
                <w:szCs w:val="22"/>
              </w:rPr>
              <w:t xml:space="preserve"> de </w:t>
            </w:r>
            <w:proofErr w:type="spellStart"/>
            <w:r w:rsidRPr="0077434E">
              <w:rPr>
                <w:sz w:val="22"/>
                <w:szCs w:val="22"/>
              </w:rPr>
              <w:t>réfrigération</w:t>
            </w:r>
            <w:proofErr w:type="spellEnd"/>
            <w:r w:rsidRPr="0077434E">
              <w:rPr>
                <w:sz w:val="22"/>
                <w:szCs w:val="22"/>
              </w:rPr>
              <w:t xml:space="preserve"> </w:t>
            </w:r>
            <w:proofErr w:type="spellStart"/>
            <w:r w:rsidRPr="0077434E">
              <w:rPr>
                <w:sz w:val="22"/>
                <w:szCs w:val="22"/>
              </w:rPr>
              <w:t>progresse</w:t>
            </w:r>
            <w:proofErr w:type="spellEnd"/>
            <w:r w:rsidRPr="0077434E">
              <w:rPr>
                <w:sz w:val="22"/>
                <w:szCs w:val="22"/>
              </w:rPr>
              <w:t xml:space="preserve">, le </w:t>
            </w:r>
            <w:proofErr w:type="spellStart"/>
            <w:r w:rsidRPr="0077434E">
              <w:rPr>
                <w:sz w:val="22"/>
                <w:szCs w:val="22"/>
              </w:rPr>
              <w:t>secteur</w:t>
            </w:r>
            <w:proofErr w:type="spellEnd"/>
            <w:r w:rsidRPr="0077434E">
              <w:rPr>
                <w:sz w:val="22"/>
                <w:szCs w:val="22"/>
              </w:rPr>
              <w:t xml:space="preserve"> de </w:t>
            </w:r>
            <w:proofErr w:type="spellStart"/>
            <w:r w:rsidRPr="0077434E">
              <w:rPr>
                <w:sz w:val="22"/>
                <w:szCs w:val="22"/>
              </w:rPr>
              <w:t>l’entretien</w:t>
            </w:r>
            <w:proofErr w:type="spellEnd"/>
            <w:r w:rsidRPr="0077434E">
              <w:rPr>
                <w:sz w:val="22"/>
                <w:szCs w:val="22"/>
              </w:rPr>
              <w:t xml:space="preserve"> des </w:t>
            </w:r>
            <w:proofErr w:type="spellStart"/>
            <w:r w:rsidRPr="0077434E">
              <w:rPr>
                <w:sz w:val="22"/>
                <w:szCs w:val="22"/>
              </w:rPr>
              <w:t>équipements</w:t>
            </w:r>
            <w:proofErr w:type="spellEnd"/>
            <w:r w:rsidRPr="0077434E">
              <w:rPr>
                <w:sz w:val="22"/>
                <w:szCs w:val="22"/>
              </w:rPr>
              <w:t xml:space="preserve"> de </w:t>
            </w:r>
            <w:proofErr w:type="spellStart"/>
            <w:r w:rsidRPr="0077434E">
              <w:rPr>
                <w:sz w:val="22"/>
                <w:szCs w:val="22"/>
              </w:rPr>
              <w:t>réfrigération</w:t>
            </w:r>
            <w:proofErr w:type="spellEnd"/>
            <w:r w:rsidRPr="0077434E">
              <w:rPr>
                <w:sz w:val="22"/>
                <w:szCs w:val="22"/>
              </w:rPr>
              <w:t xml:space="preserve"> </w:t>
            </w:r>
            <w:proofErr w:type="spellStart"/>
            <w:r w:rsidRPr="0077434E">
              <w:rPr>
                <w:sz w:val="22"/>
                <w:szCs w:val="22"/>
              </w:rPr>
              <w:t>prend</w:t>
            </w:r>
            <w:proofErr w:type="spellEnd"/>
            <w:r w:rsidRPr="0077434E">
              <w:rPr>
                <w:sz w:val="22"/>
                <w:szCs w:val="22"/>
              </w:rPr>
              <w:t xml:space="preserve"> de </w:t>
            </w:r>
            <w:proofErr w:type="spellStart"/>
            <w:r w:rsidRPr="0077434E">
              <w:rPr>
                <w:sz w:val="22"/>
                <w:szCs w:val="22"/>
              </w:rPr>
              <w:t>l’importance</w:t>
            </w:r>
            <w:proofErr w:type="spellEnd"/>
            <w:r w:rsidRPr="0077434E">
              <w:rPr>
                <w:sz w:val="22"/>
                <w:szCs w:val="22"/>
              </w:rPr>
              <w:t xml:space="preserve">, </w:t>
            </w:r>
            <w:bookmarkStart w:id="5" w:name="_Hlk132968770"/>
            <w:r w:rsidRPr="0077434E">
              <w:rPr>
                <w:sz w:val="22"/>
                <w:szCs w:val="22"/>
              </w:rPr>
              <w:t xml:space="preserve">bien que la </w:t>
            </w:r>
            <w:proofErr w:type="spellStart"/>
            <w:r w:rsidRPr="0077434E">
              <w:rPr>
                <w:sz w:val="22"/>
                <w:szCs w:val="22"/>
              </w:rPr>
              <w:t>consommation</w:t>
            </w:r>
            <w:proofErr w:type="spellEnd"/>
            <w:r w:rsidRPr="0077434E">
              <w:rPr>
                <w:sz w:val="22"/>
                <w:szCs w:val="22"/>
              </w:rPr>
              <w:t xml:space="preserve"> </w:t>
            </w:r>
            <w:proofErr w:type="spellStart"/>
            <w:r w:rsidRPr="0077434E">
              <w:rPr>
                <w:sz w:val="22"/>
                <w:szCs w:val="22"/>
              </w:rPr>
              <w:t>diminue</w:t>
            </w:r>
            <w:proofErr w:type="spellEnd"/>
            <w:r w:rsidRPr="0077434E">
              <w:rPr>
                <w:sz w:val="22"/>
                <w:szCs w:val="22"/>
              </w:rPr>
              <w:t xml:space="preserve"> au fil du temps. </w:t>
            </w:r>
          </w:p>
          <w:bookmarkEnd w:id="5"/>
          <w:p w14:paraId="1D6ACD20" w14:textId="77777777" w:rsidR="00DE0423" w:rsidRPr="0077434E" w:rsidRDefault="00DE0423" w:rsidP="001B2326">
            <w:pPr>
              <w:pStyle w:val="ListParagraph"/>
              <w:widowControl w:val="0"/>
              <w:numPr>
                <w:ilvl w:val="0"/>
                <w:numId w:val="33"/>
              </w:numPr>
              <w:rPr>
                <w:sz w:val="22"/>
                <w:szCs w:val="22"/>
              </w:rPr>
            </w:pPr>
            <w:r w:rsidRPr="0077434E">
              <w:rPr>
                <w:sz w:val="22"/>
                <w:szCs w:val="22"/>
              </w:rPr>
              <w:t xml:space="preserve">110 pays </w:t>
            </w:r>
            <w:proofErr w:type="spellStart"/>
            <w:r w:rsidRPr="0077434E">
              <w:rPr>
                <w:sz w:val="22"/>
                <w:szCs w:val="22"/>
              </w:rPr>
              <w:t>visés</w:t>
            </w:r>
            <w:proofErr w:type="spellEnd"/>
            <w:r w:rsidRPr="0077434E">
              <w:rPr>
                <w:sz w:val="22"/>
                <w:szCs w:val="22"/>
              </w:rPr>
              <w:t xml:space="preserve"> à </w:t>
            </w:r>
            <w:proofErr w:type="spellStart"/>
            <w:r w:rsidRPr="0077434E">
              <w:rPr>
                <w:sz w:val="22"/>
                <w:szCs w:val="22"/>
              </w:rPr>
              <w:t>l’Article</w:t>
            </w:r>
            <w:proofErr w:type="spellEnd"/>
            <w:r w:rsidRPr="0077434E">
              <w:rPr>
                <w:sz w:val="22"/>
                <w:szCs w:val="22"/>
              </w:rPr>
              <w:t xml:space="preserve"> 5 (71 PFV et 40 non PFV) </w:t>
            </w:r>
            <w:proofErr w:type="spellStart"/>
            <w:r w:rsidRPr="0077434E">
              <w:rPr>
                <w:sz w:val="22"/>
                <w:szCs w:val="22"/>
              </w:rPr>
              <w:t>ont</w:t>
            </w:r>
            <w:proofErr w:type="spellEnd"/>
            <w:r w:rsidRPr="0077434E">
              <w:rPr>
                <w:sz w:val="22"/>
                <w:szCs w:val="22"/>
              </w:rPr>
              <w:t xml:space="preserve"> communiqué des </w:t>
            </w:r>
            <w:proofErr w:type="spellStart"/>
            <w:r w:rsidRPr="0077434E">
              <w:rPr>
                <w:sz w:val="22"/>
                <w:szCs w:val="22"/>
              </w:rPr>
              <w:t>données</w:t>
            </w:r>
            <w:proofErr w:type="spellEnd"/>
            <w:r w:rsidRPr="0077434E">
              <w:rPr>
                <w:sz w:val="22"/>
                <w:szCs w:val="22"/>
              </w:rPr>
              <w:t xml:space="preserve"> relatives au programme de pays sur les HFC pour 2022.   </w:t>
            </w:r>
          </w:p>
          <w:p w14:paraId="254C14E0" w14:textId="77777777" w:rsidR="00DE0423" w:rsidRPr="0077434E" w:rsidRDefault="00DE0423" w:rsidP="001B2326">
            <w:pPr>
              <w:pStyle w:val="ListParagraph"/>
              <w:keepLines/>
              <w:widowControl w:val="0"/>
              <w:numPr>
                <w:ilvl w:val="0"/>
                <w:numId w:val="33"/>
              </w:numPr>
              <w:rPr>
                <w:sz w:val="22"/>
                <w:szCs w:val="22"/>
              </w:rPr>
            </w:pPr>
            <w:r w:rsidRPr="0077434E">
              <w:rPr>
                <w:sz w:val="22"/>
                <w:szCs w:val="22"/>
              </w:rPr>
              <w:t xml:space="preserve">Les HFC-32, HFC-125, HFC-134a, HFC-227ea, R-404A, R-507A et R-410A </w:t>
            </w:r>
            <w:proofErr w:type="spellStart"/>
            <w:r w:rsidRPr="0077434E">
              <w:rPr>
                <w:sz w:val="22"/>
                <w:szCs w:val="22"/>
              </w:rPr>
              <w:t>représentent</w:t>
            </w:r>
            <w:proofErr w:type="spellEnd"/>
            <w:r w:rsidRPr="0077434E">
              <w:rPr>
                <w:sz w:val="22"/>
                <w:szCs w:val="22"/>
              </w:rPr>
              <w:t xml:space="preserve"> 93,2 % de la </w:t>
            </w:r>
            <w:proofErr w:type="spellStart"/>
            <w:r w:rsidRPr="0077434E">
              <w:rPr>
                <w:sz w:val="22"/>
                <w:szCs w:val="22"/>
              </w:rPr>
              <w:t>consommation</w:t>
            </w:r>
            <w:proofErr w:type="spellEnd"/>
            <w:r w:rsidRPr="0077434E">
              <w:rPr>
                <w:sz w:val="22"/>
                <w:szCs w:val="22"/>
              </w:rPr>
              <w:t xml:space="preserve"> </w:t>
            </w:r>
            <w:proofErr w:type="spellStart"/>
            <w:r w:rsidRPr="0077434E">
              <w:rPr>
                <w:sz w:val="22"/>
                <w:szCs w:val="22"/>
              </w:rPr>
              <w:t>totale</w:t>
            </w:r>
            <w:proofErr w:type="spellEnd"/>
            <w:r w:rsidRPr="0077434E">
              <w:rPr>
                <w:sz w:val="22"/>
                <w:szCs w:val="22"/>
              </w:rPr>
              <w:t xml:space="preserve"> </w:t>
            </w:r>
            <w:proofErr w:type="spellStart"/>
            <w:r w:rsidRPr="0077434E">
              <w:rPr>
                <w:sz w:val="22"/>
                <w:szCs w:val="22"/>
              </w:rPr>
              <w:t>en</w:t>
            </w:r>
            <w:proofErr w:type="spellEnd"/>
            <w:r w:rsidRPr="0077434E">
              <w:rPr>
                <w:sz w:val="22"/>
                <w:szCs w:val="22"/>
              </w:rPr>
              <w:t xml:space="preserve"> </w:t>
            </w:r>
            <w:proofErr w:type="spellStart"/>
            <w:r w:rsidRPr="0077434E">
              <w:rPr>
                <w:sz w:val="22"/>
                <w:szCs w:val="22"/>
              </w:rPr>
              <w:t>équivalent</w:t>
            </w:r>
            <w:proofErr w:type="spellEnd"/>
            <w:r w:rsidRPr="0077434E">
              <w:rPr>
                <w:sz w:val="22"/>
                <w:szCs w:val="22"/>
              </w:rPr>
              <w:t xml:space="preserve"> CO</w:t>
            </w:r>
            <w:r w:rsidRPr="0077434E">
              <w:rPr>
                <w:sz w:val="22"/>
                <w:szCs w:val="22"/>
                <w:vertAlign w:val="subscript"/>
              </w:rPr>
              <w:t>2</w:t>
            </w:r>
            <w:r w:rsidRPr="0077434E">
              <w:rPr>
                <w:sz w:val="22"/>
                <w:szCs w:val="22"/>
              </w:rPr>
              <w:t xml:space="preserve">; </w:t>
            </w:r>
            <w:proofErr w:type="spellStart"/>
            <w:r w:rsidRPr="0077434E">
              <w:rPr>
                <w:sz w:val="22"/>
                <w:szCs w:val="22"/>
              </w:rPr>
              <w:t>l’entretien</w:t>
            </w:r>
            <w:proofErr w:type="spellEnd"/>
            <w:r w:rsidRPr="0077434E">
              <w:rPr>
                <w:sz w:val="22"/>
                <w:szCs w:val="22"/>
              </w:rPr>
              <w:t xml:space="preserve"> </w:t>
            </w:r>
            <w:proofErr w:type="spellStart"/>
            <w:r w:rsidRPr="0077434E">
              <w:rPr>
                <w:sz w:val="22"/>
                <w:szCs w:val="22"/>
              </w:rPr>
              <w:t>d’équipements</w:t>
            </w:r>
            <w:proofErr w:type="spellEnd"/>
            <w:r w:rsidRPr="0077434E">
              <w:rPr>
                <w:sz w:val="22"/>
                <w:szCs w:val="22"/>
              </w:rPr>
              <w:t xml:space="preserve"> de </w:t>
            </w:r>
            <w:proofErr w:type="spellStart"/>
            <w:r w:rsidRPr="0077434E">
              <w:rPr>
                <w:sz w:val="22"/>
                <w:szCs w:val="22"/>
              </w:rPr>
              <w:t>réfrigération</w:t>
            </w:r>
            <w:proofErr w:type="spellEnd"/>
            <w:r w:rsidRPr="0077434E">
              <w:rPr>
                <w:sz w:val="22"/>
                <w:szCs w:val="22"/>
              </w:rPr>
              <w:t xml:space="preserve"> 33,1 %, la fabrication </w:t>
            </w:r>
            <w:proofErr w:type="spellStart"/>
            <w:r w:rsidRPr="0077434E">
              <w:rPr>
                <w:sz w:val="22"/>
                <w:szCs w:val="22"/>
              </w:rPr>
              <w:t>d’équipements</w:t>
            </w:r>
            <w:proofErr w:type="spellEnd"/>
            <w:r w:rsidRPr="0077434E">
              <w:rPr>
                <w:sz w:val="22"/>
                <w:szCs w:val="22"/>
              </w:rPr>
              <w:t xml:space="preserve"> de </w:t>
            </w:r>
            <w:proofErr w:type="spellStart"/>
            <w:r w:rsidRPr="0077434E">
              <w:rPr>
                <w:sz w:val="22"/>
                <w:szCs w:val="22"/>
              </w:rPr>
              <w:t>réfrigération</w:t>
            </w:r>
            <w:proofErr w:type="spellEnd"/>
            <w:r w:rsidRPr="0077434E">
              <w:rPr>
                <w:sz w:val="22"/>
                <w:szCs w:val="22"/>
              </w:rPr>
              <w:t xml:space="preserve"> – </w:t>
            </w:r>
            <w:proofErr w:type="spellStart"/>
            <w:r w:rsidRPr="0077434E">
              <w:rPr>
                <w:sz w:val="22"/>
                <w:szCs w:val="22"/>
              </w:rPr>
              <w:t>autres</w:t>
            </w:r>
            <w:proofErr w:type="spellEnd"/>
            <w:r w:rsidRPr="0077434E">
              <w:rPr>
                <w:sz w:val="22"/>
                <w:szCs w:val="22"/>
              </w:rPr>
              <w:t xml:space="preserve"> 22,4 % et la fabrication </w:t>
            </w:r>
            <w:proofErr w:type="spellStart"/>
            <w:r w:rsidRPr="0077434E">
              <w:rPr>
                <w:sz w:val="22"/>
                <w:szCs w:val="22"/>
              </w:rPr>
              <w:t>d’équipements</w:t>
            </w:r>
            <w:proofErr w:type="spellEnd"/>
            <w:r w:rsidRPr="0077434E">
              <w:rPr>
                <w:sz w:val="22"/>
                <w:szCs w:val="22"/>
              </w:rPr>
              <w:t xml:space="preserve"> de </w:t>
            </w:r>
            <w:proofErr w:type="spellStart"/>
            <w:r w:rsidRPr="0077434E">
              <w:rPr>
                <w:sz w:val="22"/>
                <w:szCs w:val="22"/>
              </w:rPr>
              <w:t>réfrigération</w:t>
            </w:r>
            <w:proofErr w:type="spellEnd"/>
            <w:r w:rsidRPr="0077434E">
              <w:rPr>
                <w:sz w:val="22"/>
                <w:szCs w:val="22"/>
              </w:rPr>
              <w:t xml:space="preserve"> – </w:t>
            </w:r>
            <w:proofErr w:type="spellStart"/>
            <w:r w:rsidRPr="0077434E">
              <w:rPr>
                <w:sz w:val="22"/>
                <w:szCs w:val="22"/>
              </w:rPr>
              <w:t>climatiseurs</w:t>
            </w:r>
            <w:proofErr w:type="spellEnd"/>
            <w:r w:rsidRPr="0077434E">
              <w:rPr>
                <w:sz w:val="22"/>
                <w:szCs w:val="22"/>
              </w:rPr>
              <w:t xml:space="preserve"> 21,8 %.</w:t>
            </w:r>
          </w:p>
          <w:p w14:paraId="72C99D74" w14:textId="77777777" w:rsidR="00DE0423" w:rsidRPr="0077434E" w:rsidRDefault="00DE0423" w:rsidP="001B2326">
            <w:pPr>
              <w:pStyle w:val="ListParagraph"/>
              <w:widowControl w:val="0"/>
              <w:numPr>
                <w:ilvl w:val="0"/>
                <w:numId w:val="33"/>
              </w:numPr>
              <w:rPr>
                <w:sz w:val="22"/>
                <w:szCs w:val="22"/>
              </w:rPr>
            </w:pPr>
            <w:r w:rsidRPr="0077434E">
              <w:rPr>
                <w:sz w:val="22"/>
                <w:szCs w:val="22"/>
              </w:rPr>
              <w:t xml:space="preserve">Les HFC </w:t>
            </w:r>
            <w:proofErr w:type="spellStart"/>
            <w:r w:rsidRPr="0077434E">
              <w:rPr>
                <w:sz w:val="22"/>
                <w:szCs w:val="22"/>
              </w:rPr>
              <w:t>présentant</w:t>
            </w:r>
            <w:proofErr w:type="spellEnd"/>
            <w:r w:rsidRPr="0077434E">
              <w:rPr>
                <w:sz w:val="22"/>
                <w:szCs w:val="22"/>
              </w:rPr>
              <w:t xml:space="preserve"> le </w:t>
            </w:r>
            <w:proofErr w:type="spellStart"/>
            <w:r w:rsidRPr="0077434E">
              <w:rPr>
                <w:sz w:val="22"/>
                <w:szCs w:val="22"/>
              </w:rPr>
              <w:t>taux</w:t>
            </w:r>
            <w:proofErr w:type="spellEnd"/>
            <w:r w:rsidRPr="0077434E">
              <w:rPr>
                <w:sz w:val="22"/>
                <w:szCs w:val="22"/>
              </w:rPr>
              <w:t xml:space="preserve"> de </w:t>
            </w:r>
            <w:proofErr w:type="spellStart"/>
            <w:r w:rsidRPr="0077434E">
              <w:rPr>
                <w:sz w:val="22"/>
                <w:szCs w:val="22"/>
              </w:rPr>
              <w:t>consommation</w:t>
            </w:r>
            <w:proofErr w:type="spellEnd"/>
            <w:r w:rsidRPr="0077434E">
              <w:rPr>
                <w:sz w:val="22"/>
                <w:szCs w:val="22"/>
              </w:rPr>
              <w:t xml:space="preserve"> le plus </w:t>
            </w:r>
            <w:proofErr w:type="spellStart"/>
            <w:r w:rsidRPr="0077434E">
              <w:rPr>
                <w:sz w:val="22"/>
                <w:szCs w:val="22"/>
              </w:rPr>
              <w:t>élevé</w:t>
            </w:r>
            <w:proofErr w:type="spellEnd"/>
            <w:r w:rsidRPr="0077434E">
              <w:rPr>
                <w:sz w:val="22"/>
                <w:szCs w:val="22"/>
              </w:rPr>
              <w:t xml:space="preserve"> </w:t>
            </w:r>
            <w:proofErr w:type="spellStart"/>
            <w:r w:rsidRPr="0077434E">
              <w:rPr>
                <w:sz w:val="22"/>
                <w:szCs w:val="22"/>
              </w:rPr>
              <w:t>en</w:t>
            </w:r>
            <w:proofErr w:type="spellEnd"/>
            <w:r w:rsidRPr="0077434E">
              <w:rPr>
                <w:sz w:val="22"/>
                <w:szCs w:val="22"/>
              </w:rPr>
              <w:t xml:space="preserve"> 2022, </w:t>
            </w:r>
            <w:proofErr w:type="spellStart"/>
            <w:r w:rsidRPr="0077434E">
              <w:rPr>
                <w:sz w:val="22"/>
                <w:szCs w:val="22"/>
              </w:rPr>
              <w:t>incluant</w:t>
            </w:r>
            <w:proofErr w:type="spellEnd"/>
            <w:r w:rsidRPr="0077434E">
              <w:rPr>
                <w:sz w:val="22"/>
                <w:szCs w:val="22"/>
              </w:rPr>
              <w:t xml:space="preserve"> des mélanges, </w:t>
            </w:r>
            <w:proofErr w:type="spellStart"/>
            <w:r w:rsidRPr="0077434E">
              <w:rPr>
                <w:sz w:val="22"/>
                <w:szCs w:val="22"/>
              </w:rPr>
              <w:t>étaient</w:t>
            </w:r>
            <w:proofErr w:type="spellEnd"/>
            <w:r w:rsidRPr="0077434E">
              <w:rPr>
                <w:sz w:val="22"/>
                <w:szCs w:val="22"/>
              </w:rPr>
              <w:t xml:space="preserve"> le R-404A, le HFC-134a, le R410A, le R-507A, le R-407C et le R-407A pour les PFV et le R-410A, le HFC-134a, le R-404A, le R-507A, le HFC-227ea et le HFC-32 pour les pays non PFV. On note </w:t>
            </w:r>
            <w:proofErr w:type="spellStart"/>
            <w:r w:rsidRPr="0077434E">
              <w:rPr>
                <w:sz w:val="22"/>
                <w:szCs w:val="22"/>
              </w:rPr>
              <w:t>une</w:t>
            </w:r>
            <w:proofErr w:type="spellEnd"/>
            <w:r w:rsidRPr="0077434E">
              <w:rPr>
                <w:sz w:val="22"/>
                <w:szCs w:val="22"/>
              </w:rPr>
              <w:t xml:space="preserve"> augmentation de la </w:t>
            </w:r>
            <w:proofErr w:type="spellStart"/>
            <w:r w:rsidRPr="0077434E">
              <w:rPr>
                <w:sz w:val="22"/>
                <w:szCs w:val="22"/>
              </w:rPr>
              <w:t>consommation</w:t>
            </w:r>
            <w:proofErr w:type="spellEnd"/>
            <w:r w:rsidRPr="0077434E">
              <w:rPr>
                <w:sz w:val="22"/>
                <w:szCs w:val="22"/>
              </w:rPr>
              <w:t xml:space="preserve"> de mélanges de HFC </w:t>
            </w:r>
            <w:proofErr w:type="spellStart"/>
            <w:r w:rsidRPr="0077434E">
              <w:rPr>
                <w:sz w:val="22"/>
                <w:szCs w:val="22"/>
              </w:rPr>
              <w:t>comme</w:t>
            </w:r>
            <w:proofErr w:type="spellEnd"/>
            <w:r w:rsidRPr="0077434E">
              <w:rPr>
                <w:sz w:val="22"/>
                <w:szCs w:val="22"/>
              </w:rPr>
              <w:t xml:space="preserve"> le R-417A, le R-417B et le R-437A qui </w:t>
            </w:r>
            <w:proofErr w:type="spellStart"/>
            <w:r w:rsidRPr="0077434E">
              <w:rPr>
                <w:sz w:val="22"/>
                <w:szCs w:val="22"/>
              </w:rPr>
              <w:t>sont</w:t>
            </w:r>
            <w:proofErr w:type="spellEnd"/>
            <w:r w:rsidRPr="0077434E">
              <w:rPr>
                <w:sz w:val="22"/>
                <w:szCs w:val="22"/>
              </w:rPr>
              <w:t xml:space="preserve"> </w:t>
            </w:r>
            <w:proofErr w:type="spellStart"/>
            <w:r w:rsidRPr="0077434E">
              <w:rPr>
                <w:sz w:val="22"/>
                <w:szCs w:val="22"/>
              </w:rPr>
              <w:t>utilisés</w:t>
            </w:r>
            <w:proofErr w:type="spellEnd"/>
            <w:r w:rsidRPr="0077434E">
              <w:rPr>
                <w:sz w:val="22"/>
                <w:szCs w:val="22"/>
              </w:rPr>
              <w:t xml:space="preserve"> pour la mise aux </w:t>
            </w:r>
            <w:proofErr w:type="spellStart"/>
            <w:r w:rsidRPr="0077434E">
              <w:rPr>
                <w:sz w:val="22"/>
                <w:szCs w:val="22"/>
              </w:rPr>
              <w:t>normes</w:t>
            </w:r>
            <w:proofErr w:type="spellEnd"/>
            <w:r w:rsidRPr="0077434E">
              <w:rPr>
                <w:sz w:val="22"/>
                <w:szCs w:val="22"/>
              </w:rPr>
              <w:t xml:space="preserve"> des </w:t>
            </w:r>
            <w:proofErr w:type="spellStart"/>
            <w:r w:rsidRPr="0077434E">
              <w:rPr>
                <w:sz w:val="22"/>
                <w:szCs w:val="22"/>
              </w:rPr>
              <w:t>équipements</w:t>
            </w:r>
            <w:proofErr w:type="spellEnd"/>
            <w:r w:rsidRPr="0077434E">
              <w:rPr>
                <w:sz w:val="22"/>
                <w:szCs w:val="22"/>
              </w:rPr>
              <w:t xml:space="preserve"> du fait de la diminution de la </w:t>
            </w:r>
            <w:proofErr w:type="spellStart"/>
            <w:r w:rsidRPr="0077434E">
              <w:rPr>
                <w:sz w:val="22"/>
                <w:szCs w:val="22"/>
              </w:rPr>
              <w:t>disponibilité</w:t>
            </w:r>
            <w:proofErr w:type="spellEnd"/>
            <w:r w:rsidRPr="0077434E">
              <w:rPr>
                <w:sz w:val="22"/>
                <w:szCs w:val="22"/>
              </w:rPr>
              <w:t xml:space="preserve"> du HCFC-22 pour </w:t>
            </w:r>
            <w:proofErr w:type="spellStart"/>
            <w:r w:rsidRPr="0077434E">
              <w:rPr>
                <w:sz w:val="22"/>
                <w:szCs w:val="22"/>
              </w:rPr>
              <w:t>l’entretien</w:t>
            </w:r>
            <w:proofErr w:type="spellEnd"/>
            <w:r w:rsidRPr="0077434E">
              <w:rPr>
                <w:sz w:val="22"/>
                <w:szCs w:val="22"/>
              </w:rPr>
              <w:t xml:space="preserve">, des </w:t>
            </w:r>
            <w:proofErr w:type="spellStart"/>
            <w:r w:rsidRPr="0077434E">
              <w:rPr>
                <w:sz w:val="22"/>
                <w:szCs w:val="22"/>
              </w:rPr>
              <w:t>coûts</w:t>
            </w:r>
            <w:proofErr w:type="spellEnd"/>
            <w:r w:rsidRPr="0077434E">
              <w:rPr>
                <w:sz w:val="22"/>
                <w:szCs w:val="22"/>
              </w:rPr>
              <w:t xml:space="preserve"> plus </w:t>
            </w:r>
            <w:proofErr w:type="spellStart"/>
            <w:r w:rsidRPr="0077434E">
              <w:rPr>
                <w:sz w:val="22"/>
                <w:szCs w:val="22"/>
              </w:rPr>
              <w:t>élevés</w:t>
            </w:r>
            <w:proofErr w:type="spellEnd"/>
            <w:r w:rsidRPr="0077434E">
              <w:rPr>
                <w:sz w:val="22"/>
                <w:szCs w:val="22"/>
              </w:rPr>
              <w:t xml:space="preserve"> du HCFC-22 et du </w:t>
            </w:r>
            <w:proofErr w:type="spellStart"/>
            <w:r w:rsidRPr="0077434E">
              <w:rPr>
                <w:sz w:val="22"/>
                <w:szCs w:val="22"/>
              </w:rPr>
              <w:t>remplacement</w:t>
            </w:r>
            <w:proofErr w:type="spellEnd"/>
            <w:r w:rsidRPr="0077434E">
              <w:rPr>
                <w:sz w:val="22"/>
                <w:szCs w:val="22"/>
              </w:rPr>
              <w:t xml:space="preserve"> des HFC à </w:t>
            </w:r>
            <w:proofErr w:type="spellStart"/>
            <w:r w:rsidRPr="0077434E">
              <w:rPr>
                <w:sz w:val="22"/>
                <w:szCs w:val="22"/>
              </w:rPr>
              <w:t>potentiel</w:t>
            </w:r>
            <w:proofErr w:type="spellEnd"/>
            <w:r w:rsidRPr="0077434E">
              <w:rPr>
                <w:sz w:val="22"/>
                <w:szCs w:val="22"/>
              </w:rPr>
              <w:t xml:space="preserve"> </w:t>
            </w:r>
            <w:proofErr w:type="spellStart"/>
            <w:r w:rsidRPr="0077434E">
              <w:rPr>
                <w:sz w:val="22"/>
                <w:szCs w:val="22"/>
              </w:rPr>
              <w:t>élevé</w:t>
            </w:r>
            <w:proofErr w:type="spellEnd"/>
            <w:r w:rsidRPr="0077434E">
              <w:rPr>
                <w:sz w:val="22"/>
                <w:szCs w:val="22"/>
              </w:rPr>
              <w:t xml:space="preserve"> de </w:t>
            </w:r>
            <w:proofErr w:type="spellStart"/>
            <w:r w:rsidRPr="0077434E">
              <w:rPr>
                <w:sz w:val="22"/>
                <w:szCs w:val="22"/>
              </w:rPr>
              <w:t>réchauffement</w:t>
            </w:r>
            <w:proofErr w:type="spellEnd"/>
            <w:r w:rsidRPr="0077434E">
              <w:rPr>
                <w:sz w:val="22"/>
                <w:szCs w:val="22"/>
              </w:rPr>
              <w:t xml:space="preserve"> de la </w:t>
            </w:r>
            <w:proofErr w:type="spellStart"/>
            <w:r w:rsidRPr="0077434E">
              <w:rPr>
                <w:sz w:val="22"/>
                <w:szCs w:val="22"/>
              </w:rPr>
              <w:t>planète</w:t>
            </w:r>
            <w:proofErr w:type="spellEnd"/>
            <w:r w:rsidRPr="0077434E">
              <w:rPr>
                <w:sz w:val="22"/>
                <w:szCs w:val="22"/>
              </w:rPr>
              <w:t xml:space="preserve"> dans la </w:t>
            </w:r>
            <w:proofErr w:type="spellStart"/>
            <w:r w:rsidRPr="0077434E">
              <w:rPr>
                <w:sz w:val="22"/>
                <w:szCs w:val="22"/>
              </w:rPr>
              <w:t>réfrigération</w:t>
            </w:r>
            <w:proofErr w:type="spellEnd"/>
            <w:r w:rsidRPr="0077434E">
              <w:rPr>
                <w:sz w:val="22"/>
                <w:szCs w:val="22"/>
              </w:rPr>
              <w:t xml:space="preserve"> </w:t>
            </w:r>
            <w:proofErr w:type="spellStart"/>
            <w:r w:rsidRPr="0077434E">
              <w:rPr>
                <w:sz w:val="22"/>
                <w:szCs w:val="22"/>
              </w:rPr>
              <w:t>commerciale</w:t>
            </w:r>
            <w:proofErr w:type="spellEnd"/>
            <w:r w:rsidRPr="0077434E">
              <w:rPr>
                <w:sz w:val="22"/>
                <w:szCs w:val="22"/>
              </w:rPr>
              <w:t xml:space="preserve">. </w:t>
            </w:r>
          </w:p>
        </w:tc>
      </w:tr>
    </w:tbl>
    <w:p w14:paraId="1263B20C" w14:textId="77777777" w:rsidR="00DE0423" w:rsidRPr="0077434E" w:rsidRDefault="00DE0423" w:rsidP="00DE0423">
      <w:pPr>
        <w:widowControl w:val="0"/>
        <w:rPr>
          <w:b/>
          <w:bCs/>
        </w:rPr>
      </w:pPr>
    </w:p>
    <w:p w14:paraId="15B23F7E" w14:textId="77777777" w:rsidR="00DE0423" w:rsidRPr="0077434E" w:rsidRDefault="00DE0423" w:rsidP="00DE0423">
      <w:pPr>
        <w:keepNext/>
        <w:widowControl w:val="0"/>
        <w:rPr>
          <w:b/>
          <w:bCs/>
          <w:sz w:val="24"/>
          <w:szCs w:val="24"/>
        </w:rPr>
      </w:pPr>
      <w:r w:rsidRPr="0077434E">
        <w:rPr>
          <w:b/>
          <w:bCs/>
          <w:sz w:val="24"/>
          <w:szCs w:val="24"/>
        </w:rPr>
        <w:t>III.1</w:t>
      </w:r>
      <w:r w:rsidRPr="0077434E">
        <w:rPr>
          <w:b/>
          <w:bCs/>
          <w:sz w:val="24"/>
          <w:szCs w:val="24"/>
        </w:rPr>
        <w:tab/>
      </w:r>
      <w:proofErr w:type="spellStart"/>
      <w:r w:rsidRPr="0077434E">
        <w:rPr>
          <w:b/>
          <w:bCs/>
          <w:sz w:val="24"/>
          <w:szCs w:val="24"/>
        </w:rPr>
        <w:t>Données</w:t>
      </w:r>
      <w:proofErr w:type="spellEnd"/>
      <w:r w:rsidRPr="0077434E">
        <w:rPr>
          <w:b/>
          <w:bCs/>
          <w:sz w:val="24"/>
          <w:szCs w:val="24"/>
        </w:rPr>
        <w:t xml:space="preserve"> sur les HCFC </w:t>
      </w:r>
    </w:p>
    <w:p w14:paraId="723A8309" w14:textId="77777777" w:rsidR="00DE0423" w:rsidRPr="0077434E" w:rsidRDefault="00DE0423" w:rsidP="00DE0423">
      <w:pPr>
        <w:keepNext/>
        <w:widowControl w:val="0"/>
      </w:pPr>
    </w:p>
    <w:p w14:paraId="49C1EE4C" w14:textId="77777777" w:rsidR="00DE0423" w:rsidRPr="0077434E" w:rsidRDefault="00DE0423" w:rsidP="00DE0423">
      <w:pPr>
        <w:keepNext/>
        <w:widowControl w:val="0"/>
        <w:rPr>
          <w:b/>
          <w:bCs/>
        </w:rPr>
      </w:pPr>
      <w:r w:rsidRPr="0077434E">
        <w:rPr>
          <w:b/>
          <w:bCs/>
        </w:rPr>
        <w:t>A.</w:t>
      </w:r>
      <w:r w:rsidRPr="0077434E">
        <w:rPr>
          <w:b/>
          <w:bCs/>
        </w:rPr>
        <w:tab/>
        <w:t xml:space="preserve">Production de HCFC par rapport à la </w:t>
      </w:r>
      <w:proofErr w:type="spellStart"/>
      <w:r w:rsidRPr="0077434E">
        <w:rPr>
          <w:b/>
          <w:bCs/>
        </w:rPr>
        <w:t>consommation</w:t>
      </w:r>
      <w:proofErr w:type="spellEnd"/>
    </w:p>
    <w:p w14:paraId="2FDFC788" w14:textId="77777777" w:rsidR="00DE0423" w:rsidRPr="0077434E" w:rsidRDefault="00DE0423" w:rsidP="00DE0423">
      <w:pPr>
        <w:keepNext/>
        <w:widowControl w:val="0"/>
      </w:pPr>
    </w:p>
    <w:p w14:paraId="36F671CA" w14:textId="77777777" w:rsidR="00DE0423" w:rsidRPr="0077434E" w:rsidRDefault="00DE0423" w:rsidP="00DE0423">
      <w:pPr>
        <w:pStyle w:val="Heading1"/>
      </w:pPr>
      <w:proofErr w:type="spellStart"/>
      <w:r w:rsidRPr="0077434E">
        <w:t>Depuis</w:t>
      </w:r>
      <w:proofErr w:type="spellEnd"/>
      <w:r w:rsidRPr="0077434E">
        <w:t xml:space="preserve"> 2011, les </w:t>
      </w:r>
      <w:proofErr w:type="spellStart"/>
      <w:r w:rsidRPr="0077434E">
        <w:t>niveaux</w:t>
      </w:r>
      <w:proofErr w:type="spellEnd"/>
      <w:r w:rsidRPr="0077434E">
        <w:t xml:space="preserve"> </w:t>
      </w:r>
      <w:proofErr w:type="spellStart"/>
      <w:r w:rsidRPr="0077434E">
        <w:t>déclarés</w:t>
      </w:r>
      <w:proofErr w:type="spellEnd"/>
      <w:r w:rsidRPr="0077434E">
        <w:t xml:space="preserve"> pour les trois </w:t>
      </w:r>
      <w:proofErr w:type="spellStart"/>
      <w:r w:rsidRPr="0077434E">
        <w:t>principaux</w:t>
      </w:r>
      <w:proofErr w:type="spellEnd"/>
      <w:r w:rsidRPr="0077434E">
        <w:t xml:space="preserve"> HCFC </w:t>
      </w:r>
      <w:proofErr w:type="spellStart"/>
      <w:r w:rsidRPr="0077434E">
        <w:t>produits</w:t>
      </w:r>
      <w:proofErr w:type="spellEnd"/>
      <w:r w:rsidRPr="0077434E">
        <w:t xml:space="preserve"> dans les pays </w:t>
      </w:r>
      <w:proofErr w:type="spellStart"/>
      <w:r w:rsidRPr="0077434E">
        <w:t>visés</w:t>
      </w:r>
      <w:proofErr w:type="spellEnd"/>
      <w:r w:rsidRPr="0077434E">
        <w:t xml:space="preserve"> à </w:t>
      </w:r>
      <w:proofErr w:type="spellStart"/>
      <w:r w:rsidRPr="0077434E">
        <w:t>l’Article</w:t>
      </w:r>
      <w:proofErr w:type="spellEnd"/>
      <w:r w:rsidRPr="0077434E">
        <w:t xml:space="preserve"> 5 </w:t>
      </w:r>
      <w:proofErr w:type="spellStart"/>
      <w:r w:rsidRPr="0077434E">
        <w:t>étaient</w:t>
      </w:r>
      <w:proofErr w:type="spellEnd"/>
      <w:r w:rsidRPr="0077434E">
        <w:t xml:space="preserve"> </w:t>
      </w:r>
      <w:proofErr w:type="spellStart"/>
      <w:r w:rsidRPr="0077434E">
        <w:t>supérieurs</w:t>
      </w:r>
      <w:proofErr w:type="spellEnd"/>
      <w:r w:rsidRPr="0077434E">
        <w:t xml:space="preserve"> au </w:t>
      </w:r>
      <w:proofErr w:type="spellStart"/>
      <w:r w:rsidRPr="0077434E">
        <w:t>niveau</w:t>
      </w:r>
      <w:proofErr w:type="spellEnd"/>
      <w:r w:rsidRPr="0077434E">
        <w:t xml:space="preserve"> de </w:t>
      </w:r>
      <w:proofErr w:type="spellStart"/>
      <w:r w:rsidRPr="0077434E">
        <w:t>consommation</w:t>
      </w:r>
      <w:proofErr w:type="spellEnd"/>
      <w:r w:rsidRPr="0077434E">
        <w:t xml:space="preserve">, </w:t>
      </w:r>
      <w:proofErr w:type="spellStart"/>
      <w:r w:rsidRPr="0077434E">
        <w:t>excepté</w:t>
      </w:r>
      <w:proofErr w:type="spellEnd"/>
      <w:r w:rsidRPr="0077434E">
        <w:t xml:space="preserve"> pour le HCFC-142b </w:t>
      </w:r>
      <w:proofErr w:type="spellStart"/>
      <w:r w:rsidRPr="0077434E">
        <w:t>en</w:t>
      </w:r>
      <w:proofErr w:type="spellEnd"/>
      <w:r w:rsidRPr="0077434E">
        <w:t xml:space="preserve"> 2022, </w:t>
      </w:r>
      <w:proofErr w:type="spellStart"/>
      <w:r w:rsidRPr="0077434E">
        <w:t>comme</w:t>
      </w:r>
      <w:proofErr w:type="spellEnd"/>
      <w:r w:rsidRPr="0077434E">
        <w:t xml:space="preserve"> </w:t>
      </w:r>
      <w:proofErr w:type="spellStart"/>
      <w:r w:rsidRPr="0077434E">
        <w:t>indiqué</w:t>
      </w:r>
      <w:proofErr w:type="spellEnd"/>
      <w:r w:rsidRPr="0077434E">
        <w:t xml:space="preserve"> au tableau 6. Les </w:t>
      </w:r>
      <w:proofErr w:type="spellStart"/>
      <w:r w:rsidRPr="0077434E">
        <w:t>données</w:t>
      </w:r>
      <w:proofErr w:type="spellEnd"/>
      <w:r w:rsidRPr="0077434E">
        <w:t xml:space="preserve"> </w:t>
      </w:r>
      <w:proofErr w:type="spellStart"/>
      <w:r w:rsidRPr="0077434E">
        <w:t>communiquées</w:t>
      </w:r>
      <w:proofErr w:type="spellEnd"/>
      <w:r w:rsidRPr="0077434E">
        <w:t xml:space="preserve"> </w:t>
      </w:r>
      <w:proofErr w:type="spellStart"/>
      <w:r w:rsidRPr="0077434E">
        <w:t>révèlent</w:t>
      </w:r>
      <w:proofErr w:type="spellEnd"/>
      <w:r w:rsidRPr="0077434E">
        <w:t xml:space="preserve"> </w:t>
      </w:r>
      <w:proofErr w:type="spellStart"/>
      <w:r w:rsidRPr="0077434E">
        <w:t>une</w:t>
      </w:r>
      <w:proofErr w:type="spellEnd"/>
      <w:r w:rsidRPr="0077434E">
        <w:t xml:space="preserve"> </w:t>
      </w:r>
      <w:proofErr w:type="spellStart"/>
      <w:r w:rsidRPr="0077434E">
        <w:t>réduction</w:t>
      </w:r>
      <w:proofErr w:type="spellEnd"/>
      <w:r w:rsidRPr="0077434E">
        <w:t xml:space="preserve"> </w:t>
      </w:r>
      <w:proofErr w:type="spellStart"/>
      <w:r w:rsidRPr="0077434E">
        <w:t>importante</w:t>
      </w:r>
      <w:proofErr w:type="spellEnd"/>
      <w:r w:rsidRPr="0077434E">
        <w:t xml:space="preserve"> de la </w:t>
      </w:r>
      <w:proofErr w:type="spellStart"/>
      <w:r w:rsidRPr="0077434E">
        <w:t>consommation</w:t>
      </w:r>
      <w:proofErr w:type="spellEnd"/>
      <w:r w:rsidRPr="0077434E">
        <w:t xml:space="preserve"> et de la production </w:t>
      </w:r>
      <w:proofErr w:type="spellStart"/>
      <w:r w:rsidRPr="0077434E">
        <w:t>en</w:t>
      </w:r>
      <w:proofErr w:type="spellEnd"/>
      <w:r w:rsidRPr="0077434E">
        <w:t xml:space="preserve"> 2020, </w:t>
      </w:r>
      <w:proofErr w:type="spellStart"/>
      <w:r w:rsidRPr="0077434E">
        <w:t>en</w:t>
      </w:r>
      <w:proofErr w:type="spellEnd"/>
      <w:r w:rsidRPr="0077434E">
        <w:t xml:space="preserve"> 2021 et </w:t>
      </w:r>
      <w:proofErr w:type="spellStart"/>
      <w:r w:rsidRPr="0077434E">
        <w:t>en</w:t>
      </w:r>
      <w:proofErr w:type="spellEnd"/>
      <w:r w:rsidRPr="0077434E">
        <w:t xml:space="preserve"> 2022, </w:t>
      </w:r>
      <w:proofErr w:type="spellStart"/>
      <w:r w:rsidRPr="0077434E">
        <w:t>s’expliquant</w:t>
      </w:r>
      <w:proofErr w:type="spellEnd"/>
      <w:r w:rsidRPr="0077434E">
        <w:t xml:space="preserve"> </w:t>
      </w:r>
      <w:proofErr w:type="spellStart"/>
      <w:r w:rsidRPr="0077434E">
        <w:t>principalement</w:t>
      </w:r>
      <w:proofErr w:type="spellEnd"/>
      <w:r w:rsidRPr="0077434E">
        <w:t xml:space="preserve"> par la </w:t>
      </w:r>
      <w:proofErr w:type="spellStart"/>
      <w:r w:rsidRPr="0077434E">
        <w:t>réduction</w:t>
      </w:r>
      <w:proofErr w:type="spellEnd"/>
      <w:r w:rsidRPr="0077434E">
        <w:t xml:space="preserve"> </w:t>
      </w:r>
      <w:proofErr w:type="spellStart"/>
      <w:r w:rsidRPr="0077434E">
        <w:t>exigée</w:t>
      </w:r>
      <w:proofErr w:type="spellEnd"/>
      <w:r w:rsidRPr="0077434E">
        <w:t xml:space="preserve"> </w:t>
      </w:r>
      <w:proofErr w:type="spellStart"/>
      <w:r w:rsidRPr="0077434E">
        <w:t>en</w:t>
      </w:r>
      <w:proofErr w:type="spellEnd"/>
      <w:r w:rsidRPr="0077434E">
        <w:t xml:space="preserve"> </w:t>
      </w:r>
      <w:proofErr w:type="spellStart"/>
      <w:r w:rsidRPr="0077434E">
        <w:t>vue</w:t>
      </w:r>
      <w:proofErr w:type="spellEnd"/>
      <w:r w:rsidRPr="0077434E">
        <w:t xml:space="preserve"> </w:t>
      </w:r>
      <w:proofErr w:type="spellStart"/>
      <w:r w:rsidRPr="0077434E">
        <w:t>d’atteindre</w:t>
      </w:r>
      <w:proofErr w:type="spellEnd"/>
      <w:r w:rsidRPr="0077434E">
        <w:t xml:space="preserve"> les </w:t>
      </w:r>
      <w:proofErr w:type="spellStart"/>
      <w:r w:rsidRPr="0077434E">
        <w:t>objectifs</w:t>
      </w:r>
      <w:proofErr w:type="spellEnd"/>
      <w:r w:rsidRPr="0077434E">
        <w:t xml:space="preserve"> </w:t>
      </w:r>
      <w:proofErr w:type="spellStart"/>
      <w:r w:rsidRPr="0077434E">
        <w:t>d’élimination</w:t>
      </w:r>
      <w:proofErr w:type="spellEnd"/>
      <w:r w:rsidRPr="0077434E">
        <w:t xml:space="preserve"> de 2020, la mise </w:t>
      </w:r>
      <w:proofErr w:type="spellStart"/>
      <w:r w:rsidRPr="0077434E">
        <w:t>en</w:t>
      </w:r>
      <w:proofErr w:type="spellEnd"/>
      <w:r w:rsidRPr="0077434E">
        <w:t xml:space="preserve"> </w:t>
      </w:r>
      <w:proofErr w:type="spellStart"/>
      <w:r w:rsidRPr="0077434E">
        <w:t>œuvre</w:t>
      </w:r>
      <w:proofErr w:type="spellEnd"/>
      <w:r w:rsidRPr="0077434E">
        <w:t xml:space="preserve"> des </w:t>
      </w:r>
      <w:proofErr w:type="spellStart"/>
      <w:r w:rsidRPr="0077434E">
        <w:t>activités</w:t>
      </w:r>
      <w:proofErr w:type="spellEnd"/>
      <w:r w:rsidRPr="0077434E">
        <w:t xml:space="preserve"> </w:t>
      </w:r>
      <w:proofErr w:type="spellStart"/>
      <w:r w:rsidRPr="0077434E">
        <w:t>d’élimination</w:t>
      </w:r>
      <w:proofErr w:type="spellEnd"/>
      <w:r w:rsidRPr="0077434E">
        <w:t xml:space="preserve"> des HCFC, et les </w:t>
      </w:r>
      <w:proofErr w:type="spellStart"/>
      <w:r w:rsidRPr="0077434E">
        <w:t>problèmes</w:t>
      </w:r>
      <w:proofErr w:type="spellEnd"/>
      <w:r w:rsidRPr="0077434E">
        <w:t xml:space="preserve"> </w:t>
      </w:r>
      <w:proofErr w:type="spellStart"/>
      <w:r w:rsidRPr="0077434E">
        <w:t>liés</w:t>
      </w:r>
      <w:proofErr w:type="spellEnd"/>
      <w:r w:rsidRPr="0077434E">
        <w:t xml:space="preserve"> à la </w:t>
      </w:r>
      <w:proofErr w:type="spellStart"/>
      <w:r w:rsidRPr="0077434E">
        <w:t>pandémie</w:t>
      </w:r>
      <w:proofErr w:type="spellEnd"/>
      <w:r w:rsidRPr="0077434E">
        <w:t xml:space="preserve"> de Covid-19.  La production et la </w:t>
      </w:r>
      <w:proofErr w:type="spellStart"/>
      <w:r w:rsidRPr="0077434E">
        <w:t>consommation</w:t>
      </w:r>
      <w:proofErr w:type="spellEnd"/>
      <w:r w:rsidRPr="0077434E">
        <w:t xml:space="preserve"> de 2022 </w:t>
      </w:r>
      <w:proofErr w:type="spellStart"/>
      <w:r w:rsidRPr="0077434E">
        <w:t>ont</w:t>
      </w:r>
      <w:proofErr w:type="spellEnd"/>
      <w:r w:rsidRPr="0077434E">
        <w:t xml:space="preserve"> </w:t>
      </w:r>
      <w:proofErr w:type="spellStart"/>
      <w:r w:rsidRPr="0077434E">
        <w:t>connu</w:t>
      </w:r>
      <w:proofErr w:type="spellEnd"/>
      <w:r w:rsidRPr="0077434E">
        <w:t xml:space="preserve"> </w:t>
      </w:r>
      <w:proofErr w:type="spellStart"/>
      <w:r w:rsidRPr="0077434E">
        <w:t>une</w:t>
      </w:r>
      <w:proofErr w:type="spellEnd"/>
      <w:r w:rsidRPr="0077434E">
        <w:t xml:space="preserve"> </w:t>
      </w:r>
      <w:proofErr w:type="spellStart"/>
      <w:r w:rsidRPr="0077434E">
        <w:t>croissance</w:t>
      </w:r>
      <w:proofErr w:type="spellEnd"/>
      <w:r w:rsidRPr="0077434E">
        <w:t xml:space="preserve"> à un </w:t>
      </w:r>
      <w:proofErr w:type="spellStart"/>
      <w:r w:rsidRPr="0077434E">
        <w:t>niveau</w:t>
      </w:r>
      <w:proofErr w:type="spellEnd"/>
      <w:r w:rsidRPr="0077434E">
        <w:t xml:space="preserve"> global </w:t>
      </w:r>
      <w:proofErr w:type="spellStart"/>
      <w:r w:rsidRPr="0077434E">
        <w:t>principalement</w:t>
      </w:r>
      <w:proofErr w:type="spellEnd"/>
      <w:r w:rsidRPr="0077434E">
        <w:t xml:space="preserve"> </w:t>
      </w:r>
      <w:proofErr w:type="spellStart"/>
      <w:r w:rsidRPr="0077434E">
        <w:t>en</w:t>
      </w:r>
      <w:proofErr w:type="spellEnd"/>
      <w:r w:rsidRPr="0077434E">
        <w:t xml:space="preserve"> raison du </w:t>
      </w:r>
      <w:proofErr w:type="spellStart"/>
      <w:r w:rsidRPr="0077434E">
        <w:t>rétablissement</w:t>
      </w:r>
      <w:proofErr w:type="spellEnd"/>
      <w:r w:rsidRPr="0077434E">
        <w:t xml:space="preserve"> post Covid-19 des </w:t>
      </w:r>
      <w:proofErr w:type="spellStart"/>
      <w:r w:rsidRPr="0077434E">
        <w:t>activités</w:t>
      </w:r>
      <w:proofErr w:type="spellEnd"/>
      <w:r w:rsidRPr="0077434E">
        <w:t xml:space="preserve"> </w:t>
      </w:r>
      <w:proofErr w:type="spellStart"/>
      <w:r w:rsidRPr="0077434E">
        <w:t>commerciales</w:t>
      </w:r>
      <w:proofErr w:type="spellEnd"/>
      <w:r w:rsidRPr="0077434E">
        <w:t>.</w:t>
      </w:r>
    </w:p>
    <w:p w14:paraId="277833DE" w14:textId="77777777" w:rsidR="00DE0423" w:rsidRPr="0077434E" w:rsidRDefault="00DE0423" w:rsidP="00DE0423">
      <w:pPr>
        <w:keepNext/>
        <w:keepLines/>
        <w:widowControl w:val="0"/>
        <w:rPr>
          <w:b/>
          <w:bCs/>
          <w:szCs w:val="28"/>
        </w:rPr>
      </w:pPr>
      <w:r w:rsidRPr="0077434E">
        <w:rPr>
          <w:b/>
          <w:bCs/>
          <w:szCs w:val="28"/>
        </w:rPr>
        <w:t xml:space="preserve">Tableau 6. Production de HCFC par rapport à la </w:t>
      </w:r>
      <w:proofErr w:type="spellStart"/>
      <w:r w:rsidRPr="0077434E">
        <w:rPr>
          <w:b/>
          <w:bCs/>
          <w:szCs w:val="28"/>
        </w:rPr>
        <w:t>consommation</w:t>
      </w:r>
      <w:proofErr w:type="spellEnd"/>
      <w:r w:rsidRPr="0077434E">
        <w:rPr>
          <w:b/>
          <w:bCs/>
          <w:szCs w:val="28"/>
        </w:rPr>
        <w:t xml:space="preserve"> des trois </w:t>
      </w:r>
      <w:proofErr w:type="spellStart"/>
      <w:r w:rsidRPr="0077434E">
        <w:rPr>
          <w:b/>
          <w:bCs/>
          <w:szCs w:val="28"/>
        </w:rPr>
        <w:t>principaux</w:t>
      </w:r>
      <w:proofErr w:type="spellEnd"/>
      <w:r w:rsidRPr="0077434E">
        <w:rPr>
          <w:b/>
          <w:bCs/>
          <w:szCs w:val="28"/>
        </w:rPr>
        <w:t xml:space="preserve"> HCFC (tonnes PAO)</w:t>
      </w:r>
    </w:p>
    <w:tbl>
      <w:tblPr>
        <w:tblW w:w="10454" w:type="dxa"/>
        <w:tblInd w:w="-289" w:type="dxa"/>
        <w:tblLayout w:type="fixed"/>
        <w:tblLook w:val="04A0" w:firstRow="1" w:lastRow="0" w:firstColumn="1" w:lastColumn="0" w:noHBand="0" w:noVBand="1"/>
      </w:tblPr>
      <w:tblGrid>
        <w:gridCol w:w="1184"/>
        <w:gridCol w:w="842"/>
        <w:gridCol w:w="843"/>
        <w:gridCol w:w="843"/>
        <w:gridCol w:w="842"/>
        <w:gridCol w:w="843"/>
        <w:gridCol w:w="843"/>
        <w:gridCol w:w="843"/>
        <w:gridCol w:w="842"/>
        <w:gridCol w:w="843"/>
        <w:gridCol w:w="843"/>
        <w:gridCol w:w="843"/>
      </w:tblGrid>
      <w:tr w:rsidR="00DE0423" w:rsidRPr="0077434E" w14:paraId="77139F7C" w14:textId="77777777" w:rsidTr="001B2326">
        <w:trPr>
          <w:trHeight w:val="140"/>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6A8B30" w14:textId="77777777" w:rsidR="00DE0423" w:rsidRPr="0077434E" w:rsidRDefault="00DE0423" w:rsidP="001B2326">
            <w:pPr>
              <w:jc w:val="center"/>
              <w:rPr>
                <w:b/>
                <w:bCs/>
                <w:sz w:val="19"/>
                <w:szCs w:val="19"/>
              </w:rPr>
            </w:pPr>
            <w:r w:rsidRPr="0077434E">
              <w:rPr>
                <w:b/>
                <w:bCs/>
                <w:sz w:val="19"/>
                <w:szCs w:val="19"/>
              </w:rPr>
              <w:t>HCFC</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176A8B7A" w14:textId="77777777" w:rsidR="00DE0423" w:rsidRPr="0077434E" w:rsidRDefault="00DE0423" w:rsidP="001B2326">
            <w:pPr>
              <w:jc w:val="center"/>
              <w:rPr>
                <w:b/>
                <w:bCs/>
                <w:sz w:val="19"/>
                <w:szCs w:val="19"/>
              </w:rPr>
            </w:pPr>
            <w:r w:rsidRPr="0077434E">
              <w:rPr>
                <w:b/>
                <w:bCs/>
                <w:sz w:val="19"/>
                <w:szCs w:val="19"/>
              </w:rPr>
              <w:t>2012</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6D759565" w14:textId="77777777" w:rsidR="00DE0423" w:rsidRPr="0077434E" w:rsidRDefault="00DE0423" w:rsidP="001B2326">
            <w:pPr>
              <w:jc w:val="center"/>
              <w:rPr>
                <w:b/>
                <w:bCs/>
                <w:sz w:val="19"/>
                <w:szCs w:val="19"/>
              </w:rPr>
            </w:pPr>
            <w:r w:rsidRPr="0077434E">
              <w:rPr>
                <w:b/>
                <w:bCs/>
                <w:sz w:val="19"/>
                <w:szCs w:val="19"/>
              </w:rPr>
              <w:t>2013</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52F127DF" w14:textId="77777777" w:rsidR="00DE0423" w:rsidRPr="0077434E" w:rsidRDefault="00DE0423" w:rsidP="001B2326">
            <w:pPr>
              <w:jc w:val="center"/>
              <w:rPr>
                <w:b/>
                <w:bCs/>
                <w:sz w:val="19"/>
                <w:szCs w:val="19"/>
              </w:rPr>
            </w:pPr>
            <w:r w:rsidRPr="0077434E">
              <w:rPr>
                <w:b/>
                <w:bCs/>
                <w:sz w:val="19"/>
                <w:szCs w:val="19"/>
              </w:rPr>
              <w:t>2014</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08936A4F" w14:textId="77777777" w:rsidR="00DE0423" w:rsidRPr="0077434E" w:rsidRDefault="00DE0423" w:rsidP="001B2326">
            <w:pPr>
              <w:jc w:val="center"/>
              <w:rPr>
                <w:b/>
                <w:bCs/>
                <w:sz w:val="19"/>
                <w:szCs w:val="19"/>
              </w:rPr>
            </w:pPr>
            <w:r w:rsidRPr="0077434E">
              <w:rPr>
                <w:b/>
                <w:bCs/>
                <w:sz w:val="19"/>
                <w:szCs w:val="19"/>
              </w:rPr>
              <w:t>2015</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1A621971" w14:textId="77777777" w:rsidR="00DE0423" w:rsidRPr="0077434E" w:rsidRDefault="00DE0423" w:rsidP="001B2326">
            <w:pPr>
              <w:jc w:val="center"/>
              <w:rPr>
                <w:b/>
                <w:bCs/>
                <w:sz w:val="19"/>
                <w:szCs w:val="19"/>
              </w:rPr>
            </w:pPr>
            <w:r w:rsidRPr="0077434E">
              <w:rPr>
                <w:b/>
                <w:bCs/>
                <w:sz w:val="19"/>
                <w:szCs w:val="19"/>
              </w:rPr>
              <w:t>2016</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4076B521" w14:textId="77777777" w:rsidR="00DE0423" w:rsidRPr="0077434E" w:rsidRDefault="00DE0423" w:rsidP="001B2326">
            <w:pPr>
              <w:jc w:val="center"/>
              <w:rPr>
                <w:b/>
                <w:bCs/>
                <w:sz w:val="19"/>
                <w:szCs w:val="19"/>
              </w:rPr>
            </w:pPr>
            <w:r w:rsidRPr="0077434E">
              <w:rPr>
                <w:b/>
                <w:bCs/>
                <w:sz w:val="19"/>
                <w:szCs w:val="19"/>
              </w:rPr>
              <w:t>2017</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250F8BDB" w14:textId="77777777" w:rsidR="00DE0423" w:rsidRPr="0077434E" w:rsidRDefault="00DE0423" w:rsidP="001B2326">
            <w:pPr>
              <w:jc w:val="center"/>
              <w:rPr>
                <w:b/>
                <w:bCs/>
                <w:sz w:val="19"/>
                <w:szCs w:val="19"/>
              </w:rPr>
            </w:pPr>
            <w:r w:rsidRPr="0077434E">
              <w:rPr>
                <w:b/>
                <w:bCs/>
                <w:sz w:val="19"/>
                <w:szCs w:val="19"/>
              </w:rPr>
              <w:t>2018</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6075145E" w14:textId="77777777" w:rsidR="00DE0423" w:rsidRPr="0077434E" w:rsidRDefault="00DE0423" w:rsidP="001B2326">
            <w:pPr>
              <w:jc w:val="center"/>
              <w:rPr>
                <w:b/>
                <w:bCs/>
                <w:sz w:val="19"/>
                <w:szCs w:val="19"/>
              </w:rPr>
            </w:pPr>
            <w:r w:rsidRPr="0077434E">
              <w:rPr>
                <w:b/>
                <w:bCs/>
                <w:sz w:val="19"/>
                <w:szCs w:val="19"/>
              </w:rPr>
              <w:t>2019</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069B42C1" w14:textId="77777777" w:rsidR="00DE0423" w:rsidRPr="0077434E" w:rsidRDefault="00DE0423" w:rsidP="001B2326">
            <w:pPr>
              <w:jc w:val="center"/>
              <w:rPr>
                <w:b/>
                <w:bCs/>
                <w:sz w:val="19"/>
                <w:szCs w:val="19"/>
              </w:rPr>
            </w:pPr>
            <w:r w:rsidRPr="0077434E">
              <w:rPr>
                <w:b/>
                <w:bCs/>
                <w:sz w:val="19"/>
                <w:szCs w:val="19"/>
              </w:rPr>
              <w:t>2020</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0D5C891C" w14:textId="77777777" w:rsidR="00DE0423" w:rsidRPr="0077434E" w:rsidRDefault="00DE0423" w:rsidP="001B2326">
            <w:pPr>
              <w:jc w:val="center"/>
              <w:rPr>
                <w:b/>
                <w:bCs/>
                <w:sz w:val="19"/>
                <w:szCs w:val="19"/>
              </w:rPr>
            </w:pPr>
            <w:r w:rsidRPr="0077434E">
              <w:rPr>
                <w:b/>
                <w:bCs/>
                <w:sz w:val="19"/>
                <w:szCs w:val="19"/>
              </w:rPr>
              <w:t>2021</w:t>
            </w:r>
          </w:p>
        </w:tc>
        <w:tc>
          <w:tcPr>
            <w:tcW w:w="843" w:type="dxa"/>
            <w:tcBorders>
              <w:top w:val="single" w:sz="4" w:space="0" w:color="auto"/>
              <w:left w:val="nil"/>
              <w:bottom w:val="single" w:sz="4" w:space="0" w:color="auto"/>
              <w:right w:val="single" w:sz="4" w:space="0" w:color="auto"/>
            </w:tcBorders>
            <w:shd w:val="clear" w:color="auto" w:fill="auto"/>
            <w:noWrap/>
            <w:vAlign w:val="bottom"/>
            <w:hideMark/>
          </w:tcPr>
          <w:p w14:paraId="3204A3FB" w14:textId="77777777" w:rsidR="00DE0423" w:rsidRPr="0077434E" w:rsidRDefault="00DE0423" w:rsidP="001B2326">
            <w:pPr>
              <w:jc w:val="center"/>
              <w:rPr>
                <w:b/>
                <w:bCs/>
                <w:sz w:val="19"/>
                <w:szCs w:val="19"/>
              </w:rPr>
            </w:pPr>
            <w:r w:rsidRPr="0077434E">
              <w:rPr>
                <w:b/>
                <w:bCs/>
                <w:sz w:val="19"/>
                <w:szCs w:val="19"/>
              </w:rPr>
              <w:t>2022</w:t>
            </w:r>
          </w:p>
        </w:tc>
      </w:tr>
      <w:tr w:rsidR="00DE0423" w:rsidRPr="0077434E" w14:paraId="3EE05ECC" w14:textId="77777777" w:rsidTr="001B2326">
        <w:trPr>
          <w:trHeight w:val="201"/>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46DA46F1" w14:textId="77777777" w:rsidR="00DE0423" w:rsidRPr="0077434E" w:rsidRDefault="00DE0423" w:rsidP="001B2326">
            <w:pPr>
              <w:jc w:val="left"/>
              <w:rPr>
                <w:b/>
                <w:bCs/>
                <w:sz w:val="19"/>
                <w:szCs w:val="19"/>
              </w:rPr>
            </w:pPr>
            <w:r w:rsidRPr="0077434E">
              <w:rPr>
                <w:b/>
                <w:bCs/>
                <w:sz w:val="19"/>
                <w:szCs w:val="19"/>
              </w:rPr>
              <w:t>Production</w:t>
            </w:r>
          </w:p>
        </w:tc>
      </w:tr>
      <w:tr w:rsidR="00DE0423" w:rsidRPr="0077434E" w14:paraId="1DA74E87" w14:textId="77777777" w:rsidTr="001B2326">
        <w:trPr>
          <w:trHeight w:val="10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40A18A62" w14:textId="77777777" w:rsidR="00DE0423" w:rsidRPr="0077434E" w:rsidRDefault="00DE0423" w:rsidP="001B2326">
            <w:pPr>
              <w:rPr>
                <w:sz w:val="19"/>
                <w:szCs w:val="19"/>
              </w:rPr>
            </w:pPr>
            <w:r w:rsidRPr="0077434E">
              <w:rPr>
                <w:sz w:val="19"/>
                <w:szCs w:val="19"/>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10469604" w14:textId="77777777" w:rsidR="00DE0423" w:rsidRPr="0077434E" w:rsidRDefault="00DE0423" w:rsidP="001B2326">
            <w:pPr>
              <w:ind w:left="-249"/>
              <w:jc w:val="right"/>
              <w:rPr>
                <w:sz w:val="19"/>
                <w:szCs w:val="19"/>
              </w:rPr>
            </w:pPr>
            <w:r w:rsidRPr="0077434E">
              <w:rPr>
                <w:sz w:val="19"/>
                <w:szCs w:val="19"/>
              </w:rPr>
              <w:t>23 552,4</w:t>
            </w:r>
          </w:p>
        </w:tc>
        <w:tc>
          <w:tcPr>
            <w:tcW w:w="843" w:type="dxa"/>
            <w:tcBorders>
              <w:top w:val="nil"/>
              <w:left w:val="nil"/>
              <w:bottom w:val="single" w:sz="4" w:space="0" w:color="auto"/>
              <w:right w:val="single" w:sz="4" w:space="0" w:color="auto"/>
            </w:tcBorders>
            <w:shd w:val="clear" w:color="auto" w:fill="auto"/>
            <w:noWrap/>
            <w:vAlign w:val="center"/>
            <w:hideMark/>
          </w:tcPr>
          <w:p w14:paraId="7EF5C4B5" w14:textId="77777777" w:rsidR="00DE0423" w:rsidRPr="0077434E" w:rsidRDefault="00DE0423" w:rsidP="001B2326">
            <w:pPr>
              <w:ind w:left="-249"/>
              <w:jc w:val="right"/>
              <w:rPr>
                <w:sz w:val="19"/>
                <w:szCs w:val="19"/>
              </w:rPr>
            </w:pPr>
            <w:r w:rsidRPr="0077434E">
              <w:rPr>
                <w:sz w:val="19"/>
                <w:szCs w:val="19"/>
              </w:rPr>
              <w:t>18 769,0</w:t>
            </w:r>
          </w:p>
        </w:tc>
        <w:tc>
          <w:tcPr>
            <w:tcW w:w="843" w:type="dxa"/>
            <w:tcBorders>
              <w:top w:val="nil"/>
              <w:left w:val="nil"/>
              <w:bottom w:val="single" w:sz="4" w:space="0" w:color="auto"/>
              <w:right w:val="single" w:sz="4" w:space="0" w:color="auto"/>
            </w:tcBorders>
            <w:shd w:val="clear" w:color="auto" w:fill="auto"/>
            <w:vAlign w:val="center"/>
            <w:hideMark/>
          </w:tcPr>
          <w:p w14:paraId="358848DE" w14:textId="77777777" w:rsidR="00DE0423" w:rsidRPr="0077434E" w:rsidRDefault="00DE0423" w:rsidP="001B2326">
            <w:pPr>
              <w:ind w:left="-249"/>
              <w:jc w:val="right"/>
              <w:rPr>
                <w:sz w:val="19"/>
                <w:szCs w:val="19"/>
              </w:rPr>
            </w:pPr>
            <w:r w:rsidRPr="0077434E">
              <w:rPr>
                <w:sz w:val="19"/>
                <w:szCs w:val="19"/>
              </w:rPr>
              <w:t>19 816,3</w:t>
            </w:r>
          </w:p>
        </w:tc>
        <w:tc>
          <w:tcPr>
            <w:tcW w:w="842" w:type="dxa"/>
            <w:tcBorders>
              <w:top w:val="nil"/>
              <w:left w:val="nil"/>
              <w:bottom w:val="single" w:sz="4" w:space="0" w:color="auto"/>
              <w:right w:val="single" w:sz="4" w:space="0" w:color="auto"/>
            </w:tcBorders>
            <w:shd w:val="clear" w:color="auto" w:fill="auto"/>
            <w:vAlign w:val="center"/>
            <w:hideMark/>
          </w:tcPr>
          <w:p w14:paraId="486042E4" w14:textId="77777777" w:rsidR="00DE0423" w:rsidRPr="0077434E" w:rsidRDefault="00DE0423" w:rsidP="001B2326">
            <w:pPr>
              <w:ind w:left="-249"/>
              <w:jc w:val="right"/>
              <w:rPr>
                <w:sz w:val="19"/>
                <w:szCs w:val="19"/>
              </w:rPr>
            </w:pPr>
            <w:r w:rsidRPr="0077434E">
              <w:rPr>
                <w:sz w:val="19"/>
                <w:szCs w:val="19"/>
              </w:rPr>
              <w:t>16 782,6</w:t>
            </w:r>
          </w:p>
        </w:tc>
        <w:tc>
          <w:tcPr>
            <w:tcW w:w="843" w:type="dxa"/>
            <w:tcBorders>
              <w:top w:val="nil"/>
              <w:left w:val="nil"/>
              <w:bottom w:val="single" w:sz="4" w:space="0" w:color="auto"/>
              <w:right w:val="single" w:sz="4" w:space="0" w:color="auto"/>
            </w:tcBorders>
            <w:shd w:val="clear" w:color="auto" w:fill="auto"/>
            <w:vAlign w:val="center"/>
            <w:hideMark/>
          </w:tcPr>
          <w:p w14:paraId="2FF3014A" w14:textId="77777777" w:rsidR="00DE0423" w:rsidRPr="0077434E" w:rsidRDefault="00DE0423" w:rsidP="001B2326">
            <w:pPr>
              <w:ind w:left="-249"/>
              <w:jc w:val="right"/>
              <w:rPr>
                <w:sz w:val="19"/>
                <w:szCs w:val="19"/>
              </w:rPr>
            </w:pPr>
            <w:r w:rsidRPr="0077434E">
              <w:rPr>
                <w:sz w:val="19"/>
                <w:szCs w:val="19"/>
              </w:rPr>
              <w:t>16 191,2</w:t>
            </w:r>
          </w:p>
        </w:tc>
        <w:tc>
          <w:tcPr>
            <w:tcW w:w="843" w:type="dxa"/>
            <w:tcBorders>
              <w:top w:val="nil"/>
              <w:left w:val="nil"/>
              <w:bottom w:val="single" w:sz="4" w:space="0" w:color="auto"/>
              <w:right w:val="single" w:sz="4" w:space="0" w:color="auto"/>
            </w:tcBorders>
            <w:shd w:val="clear" w:color="auto" w:fill="auto"/>
            <w:vAlign w:val="center"/>
            <w:hideMark/>
          </w:tcPr>
          <w:p w14:paraId="18855345" w14:textId="77777777" w:rsidR="00DE0423" w:rsidRPr="0077434E" w:rsidRDefault="00DE0423" w:rsidP="001B2326">
            <w:pPr>
              <w:ind w:left="-249"/>
              <w:jc w:val="right"/>
              <w:rPr>
                <w:sz w:val="19"/>
                <w:szCs w:val="19"/>
              </w:rPr>
            </w:pPr>
            <w:r w:rsidRPr="0077434E">
              <w:rPr>
                <w:sz w:val="19"/>
                <w:szCs w:val="19"/>
              </w:rPr>
              <w:t>15 725,9</w:t>
            </w:r>
          </w:p>
        </w:tc>
        <w:tc>
          <w:tcPr>
            <w:tcW w:w="843" w:type="dxa"/>
            <w:tcBorders>
              <w:top w:val="nil"/>
              <w:left w:val="nil"/>
              <w:bottom w:val="single" w:sz="4" w:space="0" w:color="auto"/>
              <w:right w:val="single" w:sz="4" w:space="0" w:color="auto"/>
            </w:tcBorders>
            <w:shd w:val="clear" w:color="auto" w:fill="auto"/>
            <w:vAlign w:val="center"/>
            <w:hideMark/>
          </w:tcPr>
          <w:p w14:paraId="4DD83A4F" w14:textId="77777777" w:rsidR="00DE0423" w:rsidRPr="0077434E" w:rsidRDefault="00DE0423" w:rsidP="001B2326">
            <w:pPr>
              <w:ind w:left="-249"/>
              <w:jc w:val="right"/>
              <w:rPr>
                <w:sz w:val="19"/>
                <w:szCs w:val="19"/>
              </w:rPr>
            </w:pPr>
            <w:r w:rsidRPr="0077434E">
              <w:rPr>
                <w:sz w:val="19"/>
                <w:szCs w:val="19"/>
              </w:rPr>
              <w:t>16 061,3</w:t>
            </w:r>
          </w:p>
        </w:tc>
        <w:tc>
          <w:tcPr>
            <w:tcW w:w="842" w:type="dxa"/>
            <w:tcBorders>
              <w:top w:val="nil"/>
              <w:left w:val="nil"/>
              <w:bottom w:val="single" w:sz="4" w:space="0" w:color="auto"/>
              <w:right w:val="single" w:sz="4" w:space="0" w:color="auto"/>
            </w:tcBorders>
            <w:shd w:val="clear" w:color="auto" w:fill="auto"/>
            <w:vAlign w:val="center"/>
            <w:hideMark/>
          </w:tcPr>
          <w:p w14:paraId="7B41C409" w14:textId="77777777" w:rsidR="00DE0423" w:rsidRPr="0077434E" w:rsidRDefault="00DE0423" w:rsidP="001B2326">
            <w:pPr>
              <w:ind w:left="-249"/>
              <w:jc w:val="right"/>
              <w:rPr>
                <w:sz w:val="19"/>
                <w:szCs w:val="19"/>
              </w:rPr>
            </w:pPr>
            <w:r w:rsidRPr="0077434E">
              <w:rPr>
                <w:sz w:val="19"/>
                <w:szCs w:val="19"/>
              </w:rPr>
              <w:t>15 959,3</w:t>
            </w:r>
          </w:p>
        </w:tc>
        <w:tc>
          <w:tcPr>
            <w:tcW w:w="843" w:type="dxa"/>
            <w:tcBorders>
              <w:top w:val="nil"/>
              <w:left w:val="nil"/>
              <w:bottom w:val="single" w:sz="4" w:space="0" w:color="auto"/>
              <w:right w:val="single" w:sz="4" w:space="0" w:color="auto"/>
            </w:tcBorders>
            <w:shd w:val="clear" w:color="auto" w:fill="auto"/>
            <w:vAlign w:val="center"/>
            <w:hideMark/>
          </w:tcPr>
          <w:p w14:paraId="250A7738" w14:textId="77777777" w:rsidR="00DE0423" w:rsidRPr="0077434E" w:rsidRDefault="00DE0423" w:rsidP="001B2326">
            <w:pPr>
              <w:ind w:left="-249"/>
              <w:jc w:val="right"/>
              <w:rPr>
                <w:sz w:val="19"/>
                <w:szCs w:val="19"/>
              </w:rPr>
            </w:pPr>
            <w:r w:rsidRPr="0077434E">
              <w:rPr>
                <w:sz w:val="19"/>
                <w:szCs w:val="19"/>
              </w:rPr>
              <w:t>12 583,5</w:t>
            </w:r>
          </w:p>
        </w:tc>
        <w:tc>
          <w:tcPr>
            <w:tcW w:w="843" w:type="dxa"/>
            <w:tcBorders>
              <w:top w:val="nil"/>
              <w:left w:val="nil"/>
              <w:bottom w:val="single" w:sz="4" w:space="0" w:color="auto"/>
              <w:right w:val="single" w:sz="4" w:space="0" w:color="auto"/>
            </w:tcBorders>
            <w:shd w:val="clear" w:color="auto" w:fill="auto"/>
            <w:vAlign w:val="center"/>
            <w:hideMark/>
          </w:tcPr>
          <w:p w14:paraId="1D8C7331" w14:textId="77777777" w:rsidR="00DE0423" w:rsidRPr="0077434E" w:rsidRDefault="00DE0423" w:rsidP="001B2326">
            <w:pPr>
              <w:ind w:left="-249"/>
              <w:jc w:val="right"/>
              <w:rPr>
                <w:sz w:val="19"/>
                <w:szCs w:val="19"/>
              </w:rPr>
            </w:pPr>
            <w:r w:rsidRPr="0077434E">
              <w:rPr>
                <w:sz w:val="19"/>
                <w:szCs w:val="19"/>
              </w:rPr>
              <w:t>11 405,5</w:t>
            </w:r>
          </w:p>
        </w:tc>
        <w:tc>
          <w:tcPr>
            <w:tcW w:w="843" w:type="dxa"/>
            <w:tcBorders>
              <w:top w:val="nil"/>
              <w:left w:val="nil"/>
              <w:bottom w:val="single" w:sz="4" w:space="0" w:color="auto"/>
              <w:right w:val="single" w:sz="4" w:space="0" w:color="auto"/>
            </w:tcBorders>
            <w:shd w:val="clear" w:color="auto" w:fill="auto"/>
            <w:noWrap/>
            <w:vAlign w:val="bottom"/>
            <w:hideMark/>
          </w:tcPr>
          <w:p w14:paraId="302BDC18" w14:textId="77777777" w:rsidR="00DE0423" w:rsidRPr="0077434E" w:rsidRDefault="00DE0423" w:rsidP="001B2326">
            <w:pPr>
              <w:ind w:left="-249"/>
              <w:jc w:val="right"/>
              <w:rPr>
                <w:sz w:val="19"/>
                <w:szCs w:val="19"/>
              </w:rPr>
            </w:pPr>
            <w:r w:rsidRPr="0077434E">
              <w:rPr>
                <w:sz w:val="19"/>
                <w:szCs w:val="19"/>
              </w:rPr>
              <w:t>12 390,5</w:t>
            </w:r>
          </w:p>
        </w:tc>
      </w:tr>
      <w:tr w:rsidR="00DE0423" w:rsidRPr="0077434E" w14:paraId="3447AEE8" w14:textId="77777777" w:rsidTr="001B2326">
        <w:trPr>
          <w:trHeight w:val="16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367C414C" w14:textId="77777777" w:rsidR="00DE0423" w:rsidRPr="0077434E" w:rsidRDefault="00DE0423" w:rsidP="001B2326">
            <w:pPr>
              <w:rPr>
                <w:sz w:val="19"/>
                <w:szCs w:val="19"/>
              </w:rPr>
            </w:pPr>
            <w:r w:rsidRPr="0077434E">
              <w:rPr>
                <w:sz w:val="19"/>
                <w:szCs w:val="19"/>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57E1D98C" w14:textId="77777777" w:rsidR="00DE0423" w:rsidRPr="0077434E" w:rsidRDefault="00DE0423" w:rsidP="001B2326">
            <w:pPr>
              <w:ind w:left="-249"/>
              <w:jc w:val="right"/>
              <w:rPr>
                <w:sz w:val="19"/>
                <w:szCs w:val="19"/>
              </w:rPr>
            </w:pPr>
            <w:r w:rsidRPr="0077434E">
              <w:rPr>
                <w:sz w:val="19"/>
                <w:szCs w:val="19"/>
              </w:rPr>
              <w:t>12 884,4</w:t>
            </w:r>
          </w:p>
        </w:tc>
        <w:tc>
          <w:tcPr>
            <w:tcW w:w="843" w:type="dxa"/>
            <w:tcBorders>
              <w:top w:val="nil"/>
              <w:left w:val="nil"/>
              <w:bottom w:val="single" w:sz="4" w:space="0" w:color="auto"/>
              <w:right w:val="single" w:sz="4" w:space="0" w:color="auto"/>
            </w:tcBorders>
            <w:shd w:val="clear" w:color="auto" w:fill="auto"/>
            <w:noWrap/>
            <w:vAlign w:val="center"/>
            <w:hideMark/>
          </w:tcPr>
          <w:p w14:paraId="0E63C101" w14:textId="77777777" w:rsidR="00DE0423" w:rsidRPr="0077434E" w:rsidRDefault="00DE0423" w:rsidP="001B2326">
            <w:pPr>
              <w:ind w:left="-249"/>
              <w:jc w:val="right"/>
              <w:rPr>
                <w:sz w:val="19"/>
                <w:szCs w:val="19"/>
              </w:rPr>
            </w:pPr>
            <w:r w:rsidRPr="0077434E">
              <w:rPr>
                <w:sz w:val="19"/>
                <w:szCs w:val="19"/>
              </w:rPr>
              <w:t>9 583,6</w:t>
            </w:r>
          </w:p>
        </w:tc>
        <w:tc>
          <w:tcPr>
            <w:tcW w:w="843" w:type="dxa"/>
            <w:tcBorders>
              <w:top w:val="nil"/>
              <w:left w:val="nil"/>
              <w:bottom w:val="single" w:sz="4" w:space="0" w:color="auto"/>
              <w:right w:val="single" w:sz="4" w:space="0" w:color="auto"/>
            </w:tcBorders>
            <w:shd w:val="clear" w:color="auto" w:fill="auto"/>
            <w:vAlign w:val="center"/>
            <w:hideMark/>
          </w:tcPr>
          <w:p w14:paraId="23F0017B" w14:textId="77777777" w:rsidR="00DE0423" w:rsidRPr="0077434E" w:rsidRDefault="00DE0423" w:rsidP="001B2326">
            <w:pPr>
              <w:ind w:left="-249"/>
              <w:jc w:val="right"/>
              <w:rPr>
                <w:sz w:val="19"/>
                <w:szCs w:val="19"/>
              </w:rPr>
            </w:pPr>
            <w:r w:rsidRPr="0077434E">
              <w:rPr>
                <w:sz w:val="19"/>
                <w:szCs w:val="19"/>
              </w:rPr>
              <w:t>9 560,2</w:t>
            </w:r>
          </w:p>
        </w:tc>
        <w:tc>
          <w:tcPr>
            <w:tcW w:w="842" w:type="dxa"/>
            <w:tcBorders>
              <w:top w:val="nil"/>
              <w:left w:val="nil"/>
              <w:bottom w:val="single" w:sz="4" w:space="0" w:color="auto"/>
              <w:right w:val="single" w:sz="4" w:space="0" w:color="auto"/>
            </w:tcBorders>
            <w:shd w:val="clear" w:color="auto" w:fill="auto"/>
            <w:vAlign w:val="center"/>
            <w:hideMark/>
          </w:tcPr>
          <w:p w14:paraId="4975956A" w14:textId="77777777" w:rsidR="00DE0423" w:rsidRPr="0077434E" w:rsidRDefault="00DE0423" w:rsidP="001B2326">
            <w:pPr>
              <w:ind w:left="-249"/>
              <w:jc w:val="right"/>
              <w:rPr>
                <w:sz w:val="19"/>
                <w:szCs w:val="19"/>
              </w:rPr>
            </w:pPr>
            <w:r w:rsidRPr="0077434E">
              <w:rPr>
                <w:sz w:val="19"/>
                <w:szCs w:val="19"/>
              </w:rPr>
              <w:t>7 246,5</w:t>
            </w:r>
          </w:p>
        </w:tc>
        <w:tc>
          <w:tcPr>
            <w:tcW w:w="843" w:type="dxa"/>
            <w:tcBorders>
              <w:top w:val="nil"/>
              <w:left w:val="nil"/>
              <w:bottom w:val="single" w:sz="4" w:space="0" w:color="auto"/>
              <w:right w:val="single" w:sz="4" w:space="0" w:color="auto"/>
            </w:tcBorders>
            <w:shd w:val="clear" w:color="auto" w:fill="auto"/>
            <w:vAlign w:val="center"/>
            <w:hideMark/>
          </w:tcPr>
          <w:p w14:paraId="3EF1D328" w14:textId="77777777" w:rsidR="00DE0423" w:rsidRPr="0077434E" w:rsidRDefault="00DE0423" w:rsidP="001B2326">
            <w:pPr>
              <w:ind w:left="-249"/>
              <w:jc w:val="right"/>
              <w:rPr>
                <w:sz w:val="19"/>
                <w:szCs w:val="19"/>
              </w:rPr>
            </w:pPr>
            <w:r w:rsidRPr="0077434E">
              <w:rPr>
                <w:sz w:val="19"/>
                <w:szCs w:val="19"/>
              </w:rPr>
              <w:t>7 278,2</w:t>
            </w:r>
          </w:p>
        </w:tc>
        <w:tc>
          <w:tcPr>
            <w:tcW w:w="843" w:type="dxa"/>
            <w:tcBorders>
              <w:top w:val="nil"/>
              <w:left w:val="nil"/>
              <w:bottom w:val="single" w:sz="4" w:space="0" w:color="auto"/>
              <w:right w:val="single" w:sz="4" w:space="0" w:color="auto"/>
            </w:tcBorders>
            <w:shd w:val="clear" w:color="auto" w:fill="auto"/>
            <w:vAlign w:val="center"/>
            <w:hideMark/>
          </w:tcPr>
          <w:p w14:paraId="5E3E8297" w14:textId="77777777" w:rsidR="00DE0423" w:rsidRPr="0077434E" w:rsidRDefault="00DE0423" w:rsidP="001B2326">
            <w:pPr>
              <w:ind w:left="-249"/>
              <w:jc w:val="right"/>
              <w:rPr>
                <w:sz w:val="19"/>
                <w:szCs w:val="19"/>
              </w:rPr>
            </w:pPr>
            <w:r w:rsidRPr="0077434E">
              <w:rPr>
                <w:sz w:val="19"/>
                <w:szCs w:val="19"/>
              </w:rPr>
              <w:t>7 076,8</w:t>
            </w:r>
          </w:p>
        </w:tc>
        <w:tc>
          <w:tcPr>
            <w:tcW w:w="843" w:type="dxa"/>
            <w:tcBorders>
              <w:top w:val="nil"/>
              <w:left w:val="nil"/>
              <w:bottom w:val="single" w:sz="4" w:space="0" w:color="auto"/>
              <w:right w:val="single" w:sz="4" w:space="0" w:color="auto"/>
            </w:tcBorders>
            <w:shd w:val="clear" w:color="auto" w:fill="auto"/>
            <w:vAlign w:val="center"/>
            <w:hideMark/>
          </w:tcPr>
          <w:p w14:paraId="1F24CBA0" w14:textId="77777777" w:rsidR="00DE0423" w:rsidRPr="0077434E" w:rsidRDefault="00DE0423" w:rsidP="001B2326">
            <w:pPr>
              <w:ind w:left="-249"/>
              <w:jc w:val="right"/>
              <w:rPr>
                <w:sz w:val="19"/>
                <w:szCs w:val="19"/>
              </w:rPr>
            </w:pPr>
            <w:r w:rsidRPr="0077434E">
              <w:rPr>
                <w:sz w:val="19"/>
                <w:szCs w:val="19"/>
              </w:rPr>
              <w:t>6 321,1</w:t>
            </w:r>
          </w:p>
        </w:tc>
        <w:tc>
          <w:tcPr>
            <w:tcW w:w="842" w:type="dxa"/>
            <w:tcBorders>
              <w:top w:val="nil"/>
              <w:left w:val="nil"/>
              <w:bottom w:val="single" w:sz="4" w:space="0" w:color="auto"/>
              <w:right w:val="single" w:sz="4" w:space="0" w:color="auto"/>
            </w:tcBorders>
            <w:shd w:val="clear" w:color="auto" w:fill="auto"/>
            <w:vAlign w:val="center"/>
            <w:hideMark/>
          </w:tcPr>
          <w:p w14:paraId="61A47AC3" w14:textId="77777777" w:rsidR="00DE0423" w:rsidRPr="0077434E" w:rsidRDefault="00DE0423" w:rsidP="001B2326">
            <w:pPr>
              <w:ind w:left="-249"/>
              <w:jc w:val="right"/>
              <w:rPr>
                <w:sz w:val="19"/>
                <w:szCs w:val="19"/>
              </w:rPr>
            </w:pPr>
            <w:r w:rsidRPr="0077434E">
              <w:rPr>
                <w:sz w:val="19"/>
                <w:szCs w:val="19"/>
              </w:rPr>
              <w:t>6 101,6</w:t>
            </w:r>
          </w:p>
        </w:tc>
        <w:tc>
          <w:tcPr>
            <w:tcW w:w="843" w:type="dxa"/>
            <w:tcBorders>
              <w:top w:val="nil"/>
              <w:left w:val="nil"/>
              <w:bottom w:val="single" w:sz="4" w:space="0" w:color="auto"/>
              <w:right w:val="single" w:sz="4" w:space="0" w:color="auto"/>
            </w:tcBorders>
            <w:shd w:val="clear" w:color="auto" w:fill="auto"/>
            <w:vAlign w:val="center"/>
            <w:hideMark/>
          </w:tcPr>
          <w:p w14:paraId="7E06692C" w14:textId="77777777" w:rsidR="00DE0423" w:rsidRPr="0077434E" w:rsidRDefault="00DE0423" w:rsidP="001B2326">
            <w:pPr>
              <w:ind w:left="-249"/>
              <w:jc w:val="right"/>
              <w:rPr>
                <w:sz w:val="19"/>
                <w:szCs w:val="19"/>
              </w:rPr>
            </w:pPr>
            <w:r w:rsidRPr="0077434E">
              <w:rPr>
                <w:sz w:val="19"/>
                <w:szCs w:val="19"/>
              </w:rPr>
              <w:t>4 623,3</w:t>
            </w:r>
          </w:p>
        </w:tc>
        <w:tc>
          <w:tcPr>
            <w:tcW w:w="843" w:type="dxa"/>
            <w:tcBorders>
              <w:top w:val="nil"/>
              <w:left w:val="nil"/>
              <w:bottom w:val="single" w:sz="4" w:space="0" w:color="auto"/>
              <w:right w:val="single" w:sz="4" w:space="0" w:color="auto"/>
            </w:tcBorders>
            <w:shd w:val="clear" w:color="auto" w:fill="auto"/>
            <w:vAlign w:val="center"/>
            <w:hideMark/>
          </w:tcPr>
          <w:p w14:paraId="56FDB11F" w14:textId="77777777" w:rsidR="00DE0423" w:rsidRPr="0077434E" w:rsidRDefault="00DE0423" w:rsidP="001B2326">
            <w:pPr>
              <w:ind w:left="-249"/>
              <w:jc w:val="right"/>
              <w:rPr>
                <w:sz w:val="19"/>
                <w:szCs w:val="19"/>
              </w:rPr>
            </w:pPr>
            <w:r w:rsidRPr="0077434E">
              <w:rPr>
                <w:sz w:val="19"/>
                <w:szCs w:val="19"/>
              </w:rPr>
              <w:t>3 545,1</w:t>
            </w:r>
          </w:p>
        </w:tc>
        <w:tc>
          <w:tcPr>
            <w:tcW w:w="843" w:type="dxa"/>
            <w:tcBorders>
              <w:top w:val="nil"/>
              <w:left w:val="nil"/>
              <w:bottom w:val="single" w:sz="4" w:space="0" w:color="auto"/>
              <w:right w:val="single" w:sz="4" w:space="0" w:color="auto"/>
            </w:tcBorders>
            <w:shd w:val="clear" w:color="auto" w:fill="auto"/>
            <w:noWrap/>
            <w:vAlign w:val="bottom"/>
            <w:hideMark/>
          </w:tcPr>
          <w:p w14:paraId="5D80E114" w14:textId="77777777" w:rsidR="00DE0423" w:rsidRPr="0077434E" w:rsidRDefault="00DE0423" w:rsidP="001B2326">
            <w:pPr>
              <w:ind w:left="-249"/>
              <w:jc w:val="right"/>
              <w:rPr>
                <w:sz w:val="19"/>
                <w:szCs w:val="19"/>
              </w:rPr>
            </w:pPr>
            <w:r w:rsidRPr="0077434E">
              <w:rPr>
                <w:sz w:val="19"/>
                <w:szCs w:val="19"/>
              </w:rPr>
              <w:t>3 850,4</w:t>
            </w:r>
          </w:p>
        </w:tc>
      </w:tr>
      <w:tr w:rsidR="00DE0423" w:rsidRPr="0077434E" w14:paraId="67A63B76" w14:textId="77777777" w:rsidTr="001B2326">
        <w:trPr>
          <w:trHeight w:val="8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3D0DD0AD" w14:textId="77777777" w:rsidR="00DE0423" w:rsidRPr="0077434E" w:rsidRDefault="00DE0423" w:rsidP="001B2326">
            <w:pPr>
              <w:rPr>
                <w:sz w:val="19"/>
                <w:szCs w:val="19"/>
              </w:rPr>
            </w:pPr>
            <w:r w:rsidRPr="0077434E">
              <w:rPr>
                <w:sz w:val="19"/>
                <w:szCs w:val="19"/>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560B40E2" w14:textId="77777777" w:rsidR="00DE0423" w:rsidRPr="0077434E" w:rsidRDefault="00DE0423" w:rsidP="001B2326">
            <w:pPr>
              <w:ind w:left="-249"/>
              <w:jc w:val="right"/>
              <w:rPr>
                <w:sz w:val="19"/>
                <w:szCs w:val="19"/>
              </w:rPr>
            </w:pPr>
            <w:r w:rsidRPr="0077434E">
              <w:rPr>
                <w:sz w:val="19"/>
                <w:szCs w:val="19"/>
              </w:rPr>
              <w:t>1 440,4</w:t>
            </w:r>
          </w:p>
        </w:tc>
        <w:tc>
          <w:tcPr>
            <w:tcW w:w="843" w:type="dxa"/>
            <w:tcBorders>
              <w:top w:val="nil"/>
              <w:left w:val="nil"/>
              <w:bottom w:val="single" w:sz="4" w:space="0" w:color="auto"/>
              <w:right w:val="single" w:sz="4" w:space="0" w:color="auto"/>
            </w:tcBorders>
            <w:shd w:val="clear" w:color="auto" w:fill="auto"/>
            <w:noWrap/>
            <w:vAlign w:val="center"/>
            <w:hideMark/>
          </w:tcPr>
          <w:p w14:paraId="08C4F53F" w14:textId="77777777" w:rsidR="00DE0423" w:rsidRPr="0077434E" w:rsidRDefault="00DE0423" w:rsidP="001B2326">
            <w:pPr>
              <w:ind w:left="-249"/>
              <w:jc w:val="right"/>
              <w:rPr>
                <w:sz w:val="19"/>
                <w:szCs w:val="19"/>
              </w:rPr>
            </w:pPr>
            <w:r w:rsidRPr="0077434E">
              <w:rPr>
                <w:sz w:val="19"/>
                <w:szCs w:val="19"/>
              </w:rPr>
              <w:t>1 102,0</w:t>
            </w:r>
          </w:p>
        </w:tc>
        <w:tc>
          <w:tcPr>
            <w:tcW w:w="843" w:type="dxa"/>
            <w:tcBorders>
              <w:top w:val="nil"/>
              <w:left w:val="nil"/>
              <w:bottom w:val="single" w:sz="4" w:space="0" w:color="auto"/>
              <w:right w:val="single" w:sz="4" w:space="0" w:color="auto"/>
            </w:tcBorders>
            <w:shd w:val="clear" w:color="auto" w:fill="auto"/>
            <w:vAlign w:val="center"/>
            <w:hideMark/>
          </w:tcPr>
          <w:p w14:paraId="07012EE2" w14:textId="77777777" w:rsidR="00DE0423" w:rsidRPr="0077434E" w:rsidRDefault="00DE0423" w:rsidP="001B2326">
            <w:pPr>
              <w:ind w:left="-249"/>
              <w:jc w:val="right"/>
              <w:rPr>
                <w:sz w:val="19"/>
                <w:szCs w:val="19"/>
              </w:rPr>
            </w:pPr>
            <w:r w:rsidRPr="0077434E">
              <w:rPr>
                <w:sz w:val="19"/>
                <w:szCs w:val="19"/>
              </w:rPr>
              <w:t>1 076,8</w:t>
            </w:r>
          </w:p>
        </w:tc>
        <w:tc>
          <w:tcPr>
            <w:tcW w:w="842" w:type="dxa"/>
            <w:tcBorders>
              <w:top w:val="nil"/>
              <w:left w:val="nil"/>
              <w:bottom w:val="single" w:sz="4" w:space="0" w:color="auto"/>
              <w:right w:val="single" w:sz="4" w:space="0" w:color="auto"/>
            </w:tcBorders>
            <w:shd w:val="clear" w:color="auto" w:fill="auto"/>
            <w:vAlign w:val="center"/>
            <w:hideMark/>
          </w:tcPr>
          <w:p w14:paraId="53704208" w14:textId="77777777" w:rsidR="00DE0423" w:rsidRPr="0077434E" w:rsidRDefault="00DE0423" w:rsidP="001B2326">
            <w:pPr>
              <w:ind w:left="-249"/>
              <w:jc w:val="right"/>
              <w:rPr>
                <w:sz w:val="19"/>
                <w:szCs w:val="19"/>
              </w:rPr>
            </w:pPr>
            <w:r w:rsidRPr="0077434E">
              <w:rPr>
                <w:sz w:val="19"/>
                <w:szCs w:val="19"/>
              </w:rPr>
              <w:t>1 224,3</w:t>
            </w:r>
          </w:p>
        </w:tc>
        <w:tc>
          <w:tcPr>
            <w:tcW w:w="843" w:type="dxa"/>
            <w:tcBorders>
              <w:top w:val="nil"/>
              <w:left w:val="nil"/>
              <w:bottom w:val="single" w:sz="4" w:space="0" w:color="auto"/>
              <w:right w:val="single" w:sz="4" w:space="0" w:color="auto"/>
            </w:tcBorders>
            <w:shd w:val="clear" w:color="auto" w:fill="auto"/>
            <w:vAlign w:val="center"/>
            <w:hideMark/>
          </w:tcPr>
          <w:p w14:paraId="14A21403" w14:textId="77777777" w:rsidR="00DE0423" w:rsidRPr="0077434E" w:rsidRDefault="00DE0423" w:rsidP="001B2326">
            <w:pPr>
              <w:ind w:left="-249"/>
              <w:jc w:val="right"/>
              <w:rPr>
                <w:sz w:val="19"/>
                <w:szCs w:val="19"/>
              </w:rPr>
            </w:pPr>
            <w:r w:rsidRPr="0077434E">
              <w:rPr>
                <w:sz w:val="19"/>
                <w:szCs w:val="19"/>
              </w:rPr>
              <w:t>1 110,5</w:t>
            </w:r>
          </w:p>
        </w:tc>
        <w:tc>
          <w:tcPr>
            <w:tcW w:w="843" w:type="dxa"/>
            <w:tcBorders>
              <w:top w:val="nil"/>
              <w:left w:val="nil"/>
              <w:bottom w:val="single" w:sz="4" w:space="0" w:color="auto"/>
              <w:right w:val="single" w:sz="4" w:space="0" w:color="auto"/>
            </w:tcBorders>
            <w:shd w:val="clear" w:color="auto" w:fill="auto"/>
            <w:vAlign w:val="center"/>
            <w:hideMark/>
          </w:tcPr>
          <w:p w14:paraId="28E6682B" w14:textId="77777777" w:rsidR="00DE0423" w:rsidRPr="0077434E" w:rsidRDefault="00DE0423" w:rsidP="001B2326">
            <w:pPr>
              <w:ind w:left="-249"/>
              <w:jc w:val="right"/>
              <w:rPr>
                <w:sz w:val="19"/>
                <w:szCs w:val="19"/>
              </w:rPr>
            </w:pPr>
            <w:r w:rsidRPr="0077434E">
              <w:rPr>
                <w:sz w:val="19"/>
                <w:szCs w:val="19"/>
              </w:rPr>
              <w:t>1 115,5</w:t>
            </w:r>
          </w:p>
        </w:tc>
        <w:tc>
          <w:tcPr>
            <w:tcW w:w="843" w:type="dxa"/>
            <w:tcBorders>
              <w:top w:val="nil"/>
              <w:left w:val="nil"/>
              <w:bottom w:val="single" w:sz="4" w:space="0" w:color="auto"/>
              <w:right w:val="single" w:sz="4" w:space="0" w:color="auto"/>
            </w:tcBorders>
            <w:shd w:val="clear" w:color="auto" w:fill="auto"/>
            <w:vAlign w:val="center"/>
            <w:hideMark/>
          </w:tcPr>
          <w:p w14:paraId="2A37127D" w14:textId="77777777" w:rsidR="00DE0423" w:rsidRPr="0077434E" w:rsidRDefault="00DE0423" w:rsidP="001B2326">
            <w:pPr>
              <w:ind w:left="-249"/>
              <w:jc w:val="right"/>
              <w:rPr>
                <w:sz w:val="19"/>
                <w:szCs w:val="19"/>
              </w:rPr>
            </w:pPr>
            <w:r w:rsidRPr="0077434E">
              <w:rPr>
                <w:sz w:val="19"/>
                <w:szCs w:val="19"/>
              </w:rPr>
              <w:t>756,3</w:t>
            </w:r>
          </w:p>
        </w:tc>
        <w:tc>
          <w:tcPr>
            <w:tcW w:w="842" w:type="dxa"/>
            <w:tcBorders>
              <w:top w:val="nil"/>
              <w:left w:val="nil"/>
              <w:bottom w:val="single" w:sz="4" w:space="0" w:color="auto"/>
              <w:right w:val="single" w:sz="4" w:space="0" w:color="auto"/>
            </w:tcBorders>
            <w:shd w:val="clear" w:color="auto" w:fill="auto"/>
            <w:vAlign w:val="center"/>
            <w:hideMark/>
          </w:tcPr>
          <w:p w14:paraId="1DCD0939" w14:textId="77777777" w:rsidR="00DE0423" w:rsidRPr="0077434E" w:rsidRDefault="00DE0423" w:rsidP="001B2326">
            <w:pPr>
              <w:ind w:left="-249"/>
              <w:jc w:val="right"/>
              <w:rPr>
                <w:sz w:val="19"/>
                <w:szCs w:val="19"/>
              </w:rPr>
            </w:pPr>
            <w:r w:rsidRPr="0077434E">
              <w:rPr>
                <w:sz w:val="19"/>
                <w:szCs w:val="19"/>
              </w:rPr>
              <w:t>816,0</w:t>
            </w:r>
          </w:p>
        </w:tc>
        <w:tc>
          <w:tcPr>
            <w:tcW w:w="843" w:type="dxa"/>
            <w:tcBorders>
              <w:top w:val="nil"/>
              <w:left w:val="nil"/>
              <w:bottom w:val="single" w:sz="4" w:space="0" w:color="auto"/>
              <w:right w:val="single" w:sz="4" w:space="0" w:color="auto"/>
            </w:tcBorders>
            <w:shd w:val="clear" w:color="auto" w:fill="auto"/>
            <w:vAlign w:val="center"/>
            <w:hideMark/>
          </w:tcPr>
          <w:p w14:paraId="5DE791F1" w14:textId="77777777" w:rsidR="00DE0423" w:rsidRPr="0077434E" w:rsidRDefault="00DE0423" w:rsidP="001B2326">
            <w:pPr>
              <w:ind w:left="-249"/>
              <w:jc w:val="right"/>
              <w:rPr>
                <w:sz w:val="19"/>
                <w:szCs w:val="19"/>
              </w:rPr>
            </w:pPr>
            <w:r w:rsidRPr="0077434E">
              <w:rPr>
                <w:sz w:val="19"/>
                <w:szCs w:val="19"/>
              </w:rPr>
              <w:t>418,3</w:t>
            </w:r>
          </w:p>
        </w:tc>
        <w:tc>
          <w:tcPr>
            <w:tcW w:w="843" w:type="dxa"/>
            <w:tcBorders>
              <w:top w:val="nil"/>
              <w:left w:val="nil"/>
              <w:bottom w:val="single" w:sz="4" w:space="0" w:color="auto"/>
              <w:right w:val="single" w:sz="4" w:space="0" w:color="auto"/>
            </w:tcBorders>
            <w:shd w:val="clear" w:color="auto" w:fill="auto"/>
            <w:vAlign w:val="center"/>
            <w:hideMark/>
          </w:tcPr>
          <w:p w14:paraId="17D6BA46" w14:textId="77777777" w:rsidR="00DE0423" w:rsidRPr="0077434E" w:rsidRDefault="00DE0423" w:rsidP="001B2326">
            <w:pPr>
              <w:ind w:left="-249"/>
              <w:jc w:val="right"/>
              <w:rPr>
                <w:sz w:val="19"/>
                <w:szCs w:val="19"/>
              </w:rPr>
            </w:pPr>
            <w:r w:rsidRPr="0077434E">
              <w:rPr>
                <w:sz w:val="19"/>
                <w:szCs w:val="19"/>
              </w:rPr>
              <w:t>472,3</w:t>
            </w:r>
          </w:p>
        </w:tc>
        <w:tc>
          <w:tcPr>
            <w:tcW w:w="843" w:type="dxa"/>
            <w:tcBorders>
              <w:top w:val="nil"/>
              <w:left w:val="nil"/>
              <w:bottom w:val="single" w:sz="4" w:space="0" w:color="auto"/>
              <w:right w:val="single" w:sz="4" w:space="0" w:color="auto"/>
            </w:tcBorders>
            <w:shd w:val="clear" w:color="auto" w:fill="auto"/>
            <w:noWrap/>
            <w:vAlign w:val="bottom"/>
            <w:hideMark/>
          </w:tcPr>
          <w:p w14:paraId="23B4BC3D" w14:textId="77777777" w:rsidR="00DE0423" w:rsidRPr="0077434E" w:rsidRDefault="00DE0423" w:rsidP="001B2326">
            <w:pPr>
              <w:ind w:left="-249"/>
              <w:jc w:val="right"/>
              <w:rPr>
                <w:sz w:val="19"/>
                <w:szCs w:val="19"/>
              </w:rPr>
            </w:pPr>
            <w:r w:rsidRPr="0077434E">
              <w:rPr>
                <w:sz w:val="19"/>
                <w:szCs w:val="19"/>
              </w:rPr>
              <w:t>126,7</w:t>
            </w:r>
          </w:p>
        </w:tc>
      </w:tr>
      <w:tr w:rsidR="00DE0423" w:rsidRPr="0077434E" w14:paraId="20AA6816" w14:textId="77777777" w:rsidTr="001B2326">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6F440CC2" w14:textId="77777777" w:rsidR="00DE0423" w:rsidRPr="0077434E" w:rsidRDefault="00DE0423" w:rsidP="001B2326">
            <w:pPr>
              <w:jc w:val="left"/>
              <w:rPr>
                <w:b/>
                <w:bCs/>
                <w:sz w:val="19"/>
                <w:szCs w:val="19"/>
              </w:rPr>
            </w:pPr>
            <w:proofErr w:type="spellStart"/>
            <w:r w:rsidRPr="0077434E">
              <w:rPr>
                <w:b/>
                <w:bCs/>
                <w:sz w:val="19"/>
                <w:szCs w:val="19"/>
              </w:rPr>
              <w:t>Consommation</w:t>
            </w:r>
            <w:proofErr w:type="spellEnd"/>
          </w:p>
        </w:tc>
      </w:tr>
      <w:tr w:rsidR="00DE0423" w:rsidRPr="0077434E" w14:paraId="006F71C1" w14:textId="77777777" w:rsidTr="001B2326">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4467E657" w14:textId="77777777" w:rsidR="00DE0423" w:rsidRPr="0077434E" w:rsidRDefault="00DE0423" w:rsidP="001B2326">
            <w:pPr>
              <w:rPr>
                <w:sz w:val="19"/>
                <w:szCs w:val="19"/>
              </w:rPr>
            </w:pPr>
            <w:r w:rsidRPr="0077434E">
              <w:rPr>
                <w:sz w:val="19"/>
                <w:szCs w:val="19"/>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60FC62FB" w14:textId="77777777" w:rsidR="00DE0423" w:rsidRPr="0077434E" w:rsidRDefault="00DE0423" w:rsidP="001B2326">
            <w:pPr>
              <w:ind w:left="-107"/>
              <w:jc w:val="right"/>
              <w:rPr>
                <w:sz w:val="19"/>
                <w:szCs w:val="19"/>
              </w:rPr>
            </w:pPr>
            <w:r w:rsidRPr="0077434E">
              <w:rPr>
                <w:sz w:val="19"/>
                <w:szCs w:val="19"/>
              </w:rPr>
              <w:t>22 581,7</w:t>
            </w:r>
          </w:p>
        </w:tc>
        <w:tc>
          <w:tcPr>
            <w:tcW w:w="843" w:type="dxa"/>
            <w:tcBorders>
              <w:top w:val="nil"/>
              <w:left w:val="nil"/>
              <w:bottom w:val="single" w:sz="4" w:space="0" w:color="auto"/>
              <w:right w:val="single" w:sz="4" w:space="0" w:color="auto"/>
            </w:tcBorders>
            <w:shd w:val="clear" w:color="auto" w:fill="auto"/>
            <w:noWrap/>
            <w:vAlign w:val="center"/>
            <w:hideMark/>
          </w:tcPr>
          <w:p w14:paraId="4D6E2D0C" w14:textId="77777777" w:rsidR="00DE0423" w:rsidRPr="0077434E" w:rsidRDefault="00DE0423" w:rsidP="001B2326">
            <w:pPr>
              <w:ind w:left="-107"/>
              <w:jc w:val="right"/>
              <w:rPr>
                <w:sz w:val="19"/>
                <w:szCs w:val="19"/>
              </w:rPr>
            </w:pPr>
            <w:r w:rsidRPr="0077434E">
              <w:rPr>
                <w:sz w:val="19"/>
                <w:szCs w:val="19"/>
              </w:rPr>
              <w:t>17 817,0</w:t>
            </w:r>
          </w:p>
        </w:tc>
        <w:tc>
          <w:tcPr>
            <w:tcW w:w="843" w:type="dxa"/>
            <w:tcBorders>
              <w:top w:val="nil"/>
              <w:left w:val="nil"/>
              <w:bottom w:val="single" w:sz="4" w:space="0" w:color="auto"/>
              <w:right w:val="single" w:sz="4" w:space="0" w:color="auto"/>
            </w:tcBorders>
            <w:shd w:val="clear" w:color="auto" w:fill="auto"/>
            <w:vAlign w:val="center"/>
            <w:hideMark/>
          </w:tcPr>
          <w:p w14:paraId="16C2F47D" w14:textId="77777777" w:rsidR="00DE0423" w:rsidRPr="0077434E" w:rsidRDefault="00DE0423" w:rsidP="001B2326">
            <w:pPr>
              <w:ind w:left="-107"/>
              <w:jc w:val="right"/>
              <w:rPr>
                <w:sz w:val="19"/>
                <w:szCs w:val="19"/>
              </w:rPr>
            </w:pPr>
            <w:r w:rsidRPr="0077434E">
              <w:rPr>
                <w:sz w:val="19"/>
                <w:szCs w:val="19"/>
              </w:rPr>
              <w:t>17 399,4</w:t>
            </w:r>
          </w:p>
        </w:tc>
        <w:tc>
          <w:tcPr>
            <w:tcW w:w="842" w:type="dxa"/>
            <w:tcBorders>
              <w:top w:val="nil"/>
              <w:left w:val="nil"/>
              <w:bottom w:val="single" w:sz="4" w:space="0" w:color="auto"/>
              <w:right w:val="single" w:sz="4" w:space="0" w:color="auto"/>
            </w:tcBorders>
            <w:shd w:val="clear" w:color="auto" w:fill="auto"/>
            <w:vAlign w:val="center"/>
            <w:hideMark/>
          </w:tcPr>
          <w:p w14:paraId="502A0BB1" w14:textId="77777777" w:rsidR="00DE0423" w:rsidRPr="0077434E" w:rsidRDefault="00DE0423" w:rsidP="001B2326">
            <w:pPr>
              <w:ind w:left="-107"/>
              <w:jc w:val="right"/>
              <w:rPr>
                <w:sz w:val="19"/>
                <w:szCs w:val="19"/>
              </w:rPr>
            </w:pPr>
            <w:r w:rsidRPr="0077434E">
              <w:rPr>
                <w:sz w:val="19"/>
                <w:szCs w:val="19"/>
              </w:rPr>
              <w:t>15 289,4</w:t>
            </w:r>
          </w:p>
        </w:tc>
        <w:tc>
          <w:tcPr>
            <w:tcW w:w="843" w:type="dxa"/>
            <w:tcBorders>
              <w:top w:val="nil"/>
              <w:left w:val="nil"/>
              <w:bottom w:val="single" w:sz="4" w:space="0" w:color="auto"/>
              <w:right w:val="single" w:sz="4" w:space="0" w:color="auto"/>
            </w:tcBorders>
            <w:shd w:val="clear" w:color="auto" w:fill="auto"/>
            <w:vAlign w:val="center"/>
            <w:hideMark/>
          </w:tcPr>
          <w:p w14:paraId="780F6C8D" w14:textId="77777777" w:rsidR="00DE0423" w:rsidRPr="0077434E" w:rsidRDefault="00DE0423" w:rsidP="001B2326">
            <w:pPr>
              <w:ind w:left="-107"/>
              <w:jc w:val="right"/>
              <w:rPr>
                <w:sz w:val="19"/>
                <w:szCs w:val="19"/>
              </w:rPr>
            </w:pPr>
            <w:r w:rsidRPr="0077434E">
              <w:rPr>
                <w:sz w:val="19"/>
                <w:szCs w:val="19"/>
              </w:rPr>
              <w:t>15 497,6</w:t>
            </w:r>
          </w:p>
        </w:tc>
        <w:tc>
          <w:tcPr>
            <w:tcW w:w="843" w:type="dxa"/>
            <w:tcBorders>
              <w:top w:val="nil"/>
              <w:left w:val="nil"/>
              <w:bottom w:val="single" w:sz="4" w:space="0" w:color="auto"/>
              <w:right w:val="single" w:sz="4" w:space="0" w:color="auto"/>
            </w:tcBorders>
            <w:shd w:val="clear" w:color="auto" w:fill="auto"/>
            <w:vAlign w:val="center"/>
            <w:hideMark/>
          </w:tcPr>
          <w:p w14:paraId="02C4429B" w14:textId="77777777" w:rsidR="00DE0423" w:rsidRPr="0077434E" w:rsidRDefault="00DE0423" w:rsidP="001B2326">
            <w:pPr>
              <w:ind w:left="-107"/>
              <w:jc w:val="right"/>
              <w:rPr>
                <w:sz w:val="19"/>
                <w:szCs w:val="19"/>
              </w:rPr>
            </w:pPr>
            <w:r w:rsidRPr="0077434E">
              <w:rPr>
                <w:sz w:val="19"/>
                <w:szCs w:val="19"/>
              </w:rPr>
              <w:t>15 182,9</w:t>
            </w:r>
          </w:p>
        </w:tc>
        <w:tc>
          <w:tcPr>
            <w:tcW w:w="843" w:type="dxa"/>
            <w:tcBorders>
              <w:top w:val="nil"/>
              <w:left w:val="nil"/>
              <w:bottom w:val="single" w:sz="4" w:space="0" w:color="auto"/>
              <w:right w:val="single" w:sz="4" w:space="0" w:color="auto"/>
            </w:tcBorders>
            <w:shd w:val="clear" w:color="auto" w:fill="auto"/>
            <w:vAlign w:val="center"/>
            <w:hideMark/>
          </w:tcPr>
          <w:p w14:paraId="3E3BDEA5" w14:textId="77777777" w:rsidR="00DE0423" w:rsidRPr="0077434E" w:rsidRDefault="00DE0423" w:rsidP="001B2326">
            <w:pPr>
              <w:ind w:left="-107"/>
              <w:jc w:val="right"/>
              <w:rPr>
                <w:sz w:val="19"/>
                <w:szCs w:val="19"/>
              </w:rPr>
            </w:pPr>
            <w:r w:rsidRPr="0077434E">
              <w:rPr>
                <w:sz w:val="19"/>
                <w:szCs w:val="19"/>
              </w:rPr>
              <w:t>15 197,6</w:t>
            </w:r>
          </w:p>
        </w:tc>
        <w:tc>
          <w:tcPr>
            <w:tcW w:w="842" w:type="dxa"/>
            <w:tcBorders>
              <w:top w:val="nil"/>
              <w:left w:val="nil"/>
              <w:bottom w:val="single" w:sz="4" w:space="0" w:color="auto"/>
              <w:right w:val="single" w:sz="4" w:space="0" w:color="auto"/>
            </w:tcBorders>
            <w:shd w:val="clear" w:color="auto" w:fill="auto"/>
            <w:vAlign w:val="center"/>
            <w:hideMark/>
          </w:tcPr>
          <w:p w14:paraId="19D92B79" w14:textId="77777777" w:rsidR="00DE0423" w:rsidRPr="0077434E" w:rsidRDefault="00DE0423" w:rsidP="001B2326">
            <w:pPr>
              <w:ind w:left="-107"/>
              <w:jc w:val="right"/>
              <w:rPr>
                <w:sz w:val="19"/>
                <w:szCs w:val="19"/>
              </w:rPr>
            </w:pPr>
            <w:r w:rsidRPr="0077434E">
              <w:rPr>
                <w:sz w:val="19"/>
                <w:szCs w:val="19"/>
              </w:rPr>
              <w:t>14 968,5</w:t>
            </w:r>
          </w:p>
        </w:tc>
        <w:tc>
          <w:tcPr>
            <w:tcW w:w="843" w:type="dxa"/>
            <w:tcBorders>
              <w:top w:val="nil"/>
              <w:left w:val="nil"/>
              <w:bottom w:val="single" w:sz="4" w:space="0" w:color="auto"/>
              <w:right w:val="single" w:sz="4" w:space="0" w:color="auto"/>
            </w:tcBorders>
            <w:shd w:val="clear" w:color="auto" w:fill="auto"/>
            <w:vAlign w:val="center"/>
            <w:hideMark/>
          </w:tcPr>
          <w:p w14:paraId="3B658F08" w14:textId="77777777" w:rsidR="00DE0423" w:rsidRPr="0077434E" w:rsidRDefault="00DE0423" w:rsidP="001B2326">
            <w:pPr>
              <w:ind w:left="-107"/>
              <w:jc w:val="right"/>
              <w:rPr>
                <w:sz w:val="19"/>
                <w:szCs w:val="19"/>
              </w:rPr>
            </w:pPr>
            <w:r w:rsidRPr="0077434E">
              <w:rPr>
                <w:sz w:val="19"/>
                <w:szCs w:val="19"/>
              </w:rPr>
              <w:t>11 977,6</w:t>
            </w:r>
          </w:p>
        </w:tc>
        <w:tc>
          <w:tcPr>
            <w:tcW w:w="843" w:type="dxa"/>
            <w:tcBorders>
              <w:top w:val="nil"/>
              <w:left w:val="nil"/>
              <w:bottom w:val="single" w:sz="4" w:space="0" w:color="auto"/>
              <w:right w:val="single" w:sz="4" w:space="0" w:color="auto"/>
            </w:tcBorders>
            <w:shd w:val="clear" w:color="auto" w:fill="auto"/>
            <w:vAlign w:val="center"/>
            <w:hideMark/>
          </w:tcPr>
          <w:p w14:paraId="422D0A16" w14:textId="77777777" w:rsidR="00DE0423" w:rsidRPr="0077434E" w:rsidRDefault="00DE0423" w:rsidP="001B2326">
            <w:pPr>
              <w:ind w:left="-107"/>
              <w:jc w:val="right"/>
              <w:rPr>
                <w:sz w:val="19"/>
                <w:szCs w:val="19"/>
              </w:rPr>
            </w:pPr>
            <w:r w:rsidRPr="0077434E">
              <w:rPr>
                <w:sz w:val="19"/>
                <w:szCs w:val="19"/>
              </w:rPr>
              <w:t>11 310,1</w:t>
            </w:r>
          </w:p>
        </w:tc>
        <w:tc>
          <w:tcPr>
            <w:tcW w:w="843" w:type="dxa"/>
            <w:tcBorders>
              <w:top w:val="nil"/>
              <w:left w:val="nil"/>
              <w:bottom w:val="single" w:sz="4" w:space="0" w:color="auto"/>
              <w:right w:val="single" w:sz="4" w:space="0" w:color="auto"/>
            </w:tcBorders>
            <w:shd w:val="clear" w:color="auto" w:fill="auto"/>
            <w:noWrap/>
            <w:vAlign w:val="bottom"/>
            <w:hideMark/>
          </w:tcPr>
          <w:p w14:paraId="54E8C236" w14:textId="77777777" w:rsidR="00DE0423" w:rsidRPr="0077434E" w:rsidRDefault="00DE0423" w:rsidP="001B2326">
            <w:pPr>
              <w:ind w:left="-107"/>
              <w:jc w:val="right"/>
              <w:rPr>
                <w:sz w:val="19"/>
                <w:szCs w:val="19"/>
              </w:rPr>
            </w:pPr>
            <w:r w:rsidRPr="0077434E">
              <w:rPr>
                <w:sz w:val="19"/>
                <w:szCs w:val="19"/>
              </w:rPr>
              <w:t>11 733,2</w:t>
            </w:r>
          </w:p>
        </w:tc>
      </w:tr>
      <w:tr w:rsidR="00DE0423" w:rsidRPr="0077434E" w14:paraId="3B7C734F" w14:textId="77777777" w:rsidTr="001B2326">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4E6BAE50" w14:textId="77777777" w:rsidR="00DE0423" w:rsidRPr="0077434E" w:rsidRDefault="00DE0423" w:rsidP="001B2326">
            <w:pPr>
              <w:rPr>
                <w:sz w:val="19"/>
                <w:szCs w:val="19"/>
              </w:rPr>
            </w:pPr>
            <w:r w:rsidRPr="0077434E">
              <w:rPr>
                <w:sz w:val="19"/>
                <w:szCs w:val="19"/>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140B0B8F" w14:textId="77777777" w:rsidR="00DE0423" w:rsidRPr="0077434E" w:rsidRDefault="00DE0423" w:rsidP="001B2326">
            <w:pPr>
              <w:ind w:left="-107"/>
              <w:jc w:val="right"/>
              <w:rPr>
                <w:sz w:val="19"/>
                <w:szCs w:val="19"/>
              </w:rPr>
            </w:pPr>
            <w:r w:rsidRPr="0077434E">
              <w:rPr>
                <w:sz w:val="19"/>
                <w:szCs w:val="19"/>
              </w:rPr>
              <w:t>11 735,9</w:t>
            </w:r>
          </w:p>
        </w:tc>
        <w:tc>
          <w:tcPr>
            <w:tcW w:w="843" w:type="dxa"/>
            <w:tcBorders>
              <w:top w:val="nil"/>
              <w:left w:val="nil"/>
              <w:bottom w:val="single" w:sz="4" w:space="0" w:color="auto"/>
              <w:right w:val="single" w:sz="4" w:space="0" w:color="auto"/>
            </w:tcBorders>
            <w:shd w:val="clear" w:color="auto" w:fill="auto"/>
            <w:noWrap/>
            <w:vAlign w:val="center"/>
            <w:hideMark/>
          </w:tcPr>
          <w:p w14:paraId="06C71963" w14:textId="77777777" w:rsidR="00DE0423" w:rsidRPr="0077434E" w:rsidRDefault="00DE0423" w:rsidP="001B2326">
            <w:pPr>
              <w:ind w:left="-107"/>
              <w:jc w:val="right"/>
              <w:rPr>
                <w:sz w:val="19"/>
                <w:szCs w:val="19"/>
              </w:rPr>
            </w:pPr>
            <w:r w:rsidRPr="0077434E">
              <w:rPr>
                <w:sz w:val="19"/>
                <w:szCs w:val="19"/>
              </w:rPr>
              <w:t>8 981,3</w:t>
            </w:r>
          </w:p>
        </w:tc>
        <w:tc>
          <w:tcPr>
            <w:tcW w:w="843" w:type="dxa"/>
            <w:tcBorders>
              <w:top w:val="nil"/>
              <w:left w:val="nil"/>
              <w:bottom w:val="single" w:sz="4" w:space="0" w:color="auto"/>
              <w:right w:val="single" w:sz="4" w:space="0" w:color="auto"/>
            </w:tcBorders>
            <w:shd w:val="clear" w:color="auto" w:fill="auto"/>
            <w:vAlign w:val="center"/>
            <w:hideMark/>
          </w:tcPr>
          <w:p w14:paraId="1F25936E" w14:textId="77777777" w:rsidR="00DE0423" w:rsidRPr="0077434E" w:rsidRDefault="00DE0423" w:rsidP="001B2326">
            <w:pPr>
              <w:ind w:left="-107"/>
              <w:jc w:val="right"/>
              <w:rPr>
                <w:sz w:val="19"/>
                <w:szCs w:val="19"/>
              </w:rPr>
            </w:pPr>
            <w:r w:rsidRPr="0077434E">
              <w:rPr>
                <w:sz w:val="19"/>
                <w:szCs w:val="19"/>
              </w:rPr>
              <w:t>8 348,3</w:t>
            </w:r>
          </w:p>
        </w:tc>
        <w:tc>
          <w:tcPr>
            <w:tcW w:w="842" w:type="dxa"/>
            <w:tcBorders>
              <w:top w:val="nil"/>
              <w:left w:val="nil"/>
              <w:bottom w:val="single" w:sz="4" w:space="0" w:color="auto"/>
              <w:right w:val="single" w:sz="4" w:space="0" w:color="auto"/>
            </w:tcBorders>
            <w:shd w:val="clear" w:color="auto" w:fill="auto"/>
            <w:vAlign w:val="center"/>
            <w:hideMark/>
          </w:tcPr>
          <w:p w14:paraId="7F9599BB" w14:textId="77777777" w:rsidR="00DE0423" w:rsidRPr="0077434E" w:rsidRDefault="00DE0423" w:rsidP="001B2326">
            <w:pPr>
              <w:ind w:left="-107"/>
              <w:jc w:val="right"/>
              <w:rPr>
                <w:sz w:val="19"/>
                <w:szCs w:val="19"/>
              </w:rPr>
            </w:pPr>
            <w:r w:rsidRPr="0077434E">
              <w:rPr>
                <w:sz w:val="19"/>
                <w:szCs w:val="19"/>
              </w:rPr>
              <w:t>6 772,5</w:t>
            </w:r>
          </w:p>
        </w:tc>
        <w:tc>
          <w:tcPr>
            <w:tcW w:w="843" w:type="dxa"/>
            <w:tcBorders>
              <w:top w:val="nil"/>
              <w:left w:val="nil"/>
              <w:bottom w:val="single" w:sz="4" w:space="0" w:color="auto"/>
              <w:right w:val="single" w:sz="4" w:space="0" w:color="auto"/>
            </w:tcBorders>
            <w:shd w:val="clear" w:color="auto" w:fill="auto"/>
            <w:vAlign w:val="center"/>
            <w:hideMark/>
          </w:tcPr>
          <w:p w14:paraId="293792AC" w14:textId="77777777" w:rsidR="00DE0423" w:rsidRPr="0077434E" w:rsidRDefault="00DE0423" w:rsidP="001B2326">
            <w:pPr>
              <w:ind w:left="-107"/>
              <w:jc w:val="right"/>
              <w:rPr>
                <w:sz w:val="19"/>
                <w:szCs w:val="19"/>
              </w:rPr>
            </w:pPr>
            <w:r w:rsidRPr="0077434E">
              <w:rPr>
                <w:sz w:val="19"/>
                <w:szCs w:val="19"/>
              </w:rPr>
              <w:t>6 384,9</w:t>
            </w:r>
          </w:p>
        </w:tc>
        <w:tc>
          <w:tcPr>
            <w:tcW w:w="843" w:type="dxa"/>
            <w:tcBorders>
              <w:top w:val="nil"/>
              <w:left w:val="nil"/>
              <w:bottom w:val="single" w:sz="4" w:space="0" w:color="auto"/>
              <w:right w:val="single" w:sz="4" w:space="0" w:color="auto"/>
            </w:tcBorders>
            <w:shd w:val="clear" w:color="auto" w:fill="auto"/>
            <w:vAlign w:val="center"/>
            <w:hideMark/>
          </w:tcPr>
          <w:p w14:paraId="54028E26" w14:textId="77777777" w:rsidR="00DE0423" w:rsidRPr="0077434E" w:rsidRDefault="00DE0423" w:rsidP="001B2326">
            <w:pPr>
              <w:ind w:left="-107"/>
              <w:jc w:val="right"/>
              <w:rPr>
                <w:sz w:val="19"/>
                <w:szCs w:val="19"/>
              </w:rPr>
            </w:pPr>
            <w:r w:rsidRPr="0077434E">
              <w:rPr>
                <w:sz w:val="19"/>
                <w:szCs w:val="19"/>
              </w:rPr>
              <w:t>6 312,2</w:t>
            </w:r>
          </w:p>
        </w:tc>
        <w:tc>
          <w:tcPr>
            <w:tcW w:w="843" w:type="dxa"/>
            <w:tcBorders>
              <w:top w:val="nil"/>
              <w:left w:val="nil"/>
              <w:bottom w:val="single" w:sz="4" w:space="0" w:color="auto"/>
              <w:right w:val="single" w:sz="4" w:space="0" w:color="auto"/>
            </w:tcBorders>
            <w:shd w:val="clear" w:color="auto" w:fill="auto"/>
            <w:vAlign w:val="center"/>
            <w:hideMark/>
          </w:tcPr>
          <w:p w14:paraId="01143474" w14:textId="77777777" w:rsidR="00DE0423" w:rsidRPr="0077434E" w:rsidRDefault="00DE0423" w:rsidP="001B2326">
            <w:pPr>
              <w:ind w:left="-107"/>
              <w:jc w:val="right"/>
              <w:rPr>
                <w:sz w:val="19"/>
                <w:szCs w:val="19"/>
              </w:rPr>
            </w:pPr>
            <w:r w:rsidRPr="0077434E">
              <w:rPr>
                <w:sz w:val="19"/>
                <w:szCs w:val="19"/>
              </w:rPr>
              <w:t>5 736,0</w:t>
            </w:r>
          </w:p>
        </w:tc>
        <w:tc>
          <w:tcPr>
            <w:tcW w:w="842" w:type="dxa"/>
            <w:tcBorders>
              <w:top w:val="nil"/>
              <w:left w:val="nil"/>
              <w:bottom w:val="single" w:sz="4" w:space="0" w:color="auto"/>
              <w:right w:val="single" w:sz="4" w:space="0" w:color="auto"/>
            </w:tcBorders>
            <w:shd w:val="clear" w:color="auto" w:fill="auto"/>
            <w:vAlign w:val="center"/>
            <w:hideMark/>
          </w:tcPr>
          <w:p w14:paraId="7F2D0826" w14:textId="77777777" w:rsidR="00DE0423" w:rsidRPr="0077434E" w:rsidRDefault="00DE0423" w:rsidP="001B2326">
            <w:pPr>
              <w:ind w:left="-107"/>
              <w:jc w:val="right"/>
              <w:rPr>
                <w:sz w:val="19"/>
                <w:szCs w:val="19"/>
              </w:rPr>
            </w:pPr>
            <w:r w:rsidRPr="0077434E">
              <w:rPr>
                <w:sz w:val="19"/>
                <w:szCs w:val="19"/>
              </w:rPr>
              <w:t>5 534,3</w:t>
            </w:r>
          </w:p>
        </w:tc>
        <w:tc>
          <w:tcPr>
            <w:tcW w:w="843" w:type="dxa"/>
            <w:tcBorders>
              <w:top w:val="nil"/>
              <w:left w:val="nil"/>
              <w:bottom w:val="single" w:sz="4" w:space="0" w:color="auto"/>
              <w:right w:val="single" w:sz="4" w:space="0" w:color="auto"/>
            </w:tcBorders>
            <w:shd w:val="clear" w:color="auto" w:fill="auto"/>
            <w:vAlign w:val="center"/>
            <w:hideMark/>
          </w:tcPr>
          <w:p w14:paraId="7D9E9AFB" w14:textId="77777777" w:rsidR="00DE0423" w:rsidRPr="0077434E" w:rsidRDefault="00DE0423" w:rsidP="001B2326">
            <w:pPr>
              <w:ind w:left="-107"/>
              <w:jc w:val="right"/>
              <w:rPr>
                <w:sz w:val="19"/>
                <w:szCs w:val="19"/>
              </w:rPr>
            </w:pPr>
            <w:r w:rsidRPr="0077434E">
              <w:rPr>
                <w:sz w:val="19"/>
                <w:szCs w:val="19"/>
              </w:rPr>
              <w:t>3 701,1</w:t>
            </w:r>
          </w:p>
        </w:tc>
        <w:tc>
          <w:tcPr>
            <w:tcW w:w="843" w:type="dxa"/>
            <w:tcBorders>
              <w:top w:val="nil"/>
              <w:left w:val="nil"/>
              <w:bottom w:val="single" w:sz="4" w:space="0" w:color="auto"/>
              <w:right w:val="single" w:sz="4" w:space="0" w:color="auto"/>
            </w:tcBorders>
            <w:shd w:val="clear" w:color="auto" w:fill="auto"/>
            <w:vAlign w:val="center"/>
            <w:hideMark/>
          </w:tcPr>
          <w:p w14:paraId="48AC7A42" w14:textId="77777777" w:rsidR="00DE0423" w:rsidRPr="0077434E" w:rsidRDefault="00DE0423" w:rsidP="001B2326">
            <w:pPr>
              <w:ind w:left="-107"/>
              <w:jc w:val="right"/>
              <w:rPr>
                <w:sz w:val="19"/>
                <w:szCs w:val="19"/>
              </w:rPr>
            </w:pPr>
            <w:r w:rsidRPr="0077434E">
              <w:rPr>
                <w:sz w:val="19"/>
                <w:szCs w:val="19"/>
              </w:rPr>
              <w:t>3 135,2</w:t>
            </w:r>
          </w:p>
        </w:tc>
        <w:tc>
          <w:tcPr>
            <w:tcW w:w="843" w:type="dxa"/>
            <w:tcBorders>
              <w:top w:val="nil"/>
              <w:left w:val="nil"/>
              <w:bottom w:val="single" w:sz="4" w:space="0" w:color="auto"/>
              <w:right w:val="single" w:sz="4" w:space="0" w:color="auto"/>
            </w:tcBorders>
            <w:shd w:val="clear" w:color="auto" w:fill="auto"/>
            <w:noWrap/>
            <w:vAlign w:val="bottom"/>
            <w:hideMark/>
          </w:tcPr>
          <w:p w14:paraId="1BDAFF2F" w14:textId="77777777" w:rsidR="00DE0423" w:rsidRPr="0077434E" w:rsidRDefault="00DE0423" w:rsidP="001B2326">
            <w:pPr>
              <w:ind w:left="-107"/>
              <w:jc w:val="right"/>
              <w:rPr>
                <w:sz w:val="19"/>
                <w:szCs w:val="19"/>
              </w:rPr>
            </w:pPr>
            <w:r w:rsidRPr="0077434E">
              <w:rPr>
                <w:sz w:val="19"/>
                <w:szCs w:val="19"/>
              </w:rPr>
              <w:t>3 402,6</w:t>
            </w:r>
          </w:p>
        </w:tc>
      </w:tr>
      <w:tr w:rsidR="00DE0423" w:rsidRPr="0077434E" w14:paraId="70AF0B6D" w14:textId="77777777" w:rsidTr="001B2326">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3060713F" w14:textId="77777777" w:rsidR="00DE0423" w:rsidRPr="0077434E" w:rsidRDefault="00DE0423" w:rsidP="001B2326">
            <w:pPr>
              <w:rPr>
                <w:sz w:val="19"/>
                <w:szCs w:val="19"/>
              </w:rPr>
            </w:pPr>
            <w:r w:rsidRPr="0077434E">
              <w:rPr>
                <w:sz w:val="19"/>
                <w:szCs w:val="19"/>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7EE545AA" w14:textId="77777777" w:rsidR="00DE0423" w:rsidRPr="0077434E" w:rsidRDefault="00DE0423" w:rsidP="001B2326">
            <w:pPr>
              <w:ind w:left="-107"/>
              <w:jc w:val="right"/>
              <w:rPr>
                <w:sz w:val="19"/>
                <w:szCs w:val="19"/>
              </w:rPr>
            </w:pPr>
            <w:r w:rsidRPr="0077434E">
              <w:rPr>
                <w:sz w:val="19"/>
                <w:szCs w:val="19"/>
              </w:rPr>
              <w:t>1 439,4</w:t>
            </w:r>
          </w:p>
        </w:tc>
        <w:tc>
          <w:tcPr>
            <w:tcW w:w="843" w:type="dxa"/>
            <w:tcBorders>
              <w:top w:val="nil"/>
              <w:left w:val="nil"/>
              <w:bottom w:val="single" w:sz="4" w:space="0" w:color="auto"/>
              <w:right w:val="single" w:sz="4" w:space="0" w:color="auto"/>
            </w:tcBorders>
            <w:shd w:val="clear" w:color="auto" w:fill="auto"/>
            <w:noWrap/>
            <w:vAlign w:val="center"/>
            <w:hideMark/>
          </w:tcPr>
          <w:p w14:paraId="3CAE8B69" w14:textId="77777777" w:rsidR="00DE0423" w:rsidRPr="0077434E" w:rsidRDefault="00DE0423" w:rsidP="001B2326">
            <w:pPr>
              <w:ind w:left="-107"/>
              <w:jc w:val="right"/>
              <w:rPr>
                <w:sz w:val="19"/>
                <w:szCs w:val="19"/>
              </w:rPr>
            </w:pPr>
            <w:r w:rsidRPr="0077434E">
              <w:rPr>
                <w:sz w:val="19"/>
                <w:szCs w:val="19"/>
              </w:rPr>
              <w:t>1 014,5</w:t>
            </w:r>
          </w:p>
        </w:tc>
        <w:tc>
          <w:tcPr>
            <w:tcW w:w="843" w:type="dxa"/>
            <w:tcBorders>
              <w:top w:val="nil"/>
              <w:left w:val="nil"/>
              <w:bottom w:val="single" w:sz="4" w:space="0" w:color="auto"/>
              <w:right w:val="single" w:sz="4" w:space="0" w:color="auto"/>
            </w:tcBorders>
            <w:shd w:val="clear" w:color="auto" w:fill="auto"/>
            <w:vAlign w:val="center"/>
            <w:hideMark/>
          </w:tcPr>
          <w:p w14:paraId="0F271057" w14:textId="77777777" w:rsidR="00DE0423" w:rsidRPr="0077434E" w:rsidRDefault="00DE0423" w:rsidP="001B2326">
            <w:pPr>
              <w:ind w:left="-107"/>
              <w:jc w:val="right"/>
              <w:rPr>
                <w:sz w:val="19"/>
                <w:szCs w:val="19"/>
              </w:rPr>
            </w:pPr>
            <w:r w:rsidRPr="0077434E">
              <w:rPr>
                <w:sz w:val="19"/>
                <w:szCs w:val="19"/>
              </w:rPr>
              <w:t>761,0</w:t>
            </w:r>
          </w:p>
        </w:tc>
        <w:tc>
          <w:tcPr>
            <w:tcW w:w="842" w:type="dxa"/>
            <w:tcBorders>
              <w:top w:val="nil"/>
              <w:left w:val="nil"/>
              <w:bottom w:val="single" w:sz="4" w:space="0" w:color="auto"/>
              <w:right w:val="single" w:sz="4" w:space="0" w:color="auto"/>
            </w:tcBorders>
            <w:shd w:val="clear" w:color="auto" w:fill="auto"/>
            <w:vAlign w:val="center"/>
            <w:hideMark/>
          </w:tcPr>
          <w:p w14:paraId="68AAA13C" w14:textId="77777777" w:rsidR="00DE0423" w:rsidRPr="0077434E" w:rsidRDefault="00DE0423" w:rsidP="001B2326">
            <w:pPr>
              <w:ind w:left="-107"/>
              <w:jc w:val="right"/>
              <w:rPr>
                <w:sz w:val="19"/>
                <w:szCs w:val="19"/>
              </w:rPr>
            </w:pPr>
            <w:r w:rsidRPr="0077434E">
              <w:rPr>
                <w:sz w:val="19"/>
                <w:szCs w:val="19"/>
              </w:rPr>
              <w:t>890,8</w:t>
            </w:r>
          </w:p>
        </w:tc>
        <w:tc>
          <w:tcPr>
            <w:tcW w:w="843" w:type="dxa"/>
            <w:tcBorders>
              <w:top w:val="nil"/>
              <w:left w:val="nil"/>
              <w:bottom w:val="single" w:sz="4" w:space="0" w:color="auto"/>
              <w:right w:val="single" w:sz="4" w:space="0" w:color="auto"/>
            </w:tcBorders>
            <w:shd w:val="clear" w:color="auto" w:fill="auto"/>
            <w:vAlign w:val="center"/>
            <w:hideMark/>
          </w:tcPr>
          <w:p w14:paraId="74F86D82" w14:textId="77777777" w:rsidR="00DE0423" w:rsidRPr="0077434E" w:rsidRDefault="00DE0423" w:rsidP="001B2326">
            <w:pPr>
              <w:ind w:left="-107"/>
              <w:jc w:val="right"/>
              <w:rPr>
                <w:sz w:val="19"/>
                <w:szCs w:val="19"/>
              </w:rPr>
            </w:pPr>
            <w:r w:rsidRPr="0077434E">
              <w:rPr>
                <w:sz w:val="19"/>
                <w:szCs w:val="19"/>
              </w:rPr>
              <w:t>726,2</w:t>
            </w:r>
          </w:p>
        </w:tc>
        <w:tc>
          <w:tcPr>
            <w:tcW w:w="843" w:type="dxa"/>
            <w:tcBorders>
              <w:top w:val="nil"/>
              <w:left w:val="nil"/>
              <w:bottom w:val="single" w:sz="4" w:space="0" w:color="auto"/>
              <w:right w:val="single" w:sz="4" w:space="0" w:color="auto"/>
            </w:tcBorders>
            <w:shd w:val="clear" w:color="auto" w:fill="auto"/>
            <w:vAlign w:val="center"/>
            <w:hideMark/>
          </w:tcPr>
          <w:p w14:paraId="798E17F3" w14:textId="77777777" w:rsidR="00DE0423" w:rsidRPr="0077434E" w:rsidRDefault="00DE0423" w:rsidP="001B2326">
            <w:pPr>
              <w:ind w:left="-107"/>
              <w:jc w:val="right"/>
              <w:rPr>
                <w:sz w:val="19"/>
                <w:szCs w:val="19"/>
              </w:rPr>
            </w:pPr>
            <w:r w:rsidRPr="0077434E">
              <w:rPr>
                <w:sz w:val="19"/>
                <w:szCs w:val="19"/>
              </w:rPr>
              <w:t>774,3</w:t>
            </w:r>
          </w:p>
        </w:tc>
        <w:tc>
          <w:tcPr>
            <w:tcW w:w="843" w:type="dxa"/>
            <w:tcBorders>
              <w:top w:val="nil"/>
              <w:left w:val="nil"/>
              <w:bottom w:val="single" w:sz="4" w:space="0" w:color="auto"/>
              <w:right w:val="single" w:sz="4" w:space="0" w:color="auto"/>
            </w:tcBorders>
            <w:shd w:val="clear" w:color="auto" w:fill="auto"/>
            <w:vAlign w:val="center"/>
            <w:hideMark/>
          </w:tcPr>
          <w:p w14:paraId="5B39ABB4" w14:textId="77777777" w:rsidR="00DE0423" w:rsidRPr="0077434E" w:rsidRDefault="00DE0423" w:rsidP="001B2326">
            <w:pPr>
              <w:ind w:left="-107"/>
              <w:jc w:val="right"/>
              <w:rPr>
                <w:sz w:val="19"/>
                <w:szCs w:val="19"/>
              </w:rPr>
            </w:pPr>
            <w:r w:rsidRPr="0077434E">
              <w:rPr>
                <w:sz w:val="19"/>
                <w:szCs w:val="19"/>
              </w:rPr>
              <w:t>430,1</w:t>
            </w:r>
          </w:p>
        </w:tc>
        <w:tc>
          <w:tcPr>
            <w:tcW w:w="842" w:type="dxa"/>
            <w:tcBorders>
              <w:top w:val="nil"/>
              <w:left w:val="nil"/>
              <w:bottom w:val="single" w:sz="4" w:space="0" w:color="auto"/>
              <w:right w:val="single" w:sz="4" w:space="0" w:color="auto"/>
            </w:tcBorders>
            <w:shd w:val="clear" w:color="auto" w:fill="auto"/>
            <w:vAlign w:val="center"/>
            <w:hideMark/>
          </w:tcPr>
          <w:p w14:paraId="4E7CFDEB" w14:textId="77777777" w:rsidR="00DE0423" w:rsidRPr="0077434E" w:rsidRDefault="00DE0423" w:rsidP="001B2326">
            <w:pPr>
              <w:ind w:left="-107"/>
              <w:jc w:val="right"/>
              <w:rPr>
                <w:sz w:val="19"/>
                <w:szCs w:val="19"/>
              </w:rPr>
            </w:pPr>
            <w:r w:rsidRPr="0077434E">
              <w:rPr>
                <w:sz w:val="19"/>
                <w:szCs w:val="19"/>
              </w:rPr>
              <w:t>486,7</w:t>
            </w:r>
          </w:p>
        </w:tc>
        <w:tc>
          <w:tcPr>
            <w:tcW w:w="843" w:type="dxa"/>
            <w:tcBorders>
              <w:top w:val="nil"/>
              <w:left w:val="nil"/>
              <w:bottom w:val="single" w:sz="4" w:space="0" w:color="auto"/>
              <w:right w:val="single" w:sz="4" w:space="0" w:color="auto"/>
            </w:tcBorders>
            <w:shd w:val="clear" w:color="auto" w:fill="auto"/>
            <w:vAlign w:val="center"/>
            <w:hideMark/>
          </w:tcPr>
          <w:p w14:paraId="2C25FEEF" w14:textId="77777777" w:rsidR="00DE0423" w:rsidRPr="0077434E" w:rsidRDefault="00DE0423" w:rsidP="001B2326">
            <w:pPr>
              <w:ind w:left="-107"/>
              <w:jc w:val="right"/>
              <w:rPr>
                <w:sz w:val="19"/>
                <w:szCs w:val="19"/>
              </w:rPr>
            </w:pPr>
            <w:r w:rsidRPr="0077434E">
              <w:rPr>
                <w:sz w:val="19"/>
                <w:szCs w:val="19"/>
              </w:rPr>
              <w:t>182,9</w:t>
            </w:r>
          </w:p>
        </w:tc>
        <w:tc>
          <w:tcPr>
            <w:tcW w:w="843" w:type="dxa"/>
            <w:tcBorders>
              <w:top w:val="nil"/>
              <w:left w:val="nil"/>
              <w:bottom w:val="single" w:sz="4" w:space="0" w:color="auto"/>
              <w:right w:val="single" w:sz="4" w:space="0" w:color="auto"/>
            </w:tcBorders>
            <w:shd w:val="clear" w:color="auto" w:fill="auto"/>
            <w:vAlign w:val="center"/>
            <w:hideMark/>
          </w:tcPr>
          <w:p w14:paraId="48B1D324" w14:textId="77777777" w:rsidR="00DE0423" w:rsidRPr="0077434E" w:rsidRDefault="00DE0423" w:rsidP="001B2326">
            <w:pPr>
              <w:ind w:left="-107"/>
              <w:jc w:val="right"/>
              <w:rPr>
                <w:sz w:val="19"/>
                <w:szCs w:val="19"/>
              </w:rPr>
            </w:pPr>
            <w:r w:rsidRPr="0077434E">
              <w:rPr>
                <w:sz w:val="19"/>
                <w:szCs w:val="19"/>
              </w:rPr>
              <w:t>319,3</w:t>
            </w:r>
          </w:p>
        </w:tc>
        <w:tc>
          <w:tcPr>
            <w:tcW w:w="843" w:type="dxa"/>
            <w:tcBorders>
              <w:top w:val="nil"/>
              <w:left w:val="nil"/>
              <w:bottom w:val="single" w:sz="4" w:space="0" w:color="auto"/>
              <w:right w:val="single" w:sz="4" w:space="0" w:color="auto"/>
            </w:tcBorders>
            <w:shd w:val="clear" w:color="auto" w:fill="auto"/>
            <w:noWrap/>
            <w:vAlign w:val="bottom"/>
            <w:hideMark/>
          </w:tcPr>
          <w:p w14:paraId="68FDEE62" w14:textId="77777777" w:rsidR="00DE0423" w:rsidRPr="0077434E" w:rsidRDefault="00DE0423" w:rsidP="001B2326">
            <w:pPr>
              <w:ind w:left="-107"/>
              <w:jc w:val="right"/>
              <w:rPr>
                <w:sz w:val="19"/>
                <w:szCs w:val="19"/>
              </w:rPr>
            </w:pPr>
            <w:r w:rsidRPr="0077434E">
              <w:rPr>
                <w:sz w:val="19"/>
                <w:szCs w:val="19"/>
              </w:rPr>
              <w:t>131,7</w:t>
            </w:r>
          </w:p>
        </w:tc>
      </w:tr>
      <w:tr w:rsidR="00DE0423" w:rsidRPr="0077434E" w14:paraId="3822B841" w14:textId="77777777" w:rsidTr="001B2326">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06564F09" w14:textId="77777777" w:rsidR="00DE0423" w:rsidRPr="0077434E" w:rsidRDefault="00DE0423" w:rsidP="001B2326">
            <w:pPr>
              <w:jc w:val="left"/>
              <w:rPr>
                <w:b/>
                <w:bCs/>
                <w:sz w:val="19"/>
                <w:szCs w:val="19"/>
              </w:rPr>
            </w:pPr>
            <w:r w:rsidRPr="0077434E">
              <w:rPr>
                <w:b/>
                <w:bCs/>
                <w:sz w:val="19"/>
                <w:szCs w:val="19"/>
              </w:rPr>
              <w:t xml:space="preserve">Production – </w:t>
            </w:r>
            <w:proofErr w:type="spellStart"/>
            <w:r w:rsidRPr="0077434E">
              <w:rPr>
                <w:b/>
                <w:bCs/>
                <w:sz w:val="19"/>
                <w:szCs w:val="19"/>
              </w:rPr>
              <w:t>consommation</w:t>
            </w:r>
            <w:proofErr w:type="spellEnd"/>
          </w:p>
        </w:tc>
      </w:tr>
      <w:tr w:rsidR="00DE0423" w:rsidRPr="0077434E" w14:paraId="688C0AC2" w14:textId="77777777" w:rsidTr="001B2326">
        <w:trPr>
          <w:trHeight w:val="88"/>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270360FE" w14:textId="77777777" w:rsidR="00DE0423" w:rsidRPr="0077434E" w:rsidRDefault="00DE0423" w:rsidP="001B2326">
            <w:pPr>
              <w:rPr>
                <w:sz w:val="19"/>
                <w:szCs w:val="19"/>
              </w:rPr>
            </w:pPr>
            <w:r w:rsidRPr="0077434E">
              <w:rPr>
                <w:sz w:val="19"/>
                <w:szCs w:val="19"/>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47ACBFC6" w14:textId="77777777" w:rsidR="00DE0423" w:rsidRPr="0077434E" w:rsidRDefault="00DE0423" w:rsidP="001B2326">
            <w:pPr>
              <w:jc w:val="right"/>
              <w:rPr>
                <w:sz w:val="19"/>
                <w:szCs w:val="19"/>
              </w:rPr>
            </w:pPr>
            <w:r w:rsidRPr="0077434E">
              <w:rPr>
                <w:sz w:val="19"/>
                <w:szCs w:val="19"/>
              </w:rPr>
              <w:t>970,6</w:t>
            </w:r>
          </w:p>
        </w:tc>
        <w:tc>
          <w:tcPr>
            <w:tcW w:w="843" w:type="dxa"/>
            <w:tcBorders>
              <w:top w:val="nil"/>
              <w:left w:val="nil"/>
              <w:bottom w:val="single" w:sz="4" w:space="0" w:color="auto"/>
              <w:right w:val="single" w:sz="4" w:space="0" w:color="auto"/>
            </w:tcBorders>
            <w:shd w:val="clear" w:color="auto" w:fill="auto"/>
            <w:noWrap/>
            <w:vAlign w:val="center"/>
            <w:hideMark/>
          </w:tcPr>
          <w:p w14:paraId="4945DE0E" w14:textId="77777777" w:rsidR="00DE0423" w:rsidRPr="0077434E" w:rsidRDefault="00DE0423" w:rsidP="001B2326">
            <w:pPr>
              <w:jc w:val="right"/>
              <w:rPr>
                <w:sz w:val="19"/>
                <w:szCs w:val="19"/>
              </w:rPr>
            </w:pPr>
            <w:r w:rsidRPr="0077434E">
              <w:rPr>
                <w:sz w:val="19"/>
                <w:szCs w:val="19"/>
              </w:rPr>
              <w:t>952,0</w:t>
            </w:r>
          </w:p>
        </w:tc>
        <w:tc>
          <w:tcPr>
            <w:tcW w:w="843" w:type="dxa"/>
            <w:tcBorders>
              <w:top w:val="nil"/>
              <w:left w:val="nil"/>
              <w:bottom w:val="single" w:sz="4" w:space="0" w:color="auto"/>
              <w:right w:val="single" w:sz="4" w:space="0" w:color="auto"/>
            </w:tcBorders>
            <w:shd w:val="clear" w:color="auto" w:fill="auto"/>
            <w:noWrap/>
            <w:vAlign w:val="center"/>
            <w:hideMark/>
          </w:tcPr>
          <w:p w14:paraId="186491BC" w14:textId="77777777" w:rsidR="00DE0423" w:rsidRPr="0077434E" w:rsidRDefault="00DE0423" w:rsidP="001B2326">
            <w:pPr>
              <w:jc w:val="right"/>
              <w:rPr>
                <w:sz w:val="19"/>
                <w:szCs w:val="19"/>
              </w:rPr>
            </w:pPr>
            <w:r w:rsidRPr="0077434E">
              <w:rPr>
                <w:sz w:val="19"/>
                <w:szCs w:val="19"/>
              </w:rPr>
              <w:t>2 416,9</w:t>
            </w:r>
          </w:p>
        </w:tc>
        <w:tc>
          <w:tcPr>
            <w:tcW w:w="842" w:type="dxa"/>
            <w:tcBorders>
              <w:top w:val="nil"/>
              <w:left w:val="nil"/>
              <w:bottom w:val="single" w:sz="4" w:space="0" w:color="auto"/>
              <w:right w:val="single" w:sz="4" w:space="0" w:color="auto"/>
            </w:tcBorders>
            <w:shd w:val="clear" w:color="auto" w:fill="auto"/>
            <w:noWrap/>
            <w:vAlign w:val="center"/>
            <w:hideMark/>
          </w:tcPr>
          <w:p w14:paraId="65379A2F" w14:textId="77777777" w:rsidR="00DE0423" w:rsidRPr="0077434E" w:rsidRDefault="00DE0423" w:rsidP="001B2326">
            <w:pPr>
              <w:jc w:val="right"/>
              <w:rPr>
                <w:sz w:val="19"/>
                <w:szCs w:val="19"/>
              </w:rPr>
            </w:pPr>
            <w:r w:rsidRPr="0077434E">
              <w:rPr>
                <w:sz w:val="19"/>
                <w:szCs w:val="19"/>
              </w:rPr>
              <w:t>1 493,2</w:t>
            </w:r>
          </w:p>
        </w:tc>
        <w:tc>
          <w:tcPr>
            <w:tcW w:w="843" w:type="dxa"/>
            <w:tcBorders>
              <w:top w:val="nil"/>
              <w:left w:val="nil"/>
              <w:bottom w:val="single" w:sz="4" w:space="0" w:color="auto"/>
              <w:right w:val="single" w:sz="4" w:space="0" w:color="auto"/>
            </w:tcBorders>
            <w:shd w:val="clear" w:color="auto" w:fill="auto"/>
            <w:noWrap/>
            <w:vAlign w:val="center"/>
            <w:hideMark/>
          </w:tcPr>
          <w:p w14:paraId="2122E274" w14:textId="77777777" w:rsidR="00DE0423" w:rsidRPr="0077434E" w:rsidRDefault="00DE0423" w:rsidP="001B2326">
            <w:pPr>
              <w:jc w:val="right"/>
              <w:rPr>
                <w:sz w:val="19"/>
                <w:szCs w:val="19"/>
              </w:rPr>
            </w:pPr>
            <w:r w:rsidRPr="0077434E">
              <w:rPr>
                <w:sz w:val="19"/>
                <w:szCs w:val="19"/>
              </w:rPr>
              <w:t>693,6</w:t>
            </w:r>
          </w:p>
        </w:tc>
        <w:tc>
          <w:tcPr>
            <w:tcW w:w="843" w:type="dxa"/>
            <w:tcBorders>
              <w:top w:val="nil"/>
              <w:left w:val="nil"/>
              <w:bottom w:val="single" w:sz="4" w:space="0" w:color="auto"/>
              <w:right w:val="single" w:sz="4" w:space="0" w:color="auto"/>
            </w:tcBorders>
            <w:shd w:val="clear" w:color="auto" w:fill="auto"/>
            <w:noWrap/>
            <w:vAlign w:val="center"/>
            <w:hideMark/>
          </w:tcPr>
          <w:p w14:paraId="52564CC3" w14:textId="77777777" w:rsidR="00DE0423" w:rsidRPr="0077434E" w:rsidRDefault="00DE0423" w:rsidP="001B2326">
            <w:pPr>
              <w:jc w:val="right"/>
              <w:rPr>
                <w:sz w:val="19"/>
                <w:szCs w:val="19"/>
              </w:rPr>
            </w:pPr>
            <w:r w:rsidRPr="0077434E">
              <w:rPr>
                <w:sz w:val="19"/>
                <w:szCs w:val="19"/>
              </w:rPr>
              <w:t>543,0</w:t>
            </w:r>
          </w:p>
        </w:tc>
        <w:tc>
          <w:tcPr>
            <w:tcW w:w="843" w:type="dxa"/>
            <w:tcBorders>
              <w:top w:val="nil"/>
              <w:left w:val="nil"/>
              <w:bottom w:val="single" w:sz="4" w:space="0" w:color="auto"/>
              <w:right w:val="single" w:sz="4" w:space="0" w:color="auto"/>
            </w:tcBorders>
            <w:shd w:val="clear" w:color="auto" w:fill="auto"/>
            <w:noWrap/>
            <w:vAlign w:val="center"/>
            <w:hideMark/>
          </w:tcPr>
          <w:p w14:paraId="53CBBFC3" w14:textId="77777777" w:rsidR="00DE0423" w:rsidRPr="0077434E" w:rsidRDefault="00DE0423" w:rsidP="001B2326">
            <w:pPr>
              <w:jc w:val="right"/>
              <w:rPr>
                <w:sz w:val="19"/>
                <w:szCs w:val="19"/>
              </w:rPr>
            </w:pPr>
            <w:r w:rsidRPr="0077434E">
              <w:rPr>
                <w:sz w:val="19"/>
                <w:szCs w:val="19"/>
              </w:rPr>
              <w:t>863,7</w:t>
            </w:r>
          </w:p>
        </w:tc>
        <w:tc>
          <w:tcPr>
            <w:tcW w:w="842" w:type="dxa"/>
            <w:tcBorders>
              <w:top w:val="nil"/>
              <w:left w:val="nil"/>
              <w:bottom w:val="single" w:sz="4" w:space="0" w:color="auto"/>
              <w:right w:val="single" w:sz="4" w:space="0" w:color="auto"/>
            </w:tcBorders>
            <w:shd w:val="clear" w:color="auto" w:fill="auto"/>
            <w:noWrap/>
            <w:vAlign w:val="center"/>
            <w:hideMark/>
          </w:tcPr>
          <w:p w14:paraId="4A887D65" w14:textId="77777777" w:rsidR="00DE0423" w:rsidRPr="0077434E" w:rsidRDefault="00DE0423" w:rsidP="001B2326">
            <w:pPr>
              <w:jc w:val="right"/>
              <w:rPr>
                <w:sz w:val="19"/>
                <w:szCs w:val="19"/>
              </w:rPr>
            </w:pPr>
            <w:r w:rsidRPr="0077434E">
              <w:rPr>
                <w:sz w:val="19"/>
                <w:szCs w:val="19"/>
              </w:rPr>
              <w:t>990,7</w:t>
            </w:r>
          </w:p>
        </w:tc>
        <w:tc>
          <w:tcPr>
            <w:tcW w:w="843" w:type="dxa"/>
            <w:tcBorders>
              <w:top w:val="nil"/>
              <w:left w:val="nil"/>
              <w:bottom w:val="single" w:sz="4" w:space="0" w:color="auto"/>
              <w:right w:val="single" w:sz="4" w:space="0" w:color="auto"/>
            </w:tcBorders>
            <w:shd w:val="clear" w:color="auto" w:fill="auto"/>
            <w:noWrap/>
            <w:vAlign w:val="center"/>
            <w:hideMark/>
          </w:tcPr>
          <w:p w14:paraId="713F788F" w14:textId="77777777" w:rsidR="00DE0423" w:rsidRPr="0077434E" w:rsidRDefault="00DE0423" w:rsidP="001B2326">
            <w:pPr>
              <w:jc w:val="right"/>
              <w:rPr>
                <w:sz w:val="19"/>
                <w:szCs w:val="19"/>
              </w:rPr>
            </w:pPr>
            <w:r w:rsidRPr="0077434E">
              <w:rPr>
                <w:sz w:val="19"/>
                <w:szCs w:val="19"/>
              </w:rPr>
              <w:t>605,9</w:t>
            </w:r>
          </w:p>
        </w:tc>
        <w:tc>
          <w:tcPr>
            <w:tcW w:w="843" w:type="dxa"/>
            <w:tcBorders>
              <w:top w:val="nil"/>
              <w:left w:val="nil"/>
              <w:bottom w:val="single" w:sz="4" w:space="0" w:color="auto"/>
              <w:right w:val="single" w:sz="4" w:space="0" w:color="auto"/>
            </w:tcBorders>
            <w:shd w:val="clear" w:color="auto" w:fill="auto"/>
            <w:noWrap/>
            <w:vAlign w:val="center"/>
            <w:hideMark/>
          </w:tcPr>
          <w:p w14:paraId="2B01033B" w14:textId="77777777" w:rsidR="00DE0423" w:rsidRPr="0077434E" w:rsidRDefault="00DE0423" w:rsidP="001B2326">
            <w:pPr>
              <w:jc w:val="right"/>
              <w:rPr>
                <w:sz w:val="19"/>
                <w:szCs w:val="19"/>
              </w:rPr>
            </w:pPr>
            <w:r w:rsidRPr="0077434E">
              <w:rPr>
                <w:sz w:val="19"/>
                <w:szCs w:val="19"/>
              </w:rPr>
              <w:t>95,4</w:t>
            </w:r>
          </w:p>
        </w:tc>
        <w:tc>
          <w:tcPr>
            <w:tcW w:w="843" w:type="dxa"/>
            <w:tcBorders>
              <w:top w:val="nil"/>
              <w:left w:val="nil"/>
              <w:bottom w:val="single" w:sz="4" w:space="0" w:color="auto"/>
              <w:right w:val="single" w:sz="4" w:space="0" w:color="auto"/>
            </w:tcBorders>
            <w:shd w:val="clear" w:color="auto" w:fill="auto"/>
            <w:noWrap/>
            <w:vAlign w:val="center"/>
            <w:hideMark/>
          </w:tcPr>
          <w:p w14:paraId="60E5BCE2" w14:textId="77777777" w:rsidR="00DE0423" w:rsidRPr="0077434E" w:rsidRDefault="00DE0423" w:rsidP="001B2326">
            <w:pPr>
              <w:jc w:val="right"/>
              <w:rPr>
                <w:sz w:val="19"/>
                <w:szCs w:val="19"/>
              </w:rPr>
            </w:pPr>
            <w:r w:rsidRPr="0077434E">
              <w:rPr>
                <w:sz w:val="19"/>
                <w:szCs w:val="19"/>
              </w:rPr>
              <w:t>657,3</w:t>
            </w:r>
          </w:p>
        </w:tc>
      </w:tr>
      <w:tr w:rsidR="00DE0423" w:rsidRPr="0077434E" w14:paraId="173DC1C1" w14:textId="77777777" w:rsidTr="001B2326">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F859A74" w14:textId="77777777" w:rsidR="00DE0423" w:rsidRPr="0077434E" w:rsidRDefault="00DE0423" w:rsidP="001B2326">
            <w:pPr>
              <w:rPr>
                <w:sz w:val="19"/>
                <w:szCs w:val="19"/>
              </w:rPr>
            </w:pPr>
            <w:r w:rsidRPr="0077434E">
              <w:rPr>
                <w:sz w:val="19"/>
                <w:szCs w:val="19"/>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23833626" w14:textId="77777777" w:rsidR="00DE0423" w:rsidRPr="0077434E" w:rsidRDefault="00DE0423" w:rsidP="001B2326">
            <w:pPr>
              <w:jc w:val="right"/>
              <w:rPr>
                <w:sz w:val="19"/>
                <w:szCs w:val="19"/>
              </w:rPr>
            </w:pPr>
            <w:r w:rsidRPr="0077434E">
              <w:rPr>
                <w:sz w:val="19"/>
                <w:szCs w:val="19"/>
              </w:rPr>
              <w:t>1 148,5</w:t>
            </w:r>
          </w:p>
        </w:tc>
        <w:tc>
          <w:tcPr>
            <w:tcW w:w="843" w:type="dxa"/>
            <w:tcBorders>
              <w:top w:val="nil"/>
              <w:left w:val="nil"/>
              <w:bottom w:val="single" w:sz="4" w:space="0" w:color="auto"/>
              <w:right w:val="single" w:sz="4" w:space="0" w:color="auto"/>
            </w:tcBorders>
            <w:shd w:val="clear" w:color="auto" w:fill="auto"/>
            <w:noWrap/>
            <w:vAlign w:val="center"/>
            <w:hideMark/>
          </w:tcPr>
          <w:p w14:paraId="7BC119C1" w14:textId="77777777" w:rsidR="00DE0423" w:rsidRPr="0077434E" w:rsidRDefault="00DE0423" w:rsidP="001B2326">
            <w:pPr>
              <w:jc w:val="right"/>
              <w:rPr>
                <w:sz w:val="19"/>
                <w:szCs w:val="19"/>
              </w:rPr>
            </w:pPr>
            <w:r w:rsidRPr="0077434E">
              <w:rPr>
                <w:sz w:val="19"/>
                <w:szCs w:val="19"/>
              </w:rPr>
              <w:t>602,3</w:t>
            </w:r>
          </w:p>
        </w:tc>
        <w:tc>
          <w:tcPr>
            <w:tcW w:w="843" w:type="dxa"/>
            <w:tcBorders>
              <w:top w:val="nil"/>
              <w:left w:val="nil"/>
              <w:bottom w:val="single" w:sz="4" w:space="0" w:color="auto"/>
              <w:right w:val="single" w:sz="4" w:space="0" w:color="auto"/>
            </w:tcBorders>
            <w:shd w:val="clear" w:color="auto" w:fill="auto"/>
            <w:noWrap/>
            <w:vAlign w:val="center"/>
            <w:hideMark/>
          </w:tcPr>
          <w:p w14:paraId="3A060C08" w14:textId="77777777" w:rsidR="00DE0423" w:rsidRPr="0077434E" w:rsidRDefault="00DE0423" w:rsidP="001B2326">
            <w:pPr>
              <w:jc w:val="right"/>
              <w:rPr>
                <w:sz w:val="19"/>
                <w:szCs w:val="19"/>
              </w:rPr>
            </w:pPr>
            <w:r w:rsidRPr="0077434E">
              <w:rPr>
                <w:sz w:val="19"/>
                <w:szCs w:val="19"/>
              </w:rPr>
              <w:t>1 212,0</w:t>
            </w:r>
          </w:p>
        </w:tc>
        <w:tc>
          <w:tcPr>
            <w:tcW w:w="842" w:type="dxa"/>
            <w:tcBorders>
              <w:top w:val="nil"/>
              <w:left w:val="nil"/>
              <w:bottom w:val="single" w:sz="4" w:space="0" w:color="auto"/>
              <w:right w:val="single" w:sz="4" w:space="0" w:color="auto"/>
            </w:tcBorders>
            <w:shd w:val="clear" w:color="auto" w:fill="auto"/>
            <w:noWrap/>
            <w:vAlign w:val="center"/>
            <w:hideMark/>
          </w:tcPr>
          <w:p w14:paraId="15085FC2" w14:textId="77777777" w:rsidR="00DE0423" w:rsidRPr="0077434E" w:rsidRDefault="00DE0423" w:rsidP="001B2326">
            <w:pPr>
              <w:jc w:val="right"/>
              <w:rPr>
                <w:sz w:val="19"/>
                <w:szCs w:val="19"/>
              </w:rPr>
            </w:pPr>
            <w:r w:rsidRPr="0077434E">
              <w:rPr>
                <w:sz w:val="19"/>
                <w:szCs w:val="19"/>
              </w:rPr>
              <w:t>474,0</w:t>
            </w:r>
          </w:p>
        </w:tc>
        <w:tc>
          <w:tcPr>
            <w:tcW w:w="843" w:type="dxa"/>
            <w:tcBorders>
              <w:top w:val="nil"/>
              <w:left w:val="nil"/>
              <w:bottom w:val="single" w:sz="4" w:space="0" w:color="auto"/>
              <w:right w:val="single" w:sz="4" w:space="0" w:color="auto"/>
            </w:tcBorders>
            <w:shd w:val="clear" w:color="auto" w:fill="auto"/>
            <w:noWrap/>
            <w:vAlign w:val="center"/>
            <w:hideMark/>
          </w:tcPr>
          <w:p w14:paraId="7D4E4893" w14:textId="77777777" w:rsidR="00DE0423" w:rsidRPr="0077434E" w:rsidRDefault="00DE0423" w:rsidP="001B2326">
            <w:pPr>
              <w:jc w:val="right"/>
              <w:rPr>
                <w:sz w:val="19"/>
                <w:szCs w:val="19"/>
              </w:rPr>
            </w:pPr>
            <w:r w:rsidRPr="0077434E">
              <w:rPr>
                <w:sz w:val="19"/>
                <w:szCs w:val="19"/>
              </w:rPr>
              <w:t>893,3</w:t>
            </w:r>
          </w:p>
        </w:tc>
        <w:tc>
          <w:tcPr>
            <w:tcW w:w="843" w:type="dxa"/>
            <w:tcBorders>
              <w:top w:val="nil"/>
              <w:left w:val="nil"/>
              <w:bottom w:val="single" w:sz="4" w:space="0" w:color="auto"/>
              <w:right w:val="single" w:sz="4" w:space="0" w:color="auto"/>
            </w:tcBorders>
            <w:shd w:val="clear" w:color="auto" w:fill="auto"/>
            <w:noWrap/>
            <w:vAlign w:val="center"/>
            <w:hideMark/>
          </w:tcPr>
          <w:p w14:paraId="3F432AF6" w14:textId="77777777" w:rsidR="00DE0423" w:rsidRPr="0077434E" w:rsidRDefault="00DE0423" w:rsidP="001B2326">
            <w:pPr>
              <w:jc w:val="right"/>
              <w:rPr>
                <w:sz w:val="19"/>
                <w:szCs w:val="19"/>
              </w:rPr>
            </w:pPr>
            <w:r w:rsidRPr="0077434E">
              <w:rPr>
                <w:sz w:val="19"/>
                <w:szCs w:val="19"/>
              </w:rPr>
              <w:t>764,6</w:t>
            </w:r>
          </w:p>
        </w:tc>
        <w:tc>
          <w:tcPr>
            <w:tcW w:w="843" w:type="dxa"/>
            <w:tcBorders>
              <w:top w:val="nil"/>
              <w:left w:val="nil"/>
              <w:bottom w:val="single" w:sz="4" w:space="0" w:color="auto"/>
              <w:right w:val="single" w:sz="4" w:space="0" w:color="auto"/>
            </w:tcBorders>
            <w:shd w:val="clear" w:color="auto" w:fill="auto"/>
            <w:noWrap/>
            <w:vAlign w:val="center"/>
            <w:hideMark/>
          </w:tcPr>
          <w:p w14:paraId="0ED3E714" w14:textId="77777777" w:rsidR="00DE0423" w:rsidRPr="0077434E" w:rsidRDefault="00DE0423" w:rsidP="001B2326">
            <w:pPr>
              <w:jc w:val="right"/>
              <w:rPr>
                <w:sz w:val="19"/>
                <w:szCs w:val="19"/>
              </w:rPr>
            </w:pPr>
            <w:r w:rsidRPr="0077434E">
              <w:rPr>
                <w:sz w:val="19"/>
                <w:szCs w:val="19"/>
              </w:rPr>
              <w:t>585,1</w:t>
            </w:r>
          </w:p>
        </w:tc>
        <w:tc>
          <w:tcPr>
            <w:tcW w:w="842" w:type="dxa"/>
            <w:tcBorders>
              <w:top w:val="nil"/>
              <w:left w:val="nil"/>
              <w:bottom w:val="single" w:sz="4" w:space="0" w:color="auto"/>
              <w:right w:val="single" w:sz="4" w:space="0" w:color="auto"/>
            </w:tcBorders>
            <w:shd w:val="clear" w:color="auto" w:fill="auto"/>
            <w:noWrap/>
            <w:vAlign w:val="center"/>
            <w:hideMark/>
          </w:tcPr>
          <w:p w14:paraId="72549738" w14:textId="77777777" w:rsidR="00DE0423" w:rsidRPr="0077434E" w:rsidRDefault="00DE0423" w:rsidP="001B2326">
            <w:pPr>
              <w:jc w:val="right"/>
              <w:rPr>
                <w:sz w:val="19"/>
                <w:szCs w:val="19"/>
              </w:rPr>
            </w:pPr>
            <w:r w:rsidRPr="0077434E">
              <w:rPr>
                <w:sz w:val="19"/>
                <w:szCs w:val="19"/>
              </w:rPr>
              <w:t>567,3</w:t>
            </w:r>
          </w:p>
        </w:tc>
        <w:tc>
          <w:tcPr>
            <w:tcW w:w="843" w:type="dxa"/>
            <w:tcBorders>
              <w:top w:val="nil"/>
              <w:left w:val="nil"/>
              <w:bottom w:val="single" w:sz="4" w:space="0" w:color="auto"/>
              <w:right w:val="single" w:sz="4" w:space="0" w:color="auto"/>
            </w:tcBorders>
            <w:shd w:val="clear" w:color="auto" w:fill="auto"/>
            <w:noWrap/>
            <w:vAlign w:val="center"/>
            <w:hideMark/>
          </w:tcPr>
          <w:p w14:paraId="323A3EF3" w14:textId="77777777" w:rsidR="00DE0423" w:rsidRPr="0077434E" w:rsidRDefault="00DE0423" w:rsidP="001B2326">
            <w:pPr>
              <w:jc w:val="right"/>
              <w:rPr>
                <w:sz w:val="19"/>
                <w:szCs w:val="19"/>
              </w:rPr>
            </w:pPr>
            <w:r w:rsidRPr="0077434E">
              <w:rPr>
                <w:sz w:val="19"/>
                <w:szCs w:val="19"/>
              </w:rPr>
              <w:t>922,2</w:t>
            </w:r>
          </w:p>
        </w:tc>
        <w:tc>
          <w:tcPr>
            <w:tcW w:w="843" w:type="dxa"/>
            <w:tcBorders>
              <w:top w:val="nil"/>
              <w:left w:val="nil"/>
              <w:bottom w:val="single" w:sz="4" w:space="0" w:color="auto"/>
              <w:right w:val="single" w:sz="4" w:space="0" w:color="auto"/>
            </w:tcBorders>
            <w:shd w:val="clear" w:color="auto" w:fill="auto"/>
            <w:noWrap/>
            <w:vAlign w:val="center"/>
            <w:hideMark/>
          </w:tcPr>
          <w:p w14:paraId="7F8DB0A3" w14:textId="77777777" w:rsidR="00DE0423" w:rsidRPr="0077434E" w:rsidRDefault="00DE0423" w:rsidP="001B2326">
            <w:pPr>
              <w:jc w:val="right"/>
              <w:rPr>
                <w:sz w:val="19"/>
                <w:szCs w:val="19"/>
              </w:rPr>
            </w:pPr>
            <w:r w:rsidRPr="0077434E">
              <w:rPr>
                <w:sz w:val="19"/>
                <w:szCs w:val="19"/>
              </w:rPr>
              <w:t>410,0</w:t>
            </w:r>
          </w:p>
        </w:tc>
        <w:tc>
          <w:tcPr>
            <w:tcW w:w="843" w:type="dxa"/>
            <w:tcBorders>
              <w:top w:val="nil"/>
              <w:left w:val="nil"/>
              <w:bottom w:val="single" w:sz="4" w:space="0" w:color="auto"/>
              <w:right w:val="single" w:sz="4" w:space="0" w:color="auto"/>
            </w:tcBorders>
            <w:shd w:val="clear" w:color="auto" w:fill="auto"/>
            <w:noWrap/>
            <w:vAlign w:val="center"/>
            <w:hideMark/>
          </w:tcPr>
          <w:p w14:paraId="79BE5E8A" w14:textId="77777777" w:rsidR="00DE0423" w:rsidRPr="0077434E" w:rsidRDefault="00DE0423" w:rsidP="001B2326">
            <w:pPr>
              <w:jc w:val="right"/>
              <w:rPr>
                <w:sz w:val="19"/>
                <w:szCs w:val="19"/>
              </w:rPr>
            </w:pPr>
            <w:r w:rsidRPr="0077434E">
              <w:rPr>
                <w:sz w:val="19"/>
                <w:szCs w:val="19"/>
              </w:rPr>
              <w:t>447,8</w:t>
            </w:r>
          </w:p>
        </w:tc>
      </w:tr>
      <w:tr w:rsidR="00DE0423" w:rsidRPr="0077434E" w14:paraId="42CDE326" w14:textId="77777777" w:rsidTr="001B2326">
        <w:trPr>
          <w:trHeight w:val="5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373ED910" w14:textId="77777777" w:rsidR="00DE0423" w:rsidRPr="0077434E" w:rsidRDefault="00DE0423" w:rsidP="001B2326">
            <w:pPr>
              <w:rPr>
                <w:sz w:val="19"/>
                <w:szCs w:val="19"/>
              </w:rPr>
            </w:pPr>
            <w:r w:rsidRPr="0077434E">
              <w:rPr>
                <w:sz w:val="19"/>
                <w:szCs w:val="19"/>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011A0D63" w14:textId="77777777" w:rsidR="00DE0423" w:rsidRPr="0077434E" w:rsidRDefault="00DE0423" w:rsidP="001B2326">
            <w:pPr>
              <w:jc w:val="right"/>
              <w:rPr>
                <w:sz w:val="19"/>
                <w:szCs w:val="19"/>
              </w:rPr>
            </w:pPr>
            <w:r w:rsidRPr="0077434E">
              <w:rPr>
                <w:sz w:val="19"/>
                <w:szCs w:val="19"/>
              </w:rPr>
              <w:t>1,0</w:t>
            </w:r>
          </w:p>
        </w:tc>
        <w:tc>
          <w:tcPr>
            <w:tcW w:w="843" w:type="dxa"/>
            <w:tcBorders>
              <w:top w:val="nil"/>
              <w:left w:val="nil"/>
              <w:bottom w:val="single" w:sz="4" w:space="0" w:color="auto"/>
              <w:right w:val="single" w:sz="4" w:space="0" w:color="auto"/>
            </w:tcBorders>
            <w:shd w:val="clear" w:color="auto" w:fill="auto"/>
            <w:noWrap/>
            <w:vAlign w:val="center"/>
            <w:hideMark/>
          </w:tcPr>
          <w:p w14:paraId="5F8048E2" w14:textId="77777777" w:rsidR="00DE0423" w:rsidRPr="0077434E" w:rsidRDefault="00DE0423" w:rsidP="001B2326">
            <w:pPr>
              <w:jc w:val="right"/>
              <w:rPr>
                <w:sz w:val="19"/>
                <w:szCs w:val="19"/>
              </w:rPr>
            </w:pPr>
            <w:r w:rsidRPr="0077434E">
              <w:rPr>
                <w:sz w:val="19"/>
                <w:szCs w:val="19"/>
              </w:rPr>
              <w:t>87,5</w:t>
            </w:r>
          </w:p>
        </w:tc>
        <w:tc>
          <w:tcPr>
            <w:tcW w:w="843" w:type="dxa"/>
            <w:tcBorders>
              <w:top w:val="nil"/>
              <w:left w:val="nil"/>
              <w:bottom w:val="single" w:sz="4" w:space="0" w:color="auto"/>
              <w:right w:val="single" w:sz="4" w:space="0" w:color="auto"/>
            </w:tcBorders>
            <w:shd w:val="clear" w:color="auto" w:fill="auto"/>
            <w:noWrap/>
            <w:vAlign w:val="center"/>
            <w:hideMark/>
          </w:tcPr>
          <w:p w14:paraId="5778EF9A" w14:textId="77777777" w:rsidR="00DE0423" w:rsidRPr="0077434E" w:rsidRDefault="00DE0423" w:rsidP="001B2326">
            <w:pPr>
              <w:jc w:val="right"/>
              <w:rPr>
                <w:sz w:val="19"/>
                <w:szCs w:val="19"/>
              </w:rPr>
            </w:pPr>
            <w:r w:rsidRPr="0077434E">
              <w:rPr>
                <w:sz w:val="19"/>
                <w:szCs w:val="19"/>
              </w:rPr>
              <w:t>315,8</w:t>
            </w:r>
          </w:p>
        </w:tc>
        <w:tc>
          <w:tcPr>
            <w:tcW w:w="842" w:type="dxa"/>
            <w:tcBorders>
              <w:top w:val="nil"/>
              <w:left w:val="nil"/>
              <w:bottom w:val="single" w:sz="4" w:space="0" w:color="auto"/>
              <w:right w:val="single" w:sz="4" w:space="0" w:color="auto"/>
            </w:tcBorders>
            <w:shd w:val="clear" w:color="auto" w:fill="auto"/>
            <w:noWrap/>
            <w:vAlign w:val="center"/>
            <w:hideMark/>
          </w:tcPr>
          <w:p w14:paraId="558CC2A8" w14:textId="77777777" w:rsidR="00DE0423" w:rsidRPr="0077434E" w:rsidRDefault="00DE0423" w:rsidP="001B2326">
            <w:pPr>
              <w:jc w:val="right"/>
              <w:rPr>
                <w:sz w:val="19"/>
                <w:szCs w:val="19"/>
              </w:rPr>
            </w:pPr>
            <w:r w:rsidRPr="0077434E">
              <w:rPr>
                <w:sz w:val="19"/>
                <w:szCs w:val="19"/>
              </w:rPr>
              <w:t>333,5</w:t>
            </w:r>
          </w:p>
        </w:tc>
        <w:tc>
          <w:tcPr>
            <w:tcW w:w="843" w:type="dxa"/>
            <w:tcBorders>
              <w:top w:val="nil"/>
              <w:left w:val="nil"/>
              <w:bottom w:val="single" w:sz="4" w:space="0" w:color="auto"/>
              <w:right w:val="single" w:sz="4" w:space="0" w:color="auto"/>
            </w:tcBorders>
            <w:shd w:val="clear" w:color="auto" w:fill="auto"/>
            <w:noWrap/>
            <w:vAlign w:val="center"/>
            <w:hideMark/>
          </w:tcPr>
          <w:p w14:paraId="14148D76" w14:textId="77777777" w:rsidR="00DE0423" w:rsidRPr="0077434E" w:rsidRDefault="00DE0423" w:rsidP="001B2326">
            <w:pPr>
              <w:jc w:val="right"/>
              <w:rPr>
                <w:sz w:val="19"/>
                <w:szCs w:val="19"/>
              </w:rPr>
            </w:pPr>
            <w:r w:rsidRPr="0077434E">
              <w:rPr>
                <w:sz w:val="19"/>
                <w:szCs w:val="19"/>
              </w:rPr>
              <w:t>384,4</w:t>
            </w:r>
          </w:p>
        </w:tc>
        <w:tc>
          <w:tcPr>
            <w:tcW w:w="843" w:type="dxa"/>
            <w:tcBorders>
              <w:top w:val="nil"/>
              <w:left w:val="nil"/>
              <w:bottom w:val="single" w:sz="4" w:space="0" w:color="auto"/>
              <w:right w:val="single" w:sz="4" w:space="0" w:color="auto"/>
            </w:tcBorders>
            <w:shd w:val="clear" w:color="auto" w:fill="auto"/>
            <w:noWrap/>
            <w:vAlign w:val="center"/>
            <w:hideMark/>
          </w:tcPr>
          <w:p w14:paraId="7383A6F4" w14:textId="77777777" w:rsidR="00DE0423" w:rsidRPr="0077434E" w:rsidRDefault="00DE0423" w:rsidP="001B2326">
            <w:pPr>
              <w:jc w:val="right"/>
              <w:rPr>
                <w:sz w:val="19"/>
                <w:szCs w:val="19"/>
              </w:rPr>
            </w:pPr>
            <w:r w:rsidRPr="0077434E">
              <w:rPr>
                <w:sz w:val="19"/>
                <w:szCs w:val="19"/>
              </w:rPr>
              <w:t>341,2</w:t>
            </w:r>
          </w:p>
        </w:tc>
        <w:tc>
          <w:tcPr>
            <w:tcW w:w="843" w:type="dxa"/>
            <w:tcBorders>
              <w:top w:val="nil"/>
              <w:left w:val="nil"/>
              <w:bottom w:val="single" w:sz="4" w:space="0" w:color="auto"/>
              <w:right w:val="single" w:sz="4" w:space="0" w:color="auto"/>
            </w:tcBorders>
            <w:shd w:val="clear" w:color="auto" w:fill="auto"/>
            <w:noWrap/>
            <w:vAlign w:val="center"/>
            <w:hideMark/>
          </w:tcPr>
          <w:p w14:paraId="1CA8DC99" w14:textId="77777777" w:rsidR="00DE0423" w:rsidRPr="0077434E" w:rsidRDefault="00DE0423" w:rsidP="001B2326">
            <w:pPr>
              <w:jc w:val="right"/>
              <w:rPr>
                <w:sz w:val="19"/>
                <w:szCs w:val="19"/>
              </w:rPr>
            </w:pPr>
            <w:r w:rsidRPr="0077434E">
              <w:rPr>
                <w:sz w:val="19"/>
                <w:szCs w:val="19"/>
              </w:rPr>
              <w:t>326,2</w:t>
            </w:r>
          </w:p>
        </w:tc>
        <w:tc>
          <w:tcPr>
            <w:tcW w:w="842" w:type="dxa"/>
            <w:tcBorders>
              <w:top w:val="nil"/>
              <w:left w:val="nil"/>
              <w:bottom w:val="single" w:sz="4" w:space="0" w:color="auto"/>
              <w:right w:val="single" w:sz="4" w:space="0" w:color="auto"/>
            </w:tcBorders>
            <w:shd w:val="clear" w:color="auto" w:fill="auto"/>
            <w:noWrap/>
            <w:vAlign w:val="center"/>
            <w:hideMark/>
          </w:tcPr>
          <w:p w14:paraId="15239A19" w14:textId="77777777" w:rsidR="00DE0423" w:rsidRPr="0077434E" w:rsidRDefault="00DE0423" w:rsidP="001B2326">
            <w:pPr>
              <w:jc w:val="right"/>
              <w:rPr>
                <w:sz w:val="19"/>
                <w:szCs w:val="19"/>
              </w:rPr>
            </w:pPr>
            <w:r w:rsidRPr="0077434E">
              <w:rPr>
                <w:sz w:val="19"/>
                <w:szCs w:val="19"/>
              </w:rPr>
              <w:t>329,3</w:t>
            </w:r>
          </w:p>
        </w:tc>
        <w:tc>
          <w:tcPr>
            <w:tcW w:w="843" w:type="dxa"/>
            <w:tcBorders>
              <w:top w:val="nil"/>
              <w:left w:val="nil"/>
              <w:bottom w:val="single" w:sz="4" w:space="0" w:color="auto"/>
              <w:right w:val="single" w:sz="4" w:space="0" w:color="auto"/>
            </w:tcBorders>
            <w:shd w:val="clear" w:color="auto" w:fill="auto"/>
            <w:noWrap/>
            <w:vAlign w:val="center"/>
            <w:hideMark/>
          </w:tcPr>
          <w:p w14:paraId="11DB739F" w14:textId="77777777" w:rsidR="00DE0423" w:rsidRPr="0077434E" w:rsidRDefault="00DE0423" w:rsidP="001B2326">
            <w:pPr>
              <w:jc w:val="right"/>
              <w:rPr>
                <w:sz w:val="19"/>
                <w:szCs w:val="19"/>
              </w:rPr>
            </w:pPr>
            <w:r w:rsidRPr="0077434E">
              <w:rPr>
                <w:sz w:val="19"/>
                <w:szCs w:val="19"/>
              </w:rPr>
              <w:t>235,4</w:t>
            </w:r>
          </w:p>
        </w:tc>
        <w:tc>
          <w:tcPr>
            <w:tcW w:w="843" w:type="dxa"/>
            <w:tcBorders>
              <w:top w:val="nil"/>
              <w:left w:val="nil"/>
              <w:bottom w:val="single" w:sz="4" w:space="0" w:color="auto"/>
              <w:right w:val="single" w:sz="4" w:space="0" w:color="auto"/>
            </w:tcBorders>
            <w:shd w:val="clear" w:color="auto" w:fill="auto"/>
            <w:noWrap/>
            <w:vAlign w:val="center"/>
            <w:hideMark/>
          </w:tcPr>
          <w:p w14:paraId="2AEF59A1" w14:textId="77777777" w:rsidR="00DE0423" w:rsidRPr="0077434E" w:rsidRDefault="00DE0423" w:rsidP="001B2326">
            <w:pPr>
              <w:jc w:val="right"/>
              <w:rPr>
                <w:sz w:val="19"/>
                <w:szCs w:val="19"/>
              </w:rPr>
            </w:pPr>
            <w:r w:rsidRPr="0077434E">
              <w:rPr>
                <w:sz w:val="19"/>
                <w:szCs w:val="19"/>
              </w:rPr>
              <w:t>153,0</w:t>
            </w:r>
          </w:p>
        </w:tc>
        <w:tc>
          <w:tcPr>
            <w:tcW w:w="843" w:type="dxa"/>
            <w:tcBorders>
              <w:top w:val="nil"/>
              <w:left w:val="nil"/>
              <w:bottom w:val="single" w:sz="4" w:space="0" w:color="auto"/>
              <w:right w:val="single" w:sz="4" w:space="0" w:color="auto"/>
            </w:tcBorders>
            <w:shd w:val="clear" w:color="auto" w:fill="auto"/>
            <w:noWrap/>
            <w:vAlign w:val="center"/>
            <w:hideMark/>
          </w:tcPr>
          <w:p w14:paraId="3B4E382D" w14:textId="77777777" w:rsidR="00DE0423" w:rsidRPr="0077434E" w:rsidRDefault="00DE0423" w:rsidP="001B2326">
            <w:pPr>
              <w:jc w:val="right"/>
              <w:rPr>
                <w:sz w:val="19"/>
                <w:szCs w:val="19"/>
              </w:rPr>
            </w:pPr>
            <w:r w:rsidRPr="0077434E">
              <w:rPr>
                <w:sz w:val="19"/>
                <w:szCs w:val="19"/>
              </w:rPr>
              <w:t>(5,0)</w:t>
            </w:r>
          </w:p>
        </w:tc>
      </w:tr>
    </w:tbl>
    <w:p w14:paraId="6F90099C" w14:textId="77777777" w:rsidR="00DE0423" w:rsidRPr="0077434E" w:rsidRDefault="00DE0423" w:rsidP="00DE0423">
      <w:pPr>
        <w:widowControl w:val="0"/>
        <w:rPr>
          <w:b/>
          <w:bCs/>
          <w:szCs w:val="28"/>
        </w:rPr>
      </w:pPr>
    </w:p>
    <w:p w14:paraId="4930420A" w14:textId="3A9ED57B" w:rsidR="00ED2C80" w:rsidRPr="005A6E56" w:rsidRDefault="00ED2C80" w:rsidP="00ED2C80">
      <w:pPr>
        <w:keepNext/>
        <w:spacing w:after="240"/>
        <w:rPr>
          <w:b/>
          <w:bCs/>
          <w:szCs w:val="28"/>
          <w:lang w:val="fr-FR"/>
        </w:rPr>
      </w:pPr>
      <w:r w:rsidRPr="005A6E56">
        <w:rPr>
          <w:b/>
          <w:bCs/>
          <w:szCs w:val="28"/>
          <w:lang w:val="fr-FR"/>
        </w:rPr>
        <w:t>B.</w:t>
      </w:r>
      <w:r w:rsidRPr="005A6E56">
        <w:rPr>
          <w:b/>
          <w:bCs/>
          <w:szCs w:val="28"/>
          <w:lang w:val="fr-FR"/>
        </w:rPr>
        <w:tab/>
      </w:r>
      <w:r w:rsidR="00EC0420" w:rsidRPr="005A6E56">
        <w:rPr>
          <w:b/>
          <w:bCs/>
          <w:szCs w:val="28"/>
          <w:lang w:val="fr-FR"/>
        </w:rPr>
        <w:t>Répartition par secteur de la consommation de HCFC</w:t>
      </w:r>
    </w:p>
    <w:p w14:paraId="5B624B87" w14:textId="3613FB0C" w:rsidR="00ED2C80" w:rsidRPr="005A6E56" w:rsidRDefault="004D0944" w:rsidP="00ED2C80">
      <w:pPr>
        <w:pStyle w:val="Heading1"/>
        <w:rPr>
          <w:lang w:val="fr-FR"/>
        </w:rPr>
      </w:pPr>
      <w:r w:rsidRPr="005A6E56">
        <w:rPr>
          <w:lang w:val="fr-FR"/>
        </w:rPr>
        <w:t xml:space="preserve">Le tableau 7 présente la répartition par secteur de la consommation globale de HCFC pour la période </w:t>
      </w:r>
      <w:r w:rsidR="00ED2C80" w:rsidRPr="005A6E56">
        <w:rPr>
          <w:lang w:val="fr-FR"/>
        </w:rPr>
        <w:t>2012</w:t>
      </w:r>
      <w:r w:rsidRPr="005A6E56">
        <w:rPr>
          <w:lang w:val="fr-FR"/>
        </w:rPr>
        <w:t>-</w:t>
      </w:r>
      <w:r w:rsidR="00ED2C80" w:rsidRPr="005A6E56">
        <w:rPr>
          <w:lang w:val="fr-FR"/>
        </w:rPr>
        <w:t xml:space="preserve">2022, </w:t>
      </w:r>
      <w:r w:rsidRPr="005A6E56">
        <w:rPr>
          <w:lang w:val="fr-FR"/>
        </w:rPr>
        <w:t>pour laquelle les pays sont regroupés comme suit </w:t>
      </w:r>
      <w:r w:rsidR="00ED2C80" w:rsidRPr="005A6E56">
        <w:rPr>
          <w:lang w:val="fr-FR"/>
        </w:rPr>
        <w:t xml:space="preserve">: </w:t>
      </w:r>
      <w:r w:rsidRPr="005A6E56">
        <w:rPr>
          <w:lang w:val="fr-FR"/>
        </w:rPr>
        <w:t>La Chine, en tant que plus grand consommateur (et producteur) de HCFC ; les 14 pays qui consomment le plus (en dehors de la Chine</w:t>
      </w:r>
      <w:r w:rsidR="00ED2C80" w:rsidRPr="005A6E56">
        <w:rPr>
          <w:rStyle w:val="FootnoteReference"/>
          <w:bCs/>
          <w:lang w:val="fr-FR"/>
        </w:rPr>
        <w:footnoteReference w:id="21"/>
      </w:r>
      <w:r w:rsidRPr="005A6E56">
        <w:rPr>
          <w:lang w:val="fr-FR"/>
        </w:rPr>
        <w:t>) ;</w:t>
      </w:r>
      <w:r w:rsidR="00ED2C80" w:rsidRPr="005A6E56">
        <w:rPr>
          <w:lang w:val="fr-FR"/>
        </w:rPr>
        <w:t xml:space="preserve"> </w:t>
      </w:r>
      <w:r w:rsidRPr="005A6E56">
        <w:rPr>
          <w:lang w:val="fr-FR"/>
        </w:rPr>
        <w:t>et tous les autres pays</w:t>
      </w:r>
      <w:r w:rsidR="00ED2C80" w:rsidRPr="005A6E56">
        <w:rPr>
          <w:lang w:val="fr-FR"/>
        </w:rPr>
        <w:t xml:space="preserve">. </w:t>
      </w:r>
    </w:p>
    <w:p w14:paraId="64F86856" w14:textId="35E533BC" w:rsidR="00ED2C80" w:rsidRPr="005A6E56" w:rsidRDefault="00EC0420" w:rsidP="00ED2C80">
      <w:pPr>
        <w:pStyle w:val="Heading1"/>
        <w:rPr>
          <w:lang w:val="fr-FR"/>
        </w:rPr>
      </w:pPr>
      <w:r w:rsidRPr="005A6E56">
        <w:rPr>
          <w:lang w:val="fr-FR"/>
        </w:rPr>
        <w:t>En</w:t>
      </w:r>
      <w:r w:rsidR="00ED2C80" w:rsidRPr="005A6E56">
        <w:rPr>
          <w:lang w:val="fr-FR"/>
        </w:rPr>
        <w:t xml:space="preserve"> 2022, </w:t>
      </w:r>
      <w:r w:rsidRPr="005A6E56">
        <w:rPr>
          <w:lang w:val="fr-FR"/>
        </w:rPr>
        <w:t>les trois secteurs présentant la plus forte consommation de HCFC (mesurée en tonnes PAO) étaient l’entretien d’équipements de réfrigération</w:t>
      </w:r>
      <w:r w:rsidR="00ED2C80" w:rsidRPr="005A6E56">
        <w:rPr>
          <w:lang w:val="fr-FR"/>
        </w:rPr>
        <w:t xml:space="preserve"> (43</w:t>
      </w:r>
      <w:r w:rsidR="007E0047" w:rsidRPr="005A6E56">
        <w:rPr>
          <w:lang w:val="fr-FR"/>
        </w:rPr>
        <w:t>,</w:t>
      </w:r>
      <w:r w:rsidR="00ED2C80" w:rsidRPr="005A6E56">
        <w:rPr>
          <w:lang w:val="fr-FR"/>
        </w:rPr>
        <w:t xml:space="preserve">7 </w:t>
      </w:r>
      <w:r w:rsidRPr="005A6E56">
        <w:rPr>
          <w:lang w:val="fr-FR"/>
        </w:rPr>
        <w:t>pour cent du total</w:t>
      </w:r>
      <w:r w:rsidR="00ED2C80" w:rsidRPr="005A6E56">
        <w:rPr>
          <w:lang w:val="fr-FR"/>
        </w:rPr>
        <w:t xml:space="preserve">), </w:t>
      </w:r>
      <w:r w:rsidRPr="005A6E56">
        <w:rPr>
          <w:lang w:val="fr-FR"/>
        </w:rPr>
        <w:t>suivi du secteur des mousses</w:t>
      </w:r>
      <w:r w:rsidR="00ED2C80" w:rsidRPr="005A6E56">
        <w:rPr>
          <w:lang w:val="fr-FR"/>
        </w:rPr>
        <w:t xml:space="preserve"> (28</w:t>
      </w:r>
      <w:r w:rsidR="007E0047" w:rsidRPr="005A6E56">
        <w:rPr>
          <w:lang w:val="fr-FR"/>
        </w:rPr>
        <w:t>,</w:t>
      </w:r>
      <w:r w:rsidR="00ED2C80" w:rsidRPr="005A6E56">
        <w:rPr>
          <w:lang w:val="fr-FR"/>
        </w:rPr>
        <w:t xml:space="preserve">6 </w:t>
      </w:r>
      <w:r w:rsidRPr="005A6E56">
        <w:rPr>
          <w:lang w:val="fr-FR"/>
        </w:rPr>
        <w:t>pour</w:t>
      </w:r>
      <w:r w:rsidR="00ED2C80" w:rsidRPr="005A6E56">
        <w:rPr>
          <w:lang w:val="fr-FR"/>
        </w:rPr>
        <w:t xml:space="preserve"> cent) </w:t>
      </w:r>
      <w:r w:rsidRPr="005A6E56">
        <w:rPr>
          <w:lang w:val="fr-FR"/>
        </w:rPr>
        <w:t xml:space="preserve">et du secteur de la fabrication d’équipements de réfrigération </w:t>
      </w:r>
      <w:r w:rsidR="00ED2C80" w:rsidRPr="005A6E56">
        <w:rPr>
          <w:lang w:val="fr-FR"/>
        </w:rPr>
        <w:t>(24</w:t>
      </w:r>
      <w:r w:rsidR="007E0047" w:rsidRPr="005A6E56">
        <w:rPr>
          <w:lang w:val="fr-FR"/>
        </w:rPr>
        <w:t>,</w:t>
      </w:r>
      <w:r w:rsidR="00ED2C80" w:rsidRPr="005A6E56">
        <w:rPr>
          <w:lang w:val="fr-FR"/>
        </w:rPr>
        <w:t xml:space="preserve">7 </w:t>
      </w:r>
      <w:r w:rsidRPr="005A6E56">
        <w:rPr>
          <w:lang w:val="fr-FR"/>
        </w:rPr>
        <w:t>pour</w:t>
      </w:r>
      <w:r w:rsidR="00ED2C80" w:rsidRPr="005A6E56">
        <w:rPr>
          <w:lang w:val="fr-FR"/>
        </w:rPr>
        <w:t xml:space="preserve"> cent). </w:t>
      </w:r>
      <w:r w:rsidR="00465183" w:rsidRPr="005A6E56">
        <w:rPr>
          <w:lang w:val="fr-FR"/>
        </w:rPr>
        <w:t>À mesure que l’élimination des HCFC dans les secteurs de la fabrication de mousse et des équipements de réfrigération progresse, le secteur de l’entretien des équipements de réfrigération devient plus important, bien que la consommation diminue au fil du temps.</w:t>
      </w:r>
      <w:r w:rsidR="00ED2C80" w:rsidRPr="005A6E56">
        <w:rPr>
          <w:lang w:val="fr-FR"/>
        </w:rPr>
        <w:t xml:space="preserve"> </w:t>
      </w:r>
    </w:p>
    <w:p w14:paraId="28C79378" w14:textId="69B7BA95" w:rsidR="00ED2C80" w:rsidRPr="005A6E56" w:rsidRDefault="00824CF9" w:rsidP="00ED2C80">
      <w:pPr>
        <w:keepNext/>
        <w:keepLines/>
        <w:rPr>
          <w:b/>
          <w:lang w:val="fr-FR"/>
        </w:rPr>
      </w:pPr>
      <w:r w:rsidRPr="005A6E56">
        <w:rPr>
          <w:b/>
          <w:lang w:val="fr-FR"/>
        </w:rPr>
        <w:t>Tableau 7. Répartition par secteur de la consommation de HCFC par groupe de pays (tonnes PAO)</w:t>
      </w:r>
    </w:p>
    <w:tbl>
      <w:tblPr>
        <w:tblW w:w="10915" w:type="dxa"/>
        <w:tblInd w:w="-572" w:type="dxa"/>
        <w:tblLayout w:type="fixed"/>
        <w:tblLook w:val="04A0" w:firstRow="1" w:lastRow="0" w:firstColumn="1" w:lastColumn="0" w:noHBand="0" w:noVBand="1"/>
      </w:tblPr>
      <w:tblGrid>
        <w:gridCol w:w="1418"/>
        <w:gridCol w:w="885"/>
        <w:gridCol w:w="816"/>
        <w:gridCol w:w="850"/>
        <w:gridCol w:w="815"/>
        <w:gridCol w:w="745"/>
        <w:gridCol w:w="744"/>
        <w:gridCol w:w="815"/>
        <w:gridCol w:w="850"/>
        <w:gridCol w:w="790"/>
        <w:gridCol w:w="770"/>
        <w:gridCol w:w="850"/>
        <w:gridCol w:w="567"/>
      </w:tblGrid>
      <w:tr w:rsidR="00D15DB8" w:rsidRPr="005A6E56" w14:paraId="066AF0EF" w14:textId="77777777" w:rsidTr="007C57E7">
        <w:trPr>
          <w:trHeight w:val="462"/>
          <w:tblHeader/>
        </w:trPr>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0B712F79" w14:textId="213DAB8B" w:rsidR="00ED2C80" w:rsidRPr="005A6E56" w:rsidRDefault="00ED2C80" w:rsidP="007C57E7">
            <w:pPr>
              <w:jc w:val="left"/>
              <w:rPr>
                <w:b/>
                <w:bCs/>
                <w:sz w:val="18"/>
                <w:szCs w:val="18"/>
                <w:lang w:val="fr-FR" w:eastAsia="en-CA"/>
              </w:rPr>
            </w:pPr>
            <w:r w:rsidRPr="005A6E56">
              <w:rPr>
                <w:b/>
                <w:bCs/>
                <w:sz w:val="18"/>
                <w:szCs w:val="18"/>
                <w:lang w:val="fr-FR" w:eastAsia="en-CA"/>
              </w:rPr>
              <w:t>Sect</w:t>
            </w:r>
            <w:r w:rsidR="0035045A" w:rsidRPr="005A6E56">
              <w:rPr>
                <w:b/>
                <w:bCs/>
                <w:sz w:val="18"/>
                <w:szCs w:val="18"/>
                <w:lang w:val="fr-FR" w:eastAsia="en-CA"/>
              </w:rPr>
              <w:t>eu</w:t>
            </w:r>
            <w:r w:rsidRPr="005A6E56">
              <w:rPr>
                <w:b/>
                <w:bCs/>
                <w:sz w:val="18"/>
                <w:szCs w:val="18"/>
                <w:lang w:val="fr-FR" w:eastAsia="en-CA"/>
              </w:rPr>
              <w:t>r</w:t>
            </w:r>
          </w:p>
        </w:tc>
        <w:tc>
          <w:tcPr>
            <w:tcW w:w="885" w:type="dxa"/>
            <w:tcBorders>
              <w:top w:val="single" w:sz="4" w:space="0" w:color="auto"/>
              <w:left w:val="nil"/>
              <w:bottom w:val="single" w:sz="4" w:space="0" w:color="auto"/>
              <w:right w:val="single" w:sz="4" w:space="0" w:color="auto"/>
            </w:tcBorders>
            <w:shd w:val="clear" w:color="auto" w:fill="auto"/>
            <w:hideMark/>
          </w:tcPr>
          <w:p w14:paraId="1036F65F" w14:textId="77777777" w:rsidR="00ED2C80" w:rsidRPr="005A6E56" w:rsidRDefault="00ED2C80" w:rsidP="007C57E7">
            <w:pPr>
              <w:jc w:val="center"/>
              <w:rPr>
                <w:b/>
                <w:bCs/>
                <w:sz w:val="18"/>
                <w:szCs w:val="18"/>
                <w:lang w:val="fr-FR" w:eastAsia="en-CA"/>
              </w:rPr>
            </w:pPr>
            <w:r w:rsidRPr="005A6E56">
              <w:rPr>
                <w:b/>
                <w:bCs/>
                <w:sz w:val="18"/>
                <w:szCs w:val="18"/>
                <w:lang w:val="fr-FR" w:eastAsia="en-CA"/>
              </w:rPr>
              <w:t>2012</w:t>
            </w:r>
          </w:p>
        </w:tc>
        <w:tc>
          <w:tcPr>
            <w:tcW w:w="816" w:type="dxa"/>
            <w:tcBorders>
              <w:top w:val="single" w:sz="4" w:space="0" w:color="auto"/>
              <w:left w:val="nil"/>
              <w:bottom w:val="single" w:sz="4" w:space="0" w:color="auto"/>
              <w:right w:val="single" w:sz="4" w:space="0" w:color="auto"/>
            </w:tcBorders>
            <w:shd w:val="clear" w:color="auto" w:fill="auto"/>
            <w:hideMark/>
          </w:tcPr>
          <w:p w14:paraId="279663F1" w14:textId="77777777" w:rsidR="00ED2C80" w:rsidRPr="005A6E56" w:rsidRDefault="00ED2C80" w:rsidP="007C57E7">
            <w:pPr>
              <w:jc w:val="center"/>
              <w:rPr>
                <w:b/>
                <w:bCs/>
                <w:sz w:val="18"/>
                <w:szCs w:val="18"/>
                <w:lang w:val="fr-FR" w:eastAsia="en-CA"/>
              </w:rPr>
            </w:pPr>
            <w:r w:rsidRPr="005A6E56">
              <w:rPr>
                <w:b/>
                <w:bCs/>
                <w:sz w:val="18"/>
                <w:szCs w:val="18"/>
                <w:lang w:val="fr-FR" w:eastAsia="en-CA"/>
              </w:rPr>
              <w:t>2013</w:t>
            </w:r>
          </w:p>
        </w:tc>
        <w:tc>
          <w:tcPr>
            <w:tcW w:w="850" w:type="dxa"/>
            <w:tcBorders>
              <w:top w:val="single" w:sz="4" w:space="0" w:color="auto"/>
              <w:left w:val="nil"/>
              <w:bottom w:val="single" w:sz="4" w:space="0" w:color="auto"/>
              <w:right w:val="single" w:sz="4" w:space="0" w:color="auto"/>
            </w:tcBorders>
            <w:shd w:val="clear" w:color="auto" w:fill="auto"/>
            <w:hideMark/>
          </w:tcPr>
          <w:p w14:paraId="4F84EEB0" w14:textId="77777777" w:rsidR="00ED2C80" w:rsidRPr="005A6E56" w:rsidRDefault="00ED2C80" w:rsidP="007C57E7">
            <w:pPr>
              <w:jc w:val="center"/>
              <w:rPr>
                <w:b/>
                <w:bCs/>
                <w:sz w:val="18"/>
                <w:szCs w:val="18"/>
                <w:lang w:val="fr-FR" w:eastAsia="en-CA"/>
              </w:rPr>
            </w:pPr>
            <w:r w:rsidRPr="005A6E56">
              <w:rPr>
                <w:b/>
                <w:bCs/>
                <w:sz w:val="18"/>
                <w:szCs w:val="18"/>
                <w:lang w:val="fr-FR" w:eastAsia="en-CA"/>
              </w:rPr>
              <w:t>2014</w:t>
            </w:r>
          </w:p>
        </w:tc>
        <w:tc>
          <w:tcPr>
            <w:tcW w:w="815" w:type="dxa"/>
            <w:tcBorders>
              <w:top w:val="single" w:sz="4" w:space="0" w:color="auto"/>
              <w:left w:val="nil"/>
              <w:bottom w:val="single" w:sz="4" w:space="0" w:color="auto"/>
              <w:right w:val="single" w:sz="4" w:space="0" w:color="auto"/>
            </w:tcBorders>
            <w:shd w:val="clear" w:color="auto" w:fill="auto"/>
            <w:hideMark/>
          </w:tcPr>
          <w:p w14:paraId="39C5C37C" w14:textId="77777777" w:rsidR="00ED2C80" w:rsidRPr="005A6E56" w:rsidRDefault="00ED2C80" w:rsidP="007C57E7">
            <w:pPr>
              <w:jc w:val="center"/>
              <w:rPr>
                <w:b/>
                <w:bCs/>
                <w:sz w:val="18"/>
                <w:szCs w:val="18"/>
                <w:lang w:val="fr-FR" w:eastAsia="en-CA"/>
              </w:rPr>
            </w:pPr>
            <w:r w:rsidRPr="005A6E56">
              <w:rPr>
                <w:b/>
                <w:bCs/>
                <w:sz w:val="18"/>
                <w:szCs w:val="18"/>
                <w:lang w:val="fr-FR" w:eastAsia="en-CA"/>
              </w:rPr>
              <w:t>2015</w:t>
            </w:r>
          </w:p>
        </w:tc>
        <w:tc>
          <w:tcPr>
            <w:tcW w:w="745" w:type="dxa"/>
            <w:tcBorders>
              <w:top w:val="single" w:sz="4" w:space="0" w:color="auto"/>
              <w:left w:val="nil"/>
              <w:bottom w:val="single" w:sz="4" w:space="0" w:color="auto"/>
              <w:right w:val="single" w:sz="4" w:space="0" w:color="auto"/>
            </w:tcBorders>
            <w:shd w:val="clear" w:color="auto" w:fill="auto"/>
            <w:hideMark/>
          </w:tcPr>
          <w:p w14:paraId="72E934F3" w14:textId="77777777" w:rsidR="00ED2C80" w:rsidRPr="005A6E56" w:rsidRDefault="00ED2C80" w:rsidP="007C57E7">
            <w:pPr>
              <w:jc w:val="center"/>
              <w:rPr>
                <w:b/>
                <w:bCs/>
                <w:sz w:val="18"/>
                <w:szCs w:val="18"/>
                <w:lang w:val="fr-FR" w:eastAsia="en-CA"/>
              </w:rPr>
            </w:pPr>
            <w:r w:rsidRPr="005A6E56">
              <w:rPr>
                <w:b/>
                <w:bCs/>
                <w:sz w:val="18"/>
                <w:szCs w:val="18"/>
                <w:lang w:val="fr-FR" w:eastAsia="en-CA"/>
              </w:rPr>
              <w:t>2016</w:t>
            </w:r>
          </w:p>
        </w:tc>
        <w:tc>
          <w:tcPr>
            <w:tcW w:w="744" w:type="dxa"/>
            <w:tcBorders>
              <w:top w:val="single" w:sz="4" w:space="0" w:color="auto"/>
              <w:left w:val="nil"/>
              <w:bottom w:val="single" w:sz="4" w:space="0" w:color="auto"/>
              <w:right w:val="single" w:sz="4" w:space="0" w:color="auto"/>
            </w:tcBorders>
            <w:shd w:val="clear" w:color="auto" w:fill="auto"/>
            <w:hideMark/>
          </w:tcPr>
          <w:p w14:paraId="77A1445C" w14:textId="77777777" w:rsidR="00ED2C80" w:rsidRPr="005A6E56" w:rsidRDefault="00ED2C80" w:rsidP="007C57E7">
            <w:pPr>
              <w:jc w:val="center"/>
              <w:rPr>
                <w:b/>
                <w:bCs/>
                <w:sz w:val="18"/>
                <w:szCs w:val="18"/>
                <w:lang w:val="fr-FR" w:eastAsia="en-CA"/>
              </w:rPr>
            </w:pPr>
            <w:r w:rsidRPr="005A6E56">
              <w:rPr>
                <w:b/>
                <w:bCs/>
                <w:sz w:val="18"/>
                <w:szCs w:val="18"/>
                <w:lang w:val="fr-FR" w:eastAsia="en-CA"/>
              </w:rPr>
              <w:t>2017</w:t>
            </w:r>
          </w:p>
        </w:tc>
        <w:tc>
          <w:tcPr>
            <w:tcW w:w="815" w:type="dxa"/>
            <w:tcBorders>
              <w:top w:val="single" w:sz="4" w:space="0" w:color="auto"/>
              <w:left w:val="nil"/>
              <w:bottom w:val="single" w:sz="4" w:space="0" w:color="auto"/>
              <w:right w:val="single" w:sz="4" w:space="0" w:color="auto"/>
            </w:tcBorders>
            <w:shd w:val="clear" w:color="auto" w:fill="auto"/>
            <w:hideMark/>
          </w:tcPr>
          <w:p w14:paraId="00C887D2" w14:textId="77777777" w:rsidR="00ED2C80" w:rsidRPr="005A6E56" w:rsidRDefault="00ED2C80" w:rsidP="007C57E7">
            <w:pPr>
              <w:jc w:val="center"/>
              <w:rPr>
                <w:b/>
                <w:bCs/>
                <w:sz w:val="18"/>
                <w:szCs w:val="18"/>
                <w:lang w:val="fr-FR" w:eastAsia="en-CA"/>
              </w:rPr>
            </w:pPr>
            <w:r w:rsidRPr="005A6E56">
              <w:rPr>
                <w:b/>
                <w:bCs/>
                <w:sz w:val="18"/>
                <w:szCs w:val="18"/>
                <w:lang w:val="fr-FR" w:eastAsia="en-CA"/>
              </w:rPr>
              <w:t>2018</w:t>
            </w:r>
          </w:p>
        </w:tc>
        <w:tc>
          <w:tcPr>
            <w:tcW w:w="850" w:type="dxa"/>
            <w:tcBorders>
              <w:top w:val="single" w:sz="4" w:space="0" w:color="auto"/>
              <w:left w:val="nil"/>
              <w:bottom w:val="single" w:sz="4" w:space="0" w:color="auto"/>
              <w:right w:val="single" w:sz="4" w:space="0" w:color="auto"/>
            </w:tcBorders>
            <w:shd w:val="clear" w:color="auto" w:fill="auto"/>
            <w:hideMark/>
          </w:tcPr>
          <w:p w14:paraId="280F2349" w14:textId="77777777" w:rsidR="00ED2C80" w:rsidRPr="005A6E56" w:rsidRDefault="00ED2C80" w:rsidP="007C57E7">
            <w:pPr>
              <w:jc w:val="center"/>
              <w:rPr>
                <w:b/>
                <w:bCs/>
                <w:sz w:val="18"/>
                <w:szCs w:val="18"/>
                <w:lang w:val="fr-FR" w:eastAsia="en-CA"/>
              </w:rPr>
            </w:pPr>
            <w:r w:rsidRPr="005A6E56">
              <w:rPr>
                <w:b/>
                <w:bCs/>
                <w:sz w:val="18"/>
                <w:szCs w:val="18"/>
                <w:lang w:val="fr-FR" w:eastAsia="en-CA"/>
              </w:rPr>
              <w:t>2019</w:t>
            </w:r>
          </w:p>
        </w:tc>
        <w:tc>
          <w:tcPr>
            <w:tcW w:w="790" w:type="dxa"/>
            <w:tcBorders>
              <w:top w:val="single" w:sz="4" w:space="0" w:color="auto"/>
              <w:left w:val="nil"/>
              <w:bottom w:val="single" w:sz="4" w:space="0" w:color="auto"/>
              <w:right w:val="single" w:sz="4" w:space="0" w:color="auto"/>
            </w:tcBorders>
            <w:shd w:val="clear" w:color="auto" w:fill="auto"/>
            <w:hideMark/>
          </w:tcPr>
          <w:p w14:paraId="67C97080" w14:textId="77777777" w:rsidR="00ED2C80" w:rsidRPr="005A6E56" w:rsidRDefault="00ED2C80" w:rsidP="007C57E7">
            <w:pPr>
              <w:jc w:val="center"/>
              <w:rPr>
                <w:b/>
                <w:bCs/>
                <w:sz w:val="18"/>
                <w:szCs w:val="18"/>
                <w:lang w:val="fr-FR" w:eastAsia="en-CA"/>
              </w:rPr>
            </w:pPr>
            <w:r w:rsidRPr="005A6E56">
              <w:rPr>
                <w:b/>
                <w:bCs/>
                <w:sz w:val="18"/>
                <w:szCs w:val="18"/>
                <w:lang w:val="fr-FR" w:eastAsia="en-CA"/>
              </w:rPr>
              <w:t>2020</w:t>
            </w:r>
          </w:p>
        </w:tc>
        <w:tc>
          <w:tcPr>
            <w:tcW w:w="770" w:type="dxa"/>
            <w:tcBorders>
              <w:top w:val="single" w:sz="4" w:space="0" w:color="auto"/>
              <w:left w:val="nil"/>
              <w:bottom w:val="single" w:sz="4" w:space="0" w:color="auto"/>
              <w:right w:val="single" w:sz="4" w:space="0" w:color="auto"/>
            </w:tcBorders>
            <w:shd w:val="clear" w:color="auto" w:fill="auto"/>
            <w:hideMark/>
          </w:tcPr>
          <w:p w14:paraId="35EDC0B2" w14:textId="77777777" w:rsidR="00ED2C80" w:rsidRPr="005A6E56" w:rsidRDefault="00ED2C80" w:rsidP="007C57E7">
            <w:pPr>
              <w:jc w:val="center"/>
              <w:rPr>
                <w:b/>
                <w:bCs/>
                <w:sz w:val="18"/>
                <w:szCs w:val="18"/>
                <w:lang w:val="fr-FR" w:eastAsia="en-CA"/>
              </w:rPr>
            </w:pPr>
            <w:r w:rsidRPr="005A6E56">
              <w:rPr>
                <w:b/>
                <w:bCs/>
                <w:sz w:val="18"/>
                <w:szCs w:val="18"/>
                <w:lang w:val="fr-FR" w:eastAsia="en-CA"/>
              </w:rPr>
              <w:t>2021</w:t>
            </w:r>
          </w:p>
        </w:tc>
        <w:tc>
          <w:tcPr>
            <w:tcW w:w="850" w:type="dxa"/>
            <w:tcBorders>
              <w:top w:val="single" w:sz="4" w:space="0" w:color="auto"/>
              <w:left w:val="nil"/>
              <w:bottom w:val="single" w:sz="4" w:space="0" w:color="auto"/>
              <w:right w:val="single" w:sz="4" w:space="0" w:color="auto"/>
            </w:tcBorders>
            <w:shd w:val="clear" w:color="auto" w:fill="auto"/>
            <w:hideMark/>
          </w:tcPr>
          <w:p w14:paraId="7D0634E4" w14:textId="77777777" w:rsidR="00ED2C80" w:rsidRPr="005A6E56" w:rsidRDefault="00ED2C80" w:rsidP="007C57E7">
            <w:pPr>
              <w:jc w:val="center"/>
              <w:rPr>
                <w:b/>
                <w:bCs/>
                <w:sz w:val="18"/>
                <w:szCs w:val="18"/>
                <w:lang w:val="fr-FR" w:eastAsia="en-CA"/>
              </w:rPr>
            </w:pPr>
            <w:r w:rsidRPr="005A6E56">
              <w:rPr>
                <w:b/>
                <w:bCs/>
                <w:sz w:val="18"/>
                <w:szCs w:val="18"/>
                <w:lang w:val="fr-FR" w:eastAsia="en-CA"/>
              </w:rPr>
              <w:t>2022</w:t>
            </w:r>
          </w:p>
        </w:tc>
        <w:tc>
          <w:tcPr>
            <w:tcW w:w="567" w:type="dxa"/>
            <w:tcBorders>
              <w:top w:val="single" w:sz="4" w:space="0" w:color="auto"/>
              <w:left w:val="nil"/>
              <w:bottom w:val="single" w:sz="4" w:space="0" w:color="auto"/>
              <w:right w:val="single" w:sz="4" w:space="0" w:color="auto"/>
            </w:tcBorders>
            <w:shd w:val="clear" w:color="auto" w:fill="auto"/>
            <w:hideMark/>
          </w:tcPr>
          <w:p w14:paraId="722812ED" w14:textId="47A98329" w:rsidR="00ED2C80" w:rsidRPr="005A6E56" w:rsidRDefault="00ED2C80" w:rsidP="007C57E7">
            <w:pPr>
              <w:ind w:left="-109" w:right="-110"/>
              <w:jc w:val="center"/>
              <w:rPr>
                <w:b/>
                <w:bCs/>
                <w:sz w:val="18"/>
                <w:szCs w:val="18"/>
                <w:lang w:val="fr-FR" w:eastAsia="en-CA"/>
              </w:rPr>
            </w:pPr>
            <w:r w:rsidRPr="005A6E56">
              <w:rPr>
                <w:b/>
                <w:bCs/>
                <w:sz w:val="18"/>
                <w:szCs w:val="18"/>
                <w:lang w:val="fr-FR" w:eastAsia="en-CA"/>
              </w:rPr>
              <w:t xml:space="preserve">2022 (% </w:t>
            </w:r>
            <w:r w:rsidR="00824CF9" w:rsidRPr="005A6E56">
              <w:rPr>
                <w:b/>
                <w:bCs/>
                <w:sz w:val="18"/>
                <w:szCs w:val="18"/>
                <w:lang w:val="fr-FR" w:eastAsia="en-CA"/>
              </w:rPr>
              <w:t>du total</w:t>
            </w:r>
            <w:r w:rsidRPr="005A6E56">
              <w:rPr>
                <w:b/>
                <w:bCs/>
                <w:sz w:val="18"/>
                <w:szCs w:val="18"/>
                <w:lang w:val="fr-FR" w:eastAsia="en-CA"/>
              </w:rPr>
              <w:t>)</w:t>
            </w:r>
          </w:p>
        </w:tc>
      </w:tr>
      <w:tr w:rsidR="00D15DB8" w:rsidRPr="005A6E56" w14:paraId="3A155B10" w14:textId="77777777" w:rsidTr="007C57E7">
        <w:trPr>
          <w:trHeight w:val="50"/>
        </w:trPr>
        <w:tc>
          <w:tcPr>
            <w:tcW w:w="10915"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4FA9A46A" w14:textId="2A1E1B5B" w:rsidR="00ED2C80" w:rsidRPr="005A6E56" w:rsidRDefault="00824CF9" w:rsidP="007C57E7">
            <w:pPr>
              <w:jc w:val="left"/>
              <w:rPr>
                <w:b/>
                <w:bCs/>
                <w:sz w:val="18"/>
                <w:szCs w:val="18"/>
                <w:lang w:val="fr-FR" w:eastAsia="en-CA"/>
              </w:rPr>
            </w:pPr>
            <w:r w:rsidRPr="005A6E56">
              <w:rPr>
                <w:b/>
                <w:bCs/>
                <w:sz w:val="18"/>
                <w:szCs w:val="18"/>
                <w:lang w:val="fr-FR" w:eastAsia="en-CA"/>
              </w:rPr>
              <w:t>Chine</w:t>
            </w:r>
          </w:p>
        </w:tc>
      </w:tr>
      <w:tr w:rsidR="00824CF9" w:rsidRPr="005A6E56" w14:paraId="42DF4D4E"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60534582" w14:textId="7946F879" w:rsidR="00824CF9" w:rsidRPr="005A6E56" w:rsidRDefault="00824CF9" w:rsidP="00824CF9">
            <w:pPr>
              <w:jc w:val="left"/>
              <w:rPr>
                <w:sz w:val="18"/>
                <w:szCs w:val="18"/>
                <w:lang w:val="fr-FR" w:eastAsia="en-CA"/>
              </w:rPr>
            </w:pPr>
            <w:r w:rsidRPr="005A6E56">
              <w:rPr>
                <w:sz w:val="18"/>
                <w:szCs w:val="18"/>
                <w:lang w:val="fr-FR" w:eastAsia="en-CA"/>
              </w:rPr>
              <w:t>Aérosols</w:t>
            </w:r>
          </w:p>
        </w:tc>
        <w:tc>
          <w:tcPr>
            <w:tcW w:w="885" w:type="dxa"/>
            <w:tcBorders>
              <w:top w:val="nil"/>
              <w:left w:val="nil"/>
              <w:bottom w:val="single" w:sz="4" w:space="0" w:color="auto"/>
              <w:right w:val="single" w:sz="4" w:space="0" w:color="auto"/>
            </w:tcBorders>
            <w:shd w:val="clear" w:color="auto" w:fill="auto"/>
            <w:hideMark/>
          </w:tcPr>
          <w:p w14:paraId="759E7E1D" w14:textId="75229D52" w:rsidR="00824CF9" w:rsidRPr="005A6E56" w:rsidRDefault="00824CF9" w:rsidP="00824CF9">
            <w:pPr>
              <w:ind w:left="-76" w:right="-20"/>
              <w:jc w:val="right"/>
              <w:rPr>
                <w:sz w:val="18"/>
                <w:szCs w:val="18"/>
                <w:lang w:val="fr-FR" w:eastAsia="en-CA"/>
              </w:rPr>
            </w:pPr>
            <w:r w:rsidRPr="005A6E56">
              <w:rPr>
                <w:sz w:val="18"/>
                <w:szCs w:val="18"/>
                <w:lang w:val="fr-FR" w:eastAsia="en-CA"/>
              </w:rPr>
              <w:t>95</w:t>
            </w:r>
            <w:r w:rsidR="00612313" w:rsidRPr="005A6E56">
              <w:rPr>
                <w:sz w:val="18"/>
                <w:szCs w:val="18"/>
                <w:lang w:val="fr-FR" w:eastAsia="en-CA"/>
              </w:rPr>
              <w:t>,</w:t>
            </w:r>
            <w:r w:rsidRPr="005A6E56">
              <w:rPr>
                <w:sz w:val="18"/>
                <w:szCs w:val="18"/>
                <w:lang w:val="fr-FR" w:eastAsia="en-CA"/>
              </w:rPr>
              <w:t>4</w:t>
            </w:r>
          </w:p>
        </w:tc>
        <w:tc>
          <w:tcPr>
            <w:tcW w:w="816" w:type="dxa"/>
            <w:tcBorders>
              <w:top w:val="nil"/>
              <w:left w:val="nil"/>
              <w:bottom w:val="single" w:sz="4" w:space="0" w:color="auto"/>
              <w:right w:val="single" w:sz="4" w:space="0" w:color="auto"/>
            </w:tcBorders>
            <w:shd w:val="clear" w:color="auto" w:fill="auto"/>
            <w:hideMark/>
          </w:tcPr>
          <w:p w14:paraId="5C592255" w14:textId="5CB37301" w:rsidR="00824CF9" w:rsidRPr="005A6E56" w:rsidRDefault="00824CF9" w:rsidP="00824CF9">
            <w:pPr>
              <w:ind w:left="-76" w:right="-20"/>
              <w:jc w:val="right"/>
              <w:rPr>
                <w:sz w:val="18"/>
                <w:szCs w:val="18"/>
                <w:lang w:val="fr-FR" w:eastAsia="en-CA"/>
              </w:rPr>
            </w:pPr>
            <w:r w:rsidRPr="005A6E56">
              <w:rPr>
                <w:sz w:val="18"/>
                <w:szCs w:val="18"/>
                <w:lang w:val="fr-FR" w:eastAsia="en-CA"/>
              </w:rPr>
              <w:t>137</w:t>
            </w:r>
            <w:r w:rsidR="00612313" w:rsidRPr="005A6E56">
              <w:rPr>
                <w:sz w:val="18"/>
                <w:szCs w:val="18"/>
                <w:lang w:val="fr-FR" w:eastAsia="en-CA"/>
              </w:rPr>
              <w:t>,</w:t>
            </w:r>
            <w:r w:rsidRPr="005A6E56">
              <w:rPr>
                <w:sz w:val="18"/>
                <w:szCs w:val="18"/>
                <w:lang w:val="fr-FR" w:eastAsia="en-CA"/>
              </w:rPr>
              <w:t>8</w:t>
            </w:r>
          </w:p>
        </w:tc>
        <w:tc>
          <w:tcPr>
            <w:tcW w:w="850" w:type="dxa"/>
            <w:tcBorders>
              <w:top w:val="nil"/>
              <w:left w:val="nil"/>
              <w:bottom w:val="single" w:sz="4" w:space="0" w:color="auto"/>
              <w:right w:val="single" w:sz="4" w:space="0" w:color="auto"/>
            </w:tcBorders>
            <w:shd w:val="clear" w:color="auto" w:fill="auto"/>
            <w:hideMark/>
          </w:tcPr>
          <w:p w14:paraId="62870433" w14:textId="6E6EC980" w:rsidR="00824CF9" w:rsidRPr="005A6E56" w:rsidRDefault="00824CF9" w:rsidP="00824CF9">
            <w:pPr>
              <w:ind w:left="-76" w:right="-20"/>
              <w:jc w:val="right"/>
              <w:rPr>
                <w:sz w:val="18"/>
                <w:szCs w:val="18"/>
                <w:lang w:val="fr-FR" w:eastAsia="en-CA"/>
              </w:rPr>
            </w:pPr>
            <w:r w:rsidRPr="005A6E56">
              <w:rPr>
                <w:sz w:val="18"/>
                <w:szCs w:val="18"/>
                <w:lang w:val="fr-FR" w:eastAsia="en-CA"/>
              </w:rPr>
              <w:t>186</w:t>
            </w:r>
            <w:r w:rsidR="00612313" w:rsidRPr="005A6E56">
              <w:rPr>
                <w:sz w:val="18"/>
                <w:szCs w:val="18"/>
                <w:lang w:val="fr-FR" w:eastAsia="en-CA"/>
              </w:rPr>
              <w:t>,</w:t>
            </w:r>
            <w:r w:rsidRPr="005A6E56">
              <w:rPr>
                <w:sz w:val="18"/>
                <w:szCs w:val="18"/>
                <w:lang w:val="fr-FR" w:eastAsia="en-CA"/>
              </w:rPr>
              <w:t>2</w:t>
            </w:r>
          </w:p>
        </w:tc>
        <w:tc>
          <w:tcPr>
            <w:tcW w:w="815" w:type="dxa"/>
            <w:tcBorders>
              <w:top w:val="nil"/>
              <w:left w:val="nil"/>
              <w:bottom w:val="single" w:sz="4" w:space="0" w:color="auto"/>
              <w:right w:val="single" w:sz="4" w:space="0" w:color="auto"/>
            </w:tcBorders>
            <w:shd w:val="clear" w:color="auto" w:fill="auto"/>
            <w:hideMark/>
          </w:tcPr>
          <w:p w14:paraId="70B8F2E3" w14:textId="30C2EC85" w:rsidR="00824CF9" w:rsidRPr="005A6E56" w:rsidRDefault="00824CF9" w:rsidP="00824CF9">
            <w:pPr>
              <w:ind w:left="-76" w:right="-20"/>
              <w:jc w:val="right"/>
              <w:rPr>
                <w:sz w:val="18"/>
                <w:szCs w:val="18"/>
                <w:lang w:val="fr-FR" w:eastAsia="en-CA"/>
              </w:rPr>
            </w:pPr>
            <w:r w:rsidRPr="005A6E56">
              <w:rPr>
                <w:sz w:val="18"/>
                <w:szCs w:val="18"/>
                <w:lang w:val="fr-FR" w:eastAsia="en-CA"/>
              </w:rPr>
              <w:t>180</w:t>
            </w:r>
            <w:r w:rsidR="00612313" w:rsidRPr="005A6E56">
              <w:rPr>
                <w:sz w:val="18"/>
                <w:szCs w:val="18"/>
                <w:lang w:val="fr-FR" w:eastAsia="en-CA"/>
              </w:rPr>
              <w:t>,</w:t>
            </w:r>
            <w:r w:rsidRPr="005A6E56">
              <w:rPr>
                <w:sz w:val="18"/>
                <w:szCs w:val="18"/>
                <w:lang w:val="fr-FR" w:eastAsia="en-CA"/>
              </w:rPr>
              <w:t>4</w:t>
            </w:r>
          </w:p>
        </w:tc>
        <w:tc>
          <w:tcPr>
            <w:tcW w:w="745" w:type="dxa"/>
            <w:tcBorders>
              <w:top w:val="nil"/>
              <w:left w:val="nil"/>
              <w:bottom w:val="single" w:sz="4" w:space="0" w:color="auto"/>
              <w:right w:val="single" w:sz="4" w:space="0" w:color="auto"/>
            </w:tcBorders>
            <w:shd w:val="clear" w:color="auto" w:fill="auto"/>
            <w:hideMark/>
          </w:tcPr>
          <w:p w14:paraId="024AF0EB" w14:textId="196E5EA5" w:rsidR="00824CF9" w:rsidRPr="005A6E56" w:rsidRDefault="00824CF9" w:rsidP="00824CF9">
            <w:pPr>
              <w:ind w:left="-76" w:right="-20"/>
              <w:jc w:val="right"/>
              <w:rPr>
                <w:sz w:val="18"/>
                <w:szCs w:val="18"/>
                <w:lang w:val="fr-FR" w:eastAsia="en-CA"/>
              </w:rPr>
            </w:pPr>
            <w:r w:rsidRPr="005A6E56">
              <w:rPr>
                <w:sz w:val="18"/>
                <w:szCs w:val="18"/>
                <w:lang w:val="fr-FR" w:eastAsia="en-CA"/>
              </w:rPr>
              <w:t>189</w:t>
            </w:r>
            <w:r w:rsidR="00612313" w:rsidRPr="005A6E56">
              <w:rPr>
                <w:sz w:val="18"/>
                <w:szCs w:val="18"/>
                <w:lang w:val="fr-FR" w:eastAsia="en-CA"/>
              </w:rPr>
              <w:t>,</w:t>
            </w:r>
            <w:r w:rsidRPr="005A6E56">
              <w:rPr>
                <w:sz w:val="18"/>
                <w:szCs w:val="18"/>
                <w:lang w:val="fr-FR" w:eastAsia="en-CA"/>
              </w:rPr>
              <w:t>4</w:t>
            </w:r>
          </w:p>
        </w:tc>
        <w:tc>
          <w:tcPr>
            <w:tcW w:w="744" w:type="dxa"/>
            <w:tcBorders>
              <w:top w:val="nil"/>
              <w:left w:val="nil"/>
              <w:bottom w:val="single" w:sz="4" w:space="0" w:color="auto"/>
              <w:right w:val="single" w:sz="4" w:space="0" w:color="auto"/>
            </w:tcBorders>
            <w:shd w:val="clear" w:color="auto" w:fill="auto"/>
            <w:hideMark/>
          </w:tcPr>
          <w:p w14:paraId="100923FE" w14:textId="77777777" w:rsidR="00824CF9" w:rsidRPr="005A6E56" w:rsidRDefault="00824CF9" w:rsidP="00824CF9">
            <w:pPr>
              <w:ind w:left="-76" w:right="-20"/>
              <w:jc w:val="right"/>
              <w:rPr>
                <w:sz w:val="18"/>
                <w:szCs w:val="18"/>
                <w:lang w:val="fr-FR" w:eastAsia="en-CA"/>
              </w:rPr>
            </w:pPr>
            <w:r w:rsidRPr="005A6E56">
              <w:rPr>
                <w:sz w:val="18"/>
                <w:szCs w:val="18"/>
                <w:lang w:val="fr-FR" w:eastAsia="en-CA"/>
              </w:rPr>
              <w:t> </w:t>
            </w:r>
          </w:p>
        </w:tc>
        <w:tc>
          <w:tcPr>
            <w:tcW w:w="815" w:type="dxa"/>
            <w:tcBorders>
              <w:top w:val="nil"/>
              <w:left w:val="nil"/>
              <w:bottom w:val="single" w:sz="4" w:space="0" w:color="auto"/>
              <w:right w:val="single" w:sz="4" w:space="0" w:color="auto"/>
            </w:tcBorders>
            <w:shd w:val="clear" w:color="auto" w:fill="auto"/>
            <w:hideMark/>
          </w:tcPr>
          <w:p w14:paraId="49B678BA" w14:textId="1D10891A" w:rsidR="00824CF9" w:rsidRPr="005A6E56" w:rsidRDefault="00824CF9" w:rsidP="00824CF9">
            <w:pPr>
              <w:ind w:left="-76" w:right="-20"/>
              <w:jc w:val="right"/>
              <w:rPr>
                <w:sz w:val="18"/>
                <w:szCs w:val="18"/>
                <w:lang w:val="fr-FR" w:eastAsia="en-CA"/>
              </w:rPr>
            </w:pPr>
            <w:r w:rsidRPr="005A6E56">
              <w:rPr>
                <w:sz w:val="18"/>
                <w:szCs w:val="18"/>
                <w:lang w:val="fr-FR" w:eastAsia="en-CA"/>
              </w:rPr>
              <w:t>154</w:t>
            </w:r>
            <w:r w:rsidR="00612313" w:rsidRPr="005A6E56">
              <w:rPr>
                <w:sz w:val="18"/>
                <w:szCs w:val="18"/>
                <w:lang w:val="fr-FR" w:eastAsia="en-CA"/>
              </w:rPr>
              <w:t>,</w:t>
            </w:r>
            <w:r w:rsidRPr="005A6E56">
              <w:rPr>
                <w:sz w:val="18"/>
                <w:szCs w:val="18"/>
                <w:lang w:val="fr-FR" w:eastAsia="en-CA"/>
              </w:rPr>
              <w:t>0</w:t>
            </w:r>
          </w:p>
        </w:tc>
        <w:tc>
          <w:tcPr>
            <w:tcW w:w="850" w:type="dxa"/>
            <w:tcBorders>
              <w:top w:val="nil"/>
              <w:left w:val="nil"/>
              <w:bottom w:val="single" w:sz="4" w:space="0" w:color="auto"/>
              <w:right w:val="single" w:sz="4" w:space="0" w:color="auto"/>
            </w:tcBorders>
            <w:shd w:val="clear" w:color="auto" w:fill="auto"/>
            <w:hideMark/>
          </w:tcPr>
          <w:p w14:paraId="784263EA" w14:textId="28D8EB04" w:rsidR="00824CF9" w:rsidRPr="005A6E56" w:rsidRDefault="00824CF9" w:rsidP="00824CF9">
            <w:pPr>
              <w:ind w:left="-76" w:right="-20"/>
              <w:jc w:val="right"/>
              <w:rPr>
                <w:sz w:val="18"/>
                <w:szCs w:val="18"/>
                <w:lang w:val="fr-FR" w:eastAsia="en-CA"/>
              </w:rPr>
            </w:pPr>
            <w:r w:rsidRPr="005A6E56">
              <w:rPr>
                <w:sz w:val="18"/>
                <w:szCs w:val="18"/>
                <w:lang w:val="fr-FR" w:eastAsia="en-CA"/>
              </w:rPr>
              <w:t>163</w:t>
            </w:r>
            <w:r w:rsidR="00612313" w:rsidRPr="005A6E56">
              <w:rPr>
                <w:sz w:val="18"/>
                <w:szCs w:val="18"/>
                <w:lang w:val="fr-FR" w:eastAsia="en-CA"/>
              </w:rPr>
              <w:t>,</w:t>
            </w:r>
            <w:r w:rsidRPr="005A6E56">
              <w:rPr>
                <w:sz w:val="18"/>
                <w:szCs w:val="18"/>
                <w:lang w:val="fr-FR" w:eastAsia="en-CA"/>
              </w:rPr>
              <w:t>7</w:t>
            </w:r>
          </w:p>
        </w:tc>
        <w:tc>
          <w:tcPr>
            <w:tcW w:w="790" w:type="dxa"/>
            <w:tcBorders>
              <w:top w:val="nil"/>
              <w:left w:val="nil"/>
              <w:bottom w:val="single" w:sz="4" w:space="0" w:color="auto"/>
              <w:right w:val="single" w:sz="4" w:space="0" w:color="auto"/>
            </w:tcBorders>
            <w:shd w:val="clear" w:color="auto" w:fill="auto"/>
            <w:hideMark/>
          </w:tcPr>
          <w:p w14:paraId="25FFFAE0" w14:textId="77777777" w:rsidR="00824CF9" w:rsidRPr="005A6E56" w:rsidRDefault="00824CF9" w:rsidP="00824CF9">
            <w:pPr>
              <w:ind w:left="-76" w:right="-20"/>
              <w:jc w:val="right"/>
              <w:rPr>
                <w:sz w:val="18"/>
                <w:szCs w:val="18"/>
                <w:lang w:val="fr-FR" w:eastAsia="en-CA"/>
              </w:rPr>
            </w:pPr>
            <w:r w:rsidRPr="005A6E56">
              <w:rPr>
                <w:sz w:val="18"/>
                <w:szCs w:val="18"/>
                <w:lang w:val="fr-FR" w:eastAsia="en-CA"/>
              </w:rPr>
              <w:t> </w:t>
            </w:r>
          </w:p>
        </w:tc>
        <w:tc>
          <w:tcPr>
            <w:tcW w:w="770" w:type="dxa"/>
            <w:tcBorders>
              <w:top w:val="nil"/>
              <w:left w:val="nil"/>
              <w:bottom w:val="single" w:sz="4" w:space="0" w:color="auto"/>
              <w:right w:val="single" w:sz="4" w:space="0" w:color="auto"/>
            </w:tcBorders>
            <w:shd w:val="clear" w:color="auto" w:fill="auto"/>
            <w:hideMark/>
          </w:tcPr>
          <w:p w14:paraId="68482862" w14:textId="77777777" w:rsidR="00824CF9" w:rsidRPr="005A6E56" w:rsidRDefault="00824CF9" w:rsidP="00824CF9">
            <w:pPr>
              <w:ind w:left="-76" w:right="-20"/>
              <w:jc w:val="right"/>
              <w:rPr>
                <w:sz w:val="18"/>
                <w:szCs w:val="18"/>
                <w:lang w:val="fr-FR" w:eastAsia="en-CA"/>
              </w:rPr>
            </w:pPr>
            <w:r w:rsidRPr="005A6E56">
              <w:rPr>
                <w:sz w:val="18"/>
                <w:szCs w:val="18"/>
                <w:lang w:val="fr-FR" w:eastAsia="en-CA"/>
              </w:rPr>
              <w:t> </w:t>
            </w:r>
          </w:p>
        </w:tc>
        <w:tc>
          <w:tcPr>
            <w:tcW w:w="850" w:type="dxa"/>
            <w:tcBorders>
              <w:top w:val="nil"/>
              <w:left w:val="nil"/>
              <w:bottom w:val="single" w:sz="4" w:space="0" w:color="auto"/>
              <w:right w:val="single" w:sz="4" w:space="0" w:color="auto"/>
            </w:tcBorders>
            <w:shd w:val="clear" w:color="auto" w:fill="auto"/>
            <w:hideMark/>
          </w:tcPr>
          <w:p w14:paraId="33421C9B" w14:textId="77777777" w:rsidR="00824CF9" w:rsidRPr="005A6E56" w:rsidRDefault="00824CF9" w:rsidP="00824CF9">
            <w:pPr>
              <w:ind w:left="-76" w:right="-20"/>
              <w:jc w:val="right"/>
              <w:rPr>
                <w:sz w:val="18"/>
                <w:szCs w:val="18"/>
                <w:lang w:val="fr-FR" w:eastAsia="en-CA"/>
              </w:rPr>
            </w:pPr>
            <w:r w:rsidRPr="005A6E56">
              <w:rPr>
                <w:sz w:val="18"/>
                <w:szCs w:val="18"/>
                <w:lang w:val="fr-FR" w:eastAsia="en-CA"/>
              </w:rPr>
              <w:t> </w:t>
            </w:r>
          </w:p>
        </w:tc>
        <w:tc>
          <w:tcPr>
            <w:tcW w:w="567" w:type="dxa"/>
            <w:tcBorders>
              <w:top w:val="nil"/>
              <w:left w:val="nil"/>
              <w:bottom w:val="single" w:sz="4" w:space="0" w:color="auto"/>
              <w:right w:val="single" w:sz="4" w:space="0" w:color="auto"/>
            </w:tcBorders>
            <w:shd w:val="clear" w:color="auto" w:fill="auto"/>
            <w:hideMark/>
          </w:tcPr>
          <w:p w14:paraId="0A503A75" w14:textId="76BD6861" w:rsidR="00824CF9" w:rsidRPr="005A6E56" w:rsidRDefault="00824CF9" w:rsidP="00824CF9">
            <w:pPr>
              <w:ind w:left="-76" w:right="-20"/>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0</w:t>
            </w:r>
          </w:p>
        </w:tc>
      </w:tr>
      <w:tr w:rsidR="00824CF9" w:rsidRPr="005A6E56" w14:paraId="3A249078" w14:textId="77777777" w:rsidTr="007C57E7">
        <w:trPr>
          <w:trHeight w:val="53"/>
        </w:trPr>
        <w:tc>
          <w:tcPr>
            <w:tcW w:w="1418" w:type="dxa"/>
            <w:tcBorders>
              <w:top w:val="nil"/>
              <w:left w:val="single" w:sz="4" w:space="0" w:color="auto"/>
              <w:bottom w:val="single" w:sz="4" w:space="0" w:color="auto"/>
              <w:right w:val="single" w:sz="4" w:space="0" w:color="auto"/>
            </w:tcBorders>
            <w:shd w:val="clear" w:color="auto" w:fill="auto"/>
            <w:hideMark/>
          </w:tcPr>
          <w:p w14:paraId="0BA58906" w14:textId="3B83D9F4" w:rsidR="00824CF9" w:rsidRPr="005A6E56" w:rsidRDefault="00824CF9" w:rsidP="00824CF9">
            <w:pPr>
              <w:jc w:val="left"/>
              <w:rPr>
                <w:sz w:val="18"/>
                <w:szCs w:val="18"/>
                <w:lang w:val="fr-FR" w:eastAsia="en-CA"/>
              </w:rPr>
            </w:pPr>
            <w:r w:rsidRPr="005A6E56">
              <w:rPr>
                <w:sz w:val="18"/>
                <w:szCs w:val="18"/>
                <w:lang w:val="fr-FR" w:eastAsia="en-CA"/>
              </w:rPr>
              <w:t>Mousses</w:t>
            </w:r>
          </w:p>
        </w:tc>
        <w:tc>
          <w:tcPr>
            <w:tcW w:w="885" w:type="dxa"/>
            <w:tcBorders>
              <w:top w:val="nil"/>
              <w:left w:val="nil"/>
              <w:bottom w:val="single" w:sz="4" w:space="0" w:color="auto"/>
              <w:right w:val="single" w:sz="4" w:space="0" w:color="auto"/>
            </w:tcBorders>
            <w:shd w:val="clear" w:color="auto" w:fill="auto"/>
            <w:hideMark/>
          </w:tcPr>
          <w:p w14:paraId="68865CEE" w14:textId="2F91F4CD" w:rsidR="00824CF9" w:rsidRPr="005A6E56" w:rsidRDefault="00824CF9" w:rsidP="00824CF9">
            <w:pPr>
              <w:ind w:left="-76" w:right="-20"/>
              <w:jc w:val="right"/>
              <w:rPr>
                <w:sz w:val="18"/>
                <w:szCs w:val="18"/>
                <w:lang w:val="fr-FR" w:eastAsia="en-CA"/>
              </w:rPr>
            </w:pPr>
            <w:r w:rsidRPr="005A6E56">
              <w:rPr>
                <w:sz w:val="18"/>
                <w:szCs w:val="18"/>
                <w:lang w:val="fr-FR" w:eastAsia="en-CA"/>
              </w:rPr>
              <w:t>9</w:t>
            </w:r>
            <w:r w:rsidR="00612313" w:rsidRPr="005A6E56">
              <w:rPr>
                <w:sz w:val="18"/>
                <w:szCs w:val="18"/>
                <w:lang w:val="fr-FR" w:eastAsia="en-CA"/>
              </w:rPr>
              <w:t xml:space="preserve"> </w:t>
            </w:r>
            <w:r w:rsidRPr="005A6E56">
              <w:rPr>
                <w:sz w:val="18"/>
                <w:szCs w:val="18"/>
                <w:lang w:val="fr-FR" w:eastAsia="en-CA"/>
              </w:rPr>
              <w:t>031</w:t>
            </w:r>
            <w:r w:rsidR="00612313" w:rsidRPr="005A6E56">
              <w:rPr>
                <w:sz w:val="18"/>
                <w:szCs w:val="18"/>
                <w:lang w:val="fr-FR" w:eastAsia="en-CA"/>
              </w:rPr>
              <w:t>,</w:t>
            </w:r>
            <w:r w:rsidRPr="005A6E56">
              <w:rPr>
                <w:sz w:val="18"/>
                <w:szCs w:val="18"/>
                <w:lang w:val="fr-FR" w:eastAsia="en-CA"/>
              </w:rPr>
              <w:t>0</w:t>
            </w:r>
          </w:p>
        </w:tc>
        <w:tc>
          <w:tcPr>
            <w:tcW w:w="816" w:type="dxa"/>
            <w:tcBorders>
              <w:top w:val="nil"/>
              <w:left w:val="nil"/>
              <w:bottom w:val="single" w:sz="4" w:space="0" w:color="auto"/>
              <w:right w:val="single" w:sz="4" w:space="0" w:color="auto"/>
            </w:tcBorders>
            <w:shd w:val="clear" w:color="auto" w:fill="auto"/>
            <w:hideMark/>
          </w:tcPr>
          <w:p w14:paraId="05A807AE" w14:textId="1686A18F" w:rsidR="00824CF9" w:rsidRPr="005A6E56" w:rsidRDefault="00824CF9" w:rsidP="00824CF9">
            <w:pPr>
              <w:ind w:left="-76" w:right="-20"/>
              <w:jc w:val="right"/>
              <w:rPr>
                <w:sz w:val="18"/>
                <w:szCs w:val="18"/>
                <w:lang w:val="fr-FR" w:eastAsia="en-CA"/>
              </w:rPr>
            </w:pPr>
            <w:r w:rsidRPr="005A6E56">
              <w:rPr>
                <w:sz w:val="18"/>
                <w:szCs w:val="18"/>
                <w:lang w:val="fr-FR" w:eastAsia="en-CA"/>
              </w:rPr>
              <w:t>7</w:t>
            </w:r>
            <w:r w:rsidR="00612313" w:rsidRPr="005A6E56">
              <w:rPr>
                <w:sz w:val="18"/>
                <w:szCs w:val="18"/>
                <w:lang w:val="fr-FR" w:eastAsia="en-CA"/>
              </w:rPr>
              <w:t xml:space="preserve"> </w:t>
            </w:r>
            <w:r w:rsidRPr="005A6E56">
              <w:rPr>
                <w:sz w:val="18"/>
                <w:szCs w:val="18"/>
                <w:lang w:val="fr-FR" w:eastAsia="en-CA"/>
              </w:rPr>
              <w:t>473</w:t>
            </w:r>
            <w:r w:rsidR="00612313" w:rsidRPr="005A6E56">
              <w:rPr>
                <w:sz w:val="18"/>
                <w:szCs w:val="18"/>
                <w:lang w:val="fr-FR" w:eastAsia="en-CA"/>
              </w:rPr>
              <w:t>,</w:t>
            </w:r>
            <w:r w:rsidRPr="005A6E56">
              <w:rPr>
                <w:sz w:val="18"/>
                <w:szCs w:val="18"/>
                <w:lang w:val="fr-FR" w:eastAsia="en-CA"/>
              </w:rPr>
              <w:t>9</w:t>
            </w:r>
          </w:p>
        </w:tc>
        <w:tc>
          <w:tcPr>
            <w:tcW w:w="850" w:type="dxa"/>
            <w:tcBorders>
              <w:top w:val="nil"/>
              <w:left w:val="nil"/>
              <w:bottom w:val="single" w:sz="4" w:space="0" w:color="auto"/>
              <w:right w:val="single" w:sz="4" w:space="0" w:color="auto"/>
            </w:tcBorders>
            <w:shd w:val="clear" w:color="auto" w:fill="auto"/>
            <w:hideMark/>
          </w:tcPr>
          <w:p w14:paraId="1A3B634C" w14:textId="3C9B5A85" w:rsidR="00824CF9" w:rsidRPr="005A6E56" w:rsidRDefault="00824CF9" w:rsidP="00824CF9">
            <w:pPr>
              <w:ind w:left="-76" w:right="-20"/>
              <w:jc w:val="right"/>
              <w:rPr>
                <w:sz w:val="18"/>
                <w:szCs w:val="18"/>
                <w:lang w:val="fr-FR" w:eastAsia="en-CA"/>
              </w:rPr>
            </w:pPr>
            <w:r w:rsidRPr="005A6E56">
              <w:rPr>
                <w:sz w:val="18"/>
                <w:szCs w:val="18"/>
                <w:lang w:val="fr-FR" w:eastAsia="en-CA"/>
              </w:rPr>
              <w:t>7</w:t>
            </w:r>
            <w:r w:rsidR="00612313" w:rsidRPr="005A6E56">
              <w:rPr>
                <w:sz w:val="18"/>
                <w:szCs w:val="18"/>
                <w:lang w:val="fr-FR" w:eastAsia="en-CA"/>
              </w:rPr>
              <w:t xml:space="preserve"> </w:t>
            </w:r>
            <w:r w:rsidRPr="005A6E56">
              <w:rPr>
                <w:sz w:val="18"/>
                <w:szCs w:val="18"/>
                <w:lang w:val="fr-FR" w:eastAsia="en-CA"/>
              </w:rPr>
              <w:t>404</w:t>
            </w:r>
            <w:r w:rsidR="00612313" w:rsidRPr="005A6E56">
              <w:rPr>
                <w:sz w:val="18"/>
                <w:szCs w:val="18"/>
                <w:lang w:val="fr-FR" w:eastAsia="en-CA"/>
              </w:rPr>
              <w:t>,</w:t>
            </w:r>
            <w:r w:rsidRPr="005A6E56">
              <w:rPr>
                <w:sz w:val="18"/>
                <w:szCs w:val="18"/>
                <w:lang w:val="fr-FR" w:eastAsia="en-CA"/>
              </w:rPr>
              <w:t>0</w:t>
            </w:r>
          </w:p>
        </w:tc>
        <w:tc>
          <w:tcPr>
            <w:tcW w:w="815" w:type="dxa"/>
            <w:tcBorders>
              <w:top w:val="nil"/>
              <w:left w:val="nil"/>
              <w:bottom w:val="single" w:sz="4" w:space="0" w:color="auto"/>
              <w:right w:val="single" w:sz="4" w:space="0" w:color="auto"/>
            </w:tcBorders>
            <w:shd w:val="clear" w:color="auto" w:fill="auto"/>
            <w:hideMark/>
          </w:tcPr>
          <w:p w14:paraId="735D2037" w14:textId="3DB5E921" w:rsidR="00824CF9" w:rsidRPr="005A6E56" w:rsidRDefault="00824CF9" w:rsidP="00824CF9">
            <w:pPr>
              <w:ind w:left="-76" w:right="-20"/>
              <w:jc w:val="right"/>
              <w:rPr>
                <w:sz w:val="18"/>
                <w:szCs w:val="18"/>
                <w:lang w:val="fr-FR" w:eastAsia="en-CA"/>
              </w:rPr>
            </w:pPr>
            <w:r w:rsidRPr="005A6E56">
              <w:rPr>
                <w:sz w:val="18"/>
                <w:szCs w:val="18"/>
                <w:lang w:val="fr-FR" w:eastAsia="en-CA"/>
              </w:rPr>
              <w:t>5</w:t>
            </w:r>
            <w:r w:rsidR="00612313" w:rsidRPr="005A6E56">
              <w:rPr>
                <w:sz w:val="18"/>
                <w:szCs w:val="18"/>
                <w:lang w:val="fr-FR" w:eastAsia="en-CA"/>
              </w:rPr>
              <w:t xml:space="preserve"> </w:t>
            </w:r>
            <w:r w:rsidRPr="005A6E56">
              <w:rPr>
                <w:sz w:val="18"/>
                <w:szCs w:val="18"/>
                <w:lang w:val="fr-FR" w:eastAsia="en-CA"/>
              </w:rPr>
              <w:t>522</w:t>
            </w:r>
            <w:r w:rsidR="00612313" w:rsidRPr="005A6E56">
              <w:rPr>
                <w:sz w:val="18"/>
                <w:szCs w:val="18"/>
                <w:lang w:val="fr-FR" w:eastAsia="en-CA"/>
              </w:rPr>
              <w:t>,</w:t>
            </w:r>
            <w:r w:rsidRPr="005A6E56">
              <w:rPr>
                <w:sz w:val="18"/>
                <w:szCs w:val="18"/>
                <w:lang w:val="fr-FR" w:eastAsia="en-CA"/>
              </w:rPr>
              <w:t>7</w:t>
            </w:r>
          </w:p>
        </w:tc>
        <w:tc>
          <w:tcPr>
            <w:tcW w:w="745" w:type="dxa"/>
            <w:tcBorders>
              <w:top w:val="nil"/>
              <w:left w:val="nil"/>
              <w:bottom w:val="single" w:sz="4" w:space="0" w:color="auto"/>
              <w:right w:val="single" w:sz="4" w:space="0" w:color="auto"/>
            </w:tcBorders>
            <w:shd w:val="clear" w:color="auto" w:fill="auto"/>
            <w:hideMark/>
          </w:tcPr>
          <w:p w14:paraId="56A9D45E" w14:textId="2E78915A" w:rsidR="00824CF9" w:rsidRPr="005A6E56" w:rsidRDefault="00824CF9" w:rsidP="00824CF9">
            <w:pPr>
              <w:ind w:left="-76" w:right="-20"/>
              <w:jc w:val="right"/>
              <w:rPr>
                <w:sz w:val="18"/>
                <w:szCs w:val="18"/>
                <w:lang w:val="fr-FR" w:eastAsia="en-CA"/>
              </w:rPr>
            </w:pPr>
            <w:r w:rsidRPr="005A6E56">
              <w:rPr>
                <w:sz w:val="18"/>
                <w:szCs w:val="18"/>
                <w:lang w:val="fr-FR" w:eastAsia="en-CA"/>
              </w:rPr>
              <w:t>5</w:t>
            </w:r>
            <w:r w:rsidR="00612313" w:rsidRPr="005A6E56">
              <w:rPr>
                <w:sz w:val="18"/>
                <w:szCs w:val="18"/>
                <w:lang w:val="fr-FR" w:eastAsia="en-CA"/>
              </w:rPr>
              <w:t xml:space="preserve"> </w:t>
            </w:r>
            <w:r w:rsidRPr="005A6E56">
              <w:rPr>
                <w:sz w:val="18"/>
                <w:szCs w:val="18"/>
                <w:lang w:val="fr-FR" w:eastAsia="en-CA"/>
              </w:rPr>
              <w:t>872</w:t>
            </w:r>
            <w:r w:rsidR="00612313" w:rsidRPr="005A6E56">
              <w:rPr>
                <w:sz w:val="18"/>
                <w:szCs w:val="18"/>
                <w:lang w:val="fr-FR" w:eastAsia="en-CA"/>
              </w:rPr>
              <w:t>,</w:t>
            </w:r>
            <w:r w:rsidRPr="005A6E56">
              <w:rPr>
                <w:sz w:val="18"/>
                <w:szCs w:val="18"/>
                <w:lang w:val="fr-FR" w:eastAsia="en-CA"/>
              </w:rPr>
              <w:t>8</w:t>
            </w:r>
          </w:p>
        </w:tc>
        <w:tc>
          <w:tcPr>
            <w:tcW w:w="744" w:type="dxa"/>
            <w:tcBorders>
              <w:top w:val="nil"/>
              <w:left w:val="nil"/>
              <w:bottom w:val="single" w:sz="4" w:space="0" w:color="auto"/>
              <w:right w:val="single" w:sz="4" w:space="0" w:color="auto"/>
            </w:tcBorders>
            <w:shd w:val="clear" w:color="auto" w:fill="auto"/>
            <w:hideMark/>
          </w:tcPr>
          <w:p w14:paraId="4C44F3B0" w14:textId="06F1C133" w:rsidR="00824CF9" w:rsidRPr="005A6E56" w:rsidRDefault="00824CF9" w:rsidP="00824CF9">
            <w:pPr>
              <w:ind w:left="-76" w:right="-20"/>
              <w:jc w:val="right"/>
              <w:rPr>
                <w:sz w:val="18"/>
                <w:szCs w:val="18"/>
                <w:lang w:val="fr-FR" w:eastAsia="en-CA"/>
              </w:rPr>
            </w:pPr>
            <w:r w:rsidRPr="005A6E56">
              <w:rPr>
                <w:sz w:val="18"/>
                <w:szCs w:val="18"/>
                <w:lang w:val="fr-FR" w:eastAsia="en-CA"/>
              </w:rPr>
              <w:t>6</w:t>
            </w:r>
            <w:r w:rsidR="00612313" w:rsidRPr="005A6E56">
              <w:rPr>
                <w:sz w:val="18"/>
                <w:szCs w:val="18"/>
                <w:lang w:val="fr-FR" w:eastAsia="en-CA"/>
              </w:rPr>
              <w:t xml:space="preserve"> </w:t>
            </w:r>
            <w:r w:rsidRPr="005A6E56">
              <w:rPr>
                <w:sz w:val="18"/>
                <w:szCs w:val="18"/>
                <w:lang w:val="fr-FR" w:eastAsia="en-CA"/>
              </w:rPr>
              <w:t>220</w:t>
            </w:r>
            <w:r w:rsidR="00612313" w:rsidRPr="005A6E56">
              <w:rPr>
                <w:sz w:val="18"/>
                <w:szCs w:val="18"/>
                <w:lang w:val="fr-FR" w:eastAsia="en-CA"/>
              </w:rPr>
              <w:t>,</w:t>
            </w:r>
            <w:r w:rsidRPr="005A6E56">
              <w:rPr>
                <w:sz w:val="18"/>
                <w:szCs w:val="18"/>
                <w:lang w:val="fr-FR" w:eastAsia="en-CA"/>
              </w:rPr>
              <w:t>8</w:t>
            </w:r>
          </w:p>
        </w:tc>
        <w:tc>
          <w:tcPr>
            <w:tcW w:w="815" w:type="dxa"/>
            <w:tcBorders>
              <w:top w:val="nil"/>
              <w:left w:val="nil"/>
              <w:bottom w:val="single" w:sz="4" w:space="0" w:color="auto"/>
              <w:right w:val="single" w:sz="4" w:space="0" w:color="auto"/>
            </w:tcBorders>
            <w:shd w:val="clear" w:color="auto" w:fill="auto"/>
            <w:hideMark/>
          </w:tcPr>
          <w:p w14:paraId="0C45831A" w14:textId="679A38D5" w:rsidR="00824CF9" w:rsidRPr="005A6E56" w:rsidRDefault="00824CF9" w:rsidP="00824CF9">
            <w:pPr>
              <w:ind w:left="-76" w:right="-20"/>
              <w:jc w:val="right"/>
              <w:rPr>
                <w:sz w:val="18"/>
                <w:szCs w:val="18"/>
                <w:lang w:val="fr-FR" w:eastAsia="en-CA"/>
              </w:rPr>
            </w:pPr>
            <w:r w:rsidRPr="005A6E56">
              <w:rPr>
                <w:sz w:val="18"/>
                <w:szCs w:val="18"/>
                <w:lang w:val="fr-FR" w:eastAsia="en-CA"/>
              </w:rPr>
              <w:t>5</w:t>
            </w:r>
            <w:r w:rsidR="00612313" w:rsidRPr="005A6E56">
              <w:rPr>
                <w:sz w:val="18"/>
                <w:szCs w:val="18"/>
                <w:lang w:val="fr-FR" w:eastAsia="en-CA"/>
              </w:rPr>
              <w:t xml:space="preserve"> </w:t>
            </w:r>
            <w:r w:rsidRPr="005A6E56">
              <w:rPr>
                <w:sz w:val="18"/>
                <w:szCs w:val="18"/>
                <w:lang w:val="fr-FR" w:eastAsia="en-CA"/>
              </w:rPr>
              <w:t>679</w:t>
            </w:r>
            <w:r w:rsidR="00612313" w:rsidRPr="005A6E56">
              <w:rPr>
                <w:sz w:val="18"/>
                <w:szCs w:val="18"/>
                <w:lang w:val="fr-FR" w:eastAsia="en-CA"/>
              </w:rPr>
              <w:t>,</w:t>
            </w:r>
            <w:r w:rsidRPr="005A6E56">
              <w:rPr>
                <w:sz w:val="18"/>
                <w:szCs w:val="18"/>
                <w:lang w:val="fr-FR" w:eastAsia="en-CA"/>
              </w:rPr>
              <w:t>4</w:t>
            </w:r>
          </w:p>
        </w:tc>
        <w:tc>
          <w:tcPr>
            <w:tcW w:w="850" w:type="dxa"/>
            <w:tcBorders>
              <w:top w:val="nil"/>
              <w:left w:val="nil"/>
              <w:bottom w:val="single" w:sz="4" w:space="0" w:color="auto"/>
              <w:right w:val="single" w:sz="4" w:space="0" w:color="auto"/>
            </w:tcBorders>
            <w:shd w:val="clear" w:color="auto" w:fill="auto"/>
            <w:hideMark/>
          </w:tcPr>
          <w:p w14:paraId="61C33FF4" w14:textId="1C664F1C" w:rsidR="00824CF9" w:rsidRPr="005A6E56" w:rsidRDefault="00824CF9" w:rsidP="00824CF9">
            <w:pPr>
              <w:ind w:left="-76" w:right="-20"/>
              <w:jc w:val="right"/>
              <w:rPr>
                <w:sz w:val="18"/>
                <w:szCs w:val="18"/>
                <w:lang w:val="fr-FR" w:eastAsia="en-CA"/>
              </w:rPr>
            </w:pPr>
            <w:r w:rsidRPr="005A6E56">
              <w:rPr>
                <w:sz w:val="18"/>
                <w:szCs w:val="18"/>
                <w:lang w:val="fr-FR" w:eastAsia="en-CA"/>
              </w:rPr>
              <w:t>5</w:t>
            </w:r>
            <w:r w:rsidR="00612313" w:rsidRPr="005A6E56">
              <w:rPr>
                <w:sz w:val="18"/>
                <w:szCs w:val="18"/>
                <w:lang w:val="fr-FR" w:eastAsia="en-CA"/>
              </w:rPr>
              <w:t xml:space="preserve"> </w:t>
            </w:r>
            <w:r w:rsidRPr="005A6E56">
              <w:rPr>
                <w:sz w:val="18"/>
                <w:szCs w:val="18"/>
                <w:lang w:val="fr-FR" w:eastAsia="en-CA"/>
              </w:rPr>
              <w:t>669</w:t>
            </w:r>
            <w:r w:rsidR="00612313" w:rsidRPr="005A6E56">
              <w:rPr>
                <w:sz w:val="18"/>
                <w:szCs w:val="18"/>
                <w:lang w:val="fr-FR" w:eastAsia="en-CA"/>
              </w:rPr>
              <w:t>,</w:t>
            </w:r>
            <w:r w:rsidRPr="005A6E56">
              <w:rPr>
                <w:sz w:val="18"/>
                <w:szCs w:val="18"/>
                <w:lang w:val="fr-FR" w:eastAsia="en-CA"/>
              </w:rPr>
              <w:t>2</w:t>
            </w:r>
          </w:p>
        </w:tc>
        <w:tc>
          <w:tcPr>
            <w:tcW w:w="790" w:type="dxa"/>
            <w:tcBorders>
              <w:top w:val="nil"/>
              <w:left w:val="nil"/>
              <w:bottom w:val="single" w:sz="4" w:space="0" w:color="auto"/>
              <w:right w:val="single" w:sz="4" w:space="0" w:color="auto"/>
            </w:tcBorders>
            <w:shd w:val="clear" w:color="auto" w:fill="auto"/>
            <w:hideMark/>
          </w:tcPr>
          <w:p w14:paraId="1A7966BC" w14:textId="3C6316A2" w:rsidR="00824CF9" w:rsidRPr="005A6E56" w:rsidRDefault="00824CF9" w:rsidP="00824CF9">
            <w:pPr>
              <w:ind w:left="-76" w:right="-20"/>
              <w:jc w:val="right"/>
              <w:rPr>
                <w:sz w:val="18"/>
                <w:szCs w:val="18"/>
                <w:lang w:val="fr-FR" w:eastAsia="en-CA"/>
              </w:rPr>
            </w:pPr>
            <w:r w:rsidRPr="005A6E56">
              <w:rPr>
                <w:sz w:val="18"/>
                <w:szCs w:val="18"/>
                <w:lang w:val="fr-FR" w:eastAsia="en-CA"/>
              </w:rPr>
              <w:t>4</w:t>
            </w:r>
            <w:r w:rsidR="00612313" w:rsidRPr="005A6E56">
              <w:rPr>
                <w:sz w:val="18"/>
                <w:szCs w:val="18"/>
                <w:lang w:val="fr-FR" w:eastAsia="en-CA"/>
              </w:rPr>
              <w:t xml:space="preserve"> </w:t>
            </w:r>
            <w:r w:rsidRPr="005A6E56">
              <w:rPr>
                <w:sz w:val="18"/>
                <w:szCs w:val="18"/>
                <w:lang w:val="fr-FR" w:eastAsia="en-CA"/>
              </w:rPr>
              <w:t>241</w:t>
            </w:r>
            <w:r w:rsidR="00612313" w:rsidRPr="005A6E56">
              <w:rPr>
                <w:sz w:val="18"/>
                <w:szCs w:val="18"/>
                <w:lang w:val="fr-FR" w:eastAsia="en-CA"/>
              </w:rPr>
              <w:t>,</w:t>
            </w:r>
            <w:r w:rsidRPr="005A6E56">
              <w:rPr>
                <w:sz w:val="18"/>
                <w:szCs w:val="18"/>
                <w:lang w:val="fr-FR" w:eastAsia="en-CA"/>
              </w:rPr>
              <w:t>9</w:t>
            </w:r>
          </w:p>
        </w:tc>
        <w:tc>
          <w:tcPr>
            <w:tcW w:w="770" w:type="dxa"/>
            <w:tcBorders>
              <w:top w:val="nil"/>
              <w:left w:val="nil"/>
              <w:bottom w:val="single" w:sz="4" w:space="0" w:color="auto"/>
              <w:right w:val="single" w:sz="4" w:space="0" w:color="auto"/>
            </w:tcBorders>
            <w:shd w:val="clear" w:color="auto" w:fill="auto"/>
            <w:hideMark/>
          </w:tcPr>
          <w:p w14:paraId="3E66EDC6" w14:textId="77654756" w:rsidR="00824CF9" w:rsidRPr="005A6E56" w:rsidRDefault="00824CF9" w:rsidP="00824CF9">
            <w:pPr>
              <w:ind w:left="-76" w:right="-20"/>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822</w:t>
            </w:r>
            <w:r w:rsidR="00612313" w:rsidRPr="005A6E56">
              <w:rPr>
                <w:sz w:val="18"/>
                <w:szCs w:val="18"/>
                <w:lang w:val="fr-FR" w:eastAsia="en-CA"/>
              </w:rPr>
              <w:t>,</w:t>
            </w:r>
            <w:r w:rsidRPr="005A6E56">
              <w:rPr>
                <w:sz w:val="18"/>
                <w:szCs w:val="18"/>
                <w:lang w:val="fr-FR" w:eastAsia="en-CA"/>
              </w:rPr>
              <w:t>8</w:t>
            </w:r>
          </w:p>
        </w:tc>
        <w:tc>
          <w:tcPr>
            <w:tcW w:w="850" w:type="dxa"/>
            <w:tcBorders>
              <w:top w:val="nil"/>
              <w:left w:val="nil"/>
              <w:bottom w:val="single" w:sz="4" w:space="0" w:color="auto"/>
              <w:right w:val="single" w:sz="4" w:space="0" w:color="auto"/>
            </w:tcBorders>
            <w:shd w:val="clear" w:color="auto" w:fill="auto"/>
            <w:hideMark/>
          </w:tcPr>
          <w:p w14:paraId="0DBC969B" w14:textId="493DF08B" w:rsidR="00824CF9" w:rsidRPr="005A6E56" w:rsidRDefault="00824CF9" w:rsidP="00824CF9">
            <w:pPr>
              <w:ind w:left="-76" w:right="-20"/>
              <w:jc w:val="right"/>
              <w:rPr>
                <w:sz w:val="18"/>
                <w:szCs w:val="18"/>
                <w:lang w:val="fr-FR" w:eastAsia="en-CA"/>
              </w:rPr>
            </w:pPr>
            <w:r w:rsidRPr="005A6E56">
              <w:rPr>
                <w:sz w:val="18"/>
                <w:szCs w:val="18"/>
                <w:lang w:val="fr-FR" w:eastAsia="en-CA"/>
              </w:rPr>
              <w:t>4</w:t>
            </w:r>
            <w:r w:rsidR="00612313" w:rsidRPr="005A6E56">
              <w:rPr>
                <w:sz w:val="18"/>
                <w:szCs w:val="18"/>
                <w:lang w:val="fr-FR" w:eastAsia="en-CA"/>
              </w:rPr>
              <w:t xml:space="preserve"> </w:t>
            </w:r>
            <w:r w:rsidRPr="005A6E56">
              <w:rPr>
                <w:sz w:val="18"/>
                <w:szCs w:val="18"/>
                <w:lang w:val="fr-FR" w:eastAsia="en-CA"/>
              </w:rPr>
              <w:t>075</w:t>
            </w:r>
            <w:r w:rsidR="00612313" w:rsidRPr="005A6E56">
              <w:rPr>
                <w:sz w:val="18"/>
                <w:szCs w:val="18"/>
                <w:lang w:val="fr-FR" w:eastAsia="en-CA"/>
              </w:rPr>
              <w:t>,</w:t>
            </w:r>
            <w:r w:rsidRPr="005A6E56">
              <w:rPr>
                <w:sz w:val="18"/>
                <w:szCs w:val="18"/>
                <w:lang w:val="fr-FR" w:eastAsia="en-CA"/>
              </w:rPr>
              <w:t>0</w:t>
            </w:r>
          </w:p>
        </w:tc>
        <w:tc>
          <w:tcPr>
            <w:tcW w:w="567" w:type="dxa"/>
            <w:tcBorders>
              <w:top w:val="nil"/>
              <w:left w:val="nil"/>
              <w:bottom w:val="single" w:sz="4" w:space="0" w:color="auto"/>
              <w:right w:val="single" w:sz="4" w:space="0" w:color="auto"/>
            </w:tcBorders>
            <w:shd w:val="clear" w:color="auto" w:fill="auto"/>
            <w:hideMark/>
          </w:tcPr>
          <w:p w14:paraId="16EA6B56" w14:textId="3F80177F" w:rsidR="00824CF9" w:rsidRPr="005A6E56" w:rsidRDefault="00824CF9" w:rsidP="00824CF9">
            <w:pPr>
              <w:ind w:left="-76" w:right="-20"/>
              <w:jc w:val="right"/>
              <w:rPr>
                <w:sz w:val="18"/>
                <w:szCs w:val="18"/>
                <w:lang w:val="fr-FR" w:eastAsia="en-CA"/>
              </w:rPr>
            </w:pPr>
            <w:r w:rsidRPr="005A6E56">
              <w:rPr>
                <w:sz w:val="18"/>
                <w:szCs w:val="18"/>
                <w:lang w:val="fr-FR" w:eastAsia="en-CA"/>
              </w:rPr>
              <w:t>26</w:t>
            </w:r>
            <w:r w:rsidR="00612313" w:rsidRPr="005A6E56">
              <w:rPr>
                <w:sz w:val="18"/>
                <w:szCs w:val="18"/>
                <w:lang w:val="fr-FR" w:eastAsia="en-CA"/>
              </w:rPr>
              <w:t>,</w:t>
            </w:r>
            <w:r w:rsidRPr="005A6E56">
              <w:rPr>
                <w:sz w:val="18"/>
                <w:szCs w:val="18"/>
                <w:lang w:val="fr-FR" w:eastAsia="en-CA"/>
              </w:rPr>
              <w:t>5</w:t>
            </w:r>
          </w:p>
        </w:tc>
      </w:tr>
      <w:tr w:rsidR="00824CF9" w:rsidRPr="005A6E56" w14:paraId="5149355C"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27C71759" w14:textId="49ABCD50" w:rsidR="00824CF9" w:rsidRPr="005A6E56" w:rsidRDefault="00824CF9" w:rsidP="00824CF9">
            <w:pPr>
              <w:jc w:val="left"/>
              <w:rPr>
                <w:sz w:val="18"/>
                <w:szCs w:val="18"/>
                <w:lang w:val="fr-FR" w:eastAsia="en-CA"/>
              </w:rPr>
            </w:pPr>
            <w:r w:rsidRPr="005A6E56">
              <w:rPr>
                <w:sz w:val="18"/>
                <w:szCs w:val="18"/>
                <w:lang w:val="fr-FR" w:eastAsia="en-CA"/>
              </w:rPr>
              <w:t>Lutte contre l’incendie</w:t>
            </w:r>
          </w:p>
        </w:tc>
        <w:tc>
          <w:tcPr>
            <w:tcW w:w="885" w:type="dxa"/>
            <w:tcBorders>
              <w:top w:val="nil"/>
              <w:left w:val="nil"/>
              <w:bottom w:val="single" w:sz="4" w:space="0" w:color="auto"/>
              <w:right w:val="single" w:sz="4" w:space="0" w:color="auto"/>
            </w:tcBorders>
            <w:shd w:val="clear" w:color="auto" w:fill="auto"/>
            <w:hideMark/>
          </w:tcPr>
          <w:p w14:paraId="1BD77D50" w14:textId="77777777" w:rsidR="00824CF9" w:rsidRPr="005A6E56" w:rsidRDefault="00824CF9" w:rsidP="00824CF9">
            <w:pPr>
              <w:ind w:left="-76" w:right="-20"/>
              <w:jc w:val="right"/>
              <w:rPr>
                <w:sz w:val="18"/>
                <w:szCs w:val="18"/>
                <w:lang w:val="fr-FR" w:eastAsia="en-CA"/>
              </w:rPr>
            </w:pPr>
            <w:r w:rsidRPr="005A6E56">
              <w:rPr>
                <w:sz w:val="18"/>
                <w:szCs w:val="18"/>
                <w:lang w:val="fr-FR" w:eastAsia="en-CA"/>
              </w:rPr>
              <w:t> </w:t>
            </w:r>
          </w:p>
        </w:tc>
        <w:tc>
          <w:tcPr>
            <w:tcW w:w="816" w:type="dxa"/>
            <w:tcBorders>
              <w:top w:val="nil"/>
              <w:left w:val="nil"/>
              <w:bottom w:val="single" w:sz="4" w:space="0" w:color="auto"/>
              <w:right w:val="single" w:sz="4" w:space="0" w:color="auto"/>
            </w:tcBorders>
            <w:shd w:val="clear" w:color="auto" w:fill="auto"/>
            <w:hideMark/>
          </w:tcPr>
          <w:p w14:paraId="34EF2095" w14:textId="77777777" w:rsidR="00824CF9" w:rsidRPr="005A6E56" w:rsidRDefault="00824CF9" w:rsidP="00824CF9">
            <w:pPr>
              <w:ind w:left="-76" w:right="-20"/>
              <w:jc w:val="left"/>
              <w:rPr>
                <w:sz w:val="18"/>
                <w:szCs w:val="18"/>
                <w:lang w:val="fr-FR" w:eastAsia="en-CA"/>
              </w:rPr>
            </w:pPr>
            <w:r w:rsidRPr="005A6E56">
              <w:rPr>
                <w:sz w:val="18"/>
                <w:szCs w:val="18"/>
                <w:lang w:val="fr-FR" w:eastAsia="en-CA"/>
              </w:rPr>
              <w:t> </w:t>
            </w:r>
          </w:p>
        </w:tc>
        <w:tc>
          <w:tcPr>
            <w:tcW w:w="850" w:type="dxa"/>
            <w:tcBorders>
              <w:top w:val="nil"/>
              <w:left w:val="nil"/>
              <w:bottom w:val="single" w:sz="4" w:space="0" w:color="auto"/>
              <w:right w:val="single" w:sz="4" w:space="0" w:color="auto"/>
            </w:tcBorders>
            <w:shd w:val="clear" w:color="auto" w:fill="auto"/>
            <w:hideMark/>
          </w:tcPr>
          <w:p w14:paraId="54C1C8A6" w14:textId="77777777" w:rsidR="00824CF9" w:rsidRPr="005A6E56" w:rsidRDefault="00824CF9" w:rsidP="00824CF9">
            <w:pPr>
              <w:ind w:left="-76" w:right="-20"/>
              <w:jc w:val="left"/>
              <w:rPr>
                <w:sz w:val="18"/>
                <w:szCs w:val="18"/>
                <w:lang w:val="fr-FR" w:eastAsia="en-CA"/>
              </w:rPr>
            </w:pPr>
            <w:r w:rsidRPr="005A6E56">
              <w:rPr>
                <w:sz w:val="18"/>
                <w:szCs w:val="18"/>
                <w:lang w:val="fr-FR" w:eastAsia="en-CA"/>
              </w:rPr>
              <w:t> </w:t>
            </w:r>
          </w:p>
        </w:tc>
        <w:tc>
          <w:tcPr>
            <w:tcW w:w="815" w:type="dxa"/>
            <w:tcBorders>
              <w:top w:val="nil"/>
              <w:left w:val="nil"/>
              <w:bottom w:val="single" w:sz="4" w:space="0" w:color="auto"/>
              <w:right w:val="single" w:sz="4" w:space="0" w:color="auto"/>
            </w:tcBorders>
            <w:shd w:val="clear" w:color="auto" w:fill="auto"/>
            <w:hideMark/>
          </w:tcPr>
          <w:p w14:paraId="293B5DF3" w14:textId="77777777" w:rsidR="00824CF9" w:rsidRPr="005A6E56" w:rsidRDefault="00824CF9" w:rsidP="00824CF9">
            <w:pPr>
              <w:ind w:left="-76" w:right="-20"/>
              <w:jc w:val="left"/>
              <w:rPr>
                <w:sz w:val="18"/>
                <w:szCs w:val="18"/>
                <w:lang w:val="fr-FR" w:eastAsia="en-CA"/>
              </w:rPr>
            </w:pPr>
            <w:r w:rsidRPr="005A6E56">
              <w:rPr>
                <w:sz w:val="18"/>
                <w:szCs w:val="18"/>
                <w:lang w:val="fr-FR" w:eastAsia="en-CA"/>
              </w:rPr>
              <w:t> </w:t>
            </w:r>
          </w:p>
        </w:tc>
        <w:tc>
          <w:tcPr>
            <w:tcW w:w="745" w:type="dxa"/>
            <w:tcBorders>
              <w:top w:val="nil"/>
              <w:left w:val="nil"/>
              <w:bottom w:val="single" w:sz="4" w:space="0" w:color="auto"/>
              <w:right w:val="single" w:sz="4" w:space="0" w:color="auto"/>
            </w:tcBorders>
            <w:shd w:val="clear" w:color="auto" w:fill="auto"/>
            <w:hideMark/>
          </w:tcPr>
          <w:p w14:paraId="658FFE5B" w14:textId="77777777" w:rsidR="00824CF9" w:rsidRPr="005A6E56" w:rsidRDefault="00824CF9" w:rsidP="00824CF9">
            <w:pPr>
              <w:ind w:left="-76" w:right="-20"/>
              <w:jc w:val="left"/>
              <w:rPr>
                <w:sz w:val="18"/>
                <w:szCs w:val="18"/>
                <w:lang w:val="fr-FR" w:eastAsia="en-CA"/>
              </w:rPr>
            </w:pPr>
            <w:r w:rsidRPr="005A6E56">
              <w:rPr>
                <w:sz w:val="18"/>
                <w:szCs w:val="18"/>
                <w:lang w:val="fr-FR" w:eastAsia="en-CA"/>
              </w:rPr>
              <w:t> </w:t>
            </w:r>
          </w:p>
        </w:tc>
        <w:tc>
          <w:tcPr>
            <w:tcW w:w="744" w:type="dxa"/>
            <w:tcBorders>
              <w:top w:val="nil"/>
              <w:left w:val="nil"/>
              <w:bottom w:val="single" w:sz="4" w:space="0" w:color="auto"/>
              <w:right w:val="single" w:sz="4" w:space="0" w:color="auto"/>
            </w:tcBorders>
            <w:shd w:val="clear" w:color="auto" w:fill="auto"/>
            <w:hideMark/>
          </w:tcPr>
          <w:p w14:paraId="601DC30C" w14:textId="77777777" w:rsidR="00824CF9" w:rsidRPr="005A6E56" w:rsidRDefault="00824CF9" w:rsidP="00824CF9">
            <w:pPr>
              <w:ind w:left="-76" w:right="-20"/>
              <w:jc w:val="left"/>
              <w:rPr>
                <w:sz w:val="18"/>
                <w:szCs w:val="18"/>
                <w:lang w:val="fr-FR" w:eastAsia="en-CA"/>
              </w:rPr>
            </w:pPr>
            <w:r w:rsidRPr="005A6E56">
              <w:rPr>
                <w:sz w:val="18"/>
                <w:szCs w:val="18"/>
                <w:lang w:val="fr-FR" w:eastAsia="en-CA"/>
              </w:rPr>
              <w:t> </w:t>
            </w:r>
          </w:p>
        </w:tc>
        <w:tc>
          <w:tcPr>
            <w:tcW w:w="815" w:type="dxa"/>
            <w:tcBorders>
              <w:top w:val="nil"/>
              <w:left w:val="nil"/>
              <w:bottom w:val="single" w:sz="4" w:space="0" w:color="auto"/>
              <w:right w:val="single" w:sz="4" w:space="0" w:color="auto"/>
            </w:tcBorders>
            <w:shd w:val="clear" w:color="auto" w:fill="auto"/>
            <w:hideMark/>
          </w:tcPr>
          <w:p w14:paraId="70D082F7" w14:textId="77777777" w:rsidR="00824CF9" w:rsidRPr="005A6E56" w:rsidRDefault="00824CF9" w:rsidP="00824CF9">
            <w:pPr>
              <w:ind w:left="-76" w:right="-20"/>
              <w:jc w:val="left"/>
              <w:rPr>
                <w:sz w:val="18"/>
                <w:szCs w:val="18"/>
                <w:lang w:val="fr-FR" w:eastAsia="en-CA"/>
              </w:rPr>
            </w:pPr>
            <w:r w:rsidRPr="005A6E56">
              <w:rPr>
                <w:sz w:val="18"/>
                <w:szCs w:val="18"/>
                <w:lang w:val="fr-FR" w:eastAsia="en-CA"/>
              </w:rPr>
              <w:t> </w:t>
            </w:r>
          </w:p>
        </w:tc>
        <w:tc>
          <w:tcPr>
            <w:tcW w:w="850" w:type="dxa"/>
            <w:tcBorders>
              <w:top w:val="nil"/>
              <w:left w:val="nil"/>
              <w:bottom w:val="single" w:sz="4" w:space="0" w:color="auto"/>
              <w:right w:val="single" w:sz="4" w:space="0" w:color="auto"/>
            </w:tcBorders>
            <w:shd w:val="clear" w:color="auto" w:fill="auto"/>
            <w:hideMark/>
          </w:tcPr>
          <w:p w14:paraId="0A3D353F" w14:textId="77777777" w:rsidR="00824CF9" w:rsidRPr="005A6E56" w:rsidRDefault="00824CF9" w:rsidP="00824CF9">
            <w:pPr>
              <w:ind w:left="-76" w:right="-20"/>
              <w:jc w:val="right"/>
              <w:rPr>
                <w:sz w:val="18"/>
                <w:szCs w:val="18"/>
                <w:lang w:val="fr-FR" w:eastAsia="en-CA"/>
              </w:rPr>
            </w:pPr>
            <w:r w:rsidRPr="005A6E56">
              <w:rPr>
                <w:sz w:val="18"/>
                <w:szCs w:val="18"/>
                <w:lang w:val="fr-FR" w:eastAsia="en-CA"/>
              </w:rPr>
              <w:t> </w:t>
            </w:r>
          </w:p>
        </w:tc>
        <w:tc>
          <w:tcPr>
            <w:tcW w:w="790" w:type="dxa"/>
            <w:tcBorders>
              <w:top w:val="nil"/>
              <w:left w:val="nil"/>
              <w:bottom w:val="single" w:sz="4" w:space="0" w:color="auto"/>
              <w:right w:val="single" w:sz="4" w:space="0" w:color="auto"/>
            </w:tcBorders>
            <w:shd w:val="clear" w:color="auto" w:fill="auto"/>
            <w:hideMark/>
          </w:tcPr>
          <w:p w14:paraId="69305A92" w14:textId="77777777" w:rsidR="00824CF9" w:rsidRPr="005A6E56" w:rsidRDefault="00824CF9" w:rsidP="00824CF9">
            <w:pPr>
              <w:ind w:left="-76" w:right="-20"/>
              <w:jc w:val="right"/>
              <w:rPr>
                <w:sz w:val="18"/>
                <w:szCs w:val="18"/>
                <w:lang w:val="fr-FR" w:eastAsia="en-CA"/>
              </w:rPr>
            </w:pPr>
            <w:r w:rsidRPr="005A6E56">
              <w:rPr>
                <w:sz w:val="18"/>
                <w:szCs w:val="18"/>
                <w:lang w:val="fr-FR" w:eastAsia="en-CA"/>
              </w:rPr>
              <w:t> </w:t>
            </w:r>
          </w:p>
        </w:tc>
        <w:tc>
          <w:tcPr>
            <w:tcW w:w="770" w:type="dxa"/>
            <w:tcBorders>
              <w:top w:val="nil"/>
              <w:left w:val="nil"/>
              <w:bottom w:val="single" w:sz="4" w:space="0" w:color="auto"/>
              <w:right w:val="single" w:sz="4" w:space="0" w:color="auto"/>
            </w:tcBorders>
            <w:shd w:val="clear" w:color="auto" w:fill="auto"/>
            <w:hideMark/>
          </w:tcPr>
          <w:p w14:paraId="7F0F8514" w14:textId="77777777" w:rsidR="00824CF9" w:rsidRPr="005A6E56" w:rsidRDefault="00824CF9" w:rsidP="00824CF9">
            <w:pPr>
              <w:ind w:left="-76" w:right="-20"/>
              <w:jc w:val="right"/>
              <w:rPr>
                <w:sz w:val="18"/>
                <w:szCs w:val="18"/>
                <w:lang w:val="fr-FR" w:eastAsia="en-CA"/>
              </w:rPr>
            </w:pPr>
            <w:r w:rsidRPr="005A6E56">
              <w:rPr>
                <w:sz w:val="18"/>
                <w:szCs w:val="18"/>
                <w:lang w:val="fr-FR" w:eastAsia="en-CA"/>
              </w:rPr>
              <w:t> </w:t>
            </w:r>
          </w:p>
        </w:tc>
        <w:tc>
          <w:tcPr>
            <w:tcW w:w="850" w:type="dxa"/>
            <w:tcBorders>
              <w:top w:val="nil"/>
              <w:left w:val="nil"/>
              <w:bottom w:val="single" w:sz="4" w:space="0" w:color="auto"/>
              <w:right w:val="single" w:sz="4" w:space="0" w:color="auto"/>
            </w:tcBorders>
            <w:shd w:val="clear" w:color="auto" w:fill="auto"/>
            <w:hideMark/>
          </w:tcPr>
          <w:p w14:paraId="11713BA4" w14:textId="77777777" w:rsidR="00824CF9" w:rsidRPr="005A6E56" w:rsidRDefault="00824CF9" w:rsidP="00824CF9">
            <w:pPr>
              <w:ind w:left="-76" w:right="-20"/>
              <w:jc w:val="right"/>
              <w:rPr>
                <w:sz w:val="18"/>
                <w:szCs w:val="18"/>
                <w:lang w:val="fr-FR" w:eastAsia="en-CA"/>
              </w:rPr>
            </w:pPr>
            <w:r w:rsidRPr="005A6E56">
              <w:rPr>
                <w:sz w:val="18"/>
                <w:szCs w:val="18"/>
                <w:lang w:val="fr-FR" w:eastAsia="en-CA"/>
              </w:rPr>
              <w:t> </w:t>
            </w:r>
          </w:p>
        </w:tc>
        <w:tc>
          <w:tcPr>
            <w:tcW w:w="567" w:type="dxa"/>
            <w:tcBorders>
              <w:top w:val="nil"/>
              <w:left w:val="nil"/>
              <w:bottom w:val="single" w:sz="4" w:space="0" w:color="auto"/>
              <w:right w:val="single" w:sz="4" w:space="0" w:color="auto"/>
            </w:tcBorders>
            <w:shd w:val="clear" w:color="auto" w:fill="auto"/>
            <w:hideMark/>
          </w:tcPr>
          <w:p w14:paraId="4009C14B" w14:textId="452A8678" w:rsidR="00824CF9" w:rsidRPr="005A6E56" w:rsidRDefault="00824CF9" w:rsidP="00824CF9">
            <w:pPr>
              <w:ind w:left="-76" w:right="-20"/>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0</w:t>
            </w:r>
          </w:p>
        </w:tc>
      </w:tr>
      <w:tr w:rsidR="00824CF9" w:rsidRPr="005A6E56" w14:paraId="39C2B2F8"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0090DF78" w14:textId="45B47164" w:rsidR="00824CF9" w:rsidRPr="005A6E56" w:rsidRDefault="00824CF9" w:rsidP="00824CF9">
            <w:pPr>
              <w:jc w:val="left"/>
              <w:rPr>
                <w:sz w:val="18"/>
                <w:szCs w:val="18"/>
                <w:lang w:val="fr-FR" w:eastAsia="en-CA"/>
              </w:rPr>
            </w:pPr>
            <w:r w:rsidRPr="005A6E56">
              <w:rPr>
                <w:sz w:val="18"/>
                <w:szCs w:val="18"/>
                <w:lang w:val="fr-FR" w:eastAsia="en-CA"/>
              </w:rPr>
              <w:lastRenderedPageBreak/>
              <w:t>Fabrication d’équipements de réfrigération</w:t>
            </w:r>
          </w:p>
        </w:tc>
        <w:tc>
          <w:tcPr>
            <w:tcW w:w="885" w:type="dxa"/>
            <w:tcBorders>
              <w:top w:val="nil"/>
              <w:left w:val="nil"/>
              <w:bottom w:val="single" w:sz="4" w:space="0" w:color="auto"/>
              <w:right w:val="single" w:sz="4" w:space="0" w:color="auto"/>
            </w:tcBorders>
            <w:shd w:val="clear" w:color="auto" w:fill="auto"/>
            <w:hideMark/>
          </w:tcPr>
          <w:p w14:paraId="50D9B84A" w14:textId="35CA304D" w:rsidR="00824CF9" w:rsidRPr="005A6E56" w:rsidRDefault="00824CF9" w:rsidP="00824CF9">
            <w:pPr>
              <w:ind w:left="-76" w:right="-20"/>
              <w:jc w:val="right"/>
              <w:rPr>
                <w:sz w:val="18"/>
                <w:szCs w:val="18"/>
                <w:lang w:val="fr-FR" w:eastAsia="en-CA"/>
              </w:rPr>
            </w:pPr>
            <w:r w:rsidRPr="005A6E56">
              <w:rPr>
                <w:sz w:val="18"/>
                <w:szCs w:val="18"/>
                <w:lang w:val="fr-FR" w:eastAsia="en-CA"/>
              </w:rPr>
              <w:t>6</w:t>
            </w:r>
            <w:r w:rsidR="00612313" w:rsidRPr="005A6E56">
              <w:rPr>
                <w:sz w:val="18"/>
                <w:szCs w:val="18"/>
                <w:lang w:val="fr-FR" w:eastAsia="en-CA"/>
              </w:rPr>
              <w:t xml:space="preserve"> </w:t>
            </w:r>
            <w:r w:rsidRPr="005A6E56">
              <w:rPr>
                <w:sz w:val="18"/>
                <w:szCs w:val="18"/>
                <w:lang w:val="fr-FR" w:eastAsia="en-CA"/>
              </w:rPr>
              <w:t>586</w:t>
            </w:r>
            <w:r w:rsidR="00612313" w:rsidRPr="005A6E56">
              <w:rPr>
                <w:sz w:val="18"/>
                <w:szCs w:val="18"/>
                <w:lang w:val="fr-FR" w:eastAsia="en-CA"/>
              </w:rPr>
              <w:t>,</w:t>
            </w:r>
            <w:r w:rsidRPr="005A6E56">
              <w:rPr>
                <w:sz w:val="18"/>
                <w:szCs w:val="18"/>
                <w:lang w:val="fr-FR" w:eastAsia="en-CA"/>
              </w:rPr>
              <w:t>7</w:t>
            </w:r>
          </w:p>
        </w:tc>
        <w:tc>
          <w:tcPr>
            <w:tcW w:w="816" w:type="dxa"/>
            <w:tcBorders>
              <w:top w:val="nil"/>
              <w:left w:val="nil"/>
              <w:bottom w:val="single" w:sz="4" w:space="0" w:color="auto"/>
              <w:right w:val="single" w:sz="4" w:space="0" w:color="auto"/>
            </w:tcBorders>
            <w:shd w:val="clear" w:color="auto" w:fill="auto"/>
            <w:hideMark/>
          </w:tcPr>
          <w:p w14:paraId="4B7FC37A" w14:textId="5F6BAC74" w:rsidR="00824CF9" w:rsidRPr="005A6E56" w:rsidRDefault="00824CF9" w:rsidP="00824CF9">
            <w:pPr>
              <w:ind w:left="-76" w:right="-20"/>
              <w:jc w:val="right"/>
              <w:rPr>
                <w:sz w:val="18"/>
                <w:szCs w:val="18"/>
                <w:lang w:val="fr-FR" w:eastAsia="en-CA"/>
              </w:rPr>
            </w:pPr>
            <w:r w:rsidRPr="005A6E56">
              <w:rPr>
                <w:sz w:val="18"/>
                <w:szCs w:val="18"/>
                <w:lang w:val="fr-FR" w:eastAsia="en-CA"/>
              </w:rPr>
              <w:t>6</w:t>
            </w:r>
            <w:r w:rsidR="00612313" w:rsidRPr="005A6E56">
              <w:rPr>
                <w:sz w:val="18"/>
                <w:szCs w:val="18"/>
                <w:lang w:val="fr-FR" w:eastAsia="en-CA"/>
              </w:rPr>
              <w:t xml:space="preserve"> </w:t>
            </w:r>
            <w:r w:rsidRPr="005A6E56">
              <w:rPr>
                <w:sz w:val="18"/>
                <w:szCs w:val="18"/>
                <w:lang w:val="fr-FR" w:eastAsia="en-CA"/>
              </w:rPr>
              <w:t>014</w:t>
            </w:r>
            <w:r w:rsidR="00612313" w:rsidRPr="005A6E56">
              <w:rPr>
                <w:sz w:val="18"/>
                <w:szCs w:val="18"/>
                <w:lang w:val="fr-FR" w:eastAsia="en-CA"/>
              </w:rPr>
              <w:t>,</w:t>
            </w:r>
            <w:r w:rsidRPr="005A6E56">
              <w:rPr>
                <w:sz w:val="18"/>
                <w:szCs w:val="18"/>
                <w:lang w:val="fr-FR" w:eastAsia="en-CA"/>
              </w:rPr>
              <w:t>3</w:t>
            </w:r>
          </w:p>
        </w:tc>
        <w:tc>
          <w:tcPr>
            <w:tcW w:w="850" w:type="dxa"/>
            <w:tcBorders>
              <w:top w:val="nil"/>
              <w:left w:val="nil"/>
              <w:bottom w:val="single" w:sz="4" w:space="0" w:color="auto"/>
              <w:right w:val="single" w:sz="4" w:space="0" w:color="auto"/>
            </w:tcBorders>
            <w:shd w:val="clear" w:color="auto" w:fill="auto"/>
            <w:hideMark/>
          </w:tcPr>
          <w:p w14:paraId="7F7B0764" w14:textId="31BD6F9A" w:rsidR="00824CF9" w:rsidRPr="005A6E56" w:rsidRDefault="00824CF9" w:rsidP="00824CF9">
            <w:pPr>
              <w:ind w:left="-76" w:right="-20"/>
              <w:jc w:val="right"/>
              <w:rPr>
                <w:sz w:val="18"/>
                <w:szCs w:val="18"/>
                <w:lang w:val="fr-FR" w:eastAsia="en-CA"/>
              </w:rPr>
            </w:pPr>
            <w:r w:rsidRPr="005A6E56">
              <w:rPr>
                <w:sz w:val="18"/>
                <w:szCs w:val="18"/>
                <w:lang w:val="fr-FR" w:eastAsia="en-CA"/>
              </w:rPr>
              <w:t>5</w:t>
            </w:r>
            <w:r w:rsidR="00612313" w:rsidRPr="005A6E56">
              <w:rPr>
                <w:sz w:val="18"/>
                <w:szCs w:val="18"/>
                <w:lang w:val="fr-FR" w:eastAsia="en-CA"/>
              </w:rPr>
              <w:t xml:space="preserve"> </w:t>
            </w:r>
            <w:r w:rsidRPr="005A6E56">
              <w:rPr>
                <w:sz w:val="18"/>
                <w:szCs w:val="18"/>
                <w:lang w:val="fr-FR" w:eastAsia="en-CA"/>
              </w:rPr>
              <w:t>602</w:t>
            </w:r>
            <w:r w:rsidR="00612313" w:rsidRPr="005A6E56">
              <w:rPr>
                <w:sz w:val="18"/>
                <w:szCs w:val="18"/>
                <w:lang w:val="fr-FR" w:eastAsia="en-CA"/>
              </w:rPr>
              <w:t>,</w:t>
            </w:r>
            <w:r w:rsidRPr="005A6E56">
              <w:rPr>
                <w:sz w:val="18"/>
                <w:szCs w:val="18"/>
                <w:lang w:val="fr-FR" w:eastAsia="en-CA"/>
              </w:rPr>
              <w:t>0</w:t>
            </w:r>
          </w:p>
        </w:tc>
        <w:tc>
          <w:tcPr>
            <w:tcW w:w="815" w:type="dxa"/>
            <w:tcBorders>
              <w:top w:val="nil"/>
              <w:left w:val="nil"/>
              <w:bottom w:val="single" w:sz="4" w:space="0" w:color="auto"/>
              <w:right w:val="single" w:sz="4" w:space="0" w:color="auto"/>
            </w:tcBorders>
            <w:shd w:val="clear" w:color="auto" w:fill="auto"/>
            <w:hideMark/>
          </w:tcPr>
          <w:p w14:paraId="2DD792FF" w14:textId="072084AB" w:rsidR="00824CF9" w:rsidRPr="005A6E56" w:rsidRDefault="00824CF9" w:rsidP="00824CF9">
            <w:pPr>
              <w:ind w:left="-76" w:right="-20"/>
              <w:jc w:val="right"/>
              <w:rPr>
                <w:sz w:val="18"/>
                <w:szCs w:val="18"/>
                <w:lang w:val="fr-FR" w:eastAsia="en-CA"/>
              </w:rPr>
            </w:pPr>
            <w:r w:rsidRPr="005A6E56">
              <w:rPr>
                <w:sz w:val="18"/>
                <w:szCs w:val="18"/>
                <w:lang w:val="fr-FR" w:eastAsia="en-CA"/>
              </w:rPr>
              <w:t>4</w:t>
            </w:r>
            <w:r w:rsidR="00612313" w:rsidRPr="005A6E56">
              <w:rPr>
                <w:sz w:val="18"/>
                <w:szCs w:val="18"/>
                <w:lang w:val="fr-FR" w:eastAsia="en-CA"/>
              </w:rPr>
              <w:t xml:space="preserve"> </w:t>
            </w:r>
            <w:r w:rsidRPr="005A6E56">
              <w:rPr>
                <w:sz w:val="18"/>
                <w:szCs w:val="18"/>
                <w:lang w:val="fr-FR" w:eastAsia="en-CA"/>
              </w:rPr>
              <w:t>951</w:t>
            </w:r>
            <w:r w:rsidR="00612313" w:rsidRPr="005A6E56">
              <w:rPr>
                <w:sz w:val="18"/>
                <w:szCs w:val="18"/>
                <w:lang w:val="fr-FR" w:eastAsia="en-CA"/>
              </w:rPr>
              <w:t>,</w:t>
            </w:r>
            <w:r w:rsidRPr="005A6E56">
              <w:rPr>
                <w:sz w:val="18"/>
                <w:szCs w:val="18"/>
                <w:lang w:val="fr-FR" w:eastAsia="en-CA"/>
              </w:rPr>
              <w:t>7</w:t>
            </w:r>
          </w:p>
        </w:tc>
        <w:tc>
          <w:tcPr>
            <w:tcW w:w="745" w:type="dxa"/>
            <w:tcBorders>
              <w:top w:val="nil"/>
              <w:left w:val="nil"/>
              <w:bottom w:val="single" w:sz="4" w:space="0" w:color="auto"/>
              <w:right w:val="single" w:sz="4" w:space="0" w:color="auto"/>
            </w:tcBorders>
            <w:shd w:val="clear" w:color="auto" w:fill="auto"/>
            <w:hideMark/>
          </w:tcPr>
          <w:p w14:paraId="422F0A4B" w14:textId="3E5AAA62" w:rsidR="00824CF9" w:rsidRPr="005A6E56" w:rsidRDefault="00824CF9" w:rsidP="00824CF9">
            <w:pPr>
              <w:ind w:left="-76" w:right="-20"/>
              <w:jc w:val="right"/>
              <w:rPr>
                <w:sz w:val="18"/>
                <w:szCs w:val="18"/>
                <w:lang w:val="fr-FR" w:eastAsia="en-CA"/>
              </w:rPr>
            </w:pPr>
            <w:r w:rsidRPr="005A6E56">
              <w:rPr>
                <w:sz w:val="18"/>
                <w:szCs w:val="18"/>
                <w:lang w:val="fr-FR" w:eastAsia="en-CA"/>
              </w:rPr>
              <w:t>5</w:t>
            </w:r>
            <w:r w:rsidR="00612313" w:rsidRPr="005A6E56">
              <w:rPr>
                <w:sz w:val="18"/>
                <w:szCs w:val="18"/>
                <w:lang w:val="fr-FR" w:eastAsia="en-CA"/>
              </w:rPr>
              <w:t xml:space="preserve"> </w:t>
            </w:r>
            <w:r w:rsidRPr="005A6E56">
              <w:rPr>
                <w:sz w:val="18"/>
                <w:szCs w:val="18"/>
                <w:lang w:val="fr-FR" w:eastAsia="en-CA"/>
              </w:rPr>
              <w:t>107</w:t>
            </w:r>
            <w:r w:rsidR="00612313" w:rsidRPr="005A6E56">
              <w:rPr>
                <w:sz w:val="18"/>
                <w:szCs w:val="18"/>
                <w:lang w:val="fr-FR" w:eastAsia="en-CA"/>
              </w:rPr>
              <w:t>,</w:t>
            </w:r>
            <w:r w:rsidRPr="005A6E56">
              <w:rPr>
                <w:sz w:val="18"/>
                <w:szCs w:val="18"/>
                <w:lang w:val="fr-FR" w:eastAsia="en-CA"/>
              </w:rPr>
              <w:t>1</w:t>
            </w:r>
          </w:p>
        </w:tc>
        <w:tc>
          <w:tcPr>
            <w:tcW w:w="744" w:type="dxa"/>
            <w:tcBorders>
              <w:top w:val="nil"/>
              <w:left w:val="nil"/>
              <w:bottom w:val="single" w:sz="4" w:space="0" w:color="auto"/>
              <w:right w:val="single" w:sz="4" w:space="0" w:color="auto"/>
            </w:tcBorders>
            <w:shd w:val="clear" w:color="auto" w:fill="auto"/>
            <w:hideMark/>
          </w:tcPr>
          <w:p w14:paraId="21AAA7EE" w14:textId="45B2D963" w:rsidR="00824CF9" w:rsidRPr="005A6E56" w:rsidRDefault="00824CF9" w:rsidP="00824CF9">
            <w:pPr>
              <w:ind w:left="-76" w:right="-20"/>
              <w:jc w:val="right"/>
              <w:rPr>
                <w:sz w:val="18"/>
                <w:szCs w:val="18"/>
                <w:lang w:val="fr-FR" w:eastAsia="en-CA"/>
              </w:rPr>
            </w:pPr>
            <w:r w:rsidRPr="005A6E56">
              <w:rPr>
                <w:sz w:val="18"/>
                <w:szCs w:val="18"/>
                <w:lang w:val="fr-FR" w:eastAsia="en-CA"/>
              </w:rPr>
              <w:t>5</w:t>
            </w:r>
            <w:r w:rsidR="00612313" w:rsidRPr="005A6E56">
              <w:rPr>
                <w:sz w:val="18"/>
                <w:szCs w:val="18"/>
                <w:lang w:val="fr-FR" w:eastAsia="en-CA"/>
              </w:rPr>
              <w:t xml:space="preserve"> </w:t>
            </w:r>
            <w:r w:rsidRPr="005A6E56">
              <w:rPr>
                <w:sz w:val="18"/>
                <w:szCs w:val="18"/>
                <w:lang w:val="fr-FR" w:eastAsia="en-CA"/>
              </w:rPr>
              <w:t>106</w:t>
            </w:r>
            <w:r w:rsidR="00612313" w:rsidRPr="005A6E56">
              <w:rPr>
                <w:sz w:val="18"/>
                <w:szCs w:val="18"/>
                <w:lang w:val="fr-FR" w:eastAsia="en-CA"/>
              </w:rPr>
              <w:t>,</w:t>
            </w:r>
            <w:r w:rsidRPr="005A6E56">
              <w:rPr>
                <w:sz w:val="18"/>
                <w:szCs w:val="18"/>
                <w:lang w:val="fr-FR" w:eastAsia="en-CA"/>
              </w:rPr>
              <w:t>2</w:t>
            </w:r>
          </w:p>
        </w:tc>
        <w:tc>
          <w:tcPr>
            <w:tcW w:w="815" w:type="dxa"/>
            <w:tcBorders>
              <w:top w:val="nil"/>
              <w:left w:val="nil"/>
              <w:bottom w:val="single" w:sz="4" w:space="0" w:color="auto"/>
              <w:right w:val="single" w:sz="4" w:space="0" w:color="auto"/>
            </w:tcBorders>
            <w:shd w:val="clear" w:color="auto" w:fill="auto"/>
            <w:hideMark/>
          </w:tcPr>
          <w:p w14:paraId="2AF91048" w14:textId="394056BE" w:rsidR="00824CF9" w:rsidRPr="005A6E56" w:rsidRDefault="00824CF9" w:rsidP="00824CF9">
            <w:pPr>
              <w:ind w:left="-76" w:right="-20"/>
              <w:jc w:val="right"/>
              <w:rPr>
                <w:sz w:val="18"/>
                <w:szCs w:val="18"/>
                <w:lang w:val="fr-FR" w:eastAsia="en-CA"/>
              </w:rPr>
            </w:pPr>
            <w:r w:rsidRPr="005A6E56">
              <w:rPr>
                <w:sz w:val="18"/>
                <w:szCs w:val="18"/>
                <w:lang w:val="fr-FR" w:eastAsia="en-CA"/>
              </w:rPr>
              <w:t>4</w:t>
            </w:r>
            <w:r w:rsidR="00612313" w:rsidRPr="005A6E56">
              <w:rPr>
                <w:sz w:val="18"/>
                <w:szCs w:val="18"/>
                <w:lang w:val="fr-FR" w:eastAsia="en-CA"/>
              </w:rPr>
              <w:t xml:space="preserve"> </w:t>
            </w:r>
            <w:r w:rsidRPr="005A6E56">
              <w:rPr>
                <w:sz w:val="18"/>
                <w:szCs w:val="18"/>
                <w:lang w:val="fr-FR" w:eastAsia="en-CA"/>
              </w:rPr>
              <w:t>856</w:t>
            </w:r>
            <w:r w:rsidR="00612313" w:rsidRPr="005A6E56">
              <w:rPr>
                <w:sz w:val="18"/>
                <w:szCs w:val="18"/>
                <w:lang w:val="fr-FR" w:eastAsia="en-CA"/>
              </w:rPr>
              <w:t>,</w:t>
            </w:r>
            <w:r w:rsidRPr="005A6E56">
              <w:rPr>
                <w:sz w:val="18"/>
                <w:szCs w:val="18"/>
                <w:lang w:val="fr-FR" w:eastAsia="en-CA"/>
              </w:rPr>
              <w:t>9</w:t>
            </w:r>
          </w:p>
        </w:tc>
        <w:tc>
          <w:tcPr>
            <w:tcW w:w="850" w:type="dxa"/>
            <w:tcBorders>
              <w:top w:val="nil"/>
              <w:left w:val="nil"/>
              <w:bottom w:val="single" w:sz="4" w:space="0" w:color="auto"/>
              <w:right w:val="single" w:sz="4" w:space="0" w:color="auto"/>
            </w:tcBorders>
            <w:shd w:val="clear" w:color="auto" w:fill="auto"/>
            <w:hideMark/>
          </w:tcPr>
          <w:p w14:paraId="2FF26430" w14:textId="392776E8" w:rsidR="00824CF9" w:rsidRPr="005A6E56" w:rsidRDefault="00824CF9" w:rsidP="00824CF9">
            <w:pPr>
              <w:ind w:left="-76" w:right="-20"/>
              <w:jc w:val="right"/>
              <w:rPr>
                <w:sz w:val="18"/>
                <w:szCs w:val="18"/>
                <w:lang w:val="fr-FR" w:eastAsia="en-CA"/>
              </w:rPr>
            </w:pPr>
            <w:r w:rsidRPr="005A6E56">
              <w:rPr>
                <w:sz w:val="18"/>
                <w:szCs w:val="18"/>
                <w:lang w:val="fr-FR" w:eastAsia="en-CA"/>
              </w:rPr>
              <w:t>4</w:t>
            </w:r>
            <w:r w:rsidR="00612313" w:rsidRPr="005A6E56">
              <w:rPr>
                <w:sz w:val="18"/>
                <w:szCs w:val="18"/>
                <w:lang w:val="fr-FR" w:eastAsia="en-CA"/>
              </w:rPr>
              <w:t xml:space="preserve"> </w:t>
            </w:r>
            <w:r w:rsidRPr="005A6E56">
              <w:rPr>
                <w:sz w:val="18"/>
                <w:szCs w:val="18"/>
                <w:lang w:val="fr-FR" w:eastAsia="en-CA"/>
              </w:rPr>
              <w:t>746</w:t>
            </w:r>
            <w:r w:rsidR="00612313" w:rsidRPr="005A6E56">
              <w:rPr>
                <w:sz w:val="18"/>
                <w:szCs w:val="18"/>
                <w:lang w:val="fr-FR" w:eastAsia="en-CA"/>
              </w:rPr>
              <w:t>,</w:t>
            </w:r>
            <w:r w:rsidRPr="005A6E56">
              <w:rPr>
                <w:sz w:val="18"/>
                <w:szCs w:val="18"/>
                <w:lang w:val="fr-FR" w:eastAsia="en-CA"/>
              </w:rPr>
              <w:t>9</w:t>
            </w:r>
          </w:p>
        </w:tc>
        <w:tc>
          <w:tcPr>
            <w:tcW w:w="790" w:type="dxa"/>
            <w:tcBorders>
              <w:top w:val="nil"/>
              <w:left w:val="nil"/>
              <w:bottom w:val="single" w:sz="4" w:space="0" w:color="auto"/>
              <w:right w:val="single" w:sz="4" w:space="0" w:color="auto"/>
            </w:tcBorders>
            <w:shd w:val="clear" w:color="auto" w:fill="auto"/>
            <w:hideMark/>
          </w:tcPr>
          <w:p w14:paraId="00FA4A9A" w14:textId="15DDA61D" w:rsidR="00824CF9" w:rsidRPr="005A6E56" w:rsidRDefault="00824CF9" w:rsidP="00824CF9">
            <w:pPr>
              <w:ind w:left="-76" w:right="-20"/>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149</w:t>
            </w:r>
            <w:r w:rsidR="00612313" w:rsidRPr="005A6E56">
              <w:rPr>
                <w:sz w:val="18"/>
                <w:szCs w:val="18"/>
                <w:lang w:val="fr-FR" w:eastAsia="en-CA"/>
              </w:rPr>
              <w:t>,</w:t>
            </w:r>
            <w:r w:rsidRPr="005A6E56">
              <w:rPr>
                <w:sz w:val="18"/>
                <w:szCs w:val="18"/>
                <w:lang w:val="fr-FR" w:eastAsia="en-CA"/>
              </w:rPr>
              <w:t>4</w:t>
            </w:r>
          </w:p>
        </w:tc>
        <w:tc>
          <w:tcPr>
            <w:tcW w:w="770" w:type="dxa"/>
            <w:tcBorders>
              <w:top w:val="nil"/>
              <w:left w:val="nil"/>
              <w:bottom w:val="single" w:sz="4" w:space="0" w:color="auto"/>
              <w:right w:val="single" w:sz="4" w:space="0" w:color="auto"/>
            </w:tcBorders>
            <w:shd w:val="clear" w:color="auto" w:fill="auto"/>
            <w:hideMark/>
          </w:tcPr>
          <w:p w14:paraId="1D0C9C29" w14:textId="21CCA90E" w:rsidR="00824CF9" w:rsidRPr="005A6E56" w:rsidRDefault="00824CF9" w:rsidP="00824CF9">
            <w:pPr>
              <w:ind w:left="-76" w:right="-20"/>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040</w:t>
            </w:r>
            <w:r w:rsidR="00612313" w:rsidRPr="005A6E56">
              <w:rPr>
                <w:sz w:val="18"/>
                <w:szCs w:val="18"/>
                <w:lang w:val="fr-FR" w:eastAsia="en-CA"/>
              </w:rPr>
              <w:t>,</w:t>
            </w:r>
            <w:r w:rsidRPr="005A6E56">
              <w:rPr>
                <w:sz w:val="18"/>
                <w:szCs w:val="18"/>
                <w:lang w:val="fr-FR" w:eastAsia="en-CA"/>
              </w:rPr>
              <w:t>0</w:t>
            </w:r>
          </w:p>
        </w:tc>
        <w:tc>
          <w:tcPr>
            <w:tcW w:w="850" w:type="dxa"/>
            <w:tcBorders>
              <w:top w:val="nil"/>
              <w:left w:val="nil"/>
              <w:bottom w:val="single" w:sz="4" w:space="0" w:color="auto"/>
              <w:right w:val="single" w:sz="4" w:space="0" w:color="auto"/>
            </w:tcBorders>
            <w:shd w:val="clear" w:color="auto" w:fill="auto"/>
            <w:hideMark/>
          </w:tcPr>
          <w:p w14:paraId="07CF9CCD" w14:textId="5EB58B27" w:rsidR="00824CF9" w:rsidRPr="005A6E56" w:rsidRDefault="00824CF9" w:rsidP="00824CF9">
            <w:pPr>
              <w:ind w:left="-76" w:right="-20"/>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177</w:t>
            </w:r>
            <w:r w:rsidR="00612313" w:rsidRPr="005A6E56">
              <w:rPr>
                <w:sz w:val="18"/>
                <w:szCs w:val="18"/>
                <w:lang w:val="fr-FR" w:eastAsia="en-CA"/>
              </w:rPr>
              <w:t>,</w:t>
            </w:r>
            <w:r w:rsidRPr="005A6E56">
              <w:rPr>
                <w:sz w:val="18"/>
                <w:szCs w:val="18"/>
                <w:lang w:val="fr-FR" w:eastAsia="en-CA"/>
              </w:rPr>
              <w:t>5</w:t>
            </w:r>
          </w:p>
        </w:tc>
        <w:tc>
          <w:tcPr>
            <w:tcW w:w="567" w:type="dxa"/>
            <w:tcBorders>
              <w:top w:val="nil"/>
              <w:left w:val="nil"/>
              <w:bottom w:val="single" w:sz="4" w:space="0" w:color="auto"/>
              <w:right w:val="single" w:sz="4" w:space="0" w:color="auto"/>
            </w:tcBorders>
            <w:shd w:val="clear" w:color="auto" w:fill="auto"/>
            <w:hideMark/>
          </w:tcPr>
          <w:p w14:paraId="42BF2386" w14:textId="4FDD31DD" w:rsidR="00824CF9" w:rsidRPr="005A6E56" w:rsidRDefault="00824CF9" w:rsidP="00824CF9">
            <w:pPr>
              <w:ind w:left="-76" w:right="-20"/>
              <w:jc w:val="right"/>
              <w:rPr>
                <w:sz w:val="18"/>
                <w:szCs w:val="18"/>
                <w:lang w:val="fr-FR" w:eastAsia="en-CA"/>
              </w:rPr>
            </w:pPr>
            <w:r w:rsidRPr="005A6E56">
              <w:rPr>
                <w:sz w:val="18"/>
                <w:szCs w:val="18"/>
                <w:lang w:val="fr-FR" w:eastAsia="en-CA"/>
              </w:rPr>
              <w:t>20</w:t>
            </w:r>
            <w:r w:rsidR="00612313" w:rsidRPr="005A6E56">
              <w:rPr>
                <w:sz w:val="18"/>
                <w:szCs w:val="18"/>
                <w:lang w:val="fr-FR" w:eastAsia="en-CA"/>
              </w:rPr>
              <w:t>,</w:t>
            </w:r>
            <w:r w:rsidRPr="005A6E56">
              <w:rPr>
                <w:sz w:val="18"/>
                <w:szCs w:val="18"/>
                <w:lang w:val="fr-FR" w:eastAsia="en-CA"/>
              </w:rPr>
              <w:t>6</w:t>
            </w:r>
          </w:p>
        </w:tc>
      </w:tr>
      <w:tr w:rsidR="00824CF9" w:rsidRPr="005A6E56" w14:paraId="7E48ED67" w14:textId="77777777" w:rsidTr="007C57E7">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7D58A9CF" w14:textId="5555EE14" w:rsidR="00824CF9" w:rsidRPr="005A6E56" w:rsidRDefault="00824CF9" w:rsidP="00824CF9">
            <w:pPr>
              <w:jc w:val="left"/>
              <w:rPr>
                <w:sz w:val="18"/>
                <w:szCs w:val="18"/>
                <w:lang w:val="fr-FR" w:eastAsia="en-CA"/>
              </w:rPr>
            </w:pPr>
            <w:r w:rsidRPr="005A6E56">
              <w:rPr>
                <w:sz w:val="18"/>
                <w:szCs w:val="18"/>
                <w:lang w:val="fr-FR" w:eastAsia="en-CA"/>
              </w:rPr>
              <w:t>Entretien d’équipements de réfrigération</w:t>
            </w:r>
          </w:p>
        </w:tc>
        <w:tc>
          <w:tcPr>
            <w:tcW w:w="885" w:type="dxa"/>
            <w:tcBorders>
              <w:top w:val="nil"/>
              <w:left w:val="nil"/>
              <w:bottom w:val="single" w:sz="4" w:space="0" w:color="auto"/>
              <w:right w:val="single" w:sz="4" w:space="0" w:color="auto"/>
            </w:tcBorders>
            <w:shd w:val="clear" w:color="auto" w:fill="auto"/>
            <w:hideMark/>
          </w:tcPr>
          <w:p w14:paraId="4D77629C" w14:textId="607E1680" w:rsidR="00824CF9" w:rsidRPr="005A6E56" w:rsidRDefault="00824CF9" w:rsidP="00824CF9">
            <w:pPr>
              <w:ind w:left="-76" w:right="-20"/>
              <w:jc w:val="right"/>
              <w:rPr>
                <w:sz w:val="18"/>
                <w:szCs w:val="18"/>
                <w:lang w:val="fr-FR" w:eastAsia="en-CA"/>
              </w:rPr>
            </w:pPr>
            <w:r w:rsidRPr="005A6E56">
              <w:rPr>
                <w:sz w:val="18"/>
                <w:szCs w:val="18"/>
                <w:lang w:val="fr-FR" w:eastAsia="en-CA"/>
              </w:rPr>
              <w:t>4</w:t>
            </w:r>
            <w:r w:rsidR="00612313" w:rsidRPr="005A6E56">
              <w:rPr>
                <w:sz w:val="18"/>
                <w:szCs w:val="18"/>
                <w:lang w:val="fr-FR" w:eastAsia="en-CA"/>
              </w:rPr>
              <w:t xml:space="preserve"> </w:t>
            </w:r>
            <w:r w:rsidRPr="005A6E56">
              <w:rPr>
                <w:sz w:val="18"/>
                <w:szCs w:val="18"/>
                <w:lang w:val="fr-FR" w:eastAsia="en-CA"/>
              </w:rPr>
              <w:t>857</w:t>
            </w:r>
            <w:r w:rsidR="00612313" w:rsidRPr="005A6E56">
              <w:rPr>
                <w:sz w:val="18"/>
                <w:szCs w:val="18"/>
                <w:lang w:val="fr-FR" w:eastAsia="en-CA"/>
              </w:rPr>
              <w:t>,</w:t>
            </w:r>
            <w:r w:rsidRPr="005A6E56">
              <w:rPr>
                <w:sz w:val="18"/>
                <w:szCs w:val="18"/>
                <w:lang w:val="fr-FR" w:eastAsia="en-CA"/>
              </w:rPr>
              <w:t>8</w:t>
            </w:r>
          </w:p>
        </w:tc>
        <w:tc>
          <w:tcPr>
            <w:tcW w:w="816" w:type="dxa"/>
            <w:tcBorders>
              <w:top w:val="nil"/>
              <w:left w:val="nil"/>
              <w:bottom w:val="single" w:sz="4" w:space="0" w:color="auto"/>
              <w:right w:val="single" w:sz="4" w:space="0" w:color="auto"/>
            </w:tcBorders>
            <w:shd w:val="clear" w:color="auto" w:fill="auto"/>
            <w:hideMark/>
          </w:tcPr>
          <w:p w14:paraId="780ED09D" w14:textId="7B777A46" w:rsidR="00824CF9" w:rsidRPr="005A6E56" w:rsidRDefault="00824CF9" w:rsidP="00824CF9">
            <w:pPr>
              <w:ind w:left="-76" w:right="-20"/>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103</w:t>
            </w:r>
            <w:r w:rsidR="00612313" w:rsidRPr="005A6E56">
              <w:rPr>
                <w:sz w:val="18"/>
                <w:szCs w:val="18"/>
                <w:lang w:val="fr-FR" w:eastAsia="en-CA"/>
              </w:rPr>
              <w:t>,</w:t>
            </w:r>
            <w:r w:rsidRPr="005A6E56">
              <w:rPr>
                <w:sz w:val="18"/>
                <w:szCs w:val="18"/>
                <w:lang w:val="fr-FR" w:eastAsia="en-CA"/>
              </w:rPr>
              <w:t>8</w:t>
            </w:r>
          </w:p>
        </w:tc>
        <w:tc>
          <w:tcPr>
            <w:tcW w:w="850" w:type="dxa"/>
            <w:tcBorders>
              <w:top w:val="nil"/>
              <w:left w:val="nil"/>
              <w:bottom w:val="single" w:sz="4" w:space="0" w:color="auto"/>
              <w:right w:val="single" w:sz="4" w:space="0" w:color="auto"/>
            </w:tcBorders>
            <w:shd w:val="clear" w:color="auto" w:fill="auto"/>
            <w:hideMark/>
          </w:tcPr>
          <w:p w14:paraId="6B65FDFC" w14:textId="1864AAE6" w:rsidR="00824CF9" w:rsidRPr="005A6E56" w:rsidRDefault="00824CF9" w:rsidP="00824CF9">
            <w:pPr>
              <w:ind w:left="-76" w:right="-20"/>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161</w:t>
            </w:r>
            <w:r w:rsidR="00612313" w:rsidRPr="005A6E56">
              <w:rPr>
                <w:sz w:val="18"/>
                <w:szCs w:val="18"/>
                <w:lang w:val="fr-FR" w:eastAsia="en-CA"/>
              </w:rPr>
              <w:t>,</w:t>
            </w:r>
            <w:r w:rsidRPr="005A6E56">
              <w:rPr>
                <w:sz w:val="18"/>
                <w:szCs w:val="18"/>
                <w:lang w:val="fr-FR" w:eastAsia="en-CA"/>
              </w:rPr>
              <w:t>7</w:t>
            </w:r>
          </w:p>
        </w:tc>
        <w:tc>
          <w:tcPr>
            <w:tcW w:w="815" w:type="dxa"/>
            <w:tcBorders>
              <w:top w:val="nil"/>
              <w:left w:val="nil"/>
              <w:bottom w:val="single" w:sz="4" w:space="0" w:color="auto"/>
              <w:right w:val="single" w:sz="4" w:space="0" w:color="auto"/>
            </w:tcBorders>
            <w:shd w:val="clear" w:color="auto" w:fill="auto"/>
            <w:hideMark/>
          </w:tcPr>
          <w:p w14:paraId="42CD9C91" w14:textId="4B127296" w:rsidR="00824CF9" w:rsidRPr="005A6E56" w:rsidRDefault="00824CF9" w:rsidP="00824CF9">
            <w:pPr>
              <w:ind w:left="-76" w:right="-20"/>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412</w:t>
            </w:r>
            <w:r w:rsidR="00612313" w:rsidRPr="005A6E56">
              <w:rPr>
                <w:sz w:val="18"/>
                <w:szCs w:val="18"/>
                <w:lang w:val="fr-FR" w:eastAsia="en-CA"/>
              </w:rPr>
              <w:t>,</w:t>
            </w:r>
            <w:r w:rsidRPr="005A6E56">
              <w:rPr>
                <w:sz w:val="18"/>
                <w:szCs w:val="18"/>
                <w:lang w:val="fr-FR" w:eastAsia="en-CA"/>
              </w:rPr>
              <w:t>0</w:t>
            </w:r>
          </w:p>
        </w:tc>
        <w:tc>
          <w:tcPr>
            <w:tcW w:w="745" w:type="dxa"/>
            <w:tcBorders>
              <w:top w:val="nil"/>
              <w:left w:val="nil"/>
              <w:bottom w:val="single" w:sz="4" w:space="0" w:color="auto"/>
              <w:right w:val="single" w:sz="4" w:space="0" w:color="auto"/>
            </w:tcBorders>
            <w:shd w:val="clear" w:color="auto" w:fill="auto"/>
            <w:hideMark/>
          </w:tcPr>
          <w:p w14:paraId="64FC2F6E" w14:textId="523ABDFE" w:rsidR="00824CF9" w:rsidRPr="005A6E56" w:rsidRDefault="00824CF9" w:rsidP="00824CF9">
            <w:pPr>
              <w:ind w:left="-76" w:right="-20"/>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638</w:t>
            </w:r>
            <w:r w:rsidR="00612313" w:rsidRPr="005A6E56">
              <w:rPr>
                <w:sz w:val="18"/>
                <w:szCs w:val="18"/>
                <w:lang w:val="fr-FR" w:eastAsia="en-CA"/>
              </w:rPr>
              <w:t>,</w:t>
            </w:r>
            <w:r w:rsidRPr="005A6E56">
              <w:rPr>
                <w:sz w:val="18"/>
                <w:szCs w:val="18"/>
                <w:lang w:val="fr-FR" w:eastAsia="en-CA"/>
              </w:rPr>
              <w:t>3</w:t>
            </w:r>
          </w:p>
        </w:tc>
        <w:tc>
          <w:tcPr>
            <w:tcW w:w="744" w:type="dxa"/>
            <w:tcBorders>
              <w:top w:val="nil"/>
              <w:left w:val="nil"/>
              <w:bottom w:val="single" w:sz="4" w:space="0" w:color="auto"/>
              <w:right w:val="single" w:sz="4" w:space="0" w:color="auto"/>
            </w:tcBorders>
            <w:shd w:val="clear" w:color="auto" w:fill="auto"/>
            <w:hideMark/>
          </w:tcPr>
          <w:p w14:paraId="39B4771D" w14:textId="7AF97C74" w:rsidR="00824CF9" w:rsidRPr="005A6E56" w:rsidRDefault="00824CF9" w:rsidP="00824CF9">
            <w:pPr>
              <w:ind w:left="-76" w:right="-20"/>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881</w:t>
            </w:r>
            <w:r w:rsidR="00612313" w:rsidRPr="005A6E56">
              <w:rPr>
                <w:sz w:val="18"/>
                <w:szCs w:val="18"/>
                <w:lang w:val="fr-FR" w:eastAsia="en-CA"/>
              </w:rPr>
              <w:t>,</w:t>
            </w:r>
            <w:r w:rsidRPr="005A6E56">
              <w:rPr>
                <w:sz w:val="18"/>
                <w:szCs w:val="18"/>
                <w:lang w:val="fr-FR" w:eastAsia="en-CA"/>
              </w:rPr>
              <w:t>4</w:t>
            </w:r>
          </w:p>
        </w:tc>
        <w:tc>
          <w:tcPr>
            <w:tcW w:w="815" w:type="dxa"/>
            <w:tcBorders>
              <w:top w:val="nil"/>
              <w:left w:val="nil"/>
              <w:bottom w:val="single" w:sz="4" w:space="0" w:color="auto"/>
              <w:right w:val="single" w:sz="4" w:space="0" w:color="auto"/>
            </w:tcBorders>
            <w:shd w:val="clear" w:color="auto" w:fill="auto"/>
            <w:hideMark/>
          </w:tcPr>
          <w:p w14:paraId="5B4A5971" w14:textId="3C0981AD" w:rsidR="00824CF9" w:rsidRPr="005A6E56" w:rsidRDefault="00824CF9" w:rsidP="00824CF9">
            <w:pPr>
              <w:ind w:left="-76" w:right="-20"/>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316</w:t>
            </w:r>
            <w:r w:rsidR="00612313" w:rsidRPr="005A6E56">
              <w:rPr>
                <w:sz w:val="18"/>
                <w:szCs w:val="18"/>
                <w:lang w:val="fr-FR" w:eastAsia="en-CA"/>
              </w:rPr>
              <w:t>,</w:t>
            </w:r>
            <w:r w:rsidRPr="005A6E56">
              <w:rPr>
                <w:sz w:val="18"/>
                <w:szCs w:val="18"/>
                <w:lang w:val="fr-FR" w:eastAsia="en-CA"/>
              </w:rPr>
              <w:t>8</w:t>
            </w:r>
          </w:p>
        </w:tc>
        <w:tc>
          <w:tcPr>
            <w:tcW w:w="850" w:type="dxa"/>
            <w:tcBorders>
              <w:top w:val="nil"/>
              <w:left w:val="nil"/>
              <w:bottom w:val="single" w:sz="4" w:space="0" w:color="auto"/>
              <w:right w:val="single" w:sz="4" w:space="0" w:color="auto"/>
            </w:tcBorders>
            <w:shd w:val="clear" w:color="auto" w:fill="auto"/>
            <w:hideMark/>
          </w:tcPr>
          <w:p w14:paraId="4E562FF2" w14:textId="203A89C7" w:rsidR="00824CF9" w:rsidRPr="005A6E56" w:rsidRDefault="00824CF9" w:rsidP="00824CF9">
            <w:pPr>
              <w:ind w:left="-76" w:right="-20"/>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258</w:t>
            </w:r>
            <w:r w:rsidR="00612313" w:rsidRPr="005A6E56">
              <w:rPr>
                <w:sz w:val="18"/>
                <w:szCs w:val="18"/>
                <w:lang w:val="fr-FR" w:eastAsia="en-CA"/>
              </w:rPr>
              <w:t>,</w:t>
            </w:r>
            <w:r w:rsidRPr="005A6E56">
              <w:rPr>
                <w:sz w:val="18"/>
                <w:szCs w:val="18"/>
                <w:lang w:val="fr-FR" w:eastAsia="en-CA"/>
              </w:rPr>
              <w:t>3</w:t>
            </w:r>
          </w:p>
        </w:tc>
        <w:tc>
          <w:tcPr>
            <w:tcW w:w="790" w:type="dxa"/>
            <w:tcBorders>
              <w:top w:val="nil"/>
              <w:left w:val="nil"/>
              <w:bottom w:val="single" w:sz="4" w:space="0" w:color="auto"/>
              <w:right w:val="single" w:sz="4" w:space="0" w:color="auto"/>
            </w:tcBorders>
            <w:shd w:val="clear" w:color="auto" w:fill="auto"/>
            <w:hideMark/>
          </w:tcPr>
          <w:p w14:paraId="5B7A4655" w14:textId="05331C37" w:rsidR="00824CF9" w:rsidRPr="005A6E56" w:rsidRDefault="00824CF9" w:rsidP="00824CF9">
            <w:pPr>
              <w:ind w:left="-76" w:right="-20"/>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984</w:t>
            </w:r>
            <w:r w:rsidR="00612313" w:rsidRPr="005A6E56">
              <w:rPr>
                <w:sz w:val="18"/>
                <w:szCs w:val="18"/>
                <w:lang w:val="fr-FR" w:eastAsia="en-CA"/>
              </w:rPr>
              <w:t>,</w:t>
            </w:r>
            <w:r w:rsidRPr="005A6E56">
              <w:rPr>
                <w:sz w:val="18"/>
                <w:szCs w:val="18"/>
                <w:lang w:val="fr-FR" w:eastAsia="en-CA"/>
              </w:rPr>
              <w:t>4</w:t>
            </w:r>
          </w:p>
        </w:tc>
        <w:tc>
          <w:tcPr>
            <w:tcW w:w="770" w:type="dxa"/>
            <w:tcBorders>
              <w:top w:val="nil"/>
              <w:left w:val="nil"/>
              <w:bottom w:val="single" w:sz="4" w:space="0" w:color="auto"/>
              <w:right w:val="single" w:sz="4" w:space="0" w:color="auto"/>
            </w:tcBorders>
            <w:shd w:val="clear" w:color="auto" w:fill="auto"/>
            <w:hideMark/>
          </w:tcPr>
          <w:p w14:paraId="7CE90889" w14:textId="44F07048" w:rsidR="00824CF9" w:rsidRPr="005A6E56" w:rsidRDefault="00824CF9" w:rsidP="00824CF9">
            <w:pPr>
              <w:ind w:left="-76" w:right="-20"/>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990</w:t>
            </w:r>
            <w:r w:rsidR="00612313" w:rsidRPr="005A6E56">
              <w:rPr>
                <w:sz w:val="18"/>
                <w:szCs w:val="18"/>
                <w:lang w:val="fr-FR" w:eastAsia="en-CA"/>
              </w:rPr>
              <w:t>,</w:t>
            </w:r>
            <w:r w:rsidRPr="005A6E56">
              <w:rPr>
                <w:sz w:val="18"/>
                <w:szCs w:val="18"/>
                <w:lang w:val="fr-FR" w:eastAsia="en-CA"/>
              </w:rPr>
              <w:t>4</w:t>
            </w:r>
          </w:p>
        </w:tc>
        <w:tc>
          <w:tcPr>
            <w:tcW w:w="850" w:type="dxa"/>
            <w:tcBorders>
              <w:top w:val="nil"/>
              <w:left w:val="nil"/>
              <w:bottom w:val="single" w:sz="4" w:space="0" w:color="auto"/>
              <w:right w:val="single" w:sz="4" w:space="0" w:color="auto"/>
            </w:tcBorders>
            <w:shd w:val="clear" w:color="auto" w:fill="auto"/>
            <w:hideMark/>
          </w:tcPr>
          <w:p w14:paraId="12F971EC" w14:textId="28081C25" w:rsidR="00824CF9" w:rsidRPr="005A6E56" w:rsidRDefault="00824CF9" w:rsidP="00824CF9">
            <w:pPr>
              <w:ind w:left="-76" w:right="-20"/>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984</w:t>
            </w:r>
            <w:r w:rsidR="00612313" w:rsidRPr="005A6E56">
              <w:rPr>
                <w:sz w:val="18"/>
                <w:szCs w:val="18"/>
                <w:lang w:val="fr-FR" w:eastAsia="en-CA"/>
              </w:rPr>
              <w:t>,</w:t>
            </w:r>
            <w:r w:rsidRPr="005A6E56">
              <w:rPr>
                <w:sz w:val="18"/>
                <w:szCs w:val="18"/>
                <w:lang w:val="fr-FR" w:eastAsia="en-CA"/>
              </w:rPr>
              <w:t>8</w:t>
            </w:r>
          </w:p>
        </w:tc>
        <w:tc>
          <w:tcPr>
            <w:tcW w:w="567" w:type="dxa"/>
            <w:tcBorders>
              <w:top w:val="nil"/>
              <w:left w:val="nil"/>
              <w:bottom w:val="single" w:sz="4" w:space="0" w:color="auto"/>
              <w:right w:val="single" w:sz="4" w:space="0" w:color="auto"/>
            </w:tcBorders>
            <w:shd w:val="clear" w:color="auto" w:fill="auto"/>
            <w:hideMark/>
          </w:tcPr>
          <w:p w14:paraId="069431D8" w14:textId="7B02067F" w:rsidR="00824CF9" w:rsidRPr="005A6E56" w:rsidRDefault="00824CF9" w:rsidP="00824CF9">
            <w:pPr>
              <w:ind w:left="-76" w:right="-20"/>
              <w:jc w:val="right"/>
              <w:rPr>
                <w:sz w:val="18"/>
                <w:szCs w:val="18"/>
                <w:lang w:val="fr-FR" w:eastAsia="en-CA"/>
              </w:rPr>
            </w:pPr>
            <w:r w:rsidRPr="005A6E56">
              <w:rPr>
                <w:sz w:val="18"/>
                <w:szCs w:val="18"/>
                <w:lang w:val="fr-FR" w:eastAsia="en-CA"/>
              </w:rPr>
              <w:t>19</w:t>
            </w:r>
            <w:r w:rsidR="00612313" w:rsidRPr="005A6E56">
              <w:rPr>
                <w:sz w:val="18"/>
                <w:szCs w:val="18"/>
                <w:lang w:val="fr-FR" w:eastAsia="en-CA"/>
              </w:rPr>
              <w:t>,</w:t>
            </w:r>
            <w:r w:rsidRPr="005A6E56">
              <w:rPr>
                <w:sz w:val="18"/>
                <w:szCs w:val="18"/>
                <w:lang w:val="fr-FR" w:eastAsia="en-CA"/>
              </w:rPr>
              <w:t>4</w:t>
            </w:r>
          </w:p>
        </w:tc>
      </w:tr>
      <w:tr w:rsidR="00824CF9" w:rsidRPr="005A6E56" w14:paraId="75D1A5F3"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4EC882A0" w14:textId="4FA6546B" w:rsidR="00824CF9" w:rsidRPr="005A6E56" w:rsidRDefault="00824CF9" w:rsidP="00824CF9">
            <w:pPr>
              <w:jc w:val="left"/>
              <w:rPr>
                <w:sz w:val="18"/>
                <w:szCs w:val="18"/>
                <w:lang w:val="fr-FR" w:eastAsia="en-CA"/>
              </w:rPr>
            </w:pPr>
            <w:r w:rsidRPr="005A6E56">
              <w:rPr>
                <w:sz w:val="18"/>
                <w:szCs w:val="18"/>
                <w:lang w:val="fr-FR" w:eastAsia="en-CA"/>
              </w:rPr>
              <w:t>Solvants</w:t>
            </w:r>
          </w:p>
        </w:tc>
        <w:tc>
          <w:tcPr>
            <w:tcW w:w="885" w:type="dxa"/>
            <w:tcBorders>
              <w:top w:val="nil"/>
              <w:left w:val="nil"/>
              <w:bottom w:val="single" w:sz="4" w:space="0" w:color="auto"/>
              <w:right w:val="single" w:sz="4" w:space="0" w:color="auto"/>
            </w:tcBorders>
            <w:shd w:val="clear" w:color="auto" w:fill="auto"/>
            <w:hideMark/>
          </w:tcPr>
          <w:p w14:paraId="7D4817DA" w14:textId="4441F5BB" w:rsidR="00824CF9" w:rsidRPr="005A6E56" w:rsidRDefault="00824CF9" w:rsidP="00824CF9">
            <w:pPr>
              <w:ind w:left="-76" w:right="-20"/>
              <w:jc w:val="right"/>
              <w:rPr>
                <w:sz w:val="18"/>
                <w:szCs w:val="18"/>
                <w:lang w:val="fr-FR" w:eastAsia="en-CA"/>
              </w:rPr>
            </w:pPr>
            <w:r w:rsidRPr="005A6E56">
              <w:rPr>
                <w:sz w:val="18"/>
                <w:szCs w:val="18"/>
                <w:lang w:val="fr-FR" w:eastAsia="en-CA"/>
              </w:rPr>
              <w:t>524</w:t>
            </w:r>
            <w:r w:rsidR="00612313" w:rsidRPr="005A6E56">
              <w:rPr>
                <w:sz w:val="18"/>
                <w:szCs w:val="18"/>
                <w:lang w:val="fr-FR" w:eastAsia="en-CA"/>
              </w:rPr>
              <w:t>,</w:t>
            </w:r>
            <w:r w:rsidRPr="005A6E56">
              <w:rPr>
                <w:sz w:val="18"/>
                <w:szCs w:val="18"/>
                <w:lang w:val="fr-FR" w:eastAsia="en-CA"/>
              </w:rPr>
              <w:t>1</w:t>
            </w:r>
          </w:p>
        </w:tc>
        <w:tc>
          <w:tcPr>
            <w:tcW w:w="816" w:type="dxa"/>
            <w:tcBorders>
              <w:top w:val="nil"/>
              <w:left w:val="nil"/>
              <w:bottom w:val="single" w:sz="4" w:space="0" w:color="auto"/>
              <w:right w:val="single" w:sz="4" w:space="0" w:color="auto"/>
            </w:tcBorders>
            <w:shd w:val="clear" w:color="auto" w:fill="auto"/>
            <w:hideMark/>
          </w:tcPr>
          <w:p w14:paraId="51C7FD55" w14:textId="1FB672DF" w:rsidR="00824CF9" w:rsidRPr="005A6E56" w:rsidRDefault="00824CF9" w:rsidP="00824CF9">
            <w:pPr>
              <w:ind w:left="-76" w:right="-20"/>
              <w:jc w:val="right"/>
              <w:rPr>
                <w:sz w:val="18"/>
                <w:szCs w:val="18"/>
                <w:lang w:val="fr-FR" w:eastAsia="en-CA"/>
              </w:rPr>
            </w:pPr>
            <w:r w:rsidRPr="005A6E56">
              <w:rPr>
                <w:sz w:val="18"/>
                <w:szCs w:val="18"/>
                <w:lang w:val="fr-FR" w:eastAsia="en-CA"/>
              </w:rPr>
              <w:t>466</w:t>
            </w:r>
            <w:r w:rsidR="00612313" w:rsidRPr="005A6E56">
              <w:rPr>
                <w:sz w:val="18"/>
                <w:szCs w:val="18"/>
                <w:lang w:val="fr-FR" w:eastAsia="en-CA"/>
              </w:rPr>
              <w:t>,</w:t>
            </w:r>
            <w:r w:rsidRPr="005A6E56">
              <w:rPr>
                <w:sz w:val="18"/>
                <w:szCs w:val="18"/>
                <w:lang w:val="fr-FR" w:eastAsia="en-CA"/>
              </w:rPr>
              <w:t>0</w:t>
            </w:r>
          </w:p>
        </w:tc>
        <w:tc>
          <w:tcPr>
            <w:tcW w:w="850" w:type="dxa"/>
            <w:tcBorders>
              <w:top w:val="nil"/>
              <w:left w:val="nil"/>
              <w:bottom w:val="single" w:sz="4" w:space="0" w:color="auto"/>
              <w:right w:val="single" w:sz="4" w:space="0" w:color="auto"/>
            </w:tcBorders>
            <w:shd w:val="clear" w:color="auto" w:fill="auto"/>
            <w:hideMark/>
          </w:tcPr>
          <w:p w14:paraId="004E7887" w14:textId="7A28504B" w:rsidR="00824CF9" w:rsidRPr="005A6E56" w:rsidRDefault="00824CF9" w:rsidP="00824CF9">
            <w:pPr>
              <w:ind w:left="-76" w:right="-20"/>
              <w:jc w:val="right"/>
              <w:rPr>
                <w:sz w:val="18"/>
                <w:szCs w:val="18"/>
                <w:lang w:val="fr-FR" w:eastAsia="en-CA"/>
              </w:rPr>
            </w:pPr>
            <w:r w:rsidRPr="005A6E56">
              <w:rPr>
                <w:sz w:val="18"/>
                <w:szCs w:val="18"/>
                <w:lang w:val="fr-FR" w:eastAsia="en-CA"/>
              </w:rPr>
              <w:t>484</w:t>
            </w:r>
            <w:r w:rsidR="00612313" w:rsidRPr="005A6E56">
              <w:rPr>
                <w:sz w:val="18"/>
                <w:szCs w:val="18"/>
                <w:lang w:val="fr-FR" w:eastAsia="en-CA"/>
              </w:rPr>
              <w:t>,</w:t>
            </w:r>
            <w:r w:rsidRPr="005A6E56">
              <w:rPr>
                <w:sz w:val="18"/>
                <w:szCs w:val="18"/>
                <w:lang w:val="fr-FR" w:eastAsia="en-CA"/>
              </w:rPr>
              <w:t>8</w:t>
            </w:r>
          </w:p>
        </w:tc>
        <w:tc>
          <w:tcPr>
            <w:tcW w:w="815" w:type="dxa"/>
            <w:tcBorders>
              <w:top w:val="nil"/>
              <w:left w:val="nil"/>
              <w:bottom w:val="single" w:sz="4" w:space="0" w:color="auto"/>
              <w:right w:val="single" w:sz="4" w:space="0" w:color="auto"/>
            </w:tcBorders>
            <w:shd w:val="clear" w:color="auto" w:fill="auto"/>
            <w:hideMark/>
          </w:tcPr>
          <w:p w14:paraId="5D7293EE" w14:textId="68C525B1" w:rsidR="00824CF9" w:rsidRPr="005A6E56" w:rsidRDefault="00824CF9" w:rsidP="00824CF9">
            <w:pPr>
              <w:ind w:left="-76" w:right="-20"/>
              <w:jc w:val="right"/>
              <w:rPr>
                <w:sz w:val="18"/>
                <w:szCs w:val="18"/>
                <w:lang w:val="fr-FR" w:eastAsia="en-CA"/>
              </w:rPr>
            </w:pPr>
            <w:r w:rsidRPr="005A6E56">
              <w:rPr>
                <w:sz w:val="18"/>
                <w:szCs w:val="18"/>
                <w:lang w:val="fr-FR" w:eastAsia="en-CA"/>
              </w:rPr>
              <w:t>418</w:t>
            </w:r>
            <w:r w:rsidR="00612313" w:rsidRPr="005A6E56">
              <w:rPr>
                <w:sz w:val="18"/>
                <w:szCs w:val="18"/>
                <w:lang w:val="fr-FR" w:eastAsia="en-CA"/>
              </w:rPr>
              <w:t>,</w:t>
            </w:r>
            <w:r w:rsidRPr="005A6E56">
              <w:rPr>
                <w:sz w:val="18"/>
                <w:szCs w:val="18"/>
                <w:lang w:val="fr-FR" w:eastAsia="en-CA"/>
              </w:rPr>
              <w:t>5</w:t>
            </w:r>
          </w:p>
        </w:tc>
        <w:tc>
          <w:tcPr>
            <w:tcW w:w="745" w:type="dxa"/>
            <w:tcBorders>
              <w:top w:val="nil"/>
              <w:left w:val="nil"/>
              <w:bottom w:val="single" w:sz="4" w:space="0" w:color="auto"/>
              <w:right w:val="single" w:sz="4" w:space="0" w:color="auto"/>
            </w:tcBorders>
            <w:shd w:val="clear" w:color="auto" w:fill="auto"/>
            <w:hideMark/>
          </w:tcPr>
          <w:p w14:paraId="0FA1F6D8" w14:textId="3E307BEB" w:rsidR="00824CF9" w:rsidRPr="005A6E56" w:rsidRDefault="00824CF9" w:rsidP="00824CF9">
            <w:pPr>
              <w:ind w:left="-76" w:right="-20"/>
              <w:jc w:val="right"/>
              <w:rPr>
                <w:sz w:val="18"/>
                <w:szCs w:val="18"/>
                <w:lang w:val="fr-FR" w:eastAsia="en-CA"/>
              </w:rPr>
            </w:pPr>
            <w:r w:rsidRPr="005A6E56">
              <w:rPr>
                <w:sz w:val="18"/>
                <w:szCs w:val="18"/>
                <w:lang w:val="fr-FR" w:eastAsia="en-CA"/>
              </w:rPr>
              <w:t>413</w:t>
            </w:r>
            <w:r w:rsidR="00612313" w:rsidRPr="005A6E56">
              <w:rPr>
                <w:sz w:val="18"/>
                <w:szCs w:val="18"/>
                <w:lang w:val="fr-FR" w:eastAsia="en-CA"/>
              </w:rPr>
              <w:t>,</w:t>
            </w:r>
            <w:r w:rsidRPr="005A6E56">
              <w:rPr>
                <w:sz w:val="18"/>
                <w:szCs w:val="18"/>
                <w:lang w:val="fr-FR" w:eastAsia="en-CA"/>
              </w:rPr>
              <w:t>4</w:t>
            </w:r>
          </w:p>
        </w:tc>
        <w:tc>
          <w:tcPr>
            <w:tcW w:w="744" w:type="dxa"/>
            <w:tcBorders>
              <w:top w:val="nil"/>
              <w:left w:val="nil"/>
              <w:bottom w:val="single" w:sz="4" w:space="0" w:color="auto"/>
              <w:right w:val="single" w:sz="4" w:space="0" w:color="auto"/>
            </w:tcBorders>
            <w:shd w:val="clear" w:color="auto" w:fill="auto"/>
            <w:hideMark/>
          </w:tcPr>
          <w:p w14:paraId="5387751D" w14:textId="0166AF80" w:rsidR="00824CF9" w:rsidRPr="005A6E56" w:rsidRDefault="00824CF9" w:rsidP="00824CF9">
            <w:pPr>
              <w:ind w:left="-76" w:right="-20"/>
              <w:jc w:val="right"/>
              <w:rPr>
                <w:sz w:val="18"/>
                <w:szCs w:val="18"/>
                <w:lang w:val="fr-FR" w:eastAsia="en-CA"/>
              </w:rPr>
            </w:pPr>
            <w:r w:rsidRPr="005A6E56">
              <w:rPr>
                <w:sz w:val="18"/>
                <w:szCs w:val="18"/>
                <w:lang w:val="fr-FR" w:eastAsia="en-CA"/>
              </w:rPr>
              <w:t>397</w:t>
            </w:r>
            <w:r w:rsidR="00612313" w:rsidRPr="005A6E56">
              <w:rPr>
                <w:sz w:val="18"/>
                <w:szCs w:val="18"/>
                <w:lang w:val="fr-FR" w:eastAsia="en-CA"/>
              </w:rPr>
              <w:t>,</w:t>
            </w:r>
            <w:r w:rsidRPr="005A6E56">
              <w:rPr>
                <w:sz w:val="18"/>
                <w:szCs w:val="18"/>
                <w:lang w:val="fr-FR" w:eastAsia="en-CA"/>
              </w:rPr>
              <w:t>0</w:t>
            </w:r>
          </w:p>
        </w:tc>
        <w:tc>
          <w:tcPr>
            <w:tcW w:w="815" w:type="dxa"/>
            <w:tcBorders>
              <w:top w:val="nil"/>
              <w:left w:val="nil"/>
              <w:bottom w:val="single" w:sz="4" w:space="0" w:color="auto"/>
              <w:right w:val="single" w:sz="4" w:space="0" w:color="auto"/>
            </w:tcBorders>
            <w:shd w:val="clear" w:color="auto" w:fill="auto"/>
            <w:hideMark/>
          </w:tcPr>
          <w:p w14:paraId="0EA4BFAA" w14:textId="2BD422ED" w:rsidR="00824CF9" w:rsidRPr="005A6E56" w:rsidRDefault="00824CF9" w:rsidP="00824CF9">
            <w:pPr>
              <w:ind w:left="-76" w:right="-20"/>
              <w:jc w:val="right"/>
              <w:rPr>
                <w:sz w:val="18"/>
                <w:szCs w:val="18"/>
                <w:lang w:val="fr-FR" w:eastAsia="en-CA"/>
              </w:rPr>
            </w:pPr>
            <w:r w:rsidRPr="005A6E56">
              <w:rPr>
                <w:sz w:val="18"/>
                <w:szCs w:val="18"/>
                <w:lang w:val="fr-FR" w:eastAsia="en-CA"/>
              </w:rPr>
              <w:t>375</w:t>
            </w:r>
            <w:r w:rsidR="00612313" w:rsidRPr="005A6E56">
              <w:rPr>
                <w:sz w:val="18"/>
                <w:szCs w:val="18"/>
                <w:lang w:val="fr-FR" w:eastAsia="en-CA"/>
              </w:rPr>
              <w:t>,</w:t>
            </w:r>
            <w:r w:rsidRPr="005A6E56">
              <w:rPr>
                <w:sz w:val="18"/>
                <w:szCs w:val="18"/>
                <w:lang w:val="fr-FR" w:eastAsia="en-CA"/>
              </w:rPr>
              <w:t>1</w:t>
            </w:r>
          </w:p>
        </w:tc>
        <w:tc>
          <w:tcPr>
            <w:tcW w:w="850" w:type="dxa"/>
            <w:tcBorders>
              <w:top w:val="nil"/>
              <w:left w:val="nil"/>
              <w:bottom w:val="single" w:sz="4" w:space="0" w:color="auto"/>
              <w:right w:val="single" w:sz="4" w:space="0" w:color="auto"/>
            </w:tcBorders>
            <w:shd w:val="clear" w:color="auto" w:fill="auto"/>
            <w:hideMark/>
          </w:tcPr>
          <w:p w14:paraId="6159A656" w14:textId="0A6ACFB4" w:rsidR="00824CF9" w:rsidRPr="005A6E56" w:rsidRDefault="00824CF9" w:rsidP="00824CF9">
            <w:pPr>
              <w:ind w:left="-76" w:right="-20"/>
              <w:jc w:val="right"/>
              <w:rPr>
                <w:sz w:val="18"/>
                <w:szCs w:val="18"/>
                <w:lang w:val="fr-FR" w:eastAsia="en-CA"/>
              </w:rPr>
            </w:pPr>
            <w:r w:rsidRPr="005A6E56">
              <w:rPr>
                <w:sz w:val="18"/>
                <w:szCs w:val="18"/>
                <w:lang w:val="fr-FR" w:eastAsia="en-CA"/>
              </w:rPr>
              <w:t>385</w:t>
            </w:r>
            <w:r w:rsidR="00612313" w:rsidRPr="005A6E56">
              <w:rPr>
                <w:sz w:val="18"/>
                <w:szCs w:val="18"/>
                <w:lang w:val="fr-FR" w:eastAsia="en-CA"/>
              </w:rPr>
              <w:t>,</w:t>
            </w:r>
            <w:r w:rsidRPr="005A6E56">
              <w:rPr>
                <w:sz w:val="18"/>
                <w:szCs w:val="18"/>
                <w:lang w:val="fr-FR" w:eastAsia="en-CA"/>
              </w:rPr>
              <w:t>0</w:t>
            </w:r>
          </w:p>
        </w:tc>
        <w:tc>
          <w:tcPr>
            <w:tcW w:w="790" w:type="dxa"/>
            <w:tcBorders>
              <w:top w:val="nil"/>
              <w:left w:val="nil"/>
              <w:bottom w:val="single" w:sz="4" w:space="0" w:color="auto"/>
              <w:right w:val="single" w:sz="4" w:space="0" w:color="auto"/>
            </w:tcBorders>
            <w:shd w:val="clear" w:color="auto" w:fill="auto"/>
            <w:hideMark/>
          </w:tcPr>
          <w:p w14:paraId="474F1951" w14:textId="58221E8C" w:rsidR="00824CF9" w:rsidRPr="005A6E56" w:rsidRDefault="00824CF9" w:rsidP="00824CF9">
            <w:pPr>
              <w:ind w:left="-76" w:right="-20"/>
              <w:jc w:val="right"/>
              <w:rPr>
                <w:sz w:val="18"/>
                <w:szCs w:val="18"/>
                <w:lang w:val="fr-FR" w:eastAsia="en-CA"/>
              </w:rPr>
            </w:pPr>
            <w:r w:rsidRPr="005A6E56">
              <w:rPr>
                <w:sz w:val="18"/>
                <w:szCs w:val="18"/>
                <w:lang w:val="fr-FR" w:eastAsia="en-CA"/>
              </w:rPr>
              <w:t>308</w:t>
            </w:r>
            <w:r w:rsidR="00612313" w:rsidRPr="005A6E56">
              <w:rPr>
                <w:sz w:val="18"/>
                <w:szCs w:val="18"/>
                <w:lang w:val="fr-FR" w:eastAsia="en-CA"/>
              </w:rPr>
              <w:t>,</w:t>
            </w:r>
            <w:r w:rsidRPr="005A6E56">
              <w:rPr>
                <w:sz w:val="18"/>
                <w:szCs w:val="18"/>
                <w:lang w:val="fr-FR" w:eastAsia="en-CA"/>
              </w:rPr>
              <w:t>0</w:t>
            </w:r>
          </w:p>
        </w:tc>
        <w:tc>
          <w:tcPr>
            <w:tcW w:w="770" w:type="dxa"/>
            <w:tcBorders>
              <w:top w:val="nil"/>
              <w:left w:val="nil"/>
              <w:bottom w:val="single" w:sz="4" w:space="0" w:color="auto"/>
              <w:right w:val="single" w:sz="4" w:space="0" w:color="auto"/>
            </w:tcBorders>
            <w:shd w:val="clear" w:color="auto" w:fill="auto"/>
            <w:hideMark/>
          </w:tcPr>
          <w:p w14:paraId="408B1DBB" w14:textId="452BE4E9" w:rsidR="00824CF9" w:rsidRPr="005A6E56" w:rsidRDefault="00824CF9" w:rsidP="00824CF9">
            <w:pPr>
              <w:ind w:left="-76" w:right="-20"/>
              <w:jc w:val="right"/>
              <w:rPr>
                <w:sz w:val="18"/>
                <w:szCs w:val="18"/>
                <w:lang w:val="fr-FR" w:eastAsia="en-CA"/>
              </w:rPr>
            </w:pPr>
            <w:r w:rsidRPr="005A6E56">
              <w:rPr>
                <w:sz w:val="18"/>
                <w:szCs w:val="18"/>
                <w:lang w:val="fr-FR" w:eastAsia="en-CA"/>
              </w:rPr>
              <w:t>275</w:t>
            </w:r>
            <w:r w:rsidR="00612313" w:rsidRPr="005A6E56">
              <w:rPr>
                <w:sz w:val="18"/>
                <w:szCs w:val="18"/>
                <w:lang w:val="fr-FR" w:eastAsia="en-CA"/>
              </w:rPr>
              <w:t>,</w:t>
            </w:r>
            <w:r w:rsidRPr="005A6E56">
              <w:rPr>
                <w:sz w:val="18"/>
                <w:szCs w:val="18"/>
                <w:lang w:val="fr-FR" w:eastAsia="en-CA"/>
              </w:rPr>
              <w:t>0</w:t>
            </w:r>
          </w:p>
        </w:tc>
        <w:tc>
          <w:tcPr>
            <w:tcW w:w="850" w:type="dxa"/>
            <w:tcBorders>
              <w:top w:val="nil"/>
              <w:left w:val="nil"/>
              <w:bottom w:val="single" w:sz="4" w:space="0" w:color="auto"/>
              <w:right w:val="single" w:sz="4" w:space="0" w:color="auto"/>
            </w:tcBorders>
            <w:shd w:val="clear" w:color="auto" w:fill="auto"/>
            <w:hideMark/>
          </w:tcPr>
          <w:p w14:paraId="34005897" w14:textId="633C5729" w:rsidR="00824CF9" w:rsidRPr="005A6E56" w:rsidRDefault="00824CF9" w:rsidP="00824CF9">
            <w:pPr>
              <w:ind w:left="-76" w:right="-20"/>
              <w:jc w:val="right"/>
              <w:rPr>
                <w:sz w:val="18"/>
                <w:szCs w:val="18"/>
                <w:lang w:val="fr-FR" w:eastAsia="en-CA"/>
              </w:rPr>
            </w:pPr>
            <w:r w:rsidRPr="005A6E56">
              <w:rPr>
                <w:sz w:val="18"/>
                <w:szCs w:val="18"/>
                <w:lang w:val="fr-FR" w:eastAsia="en-CA"/>
              </w:rPr>
              <w:t>340</w:t>
            </w:r>
            <w:r w:rsidR="00612313" w:rsidRPr="005A6E56">
              <w:rPr>
                <w:sz w:val="18"/>
                <w:szCs w:val="18"/>
                <w:lang w:val="fr-FR" w:eastAsia="en-CA"/>
              </w:rPr>
              <w:t>,</w:t>
            </w:r>
            <w:r w:rsidRPr="005A6E56">
              <w:rPr>
                <w:sz w:val="18"/>
                <w:szCs w:val="18"/>
                <w:lang w:val="fr-FR" w:eastAsia="en-CA"/>
              </w:rPr>
              <w:t>0</w:t>
            </w:r>
          </w:p>
        </w:tc>
        <w:tc>
          <w:tcPr>
            <w:tcW w:w="567" w:type="dxa"/>
            <w:tcBorders>
              <w:top w:val="nil"/>
              <w:left w:val="nil"/>
              <w:bottom w:val="single" w:sz="4" w:space="0" w:color="auto"/>
              <w:right w:val="single" w:sz="4" w:space="0" w:color="auto"/>
            </w:tcBorders>
            <w:shd w:val="clear" w:color="auto" w:fill="auto"/>
            <w:hideMark/>
          </w:tcPr>
          <w:p w14:paraId="0C53618A" w14:textId="240ADFB4" w:rsidR="00824CF9" w:rsidRPr="005A6E56" w:rsidRDefault="00824CF9" w:rsidP="00824CF9">
            <w:pPr>
              <w:ind w:left="-76" w:right="-20"/>
              <w:jc w:val="right"/>
              <w:rPr>
                <w:sz w:val="18"/>
                <w:szCs w:val="18"/>
                <w:lang w:val="fr-FR" w:eastAsia="en-CA"/>
              </w:rPr>
            </w:pPr>
            <w:r w:rsidRPr="005A6E56">
              <w:rPr>
                <w:sz w:val="18"/>
                <w:szCs w:val="18"/>
                <w:lang w:val="fr-FR" w:eastAsia="en-CA"/>
              </w:rPr>
              <w:t>2</w:t>
            </w:r>
            <w:r w:rsidR="00612313" w:rsidRPr="005A6E56">
              <w:rPr>
                <w:sz w:val="18"/>
                <w:szCs w:val="18"/>
                <w:lang w:val="fr-FR" w:eastAsia="en-CA"/>
              </w:rPr>
              <w:t>,</w:t>
            </w:r>
            <w:r w:rsidRPr="005A6E56">
              <w:rPr>
                <w:sz w:val="18"/>
                <w:szCs w:val="18"/>
                <w:lang w:val="fr-FR" w:eastAsia="en-CA"/>
              </w:rPr>
              <w:t>2</w:t>
            </w:r>
          </w:p>
        </w:tc>
      </w:tr>
      <w:tr w:rsidR="00824CF9" w:rsidRPr="005A6E56" w14:paraId="15DC07AB" w14:textId="77777777" w:rsidTr="007C57E7">
        <w:trPr>
          <w:trHeight w:val="80"/>
        </w:trPr>
        <w:tc>
          <w:tcPr>
            <w:tcW w:w="1418" w:type="dxa"/>
            <w:tcBorders>
              <w:top w:val="nil"/>
              <w:left w:val="single" w:sz="4" w:space="0" w:color="auto"/>
              <w:bottom w:val="single" w:sz="4" w:space="0" w:color="auto"/>
              <w:right w:val="single" w:sz="4" w:space="0" w:color="auto"/>
            </w:tcBorders>
            <w:shd w:val="clear" w:color="auto" w:fill="auto"/>
            <w:hideMark/>
          </w:tcPr>
          <w:p w14:paraId="06D84BAC" w14:textId="3DF3DB21" w:rsidR="00824CF9" w:rsidRPr="005A6E56" w:rsidRDefault="00824CF9" w:rsidP="00824CF9">
            <w:pPr>
              <w:jc w:val="left"/>
              <w:rPr>
                <w:b/>
                <w:bCs/>
                <w:sz w:val="18"/>
                <w:szCs w:val="18"/>
                <w:lang w:val="fr-FR" w:eastAsia="en-CA"/>
              </w:rPr>
            </w:pPr>
            <w:r w:rsidRPr="005A6E56">
              <w:rPr>
                <w:b/>
                <w:bCs/>
                <w:sz w:val="18"/>
                <w:szCs w:val="18"/>
                <w:lang w:val="fr-FR" w:eastAsia="en-CA"/>
              </w:rPr>
              <w:t>Total pour la Chine</w:t>
            </w:r>
          </w:p>
        </w:tc>
        <w:tc>
          <w:tcPr>
            <w:tcW w:w="885" w:type="dxa"/>
            <w:tcBorders>
              <w:top w:val="nil"/>
              <w:left w:val="nil"/>
              <w:bottom w:val="single" w:sz="4" w:space="0" w:color="auto"/>
              <w:right w:val="single" w:sz="4" w:space="0" w:color="auto"/>
            </w:tcBorders>
            <w:shd w:val="clear" w:color="auto" w:fill="auto"/>
            <w:hideMark/>
          </w:tcPr>
          <w:p w14:paraId="32DBCAA5" w14:textId="1031CA7D" w:rsidR="00824CF9" w:rsidRPr="005A6E56" w:rsidRDefault="00824CF9" w:rsidP="00824CF9">
            <w:pPr>
              <w:ind w:left="-76" w:right="-20"/>
              <w:jc w:val="right"/>
              <w:rPr>
                <w:b/>
                <w:bCs/>
                <w:sz w:val="18"/>
                <w:szCs w:val="18"/>
                <w:lang w:val="fr-FR" w:eastAsia="en-CA"/>
              </w:rPr>
            </w:pPr>
            <w:r w:rsidRPr="005A6E56">
              <w:rPr>
                <w:b/>
                <w:bCs/>
                <w:sz w:val="18"/>
                <w:szCs w:val="18"/>
                <w:lang w:val="fr-FR" w:eastAsia="en-CA"/>
              </w:rPr>
              <w:t>21</w:t>
            </w:r>
            <w:r w:rsidR="00612313" w:rsidRPr="005A6E56">
              <w:rPr>
                <w:b/>
                <w:bCs/>
                <w:sz w:val="18"/>
                <w:szCs w:val="18"/>
                <w:lang w:val="fr-FR" w:eastAsia="en-CA"/>
              </w:rPr>
              <w:t xml:space="preserve"> </w:t>
            </w:r>
            <w:r w:rsidRPr="005A6E56">
              <w:rPr>
                <w:b/>
                <w:bCs/>
                <w:sz w:val="18"/>
                <w:szCs w:val="18"/>
                <w:lang w:val="fr-FR" w:eastAsia="en-CA"/>
              </w:rPr>
              <w:t>095</w:t>
            </w:r>
            <w:r w:rsidR="00612313" w:rsidRPr="005A6E56">
              <w:rPr>
                <w:b/>
                <w:bCs/>
                <w:sz w:val="18"/>
                <w:szCs w:val="18"/>
                <w:lang w:val="fr-FR" w:eastAsia="en-CA"/>
              </w:rPr>
              <w:t>,</w:t>
            </w:r>
            <w:r w:rsidRPr="005A6E56">
              <w:rPr>
                <w:b/>
                <w:bCs/>
                <w:sz w:val="18"/>
                <w:szCs w:val="18"/>
                <w:lang w:val="fr-FR" w:eastAsia="en-CA"/>
              </w:rPr>
              <w:t>0</w:t>
            </w:r>
          </w:p>
        </w:tc>
        <w:tc>
          <w:tcPr>
            <w:tcW w:w="816" w:type="dxa"/>
            <w:tcBorders>
              <w:top w:val="nil"/>
              <w:left w:val="nil"/>
              <w:bottom w:val="single" w:sz="4" w:space="0" w:color="auto"/>
              <w:right w:val="single" w:sz="4" w:space="0" w:color="auto"/>
            </w:tcBorders>
            <w:shd w:val="clear" w:color="auto" w:fill="auto"/>
            <w:hideMark/>
          </w:tcPr>
          <w:p w14:paraId="34F9E885" w14:textId="4EE5491C" w:rsidR="00824CF9" w:rsidRPr="005A6E56" w:rsidRDefault="00824CF9" w:rsidP="00824CF9">
            <w:pPr>
              <w:ind w:left="-249" w:right="-20"/>
              <w:jc w:val="right"/>
              <w:rPr>
                <w:b/>
                <w:bCs/>
                <w:sz w:val="18"/>
                <w:szCs w:val="18"/>
                <w:lang w:val="fr-FR" w:eastAsia="en-CA"/>
              </w:rPr>
            </w:pPr>
            <w:r w:rsidRPr="005A6E56">
              <w:rPr>
                <w:b/>
                <w:bCs/>
                <w:sz w:val="18"/>
                <w:szCs w:val="18"/>
                <w:lang w:val="fr-FR" w:eastAsia="en-CA"/>
              </w:rPr>
              <w:t>17</w:t>
            </w:r>
            <w:r w:rsidR="00612313" w:rsidRPr="005A6E56">
              <w:rPr>
                <w:b/>
                <w:bCs/>
                <w:sz w:val="18"/>
                <w:szCs w:val="18"/>
                <w:lang w:val="fr-FR" w:eastAsia="en-CA"/>
              </w:rPr>
              <w:t xml:space="preserve"> </w:t>
            </w:r>
            <w:r w:rsidRPr="005A6E56">
              <w:rPr>
                <w:b/>
                <w:bCs/>
                <w:sz w:val="18"/>
                <w:szCs w:val="18"/>
                <w:lang w:val="fr-FR" w:eastAsia="en-CA"/>
              </w:rPr>
              <w:t>195</w:t>
            </w:r>
            <w:r w:rsidR="00612313" w:rsidRPr="005A6E56">
              <w:rPr>
                <w:b/>
                <w:bCs/>
                <w:sz w:val="18"/>
                <w:szCs w:val="18"/>
                <w:lang w:val="fr-FR" w:eastAsia="en-CA"/>
              </w:rPr>
              <w:t>,</w:t>
            </w:r>
            <w:r w:rsidRPr="005A6E56">
              <w:rPr>
                <w:b/>
                <w:bCs/>
                <w:sz w:val="18"/>
                <w:szCs w:val="18"/>
                <w:lang w:val="fr-FR" w:eastAsia="en-CA"/>
              </w:rPr>
              <w:t>8</w:t>
            </w:r>
          </w:p>
        </w:tc>
        <w:tc>
          <w:tcPr>
            <w:tcW w:w="850" w:type="dxa"/>
            <w:tcBorders>
              <w:top w:val="nil"/>
              <w:left w:val="nil"/>
              <w:bottom w:val="single" w:sz="4" w:space="0" w:color="auto"/>
              <w:right w:val="single" w:sz="4" w:space="0" w:color="auto"/>
            </w:tcBorders>
            <w:shd w:val="clear" w:color="auto" w:fill="auto"/>
            <w:hideMark/>
          </w:tcPr>
          <w:p w14:paraId="725A0237" w14:textId="2A95735F" w:rsidR="00824CF9" w:rsidRPr="005A6E56" w:rsidRDefault="00824CF9" w:rsidP="00824CF9">
            <w:pPr>
              <w:ind w:left="-250" w:right="-20"/>
              <w:jc w:val="right"/>
              <w:rPr>
                <w:b/>
                <w:bCs/>
                <w:sz w:val="18"/>
                <w:szCs w:val="18"/>
                <w:lang w:val="fr-FR" w:eastAsia="en-CA"/>
              </w:rPr>
            </w:pPr>
            <w:r w:rsidRPr="005A6E56">
              <w:rPr>
                <w:b/>
                <w:bCs/>
                <w:sz w:val="18"/>
                <w:szCs w:val="18"/>
                <w:lang w:val="fr-FR" w:eastAsia="en-CA"/>
              </w:rPr>
              <w:t>16</w:t>
            </w:r>
            <w:r w:rsidR="00612313" w:rsidRPr="005A6E56">
              <w:rPr>
                <w:b/>
                <w:bCs/>
                <w:sz w:val="18"/>
                <w:szCs w:val="18"/>
                <w:lang w:val="fr-FR" w:eastAsia="en-CA"/>
              </w:rPr>
              <w:t xml:space="preserve"> </w:t>
            </w:r>
            <w:r w:rsidRPr="005A6E56">
              <w:rPr>
                <w:b/>
                <w:bCs/>
                <w:sz w:val="18"/>
                <w:szCs w:val="18"/>
                <w:lang w:val="fr-FR" w:eastAsia="en-CA"/>
              </w:rPr>
              <w:t>838</w:t>
            </w:r>
            <w:r w:rsidR="00612313" w:rsidRPr="005A6E56">
              <w:rPr>
                <w:b/>
                <w:bCs/>
                <w:sz w:val="18"/>
                <w:szCs w:val="18"/>
                <w:lang w:val="fr-FR" w:eastAsia="en-CA"/>
              </w:rPr>
              <w:t>,</w:t>
            </w:r>
            <w:r w:rsidRPr="005A6E56">
              <w:rPr>
                <w:b/>
                <w:bCs/>
                <w:sz w:val="18"/>
                <w:szCs w:val="18"/>
                <w:lang w:val="fr-FR" w:eastAsia="en-CA"/>
              </w:rPr>
              <w:t>7</w:t>
            </w:r>
          </w:p>
        </w:tc>
        <w:tc>
          <w:tcPr>
            <w:tcW w:w="815" w:type="dxa"/>
            <w:tcBorders>
              <w:top w:val="nil"/>
              <w:left w:val="nil"/>
              <w:bottom w:val="single" w:sz="4" w:space="0" w:color="auto"/>
              <w:right w:val="single" w:sz="4" w:space="0" w:color="auto"/>
            </w:tcBorders>
            <w:shd w:val="clear" w:color="auto" w:fill="auto"/>
            <w:hideMark/>
          </w:tcPr>
          <w:p w14:paraId="0213F843" w14:textId="09FB0850" w:rsidR="00824CF9" w:rsidRPr="005A6E56" w:rsidRDefault="00824CF9" w:rsidP="00824CF9">
            <w:pPr>
              <w:ind w:left="-283" w:right="-20"/>
              <w:jc w:val="right"/>
              <w:rPr>
                <w:b/>
                <w:bCs/>
                <w:sz w:val="18"/>
                <w:szCs w:val="18"/>
                <w:lang w:val="fr-FR" w:eastAsia="en-CA"/>
              </w:rPr>
            </w:pPr>
            <w:r w:rsidRPr="005A6E56">
              <w:rPr>
                <w:b/>
                <w:bCs/>
                <w:sz w:val="18"/>
                <w:szCs w:val="18"/>
                <w:lang w:val="fr-FR" w:eastAsia="en-CA"/>
              </w:rPr>
              <w:t>13</w:t>
            </w:r>
            <w:r w:rsidR="00612313" w:rsidRPr="005A6E56">
              <w:rPr>
                <w:b/>
                <w:bCs/>
                <w:sz w:val="18"/>
                <w:szCs w:val="18"/>
                <w:lang w:val="fr-FR" w:eastAsia="en-CA"/>
              </w:rPr>
              <w:t xml:space="preserve"> </w:t>
            </w:r>
            <w:r w:rsidRPr="005A6E56">
              <w:rPr>
                <w:b/>
                <w:bCs/>
                <w:sz w:val="18"/>
                <w:szCs w:val="18"/>
                <w:lang w:val="fr-FR" w:eastAsia="en-CA"/>
              </w:rPr>
              <w:t>485</w:t>
            </w:r>
            <w:r w:rsidR="00612313" w:rsidRPr="005A6E56">
              <w:rPr>
                <w:b/>
                <w:bCs/>
                <w:sz w:val="18"/>
                <w:szCs w:val="18"/>
                <w:lang w:val="fr-FR" w:eastAsia="en-CA"/>
              </w:rPr>
              <w:t>,</w:t>
            </w:r>
            <w:r w:rsidRPr="005A6E56">
              <w:rPr>
                <w:b/>
                <w:bCs/>
                <w:sz w:val="18"/>
                <w:szCs w:val="18"/>
                <w:lang w:val="fr-FR" w:eastAsia="en-CA"/>
              </w:rPr>
              <w:t>3</w:t>
            </w:r>
          </w:p>
        </w:tc>
        <w:tc>
          <w:tcPr>
            <w:tcW w:w="745" w:type="dxa"/>
            <w:tcBorders>
              <w:top w:val="nil"/>
              <w:left w:val="nil"/>
              <w:bottom w:val="single" w:sz="4" w:space="0" w:color="auto"/>
              <w:right w:val="single" w:sz="4" w:space="0" w:color="auto"/>
            </w:tcBorders>
            <w:shd w:val="clear" w:color="auto" w:fill="auto"/>
            <w:hideMark/>
          </w:tcPr>
          <w:p w14:paraId="5327D49E" w14:textId="4093D3CC" w:rsidR="00824CF9" w:rsidRPr="005A6E56" w:rsidRDefault="00824CF9" w:rsidP="00824CF9">
            <w:pPr>
              <w:ind w:left="-282" w:right="-20"/>
              <w:jc w:val="right"/>
              <w:rPr>
                <w:b/>
                <w:bCs/>
                <w:sz w:val="18"/>
                <w:szCs w:val="18"/>
                <w:lang w:val="fr-FR" w:eastAsia="en-CA"/>
              </w:rPr>
            </w:pPr>
            <w:r w:rsidRPr="005A6E56">
              <w:rPr>
                <w:b/>
                <w:bCs/>
                <w:sz w:val="18"/>
                <w:szCs w:val="18"/>
                <w:lang w:val="fr-FR" w:eastAsia="en-CA"/>
              </w:rPr>
              <w:t>14</w:t>
            </w:r>
            <w:r w:rsidR="00612313" w:rsidRPr="005A6E56">
              <w:rPr>
                <w:b/>
                <w:bCs/>
                <w:sz w:val="18"/>
                <w:szCs w:val="18"/>
                <w:lang w:val="fr-FR" w:eastAsia="en-CA"/>
              </w:rPr>
              <w:t xml:space="preserve"> </w:t>
            </w:r>
            <w:r w:rsidRPr="005A6E56">
              <w:rPr>
                <w:b/>
                <w:bCs/>
                <w:sz w:val="18"/>
                <w:szCs w:val="18"/>
                <w:lang w:val="fr-FR" w:eastAsia="en-CA"/>
              </w:rPr>
              <w:t>221</w:t>
            </w:r>
            <w:r w:rsidR="00612313" w:rsidRPr="005A6E56">
              <w:rPr>
                <w:b/>
                <w:bCs/>
                <w:sz w:val="18"/>
                <w:szCs w:val="18"/>
                <w:lang w:val="fr-FR" w:eastAsia="en-CA"/>
              </w:rPr>
              <w:t>,</w:t>
            </w:r>
            <w:r w:rsidRPr="005A6E56">
              <w:rPr>
                <w:b/>
                <w:bCs/>
                <w:sz w:val="18"/>
                <w:szCs w:val="18"/>
                <w:lang w:val="fr-FR" w:eastAsia="en-CA"/>
              </w:rPr>
              <w:t>1</w:t>
            </w:r>
          </w:p>
        </w:tc>
        <w:tc>
          <w:tcPr>
            <w:tcW w:w="744" w:type="dxa"/>
            <w:tcBorders>
              <w:top w:val="nil"/>
              <w:left w:val="nil"/>
              <w:bottom w:val="single" w:sz="4" w:space="0" w:color="auto"/>
              <w:right w:val="single" w:sz="4" w:space="0" w:color="auto"/>
            </w:tcBorders>
            <w:shd w:val="clear" w:color="auto" w:fill="auto"/>
            <w:hideMark/>
          </w:tcPr>
          <w:p w14:paraId="3A1486AB" w14:textId="2DBC9C74" w:rsidR="00824CF9" w:rsidRPr="005A6E56" w:rsidRDefault="00824CF9" w:rsidP="00824CF9">
            <w:pPr>
              <w:ind w:left="-214" w:right="-20"/>
              <w:jc w:val="right"/>
              <w:rPr>
                <w:b/>
                <w:bCs/>
                <w:sz w:val="18"/>
                <w:szCs w:val="18"/>
                <w:lang w:val="fr-FR" w:eastAsia="en-CA"/>
              </w:rPr>
            </w:pPr>
            <w:r w:rsidRPr="005A6E56">
              <w:rPr>
                <w:b/>
                <w:bCs/>
                <w:sz w:val="18"/>
                <w:szCs w:val="18"/>
                <w:lang w:val="fr-FR" w:eastAsia="en-CA"/>
              </w:rPr>
              <w:t>14</w:t>
            </w:r>
            <w:r w:rsidR="00612313" w:rsidRPr="005A6E56">
              <w:rPr>
                <w:b/>
                <w:bCs/>
                <w:sz w:val="18"/>
                <w:szCs w:val="18"/>
                <w:lang w:val="fr-FR" w:eastAsia="en-CA"/>
              </w:rPr>
              <w:t xml:space="preserve"> </w:t>
            </w:r>
            <w:r w:rsidRPr="005A6E56">
              <w:rPr>
                <w:b/>
                <w:bCs/>
                <w:sz w:val="18"/>
                <w:szCs w:val="18"/>
                <w:lang w:val="fr-FR" w:eastAsia="en-CA"/>
              </w:rPr>
              <w:t>605</w:t>
            </w:r>
            <w:r w:rsidR="00612313" w:rsidRPr="005A6E56">
              <w:rPr>
                <w:b/>
                <w:bCs/>
                <w:sz w:val="18"/>
                <w:szCs w:val="18"/>
                <w:lang w:val="fr-FR" w:eastAsia="en-CA"/>
              </w:rPr>
              <w:t>,</w:t>
            </w:r>
            <w:r w:rsidRPr="005A6E56">
              <w:rPr>
                <w:b/>
                <w:bCs/>
                <w:sz w:val="18"/>
                <w:szCs w:val="18"/>
                <w:lang w:val="fr-FR" w:eastAsia="en-CA"/>
              </w:rPr>
              <w:t>4</w:t>
            </w:r>
          </w:p>
        </w:tc>
        <w:tc>
          <w:tcPr>
            <w:tcW w:w="815" w:type="dxa"/>
            <w:tcBorders>
              <w:top w:val="nil"/>
              <w:left w:val="nil"/>
              <w:bottom w:val="single" w:sz="4" w:space="0" w:color="auto"/>
              <w:right w:val="single" w:sz="4" w:space="0" w:color="auto"/>
            </w:tcBorders>
            <w:shd w:val="clear" w:color="auto" w:fill="auto"/>
            <w:hideMark/>
          </w:tcPr>
          <w:p w14:paraId="407F33B9" w14:textId="7C5B0611" w:rsidR="00824CF9" w:rsidRPr="005A6E56" w:rsidRDefault="00824CF9" w:rsidP="00824CF9">
            <w:pPr>
              <w:ind w:left="-255" w:right="-20"/>
              <w:jc w:val="right"/>
              <w:rPr>
                <w:b/>
                <w:bCs/>
                <w:sz w:val="18"/>
                <w:szCs w:val="18"/>
                <w:lang w:val="fr-FR" w:eastAsia="en-CA"/>
              </w:rPr>
            </w:pPr>
            <w:r w:rsidRPr="005A6E56">
              <w:rPr>
                <w:b/>
                <w:bCs/>
                <w:sz w:val="18"/>
                <w:szCs w:val="18"/>
                <w:lang w:val="fr-FR" w:eastAsia="en-CA"/>
              </w:rPr>
              <w:t>14</w:t>
            </w:r>
            <w:r w:rsidR="00612313" w:rsidRPr="005A6E56">
              <w:rPr>
                <w:b/>
                <w:bCs/>
                <w:sz w:val="18"/>
                <w:szCs w:val="18"/>
                <w:lang w:val="fr-FR" w:eastAsia="en-CA"/>
              </w:rPr>
              <w:t xml:space="preserve"> </w:t>
            </w:r>
            <w:r w:rsidRPr="005A6E56">
              <w:rPr>
                <w:b/>
                <w:bCs/>
                <w:sz w:val="18"/>
                <w:szCs w:val="18"/>
                <w:lang w:val="fr-FR" w:eastAsia="en-CA"/>
              </w:rPr>
              <w:t>382</w:t>
            </w:r>
            <w:r w:rsidR="00612313" w:rsidRPr="005A6E56">
              <w:rPr>
                <w:b/>
                <w:bCs/>
                <w:sz w:val="18"/>
                <w:szCs w:val="18"/>
                <w:lang w:val="fr-FR" w:eastAsia="en-CA"/>
              </w:rPr>
              <w:t>,</w:t>
            </w:r>
            <w:r w:rsidRPr="005A6E56">
              <w:rPr>
                <w:b/>
                <w:bCs/>
                <w:sz w:val="18"/>
                <w:szCs w:val="18"/>
                <w:lang w:val="fr-FR" w:eastAsia="en-CA"/>
              </w:rPr>
              <w:t>3</w:t>
            </w:r>
          </w:p>
        </w:tc>
        <w:tc>
          <w:tcPr>
            <w:tcW w:w="850" w:type="dxa"/>
            <w:tcBorders>
              <w:top w:val="nil"/>
              <w:left w:val="nil"/>
              <w:bottom w:val="single" w:sz="4" w:space="0" w:color="auto"/>
              <w:right w:val="single" w:sz="4" w:space="0" w:color="auto"/>
            </w:tcBorders>
            <w:shd w:val="clear" w:color="auto" w:fill="auto"/>
            <w:hideMark/>
          </w:tcPr>
          <w:p w14:paraId="6AF025BC" w14:textId="0BCE76B0" w:rsidR="00824CF9" w:rsidRPr="005A6E56" w:rsidRDefault="00824CF9" w:rsidP="00824CF9">
            <w:pPr>
              <w:ind w:left="-76" w:right="-20"/>
              <w:jc w:val="right"/>
              <w:rPr>
                <w:b/>
                <w:bCs/>
                <w:sz w:val="18"/>
                <w:szCs w:val="18"/>
                <w:lang w:val="fr-FR" w:eastAsia="en-CA"/>
              </w:rPr>
            </w:pPr>
            <w:r w:rsidRPr="005A6E56">
              <w:rPr>
                <w:b/>
                <w:bCs/>
                <w:sz w:val="18"/>
                <w:szCs w:val="18"/>
                <w:lang w:val="fr-FR" w:eastAsia="en-CA"/>
              </w:rPr>
              <w:t>14</w:t>
            </w:r>
            <w:r w:rsidR="00612313" w:rsidRPr="005A6E56">
              <w:rPr>
                <w:b/>
                <w:bCs/>
                <w:sz w:val="18"/>
                <w:szCs w:val="18"/>
                <w:lang w:val="fr-FR" w:eastAsia="en-CA"/>
              </w:rPr>
              <w:t xml:space="preserve"> </w:t>
            </w:r>
            <w:r w:rsidRPr="005A6E56">
              <w:rPr>
                <w:b/>
                <w:bCs/>
                <w:sz w:val="18"/>
                <w:szCs w:val="18"/>
                <w:lang w:val="fr-FR" w:eastAsia="en-CA"/>
              </w:rPr>
              <w:t>223</w:t>
            </w:r>
            <w:r w:rsidR="00612313" w:rsidRPr="005A6E56">
              <w:rPr>
                <w:b/>
                <w:bCs/>
                <w:sz w:val="18"/>
                <w:szCs w:val="18"/>
                <w:lang w:val="fr-FR" w:eastAsia="en-CA"/>
              </w:rPr>
              <w:t>,</w:t>
            </w:r>
            <w:r w:rsidRPr="005A6E56">
              <w:rPr>
                <w:b/>
                <w:bCs/>
                <w:sz w:val="18"/>
                <w:szCs w:val="18"/>
                <w:lang w:val="fr-FR" w:eastAsia="en-CA"/>
              </w:rPr>
              <w:t>2</w:t>
            </w:r>
          </w:p>
        </w:tc>
        <w:tc>
          <w:tcPr>
            <w:tcW w:w="790" w:type="dxa"/>
            <w:tcBorders>
              <w:top w:val="nil"/>
              <w:left w:val="nil"/>
              <w:bottom w:val="single" w:sz="4" w:space="0" w:color="auto"/>
              <w:right w:val="single" w:sz="4" w:space="0" w:color="auto"/>
            </w:tcBorders>
            <w:shd w:val="clear" w:color="auto" w:fill="auto"/>
            <w:hideMark/>
          </w:tcPr>
          <w:p w14:paraId="19E47BDC" w14:textId="7F8A75FF" w:rsidR="00824CF9" w:rsidRPr="005A6E56" w:rsidRDefault="00824CF9" w:rsidP="00824CF9">
            <w:pPr>
              <w:ind w:left="-76" w:right="-20"/>
              <w:jc w:val="right"/>
              <w:rPr>
                <w:b/>
                <w:bCs/>
                <w:sz w:val="18"/>
                <w:szCs w:val="18"/>
                <w:lang w:val="fr-FR" w:eastAsia="en-CA"/>
              </w:rPr>
            </w:pPr>
            <w:r w:rsidRPr="005A6E56">
              <w:rPr>
                <w:b/>
                <w:bCs/>
                <w:sz w:val="18"/>
                <w:szCs w:val="18"/>
                <w:lang w:val="fr-FR" w:eastAsia="en-CA"/>
              </w:rPr>
              <w:t>10</w:t>
            </w:r>
            <w:r w:rsidR="00612313" w:rsidRPr="005A6E56">
              <w:rPr>
                <w:b/>
                <w:bCs/>
                <w:sz w:val="18"/>
                <w:szCs w:val="18"/>
                <w:lang w:val="fr-FR" w:eastAsia="en-CA"/>
              </w:rPr>
              <w:t xml:space="preserve"> </w:t>
            </w:r>
            <w:r w:rsidRPr="005A6E56">
              <w:rPr>
                <w:b/>
                <w:bCs/>
                <w:sz w:val="18"/>
                <w:szCs w:val="18"/>
                <w:lang w:val="fr-FR" w:eastAsia="en-CA"/>
              </w:rPr>
              <w:t>683</w:t>
            </w:r>
            <w:r w:rsidR="00612313" w:rsidRPr="005A6E56">
              <w:rPr>
                <w:b/>
                <w:bCs/>
                <w:sz w:val="18"/>
                <w:szCs w:val="18"/>
                <w:lang w:val="fr-FR" w:eastAsia="en-CA"/>
              </w:rPr>
              <w:t>,</w:t>
            </w:r>
            <w:r w:rsidRPr="005A6E56">
              <w:rPr>
                <w:b/>
                <w:bCs/>
                <w:sz w:val="18"/>
                <w:szCs w:val="18"/>
                <w:lang w:val="fr-FR" w:eastAsia="en-CA"/>
              </w:rPr>
              <w:t>7</w:t>
            </w:r>
          </w:p>
        </w:tc>
        <w:tc>
          <w:tcPr>
            <w:tcW w:w="770" w:type="dxa"/>
            <w:tcBorders>
              <w:top w:val="nil"/>
              <w:left w:val="nil"/>
              <w:bottom w:val="single" w:sz="4" w:space="0" w:color="auto"/>
              <w:right w:val="single" w:sz="4" w:space="0" w:color="auto"/>
            </w:tcBorders>
            <w:shd w:val="clear" w:color="auto" w:fill="auto"/>
            <w:hideMark/>
          </w:tcPr>
          <w:p w14:paraId="6D706363" w14:textId="3F835207" w:rsidR="00824CF9" w:rsidRPr="005A6E56" w:rsidRDefault="00824CF9" w:rsidP="00824CF9">
            <w:pPr>
              <w:ind w:left="-76" w:right="-20"/>
              <w:jc w:val="right"/>
              <w:rPr>
                <w:b/>
                <w:bCs/>
                <w:sz w:val="18"/>
                <w:szCs w:val="18"/>
                <w:lang w:val="fr-FR" w:eastAsia="en-CA"/>
              </w:rPr>
            </w:pPr>
            <w:r w:rsidRPr="005A6E56">
              <w:rPr>
                <w:b/>
                <w:bCs/>
                <w:sz w:val="18"/>
                <w:szCs w:val="18"/>
                <w:lang w:val="fr-FR" w:eastAsia="en-CA"/>
              </w:rPr>
              <w:t>10</w:t>
            </w:r>
            <w:r w:rsidR="00612313" w:rsidRPr="005A6E56">
              <w:rPr>
                <w:b/>
                <w:bCs/>
                <w:sz w:val="18"/>
                <w:szCs w:val="18"/>
                <w:lang w:val="fr-FR" w:eastAsia="en-CA"/>
              </w:rPr>
              <w:t xml:space="preserve"> </w:t>
            </w:r>
            <w:r w:rsidRPr="005A6E56">
              <w:rPr>
                <w:b/>
                <w:bCs/>
                <w:sz w:val="18"/>
                <w:szCs w:val="18"/>
                <w:lang w:val="fr-FR" w:eastAsia="en-CA"/>
              </w:rPr>
              <w:t>128</w:t>
            </w:r>
            <w:r w:rsidR="00612313" w:rsidRPr="005A6E56">
              <w:rPr>
                <w:b/>
                <w:bCs/>
                <w:sz w:val="18"/>
                <w:szCs w:val="18"/>
                <w:lang w:val="fr-FR" w:eastAsia="en-CA"/>
              </w:rPr>
              <w:t>,</w:t>
            </w:r>
            <w:r w:rsidRPr="005A6E56">
              <w:rPr>
                <w:b/>
                <w:bCs/>
                <w:sz w:val="18"/>
                <w:szCs w:val="18"/>
                <w:lang w:val="fr-FR" w:eastAsia="en-CA"/>
              </w:rPr>
              <w:t>2</w:t>
            </w:r>
          </w:p>
        </w:tc>
        <w:tc>
          <w:tcPr>
            <w:tcW w:w="850" w:type="dxa"/>
            <w:tcBorders>
              <w:top w:val="nil"/>
              <w:left w:val="nil"/>
              <w:bottom w:val="single" w:sz="4" w:space="0" w:color="auto"/>
              <w:right w:val="single" w:sz="4" w:space="0" w:color="auto"/>
            </w:tcBorders>
            <w:shd w:val="clear" w:color="auto" w:fill="auto"/>
            <w:hideMark/>
          </w:tcPr>
          <w:p w14:paraId="0BA1BD36" w14:textId="7B931811" w:rsidR="00824CF9" w:rsidRPr="005A6E56" w:rsidRDefault="00824CF9" w:rsidP="00824CF9">
            <w:pPr>
              <w:ind w:left="-251" w:right="-20"/>
              <w:jc w:val="right"/>
              <w:rPr>
                <w:b/>
                <w:bCs/>
                <w:sz w:val="18"/>
                <w:szCs w:val="18"/>
                <w:lang w:val="fr-FR" w:eastAsia="en-CA"/>
              </w:rPr>
            </w:pPr>
            <w:r w:rsidRPr="005A6E56">
              <w:rPr>
                <w:b/>
                <w:bCs/>
                <w:sz w:val="18"/>
                <w:szCs w:val="18"/>
                <w:lang w:val="fr-FR" w:eastAsia="en-CA"/>
              </w:rPr>
              <w:t>10</w:t>
            </w:r>
            <w:r w:rsidR="00612313" w:rsidRPr="005A6E56">
              <w:rPr>
                <w:b/>
                <w:bCs/>
                <w:sz w:val="18"/>
                <w:szCs w:val="18"/>
                <w:lang w:val="fr-FR" w:eastAsia="en-CA"/>
              </w:rPr>
              <w:t xml:space="preserve"> </w:t>
            </w:r>
            <w:r w:rsidRPr="005A6E56">
              <w:rPr>
                <w:b/>
                <w:bCs/>
                <w:sz w:val="18"/>
                <w:szCs w:val="18"/>
                <w:lang w:val="fr-FR" w:eastAsia="en-CA"/>
              </w:rPr>
              <w:t>577</w:t>
            </w:r>
            <w:r w:rsidR="00612313" w:rsidRPr="005A6E56">
              <w:rPr>
                <w:b/>
                <w:bCs/>
                <w:sz w:val="18"/>
                <w:szCs w:val="18"/>
                <w:lang w:val="fr-FR" w:eastAsia="en-CA"/>
              </w:rPr>
              <w:t>,</w:t>
            </w:r>
            <w:r w:rsidRPr="005A6E56">
              <w:rPr>
                <w:b/>
                <w:bCs/>
                <w:sz w:val="18"/>
                <w:szCs w:val="18"/>
                <w:lang w:val="fr-FR" w:eastAsia="en-CA"/>
              </w:rPr>
              <w:t>3</w:t>
            </w:r>
          </w:p>
        </w:tc>
        <w:tc>
          <w:tcPr>
            <w:tcW w:w="567" w:type="dxa"/>
            <w:tcBorders>
              <w:top w:val="nil"/>
              <w:left w:val="nil"/>
              <w:bottom w:val="single" w:sz="4" w:space="0" w:color="auto"/>
              <w:right w:val="single" w:sz="4" w:space="0" w:color="auto"/>
            </w:tcBorders>
            <w:shd w:val="clear" w:color="auto" w:fill="auto"/>
            <w:hideMark/>
          </w:tcPr>
          <w:p w14:paraId="56E477FD" w14:textId="46FB40C2" w:rsidR="00824CF9" w:rsidRPr="005A6E56" w:rsidRDefault="00824CF9" w:rsidP="00824CF9">
            <w:pPr>
              <w:ind w:left="-76" w:right="-20"/>
              <w:jc w:val="right"/>
              <w:rPr>
                <w:b/>
                <w:bCs/>
                <w:sz w:val="18"/>
                <w:szCs w:val="18"/>
                <w:lang w:val="fr-FR" w:eastAsia="en-CA"/>
              </w:rPr>
            </w:pPr>
            <w:r w:rsidRPr="005A6E56">
              <w:rPr>
                <w:b/>
                <w:bCs/>
                <w:sz w:val="18"/>
                <w:szCs w:val="18"/>
                <w:lang w:val="fr-FR" w:eastAsia="en-CA"/>
              </w:rPr>
              <w:t>68</w:t>
            </w:r>
            <w:r w:rsidR="00612313" w:rsidRPr="005A6E56">
              <w:rPr>
                <w:b/>
                <w:bCs/>
                <w:sz w:val="18"/>
                <w:szCs w:val="18"/>
                <w:lang w:val="fr-FR" w:eastAsia="en-CA"/>
              </w:rPr>
              <w:t>,</w:t>
            </w:r>
            <w:r w:rsidRPr="005A6E56">
              <w:rPr>
                <w:b/>
                <w:bCs/>
                <w:sz w:val="18"/>
                <w:szCs w:val="18"/>
                <w:lang w:val="fr-FR" w:eastAsia="en-CA"/>
              </w:rPr>
              <w:t>7</w:t>
            </w:r>
          </w:p>
        </w:tc>
      </w:tr>
      <w:tr w:rsidR="00824CF9" w:rsidRPr="005A6E56" w14:paraId="7E9E8A9C" w14:textId="77777777" w:rsidTr="007C57E7">
        <w:trPr>
          <w:trHeight w:val="99"/>
        </w:trPr>
        <w:tc>
          <w:tcPr>
            <w:tcW w:w="10915"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351EEE08" w14:textId="4B1ACA42" w:rsidR="00824CF9" w:rsidRPr="005A6E56" w:rsidRDefault="00824CF9" w:rsidP="00824CF9">
            <w:pPr>
              <w:jc w:val="left"/>
              <w:rPr>
                <w:b/>
                <w:bCs/>
                <w:sz w:val="18"/>
                <w:szCs w:val="18"/>
                <w:lang w:val="fr-FR" w:eastAsia="en-CA"/>
              </w:rPr>
            </w:pPr>
            <w:r w:rsidRPr="005A6E56">
              <w:rPr>
                <w:b/>
                <w:bCs/>
                <w:sz w:val="18"/>
                <w:szCs w:val="18"/>
                <w:lang w:val="fr-FR" w:eastAsia="en-CA"/>
              </w:rPr>
              <w:t>14 pays visés à l’article 5 consommant le plus*</w:t>
            </w:r>
          </w:p>
        </w:tc>
      </w:tr>
      <w:tr w:rsidR="00824CF9" w:rsidRPr="005A6E56" w14:paraId="6C91190D"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23387D7B" w14:textId="2997D04D" w:rsidR="00824CF9" w:rsidRPr="005A6E56" w:rsidRDefault="00824CF9" w:rsidP="00824CF9">
            <w:pPr>
              <w:jc w:val="left"/>
              <w:rPr>
                <w:sz w:val="18"/>
                <w:szCs w:val="18"/>
                <w:lang w:val="fr-FR" w:eastAsia="en-CA"/>
              </w:rPr>
            </w:pPr>
            <w:r w:rsidRPr="005A6E56">
              <w:rPr>
                <w:sz w:val="18"/>
                <w:szCs w:val="18"/>
                <w:lang w:val="fr-FR" w:eastAsia="en-CA"/>
              </w:rPr>
              <w:t>Aérosols</w:t>
            </w:r>
          </w:p>
        </w:tc>
        <w:tc>
          <w:tcPr>
            <w:tcW w:w="885" w:type="dxa"/>
            <w:tcBorders>
              <w:top w:val="nil"/>
              <w:left w:val="nil"/>
              <w:bottom w:val="single" w:sz="4" w:space="0" w:color="auto"/>
              <w:right w:val="single" w:sz="4" w:space="0" w:color="auto"/>
            </w:tcBorders>
            <w:shd w:val="clear" w:color="auto" w:fill="auto"/>
            <w:hideMark/>
          </w:tcPr>
          <w:p w14:paraId="4932A66F" w14:textId="2DE939B1" w:rsidR="00824CF9" w:rsidRPr="005A6E56" w:rsidRDefault="00824CF9" w:rsidP="00824CF9">
            <w:pPr>
              <w:ind w:left="-219"/>
              <w:jc w:val="right"/>
              <w:rPr>
                <w:sz w:val="18"/>
                <w:szCs w:val="18"/>
                <w:lang w:val="fr-FR" w:eastAsia="en-CA"/>
              </w:rPr>
            </w:pPr>
            <w:r w:rsidRPr="005A6E56">
              <w:rPr>
                <w:sz w:val="18"/>
                <w:szCs w:val="18"/>
                <w:lang w:val="fr-FR" w:eastAsia="en-CA"/>
              </w:rPr>
              <w:t>75</w:t>
            </w:r>
            <w:r w:rsidR="00612313" w:rsidRPr="005A6E56">
              <w:rPr>
                <w:sz w:val="18"/>
                <w:szCs w:val="18"/>
                <w:lang w:val="fr-FR" w:eastAsia="en-CA"/>
              </w:rPr>
              <w:t>,</w:t>
            </w:r>
            <w:r w:rsidRPr="005A6E56">
              <w:rPr>
                <w:sz w:val="18"/>
                <w:szCs w:val="18"/>
                <w:lang w:val="fr-FR" w:eastAsia="en-CA"/>
              </w:rPr>
              <w:t>0</w:t>
            </w:r>
          </w:p>
        </w:tc>
        <w:tc>
          <w:tcPr>
            <w:tcW w:w="816" w:type="dxa"/>
            <w:tcBorders>
              <w:top w:val="nil"/>
              <w:left w:val="nil"/>
              <w:bottom w:val="single" w:sz="4" w:space="0" w:color="auto"/>
              <w:right w:val="single" w:sz="4" w:space="0" w:color="auto"/>
            </w:tcBorders>
            <w:shd w:val="clear" w:color="auto" w:fill="auto"/>
            <w:hideMark/>
          </w:tcPr>
          <w:p w14:paraId="3727C67E" w14:textId="103515E3" w:rsidR="00824CF9" w:rsidRPr="005A6E56" w:rsidRDefault="00824CF9" w:rsidP="00824CF9">
            <w:pPr>
              <w:ind w:left="-219"/>
              <w:jc w:val="right"/>
              <w:rPr>
                <w:sz w:val="18"/>
                <w:szCs w:val="18"/>
                <w:lang w:val="fr-FR" w:eastAsia="en-CA"/>
              </w:rPr>
            </w:pPr>
            <w:r w:rsidRPr="005A6E56">
              <w:rPr>
                <w:sz w:val="18"/>
                <w:szCs w:val="18"/>
                <w:lang w:val="fr-FR" w:eastAsia="en-CA"/>
              </w:rPr>
              <w:t>123</w:t>
            </w:r>
            <w:r w:rsidR="00612313" w:rsidRPr="005A6E56">
              <w:rPr>
                <w:sz w:val="18"/>
                <w:szCs w:val="18"/>
                <w:lang w:val="fr-FR" w:eastAsia="en-CA"/>
              </w:rPr>
              <w:t>,</w:t>
            </w:r>
            <w:r w:rsidRPr="005A6E56">
              <w:rPr>
                <w:sz w:val="18"/>
                <w:szCs w:val="18"/>
                <w:lang w:val="fr-FR" w:eastAsia="en-CA"/>
              </w:rPr>
              <w:t>8</w:t>
            </w:r>
          </w:p>
        </w:tc>
        <w:tc>
          <w:tcPr>
            <w:tcW w:w="850" w:type="dxa"/>
            <w:tcBorders>
              <w:top w:val="nil"/>
              <w:left w:val="nil"/>
              <w:bottom w:val="single" w:sz="4" w:space="0" w:color="auto"/>
              <w:right w:val="single" w:sz="4" w:space="0" w:color="auto"/>
            </w:tcBorders>
            <w:shd w:val="clear" w:color="auto" w:fill="auto"/>
            <w:hideMark/>
          </w:tcPr>
          <w:p w14:paraId="0BF6A545" w14:textId="7F9BC60E" w:rsidR="00824CF9" w:rsidRPr="005A6E56" w:rsidRDefault="00824CF9" w:rsidP="00824CF9">
            <w:pPr>
              <w:ind w:left="-219"/>
              <w:jc w:val="right"/>
              <w:rPr>
                <w:sz w:val="18"/>
                <w:szCs w:val="18"/>
                <w:lang w:val="fr-FR" w:eastAsia="en-CA"/>
              </w:rPr>
            </w:pPr>
            <w:r w:rsidRPr="005A6E56">
              <w:rPr>
                <w:sz w:val="18"/>
                <w:szCs w:val="18"/>
                <w:lang w:val="fr-FR" w:eastAsia="en-CA"/>
              </w:rPr>
              <w:t>19</w:t>
            </w:r>
            <w:r w:rsidR="00612313" w:rsidRPr="005A6E56">
              <w:rPr>
                <w:sz w:val="18"/>
                <w:szCs w:val="18"/>
                <w:lang w:val="fr-FR" w:eastAsia="en-CA"/>
              </w:rPr>
              <w:t>,</w:t>
            </w:r>
            <w:r w:rsidRPr="005A6E56">
              <w:rPr>
                <w:sz w:val="18"/>
                <w:szCs w:val="18"/>
                <w:lang w:val="fr-FR" w:eastAsia="en-CA"/>
              </w:rPr>
              <w:t>3</w:t>
            </w:r>
          </w:p>
        </w:tc>
        <w:tc>
          <w:tcPr>
            <w:tcW w:w="815" w:type="dxa"/>
            <w:tcBorders>
              <w:top w:val="nil"/>
              <w:left w:val="nil"/>
              <w:bottom w:val="single" w:sz="4" w:space="0" w:color="auto"/>
              <w:right w:val="single" w:sz="4" w:space="0" w:color="auto"/>
            </w:tcBorders>
            <w:shd w:val="clear" w:color="auto" w:fill="auto"/>
            <w:hideMark/>
          </w:tcPr>
          <w:p w14:paraId="102F0536" w14:textId="19E61249" w:rsidR="00824CF9" w:rsidRPr="005A6E56" w:rsidRDefault="00824CF9" w:rsidP="00824CF9">
            <w:pPr>
              <w:ind w:left="-219"/>
              <w:jc w:val="right"/>
              <w:rPr>
                <w:sz w:val="18"/>
                <w:szCs w:val="18"/>
                <w:lang w:val="fr-FR" w:eastAsia="en-CA"/>
              </w:rPr>
            </w:pPr>
            <w:r w:rsidRPr="005A6E56">
              <w:rPr>
                <w:sz w:val="18"/>
                <w:szCs w:val="18"/>
                <w:lang w:val="fr-FR" w:eastAsia="en-CA"/>
              </w:rPr>
              <w:t>87</w:t>
            </w:r>
            <w:r w:rsidR="00612313" w:rsidRPr="005A6E56">
              <w:rPr>
                <w:sz w:val="18"/>
                <w:szCs w:val="18"/>
                <w:lang w:val="fr-FR" w:eastAsia="en-CA"/>
              </w:rPr>
              <w:t>,</w:t>
            </w:r>
            <w:r w:rsidRPr="005A6E56">
              <w:rPr>
                <w:sz w:val="18"/>
                <w:szCs w:val="18"/>
                <w:lang w:val="fr-FR" w:eastAsia="en-CA"/>
              </w:rPr>
              <w:t>3</w:t>
            </w:r>
          </w:p>
        </w:tc>
        <w:tc>
          <w:tcPr>
            <w:tcW w:w="745" w:type="dxa"/>
            <w:tcBorders>
              <w:top w:val="nil"/>
              <w:left w:val="nil"/>
              <w:bottom w:val="single" w:sz="4" w:space="0" w:color="auto"/>
              <w:right w:val="single" w:sz="4" w:space="0" w:color="auto"/>
            </w:tcBorders>
            <w:shd w:val="clear" w:color="auto" w:fill="auto"/>
            <w:hideMark/>
          </w:tcPr>
          <w:p w14:paraId="76E7A47B" w14:textId="14E3760F" w:rsidR="00824CF9" w:rsidRPr="005A6E56" w:rsidRDefault="00824CF9" w:rsidP="00824CF9">
            <w:pPr>
              <w:ind w:left="-219"/>
              <w:jc w:val="right"/>
              <w:rPr>
                <w:sz w:val="18"/>
                <w:szCs w:val="18"/>
                <w:lang w:val="fr-FR" w:eastAsia="en-CA"/>
              </w:rPr>
            </w:pPr>
            <w:r w:rsidRPr="005A6E56">
              <w:rPr>
                <w:sz w:val="18"/>
                <w:szCs w:val="18"/>
                <w:lang w:val="fr-FR" w:eastAsia="en-CA"/>
              </w:rPr>
              <w:t>42</w:t>
            </w:r>
            <w:r w:rsidR="00612313" w:rsidRPr="005A6E56">
              <w:rPr>
                <w:sz w:val="18"/>
                <w:szCs w:val="18"/>
                <w:lang w:val="fr-FR" w:eastAsia="en-CA"/>
              </w:rPr>
              <w:t>,</w:t>
            </w:r>
            <w:r w:rsidRPr="005A6E56">
              <w:rPr>
                <w:sz w:val="18"/>
                <w:szCs w:val="18"/>
                <w:lang w:val="fr-FR" w:eastAsia="en-CA"/>
              </w:rPr>
              <w:t>4</w:t>
            </w:r>
          </w:p>
        </w:tc>
        <w:tc>
          <w:tcPr>
            <w:tcW w:w="744" w:type="dxa"/>
            <w:tcBorders>
              <w:top w:val="nil"/>
              <w:left w:val="nil"/>
              <w:bottom w:val="single" w:sz="4" w:space="0" w:color="auto"/>
              <w:right w:val="single" w:sz="4" w:space="0" w:color="auto"/>
            </w:tcBorders>
            <w:shd w:val="clear" w:color="auto" w:fill="auto"/>
            <w:hideMark/>
          </w:tcPr>
          <w:p w14:paraId="2F9E07E8" w14:textId="09F19B3A" w:rsidR="00824CF9" w:rsidRPr="005A6E56" w:rsidRDefault="00824CF9" w:rsidP="00824CF9">
            <w:pPr>
              <w:ind w:left="-219"/>
              <w:jc w:val="right"/>
              <w:rPr>
                <w:sz w:val="18"/>
                <w:szCs w:val="18"/>
                <w:lang w:val="fr-FR" w:eastAsia="en-CA"/>
              </w:rPr>
            </w:pPr>
            <w:r w:rsidRPr="005A6E56">
              <w:rPr>
                <w:sz w:val="18"/>
                <w:szCs w:val="18"/>
                <w:lang w:val="fr-FR" w:eastAsia="en-CA"/>
              </w:rPr>
              <w:t>5</w:t>
            </w:r>
            <w:r w:rsidR="00612313" w:rsidRPr="005A6E56">
              <w:rPr>
                <w:sz w:val="18"/>
                <w:szCs w:val="18"/>
                <w:lang w:val="fr-FR" w:eastAsia="en-CA"/>
              </w:rPr>
              <w:t>,</w:t>
            </w:r>
            <w:r w:rsidRPr="005A6E56">
              <w:rPr>
                <w:sz w:val="18"/>
                <w:szCs w:val="18"/>
                <w:lang w:val="fr-FR" w:eastAsia="en-CA"/>
              </w:rPr>
              <w:t>5</w:t>
            </w:r>
          </w:p>
        </w:tc>
        <w:tc>
          <w:tcPr>
            <w:tcW w:w="815" w:type="dxa"/>
            <w:tcBorders>
              <w:top w:val="nil"/>
              <w:left w:val="nil"/>
              <w:bottom w:val="single" w:sz="4" w:space="0" w:color="auto"/>
              <w:right w:val="single" w:sz="4" w:space="0" w:color="auto"/>
            </w:tcBorders>
            <w:shd w:val="clear" w:color="auto" w:fill="auto"/>
            <w:hideMark/>
          </w:tcPr>
          <w:p w14:paraId="5CA2279F" w14:textId="6FDB6ACF" w:rsidR="00824CF9" w:rsidRPr="005A6E56" w:rsidRDefault="00824CF9" w:rsidP="00824CF9">
            <w:pPr>
              <w:ind w:left="-219"/>
              <w:jc w:val="right"/>
              <w:rPr>
                <w:sz w:val="18"/>
                <w:szCs w:val="18"/>
                <w:lang w:val="fr-FR" w:eastAsia="en-CA"/>
              </w:rPr>
            </w:pPr>
            <w:r w:rsidRPr="005A6E56">
              <w:rPr>
                <w:sz w:val="18"/>
                <w:szCs w:val="18"/>
                <w:lang w:val="fr-FR" w:eastAsia="en-CA"/>
              </w:rPr>
              <w:t>26</w:t>
            </w:r>
            <w:r w:rsidR="00612313" w:rsidRPr="005A6E56">
              <w:rPr>
                <w:sz w:val="18"/>
                <w:szCs w:val="18"/>
                <w:lang w:val="fr-FR" w:eastAsia="en-CA"/>
              </w:rPr>
              <w:t>,</w:t>
            </w:r>
            <w:r w:rsidRPr="005A6E56">
              <w:rPr>
                <w:sz w:val="18"/>
                <w:szCs w:val="18"/>
                <w:lang w:val="fr-FR" w:eastAsia="en-CA"/>
              </w:rPr>
              <w:t>9</w:t>
            </w:r>
          </w:p>
        </w:tc>
        <w:tc>
          <w:tcPr>
            <w:tcW w:w="850" w:type="dxa"/>
            <w:tcBorders>
              <w:top w:val="nil"/>
              <w:left w:val="nil"/>
              <w:bottom w:val="single" w:sz="4" w:space="0" w:color="auto"/>
              <w:right w:val="single" w:sz="4" w:space="0" w:color="auto"/>
            </w:tcBorders>
            <w:shd w:val="clear" w:color="auto" w:fill="auto"/>
            <w:hideMark/>
          </w:tcPr>
          <w:p w14:paraId="53D6DE85" w14:textId="657DB8E9" w:rsidR="00824CF9" w:rsidRPr="005A6E56" w:rsidRDefault="00824CF9" w:rsidP="00824CF9">
            <w:pPr>
              <w:ind w:left="-219"/>
              <w:jc w:val="right"/>
              <w:rPr>
                <w:sz w:val="18"/>
                <w:szCs w:val="18"/>
                <w:lang w:val="fr-FR" w:eastAsia="en-CA"/>
              </w:rPr>
            </w:pPr>
            <w:r w:rsidRPr="005A6E56">
              <w:rPr>
                <w:sz w:val="18"/>
                <w:szCs w:val="18"/>
                <w:lang w:val="fr-FR" w:eastAsia="en-CA"/>
              </w:rPr>
              <w:t>7</w:t>
            </w:r>
            <w:r w:rsidR="00612313" w:rsidRPr="005A6E56">
              <w:rPr>
                <w:sz w:val="18"/>
                <w:szCs w:val="18"/>
                <w:lang w:val="fr-FR" w:eastAsia="en-CA"/>
              </w:rPr>
              <w:t>,</w:t>
            </w:r>
            <w:r w:rsidRPr="005A6E56">
              <w:rPr>
                <w:sz w:val="18"/>
                <w:szCs w:val="18"/>
                <w:lang w:val="fr-FR" w:eastAsia="en-CA"/>
              </w:rPr>
              <w:t>8</w:t>
            </w:r>
          </w:p>
        </w:tc>
        <w:tc>
          <w:tcPr>
            <w:tcW w:w="790" w:type="dxa"/>
            <w:tcBorders>
              <w:top w:val="nil"/>
              <w:left w:val="nil"/>
              <w:bottom w:val="single" w:sz="4" w:space="0" w:color="auto"/>
              <w:right w:val="single" w:sz="4" w:space="0" w:color="auto"/>
            </w:tcBorders>
            <w:shd w:val="clear" w:color="auto" w:fill="auto"/>
            <w:hideMark/>
          </w:tcPr>
          <w:p w14:paraId="75237366" w14:textId="5D105C58" w:rsidR="00824CF9" w:rsidRPr="005A6E56" w:rsidRDefault="00824CF9" w:rsidP="00824CF9">
            <w:pPr>
              <w:ind w:left="-219"/>
              <w:jc w:val="right"/>
              <w:rPr>
                <w:sz w:val="18"/>
                <w:szCs w:val="18"/>
                <w:lang w:val="fr-FR" w:eastAsia="en-CA"/>
              </w:rPr>
            </w:pPr>
            <w:r w:rsidRPr="005A6E56">
              <w:rPr>
                <w:sz w:val="18"/>
                <w:szCs w:val="18"/>
                <w:lang w:val="fr-FR" w:eastAsia="en-CA"/>
              </w:rPr>
              <w:t>1</w:t>
            </w:r>
            <w:r w:rsidR="00612313" w:rsidRPr="005A6E56">
              <w:rPr>
                <w:sz w:val="18"/>
                <w:szCs w:val="18"/>
                <w:lang w:val="fr-FR" w:eastAsia="en-CA"/>
              </w:rPr>
              <w:t>,</w:t>
            </w:r>
            <w:r w:rsidRPr="005A6E56">
              <w:rPr>
                <w:sz w:val="18"/>
                <w:szCs w:val="18"/>
                <w:lang w:val="fr-FR" w:eastAsia="en-CA"/>
              </w:rPr>
              <w:t>1</w:t>
            </w:r>
          </w:p>
        </w:tc>
        <w:tc>
          <w:tcPr>
            <w:tcW w:w="770" w:type="dxa"/>
            <w:tcBorders>
              <w:top w:val="nil"/>
              <w:left w:val="nil"/>
              <w:bottom w:val="single" w:sz="4" w:space="0" w:color="auto"/>
              <w:right w:val="single" w:sz="4" w:space="0" w:color="auto"/>
            </w:tcBorders>
            <w:shd w:val="clear" w:color="auto" w:fill="auto"/>
            <w:hideMark/>
          </w:tcPr>
          <w:p w14:paraId="6C0EFD26" w14:textId="1D0E5D1A" w:rsidR="00824CF9" w:rsidRPr="005A6E56" w:rsidRDefault="00824CF9" w:rsidP="00824CF9">
            <w:pPr>
              <w:ind w:left="-219"/>
              <w:jc w:val="right"/>
              <w:rPr>
                <w:sz w:val="18"/>
                <w:szCs w:val="18"/>
                <w:lang w:val="fr-FR" w:eastAsia="en-CA"/>
              </w:rPr>
            </w:pPr>
            <w:r w:rsidRPr="005A6E56">
              <w:rPr>
                <w:sz w:val="18"/>
                <w:szCs w:val="18"/>
                <w:lang w:val="fr-FR" w:eastAsia="en-CA"/>
              </w:rPr>
              <w:t>2</w:t>
            </w:r>
            <w:r w:rsidR="00612313" w:rsidRPr="005A6E56">
              <w:rPr>
                <w:sz w:val="18"/>
                <w:szCs w:val="18"/>
                <w:lang w:val="fr-FR" w:eastAsia="en-CA"/>
              </w:rPr>
              <w:t>,</w:t>
            </w:r>
            <w:r w:rsidRPr="005A6E56">
              <w:rPr>
                <w:sz w:val="18"/>
                <w:szCs w:val="18"/>
                <w:lang w:val="fr-FR" w:eastAsia="en-CA"/>
              </w:rPr>
              <w:t>6</w:t>
            </w:r>
          </w:p>
        </w:tc>
        <w:tc>
          <w:tcPr>
            <w:tcW w:w="850" w:type="dxa"/>
            <w:tcBorders>
              <w:top w:val="nil"/>
              <w:left w:val="nil"/>
              <w:bottom w:val="single" w:sz="4" w:space="0" w:color="auto"/>
              <w:right w:val="single" w:sz="4" w:space="0" w:color="auto"/>
            </w:tcBorders>
            <w:shd w:val="clear" w:color="auto" w:fill="auto"/>
            <w:hideMark/>
          </w:tcPr>
          <w:p w14:paraId="161286A1" w14:textId="390A1A9E" w:rsidR="00824CF9" w:rsidRPr="005A6E56" w:rsidRDefault="00824CF9" w:rsidP="00824CF9">
            <w:pPr>
              <w:ind w:left="-219"/>
              <w:jc w:val="right"/>
              <w:rPr>
                <w:sz w:val="18"/>
                <w:szCs w:val="18"/>
                <w:lang w:val="fr-FR" w:eastAsia="en-CA"/>
              </w:rPr>
            </w:pPr>
            <w:r w:rsidRPr="005A6E56">
              <w:rPr>
                <w:sz w:val="18"/>
                <w:szCs w:val="18"/>
                <w:lang w:val="fr-FR" w:eastAsia="en-CA"/>
              </w:rPr>
              <w:t>3</w:t>
            </w:r>
            <w:r w:rsidR="00612313" w:rsidRPr="005A6E56">
              <w:rPr>
                <w:sz w:val="18"/>
                <w:szCs w:val="18"/>
                <w:lang w:val="fr-FR" w:eastAsia="en-CA"/>
              </w:rPr>
              <w:t>,</w:t>
            </w:r>
            <w:r w:rsidRPr="005A6E56">
              <w:rPr>
                <w:sz w:val="18"/>
                <w:szCs w:val="18"/>
                <w:lang w:val="fr-FR" w:eastAsia="en-CA"/>
              </w:rPr>
              <w:t>0</w:t>
            </w:r>
          </w:p>
        </w:tc>
        <w:tc>
          <w:tcPr>
            <w:tcW w:w="567" w:type="dxa"/>
            <w:tcBorders>
              <w:top w:val="nil"/>
              <w:left w:val="nil"/>
              <w:bottom w:val="single" w:sz="4" w:space="0" w:color="auto"/>
              <w:right w:val="single" w:sz="4" w:space="0" w:color="auto"/>
            </w:tcBorders>
            <w:shd w:val="clear" w:color="auto" w:fill="auto"/>
            <w:hideMark/>
          </w:tcPr>
          <w:p w14:paraId="5FC390A6" w14:textId="05662347" w:rsidR="00824CF9" w:rsidRPr="005A6E56" w:rsidRDefault="00824CF9" w:rsidP="00824CF9">
            <w:pPr>
              <w:ind w:left="-219"/>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0</w:t>
            </w:r>
          </w:p>
        </w:tc>
      </w:tr>
      <w:tr w:rsidR="00824CF9" w:rsidRPr="005A6E56" w14:paraId="06BD11DD"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157B0561" w14:textId="7E59C5C8" w:rsidR="00824CF9" w:rsidRPr="005A6E56" w:rsidRDefault="00824CF9" w:rsidP="00824CF9">
            <w:pPr>
              <w:jc w:val="left"/>
              <w:rPr>
                <w:sz w:val="18"/>
                <w:szCs w:val="18"/>
                <w:lang w:val="fr-FR" w:eastAsia="en-CA"/>
              </w:rPr>
            </w:pPr>
            <w:r w:rsidRPr="005A6E56">
              <w:rPr>
                <w:sz w:val="18"/>
                <w:szCs w:val="18"/>
                <w:lang w:val="fr-FR" w:eastAsia="en-CA"/>
              </w:rPr>
              <w:t>Mousses</w:t>
            </w:r>
          </w:p>
        </w:tc>
        <w:tc>
          <w:tcPr>
            <w:tcW w:w="885" w:type="dxa"/>
            <w:tcBorders>
              <w:top w:val="nil"/>
              <w:left w:val="nil"/>
              <w:bottom w:val="single" w:sz="4" w:space="0" w:color="auto"/>
              <w:right w:val="single" w:sz="4" w:space="0" w:color="auto"/>
            </w:tcBorders>
            <w:shd w:val="clear" w:color="auto" w:fill="auto"/>
            <w:hideMark/>
          </w:tcPr>
          <w:p w14:paraId="2B8A253E" w14:textId="2D308B78" w:rsidR="00824CF9" w:rsidRPr="005A6E56" w:rsidRDefault="00824CF9" w:rsidP="00824CF9">
            <w:pPr>
              <w:ind w:left="-219"/>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867</w:t>
            </w:r>
            <w:r w:rsidR="00612313" w:rsidRPr="005A6E56">
              <w:rPr>
                <w:sz w:val="18"/>
                <w:szCs w:val="18"/>
                <w:lang w:val="fr-FR" w:eastAsia="en-CA"/>
              </w:rPr>
              <w:t>,</w:t>
            </w:r>
            <w:r w:rsidRPr="005A6E56">
              <w:rPr>
                <w:sz w:val="18"/>
                <w:szCs w:val="18"/>
                <w:lang w:val="fr-FR" w:eastAsia="en-CA"/>
              </w:rPr>
              <w:t>4</w:t>
            </w:r>
          </w:p>
        </w:tc>
        <w:tc>
          <w:tcPr>
            <w:tcW w:w="816" w:type="dxa"/>
            <w:tcBorders>
              <w:top w:val="nil"/>
              <w:left w:val="nil"/>
              <w:bottom w:val="single" w:sz="4" w:space="0" w:color="auto"/>
              <w:right w:val="single" w:sz="4" w:space="0" w:color="auto"/>
            </w:tcBorders>
            <w:shd w:val="clear" w:color="auto" w:fill="auto"/>
            <w:hideMark/>
          </w:tcPr>
          <w:p w14:paraId="6DC38E8B" w14:textId="0F91192A" w:rsidR="00824CF9" w:rsidRPr="005A6E56" w:rsidRDefault="00824CF9" w:rsidP="00824CF9">
            <w:pPr>
              <w:ind w:left="-219"/>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645</w:t>
            </w:r>
            <w:r w:rsidR="00612313" w:rsidRPr="005A6E56">
              <w:rPr>
                <w:sz w:val="18"/>
                <w:szCs w:val="18"/>
                <w:lang w:val="fr-FR" w:eastAsia="en-CA"/>
              </w:rPr>
              <w:t>,</w:t>
            </w:r>
            <w:r w:rsidRPr="005A6E56">
              <w:rPr>
                <w:sz w:val="18"/>
                <w:szCs w:val="18"/>
                <w:lang w:val="fr-FR" w:eastAsia="en-CA"/>
              </w:rPr>
              <w:t>6</w:t>
            </w:r>
          </w:p>
        </w:tc>
        <w:tc>
          <w:tcPr>
            <w:tcW w:w="850" w:type="dxa"/>
            <w:tcBorders>
              <w:top w:val="nil"/>
              <w:left w:val="nil"/>
              <w:bottom w:val="single" w:sz="4" w:space="0" w:color="auto"/>
              <w:right w:val="single" w:sz="4" w:space="0" w:color="auto"/>
            </w:tcBorders>
            <w:shd w:val="clear" w:color="auto" w:fill="auto"/>
            <w:hideMark/>
          </w:tcPr>
          <w:p w14:paraId="02404E3B" w14:textId="41E2C7F2" w:rsidR="00824CF9" w:rsidRPr="005A6E56" w:rsidRDefault="00824CF9" w:rsidP="00824CF9">
            <w:pPr>
              <w:ind w:left="-219"/>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153</w:t>
            </w:r>
            <w:r w:rsidR="00612313" w:rsidRPr="005A6E56">
              <w:rPr>
                <w:sz w:val="18"/>
                <w:szCs w:val="18"/>
                <w:lang w:val="fr-FR" w:eastAsia="en-CA"/>
              </w:rPr>
              <w:t>,</w:t>
            </w:r>
            <w:r w:rsidRPr="005A6E56">
              <w:rPr>
                <w:sz w:val="18"/>
                <w:szCs w:val="18"/>
                <w:lang w:val="fr-FR" w:eastAsia="en-CA"/>
              </w:rPr>
              <w:t>0</w:t>
            </w:r>
          </w:p>
        </w:tc>
        <w:tc>
          <w:tcPr>
            <w:tcW w:w="815" w:type="dxa"/>
            <w:tcBorders>
              <w:top w:val="nil"/>
              <w:left w:val="nil"/>
              <w:bottom w:val="single" w:sz="4" w:space="0" w:color="auto"/>
              <w:right w:val="single" w:sz="4" w:space="0" w:color="auto"/>
            </w:tcBorders>
            <w:shd w:val="clear" w:color="auto" w:fill="auto"/>
            <w:hideMark/>
          </w:tcPr>
          <w:p w14:paraId="7805D7EA" w14:textId="642C499B" w:rsidR="00824CF9" w:rsidRPr="005A6E56" w:rsidRDefault="00824CF9" w:rsidP="00824CF9">
            <w:pPr>
              <w:ind w:left="-219"/>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077</w:t>
            </w:r>
            <w:r w:rsidR="00612313" w:rsidRPr="005A6E56">
              <w:rPr>
                <w:sz w:val="18"/>
                <w:szCs w:val="18"/>
                <w:lang w:val="fr-FR" w:eastAsia="en-CA"/>
              </w:rPr>
              <w:t>,</w:t>
            </w:r>
            <w:r w:rsidRPr="005A6E56">
              <w:rPr>
                <w:sz w:val="18"/>
                <w:szCs w:val="18"/>
                <w:lang w:val="fr-FR" w:eastAsia="en-CA"/>
              </w:rPr>
              <w:t>0</w:t>
            </w:r>
          </w:p>
        </w:tc>
        <w:tc>
          <w:tcPr>
            <w:tcW w:w="745" w:type="dxa"/>
            <w:tcBorders>
              <w:top w:val="nil"/>
              <w:left w:val="nil"/>
              <w:bottom w:val="single" w:sz="4" w:space="0" w:color="auto"/>
              <w:right w:val="single" w:sz="4" w:space="0" w:color="auto"/>
            </w:tcBorders>
            <w:shd w:val="clear" w:color="auto" w:fill="auto"/>
            <w:hideMark/>
          </w:tcPr>
          <w:p w14:paraId="13392BD7" w14:textId="26174735" w:rsidR="00824CF9" w:rsidRPr="005A6E56" w:rsidRDefault="00824CF9" w:rsidP="00824CF9">
            <w:pPr>
              <w:ind w:left="-219"/>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572</w:t>
            </w:r>
            <w:r w:rsidR="00612313" w:rsidRPr="005A6E56">
              <w:rPr>
                <w:sz w:val="18"/>
                <w:szCs w:val="18"/>
                <w:lang w:val="fr-FR" w:eastAsia="en-CA"/>
              </w:rPr>
              <w:t>,</w:t>
            </w:r>
            <w:r w:rsidRPr="005A6E56">
              <w:rPr>
                <w:sz w:val="18"/>
                <w:szCs w:val="18"/>
                <w:lang w:val="fr-FR" w:eastAsia="en-CA"/>
              </w:rPr>
              <w:t>7</w:t>
            </w:r>
          </w:p>
        </w:tc>
        <w:tc>
          <w:tcPr>
            <w:tcW w:w="744" w:type="dxa"/>
            <w:tcBorders>
              <w:top w:val="nil"/>
              <w:left w:val="nil"/>
              <w:bottom w:val="single" w:sz="4" w:space="0" w:color="auto"/>
              <w:right w:val="single" w:sz="4" w:space="0" w:color="auto"/>
            </w:tcBorders>
            <w:shd w:val="clear" w:color="auto" w:fill="auto"/>
            <w:hideMark/>
          </w:tcPr>
          <w:p w14:paraId="13539D04" w14:textId="130B4699" w:rsidR="00824CF9" w:rsidRPr="005A6E56" w:rsidRDefault="00824CF9" w:rsidP="00824CF9">
            <w:pPr>
              <w:ind w:left="-219"/>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501</w:t>
            </w:r>
            <w:r w:rsidR="00612313" w:rsidRPr="005A6E56">
              <w:rPr>
                <w:sz w:val="18"/>
                <w:szCs w:val="18"/>
                <w:lang w:val="fr-FR" w:eastAsia="en-CA"/>
              </w:rPr>
              <w:t>,</w:t>
            </w:r>
            <w:r w:rsidRPr="005A6E56">
              <w:rPr>
                <w:sz w:val="18"/>
                <w:szCs w:val="18"/>
                <w:lang w:val="fr-FR" w:eastAsia="en-CA"/>
              </w:rPr>
              <w:t>9</w:t>
            </w:r>
          </w:p>
        </w:tc>
        <w:tc>
          <w:tcPr>
            <w:tcW w:w="815" w:type="dxa"/>
            <w:tcBorders>
              <w:top w:val="nil"/>
              <w:left w:val="nil"/>
              <w:bottom w:val="single" w:sz="4" w:space="0" w:color="auto"/>
              <w:right w:val="single" w:sz="4" w:space="0" w:color="auto"/>
            </w:tcBorders>
            <w:shd w:val="clear" w:color="auto" w:fill="auto"/>
            <w:hideMark/>
          </w:tcPr>
          <w:p w14:paraId="09BB67FD" w14:textId="4537388A" w:rsidR="00824CF9" w:rsidRPr="005A6E56" w:rsidRDefault="00824CF9" w:rsidP="00824CF9">
            <w:pPr>
              <w:ind w:left="-219"/>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275</w:t>
            </w:r>
            <w:r w:rsidR="00612313" w:rsidRPr="005A6E56">
              <w:rPr>
                <w:sz w:val="18"/>
                <w:szCs w:val="18"/>
                <w:lang w:val="fr-FR" w:eastAsia="en-CA"/>
              </w:rPr>
              <w:t>,</w:t>
            </w:r>
            <w:r w:rsidRPr="005A6E56">
              <w:rPr>
                <w:sz w:val="18"/>
                <w:szCs w:val="18"/>
                <w:lang w:val="fr-FR" w:eastAsia="en-CA"/>
              </w:rPr>
              <w:t>5</w:t>
            </w:r>
          </w:p>
        </w:tc>
        <w:tc>
          <w:tcPr>
            <w:tcW w:w="850" w:type="dxa"/>
            <w:tcBorders>
              <w:top w:val="nil"/>
              <w:left w:val="nil"/>
              <w:bottom w:val="single" w:sz="4" w:space="0" w:color="auto"/>
              <w:right w:val="single" w:sz="4" w:space="0" w:color="auto"/>
            </w:tcBorders>
            <w:shd w:val="clear" w:color="auto" w:fill="auto"/>
            <w:hideMark/>
          </w:tcPr>
          <w:p w14:paraId="75911DF6" w14:textId="53E3D339" w:rsidR="00824CF9" w:rsidRPr="005A6E56" w:rsidRDefault="00824CF9" w:rsidP="00824CF9">
            <w:pPr>
              <w:ind w:left="-219"/>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058</w:t>
            </w:r>
            <w:r w:rsidR="00612313" w:rsidRPr="005A6E56">
              <w:rPr>
                <w:sz w:val="18"/>
                <w:szCs w:val="18"/>
                <w:lang w:val="fr-FR" w:eastAsia="en-CA"/>
              </w:rPr>
              <w:t>,</w:t>
            </w:r>
            <w:r w:rsidRPr="005A6E56">
              <w:rPr>
                <w:sz w:val="18"/>
                <w:szCs w:val="18"/>
                <w:lang w:val="fr-FR" w:eastAsia="en-CA"/>
              </w:rPr>
              <w:t>7</w:t>
            </w:r>
          </w:p>
        </w:tc>
        <w:tc>
          <w:tcPr>
            <w:tcW w:w="790" w:type="dxa"/>
            <w:tcBorders>
              <w:top w:val="nil"/>
              <w:left w:val="nil"/>
              <w:bottom w:val="single" w:sz="4" w:space="0" w:color="auto"/>
              <w:right w:val="single" w:sz="4" w:space="0" w:color="auto"/>
            </w:tcBorders>
            <w:shd w:val="clear" w:color="auto" w:fill="auto"/>
            <w:hideMark/>
          </w:tcPr>
          <w:p w14:paraId="5B376A64" w14:textId="206BDD3C" w:rsidR="00824CF9" w:rsidRPr="005A6E56" w:rsidRDefault="00824CF9" w:rsidP="00824CF9">
            <w:pPr>
              <w:ind w:left="-219"/>
              <w:jc w:val="right"/>
              <w:rPr>
                <w:sz w:val="18"/>
                <w:szCs w:val="18"/>
                <w:lang w:val="fr-FR" w:eastAsia="en-CA"/>
              </w:rPr>
            </w:pPr>
            <w:r w:rsidRPr="005A6E56">
              <w:rPr>
                <w:sz w:val="18"/>
                <w:szCs w:val="18"/>
                <w:lang w:val="fr-FR" w:eastAsia="en-CA"/>
              </w:rPr>
              <w:t>335</w:t>
            </w:r>
            <w:r w:rsidR="00612313" w:rsidRPr="005A6E56">
              <w:rPr>
                <w:sz w:val="18"/>
                <w:szCs w:val="18"/>
                <w:lang w:val="fr-FR" w:eastAsia="en-CA"/>
              </w:rPr>
              <w:t>,</w:t>
            </w:r>
            <w:r w:rsidRPr="005A6E56">
              <w:rPr>
                <w:sz w:val="18"/>
                <w:szCs w:val="18"/>
                <w:lang w:val="fr-FR" w:eastAsia="en-CA"/>
              </w:rPr>
              <w:t>2</w:t>
            </w:r>
          </w:p>
        </w:tc>
        <w:tc>
          <w:tcPr>
            <w:tcW w:w="770" w:type="dxa"/>
            <w:tcBorders>
              <w:top w:val="nil"/>
              <w:left w:val="nil"/>
              <w:bottom w:val="single" w:sz="4" w:space="0" w:color="auto"/>
              <w:right w:val="single" w:sz="4" w:space="0" w:color="auto"/>
            </w:tcBorders>
            <w:shd w:val="clear" w:color="auto" w:fill="auto"/>
            <w:hideMark/>
          </w:tcPr>
          <w:p w14:paraId="77F95A43" w14:textId="2725FDED" w:rsidR="00824CF9" w:rsidRPr="005A6E56" w:rsidRDefault="00824CF9" w:rsidP="00824CF9">
            <w:pPr>
              <w:ind w:left="-219"/>
              <w:jc w:val="right"/>
              <w:rPr>
                <w:sz w:val="18"/>
                <w:szCs w:val="18"/>
                <w:lang w:val="fr-FR" w:eastAsia="en-CA"/>
              </w:rPr>
            </w:pPr>
            <w:r w:rsidRPr="005A6E56">
              <w:rPr>
                <w:sz w:val="18"/>
                <w:szCs w:val="18"/>
                <w:lang w:val="fr-FR" w:eastAsia="en-CA"/>
              </w:rPr>
              <w:t>271</w:t>
            </w:r>
            <w:r w:rsidR="00612313" w:rsidRPr="005A6E56">
              <w:rPr>
                <w:sz w:val="18"/>
                <w:szCs w:val="18"/>
                <w:lang w:val="fr-FR" w:eastAsia="en-CA"/>
              </w:rPr>
              <w:t>,</w:t>
            </w:r>
            <w:r w:rsidRPr="005A6E56">
              <w:rPr>
                <w:sz w:val="18"/>
                <w:szCs w:val="18"/>
                <w:lang w:val="fr-FR" w:eastAsia="en-CA"/>
              </w:rPr>
              <w:t>1</w:t>
            </w:r>
          </w:p>
        </w:tc>
        <w:tc>
          <w:tcPr>
            <w:tcW w:w="850" w:type="dxa"/>
            <w:tcBorders>
              <w:top w:val="nil"/>
              <w:left w:val="nil"/>
              <w:bottom w:val="single" w:sz="4" w:space="0" w:color="auto"/>
              <w:right w:val="single" w:sz="4" w:space="0" w:color="auto"/>
            </w:tcBorders>
            <w:shd w:val="clear" w:color="auto" w:fill="auto"/>
            <w:hideMark/>
          </w:tcPr>
          <w:p w14:paraId="3408B7AC" w14:textId="33DA061F" w:rsidR="00824CF9" w:rsidRPr="005A6E56" w:rsidRDefault="00824CF9" w:rsidP="00824CF9">
            <w:pPr>
              <w:ind w:left="-219"/>
              <w:jc w:val="right"/>
              <w:rPr>
                <w:sz w:val="18"/>
                <w:szCs w:val="18"/>
                <w:lang w:val="fr-FR" w:eastAsia="en-CA"/>
              </w:rPr>
            </w:pPr>
            <w:r w:rsidRPr="005A6E56">
              <w:rPr>
                <w:sz w:val="18"/>
                <w:szCs w:val="18"/>
                <w:lang w:val="fr-FR" w:eastAsia="en-CA"/>
              </w:rPr>
              <w:t>193</w:t>
            </w:r>
            <w:r w:rsidR="00612313" w:rsidRPr="005A6E56">
              <w:rPr>
                <w:sz w:val="18"/>
                <w:szCs w:val="18"/>
                <w:lang w:val="fr-FR" w:eastAsia="en-CA"/>
              </w:rPr>
              <w:t>,</w:t>
            </w:r>
            <w:r w:rsidRPr="005A6E56">
              <w:rPr>
                <w:sz w:val="18"/>
                <w:szCs w:val="18"/>
                <w:lang w:val="fr-FR" w:eastAsia="en-CA"/>
              </w:rPr>
              <w:t>7</w:t>
            </w:r>
          </w:p>
        </w:tc>
        <w:tc>
          <w:tcPr>
            <w:tcW w:w="567" w:type="dxa"/>
            <w:tcBorders>
              <w:top w:val="nil"/>
              <w:left w:val="nil"/>
              <w:bottom w:val="single" w:sz="4" w:space="0" w:color="auto"/>
              <w:right w:val="single" w:sz="4" w:space="0" w:color="auto"/>
            </w:tcBorders>
            <w:shd w:val="clear" w:color="auto" w:fill="auto"/>
            <w:hideMark/>
          </w:tcPr>
          <w:p w14:paraId="4D7B1AB9" w14:textId="2DF4265D" w:rsidR="00824CF9" w:rsidRPr="005A6E56" w:rsidRDefault="00824CF9" w:rsidP="00824CF9">
            <w:pPr>
              <w:ind w:left="-219"/>
              <w:jc w:val="right"/>
              <w:rPr>
                <w:sz w:val="18"/>
                <w:szCs w:val="18"/>
                <w:lang w:val="fr-FR" w:eastAsia="en-CA"/>
              </w:rPr>
            </w:pPr>
            <w:r w:rsidRPr="005A6E56">
              <w:rPr>
                <w:sz w:val="18"/>
                <w:szCs w:val="18"/>
                <w:lang w:val="fr-FR" w:eastAsia="en-CA"/>
              </w:rPr>
              <w:t>1</w:t>
            </w:r>
            <w:r w:rsidR="00612313" w:rsidRPr="005A6E56">
              <w:rPr>
                <w:sz w:val="18"/>
                <w:szCs w:val="18"/>
                <w:lang w:val="fr-FR" w:eastAsia="en-CA"/>
              </w:rPr>
              <w:t>,</w:t>
            </w:r>
            <w:r w:rsidRPr="005A6E56">
              <w:rPr>
                <w:sz w:val="18"/>
                <w:szCs w:val="18"/>
                <w:lang w:val="fr-FR" w:eastAsia="en-CA"/>
              </w:rPr>
              <w:t>3</w:t>
            </w:r>
          </w:p>
        </w:tc>
      </w:tr>
      <w:tr w:rsidR="00824CF9" w:rsidRPr="005A6E56" w14:paraId="17FF329D" w14:textId="77777777" w:rsidTr="007C57E7">
        <w:trPr>
          <w:trHeight w:val="73"/>
        </w:trPr>
        <w:tc>
          <w:tcPr>
            <w:tcW w:w="1418" w:type="dxa"/>
            <w:tcBorders>
              <w:top w:val="nil"/>
              <w:left w:val="single" w:sz="4" w:space="0" w:color="auto"/>
              <w:bottom w:val="single" w:sz="4" w:space="0" w:color="auto"/>
              <w:right w:val="single" w:sz="4" w:space="0" w:color="auto"/>
            </w:tcBorders>
            <w:shd w:val="clear" w:color="auto" w:fill="auto"/>
            <w:hideMark/>
          </w:tcPr>
          <w:p w14:paraId="1E62F8EB" w14:textId="521EBC4E" w:rsidR="00824CF9" w:rsidRPr="005A6E56" w:rsidRDefault="00824CF9" w:rsidP="00824CF9">
            <w:pPr>
              <w:jc w:val="left"/>
              <w:rPr>
                <w:sz w:val="18"/>
                <w:szCs w:val="18"/>
                <w:lang w:val="fr-FR" w:eastAsia="en-CA"/>
              </w:rPr>
            </w:pPr>
            <w:r w:rsidRPr="005A6E56">
              <w:rPr>
                <w:sz w:val="18"/>
                <w:szCs w:val="18"/>
                <w:lang w:val="fr-FR" w:eastAsia="en-CA"/>
              </w:rPr>
              <w:t>Lutte contre l’incendie</w:t>
            </w:r>
          </w:p>
        </w:tc>
        <w:tc>
          <w:tcPr>
            <w:tcW w:w="885" w:type="dxa"/>
            <w:tcBorders>
              <w:top w:val="nil"/>
              <w:left w:val="nil"/>
              <w:bottom w:val="single" w:sz="4" w:space="0" w:color="auto"/>
              <w:right w:val="single" w:sz="4" w:space="0" w:color="auto"/>
            </w:tcBorders>
            <w:shd w:val="clear" w:color="auto" w:fill="auto"/>
            <w:hideMark/>
          </w:tcPr>
          <w:p w14:paraId="55F41A99" w14:textId="19620A3C" w:rsidR="00824CF9" w:rsidRPr="005A6E56" w:rsidRDefault="00824CF9" w:rsidP="00824CF9">
            <w:pPr>
              <w:ind w:left="-219"/>
              <w:jc w:val="right"/>
              <w:rPr>
                <w:sz w:val="18"/>
                <w:szCs w:val="18"/>
                <w:lang w:val="fr-FR" w:eastAsia="en-CA"/>
              </w:rPr>
            </w:pPr>
            <w:r w:rsidRPr="005A6E56">
              <w:rPr>
                <w:sz w:val="18"/>
                <w:szCs w:val="18"/>
                <w:lang w:val="fr-FR" w:eastAsia="en-CA"/>
              </w:rPr>
              <w:t>6</w:t>
            </w:r>
            <w:r w:rsidR="00612313" w:rsidRPr="005A6E56">
              <w:rPr>
                <w:sz w:val="18"/>
                <w:szCs w:val="18"/>
                <w:lang w:val="fr-FR" w:eastAsia="en-CA"/>
              </w:rPr>
              <w:t>,</w:t>
            </w:r>
            <w:r w:rsidRPr="005A6E56">
              <w:rPr>
                <w:sz w:val="18"/>
                <w:szCs w:val="18"/>
                <w:lang w:val="fr-FR" w:eastAsia="en-CA"/>
              </w:rPr>
              <w:t>0</w:t>
            </w:r>
          </w:p>
        </w:tc>
        <w:tc>
          <w:tcPr>
            <w:tcW w:w="816" w:type="dxa"/>
            <w:tcBorders>
              <w:top w:val="nil"/>
              <w:left w:val="nil"/>
              <w:bottom w:val="single" w:sz="4" w:space="0" w:color="auto"/>
              <w:right w:val="single" w:sz="4" w:space="0" w:color="auto"/>
            </w:tcBorders>
            <w:shd w:val="clear" w:color="auto" w:fill="auto"/>
            <w:hideMark/>
          </w:tcPr>
          <w:p w14:paraId="10AD4783" w14:textId="72075A2A" w:rsidR="00824CF9" w:rsidRPr="005A6E56" w:rsidRDefault="00824CF9" w:rsidP="00824CF9">
            <w:pPr>
              <w:ind w:left="-219"/>
              <w:jc w:val="right"/>
              <w:rPr>
                <w:sz w:val="18"/>
                <w:szCs w:val="18"/>
                <w:lang w:val="fr-FR" w:eastAsia="en-CA"/>
              </w:rPr>
            </w:pPr>
            <w:r w:rsidRPr="005A6E56">
              <w:rPr>
                <w:sz w:val="18"/>
                <w:szCs w:val="18"/>
                <w:lang w:val="fr-FR" w:eastAsia="en-CA"/>
              </w:rPr>
              <w:t>5</w:t>
            </w:r>
            <w:r w:rsidR="00612313" w:rsidRPr="005A6E56">
              <w:rPr>
                <w:sz w:val="18"/>
                <w:szCs w:val="18"/>
                <w:lang w:val="fr-FR" w:eastAsia="en-CA"/>
              </w:rPr>
              <w:t>,</w:t>
            </w:r>
            <w:r w:rsidRPr="005A6E56">
              <w:rPr>
                <w:sz w:val="18"/>
                <w:szCs w:val="18"/>
                <w:lang w:val="fr-FR" w:eastAsia="en-CA"/>
              </w:rPr>
              <w:t>4</w:t>
            </w:r>
          </w:p>
        </w:tc>
        <w:tc>
          <w:tcPr>
            <w:tcW w:w="850" w:type="dxa"/>
            <w:tcBorders>
              <w:top w:val="nil"/>
              <w:left w:val="nil"/>
              <w:bottom w:val="single" w:sz="4" w:space="0" w:color="auto"/>
              <w:right w:val="single" w:sz="4" w:space="0" w:color="auto"/>
            </w:tcBorders>
            <w:shd w:val="clear" w:color="auto" w:fill="auto"/>
            <w:hideMark/>
          </w:tcPr>
          <w:p w14:paraId="629D1D97" w14:textId="683E37D6" w:rsidR="00824CF9" w:rsidRPr="005A6E56" w:rsidRDefault="00824CF9" w:rsidP="00824CF9">
            <w:pPr>
              <w:ind w:left="-219"/>
              <w:jc w:val="right"/>
              <w:rPr>
                <w:sz w:val="18"/>
                <w:szCs w:val="18"/>
                <w:lang w:val="fr-FR" w:eastAsia="en-CA"/>
              </w:rPr>
            </w:pPr>
            <w:r w:rsidRPr="005A6E56">
              <w:rPr>
                <w:sz w:val="18"/>
                <w:szCs w:val="18"/>
                <w:lang w:val="fr-FR" w:eastAsia="en-CA"/>
              </w:rPr>
              <w:t>4</w:t>
            </w:r>
            <w:r w:rsidR="00612313" w:rsidRPr="005A6E56">
              <w:rPr>
                <w:sz w:val="18"/>
                <w:szCs w:val="18"/>
                <w:lang w:val="fr-FR" w:eastAsia="en-CA"/>
              </w:rPr>
              <w:t>,</w:t>
            </w:r>
            <w:r w:rsidRPr="005A6E56">
              <w:rPr>
                <w:sz w:val="18"/>
                <w:szCs w:val="18"/>
                <w:lang w:val="fr-FR" w:eastAsia="en-CA"/>
              </w:rPr>
              <w:t>0</w:t>
            </w:r>
          </w:p>
        </w:tc>
        <w:tc>
          <w:tcPr>
            <w:tcW w:w="815" w:type="dxa"/>
            <w:tcBorders>
              <w:top w:val="nil"/>
              <w:left w:val="nil"/>
              <w:bottom w:val="single" w:sz="4" w:space="0" w:color="auto"/>
              <w:right w:val="single" w:sz="4" w:space="0" w:color="auto"/>
            </w:tcBorders>
            <w:shd w:val="clear" w:color="auto" w:fill="auto"/>
            <w:hideMark/>
          </w:tcPr>
          <w:p w14:paraId="4085221E" w14:textId="7B76527D" w:rsidR="00824CF9" w:rsidRPr="005A6E56" w:rsidRDefault="00824CF9" w:rsidP="00824CF9">
            <w:pPr>
              <w:ind w:left="-219"/>
              <w:jc w:val="right"/>
              <w:rPr>
                <w:sz w:val="18"/>
                <w:szCs w:val="18"/>
                <w:lang w:val="fr-FR" w:eastAsia="en-CA"/>
              </w:rPr>
            </w:pPr>
            <w:r w:rsidRPr="005A6E56">
              <w:rPr>
                <w:sz w:val="18"/>
                <w:szCs w:val="18"/>
                <w:lang w:val="fr-FR" w:eastAsia="en-CA"/>
              </w:rPr>
              <w:t>4</w:t>
            </w:r>
            <w:r w:rsidR="00612313" w:rsidRPr="005A6E56">
              <w:rPr>
                <w:sz w:val="18"/>
                <w:szCs w:val="18"/>
                <w:lang w:val="fr-FR" w:eastAsia="en-CA"/>
              </w:rPr>
              <w:t>,</w:t>
            </w:r>
            <w:r w:rsidRPr="005A6E56">
              <w:rPr>
                <w:sz w:val="18"/>
                <w:szCs w:val="18"/>
                <w:lang w:val="fr-FR" w:eastAsia="en-CA"/>
              </w:rPr>
              <w:t>0</w:t>
            </w:r>
          </w:p>
        </w:tc>
        <w:tc>
          <w:tcPr>
            <w:tcW w:w="745" w:type="dxa"/>
            <w:tcBorders>
              <w:top w:val="nil"/>
              <w:left w:val="nil"/>
              <w:bottom w:val="single" w:sz="4" w:space="0" w:color="auto"/>
              <w:right w:val="single" w:sz="4" w:space="0" w:color="auto"/>
            </w:tcBorders>
            <w:shd w:val="clear" w:color="auto" w:fill="auto"/>
            <w:hideMark/>
          </w:tcPr>
          <w:p w14:paraId="4E7AA0D4" w14:textId="225F5B0F" w:rsidR="00824CF9" w:rsidRPr="005A6E56" w:rsidRDefault="00824CF9" w:rsidP="00824CF9">
            <w:pPr>
              <w:ind w:left="-219"/>
              <w:jc w:val="right"/>
              <w:rPr>
                <w:sz w:val="18"/>
                <w:szCs w:val="18"/>
                <w:lang w:val="fr-FR" w:eastAsia="en-CA"/>
              </w:rPr>
            </w:pPr>
            <w:r w:rsidRPr="005A6E56">
              <w:rPr>
                <w:sz w:val="18"/>
                <w:szCs w:val="18"/>
                <w:lang w:val="fr-FR" w:eastAsia="en-CA"/>
              </w:rPr>
              <w:t>4</w:t>
            </w:r>
            <w:r w:rsidR="00612313" w:rsidRPr="005A6E56">
              <w:rPr>
                <w:sz w:val="18"/>
                <w:szCs w:val="18"/>
                <w:lang w:val="fr-FR" w:eastAsia="en-CA"/>
              </w:rPr>
              <w:t>,</w:t>
            </w:r>
            <w:r w:rsidRPr="005A6E56">
              <w:rPr>
                <w:sz w:val="18"/>
                <w:szCs w:val="18"/>
                <w:lang w:val="fr-FR" w:eastAsia="en-CA"/>
              </w:rPr>
              <w:t>2</w:t>
            </w:r>
          </w:p>
        </w:tc>
        <w:tc>
          <w:tcPr>
            <w:tcW w:w="744" w:type="dxa"/>
            <w:tcBorders>
              <w:top w:val="nil"/>
              <w:left w:val="nil"/>
              <w:bottom w:val="single" w:sz="4" w:space="0" w:color="auto"/>
              <w:right w:val="single" w:sz="4" w:space="0" w:color="auto"/>
            </w:tcBorders>
            <w:shd w:val="clear" w:color="auto" w:fill="auto"/>
            <w:hideMark/>
          </w:tcPr>
          <w:p w14:paraId="5178CD3D" w14:textId="7343A87A" w:rsidR="00824CF9" w:rsidRPr="005A6E56" w:rsidRDefault="00824CF9" w:rsidP="00824CF9">
            <w:pPr>
              <w:ind w:left="-219"/>
              <w:jc w:val="right"/>
              <w:rPr>
                <w:sz w:val="18"/>
                <w:szCs w:val="18"/>
                <w:lang w:val="fr-FR" w:eastAsia="en-CA"/>
              </w:rPr>
            </w:pPr>
            <w:r w:rsidRPr="005A6E56">
              <w:rPr>
                <w:sz w:val="18"/>
                <w:szCs w:val="18"/>
                <w:lang w:val="fr-FR" w:eastAsia="en-CA"/>
              </w:rPr>
              <w:t>4</w:t>
            </w:r>
            <w:r w:rsidR="00612313" w:rsidRPr="005A6E56">
              <w:rPr>
                <w:sz w:val="18"/>
                <w:szCs w:val="18"/>
                <w:lang w:val="fr-FR" w:eastAsia="en-CA"/>
              </w:rPr>
              <w:t>,</w:t>
            </w:r>
            <w:r w:rsidRPr="005A6E56">
              <w:rPr>
                <w:sz w:val="18"/>
                <w:szCs w:val="18"/>
                <w:lang w:val="fr-FR" w:eastAsia="en-CA"/>
              </w:rPr>
              <w:t>9</w:t>
            </w:r>
          </w:p>
        </w:tc>
        <w:tc>
          <w:tcPr>
            <w:tcW w:w="815" w:type="dxa"/>
            <w:tcBorders>
              <w:top w:val="nil"/>
              <w:left w:val="nil"/>
              <w:bottom w:val="single" w:sz="4" w:space="0" w:color="auto"/>
              <w:right w:val="single" w:sz="4" w:space="0" w:color="auto"/>
            </w:tcBorders>
            <w:shd w:val="clear" w:color="auto" w:fill="auto"/>
            <w:hideMark/>
          </w:tcPr>
          <w:p w14:paraId="22669067" w14:textId="6488DF88" w:rsidR="00824CF9" w:rsidRPr="005A6E56" w:rsidRDefault="00824CF9" w:rsidP="00824CF9">
            <w:pPr>
              <w:ind w:left="-219"/>
              <w:jc w:val="right"/>
              <w:rPr>
                <w:sz w:val="18"/>
                <w:szCs w:val="18"/>
                <w:lang w:val="fr-FR" w:eastAsia="en-CA"/>
              </w:rPr>
            </w:pPr>
            <w:r w:rsidRPr="005A6E56">
              <w:rPr>
                <w:sz w:val="18"/>
                <w:szCs w:val="18"/>
                <w:lang w:val="fr-FR" w:eastAsia="en-CA"/>
              </w:rPr>
              <w:t>2</w:t>
            </w:r>
            <w:r w:rsidR="00612313" w:rsidRPr="005A6E56">
              <w:rPr>
                <w:sz w:val="18"/>
                <w:szCs w:val="18"/>
                <w:lang w:val="fr-FR" w:eastAsia="en-CA"/>
              </w:rPr>
              <w:t>,</w:t>
            </w:r>
            <w:r w:rsidRPr="005A6E56">
              <w:rPr>
                <w:sz w:val="18"/>
                <w:szCs w:val="18"/>
                <w:lang w:val="fr-FR" w:eastAsia="en-CA"/>
              </w:rPr>
              <w:t>3</w:t>
            </w:r>
          </w:p>
        </w:tc>
        <w:tc>
          <w:tcPr>
            <w:tcW w:w="850" w:type="dxa"/>
            <w:tcBorders>
              <w:top w:val="nil"/>
              <w:left w:val="nil"/>
              <w:bottom w:val="single" w:sz="4" w:space="0" w:color="auto"/>
              <w:right w:val="single" w:sz="4" w:space="0" w:color="auto"/>
            </w:tcBorders>
            <w:shd w:val="clear" w:color="auto" w:fill="auto"/>
            <w:hideMark/>
          </w:tcPr>
          <w:p w14:paraId="53BE80D4" w14:textId="458E3FD2" w:rsidR="00824CF9" w:rsidRPr="005A6E56" w:rsidRDefault="00824CF9" w:rsidP="00824CF9">
            <w:pPr>
              <w:ind w:left="-219"/>
              <w:jc w:val="right"/>
              <w:rPr>
                <w:sz w:val="18"/>
                <w:szCs w:val="18"/>
                <w:lang w:val="fr-FR" w:eastAsia="en-CA"/>
              </w:rPr>
            </w:pPr>
            <w:r w:rsidRPr="005A6E56">
              <w:rPr>
                <w:sz w:val="18"/>
                <w:szCs w:val="18"/>
                <w:lang w:val="fr-FR" w:eastAsia="en-CA"/>
              </w:rPr>
              <w:t>2</w:t>
            </w:r>
            <w:r w:rsidR="00612313" w:rsidRPr="005A6E56">
              <w:rPr>
                <w:sz w:val="18"/>
                <w:szCs w:val="18"/>
                <w:lang w:val="fr-FR" w:eastAsia="en-CA"/>
              </w:rPr>
              <w:t>,</w:t>
            </w:r>
            <w:r w:rsidRPr="005A6E56">
              <w:rPr>
                <w:sz w:val="18"/>
                <w:szCs w:val="18"/>
                <w:lang w:val="fr-FR" w:eastAsia="en-CA"/>
              </w:rPr>
              <w:t>9</w:t>
            </w:r>
          </w:p>
        </w:tc>
        <w:tc>
          <w:tcPr>
            <w:tcW w:w="790" w:type="dxa"/>
            <w:tcBorders>
              <w:top w:val="nil"/>
              <w:left w:val="nil"/>
              <w:bottom w:val="single" w:sz="4" w:space="0" w:color="auto"/>
              <w:right w:val="single" w:sz="4" w:space="0" w:color="auto"/>
            </w:tcBorders>
            <w:shd w:val="clear" w:color="auto" w:fill="auto"/>
            <w:hideMark/>
          </w:tcPr>
          <w:p w14:paraId="4E6134CF" w14:textId="316A3A93" w:rsidR="00824CF9" w:rsidRPr="005A6E56" w:rsidRDefault="00824CF9" w:rsidP="00824CF9">
            <w:pPr>
              <w:ind w:left="-219"/>
              <w:jc w:val="right"/>
              <w:rPr>
                <w:sz w:val="18"/>
                <w:szCs w:val="18"/>
                <w:lang w:val="fr-FR" w:eastAsia="en-CA"/>
              </w:rPr>
            </w:pPr>
            <w:r w:rsidRPr="005A6E56">
              <w:rPr>
                <w:sz w:val="18"/>
                <w:szCs w:val="18"/>
                <w:lang w:val="fr-FR" w:eastAsia="en-CA"/>
              </w:rPr>
              <w:t>2</w:t>
            </w:r>
            <w:r w:rsidR="00612313" w:rsidRPr="005A6E56">
              <w:rPr>
                <w:sz w:val="18"/>
                <w:szCs w:val="18"/>
                <w:lang w:val="fr-FR" w:eastAsia="en-CA"/>
              </w:rPr>
              <w:t>,</w:t>
            </w:r>
            <w:r w:rsidRPr="005A6E56">
              <w:rPr>
                <w:sz w:val="18"/>
                <w:szCs w:val="18"/>
                <w:lang w:val="fr-FR" w:eastAsia="en-CA"/>
              </w:rPr>
              <w:t>0</w:t>
            </w:r>
          </w:p>
        </w:tc>
        <w:tc>
          <w:tcPr>
            <w:tcW w:w="770" w:type="dxa"/>
            <w:tcBorders>
              <w:top w:val="nil"/>
              <w:left w:val="nil"/>
              <w:bottom w:val="single" w:sz="4" w:space="0" w:color="auto"/>
              <w:right w:val="single" w:sz="4" w:space="0" w:color="auto"/>
            </w:tcBorders>
            <w:shd w:val="clear" w:color="auto" w:fill="auto"/>
            <w:hideMark/>
          </w:tcPr>
          <w:p w14:paraId="0233C358" w14:textId="21227D10" w:rsidR="00824CF9" w:rsidRPr="005A6E56" w:rsidRDefault="00824CF9" w:rsidP="00824CF9">
            <w:pPr>
              <w:ind w:left="-219"/>
              <w:jc w:val="right"/>
              <w:rPr>
                <w:sz w:val="18"/>
                <w:szCs w:val="18"/>
                <w:lang w:val="fr-FR" w:eastAsia="en-CA"/>
              </w:rPr>
            </w:pPr>
            <w:r w:rsidRPr="005A6E56">
              <w:rPr>
                <w:sz w:val="18"/>
                <w:szCs w:val="18"/>
                <w:lang w:val="fr-FR" w:eastAsia="en-CA"/>
              </w:rPr>
              <w:t>2</w:t>
            </w:r>
            <w:r w:rsidR="00612313" w:rsidRPr="005A6E56">
              <w:rPr>
                <w:sz w:val="18"/>
                <w:szCs w:val="18"/>
                <w:lang w:val="fr-FR" w:eastAsia="en-CA"/>
              </w:rPr>
              <w:t>,</w:t>
            </w:r>
            <w:r w:rsidRPr="005A6E56">
              <w:rPr>
                <w:sz w:val="18"/>
                <w:szCs w:val="18"/>
                <w:lang w:val="fr-FR" w:eastAsia="en-CA"/>
              </w:rPr>
              <w:t>4</w:t>
            </w:r>
          </w:p>
        </w:tc>
        <w:tc>
          <w:tcPr>
            <w:tcW w:w="850" w:type="dxa"/>
            <w:tcBorders>
              <w:top w:val="nil"/>
              <w:left w:val="nil"/>
              <w:bottom w:val="single" w:sz="4" w:space="0" w:color="auto"/>
              <w:right w:val="single" w:sz="4" w:space="0" w:color="auto"/>
            </w:tcBorders>
            <w:shd w:val="clear" w:color="auto" w:fill="auto"/>
            <w:hideMark/>
          </w:tcPr>
          <w:p w14:paraId="16D9A7CA" w14:textId="6D5EC341" w:rsidR="00824CF9" w:rsidRPr="005A6E56" w:rsidRDefault="00824CF9" w:rsidP="00824CF9">
            <w:pPr>
              <w:ind w:left="-219"/>
              <w:jc w:val="right"/>
              <w:rPr>
                <w:sz w:val="18"/>
                <w:szCs w:val="18"/>
                <w:lang w:val="fr-FR" w:eastAsia="en-CA"/>
              </w:rPr>
            </w:pPr>
            <w:r w:rsidRPr="005A6E56">
              <w:rPr>
                <w:sz w:val="18"/>
                <w:szCs w:val="18"/>
                <w:lang w:val="fr-FR" w:eastAsia="en-CA"/>
              </w:rPr>
              <w:t>33</w:t>
            </w:r>
            <w:r w:rsidR="00612313" w:rsidRPr="005A6E56">
              <w:rPr>
                <w:sz w:val="18"/>
                <w:szCs w:val="18"/>
                <w:lang w:val="fr-FR" w:eastAsia="en-CA"/>
              </w:rPr>
              <w:t>,</w:t>
            </w:r>
            <w:r w:rsidRPr="005A6E56">
              <w:rPr>
                <w:sz w:val="18"/>
                <w:szCs w:val="18"/>
                <w:lang w:val="fr-FR" w:eastAsia="en-CA"/>
              </w:rPr>
              <w:t>0</w:t>
            </w:r>
          </w:p>
        </w:tc>
        <w:tc>
          <w:tcPr>
            <w:tcW w:w="567" w:type="dxa"/>
            <w:tcBorders>
              <w:top w:val="nil"/>
              <w:left w:val="nil"/>
              <w:bottom w:val="single" w:sz="4" w:space="0" w:color="auto"/>
              <w:right w:val="single" w:sz="4" w:space="0" w:color="auto"/>
            </w:tcBorders>
            <w:shd w:val="clear" w:color="auto" w:fill="auto"/>
            <w:hideMark/>
          </w:tcPr>
          <w:p w14:paraId="3706B94B" w14:textId="24CF6831" w:rsidR="00824CF9" w:rsidRPr="005A6E56" w:rsidRDefault="00824CF9" w:rsidP="00824CF9">
            <w:pPr>
              <w:ind w:left="-219"/>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2</w:t>
            </w:r>
          </w:p>
        </w:tc>
      </w:tr>
      <w:tr w:rsidR="00824CF9" w:rsidRPr="005A6E56" w14:paraId="5411C2C2" w14:textId="77777777" w:rsidTr="007C57E7">
        <w:trPr>
          <w:trHeight w:val="233"/>
        </w:trPr>
        <w:tc>
          <w:tcPr>
            <w:tcW w:w="1418" w:type="dxa"/>
            <w:tcBorders>
              <w:top w:val="nil"/>
              <w:left w:val="single" w:sz="4" w:space="0" w:color="auto"/>
              <w:bottom w:val="single" w:sz="4" w:space="0" w:color="auto"/>
              <w:right w:val="single" w:sz="4" w:space="0" w:color="auto"/>
            </w:tcBorders>
            <w:shd w:val="clear" w:color="auto" w:fill="auto"/>
            <w:hideMark/>
          </w:tcPr>
          <w:p w14:paraId="344565A3" w14:textId="05EBB396" w:rsidR="00824CF9" w:rsidRPr="005A6E56" w:rsidRDefault="00824CF9" w:rsidP="00824CF9">
            <w:pPr>
              <w:jc w:val="left"/>
              <w:rPr>
                <w:sz w:val="18"/>
                <w:szCs w:val="18"/>
                <w:lang w:val="fr-FR" w:eastAsia="en-CA"/>
              </w:rPr>
            </w:pPr>
            <w:r w:rsidRPr="005A6E56">
              <w:rPr>
                <w:sz w:val="18"/>
                <w:szCs w:val="18"/>
                <w:lang w:val="fr-FR" w:eastAsia="en-CA"/>
              </w:rPr>
              <w:t>Fabrication d’équipements de réfrigération</w:t>
            </w:r>
          </w:p>
        </w:tc>
        <w:tc>
          <w:tcPr>
            <w:tcW w:w="885" w:type="dxa"/>
            <w:tcBorders>
              <w:top w:val="nil"/>
              <w:left w:val="nil"/>
              <w:bottom w:val="single" w:sz="4" w:space="0" w:color="auto"/>
              <w:right w:val="single" w:sz="4" w:space="0" w:color="auto"/>
            </w:tcBorders>
            <w:shd w:val="clear" w:color="auto" w:fill="auto"/>
            <w:hideMark/>
          </w:tcPr>
          <w:p w14:paraId="6558E552" w14:textId="0D1494C4" w:rsidR="00824CF9" w:rsidRPr="005A6E56" w:rsidRDefault="00824CF9" w:rsidP="00824CF9">
            <w:pPr>
              <w:ind w:left="-219"/>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142</w:t>
            </w:r>
            <w:r w:rsidR="00612313" w:rsidRPr="005A6E56">
              <w:rPr>
                <w:sz w:val="18"/>
                <w:szCs w:val="18"/>
                <w:lang w:val="fr-FR" w:eastAsia="en-CA"/>
              </w:rPr>
              <w:t>,</w:t>
            </w:r>
            <w:r w:rsidRPr="005A6E56">
              <w:rPr>
                <w:sz w:val="18"/>
                <w:szCs w:val="18"/>
                <w:lang w:val="fr-FR" w:eastAsia="en-CA"/>
              </w:rPr>
              <w:t>9</w:t>
            </w:r>
          </w:p>
        </w:tc>
        <w:tc>
          <w:tcPr>
            <w:tcW w:w="816" w:type="dxa"/>
            <w:tcBorders>
              <w:top w:val="nil"/>
              <w:left w:val="nil"/>
              <w:bottom w:val="single" w:sz="4" w:space="0" w:color="auto"/>
              <w:right w:val="single" w:sz="4" w:space="0" w:color="auto"/>
            </w:tcBorders>
            <w:shd w:val="clear" w:color="auto" w:fill="auto"/>
            <w:hideMark/>
          </w:tcPr>
          <w:p w14:paraId="1E626317" w14:textId="1A96023D" w:rsidR="00824CF9" w:rsidRPr="005A6E56" w:rsidRDefault="00824CF9" w:rsidP="00824CF9">
            <w:pPr>
              <w:ind w:left="-219"/>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233</w:t>
            </w:r>
            <w:r w:rsidR="00612313" w:rsidRPr="005A6E56">
              <w:rPr>
                <w:sz w:val="18"/>
                <w:szCs w:val="18"/>
                <w:lang w:val="fr-FR" w:eastAsia="en-CA"/>
              </w:rPr>
              <w:t>,</w:t>
            </w:r>
            <w:r w:rsidRPr="005A6E56">
              <w:rPr>
                <w:sz w:val="18"/>
                <w:szCs w:val="18"/>
                <w:lang w:val="fr-FR" w:eastAsia="en-CA"/>
              </w:rPr>
              <w:t>7</w:t>
            </w:r>
          </w:p>
        </w:tc>
        <w:tc>
          <w:tcPr>
            <w:tcW w:w="850" w:type="dxa"/>
            <w:tcBorders>
              <w:top w:val="nil"/>
              <w:left w:val="nil"/>
              <w:bottom w:val="single" w:sz="4" w:space="0" w:color="auto"/>
              <w:right w:val="single" w:sz="4" w:space="0" w:color="auto"/>
            </w:tcBorders>
            <w:shd w:val="clear" w:color="auto" w:fill="auto"/>
            <w:hideMark/>
          </w:tcPr>
          <w:p w14:paraId="3F803D33" w14:textId="4FD7EE03" w:rsidR="00824CF9" w:rsidRPr="005A6E56" w:rsidRDefault="00824CF9" w:rsidP="00824CF9">
            <w:pPr>
              <w:ind w:left="-219"/>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932</w:t>
            </w:r>
            <w:r w:rsidR="00612313" w:rsidRPr="005A6E56">
              <w:rPr>
                <w:sz w:val="18"/>
                <w:szCs w:val="18"/>
                <w:lang w:val="fr-FR" w:eastAsia="en-CA"/>
              </w:rPr>
              <w:t>,</w:t>
            </w:r>
            <w:r w:rsidRPr="005A6E56">
              <w:rPr>
                <w:sz w:val="18"/>
                <w:szCs w:val="18"/>
                <w:lang w:val="fr-FR" w:eastAsia="en-CA"/>
              </w:rPr>
              <w:t>1</w:t>
            </w:r>
          </w:p>
        </w:tc>
        <w:tc>
          <w:tcPr>
            <w:tcW w:w="815" w:type="dxa"/>
            <w:tcBorders>
              <w:top w:val="nil"/>
              <w:left w:val="nil"/>
              <w:bottom w:val="single" w:sz="4" w:space="0" w:color="auto"/>
              <w:right w:val="single" w:sz="4" w:space="0" w:color="auto"/>
            </w:tcBorders>
            <w:shd w:val="clear" w:color="auto" w:fill="auto"/>
            <w:hideMark/>
          </w:tcPr>
          <w:p w14:paraId="35B8B12F" w14:textId="168CCAA0" w:rsidR="00824CF9" w:rsidRPr="005A6E56" w:rsidRDefault="00824CF9" w:rsidP="00824CF9">
            <w:pPr>
              <w:ind w:left="-219"/>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862</w:t>
            </w:r>
            <w:r w:rsidR="00612313" w:rsidRPr="005A6E56">
              <w:rPr>
                <w:sz w:val="18"/>
                <w:szCs w:val="18"/>
                <w:lang w:val="fr-FR" w:eastAsia="en-CA"/>
              </w:rPr>
              <w:t>,</w:t>
            </w:r>
            <w:r w:rsidRPr="005A6E56">
              <w:rPr>
                <w:sz w:val="18"/>
                <w:szCs w:val="18"/>
                <w:lang w:val="fr-FR" w:eastAsia="en-CA"/>
              </w:rPr>
              <w:t>6</w:t>
            </w:r>
          </w:p>
        </w:tc>
        <w:tc>
          <w:tcPr>
            <w:tcW w:w="745" w:type="dxa"/>
            <w:tcBorders>
              <w:top w:val="nil"/>
              <w:left w:val="nil"/>
              <w:bottom w:val="single" w:sz="4" w:space="0" w:color="auto"/>
              <w:right w:val="single" w:sz="4" w:space="0" w:color="auto"/>
            </w:tcBorders>
            <w:shd w:val="clear" w:color="auto" w:fill="auto"/>
            <w:hideMark/>
          </w:tcPr>
          <w:p w14:paraId="097221E2" w14:textId="4746DC4B" w:rsidR="00824CF9" w:rsidRPr="005A6E56" w:rsidRDefault="00824CF9" w:rsidP="00824CF9">
            <w:pPr>
              <w:ind w:left="-219"/>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473</w:t>
            </w:r>
            <w:r w:rsidR="00612313" w:rsidRPr="005A6E56">
              <w:rPr>
                <w:sz w:val="18"/>
                <w:szCs w:val="18"/>
                <w:lang w:val="fr-FR" w:eastAsia="en-CA"/>
              </w:rPr>
              <w:t>,</w:t>
            </w:r>
            <w:r w:rsidRPr="005A6E56">
              <w:rPr>
                <w:sz w:val="18"/>
                <w:szCs w:val="18"/>
                <w:lang w:val="fr-FR" w:eastAsia="en-CA"/>
              </w:rPr>
              <w:t>8</w:t>
            </w:r>
          </w:p>
        </w:tc>
        <w:tc>
          <w:tcPr>
            <w:tcW w:w="744" w:type="dxa"/>
            <w:tcBorders>
              <w:top w:val="nil"/>
              <w:left w:val="nil"/>
              <w:bottom w:val="single" w:sz="4" w:space="0" w:color="auto"/>
              <w:right w:val="single" w:sz="4" w:space="0" w:color="auto"/>
            </w:tcBorders>
            <w:shd w:val="clear" w:color="auto" w:fill="auto"/>
            <w:hideMark/>
          </w:tcPr>
          <w:p w14:paraId="7A8A8B5A" w14:textId="73F27603" w:rsidR="00824CF9" w:rsidRPr="005A6E56" w:rsidRDefault="00824CF9" w:rsidP="00824CF9">
            <w:pPr>
              <w:ind w:left="-219"/>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291</w:t>
            </w:r>
            <w:r w:rsidR="00612313" w:rsidRPr="005A6E56">
              <w:rPr>
                <w:sz w:val="18"/>
                <w:szCs w:val="18"/>
                <w:lang w:val="fr-FR" w:eastAsia="en-CA"/>
              </w:rPr>
              <w:t>,</w:t>
            </w:r>
            <w:r w:rsidRPr="005A6E56">
              <w:rPr>
                <w:sz w:val="18"/>
                <w:szCs w:val="18"/>
                <w:lang w:val="fr-FR" w:eastAsia="en-CA"/>
              </w:rPr>
              <w:t>6</w:t>
            </w:r>
          </w:p>
        </w:tc>
        <w:tc>
          <w:tcPr>
            <w:tcW w:w="815" w:type="dxa"/>
            <w:tcBorders>
              <w:top w:val="nil"/>
              <w:left w:val="nil"/>
              <w:bottom w:val="single" w:sz="4" w:space="0" w:color="auto"/>
              <w:right w:val="single" w:sz="4" w:space="0" w:color="auto"/>
            </w:tcBorders>
            <w:shd w:val="clear" w:color="auto" w:fill="auto"/>
            <w:hideMark/>
          </w:tcPr>
          <w:p w14:paraId="3010FB00" w14:textId="7FD4BB3B" w:rsidR="00824CF9" w:rsidRPr="005A6E56" w:rsidRDefault="00824CF9" w:rsidP="00824CF9">
            <w:pPr>
              <w:ind w:left="-219"/>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238</w:t>
            </w:r>
            <w:r w:rsidR="00612313" w:rsidRPr="005A6E56">
              <w:rPr>
                <w:sz w:val="18"/>
                <w:szCs w:val="18"/>
                <w:lang w:val="fr-FR" w:eastAsia="en-CA"/>
              </w:rPr>
              <w:t>,</w:t>
            </w:r>
            <w:r w:rsidRPr="005A6E56">
              <w:rPr>
                <w:sz w:val="18"/>
                <w:szCs w:val="18"/>
                <w:lang w:val="fr-FR" w:eastAsia="en-CA"/>
              </w:rPr>
              <w:t>6</w:t>
            </w:r>
          </w:p>
        </w:tc>
        <w:tc>
          <w:tcPr>
            <w:tcW w:w="850" w:type="dxa"/>
            <w:tcBorders>
              <w:top w:val="nil"/>
              <w:left w:val="nil"/>
              <w:bottom w:val="single" w:sz="4" w:space="0" w:color="auto"/>
              <w:right w:val="single" w:sz="4" w:space="0" w:color="auto"/>
            </w:tcBorders>
            <w:shd w:val="clear" w:color="auto" w:fill="auto"/>
            <w:hideMark/>
          </w:tcPr>
          <w:p w14:paraId="1679F9DB" w14:textId="2275BD22" w:rsidR="00824CF9" w:rsidRPr="005A6E56" w:rsidRDefault="00824CF9" w:rsidP="00824CF9">
            <w:pPr>
              <w:ind w:left="-219"/>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010</w:t>
            </w:r>
            <w:r w:rsidR="00612313" w:rsidRPr="005A6E56">
              <w:rPr>
                <w:sz w:val="18"/>
                <w:szCs w:val="18"/>
                <w:lang w:val="fr-FR" w:eastAsia="en-CA"/>
              </w:rPr>
              <w:t>,</w:t>
            </w:r>
            <w:r w:rsidRPr="005A6E56">
              <w:rPr>
                <w:sz w:val="18"/>
                <w:szCs w:val="18"/>
                <w:lang w:val="fr-FR" w:eastAsia="en-CA"/>
              </w:rPr>
              <w:t>0</w:t>
            </w:r>
          </w:p>
        </w:tc>
        <w:tc>
          <w:tcPr>
            <w:tcW w:w="790" w:type="dxa"/>
            <w:tcBorders>
              <w:top w:val="nil"/>
              <w:left w:val="nil"/>
              <w:bottom w:val="single" w:sz="4" w:space="0" w:color="auto"/>
              <w:right w:val="single" w:sz="4" w:space="0" w:color="auto"/>
            </w:tcBorders>
            <w:shd w:val="clear" w:color="auto" w:fill="auto"/>
            <w:hideMark/>
          </w:tcPr>
          <w:p w14:paraId="60730BA4" w14:textId="138BD182" w:rsidR="00824CF9" w:rsidRPr="005A6E56" w:rsidRDefault="00824CF9" w:rsidP="00824CF9">
            <w:pPr>
              <w:ind w:left="-219"/>
              <w:jc w:val="right"/>
              <w:rPr>
                <w:sz w:val="18"/>
                <w:szCs w:val="18"/>
                <w:lang w:val="fr-FR" w:eastAsia="en-CA"/>
              </w:rPr>
            </w:pPr>
            <w:r w:rsidRPr="005A6E56">
              <w:rPr>
                <w:sz w:val="18"/>
                <w:szCs w:val="18"/>
                <w:lang w:val="fr-FR" w:eastAsia="en-CA"/>
              </w:rPr>
              <w:t>784</w:t>
            </w:r>
            <w:r w:rsidR="00612313" w:rsidRPr="005A6E56">
              <w:rPr>
                <w:sz w:val="18"/>
                <w:szCs w:val="18"/>
                <w:lang w:val="fr-FR" w:eastAsia="en-CA"/>
              </w:rPr>
              <w:t>,</w:t>
            </w:r>
            <w:r w:rsidRPr="005A6E56">
              <w:rPr>
                <w:sz w:val="18"/>
                <w:szCs w:val="18"/>
                <w:lang w:val="fr-FR" w:eastAsia="en-CA"/>
              </w:rPr>
              <w:t>4</w:t>
            </w:r>
          </w:p>
        </w:tc>
        <w:tc>
          <w:tcPr>
            <w:tcW w:w="770" w:type="dxa"/>
            <w:tcBorders>
              <w:top w:val="nil"/>
              <w:left w:val="nil"/>
              <w:bottom w:val="single" w:sz="4" w:space="0" w:color="auto"/>
              <w:right w:val="single" w:sz="4" w:space="0" w:color="auto"/>
            </w:tcBorders>
            <w:shd w:val="clear" w:color="auto" w:fill="auto"/>
            <w:hideMark/>
          </w:tcPr>
          <w:p w14:paraId="38927E8D" w14:textId="3FD46223" w:rsidR="00824CF9" w:rsidRPr="005A6E56" w:rsidRDefault="00824CF9" w:rsidP="00824CF9">
            <w:pPr>
              <w:ind w:left="-219"/>
              <w:jc w:val="right"/>
              <w:rPr>
                <w:sz w:val="18"/>
                <w:szCs w:val="18"/>
                <w:lang w:val="fr-FR" w:eastAsia="en-CA"/>
              </w:rPr>
            </w:pPr>
            <w:r w:rsidRPr="005A6E56">
              <w:rPr>
                <w:sz w:val="18"/>
                <w:szCs w:val="18"/>
                <w:lang w:val="fr-FR" w:eastAsia="en-CA"/>
              </w:rPr>
              <w:t>596</w:t>
            </w:r>
            <w:r w:rsidR="00612313" w:rsidRPr="005A6E56">
              <w:rPr>
                <w:sz w:val="18"/>
                <w:szCs w:val="18"/>
                <w:lang w:val="fr-FR" w:eastAsia="en-CA"/>
              </w:rPr>
              <w:t>,</w:t>
            </w:r>
            <w:r w:rsidRPr="005A6E56">
              <w:rPr>
                <w:sz w:val="18"/>
                <w:szCs w:val="18"/>
                <w:lang w:val="fr-FR" w:eastAsia="en-CA"/>
              </w:rPr>
              <w:t>4</w:t>
            </w:r>
          </w:p>
        </w:tc>
        <w:tc>
          <w:tcPr>
            <w:tcW w:w="850" w:type="dxa"/>
            <w:tcBorders>
              <w:top w:val="nil"/>
              <w:left w:val="nil"/>
              <w:bottom w:val="single" w:sz="4" w:space="0" w:color="auto"/>
              <w:right w:val="single" w:sz="4" w:space="0" w:color="auto"/>
            </w:tcBorders>
            <w:shd w:val="clear" w:color="auto" w:fill="auto"/>
            <w:hideMark/>
          </w:tcPr>
          <w:p w14:paraId="670DB73E" w14:textId="290C3B80" w:rsidR="00824CF9" w:rsidRPr="005A6E56" w:rsidRDefault="00824CF9" w:rsidP="00824CF9">
            <w:pPr>
              <w:ind w:left="-219"/>
              <w:jc w:val="right"/>
              <w:rPr>
                <w:sz w:val="18"/>
                <w:szCs w:val="18"/>
                <w:lang w:val="fr-FR" w:eastAsia="en-CA"/>
              </w:rPr>
            </w:pPr>
            <w:r w:rsidRPr="005A6E56">
              <w:rPr>
                <w:sz w:val="18"/>
                <w:szCs w:val="18"/>
                <w:lang w:val="fr-FR" w:eastAsia="en-CA"/>
              </w:rPr>
              <w:t>586</w:t>
            </w:r>
            <w:r w:rsidR="00612313" w:rsidRPr="005A6E56">
              <w:rPr>
                <w:sz w:val="18"/>
                <w:szCs w:val="18"/>
                <w:lang w:val="fr-FR" w:eastAsia="en-CA"/>
              </w:rPr>
              <w:t>,</w:t>
            </w:r>
            <w:r w:rsidRPr="005A6E56">
              <w:rPr>
                <w:sz w:val="18"/>
                <w:szCs w:val="18"/>
                <w:lang w:val="fr-FR" w:eastAsia="en-CA"/>
              </w:rPr>
              <w:t>4</w:t>
            </w:r>
          </w:p>
        </w:tc>
        <w:tc>
          <w:tcPr>
            <w:tcW w:w="567" w:type="dxa"/>
            <w:tcBorders>
              <w:top w:val="nil"/>
              <w:left w:val="nil"/>
              <w:bottom w:val="single" w:sz="4" w:space="0" w:color="auto"/>
              <w:right w:val="single" w:sz="4" w:space="0" w:color="auto"/>
            </w:tcBorders>
            <w:shd w:val="clear" w:color="auto" w:fill="auto"/>
            <w:hideMark/>
          </w:tcPr>
          <w:p w14:paraId="143BC56E" w14:textId="7B757489" w:rsidR="00824CF9" w:rsidRPr="005A6E56" w:rsidRDefault="00824CF9" w:rsidP="00824CF9">
            <w:pPr>
              <w:ind w:left="-219"/>
              <w:jc w:val="right"/>
              <w:rPr>
                <w:sz w:val="18"/>
                <w:szCs w:val="18"/>
                <w:lang w:val="fr-FR" w:eastAsia="en-CA"/>
              </w:rPr>
            </w:pPr>
            <w:r w:rsidRPr="005A6E56">
              <w:rPr>
                <w:sz w:val="18"/>
                <w:szCs w:val="18"/>
                <w:lang w:val="fr-FR" w:eastAsia="en-CA"/>
              </w:rPr>
              <w:t>3</w:t>
            </w:r>
            <w:r w:rsidR="00612313" w:rsidRPr="005A6E56">
              <w:rPr>
                <w:sz w:val="18"/>
                <w:szCs w:val="18"/>
                <w:lang w:val="fr-FR" w:eastAsia="en-CA"/>
              </w:rPr>
              <w:t>,</w:t>
            </w:r>
            <w:r w:rsidRPr="005A6E56">
              <w:rPr>
                <w:sz w:val="18"/>
                <w:szCs w:val="18"/>
                <w:lang w:val="fr-FR" w:eastAsia="en-CA"/>
              </w:rPr>
              <w:t>8</w:t>
            </w:r>
          </w:p>
        </w:tc>
      </w:tr>
      <w:tr w:rsidR="00824CF9" w:rsidRPr="005A6E56" w14:paraId="5F8EBBCD" w14:textId="77777777" w:rsidTr="007C57E7">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4869765A" w14:textId="639C2821" w:rsidR="00824CF9" w:rsidRPr="005A6E56" w:rsidRDefault="00824CF9" w:rsidP="00824CF9">
            <w:pPr>
              <w:jc w:val="left"/>
              <w:rPr>
                <w:sz w:val="18"/>
                <w:szCs w:val="18"/>
                <w:lang w:val="fr-FR" w:eastAsia="en-CA"/>
              </w:rPr>
            </w:pPr>
            <w:r w:rsidRPr="005A6E56">
              <w:rPr>
                <w:sz w:val="18"/>
                <w:szCs w:val="18"/>
                <w:lang w:val="fr-FR" w:eastAsia="en-CA"/>
              </w:rPr>
              <w:t>Entretien d’équipements de réfrigération</w:t>
            </w:r>
          </w:p>
        </w:tc>
        <w:tc>
          <w:tcPr>
            <w:tcW w:w="885" w:type="dxa"/>
            <w:tcBorders>
              <w:top w:val="nil"/>
              <w:left w:val="nil"/>
              <w:bottom w:val="single" w:sz="4" w:space="0" w:color="auto"/>
              <w:right w:val="single" w:sz="4" w:space="0" w:color="auto"/>
            </w:tcBorders>
            <w:shd w:val="clear" w:color="auto" w:fill="auto"/>
            <w:hideMark/>
          </w:tcPr>
          <w:p w14:paraId="10EE276D" w14:textId="22FE38EE" w:rsidR="00824CF9" w:rsidRPr="005A6E56" w:rsidRDefault="00824CF9" w:rsidP="00824CF9">
            <w:pPr>
              <w:ind w:left="-219"/>
              <w:jc w:val="right"/>
              <w:rPr>
                <w:sz w:val="18"/>
                <w:szCs w:val="18"/>
                <w:lang w:val="fr-FR" w:eastAsia="en-CA"/>
              </w:rPr>
            </w:pPr>
            <w:r w:rsidRPr="005A6E56">
              <w:rPr>
                <w:sz w:val="18"/>
                <w:szCs w:val="18"/>
                <w:lang w:val="fr-FR" w:eastAsia="en-CA"/>
              </w:rPr>
              <w:t>4</w:t>
            </w:r>
            <w:r w:rsidR="00612313" w:rsidRPr="005A6E56">
              <w:rPr>
                <w:sz w:val="18"/>
                <w:szCs w:val="18"/>
                <w:lang w:val="fr-FR" w:eastAsia="en-CA"/>
              </w:rPr>
              <w:t xml:space="preserve"> </w:t>
            </w:r>
            <w:r w:rsidRPr="005A6E56">
              <w:rPr>
                <w:sz w:val="18"/>
                <w:szCs w:val="18"/>
                <w:lang w:val="fr-FR" w:eastAsia="en-CA"/>
              </w:rPr>
              <w:t>213</w:t>
            </w:r>
            <w:r w:rsidR="00612313" w:rsidRPr="005A6E56">
              <w:rPr>
                <w:sz w:val="18"/>
                <w:szCs w:val="18"/>
                <w:lang w:val="fr-FR" w:eastAsia="en-CA"/>
              </w:rPr>
              <w:t>,</w:t>
            </w:r>
            <w:r w:rsidRPr="005A6E56">
              <w:rPr>
                <w:sz w:val="18"/>
                <w:szCs w:val="18"/>
                <w:lang w:val="fr-FR" w:eastAsia="en-CA"/>
              </w:rPr>
              <w:t>6</w:t>
            </w:r>
          </w:p>
        </w:tc>
        <w:tc>
          <w:tcPr>
            <w:tcW w:w="816" w:type="dxa"/>
            <w:tcBorders>
              <w:top w:val="nil"/>
              <w:left w:val="nil"/>
              <w:bottom w:val="single" w:sz="4" w:space="0" w:color="auto"/>
              <w:right w:val="single" w:sz="4" w:space="0" w:color="auto"/>
            </w:tcBorders>
            <w:shd w:val="clear" w:color="auto" w:fill="auto"/>
            <w:hideMark/>
          </w:tcPr>
          <w:p w14:paraId="1B6B3413" w14:textId="1C349655" w:rsidR="00824CF9" w:rsidRPr="005A6E56" w:rsidRDefault="00824CF9" w:rsidP="00824CF9">
            <w:pPr>
              <w:ind w:left="-219"/>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029</w:t>
            </w:r>
            <w:r w:rsidR="00612313" w:rsidRPr="005A6E56">
              <w:rPr>
                <w:sz w:val="18"/>
                <w:szCs w:val="18"/>
                <w:lang w:val="fr-FR" w:eastAsia="en-CA"/>
              </w:rPr>
              <w:t>,</w:t>
            </w:r>
            <w:r w:rsidRPr="005A6E56">
              <w:rPr>
                <w:sz w:val="18"/>
                <w:szCs w:val="18"/>
                <w:lang w:val="fr-FR" w:eastAsia="en-CA"/>
              </w:rPr>
              <w:t>3</w:t>
            </w:r>
          </w:p>
        </w:tc>
        <w:tc>
          <w:tcPr>
            <w:tcW w:w="850" w:type="dxa"/>
            <w:tcBorders>
              <w:top w:val="nil"/>
              <w:left w:val="nil"/>
              <w:bottom w:val="single" w:sz="4" w:space="0" w:color="auto"/>
              <w:right w:val="single" w:sz="4" w:space="0" w:color="auto"/>
            </w:tcBorders>
            <w:shd w:val="clear" w:color="auto" w:fill="auto"/>
            <w:hideMark/>
          </w:tcPr>
          <w:p w14:paraId="7AB98E92" w14:textId="206997E8" w:rsidR="00824CF9" w:rsidRPr="005A6E56" w:rsidRDefault="00824CF9" w:rsidP="00824CF9">
            <w:pPr>
              <w:ind w:left="-219"/>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008</w:t>
            </w:r>
            <w:r w:rsidR="00612313" w:rsidRPr="005A6E56">
              <w:rPr>
                <w:sz w:val="18"/>
                <w:szCs w:val="18"/>
                <w:lang w:val="fr-FR" w:eastAsia="en-CA"/>
              </w:rPr>
              <w:t>,</w:t>
            </w:r>
            <w:r w:rsidRPr="005A6E56">
              <w:rPr>
                <w:sz w:val="18"/>
                <w:szCs w:val="18"/>
                <w:lang w:val="fr-FR" w:eastAsia="en-CA"/>
              </w:rPr>
              <w:t>3</w:t>
            </w:r>
          </w:p>
        </w:tc>
        <w:tc>
          <w:tcPr>
            <w:tcW w:w="815" w:type="dxa"/>
            <w:tcBorders>
              <w:top w:val="nil"/>
              <w:left w:val="nil"/>
              <w:bottom w:val="single" w:sz="4" w:space="0" w:color="auto"/>
              <w:right w:val="single" w:sz="4" w:space="0" w:color="auto"/>
            </w:tcBorders>
            <w:shd w:val="clear" w:color="auto" w:fill="auto"/>
            <w:hideMark/>
          </w:tcPr>
          <w:p w14:paraId="3B9F76CB" w14:textId="1BE41B11" w:rsidR="00824CF9" w:rsidRPr="005A6E56" w:rsidRDefault="00824CF9" w:rsidP="00824CF9">
            <w:pPr>
              <w:ind w:left="-219"/>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148</w:t>
            </w:r>
            <w:r w:rsidR="00612313" w:rsidRPr="005A6E56">
              <w:rPr>
                <w:sz w:val="18"/>
                <w:szCs w:val="18"/>
                <w:lang w:val="fr-FR" w:eastAsia="en-CA"/>
              </w:rPr>
              <w:t>,</w:t>
            </w:r>
            <w:r w:rsidRPr="005A6E56">
              <w:rPr>
                <w:sz w:val="18"/>
                <w:szCs w:val="18"/>
                <w:lang w:val="fr-FR" w:eastAsia="en-CA"/>
              </w:rPr>
              <w:t>6</w:t>
            </w:r>
          </w:p>
        </w:tc>
        <w:tc>
          <w:tcPr>
            <w:tcW w:w="745" w:type="dxa"/>
            <w:tcBorders>
              <w:top w:val="nil"/>
              <w:left w:val="nil"/>
              <w:bottom w:val="single" w:sz="4" w:space="0" w:color="auto"/>
              <w:right w:val="single" w:sz="4" w:space="0" w:color="auto"/>
            </w:tcBorders>
            <w:shd w:val="clear" w:color="auto" w:fill="auto"/>
            <w:hideMark/>
          </w:tcPr>
          <w:p w14:paraId="6F9D180B" w14:textId="2945297C" w:rsidR="00824CF9" w:rsidRPr="005A6E56" w:rsidRDefault="00824CF9" w:rsidP="00824CF9">
            <w:pPr>
              <w:ind w:left="-219"/>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262</w:t>
            </w:r>
            <w:r w:rsidR="00612313" w:rsidRPr="005A6E56">
              <w:rPr>
                <w:sz w:val="18"/>
                <w:szCs w:val="18"/>
                <w:lang w:val="fr-FR" w:eastAsia="en-CA"/>
              </w:rPr>
              <w:t>,</w:t>
            </w:r>
            <w:r w:rsidRPr="005A6E56">
              <w:rPr>
                <w:sz w:val="18"/>
                <w:szCs w:val="18"/>
                <w:lang w:val="fr-FR" w:eastAsia="en-CA"/>
              </w:rPr>
              <w:t>9</w:t>
            </w:r>
          </w:p>
        </w:tc>
        <w:tc>
          <w:tcPr>
            <w:tcW w:w="744" w:type="dxa"/>
            <w:tcBorders>
              <w:top w:val="nil"/>
              <w:left w:val="nil"/>
              <w:bottom w:val="single" w:sz="4" w:space="0" w:color="auto"/>
              <w:right w:val="single" w:sz="4" w:space="0" w:color="auto"/>
            </w:tcBorders>
            <w:shd w:val="clear" w:color="auto" w:fill="auto"/>
            <w:hideMark/>
          </w:tcPr>
          <w:p w14:paraId="78B05714" w14:textId="29E546A7" w:rsidR="00824CF9" w:rsidRPr="005A6E56" w:rsidRDefault="00824CF9" w:rsidP="00824CF9">
            <w:pPr>
              <w:ind w:left="-219"/>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805</w:t>
            </w:r>
            <w:r w:rsidR="00612313" w:rsidRPr="005A6E56">
              <w:rPr>
                <w:sz w:val="18"/>
                <w:szCs w:val="18"/>
                <w:lang w:val="fr-FR" w:eastAsia="en-CA"/>
              </w:rPr>
              <w:t>,</w:t>
            </w:r>
            <w:r w:rsidRPr="005A6E56">
              <w:rPr>
                <w:sz w:val="18"/>
                <w:szCs w:val="18"/>
                <w:lang w:val="fr-FR" w:eastAsia="en-CA"/>
              </w:rPr>
              <w:t>0</w:t>
            </w:r>
          </w:p>
        </w:tc>
        <w:tc>
          <w:tcPr>
            <w:tcW w:w="815" w:type="dxa"/>
            <w:tcBorders>
              <w:top w:val="nil"/>
              <w:left w:val="nil"/>
              <w:bottom w:val="single" w:sz="4" w:space="0" w:color="auto"/>
              <w:right w:val="single" w:sz="4" w:space="0" w:color="auto"/>
            </w:tcBorders>
            <w:shd w:val="clear" w:color="auto" w:fill="auto"/>
            <w:hideMark/>
          </w:tcPr>
          <w:p w14:paraId="2009887D" w14:textId="77C9A5F1" w:rsidR="00824CF9" w:rsidRPr="005A6E56" w:rsidRDefault="00824CF9" w:rsidP="00824CF9">
            <w:pPr>
              <w:ind w:left="-219"/>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615</w:t>
            </w:r>
            <w:r w:rsidR="00612313" w:rsidRPr="005A6E56">
              <w:rPr>
                <w:sz w:val="18"/>
                <w:szCs w:val="18"/>
                <w:lang w:val="fr-FR" w:eastAsia="en-CA"/>
              </w:rPr>
              <w:t>,</w:t>
            </w:r>
            <w:r w:rsidRPr="005A6E56">
              <w:rPr>
                <w:sz w:val="18"/>
                <w:szCs w:val="18"/>
                <w:lang w:val="fr-FR" w:eastAsia="en-CA"/>
              </w:rPr>
              <w:t>0</w:t>
            </w:r>
          </w:p>
        </w:tc>
        <w:tc>
          <w:tcPr>
            <w:tcW w:w="850" w:type="dxa"/>
            <w:tcBorders>
              <w:top w:val="nil"/>
              <w:left w:val="nil"/>
              <w:bottom w:val="single" w:sz="4" w:space="0" w:color="auto"/>
              <w:right w:val="single" w:sz="4" w:space="0" w:color="auto"/>
            </w:tcBorders>
            <w:shd w:val="clear" w:color="auto" w:fill="auto"/>
            <w:hideMark/>
          </w:tcPr>
          <w:p w14:paraId="28C5DE61" w14:textId="4E056D57" w:rsidR="00824CF9" w:rsidRPr="005A6E56" w:rsidRDefault="00824CF9" w:rsidP="00824CF9">
            <w:pPr>
              <w:ind w:left="-219"/>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836</w:t>
            </w:r>
            <w:r w:rsidR="00612313" w:rsidRPr="005A6E56">
              <w:rPr>
                <w:sz w:val="18"/>
                <w:szCs w:val="18"/>
                <w:lang w:val="fr-FR" w:eastAsia="en-CA"/>
              </w:rPr>
              <w:t>,</w:t>
            </w:r>
            <w:r w:rsidRPr="005A6E56">
              <w:rPr>
                <w:sz w:val="18"/>
                <w:szCs w:val="18"/>
                <w:lang w:val="fr-FR" w:eastAsia="en-CA"/>
              </w:rPr>
              <w:t>1</w:t>
            </w:r>
          </w:p>
        </w:tc>
        <w:tc>
          <w:tcPr>
            <w:tcW w:w="790" w:type="dxa"/>
            <w:tcBorders>
              <w:top w:val="nil"/>
              <w:left w:val="nil"/>
              <w:bottom w:val="single" w:sz="4" w:space="0" w:color="auto"/>
              <w:right w:val="single" w:sz="4" w:space="0" w:color="auto"/>
            </w:tcBorders>
            <w:shd w:val="clear" w:color="auto" w:fill="auto"/>
            <w:hideMark/>
          </w:tcPr>
          <w:p w14:paraId="49F10734" w14:textId="61381B7E" w:rsidR="00824CF9" w:rsidRPr="005A6E56" w:rsidRDefault="00824CF9" w:rsidP="00824CF9">
            <w:pPr>
              <w:ind w:left="-219"/>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539</w:t>
            </w:r>
            <w:r w:rsidR="00612313" w:rsidRPr="005A6E56">
              <w:rPr>
                <w:sz w:val="18"/>
                <w:szCs w:val="18"/>
                <w:lang w:val="fr-FR" w:eastAsia="en-CA"/>
              </w:rPr>
              <w:t>,</w:t>
            </w:r>
            <w:r w:rsidRPr="005A6E56">
              <w:rPr>
                <w:sz w:val="18"/>
                <w:szCs w:val="18"/>
                <w:lang w:val="fr-FR" w:eastAsia="en-CA"/>
              </w:rPr>
              <w:t>3</w:t>
            </w:r>
          </w:p>
        </w:tc>
        <w:tc>
          <w:tcPr>
            <w:tcW w:w="770" w:type="dxa"/>
            <w:tcBorders>
              <w:top w:val="nil"/>
              <w:left w:val="nil"/>
              <w:bottom w:val="single" w:sz="4" w:space="0" w:color="auto"/>
              <w:right w:val="single" w:sz="4" w:space="0" w:color="auto"/>
            </w:tcBorders>
            <w:shd w:val="clear" w:color="auto" w:fill="auto"/>
            <w:hideMark/>
          </w:tcPr>
          <w:p w14:paraId="3EAE392C" w14:textId="113E5CA6" w:rsidR="00824CF9" w:rsidRPr="005A6E56" w:rsidRDefault="00824CF9" w:rsidP="00824CF9">
            <w:pPr>
              <w:ind w:left="-219"/>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443</w:t>
            </w:r>
            <w:r w:rsidR="00612313" w:rsidRPr="005A6E56">
              <w:rPr>
                <w:sz w:val="18"/>
                <w:szCs w:val="18"/>
                <w:lang w:val="fr-FR" w:eastAsia="en-CA"/>
              </w:rPr>
              <w:t>,</w:t>
            </w:r>
            <w:r w:rsidRPr="005A6E56">
              <w:rPr>
                <w:sz w:val="18"/>
                <w:szCs w:val="18"/>
                <w:lang w:val="fr-FR" w:eastAsia="en-CA"/>
              </w:rPr>
              <w:t>6</w:t>
            </w:r>
          </w:p>
        </w:tc>
        <w:tc>
          <w:tcPr>
            <w:tcW w:w="850" w:type="dxa"/>
            <w:tcBorders>
              <w:top w:val="nil"/>
              <w:left w:val="nil"/>
              <w:bottom w:val="single" w:sz="4" w:space="0" w:color="auto"/>
              <w:right w:val="single" w:sz="4" w:space="0" w:color="auto"/>
            </w:tcBorders>
            <w:shd w:val="clear" w:color="auto" w:fill="auto"/>
            <w:hideMark/>
          </w:tcPr>
          <w:p w14:paraId="3CD41A50" w14:textId="46F7E5A0" w:rsidR="00824CF9" w:rsidRPr="005A6E56" w:rsidRDefault="00824CF9" w:rsidP="00824CF9">
            <w:pPr>
              <w:ind w:left="-219"/>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661</w:t>
            </w:r>
            <w:r w:rsidR="00612313" w:rsidRPr="005A6E56">
              <w:rPr>
                <w:sz w:val="18"/>
                <w:szCs w:val="18"/>
                <w:lang w:val="fr-FR" w:eastAsia="en-CA"/>
              </w:rPr>
              <w:t>,</w:t>
            </w:r>
            <w:r w:rsidRPr="005A6E56">
              <w:rPr>
                <w:sz w:val="18"/>
                <w:szCs w:val="18"/>
                <w:lang w:val="fr-FR" w:eastAsia="en-CA"/>
              </w:rPr>
              <w:t>2</w:t>
            </w:r>
          </w:p>
        </w:tc>
        <w:tc>
          <w:tcPr>
            <w:tcW w:w="567" w:type="dxa"/>
            <w:tcBorders>
              <w:top w:val="nil"/>
              <w:left w:val="nil"/>
              <w:bottom w:val="single" w:sz="4" w:space="0" w:color="auto"/>
              <w:right w:val="single" w:sz="4" w:space="0" w:color="auto"/>
            </w:tcBorders>
            <w:shd w:val="clear" w:color="auto" w:fill="auto"/>
            <w:hideMark/>
          </w:tcPr>
          <w:p w14:paraId="300233EC" w14:textId="06A6A8C2" w:rsidR="00824CF9" w:rsidRPr="005A6E56" w:rsidRDefault="00824CF9" w:rsidP="00824CF9">
            <w:pPr>
              <w:ind w:left="-219"/>
              <w:jc w:val="right"/>
              <w:rPr>
                <w:sz w:val="18"/>
                <w:szCs w:val="18"/>
                <w:lang w:val="fr-FR" w:eastAsia="en-CA"/>
              </w:rPr>
            </w:pPr>
            <w:r w:rsidRPr="005A6E56">
              <w:rPr>
                <w:sz w:val="18"/>
                <w:szCs w:val="18"/>
                <w:lang w:val="fr-FR" w:eastAsia="en-CA"/>
              </w:rPr>
              <w:t>17</w:t>
            </w:r>
            <w:r w:rsidR="00612313" w:rsidRPr="005A6E56">
              <w:rPr>
                <w:sz w:val="18"/>
                <w:szCs w:val="18"/>
                <w:lang w:val="fr-FR" w:eastAsia="en-CA"/>
              </w:rPr>
              <w:t>,</w:t>
            </w:r>
            <w:r w:rsidRPr="005A6E56">
              <w:rPr>
                <w:sz w:val="18"/>
                <w:szCs w:val="18"/>
                <w:lang w:val="fr-FR" w:eastAsia="en-CA"/>
              </w:rPr>
              <w:t>3</w:t>
            </w:r>
          </w:p>
        </w:tc>
      </w:tr>
      <w:tr w:rsidR="00824CF9" w:rsidRPr="005A6E56" w14:paraId="040EAC02"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01C783DD" w14:textId="70D984C8" w:rsidR="00824CF9" w:rsidRPr="005A6E56" w:rsidRDefault="00824CF9" w:rsidP="00824CF9">
            <w:pPr>
              <w:jc w:val="left"/>
              <w:rPr>
                <w:sz w:val="18"/>
                <w:szCs w:val="18"/>
                <w:lang w:val="fr-FR" w:eastAsia="en-CA"/>
              </w:rPr>
            </w:pPr>
            <w:r w:rsidRPr="005A6E56">
              <w:rPr>
                <w:sz w:val="18"/>
                <w:szCs w:val="18"/>
                <w:lang w:val="fr-FR" w:eastAsia="en-CA"/>
              </w:rPr>
              <w:t>Solvants</w:t>
            </w:r>
          </w:p>
        </w:tc>
        <w:tc>
          <w:tcPr>
            <w:tcW w:w="885" w:type="dxa"/>
            <w:tcBorders>
              <w:top w:val="nil"/>
              <w:left w:val="nil"/>
              <w:bottom w:val="single" w:sz="4" w:space="0" w:color="auto"/>
              <w:right w:val="single" w:sz="4" w:space="0" w:color="auto"/>
            </w:tcBorders>
            <w:shd w:val="clear" w:color="auto" w:fill="auto"/>
            <w:hideMark/>
          </w:tcPr>
          <w:p w14:paraId="5E1A6756" w14:textId="4A15DD70" w:rsidR="00824CF9" w:rsidRPr="005A6E56" w:rsidRDefault="00824CF9" w:rsidP="00824CF9">
            <w:pPr>
              <w:ind w:left="-219"/>
              <w:jc w:val="right"/>
              <w:rPr>
                <w:sz w:val="18"/>
                <w:szCs w:val="18"/>
                <w:lang w:val="fr-FR" w:eastAsia="en-CA"/>
              </w:rPr>
            </w:pPr>
            <w:r w:rsidRPr="005A6E56">
              <w:rPr>
                <w:sz w:val="18"/>
                <w:szCs w:val="18"/>
                <w:lang w:val="fr-FR" w:eastAsia="en-CA"/>
              </w:rPr>
              <w:t>76</w:t>
            </w:r>
            <w:r w:rsidR="00612313" w:rsidRPr="005A6E56">
              <w:rPr>
                <w:sz w:val="18"/>
                <w:szCs w:val="18"/>
                <w:lang w:val="fr-FR" w:eastAsia="en-CA"/>
              </w:rPr>
              <w:t>,</w:t>
            </w:r>
            <w:r w:rsidRPr="005A6E56">
              <w:rPr>
                <w:sz w:val="18"/>
                <w:szCs w:val="18"/>
                <w:lang w:val="fr-FR" w:eastAsia="en-CA"/>
              </w:rPr>
              <w:t>3</w:t>
            </w:r>
          </w:p>
        </w:tc>
        <w:tc>
          <w:tcPr>
            <w:tcW w:w="816" w:type="dxa"/>
            <w:tcBorders>
              <w:top w:val="nil"/>
              <w:left w:val="nil"/>
              <w:bottom w:val="single" w:sz="4" w:space="0" w:color="auto"/>
              <w:right w:val="single" w:sz="4" w:space="0" w:color="auto"/>
            </w:tcBorders>
            <w:shd w:val="clear" w:color="auto" w:fill="auto"/>
            <w:hideMark/>
          </w:tcPr>
          <w:p w14:paraId="35FB34F9" w14:textId="0E444035" w:rsidR="00824CF9" w:rsidRPr="005A6E56" w:rsidRDefault="00824CF9" w:rsidP="00824CF9">
            <w:pPr>
              <w:ind w:left="-219"/>
              <w:jc w:val="right"/>
              <w:rPr>
                <w:sz w:val="18"/>
                <w:szCs w:val="18"/>
                <w:lang w:val="fr-FR" w:eastAsia="en-CA"/>
              </w:rPr>
            </w:pPr>
            <w:r w:rsidRPr="005A6E56">
              <w:rPr>
                <w:sz w:val="18"/>
                <w:szCs w:val="18"/>
                <w:lang w:val="fr-FR" w:eastAsia="en-CA"/>
              </w:rPr>
              <w:t>43</w:t>
            </w:r>
            <w:r w:rsidR="00612313" w:rsidRPr="005A6E56">
              <w:rPr>
                <w:sz w:val="18"/>
                <w:szCs w:val="18"/>
                <w:lang w:val="fr-FR" w:eastAsia="en-CA"/>
              </w:rPr>
              <w:t>,</w:t>
            </w:r>
            <w:r w:rsidRPr="005A6E56">
              <w:rPr>
                <w:sz w:val="18"/>
                <w:szCs w:val="18"/>
                <w:lang w:val="fr-FR" w:eastAsia="en-CA"/>
              </w:rPr>
              <w:t>3</w:t>
            </w:r>
          </w:p>
        </w:tc>
        <w:tc>
          <w:tcPr>
            <w:tcW w:w="850" w:type="dxa"/>
            <w:tcBorders>
              <w:top w:val="nil"/>
              <w:left w:val="nil"/>
              <w:bottom w:val="single" w:sz="4" w:space="0" w:color="auto"/>
              <w:right w:val="single" w:sz="4" w:space="0" w:color="auto"/>
            </w:tcBorders>
            <w:shd w:val="clear" w:color="auto" w:fill="auto"/>
            <w:hideMark/>
          </w:tcPr>
          <w:p w14:paraId="012C0010" w14:textId="5B4C2F48" w:rsidR="00824CF9" w:rsidRPr="005A6E56" w:rsidRDefault="00824CF9" w:rsidP="00824CF9">
            <w:pPr>
              <w:ind w:left="-219"/>
              <w:jc w:val="right"/>
              <w:rPr>
                <w:sz w:val="18"/>
                <w:szCs w:val="18"/>
                <w:lang w:val="fr-FR" w:eastAsia="en-CA"/>
              </w:rPr>
            </w:pPr>
            <w:r w:rsidRPr="005A6E56">
              <w:rPr>
                <w:sz w:val="18"/>
                <w:szCs w:val="18"/>
                <w:lang w:val="fr-FR" w:eastAsia="en-CA"/>
              </w:rPr>
              <w:t>38</w:t>
            </w:r>
            <w:r w:rsidR="00612313" w:rsidRPr="005A6E56">
              <w:rPr>
                <w:sz w:val="18"/>
                <w:szCs w:val="18"/>
                <w:lang w:val="fr-FR" w:eastAsia="en-CA"/>
              </w:rPr>
              <w:t>,</w:t>
            </w:r>
            <w:r w:rsidRPr="005A6E56">
              <w:rPr>
                <w:sz w:val="18"/>
                <w:szCs w:val="18"/>
                <w:lang w:val="fr-FR" w:eastAsia="en-CA"/>
              </w:rPr>
              <w:t>5</w:t>
            </w:r>
          </w:p>
        </w:tc>
        <w:tc>
          <w:tcPr>
            <w:tcW w:w="815" w:type="dxa"/>
            <w:tcBorders>
              <w:top w:val="nil"/>
              <w:left w:val="nil"/>
              <w:bottom w:val="single" w:sz="4" w:space="0" w:color="auto"/>
              <w:right w:val="single" w:sz="4" w:space="0" w:color="auto"/>
            </w:tcBorders>
            <w:shd w:val="clear" w:color="auto" w:fill="auto"/>
            <w:hideMark/>
          </w:tcPr>
          <w:p w14:paraId="100B23DB" w14:textId="762B4787" w:rsidR="00824CF9" w:rsidRPr="005A6E56" w:rsidRDefault="00824CF9" w:rsidP="00824CF9">
            <w:pPr>
              <w:ind w:left="-219"/>
              <w:jc w:val="right"/>
              <w:rPr>
                <w:sz w:val="18"/>
                <w:szCs w:val="18"/>
                <w:lang w:val="fr-FR" w:eastAsia="en-CA"/>
              </w:rPr>
            </w:pPr>
            <w:r w:rsidRPr="005A6E56">
              <w:rPr>
                <w:sz w:val="18"/>
                <w:szCs w:val="18"/>
                <w:lang w:val="fr-FR" w:eastAsia="en-CA"/>
              </w:rPr>
              <w:t>37</w:t>
            </w:r>
            <w:r w:rsidR="00612313" w:rsidRPr="005A6E56">
              <w:rPr>
                <w:sz w:val="18"/>
                <w:szCs w:val="18"/>
                <w:lang w:val="fr-FR" w:eastAsia="en-CA"/>
              </w:rPr>
              <w:t>,</w:t>
            </w:r>
            <w:r w:rsidRPr="005A6E56">
              <w:rPr>
                <w:sz w:val="18"/>
                <w:szCs w:val="18"/>
                <w:lang w:val="fr-FR" w:eastAsia="en-CA"/>
              </w:rPr>
              <w:t>1</w:t>
            </w:r>
          </w:p>
        </w:tc>
        <w:tc>
          <w:tcPr>
            <w:tcW w:w="745" w:type="dxa"/>
            <w:tcBorders>
              <w:top w:val="nil"/>
              <w:left w:val="nil"/>
              <w:bottom w:val="single" w:sz="4" w:space="0" w:color="auto"/>
              <w:right w:val="single" w:sz="4" w:space="0" w:color="auto"/>
            </w:tcBorders>
            <w:shd w:val="clear" w:color="auto" w:fill="auto"/>
            <w:hideMark/>
          </w:tcPr>
          <w:p w14:paraId="166B4B53" w14:textId="15FD96EB" w:rsidR="00824CF9" w:rsidRPr="005A6E56" w:rsidRDefault="00824CF9" w:rsidP="00824CF9">
            <w:pPr>
              <w:ind w:left="-219"/>
              <w:jc w:val="right"/>
              <w:rPr>
                <w:sz w:val="18"/>
                <w:szCs w:val="18"/>
                <w:lang w:val="fr-FR" w:eastAsia="en-CA"/>
              </w:rPr>
            </w:pPr>
            <w:r w:rsidRPr="005A6E56">
              <w:rPr>
                <w:sz w:val="18"/>
                <w:szCs w:val="18"/>
                <w:lang w:val="fr-FR" w:eastAsia="en-CA"/>
              </w:rPr>
              <w:t>29</w:t>
            </w:r>
            <w:r w:rsidR="00612313" w:rsidRPr="005A6E56">
              <w:rPr>
                <w:sz w:val="18"/>
                <w:szCs w:val="18"/>
                <w:lang w:val="fr-FR" w:eastAsia="en-CA"/>
              </w:rPr>
              <w:t>,</w:t>
            </w:r>
            <w:r w:rsidRPr="005A6E56">
              <w:rPr>
                <w:sz w:val="18"/>
                <w:szCs w:val="18"/>
                <w:lang w:val="fr-FR" w:eastAsia="en-CA"/>
              </w:rPr>
              <w:t>6</w:t>
            </w:r>
          </w:p>
        </w:tc>
        <w:tc>
          <w:tcPr>
            <w:tcW w:w="744" w:type="dxa"/>
            <w:tcBorders>
              <w:top w:val="nil"/>
              <w:left w:val="nil"/>
              <w:bottom w:val="single" w:sz="4" w:space="0" w:color="auto"/>
              <w:right w:val="single" w:sz="4" w:space="0" w:color="auto"/>
            </w:tcBorders>
            <w:shd w:val="clear" w:color="auto" w:fill="auto"/>
            <w:hideMark/>
          </w:tcPr>
          <w:p w14:paraId="2D356810" w14:textId="7DFC2092" w:rsidR="00824CF9" w:rsidRPr="005A6E56" w:rsidRDefault="00824CF9" w:rsidP="00824CF9">
            <w:pPr>
              <w:ind w:left="-219"/>
              <w:jc w:val="right"/>
              <w:rPr>
                <w:sz w:val="18"/>
                <w:szCs w:val="18"/>
                <w:lang w:val="fr-FR" w:eastAsia="en-CA"/>
              </w:rPr>
            </w:pPr>
            <w:r w:rsidRPr="005A6E56">
              <w:rPr>
                <w:sz w:val="18"/>
                <w:szCs w:val="18"/>
                <w:lang w:val="fr-FR" w:eastAsia="en-CA"/>
              </w:rPr>
              <w:t>53</w:t>
            </w:r>
            <w:r w:rsidR="00612313" w:rsidRPr="005A6E56">
              <w:rPr>
                <w:sz w:val="18"/>
                <w:szCs w:val="18"/>
                <w:lang w:val="fr-FR" w:eastAsia="en-CA"/>
              </w:rPr>
              <w:t>,</w:t>
            </w:r>
            <w:r w:rsidRPr="005A6E56">
              <w:rPr>
                <w:sz w:val="18"/>
                <w:szCs w:val="18"/>
                <w:lang w:val="fr-FR" w:eastAsia="en-CA"/>
              </w:rPr>
              <w:t>9</w:t>
            </w:r>
          </w:p>
        </w:tc>
        <w:tc>
          <w:tcPr>
            <w:tcW w:w="815" w:type="dxa"/>
            <w:tcBorders>
              <w:top w:val="nil"/>
              <w:left w:val="nil"/>
              <w:bottom w:val="single" w:sz="4" w:space="0" w:color="auto"/>
              <w:right w:val="single" w:sz="4" w:space="0" w:color="auto"/>
            </w:tcBorders>
            <w:shd w:val="clear" w:color="auto" w:fill="auto"/>
            <w:hideMark/>
          </w:tcPr>
          <w:p w14:paraId="74E5F2C8" w14:textId="110DCCAC" w:rsidR="00824CF9" w:rsidRPr="005A6E56" w:rsidRDefault="00824CF9" w:rsidP="00824CF9">
            <w:pPr>
              <w:ind w:left="-219"/>
              <w:jc w:val="right"/>
              <w:rPr>
                <w:sz w:val="18"/>
                <w:szCs w:val="18"/>
                <w:lang w:val="fr-FR" w:eastAsia="en-CA"/>
              </w:rPr>
            </w:pPr>
            <w:r w:rsidRPr="005A6E56">
              <w:rPr>
                <w:sz w:val="18"/>
                <w:szCs w:val="18"/>
                <w:lang w:val="fr-FR" w:eastAsia="en-CA"/>
              </w:rPr>
              <w:t>57</w:t>
            </w:r>
            <w:r w:rsidR="00612313" w:rsidRPr="005A6E56">
              <w:rPr>
                <w:sz w:val="18"/>
                <w:szCs w:val="18"/>
                <w:lang w:val="fr-FR" w:eastAsia="en-CA"/>
              </w:rPr>
              <w:t>,</w:t>
            </w:r>
            <w:r w:rsidRPr="005A6E56">
              <w:rPr>
                <w:sz w:val="18"/>
                <w:szCs w:val="18"/>
                <w:lang w:val="fr-FR" w:eastAsia="en-CA"/>
              </w:rPr>
              <w:t>5</w:t>
            </w:r>
          </w:p>
        </w:tc>
        <w:tc>
          <w:tcPr>
            <w:tcW w:w="850" w:type="dxa"/>
            <w:tcBorders>
              <w:top w:val="nil"/>
              <w:left w:val="nil"/>
              <w:bottom w:val="single" w:sz="4" w:space="0" w:color="auto"/>
              <w:right w:val="single" w:sz="4" w:space="0" w:color="auto"/>
            </w:tcBorders>
            <w:shd w:val="clear" w:color="auto" w:fill="auto"/>
            <w:hideMark/>
          </w:tcPr>
          <w:p w14:paraId="349FD75C" w14:textId="77339D49" w:rsidR="00824CF9" w:rsidRPr="005A6E56" w:rsidRDefault="00824CF9" w:rsidP="00824CF9">
            <w:pPr>
              <w:ind w:left="-219"/>
              <w:jc w:val="right"/>
              <w:rPr>
                <w:sz w:val="18"/>
                <w:szCs w:val="18"/>
                <w:lang w:val="fr-FR" w:eastAsia="en-CA"/>
              </w:rPr>
            </w:pPr>
            <w:r w:rsidRPr="005A6E56">
              <w:rPr>
                <w:sz w:val="18"/>
                <w:szCs w:val="18"/>
                <w:lang w:val="fr-FR" w:eastAsia="en-CA"/>
              </w:rPr>
              <w:t>63</w:t>
            </w:r>
            <w:r w:rsidR="00612313" w:rsidRPr="005A6E56">
              <w:rPr>
                <w:sz w:val="18"/>
                <w:szCs w:val="18"/>
                <w:lang w:val="fr-FR" w:eastAsia="en-CA"/>
              </w:rPr>
              <w:t>,</w:t>
            </w:r>
            <w:r w:rsidRPr="005A6E56">
              <w:rPr>
                <w:sz w:val="18"/>
                <w:szCs w:val="18"/>
                <w:lang w:val="fr-FR" w:eastAsia="en-CA"/>
              </w:rPr>
              <w:t>7</w:t>
            </w:r>
          </w:p>
        </w:tc>
        <w:tc>
          <w:tcPr>
            <w:tcW w:w="790" w:type="dxa"/>
            <w:tcBorders>
              <w:top w:val="nil"/>
              <w:left w:val="nil"/>
              <w:bottom w:val="single" w:sz="4" w:space="0" w:color="auto"/>
              <w:right w:val="single" w:sz="4" w:space="0" w:color="auto"/>
            </w:tcBorders>
            <w:shd w:val="clear" w:color="auto" w:fill="auto"/>
            <w:hideMark/>
          </w:tcPr>
          <w:p w14:paraId="7315A77B" w14:textId="5288C6F4" w:rsidR="00824CF9" w:rsidRPr="005A6E56" w:rsidRDefault="00824CF9" w:rsidP="00824CF9">
            <w:pPr>
              <w:ind w:left="-219"/>
              <w:jc w:val="right"/>
              <w:rPr>
                <w:sz w:val="18"/>
                <w:szCs w:val="18"/>
                <w:lang w:val="fr-FR" w:eastAsia="en-CA"/>
              </w:rPr>
            </w:pPr>
            <w:r w:rsidRPr="005A6E56">
              <w:rPr>
                <w:sz w:val="18"/>
                <w:szCs w:val="18"/>
                <w:lang w:val="fr-FR" w:eastAsia="en-CA"/>
              </w:rPr>
              <w:t>75</w:t>
            </w:r>
            <w:r w:rsidR="00612313" w:rsidRPr="005A6E56">
              <w:rPr>
                <w:sz w:val="18"/>
                <w:szCs w:val="18"/>
                <w:lang w:val="fr-FR" w:eastAsia="en-CA"/>
              </w:rPr>
              <w:t>,</w:t>
            </w:r>
            <w:r w:rsidRPr="005A6E56">
              <w:rPr>
                <w:sz w:val="18"/>
                <w:szCs w:val="18"/>
                <w:lang w:val="fr-FR" w:eastAsia="en-CA"/>
              </w:rPr>
              <w:t>1</w:t>
            </w:r>
          </w:p>
        </w:tc>
        <w:tc>
          <w:tcPr>
            <w:tcW w:w="770" w:type="dxa"/>
            <w:tcBorders>
              <w:top w:val="nil"/>
              <w:left w:val="nil"/>
              <w:bottom w:val="single" w:sz="4" w:space="0" w:color="auto"/>
              <w:right w:val="single" w:sz="4" w:space="0" w:color="auto"/>
            </w:tcBorders>
            <w:shd w:val="clear" w:color="auto" w:fill="auto"/>
            <w:hideMark/>
          </w:tcPr>
          <w:p w14:paraId="20C70954" w14:textId="57512AF6" w:rsidR="00824CF9" w:rsidRPr="005A6E56" w:rsidRDefault="00824CF9" w:rsidP="00824CF9">
            <w:pPr>
              <w:ind w:left="-219"/>
              <w:jc w:val="right"/>
              <w:rPr>
                <w:sz w:val="18"/>
                <w:szCs w:val="18"/>
                <w:lang w:val="fr-FR" w:eastAsia="en-CA"/>
              </w:rPr>
            </w:pPr>
            <w:r w:rsidRPr="005A6E56">
              <w:rPr>
                <w:sz w:val="18"/>
                <w:szCs w:val="18"/>
                <w:lang w:val="fr-FR" w:eastAsia="en-CA"/>
              </w:rPr>
              <w:t>53</w:t>
            </w:r>
            <w:r w:rsidR="00612313" w:rsidRPr="005A6E56">
              <w:rPr>
                <w:sz w:val="18"/>
                <w:szCs w:val="18"/>
                <w:lang w:val="fr-FR" w:eastAsia="en-CA"/>
              </w:rPr>
              <w:t>,</w:t>
            </w:r>
            <w:r w:rsidRPr="005A6E56">
              <w:rPr>
                <w:sz w:val="18"/>
                <w:szCs w:val="18"/>
                <w:lang w:val="fr-FR" w:eastAsia="en-CA"/>
              </w:rPr>
              <w:t>1</w:t>
            </w:r>
          </w:p>
        </w:tc>
        <w:tc>
          <w:tcPr>
            <w:tcW w:w="850" w:type="dxa"/>
            <w:tcBorders>
              <w:top w:val="nil"/>
              <w:left w:val="nil"/>
              <w:bottom w:val="single" w:sz="4" w:space="0" w:color="auto"/>
              <w:right w:val="single" w:sz="4" w:space="0" w:color="auto"/>
            </w:tcBorders>
            <w:shd w:val="clear" w:color="auto" w:fill="auto"/>
            <w:hideMark/>
          </w:tcPr>
          <w:p w14:paraId="0EBDA7DF" w14:textId="2FAB052D" w:rsidR="00824CF9" w:rsidRPr="005A6E56" w:rsidRDefault="00824CF9" w:rsidP="00824CF9">
            <w:pPr>
              <w:ind w:left="-219"/>
              <w:jc w:val="right"/>
              <w:rPr>
                <w:sz w:val="18"/>
                <w:szCs w:val="18"/>
                <w:lang w:val="fr-FR" w:eastAsia="en-CA"/>
              </w:rPr>
            </w:pPr>
            <w:r w:rsidRPr="005A6E56">
              <w:rPr>
                <w:sz w:val="18"/>
                <w:szCs w:val="18"/>
                <w:lang w:val="fr-FR" w:eastAsia="en-CA"/>
              </w:rPr>
              <w:t>90</w:t>
            </w:r>
            <w:r w:rsidR="00612313" w:rsidRPr="005A6E56">
              <w:rPr>
                <w:sz w:val="18"/>
                <w:szCs w:val="18"/>
                <w:lang w:val="fr-FR" w:eastAsia="en-CA"/>
              </w:rPr>
              <w:t>,</w:t>
            </w:r>
            <w:r w:rsidRPr="005A6E56">
              <w:rPr>
                <w:sz w:val="18"/>
                <w:szCs w:val="18"/>
                <w:lang w:val="fr-FR" w:eastAsia="en-CA"/>
              </w:rPr>
              <w:t>9</w:t>
            </w:r>
          </w:p>
        </w:tc>
        <w:tc>
          <w:tcPr>
            <w:tcW w:w="567" w:type="dxa"/>
            <w:tcBorders>
              <w:top w:val="nil"/>
              <w:left w:val="nil"/>
              <w:bottom w:val="single" w:sz="4" w:space="0" w:color="auto"/>
              <w:right w:val="single" w:sz="4" w:space="0" w:color="auto"/>
            </w:tcBorders>
            <w:shd w:val="clear" w:color="auto" w:fill="auto"/>
            <w:hideMark/>
          </w:tcPr>
          <w:p w14:paraId="1CDDCD03" w14:textId="4158EF09" w:rsidR="00824CF9" w:rsidRPr="005A6E56" w:rsidRDefault="00824CF9" w:rsidP="00824CF9">
            <w:pPr>
              <w:ind w:left="-219"/>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6</w:t>
            </w:r>
          </w:p>
        </w:tc>
      </w:tr>
      <w:tr w:rsidR="00824CF9" w:rsidRPr="005A6E56" w14:paraId="6630CB95" w14:textId="77777777" w:rsidTr="007C57E7">
        <w:trPr>
          <w:trHeight w:val="504"/>
        </w:trPr>
        <w:tc>
          <w:tcPr>
            <w:tcW w:w="1418" w:type="dxa"/>
            <w:tcBorders>
              <w:top w:val="nil"/>
              <w:left w:val="single" w:sz="4" w:space="0" w:color="auto"/>
              <w:bottom w:val="single" w:sz="4" w:space="0" w:color="auto"/>
              <w:right w:val="single" w:sz="4" w:space="0" w:color="auto"/>
            </w:tcBorders>
            <w:shd w:val="clear" w:color="auto" w:fill="auto"/>
            <w:hideMark/>
          </w:tcPr>
          <w:p w14:paraId="41E979E1" w14:textId="064417C7" w:rsidR="00824CF9" w:rsidRPr="005A6E56" w:rsidRDefault="00824CF9" w:rsidP="00824CF9">
            <w:pPr>
              <w:jc w:val="left"/>
              <w:rPr>
                <w:b/>
                <w:bCs/>
                <w:sz w:val="18"/>
                <w:szCs w:val="18"/>
                <w:lang w:val="fr-FR" w:eastAsia="en-CA"/>
              </w:rPr>
            </w:pPr>
            <w:r w:rsidRPr="005A6E56">
              <w:rPr>
                <w:b/>
                <w:bCs/>
                <w:sz w:val="18"/>
                <w:szCs w:val="18"/>
                <w:lang w:val="fr-FR" w:eastAsia="en-CA"/>
              </w:rPr>
              <w:t>Total des 14 pays consommant le plus</w:t>
            </w:r>
          </w:p>
        </w:tc>
        <w:tc>
          <w:tcPr>
            <w:tcW w:w="885" w:type="dxa"/>
            <w:tcBorders>
              <w:top w:val="nil"/>
              <w:left w:val="nil"/>
              <w:bottom w:val="single" w:sz="4" w:space="0" w:color="auto"/>
              <w:right w:val="single" w:sz="4" w:space="0" w:color="auto"/>
            </w:tcBorders>
            <w:shd w:val="clear" w:color="auto" w:fill="auto"/>
            <w:hideMark/>
          </w:tcPr>
          <w:p w14:paraId="34F58C93" w14:textId="54EC7C81" w:rsidR="00824CF9" w:rsidRPr="005A6E56" w:rsidRDefault="00824CF9" w:rsidP="00824CF9">
            <w:pPr>
              <w:ind w:left="-219"/>
              <w:jc w:val="right"/>
              <w:rPr>
                <w:b/>
                <w:bCs/>
                <w:sz w:val="18"/>
                <w:szCs w:val="18"/>
                <w:lang w:val="fr-FR" w:eastAsia="en-CA"/>
              </w:rPr>
            </w:pPr>
            <w:r w:rsidRPr="005A6E56">
              <w:rPr>
                <w:b/>
                <w:bCs/>
                <w:sz w:val="18"/>
                <w:szCs w:val="18"/>
                <w:lang w:val="fr-FR" w:eastAsia="en-CA"/>
              </w:rPr>
              <w:t>11</w:t>
            </w:r>
            <w:r w:rsidR="00612313" w:rsidRPr="005A6E56">
              <w:rPr>
                <w:b/>
                <w:bCs/>
                <w:sz w:val="18"/>
                <w:szCs w:val="18"/>
                <w:lang w:val="fr-FR" w:eastAsia="en-CA"/>
              </w:rPr>
              <w:t xml:space="preserve"> </w:t>
            </w:r>
            <w:r w:rsidRPr="005A6E56">
              <w:rPr>
                <w:b/>
                <w:bCs/>
                <w:sz w:val="18"/>
                <w:szCs w:val="18"/>
                <w:lang w:val="fr-FR" w:eastAsia="en-CA"/>
              </w:rPr>
              <w:t>381</w:t>
            </w:r>
            <w:r w:rsidR="00612313" w:rsidRPr="005A6E56">
              <w:rPr>
                <w:b/>
                <w:bCs/>
                <w:sz w:val="18"/>
                <w:szCs w:val="18"/>
                <w:lang w:val="fr-FR" w:eastAsia="en-CA"/>
              </w:rPr>
              <w:t>,</w:t>
            </w:r>
            <w:r w:rsidRPr="005A6E56">
              <w:rPr>
                <w:b/>
                <w:bCs/>
                <w:sz w:val="18"/>
                <w:szCs w:val="18"/>
                <w:lang w:val="fr-FR" w:eastAsia="en-CA"/>
              </w:rPr>
              <w:t>2</w:t>
            </w:r>
          </w:p>
        </w:tc>
        <w:tc>
          <w:tcPr>
            <w:tcW w:w="816" w:type="dxa"/>
            <w:tcBorders>
              <w:top w:val="nil"/>
              <w:left w:val="nil"/>
              <w:bottom w:val="single" w:sz="4" w:space="0" w:color="auto"/>
              <w:right w:val="single" w:sz="4" w:space="0" w:color="auto"/>
            </w:tcBorders>
            <w:shd w:val="clear" w:color="auto" w:fill="auto"/>
            <w:hideMark/>
          </w:tcPr>
          <w:p w14:paraId="4B1EA317" w14:textId="0769EB9B" w:rsidR="00824CF9" w:rsidRPr="005A6E56" w:rsidRDefault="00824CF9" w:rsidP="00824CF9">
            <w:pPr>
              <w:ind w:left="-219"/>
              <w:jc w:val="right"/>
              <w:rPr>
                <w:b/>
                <w:bCs/>
                <w:sz w:val="18"/>
                <w:szCs w:val="18"/>
                <w:lang w:val="fr-FR" w:eastAsia="en-CA"/>
              </w:rPr>
            </w:pPr>
            <w:r w:rsidRPr="005A6E56">
              <w:rPr>
                <w:b/>
                <w:bCs/>
                <w:sz w:val="18"/>
                <w:szCs w:val="18"/>
                <w:lang w:val="fr-FR" w:eastAsia="en-CA"/>
              </w:rPr>
              <w:t>8</w:t>
            </w:r>
            <w:r w:rsidR="00612313" w:rsidRPr="005A6E56">
              <w:rPr>
                <w:b/>
                <w:bCs/>
                <w:sz w:val="18"/>
                <w:szCs w:val="18"/>
                <w:lang w:val="fr-FR" w:eastAsia="en-CA"/>
              </w:rPr>
              <w:t xml:space="preserve"> </w:t>
            </w:r>
            <w:r w:rsidRPr="005A6E56">
              <w:rPr>
                <w:b/>
                <w:bCs/>
                <w:sz w:val="18"/>
                <w:szCs w:val="18"/>
                <w:lang w:val="fr-FR" w:eastAsia="en-CA"/>
              </w:rPr>
              <w:t>081</w:t>
            </w:r>
            <w:r w:rsidR="00612313" w:rsidRPr="005A6E56">
              <w:rPr>
                <w:b/>
                <w:bCs/>
                <w:sz w:val="18"/>
                <w:szCs w:val="18"/>
                <w:lang w:val="fr-FR" w:eastAsia="en-CA"/>
              </w:rPr>
              <w:t>,</w:t>
            </w:r>
            <w:r w:rsidRPr="005A6E56">
              <w:rPr>
                <w:b/>
                <w:bCs/>
                <w:sz w:val="18"/>
                <w:szCs w:val="18"/>
                <w:lang w:val="fr-FR" w:eastAsia="en-CA"/>
              </w:rPr>
              <w:t>1</w:t>
            </w:r>
          </w:p>
        </w:tc>
        <w:tc>
          <w:tcPr>
            <w:tcW w:w="850" w:type="dxa"/>
            <w:tcBorders>
              <w:top w:val="nil"/>
              <w:left w:val="nil"/>
              <w:bottom w:val="single" w:sz="4" w:space="0" w:color="auto"/>
              <w:right w:val="single" w:sz="4" w:space="0" w:color="auto"/>
            </w:tcBorders>
            <w:shd w:val="clear" w:color="auto" w:fill="auto"/>
            <w:hideMark/>
          </w:tcPr>
          <w:p w14:paraId="71639254" w14:textId="28DA4C7E" w:rsidR="00824CF9" w:rsidRPr="005A6E56" w:rsidRDefault="00824CF9" w:rsidP="00824CF9">
            <w:pPr>
              <w:ind w:left="-219"/>
              <w:jc w:val="right"/>
              <w:rPr>
                <w:b/>
                <w:bCs/>
                <w:sz w:val="18"/>
                <w:szCs w:val="18"/>
                <w:lang w:val="fr-FR" w:eastAsia="en-CA"/>
              </w:rPr>
            </w:pPr>
            <w:r w:rsidRPr="005A6E56">
              <w:rPr>
                <w:b/>
                <w:bCs/>
                <w:sz w:val="18"/>
                <w:szCs w:val="18"/>
                <w:lang w:val="fr-FR" w:eastAsia="en-CA"/>
              </w:rPr>
              <w:t>7</w:t>
            </w:r>
            <w:r w:rsidR="00612313" w:rsidRPr="005A6E56">
              <w:rPr>
                <w:b/>
                <w:bCs/>
                <w:sz w:val="18"/>
                <w:szCs w:val="18"/>
                <w:lang w:val="fr-FR" w:eastAsia="en-CA"/>
              </w:rPr>
              <w:t xml:space="preserve"> </w:t>
            </w:r>
            <w:r w:rsidRPr="005A6E56">
              <w:rPr>
                <w:b/>
                <w:bCs/>
                <w:sz w:val="18"/>
                <w:szCs w:val="18"/>
                <w:lang w:val="fr-FR" w:eastAsia="en-CA"/>
              </w:rPr>
              <w:t>155</w:t>
            </w:r>
            <w:r w:rsidR="00612313" w:rsidRPr="005A6E56">
              <w:rPr>
                <w:b/>
                <w:bCs/>
                <w:sz w:val="18"/>
                <w:szCs w:val="18"/>
                <w:lang w:val="fr-FR" w:eastAsia="en-CA"/>
              </w:rPr>
              <w:t>,</w:t>
            </w:r>
            <w:r w:rsidRPr="005A6E56">
              <w:rPr>
                <w:b/>
                <w:bCs/>
                <w:sz w:val="18"/>
                <w:szCs w:val="18"/>
                <w:lang w:val="fr-FR" w:eastAsia="en-CA"/>
              </w:rPr>
              <w:t>3</w:t>
            </w:r>
          </w:p>
        </w:tc>
        <w:tc>
          <w:tcPr>
            <w:tcW w:w="815" w:type="dxa"/>
            <w:tcBorders>
              <w:top w:val="nil"/>
              <w:left w:val="nil"/>
              <w:bottom w:val="single" w:sz="4" w:space="0" w:color="auto"/>
              <w:right w:val="single" w:sz="4" w:space="0" w:color="auto"/>
            </w:tcBorders>
            <w:shd w:val="clear" w:color="auto" w:fill="auto"/>
            <w:hideMark/>
          </w:tcPr>
          <w:p w14:paraId="13F18CB7" w14:textId="1890C604" w:rsidR="00824CF9" w:rsidRPr="005A6E56" w:rsidRDefault="00824CF9" w:rsidP="00824CF9">
            <w:pPr>
              <w:ind w:left="-219"/>
              <w:jc w:val="right"/>
              <w:rPr>
                <w:b/>
                <w:bCs/>
                <w:sz w:val="18"/>
                <w:szCs w:val="18"/>
                <w:lang w:val="fr-FR" w:eastAsia="en-CA"/>
              </w:rPr>
            </w:pPr>
            <w:r w:rsidRPr="005A6E56">
              <w:rPr>
                <w:b/>
                <w:bCs/>
                <w:sz w:val="18"/>
                <w:szCs w:val="18"/>
                <w:lang w:val="fr-FR" w:eastAsia="en-CA"/>
              </w:rPr>
              <w:t>7</w:t>
            </w:r>
            <w:r w:rsidR="00612313" w:rsidRPr="005A6E56">
              <w:rPr>
                <w:b/>
                <w:bCs/>
                <w:sz w:val="18"/>
                <w:szCs w:val="18"/>
                <w:lang w:val="fr-FR" w:eastAsia="en-CA"/>
              </w:rPr>
              <w:t xml:space="preserve"> </w:t>
            </w:r>
            <w:r w:rsidRPr="005A6E56">
              <w:rPr>
                <w:b/>
                <w:bCs/>
                <w:sz w:val="18"/>
                <w:szCs w:val="18"/>
                <w:lang w:val="fr-FR" w:eastAsia="en-CA"/>
              </w:rPr>
              <w:t>216</w:t>
            </w:r>
            <w:r w:rsidR="00612313" w:rsidRPr="005A6E56">
              <w:rPr>
                <w:b/>
                <w:bCs/>
                <w:sz w:val="18"/>
                <w:szCs w:val="18"/>
                <w:lang w:val="fr-FR" w:eastAsia="en-CA"/>
              </w:rPr>
              <w:t>,</w:t>
            </w:r>
            <w:r w:rsidRPr="005A6E56">
              <w:rPr>
                <w:b/>
                <w:bCs/>
                <w:sz w:val="18"/>
                <w:szCs w:val="18"/>
                <w:lang w:val="fr-FR" w:eastAsia="en-CA"/>
              </w:rPr>
              <w:t>7</w:t>
            </w:r>
          </w:p>
        </w:tc>
        <w:tc>
          <w:tcPr>
            <w:tcW w:w="745" w:type="dxa"/>
            <w:tcBorders>
              <w:top w:val="nil"/>
              <w:left w:val="nil"/>
              <w:bottom w:val="single" w:sz="4" w:space="0" w:color="auto"/>
              <w:right w:val="single" w:sz="4" w:space="0" w:color="auto"/>
            </w:tcBorders>
            <w:shd w:val="clear" w:color="auto" w:fill="auto"/>
            <w:hideMark/>
          </w:tcPr>
          <w:p w14:paraId="34B0070C" w14:textId="529BBACA" w:rsidR="00824CF9" w:rsidRPr="005A6E56" w:rsidRDefault="00824CF9" w:rsidP="00824CF9">
            <w:pPr>
              <w:ind w:left="-219"/>
              <w:jc w:val="right"/>
              <w:rPr>
                <w:b/>
                <w:bCs/>
                <w:sz w:val="18"/>
                <w:szCs w:val="18"/>
                <w:lang w:val="fr-FR" w:eastAsia="en-CA"/>
              </w:rPr>
            </w:pPr>
            <w:r w:rsidRPr="005A6E56">
              <w:rPr>
                <w:b/>
                <w:bCs/>
                <w:sz w:val="18"/>
                <w:szCs w:val="18"/>
                <w:lang w:val="fr-FR" w:eastAsia="en-CA"/>
              </w:rPr>
              <w:t>6</w:t>
            </w:r>
            <w:r w:rsidR="00612313" w:rsidRPr="005A6E56">
              <w:rPr>
                <w:b/>
                <w:bCs/>
                <w:sz w:val="18"/>
                <w:szCs w:val="18"/>
                <w:lang w:val="fr-FR" w:eastAsia="en-CA"/>
              </w:rPr>
              <w:t xml:space="preserve"> </w:t>
            </w:r>
            <w:r w:rsidRPr="005A6E56">
              <w:rPr>
                <w:b/>
                <w:bCs/>
                <w:sz w:val="18"/>
                <w:szCs w:val="18"/>
                <w:lang w:val="fr-FR" w:eastAsia="en-CA"/>
              </w:rPr>
              <w:t>385</w:t>
            </w:r>
            <w:r w:rsidR="00612313" w:rsidRPr="005A6E56">
              <w:rPr>
                <w:b/>
                <w:bCs/>
                <w:sz w:val="18"/>
                <w:szCs w:val="18"/>
                <w:lang w:val="fr-FR" w:eastAsia="en-CA"/>
              </w:rPr>
              <w:t>,</w:t>
            </w:r>
            <w:r w:rsidRPr="005A6E56">
              <w:rPr>
                <w:b/>
                <w:bCs/>
                <w:sz w:val="18"/>
                <w:szCs w:val="18"/>
                <w:lang w:val="fr-FR" w:eastAsia="en-CA"/>
              </w:rPr>
              <w:t>6</w:t>
            </w:r>
          </w:p>
        </w:tc>
        <w:tc>
          <w:tcPr>
            <w:tcW w:w="744" w:type="dxa"/>
            <w:tcBorders>
              <w:top w:val="nil"/>
              <w:left w:val="nil"/>
              <w:bottom w:val="single" w:sz="4" w:space="0" w:color="auto"/>
              <w:right w:val="single" w:sz="4" w:space="0" w:color="auto"/>
            </w:tcBorders>
            <w:shd w:val="clear" w:color="auto" w:fill="auto"/>
            <w:hideMark/>
          </w:tcPr>
          <w:p w14:paraId="600B2489" w14:textId="7CE7B2BE" w:rsidR="00824CF9" w:rsidRPr="005A6E56" w:rsidRDefault="00824CF9" w:rsidP="00824CF9">
            <w:pPr>
              <w:ind w:left="-219"/>
              <w:jc w:val="right"/>
              <w:rPr>
                <w:b/>
                <w:bCs/>
                <w:sz w:val="18"/>
                <w:szCs w:val="18"/>
                <w:lang w:val="fr-FR" w:eastAsia="en-CA"/>
              </w:rPr>
            </w:pPr>
            <w:r w:rsidRPr="005A6E56">
              <w:rPr>
                <w:b/>
                <w:bCs/>
                <w:sz w:val="18"/>
                <w:szCs w:val="18"/>
                <w:lang w:val="fr-FR" w:eastAsia="en-CA"/>
              </w:rPr>
              <w:t>5</w:t>
            </w:r>
            <w:r w:rsidR="00612313" w:rsidRPr="005A6E56">
              <w:rPr>
                <w:b/>
                <w:bCs/>
                <w:sz w:val="18"/>
                <w:szCs w:val="18"/>
                <w:lang w:val="fr-FR" w:eastAsia="en-CA"/>
              </w:rPr>
              <w:t xml:space="preserve"> </w:t>
            </w:r>
            <w:r w:rsidRPr="005A6E56">
              <w:rPr>
                <w:b/>
                <w:bCs/>
                <w:sz w:val="18"/>
                <w:szCs w:val="18"/>
                <w:lang w:val="fr-FR" w:eastAsia="en-CA"/>
              </w:rPr>
              <w:t>662</w:t>
            </w:r>
            <w:r w:rsidR="00612313" w:rsidRPr="005A6E56">
              <w:rPr>
                <w:b/>
                <w:bCs/>
                <w:sz w:val="18"/>
                <w:szCs w:val="18"/>
                <w:lang w:val="fr-FR" w:eastAsia="en-CA"/>
              </w:rPr>
              <w:t>,</w:t>
            </w:r>
            <w:r w:rsidRPr="005A6E56">
              <w:rPr>
                <w:b/>
                <w:bCs/>
                <w:sz w:val="18"/>
                <w:szCs w:val="18"/>
                <w:lang w:val="fr-FR" w:eastAsia="en-CA"/>
              </w:rPr>
              <w:t>8</w:t>
            </w:r>
          </w:p>
        </w:tc>
        <w:tc>
          <w:tcPr>
            <w:tcW w:w="815" w:type="dxa"/>
            <w:tcBorders>
              <w:top w:val="nil"/>
              <w:left w:val="nil"/>
              <w:bottom w:val="single" w:sz="4" w:space="0" w:color="auto"/>
              <w:right w:val="single" w:sz="4" w:space="0" w:color="auto"/>
            </w:tcBorders>
            <w:shd w:val="clear" w:color="auto" w:fill="auto"/>
            <w:hideMark/>
          </w:tcPr>
          <w:p w14:paraId="2685790F" w14:textId="10880D33" w:rsidR="00824CF9" w:rsidRPr="005A6E56" w:rsidRDefault="00824CF9" w:rsidP="00824CF9">
            <w:pPr>
              <w:ind w:left="-219"/>
              <w:jc w:val="right"/>
              <w:rPr>
                <w:b/>
                <w:bCs/>
                <w:sz w:val="18"/>
                <w:szCs w:val="18"/>
                <w:lang w:val="fr-FR" w:eastAsia="en-CA"/>
              </w:rPr>
            </w:pPr>
            <w:r w:rsidRPr="005A6E56">
              <w:rPr>
                <w:b/>
                <w:bCs/>
                <w:sz w:val="18"/>
                <w:szCs w:val="18"/>
                <w:lang w:val="fr-FR" w:eastAsia="en-CA"/>
              </w:rPr>
              <w:t>5</w:t>
            </w:r>
            <w:r w:rsidR="00612313" w:rsidRPr="005A6E56">
              <w:rPr>
                <w:b/>
                <w:bCs/>
                <w:sz w:val="18"/>
                <w:szCs w:val="18"/>
                <w:lang w:val="fr-FR" w:eastAsia="en-CA"/>
              </w:rPr>
              <w:t xml:space="preserve"> </w:t>
            </w:r>
            <w:r w:rsidRPr="005A6E56">
              <w:rPr>
                <w:b/>
                <w:bCs/>
                <w:sz w:val="18"/>
                <w:szCs w:val="18"/>
                <w:lang w:val="fr-FR" w:eastAsia="en-CA"/>
              </w:rPr>
              <w:t>215</w:t>
            </w:r>
            <w:r w:rsidR="00612313" w:rsidRPr="005A6E56">
              <w:rPr>
                <w:b/>
                <w:bCs/>
                <w:sz w:val="18"/>
                <w:szCs w:val="18"/>
                <w:lang w:val="fr-FR" w:eastAsia="en-CA"/>
              </w:rPr>
              <w:t>,</w:t>
            </w:r>
            <w:r w:rsidRPr="005A6E56">
              <w:rPr>
                <w:b/>
                <w:bCs/>
                <w:sz w:val="18"/>
                <w:szCs w:val="18"/>
                <w:lang w:val="fr-FR" w:eastAsia="en-CA"/>
              </w:rPr>
              <w:t>8</w:t>
            </w:r>
          </w:p>
        </w:tc>
        <w:tc>
          <w:tcPr>
            <w:tcW w:w="850" w:type="dxa"/>
            <w:tcBorders>
              <w:top w:val="nil"/>
              <w:left w:val="nil"/>
              <w:bottom w:val="single" w:sz="4" w:space="0" w:color="auto"/>
              <w:right w:val="single" w:sz="4" w:space="0" w:color="auto"/>
            </w:tcBorders>
            <w:shd w:val="clear" w:color="auto" w:fill="auto"/>
            <w:hideMark/>
          </w:tcPr>
          <w:p w14:paraId="6981ED64" w14:textId="19309F67" w:rsidR="00824CF9" w:rsidRPr="005A6E56" w:rsidRDefault="00824CF9" w:rsidP="00824CF9">
            <w:pPr>
              <w:ind w:left="-219"/>
              <w:jc w:val="right"/>
              <w:rPr>
                <w:b/>
                <w:bCs/>
                <w:sz w:val="18"/>
                <w:szCs w:val="18"/>
                <w:lang w:val="fr-FR" w:eastAsia="en-CA"/>
              </w:rPr>
            </w:pPr>
            <w:r w:rsidRPr="005A6E56">
              <w:rPr>
                <w:b/>
                <w:bCs/>
                <w:sz w:val="18"/>
                <w:szCs w:val="18"/>
                <w:lang w:val="fr-FR" w:eastAsia="en-CA"/>
              </w:rPr>
              <w:t>4</w:t>
            </w:r>
            <w:r w:rsidR="00612313" w:rsidRPr="005A6E56">
              <w:rPr>
                <w:b/>
                <w:bCs/>
                <w:sz w:val="18"/>
                <w:szCs w:val="18"/>
                <w:lang w:val="fr-FR" w:eastAsia="en-CA"/>
              </w:rPr>
              <w:t xml:space="preserve"> </w:t>
            </w:r>
            <w:r w:rsidRPr="005A6E56">
              <w:rPr>
                <w:b/>
                <w:bCs/>
                <w:sz w:val="18"/>
                <w:szCs w:val="18"/>
                <w:lang w:val="fr-FR" w:eastAsia="en-CA"/>
              </w:rPr>
              <w:t>979</w:t>
            </w:r>
            <w:r w:rsidR="00612313" w:rsidRPr="005A6E56">
              <w:rPr>
                <w:b/>
                <w:bCs/>
                <w:sz w:val="18"/>
                <w:szCs w:val="18"/>
                <w:lang w:val="fr-FR" w:eastAsia="en-CA"/>
              </w:rPr>
              <w:t>,</w:t>
            </w:r>
            <w:r w:rsidRPr="005A6E56">
              <w:rPr>
                <w:b/>
                <w:bCs/>
                <w:sz w:val="18"/>
                <w:szCs w:val="18"/>
                <w:lang w:val="fr-FR" w:eastAsia="en-CA"/>
              </w:rPr>
              <w:t>1</w:t>
            </w:r>
          </w:p>
        </w:tc>
        <w:tc>
          <w:tcPr>
            <w:tcW w:w="790" w:type="dxa"/>
            <w:tcBorders>
              <w:top w:val="nil"/>
              <w:left w:val="nil"/>
              <w:bottom w:val="single" w:sz="4" w:space="0" w:color="auto"/>
              <w:right w:val="single" w:sz="4" w:space="0" w:color="auto"/>
            </w:tcBorders>
            <w:shd w:val="clear" w:color="auto" w:fill="auto"/>
            <w:hideMark/>
          </w:tcPr>
          <w:p w14:paraId="387D1754" w14:textId="7333839F" w:rsidR="00824CF9" w:rsidRPr="005A6E56" w:rsidRDefault="00824CF9" w:rsidP="00824CF9">
            <w:pPr>
              <w:ind w:left="-219"/>
              <w:jc w:val="right"/>
              <w:rPr>
                <w:b/>
                <w:bCs/>
                <w:sz w:val="18"/>
                <w:szCs w:val="18"/>
                <w:lang w:val="fr-FR" w:eastAsia="en-CA"/>
              </w:rPr>
            </w:pPr>
            <w:r w:rsidRPr="005A6E56">
              <w:rPr>
                <w:b/>
                <w:bCs/>
                <w:sz w:val="18"/>
                <w:szCs w:val="18"/>
                <w:lang w:val="fr-FR" w:eastAsia="en-CA"/>
              </w:rPr>
              <w:t>3</w:t>
            </w:r>
            <w:r w:rsidR="00612313" w:rsidRPr="005A6E56">
              <w:rPr>
                <w:b/>
                <w:bCs/>
                <w:sz w:val="18"/>
                <w:szCs w:val="18"/>
                <w:lang w:val="fr-FR" w:eastAsia="en-CA"/>
              </w:rPr>
              <w:t xml:space="preserve"> </w:t>
            </w:r>
            <w:r w:rsidRPr="005A6E56">
              <w:rPr>
                <w:b/>
                <w:bCs/>
                <w:sz w:val="18"/>
                <w:szCs w:val="18"/>
                <w:lang w:val="fr-FR" w:eastAsia="en-CA"/>
              </w:rPr>
              <w:t>737</w:t>
            </w:r>
            <w:r w:rsidR="00612313" w:rsidRPr="005A6E56">
              <w:rPr>
                <w:b/>
                <w:bCs/>
                <w:sz w:val="18"/>
                <w:szCs w:val="18"/>
                <w:lang w:val="fr-FR" w:eastAsia="en-CA"/>
              </w:rPr>
              <w:t>,</w:t>
            </w:r>
            <w:r w:rsidRPr="005A6E56">
              <w:rPr>
                <w:b/>
                <w:bCs/>
                <w:sz w:val="18"/>
                <w:szCs w:val="18"/>
                <w:lang w:val="fr-FR" w:eastAsia="en-CA"/>
              </w:rPr>
              <w:t>0</w:t>
            </w:r>
          </w:p>
        </w:tc>
        <w:tc>
          <w:tcPr>
            <w:tcW w:w="770" w:type="dxa"/>
            <w:tcBorders>
              <w:top w:val="nil"/>
              <w:left w:val="nil"/>
              <w:bottom w:val="single" w:sz="4" w:space="0" w:color="auto"/>
              <w:right w:val="single" w:sz="4" w:space="0" w:color="auto"/>
            </w:tcBorders>
            <w:shd w:val="clear" w:color="auto" w:fill="auto"/>
            <w:hideMark/>
          </w:tcPr>
          <w:p w14:paraId="31F4D0FA" w14:textId="269A5CA7" w:rsidR="00824CF9" w:rsidRPr="005A6E56" w:rsidRDefault="00824CF9" w:rsidP="00824CF9">
            <w:pPr>
              <w:ind w:left="-219"/>
              <w:jc w:val="right"/>
              <w:rPr>
                <w:b/>
                <w:bCs/>
                <w:sz w:val="18"/>
                <w:szCs w:val="18"/>
                <w:lang w:val="fr-FR" w:eastAsia="en-CA"/>
              </w:rPr>
            </w:pPr>
            <w:r w:rsidRPr="005A6E56">
              <w:rPr>
                <w:b/>
                <w:bCs/>
                <w:sz w:val="18"/>
                <w:szCs w:val="18"/>
                <w:lang w:val="fr-FR" w:eastAsia="en-CA"/>
              </w:rPr>
              <w:t>3</w:t>
            </w:r>
            <w:r w:rsidR="00612313" w:rsidRPr="005A6E56">
              <w:rPr>
                <w:b/>
                <w:bCs/>
                <w:sz w:val="18"/>
                <w:szCs w:val="18"/>
                <w:lang w:val="fr-FR" w:eastAsia="en-CA"/>
              </w:rPr>
              <w:t xml:space="preserve"> </w:t>
            </w:r>
            <w:r w:rsidRPr="005A6E56">
              <w:rPr>
                <w:b/>
                <w:bCs/>
                <w:sz w:val="18"/>
                <w:szCs w:val="18"/>
                <w:lang w:val="fr-FR" w:eastAsia="en-CA"/>
              </w:rPr>
              <w:t>369</w:t>
            </w:r>
            <w:r w:rsidR="00612313" w:rsidRPr="005A6E56">
              <w:rPr>
                <w:b/>
                <w:bCs/>
                <w:sz w:val="18"/>
                <w:szCs w:val="18"/>
                <w:lang w:val="fr-FR" w:eastAsia="en-CA"/>
              </w:rPr>
              <w:t>,</w:t>
            </w:r>
            <w:r w:rsidRPr="005A6E56">
              <w:rPr>
                <w:b/>
                <w:bCs/>
                <w:sz w:val="18"/>
                <w:szCs w:val="18"/>
                <w:lang w:val="fr-FR" w:eastAsia="en-CA"/>
              </w:rPr>
              <w:t>1</w:t>
            </w:r>
          </w:p>
        </w:tc>
        <w:tc>
          <w:tcPr>
            <w:tcW w:w="850" w:type="dxa"/>
            <w:tcBorders>
              <w:top w:val="nil"/>
              <w:left w:val="nil"/>
              <w:bottom w:val="single" w:sz="4" w:space="0" w:color="auto"/>
              <w:right w:val="single" w:sz="4" w:space="0" w:color="auto"/>
            </w:tcBorders>
            <w:shd w:val="clear" w:color="auto" w:fill="auto"/>
            <w:hideMark/>
          </w:tcPr>
          <w:p w14:paraId="1801CA09" w14:textId="7D302C33" w:rsidR="00824CF9" w:rsidRPr="005A6E56" w:rsidRDefault="00824CF9" w:rsidP="00824CF9">
            <w:pPr>
              <w:ind w:left="-219"/>
              <w:jc w:val="right"/>
              <w:rPr>
                <w:b/>
                <w:bCs/>
                <w:sz w:val="18"/>
                <w:szCs w:val="18"/>
                <w:lang w:val="fr-FR" w:eastAsia="en-CA"/>
              </w:rPr>
            </w:pPr>
            <w:r w:rsidRPr="005A6E56">
              <w:rPr>
                <w:b/>
                <w:bCs/>
                <w:sz w:val="18"/>
                <w:szCs w:val="18"/>
                <w:lang w:val="fr-FR" w:eastAsia="en-CA"/>
              </w:rPr>
              <w:t>3</w:t>
            </w:r>
            <w:r w:rsidR="00612313" w:rsidRPr="005A6E56">
              <w:rPr>
                <w:b/>
                <w:bCs/>
                <w:sz w:val="18"/>
                <w:szCs w:val="18"/>
                <w:lang w:val="fr-FR" w:eastAsia="en-CA"/>
              </w:rPr>
              <w:t xml:space="preserve"> </w:t>
            </w:r>
            <w:r w:rsidRPr="005A6E56">
              <w:rPr>
                <w:b/>
                <w:bCs/>
                <w:sz w:val="18"/>
                <w:szCs w:val="18"/>
                <w:lang w:val="fr-FR" w:eastAsia="en-CA"/>
              </w:rPr>
              <w:t>568</w:t>
            </w:r>
            <w:r w:rsidR="00612313" w:rsidRPr="005A6E56">
              <w:rPr>
                <w:b/>
                <w:bCs/>
                <w:sz w:val="18"/>
                <w:szCs w:val="18"/>
                <w:lang w:val="fr-FR" w:eastAsia="en-CA"/>
              </w:rPr>
              <w:t>,</w:t>
            </w:r>
            <w:r w:rsidRPr="005A6E56">
              <w:rPr>
                <w:b/>
                <w:bCs/>
                <w:sz w:val="18"/>
                <w:szCs w:val="18"/>
                <w:lang w:val="fr-FR" w:eastAsia="en-CA"/>
              </w:rPr>
              <w:t>1</w:t>
            </w:r>
          </w:p>
        </w:tc>
        <w:tc>
          <w:tcPr>
            <w:tcW w:w="567" w:type="dxa"/>
            <w:tcBorders>
              <w:top w:val="nil"/>
              <w:left w:val="nil"/>
              <w:bottom w:val="single" w:sz="4" w:space="0" w:color="auto"/>
              <w:right w:val="single" w:sz="4" w:space="0" w:color="auto"/>
            </w:tcBorders>
            <w:shd w:val="clear" w:color="auto" w:fill="auto"/>
            <w:hideMark/>
          </w:tcPr>
          <w:p w14:paraId="17B06C20" w14:textId="331DC2C9" w:rsidR="00824CF9" w:rsidRPr="005A6E56" w:rsidRDefault="00824CF9" w:rsidP="00824CF9">
            <w:pPr>
              <w:ind w:left="-219"/>
              <w:jc w:val="right"/>
              <w:rPr>
                <w:b/>
                <w:bCs/>
                <w:sz w:val="18"/>
                <w:szCs w:val="18"/>
                <w:lang w:val="fr-FR" w:eastAsia="en-CA"/>
              </w:rPr>
            </w:pPr>
            <w:r w:rsidRPr="005A6E56">
              <w:rPr>
                <w:b/>
                <w:bCs/>
                <w:sz w:val="18"/>
                <w:szCs w:val="18"/>
                <w:lang w:val="fr-FR" w:eastAsia="en-CA"/>
              </w:rPr>
              <w:t>23</w:t>
            </w:r>
            <w:r w:rsidR="00612313" w:rsidRPr="005A6E56">
              <w:rPr>
                <w:b/>
                <w:bCs/>
                <w:sz w:val="18"/>
                <w:szCs w:val="18"/>
                <w:lang w:val="fr-FR" w:eastAsia="en-CA"/>
              </w:rPr>
              <w:t>,</w:t>
            </w:r>
            <w:r w:rsidRPr="005A6E56">
              <w:rPr>
                <w:b/>
                <w:bCs/>
                <w:sz w:val="18"/>
                <w:szCs w:val="18"/>
                <w:lang w:val="fr-FR" w:eastAsia="en-CA"/>
              </w:rPr>
              <w:t>2</w:t>
            </w:r>
          </w:p>
        </w:tc>
      </w:tr>
      <w:tr w:rsidR="00824CF9" w:rsidRPr="005A6E56" w14:paraId="6B22A63B" w14:textId="77777777" w:rsidTr="007C57E7">
        <w:trPr>
          <w:trHeight w:val="50"/>
        </w:trPr>
        <w:tc>
          <w:tcPr>
            <w:tcW w:w="10915"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78FF09AA" w14:textId="64884777" w:rsidR="00824CF9" w:rsidRPr="005A6E56" w:rsidRDefault="00824CF9" w:rsidP="00824CF9">
            <w:pPr>
              <w:jc w:val="left"/>
              <w:rPr>
                <w:b/>
                <w:bCs/>
                <w:sz w:val="18"/>
                <w:szCs w:val="18"/>
                <w:lang w:val="fr-FR" w:eastAsia="en-CA"/>
              </w:rPr>
            </w:pPr>
            <w:r w:rsidRPr="005A6E56">
              <w:rPr>
                <w:b/>
                <w:bCs/>
                <w:sz w:val="18"/>
                <w:szCs w:val="18"/>
                <w:lang w:val="fr-FR" w:eastAsia="en-CA"/>
              </w:rPr>
              <w:t>129 pays A5 restants</w:t>
            </w:r>
          </w:p>
        </w:tc>
      </w:tr>
      <w:tr w:rsidR="00824CF9" w:rsidRPr="005A6E56" w14:paraId="17CC1E14" w14:textId="77777777" w:rsidTr="007C57E7">
        <w:trPr>
          <w:trHeight w:val="75"/>
        </w:trPr>
        <w:tc>
          <w:tcPr>
            <w:tcW w:w="1418" w:type="dxa"/>
            <w:tcBorders>
              <w:top w:val="nil"/>
              <w:left w:val="single" w:sz="4" w:space="0" w:color="auto"/>
              <w:bottom w:val="single" w:sz="4" w:space="0" w:color="auto"/>
              <w:right w:val="single" w:sz="4" w:space="0" w:color="auto"/>
            </w:tcBorders>
            <w:shd w:val="clear" w:color="auto" w:fill="auto"/>
            <w:hideMark/>
          </w:tcPr>
          <w:p w14:paraId="2B501FCB" w14:textId="187DD408" w:rsidR="00824CF9" w:rsidRPr="005A6E56" w:rsidRDefault="00824CF9" w:rsidP="00824CF9">
            <w:pPr>
              <w:jc w:val="left"/>
              <w:rPr>
                <w:sz w:val="18"/>
                <w:szCs w:val="18"/>
                <w:lang w:val="fr-FR" w:eastAsia="en-CA"/>
              </w:rPr>
            </w:pPr>
            <w:r w:rsidRPr="005A6E56">
              <w:rPr>
                <w:sz w:val="18"/>
                <w:szCs w:val="18"/>
                <w:lang w:val="fr-FR" w:eastAsia="en-CA"/>
              </w:rPr>
              <w:t>Aérosols</w:t>
            </w:r>
          </w:p>
        </w:tc>
        <w:tc>
          <w:tcPr>
            <w:tcW w:w="885" w:type="dxa"/>
            <w:tcBorders>
              <w:top w:val="nil"/>
              <w:left w:val="nil"/>
              <w:bottom w:val="single" w:sz="4" w:space="0" w:color="auto"/>
              <w:right w:val="single" w:sz="4" w:space="0" w:color="auto"/>
            </w:tcBorders>
            <w:shd w:val="clear" w:color="auto" w:fill="auto"/>
            <w:hideMark/>
          </w:tcPr>
          <w:p w14:paraId="3BE07A0D" w14:textId="316DE7E6"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2</w:t>
            </w:r>
          </w:p>
        </w:tc>
        <w:tc>
          <w:tcPr>
            <w:tcW w:w="816" w:type="dxa"/>
            <w:tcBorders>
              <w:top w:val="nil"/>
              <w:left w:val="nil"/>
              <w:bottom w:val="single" w:sz="4" w:space="0" w:color="auto"/>
              <w:right w:val="single" w:sz="4" w:space="0" w:color="auto"/>
            </w:tcBorders>
            <w:shd w:val="clear" w:color="auto" w:fill="auto"/>
            <w:hideMark/>
          </w:tcPr>
          <w:p w14:paraId="2DB70D41" w14:textId="4C502A10"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7</w:t>
            </w:r>
          </w:p>
        </w:tc>
        <w:tc>
          <w:tcPr>
            <w:tcW w:w="850" w:type="dxa"/>
            <w:tcBorders>
              <w:top w:val="nil"/>
              <w:left w:val="nil"/>
              <w:bottom w:val="single" w:sz="4" w:space="0" w:color="auto"/>
              <w:right w:val="single" w:sz="4" w:space="0" w:color="auto"/>
            </w:tcBorders>
            <w:shd w:val="clear" w:color="auto" w:fill="auto"/>
            <w:hideMark/>
          </w:tcPr>
          <w:p w14:paraId="628449DB" w14:textId="233ED25E"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4</w:t>
            </w:r>
          </w:p>
        </w:tc>
        <w:tc>
          <w:tcPr>
            <w:tcW w:w="815" w:type="dxa"/>
            <w:tcBorders>
              <w:top w:val="nil"/>
              <w:left w:val="nil"/>
              <w:bottom w:val="single" w:sz="4" w:space="0" w:color="auto"/>
              <w:right w:val="single" w:sz="4" w:space="0" w:color="auto"/>
            </w:tcBorders>
            <w:shd w:val="clear" w:color="auto" w:fill="auto"/>
            <w:hideMark/>
          </w:tcPr>
          <w:p w14:paraId="08124F32" w14:textId="2C0C7087"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3</w:t>
            </w:r>
          </w:p>
        </w:tc>
        <w:tc>
          <w:tcPr>
            <w:tcW w:w="745" w:type="dxa"/>
            <w:tcBorders>
              <w:top w:val="nil"/>
              <w:left w:val="nil"/>
              <w:bottom w:val="single" w:sz="4" w:space="0" w:color="auto"/>
              <w:right w:val="single" w:sz="4" w:space="0" w:color="auto"/>
            </w:tcBorders>
            <w:shd w:val="clear" w:color="auto" w:fill="auto"/>
            <w:hideMark/>
          </w:tcPr>
          <w:p w14:paraId="4174F593" w14:textId="30DEA376"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1</w:t>
            </w:r>
          </w:p>
        </w:tc>
        <w:tc>
          <w:tcPr>
            <w:tcW w:w="744" w:type="dxa"/>
            <w:tcBorders>
              <w:top w:val="nil"/>
              <w:left w:val="nil"/>
              <w:bottom w:val="single" w:sz="4" w:space="0" w:color="auto"/>
              <w:right w:val="single" w:sz="4" w:space="0" w:color="auto"/>
            </w:tcBorders>
            <w:shd w:val="clear" w:color="auto" w:fill="auto"/>
            <w:hideMark/>
          </w:tcPr>
          <w:p w14:paraId="3EFDDC06" w14:textId="539AC235"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5</w:t>
            </w:r>
          </w:p>
        </w:tc>
        <w:tc>
          <w:tcPr>
            <w:tcW w:w="815" w:type="dxa"/>
            <w:tcBorders>
              <w:top w:val="nil"/>
              <w:left w:val="nil"/>
              <w:bottom w:val="single" w:sz="4" w:space="0" w:color="auto"/>
              <w:right w:val="single" w:sz="4" w:space="0" w:color="auto"/>
            </w:tcBorders>
            <w:shd w:val="clear" w:color="auto" w:fill="auto"/>
            <w:hideMark/>
          </w:tcPr>
          <w:p w14:paraId="2BEEA0EE" w14:textId="77777777" w:rsidR="00824CF9" w:rsidRPr="005A6E56" w:rsidRDefault="00824CF9" w:rsidP="00824CF9">
            <w:pPr>
              <w:jc w:val="right"/>
              <w:rPr>
                <w:sz w:val="18"/>
                <w:szCs w:val="18"/>
                <w:lang w:val="fr-FR" w:eastAsia="en-CA"/>
              </w:rPr>
            </w:pPr>
            <w:r w:rsidRPr="005A6E56">
              <w:rPr>
                <w:sz w:val="18"/>
                <w:szCs w:val="18"/>
                <w:lang w:val="fr-FR" w:eastAsia="en-CA"/>
              </w:rPr>
              <w:t> </w:t>
            </w:r>
          </w:p>
        </w:tc>
        <w:tc>
          <w:tcPr>
            <w:tcW w:w="850" w:type="dxa"/>
            <w:tcBorders>
              <w:top w:val="nil"/>
              <w:left w:val="nil"/>
              <w:bottom w:val="single" w:sz="4" w:space="0" w:color="auto"/>
              <w:right w:val="single" w:sz="4" w:space="0" w:color="auto"/>
            </w:tcBorders>
            <w:shd w:val="clear" w:color="auto" w:fill="auto"/>
            <w:hideMark/>
          </w:tcPr>
          <w:p w14:paraId="7CA0A0A0" w14:textId="77777777" w:rsidR="00824CF9" w:rsidRPr="005A6E56" w:rsidRDefault="00824CF9" w:rsidP="00824CF9">
            <w:pPr>
              <w:jc w:val="right"/>
              <w:rPr>
                <w:sz w:val="18"/>
                <w:szCs w:val="18"/>
                <w:lang w:val="fr-FR" w:eastAsia="en-CA"/>
              </w:rPr>
            </w:pPr>
            <w:r w:rsidRPr="005A6E56">
              <w:rPr>
                <w:sz w:val="18"/>
                <w:szCs w:val="18"/>
                <w:lang w:val="fr-FR" w:eastAsia="en-CA"/>
              </w:rPr>
              <w:t> </w:t>
            </w:r>
          </w:p>
        </w:tc>
        <w:tc>
          <w:tcPr>
            <w:tcW w:w="790" w:type="dxa"/>
            <w:tcBorders>
              <w:top w:val="nil"/>
              <w:left w:val="nil"/>
              <w:bottom w:val="single" w:sz="4" w:space="0" w:color="auto"/>
              <w:right w:val="single" w:sz="4" w:space="0" w:color="auto"/>
            </w:tcBorders>
            <w:shd w:val="clear" w:color="auto" w:fill="auto"/>
            <w:hideMark/>
          </w:tcPr>
          <w:p w14:paraId="393F15FB" w14:textId="77777777" w:rsidR="00824CF9" w:rsidRPr="005A6E56" w:rsidRDefault="00824CF9" w:rsidP="00824CF9">
            <w:pPr>
              <w:jc w:val="right"/>
              <w:rPr>
                <w:sz w:val="18"/>
                <w:szCs w:val="18"/>
                <w:lang w:val="fr-FR" w:eastAsia="en-CA"/>
              </w:rPr>
            </w:pPr>
            <w:r w:rsidRPr="005A6E56">
              <w:rPr>
                <w:sz w:val="18"/>
                <w:szCs w:val="18"/>
                <w:lang w:val="fr-FR" w:eastAsia="en-CA"/>
              </w:rPr>
              <w:t> </w:t>
            </w:r>
          </w:p>
        </w:tc>
        <w:tc>
          <w:tcPr>
            <w:tcW w:w="770" w:type="dxa"/>
            <w:tcBorders>
              <w:top w:val="nil"/>
              <w:left w:val="nil"/>
              <w:bottom w:val="single" w:sz="4" w:space="0" w:color="auto"/>
              <w:right w:val="single" w:sz="4" w:space="0" w:color="auto"/>
            </w:tcBorders>
            <w:shd w:val="clear" w:color="auto" w:fill="auto"/>
            <w:hideMark/>
          </w:tcPr>
          <w:p w14:paraId="443B21C3" w14:textId="77777777" w:rsidR="00824CF9" w:rsidRPr="005A6E56" w:rsidRDefault="00824CF9" w:rsidP="00824CF9">
            <w:pPr>
              <w:jc w:val="right"/>
              <w:rPr>
                <w:sz w:val="18"/>
                <w:szCs w:val="18"/>
                <w:lang w:val="fr-FR" w:eastAsia="en-CA"/>
              </w:rPr>
            </w:pPr>
            <w:r w:rsidRPr="005A6E56">
              <w:rPr>
                <w:sz w:val="18"/>
                <w:szCs w:val="18"/>
                <w:lang w:val="fr-FR" w:eastAsia="en-CA"/>
              </w:rPr>
              <w:t> </w:t>
            </w:r>
          </w:p>
        </w:tc>
        <w:tc>
          <w:tcPr>
            <w:tcW w:w="850" w:type="dxa"/>
            <w:tcBorders>
              <w:top w:val="nil"/>
              <w:left w:val="nil"/>
              <w:bottom w:val="single" w:sz="4" w:space="0" w:color="auto"/>
              <w:right w:val="single" w:sz="4" w:space="0" w:color="auto"/>
            </w:tcBorders>
            <w:shd w:val="clear" w:color="auto" w:fill="auto"/>
            <w:hideMark/>
          </w:tcPr>
          <w:p w14:paraId="2B8B1F0A" w14:textId="77777777" w:rsidR="00824CF9" w:rsidRPr="005A6E56" w:rsidRDefault="00824CF9" w:rsidP="00824CF9">
            <w:pPr>
              <w:jc w:val="right"/>
              <w:rPr>
                <w:sz w:val="18"/>
                <w:szCs w:val="18"/>
                <w:lang w:val="fr-FR" w:eastAsia="en-CA"/>
              </w:rPr>
            </w:pPr>
            <w:r w:rsidRPr="005A6E56">
              <w:rPr>
                <w:sz w:val="18"/>
                <w:szCs w:val="18"/>
                <w:lang w:val="fr-FR" w:eastAsia="en-CA"/>
              </w:rPr>
              <w:t> </w:t>
            </w:r>
          </w:p>
        </w:tc>
        <w:tc>
          <w:tcPr>
            <w:tcW w:w="567" w:type="dxa"/>
            <w:tcBorders>
              <w:top w:val="nil"/>
              <w:left w:val="nil"/>
              <w:bottom w:val="single" w:sz="4" w:space="0" w:color="auto"/>
              <w:right w:val="single" w:sz="4" w:space="0" w:color="auto"/>
            </w:tcBorders>
            <w:shd w:val="clear" w:color="auto" w:fill="auto"/>
            <w:hideMark/>
          </w:tcPr>
          <w:p w14:paraId="13329D60" w14:textId="2B937A5C"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0</w:t>
            </w:r>
          </w:p>
        </w:tc>
      </w:tr>
      <w:tr w:rsidR="00824CF9" w:rsidRPr="005A6E56" w14:paraId="3026A54E" w14:textId="77777777" w:rsidTr="007C57E7">
        <w:trPr>
          <w:trHeight w:val="92"/>
        </w:trPr>
        <w:tc>
          <w:tcPr>
            <w:tcW w:w="1418" w:type="dxa"/>
            <w:tcBorders>
              <w:top w:val="nil"/>
              <w:left w:val="single" w:sz="4" w:space="0" w:color="auto"/>
              <w:bottom w:val="single" w:sz="4" w:space="0" w:color="auto"/>
              <w:right w:val="single" w:sz="4" w:space="0" w:color="auto"/>
            </w:tcBorders>
            <w:shd w:val="clear" w:color="auto" w:fill="auto"/>
            <w:hideMark/>
          </w:tcPr>
          <w:p w14:paraId="0CAAB392" w14:textId="4DE30905" w:rsidR="00824CF9" w:rsidRPr="005A6E56" w:rsidRDefault="00824CF9" w:rsidP="00824CF9">
            <w:pPr>
              <w:jc w:val="left"/>
              <w:rPr>
                <w:sz w:val="18"/>
                <w:szCs w:val="18"/>
                <w:lang w:val="fr-FR" w:eastAsia="en-CA"/>
              </w:rPr>
            </w:pPr>
            <w:r w:rsidRPr="005A6E56">
              <w:rPr>
                <w:sz w:val="18"/>
                <w:szCs w:val="18"/>
                <w:lang w:val="fr-FR" w:eastAsia="en-CA"/>
              </w:rPr>
              <w:t>Mousses</w:t>
            </w:r>
          </w:p>
        </w:tc>
        <w:tc>
          <w:tcPr>
            <w:tcW w:w="885" w:type="dxa"/>
            <w:tcBorders>
              <w:top w:val="nil"/>
              <w:left w:val="nil"/>
              <w:bottom w:val="single" w:sz="4" w:space="0" w:color="auto"/>
              <w:right w:val="single" w:sz="4" w:space="0" w:color="auto"/>
            </w:tcBorders>
            <w:shd w:val="clear" w:color="auto" w:fill="auto"/>
            <w:hideMark/>
          </w:tcPr>
          <w:p w14:paraId="0BB79466" w14:textId="00D69670" w:rsidR="00824CF9" w:rsidRPr="005A6E56" w:rsidRDefault="00824CF9" w:rsidP="00824CF9">
            <w:pPr>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258</w:t>
            </w:r>
            <w:r w:rsidR="00612313" w:rsidRPr="005A6E56">
              <w:rPr>
                <w:sz w:val="18"/>
                <w:szCs w:val="18"/>
                <w:lang w:val="fr-FR" w:eastAsia="en-CA"/>
              </w:rPr>
              <w:t>,</w:t>
            </w:r>
            <w:r w:rsidRPr="005A6E56">
              <w:rPr>
                <w:sz w:val="18"/>
                <w:szCs w:val="18"/>
                <w:lang w:val="fr-FR" w:eastAsia="en-CA"/>
              </w:rPr>
              <w:t>8</w:t>
            </w:r>
          </w:p>
        </w:tc>
        <w:tc>
          <w:tcPr>
            <w:tcW w:w="816" w:type="dxa"/>
            <w:tcBorders>
              <w:top w:val="nil"/>
              <w:left w:val="nil"/>
              <w:bottom w:val="single" w:sz="4" w:space="0" w:color="auto"/>
              <w:right w:val="single" w:sz="4" w:space="0" w:color="auto"/>
            </w:tcBorders>
            <w:shd w:val="clear" w:color="auto" w:fill="auto"/>
            <w:hideMark/>
          </w:tcPr>
          <w:p w14:paraId="1CC4D4EA" w14:textId="529943E1" w:rsidR="00824CF9" w:rsidRPr="005A6E56" w:rsidRDefault="00824CF9" w:rsidP="00824CF9">
            <w:pPr>
              <w:jc w:val="right"/>
              <w:rPr>
                <w:sz w:val="18"/>
                <w:szCs w:val="18"/>
                <w:lang w:val="fr-FR" w:eastAsia="en-CA"/>
              </w:rPr>
            </w:pPr>
            <w:r w:rsidRPr="005A6E56">
              <w:rPr>
                <w:sz w:val="18"/>
                <w:szCs w:val="18"/>
                <w:lang w:val="fr-FR" w:eastAsia="en-CA"/>
              </w:rPr>
              <w:t>963</w:t>
            </w:r>
            <w:r w:rsidR="00612313" w:rsidRPr="005A6E56">
              <w:rPr>
                <w:sz w:val="18"/>
                <w:szCs w:val="18"/>
                <w:lang w:val="fr-FR" w:eastAsia="en-CA"/>
              </w:rPr>
              <w:t>,</w:t>
            </w:r>
            <w:r w:rsidRPr="005A6E56">
              <w:rPr>
                <w:sz w:val="18"/>
                <w:szCs w:val="18"/>
                <w:lang w:val="fr-FR" w:eastAsia="en-CA"/>
              </w:rPr>
              <w:t>2</w:t>
            </w:r>
          </w:p>
        </w:tc>
        <w:tc>
          <w:tcPr>
            <w:tcW w:w="850" w:type="dxa"/>
            <w:tcBorders>
              <w:top w:val="nil"/>
              <w:left w:val="nil"/>
              <w:bottom w:val="single" w:sz="4" w:space="0" w:color="auto"/>
              <w:right w:val="single" w:sz="4" w:space="0" w:color="auto"/>
            </w:tcBorders>
            <w:shd w:val="clear" w:color="auto" w:fill="auto"/>
            <w:hideMark/>
          </w:tcPr>
          <w:p w14:paraId="4628CFE7" w14:textId="6656F9C9" w:rsidR="00824CF9" w:rsidRPr="005A6E56" w:rsidRDefault="00824CF9" w:rsidP="00824CF9">
            <w:pPr>
              <w:jc w:val="right"/>
              <w:rPr>
                <w:sz w:val="18"/>
                <w:szCs w:val="18"/>
                <w:lang w:val="fr-FR" w:eastAsia="en-CA"/>
              </w:rPr>
            </w:pPr>
            <w:r w:rsidRPr="005A6E56">
              <w:rPr>
                <w:sz w:val="18"/>
                <w:szCs w:val="18"/>
                <w:lang w:val="fr-FR" w:eastAsia="en-CA"/>
              </w:rPr>
              <w:t>916</w:t>
            </w:r>
            <w:r w:rsidR="00612313" w:rsidRPr="005A6E56">
              <w:rPr>
                <w:sz w:val="18"/>
                <w:szCs w:val="18"/>
                <w:lang w:val="fr-FR" w:eastAsia="en-CA"/>
              </w:rPr>
              <w:t>,</w:t>
            </w:r>
            <w:r w:rsidRPr="005A6E56">
              <w:rPr>
                <w:sz w:val="18"/>
                <w:szCs w:val="18"/>
                <w:lang w:val="fr-FR" w:eastAsia="en-CA"/>
              </w:rPr>
              <w:t>0</w:t>
            </w:r>
          </w:p>
        </w:tc>
        <w:tc>
          <w:tcPr>
            <w:tcW w:w="815" w:type="dxa"/>
            <w:tcBorders>
              <w:top w:val="nil"/>
              <w:left w:val="nil"/>
              <w:bottom w:val="single" w:sz="4" w:space="0" w:color="auto"/>
              <w:right w:val="single" w:sz="4" w:space="0" w:color="auto"/>
            </w:tcBorders>
            <w:shd w:val="clear" w:color="auto" w:fill="auto"/>
            <w:hideMark/>
          </w:tcPr>
          <w:p w14:paraId="26BCA1EB" w14:textId="321CFE12" w:rsidR="00824CF9" w:rsidRPr="005A6E56" w:rsidRDefault="00824CF9" w:rsidP="00824CF9">
            <w:pPr>
              <w:jc w:val="right"/>
              <w:rPr>
                <w:sz w:val="18"/>
                <w:szCs w:val="18"/>
                <w:lang w:val="fr-FR" w:eastAsia="en-CA"/>
              </w:rPr>
            </w:pPr>
            <w:r w:rsidRPr="005A6E56">
              <w:rPr>
                <w:sz w:val="18"/>
                <w:szCs w:val="18"/>
                <w:lang w:val="fr-FR" w:eastAsia="en-CA"/>
              </w:rPr>
              <w:t>869</w:t>
            </w:r>
            <w:r w:rsidR="00612313" w:rsidRPr="005A6E56">
              <w:rPr>
                <w:sz w:val="18"/>
                <w:szCs w:val="18"/>
                <w:lang w:val="fr-FR" w:eastAsia="en-CA"/>
              </w:rPr>
              <w:t>,</w:t>
            </w:r>
            <w:r w:rsidRPr="005A6E56">
              <w:rPr>
                <w:sz w:val="18"/>
                <w:szCs w:val="18"/>
                <w:lang w:val="fr-FR" w:eastAsia="en-CA"/>
              </w:rPr>
              <w:t>0</w:t>
            </w:r>
          </w:p>
        </w:tc>
        <w:tc>
          <w:tcPr>
            <w:tcW w:w="745" w:type="dxa"/>
            <w:tcBorders>
              <w:top w:val="nil"/>
              <w:left w:val="nil"/>
              <w:bottom w:val="single" w:sz="4" w:space="0" w:color="auto"/>
              <w:right w:val="single" w:sz="4" w:space="0" w:color="auto"/>
            </w:tcBorders>
            <w:shd w:val="clear" w:color="auto" w:fill="auto"/>
            <w:hideMark/>
          </w:tcPr>
          <w:p w14:paraId="2D9C7569" w14:textId="7C6337FE" w:rsidR="00824CF9" w:rsidRPr="005A6E56" w:rsidRDefault="00824CF9" w:rsidP="00824CF9">
            <w:pPr>
              <w:jc w:val="right"/>
              <w:rPr>
                <w:sz w:val="18"/>
                <w:szCs w:val="18"/>
                <w:lang w:val="fr-FR" w:eastAsia="en-CA"/>
              </w:rPr>
            </w:pPr>
            <w:r w:rsidRPr="005A6E56">
              <w:rPr>
                <w:sz w:val="18"/>
                <w:szCs w:val="18"/>
                <w:lang w:val="fr-FR" w:eastAsia="en-CA"/>
              </w:rPr>
              <w:t>826</w:t>
            </w:r>
            <w:r w:rsidR="00612313" w:rsidRPr="005A6E56">
              <w:rPr>
                <w:sz w:val="18"/>
                <w:szCs w:val="18"/>
                <w:lang w:val="fr-FR" w:eastAsia="en-CA"/>
              </w:rPr>
              <w:t>,</w:t>
            </w:r>
            <w:r w:rsidRPr="005A6E56">
              <w:rPr>
                <w:sz w:val="18"/>
                <w:szCs w:val="18"/>
                <w:lang w:val="fr-FR" w:eastAsia="en-CA"/>
              </w:rPr>
              <w:t>9</w:t>
            </w:r>
          </w:p>
        </w:tc>
        <w:tc>
          <w:tcPr>
            <w:tcW w:w="744" w:type="dxa"/>
            <w:tcBorders>
              <w:top w:val="nil"/>
              <w:left w:val="nil"/>
              <w:bottom w:val="single" w:sz="4" w:space="0" w:color="auto"/>
              <w:right w:val="single" w:sz="4" w:space="0" w:color="auto"/>
            </w:tcBorders>
            <w:shd w:val="clear" w:color="auto" w:fill="auto"/>
            <w:hideMark/>
          </w:tcPr>
          <w:p w14:paraId="66510A18" w14:textId="00375F8E" w:rsidR="00824CF9" w:rsidRPr="005A6E56" w:rsidRDefault="00824CF9" w:rsidP="00824CF9">
            <w:pPr>
              <w:jc w:val="right"/>
              <w:rPr>
                <w:sz w:val="18"/>
                <w:szCs w:val="18"/>
                <w:lang w:val="fr-FR" w:eastAsia="en-CA"/>
              </w:rPr>
            </w:pPr>
            <w:r w:rsidRPr="005A6E56">
              <w:rPr>
                <w:sz w:val="18"/>
                <w:szCs w:val="18"/>
                <w:lang w:val="fr-FR" w:eastAsia="en-CA"/>
              </w:rPr>
              <w:t>731</w:t>
            </w:r>
            <w:r w:rsidR="00612313" w:rsidRPr="005A6E56">
              <w:rPr>
                <w:sz w:val="18"/>
                <w:szCs w:val="18"/>
                <w:lang w:val="fr-FR" w:eastAsia="en-CA"/>
              </w:rPr>
              <w:t>,</w:t>
            </w:r>
            <w:r w:rsidRPr="005A6E56">
              <w:rPr>
                <w:sz w:val="18"/>
                <w:szCs w:val="18"/>
                <w:lang w:val="fr-FR" w:eastAsia="en-CA"/>
              </w:rPr>
              <w:t>2</w:t>
            </w:r>
          </w:p>
        </w:tc>
        <w:tc>
          <w:tcPr>
            <w:tcW w:w="815" w:type="dxa"/>
            <w:tcBorders>
              <w:top w:val="nil"/>
              <w:left w:val="nil"/>
              <w:bottom w:val="single" w:sz="4" w:space="0" w:color="auto"/>
              <w:right w:val="single" w:sz="4" w:space="0" w:color="auto"/>
            </w:tcBorders>
            <w:shd w:val="clear" w:color="auto" w:fill="auto"/>
            <w:hideMark/>
          </w:tcPr>
          <w:p w14:paraId="4DFD2976" w14:textId="70BE8C8B" w:rsidR="00824CF9" w:rsidRPr="005A6E56" w:rsidRDefault="00824CF9" w:rsidP="00824CF9">
            <w:pPr>
              <w:jc w:val="right"/>
              <w:rPr>
                <w:sz w:val="18"/>
                <w:szCs w:val="18"/>
                <w:lang w:val="fr-FR" w:eastAsia="en-CA"/>
              </w:rPr>
            </w:pPr>
            <w:r w:rsidRPr="005A6E56">
              <w:rPr>
                <w:sz w:val="18"/>
                <w:szCs w:val="18"/>
                <w:lang w:val="fr-FR" w:eastAsia="en-CA"/>
              </w:rPr>
              <w:t>497</w:t>
            </w:r>
            <w:r w:rsidR="00612313" w:rsidRPr="005A6E56">
              <w:rPr>
                <w:sz w:val="18"/>
                <w:szCs w:val="18"/>
                <w:lang w:val="fr-FR" w:eastAsia="en-CA"/>
              </w:rPr>
              <w:t>,</w:t>
            </w:r>
            <w:r w:rsidRPr="005A6E56">
              <w:rPr>
                <w:sz w:val="18"/>
                <w:szCs w:val="18"/>
                <w:lang w:val="fr-FR" w:eastAsia="en-CA"/>
              </w:rPr>
              <w:t>5</w:t>
            </w:r>
          </w:p>
        </w:tc>
        <w:tc>
          <w:tcPr>
            <w:tcW w:w="850" w:type="dxa"/>
            <w:tcBorders>
              <w:top w:val="nil"/>
              <w:left w:val="nil"/>
              <w:bottom w:val="single" w:sz="4" w:space="0" w:color="auto"/>
              <w:right w:val="single" w:sz="4" w:space="0" w:color="auto"/>
            </w:tcBorders>
            <w:shd w:val="clear" w:color="auto" w:fill="auto"/>
            <w:hideMark/>
          </w:tcPr>
          <w:p w14:paraId="042C7F8B" w14:textId="1ECE23A6" w:rsidR="00824CF9" w:rsidRPr="005A6E56" w:rsidRDefault="00824CF9" w:rsidP="00824CF9">
            <w:pPr>
              <w:jc w:val="right"/>
              <w:rPr>
                <w:sz w:val="18"/>
                <w:szCs w:val="18"/>
                <w:lang w:val="fr-FR" w:eastAsia="en-CA"/>
              </w:rPr>
            </w:pPr>
            <w:r w:rsidRPr="005A6E56">
              <w:rPr>
                <w:sz w:val="18"/>
                <w:szCs w:val="18"/>
                <w:lang w:val="fr-FR" w:eastAsia="en-CA"/>
              </w:rPr>
              <w:t>476</w:t>
            </w:r>
            <w:r w:rsidR="00612313" w:rsidRPr="005A6E56">
              <w:rPr>
                <w:sz w:val="18"/>
                <w:szCs w:val="18"/>
                <w:lang w:val="fr-FR" w:eastAsia="en-CA"/>
              </w:rPr>
              <w:t>,</w:t>
            </w:r>
            <w:r w:rsidRPr="005A6E56">
              <w:rPr>
                <w:sz w:val="18"/>
                <w:szCs w:val="18"/>
                <w:lang w:val="fr-FR" w:eastAsia="en-CA"/>
              </w:rPr>
              <w:t>3</w:t>
            </w:r>
          </w:p>
        </w:tc>
        <w:tc>
          <w:tcPr>
            <w:tcW w:w="790" w:type="dxa"/>
            <w:tcBorders>
              <w:top w:val="nil"/>
              <w:left w:val="nil"/>
              <w:bottom w:val="single" w:sz="4" w:space="0" w:color="auto"/>
              <w:right w:val="single" w:sz="4" w:space="0" w:color="auto"/>
            </w:tcBorders>
            <w:shd w:val="clear" w:color="auto" w:fill="auto"/>
            <w:hideMark/>
          </w:tcPr>
          <w:p w14:paraId="3A25ABA6" w14:textId="0839CD7F" w:rsidR="00824CF9" w:rsidRPr="005A6E56" w:rsidRDefault="00824CF9" w:rsidP="00824CF9">
            <w:pPr>
              <w:jc w:val="right"/>
              <w:rPr>
                <w:sz w:val="18"/>
                <w:szCs w:val="18"/>
                <w:lang w:val="fr-FR" w:eastAsia="en-CA"/>
              </w:rPr>
            </w:pPr>
            <w:r w:rsidRPr="005A6E56">
              <w:rPr>
                <w:sz w:val="18"/>
                <w:szCs w:val="18"/>
                <w:lang w:val="fr-FR" w:eastAsia="en-CA"/>
              </w:rPr>
              <w:t>355</w:t>
            </w:r>
            <w:r w:rsidR="00612313" w:rsidRPr="005A6E56">
              <w:rPr>
                <w:sz w:val="18"/>
                <w:szCs w:val="18"/>
                <w:lang w:val="fr-FR" w:eastAsia="en-CA"/>
              </w:rPr>
              <w:t>,</w:t>
            </w:r>
            <w:r w:rsidRPr="005A6E56">
              <w:rPr>
                <w:sz w:val="18"/>
                <w:szCs w:val="18"/>
                <w:lang w:val="fr-FR" w:eastAsia="en-CA"/>
              </w:rPr>
              <w:t>2</w:t>
            </w:r>
          </w:p>
        </w:tc>
        <w:tc>
          <w:tcPr>
            <w:tcW w:w="770" w:type="dxa"/>
            <w:tcBorders>
              <w:top w:val="nil"/>
              <w:left w:val="nil"/>
              <w:bottom w:val="single" w:sz="4" w:space="0" w:color="auto"/>
              <w:right w:val="single" w:sz="4" w:space="0" w:color="auto"/>
            </w:tcBorders>
            <w:shd w:val="clear" w:color="auto" w:fill="auto"/>
            <w:hideMark/>
          </w:tcPr>
          <w:p w14:paraId="5236C2F7" w14:textId="3FE61FAF" w:rsidR="00824CF9" w:rsidRPr="005A6E56" w:rsidRDefault="00824CF9" w:rsidP="00824CF9">
            <w:pPr>
              <w:jc w:val="right"/>
              <w:rPr>
                <w:sz w:val="18"/>
                <w:szCs w:val="18"/>
                <w:lang w:val="fr-FR" w:eastAsia="en-CA"/>
              </w:rPr>
            </w:pPr>
            <w:r w:rsidRPr="005A6E56">
              <w:rPr>
                <w:sz w:val="18"/>
                <w:szCs w:val="18"/>
                <w:lang w:val="fr-FR" w:eastAsia="en-CA"/>
              </w:rPr>
              <w:t>182</w:t>
            </w:r>
            <w:r w:rsidR="00612313" w:rsidRPr="005A6E56">
              <w:rPr>
                <w:sz w:val="18"/>
                <w:szCs w:val="18"/>
                <w:lang w:val="fr-FR" w:eastAsia="en-CA"/>
              </w:rPr>
              <w:t>,</w:t>
            </w:r>
            <w:r w:rsidRPr="005A6E56">
              <w:rPr>
                <w:sz w:val="18"/>
                <w:szCs w:val="18"/>
                <w:lang w:val="fr-FR" w:eastAsia="en-CA"/>
              </w:rPr>
              <w:t>9</w:t>
            </w:r>
          </w:p>
        </w:tc>
        <w:tc>
          <w:tcPr>
            <w:tcW w:w="850" w:type="dxa"/>
            <w:tcBorders>
              <w:top w:val="nil"/>
              <w:left w:val="nil"/>
              <w:bottom w:val="single" w:sz="4" w:space="0" w:color="auto"/>
              <w:right w:val="single" w:sz="4" w:space="0" w:color="auto"/>
            </w:tcBorders>
            <w:shd w:val="clear" w:color="auto" w:fill="auto"/>
            <w:hideMark/>
          </w:tcPr>
          <w:p w14:paraId="19E25865" w14:textId="7395B600" w:rsidR="00824CF9" w:rsidRPr="005A6E56" w:rsidRDefault="00824CF9" w:rsidP="00824CF9">
            <w:pPr>
              <w:jc w:val="right"/>
              <w:rPr>
                <w:sz w:val="18"/>
                <w:szCs w:val="18"/>
                <w:lang w:val="fr-FR" w:eastAsia="en-CA"/>
              </w:rPr>
            </w:pPr>
            <w:r w:rsidRPr="005A6E56">
              <w:rPr>
                <w:sz w:val="18"/>
                <w:szCs w:val="18"/>
                <w:lang w:val="fr-FR" w:eastAsia="en-CA"/>
              </w:rPr>
              <w:t>125</w:t>
            </w:r>
            <w:r w:rsidR="00612313" w:rsidRPr="005A6E56">
              <w:rPr>
                <w:sz w:val="18"/>
                <w:szCs w:val="18"/>
                <w:lang w:val="fr-FR" w:eastAsia="en-CA"/>
              </w:rPr>
              <w:t>,</w:t>
            </w:r>
            <w:r w:rsidRPr="005A6E56">
              <w:rPr>
                <w:sz w:val="18"/>
                <w:szCs w:val="18"/>
                <w:lang w:val="fr-FR" w:eastAsia="en-CA"/>
              </w:rPr>
              <w:t>7</w:t>
            </w:r>
          </w:p>
        </w:tc>
        <w:tc>
          <w:tcPr>
            <w:tcW w:w="567" w:type="dxa"/>
            <w:tcBorders>
              <w:top w:val="nil"/>
              <w:left w:val="nil"/>
              <w:bottom w:val="single" w:sz="4" w:space="0" w:color="auto"/>
              <w:right w:val="single" w:sz="4" w:space="0" w:color="auto"/>
            </w:tcBorders>
            <w:shd w:val="clear" w:color="auto" w:fill="auto"/>
            <w:hideMark/>
          </w:tcPr>
          <w:p w14:paraId="1B65EC4A" w14:textId="6D41D373"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8</w:t>
            </w:r>
          </w:p>
        </w:tc>
      </w:tr>
      <w:tr w:rsidR="00824CF9" w:rsidRPr="005A6E56" w14:paraId="7E04F7A3" w14:textId="77777777" w:rsidTr="007C57E7">
        <w:trPr>
          <w:trHeight w:val="69"/>
        </w:trPr>
        <w:tc>
          <w:tcPr>
            <w:tcW w:w="1418" w:type="dxa"/>
            <w:tcBorders>
              <w:top w:val="nil"/>
              <w:left w:val="single" w:sz="4" w:space="0" w:color="auto"/>
              <w:bottom w:val="single" w:sz="4" w:space="0" w:color="auto"/>
              <w:right w:val="single" w:sz="4" w:space="0" w:color="auto"/>
            </w:tcBorders>
            <w:shd w:val="clear" w:color="auto" w:fill="auto"/>
            <w:hideMark/>
          </w:tcPr>
          <w:p w14:paraId="55A073AE" w14:textId="70BEF8AC" w:rsidR="00824CF9" w:rsidRPr="005A6E56" w:rsidRDefault="00824CF9" w:rsidP="00824CF9">
            <w:pPr>
              <w:jc w:val="left"/>
              <w:rPr>
                <w:sz w:val="18"/>
                <w:szCs w:val="18"/>
                <w:lang w:val="fr-FR" w:eastAsia="en-CA"/>
              </w:rPr>
            </w:pPr>
            <w:r w:rsidRPr="005A6E56">
              <w:rPr>
                <w:sz w:val="18"/>
                <w:szCs w:val="18"/>
                <w:lang w:val="fr-FR" w:eastAsia="en-CA"/>
              </w:rPr>
              <w:t>Lutte contre l’incendie</w:t>
            </w:r>
          </w:p>
        </w:tc>
        <w:tc>
          <w:tcPr>
            <w:tcW w:w="885" w:type="dxa"/>
            <w:tcBorders>
              <w:top w:val="nil"/>
              <w:left w:val="nil"/>
              <w:bottom w:val="single" w:sz="4" w:space="0" w:color="auto"/>
              <w:right w:val="single" w:sz="4" w:space="0" w:color="auto"/>
            </w:tcBorders>
            <w:shd w:val="clear" w:color="auto" w:fill="auto"/>
            <w:hideMark/>
          </w:tcPr>
          <w:p w14:paraId="0782CBF5" w14:textId="3B6C2226" w:rsidR="00824CF9" w:rsidRPr="005A6E56" w:rsidRDefault="00824CF9" w:rsidP="00824CF9">
            <w:pPr>
              <w:jc w:val="right"/>
              <w:rPr>
                <w:sz w:val="18"/>
                <w:szCs w:val="18"/>
                <w:lang w:val="fr-FR" w:eastAsia="en-CA"/>
              </w:rPr>
            </w:pPr>
            <w:r w:rsidRPr="005A6E56">
              <w:rPr>
                <w:sz w:val="18"/>
                <w:szCs w:val="18"/>
                <w:lang w:val="fr-FR" w:eastAsia="en-CA"/>
              </w:rPr>
              <w:t>13</w:t>
            </w:r>
            <w:r w:rsidR="00612313" w:rsidRPr="005A6E56">
              <w:rPr>
                <w:sz w:val="18"/>
                <w:szCs w:val="18"/>
                <w:lang w:val="fr-FR" w:eastAsia="en-CA"/>
              </w:rPr>
              <w:t>,</w:t>
            </w:r>
            <w:r w:rsidRPr="005A6E56">
              <w:rPr>
                <w:sz w:val="18"/>
                <w:szCs w:val="18"/>
                <w:lang w:val="fr-FR" w:eastAsia="en-CA"/>
              </w:rPr>
              <w:t>3</w:t>
            </w:r>
          </w:p>
        </w:tc>
        <w:tc>
          <w:tcPr>
            <w:tcW w:w="816" w:type="dxa"/>
            <w:tcBorders>
              <w:top w:val="nil"/>
              <w:left w:val="nil"/>
              <w:bottom w:val="single" w:sz="4" w:space="0" w:color="auto"/>
              <w:right w:val="single" w:sz="4" w:space="0" w:color="auto"/>
            </w:tcBorders>
            <w:shd w:val="clear" w:color="auto" w:fill="auto"/>
            <w:hideMark/>
          </w:tcPr>
          <w:p w14:paraId="3FD71F24" w14:textId="0A14F8AE" w:rsidR="00824CF9" w:rsidRPr="005A6E56" w:rsidRDefault="00824CF9" w:rsidP="00824CF9">
            <w:pPr>
              <w:jc w:val="right"/>
              <w:rPr>
                <w:sz w:val="18"/>
                <w:szCs w:val="18"/>
                <w:lang w:val="fr-FR" w:eastAsia="en-CA"/>
              </w:rPr>
            </w:pPr>
            <w:r w:rsidRPr="005A6E56">
              <w:rPr>
                <w:sz w:val="18"/>
                <w:szCs w:val="18"/>
                <w:lang w:val="fr-FR" w:eastAsia="en-CA"/>
              </w:rPr>
              <w:t>8</w:t>
            </w:r>
            <w:r w:rsidR="00612313" w:rsidRPr="005A6E56">
              <w:rPr>
                <w:sz w:val="18"/>
                <w:szCs w:val="18"/>
                <w:lang w:val="fr-FR" w:eastAsia="en-CA"/>
              </w:rPr>
              <w:t>,</w:t>
            </w:r>
            <w:r w:rsidRPr="005A6E56">
              <w:rPr>
                <w:sz w:val="18"/>
                <w:szCs w:val="18"/>
                <w:lang w:val="fr-FR" w:eastAsia="en-CA"/>
              </w:rPr>
              <w:t>6</w:t>
            </w:r>
          </w:p>
        </w:tc>
        <w:tc>
          <w:tcPr>
            <w:tcW w:w="850" w:type="dxa"/>
            <w:tcBorders>
              <w:top w:val="nil"/>
              <w:left w:val="nil"/>
              <w:bottom w:val="single" w:sz="4" w:space="0" w:color="auto"/>
              <w:right w:val="single" w:sz="4" w:space="0" w:color="auto"/>
            </w:tcBorders>
            <w:shd w:val="clear" w:color="auto" w:fill="auto"/>
            <w:hideMark/>
          </w:tcPr>
          <w:p w14:paraId="3AD27734" w14:textId="28E7A3D3" w:rsidR="00824CF9" w:rsidRPr="005A6E56" w:rsidRDefault="00824CF9" w:rsidP="00824CF9">
            <w:pPr>
              <w:jc w:val="right"/>
              <w:rPr>
                <w:sz w:val="18"/>
                <w:szCs w:val="18"/>
                <w:lang w:val="fr-FR" w:eastAsia="en-CA"/>
              </w:rPr>
            </w:pPr>
            <w:r w:rsidRPr="005A6E56">
              <w:rPr>
                <w:sz w:val="18"/>
                <w:szCs w:val="18"/>
                <w:lang w:val="fr-FR" w:eastAsia="en-CA"/>
              </w:rPr>
              <w:t>11</w:t>
            </w:r>
            <w:r w:rsidR="00612313" w:rsidRPr="005A6E56">
              <w:rPr>
                <w:sz w:val="18"/>
                <w:szCs w:val="18"/>
                <w:lang w:val="fr-FR" w:eastAsia="en-CA"/>
              </w:rPr>
              <w:t>,</w:t>
            </w:r>
            <w:r w:rsidRPr="005A6E56">
              <w:rPr>
                <w:sz w:val="18"/>
                <w:szCs w:val="18"/>
                <w:lang w:val="fr-FR" w:eastAsia="en-CA"/>
              </w:rPr>
              <w:t>2</w:t>
            </w:r>
          </w:p>
        </w:tc>
        <w:tc>
          <w:tcPr>
            <w:tcW w:w="815" w:type="dxa"/>
            <w:tcBorders>
              <w:top w:val="nil"/>
              <w:left w:val="nil"/>
              <w:bottom w:val="single" w:sz="4" w:space="0" w:color="auto"/>
              <w:right w:val="single" w:sz="4" w:space="0" w:color="auto"/>
            </w:tcBorders>
            <w:shd w:val="clear" w:color="auto" w:fill="auto"/>
            <w:hideMark/>
          </w:tcPr>
          <w:p w14:paraId="3733D88A" w14:textId="4FBB040F" w:rsidR="00824CF9" w:rsidRPr="005A6E56" w:rsidRDefault="00824CF9" w:rsidP="00824CF9">
            <w:pPr>
              <w:jc w:val="right"/>
              <w:rPr>
                <w:sz w:val="18"/>
                <w:szCs w:val="18"/>
                <w:lang w:val="fr-FR" w:eastAsia="en-CA"/>
              </w:rPr>
            </w:pPr>
            <w:r w:rsidRPr="005A6E56">
              <w:rPr>
                <w:sz w:val="18"/>
                <w:szCs w:val="18"/>
                <w:lang w:val="fr-FR" w:eastAsia="en-CA"/>
              </w:rPr>
              <w:t>14</w:t>
            </w:r>
            <w:r w:rsidR="00612313" w:rsidRPr="005A6E56">
              <w:rPr>
                <w:sz w:val="18"/>
                <w:szCs w:val="18"/>
                <w:lang w:val="fr-FR" w:eastAsia="en-CA"/>
              </w:rPr>
              <w:t>,</w:t>
            </w:r>
            <w:r w:rsidRPr="005A6E56">
              <w:rPr>
                <w:sz w:val="18"/>
                <w:szCs w:val="18"/>
                <w:lang w:val="fr-FR" w:eastAsia="en-CA"/>
              </w:rPr>
              <w:t>0</w:t>
            </w:r>
          </w:p>
        </w:tc>
        <w:tc>
          <w:tcPr>
            <w:tcW w:w="745" w:type="dxa"/>
            <w:tcBorders>
              <w:top w:val="nil"/>
              <w:left w:val="nil"/>
              <w:bottom w:val="single" w:sz="4" w:space="0" w:color="auto"/>
              <w:right w:val="single" w:sz="4" w:space="0" w:color="auto"/>
            </w:tcBorders>
            <w:shd w:val="clear" w:color="auto" w:fill="auto"/>
            <w:hideMark/>
          </w:tcPr>
          <w:p w14:paraId="5B06E705" w14:textId="58755AA0" w:rsidR="00824CF9" w:rsidRPr="005A6E56" w:rsidRDefault="00824CF9" w:rsidP="00824CF9">
            <w:pPr>
              <w:jc w:val="right"/>
              <w:rPr>
                <w:sz w:val="18"/>
                <w:szCs w:val="18"/>
                <w:lang w:val="fr-FR" w:eastAsia="en-CA"/>
              </w:rPr>
            </w:pPr>
            <w:r w:rsidRPr="005A6E56">
              <w:rPr>
                <w:sz w:val="18"/>
                <w:szCs w:val="18"/>
                <w:lang w:val="fr-FR" w:eastAsia="en-CA"/>
              </w:rPr>
              <w:t>11</w:t>
            </w:r>
            <w:r w:rsidR="00612313" w:rsidRPr="005A6E56">
              <w:rPr>
                <w:sz w:val="18"/>
                <w:szCs w:val="18"/>
                <w:lang w:val="fr-FR" w:eastAsia="en-CA"/>
              </w:rPr>
              <w:t>,</w:t>
            </w:r>
            <w:r w:rsidRPr="005A6E56">
              <w:rPr>
                <w:sz w:val="18"/>
                <w:szCs w:val="18"/>
                <w:lang w:val="fr-FR" w:eastAsia="en-CA"/>
              </w:rPr>
              <w:t>1</w:t>
            </w:r>
          </w:p>
        </w:tc>
        <w:tc>
          <w:tcPr>
            <w:tcW w:w="744" w:type="dxa"/>
            <w:tcBorders>
              <w:top w:val="nil"/>
              <w:left w:val="nil"/>
              <w:bottom w:val="single" w:sz="4" w:space="0" w:color="auto"/>
              <w:right w:val="single" w:sz="4" w:space="0" w:color="auto"/>
            </w:tcBorders>
            <w:shd w:val="clear" w:color="auto" w:fill="auto"/>
            <w:hideMark/>
          </w:tcPr>
          <w:p w14:paraId="32D99032" w14:textId="303D1B14" w:rsidR="00824CF9" w:rsidRPr="005A6E56" w:rsidRDefault="00824CF9" w:rsidP="00824CF9">
            <w:pPr>
              <w:jc w:val="right"/>
              <w:rPr>
                <w:sz w:val="18"/>
                <w:szCs w:val="18"/>
                <w:lang w:val="fr-FR" w:eastAsia="en-CA"/>
              </w:rPr>
            </w:pPr>
            <w:r w:rsidRPr="005A6E56">
              <w:rPr>
                <w:sz w:val="18"/>
                <w:szCs w:val="18"/>
                <w:lang w:val="fr-FR" w:eastAsia="en-CA"/>
              </w:rPr>
              <w:t>7</w:t>
            </w:r>
            <w:r w:rsidR="00612313" w:rsidRPr="005A6E56">
              <w:rPr>
                <w:sz w:val="18"/>
                <w:szCs w:val="18"/>
                <w:lang w:val="fr-FR" w:eastAsia="en-CA"/>
              </w:rPr>
              <w:t>,</w:t>
            </w:r>
            <w:r w:rsidRPr="005A6E56">
              <w:rPr>
                <w:sz w:val="18"/>
                <w:szCs w:val="18"/>
                <w:lang w:val="fr-FR" w:eastAsia="en-CA"/>
              </w:rPr>
              <w:t>7</w:t>
            </w:r>
          </w:p>
        </w:tc>
        <w:tc>
          <w:tcPr>
            <w:tcW w:w="815" w:type="dxa"/>
            <w:tcBorders>
              <w:top w:val="nil"/>
              <w:left w:val="nil"/>
              <w:bottom w:val="single" w:sz="4" w:space="0" w:color="auto"/>
              <w:right w:val="single" w:sz="4" w:space="0" w:color="auto"/>
            </w:tcBorders>
            <w:shd w:val="clear" w:color="auto" w:fill="auto"/>
            <w:hideMark/>
          </w:tcPr>
          <w:p w14:paraId="5F7D9EC9" w14:textId="6BF4C559" w:rsidR="00824CF9" w:rsidRPr="005A6E56" w:rsidRDefault="00824CF9" w:rsidP="00824CF9">
            <w:pPr>
              <w:jc w:val="right"/>
              <w:rPr>
                <w:sz w:val="18"/>
                <w:szCs w:val="18"/>
                <w:lang w:val="fr-FR" w:eastAsia="en-CA"/>
              </w:rPr>
            </w:pPr>
            <w:r w:rsidRPr="005A6E56">
              <w:rPr>
                <w:sz w:val="18"/>
                <w:szCs w:val="18"/>
                <w:lang w:val="fr-FR" w:eastAsia="en-CA"/>
              </w:rPr>
              <w:t>3</w:t>
            </w:r>
            <w:r w:rsidR="00612313" w:rsidRPr="005A6E56">
              <w:rPr>
                <w:sz w:val="18"/>
                <w:szCs w:val="18"/>
                <w:lang w:val="fr-FR" w:eastAsia="en-CA"/>
              </w:rPr>
              <w:t>,</w:t>
            </w:r>
            <w:r w:rsidRPr="005A6E56">
              <w:rPr>
                <w:sz w:val="18"/>
                <w:szCs w:val="18"/>
                <w:lang w:val="fr-FR" w:eastAsia="en-CA"/>
              </w:rPr>
              <w:t>2</w:t>
            </w:r>
          </w:p>
        </w:tc>
        <w:tc>
          <w:tcPr>
            <w:tcW w:w="850" w:type="dxa"/>
            <w:tcBorders>
              <w:top w:val="nil"/>
              <w:left w:val="nil"/>
              <w:bottom w:val="single" w:sz="4" w:space="0" w:color="auto"/>
              <w:right w:val="single" w:sz="4" w:space="0" w:color="auto"/>
            </w:tcBorders>
            <w:shd w:val="clear" w:color="auto" w:fill="auto"/>
            <w:hideMark/>
          </w:tcPr>
          <w:p w14:paraId="71416FF1" w14:textId="4F66EC7B" w:rsidR="00824CF9" w:rsidRPr="005A6E56" w:rsidRDefault="00824CF9" w:rsidP="00824CF9">
            <w:pPr>
              <w:jc w:val="right"/>
              <w:rPr>
                <w:sz w:val="18"/>
                <w:szCs w:val="18"/>
                <w:lang w:val="fr-FR" w:eastAsia="en-CA"/>
              </w:rPr>
            </w:pPr>
            <w:r w:rsidRPr="005A6E56">
              <w:rPr>
                <w:sz w:val="18"/>
                <w:szCs w:val="18"/>
                <w:lang w:val="fr-FR" w:eastAsia="en-CA"/>
              </w:rPr>
              <w:t>4</w:t>
            </w:r>
            <w:r w:rsidR="00612313" w:rsidRPr="005A6E56">
              <w:rPr>
                <w:sz w:val="18"/>
                <w:szCs w:val="18"/>
                <w:lang w:val="fr-FR" w:eastAsia="en-CA"/>
              </w:rPr>
              <w:t>,</w:t>
            </w:r>
            <w:r w:rsidRPr="005A6E56">
              <w:rPr>
                <w:sz w:val="18"/>
                <w:szCs w:val="18"/>
                <w:lang w:val="fr-FR" w:eastAsia="en-CA"/>
              </w:rPr>
              <w:t>4</w:t>
            </w:r>
          </w:p>
        </w:tc>
        <w:tc>
          <w:tcPr>
            <w:tcW w:w="790" w:type="dxa"/>
            <w:tcBorders>
              <w:top w:val="nil"/>
              <w:left w:val="nil"/>
              <w:bottom w:val="single" w:sz="4" w:space="0" w:color="auto"/>
              <w:right w:val="single" w:sz="4" w:space="0" w:color="auto"/>
            </w:tcBorders>
            <w:shd w:val="clear" w:color="auto" w:fill="auto"/>
            <w:hideMark/>
          </w:tcPr>
          <w:p w14:paraId="7670521B" w14:textId="01AC80B1" w:rsidR="00824CF9" w:rsidRPr="005A6E56" w:rsidRDefault="00824CF9" w:rsidP="00824CF9">
            <w:pPr>
              <w:jc w:val="right"/>
              <w:rPr>
                <w:sz w:val="18"/>
                <w:szCs w:val="18"/>
                <w:lang w:val="fr-FR" w:eastAsia="en-CA"/>
              </w:rPr>
            </w:pPr>
            <w:r w:rsidRPr="005A6E56">
              <w:rPr>
                <w:sz w:val="18"/>
                <w:szCs w:val="18"/>
                <w:lang w:val="fr-FR" w:eastAsia="en-CA"/>
              </w:rPr>
              <w:t>1</w:t>
            </w:r>
            <w:r w:rsidR="00612313" w:rsidRPr="005A6E56">
              <w:rPr>
                <w:sz w:val="18"/>
                <w:szCs w:val="18"/>
                <w:lang w:val="fr-FR" w:eastAsia="en-CA"/>
              </w:rPr>
              <w:t>,</w:t>
            </w:r>
            <w:r w:rsidRPr="005A6E56">
              <w:rPr>
                <w:sz w:val="18"/>
                <w:szCs w:val="18"/>
                <w:lang w:val="fr-FR" w:eastAsia="en-CA"/>
              </w:rPr>
              <w:t>4</w:t>
            </w:r>
          </w:p>
        </w:tc>
        <w:tc>
          <w:tcPr>
            <w:tcW w:w="770" w:type="dxa"/>
            <w:tcBorders>
              <w:top w:val="nil"/>
              <w:left w:val="nil"/>
              <w:bottom w:val="single" w:sz="4" w:space="0" w:color="auto"/>
              <w:right w:val="single" w:sz="4" w:space="0" w:color="auto"/>
            </w:tcBorders>
            <w:shd w:val="clear" w:color="auto" w:fill="auto"/>
            <w:hideMark/>
          </w:tcPr>
          <w:p w14:paraId="4E0AC2D4" w14:textId="7743A848" w:rsidR="00824CF9" w:rsidRPr="005A6E56" w:rsidRDefault="00824CF9" w:rsidP="00824CF9">
            <w:pPr>
              <w:jc w:val="right"/>
              <w:rPr>
                <w:sz w:val="18"/>
                <w:szCs w:val="18"/>
                <w:lang w:val="fr-FR" w:eastAsia="en-CA"/>
              </w:rPr>
            </w:pPr>
            <w:r w:rsidRPr="005A6E56">
              <w:rPr>
                <w:sz w:val="18"/>
                <w:szCs w:val="18"/>
                <w:lang w:val="fr-FR" w:eastAsia="en-CA"/>
              </w:rPr>
              <w:t>1</w:t>
            </w:r>
            <w:r w:rsidR="00612313" w:rsidRPr="005A6E56">
              <w:rPr>
                <w:sz w:val="18"/>
                <w:szCs w:val="18"/>
                <w:lang w:val="fr-FR" w:eastAsia="en-CA"/>
              </w:rPr>
              <w:t>,</w:t>
            </w:r>
            <w:r w:rsidRPr="005A6E56">
              <w:rPr>
                <w:sz w:val="18"/>
                <w:szCs w:val="18"/>
                <w:lang w:val="fr-FR" w:eastAsia="en-CA"/>
              </w:rPr>
              <w:t>9</w:t>
            </w:r>
          </w:p>
        </w:tc>
        <w:tc>
          <w:tcPr>
            <w:tcW w:w="850" w:type="dxa"/>
            <w:tcBorders>
              <w:top w:val="nil"/>
              <w:left w:val="nil"/>
              <w:bottom w:val="single" w:sz="4" w:space="0" w:color="auto"/>
              <w:right w:val="single" w:sz="4" w:space="0" w:color="auto"/>
            </w:tcBorders>
            <w:shd w:val="clear" w:color="auto" w:fill="auto"/>
            <w:hideMark/>
          </w:tcPr>
          <w:p w14:paraId="0DE123F3" w14:textId="68553703"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7</w:t>
            </w:r>
          </w:p>
        </w:tc>
        <w:tc>
          <w:tcPr>
            <w:tcW w:w="567" w:type="dxa"/>
            <w:tcBorders>
              <w:top w:val="nil"/>
              <w:left w:val="nil"/>
              <w:bottom w:val="single" w:sz="4" w:space="0" w:color="auto"/>
              <w:right w:val="single" w:sz="4" w:space="0" w:color="auto"/>
            </w:tcBorders>
            <w:shd w:val="clear" w:color="auto" w:fill="auto"/>
            <w:hideMark/>
          </w:tcPr>
          <w:p w14:paraId="112CC818" w14:textId="4B8A452D"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0</w:t>
            </w:r>
          </w:p>
        </w:tc>
      </w:tr>
      <w:tr w:rsidR="00824CF9" w:rsidRPr="005A6E56" w14:paraId="099C84D7" w14:textId="77777777" w:rsidTr="007C57E7">
        <w:trPr>
          <w:trHeight w:val="283"/>
        </w:trPr>
        <w:tc>
          <w:tcPr>
            <w:tcW w:w="1418" w:type="dxa"/>
            <w:tcBorders>
              <w:top w:val="nil"/>
              <w:left w:val="single" w:sz="4" w:space="0" w:color="auto"/>
              <w:bottom w:val="single" w:sz="4" w:space="0" w:color="auto"/>
              <w:right w:val="single" w:sz="4" w:space="0" w:color="auto"/>
            </w:tcBorders>
            <w:shd w:val="clear" w:color="auto" w:fill="auto"/>
            <w:hideMark/>
          </w:tcPr>
          <w:p w14:paraId="1F9D2DE4" w14:textId="44A6F7E3" w:rsidR="00824CF9" w:rsidRPr="005A6E56" w:rsidRDefault="00824CF9" w:rsidP="00824CF9">
            <w:pPr>
              <w:jc w:val="left"/>
              <w:rPr>
                <w:sz w:val="18"/>
                <w:szCs w:val="18"/>
                <w:lang w:val="fr-FR" w:eastAsia="en-CA"/>
              </w:rPr>
            </w:pPr>
            <w:r w:rsidRPr="005A6E56">
              <w:rPr>
                <w:sz w:val="18"/>
                <w:szCs w:val="18"/>
                <w:lang w:val="fr-FR" w:eastAsia="en-CA"/>
              </w:rPr>
              <w:t>Fabrication d’équipements de réfrigération</w:t>
            </w:r>
          </w:p>
        </w:tc>
        <w:tc>
          <w:tcPr>
            <w:tcW w:w="885" w:type="dxa"/>
            <w:tcBorders>
              <w:top w:val="nil"/>
              <w:left w:val="nil"/>
              <w:bottom w:val="single" w:sz="4" w:space="0" w:color="auto"/>
              <w:right w:val="single" w:sz="4" w:space="0" w:color="auto"/>
            </w:tcBorders>
            <w:shd w:val="clear" w:color="auto" w:fill="auto"/>
            <w:hideMark/>
          </w:tcPr>
          <w:p w14:paraId="6BF6391A" w14:textId="3A6E5AA9" w:rsidR="00824CF9" w:rsidRPr="005A6E56" w:rsidRDefault="00824CF9" w:rsidP="00824CF9">
            <w:pPr>
              <w:jc w:val="right"/>
              <w:rPr>
                <w:sz w:val="18"/>
                <w:szCs w:val="18"/>
                <w:lang w:val="fr-FR" w:eastAsia="en-CA"/>
              </w:rPr>
            </w:pPr>
            <w:r w:rsidRPr="005A6E56">
              <w:rPr>
                <w:sz w:val="18"/>
                <w:szCs w:val="18"/>
                <w:lang w:val="fr-FR" w:eastAsia="en-CA"/>
              </w:rPr>
              <w:t>400</w:t>
            </w:r>
            <w:r w:rsidR="00612313" w:rsidRPr="005A6E56">
              <w:rPr>
                <w:sz w:val="18"/>
                <w:szCs w:val="18"/>
                <w:lang w:val="fr-FR" w:eastAsia="en-CA"/>
              </w:rPr>
              <w:t>,</w:t>
            </w:r>
            <w:r w:rsidRPr="005A6E56">
              <w:rPr>
                <w:sz w:val="18"/>
                <w:szCs w:val="18"/>
                <w:lang w:val="fr-FR" w:eastAsia="en-CA"/>
              </w:rPr>
              <w:t>7</w:t>
            </w:r>
          </w:p>
        </w:tc>
        <w:tc>
          <w:tcPr>
            <w:tcW w:w="816" w:type="dxa"/>
            <w:tcBorders>
              <w:top w:val="nil"/>
              <w:left w:val="nil"/>
              <w:bottom w:val="single" w:sz="4" w:space="0" w:color="auto"/>
              <w:right w:val="single" w:sz="4" w:space="0" w:color="auto"/>
            </w:tcBorders>
            <w:shd w:val="clear" w:color="auto" w:fill="auto"/>
            <w:hideMark/>
          </w:tcPr>
          <w:p w14:paraId="5FF979E7" w14:textId="20AA9EA1" w:rsidR="00824CF9" w:rsidRPr="005A6E56" w:rsidRDefault="00824CF9" w:rsidP="00824CF9">
            <w:pPr>
              <w:jc w:val="right"/>
              <w:rPr>
                <w:sz w:val="18"/>
                <w:szCs w:val="18"/>
                <w:lang w:val="fr-FR" w:eastAsia="en-CA"/>
              </w:rPr>
            </w:pPr>
            <w:r w:rsidRPr="005A6E56">
              <w:rPr>
                <w:sz w:val="18"/>
                <w:szCs w:val="18"/>
                <w:lang w:val="fr-FR" w:eastAsia="en-CA"/>
              </w:rPr>
              <w:t>314</w:t>
            </w:r>
            <w:r w:rsidR="00612313" w:rsidRPr="005A6E56">
              <w:rPr>
                <w:sz w:val="18"/>
                <w:szCs w:val="18"/>
                <w:lang w:val="fr-FR" w:eastAsia="en-CA"/>
              </w:rPr>
              <w:t>,</w:t>
            </w:r>
            <w:r w:rsidRPr="005A6E56">
              <w:rPr>
                <w:sz w:val="18"/>
                <w:szCs w:val="18"/>
                <w:lang w:val="fr-FR" w:eastAsia="en-CA"/>
              </w:rPr>
              <w:t>3</w:t>
            </w:r>
          </w:p>
        </w:tc>
        <w:tc>
          <w:tcPr>
            <w:tcW w:w="850" w:type="dxa"/>
            <w:tcBorders>
              <w:top w:val="nil"/>
              <w:left w:val="nil"/>
              <w:bottom w:val="single" w:sz="4" w:space="0" w:color="auto"/>
              <w:right w:val="single" w:sz="4" w:space="0" w:color="auto"/>
            </w:tcBorders>
            <w:shd w:val="clear" w:color="auto" w:fill="auto"/>
            <w:hideMark/>
          </w:tcPr>
          <w:p w14:paraId="00C67CA5" w14:textId="6DFF04B6" w:rsidR="00824CF9" w:rsidRPr="005A6E56" w:rsidRDefault="00824CF9" w:rsidP="00824CF9">
            <w:pPr>
              <w:jc w:val="right"/>
              <w:rPr>
                <w:sz w:val="18"/>
                <w:szCs w:val="18"/>
                <w:lang w:val="fr-FR" w:eastAsia="en-CA"/>
              </w:rPr>
            </w:pPr>
            <w:r w:rsidRPr="005A6E56">
              <w:rPr>
                <w:sz w:val="18"/>
                <w:szCs w:val="18"/>
                <w:lang w:val="fr-FR" w:eastAsia="en-CA"/>
              </w:rPr>
              <w:t>290</w:t>
            </w:r>
            <w:r w:rsidR="00612313" w:rsidRPr="005A6E56">
              <w:rPr>
                <w:sz w:val="18"/>
                <w:szCs w:val="18"/>
                <w:lang w:val="fr-FR" w:eastAsia="en-CA"/>
              </w:rPr>
              <w:t>,</w:t>
            </w:r>
            <w:r w:rsidRPr="005A6E56">
              <w:rPr>
                <w:sz w:val="18"/>
                <w:szCs w:val="18"/>
                <w:lang w:val="fr-FR" w:eastAsia="en-CA"/>
              </w:rPr>
              <w:t>2</w:t>
            </w:r>
          </w:p>
        </w:tc>
        <w:tc>
          <w:tcPr>
            <w:tcW w:w="815" w:type="dxa"/>
            <w:tcBorders>
              <w:top w:val="nil"/>
              <w:left w:val="nil"/>
              <w:bottom w:val="single" w:sz="4" w:space="0" w:color="auto"/>
              <w:right w:val="single" w:sz="4" w:space="0" w:color="auto"/>
            </w:tcBorders>
            <w:shd w:val="clear" w:color="auto" w:fill="auto"/>
            <w:hideMark/>
          </w:tcPr>
          <w:p w14:paraId="59A884BB" w14:textId="0E0E1E6D" w:rsidR="00824CF9" w:rsidRPr="005A6E56" w:rsidRDefault="00824CF9" w:rsidP="00824CF9">
            <w:pPr>
              <w:jc w:val="right"/>
              <w:rPr>
                <w:sz w:val="18"/>
                <w:szCs w:val="18"/>
                <w:lang w:val="fr-FR" w:eastAsia="en-CA"/>
              </w:rPr>
            </w:pPr>
            <w:r w:rsidRPr="005A6E56">
              <w:rPr>
                <w:sz w:val="18"/>
                <w:szCs w:val="18"/>
                <w:lang w:val="fr-FR" w:eastAsia="en-CA"/>
              </w:rPr>
              <w:t>248</w:t>
            </w:r>
            <w:r w:rsidR="00612313" w:rsidRPr="005A6E56">
              <w:rPr>
                <w:sz w:val="18"/>
                <w:szCs w:val="18"/>
                <w:lang w:val="fr-FR" w:eastAsia="en-CA"/>
              </w:rPr>
              <w:t>,</w:t>
            </w:r>
            <w:r w:rsidRPr="005A6E56">
              <w:rPr>
                <w:sz w:val="18"/>
                <w:szCs w:val="18"/>
                <w:lang w:val="fr-FR" w:eastAsia="en-CA"/>
              </w:rPr>
              <w:t>9</w:t>
            </w:r>
          </w:p>
        </w:tc>
        <w:tc>
          <w:tcPr>
            <w:tcW w:w="745" w:type="dxa"/>
            <w:tcBorders>
              <w:top w:val="nil"/>
              <w:left w:val="nil"/>
              <w:bottom w:val="single" w:sz="4" w:space="0" w:color="auto"/>
              <w:right w:val="single" w:sz="4" w:space="0" w:color="auto"/>
            </w:tcBorders>
            <w:shd w:val="clear" w:color="auto" w:fill="auto"/>
            <w:hideMark/>
          </w:tcPr>
          <w:p w14:paraId="30F8DC04" w14:textId="19E5CC52" w:rsidR="00824CF9" w:rsidRPr="005A6E56" w:rsidRDefault="00824CF9" w:rsidP="00824CF9">
            <w:pPr>
              <w:jc w:val="right"/>
              <w:rPr>
                <w:sz w:val="18"/>
                <w:szCs w:val="18"/>
                <w:lang w:val="fr-FR" w:eastAsia="en-CA"/>
              </w:rPr>
            </w:pPr>
            <w:r w:rsidRPr="005A6E56">
              <w:rPr>
                <w:sz w:val="18"/>
                <w:szCs w:val="18"/>
                <w:lang w:val="fr-FR" w:eastAsia="en-CA"/>
              </w:rPr>
              <w:t>236</w:t>
            </w:r>
            <w:r w:rsidR="00612313" w:rsidRPr="005A6E56">
              <w:rPr>
                <w:sz w:val="18"/>
                <w:szCs w:val="18"/>
                <w:lang w:val="fr-FR" w:eastAsia="en-CA"/>
              </w:rPr>
              <w:t>,</w:t>
            </w:r>
            <w:r w:rsidRPr="005A6E56">
              <w:rPr>
                <w:sz w:val="18"/>
                <w:szCs w:val="18"/>
                <w:lang w:val="fr-FR" w:eastAsia="en-CA"/>
              </w:rPr>
              <w:t>1</w:t>
            </w:r>
          </w:p>
        </w:tc>
        <w:tc>
          <w:tcPr>
            <w:tcW w:w="744" w:type="dxa"/>
            <w:tcBorders>
              <w:top w:val="nil"/>
              <w:left w:val="nil"/>
              <w:bottom w:val="single" w:sz="4" w:space="0" w:color="auto"/>
              <w:right w:val="single" w:sz="4" w:space="0" w:color="auto"/>
            </w:tcBorders>
            <w:shd w:val="clear" w:color="auto" w:fill="auto"/>
            <w:hideMark/>
          </w:tcPr>
          <w:p w14:paraId="561D61D7" w14:textId="5B1B07DB" w:rsidR="00824CF9" w:rsidRPr="005A6E56" w:rsidRDefault="00824CF9" w:rsidP="00824CF9">
            <w:pPr>
              <w:jc w:val="right"/>
              <w:rPr>
                <w:sz w:val="18"/>
                <w:szCs w:val="18"/>
                <w:lang w:val="fr-FR" w:eastAsia="en-CA"/>
              </w:rPr>
            </w:pPr>
            <w:r w:rsidRPr="005A6E56">
              <w:rPr>
                <w:sz w:val="18"/>
                <w:szCs w:val="18"/>
                <w:lang w:val="fr-FR" w:eastAsia="en-CA"/>
              </w:rPr>
              <w:t>217</w:t>
            </w:r>
            <w:r w:rsidR="00612313" w:rsidRPr="005A6E56">
              <w:rPr>
                <w:sz w:val="18"/>
                <w:szCs w:val="18"/>
                <w:lang w:val="fr-FR" w:eastAsia="en-CA"/>
              </w:rPr>
              <w:t>,</w:t>
            </w:r>
            <w:r w:rsidRPr="005A6E56">
              <w:rPr>
                <w:sz w:val="18"/>
                <w:szCs w:val="18"/>
                <w:lang w:val="fr-FR" w:eastAsia="en-CA"/>
              </w:rPr>
              <w:t>3</w:t>
            </w:r>
          </w:p>
        </w:tc>
        <w:tc>
          <w:tcPr>
            <w:tcW w:w="815" w:type="dxa"/>
            <w:tcBorders>
              <w:top w:val="nil"/>
              <w:left w:val="nil"/>
              <w:bottom w:val="single" w:sz="4" w:space="0" w:color="auto"/>
              <w:right w:val="single" w:sz="4" w:space="0" w:color="auto"/>
            </w:tcBorders>
            <w:shd w:val="clear" w:color="auto" w:fill="auto"/>
            <w:hideMark/>
          </w:tcPr>
          <w:p w14:paraId="403F4D85" w14:textId="78087242" w:rsidR="00824CF9" w:rsidRPr="005A6E56" w:rsidRDefault="00824CF9" w:rsidP="00824CF9">
            <w:pPr>
              <w:jc w:val="right"/>
              <w:rPr>
                <w:sz w:val="18"/>
                <w:szCs w:val="18"/>
                <w:lang w:val="fr-FR" w:eastAsia="en-CA"/>
              </w:rPr>
            </w:pPr>
            <w:r w:rsidRPr="005A6E56">
              <w:rPr>
                <w:sz w:val="18"/>
                <w:szCs w:val="18"/>
                <w:lang w:val="fr-FR" w:eastAsia="en-CA"/>
              </w:rPr>
              <w:t>179</w:t>
            </w:r>
            <w:r w:rsidR="00612313" w:rsidRPr="005A6E56">
              <w:rPr>
                <w:sz w:val="18"/>
                <w:szCs w:val="18"/>
                <w:lang w:val="fr-FR" w:eastAsia="en-CA"/>
              </w:rPr>
              <w:t>,</w:t>
            </w:r>
            <w:r w:rsidRPr="005A6E56">
              <w:rPr>
                <w:sz w:val="18"/>
                <w:szCs w:val="18"/>
                <w:lang w:val="fr-FR" w:eastAsia="en-CA"/>
              </w:rPr>
              <w:t>0</w:t>
            </w:r>
          </w:p>
        </w:tc>
        <w:tc>
          <w:tcPr>
            <w:tcW w:w="850" w:type="dxa"/>
            <w:tcBorders>
              <w:top w:val="nil"/>
              <w:left w:val="nil"/>
              <w:bottom w:val="single" w:sz="4" w:space="0" w:color="auto"/>
              <w:right w:val="single" w:sz="4" w:space="0" w:color="auto"/>
            </w:tcBorders>
            <w:shd w:val="clear" w:color="auto" w:fill="auto"/>
            <w:hideMark/>
          </w:tcPr>
          <w:p w14:paraId="578DCE0B" w14:textId="5ED4A5CE" w:rsidR="00824CF9" w:rsidRPr="005A6E56" w:rsidRDefault="00824CF9" w:rsidP="00824CF9">
            <w:pPr>
              <w:jc w:val="right"/>
              <w:rPr>
                <w:sz w:val="18"/>
                <w:szCs w:val="18"/>
                <w:lang w:val="fr-FR" w:eastAsia="en-CA"/>
              </w:rPr>
            </w:pPr>
            <w:r w:rsidRPr="005A6E56">
              <w:rPr>
                <w:sz w:val="18"/>
                <w:szCs w:val="18"/>
                <w:lang w:val="fr-FR" w:eastAsia="en-CA"/>
              </w:rPr>
              <w:t>180</w:t>
            </w:r>
            <w:r w:rsidR="00612313" w:rsidRPr="005A6E56">
              <w:rPr>
                <w:sz w:val="18"/>
                <w:szCs w:val="18"/>
                <w:lang w:val="fr-FR" w:eastAsia="en-CA"/>
              </w:rPr>
              <w:t>,</w:t>
            </w:r>
            <w:r w:rsidRPr="005A6E56">
              <w:rPr>
                <w:sz w:val="18"/>
                <w:szCs w:val="18"/>
                <w:lang w:val="fr-FR" w:eastAsia="en-CA"/>
              </w:rPr>
              <w:t>1</w:t>
            </w:r>
          </w:p>
        </w:tc>
        <w:tc>
          <w:tcPr>
            <w:tcW w:w="790" w:type="dxa"/>
            <w:tcBorders>
              <w:top w:val="nil"/>
              <w:left w:val="nil"/>
              <w:bottom w:val="single" w:sz="4" w:space="0" w:color="auto"/>
              <w:right w:val="single" w:sz="4" w:space="0" w:color="auto"/>
            </w:tcBorders>
            <w:shd w:val="clear" w:color="auto" w:fill="auto"/>
            <w:hideMark/>
          </w:tcPr>
          <w:p w14:paraId="762656F5" w14:textId="066C9486" w:rsidR="00824CF9" w:rsidRPr="005A6E56" w:rsidRDefault="00824CF9" w:rsidP="00824CF9">
            <w:pPr>
              <w:jc w:val="right"/>
              <w:rPr>
                <w:sz w:val="18"/>
                <w:szCs w:val="18"/>
                <w:lang w:val="fr-FR" w:eastAsia="en-CA"/>
              </w:rPr>
            </w:pPr>
            <w:r w:rsidRPr="005A6E56">
              <w:rPr>
                <w:sz w:val="18"/>
                <w:szCs w:val="18"/>
                <w:lang w:val="fr-FR" w:eastAsia="en-CA"/>
              </w:rPr>
              <w:t>98</w:t>
            </w:r>
            <w:r w:rsidR="00612313" w:rsidRPr="005A6E56">
              <w:rPr>
                <w:sz w:val="18"/>
                <w:szCs w:val="18"/>
                <w:lang w:val="fr-FR" w:eastAsia="en-CA"/>
              </w:rPr>
              <w:t>,</w:t>
            </w:r>
            <w:r w:rsidRPr="005A6E56">
              <w:rPr>
                <w:sz w:val="18"/>
                <w:szCs w:val="18"/>
                <w:lang w:val="fr-FR" w:eastAsia="en-CA"/>
              </w:rPr>
              <w:t>3</w:t>
            </w:r>
          </w:p>
        </w:tc>
        <w:tc>
          <w:tcPr>
            <w:tcW w:w="770" w:type="dxa"/>
            <w:tcBorders>
              <w:top w:val="nil"/>
              <w:left w:val="nil"/>
              <w:bottom w:val="single" w:sz="4" w:space="0" w:color="auto"/>
              <w:right w:val="single" w:sz="4" w:space="0" w:color="auto"/>
            </w:tcBorders>
            <w:shd w:val="clear" w:color="auto" w:fill="auto"/>
            <w:hideMark/>
          </w:tcPr>
          <w:p w14:paraId="37E2E27A" w14:textId="71780B7F" w:rsidR="00824CF9" w:rsidRPr="005A6E56" w:rsidRDefault="00824CF9" w:rsidP="00824CF9">
            <w:pPr>
              <w:jc w:val="right"/>
              <w:rPr>
                <w:sz w:val="18"/>
                <w:szCs w:val="18"/>
                <w:lang w:val="fr-FR" w:eastAsia="en-CA"/>
              </w:rPr>
            </w:pPr>
            <w:r w:rsidRPr="005A6E56">
              <w:rPr>
                <w:sz w:val="18"/>
                <w:szCs w:val="18"/>
                <w:lang w:val="fr-FR" w:eastAsia="en-CA"/>
              </w:rPr>
              <w:t>73</w:t>
            </w:r>
            <w:r w:rsidR="00612313" w:rsidRPr="005A6E56">
              <w:rPr>
                <w:sz w:val="18"/>
                <w:szCs w:val="18"/>
                <w:lang w:val="fr-FR" w:eastAsia="en-CA"/>
              </w:rPr>
              <w:t>,</w:t>
            </w:r>
            <w:r w:rsidRPr="005A6E56">
              <w:rPr>
                <w:sz w:val="18"/>
                <w:szCs w:val="18"/>
                <w:lang w:val="fr-FR" w:eastAsia="en-CA"/>
              </w:rPr>
              <w:t>4</w:t>
            </w:r>
          </w:p>
        </w:tc>
        <w:tc>
          <w:tcPr>
            <w:tcW w:w="850" w:type="dxa"/>
            <w:tcBorders>
              <w:top w:val="nil"/>
              <w:left w:val="nil"/>
              <w:bottom w:val="single" w:sz="4" w:space="0" w:color="auto"/>
              <w:right w:val="single" w:sz="4" w:space="0" w:color="auto"/>
            </w:tcBorders>
            <w:shd w:val="clear" w:color="auto" w:fill="auto"/>
            <w:hideMark/>
          </w:tcPr>
          <w:p w14:paraId="16172456" w14:textId="23356764" w:rsidR="00824CF9" w:rsidRPr="005A6E56" w:rsidRDefault="00824CF9" w:rsidP="00824CF9">
            <w:pPr>
              <w:jc w:val="right"/>
              <w:rPr>
                <w:sz w:val="18"/>
                <w:szCs w:val="18"/>
                <w:lang w:val="fr-FR" w:eastAsia="en-CA"/>
              </w:rPr>
            </w:pPr>
            <w:r w:rsidRPr="005A6E56">
              <w:rPr>
                <w:sz w:val="18"/>
                <w:szCs w:val="18"/>
                <w:lang w:val="fr-FR" w:eastAsia="en-CA"/>
              </w:rPr>
              <w:t>41</w:t>
            </w:r>
            <w:r w:rsidR="00612313" w:rsidRPr="005A6E56">
              <w:rPr>
                <w:sz w:val="18"/>
                <w:szCs w:val="18"/>
                <w:lang w:val="fr-FR" w:eastAsia="en-CA"/>
              </w:rPr>
              <w:t>,</w:t>
            </w:r>
            <w:r w:rsidRPr="005A6E56">
              <w:rPr>
                <w:sz w:val="18"/>
                <w:szCs w:val="18"/>
                <w:lang w:val="fr-FR" w:eastAsia="en-CA"/>
              </w:rPr>
              <w:t>9</w:t>
            </w:r>
          </w:p>
        </w:tc>
        <w:tc>
          <w:tcPr>
            <w:tcW w:w="567" w:type="dxa"/>
            <w:tcBorders>
              <w:top w:val="nil"/>
              <w:left w:val="nil"/>
              <w:bottom w:val="single" w:sz="4" w:space="0" w:color="auto"/>
              <w:right w:val="single" w:sz="4" w:space="0" w:color="auto"/>
            </w:tcBorders>
            <w:shd w:val="clear" w:color="auto" w:fill="auto"/>
            <w:hideMark/>
          </w:tcPr>
          <w:p w14:paraId="10D9ABB2" w14:textId="7B584091"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3</w:t>
            </w:r>
          </w:p>
        </w:tc>
      </w:tr>
      <w:tr w:rsidR="00824CF9" w:rsidRPr="005A6E56" w14:paraId="5423C563" w14:textId="77777777" w:rsidTr="007C57E7">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54A0CFEC" w14:textId="6729989D" w:rsidR="00824CF9" w:rsidRPr="005A6E56" w:rsidRDefault="00824CF9" w:rsidP="00824CF9">
            <w:pPr>
              <w:jc w:val="left"/>
              <w:rPr>
                <w:sz w:val="18"/>
                <w:szCs w:val="18"/>
                <w:lang w:val="fr-FR" w:eastAsia="en-CA"/>
              </w:rPr>
            </w:pPr>
            <w:r w:rsidRPr="005A6E56">
              <w:rPr>
                <w:sz w:val="18"/>
                <w:szCs w:val="18"/>
                <w:lang w:val="fr-FR" w:eastAsia="en-CA"/>
              </w:rPr>
              <w:t>Entretien d’équipements de réfrigération</w:t>
            </w:r>
          </w:p>
        </w:tc>
        <w:tc>
          <w:tcPr>
            <w:tcW w:w="885" w:type="dxa"/>
            <w:tcBorders>
              <w:top w:val="nil"/>
              <w:left w:val="nil"/>
              <w:bottom w:val="single" w:sz="4" w:space="0" w:color="auto"/>
              <w:right w:val="single" w:sz="4" w:space="0" w:color="auto"/>
            </w:tcBorders>
            <w:shd w:val="clear" w:color="auto" w:fill="auto"/>
            <w:hideMark/>
          </w:tcPr>
          <w:p w14:paraId="385563D5" w14:textId="5A5D64AA" w:rsidR="00824CF9" w:rsidRPr="005A6E56" w:rsidRDefault="00824CF9" w:rsidP="00824CF9">
            <w:pPr>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372</w:t>
            </w:r>
            <w:r w:rsidR="00612313" w:rsidRPr="005A6E56">
              <w:rPr>
                <w:sz w:val="18"/>
                <w:szCs w:val="18"/>
                <w:lang w:val="fr-FR" w:eastAsia="en-CA"/>
              </w:rPr>
              <w:t>,</w:t>
            </w:r>
            <w:r w:rsidRPr="005A6E56">
              <w:rPr>
                <w:sz w:val="18"/>
                <w:szCs w:val="18"/>
                <w:lang w:val="fr-FR" w:eastAsia="en-CA"/>
              </w:rPr>
              <w:t>2</w:t>
            </w:r>
          </w:p>
        </w:tc>
        <w:tc>
          <w:tcPr>
            <w:tcW w:w="816" w:type="dxa"/>
            <w:tcBorders>
              <w:top w:val="nil"/>
              <w:left w:val="nil"/>
              <w:bottom w:val="single" w:sz="4" w:space="0" w:color="auto"/>
              <w:right w:val="single" w:sz="4" w:space="0" w:color="auto"/>
            </w:tcBorders>
            <w:shd w:val="clear" w:color="auto" w:fill="auto"/>
            <w:hideMark/>
          </w:tcPr>
          <w:p w14:paraId="3EE3A6B7" w14:textId="2C01F950" w:rsidR="00824CF9" w:rsidRPr="005A6E56" w:rsidRDefault="00824CF9" w:rsidP="00824CF9">
            <w:pPr>
              <w:ind w:left="-139"/>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995</w:t>
            </w:r>
            <w:r w:rsidR="00612313" w:rsidRPr="005A6E56">
              <w:rPr>
                <w:sz w:val="18"/>
                <w:szCs w:val="18"/>
                <w:lang w:val="fr-FR" w:eastAsia="en-CA"/>
              </w:rPr>
              <w:t>,</w:t>
            </w:r>
            <w:r w:rsidRPr="005A6E56">
              <w:rPr>
                <w:sz w:val="18"/>
                <w:szCs w:val="18"/>
                <w:lang w:val="fr-FR" w:eastAsia="en-CA"/>
              </w:rPr>
              <w:t>8</w:t>
            </w:r>
          </w:p>
        </w:tc>
        <w:tc>
          <w:tcPr>
            <w:tcW w:w="850" w:type="dxa"/>
            <w:tcBorders>
              <w:top w:val="nil"/>
              <w:left w:val="nil"/>
              <w:bottom w:val="single" w:sz="4" w:space="0" w:color="auto"/>
              <w:right w:val="single" w:sz="4" w:space="0" w:color="auto"/>
            </w:tcBorders>
            <w:shd w:val="clear" w:color="auto" w:fill="auto"/>
            <w:hideMark/>
          </w:tcPr>
          <w:p w14:paraId="3E7F8722" w14:textId="6BDF1426" w:rsidR="00824CF9" w:rsidRPr="005A6E56" w:rsidRDefault="00824CF9" w:rsidP="00824CF9">
            <w:pPr>
              <w:ind w:left="-140"/>
              <w:jc w:val="right"/>
              <w:rPr>
                <w:sz w:val="18"/>
                <w:szCs w:val="18"/>
                <w:lang w:val="fr-FR" w:eastAsia="en-CA"/>
              </w:rPr>
            </w:pPr>
            <w:r w:rsidRPr="005A6E56">
              <w:rPr>
                <w:sz w:val="18"/>
                <w:szCs w:val="18"/>
                <w:lang w:val="fr-FR" w:eastAsia="en-CA"/>
              </w:rPr>
              <w:t>2</w:t>
            </w:r>
            <w:r w:rsidR="00612313" w:rsidRPr="005A6E56">
              <w:rPr>
                <w:sz w:val="18"/>
                <w:szCs w:val="18"/>
                <w:lang w:val="fr-FR" w:eastAsia="en-CA"/>
              </w:rPr>
              <w:t xml:space="preserve"> </w:t>
            </w:r>
            <w:r w:rsidRPr="005A6E56">
              <w:rPr>
                <w:sz w:val="18"/>
                <w:szCs w:val="18"/>
                <w:lang w:val="fr-FR" w:eastAsia="en-CA"/>
              </w:rPr>
              <w:t>011</w:t>
            </w:r>
            <w:r w:rsidR="00612313" w:rsidRPr="005A6E56">
              <w:rPr>
                <w:sz w:val="18"/>
                <w:szCs w:val="18"/>
                <w:lang w:val="fr-FR" w:eastAsia="en-CA"/>
              </w:rPr>
              <w:t>,</w:t>
            </w:r>
            <w:r w:rsidRPr="005A6E56">
              <w:rPr>
                <w:sz w:val="18"/>
                <w:szCs w:val="18"/>
                <w:lang w:val="fr-FR" w:eastAsia="en-CA"/>
              </w:rPr>
              <w:t>0</w:t>
            </w:r>
          </w:p>
        </w:tc>
        <w:tc>
          <w:tcPr>
            <w:tcW w:w="815" w:type="dxa"/>
            <w:tcBorders>
              <w:top w:val="nil"/>
              <w:left w:val="nil"/>
              <w:bottom w:val="single" w:sz="4" w:space="0" w:color="auto"/>
              <w:right w:val="single" w:sz="4" w:space="0" w:color="auto"/>
            </w:tcBorders>
            <w:shd w:val="clear" w:color="auto" w:fill="auto"/>
            <w:hideMark/>
          </w:tcPr>
          <w:p w14:paraId="3D6FF639" w14:textId="04ECB68C" w:rsidR="00824CF9" w:rsidRPr="005A6E56" w:rsidRDefault="00824CF9" w:rsidP="00824CF9">
            <w:pPr>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861</w:t>
            </w:r>
            <w:r w:rsidR="00612313" w:rsidRPr="005A6E56">
              <w:rPr>
                <w:sz w:val="18"/>
                <w:szCs w:val="18"/>
                <w:lang w:val="fr-FR" w:eastAsia="en-CA"/>
              </w:rPr>
              <w:t>,</w:t>
            </w:r>
            <w:r w:rsidRPr="005A6E56">
              <w:rPr>
                <w:sz w:val="18"/>
                <w:szCs w:val="18"/>
                <w:lang w:val="fr-FR" w:eastAsia="en-CA"/>
              </w:rPr>
              <w:t>3</w:t>
            </w:r>
          </w:p>
        </w:tc>
        <w:tc>
          <w:tcPr>
            <w:tcW w:w="745" w:type="dxa"/>
            <w:tcBorders>
              <w:top w:val="nil"/>
              <w:left w:val="nil"/>
              <w:bottom w:val="single" w:sz="4" w:space="0" w:color="auto"/>
              <w:right w:val="single" w:sz="4" w:space="0" w:color="auto"/>
            </w:tcBorders>
            <w:shd w:val="clear" w:color="auto" w:fill="auto"/>
            <w:hideMark/>
          </w:tcPr>
          <w:p w14:paraId="0B45BE81" w14:textId="600F74AA" w:rsidR="00824CF9" w:rsidRPr="005A6E56" w:rsidRDefault="00824CF9" w:rsidP="00824CF9">
            <w:pPr>
              <w:ind w:left="-77"/>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695</w:t>
            </w:r>
            <w:r w:rsidR="00612313" w:rsidRPr="005A6E56">
              <w:rPr>
                <w:sz w:val="18"/>
                <w:szCs w:val="18"/>
                <w:lang w:val="fr-FR" w:eastAsia="en-CA"/>
              </w:rPr>
              <w:t>,</w:t>
            </w:r>
            <w:r w:rsidRPr="005A6E56">
              <w:rPr>
                <w:sz w:val="18"/>
                <w:szCs w:val="18"/>
                <w:lang w:val="fr-FR" w:eastAsia="en-CA"/>
              </w:rPr>
              <w:t>9</w:t>
            </w:r>
          </w:p>
        </w:tc>
        <w:tc>
          <w:tcPr>
            <w:tcW w:w="744" w:type="dxa"/>
            <w:tcBorders>
              <w:top w:val="nil"/>
              <w:left w:val="nil"/>
              <w:bottom w:val="single" w:sz="4" w:space="0" w:color="auto"/>
              <w:right w:val="single" w:sz="4" w:space="0" w:color="auto"/>
            </w:tcBorders>
            <w:shd w:val="clear" w:color="auto" w:fill="auto"/>
            <w:hideMark/>
          </w:tcPr>
          <w:p w14:paraId="0DAA0D85" w14:textId="1D3A0658" w:rsidR="00824CF9" w:rsidRPr="005A6E56" w:rsidRDefault="00824CF9" w:rsidP="00824CF9">
            <w:pPr>
              <w:ind w:left="-77"/>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608</w:t>
            </w:r>
            <w:r w:rsidR="00612313" w:rsidRPr="005A6E56">
              <w:rPr>
                <w:sz w:val="18"/>
                <w:szCs w:val="18"/>
                <w:lang w:val="fr-FR" w:eastAsia="en-CA"/>
              </w:rPr>
              <w:t>,</w:t>
            </w:r>
            <w:r w:rsidRPr="005A6E56">
              <w:rPr>
                <w:sz w:val="18"/>
                <w:szCs w:val="18"/>
                <w:lang w:val="fr-FR" w:eastAsia="en-CA"/>
              </w:rPr>
              <w:t>3</w:t>
            </w:r>
          </w:p>
        </w:tc>
        <w:tc>
          <w:tcPr>
            <w:tcW w:w="815" w:type="dxa"/>
            <w:tcBorders>
              <w:top w:val="nil"/>
              <w:left w:val="nil"/>
              <w:bottom w:val="single" w:sz="4" w:space="0" w:color="auto"/>
              <w:right w:val="single" w:sz="4" w:space="0" w:color="auto"/>
            </w:tcBorders>
            <w:shd w:val="clear" w:color="auto" w:fill="auto"/>
            <w:hideMark/>
          </w:tcPr>
          <w:p w14:paraId="4FD552B3" w14:textId="09C05367" w:rsidR="00824CF9" w:rsidRPr="005A6E56" w:rsidRDefault="00824CF9" w:rsidP="00824CF9">
            <w:pPr>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557</w:t>
            </w:r>
            <w:r w:rsidR="00612313" w:rsidRPr="005A6E56">
              <w:rPr>
                <w:sz w:val="18"/>
                <w:szCs w:val="18"/>
                <w:lang w:val="fr-FR" w:eastAsia="en-CA"/>
              </w:rPr>
              <w:t>,</w:t>
            </w:r>
            <w:r w:rsidRPr="005A6E56">
              <w:rPr>
                <w:sz w:val="18"/>
                <w:szCs w:val="18"/>
                <w:lang w:val="fr-FR" w:eastAsia="en-CA"/>
              </w:rPr>
              <w:t>4</w:t>
            </w:r>
          </w:p>
        </w:tc>
        <w:tc>
          <w:tcPr>
            <w:tcW w:w="850" w:type="dxa"/>
            <w:tcBorders>
              <w:top w:val="nil"/>
              <w:left w:val="nil"/>
              <w:bottom w:val="single" w:sz="4" w:space="0" w:color="auto"/>
              <w:right w:val="single" w:sz="4" w:space="0" w:color="auto"/>
            </w:tcBorders>
            <w:shd w:val="clear" w:color="auto" w:fill="auto"/>
            <w:hideMark/>
          </w:tcPr>
          <w:p w14:paraId="45D27D63" w14:textId="356DB456" w:rsidR="00824CF9" w:rsidRPr="005A6E56" w:rsidRDefault="00824CF9" w:rsidP="00824CF9">
            <w:pPr>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524</w:t>
            </w:r>
            <w:r w:rsidR="00612313" w:rsidRPr="005A6E56">
              <w:rPr>
                <w:sz w:val="18"/>
                <w:szCs w:val="18"/>
                <w:lang w:val="fr-FR" w:eastAsia="en-CA"/>
              </w:rPr>
              <w:t>,</w:t>
            </w:r>
            <w:r w:rsidRPr="005A6E56">
              <w:rPr>
                <w:sz w:val="18"/>
                <w:szCs w:val="18"/>
                <w:lang w:val="fr-FR" w:eastAsia="en-CA"/>
              </w:rPr>
              <w:t>0</w:t>
            </w:r>
          </w:p>
        </w:tc>
        <w:tc>
          <w:tcPr>
            <w:tcW w:w="790" w:type="dxa"/>
            <w:tcBorders>
              <w:top w:val="nil"/>
              <w:left w:val="nil"/>
              <w:bottom w:val="single" w:sz="4" w:space="0" w:color="auto"/>
              <w:right w:val="single" w:sz="4" w:space="0" w:color="auto"/>
            </w:tcBorders>
            <w:shd w:val="clear" w:color="auto" w:fill="auto"/>
            <w:hideMark/>
          </w:tcPr>
          <w:p w14:paraId="37210912" w14:textId="0127E3B2" w:rsidR="00824CF9" w:rsidRPr="005A6E56" w:rsidRDefault="00824CF9" w:rsidP="00824CF9">
            <w:pPr>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312</w:t>
            </w:r>
            <w:r w:rsidR="00612313" w:rsidRPr="005A6E56">
              <w:rPr>
                <w:sz w:val="18"/>
                <w:szCs w:val="18"/>
                <w:lang w:val="fr-FR" w:eastAsia="en-CA"/>
              </w:rPr>
              <w:t>,</w:t>
            </w:r>
            <w:r w:rsidRPr="005A6E56">
              <w:rPr>
                <w:sz w:val="18"/>
                <w:szCs w:val="18"/>
                <w:lang w:val="fr-FR" w:eastAsia="en-CA"/>
              </w:rPr>
              <w:t>0</w:t>
            </w:r>
          </w:p>
        </w:tc>
        <w:tc>
          <w:tcPr>
            <w:tcW w:w="770" w:type="dxa"/>
            <w:tcBorders>
              <w:top w:val="nil"/>
              <w:left w:val="nil"/>
              <w:bottom w:val="single" w:sz="4" w:space="0" w:color="auto"/>
              <w:right w:val="single" w:sz="4" w:space="0" w:color="auto"/>
            </w:tcBorders>
            <w:shd w:val="clear" w:color="auto" w:fill="auto"/>
            <w:hideMark/>
          </w:tcPr>
          <w:p w14:paraId="0965C3AB" w14:textId="073800E3" w:rsidR="00824CF9" w:rsidRPr="005A6E56" w:rsidRDefault="00824CF9" w:rsidP="00824CF9">
            <w:pPr>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190</w:t>
            </w:r>
            <w:r w:rsidR="00612313" w:rsidRPr="005A6E56">
              <w:rPr>
                <w:sz w:val="18"/>
                <w:szCs w:val="18"/>
                <w:lang w:val="fr-FR" w:eastAsia="en-CA"/>
              </w:rPr>
              <w:t>,</w:t>
            </w:r>
            <w:r w:rsidRPr="005A6E56">
              <w:rPr>
                <w:sz w:val="18"/>
                <w:szCs w:val="18"/>
                <w:lang w:val="fr-FR" w:eastAsia="en-CA"/>
              </w:rPr>
              <w:t>5</w:t>
            </w:r>
          </w:p>
        </w:tc>
        <w:tc>
          <w:tcPr>
            <w:tcW w:w="850" w:type="dxa"/>
            <w:tcBorders>
              <w:top w:val="nil"/>
              <w:left w:val="nil"/>
              <w:bottom w:val="single" w:sz="4" w:space="0" w:color="auto"/>
              <w:right w:val="single" w:sz="4" w:space="0" w:color="auto"/>
            </w:tcBorders>
            <w:shd w:val="clear" w:color="auto" w:fill="auto"/>
            <w:hideMark/>
          </w:tcPr>
          <w:p w14:paraId="20103F94" w14:textId="6C7C7388" w:rsidR="00824CF9" w:rsidRPr="005A6E56" w:rsidRDefault="00824CF9" w:rsidP="00824CF9">
            <w:pPr>
              <w:ind w:left="-109"/>
              <w:jc w:val="right"/>
              <w:rPr>
                <w:sz w:val="18"/>
                <w:szCs w:val="18"/>
                <w:lang w:val="fr-FR" w:eastAsia="en-CA"/>
              </w:rPr>
            </w:pPr>
            <w:r w:rsidRPr="005A6E56">
              <w:rPr>
                <w:sz w:val="18"/>
                <w:szCs w:val="18"/>
                <w:lang w:val="fr-FR" w:eastAsia="en-CA"/>
              </w:rPr>
              <w:t>1</w:t>
            </w:r>
            <w:r w:rsidR="00612313" w:rsidRPr="005A6E56">
              <w:rPr>
                <w:sz w:val="18"/>
                <w:szCs w:val="18"/>
                <w:lang w:val="fr-FR" w:eastAsia="en-CA"/>
              </w:rPr>
              <w:t xml:space="preserve"> </w:t>
            </w:r>
            <w:r w:rsidRPr="005A6E56">
              <w:rPr>
                <w:sz w:val="18"/>
                <w:szCs w:val="18"/>
                <w:lang w:val="fr-FR" w:eastAsia="en-CA"/>
              </w:rPr>
              <w:t>073</w:t>
            </w:r>
            <w:r w:rsidR="00612313" w:rsidRPr="005A6E56">
              <w:rPr>
                <w:sz w:val="18"/>
                <w:szCs w:val="18"/>
                <w:lang w:val="fr-FR" w:eastAsia="en-CA"/>
              </w:rPr>
              <w:t>,</w:t>
            </w:r>
            <w:r w:rsidRPr="005A6E56">
              <w:rPr>
                <w:sz w:val="18"/>
                <w:szCs w:val="18"/>
                <w:lang w:val="fr-FR" w:eastAsia="en-CA"/>
              </w:rPr>
              <w:t>5</w:t>
            </w:r>
          </w:p>
        </w:tc>
        <w:tc>
          <w:tcPr>
            <w:tcW w:w="567" w:type="dxa"/>
            <w:tcBorders>
              <w:top w:val="nil"/>
              <w:left w:val="nil"/>
              <w:bottom w:val="single" w:sz="4" w:space="0" w:color="auto"/>
              <w:right w:val="single" w:sz="4" w:space="0" w:color="auto"/>
            </w:tcBorders>
            <w:shd w:val="clear" w:color="auto" w:fill="auto"/>
            <w:hideMark/>
          </w:tcPr>
          <w:p w14:paraId="2A63DD0B" w14:textId="44AF8CC8" w:rsidR="00824CF9" w:rsidRPr="005A6E56" w:rsidRDefault="00824CF9" w:rsidP="00824CF9">
            <w:pPr>
              <w:jc w:val="right"/>
              <w:rPr>
                <w:sz w:val="18"/>
                <w:szCs w:val="18"/>
                <w:lang w:val="fr-FR" w:eastAsia="en-CA"/>
              </w:rPr>
            </w:pPr>
            <w:r w:rsidRPr="005A6E56">
              <w:rPr>
                <w:sz w:val="18"/>
                <w:szCs w:val="18"/>
                <w:lang w:val="fr-FR" w:eastAsia="en-CA"/>
              </w:rPr>
              <w:t>7</w:t>
            </w:r>
            <w:r w:rsidR="00612313" w:rsidRPr="005A6E56">
              <w:rPr>
                <w:sz w:val="18"/>
                <w:szCs w:val="18"/>
                <w:lang w:val="fr-FR" w:eastAsia="en-CA"/>
              </w:rPr>
              <w:t>,</w:t>
            </w:r>
            <w:r w:rsidRPr="005A6E56">
              <w:rPr>
                <w:sz w:val="18"/>
                <w:szCs w:val="18"/>
                <w:lang w:val="fr-FR" w:eastAsia="en-CA"/>
              </w:rPr>
              <w:t>0</w:t>
            </w:r>
          </w:p>
        </w:tc>
      </w:tr>
      <w:tr w:rsidR="00824CF9" w:rsidRPr="005A6E56" w14:paraId="2E6D62A6"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7B58515C" w14:textId="7ECCC9C5" w:rsidR="00824CF9" w:rsidRPr="005A6E56" w:rsidRDefault="00824CF9" w:rsidP="00824CF9">
            <w:pPr>
              <w:jc w:val="left"/>
              <w:rPr>
                <w:sz w:val="18"/>
                <w:szCs w:val="18"/>
                <w:lang w:val="fr-FR" w:eastAsia="en-CA"/>
              </w:rPr>
            </w:pPr>
            <w:r w:rsidRPr="005A6E56">
              <w:rPr>
                <w:sz w:val="18"/>
                <w:szCs w:val="18"/>
                <w:lang w:val="fr-FR" w:eastAsia="en-CA"/>
              </w:rPr>
              <w:t>Solvants</w:t>
            </w:r>
          </w:p>
        </w:tc>
        <w:tc>
          <w:tcPr>
            <w:tcW w:w="885" w:type="dxa"/>
            <w:tcBorders>
              <w:top w:val="nil"/>
              <w:left w:val="nil"/>
              <w:bottom w:val="single" w:sz="4" w:space="0" w:color="auto"/>
              <w:right w:val="single" w:sz="4" w:space="0" w:color="auto"/>
            </w:tcBorders>
            <w:shd w:val="clear" w:color="auto" w:fill="auto"/>
            <w:hideMark/>
          </w:tcPr>
          <w:p w14:paraId="063633EE" w14:textId="537DB39D" w:rsidR="00824CF9" w:rsidRPr="005A6E56" w:rsidRDefault="00824CF9" w:rsidP="00824CF9">
            <w:pPr>
              <w:jc w:val="right"/>
              <w:rPr>
                <w:sz w:val="18"/>
                <w:szCs w:val="18"/>
                <w:lang w:val="fr-FR" w:eastAsia="en-CA"/>
              </w:rPr>
            </w:pPr>
            <w:r w:rsidRPr="005A6E56">
              <w:rPr>
                <w:sz w:val="18"/>
                <w:szCs w:val="18"/>
                <w:lang w:val="fr-FR" w:eastAsia="en-CA"/>
              </w:rPr>
              <w:t>34</w:t>
            </w:r>
            <w:r w:rsidR="00612313" w:rsidRPr="005A6E56">
              <w:rPr>
                <w:sz w:val="18"/>
                <w:szCs w:val="18"/>
                <w:lang w:val="fr-FR" w:eastAsia="en-CA"/>
              </w:rPr>
              <w:t>,</w:t>
            </w:r>
            <w:r w:rsidRPr="005A6E56">
              <w:rPr>
                <w:sz w:val="18"/>
                <w:szCs w:val="18"/>
                <w:lang w:val="fr-FR" w:eastAsia="en-CA"/>
              </w:rPr>
              <w:t>1</w:t>
            </w:r>
          </w:p>
        </w:tc>
        <w:tc>
          <w:tcPr>
            <w:tcW w:w="816" w:type="dxa"/>
            <w:tcBorders>
              <w:top w:val="nil"/>
              <w:left w:val="nil"/>
              <w:bottom w:val="single" w:sz="4" w:space="0" w:color="auto"/>
              <w:right w:val="single" w:sz="4" w:space="0" w:color="auto"/>
            </w:tcBorders>
            <w:shd w:val="clear" w:color="auto" w:fill="auto"/>
            <w:hideMark/>
          </w:tcPr>
          <w:p w14:paraId="6872EE86" w14:textId="48C52849" w:rsidR="00824CF9" w:rsidRPr="005A6E56" w:rsidRDefault="00824CF9" w:rsidP="00824CF9">
            <w:pPr>
              <w:jc w:val="right"/>
              <w:rPr>
                <w:sz w:val="18"/>
                <w:szCs w:val="18"/>
                <w:lang w:val="fr-FR" w:eastAsia="en-CA"/>
              </w:rPr>
            </w:pPr>
            <w:r w:rsidRPr="005A6E56">
              <w:rPr>
                <w:sz w:val="18"/>
                <w:szCs w:val="18"/>
                <w:lang w:val="fr-FR" w:eastAsia="en-CA"/>
              </w:rPr>
              <w:t>5</w:t>
            </w:r>
            <w:r w:rsidR="00612313" w:rsidRPr="005A6E56">
              <w:rPr>
                <w:sz w:val="18"/>
                <w:szCs w:val="18"/>
                <w:lang w:val="fr-FR" w:eastAsia="en-CA"/>
              </w:rPr>
              <w:t>,</w:t>
            </w:r>
            <w:r w:rsidRPr="005A6E56">
              <w:rPr>
                <w:sz w:val="18"/>
                <w:szCs w:val="18"/>
                <w:lang w:val="fr-FR" w:eastAsia="en-CA"/>
              </w:rPr>
              <w:t>2</w:t>
            </w:r>
          </w:p>
        </w:tc>
        <w:tc>
          <w:tcPr>
            <w:tcW w:w="850" w:type="dxa"/>
            <w:tcBorders>
              <w:top w:val="nil"/>
              <w:left w:val="nil"/>
              <w:bottom w:val="single" w:sz="4" w:space="0" w:color="auto"/>
              <w:right w:val="single" w:sz="4" w:space="0" w:color="auto"/>
            </w:tcBorders>
            <w:shd w:val="clear" w:color="auto" w:fill="auto"/>
            <w:hideMark/>
          </w:tcPr>
          <w:p w14:paraId="1C358C4F" w14:textId="01E1BE30" w:rsidR="00824CF9" w:rsidRPr="005A6E56" w:rsidRDefault="00824CF9" w:rsidP="00824CF9">
            <w:pPr>
              <w:jc w:val="right"/>
              <w:rPr>
                <w:sz w:val="18"/>
                <w:szCs w:val="18"/>
                <w:lang w:val="fr-FR" w:eastAsia="en-CA"/>
              </w:rPr>
            </w:pPr>
            <w:r w:rsidRPr="005A6E56">
              <w:rPr>
                <w:sz w:val="18"/>
                <w:szCs w:val="18"/>
                <w:lang w:val="fr-FR" w:eastAsia="en-CA"/>
              </w:rPr>
              <w:t>3</w:t>
            </w:r>
            <w:r w:rsidR="00612313" w:rsidRPr="005A6E56">
              <w:rPr>
                <w:sz w:val="18"/>
                <w:szCs w:val="18"/>
                <w:lang w:val="fr-FR" w:eastAsia="en-CA"/>
              </w:rPr>
              <w:t>,</w:t>
            </w:r>
            <w:r w:rsidRPr="005A6E56">
              <w:rPr>
                <w:sz w:val="18"/>
                <w:szCs w:val="18"/>
                <w:lang w:val="fr-FR" w:eastAsia="en-CA"/>
              </w:rPr>
              <w:t>5</w:t>
            </w:r>
          </w:p>
        </w:tc>
        <w:tc>
          <w:tcPr>
            <w:tcW w:w="815" w:type="dxa"/>
            <w:tcBorders>
              <w:top w:val="nil"/>
              <w:left w:val="nil"/>
              <w:bottom w:val="single" w:sz="4" w:space="0" w:color="auto"/>
              <w:right w:val="single" w:sz="4" w:space="0" w:color="auto"/>
            </w:tcBorders>
            <w:shd w:val="clear" w:color="auto" w:fill="auto"/>
            <w:hideMark/>
          </w:tcPr>
          <w:p w14:paraId="4D546F51" w14:textId="49C8F010" w:rsidR="00824CF9" w:rsidRPr="005A6E56" w:rsidRDefault="00824CF9" w:rsidP="00824CF9">
            <w:pPr>
              <w:jc w:val="right"/>
              <w:rPr>
                <w:sz w:val="18"/>
                <w:szCs w:val="18"/>
                <w:lang w:val="fr-FR" w:eastAsia="en-CA"/>
              </w:rPr>
            </w:pPr>
            <w:r w:rsidRPr="005A6E56">
              <w:rPr>
                <w:sz w:val="18"/>
                <w:szCs w:val="18"/>
                <w:lang w:val="fr-FR" w:eastAsia="en-CA"/>
              </w:rPr>
              <w:t>4</w:t>
            </w:r>
            <w:r w:rsidR="00612313" w:rsidRPr="005A6E56">
              <w:rPr>
                <w:sz w:val="18"/>
                <w:szCs w:val="18"/>
                <w:lang w:val="fr-FR" w:eastAsia="en-CA"/>
              </w:rPr>
              <w:t>,</w:t>
            </w:r>
            <w:r w:rsidRPr="005A6E56">
              <w:rPr>
                <w:sz w:val="18"/>
                <w:szCs w:val="18"/>
                <w:lang w:val="fr-FR" w:eastAsia="en-CA"/>
              </w:rPr>
              <w:t>9</w:t>
            </w:r>
          </w:p>
        </w:tc>
        <w:tc>
          <w:tcPr>
            <w:tcW w:w="745" w:type="dxa"/>
            <w:tcBorders>
              <w:top w:val="nil"/>
              <w:left w:val="nil"/>
              <w:bottom w:val="single" w:sz="4" w:space="0" w:color="auto"/>
              <w:right w:val="single" w:sz="4" w:space="0" w:color="auto"/>
            </w:tcBorders>
            <w:shd w:val="clear" w:color="auto" w:fill="auto"/>
            <w:hideMark/>
          </w:tcPr>
          <w:p w14:paraId="3B3F4E3E" w14:textId="0B3A88A1" w:rsidR="00824CF9" w:rsidRPr="005A6E56" w:rsidRDefault="00824CF9" w:rsidP="00824CF9">
            <w:pPr>
              <w:jc w:val="right"/>
              <w:rPr>
                <w:sz w:val="18"/>
                <w:szCs w:val="18"/>
                <w:lang w:val="fr-FR" w:eastAsia="en-CA"/>
              </w:rPr>
            </w:pPr>
            <w:r w:rsidRPr="005A6E56">
              <w:rPr>
                <w:sz w:val="18"/>
                <w:szCs w:val="18"/>
                <w:lang w:val="fr-FR" w:eastAsia="en-CA"/>
              </w:rPr>
              <w:t>5</w:t>
            </w:r>
            <w:r w:rsidR="00612313" w:rsidRPr="005A6E56">
              <w:rPr>
                <w:sz w:val="18"/>
                <w:szCs w:val="18"/>
                <w:lang w:val="fr-FR" w:eastAsia="en-CA"/>
              </w:rPr>
              <w:t>,</w:t>
            </w:r>
            <w:r w:rsidRPr="005A6E56">
              <w:rPr>
                <w:sz w:val="18"/>
                <w:szCs w:val="18"/>
                <w:lang w:val="fr-FR" w:eastAsia="en-CA"/>
              </w:rPr>
              <w:t>1</w:t>
            </w:r>
          </w:p>
        </w:tc>
        <w:tc>
          <w:tcPr>
            <w:tcW w:w="744" w:type="dxa"/>
            <w:tcBorders>
              <w:top w:val="nil"/>
              <w:left w:val="nil"/>
              <w:bottom w:val="single" w:sz="4" w:space="0" w:color="auto"/>
              <w:right w:val="single" w:sz="4" w:space="0" w:color="auto"/>
            </w:tcBorders>
            <w:shd w:val="clear" w:color="auto" w:fill="auto"/>
            <w:hideMark/>
          </w:tcPr>
          <w:p w14:paraId="06A975DF" w14:textId="6CB7761E" w:rsidR="00824CF9" w:rsidRPr="005A6E56" w:rsidRDefault="00824CF9" w:rsidP="00824CF9">
            <w:pPr>
              <w:jc w:val="right"/>
              <w:rPr>
                <w:sz w:val="18"/>
                <w:szCs w:val="18"/>
                <w:lang w:val="fr-FR" w:eastAsia="en-CA"/>
              </w:rPr>
            </w:pPr>
            <w:r w:rsidRPr="005A6E56">
              <w:rPr>
                <w:sz w:val="18"/>
                <w:szCs w:val="18"/>
                <w:lang w:val="fr-FR" w:eastAsia="en-CA"/>
              </w:rPr>
              <w:t>3</w:t>
            </w:r>
            <w:r w:rsidR="00612313" w:rsidRPr="005A6E56">
              <w:rPr>
                <w:sz w:val="18"/>
                <w:szCs w:val="18"/>
                <w:lang w:val="fr-FR" w:eastAsia="en-CA"/>
              </w:rPr>
              <w:t>,</w:t>
            </w:r>
            <w:r w:rsidRPr="005A6E56">
              <w:rPr>
                <w:sz w:val="18"/>
                <w:szCs w:val="18"/>
                <w:lang w:val="fr-FR" w:eastAsia="en-CA"/>
              </w:rPr>
              <w:t>1</w:t>
            </w:r>
          </w:p>
        </w:tc>
        <w:tc>
          <w:tcPr>
            <w:tcW w:w="815" w:type="dxa"/>
            <w:tcBorders>
              <w:top w:val="nil"/>
              <w:left w:val="nil"/>
              <w:bottom w:val="single" w:sz="4" w:space="0" w:color="auto"/>
              <w:right w:val="single" w:sz="4" w:space="0" w:color="auto"/>
            </w:tcBorders>
            <w:shd w:val="clear" w:color="auto" w:fill="auto"/>
            <w:hideMark/>
          </w:tcPr>
          <w:p w14:paraId="2E1B9B38" w14:textId="5FBD73A5" w:rsidR="00824CF9" w:rsidRPr="005A6E56" w:rsidRDefault="00824CF9" w:rsidP="00824CF9">
            <w:pPr>
              <w:jc w:val="right"/>
              <w:rPr>
                <w:sz w:val="18"/>
                <w:szCs w:val="18"/>
                <w:lang w:val="fr-FR" w:eastAsia="en-CA"/>
              </w:rPr>
            </w:pPr>
            <w:r w:rsidRPr="005A6E56">
              <w:rPr>
                <w:sz w:val="18"/>
                <w:szCs w:val="18"/>
                <w:lang w:val="fr-FR" w:eastAsia="en-CA"/>
              </w:rPr>
              <w:t>3</w:t>
            </w:r>
            <w:r w:rsidR="00612313" w:rsidRPr="005A6E56">
              <w:rPr>
                <w:sz w:val="18"/>
                <w:szCs w:val="18"/>
                <w:lang w:val="fr-FR" w:eastAsia="en-CA"/>
              </w:rPr>
              <w:t>,</w:t>
            </w:r>
            <w:r w:rsidRPr="005A6E56">
              <w:rPr>
                <w:sz w:val="18"/>
                <w:szCs w:val="18"/>
                <w:lang w:val="fr-FR" w:eastAsia="en-CA"/>
              </w:rPr>
              <w:t>2</w:t>
            </w:r>
          </w:p>
        </w:tc>
        <w:tc>
          <w:tcPr>
            <w:tcW w:w="850" w:type="dxa"/>
            <w:tcBorders>
              <w:top w:val="nil"/>
              <w:left w:val="nil"/>
              <w:bottom w:val="single" w:sz="4" w:space="0" w:color="auto"/>
              <w:right w:val="single" w:sz="4" w:space="0" w:color="auto"/>
            </w:tcBorders>
            <w:shd w:val="clear" w:color="auto" w:fill="auto"/>
            <w:hideMark/>
          </w:tcPr>
          <w:p w14:paraId="741E7773" w14:textId="637D0E7D" w:rsidR="00824CF9" w:rsidRPr="005A6E56" w:rsidRDefault="00824CF9" w:rsidP="00824CF9">
            <w:pPr>
              <w:jc w:val="right"/>
              <w:rPr>
                <w:sz w:val="18"/>
                <w:szCs w:val="18"/>
                <w:lang w:val="fr-FR" w:eastAsia="en-CA"/>
              </w:rPr>
            </w:pPr>
            <w:r w:rsidRPr="005A6E56">
              <w:rPr>
                <w:sz w:val="18"/>
                <w:szCs w:val="18"/>
                <w:lang w:val="fr-FR" w:eastAsia="en-CA"/>
              </w:rPr>
              <w:t>3</w:t>
            </w:r>
            <w:r w:rsidR="00612313" w:rsidRPr="005A6E56">
              <w:rPr>
                <w:sz w:val="18"/>
                <w:szCs w:val="18"/>
                <w:lang w:val="fr-FR" w:eastAsia="en-CA"/>
              </w:rPr>
              <w:t>,</w:t>
            </w:r>
            <w:r w:rsidRPr="005A6E56">
              <w:rPr>
                <w:sz w:val="18"/>
                <w:szCs w:val="18"/>
                <w:lang w:val="fr-FR" w:eastAsia="en-CA"/>
              </w:rPr>
              <w:t>3</w:t>
            </w:r>
          </w:p>
        </w:tc>
        <w:tc>
          <w:tcPr>
            <w:tcW w:w="790" w:type="dxa"/>
            <w:tcBorders>
              <w:top w:val="nil"/>
              <w:left w:val="nil"/>
              <w:bottom w:val="single" w:sz="4" w:space="0" w:color="auto"/>
              <w:right w:val="single" w:sz="4" w:space="0" w:color="auto"/>
            </w:tcBorders>
            <w:shd w:val="clear" w:color="auto" w:fill="auto"/>
            <w:hideMark/>
          </w:tcPr>
          <w:p w14:paraId="4FD97B40" w14:textId="0B0ADE35"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3</w:t>
            </w:r>
          </w:p>
        </w:tc>
        <w:tc>
          <w:tcPr>
            <w:tcW w:w="770" w:type="dxa"/>
            <w:tcBorders>
              <w:top w:val="nil"/>
              <w:left w:val="nil"/>
              <w:bottom w:val="single" w:sz="4" w:space="0" w:color="auto"/>
              <w:right w:val="single" w:sz="4" w:space="0" w:color="auto"/>
            </w:tcBorders>
            <w:shd w:val="clear" w:color="auto" w:fill="auto"/>
            <w:hideMark/>
          </w:tcPr>
          <w:p w14:paraId="655A257B" w14:textId="58BBD395"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7</w:t>
            </w:r>
          </w:p>
        </w:tc>
        <w:tc>
          <w:tcPr>
            <w:tcW w:w="850" w:type="dxa"/>
            <w:tcBorders>
              <w:top w:val="nil"/>
              <w:left w:val="nil"/>
              <w:bottom w:val="single" w:sz="4" w:space="0" w:color="auto"/>
              <w:right w:val="single" w:sz="4" w:space="0" w:color="auto"/>
            </w:tcBorders>
            <w:shd w:val="clear" w:color="auto" w:fill="auto"/>
            <w:hideMark/>
          </w:tcPr>
          <w:p w14:paraId="4E5CDAB7" w14:textId="753CE4DD" w:rsidR="00824CF9" w:rsidRPr="005A6E56" w:rsidRDefault="00824CF9" w:rsidP="00824CF9">
            <w:pPr>
              <w:ind w:left="-109"/>
              <w:jc w:val="right"/>
              <w:rPr>
                <w:sz w:val="18"/>
                <w:szCs w:val="18"/>
                <w:lang w:val="fr-FR" w:eastAsia="en-CA"/>
              </w:rPr>
            </w:pPr>
            <w:r w:rsidRPr="005A6E56">
              <w:rPr>
                <w:sz w:val="18"/>
                <w:szCs w:val="18"/>
                <w:lang w:val="fr-FR" w:eastAsia="en-CA"/>
              </w:rPr>
              <w:t>3</w:t>
            </w:r>
            <w:r w:rsidR="00612313" w:rsidRPr="005A6E56">
              <w:rPr>
                <w:sz w:val="18"/>
                <w:szCs w:val="18"/>
                <w:lang w:val="fr-FR" w:eastAsia="en-CA"/>
              </w:rPr>
              <w:t>,</w:t>
            </w:r>
            <w:r w:rsidRPr="005A6E56">
              <w:rPr>
                <w:sz w:val="18"/>
                <w:szCs w:val="18"/>
                <w:lang w:val="fr-FR" w:eastAsia="en-CA"/>
              </w:rPr>
              <w:t>1</w:t>
            </w:r>
          </w:p>
        </w:tc>
        <w:tc>
          <w:tcPr>
            <w:tcW w:w="567" w:type="dxa"/>
            <w:tcBorders>
              <w:top w:val="nil"/>
              <w:left w:val="nil"/>
              <w:bottom w:val="single" w:sz="4" w:space="0" w:color="auto"/>
              <w:right w:val="single" w:sz="4" w:space="0" w:color="auto"/>
            </w:tcBorders>
            <w:shd w:val="clear" w:color="auto" w:fill="auto"/>
            <w:hideMark/>
          </w:tcPr>
          <w:p w14:paraId="5B3F820F" w14:textId="6E6C4EB1"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0</w:t>
            </w:r>
          </w:p>
        </w:tc>
      </w:tr>
      <w:tr w:rsidR="00824CF9" w:rsidRPr="005A6E56" w14:paraId="5D01AAD3" w14:textId="77777777" w:rsidTr="007C57E7">
        <w:trPr>
          <w:trHeight w:val="504"/>
        </w:trPr>
        <w:tc>
          <w:tcPr>
            <w:tcW w:w="1418" w:type="dxa"/>
            <w:tcBorders>
              <w:top w:val="nil"/>
              <w:left w:val="single" w:sz="4" w:space="0" w:color="auto"/>
              <w:bottom w:val="single" w:sz="4" w:space="0" w:color="auto"/>
              <w:right w:val="single" w:sz="4" w:space="0" w:color="auto"/>
            </w:tcBorders>
            <w:shd w:val="clear" w:color="auto" w:fill="auto"/>
            <w:hideMark/>
          </w:tcPr>
          <w:p w14:paraId="356E550B" w14:textId="3FA5F5C9" w:rsidR="00824CF9" w:rsidRPr="005A6E56" w:rsidRDefault="00824CF9" w:rsidP="00824CF9">
            <w:pPr>
              <w:jc w:val="left"/>
              <w:rPr>
                <w:b/>
                <w:bCs/>
                <w:sz w:val="18"/>
                <w:szCs w:val="18"/>
                <w:lang w:val="fr-FR" w:eastAsia="en-CA"/>
              </w:rPr>
            </w:pPr>
            <w:r w:rsidRPr="005A6E56">
              <w:rPr>
                <w:b/>
                <w:bCs/>
                <w:sz w:val="18"/>
                <w:szCs w:val="18"/>
                <w:lang w:val="fr-FR" w:eastAsia="en-CA"/>
              </w:rPr>
              <w:t>Total pour les 129 pays A5 restants</w:t>
            </w:r>
          </w:p>
        </w:tc>
        <w:tc>
          <w:tcPr>
            <w:tcW w:w="885" w:type="dxa"/>
            <w:tcBorders>
              <w:top w:val="nil"/>
              <w:left w:val="nil"/>
              <w:bottom w:val="single" w:sz="4" w:space="0" w:color="auto"/>
              <w:right w:val="single" w:sz="4" w:space="0" w:color="auto"/>
            </w:tcBorders>
            <w:shd w:val="clear" w:color="auto" w:fill="auto"/>
            <w:hideMark/>
          </w:tcPr>
          <w:p w14:paraId="64C15F8F" w14:textId="2F640508" w:rsidR="00824CF9" w:rsidRPr="005A6E56" w:rsidRDefault="00824CF9" w:rsidP="00824CF9">
            <w:pPr>
              <w:jc w:val="right"/>
              <w:rPr>
                <w:b/>
                <w:bCs/>
                <w:sz w:val="18"/>
                <w:szCs w:val="18"/>
                <w:lang w:val="fr-FR" w:eastAsia="en-CA"/>
              </w:rPr>
            </w:pPr>
            <w:r w:rsidRPr="005A6E56">
              <w:rPr>
                <w:b/>
                <w:bCs/>
                <w:sz w:val="18"/>
                <w:szCs w:val="18"/>
                <w:lang w:val="fr-FR" w:eastAsia="en-CA"/>
              </w:rPr>
              <w:t>4</w:t>
            </w:r>
            <w:r w:rsidR="00612313" w:rsidRPr="005A6E56">
              <w:rPr>
                <w:b/>
                <w:bCs/>
                <w:sz w:val="18"/>
                <w:szCs w:val="18"/>
                <w:lang w:val="fr-FR" w:eastAsia="en-CA"/>
              </w:rPr>
              <w:t xml:space="preserve"> </w:t>
            </w:r>
            <w:r w:rsidRPr="005A6E56">
              <w:rPr>
                <w:b/>
                <w:bCs/>
                <w:sz w:val="18"/>
                <w:szCs w:val="18"/>
                <w:lang w:val="fr-FR" w:eastAsia="en-CA"/>
              </w:rPr>
              <w:t>079</w:t>
            </w:r>
            <w:r w:rsidR="00612313" w:rsidRPr="005A6E56">
              <w:rPr>
                <w:b/>
                <w:bCs/>
                <w:sz w:val="18"/>
                <w:szCs w:val="18"/>
                <w:lang w:val="fr-FR" w:eastAsia="en-CA"/>
              </w:rPr>
              <w:t>,</w:t>
            </w:r>
            <w:r w:rsidRPr="005A6E56">
              <w:rPr>
                <w:b/>
                <w:bCs/>
                <w:sz w:val="18"/>
                <w:szCs w:val="18"/>
                <w:lang w:val="fr-FR" w:eastAsia="en-CA"/>
              </w:rPr>
              <w:t>3</w:t>
            </w:r>
          </w:p>
        </w:tc>
        <w:tc>
          <w:tcPr>
            <w:tcW w:w="816" w:type="dxa"/>
            <w:tcBorders>
              <w:top w:val="nil"/>
              <w:left w:val="nil"/>
              <w:bottom w:val="single" w:sz="4" w:space="0" w:color="auto"/>
              <w:right w:val="single" w:sz="4" w:space="0" w:color="auto"/>
            </w:tcBorders>
            <w:shd w:val="clear" w:color="auto" w:fill="auto"/>
            <w:hideMark/>
          </w:tcPr>
          <w:p w14:paraId="697BE59C" w14:textId="49878520" w:rsidR="00824CF9" w:rsidRPr="005A6E56" w:rsidRDefault="00824CF9" w:rsidP="00824CF9">
            <w:pPr>
              <w:ind w:left="-139"/>
              <w:jc w:val="right"/>
              <w:rPr>
                <w:b/>
                <w:bCs/>
                <w:sz w:val="18"/>
                <w:szCs w:val="18"/>
                <w:lang w:val="fr-FR" w:eastAsia="en-CA"/>
              </w:rPr>
            </w:pPr>
            <w:r w:rsidRPr="005A6E56">
              <w:rPr>
                <w:b/>
                <w:bCs/>
                <w:sz w:val="18"/>
                <w:szCs w:val="18"/>
                <w:lang w:val="fr-FR" w:eastAsia="en-CA"/>
              </w:rPr>
              <w:t>3</w:t>
            </w:r>
            <w:r w:rsidR="00612313" w:rsidRPr="005A6E56">
              <w:rPr>
                <w:b/>
                <w:bCs/>
                <w:sz w:val="18"/>
                <w:szCs w:val="18"/>
                <w:lang w:val="fr-FR" w:eastAsia="en-CA"/>
              </w:rPr>
              <w:t xml:space="preserve"> </w:t>
            </w:r>
            <w:r w:rsidRPr="005A6E56">
              <w:rPr>
                <w:b/>
                <w:bCs/>
                <w:sz w:val="18"/>
                <w:szCs w:val="18"/>
                <w:lang w:val="fr-FR" w:eastAsia="en-CA"/>
              </w:rPr>
              <w:t>287</w:t>
            </w:r>
            <w:r w:rsidR="00612313" w:rsidRPr="005A6E56">
              <w:rPr>
                <w:b/>
                <w:bCs/>
                <w:sz w:val="18"/>
                <w:szCs w:val="18"/>
                <w:lang w:val="fr-FR" w:eastAsia="en-CA"/>
              </w:rPr>
              <w:t>,</w:t>
            </w:r>
            <w:r w:rsidRPr="005A6E56">
              <w:rPr>
                <w:b/>
                <w:bCs/>
                <w:sz w:val="18"/>
                <w:szCs w:val="18"/>
                <w:lang w:val="fr-FR" w:eastAsia="en-CA"/>
              </w:rPr>
              <w:t>7</w:t>
            </w:r>
          </w:p>
        </w:tc>
        <w:tc>
          <w:tcPr>
            <w:tcW w:w="850" w:type="dxa"/>
            <w:tcBorders>
              <w:top w:val="nil"/>
              <w:left w:val="nil"/>
              <w:bottom w:val="single" w:sz="4" w:space="0" w:color="auto"/>
              <w:right w:val="single" w:sz="4" w:space="0" w:color="auto"/>
            </w:tcBorders>
            <w:shd w:val="clear" w:color="auto" w:fill="auto"/>
            <w:hideMark/>
          </w:tcPr>
          <w:p w14:paraId="51248AC1" w14:textId="113C74D0" w:rsidR="00824CF9" w:rsidRPr="005A6E56" w:rsidRDefault="00824CF9" w:rsidP="00824CF9">
            <w:pPr>
              <w:ind w:left="-140"/>
              <w:jc w:val="right"/>
              <w:rPr>
                <w:b/>
                <w:bCs/>
                <w:sz w:val="18"/>
                <w:szCs w:val="18"/>
                <w:lang w:val="fr-FR" w:eastAsia="en-CA"/>
              </w:rPr>
            </w:pPr>
            <w:r w:rsidRPr="005A6E56">
              <w:rPr>
                <w:b/>
                <w:bCs/>
                <w:sz w:val="18"/>
                <w:szCs w:val="18"/>
                <w:lang w:val="fr-FR" w:eastAsia="en-CA"/>
              </w:rPr>
              <w:t>3</w:t>
            </w:r>
            <w:r w:rsidR="00612313" w:rsidRPr="005A6E56">
              <w:rPr>
                <w:b/>
                <w:bCs/>
                <w:sz w:val="18"/>
                <w:szCs w:val="18"/>
                <w:lang w:val="fr-FR" w:eastAsia="en-CA"/>
              </w:rPr>
              <w:t xml:space="preserve"> </w:t>
            </w:r>
            <w:r w:rsidRPr="005A6E56">
              <w:rPr>
                <w:b/>
                <w:bCs/>
                <w:sz w:val="18"/>
                <w:szCs w:val="18"/>
                <w:lang w:val="fr-FR" w:eastAsia="en-CA"/>
              </w:rPr>
              <w:t>232</w:t>
            </w:r>
            <w:r w:rsidR="00612313" w:rsidRPr="005A6E56">
              <w:rPr>
                <w:b/>
                <w:bCs/>
                <w:sz w:val="18"/>
                <w:szCs w:val="18"/>
                <w:lang w:val="fr-FR" w:eastAsia="en-CA"/>
              </w:rPr>
              <w:t>,</w:t>
            </w:r>
            <w:r w:rsidRPr="005A6E56">
              <w:rPr>
                <w:b/>
                <w:bCs/>
                <w:sz w:val="18"/>
                <w:szCs w:val="18"/>
                <w:lang w:val="fr-FR" w:eastAsia="en-CA"/>
              </w:rPr>
              <w:t>3</w:t>
            </w:r>
          </w:p>
        </w:tc>
        <w:tc>
          <w:tcPr>
            <w:tcW w:w="815" w:type="dxa"/>
            <w:tcBorders>
              <w:top w:val="nil"/>
              <w:left w:val="nil"/>
              <w:bottom w:val="single" w:sz="4" w:space="0" w:color="auto"/>
              <w:right w:val="single" w:sz="4" w:space="0" w:color="auto"/>
            </w:tcBorders>
            <w:shd w:val="clear" w:color="auto" w:fill="auto"/>
            <w:hideMark/>
          </w:tcPr>
          <w:p w14:paraId="01EBFC56" w14:textId="345E5ADB" w:rsidR="00824CF9" w:rsidRPr="005A6E56" w:rsidRDefault="00824CF9" w:rsidP="00824CF9">
            <w:pPr>
              <w:jc w:val="right"/>
              <w:rPr>
                <w:b/>
                <w:bCs/>
                <w:sz w:val="18"/>
                <w:szCs w:val="18"/>
                <w:lang w:val="fr-FR" w:eastAsia="en-CA"/>
              </w:rPr>
            </w:pPr>
            <w:r w:rsidRPr="005A6E56">
              <w:rPr>
                <w:b/>
                <w:bCs/>
                <w:sz w:val="18"/>
                <w:szCs w:val="18"/>
                <w:lang w:val="fr-FR" w:eastAsia="en-CA"/>
              </w:rPr>
              <w:t>2</w:t>
            </w:r>
            <w:r w:rsidR="00612313" w:rsidRPr="005A6E56">
              <w:rPr>
                <w:b/>
                <w:bCs/>
                <w:sz w:val="18"/>
                <w:szCs w:val="18"/>
                <w:lang w:val="fr-FR" w:eastAsia="en-CA"/>
              </w:rPr>
              <w:t xml:space="preserve"> </w:t>
            </w:r>
            <w:r w:rsidRPr="005A6E56">
              <w:rPr>
                <w:b/>
                <w:bCs/>
                <w:sz w:val="18"/>
                <w:szCs w:val="18"/>
                <w:lang w:val="fr-FR" w:eastAsia="en-CA"/>
              </w:rPr>
              <w:t>998</w:t>
            </w:r>
            <w:r w:rsidR="00612313" w:rsidRPr="005A6E56">
              <w:rPr>
                <w:b/>
                <w:bCs/>
                <w:sz w:val="18"/>
                <w:szCs w:val="18"/>
                <w:lang w:val="fr-FR" w:eastAsia="en-CA"/>
              </w:rPr>
              <w:t>,</w:t>
            </w:r>
            <w:r w:rsidRPr="005A6E56">
              <w:rPr>
                <w:b/>
                <w:bCs/>
                <w:sz w:val="18"/>
                <w:szCs w:val="18"/>
                <w:lang w:val="fr-FR" w:eastAsia="en-CA"/>
              </w:rPr>
              <w:t>3</w:t>
            </w:r>
          </w:p>
        </w:tc>
        <w:tc>
          <w:tcPr>
            <w:tcW w:w="745" w:type="dxa"/>
            <w:tcBorders>
              <w:top w:val="nil"/>
              <w:left w:val="nil"/>
              <w:bottom w:val="single" w:sz="4" w:space="0" w:color="auto"/>
              <w:right w:val="single" w:sz="4" w:space="0" w:color="auto"/>
            </w:tcBorders>
            <w:shd w:val="clear" w:color="auto" w:fill="auto"/>
            <w:hideMark/>
          </w:tcPr>
          <w:p w14:paraId="553C2A23" w14:textId="2D8DAFE2" w:rsidR="00824CF9" w:rsidRPr="005A6E56" w:rsidRDefault="00824CF9" w:rsidP="00824CF9">
            <w:pPr>
              <w:ind w:left="-111"/>
              <w:jc w:val="right"/>
              <w:rPr>
                <w:b/>
                <w:bCs/>
                <w:sz w:val="18"/>
                <w:szCs w:val="18"/>
                <w:lang w:val="fr-FR" w:eastAsia="en-CA"/>
              </w:rPr>
            </w:pPr>
            <w:r w:rsidRPr="005A6E56">
              <w:rPr>
                <w:b/>
                <w:bCs/>
                <w:sz w:val="18"/>
                <w:szCs w:val="18"/>
                <w:lang w:val="fr-FR" w:eastAsia="en-CA"/>
              </w:rPr>
              <w:t>2</w:t>
            </w:r>
            <w:r w:rsidR="00612313" w:rsidRPr="005A6E56">
              <w:rPr>
                <w:b/>
                <w:bCs/>
                <w:sz w:val="18"/>
                <w:szCs w:val="18"/>
                <w:lang w:val="fr-FR" w:eastAsia="en-CA"/>
              </w:rPr>
              <w:t xml:space="preserve"> </w:t>
            </w:r>
            <w:r w:rsidRPr="005A6E56">
              <w:rPr>
                <w:b/>
                <w:bCs/>
                <w:sz w:val="18"/>
                <w:szCs w:val="18"/>
                <w:lang w:val="fr-FR" w:eastAsia="en-CA"/>
              </w:rPr>
              <w:t>775</w:t>
            </w:r>
            <w:r w:rsidR="00612313" w:rsidRPr="005A6E56">
              <w:rPr>
                <w:b/>
                <w:bCs/>
                <w:sz w:val="18"/>
                <w:szCs w:val="18"/>
                <w:lang w:val="fr-FR" w:eastAsia="en-CA"/>
              </w:rPr>
              <w:t>,</w:t>
            </w:r>
            <w:r w:rsidRPr="005A6E56">
              <w:rPr>
                <w:b/>
                <w:bCs/>
                <w:sz w:val="18"/>
                <w:szCs w:val="18"/>
                <w:lang w:val="fr-FR" w:eastAsia="en-CA"/>
              </w:rPr>
              <w:t>3</w:t>
            </w:r>
          </w:p>
        </w:tc>
        <w:tc>
          <w:tcPr>
            <w:tcW w:w="744" w:type="dxa"/>
            <w:tcBorders>
              <w:top w:val="nil"/>
              <w:left w:val="nil"/>
              <w:bottom w:val="single" w:sz="4" w:space="0" w:color="auto"/>
              <w:right w:val="single" w:sz="4" w:space="0" w:color="auto"/>
            </w:tcBorders>
            <w:shd w:val="clear" w:color="auto" w:fill="auto"/>
            <w:hideMark/>
          </w:tcPr>
          <w:p w14:paraId="002951B8" w14:textId="5A434B88" w:rsidR="00824CF9" w:rsidRPr="005A6E56" w:rsidRDefault="00824CF9" w:rsidP="00824CF9">
            <w:pPr>
              <w:ind w:left="-111"/>
              <w:jc w:val="right"/>
              <w:rPr>
                <w:b/>
                <w:bCs/>
                <w:sz w:val="18"/>
                <w:szCs w:val="18"/>
                <w:lang w:val="fr-FR" w:eastAsia="en-CA"/>
              </w:rPr>
            </w:pPr>
            <w:r w:rsidRPr="005A6E56">
              <w:rPr>
                <w:b/>
                <w:bCs/>
                <w:sz w:val="18"/>
                <w:szCs w:val="18"/>
                <w:lang w:val="fr-FR" w:eastAsia="en-CA"/>
              </w:rPr>
              <w:t>2</w:t>
            </w:r>
            <w:r w:rsidR="00612313" w:rsidRPr="005A6E56">
              <w:rPr>
                <w:b/>
                <w:bCs/>
                <w:sz w:val="18"/>
                <w:szCs w:val="18"/>
                <w:lang w:val="fr-FR" w:eastAsia="en-CA"/>
              </w:rPr>
              <w:t xml:space="preserve"> </w:t>
            </w:r>
            <w:r w:rsidRPr="005A6E56">
              <w:rPr>
                <w:b/>
                <w:bCs/>
                <w:sz w:val="18"/>
                <w:szCs w:val="18"/>
                <w:lang w:val="fr-FR" w:eastAsia="en-CA"/>
              </w:rPr>
              <w:t>568</w:t>
            </w:r>
            <w:r w:rsidR="00612313" w:rsidRPr="005A6E56">
              <w:rPr>
                <w:b/>
                <w:bCs/>
                <w:sz w:val="18"/>
                <w:szCs w:val="18"/>
                <w:lang w:val="fr-FR" w:eastAsia="en-CA"/>
              </w:rPr>
              <w:t>,</w:t>
            </w:r>
            <w:r w:rsidRPr="005A6E56">
              <w:rPr>
                <w:b/>
                <w:bCs/>
                <w:sz w:val="18"/>
                <w:szCs w:val="18"/>
                <w:lang w:val="fr-FR" w:eastAsia="en-CA"/>
              </w:rPr>
              <w:t>1</w:t>
            </w:r>
          </w:p>
        </w:tc>
        <w:tc>
          <w:tcPr>
            <w:tcW w:w="815" w:type="dxa"/>
            <w:tcBorders>
              <w:top w:val="nil"/>
              <w:left w:val="nil"/>
              <w:bottom w:val="single" w:sz="4" w:space="0" w:color="auto"/>
              <w:right w:val="single" w:sz="4" w:space="0" w:color="auto"/>
            </w:tcBorders>
            <w:shd w:val="clear" w:color="auto" w:fill="auto"/>
            <w:hideMark/>
          </w:tcPr>
          <w:p w14:paraId="4C30B185" w14:textId="68A0C33A" w:rsidR="00824CF9" w:rsidRPr="005A6E56" w:rsidRDefault="00824CF9" w:rsidP="00824CF9">
            <w:pPr>
              <w:ind w:left="-111"/>
              <w:jc w:val="right"/>
              <w:rPr>
                <w:b/>
                <w:bCs/>
                <w:sz w:val="18"/>
                <w:szCs w:val="18"/>
                <w:lang w:val="fr-FR" w:eastAsia="en-CA"/>
              </w:rPr>
            </w:pPr>
            <w:r w:rsidRPr="005A6E56">
              <w:rPr>
                <w:b/>
                <w:bCs/>
                <w:sz w:val="18"/>
                <w:szCs w:val="18"/>
                <w:lang w:val="fr-FR" w:eastAsia="en-CA"/>
              </w:rPr>
              <w:t>2</w:t>
            </w:r>
            <w:r w:rsidR="00612313" w:rsidRPr="005A6E56">
              <w:rPr>
                <w:b/>
                <w:bCs/>
                <w:sz w:val="18"/>
                <w:szCs w:val="18"/>
                <w:lang w:val="fr-FR" w:eastAsia="en-CA"/>
              </w:rPr>
              <w:t xml:space="preserve"> </w:t>
            </w:r>
            <w:r w:rsidRPr="005A6E56">
              <w:rPr>
                <w:b/>
                <w:bCs/>
                <w:sz w:val="18"/>
                <w:szCs w:val="18"/>
                <w:lang w:val="fr-FR" w:eastAsia="en-CA"/>
              </w:rPr>
              <w:t>240</w:t>
            </w:r>
            <w:r w:rsidR="00612313" w:rsidRPr="005A6E56">
              <w:rPr>
                <w:b/>
                <w:bCs/>
                <w:sz w:val="18"/>
                <w:szCs w:val="18"/>
                <w:lang w:val="fr-FR" w:eastAsia="en-CA"/>
              </w:rPr>
              <w:t>,</w:t>
            </w:r>
            <w:r w:rsidRPr="005A6E56">
              <w:rPr>
                <w:b/>
                <w:bCs/>
                <w:sz w:val="18"/>
                <w:szCs w:val="18"/>
                <w:lang w:val="fr-FR" w:eastAsia="en-CA"/>
              </w:rPr>
              <w:t>2</w:t>
            </w:r>
          </w:p>
        </w:tc>
        <w:tc>
          <w:tcPr>
            <w:tcW w:w="850" w:type="dxa"/>
            <w:tcBorders>
              <w:top w:val="nil"/>
              <w:left w:val="nil"/>
              <w:bottom w:val="single" w:sz="4" w:space="0" w:color="auto"/>
              <w:right w:val="single" w:sz="4" w:space="0" w:color="auto"/>
            </w:tcBorders>
            <w:shd w:val="clear" w:color="auto" w:fill="auto"/>
            <w:hideMark/>
          </w:tcPr>
          <w:p w14:paraId="03172592" w14:textId="7B18D1FF" w:rsidR="00824CF9" w:rsidRPr="005A6E56" w:rsidRDefault="00824CF9" w:rsidP="00824CF9">
            <w:pPr>
              <w:jc w:val="right"/>
              <w:rPr>
                <w:b/>
                <w:bCs/>
                <w:sz w:val="18"/>
                <w:szCs w:val="18"/>
                <w:lang w:val="fr-FR" w:eastAsia="en-CA"/>
              </w:rPr>
            </w:pPr>
            <w:r w:rsidRPr="005A6E56">
              <w:rPr>
                <w:b/>
                <w:bCs/>
                <w:sz w:val="18"/>
                <w:szCs w:val="18"/>
                <w:lang w:val="fr-FR" w:eastAsia="en-CA"/>
              </w:rPr>
              <w:t>2</w:t>
            </w:r>
            <w:r w:rsidR="00612313" w:rsidRPr="005A6E56">
              <w:rPr>
                <w:b/>
                <w:bCs/>
                <w:sz w:val="18"/>
                <w:szCs w:val="18"/>
                <w:lang w:val="fr-FR" w:eastAsia="en-CA"/>
              </w:rPr>
              <w:t xml:space="preserve"> </w:t>
            </w:r>
            <w:r w:rsidRPr="005A6E56">
              <w:rPr>
                <w:b/>
                <w:bCs/>
                <w:sz w:val="18"/>
                <w:szCs w:val="18"/>
                <w:lang w:val="fr-FR" w:eastAsia="en-CA"/>
              </w:rPr>
              <w:t>188</w:t>
            </w:r>
            <w:r w:rsidR="00612313" w:rsidRPr="005A6E56">
              <w:rPr>
                <w:b/>
                <w:bCs/>
                <w:sz w:val="18"/>
                <w:szCs w:val="18"/>
                <w:lang w:val="fr-FR" w:eastAsia="en-CA"/>
              </w:rPr>
              <w:t>,</w:t>
            </w:r>
            <w:r w:rsidRPr="005A6E56">
              <w:rPr>
                <w:b/>
                <w:bCs/>
                <w:sz w:val="18"/>
                <w:szCs w:val="18"/>
                <w:lang w:val="fr-FR" w:eastAsia="en-CA"/>
              </w:rPr>
              <w:t>1</w:t>
            </w:r>
          </w:p>
        </w:tc>
        <w:tc>
          <w:tcPr>
            <w:tcW w:w="790" w:type="dxa"/>
            <w:tcBorders>
              <w:top w:val="nil"/>
              <w:left w:val="nil"/>
              <w:bottom w:val="single" w:sz="4" w:space="0" w:color="auto"/>
              <w:right w:val="single" w:sz="4" w:space="0" w:color="auto"/>
            </w:tcBorders>
            <w:shd w:val="clear" w:color="auto" w:fill="auto"/>
            <w:hideMark/>
          </w:tcPr>
          <w:p w14:paraId="2A090345" w14:textId="00832A9D" w:rsidR="00824CF9" w:rsidRPr="005A6E56" w:rsidRDefault="00824CF9" w:rsidP="00824CF9">
            <w:pPr>
              <w:jc w:val="right"/>
              <w:rPr>
                <w:b/>
                <w:bCs/>
                <w:sz w:val="18"/>
                <w:szCs w:val="18"/>
                <w:lang w:val="fr-FR" w:eastAsia="en-CA"/>
              </w:rPr>
            </w:pPr>
            <w:r w:rsidRPr="005A6E56">
              <w:rPr>
                <w:b/>
                <w:bCs/>
                <w:sz w:val="18"/>
                <w:szCs w:val="18"/>
                <w:lang w:val="fr-FR" w:eastAsia="en-CA"/>
              </w:rPr>
              <w:t>1</w:t>
            </w:r>
            <w:r w:rsidR="00612313" w:rsidRPr="005A6E56">
              <w:rPr>
                <w:b/>
                <w:bCs/>
                <w:sz w:val="18"/>
                <w:szCs w:val="18"/>
                <w:lang w:val="fr-FR" w:eastAsia="en-CA"/>
              </w:rPr>
              <w:t xml:space="preserve"> </w:t>
            </w:r>
            <w:r w:rsidRPr="005A6E56">
              <w:rPr>
                <w:b/>
                <w:bCs/>
                <w:sz w:val="18"/>
                <w:szCs w:val="18"/>
                <w:lang w:val="fr-FR" w:eastAsia="en-CA"/>
              </w:rPr>
              <w:t>767</w:t>
            </w:r>
            <w:r w:rsidR="00612313" w:rsidRPr="005A6E56">
              <w:rPr>
                <w:b/>
                <w:bCs/>
                <w:sz w:val="18"/>
                <w:szCs w:val="18"/>
                <w:lang w:val="fr-FR" w:eastAsia="en-CA"/>
              </w:rPr>
              <w:t>,</w:t>
            </w:r>
            <w:r w:rsidRPr="005A6E56">
              <w:rPr>
                <w:b/>
                <w:bCs/>
                <w:sz w:val="18"/>
                <w:szCs w:val="18"/>
                <w:lang w:val="fr-FR" w:eastAsia="en-CA"/>
              </w:rPr>
              <w:t>2</w:t>
            </w:r>
          </w:p>
        </w:tc>
        <w:tc>
          <w:tcPr>
            <w:tcW w:w="770" w:type="dxa"/>
            <w:tcBorders>
              <w:top w:val="nil"/>
              <w:left w:val="nil"/>
              <w:bottom w:val="single" w:sz="4" w:space="0" w:color="auto"/>
              <w:right w:val="single" w:sz="4" w:space="0" w:color="auto"/>
            </w:tcBorders>
            <w:shd w:val="clear" w:color="auto" w:fill="auto"/>
            <w:hideMark/>
          </w:tcPr>
          <w:p w14:paraId="36CF2E82" w14:textId="69204A90" w:rsidR="00824CF9" w:rsidRPr="005A6E56" w:rsidRDefault="00824CF9" w:rsidP="00824CF9">
            <w:pPr>
              <w:jc w:val="right"/>
              <w:rPr>
                <w:b/>
                <w:bCs/>
                <w:sz w:val="18"/>
                <w:szCs w:val="18"/>
                <w:lang w:val="fr-FR" w:eastAsia="en-CA"/>
              </w:rPr>
            </w:pPr>
            <w:r w:rsidRPr="005A6E56">
              <w:rPr>
                <w:b/>
                <w:bCs/>
                <w:sz w:val="18"/>
                <w:szCs w:val="18"/>
                <w:lang w:val="fr-FR" w:eastAsia="en-CA"/>
              </w:rPr>
              <w:t>1</w:t>
            </w:r>
            <w:r w:rsidR="00612313" w:rsidRPr="005A6E56">
              <w:rPr>
                <w:b/>
                <w:bCs/>
                <w:sz w:val="18"/>
                <w:szCs w:val="18"/>
                <w:lang w:val="fr-FR" w:eastAsia="en-CA"/>
              </w:rPr>
              <w:t xml:space="preserve"> </w:t>
            </w:r>
            <w:r w:rsidRPr="005A6E56">
              <w:rPr>
                <w:b/>
                <w:bCs/>
                <w:sz w:val="18"/>
                <w:szCs w:val="18"/>
                <w:lang w:val="fr-FR" w:eastAsia="en-CA"/>
              </w:rPr>
              <w:t>449</w:t>
            </w:r>
            <w:r w:rsidR="00612313" w:rsidRPr="005A6E56">
              <w:rPr>
                <w:b/>
                <w:bCs/>
                <w:sz w:val="18"/>
                <w:szCs w:val="18"/>
                <w:lang w:val="fr-FR" w:eastAsia="en-CA"/>
              </w:rPr>
              <w:t>,</w:t>
            </w:r>
            <w:r w:rsidRPr="005A6E56">
              <w:rPr>
                <w:b/>
                <w:bCs/>
                <w:sz w:val="18"/>
                <w:szCs w:val="18"/>
                <w:lang w:val="fr-FR" w:eastAsia="en-CA"/>
              </w:rPr>
              <w:t>3</w:t>
            </w:r>
          </w:p>
        </w:tc>
        <w:tc>
          <w:tcPr>
            <w:tcW w:w="850" w:type="dxa"/>
            <w:tcBorders>
              <w:top w:val="nil"/>
              <w:left w:val="nil"/>
              <w:bottom w:val="single" w:sz="4" w:space="0" w:color="auto"/>
              <w:right w:val="single" w:sz="4" w:space="0" w:color="auto"/>
            </w:tcBorders>
            <w:shd w:val="clear" w:color="auto" w:fill="auto"/>
            <w:hideMark/>
          </w:tcPr>
          <w:p w14:paraId="453803CC" w14:textId="2A9411F4" w:rsidR="00824CF9" w:rsidRPr="005A6E56" w:rsidRDefault="00824CF9" w:rsidP="00824CF9">
            <w:pPr>
              <w:ind w:left="-109"/>
              <w:jc w:val="right"/>
              <w:rPr>
                <w:b/>
                <w:bCs/>
                <w:sz w:val="18"/>
                <w:szCs w:val="18"/>
                <w:lang w:val="fr-FR" w:eastAsia="en-CA"/>
              </w:rPr>
            </w:pPr>
            <w:r w:rsidRPr="005A6E56">
              <w:rPr>
                <w:b/>
                <w:bCs/>
                <w:sz w:val="18"/>
                <w:szCs w:val="18"/>
                <w:lang w:val="fr-FR" w:eastAsia="en-CA"/>
              </w:rPr>
              <w:t>1</w:t>
            </w:r>
            <w:r w:rsidR="00612313" w:rsidRPr="005A6E56">
              <w:rPr>
                <w:b/>
                <w:bCs/>
                <w:sz w:val="18"/>
                <w:szCs w:val="18"/>
                <w:lang w:val="fr-FR" w:eastAsia="en-CA"/>
              </w:rPr>
              <w:t xml:space="preserve"> </w:t>
            </w:r>
            <w:r w:rsidRPr="005A6E56">
              <w:rPr>
                <w:b/>
                <w:bCs/>
                <w:sz w:val="18"/>
                <w:szCs w:val="18"/>
                <w:lang w:val="fr-FR" w:eastAsia="en-CA"/>
              </w:rPr>
              <w:t>245</w:t>
            </w:r>
            <w:r w:rsidR="00612313" w:rsidRPr="005A6E56">
              <w:rPr>
                <w:b/>
                <w:bCs/>
                <w:sz w:val="18"/>
                <w:szCs w:val="18"/>
                <w:lang w:val="fr-FR" w:eastAsia="en-CA"/>
              </w:rPr>
              <w:t>,</w:t>
            </w:r>
            <w:r w:rsidRPr="005A6E56">
              <w:rPr>
                <w:b/>
                <w:bCs/>
                <w:sz w:val="18"/>
                <w:szCs w:val="18"/>
                <w:lang w:val="fr-FR" w:eastAsia="en-CA"/>
              </w:rPr>
              <w:t>0</w:t>
            </w:r>
          </w:p>
        </w:tc>
        <w:tc>
          <w:tcPr>
            <w:tcW w:w="567" w:type="dxa"/>
            <w:tcBorders>
              <w:top w:val="nil"/>
              <w:left w:val="nil"/>
              <w:bottom w:val="single" w:sz="4" w:space="0" w:color="auto"/>
              <w:right w:val="single" w:sz="4" w:space="0" w:color="auto"/>
            </w:tcBorders>
            <w:shd w:val="clear" w:color="auto" w:fill="auto"/>
            <w:hideMark/>
          </w:tcPr>
          <w:p w14:paraId="10F68965" w14:textId="3C5E60BB" w:rsidR="00824CF9" w:rsidRPr="005A6E56" w:rsidRDefault="00824CF9" w:rsidP="00824CF9">
            <w:pPr>
              <w:jc w:val="right"/>
              <w:rPr>
                <w:b/>
                <w:bCs/>
                <w:sz w:val="18"/>
                <w:szCs w:val="18"/>
                <w:lang w:val="fr-FR" w:eastAsia="en-CA"/>
              </w:rPr>
            </w:pPr>
            <w:r w:rsidRPr="005A6E56">
              <w:rPr>
                <w:b/>
                <w:bCs/>
                <w:sz w:val="18"/>
                <w:szCs w:val="18"/>
                <w:lang w:val="fr-FR" w:eastAsia="en-CA"/>
              </w:rPr>
              <w:t>8</w:t>
            </w:r>
            <w:r w:rsidR="00612313" w:rsidRPr="005A6E56">
              <w:rPr>
                <w:b/>
                <w:bCs/>
                <w:sz w:val="18"/>
                <w:szCs w:val="18"/>
                <w:lang w:val="fr-FR" w:eastAsia="en-CA"/>
              </w:rPr>
              <w:t>,</w:t>
            </w:r>
            <w:r w:rsidRPr="005A6E56">
              <w:rPr>
                <w:b/>
                <w:bCs/>
                <w:sz w:val="18"/>
                <w:szCs w:val="18"/>
                <w:lang w:val="fr-FR" w:eastAsia="en-CA"/>
              </w:rPr>
              <w:t>1</w:t>
            </w:r>
          </w:p>
        </w:tc>
      </w:tr>
      <w:tr w:rsidR="00824CF9" w:rsidRPr="005A6E56" w14:paraId="2F3793C9" w14:textId="77777777" w:rsidTr="007C57E7">
        <w:trPr>
          <w:trHeight w:val="50"/>
        </w:trPr>
        <w:tc>
          <w:tcPr>
            <w:tcW w:w="10915"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24035744" w14:textId="3B9728A0" w:rsidR="00824CF9" w:rsidRPr="005A6E56" w:rsidRDefault="00824CF9" w:rsidP="00824CF9">
            <w:pPr>
              <w:jc w:val="left"/>
              <w:rPr>
                <w:b/>
                <w:bCs/>
                <w:sz w:val="18"/>
                <w:szCs w:val="18"/>
                <w:lang w:val="fr-FR" w:eastAsia="en-CA"/>
              </w:rPr>
            </w:pPr>
            <w:r w:rsidRPr="005A6E56">
              <w:rPr>
                <w:b/>
                <w:bCs/>
                <w:sz w:val="18"/>
                <w:szCs w:val="18"/>
                <w:lang w:val="fr-FR" w:eastAsia="en-CA"/>
              </w:rPr>
              <w:t xml:space="preserve">Ensemble des pays visés à l’article 5 </w:t>
            </w:r>
          </w:p>
        </w:tc>
      </w:tr>
      <w:tr w:rsidR="00824CF9" w:rsidRPr="005A6E56" w14:paraId="3E0F6C22" w14:textId="77777777" w:rsidTr="007C57E7">
        <w:trPr>
          <w:trHeight w:val="126"/>
        </w:trPr>
        <w:tc>
          <w:tcPr>
            <w:tcW w:w="1418" w:type="dxa"/>
            <w:tcBorders>
              <w:top w:val="nil"/>
              <w:left w:val="single" w:sz="4" w:space="0" w:color="auto"/>
              <w:bottom w:val="single" w:sz="4" w:space="0" w:color="auto"/>
              <w:right w:val="single" w:sz="4" w:space="0" w:color="auto"/>
            </w:tcBorders>
            <w:shd w:val="clear" w:color="auto" w:fill="auto"/>
            <w:hideMark/>
          </w:tcPr>
          <w:p w14:paraId="022D55D2" w14:textId="53009833" w:rsidR="00824CF9" w:rsidRPr="005A6E56" w:rsidRDefault="00824CF9" w:rsidP="00824CF9">
            <w:pPr>
              <w:jc w:val="left"/>
              <w:rPr>
                <w:sz w:val="18"/>
                <w:szCs w:val="18"/>
                <w:lang w:val="fr-FR" w:eastAsia="en-CA"/>
              </w:rPr>
            </w:pPr>
            <w:r w:rsidRPr="005A6E56">
              <w:rPr>
                <w:sz w:val="18"/>
                <w:szCs w:val="18"/>
                <w:lang w:val="fr-FR" w:eastAsia="en-CA"/>
              </w:rPr>
              <w:t>Aérosols</w:t>
            </w:r>
          </w:p>
        </w:tc>
        <w:tc>
          <w:tcPr>
            <w:tcW w:w="885" w:type="dxa"/>
            <w:tcBorders>
              <w:top w:val="nil"/>
              <w:left w:val="nil"/>
              <w:bottom w:val="single" w:sz="4" w:space="0" w:color="auto"/>
              <w:right w:val="single" w:sz="4" w:space="0" w:color="auto"/>
            </w:tcBorders>
            <w:shd w:val="clear" w:color="auto" w:fill="auto"/>
            <w:hideMark/>
          </w:tcPr>
          <w:p w14:paraId="20421DED" w14:textId="3D47BE67" w:rsidR="00824CF9" w:rsidRPr="005A6E56" w:rsidRDefault="00824CF9" w:rsidP="00824CF9">
            <w:pPr>
              <w:jc w:val="right"/>
              <w:rPr>
                <w:sz w:val="18"/>
                <w:szCs w:val="18"/>
                <w:lang w:val="fr-FR" w:eastAsia="en-CA"/>
              </w:rPr>
            </w:pPr>
            <w:r w:rsidRPr="005A6E56">
              <w:rPr>
                <w:sz w:val="18"/>
                <w:szCs w:val="18"/>
                <w:lang w:val="fr-FR" w:eastAsia="en-CA"/>
              </w:rPr>
              <w:t>170</w:t>
            </w:r>
            <w:r w:rsidR="00612313" w:rsidRPr="005A6E56">
              <w:rPr>
                <w:sz w:val="18"/>
                <w:szCs w:val="18"/>
                <w:lang w:val="fr-FR" w:eastAsia="en-CA"/>
              </w:rPr>
              <w:t>,</w:t>
            </w:r>
            <w:r w:rsidRPr="005A6E56">
              <w:rPr>
                <w:sz w:val="18"/>
                <w:szCs w:val="18"/>
                <w:lang w:val="fr-FR" w:eastAsia="en-CA"/>
              </w:rPr>
              <w:t>5</w:t>
            </w:r>
          </w:p>
        </w:tc>
        <w:tc>
          <w:tcPr>
            <w:tcW w:w="816" w:type="dxa"/>
            <w:tcBorders>
              <w:top w:val="nil"/>
              <w:left w:val="nil"/>
              <w:bottom w:val="single" w:sz="4" w:space="0" w:color="auto"/>
              <w:right w:val="single" w:sz="4" w:space="0" w:color="auto"/>
            </w:tcBorders>
            <w:shd w:val="clear" w:color="auto" w:fill="auto"/>
            <w:hideMark/>
          </w:tcPr>
          <w:p w14:paraId="2382CF44" w14:textId="7EBBFDE9" w:rsidR="00824CF9" w:rsidRPr="005A6E56" w:rsidRDefault="00824CF9" w:rsidP="00824CF9">
            <w:pPr>
              <w:jc w:val="right"/>
              <w:rPr>
                <w:sz w:val="18"/>
                <w:szCs w:val="18"/>
                <w:lang w:val="fr-FR" w:eastAsia="en-CA"/>
              </w:rPr>
            </w:pPr>
            <w:r w:rsidRPr="005A6E56">
              <w:rPr>
                <w:sz w:val="18"/>
                <w:szCs w:val="18"/>
                <w:lang w:val="fr-FR" w:eastAsia="en-CA"/>
              </w:rPr>
              <w:t>262</w:t>
            </w:r>
            <w:r w:rsidR="00612313" w:rsidRPr="005A6E56">
              <w:rPr>
                <w:sz w:val="18"/>
                <w:szCs w:val="18"/>
                <w:lang w:val="fr-FR" w:eastAsia="en-CA"/>
              </w:rPr>
              <w:t>,</w:t>
            </w:r>
            <w:r w:rsidRPr="005A6E56">
              <w:rPr>
                <w:sz w:val="18"/>
                <w:szCs w:val="18"/>
                <w:lang w:val="fr-FR" w:eastAsia="en-CA"/>
              </w:rPr>
              <w:t>2</w:t>
            </w:r>
          </w:p>
        </w:tc>
        <w:tc>
          <w:tcPr>
            <w:tcW w:w="850" w:type="dxa"/>
            <w:tcBorders>
              <w:top w:val="nil"/>
              <w:left w:val="nil"/>
              <w:bottom w:val="single" w:sz="4" w:space="0" w:color="auto"/>
              <w:right w:val="single" w:sz="4" w:space="0" w:color="auto"/>
            </w:tcBorders>
            <w:shd w:val="clear" w:color="auto" w:fill="auto"/>
            <w:hideMark/>
          </w:tcPr>
          <w:p w14:paraId="6C5616BA" w14:textId="271E58B8" w:rsidR="00824CF9" w:rsidRPr="005A6E56" w:rsidRDefault="00824CF9" w:rsidP="00824CF9">
            <w:pPr>
              <w:jc w:val="right"/>
              <w:rPr>
                <w:sz w:val="18"/>
                <w:szCs w:val="18"/>
                <w:lang w:val="fr-FR" w:eastAsia="en-CA"/>
              </w:rPr>
            </w:pPr>
            <w:r w:rsidRPr="005A6E56">
              <w:rPr>
                <w:sz w:val="18"/>
                <w:szCs w:val="18"/>
                <w:lang w:val="fr-FR" w:eastAsia="en-CA"/>
              </w:rPr>
              <w:t>205</w:t>
            </w:r>
            <w:r w:rsidR="00612313" w:rsidRPr="005A6E56">
              <w:rPr>
                <w:sz w:val="18"/>
                <w:szCs w:val="18"/>
                <w:lang w:val="fr-FR" w:eastAsia="en-CA"/>
              </w:rPr>
              <w:t>,</w:t>
            </w:r>
            <w:r w:rsidRPr="005A6E56">
              <w:rPr>
                <w:sz w:val="18"/>
                <w:szCs w:val="18"/>
                <w:lang w:val="fr-FR" w:eastAsia="en-CA"/>
              </w:rPr>
              <w:t>9</w:t>
            </w:r>
          </w:p>
        </w:tc>
        <w:tc>
          <w:tcPr>
            <w:tcW w:w="815" w:type="dxa"/>
            <w:tcBorders>
              <w:top w:val="nil"/>
              <w:left w:val="nil"/>
              <w:bottom w:val="single" w:sz="4" w:space="0" w:color="auto"/>
              <w:right w:val="single" w:sz="4" w:space="0" w:color="auto"/>
            </w:tcBorders>
            <w:shd w:val="clear" w:color="auto" w:fill="auto"/>
            <w:hideMark/>
          </w:tcPr>
          <w:p w14:paraId="3DB2D229" w14:textId="3EBD7E57" w:rsidR="00824CF9" w:rsidRPr="005A6E56" w:rsidRDefault="00824CF9" w:rsidP="00824CF9">
            <w:pPr>
              <w:jc w:val="right"/>
              <w:rPr>
                <w:sz w:val="18"/>
                <w:szCs w:val="18"/>
                <w:lang w:val="fr-FR" w:eastAsia="en-CA"/>
              </w:rPr>
            </w:pPr>
            <w:r w:rsidRPr="005A6E56">
              <w:rPr>
                <w:sz w:val="18"/>
                <w:szCs w:val="18"/>
                <w:lang w:val="fr-FR" w:eastAsia="en-CA"/>
              </w:rPr>
              <w:t>268</w:t>
            </w:r>
            <w:r w:rsidR="00612313" w:rsidRPr="005A6E56">
              <w:rPr>
                <w:sz w:val="18"/>
                <w:szCs w:val="18"/>
                <w:lang w:val="fr-FR" w:eastAsia="en-CA"/>
              </w:rPr>
              <w:t>,</w:t>
            </w:r>
            <w:r w:rsidRPr="005A6E56">
              <w:rPr>
                <w:sz w:val="18"/>
                <w:szCs w:val="18"/>
                <w:lang w:val="fr-FR" w:eastAsia="en-CA"/>
              </w:rPr>
              <w:t>0</w:t>
            </w:r>
          </w:p>
        </w:tc>
        <w:tc>
          <w:tcPr>
            <w:tcW w:w="745" w:type="dxa"/>
            <w:tcBorders>
              <w:top w:val="nil"/>
              <w:left w:val="nil"/>
              <w:bottom w:val="single" w:sz="4" w:space="0" w:color="auto"/>
              <w:right w:val="single" w:sz="4" w:space="0" w:color="auto"/>
            </w:tcBorders>
            <w:shd w:val="clear" w:color="auto" w:fill="auto"/>
            <w:hideMark/>
          </w:tcPr>
          <w:p w14:paraId="10353AA6" w14:textId="77611C6F" w:rsidR="00824CF9" w:rsidRPr="005A6E56" w:rsidRDefault="00824CF9" w:rsidP="00824CF9">
            <w:pPr>
              <w:jc w:val="right"/>
              <w:rPr>
                <w:sz w:val="18"/>
                <w:szCs w:val="18"/>
                <w:lang w:val="fr-FR" w:eastAsia="en-CA"/>
              </w:rPr>
            </w:pPr>
            <w:r w:rsidRPr="005A6E56">
              <w:rPr>
                <w:sz w:val="18"/>
                <w:szCs w:val="18"/>
                <w:lang w:val="fr-FR" w:eastAsia="en-CA"/>
              </w:rPr>
              <w:t>232</w:t>
            </w:r>
            <w:r w:rsidR="00612313" w:rsidRPr="005A6E56">
              <w:rPr>
                <w:sz w:val="18"/>
                <w:szCs w:val="18"/>
                <w:lang w:val="fr-FR" w:eastAsia="en-CA"/>
              </w:rPr>
              <w:t>,</w:t>
            </w:r>
            <w:r w:rsidRPr="005A6E56">
              <w:rPr>
                <w:sz w:val="18"/>
                <w:szCs w:val="18"/>
                <w:lang w:val="fr-FR" w:eastAsia="en-CA"/>
              </w:rPr>
              <w:t>0</w:t>
            </w:r>
          </w:p>
        </w:tc>
        <w:tc>
          <w:tcPr>
            <w:tcW w:w="744" w:type="dxa"/>
            <w:tcBorders>
              <w:top w:val="nil"/>
              <w:left w:val="nil"/>
              <w:bottom w:val="single" w:sz="4" w:space="0" w:color="auto"/>
              <w:right w:val="single" w:sz="4" w:space="0" w:color="auto"/>
            </w:tcBorders>
            <w:shd w:val="clear" w:color="auto" w:fill="auto"/>
            <w:hideMark/>
          </w:tcPr>
          <w:p w14:paraId="6517BE48" w14:textId="2BCD8383" w:rsidR="00824CF9" w:rsidRPr="005A6E56" w:rsidRDefault="00824CF9" w:rsidP="00824CF9">
            <w:pPr>
              <w:jc w:val="right"/>
              <w:rPr>
                <w:sz w:val="18"/>
                <w:szCs w:val="18"/>
                <w:lang w:val="fr-FR" w:eastAsia="en-CA"/>
              </w:rPr>
            </w:pPr>
            <w:r w:rsidRPr="005A6E56">
              <w:rPr>
                <w:sz w:val="18"/>
                <w:szCs w:val="18"/>
                <w:lang w:val="fr-FR" w:eastAsia="en-CA"/>
              </w:rPr>
              <w:t>6</w:t>
            </w:r>
            <w:r w:rsidR="00612313" w:rsidRPr="005A6E56">
              <w:rPr>
                <w:sz w:val="18"/>
                <w:szCs w:val="18"/>
                <w:lang w:val="fr-FR" w:eastAsia="en-CA"/>
              </w:rPr>
              <w:t>,</w:t>
            </w:r>
            <w:r w:rsidRPr="005A6E56">
              <w:rPr>
                <w:sz w:val="18"/>
                <w:szCs w:val="18"/>
                <w:lang w:val="fr-FR" w:eastAsia="en-CA"/>
              </w:rPr>
              <w:t>0</w:t>
            </w:r>
          </w:p>
        </w:tc>
        <w:tc>
          <w:tcPr>
            <w:tcW w:w="815" w:type="dxa"/>
            <w:tcBorders>
              <w:top w:val="nil"/>
              <w:left w:val="nil"/>
              <w:bottom w:val="single" w:sz="4" w:space="0" w:color="auto"/>
              <w:right w:val="single" w:sz="4" w:space="0" w:color="auto"/>
            </w:tcBorders>
            <w:shd w:val="clear" w:color="auto" w:fill="auto"/>
            <w:hideMark/>
          </w:tcPr>
          <w:p w14:paraId="5AEBB10A" w14:textId="229AFF02" w:rsidR="00824CF9" w:rsidRPr="005A6E56" w:rsidRDefault="00824CF9" w:rsidP="00824CF9">
            <w:pPr>
              <w:jc w:val="right"/>
              <w:rPr>
                <w:sz w:val="18"/>
                <w:szCs w:val="18"/>
                <w:lang w:val="fr-FR" w:eastAsia="en-CA"/>
              </w:rPr>
            </w:pPr>
            <w:r w:rsidRPr="005A6E56">
              <w:rPr>
                <w:sz w:val="18"/>
                <w:szCs w:val="18"/>
                <w:lang w:val="fr-FR" w:eastAsia="en-CA"/>
              </w:rPr>
              <w:t>180</w:t>
            </w:r>
            <w:r w:rsidR="00612313" w:rsidRPr="005A6E56">
              <w:rPr>
                <w:sz w:val="18"/>
                <w:szCs w:val="18"/>
                <w:lang w:val="fr-FR" w:eastAsia="en-CA"/>
              </w:rPr>
              <w:t>,</w:t>
            </w:r>
            <w:r w:rsidRPr="005A6E56">
              <w:rPr>
                <w:sz w:val="18"/>
                <w:szCs w:val="18"/>
                <w:lang w:val="fr-FR" w:eastAsia="en-CA"/>
              </w:rPr>
              <w:t>9</w:t>
            </w:r>
          </w:p>
        </w:tc>
        <w:tc>
          <w:tcPr>
            <w:tcW w:w="850" w:type="dxa"/>
            <w:tcBorders>
              <w:top w:val="nil"/>
              <w:left w:val="nil"/>
              <w:bottom w:val="single" w:sz="4" w:space="0" w:color="auto"/>
              <w:right w:val="single" w:sz="4" w:space="0" w:color="auto"/>
            </w:tcBorders>
            <w:shd w:val="clear" w:color="auto" w:fill="auto"/>
            <w:hideMark/>
          </w:tcPr>
          <w:p w14:paraId="1EF3A127" w14:textId="3866AC31" w:rsidR="00824CF9" w:rsidRPr="005A6E56" w:rsidRDefault="00824CF9" w:rsidP="00824CF9">
            <w:pPr>
              <w:jc w:val="right"/>
              <w:rPr>
                <w:sz w:val="18"/>
                <w:szCs w:val="18"/>
                <w:lang w:val="fr-FR" w:eastAsia="en-CA"/>
              </w:rPr>
            </w:pPr>
            <w:r w:rsidRPr="005A6E56">
              <w:rPr>
                <w:sz w:val="18"/>
                <w:szCs w:val="18"/>
                <w:lang w:val="fr-FR" w:eastAsia="en-CA"/>
              </w:rPr>
              <w:t>171</w:t>
            </w:r>
            <w:r w:rsidR="00612313" w:rsidRPr="005A6E56">
              <w:rPr>
                <w:sz w:val="18"/>
                <w:szCs w:val="18"/>
                <w:lang w:val="fr-FR" w:eastAsia="en-CA"/>
              </w:rPr>
              <w:t>,</w:t>
            </w:r>
            <w:r w:rsidRPr="005A6E56">
              <w:rPr>
                <w:sz w:val="18"/>
                <w:szCs w:val="18"/>
                <w:lang w:val="fr-FR" w:eastAsia="en-CA"/>
              </w:rPr>
              <w:t>5</w:t>
            </w:r>
          </w:p>
        </w:tc>
        <w:tc>
          <w:tcPr>
            <w:tcW w:w="790" w:type="dxa"/>
            <w:tcBorders>
              <w:top w:val="nil"/>
              <w:left w:val="nil"/>
              <w:bottom w:val="single" w:sz="4" w:space="0" w:color="auto"/>
              <w:right w:val="single" w:sz="4" w:space="0" w:color="auto"/>
            </w:tcBorders>
            <w:shd w:val="clear" w:color="auto" w:fill="auto"/>
            <w:hideMark/>
          </w:tcPr>
          <w:p w14:paraId="037A2AD1" w14:textId="5993E72C" w:rsidR="00824CF9" w:rsidRPr="005A6E56" w:rsidRDefault="00824CF9" w:rsidP="00824CF9">
            <w:pPr>
              <w:jc w:val="right"/>
              <w:rPr>
                <w:sz w:val="18"/>
                <w:szCs w:val="18"/>
                <w:lang w:val="fr-FR" w:eastAsia="en-CA"/>
              </w:rPr>
            </w:pPr>
            <w:r w:rsidRPr="005A6E56">
              <w:rPr>
                <w:sz w:val="18"/>
                <w:szCs w:val="18"/>
                <w:lang w:val="fr-FR" w:eastAsia="en-CA"/>
              </w:rPr>
              <w:t>1</w:t>
            </w:r>
            <w:r w:rsidR="00612313" w:rsidRPr="005A6E56">
              <w:rPr>
                <w:sz w:val="18"/>
                <w:szCs w:val="18"/>
                <w:lang w:val="fr-FR" w:eastAsia="en-CA"/>
              </w:rPr>
              <w:t>,</w:t>
            </w:r>
            <w:r w:rsidRPr="005A6E56">
              <w:rPr>
                <w:sz w:val="18"/>
                <w:szCs w:val="18"/>
                <w:lang w:val="fr-FR" w:eastAsia="en-CA"/>
              </w:rPr>
              <w:t>1</w:t>
            </w:r>
          </w:p>
        </w:tc>
        <w:tc>
          <w:tcPr>
            <w:tcW w:w="770" w:type="dxa"/>
            <w:tcBorders>
              <w:top w:val="nil"/>
              <w:left w:val="nil"/>
              <w:bottom w:val="single" w:sz="4" w:space="0" w:color="auto"/>
              <w:right w:val="single" w:sz="4" w:space="0" w:color="auto"/>
            </w:tcBorders>
            <w:shd w:val="clear" w:color="auto" w:fill="auto"/>
            <w:hideMark/>
          </w:tcPr>
          <w:p w14:paraId="00C938A5" w14:textId="35FB21D0" w:rsidR="00824CF9" w:rsidRPr="005A6E56" w:rsidRDefault="00824CF9" w:rsidP="00824CF9">
            <w:pPr>
              <w:jc w:val="right"/>
              <w:rPr>
                <w:sz w:val="18"/>
                <w:szCs w:val="18"/>
                <w:lang w:val="fr-FR" w:eastAsia="en-CA"/>
              </w:rPr>
            </w:pPr>
            <w:r w:rsidRPr="005A6E56">
              <w:rPr>
                <w:sz w:val="18"/>
                <w:szCs w:val="18"/>
                <w:lang w:val="fr-FR" w:eastAsia="en-CA"/>
              </w:rPr>
              <w:t>2</w:t>
            </w:r>
            <w:r w:rsidR="00612313" w:rsidRPr="005A6E56">
              <w:rPr>
                <w:sz w:val="18"/>
                <w:szCs w:val="18"/>
                <w:lang w:val="fr-FR" w:eastAsia="en-CA"/>
              </w:rPr>
              <w:t>,</w:t>
            </w:r>
            <w:r w:rsidRPr="005A6E56">
              <w:rPr>
                <w:sz w:val="18"/>
                <w:szCs w:val="18"/>
                <w:lang w:val="fr-FR" w:eastAsia="en-CA"/>
              </w:rPr>
              <w:t>6</w:t>
            </w:r>
          </w:p>
        </w:tc>
        <w:tc>
          <w:tcPr>
            <w:tcW w:w="850" w:type="dxa"/>
            <w:tcBorders>
              <w:top w:val="nil"/>
              <w:left w:val="nil"/>
              <w:bottom w:val="single" w:sz="4" w:space="0" w:color="auto"/>
              <w:right w:val="single" w:sz="4" w:space="0" w:color="auto"/>
            </w:tcBorders>
            <w:shd w:val="clear" w:color="auto" w:fill="auto"/>
            <w:hideMark/>
          </w:tcPr>
          <w:p w14:paraId="428EC591" w14:textId="6B311D49" w:rsidR="00824CF9" w:rsidRPr="005A6E56" w:rsidRDefault="00824CF9" w:rsidP="00824CF9">
            <w:pPr>
              <w:jc w:val="right"/>
              <w:rPr>
                <w:sz w:val="18"/>
                <w:szCs w:val="18"/>
                <w:lang w:val="fr-FR" w:eastAsia="en-CA"/>
              </w:rPr>
            </w:pPr>
            <w:r w:rsidRPr="005A6E56">
              <w:rPr>
                <w:sz w:val="18"/>
                <w:szCs w:val="18"/>
                <w:lang w:val="fr-FR" w:eastAsia="en-CA"/>
              </w:rPr>
              <w:t>3</w:t>
            </w:r>
            <w:r w:rsidR="00612313" w:rsidRPr="005A6E56">
              <w:rPr>
                <w:sz w:val="18"/>
                <w:szCs w:val="18"/>
                <w:lang w:val="fr-FR" w:eastAsia="en-CA"/>
              </w:rPr>
              <w:t>,</w:t>
            </w:r>
            <w:r w:rsidRPr="005A6E56">
              <w:rPr>
                <w:sz w:val="18"/>
                <w:szCs w:val="18"/>
                <w:lang w:val="fr-FR" w:eastAsia="en-CA"/>
              </w:rPr>
              <w:t>0</w:t>
            </w:r>
          </w:p>
        </w:tc>
        <w:tc>
          <w:tcPr>
            <w:tcW w:w="567" w:type="dxa"/>
            <w:tcBorders>
              <w:top w:val="nil"/>
              <w:left w:val="nil"/>
              <w:bottom w:val="single" w:sz="4" w:space="0" w:color="auto"/>
              <w:right w:val="single" w:sz="4" w:space="0" w:color="auto"/>
            </w:tcBorders>
            <w:shd w:val="clear" w:color="auto" w:fill="auto"/>
            <w:hideMark/>
          </w:tcPr>
          <w:p w14:paraId="7A3E2B48" w14:textId="0E654C1D"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0</w:t>
            </w:r>
          </w:p>
        </w:tc>
      </w:tr>
      <w:tr w:rsidR="00824CF9" w:rsidRPr="005A6E56" w14:paraId="39D05E84"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70B41B4E" w14:textId="0093DE74" w:rsidR="00824CF9" w:rsidRPr="005A6E56" w:rsidRDefault="00824CF9" w:rsidP="00824CF9">
            <w:pPr>
              <w:jc w:val="left"/>
              <w:rPr>
                <w:sz w:val="18"/>
                <w:szCs w:val="18"/>
                <w:lang w:val="fr-FR" w:eastAsia="en-CA"/>
              </w:rPr>
            </w:pPr>
            <w:r w:rsidRPr="005A6E56">
              <w:rPr>
                <w:sz w:val="18"/>
                <w:szCs w:val="18"/>
                <w:lang w:val="fr-FR" w:eastAsia="en-CA"/>
              </w:rPr>
              <w:t>Mousses</w:t>
            </w:r>
          </w:p>
        </w:tc>
        <w:tc>
          <w:tcPr>
            <w:tcW w:w="885" w:type="dxa"/>
            <w:tcBorders>
              <w:top w:val="nil"/>
              <w:left w:val="nil"/>
              <w:bottom w:val="single" w:sz="4" w:space="0" w:color="auto"/>
              <w:right w:val="single" w:sz="4" w:space="0" w:color="auto"/>
            </w:tcBorders>
            <w:shd w:val="clear" w:color="auto" w:fill="auto"/>
            <w:hideMark/>
          </w:tcPr>
          <w:p w14:paraId="48888010" w14:textId="44351B0B" w:rsidR="00824CF9" w:rsidRPr="005A6E56" w:rsidRDefault="00824CF9" w:rsidP="00824CF9">
            <w:pPr>
              <w:jc w:val="right"/>
              <w:rPr>
                <w:sz w:val="18"/>
                <w:szCs w:val="18"/>
                <w:lang w:val="fr-FR" w:eastAsia="en-CA"/>
              </w:rPr>
            </w:pPr>
            <w:r w:rsidRPr="005A6E56">
              <w:rPr>
                <w:sz w:val="18"/>
                <w:szCs w:val="18"/>
                <w:lang w:val="fr-FR" w:eastAsia="en-CA"/>
              </w:rPr>
              <w:t>14</w:t>
            </w:r>
            <w:r w:rsidR="00612313" w:rsidRPr="005A6E56">
              <w:rPr>
                <w:sz w:val="18"/>
                <w:szCs w:val="18"/>
                <w:lang w:val="fr-FR" w:eastAsia="en-CA"/>
              </w:rPr>
              <w:t xml:space="preserve"> </w:t>
            </w:r>
            <w:r w:rsidRPr="005A6E56">
              <w:rPr>
                <w:sz w:val="18"/>
                <w:szCs w:val="18"/>
                <w:lang w:val="fr-FR" w:eastAsia="en-CA"/>
              </w:rPr>
              <w:t>157</w:t>
            </w:r>
            <w:r w:rsidR="00612313" w:rsidRPr="005A6E56">
              <w:rPr>
                <w:sz w:val="18"/>
                <w:szCs w:val="18"/>
                <w:lang w:val="fr-FR" w:eastAsia="en-CA"/>
              </w:rPr>
              <w:t>,</w:t>
            </w:r>
            <w:r w:rsidRPr="005A6E56">
              <w:rPr>
                <w:sz w:val="18"/>
                <w:szCs w:val="18"/>
                <w:lang w:val="fr-FR" w:eastAsia="en-CA"/>
              </w:rPr>
              <w:t>2</w:t>
            </w:r>
          </w:p>
        </w:tc>
        <w:tc>
          <w:tcPr>
            <w:tcW w:w="816" w:type="dxa"/>
            <w:tcBorders>
              <w:top w:val="nil"/>
              <w:left w:val="nil"/>
              <w:bottom w:val="single" w:sz="4" w:space="0" w:color="auto"/>
              <w:right w:val="single" w:sz="4" w:space="0" w:color="auto"/>
            </w:tcBorders>
            <w:shd w:val="clear" w:color="auto" w:fill="auto"/>
            <w:hideMark/>
          </w:tcPr>
          <w:p w14:paraId="37A5C20D" w14:textId="7F7BC76F" w:rsidR="00824CF9" w:rsidRPr="005A6E56" w:rsidRDefault="00824CF9" w:rsidP="00824CF9">
            <w:pPr>
              <w:ind w:left="-139"/>
              <w:jc w:val="right"/>
              <w:rPr>
                <w:sz w:val="18"/>
                <w:szCs w:val="18"/>
                <w:lang w:val="fr-FR" w:eastAsia="en-CA"/>
              </w:rPr>
            </w:pPr>
            <w:r w:rsidRPr="005A6E56">
              <w:rPr>
                <w:sz w:val="18"/>
                <w:szCs w:val="18"/>
                <w:lang w:val="fr-FR" w:eastAsia="en-CA"/>
              </w:rPr>
              <w:t>11</w:t>
            </w:r>
            <w:r w:rsidR="00612313" w:rsidRPr="005A6E56">
              <w:rPr>
                <w:sz w:val="18"/>
                <w:szCs w:val="18"/>
                <w:lang w:val="fr-FR" w:eastAsia="en-CA"/>
              </w:rPr>
              <w:t xml:space="preserve"> </w:t>
            </w:r>
            <w:r w:rsidRPr="005A6E56">
              <w:rPr>
                <w:sz w:val="18"/>
                <w:szCs w:val="18"/>
                <w:lang w:val="fr-FR" w:eastAsia="en-CA"/>
              </w:rPr>
              <w:t>082</w:t>
            </w:r>
            <w:r w:rsidR="00612313" w:rsidRPr="005A6E56">
              <w:rPr>
                <w:sz w:val="18"/>
                <w:szCs w:val="18"/>
                <w:lang w:val="fr-FR" w:eastAsia="en-CA"/>
              </w:rPr>
              <w:t>,</w:t>
            </w:r>
            <w:r w:rsidRPr="005A6E56">
              <w:rPr>
                <w:sz w:val="18"/>
                <w:szCs w:val="18"/>
                <w:lang w:val="fr-FR" w:eastAsia="en-CA"/>
              </w:rPr>
              <w:t>6</w:t>
            </w:r>
          </w:p>
        </w:tc>
        <w:tc>
          <w:tcPr>
            <w:tcW w:w="850" w:type="dxa"/>
            <w:tcBorders>
              <w:top w:val="nil"/>
              <w:left w:val="nil"/>
              <w:bottom w:val="single" w:sz="4" w:space="0" w:color="auto"/>
              <w:right w:val="single" w:sz="4" w:space="0" w:color="auto"/>
            </w:tcBorders>
            <w:shd w:val="clear" w:color="auto" w:fill="auto"/>
            <w:hideMark/>
          </w:tcPr>
          <w:p w14:paraId="6D123733" w14:textId="4E5E81F7" w:rsidR="00824CF9" w:rsidRPr="005A6E56" w:rsidRDefault="00824CF9" w:rsidP="00824CF9">
            <w:pPr>
              <w:ind w:left="-139"/>
              <w:jc w:val="right"/>
              <w:rPr>
                <w:sz w:val="18"/>
                <w:szCs w:val="18"/>
                <w:lang w:val="fr-FR" w:eastAsia="en-CA"/>
              </w:rPr>
            </w:pPr>
            <w:r w:rsidRPr="005A6E56">
              <w:rPr>
                <w:sz w:val="18"/>
                <w:szCs w:val="18"/>
                <w:lang w:val="fr-FR" w:eastAsia="en-CA"/>
              </w:rPr>
              <w:t>10</w:t>
            </w:r>
            <w:r w:rsidR="00612313" w:rsidRPr="005A6E56">
              <w:rPr>
                <w:sz w:val="18"/>
                <w:szCs w:val="18"/>
                <w:lang w:val="fr-FR" w:eastAsia="en-CA"/>
              </w:rPr>
              <w:t xml:space="preserve"> </w:t>
            </w:r>
            <w:r w:rsidRPr="005A6E56">
              <w:rPr>
                <w:sz w:val="18"/>
                <w:szCs w:val="18"/>
                <w:lang w:val="fr-FR" w:eastAsia="en-CA"/>
              </w:rPr>
              <w:t>473</w:t>
            </w:r>
            <w:r w:rsidR="00612313" w:rsidRPr="005A6E56">
              <w:rPr>
                <w:sz w:val="18"/>
                <w:szCs w:val="18"/>
                <w:lang w:val="fr-FR" w:eastAsia="en-CA"/>
              </w:rPr>
              <w:t>,</w:t>
            </w:r>
            <w:r w:rsidRPr="005A6E56">
              <w:rPr>
                <w:sz w:val="18"/>
                <w:szCs w:val="18"/>
                <w:lang w:val="fr-FR" w:eastAsia="en-CA"/>
              </w:rPr>
              <w:t>0</w:t>
            </w:r>
          </w:p>
        </w:tc>
        <w:tc>
          <w:tcPr>
            <w:tcW w:w="815" w:type="dxa"/>
            <w:tcBorders>
              <w:top w:val="nil"/>
              <w:left w:val="nil"/>
              <w:bottom w:val="single" w:sz="4" w:space="0" w:color="auto"/>
              <w:right w:val="single" w:sz="4" w:space="0" w:color="auto"/>
            </w:tcBorders>
            <w:shd w:val="clear" w:color="auto" w:fill="auto"/>
            <w:hideMark/>
          </w:tcPr>
          <w:p w14:paraId="6EDC8E7E" w14:textId="6EC36D1D" w:rsidR="00824CF9" w:rsidRPr="005A6E56" w:rsidRDefault="00824CF9" w:rsidP="00824CF9">
            <w:pPr>
              <w:ind w:left="-139"/>
              <w:jc w:val="right"/>
              <w:rPr>
                <w:sz w:val="18"/>
                <w:szCs w:val="18"/>
                <w:lang w:val="fr-FR" w:eastAsia="en-CA"/>
              </w:rPr>
            </w:pPr>
            <w:r w:rsidRPr="005A6E56">
              <w:rPr>
                <w:sz w:val="18"/>
                <w:szCs w:val="18"/>
                <w:lang w:val="fr-FR" w:eastAsia="en-CA"/>
              </w:rPr>
              <w:t>8</w:t>
            </w:r>
            <w:r w:rsidR="00612313" w:rsidRPr="005A6E56">
              <w:rPr>
                <w:sz w:val="18"/>
                <w:szCs w:val="18"/>
                <w:lang w:val="fr-FR" w:eastAsia="en-CA"/>
              </w:rPr>
              <w:t xml:space="preserve"> </w:t>
            </w:r>
            <w:r w:rsidRPr="005A6E56">
              <w:rPr>
                <w:sz w:val="18"/>
                <w:szCs w:val="18"/>
                <w:lang w:val="fr-FR" w:eastAsia="en-CA"/>
              </w:rPr>
              <w:t>468</w:t>
            </w:r>
            <w:r w:rsidR="00612313" w:rsidRPr="005A6E56">
              <w:rPr>
                <w:sz w:val="18"/>
                <w:szCs w:val="18"/>
                <w:lang w:val="fr-FR" w:eastAsia="en-CA"/>
              </w:rPr>
              <w:t>,</w:t>
            </w:r>
            <w:r w:rsidRPr="005A6E56">
              <w:rPr>
                <w:sz w:val="18"/>
                <w:szCs w:val="18"/>
                <w:lang w:val="fr-FR" w:eastAsia="en-CA"/>
              </w:rPr>
              <w:t>7</w:t>
            </w:r>
          </w:p>
        </w:tc>
        <w:tc>
          <w:tcPr>
            <w:tcW w:w="745" w:type="dxa"/>
            <w:tcBorders>
              <w:top w:val="nil"/>
              <w:left w:val="nil"/>
              <w:bottom w:val="single" w:sz="4" w:space="0" w:color="auto"/>
              <w:right w:val="single" w:sz="4" w:space="0" w:color="auto"/>
            </w:tcBorders>
            <w:shd w:val="clear" w:color="auto" w:fill="auto"/>
            <w:hideMark/>
          </w:tcPr>
          <w:p w14:paraId="1E53786D" w14:textId="15449346" w:rsidR="00824CF9" w:rsidRPr="005A6E56" w:rsidRDefault="00824CF9" w:rsidP="00824CF9">
            <w:pPr>
              <w:ind w:left="-139"/>
              <w:jc w:val="right"/>
              <w:rPr>
                <w:sz w:val="18"/>
                <w:szCs w:val="18"/>
                <w:lang w:val="fr-FR" w:eastAsia="en-CA"/>
              </w:rPr>
            </w:pPr>
            <w:r w:rsidRPr="005A6E56">
              <w:rPr>
                <w:sz w:val="18"/>
                <w:szCs w:val="18"/>
                <w:lang w:val="fr-FR" w:eastAsia="en-CA"/>
              </w:rPr>
              <w:t>8</w:t>
            </w:r>
            <w:r w:rsidR="00612313" w:rsidRPr="005A6E56">
              <w:rPr>
                <w:sz w:val="18"/>
                <w:szCs w:val="18"/>
                <w:lang w:val="fr-FR" w:eastAsia="en-CA"/>
              </w:rPr>
              <w:t xml:space="preserve"> </w:t>
            </w:r>
            <w:r w:rsidRPr="005A6E56">
              <w:rPr>
                <w:sz w:val="18"/>
                <w:szCs w:val="18"/>
                <w:lang w:val="fr-FR" w:eastAsia="en-CA"/>
              </w:rPr>
              <w:t>272</w:t>
            </w:r>
            <w:r w:rsidR="00612313" w:rsidRPr="005A6E56">
              <w:rPr>
                <w:sz w:val="18"/>
                <w:szCs w:val="18"/>
                <w:lang w:val="fr-FR" w:eastAsia="en-CA"/>
              </w:rPr>
              <w:t>,</w:t>
            </w:r>
            <w:r w:rsidRPr="005A6E56">
              <w:rPr>
                <w:sz w:val="18"/>
                <w:szCs w:val="18"/>
                <w:lang w:val="fr-FR" w:eastAsia="en-CA"/>
              </w:rPr>
              <w:t>4</w:t>
            </w:r>
          </w:p>
        </w:tc>
        <w:tc>
          <w:tcPr>
            <w:tcW w:w="744" w:type="dxa"/>
            <w:tcBorders>
              <w:top w:val="nil"/>
              <w:left w:val="nil"/>
              <w:bottom w:val="single" w:sz="4" w:space="0" w:color="auto"/>
              <w:right w:val="single" w:sz="4" w:space="0" w:color="auto"/>
            </w:tcBorders>
            <w:shd w:val="clear" w:color="auto" w:fill="auto"/>
            <w:hideMark/>
          </w:tcPr>
          <w:p w14:paraId="033FC2CC" w14:textId="678CE93F" w:rsidR="00824CF9" w:rsidRPr="005A6E56" w:rsidRDefault="00824CF9" w:rsidP="00824CF9">
            <w:pPr>
              <w:ind w:left="-139"/>
              <w:jc w:val="right"/>
              <w:rPr>
                <w:sz w:val="18"/>
                <w:szCs w:val="18"/>
                <w:lang w:val="fr-FR" w:eastAsia="en-CA"/>
              </w:rPr>
            </w:pPr>
            <w:r w:rsidRPr="005A6E56">
              <w:rPr>
                <w:sz w:val="18"/>
                <w:szCs w:val="18"/>
                <w:lang w:val="fr-FR" w:eastAsia="en-CA"/>
              </w:rPr>
              <w:t>8</w:t>
            </w:r>
            <w:r w:rsidR="00612313" w:rsidRPr="005A6E56">
              <w:rPr>
                <w:sz w:val="18"/>
                <w:szCs w:val="18"/>
                <w:lang w:val="fr-FR" w:eastAsia="en-CA"/>
              </w:rPr>
              <w:t xml:space="preserve"> </w:t>
            </w:r>
            <w:r w:rsidRPr="005A6E56">
              <w:rPr>
                <w:sz w:val="18"/>
                <w:szCs w:val="18"/>
                <w:lang w:val="fr-FR" w:eastAsia="en-CA"/>
              </w:rPr>
              <w:t>453</w:t>
            </w:r>
            <w:r w:rsidR="00612313" w:rsidRPr="005A6E56">
              <w:rPr>
                <w:sz w:val="18"/>
                <w:szCs w:val="18"/>
                <w:lang w:val="fr-FR" w:eastAsia="en-CA"/>
              </w:rPr>
              <w:t>,</w:t>
            </w:r>
            <w:r w:rsidRPr="005A6E56">
              <w:rPr>
                <w:sz w:val="18"/>
                <w:szCs w:val="18"/>
                <w:lang w:val="fr-FR" w:eastAsia="en-CA"/>
              </w:rPr>
              <w:t>8</w:t>
            </w:r>
          </w:p>
        </w:tc>
        <w:tc>
          <w:tcPr>
            <w:tcW w:w="815" w:type="dxa"/>
            <w:tcBorders>
              <w:top w:val="nil"/>
              <w:left w:val="nil"/>
              <w:bottom w:val="single" w:sz="4" w:space="0" w:color="auto"/>
              <w:right w:val="single" w:sz="4" w:space="0" w:color="auto"/>
            </w:tcBorders>
            <w:shd w:val="clear" w:color="auto" w:fill="auto"/>
            <w:hideMark/>
          </w:tcPr>
          <w:p w14:paraId="4020AD61" w14:textId="73B3B861" w:rsidR="00824CF9" w:rsidRPr="005A6E56" w:rsidRDefault="00824CF9" w:rsidP="00824CF9">
            <w:pPr>
              <w:ind w:left="-139"/>
              <w:jc w:val="right"/>
              <w:rPr>
                <w:sz w:val="18"/>
                <w:szCs w:val="18"/>
                <w:lang w:val="fr-FR" w:eastAsia="en-CA"/>
              </w:rPr>
            </w:pPr>
            <w:r w:rsidRPr="005A6E56">
              <w:rPr>
                <w:sz w:val="18"/>
                <w:szCs w:val="18"/>
                <w:lang w:val="fr-FR" w:eastAsia="en-CA"/>
              </w:rPr>
              <w:t>7</w:t>
            </w:r>
            <w:r w:rsidR="00612313" w:rsidRPr="005A6E56">
              <w:rPr>
                <w:sz w:val="18"/>
                <w:szCs w:val="18"/>
                <w:lang w:val="fr-FR" w:eastAsia="en-CA"/>
              </w:rPr>
              <w:t xml:space="preserve"> </w:t>
            </w:r>
            <w:r w:rsidRPr="005A6E56">
              <w:rPr>
                <w:sz w:val="18"/>
                <w:szCs w:val="18"/>
                <w:lang w:val="fr-FR" w:eastAsia="en-CA"/>
              </w:rPr>
              <w:t>452</w:t>
            </w:r>
            <w:r w:rsidR="00612313" w:rsidRPr="005A6E56">
              <w:rPr>
                <w:sz w:val="18"/>
                <w:szCs w:val="18"/>
                <w:lang w:val="fr-FR" w:eastAsia="en-CA"/>
              </w:rPr>
              <w:t>,</w:t>
            </w:r>
            <w:r w:rsidRPr="005A6E56">
              <w:rPr>
                <w:sz w:val="18"/>
                <w:szCs w:val="18"/>
                <w:lang w:val="fr-FR" w:eastAsia="en-CA"/>
              </w:rPr>
              <w:t>5</w:t>
            </w:r>
          </w:p>
        </w:tc>
        <w:tc>
          <w:tcPr>
            <w:tcW w:w="850" w:type="dxa"/>
            <w:tcBorders>
              <w:top w:val="nil"/>
              <w:left w:val="nil"/>
              <w:bottom w:val="single" w:sz="4" w:space="0" w:color="auto"/>
              <w:right w:val="single" w:sz="4" w:space="0" w:color="auto"/>
            </w:tcBorders>
            <w:shd w:val="clear" w:color="auto" w:fill="auto"/>
            <w:hideMark/>
          </w:tcPr>
          <w:p w14:paraId="40A82E98" w14:textId="5AA42F92" w:rsidR="00824CF9" w:rsidRPr="005A6E56" w:rsidRDefault="00824CF9" w:rsidP="00824CF9">
            <w:pPr>
              <w:jc w:val="right"/>
              <w:rPr>
                <w:sz w:val="18"/>
                <w:szCs w:val="18"/>
                <w:lang w:val="fr-FR" w:eastAsia="en-CA"/>
              </w:rPr>
            </w:pPr>
            <w:r w:rsidRPr="005A6E56">
              <w:rPr>
                <w:sz w:val="18"/>
                <w:szCs w:val="18"/>
                <w:lang w:val="fr-FR" w:eastAsia="en-CA"/>
              </w:rPr>
              <w:t>7</w:t>
            </w:r>
            <w:r w:rsidR="00612313" w:rsidRPr="005A6E56">
              <w:rPr>
                <w:sz w:val="18"/>
                <w:szCs w:val="18"/>
                <w:lang w:val="fr-FR" w:eastAsia="en-CA"/>
              </w:rPr>
              <w:t xml:space="preserve"> </w:t>
            </w:r>
            <w:r w:rsidRPr="005A6E56">
              <w:rPr>
                <w:sz w:val="18"/>
                <w:szCs w:val="18"/>
                <w:lang w:val="fr-FR" w:eastAsia="en-CA"/>
              </w:rPr>
              <w:t>204</w:t>
            </w:r>
            <w:r w:rsidR="00612313" w:rsidRPr="005A6E56">
              <w:rPr>
                <w:sz w:val="18"/>
                <w:szCs w:val="18"/>
                <w:lang w:val="fr-FR" w:eastAsia="en-CA"/>
              </w:rPr>
              <w:t>,</w:t>
            </w:r>
            <w:r w:rsidRPr="005A6E56">
              <w:rPr>
                <w:sz w:val="18"/>
                <w:szCs w:val="18"/>
                <w:lang w:val="fr-FR" w:eastAsia="en-CA"/>
              </w:rPr>
              <w:t>2</w:t>
            </w:r>
          </w:p>
        </w:tc>
        <w:tc>
          <w:tcPr>
            <w:tcW w:w="790" w:type="dxa"/>
            <w:tcBorders>
              <w:top w:val="nil"/>
              <w:left w:val="nil"/>
              <w:bottom w:val="single" w:sz="4" w:space="0" w:color="auto"/>
              <w:right w:val="single" w:sz="4" w:space="0" w:color="auto"/>
            </w:tcBorders>
            <w:shd w:val="clear" w:color="auto" w:fill="auto"/>
            <w:hideMark/>
          </w:tcPr>
          <w:p w14:paraId="0F104B39" w14:textId="130C4B01" w:rsidR="00824CF9" w:rsidRPr="005A6E56" w:rsidRDefault="00824CF9" w:rsidP="00824CF9">
            <w:pPr>
              <w:jc w:val="right"/>
              <w:rPr>
                <w:sz w:val="18"/>
                <w:szCs w:val="18"/>
                <w:lang w:val="fr-FR" w:eastAsia="en-CA"/>
              </w:rPr>
            </w:pPr>
            <w:r w:rsidRPr="005A6E56">
              <w:rPr>
                <w:sz w:val="18"/>
                <w:szCs w:val="18"/>
                <w:lang w:val="fr-FR" w:eastAsia="en-CA"/>
              </w:rPr>
              <w:t>4</w:t>
            </w:r>
            <w:r w:rsidR="00612313" w:rsidRPr="005A6E56">
              <w:rPr>
                <w:sz w:val="18"/>
                <w:szCs w:val="18"/>
                <w:lang w:val="fr-FR" w:eastAsia="en-CA"/>
              </w:rPr>
              <w:t xml:space="preserve"> </w:t>
            </w:r>
            <w:r w:rsidRPr="005A6E56">
              <w:rPr>
                <w:sz w:val="18"/>
                <w:szCs w:val="18"/>
                <w:lang w:val="fr-FR" w:eastAsia="en-CA"/>
              </w:rPr>
              <w:t>932</w:t>
            </w:r>
            <w:r w:rsidR="00612313" w:rsidRPr="005A6E56">
              <w:rPr>
                <w:sz w:val="18"/>
                <w:szCs w:val="18"/>
                <w:lang w:val="fr-FR" w:eastAsia="en-CA"/>
              </w:rPr>
              <w:t>,</w:t>
            </w:r>
            <w:r w:rsidRPr="005A6E56">
              <w:rPr>
                <w:sz w:val="18"/>
                <w:szCs w:val="18"/>
                <w:lang w:val="fr-FR" w:eastAsia="en-CA"/>
              </w:rPr>
              <w:t>3</w:t>
            </w:r>
          </w:p>
        </w:tc>
        <w:tc>
          <w:tcPr>
            <w:tcW w:w="770" w:type="dxa"/>
            <w:tcBorders>
              <w:top w:val="nil"/>
              <w:left w:val="nil"/>
              <w:bottom w:val="single" w:sz="4" w:space="0" w:color="auto"/>
              <w:right w:val="single" w:sz="4" w:space="0" w:color="auto"/>
            </w:tcBorders>
            <w:shd w:val="clear" w:color="auto" w:fill="auto"/>
            <w:hideMark/>
          </w:tcPr>
          <w:p w14:paraId="7F22808D" w14:textId="5735BDB2" w:rsidR="00824CF9" w:rsidRPr="005A6E56" w:rsidRDefault="00824CF9" w:rsidP="00824CF9">
            <w:pPr>
              <w:jc w:val="right"/>
              <w:rPr>
                <w:sz w:val="18"/>
                <w:szCs w:val="18"/>
                <w:lang w:val="fr-FR" w:eastAsia="en-CA"/>
              </w:rPr>
            </w:pPr>
            <w:r w:rsidRPr="005A6E56">
              <w:rPr>
                <w:sz w:val="18"/>
                <w:szCs w:val="18"/>
                <w:lang w:val="fr-FR" w:eastAsia="en-CA"/>
              </w:rPr>
              <w:t>4</w:t>
            </w:r>
            <w:r w:rsidR="00612313" w:rsidRPr="005A6E56">
              <w:rPr>
                <w:sz w:val="18"/>
                <w:szCs w:val="18"/>
                <w:lang w:val="fr-FR" w:eastAsia="en-CA"/>
              </w:rPr>
              <w:t xml:space="preserve"> </w:t>
            </w:r>
            <w:r w:rsidRPr="005A6E56">
              <w:rPr>
                <w:sz w:val="18"/>
                <w:szCs w:val="18"/>
                <w:lang w:val="fr-FR" w:eastAsia="en-CA"/>
              </w:rPr>
              <w:t>276</w:t>
            </w:r>
            <w:r w:rsidR="00612313" w:rsidRPr="005A6E56">
              <w:rPr>
                <w:sz w:val="18"/>
                <w:szCs w:val="18"/>
                <w:lang w:val="fr-FR" w:eastAsia="en-CA"/>
              </w:rPr>
              <w:t>,</w:t>
            </w:r>
            <w:r w:rsidRPr="005A6E56">
              <w:rPr>
                <w:sz w:val="18"/>
                <w:szCs w:val="18"/>
                <w:lang w:val="fr-FR" w:eastAsia="en-CA"/>
              </w:rPr>
              <w:t>8</w:t>
            </w:r>
          </w:p>
        </w:tc>
        <w:tc>
          <w:tcPr>
            <w:tcW w:w="850" w:type="dxa"/>
            <w:tcBorders>
              <w:top w:val="nil"/>
              <w:left w:val="nil"/>
              <w:bottom w:val="single" w:sz="4" w:space="0" w:color="auto"/>
              <w:right w:val="single" w:sz="4" w:space="0" w:color="auto"/>
            </w:tcBorders>
            <w:shd w:val="clear" w:color="auto" w:fill="auto"/>
            <w:hideMark/>
          </w:tcPr>
          <w:p w14:paraId="69AA9FED" w14:textId="7F34185E" w:rsidR="00824CF9" w:rsidRPr="005A6E56" w:rsidRDefault="00824CF9" w:rsidP="00824CF9">
            <w:pPr>
              <w:jc w:val="right"/>
              <w:rPr>
                <w:sz w:val="18"/>
                <w:szCs w:val="18"/>
                <w:lang w:val="fr-FR" w:eastAsia="en-CA"/>
              </w:rPr>
            </w:pPr>
            <w:r w:rsidRPr="005A6E56">
              <w:rPr>
                <w:sz w:val="18"/>
                <w:szCs w:val="18"/>
                <w:lang w:val="fr-FR" w:eastAsia="en-CA"/>
              </w:rPr>
              <w:t>4</w:t>
            </w:r>
            <w:r w:rsidR="00612313" w:rsidRPr="005A6E56">
              <w:rPr>
                <w:sz w:val="18"/>
                <w:szCs w:val="18"/>
                <w:lang w:val="fr-FR" w:eastAsia="en-CA"/>
              </w:rPr>
              <w:t xml:space="preserve"> </w:t>
            </w:r>
            <w:r w:rsidRPr="005A6E56">
              <w:rPr>
                <w:sz w:val="18"/>
                <w:szCs w:val="18"/>
                <w:lang w:val="fr-FR" w:eastAsia="en-CA"/>
              </w:rPr>
              <w:t>394</w:t>
            </w:r>
            <w:r w:rsidR="00612313" w:rsidRPr="005A6E56">
              <w:rPr>
                <w:sz w:val="18"/>
                <w:szCs w:val="18"/>
                <w:lang w:val="fr-FR" w:eastAsia="en-CA"/>
              </w:rPr>
              <w:t>,</w:t>
            </w:r>
            <w:r w:rsidRPr="005A6E56">
              <w:rPr>
                <w:sz w:val="18"/>
                <w:szCs w:val="18"/>
                <w:lang w:val="fr-FR" w:eastAsia="en-CA"/>
              </w:rPr>
              <w:t>4</w:t>
            </w:r>
          </w:p>
        </w:tc>
        <w:tc>
          <w:tcPr>
            <w:tcW w:w="567" w:type="dxa"/>
            <w:tcBorders>
              <w:top w:val="nil"/>
              <w:left w:val="nil"/>
              <w:bottom w:val="single" w:sz="4" w:space="0" w:color="auto"/>
              <w:right w:val="single" w:sz="4" w:space="0" w:color="auto"/>
            </w:tcBorders>
            <w:shd w:val="clear" w:color="auto" w:fill="auto"/>
            <w:hideMark/>
          </w:tcPr>
          <w:p w14:paraId="51C626EE" w14:textId="36F3C318" w:rsidR="00824CF9" w:rsidRPr="005A6E56" w:rsidRDefault="00824CF9" w:rsidP="00824CF9">
            <w:pPr>
              <w:jc w:val="right"/>
              <w:rPr>
                <w:sz w:val="18"/>
                <w:szCs w:val="18"/>
                <w:lang w:val="fr-FR" w:eastAsia="en-CA"/>
              </w:rPr>
            </w:pPr>
            <w:r w:rsidRPr="005A6E56">
              <w:rPr>
                <w:sz w:val="18"/>
                <w:szCs w:val="18"/>
                <w:lang w:val="fr-FR" w:eastAsia="en-CA"/>
              </w:rPr>
              <w:t>28</w:t>
            </w:r>
            <w:r w:rsidR="00612313" w:rsidRPr="005A6E56">
              <w:rPr>
                <w:sz w:val="18"/>
                <w:szCs w:val="18"/>
                <w:lang w:val="fr-FR" w:eastAsia="en-CA"/>
              </w:rPr>
              <w:t>,</w:t>
            </w:r>
            <w:r w:rsidRPr="005A6E56">
              <w:rPr>
                <w:sz w:val="18"/>
                <w:szCs w:val="18"/>
                <w:lang w:val="fr-FR" w:eastAsia="en-CA"/>
              </w:rPr>
              <w:t>6</w:t>
            </w:r>
          </w:p>
        </w:tc>
      </w:tr>
      <w:tr w:rsidR="00824CF9" w:rsidRPr="005A6E56" w14:paraId="5B15F303" w14:textId="77777777" w:rsidTr="007C57E7">
        <w:trPr>
          <w:trHeight w:val="162"/>
        </w:trPr>
        <w:tc>
          <w:tcPr>
            <w:tcW w:w="1418" w:type="dxa"/>
            <w:tcBorders>
              <w:top w:val="nil"/>
              <w:left w:val="single" w:sz="4" w:space="0" w:color="auto"/>
              <w:bottom w:val="single" w:sz="4" w:space="0" w:color="auto"/>
              <w:right w:val="single" w:sz="4" w:space="0" w:color="auto"/>
            </w:tcBorders>
            <w:shd w:val="clear" w:color="auto" w:fill="auto"/>
            <w:hideMark/>
          </w:tcPr>
          <w:p w14:paraId="09C6B091" w14:textId="2C6916FF" w:rsidR="00824CF9" w:rsidRPr="005A6E56" w:rsidRDefault="00824CF9" w:rsidP="00824CF9">
            <w:pPr>
              <w:jc w:val="left"/>
              <w:rPr>
                <w:sz w:val="18"/>
                <w:szCs w:val="18"/>
                <w:lang w:val="fr-FR" w:eastAsia="en-CA"/>
              </w:rPr>
            </w:pPr>
            <w:r w:rsidRPr="005A6E56">
              <w:rPr>
                <w:sz w:val="18"/>
                <w:szCs w:val="18"/>
                <w:lang w:val="fr-FR" w:eastAsia="en-CA"/>
              </w:rPr>
              <w:t>Lutte contre l’incendie</w:t>
            </w:r>
          </w:p>
        </w:tc>
        <w:tc>
          <w:tcPr>
            <w:tcW w:w="885" w:type="dxa"/>
            <w:tcBorders>
              <w:top w:val="nil"/>
              <w:left w:val="nil"/>
              <w:bottom w:val="single" w:sz="4" w:space="0" w:color="auto"/>
              <w:right w:val="single" w:sz="4" w:space="0" w:color="auto"/>
            </w:tcBorders>
            <w:shd w:val="clear" w:color="auto" w:fill="auto"/>
            <w:hideMark/>
          </w:tcPr>
          <w:p w14:paraId="26707083" w14:textId="7B5CD95E" w:rsidR="00824CF9" w:rsidRPr="005A6E56" w:rsidRDefault="00824CF9" w:rsidP="00824CF9">
            <w:pPr>
              <w:jc w:val="right"/>
              <w:rPr>
                <w:sz w:val="18"/>
                <w:szCs w:val="18"/>
                <w:lang w:val="fr-FR" w:eastAsia="en-CA"/>
              </w:rPr>
            </w:pPr>
            <w:r w:rsidRPr="005A6E56">
              <w:rPr>
                <w:sz w:val="18"/>
                <w:szCs w:val="18"/>
                <w:lang w:val="fr-FR" w:eastAsia="en-CA"/>
              </w:rPr>
              <w:t>19</w:t>
            </w:r>
            <w:r w:rsidR="00612313" w:rsidRPr="005A6E56">
              <w:rPr>
                <w:sz w:val="18"/>
                <w:szCs w:val="18"/>
                <w:lang w:val="fr-FR" w:eastAsia="en-CA"/>
              </w:rPr>
              <w:t>,</w:t>
            </w:r>
            <w:r w:rsidRPr="005A6E56">
              <w:rPr>
                <w:sz w:val="18"/>
                <w:szCs w:val="18"/>
                <w:lang w:val="fr-FR" w:eastAsia="en-CA"/>
              </w:rPr>
              <w:t>4</w:t>
            </w:r>
          </w:p>
        </w:tc>
        <w:tc>
          <w:tcPr>
            <w:tcW w:w="816" w:type="dxa"/>
            <w:tcBorders>
              <w:top w:val="nil"/>
              <w:left w:val="nil"/>
              <w:bottom w:val="single" w:sz="4" w:space="0" w:color="auto"/>
              <w:right w:val="single" w:sz="4" w:space="0" w:color="auto"/>
            </w:tcBorders>
            <w:shd w:val="clear" w:color="auto" w:fill="auto"/>
            <w:hideMark/>
          </w:tcPr>
          <w:p w14:paraId="42991028" w14:textId="4642A509" w:rsidR="00824CF9" w:rsidRPr="005A6E56" w:rsidRDefault="00824CF9" w:rsidP="00824CF9">
            <w:pPr>
              <w:jc w:val="right"/>
              <w:rPr>
                <w:sz w:val="18"/>
                <w:szCs w:val="18"/>
                <w:lang w:val="fr-FR" w:eastAsia="en-CA"/>
              </w:rPr>
            </w:pPr>
            <w:r w:rsidRPr="005A6E56">
              <w:rPr>
                <w:sz w:val="18"/>
                <w:szCs w:val="18"/>
                <w:lang w:val="fr-FR" w:eastAsia="en-CA"/>
              </w:rPr>
              <w:t>14</w:t>
            </w:r>
            <w:r w:rsidR="00612313" w:rsidRPr="005A6E56">
              <w:rPr>
                <w:sz w:val="18"/>
                <w:szCs w:val="18"/>
                <w:lang w:val="fr-FR" w:eastAsia="en-CA"/>
              </w:rPr>
              <w:t>,</w:t>
            </w:r>
            <w:r w:rsidRPr="005A6E56">
              <w:rPr>
                <w:sz w:val="18"/>
                <w:szCs w:val="18"/>
                <w:lang w:val="fr-FR" w:eastAsia="en-CA"/>
              </w:rPr>
              <w:t>1</w:t>
            </w:r>
          </w:p>
        </w:tc>
        <w:tc>
          <w:tcPr>
            <w:tcW w:w="850" w:type="dxa"/>
            <w:tcBorders>
              <w:top w:val="nil"/>
              <w:left w:val="nil"/>
              <w:bottom w:val="single" w:sz="4" w:space="0" w:color="auto"/>
              <w:right w:val="single" w:sz="4" w:space="0" w:color="auto"/>
            </w:tcBorders>
            <w:shd w:val="clear" w:color="auto" w:fill="auto"/>
            <w:hideMark/>
          </w:tcPr>
          <w:p w14:paraId="050D9BB6" w14:textId="01E7CF41" w:rsidR="00824CF9" w:rsidRPr="005A6E56" w:rsidRDefault="00824CF9" w:rsidP="00824CF9">
            <w:pPr>
              <w:jc w:val="right"/>
              <w:rPr>
                <w:sz w:val="18"/>
                <w:szCs w:val="18"/>
                <w:lang w:val="fr-FR" w:eastAsia="en-CA"/>
              </w:rPr>
            </w:pPr>
            <w:r w:rsidRPr="005A6E56">
              <w:rPr>
                <w:sz w:val="18"/>
                <w:szCs w:val="18"/>
                <w:lang w:val="fr-FR" w:eastAsia="en-CA"/>
              </w:rPr>
              <w:t>15</w:t>
            </w:r>
            <w:r w:rsidR="00612313" w:rsidRPr="005A6E56">
              <w:rPr>
                <w:sz w:val="18"/>
                <w:szCs w:val="18"/>
                <w:lang w:val="fr-FR" w:eastAsia="en-CA"/>
              </w:rPr>
              <w:t>,</w:t>
            </w:r>
            <w:r w:rsidRPr="005A6E56">
              <w:rPr>
                <w:sz w:val="18"/>
                <w:szCs w:val="18"/>
                <w:lang w:val="fr-FR" w:eastAsia="en-CA"/>
              </w:rPr>
              <w:t>2</w:t>
            </w:r>
          </w:p>
        </w:tc>
        <w:tc>
          <w:tcPr>
            <w:tcW w:w="815" w:type="dxa"/>
            <w:tcBorders>
              <w:top w:val="nil"/>
              <w:left w:val="nil"/>
              <w:bottom w:val="single" w:sz="4" w:space="0" w:color="auto"/>
              <w:right w:val="single" w:sz="4" w:space="0" w:color="auto"/>
            </w:tcBorders>
            <w:shd w:val="clear" w:color="auto" w:fill="auto"/>
            <w:hideMark/>
          </w:tcPr>
          <w:p w14:paraId="761B4C09" w14:textId="5D4D1B72" w:rsidR="00824CF9" w:rsidRPr="005A6E56" w:rsidRDefault="00824CF9" w:rsidP="00824CF9">
            <w:pPr>
              <w:jc w:val="right"/>
              <w:rPr>
                <w:sz w:val="18"/>
                <w:szCs w:val="18"/>
                <w:lang w:val="fr-FR" w:eastAsia="en-CA"/>
              </w:rPr>
            </w:pPr>
            <w:r w:rsidRPr="005A6E56">
              <w:rPr>
                <w:sz w:val="18"/>
                <w:szCs w:val="18"/>
                <w:lang w:val="fr-FR" w:eastAsia="en-CA"/>
              </w:rPr>
              <w:t>18</w:t>
            </w:r>
            <w:r w:rsidR="00612313" w:rsidRPr="005A6E56">
              <w:rPr>
                <w:sz w:val="18"/>
                <w:szCs w:val="18"/>
                <w:lang w:val="fr-FR" w:eastAsia="en-CA"/>
              </w:rPr>
              <w:t>,</w:t>
            </w:r>
            <w:r w:rsidRPr="005A6E56">
              <w:rPr>
                <w:sz w:val="18"/>
                <w:szCs w:val="18"/>
                <w:lang w:val="fr-FR" w:eastAsia="en-CA"/>
              </w:rPr>
              <w:t>0</w:t>
            </w:r>
          </w:p>
        </w:tc>
        <w:tc>
          <w:tcPr>
            <w:tcW w:w="745" w:type="dxa"/>
            <w:tcBorders>
              <w:top w:val="nil"/>
              <w:left w:val="nil"/>
              <w:bottom w:val="single" w:sz="4" w:space="0" w:color="auto"/>
              <w:right w:val="single" w:sz="4" w:space="0" w:color="auto"/>
            </w:tcBorders>
            <w:shd w:val="clear" w:color="auto" w:fill="auto"/>
            <w:hideMark/>
          </w:tcPr>
          <w:p w14:paraId="1040FAF2" w14:textId="3EC91D28" w:rsidR="00824CF9" w:rsidRPr="005A6E56" w:rsidRDefault="00824CF9" w:rsidP="00824CF9">
            <w:pPr>
              <w:jc w:val="right"/>
              <w:rPr>
                <w:sz w:val="18"/>
                <w:szCs w:val="18"/>
                <w:lang w:val="fr-FR" w:eastAsia="en-CA"/>
              </w:rPr>
            </w:pPr>
            <w:r w:rsidRPr="005A6E56">
              <w:rPr>
                <w:sz w:val="18"/>
                <w:szCs w:val="18"/>
                <w:lang w:val="fr-FR" w:eastAsia="en-CA"/>
              </w:rPr>
              <w:t>15</w:t>
            </w:r>
            <w:r w:rsidR="00612313" w:rsidRPr="005A6E56">
              <w:rPr>
                <w:sz w:val="18"/>
                <w:szCs w:val="18"/>
                <w:lang w:val="fr-FR" w:eastAsia="en-CA"/>
              </w:rPr>
              <w:t>,</w:t>
            </w:r>
            <w:r w:rsidRPr="005A6E56">
              <w:rPr>
                <w:sz w:val="18"/>
                <w:szCs w:val="18"/>
                <w:lang w:val="fr-FR" w:eastAsia="en-CA"/>
              </w:rPr>
              <w:t>2</w:t>
            </w:r>
          </w:p>
        </w:tc>
        <w:tc>
          <w:tcPr>
            <w:tcW w:w="744" w:type="dxa"/>
            <w:tcBorders>
              <w:top w:val="nil"/>
              <w:left w:val="nil"/>
              <w:bottom w:val="single" w:sz="4" w:space="0" w:color="auto"/>
              <w:right w:val="single" w:sz="4" w:space="0" w:color="auto"/>
            </w:tcBorders>
            <w:shd w:val="clear" w:color="auto" w:fill="auto"/>
            <w:hideMark/>
          </w:tcPr>
          <w:p w14:paraId="27E7CB31" w14:textId="2870B2DF" w:rsidR="00824CF9" w:rsidRPr="005A6E56" w:rsidRDefault="00824CF9" w:rsidP="00824CF9">
            <w:pPr>
              <w:jc w:val="right"/>
              <w:rPr>
                <w:sz w:val="18"/>
                <w:szCs w:val="18"/>
                <w:lang w:val="fr-FR" w:eastAsia="en-CA"/>
              </w:rPr>
            </w:pPr>
            <w:r w:rsidRPr="005A6E56">
              <w:rPr>
                <w:sz w:val="18"/>
                <w:szCs w:val="18"/>
                <w:lang w:val="fr-FR" w:eastAsia="en-CA"/>
              </w:rPr>
              <w:t>12</w:t>
            </w:r>
            <w:r w:rsidR="00612313" w:rsidRPr="005A6E56">
              <w:rPr>
                <w:sz w:val="18"/>
                <w:szCs w:val="18"/>
                <w:lang w:val="fr-FR" w:eastAsia="en-CA"/>
              </w:rPr>
              <w:t>,</w:t>
            </w:r>
            <w:r w:rsidRPr="005A6E56">
              <w:rPr>
                <w:sz w:val="18"/>
                <w:szCs w:val="18"/>
                <w:lang w:val="fr-FR" w:eastAsia="en-CA"/>
              </w:rPr>
              <w:t>6</w:t>
            </w:r>
          </w:p>
        </w:tc>
        <w:tc>
          <w:tcPr>
            <w:tcW w:w="815" w:type="dxa"/>
            <w:tcBorders>
              <w:top w:val="nil"/>
              <w:left w:val="nil"/>
              <w:bottom w:val="single" w:sz="4" w:space="0" w:color="auto"/>
              <w:right w:val="single" w:sz="4" w:space="0" w:color="auto"/>
            </w:tcBorders>
            <w:shd w:val="clear" w:color="auto" w:fill="auto"/>
            <w:hideMark/>
          </w:tcPr>
          <w:p w14:paraId="026ACFE6" w14:textId="19C94094" w:rsidR="00824CF9" w:rsidRPr="005A6E56" w:rsidRDefault="00824CF9" w:rsidP="00824CF9">
            <w:pPr>
              <w:jc w:val="right"/>
              <w:rPr>
                <w:sz w:val="18"/>
                <w:szCs w:val="18"/>
                <w:lang w:val="fr-FR" w:eastAsia="en-CA"/>
              </w:rPr>
            </w:pPr>
            <w:r w:rsidRPr="005A6E56">
              <w:rPr>
                <w:sz w:val="18"/>
                <w:szCs w:val="18"/>
                <w:lang w:val="fr-FR" w:eastAsia="en-CA"/>
              </w:rPr>
              <w:t>5</w:t>
            </w:r>
            <w:r w:rsidR="00612313" w:rsidRPr="005A6E56">
              <w:rPr>
                <w:sz w:val="18"/>
                <w:szCs w:val="18"/>
                <w:lang w:val="fr-FR" w:eastAsia="en-CA"/>
              </w:rPr>
              <w:t>,</w:t>
            </w:r>
            <w:r w:rsidRPr="005A6E56">
              <w:rPr>
                <w:sz w:val="18"/>
                <w:szCs w:val="18"/>
                <w:lang w:val="fr-FR" w:eastAsia="en-CA"/>
              </w:rPr>
              <w:t>6</w:t>
            </w:r>
          </w:p>
        </w:tc>
        <w:tc>
          <w:tcPr>
            <w:tcW w:w="850" w:type="dxa"/>
            <w:tcBorders>
              <w:top w:val="nil"/>
              <w:left w:val="nil"/>
              <w:bottom w:val="single" w:sz="4" w:space="0" w:color="auto"/>
              <w:right w:val="single" w:sz="4" w:space="0" w:color="auto"/>
            </w:tcBorders>
            <w:shd w:val="clear" w:color="auto" w:fill="auto"/>
            <w:hideMark/>
          </w:tcPr>
          <w:p w14:paraId="56B66DC4" w14:textId="3993005E" w:rsidR="00824CF9" w:rsidRPr="005A6E56" w:rsidRDefault="00824CF9" w:rsidP="00824CF9">
            <w:pPr>
              <w:jc w:val="right"/>
              <w:rPr>
                <w:sz w:val="18"/>
                <w:szCs w:val="18"/>
                <w:lang w:val="fr-FR" w:eastAsia="en-CA"/>
              </w:rPr>
            </w:pPr>
            <w:r w:rsidRPr="005A6E56">
              <w:rPr>
                <w:sz w:val="18"/>
                <w:szCs w:val="18"/>
                <w:lang w:val="fr-FR" w:eastAsia="en-CA"/>
              </w:rPr>
              <w:t>7</w:t>
            </w:r>
            <w:r w:rsidR="00612313" w:rsidRPr="005A6E56">
              <w:rPr>
                <w:sz w:val="18"/>
                <w:szCs w:val="18"/>
                <w:lang w:val="fr-FR" w:eastAsia="en-CA"/>
              </w:rPr>
              <w:t>,</w:t>
            </w:r>
            <w:r w:rsidRPr="005A6E56">
              <w:rPr>
                <w:sz w:val="18"/>
                <w:szCs w:val="18"/>
                <w:lang w:val="fr-FR" w:eastAsia="en-CA"/>
              </w:rPr>
              <w:t>3</w:t>
            </w:r>
          </w:p>
        </w:tc>
        <w:tc>
          <w:tcPr>
            <w:tcW w:w="790" w:type="dxa"/>
            <w:tcBorders>
              <w:top w:val="nil"/>
              <w:left w:val="nil"/>
              <w:bottom w:val="single" w:sz="4" w:space="0" w:color="auto"/>
              <w:right w:val="single" w:sz="4" w:space="0" w:color="auto"/>
            </w:tcBorders>
            <w:shd w:val="clear" w:color="auto" w:fill="auto"/>
            <w:hideMark/>
          </w:tcPr>
          <w:p w14:paraId="2F9DCF6C" w14:textId="2B3778BE" w:rsidR="00824CF9" w:rsidRPr="005A6E56" w:rsidRDefault="00824CF9" w:rsidP="00824CF9">
            <w:pPr>
              <w:jc w:val="right"/>
              <w:rPr>
                <w:sz w:val="18"/>
                <w:szCs w:val="18"/>
                <w:lang w:val="fr-FR" w:eastAsia="en-CA"/>
              </w:rPr>
            </w:pPr>
            <w:r w:rsidRPr="005A6E56">
              <w:rPr>
                <w:sz w:val="18"/>
                <w:szCs w:val="18"/>
                <w:lang w:val="fr-FR" w:eastAsia="en-CA"/>
              </w:rPr>
              <w:t>3</w:t>
            </w:r>
            <w:r w:rsidR="00612313" w:rsidRPr="005A6E56">
              <w:rPr>
                <w:sz w:val="18"/>
                <w:szCs w:val="18"/>
                <w:lang w:val="fr-FR" w:eastAsia="en-CA"/>
              </w:rPr>
              <w:t>,</w:t>
            </w:r>
            <w:r w:rsidRPr="005A6E56">
              <w:rPr>
                <w:sz w:val="18"/>
                <w:szCs w:val="18"/>
                <w:lang w:val="fr-FR" w:eastAsia="en-CA"/>
              </w:rPr>
              <w:t>4</w:t>
            </w:r>
          </w:p>
        </w:tc>
        <w:tc>
          <w:tcPr>
            <w:tcW w:w="770" w:type="dxa"/>
            <w:tcBorders>
              <w:top w:val="nil"/>
              <w:left w:val="nil"/>
              <w:bottom w:val="single" w:sz="4" w:space="0" w:color="auto"/>
              <w:right w:val="single" w:sz="4" w:space="0" w:color="auto"/>
            </w:tcBorders>
            <w:shd w:val="clear" w:color="auto" w:fill="auto"/>
            <w:hideMark/>
          </w:tcPr>
          <w:p w14:paraId="542B3D32" w14:textId="058D7172" w:rsidR="00824CF9" w:rsidRPr="005A6E56" w:rsidRDefault="00824CF9" w:rsidP="00824CF9">
            <w:pPr>
              <w:jc w:val="right"/>
              <w:rPr>
                <w:sz w:val="18"/>
                <w:szCs w:val="18"/>
                <w:lang w:val="fr-FR" w:eastAsia="en-CA"/>
              </w:rPr>
            </w:pPr>
            <w:r w:rsidRPr="005A6E56">
              <w:rPr>
                <w:sz w:val="18"/>
                <w:szCs w:val="18"/>
                <w:lang w:val="fr-FR" w:eastAsia="en-CA"/>
              </w:rPr>
              <w:t>4</w:t>
            </w:r>
            <w:r w:rsidR="00612313" w:rsidRPr="005A6E56">
              <w:rPr>
                <w:sz w:val="18"/>
                <w:szCs w:val="18"/>
                <w:lang w:val="fr-FR" w:eastAsia="en-CA"/>
              </w:rPr>
              <w:t>,</w:t>
            </w:r>
            <w:r w:rsidRPr="005A6E56">
              <w:rPr>
                <w:sz w:val="18"/>
                <w:szCs w:val="18"/>
                <w:lang w:val="fr-FR" w:eastAsia="en-CA"/>
              </w:rPr>
              <w:t>3</w:t>
            </w:r>
          </w:p>
        </w:tc>
        <w:tc>
          <w:tcPr>
            <w:tcW w:w="850" w:type="dxa"/>
            <w:tcBorders>
              <w:top w:val="nil"/>
              <w:left w:val="nil"/>
              <w:bottom w:val="single" w:sz="4" w:space="0" w:color="auto"/>
              <w:right w:val="single" w:sz="4" w:space="0" w:color="auto"/>
            </w:tcBorders>
            <w:shd w:val="clear" w:color="auto" w:fill="auto"/>
            <w:hideMark/>
          </w:tcPr>
          <w:p w14:paraId="19D794A3" w14:textId="75A1BABA" w:rsidR="00824CF9" w:rsidRPr="005A6E56" w:rsidRDefault="00824CF9" w:rsidP="00824CF9">
            <w:pPr>
              <w:jc w:val="right"/>
              <w:rPr>
                <w:sz w:val="18"/>
                <w:szCs w:val="18"/>
                <w:lang w:val="fr-FR" w:eastAsia="en-CA"/>
              </w:rPr>
            </w:pPr>
            <w:r w:rsidRPr="005A6E56">
              <w:rPr>
                <w:sz w:val="18"/>
                <w:szCs w:val="18"/>
                <w:lang w:val="fr-FR" w:eastAsia="en-CA"/>
              </w:rPr>
              <w:t>33</w:t>
            </w:r>
            <w:r w:rsidR="00612313" w:rsidRPr="005A6E56">
              <w:rPr>
                <w:sz w:val="18"/>
                <w:szCs w:val="18"/>
                <w:lang w:val="fr-FR" w:eastAsia="en-CA"/>
              </w:rPr>
              <w:t>,</w:t>
            </w:r>
            <w:r w:rsidRPr="005A6E56">
              <w:rPr>
                <w:sz w:val="18"/>
                <w:szCs w:val="18"/>
                <w:lang w:val="fr-FR" w:eastAsia="en-CA"/>
              </w:rPr>
              <w:t>7</w:t>
            </w:r>
          </w:p>
        </w:tc>
        <w:tc>
          <w:tcPr>
            <w:tcW w:w="567" w:type="dxa"/>
            <w:tcBorders>
              <w:top w:val="nil"/>
              <w:left w:val="nil"/>
              <w:bottom w:val="single" w:sz="4" w:space="0" w:color="auto"/>
              <w:right w:val="single" w:sz="4" w:space="0" w:color="auto"/>
            </w:tcBorders>
            <w:shd w:val="clear" w:color="auto" w:fill="auto"/>
            <w:hideMark/>
          </w:tcPr>
          <w:p w14:paraId="7E6DF326" w14:textId="0E31BB4E" w:rsidR="00824CF9" w:rsidRPr="005A6E56" w:rsidRDefault="00824CF9" w:rsidP="00824CF9">
            <w:pPr>
              <w:jc w:val="right"/>
              <w:rPr>
                <w:sz w:val="18"/>
                <w:szCs w:val="18"/>
                <w:lang w:val="fr-FR" w:eastAsia="en-CA"/>
              </w:rPr>
            </w:pPr>
            <w:r w:rsidRPr="005A6E56">
              <w:rPr>
                <w:sz w:val="18"/>
                <w:szCs w:val="18"/>
                <w:lang w:val="fr-FR" w:eastAsia="en-CA"/>
              </w:rPr>
              <w:t>0</w:t>
            </w:r>
            <w:r w:rsidR="00612313" w:rsidRPr="005A6E56">
              <w:rPr>
                <w:sz w:val="18"/>
                <w:szCs w:val="18"/>
                <w:lang w:val="fr-FR" w:eastAsia="en-CA"/>
              </w:rPr>
              <w:t>,</w:t>
            </w:r>
            <w:r w:rsidRPr="005A6E56">
              <w:rPr>
                <w:sz w:val="18"/>
                <w:szCs w:val="18"/>
                <w:lang w:val="fr-FR" w:eastAsia="en-CA"/>
              </w:rPr>
              <w:t>2</w:t>
            </w:r>
          </w:p>
        </w:tc>
      </w:tr>
      <w:tr w:rsidR="00824CF9" w:rsidRPr="005A6E56" w14:paraId="6A539BF8" w14:textId="77777777" w:rsidTr="007C57E7">
        <w:trPr>
          <w:trHeight w:val="323"/>
        </w:trPr>
        <w:tc>
          <w:tcPr>
            <w:tcW w:w="1418" w:type="dxa"/>
            <w:tcBorders>
              <w:top w:val="nil"/>
              <w:left w:val="single" w:sz="4" w:space="0" w:color="auto"/>
              <w:bottom w:val="single" w:sz="4" w:space="0" w:color="auto"/>
              <w:right w:val="single" w:sz="4" w:space="0" w:color="auto"/>
            </w:tcBorders>
            <w:shd w:val="clear" w:color="auto" w:fill="auto"/>
            <w:hideMark/>
          </w:tcPr>
          <w:p w14:paraId="74189DD1" w14:textId="6D1183E8" w:rsidR="00824CF9" w:rsidRPr="005A6E56" w:rsidRDefault="00824CF9" w:rsidP="00824CF9">
            <w:pPr>
              <w:jc w:val="left"/>
              <w:rPr>
                <w:sz w:val="18"/>
                <w:szCs w:val="18"/>
                <w:lang w:val="fr-FR" w:eastAsia="en-CA"/>
              </w:rPr>
            </w:pPr>
            <w:r w:rsidRPr="005A6E56">
              <w:rPr>
                <w:sz w:val="18"/>
                <w:szCs w:val="18"/>
                <w:lang w:val="fr-FR" w:eastAsia="en-CA"/>
              </w:rPr>
              <w:t>Fabrication d’équipements de réfrigération</w:t>
            </w:r>
          </w:p>
        </w:tc>
        <w:tc>
          <w:tcPr>
            <w:tcW w:w="885" w:type="dxa"/>
            <w:tcBorders>
              <w:top w:val="nil"/>
              <w:left w:val="nil"/>
              <w:bottom w:val="single" w:sz="4" w:space="0" w:color="auto"/>
              <w:right w:val="single" w:sz="4" w:space="0" w:color="auto"/>
            </w:tcBorders>
            <w:shd w:val="clear" w:color="auto" w:fill="auto"/>
            <w:hideMark/>
          </w:tcPr>
          <w:p w14:paraId="6F6B520F" w14:textId="760DC21D" w:rsidR="00824CF9" w:rsidRPr="005A6E56" w:rsidRDefault="00824CF9" w:rsidP="00824CF9">
            <w:pPr>
              <w:jc w:val="right"/>
              <w:rPr>
                <w:sz w:val="18"/>
                <w:szCs w:val="18"/>
                <w:lang w:val="fr-FR" w:eastAsia="en-CA"/>
              </w:rPr>
            </w:pPr>
            <w:r w:rsidRPr="005A6E56">
              <w:rPr>
                <w:sz w:val="18"/>
                <w:szCs w:val="18"/>
                <w:lang w:val="fr-FR" w:eastAsia="en-CA"/>
              </w:rPr>
              <w:t>10</w:t>
            </w:r>
            <w:r w:rsidR="00612313" w:rsidRPr="005A6E56">
              <w:rPr>
                <w:sz w:val="18"/>
                <w:szCs w:val="18"/>
                <w:lang w:val="fr-FR" w:eastAsia="en-CA"/>
              </w:rPr>
              <w:t xml:space="preserve"> </w:t>
            </w:r>
            <w:r w:rsidRPr="005A6E56">
              <w:rPr>
                <w:sz w:val="18"/>
                <w:szCs w:val="18"/>
                <w:lang w:val="fr-FR" w:eastAsia="en-CA"/>
              </w:rPr>
              <w:t>130</w:t>
            </w:r>
            <w:r w:rsidR="00612313" w:rsidRPr="005A6E56">
              <w:rPr>
                <w:sz w:val="18"/>
                <w:szCs w:val="18"/>
                <w:lang w:val="fr-FR" w:eastAsia="en-CA"/>
              </w:rPr>
              <w:t>,</w:t>
            </w:r>
            <w:r w:rsidRPr="005A6E56">
              <w:rPr>
                <w:sz w:val="18"/>
                <w:szCs w:val="18"/>
                <w:lang w:val="fr-FR" w:eastAsia="en-CA"/>
              </w:rPr>
              <w:t>3</w:t>
            </w:r>
          </w:p>
        </w:tc>
        <w:tc>
          <w:tcPr>
            <w:tcW w:w="816" w:type="dxa"/>
            <w:tcBorders>
              <w:top w:val="nil"/>
              <w:left w:val="nil"/>
              <w:bottom w:val="single" w:sz="4" w:space="0" w:color="auto"/>
              <w:right w:val="single" w:sz="4" w:space="0" w:color="auto"/>
            </w:tcBorders>
            <w:shd w:val="clear" w:color="auto" w:fill="auto"/>
            <w:hideMark/>
          </w:tcPr>
          <w:p w14:paraId="03380276" w14:textId="1B7643DC" w:rsidR="00824CF9" w:rsidRPr="005A6E56" w:rsidRDefault="00824CF9" w:rsidP="00824CF9">
            <w:pPr>
              <w:jc w:val="right"/>
              <w:rPr>
                <w:sz w:val="18"/>
                <w:szCs w:val="18"/>
                <w:lang w:val="fr-FR" w:eastAsia="en-CA"/>
              </w:rPr>
            </w:pPr>
            <w:r w:rsidRPr="005A6E56">
              <w:rPr>
                <w:sz w:val="18"/>
                <w:szCs w:val="18"/>
                <w:lang w:val="fr-FR" w:eastAsia="en-CA"/>
              </w:rPr>
              <w:t>8</w:t>
            </w:r>
            <w:r w:rsidR="00612313" w:rsidRPr="005A6E56">
              <w:rPr>
                <w:sz w:val="18"/>
                <w:szCs w:val="18"/>
                <w:lang w:val="fr-FR" w:eastAsia="en-CA"/>
              </w:rPr>
              <w:t xml:space="preserve"> </w:t>
            </w:r>
            <w:r w:rsidRPr="005A6E56">
              <w:rPr>
                <w:sz w:val="18"/>
                <w:szCs w:val="18"/>
                <w:lang w:val="fr-FR" w:eastAsia="en-CA"/>
              </w:rPr>
              <w:t>562</w:t>
            </w:r>
            <w:r w:rsidR="00612313" w:rsidRPr="005A6E56">
              <w:rPr>
                <w:sz w:val="18"/>
                <w:szCs w:val="18"/>
                <w:lang w:val="fr-FR" w:eastAsia="en-CA"/>
              </w:rPr>
              <w:t>,</w:t>
            </w:r>
            <w:r w:rsidRPr="005A6E56">
              <w:rPr>
                <w:sz w:val="18"/>
                <w:szCs w:val="18"/>
                <w:lang w:val="fr-FR" w:eastAsia="en-CA"/>
              </w:rPr>
              <w:t>2</w:t>
            </w:r>
          </w:p>
        </w:tc>
        <w:tc>
          <w:tcPr>
            <w:tcW w:w="850" w:type="dxa"/>
            <w:tcBorders>
              <w:top w:val="nil"/>
              <w:left w:val="nil"/>
              <w:bottom w:val="single" w:sz="4" w:space="0" w:color="auto"/>
              <w:right w:val="single" w:sz="4" w:space="0" w:color="auto"/>
            </w:tcBorders>
            <w:shd w:val="clear" w:color="auto" w:fill="auto"/>
            <w:hideMark/>
          </w:tcPr>
          <w:p w14:paraId="16C329D5" w14:textId="200D61B8" w:rsidR="00824CF9" w:rsidRPr="005A6E56" w:rsidRDefault="00824CF9" w:rsidP="00824CF9">
            <w:pPr>
              <w:jc w:val="right"/>
              <w:rPr>
                <w:sz w:val="18"/>
                <w:szCs w:val="18"/>
                <w:lang w:val="fr-FR" w:eastAsia="en-CA"/>
              </w:rPr>
            </w:pPr>
            <w:r w:rsidRPr="005A6E56">
              <w:rPr>
                <w:sz w:val="18"/>
                <w:szCs w:val="18"/>
                <w:lang w:val="fr-FR" w:eastAsia="en-CA"/>
              </w:rPr>
              <w:t>7</w:t>
            </w:r>
            <w:r w:rsidR="00612313" w:rsidRPr="005A6E56">
              <w:rPr>
                <w:sz w:val="18"/>
                <w:szCs w:val="18"/>
                <w:lang w:val="fr-FR" w:eastAsia="en-CA"/>
              </w:rPr>
              <w:t xml:space="preserve"> </w:t>
            </w:r>
            <w:r w:rsidRPr="005A6E56">
              <w:rPr>
                <w:sz w:val="18"/>
                <w:szCs w:val="18"/>
                <w:lang w:val="fr-FR" w:eastAsia="en-CA"/>
              </w:rPr>
              <w:t>824</w:t>
            </w:r>
            <w:r w:rsidR="00612313" w:rsidRPr="005A6E56">
              <w:rPr>
                <w:sz w:val="18"/>
                <w:szCs w:val="18"/>
                <w:lang w:val="fr-FR" w:eastAsia="en-CA"/>
              </w:rPr>
              <w:t>,</w:t>
            </w:r>
            <w:r w:rsidRPr="005A6E56">
              <w:rPr>
                <w:sz w:val="18"/>
                <w:szCs w:val="18"/>
                <w:lang w:val="fr-FR" w:eastAsia="en-CA"/>
              </w:rPr>
              <w:t>3</w:t>
            </w:r>
          </w:p>
        </w:tc>
        <w:tc>
          <w:tcPr>
            <w:tcW w:w="815" w:type="dxa"/>
            <w:tcBorders>
              <w:top w:val="nil"/>
              <w:left w:val="nil"/>
              <w:bottom w:val="single" w:sz="4" w:space="0" w:color="auto"/>
              <w:right w:val="single" w:sz="4" w:space="0" w:color="auto"/>
            </w:tcBorders>
            <w:shd w:val="clear" w:color="auto" w:fill="auto"/>
            <w:hideMark/>
          </w:tcPr>
          <w:p w14:paraId="5828965D" w14:textId="5E5F0566" w:rsidR="00824CF9" w:rsidRPr="005A6E56" w:rsidRDefault="00824CF9" w:rsidP="00824CF9">
            <w:pPr>
              <w:jc w:val="right"/>
              <w:rPr>
                <w:sz w:val="18"/>
                <w:szCs w:val="18"/>
                <w:lang w:val="fr-FR" w:eastAsia="en-CA"/>
              </w:rPr>
            </w:pPr>
            <w:r w:rsidRPr="005A6E56">
              <w:rPr>
                <w:sz w:val="18"/>
                <w:szCs w:val="18"/>
                <w:lang w:val="fr-FR" w:eastAsia="en-CA"/>
              </w:rPr>
              <w:t>7</w:t>
            </w:r>
            <w:r w:rsidR="00612313" w:rsidRPr="005A6E56">
              <w:rPr>
                <w:sz w:val="18"/>
                <w:szCs w:val="18"/>
                <w:lang w:val="fr-FR" w:eastAsia="en-CA"/>
              </w:rPr>
              <w:t xml:space="preserve"> </w:t>
            </w:r>
            <w:r w:rsidRPr="005A6E56">
              <w:rPr>
                <w:sz w:val="18"/>
                <w:szCs w:val="18"/>
                <w:lang w:val="fr-FR" w:eastAsia="en-CA"/>
              </w:rPr>
              <w:t>063</w:t>
            </w:r>
            <w:r w:rsidR="00612313" w:rsidRPr="005A6E56">
              <w:rPr>
                <w:sz w:val="18"/>
                <w:szCs w:val="18"/>
                <w:lang w:val="fr-FR" w:eastAsia="en-CA"/>
              </w:rPr>
              <w:t>,</w:t>
            </w:r>
            <w:r w:rsidRPr="005A6E56">
              <w:rPr>
                <w:sz w:val="18"/>
                <w:szCs w:val="18"/>
                <w:lang w:val="fr-FR" w:eastAsia="en-CA"/>
              </w:rPr>
              <w:t>2</w:t>
            </w:r>
          </w:p>
        </w:tc>
        <w:tc>
          <w:tcPr>
            <w:tcW w:w="745" w:type="dxa"/>
            <w:tcBorders>
              <w:top w:val="nil"/>
              <w:left w:val="nil"/>
              <w:bottom w:val="single" w:sz="4" w:space="0" w:color="auto"/>
              <w:right w:val="single" w:sz="4" w:space="0" w:color="auto"/>
            </w:tcBorders>
            <w:shd w:val="clear" w:color="auto" w:fill="auto"/>
            <w:hideMark/>
          </w:tcPr>
          <w:p w14:paraId="281D514B" w14:textId="1C8B80AF" w:rsidR="00824CF9" w:rsidRPr="005A6E56" w:rsidRDefault="00824CF9" w:rsidP="00824CF9">
            <w:pPr>
              <w:ind w:left="-219"/>
              <w:jc w:val="right"/>
              <w:rPr>
                <w:sz w:val="18"/>
                <w:szCs w:val="18"/>
                <w:lang w:val="fr-FR" w:eastAsia="en-CA"/>
              </w:rPr>
            </w:pPr>
            <w:r w:rsidRPr="005A6E56">
              <w:rPr>
                <w:sz w:val="18"/>
                <w:szCs w:val="18"/>
                <w:lang w:val="fr-FR" w:eastAsia="en-CA"/>
              </w:rPr>
              <w:t>6</w:t>
            </w:r>
            <w:r w:rsidR="00612313" w:rsidRPr="005A6E56">
              <w:rPr>
                <w:sz w:val="18"/>
                <w:szCs w:val="18"/>
                <w:lang w:val="fr-FR" w:eastAsia="en-CA"/>
              </w:rPr>
              <w:t xml:space="preserve"> </w:t>
            </w:r>
            <w:r w:rsidRPr="005A6E56">
              <w:rPr>
                <w:sz w:val="18"/>
                <w:szCs w:val="18"/>
                <w:lang w:val="fr-FR" w:eastAsia="en-CA"/>
              </w:rPr>
              <w:t>817</w:t>
            </w:r>
            <w:r w:rsidR="00612313" w:rsidRPr="005A6E56">
              <w:rPr>
                <w:sz w:val="18"/>
                <w:szCs w:val="18"/>
                <w:lang w:val="fr-FR" w:eastAsia="en-CA"/>
              </w:rPr>
              <w:t>,</w:t>
            </w:r>
            <w:r w:rsidRPr="005A6E56">
              <w:rPr>
                <w:sz w:val="18"/>
                <w:szCs w:val="18"/>
                <w:lang w:val="fr-FR" w:eastAsia="en-CA"/>
              </w:rPr>
              <w:t>0</w:t>
            </w:r>
          </w:p>
        </w:tc>
        <w:tc>
          <w:tcPr>
            <w:tcW w:w="744" w:type="dxa"/>
            <w:tcBorders>
              <w:top w:val="nil"/>
              <w:left w:val="nil"/>
              <w:bottom w:val="single" w:sz="4" w:space="0" w:color="auto"/>
              <w:right w:val="single" w:sz="4" w:space="0" w:color="auto"/>
            </w:tcBorders>
            <w:shd w:val="clear" w:color="auto" w:fill="auto"/>
            <w:hideMark/>
          </w:tcPr>
          <w:p w14:paraId="07C4661E" w14:textId="287F0557" w:rsidR="00824CF9" w:rsidRPr="005A6E56" w:rsidRDefault="00824CF9" w:rsidP="00824CF9">
            <w:pPr>
              <w:ind w:left="-77"/>
              <w:jc w:val="right"/>
              <w:rPr>
                <w:sz w:val="18"/>
                <w:szCs w:val="18"/>
                <w:lang w:val="fr-FR" w:eastAsia="en-CA"/>
              </w:rPr>
            </w:pPr>
            <w:r w:rsidRPr="005A6E56">
              <w:rPr>
                <w:sz w:val="18"/>
                <w:szCs w:val="18"/>
                <w:lang w:val="fr-FR" w:eastAsia="en-CA"/>
              </w:rPr>
              <w:t>6</w:t>
            </w:r>
            <w:r w:rsidR="00612313" w:rsidRPr="005A6E56">
              <w:rPr>
                <w:sz w:val="18"/>
                <w:szCs w:val="18"/>
                <w:lang w:val="fr-FR" w:eastAsia="en-CA"/>
              </w:rPr>
              <w:t xml:space="preserve"> </w:t>
            </w:r>
            <w:r w:rsidRPr="005A6E56">
              <w:rPr>
                <w:sz w:val="18"/>
                <w:szCs w:val="18"/>
                <w:lang w:val="fr-FR" w:eastAsia="en-CA"/>
              </w:rPr>
              <w:t>615</w:t>
            </w:r>
            <w:r w:rsidR="00612313" w:rsidRPr="005A6E56">
              <w:rPr>
                <w:sz w:val="18"/>
                <w:szCs w:val="18"/>
                <w:lang w:val="fr-FR" w:eastAsia="en-CA"/>
              </w:rPr>
              <w:t>,</w:t>
            </w:r>
            <w:r w:rsidRPr="005A6E56">
              <w:rPr>
                <w:sz w:val="18"/>
                <w:szCs w:val="18"/>
                <w:lang w:val="fr-FR" w:eastAsia="en-CA"/>
              </w:rPr>
              <w:t>1</w:t>
            </w:r>
          </w:p>
        </w:tc>
        <w:tc>
          <w:tcPr>
            <w:tcW w:w="815" w:type="dxa"/>
            <w:tcBorders>
              <w:top w:val="nil"/>
              <w:left w:val="nil"/>
              <w:bottom w:val="single" w:sz="4" w:space="0" w:color="auto"/>
              <w:right w:val="single" w:sz="4" w:space="0" w:color="auto"/>
            </w:tcBorders>
            <w:shd w:val="clear" w:color="auto" w:fill="auto"/>
            <w:hideMark/>
          </w:tcPr>
          <w:p w14:paraId="148E4566" w14:textId="18AECA92" w:rsidR="00824CF9" w:rsidRPr="005A6E56" w:rsidRDefault="00824CF9" w:rsidP="00824CF9">
            <w:pPr>
              <w:ind w:left="-77"/>
              <w:jc w:val="right"/>
              <w:rPr>
                <w:sz w:val="18"/>
                <w:szCs w:val="18"/>
                <w:lang w:val="fr-FR" w:eastAsia="en-CA"/>
              </w:rPr>
            </w:pPr>
            <w:r w:rsidRPr="005A6E56">
              <w:rPr>
                <w:sz w:val="18"/>
                <w:szCs w:val="18"/>
                <w:lang w:val="fr-FR" w:eastAsia="en-CA"/>
              </w:rPr>
              <w:t>6</w:t>
            </w:r>
            <w:r w:rsidR="00612313" w:rsidRPr="005A6E56">
              <w:rPr>
                <w:sz w:val="18"/>
                <w:szCs w:val="18"/>
                <w:lang w:val="fr-FR" w:eastAsia="en-CA"/>
              </w:rPr>
              <w:t xml:space="preserve"> </w:t>
            </w:r>
            <w:r w:rsidRPr="005A6E56">
              <w:rPr>
                <w:sz w:val="18"/>
                <w:szCs w:val="18"/>
                <w:lang w:val="fr-FR" w:eastAsia="en-CA"/>
              </w:rPr>
              <w:t>274</w:t>
            </w:r>
            <w:r w:rsidR="00612313" w:rsidRPr="005A6E56">
              <w:rPr>
                <w:sz w:val="18"/>
                <w:szCs w:val="18"/>
                <w:lang w:val="fr-FR" w:eastAsia="en-CA"/>
              </w:rPr>
              <w:t>,</w:t>
            </w:r>
            <w:r w:rsidRPr="005A6E56">
              <w:rPr>
                <w:sz w:val="18"/>
                <w:szCs w:val="18"/>
                <w:lang w:val="fr-FR" w:eastAsia="en-CA"/>
              </w:rPr>
              <w:t>4</w:t>
            </w:r>
          </w:p>
        </w:tc>
        <w:tc>
          <w:tcPr>
            <w:tcW w:w="850" w:type="dxa"/>
            <w:tcBorders>
              <w:top w:val="nil"/>
              <w:left w:val="nil"/>
              <w:bottom w:val="single" w:sz="4" w:space="0" w:color="auto"/>
              <w:right w:val="single" w:sz="4" w:space="0" w:color="auto"/>
            </w:tcBorders>
            <w:shd w:val="clear" w:color="auto" w:fill="auto"/>
            <w:hideMark/>
          </w:tcPr>
          <w:p w14:paraId="31090BE2" w14:textId="3E3D12A3" w:rsidR="00824CF9" w:rsidRPr="005A6E56" w:rsidRDefault="00824CF9" w:rsidP="00824CF9">
            <w:pPr>
              <w:jc w:val="right"/>
              <w:rPr>
                <w:sz w:val="18"/>
                <w:szCs w:val="18"/>
                <w:lang w:val="fr-FR" w:eastAsia="en-CA"/>
              </w:rPr>
            </w:pPr>
            <w:r w:rsidRPr="005A6E56">
              <w:rPr>
                <w:sz w:val="18"/>
                <w:szCs w:val="18"/>
                <w:lang w:val="fr-FR" w:eastAsia="en-CA"/>
              </w:rPr>
              <w:t>5</w:t>
            </w:r>
            <w:r w:rsidR="00612313" w:rsidRPr="005A6E56">
              <w:rPr>
                <w:sz w:val="18"/>
                <w:szCs w:val="18"/>
                <w:lang w:val="fr-FR" w:eastAsia="en-CA"/>
              </w:rPr>
              <w:t xml:space="preserve"> </w:t>
            </w:r>
            <w:r w:rsidRPr="005A6E56">
              <w:rPr>
                <w:sz w:val="18"/>
                <w:szCs w:val="18"/>
                <w:lang w:val="fr-FR" w:eastAsia="en-CA"/>
              </w:rPr>
              <w:t>937</w:t>
            </w:r>
            <w:r w:rsidR="00612313" w:rsidRPr="005A6E56">
              <w:rPr>
                <w:sz w:val="18"/>
                <w:szCs w:val="18"/>
                <w:lang w:val="fr-FR" w:eastAsia="en-CA"/>
              </w:rPr>
              <w:t>,</w:t>
            </w:r>
            <w:r w:rsidRPr="005A6E56">
              <w:rPr>
                <w:sz w:val="18"/>
                <w:szCs w:val="18"/>
                <w:lang w:val="fr-FR" w:eastAsia="en-CA"/>
              </w:rPr>
              <w:t>1</w:t>
            </w:r>
          </w:p>
        </w:tc>
        <w:tc>
          <w:tcPr>
            <w:tcW w:w="790" w:type="dxa"/>
            <w:tcBorders>
              <w:top w:val="nil"/>
              <w:left w:val="nil"/>
              <w:bottom w:val="single" w:sz="4" w:space="0" w:color="auto"/>
              <w:right w:val="single" w:sz="4" w:space="0" w:color="auto"/>
            </w:tcBorders>
            <w:shd w:val="clear" w:color="auto" w:fill="auto"/>
            <w:hideMark/>
          </w:tcPr>
          <w:p w14:paraId="4319AEEC" w14:textId="63E7C62B" w:rsidR="00824CF9" w:rsidRPr="005A6E56" w:rsidRDefault="00824CF9" w:rsidP="00824CF9">
            <w:pPr>
              <w:jc w:val="right"/>
              <w:rPr>
                <w:sz w:val="18"/>
                <w:szCs w:val="18"/>
                <w:lang w:val="fr-FR" w:eastAsia="en-CA"/>
              </w:rPr>
            </w:pPr>
            <w:r w:rsidRPr="005A6E56">
              <w:rPr>
                <w:sz w:val="18"/>
                <w:szCs w:val="18"/>
                <w:lang w:val="fr-FR" w:eastAsia="en-CA"/>
              </w:rPr>
              <w:t>4</w:t>
            </w:r>
            <w:r w:rsidR="00612313" w:rsidRPr="005A6E56">
              <w:rPr>
                <w:sz w:val="18"/>
                <w:szCs w:val="18"/>
                <w:lang w:val="fr-FR" w:eastAsia="en-CA"/>
              </w:rPr>
              <w:t xml:space="preserve"> </w:t>
            </w:r>
            <w:r w:rsidRPr="005A6E56">
              <w:rPr>
                <w:sz w:val="18"/>
                <w:szCs w:val="18"/>
                <w:lang w:val="fr-FR" w:eastAsia="en-CA"/>
              </w:rPr>
              <w:t>032</w:t>
            </w:r>
            <w:r w:rsidR="00612313" w:rsidRPr="005A6E56">
              <w:rPr>
                <w:sz w:val="18"/>
                <w:szCs w:val="18"/>
                <w:lang w:val="fr-FR" w:eastAsia="en-CA"/>
              </w:rPr>
              <w:t>,</w:t>
            </w:r>
            <w:r w:rsidRPr="005A6E56">
              <w:rPr>
                <w:sz w:val="18"/>
                <w:szCs w:val="18"/>
                <w:lang w:val="fr-FR" w:eastAsia="en-CA"/>
              </w:rPr>
              <w:t>2</w:t>
            </w:r>
          </w:p>
        </w:tc>
        <w:tc>
          <w:tcPr>
            <w:tcW w:w="770" w:type="dxa"/>
            <w:tcBorders>
              <w:top w:val="nil"/>
              <w:left w:val="nil"/>
              <w:bottom w:val="single" w:sz="4" w:space="0" w:color="auto"/>
              <w:right w:val="single" w:sz="4" w:space="0" w:color="auto"/>
            </w:tcBorders>
            <w:shd w:val="clear" w:color="auto" w:fill="auto"/>
            <w:hideMark/>
          </w:tcPr>
          <w:p w14:paraId="4B587B0F" w14:textId="1898DC74" w:rsidR="00824CF9" w:rsidRPr="005A6E56" w:rsidRDefault="00824CF9" w:rsidP="00824CF9">
            <w:pPr>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709</w:t>
            </w:r>
            <w:r w:rsidR="00612313" w:rsidRPr="005A6E56">
              <w:rPr>
                <w:sz w:val="18"/>
                <w:szCs w:val="18"/>
                <w:lang w:val="fr-FR" w:eastAsia="en-CA"/>
              </w:rPr>
              <w:t>,</w:t>
            </w:r>
            <w:r w:rsidRPr="005A6E56">
              <w:rPr>
                <w:sz w:val="18"/>
                <w:szCs w:val="18"/>
                <w:lang w:val="fr-FR" w:eastAsia="en-CA"/>
              </w:rPr>
              <w:t>8</w:t>
            </w:r>
          </w:p>
        </w:tc>
        <w:tc>
          <w:tcPr>
            <w:tcW w:w="850" w:type="dxa"/>
            <w:tcBorders>
              <w:top w:val="nil"/>
              <w:left w:val="nil"/>
              <w:bottom w:val="single" w:sz="4" w:space="0" w:color="auto"/>
              <w:right w:val="single" w:sz="4" w:space="0" w:color="auto"/>
            </w:tcBorders>
            <w:shd w:val="clear" w:color="auto" w:fill="auto"/>
            <w:hideMark/>
          </w:tcPr>
          <w:p w14:paraId="1C75DACC" w14:textId="3B7B523E" w:rsidR="00824CF9" w:rsidRPr="005A6E56" w:rsidRDefault="00824CF9" w:rsidP="00824CF9">
            <w:pPr>
              <w:jc w:val="right"/>
              <w:rPr>
                <w:sz w:val="18"/>
                <w:szCs w:val="18"/>
                <w:lang w:val="fr-FR" w:eastAsia="en-CA"/>
              </w:rPr>
            </w:pPr>
            <w:r w:rsidRPr="005A6E56">
              <w:rPr>
                <w:sz w:val="18"/>
                <w:szCs w:val="18"/>
                <w:lang w:val="fr-FR" w:eastAsia="en-CA"/>
              </w:rPr>
              <w:t>3</w:t>
            </w:r>
            <w:r w:rsidR="00612313" w:rsidRPr="005A6E56">
              <w:rPr>
                <w:sz w:val="18"/>
                <w:szCs w:val="18"/>
                <w:lang w:val="fr-FR" w:eastAsia="en-CA"/>
              </w:rPr>
              <w:t xml:space="preserve"> </w:t>
            </w:r>
            <w:r w:rsidRPr="005A6E56">
              <w:rPr>
                <w:sz w:val="18"/>
                <w:szCs w:val="18"/>
                <w:lang w:val="fr-FR" w:eastAsia="en-CA"/>
              </w:rPr>
              <w:t>805</w:t>
            </w:r>
            <w:r w:rsidR="00612313" w:rsidRPr="005A6E56">
              <w:rPr>
                <w:sz w:val="18"/>
                <w:szCs w:val="18"/>
                <w:lang w:val="fr-FR" w:eastAsia="en-CA"/>
              </w:rPr>
              <w:t>,</w:t>
            </w:r>
            <w:r w:rsidRPr="005A6E56">
              <w:rPr>
                <w:sz w:val="18"/>
                <w:szCs w:val="18"/>
                <w:lang w:val="fr-FR" w:eastAsia="en-CA"/>
              </w:rPr>
              <w:t>8</w:t>
            </w:r>
          </w:p>
        </w:tc>
        <w:tc>
          <w:tcPr>
            <w:tcW w:w="567" w:type="dxa"/>
            <w:tcBorders>
              <w:top w:val="nil"/>
              <w:left w:val="nil"/>
              <w:bottom w:val="single" w:sz="4" w:space="0" w:color="auto"/>
              <w:right w:val="single" w:sz="4" w:space="0" w:color="auto"/>
            </w:tcBorders>
            <w:shd w:val="clear" w:color="auto" w:fill="auto"/>
            <w:hideMark/>
          </w:tcPr>
          <w:p w14:paraId="7057909C" w14:textId="27D88319" w:rsidR="00824CF9" w:rsidRPr="005A6E56" w:rsidRDefault="00824CF9" w:rsidP="00824CF9">
            <w:pPr>
              <w:jc w:val="right"/>
              <w:rPr>
                <w:sz w:val="18"/>
                <w:szCs w:val="18"/>
                <w:lang w:val="fr-FR" w:eastAsia="en-CA"/>
              </w:rPr>
            </w:pPr>
            <w:r w:rsidRPr="005A6E56">
              <w:rPr>
                <w:sz w:val="18"/>
                <w:szCs w:val="18"/>
                <w:lang w:val="fr-FR" w:eastAsia="en-CA"/>
              </w:rPr>
              <w:t>24</w:t>
            </w:r>
            <w:r w:rsidR="00612313" w:rsidRPr="005A6E56">
              <w:rPr>
                <w:sz w:val="18"/>
                <w:szCs w:val="18"/>
                <w:lang w:val="fr-FR" w:eastAsia="en-CA"/>
              </w:rPr>
              <w:t>,</w:t>
            </w:r>
            <w:r w:rsidRPr="005A6E56">
              <w:rPr>
                <w:sz w:val="18"/>
                <w:szCs w:val="18"/>
                <w:lang w:val="fr-FR" w:eastAsia="en-CA"/>
              </w:rPr>
              <w:t>7</w:t>
            </w:r>
          </w:p>
        </w:tc>
      </w:tr>
      <w:tr w:rsidR="00824CF9" w:rsidRPr="005A6E56" w14:paraId="3DF44879" w14:textId="77777777" w:rsidTr="007C57E7">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24935721" w14:textId="5D5694D5" w:rsidR="00824CF9" w:rsidRPr="005A6E56" w:rsidRDefault="00824CF9" w:rsidP="00824CF9">
            <w:pPr>
              <w:jc w:val="left"/>
              <w:rPr>
                <w:sz w:val="18"/>
                <w:szCs w:val="18"/>
                <w:lang w:val="fr-FR" w:eastAsia="en-CA"/>
              </w:rPr>
            </w:pPr>
            <w:r w:rsidRPr="005A6E56">
              <w:rPr>
                <w:sz w:val="18"/>
                <w:szCs w:val="18"/>
                <w:lang w:val="fr-FR" w:eastAsia="en-CA"/>
              </w:rPr>
              <w:t>Entretien d’équipements de réfrigération</w:t>
            </w:r>
          </w:p>
        </w:tc>
        <w:tc>
          <w:tcPr>
            <w:tcW w:w="885" w:type="dxa"/>
            <w:tcBorders>
              <w:top w:val="nil"/>
              <w:left w:val="nil"/>
              <w:bottom w:val="single" w:sz="4" w:space="0" w:color="auto"/>
              <w:right w:val="single" w:sz="4" w:space="0" w:color="auto"/>
            </w:tcBorders>
            <w:shd w:val="clear" w:color="auto" w:fill="auto"/>
            <w:hideMark/>
          </w:tcPr>
          <w:p w14:paraId="43826541" w14:textId="4383592B" w:rsidR="00824CF9" w:rsidRPr="005A6E56" w:rsidRDefault="00824CF9" w:rsidP="00824CF9">
            <w:pPr>
              <w:jc w:val="right"/>
              <w:rPr>
                <w:sz w:val="18"/>
                <w:szCs w:val="18"/>
                <w:lang w:val="fr-FR" w:eastAsia="en-CA"/>
              </w:rPr>
            </w:pPr>
            <w:r w:rsidRPr="005A6E56">
              <w:rPr>
                <w:sz w:val="18"/>
                <w:szCs w:val="18"/>
                <w:lang w:val="fr-FR" w:eastAsia="en-CA"/>
              </w:rPr>
              <w:t>11</w:t>
            </w:r>
            <w:r w:rsidR="00612313" w:rsidRPr="005A6E56">
              <w:rPr>
                <w:sz w:val="18"/>
                <w:szCs w:val="18"/>
                <w:lang w:val="fr-FR" w:eastAsia="en-CA"/>
              </w:rPr>
              <w:t xml:space="preserve"> </w:t>
            </w:r>
            <w:r w:rsidRPr="005A6E56">
              <w:rPr>
                <w:sz w:val="18"/>
                <w:szCs w:val="18"/>
                <w:lang w:val="fr-FR" w:eastAsia="en-CA"/>
              </w:rPr>
              <w:t>443</w:t>
            </w:r>
            <w:r w:rsidR="00612313" w:rsidRPr="005A6E56">
              <w:rPr>
                <w:sz w:val="18"/>
                <w:szCs w:val="18"/>
                <w:lang w:val="fr-FR" w:eastAsia="en-CA"/>
              </w:rPr>
              <w:t>,</w:t>
            </w:r>
            <w:r w:rsidRPr="005A6E56">
              <w:rPr>
                <w:sz w:val="18"/>
                <w:szCs w:val="18"/>
                <w:lang w:val="fr-FR" w:eastAsia="en-CA"/>
              </w:rPr>
              <w:t>6</w:t>
            </w:r>
          </w:p>
        </w:tc>
        <w:tc>
          <w:tcPr>
            <w:tcW w:w="816" w:type="dxa"/>
            <w:tcBorders>
              <w:top w:val="nil"/>
              <w:left w:val="nil"/>
              <w:bottom w:val="single" w:sz="4" w:space="0" w:color="auto"/>
              <w:right w:val="single" w:sz="4" w:space="0" w:color="auto"/>
            </w:tcBorders>
            <w:shd w:val="clear" w:color="auto" w:fill="auto"/>
            <w:hideMark/>
          </w:tcPr>
          <w:p w14:paraId="7C734766" w14:textId="2F7D6786" w:rsidR="00824CF9" w:rsidRPr="005A6E56" w:rsidRDefault="00824CF9" w:rsidP="00824CF9">
            <w:pPr>
              <w:jc w:val="right"/>
              <w:rPr>
                <w:sz w:val="18"/>
                <w:szCs w:val="18"/>
                <w:lang w:val="fr-FR" w:eastAsia="en-CA"/>
              </w:rPr>
            </w:pPr>
            <w:r w:rsidRPr="005A6E56">
              <w:rPr>
                <w:sz w:val="18"/>
                <w:szCs w:val="18"/>
                <w:lang w:val="fr-FR" w:eastAsia="en-CA"/>
              </w:rPr>
              <w:t>8</w:t>
            </w:r>
            <w:r w:rsidR="00612313" w:rsidRPr="005A6E56">
              <w:rPr>
                <w:sz w:val="18"/>
                <w:szCs w:val="18"/>
                <w:lang w:val="fr-FR" w:eastAsia="en-CA"/>
              </w:rPr>
              <w:t xml:space="preserve"> </w:t>
            </w:r>
            <w:r w:rsidRPr="005A6E56">
              <w:rPr>
                <w:sz w:val="18"/>
                <w:szCs w:val="18"/>
                <w:lang w:val="fr-FR" w:eastAsia="en-CA"/>
              </w:rPr>
              <w:t>128</w:t>
            </w:r>
            <w:r w:rsidR="00612313" w:rsidRPr="005A6E56">
              <w:rPr>
                <w:sz w:val="18"/>
                <w:szCs w:val="18"/>
                <w:lang w:val="fr-FR" w:eastAsia="en-CA"/>
              </w:rPr>
              <w:t>,</w:t>
            </w:r>
            <w:r w:rsidRPr="005A6E56">
              <w:rPr>
                <w:sz w:val="18"/>
                <w:szCs w:val="18"/>
                <w:lang w:val="fr-FR" w:eastAsia="en-CA"/>
              </w:rPr>
              <w:t>9</w:t>
            </w:r>
          </w:p>
        </w:tc>
        <w:tc>
          <w:tcPr>
            <w:tcW w:w="850" w:type="dxa"/>
            <w:tcBorders>
              <w:top w:val="nil"/>
              <w:left w:val="nil"/>
              <w:bottom w:val="single" w:sz="4" w:space="0" w:color="auto"/>
              <w:right w:val="single" w:sz="4" w:space="0" w:color="auto"/>
            </w:tcBorders>
            <w:shd w:val="clear" w:color="auto" w:fill="auto"/>
            <w:hideMark/>
          </w:tcPr>
          <w:p w14:paraId="6D871D9F" w14:textId="0FB5A2F5" w:rsidR="00824CF9" w:rsidRPr="005A6E56" w:rsidRDefault="00824CF9" w:rsidP="00824CF9">
            <w:pPr>
              <w:jc w:val="right"/>
              <w:rPr>
                <w:sz w:val="18"/>
                <w:szCs w:val="18"/>
                <w:lang w:val="fr-FR" w:eastAsia="en-CA"/>
              </w:rPr>
            </w:pPr>
            <w:r w:rsidRPr="005A6E56">
              <w:rPr>
                <w:sz w:val="18"/>
                <w:szCs w:val="18"/>
                <w:lang w:val="fr-FR" w:eastAsia="en-CA"/>
              </w:rPr>
              <w:t>8</w:t>
            </w:r>
            <w:r w:rsidR="00612313" w:rsidRPr="005A6E56">
              <w:rPr>
                <w:sz w:val="18"/>
                <w:szCs w:val="18"/>
                <w:lang w:val="fr-FR" w:eastAsia="en-CA"/>
              </w:rPr>
              <w:t xml:space="preserve"> </w:t>
            </w:r>
            <w:r w:rsidRPr="005A6E56">
              <w:rPr>
                <w:sz w:val="18"/>
                <w:szCs w:val="18"/>
                <w:lang w:val="fr-FR" w:eastAsia="en-CA"/>
              </w:rPr>
              <w:t>181</w:t>
            </w:r>
            <w:r w:rsidR="00612313" w:rsidRPr="005A6E56">
              <w:rPr>
                <w:sz w:val="18"/>
                <w:szCs w:val="18"/>
                <w:lang w:val="fr-FR" w:eastAsia="en-CA"/>
              </w:rPr>
              <w:t>,</w:t>
            </w:r>
            <w:r w:rsidRPr="005A6E56">
              <w:rPr>
                <w:sz w:val="18"/>
                <w:szCs w:val="18"/>
                <w:lang w:val="fr-FR" w:eastAsia="en-CA"/>
              </w:rPr>
              <w:t>0</w:t>
            </w:r>
          </w:p>
        </w:tc>
        <w:tc>
          <w:tcPr>
            <w:tcW w:w="815" w:type="dxa"/>
            <w:tcBorders>
              <w:top w:val="nil"/>
              <w:left w:val="nil"/>
              <w:bottom w:val="single" w:sz="4" w:space="0" w:color="auto"/>
              <w:right w:val="single" w:sz="4" w:space="0" w:color="auto"/>
            </w:tcBorders>
            <w:shd w:val="clear" w:color="auto" w:fill="auto"/>
            <w:hideMark/>
          </w:tcPr>
          <w:p w14:paraId="7388497B" w14:textId="216ECD0B" w:rsidR="00824CF9" w:rsidRPr="005A6E56" w:rsidRDefault="00824CF9" w:rsidP="00824CF9">
            <w:pPr>
              <w:jc w:val="right"/>
              <w:rPr>
                <w:sz w:val="18"/>
                <w:szCs w:val="18"/>
                <w:lang w:val="fr-FR" w:eastAsia="en-CA"/>
              </w:rPr>
            </w:pPr>
            <w:r w:rsidRPr="005A6E56">
              <w:rPr>
                <w:sz w:val="18"/>
                <w:szCs w:val="18"/>
                <w:lang w:val="fr-FR" w:eastAsia="en-CA"/>
              </w:rPr>
              <w:t>7</w:t>
            </w:r>
            <w:r w:rsidR="00612313" w:rsidRPr="005A6E56">
              <w:rPr>
                <w:sz w:val="18"/>
                <w:szCs w:val="18"/>
                <w:lang w:val="fr-FR" w:eastAsia="en-CA"/>
              </w:rPr>
              <w:t xml:space="preserve"> </w:t>
            </w:r>
            <w:r w:rsidRPr="005A6E56">
              <w:rPr>
                <w:sz w:val="18"/>
                <w:szCs w:val="18"/>
                <w:lang w:val="fr-FR" w:eastAsia="en-CA"/>
              </w:rPr>
              <w:t>422</w:t>
            </w:r>
            <w:r w:rsidR="00612313" w:rsidRPr="005A6E56">
              <w:rPr>
                <w:sz w:val="18"/>
                <w:szCs w:val="18"/>
                <w:lang w:val="fr-FR" w:eastAsia="en-CA"/>
              </w:rPr>
              <w:t>,</w:t>
            </w:r>
            <w:r w:rsidRPr="005A6E56">
              <w:rPr>
                <w:sz w:val="18"/>
                <w:szCs w:val="18"/>
                <w:lang w:val="fr-FR" w:eastAsia="en-CA"/>
              </w:rPr>
              <w:t>0</w:t>
            </w:r>
          </w:p>
        </w:tc>
        <w:tc>
          <w:tcPr>
            <w:tcW w:w="745" w:type="dxa"/>
            <w:tcBorders>
              <w:top w:val="nil"/>
              <w:left w:val="nil"/>
              <w:bottom w:val="single" w:sz="4" w:space="0" w:color="auto"/>
              <w:right w:val="single" w:sz="4" w:space="0" w:color="auto"/>
            </w:tcBorders>
            <w:shd w:val="clear" w:color="auto" w:fill="auto"/>
            <w:hideMark/>
          </w:tcPr>
          <w:p w14:paraId="4E77E31A" w14:textId="12CBE7A6" w:rsidR="00824CF9" w:rsidRPr="005A6E56" w:rsidRDefault="00824CF9" w:rsidP="00824CF9">
            <w:pPr>
              <w:ind w:left="-219"/>
              <w:jc w:val="right"/>
              <w:rPr>
                <w:sz w:val="18"/>
                <w:szCs w:val="18"/>
                <w:lang w:val="fr-FR" w:eastAsia="en-CA"/>
              </w:rPr>
            </w:pPr>
            <w:r w:rsidRPr="005A6E56">
              <w:rPr>
                <w:sz w:val="18"/>
                <w:szCs w:val="18"/>
                <w:lang w:val="fr-FR" w:eastAsia="en-CA"/>
              </w:rPr>
              <w:t>7</w:t>
            </w:r>
            <w:r w:rsidR="00612313" w:rsidRPr="005A6E56">
              <w:rPr>
                <w:sz w:val="18"/>
                <w:szCs w:val="18"/>
                <w:lang w:val="fr-FR" w:eastAsia="en-CA"/>
              </w:rPr>
              <w:t xml:space="preserve"> </w:t>
            </w:r>
            <w:r w:rsidRPr="005A6E56">
              <w:rPr>
                <w:sz w:val="18"/>
                <w:szCs w:val="18"/>
                <w:lang w:val="fr-FR" w:eastAsia="en-CA"/>
              </w:rPr>
              <w:t>597</w:t>
            </w:r>
            <w:r w:rsidR="00612313" w:rsidRPr="005A6E56">
              <w:rPr>
                <w:sz w:val="18"/>
                <w:szCs w:val="18"/>
                <w:lang w:val="fr-FR" w:eastAsia="en-CA"/>
              </w:rPr>
              <w:t>,</w:t>
            </w:r>
            <w:r w:rsidRPr="005A6E56">
              <w:rPr>
                <w:sz w:val="18"/>
                <w:szCs w:val="18"/>
                <w:lang w:val="fr-FR" w:eastAsia="en-CA"/>
              </w:rPr>
              <w:t>1</w:t>
            </w:r>
          </w:p>
        </w:tc>
        <w:tc>
          <w:tcPr>
            <w:tcW w:w="744" w:type="dxa"/>
            <w:tcBorders>
              <w:top w:val="nil"/>
              <w:left w:val="nil"/>
              <w:bottom w:val="single" w:sz="4" w:space="0" w:color="auto"/>
              <w:right w:val="single" w:sz="4" w:space="0" w:color="auto"/>
            </w:tcBorders>
            <w:shd w:val="clear" w:color="auto" w:fill="auto"/>
            <w:hideMark/>
          </w:tcPr>
          <w:p w14:paraId="68503A2E" w14:textId="2EB4226F" w:rsidR="00824CF9" w:rsidRPr="005A6E56" w:rsidRDefault="00824CF9" w:rsidP="00824CF9">
            <w:pPr>
              <w:ind w:left="-77"/>
              <w:jc w:val="right"/>
              <w:rPr>
                <w:sz w:val="18"/>
                <w:szCs w:val="18"/>
                <w:lang w:val="fr-FR" w:eastAsia="en-CA"/>
              </w:rPr>
            </w:pPr>
            <w:r w:rsidRPr="005A6E56">
              <w:rPr>
                <w:sz w:val="18"/>
                <w:szCs w:val="18"/>
                <w:lang w:val="fr-FR" w:eastAsia="en-CA"/>
              </w:rPr>
              <w:t>7</w:t>
            </w:r>
            <w:r w:rsidR="00612313" w:rsidRPr="005A6E56">
              <w:rPr>
                <w:sz w:val="18"/>
                <w:szCs w:val="18"/>
                <w:lang w:val="fr-FR" w:eastAsia="en-CA"/>
              </w:rPr>
              <w:t xml:space="preserve"> </w:t>
            </w:r>
            <w:r w:rsidRPr="005A6E56">
              <w:rPr>
                <w:sz w:val="18"/>
                <w:szCs w:val="18"/>
                <w:lang w:val="fr-FR" w:eastAsia="en-CA"/>
              </w:rPr>
              <w:t>294</w:t>
            </w:r>
            <w:r w:rsidR="00612313" w:rsidRPr="005A6E56">
              <w:rPr>
                <w:sz w:val="18"/>
                <w:szCs w:val="18"/>
                <w:lang w:val="fr-FR" w:eastAsia="en-CA"/>
              </w:rPr>
              <w:t>,</w:t>
            </w:r>
            <w:r w:rsidRPr="005A6E56">
              <w:rPr>
                <w:sz w:val="18"/>
                <w:szCs w:val="18"/>
                <w:lang w:val="fr-FR" w:eastAsia="en-CA"/>
              </w:rPr>
              <w:t>7</w:t>
            </w:r>
          </w:p>
        </w:tc>
        <w:tc>
          <w:tcPr>
            <w:tcW w:w="815" w:type="dxa"/>
            <w:tcBorders>
              <w:top w:val="nil"/>
              <w:left w:val="nil"/>
              <w:bottom w:val="single" w:sz="4" w:space="0" w:color="auto"/>
              <w:right w:val="single" w:sz="4" w:space="0" w:color="auto"/>
            </w:tcBorders>
            <w:shd w:val="clear" w:color="auto" w:fill="auto"/>
            <w:hideMark/>
          </w:tcPr>
          <w:p w14:paraId="68D4D977" w14:textId="5BE2191E" w:rsidR="00824CF9" w:rsidRPr="005A6E56" w:rsidRDefault="00824CF9" w:rsidP="00824CF9">
            <w:pPr>
              <w:ind w:left="-77"/>
              <w:jc w:val="right"/>
              <w:rPr>
                <w:sz w:val="18"/>
                <w:szCs w:val="18"/>
                <w:lang w:val="fr-FR" w:eastAsia="en-CA"/>
              </w:rPr>
            </w:pPr>
            <w:r w:rsidRPr="005A6E56">
              <w:rPr>
                <w:sz w:val="18"/>
                <w:szCs w:val="18"/>
                <w:lang w:val="fr-FR" w:eastAsia="en-CA"/>
              </w:rPr>
              <w:t>7</w:t>
            </w:r>
            <w:r w:rsidR="00612313" w:rsidRPr="005A6E56">
              <w:rPr>
                <w:sz w:val="18"/>
                <w:szCs w:val="18"/>
                <w:lang w:val="fr-FR" w:eastAsia="en-CA"/>
              </w:rPr>
              <w:t xml:space="preserve"> </w:t>
            </w:r>
            <w:r w:rsidRPr="005A6E56">
              <w:rPr>
                <w:sz w:val="18"/>
                <w:szCs w:val="18"/>
                <w:lang w:val="fr-FR" w:eastAsia="en-CA"/>
              </w:rPr>
              <w:t>489</w:t>
            </w:r>
            <w:r w:rsidR="00612313" w:rsidRPr="005A6E56">
              <w:rPr>
                <w:sz w:val="18"/>
                <w:szCs w:val="18"/>
                <w:lang w:val="fr-FR" w:eastAsia="en-CA"/>
              </w:rPr>
              <w:t>,</w:t>
            </w:r>
            <w:r w:rsidRPr="005A6E56">
              <w:rPr>
                <w:sz w:val="18"/>
                <w:szCs w:val="18"/>
                <w:lang w:val="fr-FR" w:eastAsia="en-CA"/>
              </w:rPr>
              <w:t>2</w:t>
            </w:r>
          </w:p>
        </w:tc>
        <w:tc>
          <w:tcPr>
            <w:tcW w:w="850" w:type="dxa"/>
            <w:tcBorders>
              <w:top w:val="nil"/>
              <w:left w:val="nil"/>
              <w:bottom w:val="single" w:sz="4" w:space="0" w:color="auto"/>
              <w:right w:val="single" w:sz="4" w:space="0" w:color="auto"/>
            </w:tcBorders>
            <w:shd w:val="clear" w:color="auto" w:fill="auto"/>
            <w:hideMark/>
          </w:tcPr>
          <w:p w14:paraId="48A79381" w14:textId="3E499D42" w:rsidR="00824CF9" w:rsidRPr="005A6E56" w:rsidRDefault="00824CF9" w:rsidP="00824CF9">
            <w:pPr>
              <w:jc w:val="right"/>
              <w:rPr>
                <w:sz w:val="18"/>
                <w:szCs w:val="18"/>
                <w:lang w:val="fr-FR" w:eastAsia="en-CA"/>
              </w:rPr>
            </w:pPr>
            <w:r w:rsidRPr="005A6E56">
              <w:rPr>
                <w:sz w:val="18"/>
                <w:szCs w:val="18"/>
                <w:lang w:val="fr-FR" w:eastAsia="en-CA"/>
              </w:rPr>
              <w:t>7</w:t>
            </w:r>
            <w:r w:rsidR="00612313" w:rsidRPr="005A6E56">
              <w:rPr>
                <w:sz w:val="18"/>
                <w:szCs w:val="18"/>
                <w:lang w:val="fr-FR" w:eastAsia="en-CA"/>
              </w:rPr>
              <w:t xml:space="preserve"> </w:t>
            </w:r>
            <w:r w:rsidRPr="005A6E56">
              <w:rPr>
                <w:sz w:val="18"/>
                <w:szCs w:val="18"/>
                <w:lang w:val="fr-FR" w:eastAsia="en-CA"/>
              </w:rPr>
              <w:t>618</w:t>
            </w:r>
            <w:r w:rsidR="00612313" w:rsidRPr="005A6E56">
              <w:rPr>
                <w:sz w:val="18"/>
                <w:szCs w:val="18"/>
                <w:lang w:val="fr-FR" w:eastAsia="en-CA"/>
              </w:rPr>
              <w:t>,</w:t>
            </w:r>
            <w:r w:rsidRPr="005A6E56">
              <w:rPr>
                <w:sz w:val="18"/>
                <w:szCs w:val="18"/>
                <w:lang w:val="fr-FR" w:eastAsia="en-CA"/>
              </w:rPr>
              <w:t>4</w:t>
            </w:r>
          </w:p>
        </w:tc>
        <w:tc>
          <w:tcPr>
            <w:tcW w:w="790" w:type="dxa"/>
            <w:tcBorders>
              <w:top w:val="nil"/>
              <w:left w:val="nil"/>
              <w:bottom w:val="single" w:sz="4" w:space="0" w:color="auto"/>
              <w:right w:val="single" w:sz="4" w:space="0" w:color="auto"/>
            </w:tcBorders>
            <w:shd w:val="clear" w:color="auto" w:fill="auto"/>
            <w:hideMark/>
          </w:tcPr>
          <w:p w14:paraId="5FD29D91" w14:textId="3831BA94" w:rsidR="00824CF9" w:rsidRPr="005A6E56" w:rsidRDefault="00824CF9" w:rsidP="00824CF9">
            <w:pPr>
              <w:jc w:val="right"/>
              <w:rPr>
                <w:sz w:val="18"/>
                <w:szCs w:val="18"/>
                <w:lang w:val="fr-FR" w:eastAsia="en-CA"/>
              </w:rPr>
            </w:pPr>
            <w:r w:rsidRPr="005A6E56">
              <w:rPr>
                <w:sz w:val="18"/>
                <w:szCs w:val="18"/>
                <w:lang w:val="fr-FR" w:eastAsia="en-CA"/>
              </w:rPr>
              <w:t>6</w:t>
            </w:r>
            <w:r w:rsidR="00612313" w:rsidRPr="005A6E56">
              <w:rPr>
                <w:sz w:val="18"/>
                <w:szCs w:val="18"/>
                <w:lang w:val="fr-FR" w:eastAsia="en-CA"/>
              </w:rPr>
              <w:t xml:space="preserve"> </w:t>
            </w:r>
            <w:r w:rsidRPr="005A6E56">
              <w:rPr>
                <w:sz w:val="18"/>
                <w:szCs w:val="18"/>
                <w:lang w:val="fr-FR" w:eastAsia="en-CA"/>
              </w:rPr>
              <w:t>835</w:t>
            </w:r>
            <w:r w:rsidR="00612313" w:rsidRPr="005A6E56">
              <w:rPr>
                <w:sz w:val="18"/>
                <w:szCs w:val="18"/>
                <w:lang w:val="fr-FR" w:eastAsia="en-CA"/>
              </w:rPr>
              <w:t>,</w:t>
            </w:r>
            <w:r w:rsidRPr="005A6E56">
              <w:rPr>
                <w:sz w:val="18"/>
                <w:szCs w:val="18"/>
                <w:lang w:val="fr-FR" w:eastAsia="en-CA"/>
              </w:rPr>
              <w:t>6</w:t>
            </w:r>
          </w:p>
        </w:tc>
        <w:tc>
          <w:tcPr>
            <w:tcW w:w="770" w:type="dxa"/>
            <w:tcBorders>
              <w:top w:val="nil"/>
              <w:left w:val="nil"/>
              <w:bottom w:val="single" w:sz="4" w:space="0" w:color="auto"/>
              <w:right w:val="single" w:sz="4" w:space="0" w:color="auto"/>
            </w:tcBorders>
            <w:shd w:val="clear" w:color="auto" w:fill="auto"/>
            <w:hideMark/>
          </w:tcPr>
          <w:p w14:paraId="2DF3BE7C" w14:textId="448129C6" w:rsidR="00824CF9" w:rsidRPr="005A6E56" w:rsidRDefault="00824CF9" w:rsidP="00824CF9">
            <w:pPr>
              <w:jc w:val="right"/>
              <w:rPr>
                <w:sz w:val="18"/>
                <w:szCs w:val="18"/>
                <w:lang w:val="fr-FR" w:eastAsia="en-CA"/>
              </w:rPr>
            </w:pPr>
            <w:r w:rsidRPr="005A6E56">
              <w:rPr>
                <w:sz w:val="18"/>
                <w:szCs w:val="18"/>
                <w:lang w:val="fr-FR" w:eastAsia="en-CA"/>
              </w:rPr>
              <w:t>6</w:t>
            </w:r>
            <w:r w:rsidR="00612313" w:rsidRPr="005A6E56">
              <w:rPr>
                <w:sz w:val="18"/>
                <w:szCs w:val="18"/>
                <w:lang w:val="fr-FR" w:eastAsia="en-CA"/>
              </w:rPr>
              <w:t xml:space="preserve"> </w:t>
            </w:r>
            <w:r w:rsidRPr="005A6E56">
              <w:rPr>
                <w:sz w:val="18"/>
                <w:szCs w:val="18"/>
                <w:lang w:val="fr-FR" w:eastAsia="en-CA"/>
              </w:rPr>
              <w:t>624</w:t>
            </w:r>
            <w:r w:rsidR="00612313" w:rsidRPr="005A6E56">
              <w:rPr>
                <w:sz w:val="18"/>
                <w:szCs w:val="18"/>
                <w:lang w:val="fr-FR" w:eastAsia="en-CA"/>
              </w:rPr>
              <w:t>,</w:t>
            </w:r>
            <w:r w:rsidRPr="005A6E56">
              <w:rPr>
                <w:sz w:val="18"/>
                <w:szCs w:val="18"/>
                <w:lang w:val="fr-FR" w:eastAsia="en-CA"/>
              </w:rPr>
              <w:t>4</w:t>
            </w:r>
          </w:p>
        </w:tc>
        <w:tc>
          <w:tcPr>
            <w:tcW w:w="850" w:type="dxa"/>
            <w:tcBorders>
              <w:top w:val="nil"/>
              <w:left w:val="nil"/>
              <w:bottom w:val="single" w:sz="4" w:space="0" w:color="auto"/>
              <w:right w:val="single" w:sz="4" w:space="0" w:color="auto"/>
            </w:tcBorders>
            <w:shd w:val="clear" w:color="auto" w:fill="auto"/>
            <w:hideMark/>
          </w:tcPr>
          <w:p w14:paraId="7ADF69B8" w14:textId="06B805D8" w:rsidR="00824CF9" w:rsidRPr="005A6E56" w:rsidRDefault="00824CF9" w:rsidP="00824CF9">
            <w:pPr>
              <w:jc w:val="right"/>
              <w:rPr>
                <w:sz w:val="18"/>
                <w:szCs w:val="18"/>
                <w:lang w:val="fr-FR" w:eastAsia="en-CA"/>
              </w:rPr>
            </w:pPr>
            <w:r w:rsidRPr="005A6E56">
              <w:rPr>
                <w:sz w:val="18"/>
                <w:szCs w:val="18"/>
                <w:lang w:val="fr-FR" w:eastAsia="en-CA"/>
              </w:rPr>
              <w:t>6</w:t>
            </w:r>
            <w:r w:rsidR="00612313" w:rsidRPr="005A6E56">
              <w:rPr>
                <w:sz w:val="18"/>
                <w:szCs w:val="18"/>
                <w:lang w:val="fr-FR" w:eastAsia="en-CA"/>
              </w:rPr>
              <w:t xml:space="preserve"> </w:t>
            </w:r>
            <w:r w:rsidRPr="005A6E56">
              <w:rPr>
                <w:sz w:val="18"/>
                <w:szCs w:val="18"/>
                <w:lang w:val="fr-FR" w:eastAsia="en-CA"/>
              </w:rPr>
              <w:t>719</w:t>
            </w:r>
            <w:r w:rsidR="00612313" w:rsidRPr="005A6E56">
              <w:rPr>
                <w:sz w:val="18"/>
                <w:szCs w:val="18"/>
                <w:lang w:val="fr-FR" w:eastAsia="en-CA"/>
              </w:rPr>
              <w:t>,</w:t>
            </w:r>
            <w:r w:rsidRPr="005A6E56">
              <w:rPr>
                <w:sz w:val="18"/>
                <w:szCs w:val="18"/>
                <w:lang w:val="fr-FR" w:eastAsia="en-CA"/>
              </w:rPr>
              <w:t>4</w:t>
            </w:r>
          </w:p>
        </w:tc>
        <w:tc>
          <w:tcPr>
            <w:tcW w:w="567" w:type="dxa"/>
            <w:tcBorders>
              <w:top w:val="nil"/>
              <w:left w:val="nil"/>
              <w:bottom w:val="single" w:sz="4" w:space="0" w:color="auto"/>
              <w:right w:val="single" w:sz="4" w:space="0" w:color="auto"/>
            </w:tcBorders>
            <w:shd w:val="clear" w:color="auto" w:fill="auto"/>
            <w:hideMark/>
          </w:tcPr>
          <w:p w14:paraId="67E7AD67" w14:textId="078B37DE" w:rsidR="00824CF9" w:rsidRPr="005A6E56" w:rsidRDefault="00824CF9" w:rsidP="00824CF9">
            <w:pPr>
              <w:jc w:val="right"/>
              <w:rPr>
                <w:sz w:val="18"/>
                <w:szCs w:val="18"/>
                <w:lang w:val="fr-FR" w:eastAsia="en-CA"/>
              </w:rPr>
            </w:pPr>
            <w:r w:rsidRPr="005A6E56">
              <w:rPr>
                <w:sz w:val="18"/>
                <w:szCs w:val="18"/>
                <w:lang w:val="fr-FR" w:eastAsia="en-CA"/>
              </w:rPr>
              <w:t>43</w:t>
            </w:r>
            <w:r w:rsidR="00612313" w:rsidRPr="005A6E56">
              <w:rPr>
                <w:sz w:val="18"/>
                <w:szCs w:val="18"/>
                <w:lang w:val="fr-FR" w:eastAsia="en-CA"/>
              </w:rPr>
              <w:t>,</w:t>
            </w:r>
            <w:r w:rsidRPr="005A6E56">
              <w:rPr>
                <w:sz w:val="18"/>
                <w:szCs w:val="18"/>
                <w:lang w:val="fr-FR" w:eastAsia="en-CA"/>
              </w:rPr>
              <w:t>7</w:t>
            </w:r>
          </w:p>
        </w:tc>
      </w:tr>
      <w:tr w:rsidR="00824CF9" w:rsidRPr="005A6E56" w14:paraId="2DBC38DB"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5F8D0DB1" w14:textId="3F8D1E40" w:rsidR="00824CF9" w:rsidRPr="005A6E56" w:rsidRDefault="00824CF9" w:rsidP="00824CF9">
            <w:pPr>
              <w:jc w:val="left"/>
              <w:rPr>
                <w:sz w:val="18"/>
                <w:szCs w:val="18"/>
                <w:lang w:val="fr-FR" w:eastAsia="en-CA"/>
              </w:rPr>
            </w:pPr>
            <w:r w:rsidRPr="005A6E56">
              <w:rPr>
                <w:sz w:val="18"/>
                <w:szCs w:val="18"/>
                <w:lang w:val="fr-FR" w:eastAsia="en-CA"/>
              </w:rPr>
              <w:t>Solvants</w:t>
            </w:r>
          </w:p>
        </w:tc>
        <w:tc>
          <w:tcPr>
            <w:tcW w:w="885" w:type="dxa"/>
            <w:tcBorders>
              <w:top w:val="nil"/>
              <w:left w:val="nil"/>
              <w:bottom w:val="single" w:sz="4" w:space="0" w:color="auto"/>
              <w:right w:val="single" w:sz="4" w:space="0" w:color="auto"/>
            </w:tcBorders>
            <w:shd w:val="clear" w:color="auto" w:fill="auto"/>
            <w:hideMark/>
          </w:tcPr>
          <w:p w14:paraId="415320EF" w14:textId="09B4AD5A" w:rsidR="00824CF9" w:rsidRPr="005A6E56" w:rsidRDefault="00824CF9" w:rsidP="00824CF9">
            <w:pPr>
              <w:jc w:val="right"/>
              <w:rPr>
                <w:sz w:val="18"/>
                <w:szCs w:val="18"/>
                <w:lang w:val="fr-FR" w:eastAsia="en-CA"/>
              </w:rPr>
            </w:pPr>
            <w:r w:rsidRPr="005A6E56">
              <w:rPr>
                <w:sz w:val="18"/>
                <w:szCs w:val="18"/>
                <w:lang w:val="fr-FR" w:eastAsia="en-CA"/>
              </w:rPr>
              <w:t>634</w:t>
            </w:r>
            <w:r w:rsidR="00612313" w:rsidRPr="005A6E56">
              <w:rPr>
                <w:sz w:val="18"/>
                <w:szCs w:val="18"/>
                <w:lang w:val="fr-FR" w:eastAsia="en-CA"/>
              </w:rPr>
              <w:t>,</w:t>
            </w:r>
            <w:r w:rsidRPr="005A6E56">
              <w:rPr>
                <w:sz w:val="18"/>
                <w:szCs w:val="18"/>
                <w:lang w:val="fr-FR" w:eastAsia="en-CA"/>
              </w:rPr>
              <w:t>5</w:t>
            </w:r>
          </w:p>
        </w:tc>
        <w:tc>
          <w:tcPr>
            <w:tcW w:w="816" w:type="dxa"/>
            <w:tcBorders>
              <w:top w:val="nil"/>
              <w:left w:val="nil"/>
              <w:bottom w:val="single" w:sz="4" w:space="0" w:color="auto"/>
              <w:right w:val="single" w:sz="4" w:space="0" w:color="auto"/>
            </w:tcBorders>
            <w:shd w:val="clear" w:color="auto" w:fill="auto"/>
            <w:hideMark/>
          </w:tcPr>
          <w:p w14:paraId="2D233E4D" w14:textId="6F372406" w:rsidR="00824CF9" w:rsidRPr="005A6E56" w:rsidRDefault="00824CF9" w:rsidP="00824CF9">
            <w:pPr>
              <w:jc w:val="right"/>
              <w:rPr>
                <w:sz w:val="18"/>
                <w:szCs w:val="18"/>
                <w:lang w:val="fr-FR" w:eastAsia="en-CA"/>
              </w:rPr>
            </w:pPr>
            <w:r w:rsidRPr="005A6E56">
              <w:rPr>
                <w:sz w:val="18"/>
                <w:szCs w:val="18"/>
                <w:lang w:val="fr-FR" w:eastAsia="en-CA"/>
              </w:rPr>
              <w:t>514</w:t>
            </w:r>
            <w:r w:rsidR="00612313" w:rsidRPr="005A6E56">
              <w:rPr>
                <w:sz w:val="18"/>
                <w:szCs w:val="18"/>
                <w:lang w:val="fr-FR" w:eastAsia="en-CA"/>
              </w:rPr>
              <w:t>,</w:t>
            </w:r>
            <w:r w:rsidRPr="005A6E56">
              <w:rPr>
                <w:sz w:val="18"/>
                <w:szCs w:val="18"/>
                <w:lang w:val="fr-FR" w:eastAsia="en-CA"/>
              </w:rPr>
              <w:t>5</w:t>
            </w:r>
          </w:p>
        </w:tc>
        <w:tc>
          <w:tcPr>
            <w:tcW w:w="850" w:type="dxa"/>
            <w:tcBorders>
              <w:top w:val="nil"/>
              <w:left w:val="nil"/>
              <w:bottom w:val="single" w:sz="4" w:space="0" w:color="auto"/>
              <w:right w:val="single" w:sz="4" w:space="0" w:color="auto"/>
            </w:tcBorders>
            <w:shd w:val="clear" w:color="auto" w:fill="auto"/>
            <w:hideMark/>
          </w:tcPr>
          <w:p w14:paraId="3C19E2C5" w14:textId="5FDE395E" w:rsidR="00824CF9" w:rsidRPr="005A6E56" w:rsidRDefault="00824CF9" w:rsidP="00824CF9">
            <w:pPr>
              <w:jc w:val="right"/>
              <w:rPr>
                <w:sz w:val="18"/>
                <w:szCs w:val="18"/>
                <w:lang w:val="fr-FR" w:eastAsia="en-CA"/>
              </w:rPr>
            </w:pPr>
            <w:r w:rsidRPr="005A6E56">
              <w:rPr>
                <w:sz w:val="18"/>
                <w:szCs w:val="18"/>
                <w:lang w:val="fr-FR" w:eastAsia="en-CA"/>
              </w:rPr>
              <w:t>526</w:t>
            </w:r>
            <w:r w:rsidR="00612313" w:rsidRPr="005A6E56">
              <w:rPr>
                <w:sz w:val="18"/>
                <w:szCs w:val="18"/>
                <w:lang w:val="fr-FR" w:eastAsia="en-CA"/>
              </w:rPr>
              <w:t>,</w:t>
            </w:r>
            <w:r w:rsidRPr="005A6E56">
              <w:rPr>
                <w:sz w:val="18"/>
                <w:szCs w:val="18"/>
                <w:lang w:val="fr-FR" w:eastAsia="en-CA"/>
              </w:rPr>
              <w:t>9</w:t>
            </w:r>
          </w:p>
        </w:tc>
        <w:tc>
          <w:tcPr>
            <w:tcW w:w="815" w:type="dxa"/>
            <w:tcBorders>
              <w:top w:val="nil"/>
              <w:left w:val="nil"/>
              <w:bottom w:val="single" w:sz="4" w:space="0" w:color="auto"/>
              <w:right w:val="single" w:sz="4" w:space="0" w:color="auto"/>
            </w:tcBorders>
            <w:shd w:val="clear" w:color="auto" w:fill="auto"/>
            <w:hideMark/>
          </w:tcPr>
          <w:p w14:paraId="481D6E64" w14:textId="5457FDCA" w:rsidR="00824CF9" w:rsidRPr="005A6E56" w:rsidRDefault="00824CF9" w:rsidP="00824CF9">
            <w:pPr>
              <w:jc w:val="right"/>
              <w:rPr>
                <w:sz w:val="18"/>
                <w:szCs w:val="18"/>
                <w:lang w:val="fr-FR" w:eastAsia="en-CA"/>
              </w:rPr>
            </w:pPr>
            <w:r w:rsidRPr="005A6E56">
              <w:rPr>
                <w:sz w:val="18"/>
                <w:szCs w:val="18"/>
                <w:lang w:val="fr-FR" w:eastAsia="en-CA"/>
              </w:rPr>
              <w:t>460</w:t>
            </w:r>
            <w:r w:rsidR="00612313" w:rsidRPr="005A6E56">
              <w:rPr>
                <w:sz w:val="18"/>
                <w:szCs w:val="18"/>
                <w:lang w:val="fr-FR" w:eastAsia="en-CA"/>
              </w:rPr>
              <w:t>,</w:t>
            </w:r>
            <w:r w:rsidRPr="005A6E56">
              <w:rPr>
                <w:sz w:val="18"/>
                <w:szCs w:val="18"/>
                <w:lang w:val="fr-FR" w:eastAsia="en-CA"/>
              </w:rPr>
              <w:t>4</w:t>
            </w:r>
          </w:p>
        </w:tc>
        <w:tc>
          <w:tcPr>
            <w:tcW w:w="745" w:type="dxa"/>
            <w:tcBorders>
              <w:top w:val="nil"/>
              <w:left w:val="nil"/>
              <w:bottom w:val="single" w:sz="4" w:space="0" w:color="auto"/>
              <w:right w:val="single" w:sz="4" w:space="0" w:color="auto"/>
            </w:tcBorders>
            <w:shd w:val="clear" w:color="auto" w:fill="auto"/>
            <w:hideMark/>
          </w:tcPr>
          <w:p w14:paraId="2C20CF77" w14:textId="55DB9A7A" w:rsidR="00824CF9" w:rsidRPr="005A6E56" w:rsidRDefault="00824CF9" w:rsidP="00824CF9">
            <w:pPr>
              <w:jc w:val="right"/>
              <w:rPr>
                <w:sz w:val="18"/>
                <w:szCs w:val="18"/>
                <w:lang w:val="fr-FR" w:eastAsia="en-CA"/>
              </w:rPr>
            </w:pPr>
            <w:r w:rsidRPr="005A6E56">
              <w:rPr>
                <w:sz w:val="18"/>
                <w:szCs w:val="18"/>
                <w:lang w:val="fr-FR" w:eastAsia="en-CA"/>
              </w:rPr>
              <w:t>448</w:t>
            </w:r>
            <w:r w:rsidR="00612313" w:rsidRPr="005A6E56">
              <w:rPr>
                <w:sz w:val="18"/>
                <w:szCs w:val="18"/>
                <w:lang w:val="fr-FR" w:eastAsia="en-CA"/>
              </w:rPr>
              <w:t>,</w:t>
            </w:r>
            <w:r w:rsidRPr="005A6E56">
              <w:rPr>
                <w:sz w:val="18"/>
                <w:szCs w:val="18"/>
                <w:lang w:val="fr-FR" w:eastAsia="en-CA"/>
              </w:rPr>
              <w:t>2</w:t>
            </w:r>
          </w:p>
        </w:tc>
        <w:tc>
          <w:tcPr>
            <w:tcW w:w="744" w:type="dxa"/>
            <w:tcBorders>
              <w:top w:val="nil"/>
              <w:left w:val="nil"/>
              <w:bottom w:val="single" w:sz="4" w:space="0" w:color="auto"/>
              <w:right w:val="single" w:sz="4" w:space="0" w:color="auto"/>
            </w:tcBorders>
            <w:shd w:val="clear" w:color="auto" w:fill="auto"/>
            <w:hideMark/>
          </w:tcPr>
          <w:p w14:paraId="01C3D99B" w14:textId="059A6E6A" w:rsidR="00824CF9" w:rsidRPr="005A6E56" w:rsidRDefault="00824CF9" w:rsidP="00824CF9">
            <w:pPr>
              <w:jc w:val="right"/>
              <w:rPr>
                <w:sz w:val="18"/>
                <w:szCs w:val="18"/>
                <w:lang w:val="fr-FR" w:eastAsia="en-CA"/>
              </w:rPr>
            </w:pPr>
            <w:r w:rsidRPr="005A6E56">
              <w:rPr>
                <w:sz w:val="18"/>
                <w:szCs w:val="18"/>
                <w:lang w:val="fr-FR" w:eastAsia="en-CA"/>
              </w:rPr>
              <w:t>454</w:t>
            </w:r>
            <w:r w:rsidR="00612313" w:rsidRPr="005A6E56">
              <w:rPr>
                <w:sz w:val="18"/>
                <w:szCs w:val="18"/>
                <w:lang w:val="fr-FR" w:eastAsia="en-CA"/>
              </w:rPr>
              <w:t>,</w:t>
            </w:r>
            <w:r w:rsidRPr="005A6E56">
              <w:rPr>
                <w:sz w:val="18"/>
                <w:szCs w:val="18"/>
                <w:lang w:val="fr-FR" w:eastAsia="en-CA"/>
              </w:rPr>
              <w:t>0</w:t>
            </w:r>
          </w:p>
        </w:tc>
        <w:tc>
          <w:tcPr>
            <w:tcW w:w="815" w:type="dxa"/>
            <w:tcBorders>
              <w:top w:val="nil"/>
              <w:left w:val="nil"/>
              <w:bottom w:val="single" w:sz="4" w:space="0" w:color="auto"/>
              <w:right w:val="single" w:sz="4" w:space="0" w:color="auto"/>
            </w:tcBorders>
            <w:shd w:val="clear" w:color="auto" w:fill="auto"/>
            <w:hideMark/>
          </w:tcPr>
          <w:p w14:paraId="517FCCD3" w14:textId="2D881B76" w:rsidR="00824CF9" w:rsidRPr="005A6E56" w:rsidRDefault="00824CF9" w:rsidP="00824CF9">
            <w:pPr>
              <w:jc w:val="right"/>
              <w:rPr>
                <w:sz w:val="18"/>
                <w:szCs w:val="18"/>
                <w:lang w:val="fr-FR" w:eastAsia="en-CA"/>
              </w:rPr>
            </w:pPr>
            <w:r w:rsidRPr="005A6E56">
              <w:rPr>
                <w:sz w:val="18"/>
                <w:szCs w:val="18"/>
                <w:lang w:val="fr-FR" w:eastAsia="en-CA"/>
              </w:rPr>
              <w:t>435</w:t>
            </w:r>
            <w:r w:rsidR="00612313" w:rsidRPr="005A6E56">
              <w:rPr>
                <w:sz w:val="18"/>
                <w:szCs w:val="18"/>
                <w:lang w:val="fr-FR" w:eastAsia="en-CA"/>
              </w:rPr>
              <w:t>,</w:t>
            </w:r>
            <w:r w:rsidRPr="005A6E56">
              <w:rPr>
                <w:sz w:val="18"/>
                <w:szCs w:val="18"/>
                <w:lang w:val="fr-FR" w:eastAsia="en-CA"/>
              </w:rPr>
              <w:t>8</w:t>
            </w:r>
          </w:p>
        </w:tc>
        <w:tc>
          <w:tcPr>
            <w:tcW w:w="850" w:type="dxa"/>
            <w:tcBorders>
              <w:top w:val="nil"/>
              <w:left w:val="nil"/>
              <w:bottom w:val="single" w:sz="4" w:space="0" w:color="auto"/>
              <w:right w:val="single" w:sz="4" w:space="0" w:color="auto"/>
            </w:tcBorders>
            <w:shd w:val="clear" w:color="auto" w:fill="auto"/>
            <w:hideMark/>
          </w:tcPr>
          <w:p w14:paraId="2EE1995E" w14:textId="5E414C2A" w:rsidR="00824CF9" w:rsidRPr="005A6E56" w:rsidRDefault="00824CF9" w:rsidP="00824CF9">
            <w:pPr>
              <w:jc w:val="right"/>
              <w:rPr>
                <w:sz w:val="18"/>
                <w:szCs w:val="18"/>
                <w:lang w:val="fr-FR" w:eastAsia="en-CA"/>
              </w:rPr>
            </w:pPr>
            <w:r w:rsidRPr="005A6E56">
              <w:rPr>
                <w:sz w:val="18"/>
                <w:szCs w:val="18"/>
                <w:lang w:val="fr-FR" w:eastAsia="en-CA"/>
              </w:rPr>
              <w:t>451</w:t>
            </w:r>
            <w:r w:rsidR="00612313" w:rsidRPr="005A6E56">
              <w:rPr>
                <w:sz w:val="18"/>
                <w:szCs w:val="18"/>
                <w:lang w:val="fr-FR" w:eastAsia="en-CA"/>
              </w:rPr>
              <w:t>,</w:t>
            </w:r>
            <w:r w:rsidRPr="005A6E56">
              <w:rPr>
                <w:sz w:val="18"/>
                <w:szCs w:val="18"/>
                <w:lang w:val="fr-FR" w:eastAsia="en-CA"/>
              </w:rPr>
              <w:t>9</w:t>
            </w:r>
          </w:p>
        </w:tc>
        <w:tc>
          <w:tcPr>
            <w:tcW w:w="790" w:type="dxa"/>
            <w:tcBorders>
              <w:top w:val="nil"/>
              <w:left w:val="nil"/>
              <w:bottom w:val="single" w:sz="4" w:space="0" w:color="auto"/>
              <w:right w:val="single" w:sz="4" w:space="0" w:color="auto"/>
            </w:tcBorders>
            <w:shd w:val="clear" w:color="auto" w:fill="auto"/>
            <w:hideMark/>
          </w:tcPr>
          <w:p w14:paraId="1FC5660B" w14:textId="3755FA8B" w:rsidR="00824CF9" w:rsidRPr="005A6E56" w:rsidRDefault="00824CF9" w:rsidP="00824CF9">
            <w:pPr>
              <w:jc w:val="right"/>
              <w:rPr>
                <w:sz w:val="18"/>
                <w:szCs w:val="18"/>
                <w:lang w:val="fr-FR" w:eastAsia="en-CA"/>
              </w:rPr>
            </w:pPr>
            <w:r w:rsidRPr="005A6E56">
              <w:rPr>
                <w:sz w:val="18"/>
                <w:szCs w:val="18"/>
                <w:lang w:val="fr-FR" w:eastAsia="en-CA"/>
              </w:rPr>
              <w:t>383</w:t>
            </w:r>
            <w:r w:rsidR="00612313" w:rsidRPr="005A6E56">
              <w:rPr>
                <w:sz w:val="18"/>
                <w:szCs w:val="18"/>
                <w:lang w:val="fr-FR" w:eastAsia="en-CA"/>
              </w:rPr>
              <w:t>,</w:t>
            </w:r>
            <w:r w:rsidRPr="005A6E56">
              <w:rPr>
                <w:sz w:val="18"/>
                <w:szCs w:val="18"/>
                <w:lang w:val="fr-FR" w:eastAsia="en-CA"/>
              </w:rPr>
              <w:t>4</w:t>
            </w:r>
          </w:p>
        </w:tc>
        <w:tc>
          <w:tcPr>
            <w:tcW w:w="770" w:type="dxa"/>
            <w:tcBorders>
              <w:top w:val="nil"/>
              <w:left w:val="nil"/>
              <w:bottom w:val="single" w:sz="4" w:space="0" w:color="auto"/>
              <w:right w:val="single" w:sz="4" w:space="0" w:color="auto"/>
            </w:tcBorders>
            <w:shd w:val="clear" w:color="auto" w:fill="auto"/>
            <w:hideMark/>
          </w:tcPr>
          <w:p w14:paraId="72E884FE" w14:textId="65129962" w:rsidR="00824CF9" w:rsidRPr="005A6E56" w:rsidRDefault="00824CF9" w:rsidP="00824CF9">
            <w:pPr>
              <w:jc w:val="right"/>
              <w:rPr>
                <w:sz w:val="18"/>
                <w:szCs w:val="18"/>
                <w:lang w:val="fr-FR" w:eastAsia="en-CA"/>
              </w:rPr>
            </w:pPr>
            <w:r w:rsidRPr="005A6E56">
              <w:rPr>
                <w:sz w:val="18"/>
                <w:szCs w:val="18"/>
                <w:lang w:val="fr-FR" w:eastAsia="en-CA"/>
              </w:rPr>
              <w:t>328</w:t>
            </w:r>
            <w:r w:rsidR="00612313" w:rsidRPr="005A6E56">
              <w:rPr>
                <w:sz w:val="18"/>
                <w:szCs w:val="18"/>
                <w:lang w:val="fr-FR" w:eastAsia="en-CA"/>
              </w:rPr>
              <w:t>,</w:t>
            </w:r>
            <w:r w:rsidRPr="005A6E56">
              <w:rPr>
                <w:sz w:val="18"/>
                <w:szCs w:val="18"/>
                <w:lang w:val="fr-FR" w:eastAsia="en-CA"/>
              </w:rPr>
              <w:t>8</w:t>
            </w:r>
          </w:p>
        </w:tc>
        <w:tc>
          <w:tcPr>
            <w:tcW w:w="850" w:type="dxa"/>
            <w:tcBorders>
              <w:top w:val="nil"/>
              <w:left w:val="nil"/>
              <w:bottom w:val="single" w:sz="4" w:space="0" w:color="auto"/>
              <w:right w:val="single" w:sz="4" w:space="0" w:color="auto"/>
            </w:tcBorders>
            <w:shd w:val="clear" w:color="auto" w:fill="auto"/>
            <w:hideMark/>
          </w:tcPr>
          <w:p w14:paraId="5D42EBAC" w14:textId="49A19419" w:rsidR="00824CF9" w:rsidRPr="005A6E56" w:rsidRDefault="00824CF9" w:rsidP="00824CF9">
            <w:pPr>
              <w:jc w:val="right"/>
              <w:rPr>
                <w:sz w:val="18"/>
                <w:szCs w:val="18"/>
                <w:lang w:val="fr-FR" w:eastAsia="en-CA"/>
              </w:rPr>
            </w:pPr>
            <w:r w:rsidRPr="005A6E56">
              <w:rPr>
                <w:sz w:val="18"/>
                <w:szCs w:val="18"/>
                <w:lang w:val="fr-FR" w:eastAsia="en-CA"/>
              </w:rPr>
              <w:t>434</w:t>
            </w:r>
            <w:r w:rsidR="00612313" w:rsidRPr="005A6E56">
              <w:rPr>
                <w:sz w:val="18"/>
                <w:szCs w:val="18"/>
                <w:lang w:val="fr-FR" w:eastAsia="en-CA"/>
              </w:rPr>
              <w:t>,</w:t>
            </w:r>
            <w:r w:rsidRPr="005A6E56">
              <w:rPr>
                <w:sz w:val="18"/>
                <w:szCs w:val="18"/>
                <w:lang w:val="fr-FR" w:eastAsia="en-CA"/>
              </w:rPr>
              <w:t>1</w:t>
            </w:r>
          </w:p>
        </w:tc>
        <w:tc>
          <w:tcPr>
            <w:tcW w:w="567" w:type="dxa"/>
            <w:tcBorders>
              <w:top w:val="nil"/>
              <w:left w:val="nil"/>
              <w:bottom w:val="single" w:sz="4" w:space="0" w:color="auto"/>
              <w:right w:val="single" w:sz="4" w:space="0" w:color="auto"/>
            </w:tcBorders>
            <w:shd w:val="clear" w:color="auto" w:fill="auto"/>
            <w:hideMark/>
          </w:tcPr>
          <w:p w14:paraId="6B5818CC" w14:textId="6FE53901" w:rsidR="00824CF9" w:rsidRPr="005A6E56" w:rsidRDefault="00824CF9" w:rsidP="00824CF9">
            <w:pPr>
              <w:jc w:val="right"/>
              <w:rPr>
                <w:sz w:val="18"/>
                <w:szCs w:val="18"/>
                <w:lang w:val="fr-FR" w:eastAsia="en-CA"/>
              </w:rPr>
            </w:pPr>
            <w:r w:rsidRPr="005A6E56">
              <w:rPr>
                <w:sz w:val="18"/>
                <w:szCs w:val="18"/>
                <w:lang w:val="fr-FR" w:eastAsia="en-CA"/>
              </w:rPr>
              <w:t>2</w:t>
            </w:r>
            <w:r w:rsidR="00612313" w:rsidRPr="005A6E56">
              <w:rPr>
                <w:sz w:val="18"/>
                <w:szCs w:val="18"/>
                <w:lang w:val="fr-FR" w:eastAsia="en-CA"/>
              </w:rPr>
              <w:t>,</w:t>
            </w:r>
            <w:r w:rsidRPr="005A6E56">
              <w:rPr>
                <w:sz w:val="18"/>
                <w:szCs w:val="18"/>
                <w:lang w:val="fr-FR" w:eastAsia="en-CA"/>
              </w:rPr>
              <w:t>8</w:t>
            </w:r>
          </w:p>
        </w:tc>
      </w:tr>
      <w:tr w:rsidR="00824CF9" w:rsidRPr="005A6E56" w14:paraId="51F12970" w14:textId="77777777" w:rsidTr="007C57E7">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28DDEF05" w14:textId="3C0FD4A0" w:rsidR="00824CF9" w:rsidRPr="005A6E56" w:rsidRDefault="00824CF9" w:rsidP="00824CF9">
            <w:pPr>
              <w:jc w:val="left"/>
              <w:rPr>
                <w:b/>
                <w:bCs/>
                <w:sz w:val="18"/>
                <w:szCs w:val="18"/>
                <w:lang w:val="fr-FR" w:eastAsia="en-CA"/>
              </w:rPr>
            </w:pPr>
            <w:r w:rsidRPr="005A6E56">
              <w:rPr>
                <w:b/>
                <w:bCs/>
                <w:sz w:val="18"/>
                <w:szCs w:val="18"/>
                <w:lang w:val="fr-FR" w:eastAsia="en-CA"/>
              </w:rPr>
              <w:t xml:space="preserve">Total pour l’ensemble des pays A5 </w:t>
            </w:r>
          </w:p>
        </w:tc>
        <w:tc>
          <w:tcPr>
            <w:tcW w:w="885" w:type="dxa"/>
            <w:tcBorders>
              <w:top w:val="nil"/>
              <w:left w:val="nil"/>
              <w:bottom w:val="single" w:sz="4" w:space="0" w:color="auto"/>
              <w:right w:val="single" w:sz="4" w:space="0" w:color="auto"/>
            </w:tcBorders>
            <w:shd w:val="clear" w:color="auto" w:fill="auto"/>
            <w:hideMark/>
          </w:tcPr>
          <w:p w14:paraId="652754E7" w14:textId="7C3DC238" w:rsidR="00824CF9" w:rsidRPr="005A6E56" w:rsidRDefault="00824CF9" w:rsidP="00824CF9">
            <w:pPr>
              <w:jc w:val="right"/>
              <w:rPr>
                <w:b/>
                <w:bCs/>
                <w:sz w:val="18"/>
                <w:szCs w:val="18"/>
                <w:lang w:val="fr-FR" w:eastAsia="en-CA"/>
              </w:rPr>
            </w:pPr>
            <w:r w:rsidRPr="005A6E56">
              <w:rPr>
                <w:b/>
                <w:bCs/>
                <w:sz w:val="18"/>
                <w:szCs w:val="18"/>
                <w:lang w:val="fr-FR" w:eastAsia="en-CA"/>
              </w:rPr>
              <w:t>36</w:t>
            </w:r>
            <w:r w:rsidR="00612313" w:rsidRPr="005A6E56">
              <w:rPr>
                <w:b/>
                <w:bCs/>
                <w:sz w:val="18"/>
                <w:szCs w:val="18"/>
                <w:lang w:val="fr-FR" w:eastAsia="en-CA"/>
              </w:rPr>
              <w:t xml:space="preserve"> </w:t>
            </w:r>
            <w:r w:rsidRPr="005A6E56">
              <w:rPr>
                <w:b/>
                <w:bCs/>
                <w:sz w:val="18"/>
                <w:szCs w:val="18"/>
                <w:lang w:val="fr-FR" w:eastAsia="en-CA"/>
              </w:rPr>
              <w:t>555</w:t>
            </w:r>
            <w:r w:rsidR="00612313" w:rsidRPr="005A6E56">
              <w:rPr>
                <w:b/>
                <w:bCs/>
                <w:sz w:val="18"/>
                <w:szCs w:val="18"/>
                <w:lang w:val="fr-FR" w:eastAsia="en-CA"/>
              </w:rPr>
              <w:t>,</w:t>
            </w:r>
            <w:r w:rsidRPr="005A6E56">
              <w:rPr>
                <w:b/>
                <w:bCs/>
                <w:sz w:val="18"/>
                <w:szCs w:val="18"/>
                <w:lang w:val="fr-FR" w:eastAsia="en-CA"/>
              </w:rPr>
              <w:t>5</w:t>
            </w:r>
          </w:p>
        </w:tc>
        <w:tc>
          <w:tcPr>
            <w:tcW w:w="816" w:type="dxa"/>
            <w:tcBorders>
              <w:top w:val="nil"/>
              <w:left w:val="nil"/>
              <w:bottom w:val="single" w:sz="4" w:space="0" w:color="auto"/>
              <w:right w:val="single" w:sz="4" w:space="0" w:color="auto"/>
            </w:tcBorders>
            <w:shd w:val="clear" w:color="auto" w:fill="auto"/>
            <w:hideMark/>
          </w:tcPr>
          <w:p w14:paraId="30F103B3" w14:textId="7DFE3AA4" w:rsidR="00824CF9" w:rsidRPr="005A6E56" w:rsidRDefault="00824CF9" w:rsidP="00824CF9">
            <w:pPr>
              <w:ind w:left="-139"/>
              <w:jc w:val="right"/>
              <w:rPr>
                <w:b/>
                <w:bCs/>
                <w:sz w:val="18"/>
                <w:szCs w:val="18"/>
                <w:lang w:val="fr-FR" w:eastAsia="en-CA"/>
              </w:rPr>
            </w:pPr>
            <w:r w:rsidRPr="005A6E56">
              <w:rPr>
                <w:b/>
                <w:bCs/>
                <w:sz w:val="18"/>
                <w:szCs w:val="18"/>
                <w:lang w:val="fr-FR" w:eastAsia="en-CA"/>
              </w:rPr>
              <w:t>28</w:t>
            </w:r>
            <w:r w:rsidR="00612313" w:rsidRPr="005A6E56">
              <w:rPr>
                <w:b/>
                <w:bCs/>
                <w:sz w:val="18"/>
                <w:szCs w:val="18"/>
                <w:lang w:val="fr-FR" w:eastAsia="en-CA"/>
              </w:rPr>
              <w:t xml:space="preserve"> </w:t>
            </w:r>
            <w:r w:rsidRPr="005A6E56">
              <w:rPr>
                <w:b/>
                <w:bCs/>
                <w:sz w:val="18"/>
                <w:szCs w:val="18"/>
                <w:lang w:val="fr-FR" w:eastAsia="en-CA"/>
              </w:rPr>
              <w:t>564</w:t>
            </w:r>
            <w:r w:rsidR="00612313" w:rsidRPr="005A6E56">
              <w:rPr>
                <w:b/>
                <w:bCs/>
                <w:sz w:val="18"/>
                <w:szCs w:val="18"/>
                <w:lang w:val="fr-FR" w:eastAsia="en-CA"/>
              </w:rPr>
              <w:t>,</w:t>
            </w:r>
            <w:r w:rsidRPr="005A6E56">
              <w:rPr>
                <w:b/>
                <w:bCs/>
                <w:sz w:val="18"/>
                <w:szCs w:val="18"/>
                <w:lang w:val="fr-FR" w:eastAsia="en-CA"/>
              </w:rPr>
              <w:t>6</w:t>
            </w:r>
          </w:p>
        </w:tc>
        <w:tc>
          <w:tcPr>
            <w:tcW w:w="850" w:type="dxa"/>
            <w:tcBorders>
              <w:top w:val="nil"/>
              <w:left w:val="nil"/>
              <w:bottom w:val="single" w:sz="4" w:space="0" w:color="auto"/>
              <w:right w:val="single" w:sz="4" w:space="0" w:color="auto"/>
            </w:tcBorders>
            <w:shd w:val="clear" w:color="auto" w:fill="auto"/>
            <w:hideMark/>
          </w:tcPr>
          <w:p w14:paraId="2927C571" w14:textId="6C72F99C" w:rsidR="00824CF9" w:rsidRPr="005A6E56" w:rsidRDefault="00824CF9" w:rsidP="00824CF9">
            <w:pPr>
              <w:jc w:val="right"/>
              <w:rPr>
                <w:b/>
                <w:bCs/>
                <w:sz w:val="18"/>
                <w:szCs w:val="18"/>
                <w:lang w:val="fr-FR" w:eastAsia="en-CA"/>
              </w:rPr>
            </w:pPr>
            <w:r w:rsidRPr="005A6E56">
              <w:rPr>
                <w:b/>
                <w:bCs/>
                <w:sz w:val="18"/>
                <w:szCs w:val="18"/>
                <w:lang w:val="fr-FR" w:eastAsia="en-CA"/>
              </w:rPr>
              <w:t>27</w:t>
            </w:r>
            <w:r w:rsidR="00612313" w:rsidRPr="005A6E56">
              <w:rPr>
                <w:b/>
                <w:bCs/>
                <w:sz w:val="18"/>
                <w:szCs w:val="18"/>
                <w:lang w:val="fr-FR" w:eastAsia="en-CA"/>
              </w:rPr>
              <w:t xml:space="preserve"> </w:t>
            </w:r>
            <w:r w:rsidRPr="005A6E56">
              <w:rPr>
                <w:b/>
                <w:bCs/>
                <w:sz w:val="18"/>
                <w:szCs w:val="18"/>
                <w:lang w:val="fr-FR" w:eastAsia="en-CA"/>
              </w:rPr>
              <w:t>226</w:t>
            </w:r>
            <w:r w:rsidR="00612313" w:rsidRPr="005A6E56">
              <w:rPr>
                <w:b/>
                <w:bCs/>
                <w:sz w:val="18"/>
                <w:szCs w:val="18"/>
                <w:lang w:val="fr-FR" w:eastAsia="en-CA"/>
              </w:rPr>
              <w:t>,</w:t>
            </w:r>
            <w:r w:rsidRPr="005A6E56">
              <w:rPr>
                <w:b/>
                <w:bCs/>
                <w:sz w:val="18"/>
                <w:szCs w:val="18"/>
                <w:lang w:val="fr-FR" w:eastAsia="en-CA"/>
              </w:rPr>
              <w:t>3</w:t>
            </w:r>
          </w:p>
        </w:tc>
        <w:tc>
          <w:tcPr>
            <w:tcW w:w="815" w:type="dxa"/>
            <w:tcBorders>
              <w:top w:val="nil"/>
              <w:left w:val="nil"/>
              <w:bottom w:val="single" w:sz="4" w:space="0" w:color="auto"/>
              <w:right w:val="single" w:sz="4" w:space="0" w:color="auto"/>
            </w:tcBorders>
            <w:shd w:val="clear" w:color="auto" w:fill="auto"/>
            <w:hideMark/>
          </w:tcPr>
          <w:p w14:paraId="75CE4A9A" w14:textId="29308D32" w:rsidR="00824CF9" w:rsidRPr="005A6E56" w:rsidRDefault="00824CF9" w:rsidP="00824CF9">
            <w:pPr>
              <w:ind w:left="-108"/>
              <w:jc w:val="right"/>
              <w:rPr>
                <w:b/>
                <w:bCs/>
                <w:sz w:val="18"/>
                <w:szCs w:val="18"/>
                <w:lang w:val="fr-FR" w:eastAsia="en-CA"/>
              </w:rPr>
            </w:pPr>
            <w:r w:rsidRPr="005A6E56">
              <w:rPr>
                <w:b/>
                <w:bCs/>
                <w:sz w:val="18"/>
                <w:szCs w:val="18"/>
                <w:lang w:val="fr-FR" w:eastAsia="en-CA"/>
              </w:rPr>
              <w:t>23</w:t>
            </w:r>
            <w:r w:rsidR="00612313" w:rsidRPr="005A6E56">
              <w:rPr>
                <w:b/>
                <w:bCs/>
                <w:sz w:val="18"/>
                <w:szCs w:val="18"/>
                <w:lang w:val="fr-FR" w:eastAsia="en-CA"/>
              </w:rPr>
              <w:t xml:space="preserve"> </w:t>
            </w:r>
            <w:r w:rsidRPr="005A6E56">
              <w:rPr>
                <w:b/>
                <w:bCs/>
                <w:sz w:val="18"/>
                <w:szCs w:val="18"/>
                <w:lang w:val="fr-FR" w:eastAsia="en-CA"/>
              </w:rPr>
              <w:t>700</w:t>
            </w:r>
            <w:r w:rsidR="00612313" w:rsidRPr="005A6E56">
              <w:rPr>
                <w:b/>
                <w:bCs/>
                <w:sz w:val="18"/>
                <w:szCs w:val="18"/>
                <w:lang w:val="fr-FR" w:eastAsia="en-CA"/>
              </w:rPr>
              <w:t>,</w:t>
            </w:r>
            <w:r w:rsidRPr="005A6E56">
              <w:rPr>
                <w:b/>
                <w:bCs/>
                <w:sz w:val="18"/>
                <w:szCs w:val="18"/>
                <w:lang w:val="fr-FR" w:eastAsia="en-CA"/>
              </w:rPr>
              <w:t>4</w:t>
            </w:r>
          </w:p>
        </w:tc>
        <w:tc>
          <w:tcPr>
            <w:tcW w:w="745" w:type="dxa"/>
            <w:tcBorders>
              <w:top w:val="nil"/>
              <w:left w:val="nil"/>
              <w:bottom w:val="single" w:sz="4" w:space="0" w:color="auto"/>
              <w:right w:val="single" w:sz="4" w:space="0" w:color="auto"/>
            </w:tcBorders>
            <w:shd w:val="clear" w:color="auto" w:fill="auto"/>
            <w:hideMark/>
          </w:tcPr>
          <w:p w14:paraId="0610EBE3" w14:textId="554BEC7B" w:rsidR="00824CF9" w:rsidRPr="005A6E56" w:rsidRDefault="00824CF9" w:rsidP="00824CF9">
            <w:pPr>
              <w:ind w:left="-108"/>
              <w:jc w:val="right"/>
              <w:rPr>
                <w:b/>
                <w:bCs/>
                <w:sz w:val="18"/>
                <w:szCs w:val="18"/>
                <w:lang w:val="fr-FR" w:eastAsia="en-CA"/>
              </w:rPr>
            </w:pPr>
            <w:r w:rsidRPr="005A6E56">
              <w:rPr>
                <w:b/>
                <w:bCs/>
                <w:sz w:val="18"/>
                <w:szCs w:val="18"/>
                <w:lang w:val="fr-FR" w:eastAsia="en-CA"/>
              </w:rPr>
              <w:t>23</w:t>
            </w:r>
            <w:r w:rsidR="00612313" w:rsidRPr="005A6E56">
              <w:rPr>
                <w:b/>
                <w:bCs/>
                <w:sz w:val="18"/>
                <w:szCs w:val="18"/>
                <w:lang w:val="fr-FR" w:eastAsia="en-CA"/>
              </w:rPr>
              <w:t xml:space="preserve"> </w:t>
            </w:r>
            <w:r w:rsidRPr="005A6E56">
              <w:rPr>
                <w:b/>
                <w:bCs/>
                <w:sz w:val="18"/>
                <w:szCs w:val="18"/>
                <w:lang w:val="fr-FR" w:eastAsia="en-CA"/>
              </w:rPr>
              <w:t>382</w:t>
            </w:r>
            <w:r w:rsidR="00612313" w:rsidRPr="005A6E56">
              <w:rPr>
                <w:b/>
                <w:bCs/>
                <w:sz w:val="18"/>
                <w:szCs w:val="18"/>
                <w:lang w:val="fr-FR" w:eastAsia="en-CA"/>
              </w:rPr>
              <w:t>,</w:t>
            </w:r>
            <w:r w:rsidRPr="005A6E56">
              <w:rPr>
                <w:b/>
                <w:bCs/>
                <w:sz w:val="18"/>
                <w:szCs w:val="18"/>
                <w:lang w:val="fr-FR" w:eastAsia="en-CA"/>
              </w:rPr>
              <w:t>0</w:t>
            </w:r>
          </w:p>
        </w:tc>
        <w:tc>
          <w:tcPr>
            <w:tcW w:w="744" w:type="dxa"/>
            <w:tcBorders>
              <w:top w:val="nil"/>
              <w:left w:val="nil"/>
              <w:bottom w:val="single" w:sz="4" w:space="0" w:color="auto"/>
              <w:right w:val="single" w:sz="4" w:space="0" w:color="auto"/>
            </w:tcBorders>
            <w:shd w:val="clear" w:color="auto" w:fill="auto"/>
            <w:hideMark/>
          </w:tcPr>
          <w:p w14:paraId="52361358" w14:textId="32994AC7" w:rsidR="00824CF9" w:rsidRPr="005A6E56" w:rsidRDefault="00824CF9" w:rsidP="00824CF9">
            <w:pPr>
              <w:ind w:left="-108"/>
              <w:jc w:val="right"/>
              <w:rPr>
                <w:b/>
                <w:bCs/>
                <w:sz w:val="18"/>
                <w:szCs w:val="18"/>
                <w:lang w:val="fr-FR" w:eastAsia="en-CA"/>
              </w:rPr>
            </w:pPr>
            <w:r w:rsidRPr="005A6E56">
              <w:rPr>
                <w:b/>
                <w:bCs/>
                <w:sz w:val="18"/>
                <w:szCs w:val="18"/>
                <w:lang w:val="fr-FR" w:eastAsia="en-CA"/>
              </w:rPr>
              <w:t>22</w:t>
            </w:r>
            <w:r w:rsidR="00612313" w:rsidRPr="005A6E56">
              <w:rPr>
                <w:b/>
                <w:bCs/>
                <w:sz w:val="18"/>
                <w:szCs w:val="18"/>
                <w:lang w:val="fr-FR" w:eastAsia="en-CA"/>
              </w:rPr>
              <w:t xml:space="preserve"> </w:t>
            </w:r>
            <w:r w:rsidRPr="005A6E56">
              <w:rPr>
                <w:b/>
                <w:bCs/>
                <w:sz w:val="18"/>
                <w:szCs w:val="18"/>
                <w:lang w:val="fr-FR" w:eastAsia="en-CA"/>
              </w:rPr>
              <w:t>836</w:t>
            </w:r>
            <w:r w:rsidR="00612313" w:rsidRPr="005A6E56">
              <w:rPr>
                <w:b/>
                <w:bCs/>
                <w:sz w:val="18"/>
                <w:szCs w:val="18"/>
                <w:lang w:val="fr-FR" w:eastAsia="en-CA"/>
              </w:rPr>
              <w:t>,</w:t>
            </w:r>
            <w:r w:rsidRPr="005A6E56">
              <w:rPr>
                <w:b/>
                <w:bCs/>
                <w:sz w:val="18"/>
                <w:szCs w:val="18"/>
                <w:lang w:val="fr-FR" w:eastAsia="en-CA"/>
              </w:rPr>
              <w:t>3</w:t>
            </w:r>
          </w:p>
        </w:tc>
        <w:tc>
          <w:tcPr>
            <w:tcW w:w="815" w:type="dxa"/>
            <w:tcBorders>
              <w:top w:val="nil"/>
              <w:left w:val="nil"/>
              <w:bottom w:val="single" w:sz="4" w:space="0" w:color="auto"/>
              <w:right w:val="single" w:sz="4" w:space="0" w:color="auto"/>
            </w:tcBorders>
            <w:shd w:val="clear" w:color="auto" w:fill="auto"/>
            <w:hideMark/>
          </w:tcPr>
          <w:p w14:paraId="7F90F36D" w14:textId="68F83877" w:rsidR="00824CF9" w:rsidRPr="005A6E56" w:rsidRDefault="00824CF9" w:rsidP="00824CF9">
            <w:pPr>
              <w:ind w:left="-108"/>
              <w:jc w:val="right"/>
              <w:rPr>
                <w:b/>
                <w:bCs/>
                <w:sz w:val="18"/>
                <w:szCs w:val="18"/>
                <w:lang w:val="fr-FR" w:eastAsia="en-CA"/>
              </w:rPr>
            </w:pPr>
            <w:r w:rsidRPr="005A6E56">
              <w:rPr>
                <w:b/>
                <w:bCs/>
                <w:sz w:val="18"/>
                <w:szCs w:val="18"/>
                <w:lang w:val="fr-FR" w:eastAsia="en-CA"/>
              </w:rPr>
              <w:t>21</w:t>
            </w:r>
            <w:r w:rsidR="00612313" w:rsidRPr="005A6E56">
              <w:rPr>
                <w:b/>
                <w:bCs/>
                <w:sz w:val="18"/>
                <w:szCs w:val="18"/>
                <w:lang w:val="fr-FR" w:eastAsia="en-CA"/>
              </w:rPr>
              <w:t xml:space="preserve"> </w:t>
            </w:r>
            <w:r w:rsidRPr="005A6E56">
              <w:rPr>
                <w:b/>
                <w:bCs/>
                <w:sz w:val="18"/>
                <w:szCs w:val="18"/>
                <w:lang w:val="fr-FR" w:eastAsia="en-CA"/>
              </w:rPr>
              <w:t>838</w:t>
            </w:r>
            <w:r w:rsidR="00612313" w:rsidRPr="005A6E56">
              <w:rPr>
                <w:b/>
                <w:bCs/>
                <w:sz w:val="18"/>
                <w:szCs w:val="18"/>
                <w:lang w:val="fr-FR" w:eastAsia="en-CA"/>
              </w:rPr>
              <w:t>,</w:t>
            </w:r>
            <w:r w:rsidRPr="005A6E56">
              <w:rPr>
                <w:b/>
                <w:bCs/>
                <w:sz w:val="18"/>
                <w:szCs w:val="18"/>
                <w:lang w:val="fr-FR" w:eastAsia="en-CA"/>
              </w:rPr>
              <w:t>4</w:t>
            </w:r>
          </w:p>
        </w:tc>
        <w:tc>
          <w:tcPr>
            <w:tcW w:w="850" w:type="dxa"/>
            <w:tcBorders>
              <w:top w:val="nil"/>
              <w:left w:val="nil"/>
              <w:bottom w:val="single" w:sz="4" w:space="0" w:color="auto"/>
              <w:right w:val="single" w:sz="4" w:space="0" w:color="auto"/>
            </w:tcBorders>
            <w:shd w:val="clear" w:color="auto" w:fill="auto"/>
            <w:hideMark/>
          </w:tcPr>
          <w:p w14:paraId="76D7A257" w14:textId="79175BF0" w:rsidR="00824CF9" w:rsidRPr="005A6E56" w:rsidRDefault="00824CF9" w:rsidP="00824CF9">
            <w:pPr>
              <w:jc w:val="right"/>
              <w:rPr>
                <w:b/>
                <w:bCs/>
                <w:sz w:val="18"/>
                <w:szCs w:val="18"/>
                <w:lang w:val="fr-FR" w:eastAsia="en-CA"/>
              </w:rPr>
            </w:pPr>
            <w:r w:rsidRPr="005A6E56">
              <w:rPr>
                <w:b/>
                <w:bCs/>
                <w:sz w:val="18"/>
                <w:szCs w:val="18"/>
                <w:lang w:val="fr-FR" w:eastAsia="en-CA"/>
              </w:rPr>
              <w:t>21</w:t>
            </w:r>
            <w:r w:rsidR="00612313" w:rsidRPr="005A6E56">
              <w:rPr>
                <w:b/>
                <w:bCs/>
                <w:sz w:val="18"/>
                <w:szCs w:val="18"/>
                <w:lang w:val="fr-FR" w:eastAsia="en-CA"/>
              </w:rPr>
              <w:t xml:space="preserve"> </w:t>
            </w:r>
            <w:r w:rsidRPr="005A6E56">
              <w:rPr>
                <w:b/>
                <w:bCs/>
                <w:sz w:val="18"/>
                <w:szCs w:val="18"/>
                <w:lang w:val="fr-FR" w:eastAsia="en-CA"/>
              </w:rPr>
              <w:t>390</w:t>
            </w:r>
            <w:r w:rsidR="00612313" w:rsidRPr="005A6E56">
              <w:rPr>
                <w:b/>
                <w:bCs/>
                <w:sz w:val="18"/>
                <w:szCs w:val="18"/>
                <w:lang w:val="fr-FR" w:eastAsia="en-CA"/>
              </w:rPr>
              <w:t>,</w:t>
            </w:r>
            <w:r w:rsidRPr="005A6E56">
              <w:rPr>
                <w:b/>
                <w:bCs/>
                <w:sz w:val="18"/>
                <w:szCs w:val="18"/>
                <w:lang w:val="fr-FR" w:eastAsia="en-CA"/>
              </w:rPr>
              <w:t>4</w:t>
            </w:r>
          </w:p>
        </w:tc>
        <w:tc>
          <w:tcPr>
            <w:tcW w:w="790" w:type="dxa"/>
            <w:tcBorders>
              <w:top w:val="nil"/>
              <w:left w:val="nil"/>
              <w:bottom w:val="single" w:sz="4" w:space="0" w:color="auto"/>
              <w:right w:val="single" w:sz="4" w:space="0" w:color="auto"/>
            </w:tcBorders>
            <w:shd w:val="clear" w:color="auto" w:fill="auto"/>
            <w:hideMark/>
          </w:tcPr>
          <w:p w14:paraId="497BECA6" w14:textId="76FB1D50" w:rsidR="00824CF9" w:rsidRPr="005A6E56" w:rsidRDefault="00824CF9" w:rsidP="00824CF9">
            <w:pPr>
              <w:ind w:left="-109"/>
              <w:jc w:val="right"/>
              <w:rPr>
                <w:b/>
                <w:bCs/>
                <w:sz w:val="18"/>
                <w:szCs w:val="18"/>
                <w:lang w:val="fr-FR" w:eastAsia="en-CA"/>
              </w:rPr>
            </w:pPr>
            <w:r w:rsidRPr="005A6E56">
              <w:rPr>
                <w:b/>
                <w:bCs/>
                <w:sz w:val="18"/>
                <w:szCs w:val="18"/>
                <w:lang w:val="fr-FR" w:eastAsia="en-CA"/>
              </w:rPr>
              <w:t>16</w:t>
            </w:r>
            <w:r w:rsidR="00612313" w:rsidRPr="005A6E56">
              <w:rPr>
                <w:b/>
                <w:bCs/>
                <w:sz w:val="18"/>
                <w:szCs w:val="18"/>
                <w:lang w:val="fr-FR" w:eastAsia="en-CA"/>
              </w:rPr>
              <w:t xml:space="preserve"> </w:t>
            </w:r>
            <w:r w:rsidRPr="005A6E56">
              <w:rPr>
                <w:b/>
                <w:bCs/>
                <w:sz w:val="18"/>
                <w:szCs w:val="18"/>
                <w:lang w:val="fr-FR" w:eastAsia="en-CA"/>
              </w:rPr>
              <w:t>188</w:t>
            </w:r>
            <w:r w:rsidR="00612313" w:rsidRPr="005A6E56">
              <w:rPr>
                <w:b/>
                <w:bCs/>
                <w:sz w:val="18"/>
                <w:szCs w:val="18"/>
                <w:lang w:val="fr-FR" w:eastAsia="en-CA"/>
              </w:rPr>
              <w:t>,</w:t>
            </w:r>
            <w:r w:rsidRPr="005A6E56">
              <w:rPr>
                <w:b/>
                <w:bCs/>
                <w:sz w:val="18"/>
                <w:szCs w:val="18"/>
                <w:lang w:val="fr-FR" w:eastAsia="en-CA"/>
              </w:rPr>
              <w:t>0</w:t>
            </w:r>
          </w:p>
        </w:tc>
        <w:tc>
          <w:tcPr>
            <w:tcW w:w="770" w:type="dxa"/>
            <w:tcBorders>
              <w:top w:val="nil"/>
              <w:left w:val="nil"/>
              <w:bottom w:val="single" w:sz="4" w:space="0" w:color="auto"/>
              <w:right w:val="single" w:sz="4" w:space="0" w:color="auto"/>
            </w:tcBorders>
            <w:shd w:val="clear" w:color="auto" w:fill="auto"/>
            <w:hideMark/>
          </w:tcPr>
          <w:p w14:paraId="32327EB0" w14:textId="17607DAA" w:rsidR="00824CF9" w:rsidRPr="005A6E56" w:rsidRDefault="00824CF9" w:rsidP="00824CF9">
            <w:pPr>
              <w:ind w:left="-190"/>
              <w:jc w:val="right"/>
              <w:rPr>
                <w:b/>
                <w:bCs/>
                <w:sz w:val="18"/>
                <w:szCs w:val="18"/>
                <w:lang w:val="fr-FR" w:eastAsia="en-CA"/>
              </w:rPr>
            </w:pPr>
            <w:r w:rsidRPr="005A6E56">
              <w:rPr>
                <w:b/>
                <w:bCs/>
                <w:sz w:val="18"/>
                <w:szCs w:val="18"/>
                <w:lang w:val="fr-FR" w:eastAsia="en-CA"/>
              </w:rPr>
              <w:t>14</w:t>
            </w:r>
            <w:r w:rsidR="00612313" w:rsidRPr="005A6E56">
              <w:rPr>
                <w:b/>
                <w:bCs/>
                <w:sz w:val="18"/>
                <w:szCs w:val="18"/>
                <w:lang w:val="fr-FR" w:eastAsia="en-CA"/>
              </w:rPr>
              <w:t xml:space="preserve"> </w:t>
            </w:r>
            <w:r w:rsidRPr="005A6E56">
              <w:rPr>
                <w:b/>
                <w:bCs/>
                <w:sz w:val="18"/>
                <w:szCs w:val="18"/>
                <w:lang w:val="fr-FR" w:eastAsia="en-CA"/>
              </w:rPr>
              <w:t>946</w:t>
            </w:r>
            <w:r w:rsidR="00612313" w:rsidRPr="005A6E56">
              <w:rPr>
                <w:b/>
                <w:bCs/>
                <w:sz w:val="18"/>
                <w:szCs w:val="18"/>
                <w:lang w:val="fr-FR" w:eastAsia="en-CA"/>
              </w:rPr>
              <w:t>,</w:t>
            </w:r>
            <w:r w:rsidRPr="005A6E56">
              <w:rPr>
                <w:b/>
                <w:bCs/>
                <w:sz w:val="18"/>
                <w:szCs w:val="18"/>
                <w:lang w:val="fr-FR" w:eastAsia="en-CA"/>
              </w:rPr>
              <w:t>6</w:t>
            </w:r>
          </w:p>
        </w:tc>
        <w:tc>
          <w:tcPr>
            <w:tcW w:w="850" w:type="dxa"/>
            <w:tcBorders>
              <w:top w:val="nil"/>
              <w:left w:val="nil"/>
              <w:bottom w:val="single" w:sz="4" w:space="0" w:color="auto"/>
              <w:right w:val="single" w:sz="4" w:space="0" w:color="auto"/>
            </w:tcBorders>
            <w:shd w:val="clear" w:color="auto" w:fill="auto"/>
            <w:hideMark/>
          </w:tcPr>
          <w:p w14:paraId="5632EC5E" w14:textId="7BC477F1" w:rsidR="00824CF9" w:rsidRPr="005A6E56" w:rsidRDefault="00824CF9" w:rsidP="00824CF9">
            <w:pPr>
              <w:ind w:left="-251"/>
              <w:jc w:val="right"/>
              <w:rPr>
                <w:b/>
                <w:bCs/>
                <w:sz w:val="18"/>
                <w:szCs w:val="18"/>
                <w:lang w:val="fr-FR" w:eastAsia="en-CA"/>
              </w:rPr>
            </w:pPr>
            <w:r w:rsidRPr="005A6E56">
              <w:rPr>
                <w:b/>
                <w:bCs/>
                <w:sz w:val="18"/>
                <w:szCs w:val="18"/>
                <w:lang w:val="fr-FR" w:eastAsia="en-CA"/>
              </w:rPr>
              <w:t>15</w:t>
            </w:r>
            <w:r w:rsidR="00612313" w:rsidRPr="005A6E56">
              <w:rPr>
                <w:b/>
                <w:bCs/>
                <w:sz w:val="18"/>
                <w:szCs w:val="18"/>
                <w:lang w:val="fr-FR" w:eastAsia="en-CA"/>
              </w:rPr>
              <w:t xml:space="preserve"> </w:t>
            </w:r>
            <w:r w:rsidRPr="005A6E56">
              <w:rPr>
                <w:b/>
                <w:bCs/>
                <w:sz w:val="18"/>
                <w:szCs w:val="18"/>
                <w:lang w:val="fr-FR" w:eastAsia="en-CA"/>
              </w:rPr>
              <w:t>390</w:t>
            </w:r>
            <w:r w:rsidR="00612313" w:rsidRPr="005A6E56">
              <w:rPr>
                <w:b/>
                <w:bCs/>
                <w:sz w:val="18"/>
                <w:szCs w:val="18"/>
                <w:lang w:val="fr-FR" w:eastAsia="en-CA"/>
              </w:rPr>
              <w:t>,</w:t>
            </w:r>
            <w:r w:rsidRPr="005A6E56">
              <w:rPr>
                <w:b/>
                <w:bCs/>
                <w:sz w:val="18"/>
                <w:szCs w:val="18"/>
                <w:lang w:val="fr-FR" w:eastAsia="en-CA"/>
              </w:rPr>
              <w:t>5</w:t>
            </w:r>
          </w:p>
        </w:tc>
        <w:tc>
          <w:tcPr>
            <w:tcW w:w="567" w:type="dxa"/>
            <w:tcBorders>
              <w:top w:val="nil"/>
              <w:left w:val="nil"/>
              <w:bottom w:val="single" w:sz="4" w:space="0" w:color="auto"/>
              <w:right w:val="single" w:sz="4" w:space="0" w:color="auto"/>
            </w:tcBorders>
            <w:shd w:val="clear" w:color="auto" w:fill="auto"/>
            <w:hideMark/>
          </w:tcPr>
          <w:p w14:paraId="7AA2C875" w14:textId="46A58A4B" w:rsidR="00824CF9" w:rsidRPr="005A6E56" w:rsidRDefault="00824CF9" w:rsidP="00824CF9">
            <w:pPr>
              <w:ind w:left="-109"/>
              <w:jc w:val="right"/>
              <w:rPr>
                <w:b/>
                <w:bCs/>
                <w:sz w:val="18"/>
                <w:szCs w:val="18"/>
                <w:lang w:val="fr-FR" w:eastAsia="en-CA"/>
              </w:rPr>
            </w:pPr>
            <w:r w:rsidRPr="005A6E56">
              <w:rPr>
                <w:b/>
                <w:bCs/>
                <w:sz w:val="18"/>
                <w:szCs w:val="18"/>
                <w:lang w:val="fr-FR" w:eastAsia="en-CA"/>
              </w:rPr>
              <w:t>100</w:t>
            </w:r>
            <w:r w:rsidR="00612313" w:rsidRPr="005A6E56">
              <w:rPr>
                <w:b/>
                <w:bCs/>
                <w:sz w:val="18"/>
                <w:szCs w:val="18"/>
                <w:lang w:val="fr-FR" w:eastAsia="en-CA"/>
              </w:rPr>
              <w:t>,</w:t>
            </w:r>
            <w:r w:rsidRPr="005A6E56">
              <w:rPr>
                <w:b/>
                <w:bCs/>
                <w:sz w:val="18"/>
                <w:szCs w:val="18"/>
                <w:lang w:val="fr-FR" w:eastAsia="en-CA"/>
              </w:rPr>
              <w:t>0</w:t>
            </w:r>
          </w:p>
        </w:tc>
      </w:tr>
      <w:tr w:rsidR="00824CF9" w:rsidRPr="005A6E56" w14:paraId="5D19CEE0" w14:textId="77777777" w:rsidTr="007C57E7">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2BCF8E1F" w14:textId="726B952F" w:rsidR="00824CF9" w:rsidRPr="005A6E56" w:rsidRDefault="00824CF9" w:rsidP="00824CF9">
            <w:pPr>
              <w:jc w:val="left"/>
              <w:rPr>
                <w:sz w:val="18"/>
                <w:szCs w:val="18"/>
                <w:lang w:val="fr-FR" w:eastAsia="en-CA"/>
              </w:rPr>
            </w:pPr>
            <w:r w:rsidRPr="005A6E56">
              <w:rPr>
                <w:sz w:val="18"/>
                <w:szCs w:val="18"/>
                <w:lang w:val="fr-FR" w:eastAsia="en-CA"/>
              </w:rPr>
              <w:t xml:space="preserve">% du total pour la Chine </w:t>
            </w:r>
          </w:p>
        </w:tc>
        <w:tc>
          <w:tcPr>
            <w:tcW w:w="885" w:type="dxa"/>
            <w:tcBorders>
              <w:top w:val="nil"/>
              <w:left w:val="nil"/>
              <w:bottom w:val="single" w:sz="4" w:space="0" w:color="auto"/>
              <w:right w:val="single" w:sz="4" w:space="0" w:color="auto"/>
            </w:tcBorders>
            <w:shd w:val="clear" w:color="auto" w:fill="auto"/>
            <w:hideMark/>
          </w:tcPr>
          <w:p w14:paraId="548C0C55" w14:textId="2BE7A93A" w:rsidR="00824CF9" w:rsidRPr="005A6E56" w:rsidRDefault="00824CF9" w:rsidP="00824CF9">
            <w:pPr>
              <w:jc w:val="right"/>
              <w:rPr>
                <w:sz w:val="18"/>
                <w:szCs w:val="18"/>
                <w:lang w:val="fr-FR" w:eastAsia="en-CA"/>
              </w:rPr>
            </w:pPr>
            <w:r w:rsidRPr="005A6E56">
              <w:rPr>
                <w:sz w:val="18"/>
                <w:szCs w:val="18"/>
                <w:lang w:val="fr-FR" w:eastAsia="en-CA"/>
              </w:rPr>
              <w:t>57</w:t>
            </w:r>
            <w:r w:rsidR="00612313" w:rsidRPr="005A6E56">
              <w:rPr>
                <w:sz w:val="18"/>
                <w:szCs w:val="18"/>
                <w:lang w:val="fr-FR" w:eastAsia="en-CA"/>
              </w:rPr>
              <w:t>,</w:t>
            </w:r>
            <w:r w:rsidRPr="005A6E56">
              <w:rPr>
                <w:sz w:val="18"/>
                <w:szCs w:val="18"/>
                <w:lang w:val="fr-FR" w:eastAsia="en-CA"/>
              </w:rPr>
              <w:t>7</w:t>
            </w:r>
          </w:p>
        </w:tc>
        <w:tc>
          <w:tcPr>
            <w:tcW w:w="816" w:type="dxa"/>
            <w:tcBorders>
              <w:top w:val="nil"/>
              <w:left w:val="nil"/>
              <w:bottom w:val="single" w:sz="4" w:space="0" w:color="auto"/>
              <w:right w:val="single" w:sz="4" w:space="0" w:color="auto"/>
            </w:tcBorders>
            <w:shd w:val="clear" w:color="auto" w:fill="auto"/>
            <w:hideMark/>
          </w:tcPr>
          <w:p w14:paraId="1BC20740" w14:textId="373F67D5" w:rsidR="00824CF9" w:rsidRPr="005A6E56" w:rsidRDefault="00824CF9" w:rsidP="00824CF9">
            <w:pPr>
              <w:jc w:val="right"/>
              <w:rPr>
                <w:sz w:val="18"/>
                <w:szCs w:val="18"/>
                <w:lang w:val="fr-FR" w:eastAsia="en-CA"/>
              </w:rPr>
            </w:pPr>
            <w:r w:rsidRPr="005A6E56">
              <w:rPr>
                <w:sz w:val="18"/>
                <w:szCs w:val="18"/>
                <w:lang w:val="fr-FR" w:eastAsia="en-CA"/>
              </w:rPr>
              <w:t>60</w:t>
            </w:r>
            <w:r w:rsidR="00612313" w:rsidRPr="005A6E56">
              <w:rPr>
                <w:sz w:val="18"/>
                <w:szCs w:val="18"/>
                <w:lang w:val="fr-FR" w:eastAsia="en-CA"/>
              </w:rPr>
              <w:t>,</w:t>
            </w:r>
            <w:r w:rsidRPr="005A6E56">
              <w:rPr>
                <w:sz w:val="18"/>
                <w:szCs w:val="18"/>
                <w:lang w:val="fr-FR" w:eastAsia="en-CA"/>
              </w:rPr>
              <w:t>2</w:t>
            </w:r>
          </w:p>
        </w:tc>
        <w:tc>
          <w:tcPr>
            <w:tcW w:w="850" w:type="dxa"/>
            <w:tcBorders>
              <w:top w:val="nil"/>
              <w:left w:val="nil"/>
              <w:bottom w:val="single" w:sz="4" w:space="0" w:color="auto"/>
              <w:right w:val="single" w:sz="4" w:space="0" w:color="auto"/>
            </w:tcBorders>
            <w:shd w:val="clear" w:color="auto" w:fill="auto"/>
            <w:hideMark/>
          </w:tcPr>
          <w:p w14:paraId="7D9CEB14" w14:textId="2807EA6A" w:rsidR="00824CF9" w:rsidRPr="005A6E56" w:rsidRDefault="00824CF9" w:rsidP="00824CF9">
            <w:pPr>
              <w:jc w:val="right"/>
              <w:rPr>
                <w:sz w:val="18"/>
                <w:szCs w:val="18"/>
                <w:lang w:val="fr-FR" w:eastAsia="en-CA"/>
              </w:rPr>
            </w:pPr>
            <w:r w:rsidRPr="005A6E56">
              <w:rPr>
                <w:sz w:val="18"/>
                <w:szCs w:val="18"/>
                <w:lang w:val="fr-FR" w:eastAsia="en-CA"/>
              </w:rPr>
              <w:t>61</w:t>
            </w:r>
            <w:r w:rsidR="00612313" w:rsidRPr="005A6E56">
              <w:rPr>
                <w:sz w:val="18"/>
                <w:szCs w:val="18"/>
                <w:lang w:val="fr-FR" w:eastAsia="en-CA"/>
              </w:rPr>
              <w:t>,</w:t>
            </w:r>
            <w:r w:rsidRPr="005A6E56">
              <w:rPr>
                <w:sz w:val="18"/>
                <w:szCs w:val="18"/>
                <w:lang w:val="fr-FR" w:eastAsia="en-CA"/>
              </w:rPr>
              <w:t>8</w:t>
            </w:r>
          </w:p>
        </w:tc>
        <w:tc>
          <w:tcPr>
            <w:tcW w:w="815" w:type="dxa"/>
            <w:tcBorders>
              <w:top w:val="nil"/>
              <w:left w:val="nil"/>
              <w:bottom w:val="single" w:sz="4" w:space="0" w:color="auto"/>
              <w:right w:val="single" w:sz="4" w:space="0" w:color="auto"/>
            </w:tcBorders>
            <w:shd w:val="clear" w:color="auto" w:fill="auto"/>
            <w:hideMark/>
          </w:tcPr>
          <w:p w14:paraId="07F34D63" w14:textId="125A45CE" w:rsidR="00824CF9" w:rsidRPr="005A6E56" w:rsidRDefault="00824CF9" w:rsidP="00824CF9">
            <w:pPr>
              <w:jc w:val="right"/>
              <w:rPr>
                <w:sz w:val="18"/>
                <w:szCs w:val="18"/>
                <w:lang w:val="fr-FR" w:eastAsia="en-CA"/>
              </w:rPr>
            </w:pPr>
            <w:r w:rsidRPr="005A6E56">
              <w:rPr>
                <w:sz w:val="18"/>
                <w:szCs w:val="18"/>
                <w:lang w:val="fr-FR" w:eastAsia="en-CA"/>
              </w:rPr>
              <w:t>56</w:t>
            </w:r>
            <w:r w:rsidR="00612313" w:rsidRPr="005A6E56">
              <w:rPr>
                <w:sz w:val="18"/>
                <w:szCs w:val="18"/>
                <w:lang w:val="fr-FR" w:eastAsia="en-CA"/>
              </w:rPr>
              <w:t>,</w:t>
            </w:r>
            <w:r w:rsidRPr="005A6E56">
              <w:rPr>
                <w:sz w:val="18"/>
                <w:szCs w:val="18"/>
                <w:lang w:val="fr-FR" w:eastAsia="en-CA"/>
              </w:rPr>
              <w:t>9</w:t>
            </w:r>
          </w:p>
        </w:tc>
        <w:tc>
          <w:tcPr>
            <w:tcW w:w="745" w:type="dxa"/>
            <w:tcBorders>
              <w:top w:val="nil"/>
              <w:left w:val="nil"/>
              <w:bottom w:val="single" w:sz="4" w:space="0" w:color="auto"/>
              <w:right w:val="single" w:sz="4" w:space="0" w:color="auto"/>
            </w:tcBorders>
            <w:shd w:val="clear" w:color="auto" w:fill="auto"/>
            <w:hideMark/>
          </w:tcPr>
          <w:p w14:paraId="1BEC90D4" w14:textId="78FFD607" w:rsidR="00824CF9" w:rsidRPr="005A6E56" w:rsidRDefault="00824CF9" w:rsidP="00824CF9">
            <w:pPr>
              <w:jc w:val="right"/>
              <w:rPr>
                <w:sz w:val="18"/>
                <w:szCs w:val="18"/>
                <w:lang w:val="fr-FR" w:eastAsia="en-CA"/>
              </w:rPr>
            </w:pPr>
            <w:r w:rsidRPr="005A6E56">
              <w:rPr>
                <w:sz w:val="18"/>
                <w:szCs w:val="18"/>
                <w:lang w:val="fr-FR" w:eastAsia="en-CA"/>
              </w:rPr>
              <w:t>60</w:t>
            </w:r>
            <w:r w:rsidR="00612313" w:rsidRPr="005A6E56">
              <w:rPr>
                <w:sz w:val="18"/>
                <w:szCs w:val="18"/>
                <w:lang w:val="fr-FR" w:eastAsia="en-CA"/>
              </w:rPr>
              <w:t>,</w:t>
            </w:r>
            <w:r w:rsidRPr="005A6E56">
              <w:rPr>
                <w:sz w:val="18"/>
                <w:szCs w:val="18"/>
                <w:lang w:val="fr-FR" w:eastAsia="en-CA"/>
              </w:rPr>
              <w:t>8</w:t>
            </w:r>
          </w:p>
        </w:tc>
        <w:tc>
          <w:tcPr>
            <w:tcW w:w="744" w:type="dxa"/>
            <w:tcBorders>
              <w:top w:val="nil"/>
              <w:left w:val="nil"/>
              <w:bottom w:val="single" w:sz="4" w:space="0" w:color="auto"/>
              <w:right w:val="single" w:sz="4" w:space="0" w:color="auto"/>
            </w:tcBorders>
            <w:shd w:val="clear" w:color="auto" w:fill="auto"/>
            <w:hideMark/>
          </w:tcPr>
          <w:p w14:paraId="5D7CE1E4" w14:textId="0E2B72B1" w:rsidR="00824CF9" w:rsidRPr="005A6E56" w:rsidRDefault="00824CF9" w:rsidP="00824CF9">
            <w:pPr>
              <w:jc w:val="right"/>
              <w:rPr>
                <w:sz w:val="18"/>
                <w:szCs w:val="18"/>
                <w:lang w:val="fr-FR" w:eastAsia="en-CA"/>
              </w:rPr>
            </w:pPr>
            <w:r w:rsidRPr="005A6E56">
              <w:rPr>
                <w:sz w:val="18"/>
                <w:szCs w:val="18"/>
                <w:lang w:val="fr-FR" w:eastAsia="en-CA"/>
              </w:rPr>
              <w:t>64</w:t>
            </w:r>
            <w:r w:rsidR="00612313" w:rsidRPr="005A6E56">
              <w:rPr>
                <w:sz w:val="18"/>
                <w:szCs w:val="18"/>
                <w:lang w:val="fr-FR" w:eastAsia="en-CA"/>
              </w:rPr>
              <w:t>,</w:t>
            </w:r>
            <w:r w:rsidRPr="005A6E56">
              <w:rPr>
                <w:sz w:val="18"/>
                <w:szCs w:val="18"/>
                <w:lang w:val="fr-FR" w:eastAsia="en-CA"/>
              </w:rPr>
              <w:t>0</w:t>
            </w:r>
          </w:p>
        </w:tc>
        <w:tc>
          <w:tcPr>
            <w:tcW w:w="815" w:type="dxa"/>
            <w:tcBorders>
              <w:top w:val="nil"/>
              <w:left w:val="nil"/>
              <w:bottom w:val="single" w:sz="4" w:space="0" w:color="auto"/>
              <w:right w:val="single" w:sz="4" w:space="0" w:color="auto"/>
            </w:tcBorders>
            <w:shd w:val="clear" w:color="auto" w:fill="auto"/>
            <w:hideMark/>
          </w:tcPr>
          <w:p w14:paraId="1AF2CF9B" w14:textId="0E5761C0" w:rsidR="00824CF9" w:rsidRPr="005A6E56" w:rsidRDefault="00824CF9" w:rsidP="00824CF9">
            <w:pPr>
              <w:jc w:val="right"/>
              <w:rPr>
                <w:sz w:val="18"/>
                <w:szCs w:val="18"/>
                <w:lang w:val="fr-FR" w:eastAsia="en-CA"/>
              </w:rPr>
            </w:pPr>
            <w:r w:rsidRPr="005A6E56">
              <w:rPr>
                <w:sz w:val="18"/>
                <w:szCs w:val="18"/>
                <w:lang w:val="fr-FR" w:eastAsia="en-CA"/>
              </w:rPr>
              <w:t>65</w:t>
            </w:r>
            <w:r w:rsidR="00612313" w:rsidRPr="005A6E56">
              <w:rPr>
                <w:sz w:val="18"/>
                <w:szCs w:val="18"/>
                <w:lang w:val="fr-FR" w:eastAsia="en-CA"/>
              </w:rPr>
              <w:t>,</w:t>
            </w:r>
            <w:r w:rsidRPr="005A6E56">
              <w:rPr>
                <w:sz w:val="18"/>
                <w:szCs w:val="18"/>
                <w:lang w:val="fr-FR" w:eastAsia="en-CA"/>
              </w:rPr>
              <w:t>9</w:t>
            </w:r>
          </w:p>
        </w:tc>
        <w:tc>
          <w:tcPr>
            <w:tcW w:w="850" w:type="dxa"/>
            <w:tcBorders>
              <w:top w:val="nil"/>
              <w:left w:val="nil"/>
              <w:bottom w:val="single" w:sz="4" w:space="0" w:color="auto"/>
              <w:right w:val="single" w:sz="4" w:space="0" w:color="auto"/>
            </w:tcBorders>
            <w:shd w:val="clear" w:color="auto" w:fill="auto"/>
            <w:hideMark/>
          </w:tcPr>
          <w:p w14:paraId="701336BC" w14:textId="4590FE07" w:rsidR="00824CF9" w:rsidRPr="005A6E56" w:rsidRDefault="00824CF9" w:rsidP="00824CF9">
            <w:pPr>
              <w:jc w:val="right"/>
              <w:rPr>
                <w:sz w:val="18"/>
                <w:szCs w:val="18"/>
                <w:lang w:val="fr-FR" w:eastAsia="en-CA"/>
              </w:rPr>
            </w:pPr>
            <w:r w:rsidRPr="005A6E56">
              <w:rPr>
                <w:sz w:val="18"/>
                <w:szCs w:val="18"/>
                <w:lang w:val="fr-FR" w:eastAsia="en-CA"/>
              </w:rPr>
              <w:t>66</w:t>
            </w:r>
            <w:r w:rsidR="00612313" w:rsidRPr="005A6E56">
              <w:rPr>
                <w:sz w:val="18"/>
                <w:szCs w:val="18"/>
                <w:lang w:val="fr-FR" w:eastAsia="en-CA"/>
              </w:rPr>
              <w:t>,</w:t>
            </w:r>
            <w:r w:rsidRPr="005A6E56">
              <w:rPr>
                <w:sz w:val="18"/>
                <w:szCs w:val="18"/>
                <w:lang w:val="fr-FR" w:eastAsia="en-CA"/>
              </w:rPr>
              <w:t>5</w:t>
            </w:r>
          </w:p>
        </w:tc>
        <w:tc>
          <w:tcPr>
            <w:tcW w:w="790" w:type="dxa"/>
            <w:tcBorders>
              <w:top w:val="nil"/>
              <w:left w:val="nil"/>
              <w:bottom w:val="single" w:sz="4" w:space="0" w:color="auto"/>
              <w:right w:val="single" w:sz="4" w:space="0" w:color="auto"/>
            </w:tcBorders>
            <w:shd w:val="clear" w:color="auto" w:fill="auto"/>
            <w:hideMark/>
          </w:tcPr>
          <w:p w14:paraId="2C27CACD" w14:textId="2A1FAEFE" w:rsidR="00824CF9" w:rsidRPr="005A6E56" w:rsidRDefault="00824CF9" w:rsidP="00824CF9">
            <w:pPr>
              <w:jc w:val="right"/>
              <w:rPr>
                <w:sz w:val="18"/>
                <w:szCs w:val="18"/>
                <w:lang w:val="fr-FR" w:eastAsia="en-CA"/>
              </w:rPr>
            </w:pPr>
            <w:r w:rsidRPr="005A6E56">
              <w:rPr>
                <w:sz w:val="18"/>
                <w:szCs w:val="18"/>
                <w:lang w:val="fr-FR" w:eastAsia="en-CA"/>
              </w:rPr>
              <w:t>66</w:t>
            </w:r>
            <w:r w:rsidR="00612313" w:rsidRPr="005A6E56">
              <w:rPr>
                <w:sz w:val="18"/>
                <w:szCs w:val="18"/>
                <w:lang w:val="fr-FR" w:eastAsia="en-CA"/>
              </w:rPr>
              <w:t>,</w:t>
            </w:r>
            <w:r w:rsidRPr="005A6E56">
              <w:rPr>
                <w:sz w:val="18"/>
                <w:szCs w:val="18"/>
                <w:lang w:val="fr-FR" w:eastAsia="en-CA"/>
              </w:rPr>
              <w:t>0</w:t>
            </w:r>
          </w:p>
        </w:tc>
        <w:tc>
          <w:tcPr>
            <w:tcW w:w="770" w:type="dxa"/>
            <w:tcBorders>
              <w:top w:val="nil"/>
              <w:left w:val="nil"/>
              <w:bottom w:val="single" w:sz="4" w:space="0" w:color="auto"/>
              <w:right w:val="single" w:sz="4" w:space="0" w:color="auto"/>
            </w:tcBorders>
            <w:shd w:val="clear" w:color="auto" w:fill="auto"/>
            <w:hideMark/>
          </w:tcPr>
          <w:p w14:paraId="0D9BE1BC" w14:textId="51EFBDBC" w:rsidR="00824CF9" w:rsidRPr="005A6E56" w:rsidRDefault="00824CF9" w:rsidP="00824CF9">
            <w:pPr>
              <w:jc w:val="right"/>
              <w:rPr>
                <w:sz w:val="18"/>
                <w:szCs w:val="18"/>
                <w:lang w:val="fr-FR" w:eastAsia="en-CA"/>
              </w:rPr>
            </w:pPr>
            <w:r w:rsidRPr="005A6E56">
              <w:rPr>
                <w:sz w:val="18"/>
                <w:szCs w:val="18"/>
                <w:lang w:val="fr-FR" w:eastAsia="en-CA"/>
              </w:rPr>
              <w:t>67</w:t>
            </w:r>
            <w:r w:rsidR="00612313" w:rsidRPr="005A6E56">
              <w:rPr>
                <w:sz w:val="18"/>
                <w:szCs w:val="18"/>
                <w:lang w:val="fr-FR" w:eastAsia="en-CA"/>
              </w:rPr>
              <w:t>,</w:t>
            </w:r>
            <w:r w:rsidRPr="005A6E56">
              <w:rPr>
                <w:sz w:val="18"/>
                <w:szCs w:val="18"/>
                <w:lang w:val="fr-FR" w:eastAsia="en-CA"/>
              </w:rPr>
              <w:t>8</w:t>
            </w:r>
          </w:p>
        </w:tc>
        <w:tc>
          <w:tcPr>
            <w:tcW w:w="850" w:type="dxa"/>
            <w:tcBorders>
              <w:top w:val="nil"/>
              <w:left w:val="nil"/>
              <w:bottom w:val="single" w:sz="4" w:space="0" w:color="auto"/>
              <w:right w:val="single" w:sz="4" w:space="0" w:color="auto"/>
            </w:tcBorders>
            <w:shd w:val="clear" w:color="auto" w:fill="auto"/>
            <w:hideMark/>
          </w:tcPr>
          <w:p w14:paraId="302F92CF" w14:textId="67D5358C" w:rsidR="00824CF9" w:rsidRPr="005A6E56" w:rsidRDefault="00824CF9" w:rsidP="00824CF9">
            <w:pPr>
              <w:jc w:val="right"/>
              <w:rPr>
                <w:sz w:val="18"/>
                <w:szCs w:val="18"/>
                <w:lang w:val="fr-FR" w:eastAsia="en-CA"/>
              </w:rPr>
            </w:pPr>
            <w:r w:rsidRPr="005A6E56">
              <w:rPr>
                <w:sz w:val="18"/>
                <w:szCs w:val="18"/>
                <w:lang w:val="fr-FR" w:eastAsia="en-CA"/>
              </w:rPr>
              <w:t>68</w:t>
            </w:r>
            <w:r w:rsidR="00612313" w:rsidRPr="005A6E56">
              <w:rPr>
                <w:sz w:val="18"/>
                <w:szCs w:val="18"/>
                <w:lang w:val="fr-FR" w:eastAsia="en-CA"/>
              </w:rPr>
              <w:t>,</w:t>
            </w:r>
            <w:r w:rsidRPr="005A6E56">
              <w:rPr>
                <w:sz w:val="18"/>
                <w:szCs w:val="18"/>
                <w:lang w:val="fr-FR" w:eastAsia="en-CA"/>
              </w:rPr>
              <w:t>7</w:t>
            </w:r>
          </w:p>
        </w:tc>
        <w:tc>
          <w:tcPr>
            <w:tcW w:w="567" w:type="dxa"/>
            <w:tcBorders>
              <w:top w:val="nil"/>
              <w:left w:val="nil"/>
              <w:bottom w:val="single" w:sz="4" w:space="0" w:color="auto"/>
              <w:right w:val="single" w:sz="4" w:space="0" w:color="auto"/>
            </w:tcBorders>
            <w:shd w:val="clear" w:color="auto" w:fill="auto"/>
            <w:hideMark/>
          </w:tcPr>
          <w:p w14:paraId="2C1FDACE" w14:textId="77777777" w:rsidR="00824CF9" w:rsidRPr="005A6E56" w:rsidRDefault="00824CF9" w:rsidP="00824CF9">
            <w:pPr>
              <w:jc w:val="right"/>
              <w:rPr>
                <w:sz w:val="18"/>
                <w:szCs w:val="18"/>
                <w:lang w:val="fr-FR" w:eastAsia="en-CA"/>
              </w:rPr>
            </w:pPr>
            <w:r w:rsidRPr="005A6E56">
              <w:rPr>
                <w:sz w:val="18"/>
                <w:szCs w:val="18"/>
                <w:lang w:val="fr-FR" w:eastAsia="en-CA"/>
              </w:rPr>
              <w:t> </w:t>
            </w:r>
          </w:p>
        </w:tc>
      </w:tr>
      <w:tr w:rsidR="00824CF9" w:rsidRPr="005A6E56" w14:paraId="048E20F1" w14:textId="77777777" w:rsidTr="007C57E7">
        <w:trPr>
          <w:trHeight w:val="504"/>
        </w:trPr>
        <w:tc>
          <w:tcPr>
            <w:tcW w:w="1418" w:type="dxa"/>
            <w:tcBorders>
              <w:top w:val="nil"/>
              <w:left w:val="single" w:sz="4" w:space="0" w:color="auto"/>
              <w:bottom w:val="single" w:sz="4" w:space="0" w:color="auto"/>
              <w:right w:val="single" w:sz="4" w:space="0" w:color="auto"/>
            </w:tcBorders>
            <w:shd w:val="clear" w:color="auto" w:fill="auto"/>
            <w:hideMark/>
          </w:tcPr>
          <w:p w14:paraId="42225080" w14:textId="5943D3EC" w:rsidR="00824CF9" w:rsidRPr="005A6E56" w:rsidRDefault="00824CF9" w:rsidP="00824CF9">
            <w:pPr>
              <w:jc w:val="left"/>
              <w:rPr>
                <w:sz w:val="18"/>
                <w:szCs w:val="18"/>
                <w:lang w:val="fr-FR" w:eastAsia="en-CA"/>
              </w:rPr>
            </w:pPr>
            <w:r w:rsidRPr="005A6E56">
              <w:rPr>
                <w:sz w:val="18"/>
                <w:szCs w:val="18"/>
                <w:lang w:val="fr-FR" w:eastAsia="en-CA"/>
              </w:rPr>
              <w:t xml:space="preserve">% du total des 14 pays A5 </w:t>
            </w:r>
            <w:r w:rsidRPr="005A6E56">
              <w:rPr>
                <w:sz w:val="18"/>
                <w:szCs w:val="18"/>
                <w:lang w:val="fr-FR" w:eastAsia="en-CA"/>
              </w:rPr>
              <w:lastRenderedPageBreak/>
              <w:t xml:space="preserve">consommant le plus </w:t>
            </w:r>
          </w:p>
        </w:tc>
        <w:tc>
          <w:tcPr>
            <w:tcW w:w="885" w:type="dxa"/>
            <w:tcBorders>
              <w:top w:val="nil"/>
              <w:left w:val="nil"/>
              <w:bottom w:val="single" w:sz="4" w:space="0" w:color="auto"/>
              <w:right w:val="single" w:sz="4" w:space="0" w:color="auto"/>
            </w:tcBorders>
            <w:shd w:val="clear" w:color="auto" w:fill="auto"/>
            <w:hideMark/>
          </w:tcPr>
          <w:p w14:paraId="39771245" w14:textId="784B64D9" w:rsidR="00824CF9" w:rsidRPr="005A6E56" w:rsidRDefault="00824CF9" w:rsidP="00824CF9">
            <w:pPr>
              <w:jc w:val="right"/>
              <w:rPr>
                <w:sz w:val="18"/>
                <w:szCs w:val="18"/>
                <w:lang w:val="fr-FR" w:eastAsia="en-CA"/>
              </w:rPr>
            </w:pPr>
            <w:r w:rsidRPr="005A6E56">
              <w:rPr>
                <w:sz w:val="18"/>
                <w:szCs w:val="18"/>
                <w:lang w:val="fr-FR" w:eastAsia="en-CA"/>
              </w:rPr>
              <w:lastRenderedPageBreak/>
              <w:t>31</w:t>
            </w:r>
            <w:r w:rsidR="00612313" w:rsidRPr="005A6E56">
              <w:rPr>
                <w:sz w:val="18"/>
                <w:szCs w:val="18"/>
                <w:lang w:val="fr-FR" w:eastAsia="en-CA"/>
              </w:rPr>
              <w:t>,</w:t>
            </w:r>
            <w:r w:rsidRPr="005A6E56">
              <w:rPr>
                <w:sz w:val="18"/>
                <w:szCs w:val="18"/>
                <w:lang w:val="fr-FR" w:eastAsia="en-CA"/>
              </w:rPr>
              <w:t>1</w:t>
            </w:r>
          </w:p>
        </w:tc>
        <w:tc>
          <w:tcPr>
            <w:tcW w:w="816" w:type="dxa"/>
            <w:tcBorders>
              <w:top w:val="nil"/>
              <w:left w:val="nil"/>
              <w:bottom w:val="single" w:sz="4" w:space="0" w:color="auto"/>
              <w:right w:val="single" w:sz="4" w:space="0" w:color="auto"/>
            </w:tcBorders>
            <w:shd w:val="clear" w:color="auto" w:fill="auto"/>
            <w:hideMark/>
          </w:tcPr>
          <w:p w14:paraId="2804BDC1" w14:textId="72A613AC" w:rsidR="00824CF9" w:rsidRPr="005A6E56" w:rsidRDefault="00824CF9" w:rsidP="00824CF9">
            <w:pPr>
              <w:jc w:val="right"/>
              <w:rPr>
                <w:sz w:val="18"/>
                <w:szCs w:val="18"/>
                <w:lang w:val="fr-FR" w:eastAsia="en-CA"/>
              </w:rPr>
            </w:pPr>
            <w:r w:rsidRPr="005A6E56">
              <w:rPr>
                <w:sz w:val="18"/>
                <w:szCs w:val="18"/>
                <w:lang w:val="fr-FR" w:eastAsia="en-CA"/>
              </w:rPr>
              <w:t>28</w:t>
            </w:r>
            <w:r w:rsidR="00612313" w:rsidRPr="005A6E56">
              <w:rPr>
                <w:sz w:val="18"/>
                <w:szCs w:val="18"/>
                <w:lang w:val="fr-FR" w:eastAsia="en-CA"/>
              </w:rPr>
              <w:t>,</w:t>
            </w:r>
            <w:r w:rsidRPr="005A6E56">
              <w:rPr>
                <w:sz w:val="18"/>
                <w:szCs w:val="18"/>
                <w:lang w:val="fr-FR" w:eastAsia="en-CA"/>
              </w:rPr>
              <w:t>3</w:t>
            </w:r>
          </w:p>
        </w:tc>
        <w:tc>
          <w:tcPr>
            <w:tcW w:w="850" w:type="dxa"/>
            <w:tcBorders>
              <w:top w:val="nil"/>
              <w:left w:val="nil"/>
              <w:bottom w:val="single" w:sz="4" w:space="0" w:color="auto"/>
              <w:right w:val="single" w:sz="4" w:space="0" w:color="auto"/>
            </w:tcBorders>
            <w:shd w:val="clear" w:color="auto" w:fill="auto"/>
            <w:hideMark/>
          </w:tcPr>
          <w:p w14:paraId="58F0630A" w14:textId="042D2BCC" w:rsidR="00824CF9" w:rsidRPr="005A6E56" w:rsidRDefault="00824CF9" w:rsidP="00824CF9">
            <w:pPr>
              <w:jc w:val="right"/>
              <w:rPr>
                <w:sz w:val="18"/>
                <w:szCs w:val="18"/>
                <w:lang w:val="fr-FR" w:eastAsia="en-CA"/>
              </w:rPr>
            </w:pPr>
            <w:r w:rsidRPr="005A6E56">
              <w:rPr>
                <w:sz w:val="18"/>
                <w:szCs w:val="18"/>
                <w:lang w:val="fr-FR" w:eastAsia="en-CA"/>
              </w:rPr>
              <w:t>26</w:t>
            </w:r>
            <w:r w:rsidR="00612313" w:rsidRPr="005A6E56">
              <w:rPr>
                <w:sz w:val="18"/>
                <w:szCs w:val="18"/>
                <w:lang w:val="fr-FR" w:eastAsia="en-CA"/>
              </w:rPr>
              <w:t>,</w:t>
            </w:r>
            <w:r w:rsidRPr="005A6E56">
              <w:rPr>
                <w:sz w:val="18"/>
                <w:szCs w:val="18"/>
                <w:lang w:val="fr-FR" w:eastAsia="en-CA"/>
              </w:rPr>
              <w:t>3</w:t>
            </w:r>
          </w:p>
        </w:tc>
        <w:tc>
          <w:tcPr>
            <w:tcW w:w="815" w:type="dxa"/>
            <w:tcBorders>
              <w:top w:val="nil"/>
              <w:left w:val="nil"/>
              <w:bottom w:val="single" w:sz="4" w:space="0" w:color="auto"/>
              <w:right w:val="single" w:sz="4" w:space="0" w:color="auto"/>
            </w:tcBorders>
            <w:shd w:val="clear" w:color="auto" w:fill="auto"/>
            <w:hideMark/>
          </w:tcPr>
          <w:p w14:paraId="19144CE1" w14:textId="19695606" w:rsidR="00824CF9" w:rsidRPr="005A6E56" w:rsidRDefault="00824CF9" w:rsidP="00824CF9">
            <w:pPr>
              <w:jc w:val="right"/>
              <w:rPr>
                <w:sz w:val="18"/>
                <w:szCs w:val="18"/>
                <w:lang w:val="fr-FR" w:eastAsia="en-CA"/>
              </w:rPr>
            </w:pPr>
            <w:r w:rsidRPr="005A6E56">
              <w:rPr>
                <w:sz w:val="18"/>
                <w:szCs w:val="18"/>
                <w:lang w:val="fr-FR" w:eastAsia="en-CA"/>
              </w:rPr>
              <w:t>30</w:t>
            </w:r>
            <w:r w:rsidR="00612313" w:rsidRPr="005A6E56">
              <w:rPr>
                <w:sz w:val="18"/>
                <w:szCs w:val="18"/>
                <w:lang w:val="fr-FR" w:eastAsia="en-CA"/>
              </w:rPr>
              <w:t>,</w:t>
            </w:r>
            <w:r w:rsidRPr="005A6E56">
              <w:rPr>
                <w:sz w:val="18"/>
                <w:szCs w:val="18"/>
                <w:lang w:val="fr-FR" w:eastAsia="en-CA"/>
              </w:rPr>
              <w:t>4</w:t>
            </w:r>
          </w:p>
        </w:tc>
        <w:tc>
          <w:tcPr>
            <w:tcW w:w="745" w:type="dxa"/>
            <w:tcBorders>
              <w:top w:val="nil"/>
              <w:left w:val="nil"/>
              <w:bottom w:val="single" w:sz="4" w:space="0" w:color="auto"/>
              <w:right w:val="single" w:sz="4" w:space="0" w:color="auto"/>
            </w:tcBorders>
            <w:shd w:val="clear" w:color="auto" w:fill="auto"/>
            <w:hideMark/>
          </w:tcPr>
          <w:p w14:paraId="3AD609D6" w14:textId="56D0F043" w:rsidR="00824CF9" w:rsidRPr="005A6E56" w:rsidRDefault="00824CF9" w:rsidP="00824CF9">
            <w:pPr>
              <w:jc w:val="right"/>
              <w:rPr>
                <w:sz w:val="18"/>
                <w:szCs w:val="18"/>
                <w:lang w:val="fr-FR" w:eastAsia="en-CA"/>
              </w:rPr>
            </w:pPr>
            <w:r w:rsidRPr="005A6E56">
              <w:rPr>
                <w:sz w:val="18"/>
                <w:szCs w:val="18"/>
                <w:lang w:val="fr-FR" w:eastAsia="en-CA"/>
              </w:rPr>
              <w:t>27</w:t>
            </w:r>
            <w:r w:rsidR="00612313" w:rsidRPr="005A6E56">
              <w:rPr>
                <w:sz w:val="18"/>
                <w:szCs w:val="18"/>
                <w:lang w:val="fr-FR" w:eastAsia="en-CA"/>
              </w:rPr>
              <w:t>,</w:t>
            </w:r>
            <w:r w:rsidRPr="005A6E56">
              <w:rPr>
                <w:sz w:val="18"/>
                <w:szCs w:val="18"/>
                <w:lang w:val="fr-FR" w:eastAsia="en-CA"/>
              </w:rPr>
              <w:t>3</w:t>
            </w:r>
          </w:p>
        </w:tc>
        <w:tc>
          <w:tcPr>
            <w:tcW w:w="744" w:type="dxa"/>
            <w:tcBorders>
              <w:top w:val="nil"/>
              <w:left w:val="nil"/>
              <w:bottom w:val="single" w:sz="4" w:space="0" w:color="auto"/>
              <w:right w:val="single" w:sz="4" w:space="0" w:color="auto"/>
            </w:tcBorders>
            <w:shd w:val="clear" w:color="auto" w:fill="auto"/>
            <w:hideMark/>
          </w:tcPr>
          <w:p w14:paraId="40443620" w14:textId="5453708E" w:rsidR="00824CF9" w:rsidRPr="005A6E56" w:rsidRDefault="00824CF9" w:rsidP="00824CF9">
            <w:pPr>
              <w:jc w:val="right"/>
              <w:rPr>
                <w:sz w:val="18"/>
                <w:szCs w:val="18"/>
                <w:lang w:val="fr-FR" w:eastAsia="en-CA"/>
              </w:rPr>
            </w:pPr>
            <w:r w:rsidRPr="005A6E56">
              <w:rPr>
                <w:sz w:val="18"/>
                <w:szCs w:val="18"/>
                <w:lang w:val="fr-FR" w:eastAsia="en-CA"/>
              </w:rPr>
              <w:t>24</w:t>
            </w:r>
            <w:r w:rsidR="00612313" w:rsidRPr="005A6E56">
              <w:rPr>
                <w:sz w:val="18"/>
                <w:szCs w:val="18"/>
                <w:lang w:val="fr-FR" w:eastAsia="en-CA"/>
              </w:rPr>
              <w:t>,</w:t>
            </w:r>
            <w:r w:rsidRPr="005A6E56">
              <w:rPr>
                <w:sz w:val="18"/>
                <w:szCs w:val="18"/>
                <w:lang w:val="fr-FR" w:eastAsia="en-CA"/>
              </w:rPr>
              <w:t>8</w:t>
            </w:r>
          </w:p>
        </w:tc>
        <w:tc>
          <w:tcPr>
            <w:tcW w:w="815" w:type="dxa"/>
            <w:tcBorders>
              <w:top w:val="nil"/>
              <w:left w:val="nil"/>
              <w:bottom w:val="single" w:sz="4" w:space="0" w:color="auto"/>
              <w:right w:val="single" w:sz="4" w:space="0" w:color="auto"/>
            </w:tcBorders>
            <w:shd w:val="clear" w:color="auto" w:fill="auto"/>
            <w:hideMark/>
          </w:tcPr>
          <w:p w14:paraId="13DD4C3C" w14:textId="65995FE8" w:rsidR="00824CF9" w:rsidRPr="005A6E56" w:rsidRDefault="00824CF9" w:rsidP="00824CF9">
            <w:pPr>
              <w:jc w:val="right"/>
              <w:rPr>
                <w:sz w:val="18"/>
                <w:szCs w:val="18"/>
                <w:lang w:val="fr-FR" w:eastAsia="en-CA"/>
              </w:rPr>
            </w:pPr>
            <w:r w:rsidRPr="005A6E56">
              <w:rPr>
                <w:sz w:val="18"/>
                <w:szCs w:val="18"/>
                <w:lang w:val="fr-FR" w:eastAsia="en-CA"/>
              </w:rPr>
              <w:t>23</w:t>
            </w:r>
            <w:r w:rsidR="00612313" w:rsidRPr="005A6E56">
              <w:rPr>
                <w:sz w:val="18"/>
                <w:szCs w:val="18"/>
                <w:lang w:val="fr-FR" w:eastAsia="en-CA"/>
              </w:rPr>
              <w:t>,</w:t>
            </w:r>
            <w:r w:rsidRPr="005A6E56">
              <w:rPr>
                <w:sz w:val="18"/>
                <w:szCs w:val="18"/>
                <w:lang w:val="fr-FR" w:eastAsia="en-CA"/>
              </w:rPr>
              <w:t>9</w:t>
            </w:r>
          </w:p>
        </w:tc>
        <w:tc>
          <w:tcPr>
            <w:tcW w:w="850" w:type="dxa"/>
            <w:tcBorders>
              <w:top w:val="nil"/>
              <w:left w:val="nil"/>
              <w:bottom w:val="single" w:sz="4" w:space="0" w:color="auto"/>
              <w:right w:val="single" w:sz="4" w:space="0" w:color="auto"/>
            </w:tcBorders>
            <w:shd w:val="clear" w:color="auto" w:fill="auto"/>
            <w:hideMark/>
          </w:tcPr>
          <w:p w14:paraId="2BC24EC6" w14:textId="7226487A" w:rsidR="00824CF9" w:rsidRPr="005A6E56" w:rsidRDefault="00824CF9" w:rsidP="00824CF9">
            <w:pPr>
              <w:jc w:val="right"/>
              <w:rPr>
                <w:sz w:val="18"/>
                <w:szCs w:val="18"/>
                <w:lang w:val="fr-FR" w:eastAsia="en-CA"/>
              </w:rPr>
            </w:pPr>
            <w:r w:rsidRPr="005A6E56">
              <w:rPr>
                <w:sz w:val="18"/>
                <w:szCs w:val="18"/>
                <w:lang w:val="fr-FR" w:eastAsia="en-CA"/>
              </w:rPr>
              <w:t>23</w:t>
            </w:r>
            <w:r w:rsidR="00612313" w:rsidRPr="005A6E56">
              <w:rPr>
                <w:sz w:val="18"/>
                <w:szCs w:val="18"/>
                <w:lang w:val="fr-FR" w:eastAsia="en-CA"/>
              </w:rPr>
              <w:t>,</w:t>
            </w:r>
            <w:r w:rsidRPr="005A6E56">
              <w:rPr>
                <w:sz w:val="18"/>
                <w:szCs w:val="18"/>
                <w:lang w:val="fr-FR" w:eastAsia="en-CA"/>
              </w:rPr>
              <w:t>3</w:t>
            </w:r>
          </w:p>
        </w:tc>
        <w:tc>
          <w:tcPr>
            <w:tcW w:w="790" w:type="dxa"/>
            <w:tcBorders>
              <w:top w:val="nil"/>
              <w:left w:val="nil"/>
              <w:bottom w:val="single" w:sz="4" w:space="0" w:color="auto"/>
              <w:right w:val="single" w:sz="4" w:space="0" w:color="auto"/>
            </w:tcBorders>
            <w:shd w:val="clear" w:color="auto" w:fill="auto"/>
            <w:hideMark/>
          </w:tcPr>
          <w:p w14:paraId="5854C584" w14:textId="34C95D69" w:rsidR="00824CF9" w:rsidRPr="005A6E56" w:rsidRDefault="00824CF9" w:rsidP="00824CF9">
            <w:pPr>
              <w:jc w:val="right"/>
              <w:rPr>
                <w:sz w:val="18"/>
                <w:szCs w:val="18"/>
                <w:lang w:val="fr-FR" w:eastAsia="en-CA"/>
              </w:rPr>
            </w:pPr>
            <w:r w:rsidRPr="005A6E56">
              <w:rPr>
                <w:sz w:val="18"/>
                <w:szCs w:val="18"/>
                <w:lang w:val="fr-FR" w:eastAsia="en-CA"/>
              </w:rPr>
              <w:t>23</w:t>
            </w:r>
            <w:r w:rsidR="00612313" w:rsidRPr="005A6E56">
              <w:rPr>
                <w:sz w:val="18"/>
                <w:szCs w:val="18"/>
                <w:lang w:val="fr-FR" w:eastAsia="en-CA"/>
              </w:rPr>
              <w:t>,</w:t>
            </w:r>
            <w:r w:rsidRPr="005A6E56">
              <w:rPr>
                <w:sz w:val="18"/>
                <w:szCs w:val="18"/>
                <w:lang w:val="fr-FR" w:eastAsia="en-CA"/>
              </w:rPr>
              <w:t>1</w:t>
            </w:r>
          </w:p>
        </w:tc>
        <w:tc>
          <w:tcPr>
            <w:tcW w:w="770" w:type="dxa"/>
            <w:tcBorders>
              <w:top w:val="nil"/>
              <w:left w:val="nil"/>
              <w:bottom w:val="single" w:sz="4" w:space="0" w:color="auto"/>
              <w:right w:val="single" w:sz="4" w:space="0" w:color="auto"/>
            </w:tcBorders>
            <w:shd w:val="clear" w:color="auto" w:fill="auto"/>
            <w:hideMark/>
          </w:tcPr>
          <w:p w14:paraId="472A2CA6" w14:textId="314A9D29" w:rsidR="00824CF9" w:rsidRPr="005A6E56" w:rsidRDefault="00824CF9" w:rsidP="00824CF9">
            <w:pPr>
              <w:jc w:val="right"/>
              <w:rPr>
                <w:sz w:val="18"/>
                <w:szCs w:val="18"/>
                <w:lang w:val="fr-FR" w:eastAsia="en-CA"/>
              </w:rPr>
            </w:pPr>
            <w:r w:rsidRPr="005A6E56">
              <w:rPr>
                <w:sz w:val="18"/>
                <w:szCs w:val="18"/>
                <w:lang w:val="fr-FR" w:eastAsia="en-CA"/>
              </w:rPr>
              <w:t>22</w:t>
            </w:r>
            <w:r w:rsidR="00612313" w:rsidRPr="005A6E56">
              <w:rPr>
                <w:sz w:val="18"/>
                <w:szCs w:val="18"/>
                <w:lang w:val="fr-FR" w:eastAsia="en-CA"/>
              </w:rPr>
              <w:t>,</w:t>
            </w:r>
            <w:r w:rsidRPr="005A6E56">
              <w:rPr>
                <w:sz w:val="18"/>
                <w:szCs w:val="18"/>
                <w:lang w:val="fr-FR" w:eastAsia="en-CA"/>
              </w:rPr>
              <w:t>5</w:t>
            </w:r>
          </w:p>
        </w:tc>
        <w:tc>
          <w:tcPr>
            <w:tcW w:w="850" w:type="dxa"/>
            <w:tcBorders>
              <w:top w:val="nil"/>
              <w:left w:val="nil"/>
              <w:bottom w:val="single" w:sz="4" w:space="0" w:color="auto"/>
              <w:right w:val="single" w:sz="4" w:space="0" w:color="auto"/>
            </w:tcBorders>
            <w:shd w:val="clear" w:color="auto" w:fill="auto"/>
            <w:hideMark/>
          </w:tcPr>
          <w:p w14:paraId="37FFB206" w14:textId="2CF4437B" w:rsidR="00824CF9" w:rsidRPr="005A6E56" w:rsidRDefault="00824CF9" w:rsidP="00824CF9">
            <w:pPr>
              <w:jc w:val="right"/>
              <w:rPr>
                <w:sz w:val="18"/>
                <w:szCs w:val="18"/>
                <w:lang w:val="fr-FR" w:eastAsia="en-CA"/>
              </w:rPr>
            </w:pPr>
            <w:r w:rsidRPr="005A6E56">
              <w:rPr>
                <w:sz w:val="18"/>
                <w:szCs w:val="18"/>
                <w:lang w:val="fr-FR" w:eastAsia="en-CA"/>
              </w:rPr>
              <w:t>23</w:t>
            </w:r>
            <w:r w:rsidR="00612313" w:rsidRPr="005A6E56">
              <w:rPr>
                <w:sz w:val="18"/>
                <w:szCs w:val="18"/>
                <w:lang w:val="fr-FR" w:eastAsia="en-CA"/>
              </w:rPr>
              <w:t>,</w:t>
            </w:r>
            <w:r w:rsidRPr="005A6E56">
              <w:rPr>
                <w:sz w:val="18"/>
                <w:szCs w:val="18"/>
                <w:lang w:val="fr-FR" w:eastAsia="en-CA"/>
              </w:rPr>
              <w:t>2</w:t>
            </w:r>
          </w:p>
        </w:tc>
        <w:tc>
          <w:tcPr>
            <w:tcW w:w="567" w:type="dxa"/>
            <w:tcBorders>
              <w:top w:val="nil"/>
              <w:left w:val="nil"/>
              <w:bottom w:val="single" w:sz="4" w:space="0" w:color="auto"/>
              <w:right w:val="single" w:sz="4" w:space="0" w:color="auto"/>
            </w:tcBorders>
            <w:shd w:val="clear" w:color="auto" w:fill="auto"/>
            <w:hideMark/>
          </w:tcPr>
          <w:p w14:paraId="675D6239" w14:textId="77777777" w:rsidR="00824CF9" w:rsidRPr="005A6E56" w:rsidRDefault="00824CF9" w:rsidP="00824CF9">
            <w:pPr>
              <w:jc w:val="right"/>
              <w:rPr>
                <w:sz w:val="18"/>
                <w:szCs w:val="18"/>
                <w:lang w:val="fr-FR" w:eastAsia="en-CA"/>
              </w:rPr>
            </w:pPr>
            <w:r w:rsidRPr="005A6E56">
              <w:rPr>
                <w:sz w:val="18"/>
                <w:szCs w:val="18"/>
                <w:lang w:val="fr-FR" w:eastAsia="en-CA"/>
              </w:rPr>
              <w:t> </w:t>
            </w:r>
          </w:p>
        </w:tc>
      </w:tr>
      <w:tr w:rsidR="00824CF9" w:rsidRPr="005A6E56" w14:paraId="248A6AA1" w14:textId="77777777" w:rsidTr="007C57E7">
        <w:trPr>
          <w:trHeight w:val="344"/>
        </w:trPr>
        <w:tc>
          <w:tcPr>
            <w:tcW w:w="1418" w:type="dxa"/>
            <w:tcBorders>
              <w:top w:val="nil"/>
              <w:left w:val="single" w:sz="4" w:space="0" w:color="auto"/>
              <w:bottom w:val="single" w:sz="4" w:space="0" w:color="auto"/>
              <w:right w:val="single" w:sz="4" w:space="0" w:color="auto"/>
            </w:tcBorders>
            <w:shd w:val="clear" w:color="auto" w:fill="auto"/>
            <w:hideMark/>
          </w:tcPr>
          <w:p w14:paraId="5B92772B" w14:textId="3A039D23" w:rsidR="00824CF9" w:rsidRPr="005A6E56" w:rsidRDefault="00824CF9" w:rsidP="00824CF9">
            <w:pPr>
              <w:jc w:val="left"/>
              <w:rPr>
                <w:sz w:val="18"/>
                <w:szCs w:val="18"/>
                <w:lang w:val="fr-FR" w:eastAsia="en-CA"/>
              </w:rPr>
            </w:pPr>
            <w:r w:rsidRPr="005A6E56">
              <w:rPr>
                <w:sz w:val="18"/>
                <w:szCs w:val="18"/>
                <w:lang w:val="fr-FR" w:eastAsia="en-CA"/>
              </w:rPr>
              <w:t>Total pour les 129 pays A5 restants</w:t>
            </w:r>
          </w:p>
        </w:tc>
        <w:tc>
          <w:tcPr>
            <w:tcW w:w="885" w:type="dxa"/>
            <w:tcBorders>
              <w:top w:val="nil"/>
              <w:left w:val="nil"/>
              <w:bottom w:val="single" w:sz="4" w:space="0" w:color="auto"/>
              <w:right w:val="single" w:sz="4" w:space="0" w:color="auto"/>
            </w:tcBorders>
            <w:shd w:val="clear" w:color="auto" w:fill="auto"/>
            <w:hideMark/>
          </w:tcPr>
          <w:p w14:paraId="1CF2A09D" w14:textId="387C08B5" w:rsidR="00824CF9" w:rsidRPr="005A6E56" w:rsidRDefault="00824CF9" w:rsidP="00824CF9">
            <w:pPr>
              <w:jc w:val="right"/>
              <w:rPr>
                <w:sz w:val="18"/>
                <w:szCs w:val="18"/>
                <w:lang w:val="fr-FR" w:eastAsia="en-CA"/>
              </w:rPr>
            </w:pPr>
            <w:r w:rsidRPr="005A6E56">
              <w:rPr>
                <w:sz w:val="18"/>
                <w:szCs w:val="18"/>
                <w:lang w:val="fr-FR" w:eastAsia="en-CA"/>
              </w:rPr>
              <w:t>11</w:t>
            </w:r>
            <w:r w:rsidR="00612313" w:rsidRPr="005A6E56">
              <w:rPr>
                <w:sz w:val="18"/>
                <w:szCs w:val="18"/>
                <w:lang w:val="fr-FR" w:eastAsia="en-CA"/>
              </w:rPr>
              <w:t>,</w:t>
            </w:r>
            <w:r w:rsidRPr="005A6E56">
              <w:rPr>
                <w:sz w:val="18"/>
                <w:szCs w:val="18"/>
                <w:lang w:val="fr-FR" w:eastAsia="en-CA"/>
              </w:rPr>
              <w:t>2</w:t>
            </w:r>
          </w:p>
        </w:tc>
        <w:tc>
          <w:tcPr>
            <w:tcW w:w="816" w:type="dxa"/>
            <w:tcBorders>
              <w:top w:val="nil"/>
              <w:left w:val="nil"/>
              <w:bottom w:val="single" w:sz="4" w:space="0" w:color="auto"/>
              <w:right w:val="single" w:sz="4" w:space="0" w:color="auto"/>
            </w:tcBorders>
            <w:shd w:val="clear" w:color="auto" w:fill="auto"/>
            <w:hideMark/>
          </w:tcPr>
          <w:p w14:paraId="23086168" w14:textId="47C19A3B" w:rsidR="00824CF9" w:rsidRPr="005A6E56" w:rsidRDefault="00824CF9" w:rsidP="00824CF9">
            <w:pPr>
              <w:jc w:val="right"/>
              <w:rPr>
                <w:sz w:val="18"/>
                <w:szCs w:val="18"/>
                <w:lang w:val="fr-FR" w:eastAsia="en-CA"/>
              </w:rPr>
            </w:pPr>
            <w:r w:rsidRPr="005A6E56">
              <w:rPr>
                <w:sz w:val="18"/>
                <w:szCs w:val="18"/>
                <w:lang w:val="fr-FR" w:eastAsia="en-CA"/>
              </w:rPr>
              <w:t>11</w:t>
            </w:r>
            <w:r w:rsidR="00612313" w:rsidRPr="005A6E56">
              <w:rPr>
                <w:sz w:val="18"/>
                <w:szCs w:val="18"/>
                <w:lang w:val="fr-FR" w:eastAsia="en-CA"/>
              </w:rPr>
              <w:t>,</w:t>
            </w:r>
            <w:r w:rsidRPr="005A6E56">
              <w:rPr>
                <w:sz w:val="18"/>
                <w:szCs w:val="18"/>
                <w:lang w:val="fr-FR" w:eastAsia="en-CA"/>
              </w:rPr>
              <w:t>5</w:t>
            </w:r>
          </w:p>
        </w:tc>
        <w:tc>
          <w:tcPr>
            <w:tcW w:w="850" w:type="dxa"/>
            <w:tcBorders>
              <w:top w:val="nil"/>
              <w:left w:val="nil"/>
              <w:bottom w:val="single" w:sz="4" w:space="0" w:color="auto"/>
              <w:right w:val="single" w:sz="4" w:space="0" w:color="auto"/>
            </w:tcBorders>
            <w:shd w:val="clear" w:color="auto" w:fill="auto"/>
            <w:hideMark/>
          </w:tcPr>
          <w:p w14:paraId="138D995E" w14:textId="56F25A97" w:rsidR="00824CF9" w:rsidRPr="005A6E56" w:rsidRDefault="00824CF9" w:rsidP="00824CF9">
            <w:pPr>
              <w:jc w:val="right"/>
              <w:rPr>
                <w:sz w:val="18"/>
                <w:szCs w:val="18"/>
                <w:lang w:val="fr-FR" w:eastAsia="en-CA"/>
              </w:rPr>
            </w:pPr>
            <w:r w:rsidRPr="005A6E56">
              <w:rPr>
                <w:sz w:val="18"/>
                <w:szCs w:val="18"/>
                <w:lang w:val="fr-FR" w:eastAsia="en-CA"/>
              </w:rPr>
              <w:t>11</w:t>
            </w:r>
            <w:r w:rsidR="00612313" w:rsidRPr="005A6E56">
              <w:rPr>
                <w:sz w:val="18"/>
                <w:szCs w:val="18"/>
                <w:lang w:val="fr-FR" w:eastAsia="en-CA"/>
              </w:rPr>
              <w:t>,</w:t>
            </w:r>
            <w:r w:rsidRPr="005A6E56">
              <w:rPr>
                <w:sz w:val="18"/>
                <w:szCs w:val="18"/>
                <w:lang w:val="fr-FR" w:eastAsia="en-CA"/>
              </w:rPr>
              <w:t>9</w:t>
            </w:r>
          </w:p>
        </w:tc>
        <w:tc>
          <w:tcPr>
            <w:tcW w:w="815" w:type="dxa"/>
            <w:tcBorders>
              <w:top w:val="nil"/>
              <w:left w:val="nil"/>
              <w:bottom w:val="single" w:sz="4" w:space="0" w:color="auto"/>
              <w:right w:val="single" w:sz="4" w:space="0" w:color="auto"/>
            </w:tcBorders>
            <w:shd w:val="clear" w:color="auto" w:fill="auto"/>
            <w:hideMark/>
          </w:tcPr>
          <w:p w14:paraId="3A4162AC" w14:textId="1456FE04" w:rsidR="00824CF9" w:rsidRPr="005A6E56" w:rsidRDefault="00824CF9" w:rsidP="00824CF9">
            <w:pPr>
              <w:jc w:val="right"/>
              <w:rPr>
                <w:sz w:val="18"/>
                <w:szCs w:val="18"/>
                <w:lang w:val="fr-FR" w:eastAsia="en-CA"/>
              </w:rPr>
            </w:pPr>
            <w:r w:rsidRPr="005A6E56">
              <w:rPr>
                <w:sz w:val="18"/>
                <w:szCs w:val="18"/>
                <w:lang w:val="fr-FR" w:eastAsia="en-CA"/>
              </w:rPr>
              <w:t>12</w:t>
            </w:r>
            <w:r w:rsidR="00612313" w:rsidRPr="005A6E56">
              <w:rPr>
                <w:sz w:val="18"/>
                <w:szCs w:val="18"/>
                <w:lang w:val="fr-FR" w:eastAsia="en-CA"/>
              </w:rPr>
              <w:t>,</w:t>
            </w:r>
            <w:r w:rsidRPr="005A6E56">
              <w:rPr>
                <w:sz w:val="18"/>
                <w:szCs w:val="18"/>
                <w:lang w:val="fr-FR" w:eastAsia="en-CA"/>
              </w:rPr>
              <w:t>7</w:t>
            </w:r>
          </w:p>
        </w:tc>
        <w:tc>
          <w:tcPr>
            <w:tcW w:w="745" w:type="dxa"/>
            <w:tcBorders>
              <w:top w:val="nil"/>
              <w:left w:val="nil"/>
              <w:bottom w:val="single" w:sz="4" w:space="0" w:color="auto"/>
              <w:right w:val="single" w:sz="4" w:space="0" w:color="auto"/>
            </w:tcBorders>
            <w:shd w:val="clear" w:color="auto" w:fill="auto"/>
            <w:hideMark/>
          </w:tcPr>
          <w:p w14:paraId="79732ACF" w14:textId="1EC9C77C" w:rsidR="00824CF9" w:rsidRPr="005A6E56" w:rsidRDefault="00824CF9" w:rsidP="00824CF9">
            <w:pPr>
              <w:jc w:val="right"/>
              <w:rPr>
                <w:sz w:val="18"/>
                <w:szCs w:val="18"/>
                <w:lang w:val="fr-FR" w:eastAsia="en-CA"/>
              </w:rPr>
            </w:pPr>
            <w:r w:rsidRPr="005A6E56">
              <w:rPr>
                <w:sz w:val="18"/>
                <w:szCs w:val="18"/>
                <w:lang w:val="fr-FR" w:eastAsia="en-CA"/>
              </w:rPr>
              <w:t>11</w:t>
            </w:r>
            <w:r w:rsidR="00612313" w:rsidRPr="005A6E56">
              <w:rPr>
                <w:sz w:val="18"/>
                <w:szCs w:val="18"/>
                <w:lang w:val="fr-FR" w:eastAsia="en-CA"/>
              </w:rPr>
              <w:t>,</w:t>
            </w:r>
            <w:r w:rsidRPr="005A6E56">
              <w:rPr>
                <w:sz w:val="18"/>
                <w:szCs w:val="18"/>
                <w:lang w:val="fr-FR" w:eastAsia="en-CA"/>
              </w:rPr>
              <w:t>9</w:t>
            </w:r>
          </w:p>
        </w:tc>
        <w:tc>
          <w:tcPr>
            <w:tcW w:w="744" w:type="dxa"/>
            <w:tcBorders>
              <w:top w:val="nil"/>
              <w:left w:val="nil"/>
              <w:bottom w:val="single" w:sz="4" w:space="0" w:color="auto"/>
              <w:right w:val="single" w:sz="4" w:space="0" w:color="auto"/>
            </w:tcBorders>
            <w:shd w:val="clear" w:color="auto" w:fill="auto"/>
            <w:hideMark/>
          </w:tcPr>
          <w:p w14:paraId="523E4E98" w14:textId="3A914A4E" w:rsidR="00824CF9" w:rsidRPr="005A6E56" w:rsidRDefault="00824CF9" w:rsidP="00824CF9">
            <w:pPr>
              <w:jc w:val="right"/>
              <w:rPr>
                <w:sz w:val="18"/>
                <w:szCs w:val="18"/>
                <w:lang w:val="fr-FR" w:eastAsia="en-CA"/>
              </w:rPr>
            </w:pPr>
            <w:r w:rsidRPr="005A6E56">
              <w:rPr>
                <w:sz w:val="18"/>
                <w:szCs w:val="18"/>
                <w:lang w:val="fr-FR" w:eastAsia="en-CA"/>
              </w:rPr>
              <w:t>11</w:t>
            </w:r>
            <w:r w:rsidR="00612313" w:rsidRPr="005A6E56">
              <w:rPr>
                <w:sz w:val="18"/>
                <w:szCs w:val="18"/>
                <w:lang w:val="fr-FR" w:eastAsia="en-CA"/>
              </w:rPr>
              <w:t>,</w:t>
            </w:r>
            <w:r w:rsidRPr="005A6E56">
              <w:rPr>
                <w:sz w:val="18"/>
                <w:szCs w:val="18"/>
                <w:lang w:val="fr-FR" w:eastAsia="en-CA"/>
              </w:rPr>
              <w:t>2</w:t>
            </w:r>
          </w:p>
        </w:tc>
        <w:tc>
          <w:tcPr>
            <w:tcW w:w="815" w:type="dxa"/>
            <w:tcBorders>
              <w:top w:val="nil"/>
              <w:left w:val="nil"/>
              <w:bottom w:val="single" w:sz="4" w:space="0" w:color="auto"/>
              <w:right w:val="single" w:sz="4" w:space="0" w:color="auto"/>
            </w:tcBorders>
            <w:shd w:val="clear" w:color="auto" w:fill="auto"/>
            <w:hideMark/>
          </w:tcPr>
          <w:p w14:paraId="3B59FFC0" w14:textId="0C79B42C" w:rsidR="00824CF9" w:rsidRPr="005A6E56" w:rsidRDefault="00824CF9" w:rsidP="00824CF9">
            <w:pPr>
              <w:jc w:val="right"/>
              <w:rPr>
                <w:sz w:val="18"/>
                <w:szCs w:val="18"/>
                <w:lang w:val="fr-FR" w:eastAsia="en-CA"/>
              </w:rPr>
            </w:pPr>
            <w:r w:rsidRPr="005A6E56">
              <w:rPr>
                <w:sz w:val="18"/>
                <w:szCs w:val="18"/>
                <w:lang w:val="fr-FR" w:eastAsia="en-CA"/>
              </w:rPr>
              <w:t>10</w:t>
            </w:r>
            <w:r w:rsidR="00612313" w:rsidRPr="005A6E56">
              <w:rPr>
                <w:sz w:val="18"/>
                <w:szCs w:val="18"/>
                <w:lang w:val="fr-FR" w:eastAsia="en-CA"/>
              </w:rPr>
              <w:t>,</w:t>
            </w:r>
            <w:r w:rsidRPr="005A6E56">
              <w:rPr>
                <w:sz w:val="18"/>
                <w:szCs w:val="18"/>
                <w:lang w:val="fr-FR" w:eastAsia="en-CA"/>
              </w:rPr>
              <w:t>3</w:t>
            </w:r>
          </w:p>
        </w:tc>
        <w:tc>
          <w:tcPr>
            <w:tcW w:w="850" w:type="dxa"/>
            <w:tcBorders>
              <w:top w:val="nil"/>
              <w:left w:val="nil"/>
              <w:bottom w:val="single" w:sz="4" w:space="0" w:color="auto"/>
              <w:right w:val="single" w:sz="4" w:space="0" w:color="auto"/>
            </w:tcBorders>
            <w:shd w:val="clear" w:color="auto" w:fill="auto"/>
            <w:hideMark/>
          </w:tcPr>
          <w:p w14:paraId="06B53D20" w14:textId="3E50A393" w:rsidR="00824CF9" w:rsidRPr="005A6E56" w:rsidRDefault="00824CF9" w:rsidP="00824CF9">
            <w:pPr>
              <w:jc w:val="right"/>
              <w:rPr>
                <w:sz w:val="18"/>
                <w:szCs w:val="18"/>
                <w:lang w:val="fr-FR" w:eastAsia="en-CA"/>
              </w:rPr>
            </w:pPr>
            <w:r w:rsidRPr="005A6E56">
              <w:rPr>
                <w:sz w:val="18"/>
                <w:szCs w:val="18"/>
                <w:lang w:val="fr-FR" w:eastAsia="en-CA"/>
              </w:rPr>
              <w:t>10</w:t>
            </w:r>
            <w:r w:rsidR="00612313" w:rsidRPr="005A6E56">
              <w:rPr>
                <w:sz w:val="18"/>
                <w:szCs w:val="18"/>
                <w:lang w:val="fr-FR" w:eastAsia="en-CA"/>
              </w:rPr>
              <w:t>,</w:t>
            </w:r>
            <w:r w:rsidRPr="005A6E56">
              <w:rPr>
                <w:sz w:val="18"/>
                <w:szCs w:val="18"/>
                <w:lang w:val="fr-FR" w:eastAsia="en-CA"/>
              </w:rPr>
              <w:t>2</w:t>
            </w:r>
          </w:p>
        </w:tc>
        <w:tc>
          <w:tcPr>
            <w:tcW w:w="790" w:type="dxa"/>
            <w:tcBorders>
              <w:top w:val="nil"/>
              <w:left w:val="nil"/>
              <w:bottom w:val="single" w:sz="4" w:space="0" w:color="auto"/>
              <w:right w:val="single" w:sz="4" w:space="0" w:color="auto"/>
            </w:tcBorders>
            <w:shd w:val="clear" w:color="auto" w:fill="auto"/>
            <w:hideMark/>
          </w:tcPr>
          <w:p w14:paraId="71F695F7" w14:textId="3894FFC3" w:rsidR="00824CF9" w:rsidRPr="005A6E56" w:rsidRDefault="00824CF9" w:rsidP="00824CF9">
            <w:pPr>
              <w:jc w:val="right"/>
              <w:rPr>
                <w:sz w:val="18"/>
                <w:szCs w:val="18"/>
                <w:lang w:val="fr-FR" w:eastAsia="en-CA"/>
              </w:rPr>
            </w:pPr>
            <w:r w:rsidRPr="005A6E56">
              <w:rPr>
                <w:sz w:val="18"/>
                <w:szCs w:val="18"/>
                <w:lang w:val="fr-FR" w:eastAsia="en-CA"/>
              </w:rPr>
              <w:t>10</w:t>
            </w:r>
            <w:r w:rsidR="00612313" w:rsidRPr="005A6E56">
              <w:rPr>
                <w:sz w:val="18"/>
                <w:szCs w:val="18"/>
                <w:lang w:val="fr-FR" w:eastAsia="en-CA"/>
              </w:rPr>
              <w:t>,</w:t>
            </w:r>
            <w:r w:rsidRPr="005A6E56">
              <w:rPr>
                <w:sz w:val="18"/>
                <w:szCs w:val="18"/>
                <w:lang w:val="fr-FR" w:eastAsia="en-CA"/>
              </w:rPr>
              <w:t>9</w:t>
            </w:r>
          </w:p>
        </w:tc>
        <w:tc>
          <w:tcPr>
            <w:tcW w:w="770" w:type="dxa"/>
            <w:tcBorders>
              <w:top w:val="nil"/>
              <w:left w:val="nil"/>
              <w:bottom w:val="single" w:sz="4" w:space="0" w:color="auto"/>
              <w:right w:val="single" w:sz="4" w:space="0" w:color="auto"/>
            </w:tcBorders>
            <w:shd w:val="clear" w:color="auto" w:fill="auto"/>
            <w:hideMark/>
          </w:tcPr>
          <w:p w14:paraId="1BE41E6B" w14:textId="6671A4D9" w:rsidR="00824CF9" w:rsidRPr="005A6E56" w:rsidRDefault="00824CF9" w:rsidP="00824CF9">
            <w:pPr>
              <w:jc w:val="right"/>
              <w:rPr>
                <w:sz w:val="18"/>
                <w:szCs w:val="18"/>
                <w:lang w:val="fr-FR" w:eastAsia="en-CA"/>
              </w:rPr>
            </w:pPr>
            <w:r w:rsidRPr="005A6E56">
              <w:rPr>
                <w:sz w:val="18"/>
                <w:szCs w:val="18"/>
                <w:lang w:val="fr-FR" w:eastAsia="en-CA"/>
              </w:rPr>
              <w:t>9</w:t>
            </w:r>
            <w:r w:rsidR="00612313" w:rsidRPr="005A6E56">
              <w:rPr>
                <w:sz w:val="18"/>
                <w:szCs w:val="18"/>
                <w:lang w:val="fr-FR" w:eastAsia="en-CA"/>
              </w:rPr>
              <w:t>,</w:t>
            </w:r>
            <w:r w:rsidRPr="005A6E56">
              <w:rPr>
                <w:sz w:val="18"/>
                <w:szCs w:val="18"/>
                <w:lang w:val="fr-FR" w:eastAsia="en-CA"/>
              </w:rPr>
              <w:t>7</w:t>
            </w:r>
          </w:p>
        </w:tc>
        <w:tc>
          <w:tcPr>
            <w:tcW w:w="850" w:type="dxa"/>
            <w:tcBorders>
              <w:top w:val="nil"/>
              <w:left w:val="nil"/>
              <w:bottom w:val="single" w:sz="4" w:space="0" w:color="auto"/>
              <w:right w:val="single" w:sz="4" w:space="0" w:color="auto"/>
            </w:tcBorders>
            <w:shd w:val="clear" w:color="auto" w:fill="auto"/>
            <w:hideMark/>
          </w:tcPr>
          <w:p w14:paraId="196FA1C0" w14:textId="68A1399E" w:rsidR="00824CF9" w:rsidRPr="005A6E56" w:rsidRDefault="00824CF9" w:rsidP="00824CF9">
            <w:pPr>
              <w:jc w:val="right"/>
              <w:rPr>
                <w:sz w:val="18"/>
                <w:szCs w:val="18"/>
                <w:lang w:val="fr-FR" w:eastAsia="en-CA"/>
              </w:rPr>
            </w:pPr>
            <w:r w:rsidRPr="005A6E56">
              <w:rPr>
                <w:sz w:val="18"/>
                <w:szCs w:val="18"/>
                <w:lang w:val="fr-FR" w:eastAsia="en-CA"/>
              </w:rPr>
              <w:t>8</w:t>
            </w:r>
            <w:r w:rsidR="00612313" w:rsidRPr="005A6E56">
              <w:rPr>
                <w:sz w:val="18"/>
                <w:szCs w:val="18"/>
                <w:lang w:val="fr-FR" w:eastAsia="en-CA"/>
              </w:rPr>
              <w:t>,</w:t>
            </w:r>
            <w:r w:rsidRPr="005A6E56">
              <w:rPr>
                <w:sz w:val="18"/>
                <w:szCs w:val="18"/>
                <w:lang w:val="fr-FR" w:eastAsia="en-CA"/>
              </w:rPr>
              <w:t>1</w:t>
            </w:r>
          </w:p>
        </w:tc>
        <w:tc>
          <w:tcPr>
            <w:tcW w:w="567" w:type="dxa"/>
            <w:tcBorders>
              <w:top w:val="nil"/>
              <w:left w:val="nil"/>
              <w:bottom w:val="single" w:sz="4" w:space="0" w:color="auto"/>
              <w:right w:val="single" w:sz="4" w:space="0" w:color="auto"/>
            </w:tcBorders>
            <w:shd w:val="clear" w:color="auto" w:fill="auto"/>
            <w:hideMark/>
          </w:tcPr>
          <w:p w14:paraId="6A9D0309" w14:textId="77777777" w:rsidR="00824CF9" w:rsidRPr="005A6E56" w:rsidRDefault="00824CF9" w:rsidP="00824CF9">
            <w:pPr>
              <w:jc w:val="right"/>
              <w:rPr>
                <w:sz w:val="18"/>
                <w:szCs w:val="18"/>
                <w:lang w:val="fr-FR" w:eastAsia="en-CA"/>
              </w:rPr>
            </w:pPr>
            <w:r w:rsidRPr="005A6E56">
              <w:rPr>
                <w:sz w:val="18"/>
                <w:szCs w:val="18"/>
                <w:lang w:val="fr-FR" w:eastAsia="en-CA"/>
              </w:rPr>
              <w:t> </w:t>
            </w:r>
          </w:p>
        </w:tc>
      </w:tr>
    </w:tbl>
    <w:p w14:paraId="6D296DB7" w14:textId="271B2EFF" w:rsidR="00ED2C80" w:rsidRPr="005A6E56" w:rsidRDefault="00ED2C80" w:rsidP="00ED2C80">
      <w:pPr>
        <w:pStyle w:val="Heading1"/>
        <w:numPr>
          <w:ilvl w:val="0"/>
          <w:numId w:val="0"/>
        </w:numPr>
        <w:tabs>
          <w:tab w:val="left" w:pos="720"/>
        </w:tabs>
        <w:spacing w:after="0"/>
        <w:rPr>
          <w:bCs/>
          <w:sz w:val="19"/>
          <w:szCs w:val="19"/>
          <w:lang w:val="fr-FR"/>
        </w:rPr>
      </w:pPr>
      <w:r w:rsidRPr="005A6E56">
        <w:rPr>
          <w:bCs/>
          <w:sz w:val="19"/>
          <w:szCs w:val="19"/>
          <w:lang w:val="fr-FR"/>
        </w:rPr>
        <w:t>*</w:t>
      </w:r>
      <w:r w:rsidR="00612313" w:rsidRPr="005A6E56">
        <w:rPr>
          <w:lang w:val="fr-FR"/>
        </w:rPr>
        <w:t xml:space="preserve"> </w:t>
      </w:r>
      <w:r w:rsidR="00612313" w:rsidRPr="005A6E56">
        <w:rPr>
          <w:bCs/>
          <w:sz w:val="19"/>
          <w:szCs w:val="19"/>
          <w:lang w:val="fr-FR"/>
        </w:rPr>
        <w:t>Afrique du Sud, Arabie Saoudite, Argentine, Brésil, Égypte, Inde, Indonésie, Iran (République islamique d</w:t>
      </w:r>
      <w:r w:rsidR="00780CEB" w:rsidRPr="005A6E56">
        <w:rPr>
          <w:bCs/>
          <w:sz w:val="19"/>
          <w:szCs w:val="19"/>
          <w:lang w:val="fr-FR"/>
        </w:rPr>
        <w:t>’</w:t>
      </w:r>
      <w:r w:rsidR="00612313" w:rsidRPr="005A6E56">
        <w:rPr>
          <w:bCs/>
          <w:sz w:val="19"/>
          <w:szCs w:val="19"/>
          <w:lang w:val="fr-FR"/>
        </w:rPr>
        <w:t>), Koweït, Malaisie, Mexique, Nigeria, Thaïlande et Turquie.</w:t>
      </w:r>
    </w:p>
    <w:p w14:paraId="6962ED67" w14:textId="77777777" w:rsidR="00ED2C80" w:rsidRPr="005A6E56" w:rsidRDefault="00ED2C80" w:rsidP="00ED2C80">
      <w:pPr>
        <w:rPr>
          <w:lang w:val="fr-FR"/>
        </w:rPr>
      </w:pPr>
    </w:p>
    <w:p w14:paraId="133A863A" w14:textId="2E5AA637" w:rsidR="00ED2C80" w:rsidRPr="005A6E56" w:rsidRDefault="00612313" w:rsidP="00ED2C80">
      <w:pPr>
        <w:pStyle w:val="Heading1"/>
        <w:rPr>
          <w:lang w:val="fr-FR"/>
        </w:rPr>
      </w:pPr>
      <w:r w:rsidRPr="005A6E56">
        <w:rPr>
          <w:lang w:val="fr-FR"/>
        </w:rPr>
        <w:t>La répartition par secteur des trois principaux HCFC consommés dans les pays visés à l’article 5 (pays A5) est présentée au tableau 8. L’analyse révèle une réduction soutenue de la consommation globale de ces trois substances</w:t>
      </w:r>
      <w:r w:rsidR="00ED2C80" w:rsidRPr="005A6E56">
        <w:rPr>
          <w:lang w:val="fr-FR"/>
        </w:rPr>
        <w:t>.</w:t>
      </w:r>
    </w:p>
    <w:p w14:paraId="473C1192" w14:textId="554F4B3E" w:rsidR="00ED2C80" w:rsidRPr="005A6E56" w:rsidRDefault="00ED2C80" w:rsidP="00ED2C80">
      <w:pPr>
        <w:pStyle w:val="Heading1"/>
        <w:keepNext/>
        <w:keepLines/>
        <w:numPr>
          <w:ilvl w:val="0"/>
          <w:numId w:val="0"/>
        </w:numPr>
        <w:tabs>
          <w:tab w:val="left" w:pos="720"/>
        </w:tabs>
        <w:spacing w:after="0"/>
        <w:rPr>
          <w:b/>
          <w:lang w:val="fr-FR"/>
        </w:rPr>
      </w:pPr>
      <w:r w:rsidRPr="005A6E56">
        <w:rPr>
          <w:b/>
          <w:lang w:val="fr-FR"/>
        </w:rPr>
        <w:t>Table</w:t>
      </w:r>
      <w:r w:rsidR="00EF5118" w:rsidRPr="005A6E56">
        <w:rPr>
          <w:b/>
          <w:lang w:val="fr-FR"/>
        </w:rPr>
        <w:t>au</w:t>
      </w:r>
      <w:r w:rsidRPr="005A6E56">
        <w:rPr>
          <w:b/>
          <w:lang w:val="fr-FR"/>
        </w:rPr>
        <w:t xml:space="preserve"> 8</w:t>
      </w:r>
      <w:r w:rsidR="00EF5118" w:rsidRPr="005A6E56">
        <w:rPr>
          <w:b/>
          <w:lang w:val="fr-FR"/>
        </w:rPr>
        <w:t>. Répartition par secteur des principaux HCFC consommés dans les pays visés à l’article 5 (pays A5) (tonnes PAO)</w:t>
      </w:r>
    </w:p>
    <w:tbl>
      <w:tblPr>
        <w:tblW w:w="10875" w:type="dxa"/>
        <w:tblInd w:w="-572" w:type="dxa"/>
        <w:tblLook w:val="04A0" w:firstRow="1" w:lastRow="0" w:firstColumn="1" w:lastColumn="0" w:noHBand="0" w:noVBand="1"/>
      </w:tblPr>
      <w:tblGrid>
        <w:gridCol w:w="1560"/>
        <w:gridCol w:w="846"/>
        <w:gridCol w:w="846"/>
        <w:gridCol w:w="846"/>
        <w:gridCol w:w="846"/>
        <w:gridCol w:w="846"/>
        <w:gridCol w:w="846"/>
        <w:gridCol w:w="846"/>
        <w:gridCol w:w="846"/>
        <w:gridCol w:w="846"/>
        <w:gridCol w:w="846"/>
        <w:gridCol w:w="855"/>
      </w:tblGrid>
      <w:tr w:rsidR="0035045A" w:rsidRPr="005A6E56" w14:paraId="1D6863EA" w14:textId="77777777" w:rsidTr="007C57E7">
        <w:trPr>
          <w:trHeight w:val="111"/>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667AF836" w14:textId="31AA729B" w:rsidR="0035045A" w:rsidRPr="005A6E56" w:rsidRDefault="0035045A" w:rsidP="0035045A">
            <w:pPr>
              <w:rPr>
                <w:b/>
                <w:bCs/>
                <w:sz w:val="18"/>
                <w:szCs w:val="18"/>
                <w:lang w:val="fr-FR" w:eastAsia="en-CA"/>
              </w:rPr>
            </w:pPr>
            <w:r w:rsidRPr="005A6E56">
              <w:rPr>
                <w:b/>
                <w:bCs/>
                <w:sz w:val="18"/>
                <w:szCs w:val="18"/>
                <w:lang w:val="fr-FR" w:eastAsia="en-CA"/>
              </w:rPr>
              <w:t>Secteur</w:t>
            </w:r>
          </w:p>
        </w:tc>
        <w:tc>
          <w:tcPr>
            <w:tcW w:w="846" w:type="dxa"/>
            <w:tcBorders>
              <w:top w:val="single" w:sz="4" w:space="0" w:color="auto"/>
              <w:left w:val="nil"/>
              <w:bottom w:val="single" w:sz="4" w:space="0" w:color="auto"/>
              <w:right w:val="single" w:sz="4" w:space="0" w:color="auto"/>
            </w:tcBorders>
            <w:shd w:val="clear" w:color="auto" w:fill="auto"/>
            <w:noWrap/>
            <w:hideMark/>
          </w:tcPr>
          <w:p w14:paraId="16911838" w14:textId="77777777" w:rsidR="0035045A" w:rsidRPr="005A6E56" w:rsidRDefault="0035045A" w:rsidP="0035045A">
            <w:pPr>
              <w:jc w:val="center"/>
              <w:rPr>
                <w:b/>
                <w:bCs/>
                <w:sz w:val="18"/>
                <w:szCs w:val="18"/>
                <w:lang w:val="fr-FR" w:eastAsia="en-CA"/>
              </w:rPr>
            </w:pPr>
            <w:r w:rsidRPr="005A6E56">
              <w:rPr>
                <w:b/>
                <w:bCs/>
                <w:sz w:val="18"/>
                <w:szCs w:val="18"/>
                <w:lang w:val="fr-FR" w:eastAsia="en-CA"/>
              </w:rPr>
              <w:t>2012</w:t>
            </w:r>
          </w:p>
        </w:tc>
        <w:tc>
          <w:tcPr>
            <w:tcW w:w="846" w:type="dxa"/>
            <w:tcBorders>
              <w:top w:val="single" w:sz="4" w:space="0" w:color="auto"/>
              <w:left w:val="nil"/>
              <w:bottom w:val="single" w:sz="4" w:space="0" w:color="auto"/>
              <w:right w:val="single" w:sz="4" w:space="0" w:color="auto"/>
            </w:tcBorders>
            <w:shd w:val="clear" w:color="auto" w:fill="auto"/>
            <w:noWrap/>
            <w:hideMark/>
          </w:tcPr>
          <w:p w14:paraId="575AE5B3" w14:textId="77777777" w:rsidR="0035045A" w:rsidRPr="005A6E56" w:rsidRDefault="0035045A" w:rsidP="0035045A">
            <w:pPr>
              <w:jc w:val="center"/>
              <w:rPr>
                <w:b/>
                <w:bCs/>
                <w:sz w:val="18"/>
                <w:szCs w:val="18"/>
                <w:lang w:val="fr-FR" w:eastAsia="en-CA"/>
              </w:rPr>
            </w:pPr>
            <w:r w:rsidRPr="005A6E56">
              <w:rPr>
                <w:b/>
                <w:bCs/>
                <w:sz w:val="18"/>
                <w:szCs w:val="18"/>
                <w:lang w:val="fr-FR" w:eastAsia="en-CA"/>
              </w:rPr>
              <w:t>2013</w:t>
            </w:r>
          </w:p>
        </w:tc>
        <w:tc>
          <w:tcPr>
            <w:tcW w:w="846" w:type="dxa"/>
            <w:tcBorders>
              <w:top w:val="single" w:sz="4" w:space="0" w:color="auto"/>
              <w:left w:val="nil"/>
              <w:bottom w:val="single" w:sz="4" w:space="0" w:color="auto"/>
              <w:right w:val="single" w:sz="4" w:space="0" w:color="auto"/>
            </w:tcBorders>
            <w:shd w:val="clear" w:color="auto" w:fill="auto"/>
            <w:noWrap/>
            <w:hideMark/>
          </w:tcPr>
          <w:p w14:paraId="552AD732" w14:textId="77777777" w:rsidR="0035045A" w:rsidRPr="005A6E56" w:rsidRDefault="0035045A" w:rsidP="0035045A">
            <w:pPr>
              <w:jc w:val="center"/>
              <w:rPr>
                <w:b/>
                <w:bCs/>
                <w:sz w:val="18"/>
                <w:szCs w:val="18"/>
                <w:lang w:val="fr-FR" w:eastAsia="en-CA"/>
              </w:rPr>
            </w:pPr>
            <w:r w:rsidRPr="005A6E56">
              <w:rPr>
                <w:b/>
                <w:bCs/>
                <w:sz w:val="18"/>
                <w:szCs w:val="18"/>
                <w:lang w:val="fr-FR" w:eastAsia="en-CA"/>
              </w:rPr>
              <w:t>2014</w:t>
            </w:r>
          </w:p>
        </w:tc>
        <w:tc>
          <w:tcPr>
            <w:tcW w:w="846" w:type="dxa"/>
            <w:tcBorders>
              <w:top w:val="single" w:sz="4" w:space="0" w:color="auto"/>
              <w:left w:val="nil"/>
              <w:bottom w:val="single" w:sz="4" w:space="0" w:color="auto"/>
              <w:right w:val="single" w:sz="4" w:space="0" w:color="auto"/>
            </w:tcBorders>
            <w:shd w:val="clear" w:color="auto" w:fill="auto"/>
            <w:noWrap/>
            <w:hideMark/>
          </w:tcPr>
          <w:p w14:paraId="678E8AD4" w14:textId="77777777" w:rsidR="0035045A" w:rsidRPr="005A6E56" w:rsidRDefault="0035045A" w:rsidP="0035045A">
            <w:pPr>
              <w:jc w:val="center"/>
              <w:rPr>
                <w:b/>
                <w:bCs/>
                <w:sz w:val="18"/>
                <w:szCs w:val="18"/>
                <w:lang w:val="fr-FR" w:eastAsia="en-CA"/>
              </w:rPr>
            </w:pPr>
            <w:r w:rsidRPr="005A6E56">
              <w:rPr>
                <w:b/>
                <w:bCs/>
                <w:sz w:val="18"/>
                <w:szCs w:val="18"/>
                <w:lang w:val="fr-FR" w:eastAsia="en-CA"/>
              </w:rPr>
              <w:t>2015</w:t>
            </w:r>
          </w:p>
        </w:tc>
        <w:tc>
          <w:tcPr>
            <w:tcW w:w="846" w:type="dxa"/>
            <w:tcBorders>
              <w:top w:val="single" w:sz="4" w:space="0" w:color="auto"/>
              <w:left w:val="nil"/>
              <w:bottom w:val="single" w:sz="4" w:space="0" w:color="auto"/>
              <w:right w:val="single" w:sz="4" w:space="0" w:color="auto"/>
            </w:tcBorders>
            <w:shd w:val="clear" w:color="auto" w:fill="auto"/>
            <w:hideMark/>
          </w:tcPr>
          <w:p w14:paraId="6270D5E8" w14:textId="77777777" w:rsidR="0035045A" w:rsidRPr="005A6E56" w:rsidRDefault="0035045A" w:rsidP="0035045A">
            <w:pPr>
              <w:jc w:val="center"/>
              <w:rPr>
                <w:b/>
                <w:bCs/>
                <w:sz w:val="18"/>
                <w:szCs w:val="18"/>
                <w:lang w:val="fr-FR" w:eastAsia="en-CA"/>
              </w:rPr>
            </w:pPr>
            <w:r w:rsidRPr="005A6E56">
              <w:rPr>
                <w:b/>
                <w:bCs/>
                <w:sz w:val="18"/>
                <w:szCs w:val="18"/>
                <w:lang w:val="fr-FR" w:eastAsia="en-CA"/>
              </w:rPr>
              <w:t>2016</w:t>
            </w:r>
          </w:p>
        </w:tc>
        <w:tc>
          <w:tcPr>
            <w:tcW w:w="846" w:type="dxa"/>
            <w:tcBorders>
              <w:top w:val="single" w:sz="4" w:space="0" w:color="auto"/>
              <w:left w:val="nil"/>
              <w:bottom w:val="single" w:sz="4" w:space="0" w:color="auto"/>
              <w:right w:val="single" w:sz="4" w:space="0" w:color="auto"/>
            </w:tcBorders>
            <w:shd w:val="clear" w:color="auto" w:fill="auto"/>
            <w:hideMark/>
          </w:tcPr>
          <w:p w14:paraId="1DCB1EE4" w14:textId="77777777" w:rsidR="0035045A" w:rsidRPr="005A6E56" w:rsidRDefault="0035045A" w:rsidP="0035045A">
            <w:pPr>
              <w:jc w:val="center"/>
              <w:rPr>
                <w:b/>
                <w:bCs/>
                <w:sz w:val="18"/>
                <w:szCs w:val="18"/>
                <w:lang w:val="fr-FR" w:eastAsia="en-CA"/>
              </w:rPr>
            </w:pPr>
            <w:r w:rsidRPr="005A6E56">
              <w:rPr>
                <w:b/>
                <w:bCs/>
                <w:sz w:val="18"/>
                <w:szCs w:val="18"/>
                <w:lang w:val="fr-FR" w:eastAsia="en-CA"/>
              </w:rPr>
              <w:t>2017</w:t>
            </w:r>
          </w:p>
        </w:tc>
        <w:tc>
          <w:tcPr>
            <w:tcW w:w="846" w:type="dxa"/>
            <w:tcBorders>
              <w:top w:val="single" w:sz="4" w:space="0" w:color="auto"/>
              <w:left w:val="nil"/>
              <w:bottom w:val="single" w:sz="4" w:space="0" w:color="auto"/>
              <w:right w:val="single" w:sz="4" w:space="0" w:color="auto"/>
            </w:tcBorders>
            <w:shd w:val="clear" w:color="auto" w:fill="auto"/>
            <w:hideMark/>
          </w:tcPr>
          <w:p w14:paraId="146CE31A" w14:textId="77777777" w:rsidR="0035045A" w:rsidRPr="005A6E56" w:rsidRDefault="0035045A" w:rsidP="0035045A">
            <w:pPr>
              <w:jc w:val="center"/>
              <w:rPr>
                <w:b/>
                <w:bCs/>
                <w:sz w:val="18"/>
                <w:szCs w:val="18"/>
                <w:lang w:val="fr-FR" w:eastAsia="en-CA"/>
              </w:rPr>
            </w:pPr>
            <w:r w:rsidRPr="005A6E56">
              <w:rPr>
                <w:b/>
                <w:bCs/>
                <w:sz w:val="18"/>
                <w:szCs w:val="18"/>
                <w:lang w:val="fr-FR" w:eastAsia="en-CA"/>
              </w:rPr>
              <w:t>2018</w:t>
            </w:r>
          </w:p>
        </w:tc>
        <w:tc>
          <w:tcPr>
            <w:tcW w:w="846" w:type="dxa"/>
            <w:tcBorders>
              <w:top w:val="single" w:sz="4" w:space="0" w:color="auto"/>
              <w:left w:val="nil"/>
              <w:bottom w:val="single" w:sz="4" w:space="0" w:color="auto"/>
              <w:right w:val="single" w:sz="4" w:space="0" w:color="auto"/>
            </w:tcBorders>
            <w:shd w:val="clear" w:color="auto" w:fill="auto"/>
            <w:hideMark/>
          </w:tcPr>
          <w:p w14:paraId="305120DB" w14:textId="77777777" w:rsidR="0035045A" w:rsidRPr="005A6E56" w:rsidRDefault="0035045A" w:rsidP="0035045A">
            <w:pPr>
              <w:jc w:val="center"/>
              <w:rPr>
                <w:b/>
                <w:bCs/>
                <w:sz w:val="18"/>
                <w:szCs w:val="18"/>
                <w:lang w:val="fr-FR" w:eastAsia="en-CA"/>
              </w:rPr>
            </w:pPr>
            <w:r w:rsidRPr="005A6E56">
              <w:rPr>
                <w:b/>
                <w:bCs/>
                <w:sz w:val="18"/>
                <w:szCs w:val="18"/>
                <w:lang w:val="fr-FR" w:eastAsia="en-CA"/>
              </w:rPr>
              <w:t>2019</w:t>
            </w:r>
          </w:p>
        </w:tc>
        <w:tc>
          <w:tcPr>
            <w:tcW w:w="846" w:type="dxa"/>
            <w:tcBorders>
              <w:top w:val="single" w:sz="4" w:space="0" w:color="auto"/>
              <w:left w:val="nil"/>
              <w:bottom w:val="single" w:sz="4" w:space="0" w:color="auto"/>
              <w:right w:val="single" w:sz="4" w:space="0" w:color="auto"/>
            </w:tcBorders>
            <w:shd w:val="clear" w:color="auto" w:fill="auto"/>
            <w:hideMark/>
          </w:tcPr>
          <w:p w14:paraId="3366452E" w14:textId="77777777" w:rsidR="0035045A" w:rsidRPr="005A6E56" w:rsidRDefault="0035045A" w:rsidP="0035045A">
            <w:pPr>
              <w:jc w:val="center"/>
              <w:rPr>
                <w:b/>
                <w:bCs/>
                <w:sz w:val="18"/>
                <w:szCs w:val="18"/>
                <w:lang w:val="fr-FR" w:eastAsia="en-CA"/>
              </w:rPr>
            </w:pPr>
            <w:r w:rsidRPr="005A6E56">
              <w:rPr>
                <w:b/>
                <w:bCs/>
                <w:sz w:val="18"/>
                <w:szCs w:val="18"/>
                <w:lang w:val="fr-FR" w:eastAsia="en-CA"/>
              </w:rPr>
              <w:t>2020</w:t>
            </w:r>
          </w:p>
        </w:tc>
        <w:tc>
          <w:tcPr>
            <w:tcW w:w="846" w:type="dxa"/>
            <w:tcBorders>
              <w:top w:val="single" w:sz="4" w:space="0" w:color="auto"/>
              <w:left w:val="nil"/>
              <w:bottom w:val="single" w:sz="4" w:space="0" w:color="auto"/>
              <w:right w:val="single" w:sz="4" w:space="0" w:color="auto"/>
            </w:tcBorders>
            <w:shd w:val="clear" w:color="auto" w:fill="auto"/>
            <w:hideMark/>
          </w:tcPr>
          <w:p w14:paraId="7578C475" w14:textId="77777777" w:rsidR="0035045A" w:rsidRPr="005A6E56" w:rsidRDefault="0035045A" w:rsidP="0035045A">
            <w:pPr>
              <w:jc w:val="center"/>
              <w:rPr>
                <w:b/>
                <w:bCs/>
                <w:sz w:val="18"/>
                <w:szCs w:val="18"/>
                <w:lang w:val="fr-FR" w:eastAsia="en-CA"/>
              </w:rPr>
            </w:pPr>
            <w:r w:rsidRPr="005A6E56">
              <w:rPr>
                <w:b/>
                <w:bCs/>
                <w:sz w:val="18"/>
                <w:szCs w:val="18"/>
                <w:lang w:val="fr-FR" w:eastAsia="en-CA"/>
              </w:rPr>
              <w:t>2021</w:t>
            </w:r>
          </w:p>
        </w:tc>
        <w:tc>
          <w:tcPr>
            <w:tcW w:w="855" w:type="dxa"/>
            <w:tcBorders>
              <w:top w:val="single" w:sz="4" w:space="0" w:color="auto"/>
              <w:left w:val="nil"/>
              <w:bottom w:val="single" w:sz="4" w:space="0" w:color="auto"/>
              <w:right w:val="single" w:sz="4" w:space="0" w:color="auto"/>
            </w:tcBorders>
            <w:shd w:val="clear" w:color="auto" w:fill="auto"/>
            <w:hideMark/>
          </w:tcPr>
          <w:p w14:paraId="3515B909" w14:textId="77777777" w:rsidR="0035045A" w:rsidRPr="005A6E56" w:rsidRDefault="0035045A" w:rsidP="0035045A">
            <w:pPr>
              <w:jc w:val="center"/>
              <w:rPr>
                <w:b/>
                <w:bCs/>
                <w:sz w:val="18"/>
                <w:szCs w:val="18"/>
                <w:lang w:val="fr-FR" w:eastAsia="en-CA"/>
              </w:rPr>
            </w:pPr>
            <w:r w:rsidRPr="005A6E56">
              <w:rPr>
                <w:b/>
                <w:bCs/>
                <w:sz w:val="18"/>
                <w:szCs w:val="18"/>
                <w:lang w:val="fr-FR" w:eastAsia="en-CA"/>
              </w:rPr>
              <w:t>2022</w:t>
            </w:r>
          </w:p>
        </w:tc>
      </w:tr>
      <w:tr w:rsidR="0035045A" w:rsidRPr="005A6E56" w14:paraId="1B27CCFC" w14:textId="77777777" w:rsidTr="007C57E7">
        <w:trPr>
          <w:trHeight w:val="1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48CDD316" w14:textId="361A7E5B" w:rsidR="0035045A" w:rsidRPr="005A6E56" w:rsidRDefault="0035045A" w:rsidP="0035045A">
            <w:pPr>
              <w:jc w:val="left"/>
              <w:rPr>
                <w:b/>
                <w:bCs/>
                <w:sz w:val="18"/>
                <w:szCs w:val="18"/>
                <w:lang w:val="fr-FR" w:eastAsia="en-CA"/>
              </w:rPr>
            </w:pPr>
            <w:r w:rsidRPr="005A6E56">
              <w:rPr>
                <w:b/>
                <w:bCs/>
                <w:sz w:val="18"/>
                <w:szCs w:val="18"/>
                <w:lang w:val="fr-FR" w:eastAsia="en-CA"/>
              </w:rPr>
              <w:t>HCFC-22 </w:t>
            </w:r>
          </w:p>
        </w:tc>
      </w:tr>
      <w:tr w:rsidR="0035045A" w:rsidRPr="005A6E56" w14:paraId="1F089A78" w14:textId="77777777" w:rsidTr="007C57E7">
        <w:trPr>
          <w:trHeight w:val="61"/>
        </w:trPr>
        <w:tc>
          <w:tcPr>
            <w:tcW w:w="1560" w:type="dxa"/>
            <w:tcBorders>
              <w:top w:val="nil"/>
              <w:left w:val="single" w:sz="4" w:space="0" w:color="auto"/>
              <w:bottom w:val="single" w:sz="4" w:space="0" w:color="auto"/>
              <w:right w:val="single" w:sz="4" w:space="0" w:color="auto"/>
            </w:tcBorders>
            <w:shd w:val="clear" w:color="auto" w:fill="auto"/>
            <w:noWrap/>
            <w:hideMark/>
          </w:tcPr>
          <w:p w14:paraId="60EF98CA" w14:textId="6C9953C7" w:rsidR="0035045A" w:rsidRPr="005A6E56" w:rsidRDefault="0035045A" w:rsidP="0035045A">
            <w:pPr>
              <w:jc w:val="left"/>
              <w:rPr>
                <w:sz w:val="18"/>
                <w:szCs w:val="18"/>
                <w:lang w:val="fr-FR" w:eastAsia="en-CA"/>
              </w:rPr>
            </w:pPr>
            <w:r w:rsidRPr="005A6E56">
              <w:rPr>
                <w:sz w:val="18"/>
                <w:szCs w:val="18"/>
                <w:lang w:val="fr-FR" w:eastAsia="en-CA"/>
              </w:rPr>
              <w:t>Aérosols</w:t>
            </w:r>
          </w:p>
        </w:tc>
        <w:tc>
          <w:tcPr>
            <w:tcW w:w="846" w:type="dxa"/>
            <w:tcBorders>
              <w:top w:val="nil"/>
              <w:left w:val="nil"/>
              <w:bottom w:val="single" w:sz="4" w:space="0" w:color="auto"/>
              <w:right w:val="single" w:sz="4" w:space="0" w:color="auto"/>
            </w:tcBorders>
            <w:shd w:val="clear" w:color="auto" w:fill="auto"/>
            <w:noWrap/>
            <w:hideMark/>
          </w:tcPr>
          <w:p w14:paraId="62C574E4" w14:textId="2FCA8AA3" w:rsidR="0035045A" w:rsidRPr="005A6E56" w:rsidRDefault="0035045A" w:rsidP="0035045A">
            <w:pPr>
              <w:jc w:val="right"/>
              <w:rPr>
                <w:sz w:val="18"/>
                <w:szCs w:val="18"/>
                <w:lang w:val="fr-FR" w:eastAsia="en-CA"/>
              </w:rPr>
            </w:pPr>
            <w:r w:rsidRPr="005A6E56">
              <w:rPr>
                <w:sz w:val="18"/>
                <w:szCs w:val="18"/>
                <w:lang w:val="fr-FR" w:eastAsia="en-CA"/>
              </w:rPr>
              <w:t>124</w:t>
            </w:r>
            <w:r w:rsidR="00DC0B03" w:rsidRPr="005A6E56">
              <w:rPr>
                <w:sz w:val="18"/>
                <w:szCs w:val="18"/>
                <w:lang w:val="fr-FR" w:eastAsia="en-CA"/>
              </w:rPr>
              <w:t>,</w:t>
            </w:r>
            <w:r w:rsidRPr="005A6E56">
              <w:rPr>
                <w:sz w:val="18"/>
                <w:szCs w:val="18"/>
                <w:lang w:val="fr-FR" w:eastAsia="en-CA"/>
              </w:rPr>
              <w:t>9</w:t>
            </w:r>
          </w:p>
        </w:tc>
        <w:tc>
          <w:tcPr>
            <w:tcW w:w="846" w:type="dxa"/>
            <w:tcBorders>
              <w:top w:val="nil"/>
              <w:left w:val="nil"/>
              <w:bottom w:val="single" w:sz="4" w:space="0" w:color="auto"/>
              <w:right w:val="single" w:sz="4" w:space="0" w:color="auto"/>
            </w:tcBorders>
            <w:shd w:val="clear" w:color="auto" w:fill="auto"/>
            <w:noWrap/>
            <w:hideMark/>
          </w:tcPr>
          <w:p w14:paraId="4C22442A" w14:textId="00B6562C" w:rsidR="0035045A" w:rsidRPr="005A6E56" w:rsidRDefault="0035045A" w:rsidP="0035045A">
            <w:pPr>
              <w:jc w:val="right"/>
              <w:rPr>
                <w:sz w:val="18"/>
                <w:szCs w:val="18"/>
                <w:lang w:val="fr-FR" w:eastAsia="en-CA"/>
              </w:rPr>
            </w:pPr>
            <w:r w:rsidRPr="005A6E56">
              <w:rPr>
                <w:sz w:val="18"/>
                <w:szCs w:val="18"/>
                <w:lang w:val="fr-FR" w:eastAsia="en-CA"/>
              </w:rPr>
              <w:t>116</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noWrap/>
            <w:hideMark/>
          </w:tcPr>
          <w:p w14:paraId="599DEA54" w14:textId="244C2CA8" w:rsidR="0035045A" w:rsidRPr="005A6E56" w:rsidRDefault="0035045A" w:rsidP="0035045A">
            <w:pPr>
              <w:jc w:val="right"/>
              <w:rPr>
                <w:sz w:val="18"/>
                <w:szCs w:val="18"/>
                <w:lang w:val="fr-FR" w:eastAsia="en-CA"/>
              </w:rPr>
            </w:pPr>
            <w:r w:rsidRPr="005A6E56">
              <w:rPr>
                <w:sz w:val="18"/>
                <w:szCs w:val="18"/>
                <w:lang w:val="fr-FR" w:eastAsia="en-CA"/>
              </w:rPr>
              <w:t>129</w:t>
            </w:r>
            <w:r w:rsidR="00DC0B03" w:rsidRPr="005A6E56">
              <w:rPr>
                <w:sz w:val="18"/>
                <w:szCs w:val="18"/>
                <w:lang w:val="fr-FR" w:eastAsia="en-CA"/>
              </w:rPr>
              <w:t>,</w:t>
            </w:r>
            <w:r w:rsidRPr="005A6E56">
              <w:rPr>
                <w:sz w:val="18"/>
                <w:szCs w:val="18"/>
                <w:lang w:val="fr-FR" w:eastAsia="en-CA"/>
              </w:rPr>
              <w:t>5</w:t>
            </w:r>
          </w:p>
        </w:tc>
        <w:tc>
          <w:tcPr>
            <w:tcW w:w="846" w:type="dxa"/>
            <w:tcBorders>
              <w:top w:val="nil"/>
              <w:left w:val="nil"/>
              <w:bottom w:val="single" w:sz="4" w:space="0" w:color="auto"/>
              <w:right w:val="single" w:sz="4" w:space="0" w:color="auto"/>
            </w:tcBorders>
            <w:shd w:val="clear" w:color="auto" w:fill="auto"/>
            <w:noWrap/>
            <w:hideMark/>
          </w:tcPr>
          <w:p w14:paraId="1A338803" w14:textId="28926BB5" w:rsidR="0035045A" w:rsidRPr="005A6E56" w:rsidRDefault="0035045A" w:rsidP="0035045A">
            <w:pPr>
              <w:jc w:val="right"/>
              <w:rPr>
                <w:sz w:val="18"/>
                <w:szCs w:val="18"/>
                <w:lang w:val="fr-FR" w:eastAsia="en-CA"/>
              </w:rPr>
            </w:pPr>
            <w:r w:rsidRPr="005A6E56">
              <w:rPr>
                <w:sz w:val="18"/>
                <w:szCs w:val="18"/>
                <w:lang w:val="fr-FR" w:eastAsia="en-CA"/>
              </w:rPr>
              <w:t>134</w:t>
            </w:r>
            <w:r w:rsidR="00DC0B03" w:rsidRPr="005A6E56">
              <w:rPr>
                <w:sz w:val="18"/>
                <w:szCs w:val="18"/>
                <w:lang w:val="fr-FR" w:eastAsia="en-CA"/>
              </w:rPr>
              <w:t>,</w:t>
            </w:r>
            <w:r w:rsidRPr="005A6E56">
              <w:rPr>
                <w:sz w:val="18"/>
                <w:szCs w:val="18"/>
                <w:lang w:val="fr-FR" w:eastAsia="en-CA"/>
              </w:rPr>
              <w:t>2</w:t>
            </w:r>
          </w:p>
        </w:tc>
        <w:tc>
          <w:tcPr>
            <w:tcW w:w="846" w:type="dxa"/>
            <w:tcBorders>
              <w:top w:val="nil"/>
              <w:left w:val="nil"/>
              <w:bottom w:val="single" w:sz="4" w:space="0" w:color="auto"/>
              <w:right w:val="single" w:sz="4" w:space="0" w:color="auto"/>
            </w:tcBorders>
            <w:shd w:val="clear" w:color="auto" w:fill="auto"/>
            <w:hideMark/>
          </w:tcPr>
          <w:p w14:paraId="45F5995B" w14:textId="30C20ED3" w:rsidR="0035045A" w:rsidRPr="005A6E56" w:rsidRDefault="0035045A" w:rsidP="0035045A">
            <w:pPr>
              <w:jc w:val="right"/>
              <w:rPr>
                <w:sz w:val="18"/>
                <w:szCs w:val="18"/>
                <w:lang w:val="fr-FR" w:eastAsia="en-CA"/>
              </w:rPr>
            </w:pPr>
            <w:r w:rsidRPr="005A6E56">
              <w:rPr>
                <w:sz w:val="18"/>
                <w:szCs w:val="18"/>
                <w:lang w:val="fr-FR" w:eastAsia="en-CA"/>
              </w:rPr>
              <w:t>132</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hideMark/>
          </w:tcPr>
          <w:p w14:paraId="7A090FB9" w14:textId="0E9739D1" w:rsidR="0035045A" w:rsidRPr="005A6E56" w:rsidRDefault="0035045A" w:rsidP="0035045A">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3</w:t>
            </w:r>
            <w:r w:rsidRPr="005A6E56">
              <w:rPr>
                <w:sz w:val="20"/>
                <w:szCs w:val="20"/>
                <w:lang w:val="fr-FR"/>
              </w:rPr>
              <w:t>****</w:t>
            </w:r>
          </w:p>
        </w:tc>
        <w:tc>
          <w:tcPr>
            <w:tcW w:w="846" w:type="dxa"/>
            <w:tcBorders>
              <w:top w:val="nil"/>
              <w:left w:val="nil"/>
              <w:bottom w:val="single" w:sz="4" w:space="0" w:color="auto"/>
              <w:right w:val="single" w:sz="4" w:space="0" w:color="auto"/>
            </w:tcBorders>
            <w:shd w:val="clear" w:color="auto" w:fill="auto"/>
            <w:hideMark/>
          </w:tcPr>
          <w:p w14:paraId="48AD19FA" w14:textId="249A483A" w:rsidR="0035045A" w:rsidRPr="005A6E56" w:rsidRDefault="0035045A" w:rsidP="0035045A">
            <w:pPr>
              <w:jc w:val="right"/>
              <w:rPr>
                <w:sz w:val="18"/>
                <w:szCs w:val="18"/>
                <w:lang w:val="fr-FR" w:eastAsia="en-CA"/>
              </w:rPr>
            </w:pPr>
            <w:r w:rsidRPr="005A6E56">
              <w:rPr>
                <w:sz w:val="18"/>
                <w:szCs w:val="18"/>
                <w:lang w:val="fr-FR" w:eastAsia="en-CA"/>
              </w:rPr>
              <w:t>102</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hideMark/>
          </w:tcPr>
          <w:p w14:paraId="33CA69B5" w14:textId="0095A8A6" w:rsidR="0035045A" w:rsidRPr="005A6E56" w:rsidRDefault="0035045A" w:rsidP="0035045A">
            <w:pPr>
              <w:jc w:val="right"/>
              <w:rPr>
                <w:sz w:val="18"/>
                <w:szCs w:val="18"/>
                <w:lang w:val="fr-FR" w:eastAsia="en-CA"/>
              </w:rPr>
            </w:pPr>
            <w:r w:rsidRPr="005A6E56">
              <w:rPr>
                <w:sz w:val="18"/>
                <w:szCs w:val="18"/>
                <w:lang w:val="fr-FR" w:eastAsia="en-CA"/>
              </w:rPr>
              <w:t>91</w:t>
            </w:r>
            <w:r w:rsidR="00DC0B03" w:rsidRPr="005A6E56">
              <w:rPr>
                <w:sz w:val="18"/>
                <w:szCs w:val="18"/>
                <w:lang w:val="fr-FR" w:eastAsia="en-CA"/>
              </w:rPr>
              <w:t>,</w:t>
            </w:r>
            <w:r w:rsidRPr="005A6E56">
              <w:rPr>
                <w:sz w:val="18"/>
                <w:szCs w:val="18"/>
                <w:lang w:val="fr-FR" w:eastAsia="en-CA"/>
              </w:rPr>
              <w:t>1</w:t>
            </w:r>
          </w:p>
        </w:tc>
        <w:tc>
          <w:tcPr>
            <w:tcW w:w="846" w:type="dxa"/>
            <w:tcBorders>
              <w:top w:val="nil"/>
              <w:left w:val="nil"/>
              <w:bottom w:val="single" w:sz="4" w:space="0" w:color="auto"/>
              <w:right w:val="single" w:sz="4" w:space="0" w:color="auto"/>
            </w:tcBorders>
            <w:shd w:val="clear" w:color="auto" w:fill="auto"/>
            <w:hideMark/>
          </w:tcPr>
          <w:p w14:paraId="77460F14" w14:textId="77777777" w:rsidR="0035045A" w:rsidRPr="005A6E56" w:rsidRDefault="0035045A" w:rsidP="0035045A">
            <w:pPr>
              <w:jc w:val="righ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55BD79A9" w14:textId="55B91E80" w:rsidR="0035045A" w:rsidRPr="005A6E56" w:rsidRDefault="0035045A" w:rsidP="0035045A">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1</w:t>
            </w:r>
          </w:p>
        </w:tc>
        <w:tc>
          <w:tcPr>
            <w:tcW w:w="855" w:type="dxa"/>
            <w:tcBorders>
              <w:top w:val="nil"/>
              <w:left w:val="nil"/>
              <w:bottom w:val="single" w:sz="4" w:space="0" w:color="auto"/>
              <w:right w:val="single" w:sz="4" w:space="0" w:color="auto"/>
            </w:tcBorders>
            <w:shd w:val="clear" w:color="auto" w:fill="auto"/>
            <w:hideMark/>
          </w:tcPr>
          <w:p w14:paraId="60F12AEC" w14:textId="15C83A96" w:rsidR="0035045A" w:rsidRPr="005A6E56" w:rsidRDefault="0035045A" w:rsidP="0035045A">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0</w:t>
            </w:r>
          </w:p>
        </w:tc>
      </w:tr>
      <w:tr w:rsidR="0035045A" w:rsidRPr="005A6E56" w14:paraId="61B60D94" w14:textId="77777777" w:rsidTr="007C57E7">
        <w:trPr>
          <w:trHeight w:val="106"/>
        </w:trPr>
        <w:tc>
          <w:tcPr>
            <w:tcW w:w="1560" w:type="dxa"/>
            <w:tcBorders>
              <w:top w:val="nil"/>
              <w:left w:val="single" w:sz="4" w:space="0" w:color="auto"/>
              <w:bottom w:val="single" w:sz="4" w:space="0" w:color="auto"/>
              <w:right w:val="single" w:sz="4" w:space="0" w:color="auto"/>
            </w:tcBorders>
            <w:shd w:val="clear" w:color="auto" w:fill="auto"/>
            <w:noWrap/>
            <w:hideMark/>
          </w:tcPr>
          <w:p w14:paraId="281AB54D" w14:textId="37022037" w:rsidR="0035045A" w:rsidRPr="005A6E56" w:rsidRDefault="0035045A" w:rsidP="0035045A">
            <w:pPr>
              <w:jc w:val="left"/>
              <w:rPr>
                <w:sz w:val="18"/>
                <w:szCs w:val="18"/>
                <w:lang w:val="fr-FR" w:eastAsia="en-CA"/>
              </w:rPr>
            </w:pPr>
            <w:r w:rsidRPr="005A6E56">
              <w:rPr>
                <w:sz w:val="18"/>
                <w:szCs w:val="18"/>
                <w:lang w:val="fr-FR" w:eastAsia="en-CA"/>
              </w:rPr>
              <w:t>Mousses*</w:t>
            </w:r>
          </w:p>
        </w:tc>
        <w:tc>
          <w:tcPr>
            <w:tcW w:w="846" w:type="dxa"/>
            <w:tcBorders>
              <w:top w:val="nil"/>
              <w:left w:val="nil"/>
              <w:bottom w:val="single" w:sz="4" w:space="0" w:color="auto"/>
              <w:right w:val="single" w:sz="4" w:space="0" w:color="auto"/>
            </w:tcBorders>
            <w:shd w:val="clear" w:color="auto" w:fill="auto"/>
            <w:noWrap/>
            <w:hideMark/>
          </w:tcPr>
          <w:p w14:paraId="23AA1E4C" w14:textId="6224E4F9" w:rsidR="0035045A" w:rsidRPr="005A6E56" w:rsidRDefault="0035045A" w:rsidP="0035045A">
            <w:pPr>
              <w:jc w:val="right"/>
              <w:rPr>
                <w:sz w:val="18"/>
                <w:szCs w:val="18"/>
                <w:lang w:val="fr-FR" w:eastAsia="en-CA"/>
              </w:rPr>
            </w:pPr>
            <w:r w:rsidRPr="005A6E56">
              <w:rPr>
                <w:sz w:val="18"/>
                <w:szCs w:val="18"/>
                <w:lang w:val="fr-FR" w:eastAsia="en-CA"/>
              </w:rPr>
              <w:t>2</w:t>
            </w:r>
            <w:r w:rsidR="00DC0B03" w:rsidRPr="005A6E56">
              <w:rPr>
                <w:sz w:val="18"/>
                <w:szCs w:val="18"/>
                <w:lang w:val="fr-FR" w:eastAsia="en-CA"/>
              </w:rPr>
              <w:t xml:space="preserve"> </w:t>
            </w:r>
            <w:r w:rsidRPr="005A6E56">
              <w:rPr>
                <w:sz w:val="18"/>
                <w:szCs w:val="18"/>
                <w:lang w:val="fr-FR" w:eastAsia="en-CA"/>
              </w:rPr>
              <w:t>079</w:t>
            </w:r>
            <w:r w:rsidR="00DC0B03" w:rsidRPr="005A6E56">
              <w:rPr>
                <w:sz w:val="18"/>
                <w:szCs w:val="18"/>
                <w:lang w:val="fr-FR" w:eastAsia="en-CA"/>
              </w:rPr>
              <w:t>,</w:t>
            </w:r>
            <w:r w:rsidRPr="005A6E56">
              <w:rPr>
                <w:sz w:val="18"/>
                <w:szCs w:val="18"/>
                <w:lang w:val="fr-FR" w:eastAsia="en-CA"/>
              </w:rPr>
              <w:t>2</w:t>
            </w:r>
          </w:p>
        </w:tc>
        <w:tc>
          <w:tcPr>
            <w:tcW w:w="846" w:type="dxa"/>
            <w:tcBorders>
              <w:top w:val="nil"/>
              <w:left w:val="nil"/>
              <w:bottom w:val="single" w:sz="4" w:space="0" w:color="auto"/>
              <w:right w:val="single" w:sz="4" w:space="0" w:color="auto"/>
            </w:tcBorders>
            <w:shd w:val="clear" w:color="auto" w:fill="auto"/>
            <w:noWrap/>
            <w:hideMark/>
          </w:tcPr>
          <w:p w14:paraId="5058FC7C" w14:textId="56AD31B6" w:rsidR="0035045A" w:rsidRPr="005A6E56" w:rsidRDefault="0035045A" w:rsidP="0035045A">
            <w:pPr>
              <w:jc w:val="right"/>
              <w:rPr>
                <w:sz w:val="18"/>
                <w:szCs w:val="18"/>
                <w:lang w:val="fr-FR" w:eastAsia="en-CA"/>
              </w:rPr>
            </w:pPr>
            <w:r w:rsidRPr="005A6E56">
              <w:rPr>
                <w:sz w:val="18"/>
                <w:szCs w:val="18"/>
                <w:lang w:val="fr-FR" w:eastAsia="en-CA"/>
              </w:rPr>
              <w:t>1</w:t>
            </w:r>
            <w:r w:rsidR="00DC0B03" w:rsidRPr="005A6E56">
              <w:rPr>
                <w:sz w:val="18"/>
                <w:szCs w:val="18"/>
                <w:lang w:val="fr-FR" w:eastAsia="en-CA"/>
              </w:rPr>
              <w:t xml:space="preserve"> </w:t>
            </w:r>
            <w:r w:rsidRPr="005A6E56">
              <w:rPr>
                <w:sz w:val="18"/>
                <w:szCs w:val="18"/>
                <w:lang w:val="fr-FR" w:eastAsia="en-CA"/>
              </w:rPr>
              <w:t>805</w:t>
            </w:r>
            <w:r w:rsidR="00DC0B03" w:rsidRPr="005A6E56">
              <w:rPr>
                <w:sz w:val="18"/>
                <w:szCs w:val="18"/>
                <w:lang w:val="fr-FR" w:eastAsia="en-CA"/>
              </w:rPr>
              <w:t>,</w:t>
            </w:r>
            <w:r w:rsidRPr="005A6E56">
              <w:rPr>
                <w:sz w:val="18"/>
                <w:szCs w:val="18"/>
                <w:lang w:val="fr-FR" w:eastAsia="en-CA"/>
              </w:rPr>
              <w:t>6</w:t>
            </w:r>
          </w:p>
        </w:tc>
        <w:tc>
          <w:tcPr>
            <w:tcW w:w="846" w:type="dxa"/>
            <w:tcBorders>
              <w:top w:val="nil"/>
              <w:left w:val="nil"/>
              <w:bottom w:val="single" w:sz="4" w:space="0" w:color="auto"/>
              <w:right w:val="single" w:sz="4" w:space="0" w:color="auto"/>
            </w:tcBorders>
            <w:shd w:val="clear" w:color="auto" w:fill="auto"/>
            <w:noWrap/>
            <w:hideMark/>
          </w:tcPr>
          <w:p w14:paraId="00DB07B4" w14:textId="67C0C216" w:rsidR="0035045A" w:rsidRPr="005A6E56" w:rsidRDefault="0035045A" w:rsidP="0035045A">
            <w:pPr>
              <w:jc w:val="right"/>
              <w:rPr>
                <w:sz w:val="18"/>
                <w:szCs w:val="18"/>
                <w:lang w:val="fr-FR" w:eastAsia="en-CA"/>
              </w:rPr>
            </w:pPr>
            <w:r w:rsidRPr="005A6E56">
              <w:rPr>
                <w:sz w:val="18"/>
                <w:szCs w:val="18"/>
                <w:lang w:val="fr-FR" w:eastAsia="en-CA"/>
              </w:rPr>
              <w:t>1</w:t>
            </w:r>
            <w:r w:rsidR="00DC0B03" w:rsidRPr="005A6E56">
              <w:rPr>
                <w:sz w:val="18"/>
                <w:szCs w:val="18"/>
                <w:lang w:val="fr-FR" w:eastAsia="en-CA"/>
              </w:rPr>
              <w:t xml:space="preserve"> </w:t>
            </w:r>
            <w:r w:rsidRPr="005A6E56">
              <w:rPr>
                <w:sz w:val="18"/>
                <w:szCs w:val="18"/>
                <w:lang w:val="fr-FR" w:eastAsia="en-CA"/>
              </w:rPr>
              <w:t>731</w:t>
            </w:r>
            <w:r w:rsidR="00DC0B03" w:rsidRPr="005A6E56">
              <w:rPr>
                <w:sz w:val="18"/>
                <w:szCs w:val="18"/>
                <w:lang w:val="fr-FR" w:eastAsia="en-CA"/>
              </w:rPr>
              <w:t>,</w:t>
            </w:r>
            <w:r w:rsidRPr="005A6E56">
              <w:rPr>
                <w:sz w:val="18"/>
                <w:szCs w:val="18"/>
                <w:lang w:val="fr-FR" w:eastAsia="en-CA"/>
              </w:rPr>
              <w:t>9</w:t>
            </w:r>
          </w:p>
        </w:tc>
        <w:tc>
          <w:tcPr>
            <w:tcW w:w="846" w:type="dxa"/>
            <w:tcBorders>
              <w:top w:val="nil"/>
              <w:left w:val="nil"/>
              <w:bottom w:val="single" w:sz="4" w:space="0" w:color="auto"/>
              <w:right w:val="single" w:sz="4" w:space="0" w:color="auto"/>
            </w:tcBorders>
            <w:shd w:val="clear" w:color="auto" w:fill="auto"/>
            <w:noWrap/>
            <w:hideMark/>
          </w:tcPr>
          <w:p w14:paraId="6DC33205" w14:textId="5DEE8870" w:rsidR="0035045A" w:rsidRPr="005A6E56" w:rsidRDefault="0035045A" w:rsidP="0035045A">
            <w:pPr>
              <w:jc w:val="right"/>
              <w:rPr>
                <w:sz w:val="18"/>
                <w:szCs w:val="18"/>
                <w:lang w:val="fr-FR" w:eastAsia="en-CA"/>
              </w:rPr>
            </w:pPr>
            <w:r w:rsidRPr="005A6E56">
              <w:rPr>
                <w:sz w:val="18"/>
                <w:szCs w:val="18"/>
                <w:lang w:val="fr-FR" w:eastAsia="en-CA"/>
              </w:rPr>
              <w:t>1</w:t>
            </w:r>
            <w:r w:rsidR="00DC0B03" w:rsidRPr="005A6E56">
              <w:rPr>
                <w:sz w:val="18"/>
                <w:szCs w:val="18"/>
                <w:lang w:val="fr-FR" w:eastAsia="en-CA"/>
              </w:rPr>
              <w:t xml:space="preserve"> </w:t>
            </w:r>
            <w:r w:rsidRPr="005A6E56">
              <w:rPr>
                <w:sz w:val="18"/>
                <w:szCs w:val="18"/>
                <w:lang w:val="fr-FR" w:eastAsia="en-CA"/>
              </w:rPr>
              <w:t>177</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hideMark/>
          </w:tcPr>
          <w:p w14:paraId="7462DB68" w14:textId="323679F3" w:rsidR="0035045A" w:rsidRPr="005A6E56" w:rsidRDefault="0035045A" w:rsidP="0035045A">
            <w:pPr>
              <w:jc w:val="right"/>
              <w:rPr>
                <w:sz w:val="18"/>
                <w:szCs w:val="18"/>
                <w:lang w:val="fr-FR" w:eastAsia="en-CA"/>
              </w:rPr>
            </w:pPr>
            <w:r w:rsidRPr="005A6E56">
              <w:rPr>
                <w:sz w:val="18"/>
                <w:szCs w:val="18"/>
                <w:lang w:val="fr-FR" w:eastAsia="en-CA"/>
              </w:rPr>
              <w:t>1</w:t>
            </w:r>
            <w:r w:rsidR="00DC0B03" w:rsidRPr="005A6E56">
              <w:rPr>
                <w:sz w:val="18"/>
                <w:szCs w:val="18"/>
                <w:lang w:val="fr-FR" w:eastAsia="en-CA"/>
              </w:rPr>
              <w:t xml:space="preserve"> </w:t>
            </w:r>
            <w:r w:rsidRPr="005A6E56">
              <w:rPr>
                <w:sz w:val="18"/>
                <w:szCs w:val="18"/>
                <w:lang w:val="fr-FR" w:eastAsia="en-CA"/>
              </w:rPr>
              <w:t>518</w:t>
            </w:r>
            <w:r w:rsidR="00DC0B03" w:rsidRPr="005A6E56">
              <w:rPr>
                <w:sz w:val="18"/>
                <w:szCs w:val="18"/>
                <w:lang w:val="fr-FR" w:eastAsia="en-CA"/>
              </w:rPr>
              <w:t>,</w:t>
            </w:r>
            <w:r w:rsidRPr="005A6E56">
              <w:rPr>
                <w:sz w:val="18"/>
                <w:szCs w:val="18"/>
                <w:lang w:val="fr-FR" w:eastAsia="en-CA"/>
              </w:rPr>
              <w:t>5</w:t>
            </w:r>
          </w:p>
        </w:tc>
        <w:tc>
          <w:tcPr>
            <w:tcW w:w="846" w:type="dxa"/>
            <w:tcBorders>
              <w:top w:val="nil"/>
              <w:left w:val="nil"/>
              <w:bottom w:val="single" w:sz="4" w:space="0" w:color="auto"/>
              <w:right w:val="single" w:sz="4" w:space="0" w:color="auto"/>
            </w:tcBorders>
            <w:shd w:val="clear" w:color="auto" w:fill="auto"/>
            <w:hideMark/>
          </w:tcPr>
          <w:p w14:paraId="0F881840" w14:textId="3814BAF7" w:rsidR="0035045A" w:rsidRPr="005A6E56" w:rsidRDefault="0035045A" w:rsidP="0035045A">
            <w:pPr>
              <w:jc w:val="right"/>
              <w:rPr>
                <w:sz w:val="18"/>
                <w:szCs w:val="18"/>
                <w:lang w:val="fr-FR" w:eastAsia="en-CA"/>
              </w:rPr>
            </w:pPr>
            <w:r w:rsidRPr="005A6E56">
              <w:rPr>
                <w:sz w:val="18"/>
                <w:szCs w:val="18"/>
                <w:lang w:val="fr-FR" w:eastAsia="en-CA"/>
              </w:rPr>
              <w:t>1</w:t>
            </w:r>
            <w:r w:rsidR="00DC0B03" w:rsidRPr="005A6E56">
              <w:rPr>
                <w:sz w:val="18"/>
                <w:szCs w:val="18"/>
                <w:lang w:val="fr-FR" w:eastAsia="en-CA"/>
              </w:rPr>
              <w:t xml:space="preserve"> </w:t>
            </w:r>
            <w:r w:rsidRPr="005A6E56">
              <w:rPr>
                <w:sz w:val="18"/>
                <w:szCs w:val="18"/>
                <w:lang w:val="fr-FR" w:eastAsia="en-CA"/>
              </w:rPr>
              <w:t>687</w:t>
            </w:r>
            <w:r w:rsidR="00DC0B03" w:rsidRPr="005A6E56">
              <w:rPr>
                <w:sz w:val="18"/>
                <w:szCs w:val="18"/>
                <w:lang w:val="fr-FR" w:eastAsia="en-CA"/>
              </w:rPr>
              <w:t>,</w:t>
            </w:r>
            <w:r w:rsidRPr="005A6E56">
              <w:rPr>
                <w:sz w:val="18"/>
                <w:szCs w:val="18"/>
                <w:lang w:val="fr-FR" w:eastAsia="en-CA"/>
              </w:rPr>
              <w:t>2</w:t>
            </w:r>
          </w:p>
        </w:tc>
        <w:tc>
          <w:tcPr>
            <w:tcW w:w="846" w:type="dxa"/>
            <w:tcBorders>
              <w:top w:val="nil"/>
              <w:left w:val="nil"/>
              <w:bottom w:val="single" w:sz="4" w:space="0" w:color="auto"/>
              <w:right w:val="single" w:sz="4" w:space="0" w:color="auto"/>
            </w:tcBorders>
            <w:shd w:val="clear" w:color="auto" w:fill="auto"/>
            <w:hideMark/>
          </w:tcPr>
          <w:p w14:paraId="7316FF47" w14:textId="7FAE79CF" w:rsidR="0035045A" w:rsidRPr="005A6E56" w:rsidRDefault="0035045A" w:rsidP="0035045A">
            <w:pPr>
              <w:jc w:val="right"/>
              <w:rPr>
                <w:sz w:val="18"/>
                <w:szCs w:val="18"/>
                <w:lang w:val="fr-FR" w:eastAsia="en-CA"/>
              </w:rPr>
            </w:pPr>
            <w:r w:rsidRPr="005A6E56">
              <w:rPr>
                <w:sz w:val="18"/>
                <w:szCs w:val="18"/>
                <w:lang w:val="fr-FR" w:eastAsia="en-CA"/>
              </w:rPr>
              <w:t>1</w:t>
            </w:r>
            <w:r w:rsidR="00DC0B03" w:rsidRPr="005A6E56">
              <w:rPr>
                <w:sz w:val="18"/>
                <w:szCs w:val="18"/>
                <w:lang w:val="fr-FR" w:eastAsia="en-CA"/>
              </w:rPr>
              <w:t xml:space="preserve"> </w:t>
            </w:r>
            <w:r w:rsidRPr="005A6E56">
              <w:rPr>
                <w:sz w:val="18"/>
                <w:szCs w:val="18"/>
                <w:lang w:val="fr-FR" w:eastAsia="en-CA"/>
              </w:rPr>
              <w:t>682</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hideMark/>
          </w:tcPr>
          <w:p w14:paraId="544C3131" w14:textId="59C54C2E" w:rsidR="0035045A" w:rsidRPr="005A6E56" w:rsidRDefault="0035045A" w:rsidP="0035045A">
            <w:pPr>
              <w:jc w:val="right"/>
              <w:rPr>
                <w:sz w:val="18"/>
                <w:szCs w:val="18"/>
                <w:lang w:val="fr-FR" w:eastAsia="en-CA"/>
              </w:rPr>
            </w:pPr>
            <w:r w:rsidRPr="005A6E56">
              <w:rPr>
                <w:sz w:val="18"/>
                <w:szCs w:val="18"/>
                <w:lang w:val="fr-FR" w:eastAsia="en-CA"/>
              </w:rPr>
              <w:t>1</w:t>
            </w:r>
            <w:r w:rsidR="00DC0B03" w:rsidRPr="005A6E56">
              <w:rPr>
                <w:sz w:val="18"/>
                <w:szCs w:val="18"/>
                <w:lang w:val="fr-FR" w:eastAsia="en-CA"/>
              </w:rPr>
              <w:t xml:space="preserve"> </w:t>
            </w:r>
            <w:r w:rsidRPr="005A6E56">
              <w:rPr>
                <w:sz w:val="18"/>
                <w:szCs w:val="18"/>
                <w:lang w:val="fr-FR" w:eastAsia="en-CA"/>
              </w:rPr>
              <w:t>616</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hideMark/>
          </w:tcPr>
          <w:p w14:paraId="0A07FBF2" w14:textId="3AA5EC74" w:rsidR="0035045A" w:rsidRPr="005A6E56" w:rsidRDefault="0035045A" w:rsidP="0035045A">
            <w:pPr>
              <w:jc w:val="right"/>
              <w:rPr>
                <w:sz w:val="18"/>
                <w:szCs w:val="18"/>
                <w:lang w:val="fr-FR" w:eastAsia="en-CA"/>
              </w:rPr>
            </w:pPr>
            <w:r w:rsidRPr="005A6E56">
              <w:rPr>
                <w:sz w:val="18"/>
                <w:szCs w:val="18"/>
                <w:lang w:val="fr-FR" w:eastAsia="en-CA"/>
              </w:rPr>
              <w:t>1</w:t>
            </w:r>
            <w:r w:rsidR="00DC0B03" w:rsidRPr="005A6E56">
              <w:rPr>
                <w:sz w:val="18"/>
                <w:szCs w:val="18"/>
                <w:lang w:val="fr-FR" w:eastAsia="en-CA"/>
              </w:rPr>
              <w:t xml:space="preserve"> </w:t>
            </w:r>
            <w:r w:rsidRPr="005A6E56">
              <w:rPr>
                <w:sz w:val="18"/>
                <w:szCs w:val="18"/>
                <w:lang w:val="fr-FR" w:eastAsia="en-CA"/>
              </w:rPr>
              <w:t>328</w:t>
            </w:r>
            <w:r w:rsidR="00DC0B03" w:rsidRPr="005A6E56">
              <w:rPr>
                <w:sz w:val="18"/>
                <w:szCs w:val="18"/>
                <w:lang w:val="fr-FR" w:eastAsia="en-CA"/>
              </w:rPr>
              <w:t>,</w:t>
            </w:r>
            <w:r w:rsidRPr="005A6E56">
              <w:rPr>
                <w:sz w:val="18"/>
                <w:szCs w:val="18"/>
                <w:lang w:val="fr-FR" w:eastAsia="en-CA"/>
              </w:rPr>
              <w:t>6</w:t>
            </w:r>
          </w:p>
        </w:tc>
        <w:tc>
          <w:tcPr>
            <w:tcW w:w="846" w:type="dxa"/>
            <w:tcBorders>
              <w:top w:val="nil"/>
              <w:left w:val="nil"/>
              <w:bottom w:val="single" w:sz="4" w:space="0" w:color="auto"/>
              <w:right w:val="single" w:sz="4" w:space="0" w:color="auto"/>
            </w:tcBorders>
            <w:shd w:val="clear" w:color="auto" w:fill="auto"/>
            <w:hideMark/>
          </w:tcPr>
          <w:p w14:paraId="6F592FE7" w14:textId="0FA36A25" w:rsidR="0035045A" w:rsidRPr="005A6E56" w:rsidRDefault="0035045A" w:rsidP="0035045A">
            <w:pPr>
              <w:jc w:val="right"/>
              <w:rPr>
                <w:sz w:val="18"/>
                <w:szCs w:val="18"/>
                <w:lang w:val="fr-FR" w:eastAsia="en-CA"/>
              </w:rPr>
            </w:pPr>
            <w:r w:rsidRPr="005A6E56">
              <w:rPr>
                <w:sz w:val="18"/>
                <w:szCs w:val="18"/>
                <w:lang w:val="fr-FR" w:eastAsia="en-CA"/>
              </w:rPr>
              <w:t>1</w:t>
            </w:r>
            <w:r w:rsidR="00DC0B03" w:rsidRPr="005A6E56">
              <w:rPr>
                <w:sz w:val="18"/>
                <w:szCs w:val="18"/>
                <w:lang w:val="fr-FR" w:eastAsia="en-CA"/>
              </w:rPr>
              <w:t xml:space="preserve"> </w:t>
            </w:r>
            <w:r w:rsidRPr="005A6E56">
              <w:rPr>
                <w:sz w:val="18"/>
                <w:szCs w:val="18"/>
                <w:lang w:val="fr-FR" w:eastAsia="en-CA"/>
              </w:rPr>
              <w:t>203</w:t>
            </w:r>
            <w:r w:rsidR="00DC0B03" w:rsidRPr="005A6E56">
              <w:rPr>
                <w:sz w:val="18"/>
                <w:szCs w:val="18"/>
                <w:lang w:val="fr-FR" w:eastAsia="en-CA"/>
              </w:rPr>
              <w:t>,</w:t>
            </w:r>
            <w:r w:rsidRPr="005A6E56">
              <w:rPr>
                <w:sz w:val="18"/>
                <w:szCs w:val="18"/>
                <w:lang w:val="fr-FR" w:eastAsia="en-CA"/>
              </w:rPr>
              <w:t>5</w:t>
            </w:r>
          </w:p>
        </w:tc>
        <w:tc>
          <w:tcPr>
            <w:tcW w:w="855" w:type="dxa"/>
            <w:tcBorders>
              <w:top w:val="nil"/>
              <w:left w:val="nil"/>
              <w:bottom w:val="single" w:sz="4" w:space="0" w:color="auto"/>
              <w:right w:val="single" w:sz="4" w:space="0" w:color="auto"/>
            </w:tcBorders>
            <w:shd w:val="clear" w:color="auto" w:fill="auto"/>
            <w:hideMark/>
          </w:tcPr>
          <w:p w14:paraId="4B8FAB93" w14:textId="29020421" w:rsidR="0035045A" w:rsidRPr="005A6E56" w:rsidRDefault="0035045A" w:rsidP="0035045A">
            <w:pPr>
              <w:jc w:val="right"/>
              <w:rPr>
                <w:sz w:val="18"/>
                <w:szCs w:val="18"/>
                <w:lang w:val="fr-FR" w:eastAsia="en-CA"/>
              </w:rPr>
            </w:pPr>
            <w:r w:rsidRPr="005A6E56">
              <w:rPr>
                <w:sz w:val="18"/>
                <w:szCs w:val="18"/>
                <w:lang w:val="fr-FR" w:eastAsia="en-CA"/>
              </w:rPr>
              <w:t>1</w:t>
            </w:r>
            <w:r w:rsidR="00DC0B03" w:rsidRPr="005A6E56">
              <w:rPr>
                <w:sz w:val="18"/>
                <w:szCs w:val="18"/>
                <w:lang w:val="fr-FR" w:eastAsia="en-CA"/>
              </w:rPr>
              <w:t xml:space="preserve"> </w:t>
            </w:r>
            <w:r w:rsidRPr="005A6E56">
              <w:rPr>
                <w:sz w:val="18"/>
                <w:szCs w:val="18"/>
                <w:lang w:val="fr-FR" w:eastAsia="en-CA"/>
              </w:rPr>
              <w:t>335</w:t>
            </w:r>
            <w:r w:rsidR="00DC0B03" w:rsidRPr="005A6E56">
              <w:rPr>
                <w:sz w:val="18"/>
                <w:szCs w:val="18"/>
                <w:lang w:val="fr-FR" w:eastAsia="en-CA"/>
              </w:rPr>
              <w:t>,</w:t>
            </w:r>
            <w:r w:rsidRPr="005A6E56">
              <w:rPr>
                <w:sz w:val="18"/>
                <w:szCs w:val="18"/>
                <w:lang w:val="fr-FR" w:eastAsia="en-CA"/>
              </w:rPr>
              <w:t>6</w:t>
            </w:r>
          </w:p>
        </w:tc>
      </w:tr>
      <w:tr w:rsidR="0035045A" w:rsidRPr="005A6E56" w14:paraId="441FC08E"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033C52D" w14:textId="3309C1CD" w:rsidR="0035045A" w:rsidRPr="005A6E56" w:rsidRDefault="0035045A" w:rsidP="0035045A">
            <w:pPr>
              <w:jc w:val="left"/>
              <w:rPr>
                <w:sz w:val="18"/>
                <w:szCs w:val="18"/>
                <w:lang w:val="fr-FR" w:eastAsia="en-CA"/>
              </w:rPr>
            </w:pPr>
            <w:r w:rsidRPr="005A6E56">
              <w:rPr>
                <w:sz w:val="18"/>
                <w:szCs w:val="18"/>
                <w:lang w:val="fr-FR" w:eastAsia="en-CA"/>
              </w:rPr>
              <w:t>Lutte contre l’incendie</w:t>
            </w:r>
          </w:p>
        </w:tc>
        <w:tc>
          <w:tcPr>
            <w:tcW w:w="846" w:type="dxa"/>
            <w:tcBorders>
              <w:top w:val="nil"/>
              <w:left w:val="nil"/>
              <w:bottom w:val="single" w:sz="4" w:space="0" w:color="auto"/>
              <w:right w:val="single" w:sz="4" w:space="0" w:color="auto"/>
            </w:tcBorders>
            <w:shd w:val="clear" w:color="auto" w:fill="auto"/>
            <w:noWrap/>
            <w:hideMark/>
          </w:tcPr>
          <w:p w14:paraId="7D202417" w14:textId="3FC47FE5" w:rsidR="0035045A" w:rsidRPr="005A6E56" w:rsidRDefault="0035045A" w:rsidP="0035045A">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1</w:t>
            </w:r>
          </w:p>
        </w:tc>
        <w:tc>
          <w:tcPr>
            <w:tcW w:w="846" w:type="dxa"/>
            <w:tcBorders>
              <w:top w:val="nil"/>
              <w:left w:val="nil"/>
              <w:bottom w:val="single" w:sz="4" w:space="0" w:color="auto"/>
              <w:right w:val="single" w:sz="4" w:space="0" w:color="auto"/>
            </w:tcBorders>
            <w:shd w:val="clear" w:color="auto" w:fill="auto"/>
            <w:noWrap/>
            <w:hideMark/>
          </w:tcPr>
          <w:p w14:paraId="551570E7" w14:textId="77777777" w:rsidR="0035045A" w:rsidRPr="005A6E56" w:rsidRDefault="0035045A" w:rsidP="0035045A">
            <w:pPr>
              <w:jc w:val="lef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noWrap/>
            <w:hideMark/>
          </w:tcPr>
          <w:p w14:paraId="32993326" w14:textId="77777777" w:rsidR="0035045A" w:rsidRPr="005A6E56" w:rsidRDefault="0035045A" w:rsidP="0035045A">
            <w:pPr>
              <w:jc w:val="lef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noWrap/>
            <w:hideMark/>
          </w:tcPr>
          <w:p w14:paraId="3A4BFB7E" w14:textId="77777777" w:rsidR="0035045A" w:rsidRPr="005A6E56" w:rsidRDefault="0035045A" w:rsidP="0035045A">
            <w:pPr>
              <w:jc w:val="lef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0FFBDD94" w14:textId="77777777" w:rsidR="0035045A" w:rsidRPr="005A6E56" w:rsidRDefault="0035045A" w:rsidP="0035045A">
            <w:pPr>
              <w:jc w:val="lef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4C703136" w14:textId="77777777" w:rsidR="0035045A" w:rsidRPr="005A6E56" w:rsidRDefault="0035045A" w:rsidP="0035045A">
            <w:pPr>
              <w:jc w:val="lef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071CB22C" w14:textId="77777777" w:rsidR="0035045A" w:rsidRPr="005A6E56" w:rsidRDefault="0035045A" w:rsidP="0035045A">
            <w:pPr>
              <w:jc w:val="righ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72EBF562" w14:textId="77777777" w:rsidR="0035045A" w:rsidRPr="005A6E56" w:rsidRDefault="0035045A" w:rsidP="0035045A">
            <w:pPr>
              <w:jc w:val="righ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6131A1AB" w14:textId="77777777" w:rsidR="0035045A" w:rsidRPr="005A6E56" w:rsidRDefault="0035045A" w:rsidP="0035045A">
            <w:pPr>
              <w:jc w:val="righ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4813FAB5" w14:textId="77777777" w:rsidR="0035045A" w:rsidRPr="005A6E56" w:rsidRDefault="0035045A" w:rsidP="0035045A">
            <w:pPr>
              <w:jc w:val="right"/>
              <w:rPr>
                <w:sz w:val="18"/>
                <w:szCs w:val="18"/>
                <w:lang w:val="fr-FR" w:eastAsia="en-CA"/>
              </w:rPr>
            </w:pPr>
            <w:r w:rsidRPr="005A6E56">
              <w:rPr>
                <w:sz w:val="18"/>
                <w:szCs w:val="18"/>
                <w:lang w:val="fr-FR" w:eastAsia="en-CA"/>
              </w:rPr>
              <w:t> </w:t>
            </w:r>
          </w:p>
        </w:tc>
        <w:tc>
          <w:tcPr>
            <w:tcW w:w="855" w:type="dxa"/>
            <w:tcBorders>
              <w:top w:val="nil"/>
              <w:left w:val="nil"/>
              <w:bottom w:val="single" w:sz="4" w:space="0" w:color="auto"/>
              <w:right w:val="single" w:sz="4" w:space="0" w:color="auto"/>
            </w:tcBorders>
            <w:shd w:val="clear" w:color="auto" w:fill="auto"/>
            <w:hideMark/>
          </w:tcPr>
          <w:p w14:paraId="4185C693" w14:textId="60721102" w:rsidR="0035045A" w:rsidRPr="005A6E56" w:rsidRDefault="0035045A" w:rsidP="0035045A">
            <w:pPr>
              <w:jc w:val="right"/>
              <w:rPr>
                <w:sz w:val="18"/>
                <w:szCs w:val="18"/>
                <w:lang w:val="fr-FR" w:eastAsia="en-CA"/>
              </w:rPr>
            </w:pPr>
            <w:r w:rsidRPr="005A6E56">
              <w:rPr>
                <w:sz w:val="18"/>
                <w:szCs w:val="18"/>
                <w:lang w:val="fr-FR" w:eastAsia="en-CA"/>
              </w:rPr>
              <w:t>30</w:t>
            </w:r>
            <w:r w:rsidR="00DC0B03" w:rsidRPr="005A6E56">
              <w:rPr>
                <w:sz w:val="18"/>
                <w:szCs w:val="18"/>
                <w:lang w:val="fr-FR" w:eastAsia="en-CA"/>
              </w:rPr>
              <w:t>,</w:t>
            </w:r>
            <w:r w:rsidRPr="005A6E56">
              <w:rPr>
                <w:sz w:val="18"/>
                <w:szCs w:val="18"/>
                <w:lang w:val="fr-FR" w:eastAsia="en-CA"/>
              </w:rPr>
              <w:t>5</w:t>
            </w:r>
          </w:p>
        </w:tc>
      </w:tr>
      <w:tr w:rsidR="0035045A" w:rsidRPr="005A6E56" w14:paraId="2E385D17" w14:textId="77777777" w:rsidTr="007C57E7">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112AE88C" w14:textId="366B057C" w:rsidR="0035045A" w:rsidRPr="005A6E56" w:rsidRDefault="0035045A" w:rsidP="0035045A">
            <w:pPr>
              <w:jc w:val="left"/>
              <w:rPr>
                <w:sz w:val="18"/>
                <w:szCs w:val="18"/>
                <w:lang w:val="fr-FR" w:eastAsia="en-CA"/>
              </w:rPr>
            </w:pPr>
            <w:r w:rsidRPr="005A6E56">
              <w:rPr>
                <w:sz w:val="18"/>
                <w:szCs w:val="18"/>
                <w:lang w:val="fr-FR" w:eastAsia="en-CA"/>
              </w:rPr>
              <w:t>Fabrication d’équipements de réfrigération</w:t>
            </w:r>
          </w:p>
        </w:tc>
        <w:tc>
          <w:tcPr>
            <w:tcW w:w="846" w:type="dxa"/>
            <w:tcBorders>
              <w:top w:val="nil"/>
              <w:left w:val="nil"/>
              <w:bottom w:val="single" w:sz="4" w:space="0" w:color="auto"/>
              <w:right w:val="single" w:sz="4" w:space="0" w:color="auto"/>
            </w:tcBorders>
            <w:shd w:val="clear" w:color="auto" w:fill="auto"/>
            <w:noWrap/>
            <w:hideMark/>
          </w:tcPr>
          <w:p w14:paraId="3627F7FC" w14:textId="01E330C4" w:rsidR="0035045A" w:rsidRPr="005A6E56" w:rsidRDefault="0035045A" w:rsidP="0035045A">
            <w:pPr>
              <w:jc w:val="right"/>
              <w:rPr>
                <w:sz w:val="18"/>
                <w:szCs w:val="18"/>
                <w:lang w:val="fr-FR" w:eastAsia="en-CA"/>
              </w:rPr>
            </w:pPr>
            <w:r w:rsidRPr="005A6E56">
              <w:rPr>
                <w:sz w:val="18"/>
                <w:szCs w:val="18"/>
                <w:lang w:val="fr-FR" w:eastAsia="en-CA"/>
              </w:rPr>
              <w:t>9</w:t>
            </w:r>
            <w:r w:rsidR="00DC0B03" w:rsidRPr="005A6E56">
              <w:rPr>
                <w:sz w:val="18"/>
                <w:szCs w:val="18"/>
                <w:lang w:val="fr-FR" w:eastAsia="en-CA"/>
              </w:rPr>
              <w:t xml:space="preserve"> </w:t>
            </w:r>
            <w:r w:rsidRPr="005A6E56">
              <w:rPr>
                <w:sz w:val="18"/>
                <w:szCs w:val="18"/>
                <w:lang w:val="fr-FR" w:eastAsia="en-CA"/>
              </w:rPr>
              <w:t>474</w:t>
            </w:r>
            <w:r w:rsidR="00DC0B03" w:rsidRPr="005A6E56">
              <w:rPr>
                <w:sz w:val="18"/>
                <w:szCs w:val="18"/>
                <w:lang w:val="fr-FR" w:eastAsia="en-CA"/>
              </w:rPr>
              <w:t>,</w:t>
            </w:r>
            <w:r w:rsidRPr="005A6E56">
              <w:rPr>
                <w:sz w:val="18"/>
                <w:szCs w:val="18"/>
                <w:lang w:val="fr-FR" w:eastAsia="en-CA"/>
              </w:rPr>
              <w:t>9</w:t>
            </w:r>
          </w:p>
        </w:tc>
        <w:tc>
          <w:tcPr>
            <w:tcW w:w="846" w:type="dxa"/>
            <w:tcBorders>
              <w:top w:val="nil"/>
              <w:left w:val="nil"/>
              <w:bottom w:val="single" w:sz="4" w:space="0" w:color="auto"/>
              <w:right w:val="single" w:sz="4" w:space="0" w:color="auto"/>
            </w:tcBorders>
            <w:shd w:val="clear" w:color="auto" w:fill="auto"/>
            <w:noWrap/>
            <w:hideMark/>
          </w:tcPr>
          <w:p w14:paraId="36615012" w14:textId="3D00697E" w:rsidR="0035045A" w:rsidRPr="005A6E56" w:rsidRDefault="0035045A" w:rsidP="0035045A">
            <w:pPr>
              <w:jc w:val="right"/>
              <w:rPr>
                <w:sz w:val="18"/>
                <w:szCs w:val="18"/>
                <w:lang w:val="fr-FR" w:eastAsia="en-CA"/>
              </w:rPr>
            </w:pPr>
            <w:r w:rsidRPr="005A6E56">
              <w:rPr>
                <w:sz w:val="18"/>
                <w:szCs w:val="18"/>
                <w:lang w:val="fr-FR" w:eastAsia="en-CA"/>
              </w:rPr>
              <w:t>8</w:t>
            </w:r>
            <w:r w:rsidR="00DC0B03" w:rsidRPr="005A6E56">
              <w:rPr>
                <w:sz w:val="18"/>
                <w:szCs w:val="18"/>
                <w:lang w:val="fr-FR" w:eastAsia="en-CA"/>
              </w:rPr>
              <w:t xml:space="preserve"> </w:t>
            </w:r>
            <w:r w:rsidRPr="005A6E56">
              <w:rPr>
                <w:sz w:val="18"/>
                <w:szCs w:val="18"/>
                <w:lang w:val="fr-FR" w:eastAsia="en-CA"/>
              </w:rPr>
              <w:t>012</w:t>
            </w:r>
            <w:r w:rsidR="00DC0B03" w:rsidRPr="005A6E56">
              <w:rPr>
                <w:sz w:val="18"/>
                <w:szCs w:val="18"/>
                <w:lang w:val="fr-FR" w:eastAsia="en-CA"/>
              </w:rPr>
              <w:t>,</w:t>
            </w:r>
            <w:r w:rsidRPr="005A6E56">
              <w:rPr>
                <w:sz w:val="18"/>
                <w:szCs w:val="18"/>
                <w:lang w:val="fr-FR" w:eastAsia="en-CA"/>
              </w:rPr>
              <w:t>7</w:t>
            </w:r>
          </w:p>
        </w:tc>
        <w:tc>
          <w:tcPr>
            <w:tcW w:w="846" w:type="dxa"/>
            <w:tcBorders>
              <w:top w:val="nil"/>
              <w:left w:val="nil"/>
              <w:bottom w:val="single" w:sz="4" w:space="0" w:color="auto"/>
              <w:right w:val="single" w:sz="4" w:space="0" w:color="auto"/>
            </w:tcBorders>
            <w:shd w:val="clear" w:color="auto" w:fill="auto"/>
            <w:noWrap/>
            <w:hideMark/>
          </w:tcPr>
          <w:p w14:paraId="4E498DFE" w14:textId="31CC24A8" w:rsidR="0035045A" w:rsidRPr="005A6E56" w:rsidRDefault="0035045A" w:rsidP="0035045A">
            <w:pPr>
              <w:jc w:val="right"/>
              <w:rPr>
                <w:sz w:val="18"/>
                <w:szCs w:val="18"/>
                <w:lang w:val="fr-FR" w:eastAsia="en-CA"/>
              </w:rPr>
            </w:pPr>
            <w:r w:rsidRPr="005A6E56">
              <w:rPr>
                <w:sz w:val="18"/>
                <w:szCs w:val="18"/>
                <w:lang w:val="fr-FR" w:eastAsia="en-CA"/>
              </w:rPr>
              <w:t>7</w:t>
            </w:r>
            <w:r w:rsidR="00DC0B03" w:rsidRPr="005A6E56">
              <w:rPr>
                <w:sz w:val="18"/>
                <w:szCs w:val="18"/>
                <w:lang w:val="fr-FR" w:eastAsia="en-CA"/>
              </w:rPr>
              <w:t xml:space="preserve"> </w:t>
            </w:r>
            <w:r w:rsidRPr="005A6E56">
              <w:rPr>
                <w:sz w:val="18"/>
                <w:szCs w:val="18"/>
                <w:lang w:val="fr-FR" w:eastAsia="en-CA"/>
              </w:rPr>
              <w:t>518</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noWrap/>
            <w:hideMark/>
          </w:tcPr>
          <w:p w14:paraId="76D91FBD" w14:textId="49798647" w:rsidR="0035045A" w:rsidRPr="005A6E56" w:rsidRDefault="0035045A" w:rsidP="0035045A">
            <w:pPr>
              <w:jc w:val="right"/>
              <w:rPr>
                <w:sz w:val="18"/>
                <w:szCs w:val="18"/>
                <w:lang w:val="fr-FR" w:eastAsia="en-CA"/>
              </w:rPr>
            </w:pPr>
            <w:r w:rsidRPr="005A6E56">
              <w:rPr>
                <w:sz w:val="18"/>
                <w:szCs w:val="18"/>
                <w:lang w:val="fr-FR" w:eastAsia="en-CA"/>
              </w:rPr>
              <w:t>6</w:t>
            </w:r>
            <w:r w:rsidR="00DC0B03" w:rsidRPr="005A6E56">
              <w:rPr>
                <w:sz w:val="18"/>
                <w:szCs w:val="18"/>
                <w:lang w:val="fr-FR" w:eastAsia="en-CA"/>
              </w:rPr>
              <w:t xml:space="preserve"> </w:t>
            </w:r>
            <w:r w:rsidRPr="005A6E56">
              <w:rPr>
                <w:sz w:val="18"/>
                <w:szCs w:val="18"/>
                <w:lang w:val="fr-FR" w:eastAsia="en-CA"/>
              </w:rPr>
              <w:t>747</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hideMark/>
          </w:tcPr>
          <w:p w14:paraId="02A38708" w14:textId="519F3701" w:rsidR="0035045A" w:rsidRPr="005A6E56" w:rsidRDefault="0035045A" w:rsidP="0035045A">
            <w:pPr>
              <w:jc w:val="right"/>
              <w:rPr>
                <w:sz w:val="18"/>
                <w:szCs w:val="18"/>
                <w:lang w:val="fr-FR" w:eastAsia="en-CA"/>
              </w:rPr>
            </w:pPr>
            <w:r w:rsidRPr="005A6E56">
              <w:rPr>
                <w:sz w:val="18"/>
                <w:szCs w:val="18"/>
                <w:lang w:val="fr-FR" w:eastAsia="en-CA"/>
              </w:rPr>
              <w:t>6</w:t>
            </w:r>
            <w:r w:rsidR="00DC0B03" w:rsidRPr="005A6E56">
              <w:rPr>
                <w:sz w:val="18"/>
                <w:szCs w:val="18"/>
                <w:lang w:val="fr-FR" w:eastAsia="en-CA"/>
              </w:rPr>
              <w:t xml:space="preserve"> </w:t>
            </w:r>
            <w:r w:rsidRPr="005A6E56">
              <w:rPr>
                <w:sz w:val="18"/>
                <w:szCs w:val="18"/>
                <w:lang w:val="fr-FR" w:eastAsia="en-CA"/>
              </w:rPr>
              <w:t>590</w:t>
            </w:r>
            <w:r w:rsidR="00DC0B03" w:rsidRPr="005A6E56">
              <w:rPr>
                <w:sz w:val="18"/>
                <w:szCs w:val="18"/>
                <w:lang w:val="fr-FR" w:eastAsia="en-CA"/>
              </w:rPr>
              <w:t>,</w:t>
            </w:r>
            <w:r w:rsidRPr="005A6E56">
              <w:rPr>
                <w:sz w:val="18"/>
                <w:szCs w:val="18"/>
                <w:lang w:val="fr-FR" w:eastAsia="en-CA"/>
              </w:rPr>
              <w:t>5</w:t>
            </w:r>
          </w:p>
        </w:tc>
        <w:tc>
          <w:tcPr>
            <w:tcW w:w="846" w:type="dxa"/>
            <w:tcBorders>
              <w:top w:val="nil"/>
              <w:left w:val="nil"/>
              <w:bottom w:val="single" w:sz="4" w:space="0" w:color="auto"/>
              <w:right w:val="single" w:sz="4" w:space="0" w:color="auto"/>
            </w:tcBorders>
            <w:shd w:val="clear" w:color="auto" w:fill="auto"/>
            <w:hideMark/>
          </w:tcPr>
          <w:p w14:paraId="567FEAA3" w14:textId="0AA0E694" w:rsidR="0035045A" w:rsidRPr="005A6E56" w:rsidRDefault="0035045A" w:rsidP="0035045A">
            <w:pPr>
              <w:jc w:val="right"/>
              <w:rPr>
                <w:sz w:val="18"/>
                <w:szCs w:val="18"/>
                <w:lang w:val="fr-FR" w:eastAsia="en-CA"/>
              </w:rPr>
            </w:pPr>
            <w:r w:rsidRPr="005A6E56">
              <w:rPr>
                <w:sz w:val="18"/>
                <w:szCs w:val="18"/>
                <w:lang w:val="fr-FR" w:eastAsia="en-CA"/>
              </w:rPr>
              <w:t>6</w:t>
            </w:r>
            <w:r w:rsidR="00DC0B03" w:rsidRPr="005A6E56">
              <w:rPr>
                <w:sz w:val="18"/>
                <w:szCs w:val="18"/>
                <w:lang w:val="fr-FR" w:eastAsia="en-CA"/>
              </w:rPr>
              <w:t xml:space="preserve"> </w:t>
            </w:r>
            <w:r w:rsidRPr="005A6E56">
              <w:rPr>
                <w:sz w:val="18"/>
                <w:szCs w:val="18"/>
                <w:lang w:val="fr-FR" w:eastAsia="en-CA"/>
              </w:rPr>
              <w:t>330</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hideMark/>
          </w:tcPr>
          <w:p w14:paraId="045959EB" w14:textId="61D15D9B" w:rsidR="0035045A" w:rsidRPr="005A6E56" w:rsidRDefault="0035045A" w:rsidP="0035045A">
            <w:pPr>
              <w:jc w:val="right"/>
              <w:rPr>
                <w:sz w:val="18"/>
                <w:szCs w:val="18"/>
                <w:lang w:val="fr-FR" w:eastAsia="en-CA"/>
              </w:rPr>
            </w:pPr>
            <w:r w:rsidRPr="005A6E56">
              <w:rPr>
                <w:sz w:val="18"/>
                <w:szCs w:val="18"/>
                <w:lang w:val="fr-FR" w:eastAsia="en-CA"/>
              </w:rPr>
              <w:t>5</w:t>
            </w:r>
            <w:r w:rsidR="00DC0B03" w:rsidRPr="005A6E56">
              <w:rPr>
                <w:sz w:val="18"/>
                <w:szCs w:val="18"/>
                <w:lang w:val="fr-FR" w:eastAsia="en-CA"/>
              </w:rPr>
              <w:t xml:space="preserve"> </w:t>
            </w:r>
            <w:r w:rsidRPr="005A6E56">
              <w:rPr>
                <w:sz w:val="18"/>
                <w:szCs w:val="18"/>
                <w:lang w:val="fr-FR" w:eastAsia="en-CA"/>
              </w:rPr>
              <w:t>999</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hideMark/>
          </w:tcPr>
          <w:p w14:paraId="72DB49A9" w14:textId="165E7364" w:rsidR="0035045A" w:rsidRPr="005A6E56" w:rsidRDefault="0035045A" w:rsidP="0035045A">
            <w:pPr>
              <w:jc w:val="right"/>
              <w:rPr>
                <w:sz w:val="18"/>
                <w:szCs w:val="18"/>
                <w:lang w:val="fr-FR" w:eastAsia="en-CA"/>
              </w:rPr>
            </w:pPr>
            <w:r w:rsidRPr="005A6E56">
              <w:rPr>
                <w:sz w:val="18"/>
                <w:szCs w:val="18"/>
                <w:lang w:val="fr-FR" w:eastAsia="en-CA"/>
              </w:rPr>
              <w:t>5</w:t>
            </w:r>
            <w:r w:rsidR="00DC0B03" w:rsidRPr="005A6E56">
              <w:rPr>
                <w:sz w:val="18"/>
                <w:szCs w:val="18"/>
                <w:lang w:val="fr-FR" w:eastAsia="en-CA"/>
              </w:rPr>
              <w:t xml:space="preserve"> </w:t>
            </w:r>
            <w:r w:rsidRPr="005A6E56">
              <w:rPr>
                <w:sz w:val="18"/>
                <w:szCs w:val="18"/>
                <w:lang w:val="fr-FR" w:eastAsia="en-CA"/>
              </w:rPr>
              <w:t>760</w:t>
            </w:r>
            <w:r w:rsidR="00DC0B03" w:rsidRPr="005A6E56">
              <w:rPr>
                <w:sz w:val="18"/>
                <w:szCs w:val="18"/>
                <w:lang w:val="fr-FR" w:eastAsia="en-CA"/>
              </w:rPr>
              <w:t>,</w:t>
            </w:r>
            <w:r w:rsidRPr="005A6E56">
              <w:rPr>
                <w:sz w:val="18"/>
                <w:szCs w:val="18"/>
                <w:lang w:val="fr-FR" w:eastAsia="en-CA"/>
              </w:rPr>
              <w:t>2</w:t>
            </w:r>
          </w:p>
        </w:tc>
        <w:tc>
          <w:tcPr>
            <w:tcW w:w="846" w:type="dxa"/>
            <w:tcBorders>
              <w:top w:val="nil"/>
              <w:left w:val="nil"/>
              <w:bottom w:val="single" w:sz="4" w:space="0" w:color="auto"/>
              <w:right w:val="single" w:sz="4" w:space="0" w:color="auto"/>
            </w:tcBorders>
            <w:shd w:val="clear" w:color="auto" w:fill="auto"/>
            <w:hideMark/>
          </w:tcPr>
          <w:p w14:paraId="61A5C88F" w14:textId="291E04AE" w:rsidR="0035045A" w:rsidRPr="005A6E56" w:rsidRDefault="0035045A" w:rsidP="0035045A">
            <w:pPr>
              <w:jc w:val="right"/>
              <w:rPr>
                <w:sz w:val="18"/>
                <w:szCs w:val="18"/>
                <w:lang w:val="fr-FR" w:eastAsia="en-CA"/>
              </w:rPr>
            </w:pPr>
            <w:r w:rsidRPr="005A6E56">
              <w:rPr>
                <w:sz w:val="18"/>
                <w:szCs w:val="18"/>
                <w:lang w:val="fr-FR" w:eastAsia="en-CA"/>
              </w:rPr>
              <w:t>3</w:t>
            </w:r>
            <w:r w:rsidR="00DC0B03" w:rsidRPr="005A6E56">
              <w:rPr>
                <w:sz w:val="18"/>
                <w:szCs w:val="18"/>
                <w:lang w:val="fr-FR" w:eastAsia="en-CA"/>
              </w:rPr>
              <w:t xml:space="preserve"> </w:t>
            </w:r>
            <w:r w:rsidRPr="005A6E56">
              <w:rPr>
                <w:sz w:val="18"/>
                <w:szCs w:val="18"/>
                <w:lang w:val="fr-FR" w:eastAsia="en-CA"/>
              </w:rPr>
              <w:t>892</w:t>
            </w:r>
            <w:r w:rsidR="00DC0B03" w:rsidRPr="005A6E56">
              <w:rPr>
                <w:sz w:val="18"/>
                <w:szCs w:val="18"/>
                <w:lang w:val="fr-FR" w:eastAsia="en-CA"/>
              </w:rPr>
              <w:t>,</w:t>
            </w:r>
            <w:r w:rsidRPr="005A6E56">
              <w:rPr>
                <w:sz w:val="18"/>
                <w:szCs w:val="18"/>
                <w:lang w:val="fr-FR" w:eastAsia="en-CA"/>
              </w:rPr>
              <w:t>1</w:t>
            </w:r>
          </w:p>
        </w:tc>
        <w:tc>
          <w:tcPr>
            <w:tcW w:w="846" w:type="dxa"/>
            <w:tcBorders>
              <w:top w:val="nil"/>
              <w:left w:val="nil"/>
              <w:bottom w:val="single" w:sz="4" w:space="0" w:color="auto"/>
              <w:right w:val="single" w:sz="4" w:space="0" w:color="auto"/>
            </w:tcBorders>
            <w:shd w:val="clear" w:color="auto" w:fill="auto"/>
            <w:hideMark/>
          </w:tcPr>
          <w:p w14:paraId="300C1301" w14:textId="2BE34D09" w:rsidR="0035045A" w:rsidRPr="005A6E56" w:rsidRDefault="0035045A" w:rsidP="0035045A">
            <w:pPr>
              <w:jc w:val="right"/>
              <w:rPr>
                <w:sz w:val="18"/>
                <w:szCs w:val="18"/>
                <w:lang w:val="fr-FR" w:eastAsia="en-CA"/>
              </w:rPr>
            </w:pPr>
            <w:r w:rsidRPr="005A6E56">
              <w:rPr>
                <w:sz w:val="18"/>
                <w:szCs w:val="18"/>
                <w:lang w:val="fr-FR" w:eastAsia="en-CA"/>
              </w:rPr>
              <w:t>3</w:t>
            </w:r>
            <w:r w:rsidR="00DC0B03" w:rsidRPr="005A6E56">
              <w:rPr>
                <w:sz w:val="18"/>
                <w:szCs w:val="18"/>
                <w:lang w:val="fr-FR" w:eastAsia="en-CA"/>
              </w:rPr>
              <w:t xml:space="preserve"> </w:t>
            </w:r>
            <w:r w:rsidRPr="005A6E56">
              <w:rPr>
                <w:sz w:val="18"/>
                <w:szCs w:val="18"/>
                <w:lang w:val="fr-FR" w:eastAsia="en-CA"/>
              </w:rPr>
              <w:t>654</w:t>
            </w:r>
            <w:r w:rsidR="00DC0B03" w:rsidRPr="005A6E56">
              <w:rPr>
                <w:sz w:val="18"/>
                <w:szCs w:val="18"/>
                <w:lang w:val="fr-FR" w:eastAsia="en-CA"/>
              </w:rPr>
              <w:t>,</w:t>
            </w:r>
            <w:r w:rsidRPr="005A6E56">
              <w:rPr>
                <w:sz w:val="18"/>
                <w:szCs w:val="18"/>
                <w:lang w:val="fr-FR" w:eastAsia="en-CA"/>
              </w:rPr>
              <w:t>7</w:t>
            </w:r>
          </w:p>
        </w:tc>
        <w:tc>
          <w:tcPr>
            <w:tcW w:w="855" w:type="dxa"/>
            <w:tcBorders>
              <w:top w:val="nil"/>
              <w:left w:val="nil"/>
              <w:bottom w:val="single" w:sz="4" w:space="0" w:color="auto"/>
              <w:right w:val="single" w:sz="4" w:space="0" w:color="auto"/>
            </w:tcBorders>
            <w:shd w:val="clear" w:color="auto" w:fill="auto"/>
            <w:hideMark/>
          </w:tcPr>
          <w:p w14:paraId="5A41ED45" w14:textId="4122169B" w:rsidR="0035045A" w:rsidRPr="005A6E56" w:rsidRDefault="0035045A" w:rsidP="0035045A">
            <w:pPr>
              <w:jc w:val="right"/>
              <w:rPr>
                <w:sz w:val="18"/>
                <w:szCs w:val="18"/>
                <w:lang w:val="fr-FR" w:eastAsia="en-CA"/>
              </w:rPr>
            </w:pPr>
            <w:r w:rsidRPr="005A6E56">
              <w:rPr>
                <w:sz w:val="18"/>
                <w:szCs w:val="18"/>
                <w:lang w:val="fr-FR" w:eastAsia="en-CA"/>
              </w:rPr>
              <w:t>3</w:t>
            </w:r>
            <w:r w:rsidR="00DC0B03" w:rsidRPr="005A6E56">
              <w:rPr>
                <w:sz w:val="18"/>
                <w:szCs w:val="18"/>
                <w:lang w:val="fr-FR" w:eastAsia="en-CA"/>
              </w:rPr>
              <w:t xml:space="preserve"> </w:t>
            </w:r>
            <w:r w:rsidRPr="005A6E56">
              <w:rPr>
                <w:sz w:val="18"/>
                <w:szCs w:val="18"/>
                <w:lang w:val="fr-FR" w:eastAsia="en-CA"/>
              </w:rPr>
              <w:t>751</w:t>
            </w:r>
            <w:r w:rsidR="00DC0B03" w:rsidRPr="005A6E56">
              <w:rPr>
                <w:sz w:val="18"/>
                <w:szCs w:val="18"/>
                <w:lang w:val="fr-FR" w:eastAsia="en-CA"/>
              </w:rPr>
              <w:t>,</w:t>
            </w:r>
            <w:r w:rsidRPr="005A6E56">
              <w:rPr>
                <w:sz w:val="18"/>
                <w:szCs w:val="18"/>
                <w:lang w:val="fr-FR" w:eastAsia="en-CA"/>
              </w:rPr>
              <w:t>4</w:t>
            </w:r>
          </w:p>
        </w:tc>
      </w:tr>
      <w:tr w:rsidR="0035045A" w:rsidRPr="005A6E56" w14:paraId="3D61B616" w14:textId="77777777" w:rsidTr="007C57E7">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4357F9D9" w14:textId="183E1249" w:rsidR="0035045A" w:rsidRPr="005A6E56" w:rsidRDefault="0035045A" w:rsidP="0035045A">
            <w:pPr>
              <w:jc w:val="left"/>
              <w:rPr>
                <w:sz w:val="18"/>
                <w:szCs w:val="18"/>
                <w:lang w:val="fr-FR" w:eastAsia="en-CA"/>
              </w:rPr>
            </w:pPr>
            <w:r w:rsidRPr="005A6E56">
              <w:rPr>
                <w:sz w:val="18"/>
                <w:szCs w:val="18"/>
                <w:lang w:val="fr-FR" w:eastAsia="en-CA"/>
              </w:rPr>
              <w:t>Entretien des équipements de réfrigération</w:t>
            </w:r>
          </w:p>
        </w:tc>
        <w:tc>
          <w:tcPr>
            <w:tcW w:w="846" w:type="dxa"/>
            <w:tcBorders>
              <w:top w:val="nil"/>
              <w:left w:val="nil"/>
              <w:bottom w:val="single" w:sz="4" w:space="0" w:color="auto"/>
              <w:right w:val="single" w:sz="4" w:space="0" w:color="auto"/>
            </w:tcBorders>
            <w:shd w:val="clear" w:color="auto" w:fill="auto"/>
            <w:noWrap/>
            <w:hideMark/>
          </w:tcPr>
          <w:p w14:paraId="2118C00B" w14:textId="098BD477" w:rsidR="0035045A" w:rsidRPr="005A6E56" w:rsidRDefault="0035045A" w:rsidP="0035045A">
            <w:pPr>
              <w:jc w:val="right"/>
              <w:rPr>
                <w:sz w:val="18"/>
                <w:szCs w:val="18"/>
                <w:lang w:val="fr-FR" w:eastAsia="en-CA"/>
              </w:rPr>
            </w:pPr>
            <w:r w:rsidRPr="005A6E56">
              <w:rPr>
                <w:sz w:val="18"/>
                <w:szCs w:val="18"/>
                <w:lang w:val="fr-FR" w:eastAsia="en-CA"/>
              </w:rPr>
              <w:t>10</w:t>
            </w:r>
            <w:r w:rsidR="00DC0B03" w:rsidRPr="005A6E56">
              <w:rPr>
                <w:sz w:val="18"/>
                <w:szCs w:val="18"/>
                <w:lang w:val="fr-FR" w:eastAsia="en-CA"/>
              </w:rPr>
              <w:t xml:space="preserve"> </w:t>
            </w:r>
            <w:r w:rsidRPr="005A6E56">
              <w:rPr>
                <w:sz w:val="18"/>
                <w:szCs w:val="18"/>
                <w:lang w:val="fr-FR" w:eastAsia="en-CA"/>
              </w:rPr>
              <w:t>873</w:t>
            </w:r>
            <w:r w:rsidR="00DC0B03" w:rsidRPr="005A6E56">
              <w:rPr>
                <w:sz w:val="18"/>
                <w:szCs w:val="18"/>
                <w:lang w:val="fr-FR" w:eastAsia="en-CA"/>
              </w:rPr>
              <w:t>,</w:t>
            </w:r>
            <w:r w:rsidRPr="005A6E56">
              <w:rPr>
                <w:sz w:val="18"/>
                <w:szCs w:val="18"/>
                <w:lang w:val="fr-FR" w:eastAsia="en-CA"/>
              </w:rPr>
              <w:t>6</w:t>
            </w:r>
          </w:p>
        </w:tc>
        <w:tc>
          <w:tcPr>
            <w:tcW w:w="846" w:type="dxa"/>
            <w:tcBorders>
              <w:top w:val="nil"/>
              <w:left w:val="nil"/>
              <w:bottom w:val="single" w:sz="4" w:space="0" w:color="auto"/>
              <w:right w:val="single" w:sz="4" w:space="0" w:color="auto"/>
            </w:tcBorders>
            <w:shd w:val="clear" w:color="auto" w:fill="auto"/>
            <w:noWrap/>
            <w:hideMark/>
          </w:tcPr>
          <w:p w14:paraId="4D8C210A" w14:textId="62865B64" w:rsidR="0035045A" w:rsidRPr="005A6E56" w:rsidRDefault="0035045A" w:rsidP="0035045A">
            <w:pPr>
              <w:jc w:val="right"/>
              <w:rPr>
                <w:sz w:val="18"/>
                <w:szCs w:val="18"/>
                <w:lang w:val="fr-FR" w:eastAsia="en-CA"/>
              </w:rPr>
            </w:pPr>
            <w:r w:rsidRPr="005A6E56">
              <w:rPr>
                <w:sz w:val="18"/>
                <w:szCs w:val="18"/>
                <w:lang w:val="fr-FR" w:eastAsia="en-CA"/>
              </w:rPr>
              <w:t>7</w:t>
            </w:r>
            <w:r w:rsidR="00DC0B03" w:rsidRPr="005A6E56">
              <w:rPr>
                <w:sz w:val="18"/>
                <w:szCs w:val="18"/>
                <w:lang w:val="fr-FR" w:eastAsia="en-CA"/>
              </w:rPr>
              <w:t xml:space="preserve"> </w:t>
            </w:r>
            <w:r w:rsidRPr="005A6E56">
              <w:rPr>
                <w:sz w:val="18"/>
                <w:szCs w:val="18"/>
                <w:lang w:val="fr-FR" w:eastAsia="en-CA"/>
              </w:rPr>
              <w:t>882</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noWrap/>
            <w:hideMark/>
          </w:tcPr>
          <w:p w14:paraId="13DC5B92" w14:textId="0B048D3D" w:rsidR="0035045A" w:rsidRPr="005A6E56" w:rsidRDefault="0035045A" w:rsidP="0035045A">
            <w:pPr>
              <w:jc w:val="right"/>
              <w:rPr>
                <w:sz w:val="18"/>
                <w:szCs w:val="18"/>
                <w:lang w:val="fr-FR" w:eastAsia="en-CA"/>
              </w:rPr>
            </w:pPr>
            <w:r w:rsidRPr="005A6E56">
              <w:rPr>
                <w:sz w:val="18"/>
                <w:szCs w:val="18"/>
                <w:lang w:val="fr-FR" w:eastAsia="en-CA"/>
              </w:rPr>
              <w:t>8</w:t>
            </w:r>
            <w:r w:rsidR="00DC0B03" w:rsidRPr="005A6E56">
              <w:rPr>
                <w:sz w:val="18"/>
                <w:szCs w:val="18"/>
                <w:lang w:val="fr-FR" w:eastAsia="en-CA"/>
              </w:rPr>
              <w:t xml:space="preserve"> </w:t>
            </w:r>
            <w:r w:rsidRPr="005A6E56">
              <w:rPr>
                <w:sz w:val="18"/>
                <w:szCs w:val="18"/>
                <w:lang w:val="fr-FR" w:eastAsia="en-CA"/>
              </w:rPr>
              <w:t>019</w:t>
            </w:r>
            <w:r w:rsidR="00DC0B03" w:rsidRPr="005A6E56">
              <w:rPr>
                <w:sz w:val="18"/>
                <w:szCs w:val="18"/>
                <w:lang w:val="fr-FR" w:eastAsia="en-CA"/>
              </w:rPr>
              <w:t>,</w:t>
            </w:r>
            <w:r w:rsidRPr="005A6E56">
              <w:rPr>
                <w:sz w:val="18"/>
                <w:szCs w:val="18"/>
                <w:lang w:val="fr-FR" w:eastAsia="en-CA"/>
              </w:rPr>
              <w:t>8</w:t>
            </w:r>
          </w:p>
        </w:tc>
        <w:tc>
          <w:tcPr>
            <w:tcW w:w="846" w:type="dxa"/>
            <w:tcBorders>
              <w:top w:val="nil"/>
              <w:left w:val="nil"/>
              <w:bottom w:val="single" w:sz="4" w:space="0" w:color="auto"/>
              <w:right w:val="single" w:sz="4" w:space="0" w:color="auto"/>
            </w:tcBorders>
            <w:shd w:val="clear" w:color="auto" w:fill="auto"/>
            <w:noWrap/>
            <w:hideMark/>
          </w:tcPr>
          <w:p w14:paraId="07B1A8D7" w14:textId="68CEEAAC" w:rsidR="0035045A" w:rsidRPr="005A6E56" w:rsidRDefault="0035045A" w:rsidP="0035045A">
            <w:pPr>
              <w:jc w:val="right"/>
              <w:rPr>
                <w:sz w:val="18"/>
                <w:szCs w:val="18"/>
                <w:lang w:val="fr-FR" w:eastAsia="en-CA"/>
              </w:rPr>
            </w:pPr>
            <w:r w:rsidRPr="005A6E56">
              <w:rPr>
                <w:sz w:val="18"/>
                <w:szCs w:val="18"/>
                <w:lang w:val="fr-FR" w:eastAsia="en-CA"/>
              </w:rPr>
              <w:t>7</w:t>
            </w:r>
            <w:r w:rsidR="00DC0B03" w:rsidRPr="005A6E56">
              <w:rPr>
                <w:sz w:val="18"/>
                <w:szCs w:val="18"/>
                <w:lang w:val="fr-FR" w:eastAsia="en-CA"/>
              </w:rPr>
              <w:t xml:space="preserve"> </w:t>
            </w:r>
            <w:r w:rsidRPr="005A6E56">
              <w:rPr>
                <w:sz w:val="18"/>
                <w:szCs w:val="18"/>
                <w:lang w:val="fr-FR" w:eastAsia="en-CA"/>
              </w:rPr>
              <w:t>229</w:t>
            </w:r>
            <w:r w:rsidR="00DC0B03" w:rsidRPr="005A6E56">
              <w:rPr>
                <w:sz w:val="18"/>
                <w:szCs w:val="18"/>
                <w:lang w:val="fr-FR" w:eastAsia="en-CA"/>
              </w:rPr>
              <w:t>,</w:t>
            </w:r>
            <w:r w:rsidRPr="005A6E56">
              <w:rPr>
                <w:sz w:val="18"/>
                <w:szCs w:val="18"/>
                <w:lang w:val="fr-FR" w:eastAsia="en-CA"/>
              </w:rPr>
              <w:t>8</w:t>
            </w:r>
          </w:p>
        </w:tc>
        <w:tc>
          <w:tcPr>
            <w:tcW w:w="846" w:type="dxa"/>
            <w:tcBorders>
              <w:top w:val="nil"/>
              <w:left w:val="nil"/>
              <w:bottom w:val="single" w:sz="4" w:space="0" w:color="auto"/>
              <w:right w:val="single" w:sz="4" w:space="0" w:color="auto"/>
            </w:tcBorders>
            <w:shd w:val="clear" w:color="auto" w:fill="auto"/>
            <w:hideMark/>
          </w:tcPr>
          <w:p w14:paraId="45A6E771" w14:textId="5C549F8F" w:rsidR="0035045A" w:rsidRPr="005A6E56" w:rsidRDefault="0035045A" w:rsidP="0035045A">
            <w:pPr>
              <w:jc w:val="right"/>
              <w:rPr>
                <w:sz w:val="18"/>
                <w:szCs w:val="18"/>
                <w:lang w:val="fr-FR" w:eastAsia="en-CA"/>
              </w:rPr>
            </w:pPr>
            <w:r w:rsidRPr="005A6E56">
              <w:rPr>
                <w:sz w:val="18"/>
                <w:szCs w:val="18"/>
                <w:lang w:val="fr-FR" w:eastAsia="en-CA"/>
              </w:rPr>
              <w:t>7</w:t>
            </w:r>
            <w:r w:rsidR="00DC0B03" w:rsidRPr="005A6E56">
              <w:rPr>
                <w:sz w:val="18"/>
                <w:szCs w:val="18"/>
                <w:lang w:val="fr-FR" w:eastAsia="en-CA"/>
              </w:rPr>
              <w:t xml:space="preserve"> </w:t>
            </w:r>
            <w:r w:rsidRPr="005A6E56">
              <w:rPr>
                <w:sz w:val="18"/>
                <w:szCs w:val="18"/>
                <w:lang w:val="fr-FR" w:eastAsia="en-CA"/>
              </w:rPr>
              <w:t>256</w:t>
            </w:r>
            <w:r w:rsidR="00DC0B03" w:rsidRPr="005A6E56">
              <w:rPr>
                <w:sz w:val="18"/>
                <w:szCs w:val="18"/>
                <w:lang w:val="fr-FR" w:eastAsia="en-CA"/>
              </w:rPr>
              <w:t>,</w:t>
            </w:r>
            <w:r w:rsidRPr="005A6E56">
              <w:rPr>
                <w:sz w:val="18"/>
                <w:szCs w:val="18"/>
                <w:lang w:val="fr-FR" w:eastAsia="en-CA"/>
              </w:rPr>
              <w:t>1</w:t>
            </w:r>
          </w:p>
        </w:tc>
        <w:tc>
          <w:tcPr>
            <w:tcW w:w="846" w:type="dxa"/>
            <w:tcBorders>
              <w:top w:val="nil"/>
              <w:left w:val="nil"/>
              <w:bottom w:val="single" w:sz="4" w:space="0" w:color="auto"/>
              <w:right w:val="single" w:sz="4" w:space="0" w:color="auto"/>
            </w:tcBorders>
            <w:shd w:val="clear" w:color="auto" w:fill="auto"/>
            <w:hideMark/>
          </w:tcPr>
          <w:p w14:paraId="2F09C1C1" w14:textId="25953DB6" w:rsidR="0035045A" w:rsidRPr="005A6E56" w:rsidRDefault="0035045A" w:rsidP="0035045A">
            <w:pPr>
              <w:jc w:val="right"/>
              <w:rPr>
                <w:sz w:val="18"/>
                <w:szCs w:val="18"/>
                <w:lang w:val="fr-FR" w:eastAsia="en-CA"/>
              </w:rPr>
            </w:pPr>
            <w:r w:rsidRPr="005A6E56">
              <w:rPr>
                <w:sz w:val="18"/>
                <w:szCs w:val="18"/>
                <w:lang w:val="fr-FR" w:eastAsia="en-CA"/>
              </w:rPr>
              <w:t>7</w:t>
            </w:r>
            <w:r w:rsidR="00DC0B03" w:rsidRPr="005A6E56">
              <w:rPr>
                <w:sz w:val="18"/>
                <w:szCs w:val="18"/>
                <w:lang w:val="fr-FR" w:eastAsia="en-CA"/>
              </w:rPr>
              <w:t xml:space="preserve"> </w:t>
            </w:r>
            <w:r w:rsidRPr="005A6E56">
              <w:rPr>
                <w:sz w:val="18"/>
                <w:szCs w:val="18"/>
                <w:lang w:val="fr-FR" w:eastAsia="en-CA"/>
              </w:rPr>
              <w:t>164</w:t>
            </w:r>
            <w:r w:rsidR="00DC0B03" w:rsidRPr="005A6E56">
              <w:rPr>
                <w:sz w:val="18"/>
                <w:szCs w:val="18"/>
                <w:lang w:val="fr-FR" w:eastAsia="en-CA"/>
              </w:rPr>
              <w:t>,</w:t>
            </w:r>
            <w:r w:rsidRPr="005A6E56">
              <w:rPr>
                <w:sz w:val="18"/>
                <w:szCs w:val="18"/>
                <w:lang w:val="fr-FR" w:eastAsia="en-CA"/>
              </w:rPr>
              <w:t>9</w:t>
            </w:r>
          </w:p>
        </w:tc>
        <w:tc>
          <w:tcPr>
            <w:tcW w:w="846" w:type="dxa"/>
            <w:tcBorders>
              <w:top w:val="nil"/>
              <w:left w:val="nil"/>
              <w:bottom w:val="single" w:sz="4" w:space="0" w:color="auto"/>
              <w:right w:val="single" w:sz="4" w:space="0" w:color="auto"/>
            </w:tcBorders>
            <w:shd w:val="clear" w:color="auto" w:fill="auto"/>
            <w:hideMark/>
          </w:tcPr>
          <w:p w14:paraId="245ACB94" w14:textId="1FBFFA40" w:rsidR="0035045A" w:rsidRPr="005A6E56" w:rsidRDefault="0035045A" w:rsidP="0035045A">
            <w:pPr>
              <w:jc w:val="right"/>
              <w:rPr>
                <w:sz w:val="18"/>
                <w:szCs w:val="18"/>
                <w:lang w:val="fr-FR" w:eastAsia="en-CA"/>
              </w:rPr>
            </w:pPr>
            <w:r w:rsidRPr="005A6E56">
              <w:rPr>
                <w:sz w:val="18"/>
                <w:szCs w:val="18"/>
                <w:lang w:val="fr-FR" w:eastAsia="en-CA"/>
              </w:rPr>
              <w:t>7</w:t>
            </w:r>
            <w:r w:rsidR="00DC0B03" w:rsidRPr="005A6E56">
              <w:rPr>
                <w:sz w:val="18"/>
                <w:szCs w:val="18"/>
                <w:lang w:val="fr-FR" w:eastAsia="en-CA"/>
              </w:rPr>
              <w:t xml:space="preserve"> </w:t>
            </w:r>
            <w:r w:rsidRPr="005A6E56">
              <w:rPr>
                <w:sz w:val="18"/>
                <w:szCs w:val="18"/>
                <w:lang w:val="fr-FR" w:eastAsia="en-CA"/>
              </w:rPr>
              <w:t>413</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hideMark/>
          </w:tcPr>
          <w:p w14:paraId="4A40A4A9" w14:textId="702EE161" w:rsidR="0035045A" w:rsidRPr="005A6E56" w:rsidRDefault="0035045A" w:rsidP="0035045A">
            <w:pPr>
              <w:jc w:val="right"/>
              <w:rPr>
                <w:sz w:val="18"/>
                <w:szCs w:val="18"/>
                <w:lang w:val="fr-FR" w:eastAsia="en-CA"/>
              </w:rPr>
            </w:pPr>
            <w:r w:rsidRPr="005A6E56">
              <w:rPr>
                <w:sz w:val="18"/>
                <w:szCs w:val="18"/>
                <w:lang w:val="fr-FR" w:eastAsia="en-CA"/>
              </w:rPr>
              <w:t>7</w:t>
            </w:r>
            <w:r w:rsidR="00DC0B03" w:rsidRPr="005A6E56">
              <w:rPr>
                <w:sz w:val="18"/>
                <w:szCs w:val="18"/>
                <w:lang w:val="fr-FR" w:eastAsia="en-CA"/>
              </w:rPr>
              <w:t xml:space="preserve"> </w:t>
            </w:r>
            <w:r w:rsidRPr="005A6E56">
              <w:rPr>
                <w:sz w:val="18"/>
                <w:szCs w:val="18"/>
                <w:lang w:val="fr-FR" w:eastAsia="en-CA"/>
              </w:rPr>
              <w:t>500</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hideMark/>
          </w:tcPr>
          <w:p w14:paraId="2CF9D491" w14:textId="171314D2" w:rsidR="0035045A" w:rsidRPr="005A6E56" w:rsidRDefault="0035045A" w:rsidP="0035045A">
            <w:pPr>
              <w:jc w:val="right"/>
              <w:rPr>
                <w:sz w:val="18"/>
                <w:szCs w:val="18"/>
                <w:lang w:val="fr-FR" w:eastAsia="en-CA"/>
              </w:rPr>
            </w:pPr>
            <w:r w:rsidRPr="005A6E56">
              <w:rPr>
                <w:sz w:val="18"/>
                <w:szCs w:val="18"/>
                <w:lang w:val="fr-FR" w:eastAsia="en-CA"/>
              </w:rPr>
              <w:t>6</w:t>
            </w:r>
            <w:r w:rsidR="00DC0B03" w:rsidRPr="005A6E56">
              <w:rPr>
                <w:sz w:val="18"/>
                <w:szCs w:val="18"/>
                <w:lang w:val="fr-FR" w:eastAsia="en-CA"/>
              </w:rPr>
              <w:t xml:space="preserve"> </w:t>
            </w:r>
            <w:r w:rsidRPr="005A6E56">
              <w:rPr>
                <w:sz w:val="18"/>
                <w:szCs w:val="18"/>
                <w:lang w:val="fr-FR" w:eastAsia="en-CA"/>
              </w:rPr>
              <w:t>756</w:t>
            </w:r>
            <w:r w:rsidR="00DC0B03" w:rsidRPr="005A6E56">
              <w:rPr>
                <w:sz w:val="18"/>
                <w:szCs w:val="18"/>
                <w:lang w:val="fr-FR" w:eastAsia="en-CA"/>
              </w:rPr>
              <w:t>,</w:t>
            </w:r>
            <w:r w:rsidRPr="005A6E56">
              <w:rPr>
                <w:sz w:val="18"/>
                <w:szCs w:val="18"/>
                <w:lang w:val="fr-FR" w:eastAsia="en-CA"/>
              </w:rPr>
              <w:t>6</w:t>
            </w:r>
          </w:p>
        </w:tc>
        <w:tc>
          <w:tcPr>
            <w:tcW w:w="846" w:type="dxa"/>
            <w:tcBorders>
              <w:top w:val="nil"/>
              <w:left w:val="nil"/>
              <w:bottom w:val="single" w:sz="4" w:space="0" w:color="auto"/>
              <w:right w:val="single" w:sz="4" w:space="0" w:color="auto"/>
            </w:tcBorders>
            <w:shd w:val="clear" w:color="auto" w:fill="auto"/>
            <w:hideMark/>
          </w:tcPr>
          <w:p w14:paraId="075C8B1B" w14:textId="2CA93216" w:rsidR="0035045A" w:rsidRPr="005A6E56" w:rsidRDefault="0035045A" w:rsidP="0035045A">
            <w:pPr>
              <w:jc w:val="right"/>
              <w:rPr>
                <w:sz w:val="18"/>
                <w:szCs w:val="18"/>
                <w:lang w:val="fr-FR" w:eastAsia="en-CA"/>
              </w:rPr>
            </w:pPr>
            <w:r w:rsidRPr="005A6E56">
              <w:rPr>
                <w:sz w:val="18"/>
                <w:szCs w:val="18"/>
                <w:lang w:val="fr-FR" w:eastAsia="en-CA"/>
              </w:rPr>
              <w:t>6</w:t>
            </w:r>
            <w:r w:rsidR="00DC0B03" w:rsidRPr="005A6E56">
              <w:rPr>
                <w:sz w:val="18"/>
                <w:szCs w:val="18"/>
                <w:lang w:val="fr-FR" w:eastAsia="en-CA"/>
              </w:rPr>
              <w:t xml:space="preserve"> </w:t>
            </w:r>
            <w:r w:rsidRPr="005A6E56">
              <w:rPr>
                <w:sz w:val="18"/>
                <w:szCs w:val="18"/>
                <w:lang w:val="fr-FR" w:eastAsia="en-CA"/>
              </w:rPr>
              <w:t>451</w:t>
            </w:r>
            <w:r w:rsidR="00DC0B03" w:rsidRPr="005A6E56">
              <w:rPr>
                <w:sz w:val="18"/>
                <w:szCs w:val="18"/>
                <w:lang w:val="fr-FR" w:eastAsia="en-CA"/>
              </w:rPr>
              <w:t>,</w:t>
            </w:r>
            <w:r w:rsidRPr="005A6E56">
              <w:rPr>
                <w:sz w:val="18"/>
                <w:szCs w:val="18"/>
                <w:lang w:val="fr-FR" w:eastAsia="en-CA"/>
              </w:rPr>
              <w:t>7</w:t>
            </w:r>
          </w:p>
        </w:tc>
        <w:tc>
          <w:tcPr>
            <w:tcW w:w="855" w:type="dxa"/>
            <w:tcBorders>
              <w:top w:val="nil"/>
              <w:left w:val="nil"/>
              <w:bottom w:val="single" w:sz="4" w:space="0" w:color="auto"/>
              <w:right w:val="single" w:sz="4" w:space="0" w:color="auto"/>
            </w:tcBorders>
            <w:shd w:val="clear" w:color="auto" w:fill="auto"/>
            <w:hideMark/>
          </w:tcPr>
          <w:p w14:paraId="045148C7" w14:textId="1C2B287F" w:rsidR="0035045A" w:rsidRPr="005A6E56" w:rsidRDefault="0035045A" w:rsidP="0035045A">
            <w:pPr>
              <w:jc w:val="right"/>
              <w:rPr>
                <w:sz w:val="18"/>
                <w:szCs w:val="18"/>
                <w:lang w:val="fr-FR" w:eastAsia="en-CA"/>
              </w:rPr>
            </w:pPr>
            <w:r w:rsidRPr="005A6E56">
              <w:rPr>
                <w:sz w:val="18"/>
                <w:szCs w:val="18"/>
                <w:lang w:val="fr-FR" w:eastAsia="en-CA"/>
              </w:rPr>
              <w:t>6</w:t>
            </w:r>
            <w:r w:rsidR="00DC0B03" w:rsidRPr="005A6E56">
              <w:rPr>
                <w:sz w:val="18"/>
                <w:szCs w:val="18"/>
                <w:lang w:val="fr-FR" w:eastAsia="en-CA"/>
              </w:rPr>
              <w:t xml:space="preserve"> </w:t>
            </w:r>
            <w:r w:rsidRPr="005A6E56">
              <w:rPr>
                <w:sz w:val="18"/>
                <w:szCs w:val="18"/>
                <w:lang w:val="fr-FR" w:eastAsia="en-CA"/>
              </w:rPr>
              <w:t>615</w:t>
            </w:r>
            <w:r w:rsidR="00DC0B03" w:rsidRPr="005A6E56">
              <w:rPr>
                <w:sz w:val="18"/>
                <w:szCs w:val="18"/>
                <w:lang w:val="fr-FR" w:eastAsia="en-CA"/>
              </w:rPr>
              <w:t>,</w:t>
            </w:r>
            <w:r w:rsidRPr="005A6E56">
              <w:rPr>
                <w:sz w:val="18"/>
                <w:szCs w:val="18"/>
                <w:lang w:val="fr-FR" w:eastAsia="en-CA"/>
              </w:rPr>
              <w:t>5</w:t>
            </w:r>
          </w:p>
        </w:tc>
      </w:tr>
      <w:tr w:rsidR="0035045A" w:rsidRPr="005A6E56" w14:paraId="0CB68F48"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89341E2" w14:textId="40B36DC8" w:rsidR="0035045A" w:rsidRPr="005A6E56" w:rsidRDefault="0035045A" w:rsidP="0035045A">
            <w:pPr>
              <w:jc w:val="left"/>
              <w:rPr>
                <w:sz w:val="18"/>
                <w:szCs w:val="18"/>
                <w:lang w:val="fr-FR" w:eastAsia="en-CA"/>
              </w:rPr>
            </w:pPr>
            <w:r w:rsidRPr="005A6E56">
              <w:rPr>
                <w:sz w:val="18"/>
                <w:szCs w:val="18"/>
                <w:lang w:val="fr-FR" w:eastAsia="en-CA"/>
              </w:rPr>
              <w:t>Solvants</w:t>
            </w:r>
          </w:p>
        </w:tc>
        <w:tc>
          <w:tcPr>
            <w:tcW w:w="846" w:type="dxa"/>
            <w:tcBorders>
              <w:top w:val="nil"/>
              <w:left w:val="nil"/>
              <w:bottom w:val="single" w:sz="4" w:space="0" w:color="auto"/>
              <w:right w:val="single" w:sz="4" w:space="0" w:color="auto"/>
            </w:tcBorders>
            <w:shd w:val="clear" w:color="auto" w:fill="auto"/>
            <w:noWrap/>
            <w:hideMark/>
          </w:tcPr>
          <w:p w14:paraId="74535769" w14:textId="7F86DC4E" w:rsidR="0035045A" w:rsidRPr="005A6E56" w:rsidRDefault="0035045A" w:rsidP="0035045A">
            <w:pPr>
              <w:jc w:val="right"/>
              <w:rPr>
                <w:sz w:val="18"/>
                <w:szCs w:val="18"/>
                <w:lang w:val="fr-FR" w:eastAsia="en-CA"/>
              </w:rPr>
            </w:pPr>
            <w:r w:rsidRPr="005A6E56">
              <w:rPr>
                <w:sz w:val="18"/>
                <w:szCs w:val="18"/>
                <w:lang w:val="fr-FR" w:eastAsia="en-CA"/>
              </w:rPr>
              <w:t>29</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noWrap/>
            <w:hideMark/>
          </w:tcPr>
          <w:p w14:paraId="3C4D4EF5" w14:textId="77777777" w:rsidR="0035045A" w:rsidRPr="005A6E56" w:rsidRDefault="0035045A" w:rsidP="0035045A">
            <w:pPr>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noWrap/>
            <w:hideMark/>
          </w:tcPr>
          <w:p w14:paraId="7CDAD18F" w14:textId="71D03427" w:rsidR="0035045A" w:rsidRPr="005A6E56" w:rsidRDefault="0035045A" w:rsidP="0035045A">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noWrap/>
            <w:hideMark/>
          </w:tcPr>
          <w:p w14:paraId="71A662DE" w14:textId="1C255728" w:rsidR="0035045A" w:rsidRPr="005A6E56" w:rsidRDefault="0035045A" w:rsidP="0035045A">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7</w:t>
            </w:r>
          </w:p>
        </w:tc>
        <w:tc>
          <w:tcPr>
            <w:tcW w:w="846" w:type="dxa"/>
            <w:tcBorders>
              <w:top w:val="nil"/>
              <w:left w:val="nil"/>
              <w:bottom w:val="single" w:sz="4" w:space="0" w:color="auto"/>
              <w:right w:val="single" w:sz="4" w:space="0" w:color="auto"/>
            </w:tcBorders>
            <w:shd w:val="clear" w:color="auto" w:fill="auto"/>
            <w:hideMark/>
          </w:tcPr>
          <w:p w14:paraId="172BCBAC" w14:textId="4E371036" w:rsidR="0035045A" w:rsidRPr="005A6E56" w:rsidRDefault="0035045A" w:rsidP="0035045A">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6</w:t>
            </w:r>
          </w:p>
        </w:tc>
        <w:tc>
          <w:tcPr>
            <w:tcW w:w="846" w:type="dxa"/>
            <w:tcBorders>
              <w:top w:val="nil"/>
              <w:left w:val="nil"/>
              <w:bottom w:val="single" w:sz="4" w:space="0" w:color="auto"/>
              <w:right w:val="single" w:sz="4" w:space="0" w:color="auto"/>
            </w:tcBorders>
            <w:shd w:val="clear" w:color="auto" w:fill="auto"/>
            <w:hideMark/>
          </w:tcPr>
          <w:p w14:paraId="0631440E" w14:textId="10123A15" w:rsidR="0035045A" w:rsidRPr="005A6E56" w:rsidRDefault="0035045A" w:rsidP="0035045A">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hideMark/>
          </w:tcPr>
          <w:p w14:paraId="2B0C73E7" w14:textId="221EE883" w:rsidR="0035045A" w:rsidRPr="005A6E56" w:rsidRDefault="0035045A" w:rsidP="0035045A">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hideMark/>
          </w:tcPr>
          <w:p w14:paraId="17C71BD8" w14:textId="75D8C844" w:rsidR="0035045A" w:rsidRPr="005A6E56" w:rsidRDefault="0035045A" w:rsidP="0035045A">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hideMark/>
          </w:tcPr>
          <w:p w14:paraId="4C83E66A" w14:textId="2F9322DA" w:rsidR="0035045A" w:rsidRPr="005A6E56" w:rsidRDefault="0035045A" w:rsidP="0035045A">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hideMark/>
          </w:tcPr>
          <w:p w14:paraId="7B2B4C24" w14:textId="14FDCD8E" w:rsidR="0035045A" w:rsidRPr="005A6E56" w:rsidRDefault="0035045A" w:rsidP="0035045A">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1</w:t>
            </w:r>
          </w:p>
        </w:tc>
        <w:tc>
          <w:tcPr>
            <w:tcW w:w="855" w:type="dxa"/>
            <w:tcBorders>
              <w:top w:val="nil"/>
              <w:left w:val="nil"/>
              <w:bottom w:val="single" w:sz="4" w:space="0" w:color="auto"/>
              <w:right w:val="single" w:sz="4" w:space="0" w:color="auto"/>
            </w:tcBorders>
            <w:shd w:val="clear" w:color="auto" w:fill="auto"/>
            <w:hideMark/>
          </w:tcPr>
          <w:p w14:paraId="471506E6" w14:textId="541C8F62" w:rsidR="0035045A" w:rsidRPr="005A6E56" w:rsidRDefault="0035045A" w:rsidP="0035045A">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1</w:t>
            </w:r>
          </w:p>
        </w:tc>
      </w:tr>
      <w:tr w:rsidR="0035045A" w:rsidRPr="005A6E56" w14:paraId="5C358E90" w14:textId="77777777" w:rsidTr="007C57E7">
        <w:trPr>
          <w:trHeight w:val="57"/>
        </w:trPr>
        <w:tc>
          <w:tcPr>
            <w:tcW w:w="1560" w:type="dxa"/>
            <w:tcBorders>
              <w:top w:val="nil"/>
              <w:left w:val="single" w:sz="4" w:space="0" w:color="auto"/>
              <w:bottom w:val="single" w:sz="4" w:space="0" w:color="auto"/>
              <w:right w:val="single" w:sz="4" w:space="0" w:color="auto"/>
            </w:tcBorders>
            <w:shd w:val="clear" w:color="auto" w:fill="auto"/>
            <w:noWrap/>
            <w:hideMark/>
          </w:tcPr>
          <w:p w14:paraId="52A37BF2" w14:textId="6ADDA832" w:rsidR="0035045A" w:rsidRPr="005A6E56" w:rsidRDefault="0035045A" w:rsidP="0035045A">
            <w:pPr>
              <w:jc w:val="left"/>
              <w:rPr>
                <w:b/>
                <w:bCs/>
                <w:sz w:val="18"/>
                <w:szCs w:val="18"/>
                <w:lang w:val="fr-FR" w:eastAsia="en-CA"/>
              </w:rPr>
            </w:pPr>
            <w:r w:rsidRPr="005A6E56">
              <w:rPr>
                <w:b/>
                <w:bCs/>
                <w:sz w:val="18"/>
                <w:szCs w:val="18"/>
                <w:lang w:val="fr-FR" w:eastAsia="en-CA"/>
              </w:rPr>
              <w:t>Total HCFC-22</w:t>
            </w:r>
          </w:p>
        </w:tc>
        <w:tc>
          <w:tcPr>
            <w:tcW w:w="846" w:type="dxa"/>
            <w:tcBorders>
              <w:top w:val="nil"/>
              <w:left w:val="nil"/>
              <w:bottom w:val="single" w:sz="4" w:space="0" w:color="auto"/>
              <w:right w:val="single" w:sz="4" w:space="0" w:color="auto"/>
            </w:tcBorders>
            <w:shd w:val="clear" w:color="auto" w:fill="auto"/>
            <w:noWrap/>
            <w:hideMark/>
          </w:tcPr>
          <w:p w14:paraId="64D6D4FE" w14:textId="5D81D50E" w:rsidR="0035045A" w:rsidRPr="005A6E56" w:rsidRDefault="0035045A" w:rsidP="0035045A">
            <w:pPr>
              <w:jc w:val="right"/>
              <w:rPr>
                <w:b/>
                <w:bCs/>
                <w:sz w:val="18"/>
                <w:szCs w:val="18"/>
                <w:lang w:val="fr-FR" w:eastAsia="en-CA"/>
              </w:rPr>
            </w:pPr>
            <w:r w:rsidRPr="005A6E56">
              <w:rPr>
                <w:b/>
                <w:bCs/>
                <w:sz w:val="18"/>
                <w:szCs w:val="18"/>
                <w:lang w:val="fr-FR" w:eastAsia="en-CA"/>
              </w:rPr>
              <w:t>22</w:t>
            </w:r>
            <w:r w:rsidR="00DC0B03" w:rsidRPr="005A6E56">
              <w:rPr>
                <w:b/>
                <w:bCs/>
                <w:sz w:val="18"/>
                <w:szCs w:val="18"/>
                <w:lang w:val="fr-FR" w:eastAsia="en-CA"/>
              </w:rPr>
              <w:t xml:space="preserve"> </w:t>
            </w:r>
            <w:r w:rsidRPr="005A6E56">
              <w:rPr>
                <w:b/>
                <w:bCs/>
                <w:sz w:val="18"/>
                <w:szCs w:val="18"/>
                <w:lang w:val="fr-FR" w:eastAsia="en-CA"/>
              </w:rPr>
              <w:t>581</w:t>
            </w:r>
            <w:r w:rsidR="00DC0B03" w:rsidRPr="005A6E56">
              <w:rPr>
                <w:b/>
                <w:bCs/>
                <w:sz w:val="18"/>
                <w:szCs w:val="18"/>
                <w:lang w:val="fr-FR" w:eastAsia="en-CA"/>
              </w:rPr>
              <w:t>,</w:t>
            </w:r>
            <w:r w:rsidRPr="005A6E56">
              <w:rPr>
                <w:b/>
                <w:bCs/>
                <w:sz w:val="18"/>
                <w:szCs w:val="18"/>
                <w:lang w:val="fr-FR" w:eastAsia="en-CA"/>
              </w:rPr>
              <w:t>7</w:t>
            </w:r>
          </w:p>
        </w:tc>
        <w:tc>
          <w:tcPr>
            <w:tcW w:w="846" w:type="dxa"/>
            <w:tcBorders>
              <w:top w:val="nil"/>
              <w:left w:val="nil"/>
              <w:bottom w:val="single" w:sz="4" w:space="0" w:color="auto"/>
              <w:right w:val="single" w:sz="4" w:space="0" w:color="auto"/>
            </w:tcBorders>
            <w:shd w:val="clear" w:color="auto" w:fill="auto"/>
            <w:noWrap/>
            <w:hideMark/>
          </w:tcPr>
          <w:p w14:paraId="20B60B90" w14:textId="59A146EA" w:rsidR="0035045A" w:rsidRPr="005A6E56" w:rsidRDefault="0035045A" w:rsidP="0035045A">
            <w:pPr>
              <w:jc w:val="right"/>
              <w:rPr>
                <w:b/>
                <w:bCs/>
                <w:sz w:val="18"/>
                <w:szCs w:val="18"/>
                <w:lang w:val="fr-FR" w:eastAsia="en-CA"/>
              </w:rPr>
            </w:pPr>
            <w:r w:rsidRPr="005A6E56">
              <w:rPr>
                <w:b/>
                <w:bCs/>
                <w:sz w:val="18"/>
                <w:szCs w:val="18"/>
                <w:lang w:val="fr-FR" w:eastAsia="en-CA"/>
              </w:rPr>
              <w:t>17</w:t>
            </w:r>
            <w:r w:rsidR="00DC0B03" w:rsidRPr="005A6E56">
              <w:rPr>
                <w:b/>
                <w:bCs/>
                <w:sz w:val="18"/>
                <w:szCs w:val="18"/>
                <w:lang w:val="fr-FR" w:eastAsia="en-CA"/>
              </w:rPr>
              <w:t xml:space="preserve"> </w:t>
            </w:r>
            <w:r w:rsidRPr="005A6E56">
              <w:rPr>
                <w:b/>
                <w:bCs/>
                <w:sz w:val="18"/>
                <w:szCs w:val="18"/>
                <w:lang w:val="fr-FR" w:eastAsia="en-CA"/>
              </w:rPr>
              <w:t>817</w:t>
            </w:r>
            <w:r w:rsidR="00DC0B03" w:rsidRPr="005A6E56">
              <w:rPr>
                <w:b/>
                <w:bCs/>
                <w:sz w:val="18"/>
                <w:szCs w:val="18"/>
                <w:lang w:val="fr-FR" w:eastAsia="en-CA"/>
              </w:rPr>
              <w:t>,</w:t>
            </w:r>
            <w:r w:rsidRPr="005A6E56">
              <w:rPr>
                <w:b/>
                <w:bCs/>
                <w:sz w:val="18"/>
                <w:szCs w:val="18"/>
                <w:lang w:val="fr-FR" w:eastAsia="en-CA"/>
              </w:rPr>
              <w:t>0</w:t>
            </w:r>
          </w:p>
        </w:tc>
        <w:tc>
          <w:tcPr>
            <w:tcW w:w="846" w:type="dxa"/>
            <w:tcBorders>
              <w:top w:val="nil"/>
              <w:left w:val="nil"/>
              <w:bottom w:val="single" w:sz="4" w:space="0" w:color="auto"/>
              <w:right w:val="single" w:sz="4" w:space="0" w:color="auto"/>
            </w:tcBorders>
            <w:shd w:val="clear" w:color="auto" w:fill="auto"/>
            <w:noWrap/>
            <w:hideMark/>
          </w:tcPr>
          <w:p w14:paraId="02E64D63" w14:textId="41AAF97F" w:rsidR="0035045A" w:rsidRPr="005A6E56" w:rsidRDefault="0035045A" w:rsidP="0035045A">
            <w:pPr>
              <w:jc w:val="right"/>
              <w:rPr>
                <w:b/>
                <w:bCs/>
                <w:sz w:val="18"/>
                <w:szCs w:val="18"/>
                <w:lang w:val="fr-FR" w:eastAsia="en-CA"/>
              </w:rPr>
            </w:pPr>
            <w:r w:rsidRPr="005A6E56">
              <w:rPr>
                <w:b/>
                <w:bCs/>
                <w:sz w:val="18"/>
                <w:szCs w:val="18"/>
                <w:lang w:val="fr-FR" w:eastAsia="en-CA"/>
              </w:rPr>
              <w:t>17</w:t>
            </w:r>
            <w:r w:rsidR="00DC0B03" w:rsidRPr="005A6E56">
              <w:rPr>
                <w:b/>
                <w:bCs/>
                <w:sz w:val="18"/>
                <w:szCs w:val="18"/>
                <w:lang w:val="fr-FR" w:eastAsia="en-CA"/>
              </w:rPr>
              <w:t xml:space="preserve"> </w:t>
            </w:r>
            <w:r w:rsidRPr="005A6E56">
              <w:rPr>
                <w:b/>
                <w:bCs/>
                <w:sz w:val="18"/>
                <w:szCs w:val="18"/>
                <w:lang w:val="fr-FR" w:eastAsia="en-CA"/>
              </w:rPr>
              <w:t>399</w:t>
            </w:r>
            <w:r w:rsidR="00DC0B03" w:rsidRPr="005A6E56">
              <w:rPr>
                <w:b/>
                <w:bCs/>
                <w:sz w:val="18"/>
                <w:szCs w:val="18"/>
                <w:lang w:val="fr-FR" w:eastAsia="en-CA"/>
              </w:rPr>
              <w:t>,</w:t>
            </w:r>
            <w:r w:rsidRPr="005A6E56">
              <w:rPr>
                <w:b/>
                <w:bCs/>
                <w:sz w:val="18"/>
                <w:szCs w:val="18"/>
                <w:lang w:val="fr-FR" w:eastAsia="en-CA"/>
              </w:rPr>
              <w:t>4</w:t>
            </w:r>
          </w:p>
        </w:tc>
        <w:tc>
          <w:tcPr>
            <w:tcW w:w="846" w:type="dxa"/>
            <w:tcBorders>
              <w:top w:val="nil"/>
              <w:left w:val="nil"/>
              <w:bottom w:val="single" w:sz="4" w:space="0" w:color="auto"/>
              <w:right w:val="single" w:sz="4" w:space="0" w:color="auto"/>
            </w:tcBorders>
            <w:shd w:val="clear" w:color="auto" w:fill="auto"/>
            <w:noWrap/>
            <w:hideMark/>
          </w:tcPr>
          <w:p w14:paraId="583379AC" w14:textId="41EEDE9A" w:rsidR="0035045A" w:rsidRPr="005A6E56" w:rsidRDefault="0035045A" w:rsidP="0035045A">
            <w:pPr>
              <w:jc w:val="right"/>
              <w:rPr>
                <w:b/>
                <w:bCs/>
                <w:sz w:val="18"/>
                <w:szCs w:val="18"/>
                <w:lang w:val="fr-FR" w:eastAsia="en-CA"/>
              </w:rPr>
            </w:pPr>
            <w:r w:rsidRPr="005A6E56">
              <w:rPr>
                <w:b/>
                <w:bCs/>
                <w:sz w:val="18"/>
                <w:szCs w:val="18"/>
                <w:lang w:val="fr-FR" w:eastAsia="en-CA"/>
              </w:rPr>
              <w:t>15</w:t>
            </w:r>
            <w:r w:rsidR="00DC0B03" w:rsidRPr="005A6E56">
              <w:rPr>
                <w:b/>
                <w:bCs/>
                <w:sz w:val="18"/>
                <w:szCs w:val="18"/>
                <w:lang w:val="fr-FR" w:eastAsia="en-CA"/>
              </w:rPr>
              <w:t xml:space="preserve"> </w:t>
            </w:r>
            <w:r w:rsidRPr="005A6E56">
              <w:rPr>
                <w:b/>
                <w:bCs/>
                <w:sz w:val="18"/>
                <w:szCs w:val="18"/>
                <w:lang w:val="fr-FR" w:eastAsia="en-CA"/>
              </w:rPr>
              <w:t>289</w:t>
            </w:r>
            <w:r w:rsidR="00DC0B03" w:rsidRPr="005A6E56">
              <w:rPr>
                <w:b/>
                <w:bCs/>
                <w:sz w:val="18"/>
                <w:szCs w:val="18"/>
                <w:lang w:val="fr-FR" w:eastAsia="en-CA"/>
              </w:rPr>
              <w:t>,</w:t>
            </w:r>
            <w:r w:rsidRPr="005A6E56">
              <w:rPr>
                <w:b/>
                <w:bCs/>
                <w:sz w:val="18"/>
                <w:szCs w:val="18"/>
                <w:lang w:val="fr-FR" w:eastAsia="en-CA"/>
              </w:rPr>
              <w:t>4</w:t>
            </w:r>
          </w:p>
        </w:tc>
        <w:tc>
          <w:tcPr>
            <w:tcW w:w="846" w:type="dxa"/>
            <w:tcBorders>
              <w:top w:val="nil"/>
              <w:left w:val="nil"/>
              <w:bottom w:val="single" w:sz="4" w:space="0" w:color="auto"/>
              <w:right w:val="single" w:sz="4" w:space="0" w:color="auto"/>
            </w:tcBorders>
            <w:shd w:val="clear" w:color="auto" w:fill="auto"/>
            <w:noWrap/>
            <w:hideMark/>
          </w:tcPr>
          <w:p w14:paraId="49CFA9DB" w14:textId="0F595ADB" w:rsidR="0035045A" w:rsidRPr="005A6E56" w:rsidRDefault="0035045A" w:rsidP="0035045A">
            <w:pPr>
              <w:jc w:val="right"/>
              <w:rPr>
                <w:b/>
                <w:bCs/>
                <w:sz w:val="18"/>
                <w:szCs w:val="18"/>
                <w:lang w:val="fr-FR" w:eastAsia="en-CA"/>
              </w:rPr>
            </w:pPr>
            <w:r w:rsidRPr="005A6E56">
              <w:rPr>
                <w:b/>
                <w:bCs/>
                <w:sz w:val="18"/>
                <w:szCs w:val="18"/>
                <w:lang w:val="fr-FR" w:eastAsia="en-CA"/>
              </w:rPr>
              <w:t>15</w:t>
            </w:r>
            <w:r w:rsidR="00DC0B03" w:rsidRPr="005A6E56">
              <w:rPr>
                <w:b/>
                <w:bCs/>
                <w:sz w:val="18"/>
                <w:szCs w:val="18"/>
                <w:lang w:val="fr-FR" w:eastAsia="en-CA"/>
              </w:rPr>
              <w:t xml:space="preserve"> </w:t>
            </w:r>
            <w:r w:rsidRPr="005A6E56">
              <w:rPr>
                <w:b/>
                <w:bCs/>
                <w:sz w:val="18"/>
                <w:szCs w:val="18"/>
                <w:lang w:val="fr-FR" w:eastAsia="en-CA"/>
              </w:rPr>
              <w:t>497</w:t>
            </w:r>
            <w:r w:rsidR="00DC0B03" w:rsidRPr="005A6E56">
              <w:rPr>
                <w:b/>
                <w:bCs/>
                <w:sz w:val="18"/>
                <w:szCs w:val="18"/>
                <w:lang w:val="fr-FR" w:eastAsia="en-CA"/>
              </w:rPr>
              <w:t>,</w:t>
            </w:r>
            <w:r w:rsidRPr="005A6E56">
              <w:rPr>
                <w:b/>
                <w:bCs/>
                <w:sz w:val="18"/>
                <w:szCs w:val="18"/>
                <w:lang w:val="fr-FR" w:eastAsia="en-CA"/>
              </w:rPr>
              <w:t>6</w:t>
            </w:r>
          </w:p>
        </w:tc>
        <w:tc>
          <w:tcPr>
            <w:tcW w:w="846" w:type="dxa"/>
            <w:tcBorders>
              <w:top w:val="nil"/>
              <w:left w:val="nil"/>
              <w:bottom w:val="single" w:sz="4" w:space="0" w:color="auto"/>
              <w:right w:val="single" w:sz="4" w:space="0" w:color="auto"/>
            </w:tcBorders>
            <w:shd w:val="clear" w:color="auto" w:fill="auto"/>
            <w:noWrap/>
            <w:hideMark/>
          </w:tcPr>
          <w:p w14:paraId="3EB41664" w14:textId="672003BE" w:rsidR="0035045A" w:rsidRPr="005A6E56" w:rsidRDefault="0035045A" w:rsidP="0035045A">
            <w:pPr>
              <w:jc w:val="right"/>
              <w:rPr>
                <w:b/>
                <w:bCs/>
                <w:sz w:val="18"/>
                <w:szCs w:val="18"/>
                <w:lang w:val="fr-FR" w:eastAsia="en-CA"/>
              </w:rPr>
            </w:pPr>
            <w:r w:rsidRPr="005A6E56">
              <w:rPr>
                <w:b/>
                <w:bCs/>
                <w:sz w:val="18"/>
                <w:szCs w:val="18"/>
                <w:lang w:val="fr-FR" w:eastAsia="en-CA"/>
              </w:rPr>
              <w:t>15</w:t>
            </w:r>
            <w:r w:rsidR="00DC0B03" w:rsidRPr="005A6E56">
              <w:rPr>
                <w:b/>
                <w:bCs/>
                <w:sz w:val="18"/>
                <w:szCs w:val="18"/>
                <w:lang w:val="fr-FR" w:eastAsia="en-CA"/>
              </w:rPr>
              <w:t xml:space="preserve"> </w:t>
            </w:r>
            <w:r w:rsidRPr="005A6E56">
              <w:rPr>
                <w:b/>
                <w:bCs/>
                <w:sz w:val="18"/>
                <w:szCs w:val="18"/>
                <w:lang w:val="fr-FR" w:eastAsia="en-CA"/>
              </w:rPr>
              <w:t>182</w:t>
            </w:r>
            <w:r w:rsidR="00DC0B03" w:rsidRPr="005A6E56">
              <w:rPr>
                <w:b/>
                <w:bCs/>
                <w:sz w:val="18"/>
                <w:szCs w:val="18"/>
                <w:lang w:val="fr-FR" w:eastAsia="en-CA"/>
              </w:rPr>
              <w:t>,</w:t>
            </w:r>
            <w:r w:rsidRPr="005A6E56">
              <w:rPr>
                <w:b/>
                <w:bCs/>
                <w:sz w:val="18"/>
                <w:szCs w:val="18"/>
                <w:lang w:val="fr-FR" w:eastAsia="en-CA"/>
              </w:rPr>
              <w:t>9</w:t>
            </w:r>
          </w:p>
        </w:tc>
        <w:tc>
          <w:tcPr>
            <w:tcW w:w="846" w:type="dxa"/>
            <w:tcBorders>
              <w:top w:val="nil"/>
              <w:left w:val="nil"/>
              <w:bottom w:val="single" w:sz="4" w:space="0" w:color="auto"/>
              <w:right w:val="single" w:sz="4" w:space="0" w:color="auto"/>
            </w:tcBorders>
            <w:shd w:val="clear" w:color="auto" w:fill="auto"/>
            <w:noWrap/>
            <w:hideMark/>
          </w:tcPr>
          <w:p w14:paraId="1DCBE062" w14:textId="73A78A17" w:rsidR="0035045A" w:rsidRPr="005A6E56" w:rsidRDefault="0035045A" w:rsidP="0035045A">
            <w:pPr>
              <w:jc w:val="right"/>
              <w:rPr>
                <w:b/>
                <w:bCs/>
                <w:sz w:val="18"/>
                <w:szCs w:val="18"/>
                <w:lang w:val="fr-FR" w:eastAsia="en-CA"/>
              </w:rPr>
            </w:pPr>
            <w:r w:rsidRPr="005A6E56">
              <w:rPr>
                <w:b/>
                <w:bCs/>
                <w:sz w:val="18"/>
                <w:szCs w:val="18"/>
                <w:lang w:val="fr-FR" w:eastAsia="en-CA"/>
              </w:rPr>
              <w:t>15</w:t>
            </w:r>
            <w:r w:rsidR="00DC0B03" w:rsidRPr="005A6E56">
              <w:rPr>
                <w:b/>
                <w:bCs/>
                <w:sz w:val="18"/>
                <w:szCs w:val="18"/>
                <w:lang w:val="fr-FR" w:eastAsia="en-CA"/>
              </w:rPr>
              <w:t xml:space="preserve"> </w:t>
            </w:r>
            <w:r w:rsidRPr="005A6E56">
              <w:rPr>
                <w:b/>
                <w:bCs/>
                <w:sz w:val="18"/>
                <w:szCs w:val="18"/>
                <w:lang w:val="fr-FR" w:eastAsia="en-CA"/>
              </w:rPr>
              <w:t>197</w:t>
            </w:r>
            <w:r w:rsidR="00DC0B03" w:rsidRPr="005A6E56">
              <w:rPr>
                <w:b/>
                <w:bCs/>
                <w:sz w:val="18"/>
                <w:szCs w:val="18"/>
                <w:lang w:val="fr-FR" w:eastAsia="en-CA"/>
              </w:rPr>
              <w:t>,</w:t>
            </w:r>
            <w:r w:rsidRPr="005A6E56">
              <w:rPr>
                <w:b/>
                <w:bCs/>
                <w:sz w:val="18"/>
                <w:szCs w:val="18"/>
                <w:lang w:val="fr-FR" w:eastAsia="en-CA"/>
              </w:rPr>
              <w:t>6</w:t>
            </w:r>
          </w:p>
        </w:tc>
        <w:tc>
          <w:tcPr>
            <w:tcW w:w="846" w:type="dxa"/>
            <w:tcBorders>
              <w:top w:val="nil"/>
              <w:left w:val="nil"/>
              <w:bottom w:val="single" w:sz="4" w:space="0" w:color="auto"/>
              <w:right w:val="single" w:sz="4" w:space="0" w:color="auto"/>
            </w:tcBorders>
            <w:shd w:val="clear" w:color="auto" w:fill="auto"/>
            <w:noWrap/>
            <w:hideMark/>
          </w:tcPr>
          <w:p w14:paraId="316BD237" w14:textId="56414606" w:rsidR="0035045A" w:rsidRPr="005A6E56" w:rsidRDefault="0035045A" w:rsidP="0035045A">
            <w:pPr>
              <w:jc w:val="right"/>
              <w:rPr>
                <w:b/>
                <w:bCs/>
                <w:sz w:val="18"/>
                <w:szCs w:val="18"/>
                <w:lang w:val="fr-FR" w:eastAsia="en-CA"/>
              </w:rPr>
            </w:pPr>
            <w:r w:rsidRPr="005A6E56">
              <w:rPr>
                <w:b/>
                <w:bCs/>
                <w:sz w:val="18"/>
                <w:szCs w:val="18"/>
                <w:lang w:val="fr-FR" w:eastAsia="en-CA"/>
              </w:rPr>
              <w:t>14</w:t>
            </w:r>
            <w:r w:rsidR="00DC0B03" w:rsidRPr="005A6E56">
              <w:rPr>
                <w:b/>
                <w:bCs/>
                <w:sz w:val="18"/>
                <w:szCs w:val="18"/>
                <w:lang w:val="fr-FR" w:eastAsia="en-CA"/>
              </w:rPr>
              <w:t xml:space="preserve"> </w:t>
            </w:r>
            <w:r w:rsidRPr="005A6E56">
              <w:rPr>
                <w:b/>
                <w:bCs/>
                <w:sz w:val="18"/>
                <w:szCs w:val="18"/>
                <w:lang w:val="fr-FR" w:eastAsia="en-CA"/>
              </w:rPr>
              <w:t>968</w:t>
            </w:r>
            <w:r w:rsidR="00DC0B03" w:rsidRPr="005A6E56">
              <w:rPr>
                <w:b/>
                <w:bCs/>
                <w:sz w:val="18"/>
                <w:szCs w:val="18"/>
                <w:lang w:val="fr-FR" w:eastAsia="en-CA"/>
              </w:rPr>
              <w:t>,</w:t>
            </w:r>
            <w:r w:rsidRPr="005A6E56">
              <w:rPr>
                <w:b/>
                <w:bCs/>
                <w:sz w:val="18"/>
                <w:szCs w:val="18"/>
                <w:lang w:val="fr-FR" w:eastAsia="en-CA"/>
              </w:rPr>
              <w:t>5</w:t>
            </w:r>
          </w:p>
        </w:tc>
        <w:tc>
          <w:tcPr>
            <w:tcW w:w="846" w:type="dxa"/>
            <w:tcBorders>
              <w:top w:val="nil"/>
              <w:left w:val="nil"/>
              <w:bottom w:val="single" w:sz="4" w:space="0" w:color="auto"/>
              <w:right w:val="single" w:sz="4" w:space="0" w:color="auto"/>
            </w:tcBorders>
            <w:shd w:val="clear" w:color="auto" w:fill="auto"/>
            <w:noWrap/>
            <w:hideMark/>
          </w:tcPr>
          <w:p w14:paraId="106C4DD1" w14:textId="1E158082" w:rsidR="0035045A" w:rsidRPr="005A6E56" w:rsidRDefault="0035045A" w:rsidP="0035045A">
            <w:pPr>
              <w:jc w:val="right"/>
              <w:rPr>
                <w:b/>
                <w:bCs/>
                <w:sz w:val="18"/>
                <w:szCs w:val="18"/>
                <w:lang w:val="fr-FR" w:eastAsia="en-CA"/>
              </w:rPr>
            </w:pPr>
            <w:r w:rsidRPr="005A6E56">
              <w:rPr>
                <w:b/>
                <w:bCs/>
                <w:sz w:val="18"/>
                <w:szCs w:val="18"/>
                <w:lang w:val="fr-FR" w:eastAsia="en-CA"/>
              </w:rPr>
              <w:t>11</w:t>
            </w:r>
            <w:r w:rsidR="00DC0B03" w:rsidRPr="005A6E56">
              <w:rPr>
                <w:b/>
                <w:bCs/>
                <w:sz w:val="18"/>
                <w:szCs w:val="18"/>
                <w:lang w:val="fr-FR" w:eastAsia="en-CA"/>
              </w:rPr>
              <w:t xml:space="preserve"> </w:t>
            </w:r>
            <w:r w:rsidRPr="005A6E56">
              <w:rPr>
                <w:b/>
                <w:bCs/>
                <w:sz w:val="18"/>
                <w:szCs w:val="18"/>
                <w:lang w:val="fr-FR" w:eastAsia="en-CA"/>
              </w:rPr>
              <w:t>977</w:t>
            </w:r>
            <w:r w:rsidR="00DC0B03" w:rsidRPr="005A6E56">
              <w:rPr>
                <w:b/>
                <w:bCs/>
                <w:sz w:val="18"/>
                <w:szCs w:val="18"/>
                <w:lang w:val="fr-FR" w:eastAsia="en-CA"/>
              </w:rPr>
              <w:t>,</w:t>
            </w:r>
            <w:r w:rsidRPr="005A6E56">
              <w:rPr>
                <w:b/>
                <w:bCs/>
                <w:sz w:val="18"/>
                <w:szCs w:val="18"/>
                <w:lang w:val="fr-FR" w:eastAsia="en-CA"/>
              </w:rPr>
              <w:t>6</w:t>
            </w:r>
          </w:p>
        </w:tc>
        <w:tc>
          <w:tcPr>
            <w:tcW w:w="846" w:type="dxa"/>
            <w:tcBorders>
              <w:top w:val="nil"/>
              <w:left w:val="nil"/>
              <w:bottom w:val="single" w:sz="4" w:space="0" w:color="auto"/>
              <w:right w:val="single" w:sz="4" w:space="0" w:color="auto"/>
            </w:tcBorders>
            <w:shd w:val="clear" w:color="auto" w:fill="auto"/>
            <w:noWrap/>
            <w:hideMark/>
          </w:tcPr>
          <w:p w14:paraId="25F2097E" w14:textId="3C21F4A6" w:rsidR="0035045A" w:rsidRPr="005A6E56" w:rsidRDefault="0035045A" w:rsidP="0035045A">
            <w:pPr>
              <w:jc w:val="right"/>
              <w:rPr>
                <w:b/>
                <w:bCs/>
                <w:sz w:val="18"/>
                <w:szCs w:val="18"/>
                <w:lang w:val="fr-FR" w:eastAsia="en-CA"/>
              </w:rPr>
            </w:pPr>
            <w:r w:rsidRPr="005A6E56">
              <w:rPr>
                <w:b/>
                <w:bCs/>
                <w:sz w:val="18"/>
                <w:szCs w:val="18"/>
                <w:lang w:val="fr-FR" w:eastAsia="en-CA"/>
              </w:rPr>
              <w:t>11</w:t>
            </w:r>
            <w:r w:rsidR="00DC0B03" w:rsidRPr="005A6E56">
              <w:rPr>
                <w:b/>
                <w:bCs/>
                <w:sz w:val="18"/>
                <w:szCs w:val="18"/>
                <w:lang w:val="fr-FR" w:eastAsia="en-CA"/>
              </w:rPr>
              <w:t xml:space="preserve"> </w:t>
            </w:r>
            <w:r w:rsidRPr="005A6E56">
              <w:rPr>
                <w:b/>
                <w:bCs/>
                <w:sz w:val="18"/>
                <w:szCs w:val="18"/>
                <w:lang w:val="fr-FR" w:eastAsia="en-CA"/>
              </w:rPr>
              <w:t>310</w:t>
            </w:r>
            <w:r w:rsidR="00DC0B03" w:rsidRPr="005A6E56">
              <w:rPr>
                <w:b/>
                <w:bCs/>
                <w:sz w:val="18"/>
                <w:szCs w:val="18"/>
                <w:lang w:val="fr-FR" w:eastAsia="en-CA"/>
              </w:rPr>
              <w:t>,</w:t>
            </w:r>
            <w:r w:rsidRPr="005A6E56">
              <w:rPr>
                <w:b/>
                <w:bCs/>
                <w:sz w:val="18"/>
                <w:szCs w:val="18"/>
                <w:lang w:val="fr-FR" w:eastAsia="en-CA"/>
              </w:rPr>
              <w:t>1</w:t>
            </w:r>
          </w:p>
        </w:tc>
        <w:tc>
          <w:tcPr>
            <w:tcW w:w="855" w:type="dxa"/>
            <w:tcBorders>
              <w:top w:val="nil"/>
              <w:left w:val="nil"/>
              <w:bottom w:val="single" w:sz="4" w:space="0" w:color="auto"/>
              <w:right w:val="single" w:sz="4" w:space="0" w:color="auto"/>
            </w:tcBorders>
            <w:shd w:val="clear" w:color="auto" w:fill="auto"/>
            <w:noWrap/>
            <w:hideMark/>
          </w:tcPr>
          <w:p w14:paraId="5162F3F3" w14:textId="63525894" w:rsidR="0035045A" w:rsidRPr="005A6E56" w:rsidRDefault="0035045A" w:rsidP="0035045A">
            <w:pPr>
              <w:jc w:val="right"/>
              <w:rPr>
                <w:b/>
                <w:bCs/>
                <w:sz w:val="18"/>
                <w:szCs w:val="18"/>
                <w:lang w:val="fr-FR" w:eastAsia="en-CA"/>
              </w:rPr>
            </w:pPr>
            <w:r w:rsidRPr="005A6E56">
              <w:rPr>
                <w:b/>
                <w:bCs/>
                <w:sz w:val="18"/>
                <w:szCs w:val="18"/>
                <w:lang w:val="fr-FR" w:eastAsia="en-CA"/>
              </w:rPr>
              <w:t>11</w:t>
            </w:r>
            <w:r w:rsidR="00DC0B03" w:rsidRPr="005A6E56">
              <w:rPr>
                <w:b/>
                <w:bCs/>
                <w:sz w:val="18"/>
                <w:szCs w:val="18"/>
                <w:lang w:val="fr-FR" w:eastAsia="en-CA"/>
              </w:rPr>
              <w:t xml:space="preserve"> </w:t>
            </w:r>
            <w:r w:rsidRPr="005A6E56">
              <w:rPr>
                <w:b/>
                <w:bCs/>
                <w:sz w:val="18"/>
                <w:szCs w:val="18"/>
                <w:lang w:val="fr-FR" w:eastAsia="en-CA"/>
              </w:rPr>
              <w:t>733</w:t>
            </w:r>
            <w:r w:rsidR="00DC0B03" w:rsidRPr="005A6E56">
              <w:rPr>
                <w:b/>
                <w:bCs/>
                <w:sz w:val="18"/>
                <w:szCs w:val="18"/>
                <w:lang w:val="fr-FR" w:eastAsia="en-CA"/>
              </w:rPr>
              <w:t>,</w:t>
            </w:r>
            <w:r w:rsidRPr="005A6E56">
              <w:rPr>
                <w:b/>
                <w:bCs/>
                <w:sz w:val="18"/>
                <w:szCs w:val="18"/>
                <w:lang w:val="fr-FR" w:eastAsia="en-CA"/>
              </w:rPr>
              <w:t>2</w:t>
            </w:r>
          </w:p>
        </w:tc>
      </w:tr>
      <w:tr w:rsidR="00D15DB8" w:rsidRPr="005A6E56" w14:paraId="759CF465" w14:textId="77777777" w:rsidTr="007C57E7">
        <w:trPr>
          <w:trHeight w:val="116"/>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0DAB09A0" w14:textId="77777777" w:rsidR="00ED2C80" w:rsidRPr="005A6E56" w:rsidRDefault="00ED2C80" w:rsidP="007C57E7">
            <w:pPr>
              <w:jc w:val="left"/>
              <w:rPr>
                <w:b/>
                <w:bCs/>
                <w:sz w:val="18"/>
                <w:szCs w:val="18"/>
                <w:lang w:val="fr-FR" w:eastAsia="en-CA"/>
              </w:rPr>
            </w:pPr>
            <w:r w:rsidRPr="005A6E56">
              <w:rPr>
                <w:b/>
                <w:bCs/>
                <w:sz w:val="18"/>
                <w:szCs w:val="18"/>
                <w:lang w:val="fr-FR" w:eastAsia="en-CA"/>
              </w:rPr>
              <w:t>HCFC-141b </w:t>
            </w:r>
          </w:p>
        </w:tc>
      </w:tr>
      <w:tr w:rsidR="005E76C1" w:rsidRPr="005A6E56" w14:paraId="62822EE1"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158CC84" w14:textId="05DAAD51" w:rsidR="005E76C1" w:rsidRPr="005A6E56" w:rsidRDefault="005E76C1" w:rsidP="005E76C1">
            <w:pPr>
              <w:jc w:val="left"/>
              <w:rPr>
                <w:sz w:val="18"/>
                <w:szCs w:val="18"/>
                <w:lang w:val="fr-FR" w:eastAsia="en-CA"/>
              </w:rPr>
            </w:pPr>
            <w:r w:rsidRPr="005A6E56">
              <w:rPr>
                <w:sz w:val="18"/>
                <w:szCs w:val="18"/>
                <w:lang w:val="fr-FR" w:eastAsia="en-CA"/>
              </w:rPr>
              <w:t>Aérosols</w:t>
            </w:r>
          </w:p>
        </w:tc>
        <w:tc>
          <w:tcPr>
            <w:tcW w:w="846" w:type="dxa"/>
            <w:tcBorders>
              <w:top w:val="nil"/>
              <w:left w:val="nil"/>
              <w:bottom w:val="single" w:sz="4" w:space="0" w:color="auto"/>
              <w:right w:val="single" w:sz="4" w:space="0" w:color="auto"/>
            </w:tcBorders>
            <w:shd w:val="clear" w:color="auto" w:fill="auto"/>
            <w:noWrap/>
            <w:hideMark/>
          </w:tcPr>
          <w:p w14:paraId="66AAA750" w14:textId="1D3DF8AB" w:rsidR="005E76C1" w:rsidRPr="005A6E56" w:rsidRDefault="005E76C1" w:rsidP="005E76C1">
            <w:pPr>
              <w:jc w:val="right"/>
              <w:rPr>
                <w:sz w:val="18"/>
                <w:szCs w:val="18"/>
                <w:lang w:val="fr-FR" w:eastAsia="en-CA"/>
              </w:rPr>
            </w:pPr>
            <w:r w:rsidRPr="005A6E56">
              <w:rPr>
                <w:sz w:val="18"/>
                <w:szCs w:val="18"/>
                <w:lang w:val="fr-FR" w:eastAsia="en-CA"/>
              </w:rPr>
              <w:t>45</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noWrap/>
            <w:hideMark/>
          </w:tcPr>
          <w:p w14:paraId="3BE18D37" w14:textId="6563E6CA" w:rsidR="005E76C1" w:rsidRPr="005A6E56" w:rsidRDefault="005E76C1" w:rsidP="005E76C1">
            <w:pPr>
              <w:jc w:val="right"/>
              <w:rPr>
                <w:sz w:val="18"/>
                <w:szCs w:val="18"/>
                <w:lang w:val="fr-FR" w:eastAsia="en-CA"/>
              </w:rPr>
            </w:pPr>
            <w:r w:rsidRPr="005A6E56">
              <w:rPr>
                <w:sz w:val="18"/>
                <w:szCs w:val="18"/>
                <w:lang w:val="fr-FR" w:eastAsia="en-CA"/>
              </w:rPr>
              <w:t>145</w:t>
            </w:r>
            <w:r w:rsidR="00DC0B03" w:rsidRPr="005A6E56">
              <w:rPr>
                <w:sz w:val="18"/>
                <w:szCs w:val="18"/>
                <w:lang w:val="fr-FR" w:eastAsia="en-CA"/>
              </w:rPr>
              <w:t>,</w:t>
            </w:r>
            <w:r w:rsidRPr="005A6E56">
              <w:rPr>
                <w:sz w:val="18"/>
                <w:szCs w:val="18"/>
                <w:lang w:val="fr-FR" w:eastAsia="en-CA"/>
              </w:rPr>
              <w:t>8</w:t>
            </w:r>
          </w:p>
        </w:tc>
        <w:tc>
          <w:tcPr>
            <w:tcW w:w="846" w:type="dxa"/>
            <w:tcBorders>
              <w:top w:val="nil"/>
              <w:left w:val="nil"/>
              <w:bottom w:val="single" w:sz="4" w:space="0" w:color="auto"/>
              <w:right w:val="single" w:sz="4" w:space="0" w:color="auto"/>
            </w:tcBorders>
            <w:shd w:val="clear" w:color="auto" w:fill="auto"/>
            <w:noWrap/>
            <w:hideMark/>
          </w:tcPr>
          <w:p w14:paraId="56F3590F" w14:textId="570A3034" w:rsidR="005E76C1" w:rsidRPr="005A6E56" w:rsidRDefault="005E76C1" w:rsidP="005E76C1">
            <w:pPr>
              <w:jc w:val="right"/>
              <w:rPr>
                <w:sz w:val="18"/>
                <w:szCs w:val="18"/>
                <w:lang w:val="fr-FR" w:eastAsia="en-CA"/>
              </w:rPr>
            </w:pPr>
            <w:r w:rsidRPr="005A6E56">
              <w:rPr>
                <w:sz w:val="18"/>
                <w:szCs w:val="18"/>
                <w:lang w:val="fr-FR" w:eastAsia="en-CA"/>
              </w:rPr>
              <w:t>76</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noWrap/>
            <w:hideMark/>
          </w:tcPr>
          <w:p w14:paraId="50AC8BBC" w14:textId="3269ADD3" w:rsidR="005E76C1" w:rsidRPr="005A6E56" w:rsidRDefault="005E76C1" w:rsidP="005E76C1">
            <w:pPr>
              <w:jc w:val="right"/>
              <w:rPr>
                <w:sz w:val="18"/>
                <w:szCs w:val="18"/>
                <w:lang w:val="fr-FR" w:eastAsia="en-CA"/>
              </w:rPr>
            </w:pPr>
            <w:r w:rsidRPr="005A6E56">
              <w:rPr>
                <w:sz w:val="18"/>
                <w:szCs w:val="18"/>
                <w:lang w:val="fr-FR" w:eastAsia="en-CA"/>
              </w:rPr>
              <w:t>132</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hideMark/>
          </w:tcPr>
          <w:p w14:paraId="06798BBC" w14:textId="408FA308" w:rsidR="005E76C1" w:rsidRPr="005A6E56" w:rsidRDefault="005E76C1" w:rsidP="005E76C1">
            <w:pPr>
              <w:jc w:val="right"/>
              <w:rPr>
                <w:sz w:val="18"/>
                <w:szCs w:val="18"/>
                <w:lang w:val="fr-FR" w:eastAsia="en-CA"/>
              </w:rPr>
            </w:pPr>
            <w:r w:rsidRPr="005A6E56">
              <w:rPr>
                <w:sz w:val="18"/>
                <w:szCs w:val="18"/>
                <w:lang w:val="fr-FR" w:eastAsia="en-CA"/>
              </w:rPr>
              <w:t>99</w:t>
            </w:r>
            <w:r w:rsidR="00DC0B03" w:rsidRPr="005A6E56">
              <w:rPr>
                <w:sz w:val="18"/>
                <w:szCs w:val="18"/>
                <w:lang w:val="fr-FR" w:eastAsia="en-CA"/>
              </w:rPr>
              <w:t>,</w:t>
            </w:r>
            <w:r w:rsidRPr="005A6E56">
              <w:rPr>
                <w:sz w:val="18"/>
                <w:szCs w:val="18"/>
                <w:lang w:val="fr-FR" w:eastAsia="en-CA"/>
              </w:rPr>
              <w:t>9</w:t>
            </w:r>
          </w:p>
        </w:tc>
        <w:tc>
          <w:tcPr>
            <w:tcW w:w="846" w:type="dxa"/>
            <w:tcBorders>
              <w:top w:val="nil"/>
              <w:left w:val="nil"/>
              <w:bottom w:val="single" w:sz="4" w:space="0" w:color="auto"/>
              <w:right w:val="single" w:sz="4" w:space="0" w:color="auto"/>
            </w:tcBorders>
            <w:shd w:val="clear" w:color="auto" w:fill="auto"/>
            <w:hideMark/>
          </w:tcPr>
          <w:p w14:paraId="7FF25601" w14:textId="5EF2FF01" w:rsidR="005E76C1" w:rsidRPr="005A6E56" w:rsidRDefault="005E76C1" w:rsidP="005E76C1">
            <w:pPr>
              <w:jc w:val="right"/>
              <w:rPr>
                <w:sz w:val="18"/>
                <w:szCs w:val="18"/>
                <w:lang w:val="fr-FR" w:eastAsia="en-CA"/>
              </w:rPr>
            </w:pPr>
            <w:r w:rsidRPr="005A6E56">
              <w:rPr>
                <w:sz w:val="18"/>
                <w:szCs w:val="18"/>
                <w:lang w:val="fr-FR" w:eastAsia="en-CA"/>
              </w:rPr>
              <w:t>5</w:t>
            </w:r>
            <w:r w:rsidR="00DC0B03" w:rsidRPr="005A6E56">
              <w:rPr>
                <w:sz w:val="18"/>
                <w:szCs w:val="18"/>
                <w:lang w:val="fr-FR" w:eastAsia="en-CA"/>
              </w:rPr>
              <w:t>,</w:t>
            </w:r>
            <w:r w:rsidRPr="005A6E56">
              <w:rPr>
                <w:sz w:val="18"/>
                <w:szCs w:val="18"/>
                <w:lang w:val="fr-FR" w:eastAsia="en-CA"/>
              </w:rPr>
              <w:t>7</w:t>
            </w:r>
            <w:r w:rsidRPr="005A6E56">
              <w:rPr>
                <w:sz w:val="20"/>
                <w:szCs w:val="20"/>
                <w:lang w:val="fr-FR"/>
              </w:rPr>
              <w:t>****</w:t>
            </w:r>
          </w:p>
        </w:tc>
        <w:tc>
          <w:tcPr>
            <w:tcW w:w="846" w:type="dxa"/>
            <w:tcBorders>
              <w:top w:val="nil"/>
              <w:left w:val="nil"/>
              <w:bottom w:val="single" w:sz="4" w:space="0" w:color="auto"/>
              <w:right w:val="single" w:sz="4" w:space="0" w:color="auto"/>
            </w:tcBorders>
            <w:shd w:val="clear" w:color="auto" w:fill="auto"/>
            <w:hideMark/>
          </w:tcPr>
          <w:p w14:paraId="0EDA52BC" w14:textId="138CB487" w:rsidR="005E76C1" w:rsidRPr="005A6E56" w:rsidRDefault="005E76C1" w:rsidP="005E76C1">
            <w:pPr>
              <w:jc w:val="right"/>
              <w:rPr>
                <w:sz w:val="18"/>
                <w:szCs w:val="18"/>
                <w:lang w:val="fr-FR" w:eastAsia="en-CA"/>
              </w:rPr>
            </w:pPr>
            <w:r w:rsidRPr="005A6E56">
              <w:rPr>
                <w:sz w:val="18"/>
                <w:szCs w:val="18"/>
                <w:lang w:val="fr-FR" w:eastAsia="en-CA"/>
              </w:rPr>
              <w:t>78</w:t>
            </w:r>
            <w:r w:rsidR="00DC0B03" w:rsidRPr="005A6E56">
              <w:rPr>
                <w:sz w:val="18"/>
                <w:szCs w:val="18"/>
                <w:lang w:val="fr-FR" w:eastAsia="en-CA"/>
              </w:rPr>
              <w:t>,</w:t>
            </w:r>
            <w:r w:rsidRPr="005A6E56">
              <w:rPr>
                <w:sz w:val="18"/>
                <w:szCs w:val="18"/>
                <w:lang w:val="fr-FR" w:eastAsia="en-CA"/>
              </w:rPr>
              <w:t>7</w:t>
            </w:r>
          </w:p>
        </w:tc>
        <w:tc>
          <w:tcPr>
            <w:tcW w:w="846" w:type="dxa"/>
            <w:tcBorders>
              <w:top w:val="nil"/>
              <w:left w:val="nil"/>
              <w:bottom w:val="single" w:sz="4" w:space="0" w:color="auto"/>
              <w:right w:val="single" w:sz="4" w:space="0" w:color="auto"/>
            </w:tcBorders>
            <w:shd w:val="clear" w:color="auto" w:fill="auto"/>
            <w:hideMark/>
          </w:tcPr>
          <w:p w14:paraId="68A4BF33" w14:textId="60F93C47" w:rsidR="005E76C1" w:rsidRPr="005A6E56" w:rsidRDefault="005E76C1" w:rsidP="005E76C1">
            <w:pPr>
              <w:jc w:val="right"/>
              <w:rPr>
                <w:sz w:val="18"/>
                <w:szCs w:val="18"/>
                <w:lang w:val="fr-FR" w:eastAsia="en-CA"/>
              </w:rPr>
            </w:pPr>
            <w:r w:rsidRPr="005A6E56">
              <w:rPr>
                <w:sz w:val="18"/>
                <w:szCs w:val="18"/>
                <w:lang w:val="fr-FR" w:eastAsia="en-CA"/>
              </w:rPr>
              <w:t>80</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hideMark/>
          </w:tcPr>
          <w:p w14:paraId="1347FD9E" w14:textId="5BACF5B1" w:rsidR="005E76C1" w:rsidRPr="005A6E56" w:rsidRDefault="005E76C1" w:rsidP="005E76C1">
            <w:pPr>
              <w:jc w:val="right"/>
              <w:rPr>
                <w:sz w:val="18"/>
                <w:szCs w:val="18"/>
                <w:lang w:val="fr-FR" w:eastAsia="en-CA"/>
              </w:rPr>
            </w:pPr>
            <w:r w:rsidRPr="005A6E56">
              <w:rPr>
                <w:sz w:val="18"/>
                <w:szCs w:val="18"/>
                <w:lang w:val="fr-FR" w:eastAsia="en-CA"/>
              </w:rPr>
              <w:t>1</w:t>
            </w:r>
            <w:r w:rsidR="00DC0B03" w:rsidRPr="005A6E56">
              <w:rPr>
                <w:sz w:val="18"/>
                <w:szCs w:val="18"/>
                <w:lang w:val="fr-FR" w:eastAsia="en-CA"/>
              </w:rPr>
              <w:t>,</w:t>
            </w:r>
            <w:r w:rsidRPr="005A6E56">
              <w:rPr>
                <w:sz w:val="18"/>
                <w:szCs w:val="18"/>
                <w:lang w:val="fr-FR" w:eastAsia="en-CA"/>
              </w:rPr>
              <w:t>1</w:t>
            </w:r>
          </w:p>
        </w:tc>
        <w:tc>
          <w:tcPr>
            <w:tcW w:w="846" w:type="dxa"/>
            <w:tcBorders>
              <w:top w:val="nil"/>
              <w:left w:val="nil"/>
              <w:bottom w:val="single" w:sz="4" w:space="0" w:color="auto"/>
              <w:right w:val="single" w:sz="4" w:space="0" w:color="auto"/>
            </w:tcBorders>
            <w:shd w:val="clear" w:color="auto" w:fill="auto"/>
            <w:hideMark/>
          </w:tcPr>
          <w:p w14:paraId="4BD95410" w14:textId="46BDBA37" w:rsidR="005E76C1" w:rsidRPr="005A6E56" w:rsidRDefault="005E76C1" w:rsidP="005E76C1">
            <w:pPr>
              <w:jc w:val="right"/>
              <w:rPr>
                <w:sz w:val="18"/>
                <w:szCs w:val="18"/>
                <w:lang w:val="fr-FR" w:eastAsia="en-CA"/>
              </w:rPr>
            </w:pPr>
            <w:r w:rsidRPr="005A6E56">
              <w:rPr>
                <w:sz w:val="18"/>
                <w:szCs w:val="18"/>
                <w:lang w:val="fr-FR" w:eastAsia="en-CA"/>
              </w:rPr>
              <w:t>2</w:t>
            </w:r>
            <w:r w:rsidR="00DC0B03" w:rsidRPr="005A6E56">
              <w:rPr>
                <w:sz w:val="18"/>
                <w:szCs w:val="18"/>
                <w:lang w:val="fr-FR" w:eastAsia="en-CA"/>
              </w:rPr>
              <w:t>,</w:t>
            </w:r>
            <w:r w:rsidRPr="005A6E56">
              <w:rPr>
                <w:sz w:val="18"/>
                <w:szCs w:val="18"/>
                <w:lang w:val="fr-FR" w:eastAsia="en-CA"/>
              </w:rPr>
              <w:t>5</w:t>
            </w:r>
          </w:p>
        </w:tc>
        <w:tc>
          <w:tcPr>
            <w:tcW w:w="855" w:type="dxa"/>
            <w:tcBorders>
              <w:top w:val="nil"/>
              <w:left w:val="nil"/>
              <w:bottom w:val="single" w:sz="4" w:space="0" w:color="auto"/>
              <w:right w:val="single" w:sz="4" w:space="0" w:color="auto"/>
            </w:tcBorders>
            <w:shd w:val="clear" w:color="auto" w:fill="auto"/>
            <w:hideMark/>
          </w:tcPr>
          <w:p w14:paraId="6B7AD675" w14:textId="78999729" w:rsidR="005E76C1" w:rsidRPr="005A6E56" w:rsidRDefault="005E76C1" w:rsidP="005E76C1">
            <w:pPr>
              <w:jc w:val="right"/>
              <w:rPr>
                <w:sz w:val="18"/>
                <w:szCs w:val="18"/>
                <w:lang w:val="fr-FR" w:eastAsia="en-CA"/>
              </w:rPr>
            </w:pPr>
            <w:r w:rsidRPr="005A6E56">
              <w:rPr>
                <w:sz w:val="18"/>
                <w:szCs w:val="18"/>
                <w:lang w:val="fr-FR" w:eastAsia="en-CA"/>
              </w:rPr>
              <w:t>2</w:t>
            </w:r>
            <w:r w:rsidR="00DC0B03" w:rsidRPr="005A6E56">
              <w:rPr>
                <w:sz w:val="18"/>
                <w:szCs w:val="18"/>
                <w:lang w:val="fr-FR" w:eastAsia="en-CA"/>
              </w:rPr>
              <w:t>,</w:t>
            </w:r>
            <w:r w:rsidRPr="005A6E56">
              <w:rPr>
                <w:sz w:val="18"/>
                <w:szCs w:val="18"/>
                <w:lang w:val="fr-FR" w:eastAsia="en-CA"/>
              </w:rPr>
              <w:t>9</w:t>
            </w:r>
          </w:p>
        </w:tc>
      </w:tr>
      <w:tr w:rsidR="005E76C1" w:rsidRPr="005A6E56" w14:paraId="4B19C920" w14:textId="77777777" w:rsidTr="007C57E7">
        <w:trPr>
          <w:trHeight w:val="95"/>
        </w:trPr>
        <w:tc>
          <w:tcPr>
            <w:tcW w:w="1560" w:type="dxa"/>
            <w:tcBorders>
              <w:top w:val="nil"/>
              <w:left w:val="single" w:sz="4" w:space="0" w:color="auto"/>
              <w:bottom w:val="single" w:sz="4" w:space="0" w:color="auto"/>
              <w:right w:val="single" w:sz="4" w:space="0" w:color="auto"/>
            </w:tcBorders>
            <w:shd w:val="clear" w:color="auto" w:fill="auto"/>
            <w:noWrap/>
            <w:hideMark/>
          </w:tcPr>
          <w:p w14:paraId="374D48A1" w14:textId="402D650C" w:rsidR="005E76C1" w:rsidRPr="005A6E56" w:rsidRDefault="005E76C1" w:rsidP="005E76C1">
            <w:pPr>
              <w:jc w:val="left"/>
              <w:rPr>
                <w:sz w:val="18"/>
                <w:szCs w:val="18"/>
                <w:lang w:val="fr-FR" w:eastAsia="en-CA"/>
              </w:rPr>
            </w:pPr>
            <w:r w:rsidRPr="005A6E56">
              <w:rPr>
                <w:sz w:val="18"/>
                <w:szCs w:val="18"/>
                <w:lang w:val="fr-FR" w:eastAsia="en-CA"/>
              </w:rPr>
              <w:t>Mousses</w:t>
            </w:r>
          </w:p>
        </w:tc>
        <w:tc>
          <w:tcPr>
            <w:tcW w:w="846" w:type="dxa"/>
            <w:tcBorders>
              <w:top w:val="nil"/>
              <w:left w:val="nil"/>
              <w:bottom w:val="single" w:sz="4" w:space="0" w:color="auto"/>
              <w:right w:val="single" w:sz="4" w:space="0" w:color="auto"/>
            </w:tcBorders>
            <w:shd w:val="clear" w:color="auto" w:fill="auto"/>
            <w:noWrap/>
            <w:hideMark/>
          </w:tcPr>
          <w:p w14:paraId="2AE808A1" w14:textId="07E301D5" w:rsidR="005E76C1" w:rsidRPr="005A6E56" w:rsidRDefault="005E76C1" w:rsidP="005E76C1">
            <w:pPr>
              <w:jc w:val="right"/>
              <w:rPr>
                <w:sz w:val="18"/>
                <w:szCs w:val="18"/>
                <w:lang w:val="fr-FR" w:eastAsia="en-CA"/>
              </w:rPr>
            </w:pPr>
            <w:r w:rsidRPr="005A6E56">
              <w:rPr>
                <w:sz w:val="18"/>
                <w:szCs w:val="18"/>
                <w:lang w:val="fr-FR" w:eastAsia="en-CA"/>
              </w:rPr>
              <w:t>10</w:t>
            </w:r>
            <w:r w:rsidR="00DC0B03" w:rsidRPr="005A6E56">
              <w:rPr>
                <w:sz w:val="18"/>
                <w:szCs w:val="18"/>
                <w:lang w:val="fr-FR" w:eastAsia="en-CA"/>
              </w:rPr>
              <w:t xml:space="preserve"> </w:t>
            </w:r>
            <w:r w:rsidRPr="005A6E56">
              <w:rPr>
                <w:sz w:val="18"/>
                <w:szCs w:val="18"/>
                <w:lang w:val="fr-FR" w:eastAsia="en-CA"/>
              </w:rPr>
              <w:t>355</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noWrap/>
            <w:hideMark/>
          </w:tcPr>
          <w:p w14:paraId="229FCE8C" w14:textId="20238581" w:rsidR="005E76C1" w:rsidRPr="005A6E56" w:rsidRDefault="005E76C1" w:rsidP="005E76C1">
            <w:pPr>
              <w:jc w:val="right"/>
              <w:rPr>
                <w:sz w:val="18"/>
                <w:szCs w:val="18"/>
                <w:lang w:val="fr-FR" w:eastAsia="en-CA"/>
              </w:rPr>
            </w:pPr>
            <w:r w:rsidRPr="005A6E56">
              <w:rPr>
                <w:sz w:val="18"/>
                <w:szCs w:val="18"/>
                <w:lang w:val="fr-FR" w:eastAsia="en-CA"/>
              </w:rPr>
              <w:t>7</w:t>
            </w:r>
            <w:r w:rsidR="00DC0B03" w:rsidRPr="005A6E56">
              <w:rPr>
                <w:sz w:val="18"/>
                <w:szCs w:val="18"/>
                <w:lang w:val="fr-FR" w:eastAsia="en-CA"/>
              </w:rPr>
              <w:t xml:space="preserve"> </w:t>
            </w:r>
            <w:r w:rsidRPr="005A6E56">
              <w:rPr>
                <w:sz w:val="18"/>
                <w:szCs w:val="18"/>
                <w:lang w:val="fr-FR" w:eastAsia="en-CA"/>
              </w:rPr>
              <w:t>712</w:t>
            </w:r>
            <w:r w:rsidR="00DC0B03" w:rsidRPr="005A6E56">
              <w:rPr>
                <w:sz w:val="18"/>
                <w:szCs w:val="18"/>
                <w:lang w:val="fr-FR" w:eastAsia="en-CA"/>
              </w:rPr>
              <w:t>,</w:t>
            </w:r>
            <w:r w:rsidRPr="005A6E56">
              <w:rPr>
                <w:sz w:val="18"/>
                <w:szCs w:val="18"/>
                <w:lang w:val="fr-FR" w:eastAsia="en-CA"/>
              </w:rPr>
              <w:t>9</w:t>
            </w:r>
          </w:p>
        </w:tc>
        <w:tc>
          <w:tcPr>
            <w:tcW w:w="846" w:type="dxa"/>
            <w:tcBorders>
              <w:top w:val="nil"/>
              <w:left w:val="nil"/>
              <w:bottom w:val="single" w:sz="4" w:space="0" w:color="auto"/>
              <w:right w:val="single" w:sz="4" w:space="0" w:color="auto"/>
            </w:tcBorders>
            <w:shd w:val="clear" w:color="auto" w:fill="auto"/>
            <w:noWrap/>
            <w:hideMark/>
          </w:tcPr>
          <w:p w14:paraId="67C3A454" w14:textId="66F890AA" w:rsidR="005E76C1" w:rsidRPr="005A6E56" w:rsidRDefault="005E76C1" w:rsidP="005E76C1">
            <w:pPr>
              <w:jc w:val="right"/>
              <w:rPr>
                <w:sz w:val="18"/>
                <w:szCs w:val="18"/>
                <w:lang w:val="fr-FR" w:eastAsia="en-CA"/>
              </w:rPr>
            </w:pPr>
            <w:r w:rsidRPr="005A6E56">
              <w:rPr>
                <w:sz w:val="18"/>
                <w:szCs w:val="18"/>
                <w:lang w:val="fr-FR" w:eastAsia="en-CA"/>
              </w:rPr>
              <w:t>7</w:t>
            </w:r>
            <w:r w:rsidR="00DC0B03" w:rsidRPr="005A6E56">
              <w:rPr>
                <w:sz w:val="18"/>
                <w:szCs w:val="18"/>
                <w:lang w:val="fr-FR" w:eastAsia="en-CA"/>
              </w:rPr>
              <w:t xml:space="preserve"> </w:t>
            </w:r>
            <w:r w:rsidRPr="005A6E56">
              <w:rPr>
                <w:sz w:val="18"/>
                <w:szCs w:val="18"/>
                <w:lang w:val="fr-FR" w:eastAsia="en-CA"/>
              </w:rPr>
              <w:t>394</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noWrap/>
            <w:hideMark/>
          </w:tcPr>
          <w:p w14:paraId="578411B1" w14:textId="75A401B0" w:rsidR="005E76C1" w:rsidRPr="005A6E56" w:rsidRDefault="005E76C1" w:rsidP="005E76C1">
            <w:pPr>
              <w:jc w:val="right"/>
              <w:rPr>
                <w:sz w:val="18"/>
                <w:szCs w:val="18"/>
                <w:lang w:val="fr-FR" w:eastAsia="en-CA"/>
              </w:rPr>
            </w:pPr>
            <w:r w:rsidRPr="005A6E56">
              <w:rPr>
                <w:sz w:val="18"/>
                <w:szCs w:val="18"/>
                <w:lang w:val="fr-FR" w:eastAsia="en-CA"/>
              </w:rPr>
              <w:t>5</w:t>
            </w:r>
            <w:r w:rsidR="00DC0B03" w:rsidRPr="005A6E56">
              <w:rPr>
                <w:sz w:val="18"/>
                <w:szCs w:val="18"/>
                <w:lang w:val="fr-FR" w:eastAsia="en-CA"/>
              </w:rPr>
              <w:t xml:space="preserve"> </w:t>
            </w:r>
            <w:r w:rsidRPr="005A6E56">
              <w:rPr>
                <w:sz w:val="18"/>
                <w:szCs w:val="18"/>
                <w:lang w:val="fr-FR" w:eastAsia="en-CA"/>
              </w:rPr>
              <w:t>828</w:t>
            </w:r>
            <w:r w:rsidR="00DC0B03" w:rsidRPr="005A6E56">
              <w:rPr>
                <w:sz w:val="18"/>
                <w:szCs w:val="18"/>
                <w:lang w:val="fr-FR" w:eastAsia="en-CA"/>
              </w:rPr>
              <w:t>,</w:t>
            </w:r>
            <w:r w:rsidRPr="005A6E56">
              <w:rPr>
                <w:sz w:val="18"/>
                <w:szCs w:val="18"/>
                <w:lang w:val="fr-FR" w:eastAsia="en-CA"/>
              </w:rPr>
              <w:t>1</w:t>
            </w:r>
          </w:p>
        </w:tc>
        <w:tc>
          <w:tcPr>
            <w:tcW w:w="846" w:type="dxa"/>
            <w:tcBorders>
              <w:top w:val="nil"/>
              <w:left w:val="nil"/>
              <w:bottom w:val="single" w:sz="4" w:space="0" w:color="auto"/>
              <w:right w:val="single" w:sz="4" w:space="0" w:color="auto"/>
            </w:tcBorders>
            <w:shd w:val="clear" w:color="auto" w:fill="auto"/>
            <w:hideMark/>
          </w:tcPr>
          <w:p w14:paraId="00A791B7" w14:textId="019AC5D5" w:rsidR="005E76C1" w:rsidRPr="005A6E56" w:rsidRDefault="005E76C1" w:rsidP="005E76C1">
            <w:pPr>
              <w:jc w:val="right"/>
              <w:rPr>
                <w:sz w:val="18"/>
                <w:szCs w:val="18"/>
                <w:lang w:val="fr-FR" w:eastAsia="en-CA"/>
              </w:rPr>
            </w:pPr>
            <w:r w:rsidRPr="005A6E56">
              <w:rPr>
                <w:sz w:val="18"/>
                <w:szCs w:val="18"/>
                <w:lang w:val="fr-FR" w:eastAsia="en-CA"/>
              </w:rPr>
              <w:t>5</w:t>
            </w:r>
            <w:r w:rsidR="00DC0B03" w:rsidRPr="005A6E56">
              <w:rPr>
                <w:sz w:val="18"/>
                <w:szCs w:val="18"/>
                <w:lang w:val="fr-FR" w:eastAsia="en-CA"/>
              </w:rPr>
              <w:t xml:space="preserve"> </w:t>
            </w:r>
            <w:r w:rsidRPr="005A6E56">
              <w:rPr>
                <w:sz w:val="18"/>
                <w:szCs w:val="18"/>
                <w:lang w:val="fr-FR" w:eastAsia="en-CA"/>
              </w:rPr>
              <w:t>522</w:t>
            </w:r>
            <w:r w:rsidR="00DC0B03" w:rsidRPr="005A6E56">
              <w:rPr>
                <w:sz w:val="18"/>
                <w:szCs w:val="18"/>
                <w:lang w:val="fr-FR" w:eastAsia="en-CA"/>
              </w:rPr>
              <w:t>,</w:t>
            </w:r>
            <w:r w:rsidRPr="005A6E56">
              <w:rPr>
                <w:sz w:val="18"/>
                <w:szCs w:val="18"/>
                <w:lang w:val="fr-FR" w:eastAsia="en-CA"/>
              </w:rPr>
              <w:t>9</w:t>
            </w:r>
          </w:p>
        </w:tc>
        <w:tc>
          <w:tcPr>
            <w:tcW w:w="846" w:type="dxa"/>
            <w:tcBorders>
              <w:top w:val="nil"/>
              <w:left w:val="nil"/>
              <w:bottom w:val="single" w:sz="4" w:space="0" w:color="auto"/>
              <w:right w:val="single" w:sz="4" w:space="0" w:color="auto"/>
            </w:tcBorders>
            <w:shd w:val="clear" w:color="auto" w:fill="auto"/>
            <w:hideMark/>
          </w:tcPr>
          <w:p w14:paraId="378DC7DD" w14:textId="1B0353C7" w:rsidR="005E76C1" w:rsidRPr="005A6E56" w:rsidRDefault="005E76C1" w:rsidP="005E76C1">
            <w:pPr>
              <w:jc w:val="right"/>
              <w:rPr>
                <w:sz w:val="18"/>
                <w:szCs w:val="18"/>
                <w:lang w:val="fr-FR" w:eastAsia="en-CA"/>
              </w:rPr>
            </w:pPr>
            <w:r w:rsidRPr="005A6E56">
              <w:rPr>
                <w:sz w:val="18"/>
                <w:szCs w:val="18"/>
                <w:lang w:val="fr-FR" w:eastAsia="en-CA"/>
              </w:rPr>
              <w:t>5</w:t>
            </w:r>
            <w:r w:rsidR="00DC0B03" w:rsidRPr="005A6E56">
              <w:rPr>
                <w:sz w:val="18"/>
                <w:szCs w:val="18"/>
                <w:lang w:val="fr-FR" w:eastAsia="en-CA"/>
              </w:rPr>
              <w:t xml:space="preserve"> </w:t>
            </w:r>
            <w:r w:rsidRPr="005A6E56">
              <w:rPr>
                <w:sz w:val="18"/>
                <w:szCs w:val="18"/>
                <w:lang w:val="fr-FR" w:eastAsia="en-CA"/>
              </w:rPr>
              <w:t>547</w:t>
            </w:r>
            <w:r w:rsidR="00DC0B03" w:rsidRPr="005A6E56">
              <w:rPr>
                <w:sz w:val="18"/>
                <w:szCs w:val="18"/>
                <w:lang w:val="fr-FR" w:eastAsia="en-CA"/>
              </w:rPr>
              <w:t>,</w:t>
            </w:r>
            <w:r w:rsidRPr="005A6E56">
              <w:rPr>
                <w:sz w:val="18"/>
                <w:szCs w:val="18"/>
                <w:lang w:val="fr-FR" w:eastAsia="en-CA"/>
              </w:rPr>
              <w:t>5</w:t>
            </w:r>
          </w:p>
        </w:tc>
        <w:tc>
          <w:tcPr>
            <w:tcW w:w="846" w:type="dxa"/>
            <w:tcBorders>
              <w:top w:val="nil"/>
              <w:left w:val="nil"/>
              <w:bottom w:val="single" w:sz="4" w:space="0" w:color="auto"/>
              <w:right w:val="single" w:sz="4" w:space="0" w:color="auto"/>
            </w:tcBorders>
            <w:shd w:val="clear" w:color="auto" w:fill="auto"/>
            <w:hideMark/>
          </w:tcPr>
          <w:p w14:paraId="55392D78" w14:textId="61A972E0" w:rsidR="005E76C1" w:rsidRPr="005A6E56" w:rsidRDefault="005E76C1" w:rsidP="005E76C1">
            <w:pPr>
              <w:jc w:val="right"/>
              <w:rPr>
                <w:sz w:val="18"/>
                <w:szCs w:val="18"/>
                <w:lang w:val="fr-FR" w:eastAsia="en-CA"/>
              </w:rPr>
            </w:pPr>
            <w:r w:rsidRPr="005A6E56">
              <w:rPr>
                <w:sz w:val="18"/>
                <w:szCs w:val="18"/>
                <w:lang w:val="fr-FR" w:eastAsia="en-CA"/>
              </w:rPr>
              <w:t>4</w:t>
            </w:r>
            <w:r w:rsidR="00DC0B03" w:rsidRPr="005A6E56">
              <w:rPr>
                <w:sz w:val="18"/>
                <w:szCs w:val="18"/>
                <w:lang w:val="fr-FR" w:eastAsia="en-CA"/>
              </w:rPr>
              <w:t xml:space="preserve"> </w:t>
            </w:r>
            <w:r w:rsidRPr="005A6E56">
              <w:rPr>
                <w:sz w:val="18"/>
                <w:szCs w:val="18"/>
                <w:lang w:val="fr-FR" w:eastAsia="en-CA"/>
              </w:rPr>
              <w:t>943</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hideMark/>
          </w:tcPr>
          <w:p w14:paraId="0D924524" w14:textId="39359509" w:rsidR="005E76C1" w:rsidRPr="005A6E56" w:rsidRDefault="005E76C1" w:rsidP="005E76C1">
            <w:pPr>
              <w:jc w:val="right"/>
              <w:rPr>
                <w:sz w:val="18"/>
                <w:szCs w:val="18"/>
                <w:lang w:val="fr-FR" w:eastAsia="en-CA"/>
              </w:rPr>
            </w:pPr>
            <w:r w:rsidRPr="005A6E56">
              <w:rPr>
                <w:sz w:val="18"/>
                <w:szCs w:val="18"/>
                <w:lang w:val="fr-FR" w:eastAsia="en-CA"/>
              </w:rPr>
              <w:t>4</w:t>
            </w:r>
            <w:r w:rsidR="00DC0B03" w:rsidRPr="005A6E56">
              <w:rPr>
                <w:sz w:val="18"/>
                <w:szCs w:val="18"/>
                <w:lang w:val="fr-FR" w:eastAsia="en-CA"/>
              </w:rPr>
              <w:t xml:space="preserve"> </w:t>
            </w:r>
            <w:r w:rsidRPr="005A6E56">
              <w:rPr>
                <w:sz w:val="18"/>
                <w:szCs w:val="18"/>
                <w:lang w:val="fr-FR" w:eastAsia="en-CA"/>
              </w:rPr>
              <w:t>816</w:t>
            </w:r>
            <w:r w:rsidR="00DC0B03" w:rsidRPr="005A6E56">
              <w:rPr>
                <w:sz w:val="18"/>
                <w:szCs w:val="18"/>
                <w:lang w:val="fr-FR" w:eastAsia="en-CA"/>
              </w:rPr>
              <w:t>,</w:t>
            </w:r>
            <w:r w:rsidRPr="005A6E56">
              <w:rPr>
                <w:sz w:val="18"/>
                <w:szCs w:val="18"/>
                <w:lang w:val="fr-FR" w:eastAsia="en-CA"/>
              </w:rPr>
              <w:t>1</w:t>
            </w:r>
          </w:p>
        </w:tc>
        <w:tc>
          <w:tcPr>
            <w:tcW w:w="846" w:type="dxa"/>
            <w:tcBorders>
              <w:top w:val="nil"/>
              <w:left w:val="nil"/>
              <w:bottom w:val="single" w:sz="4" w:space="0" w:color="auto"/>
              <w:right w:val="single" w:sz="4" w:space="0" w:color="auto"/>
            </w:tcBorders>
            <w:shd w:val="clear" w:color="auto" w:fill="auto"/>
            <w:hideMark/>
          </w:tcPr>
          <w:p w14:paraId="3F7322D0" w14:textId="2CCDCB27" w:rsidR="005E76C1" w:rsidRPr="005A6E56" w:rsidRDefault="005E76C1" w:rsidP="005E76C1">
            <w:pPr>
              <w:jc w:val="right"/>
              <w:rPr>
                <w:sz w:val="18"/>
                <w:szCs w:val="18"/>
                <w:lang w:val="fr-FR" w:eastAsia="en-CA"/>
              </w:rPr>
            </w:pPr>
            <w:r w:rsidRPr="005A6E56">
              <w:rPr>
                <w:sz w:val="18"/>
                <w:szCs w:val="18"/>
                <w:lang w:val="fr-FR" w:eastAsia="en-CA"/>
              </w:rPr>
              <w:t>3</w:t>
            </w:r>
            <w:r w:rsidR="00DC0B03" w:rsidRPr="005A6E56">
              <w:rPr>
                <w:sz w:val="18"/>
                <w:szCs w:val="18"/>
                <w:lang w:val="fr-FR" w:eastAsia="en-CA"/>
              </w:rPr>
              <w:t xml:space="preserve"> </w:t>
            </w:r>
            <w:r w:rsidRPr="005A6E56">
              <w:rPr>
                <w:sz w:val="18"/>
                <w:szCs w:val="18"/>
                <w:lang w:val="fr-FR" w:eastAsia="en-CA"/>
              </w:rPr>
              <w:t>168</w:t>
            </w:r>
            <w:r w:rsidR="00DC0B03" w:rsidRPr="005A6E56">
              <w:rPr>
                <w:sz w:val="18"/>
                <w:szCs w:val="18"/>
                <w:lang w:val="fr-FR" w:eastAsia="en-CA"/>
              </w:rPr>
              <w:t>,</w:t>
            </w:r>
            <w:r w:rsidRPr="005A6E56">
              <w:rPr>
                <w:sz w:val="18"/>
                <w:szCs w:val="18"/>
                <w:lang w:val="fr-FR" w:eastAsia="en-CA"/>
              </w:rPr>
              <w:t>2</w:t>
            </w:r>
          </w:p>
        </w:tc>
        <w:tc>
          <w:tcPr>
            <w:tcW w:w="846" w:type="dxa"/>
            <w:tcBorders>
              <w:top w:val="nil"/>
              <w:left w:val="nil"/>
              <w:bottom w:val="single" w:sz="4" w:space="0" w:color="auto"/>
              <w:right w:val="single" w:sz="4" w:space="0" w:color="auto"/>
            </w:tcBorders>
            <w:shd w:val="clear" w:color="auto" w:fill="auto"/>
            <w:hideMark/>
          </w:tcPr>
          <w:p w14:paraId="3F0B49E6" w14:textId="44C638CB" w:rsidR="005E76C1" w:rsidRPr="005A6E56" w:rsidRDefault="005E76C1" w:rsidP="005E76C1">
            <w:pPr>
              <w:jc w:val="right"/>
              <w:rPr>
                <w:sz w:val="18"/>
                <w:szCs w:val="18"/>
                <w:lang w:val="fr-FR" w:eastAsia="en-CA"/>
              </w:rPr>
            </w:pPr>
            <w:r w:rsidRPr="005A6E56">
              <w:rPr>
                <w:sz w:val="18"/>
                <w:szCs w:val="18"/>
                <w:lang w:val="fr-FR" w:eastAsia="en-CA"/>
              </w:rPr>
              <w:t>2</w:t>
            </w:r>
            <w:r w:rsidR="00DC0B03" w:rsidRPr="005A6E56">
              <w:rPr>
                <w:sz w:val="18"/>
                <w:szCs w:val="18"/>
                <w:lang w:val="fr-FR" w:eastAsia="en-CA"/>
              </w:rPr>
              <w:t xml:space="preserve"> </w:t>
            </w:r>
            <w:r w:rsidRPr="005A6E56">
              <w:rPr>
                <w:sz w:val="18"/>
                <w:szCs w:val="18"/>
                <w:lang w:val="fr-FR" w:eastAsia="en-CA"/>
              </w:rPr>
              <w:t>740</w:t>
            </w:r>
            <w:r w:rsidR="00DC0B03" w:rsidRPr="005A6E56">
              <w:rPr>
                <w:sz w:val="18"/>
                <w:szCs w:val="18"/>
                <w:lang w:val="fr-FR" w:eastAsia="en-CA"/>
              </w:rPr>
              <w:t>,</w:t>
            </w:r>
            <w:r w:rsidRPr="005A6E56">
              <w:rPr>
                <w:sz w:val="18"/>
                <w:szCs w:val="18"/>
                <w:lang w:val="fr-FR" w:eastAsia="en-CA"/>
              </w:rPr>
              <w:t>1</w:t>
            </w:r>
          </w:p>
        </w:tc>
        <w:tc>
          <w:tcPr>
            <w:tcW w:w="855" w:type="dxa"/>
            <w:tcBorders>
              <w:top w:val="nil"/>
              <w:left w:val="nil"/>
              <w:bottom w:val="single" w:sz="4" w:space="0" w:color="auto"/>
              <w:right w:val="single" w:sz="4" w:space="0" w:color="auto"/>
            </w:tcBorders>
            <w:shd w:val="clear" w:color="auto" w:fill="auto"/>
            <w:hideMark/>
          </w:tcPr>
          <w:p w14:paraId="2F1EC935" w14:textId="0352E958" w:rsidR="005E76C1" w:rsidRPr="005A6E56" w:rsidRDefault="005E76C1" w:rsidP="005E76C1">
            <w:pPr>
              <w:jc w:val="right"/>
              <w:rPr>
                <w:sz w:val="18"/>
                <w:szCs w:val="18"/>
                <w:lang w:val="fr-FR" w:eastAsia="en-CA"/>
              </w:rPr>
            </w:pPr>
            <w:r w:rsidRPr="005A6E56">
              <w:rPr>
                <w:sz w:val="18"/>
                <w:szCs w:val="18"/>
                <w:lang w:val="fr-FR" w:eastAsia="en-CA"/>
              </w:rPr>
              <w:t>2</w:t>
            </w:r>
            <w:r w:rsidR="00DC0B03" w:rsidRPr="005A6E56">
              <w:rPr>
                <w:sz w:val="18"/>
                <w:szCs w:val="18"/>
                <w:lang w:val="fr-FR" w:eastAsia="en-CA"/>
              </w:rPr>
              <w:t xml:space="preserve"> </w:t>
            </w:r>
            <w:r w:rsidRPr="005A6E56">
              <w:rPr>
                <w:sz w:val="18"/>
                <w:szCs w:val="18"/>
                <w:lang w:val="fr-FR" w:eastAsia="en-CA"/>
              </w:rPr>
              <w:t>963</w:t>
            </w:r>
            <w:r w:rsidR="00DC0B03" w:rsidRPr="005A6E56">
              <w:rPr>
                <w:sz w:val="18"/>
                <w:szCs w:val="18"/>
                <w:lang w:val="fr-FR" w:eastAsia="en-CA"/>
              </w:rPr>
              <w:t>,</w:t>
            </w:r>
            <w:r w:rsidRPr="005A6E56">
              <w:rPr>
                <w:sz w:val="18"/>
                <w:szCs w:val="18"/>
                <w:lang w:val="fr-FR" w:eastAsia="en-CA"/>
              </w:rPr>
              <w:t>1</w:t>
            </w:r>
          </w:p>
        </w:tc>
      </w:tr>
      <w:tr w:rsidR="005E76C1" w:rsidRPr="005A6E56" w14:paraId="48A66268" w14:textId="77777777" w:rsidTr="007C57E7">
        <w:trPr>
          <w:trHeight w:val="168"/>
        </w:trPr>
        <w:tc>
          <w:tcPr>
            <w:tcW w:w="1560" w:type="dxa"/>
            <w:tcBorders>
              <w:top w:val="nil"/>
              <w:left w:val="single" w:sz="4" w:space="0" w:color="auto"/>
              <w:bottom w:val="single" w:sz="4" w:space="0" w:color="auto"/>
              <w:right w:val="single" w:sz="4" w:space="0" w:color="auto"/>
            </w:tcBorders>
            <w:shd w:val="clear" w:color="auto" w:fill="auto"/>
            <w:noWrap/>
            <w:hideMark/>
          </w:tcPr>
          <w:p w14:paraId="3745A66B" w14:textId="5E6B2F42" w:rsidR="005E76C1" w:rsidRPr="005A6E56" w:rsidRDefault="005E76C1" w:rsidP="005E76C1">
            <w:pPr>
              <w:jc w:val="left"/>
              <w:rPr>
                <w:sz w:val="18"/>
                <w:szCs w:val="18"/>
                <w:lang w:val="fr-FR" w:eastAsia="en-CA"/>
              </w:rPr>
            </w:pPr>
            <w:r w:rsidRPr="005A6E56">
              <w:rPr>
                <w:sz w:val="18"/>
                <w:szCs w:val="18"/>
                <w:lang w:val="fr-FR" w:eastAsia="en-CA"/>
              </w:rPr>
              <w:t>Lutte contre l’incendie</w:t>
            </w:r>
          </w:p>
        </w:tc>
        <w:tc>
          <w:tcPr>
            <w:tcW w:w="846" w:type="dxa"/>
            <w:tcBorders>
              <w:top w:val="nil"/>
              <w:left w:val="nil"/>
              <w:bottom w:val="single" w:sz="4" w:space="0" w:color="auto"/>
              <w:right w:val="single" w:sz="4" w:space="0" w:color="auto"/>
            </w:tcBorders>
            <w:shd w:val="clear" w:color="auto" w:fill="auto"/>
            <w:noWrap/>
            <w:hideMark/>
          </w:tcPr>
          <w:p w14:paraId="060E2FE4" w14:textId="72DF9FE6" w:rsidR="005E76C1" w:rsidRPr="005A6E56" w:rsidRDefault="005E76C1" w:rsidP="005E76C1">
            <w:pPr>
              <w:jc w:val="right"/>
              <w:rPr>
                <w:sz w:val="18"/>
                <w:szCs w:val="18"/>
                <w:lang w:val="fr-FR" w:eastAsia="en-CA"/>
              </w:rPr>
            </w:pPr>
            <w:r w:rsidRPr="005A6E56">
              <w:rPr>
                <w:sz w:val="18"/>
                <w:szCs w:val="18"/>
                <w:lang w:val="fr-FR" w:eastAsia="en-CA"/>
              </w:rPr>
              <w:t>9</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noWrap/>
            <w:hideMark/>
          </w:tcPr>
          <w:p w14:paraId="694FE936" w14:textId="6F76B3E9" w:rsidR="005E76C1" w:rsidRPr="005A6E56" w:rsidRDefault="005E76C1" w:rsidP="005E76C1">
            <w:pPr>
              <w:jc w:val="right"/>
              <w:rPr>
                <w:sz w:val="18"/>
                <w:szCs w:val="18"/>
                <w:lang w:val="fr-FR" w:eastAsia="en-CA"/>
              </w:rPr>
            </w:pPr>
            <w:r w:rsidRPr="005A6E56">
              <w:rPr>
                <w:sz w:val="18"/>
                <w:szCs w:val="18"/>
                <w:lang w:val="fr-FR" w:eastAsia="en-CA"/>
              </w:rPr>
              <w:t>6</w:t>
            </w:r>
            <w:r w:rsidR="00DC0B03" w:rsidRPr="005A6E56">
              <w:rPr>
                <w:sz w:val="18"/>
                <w:szCs w:val="18"/>
                <w:lang w:val="fr-FR" w:eastAsia="en-CA"/>
              </w:rPr>
              <w:t>,</w:t>
            </w:r>
            <w:r w:rsidRPr="005A6E56">
              <w:rPr>
                <w:sz w:val="18"/>
                <w:szCs w:val="18"/>
                <w:lang w:val="fr-FR" w:eastAsia="en-CA"/>
              </w:rPr>
              <w:t>7</w:t>
            </w:r>
          </w:p>
        </w:tc>
        <w:tc>
          <w:tcPr>
            <w:tcW w:w="846" w:type="dxa"/>
            <w:tcBorders>
              <w:top w:val="nil"/>
              <w:left w:val="nil"/>
              <w:bottom w:val="single" w:sz="4" w:space="0" w:color="auto"/>
              <w:right w:val="single" w:sz="4" w:space="0" w:color="auto"/>
            </w:tcBorders>
            <w:shd w:val="clear" w:color="auto" w:fill="auto"/>
            <w:noWrap/>
            <w:hideMark/>
          </w:tcPr>
          <w:p w14:paraId="39B29CFA" w14:textId="4B6306E3" w:rsidR="005E76C1" w:rsidRPr="005A6E56" w:rsidRDefault="005E76C1" w:rsidP="005E76C1">
            <w:pPr>
              <w:jc w:val="right"/>
              <w:rPr>
                <w:sz w:val="18"/>
                <w:szCs w:val="18"/>
                <w:lang w:val="fr-FR" w:eastAsia="en-CA"/>
              </w:rPr>
            </w:pPr>
            <w:r w:rsidRPr="005A6E56">
              <w:rPr>
                <w:sz w:val="18"/>
                <w:szCs w:val="18"/>
                <w:lang w:val="fr-FR" w:eastAsia="en-CA"/>
              </w:rPr>
              <w:t>7</w:t>
            </w:r>
            <w:r w:rsidR="00DC0B03" w:rsidRPr="005A6E56">
              <w:rPr>
                <w:sz w:val="18"/>
                <w:szCs w:val="18"/>
                <w:lang w:val="fr-FR" w:eastAsia="en-CA"/>
              </w:rPr>
              <w:t>,</w:t>
            </w:r>
            <w:r w:rsidRPr="005A6E56">
              <w:rPr>
                <w:sz w:val="18"/>
                <w:szCs w:val="18"/>
                <w:lang w:val="fr-FR" w:eastAsia="en-CA"/>
              </w:rPr>
              <w:t>6</w:t>
            </w:r>
          </w:p>
        </w:tc>
        <w:tc>
          <w:tcPr>
            <w:tcW w:w="846" w:type="dxa"/>
            <w:tcBorders>
              <w:top w:val="nil"/>
              <w:left w:val="nil"/>
              <w:bottom w:val="single" w:sz="4" w:space="0" w:color="auto"/>
              <w:right w:val="single" w:sz="4" w:space="0" w:color="auto"/>
            </w:tcBorders>
            <w:shd w:val="clear" w:color="auto" w:fill="auto"/>
            <w:noWrap/>
            <w:hideMark/>
          </w:tcPr>
          <w:p w14:paraId="143CECED" w14:textId="36777B8D" w:rsidR="005E76C1" w:rsidRPr="005A6E56" w:rsidRDefault="005E76C1" w:rsidP="005E76C1">
            <w:pPr>
              <w:jc w:val="right"/>
              <w:rPr>
                <w:sz w:val="18"/>
                <w:szCs w:val="18"/>
                <w:lang w:val="fr-FR" w:eastAsia="en-CA"/>
              </w:rPr>
            </w:pPr>
            <w:r w:rsidRPr="005A6E56">
              <w:rPr>
                <w:sz w:val="18"/>
                <w:szCs w:val="18"/>
                <w:lang w:val="fr-FR" w:eastAsia="en-CA"/>
              </w:rPr>
              <w:t>9</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hideMark/>
          </w:tcPr>
          <w:p w14:paraId="005A0C3B" w14:textId="3FFA5CFA" w:rsidR="005E76C1" w:rsidRPr="005A6E56" w:rsidRDefault="005E76C1" w:rsidP="005E76C1">
            <w:pPr>
              <w:jc w:val="right"/>
              <w:rPr>
                <w:sz w:val="18"/>
                <w:szCs w:val="18"/>
                <w:lang w:val="fr-FR" w:eastAsia="en-CA"/>
              </w:rPr>
            </w:pPr>
            <w:r w:rsidRPr="005A6E56">
              <w:rPr>
                <w:sz w:val="18"/>
                <w:szCs w:val="18"/>
                <w:lang w:val="fr-FR" w:eastAsia="en-CA"/>
              </w:rPr>
              <w:t>5</w:t>
            </w:r>
            <w:r w:rsidR="00DC0B03" w:rsidRPr="005A6E56">
              <w:rPr>
                <w:sz w:val="18"/>
                <w:szCs w:val="18"/>
                <w:lang w:val="fr-FR" w:eastAsia="en-CA"/>
              </w:rPr>
              <w:t>,</w:t>
            </w:r>
            <w:r w:rsidRPr="005A6E56">
              <w:rPr>
                <w:sz w:val="18"/>
                <w:szCs w:val="18"/>
                <w:lang w:val="fr-FR" w:eastAsia="en-CA"/>
              </w:rPr>
              <w:t>2</w:t>
            </w:r>
          </w:p>
        </w:tc>
        <w:tc>
          <w:tcPr>
            <w:tcW w:w="846" w:type="dxa"/>
            <w:tcBorders>
              <w:top w:val="nil"/>
              <w:left w:val="nil"/>
              <w:bottom w:val="single" w:sz="4" w:space="0" w:color="auto"/>
              <w:right w:val="single" w:sz="4" w:space="0" w:color="auto"/>
            </w:tcBorders>
            <w:shd w:val="clear" w:color="auto" w:fill="auto"/>
            <w:hideMark/>
          </w:tcPr>
          <w:p w14:paraId="1993D587" w14:textId="29279871" w:rsidR="005E76C1" w:rsidRPr="005A6E56" w:rsidRDefault="005E76C1" w:rsidP="005E76C1">
            <w:pPr>
              <w:jc w:val="right"/>
              <w:rPr>
                <w:sz w:val="18"/>
                <w:szCs w:val="18"/>
                <w:lang w:val="fr-FR" w:eastAsia="en-CA"/>
              </w:rPr>
            </w:pPr>
            <w:r w:rsidRPr="005A6E56">
              <w:rPr>
                <w:sz w:val="18"/>
                <w:szCs w:val="18"/>
                <w:lang w:val="fr-FR" w:eastAsia="en-CA"/>
              </w:rPr>
              <w:t>6</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hideMark/>
          </w:tcPr>
          <w:p w14:paraId="57736852" w14:textId="4EE32E58" w:rsidR="005E76C1" w:rsidRPr="005A6E56" w:rsidRDefault="005E76C1" w:rsidP="005E76C1">
            <w:pPr>
              <w:jc w:val="right"/>
              <w:rPr>
                <w:sz w:val="18"/>
                <w:szCs w:val="18"/>
                <w:lang w:val="fr-FR" w:eastAsia="en-CA"/>
              </w:rPr>
            </w:pPr>
            <w:r w:rsidRPr="005A6E56">
              <w:rPr>
                <w:sz w:val="18"/>
                <w:szCs w:val="18"/>
                <w:lang w:val="fr-FR" w:eastAsia="en-CA"/>
              </w:rPr>
              <w:t>1</w:t>
            </w:r>
            <w:r w:rsidR="00DC0B03" w:rsidRPr="005A6E56">
              <w:rPr>
                <w:sz w:val="18"/>
                <w:szCs w:val="18"/>
                <w:lang w:val="fr-FR" w:eastAsia="en-CA"/>
              </w:rPr>
              <w:t>,</w:t>
            </w:r>
            <w:r w:rsidRPr="005A6E56">
              <w:rPr>
                <w:sz w:val="18"/>
                <w:szCs w:val="18"/>
                <w:lang w:val="fr-FR" w:eastAsia="en-CA"/>
              </w:rPr>
              <w:t>8</w:t>
            </w:r>
          </w:p>
        </w:tc>
        <w:tc>
          <w:tcPr>
            <w:tcW w:w="846" w:type="dxa"/>
            <w:tcBorders>
              <w:top w:val="nil"/>
              <w:left w:val="nil"/>
              <w:bottom w:val="single" w:sz="4" w:space="0" w:color="auto"/>
              <w:right w:val="single" w:sz="4" w:space="0" w:color="auto"/>
            </w:tcBorders>
            <w:shd w:val="clear" w:color="auto" w:fill="auto"/>
            <w:hideMark/>
          </w:tcPr>
          <w:p w14:paraId="0175F68E" w14:textId="4FEF8FF8" w:rsidR="005E76C1" w:rsidRPr="005A6E56" w:rsidRDefault="005E76C1" w:rsidP="005E76C1">
            <w:pPr>
              <w:jc w:val="right"/>
              <w:rPr>
                <w:sz w:val="18"/>
                <w:szCs w:val="18"/>
                <w:lang w:val="fr-FR" w:eastAsia="en-CA"/>
              </w:rPr>
            </w:pPr>
            <w:r w:rsidRPr="005A6E56">
              <w:rPr>
                <w:sz w:val="18"/>
                <w:szCs w:val="18"/>
                <w:lang w:val="fr-FR" w:eastAsia="en-CA"/>
              </w:rPr>
              <w:t>3</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hideMark/>
          </w:tcPr>
          <w:p w14:paraId="25804655" w14:textId="3A8BF415" w:rsidR="005E76C1" w:rsidRPr="005A6E56" w:rsidRDefault="005E76C1" w:rsidP="005E76C1">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7</w:t>
            </w:r>
          </w:p>
        </w:tc>
        <w:tc>
          <w:tcPr>
            <w:tcW w:w="846" w:type="dxa"/>
            <w:tcBorders>
              <w:top w:val="nil"/>
              <w:left w:val="nil"/>
              <w:bottom w:val="single" w:sz="4" w:space="0" w:color="auto"/>
              <w:right w:val="single" w:sz="4" w:space="0" w:color="auto"/>
            </w:tcBorders>
            <w:shd w:val="clear" w:color="auto" w:fill="auto"/>
            <w:hideMark/>
          </w:tcPr>
          <w:p w14:paraId="4516ECD1" w14:textId="77777777" w:rsidR="005E76C1" w:rsidRPr="005A6E56" w:rsidRDefault="005E76C1" w:rsidP="005E76C1">
            <w:pPr>
              <w:jc w:val="right"/>
              <w:rPr>
                <w:sz w:val="18"/>
                <w:szCs w:val="18"/>
                <w:lang w:val="fr-FR" w:eastAsia="en-CA"/>
              </w:rPr>
            </w:pPr>
            <w:r w:rsidRPr="005A6E56">
              <w:rPr>
                <w:sz w:val="18"/>
                <w:szCs w:val="18"/>
                <w:lang w:val="fr-FR" w:eastAsia="en-CA"/>
              </w:rPr>
              <w:t> </w:t>
            </w:r>
          </w:p>
        </w:tc>
        <w:tc>
          <w:tcPr>
            <w:tcW w:w="855" w:type="dxa"/>
            <w:tcBorders>
              <w:top w:val="nil"/>
              <w:left w:val="nil"/>
              <w:bottom w:val="single" w:sz="4" w:space="0" w:color="auto"/>
              <w:right w:val="single" w:sz="4" w:space="0" w:color="auto"/>
            </w:tcBorders>
            <w:shd w:val="clear" w:color="auto" w:fill="auto"/>
            <w:hideMark/>
          </w:tcPr>
          <w:p w14:paraId="1B87ED46" w14:textId="77777777" w:rsidR="005E76C1" w:rsidRPr="005A6E56" w:rsidRDefault="005E76C1" w:rsidP="005E76C1">
            <w:pPr>
              <w:jc w:val="right"/>
              <w:rPr>
                <w:sz w:val="18"/>
                <w:szCs w:val="18"/>
                <w:lang w:val="fr-FR" w:eastAsia="en-CA"/>
              </w:rPr>
            </w:pPr>
            <w:r w:rsidRPr="005A6E56">
              <w:rPr>
                <w:sz w:val="18"/>
                <w:szCs w:val="18"/>
                <w:lang w:val="fr-FR" w:eastAsia="en-CA"/>
              </w:rPr>
              <w:t> </w:t>
            </w:r>
          </w:p>
        </w:tc>
      </w:tr>
      <w:tr w:rsidR="005E76C1" w:rsidRPr="005A6E56" w14:paraId="6F8F75EF" w14:textId="77777777" w:rsidTr="007C57E7">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321A10AA" w14:textId="29827AA4" w:rsidR="005E76C1" w:rsidRPr="005A6E56" w:rsidRDefault="005E76C1" w:rsidP="005E76C1">
            <w:pPr>
              <w:jc w:val="left"/>
              <w:rPr>
                <w:sz w:val="18"/>
                <w:szCs w:val="18"/>
                <w:lang w:val="fr-FR" w:eastAsia="en-CA"/>
              </w:rPr>
            </w:pPr>
            <w:r w:rsidRPr="005A6E56">
              <w:rPr>
                <w:sz w:val="18"/>
                <w:szCs w:val="18"/>
                <w:lang w:val="fr-FR" w:eastAsia="en-CA"/>
              </w:rPr>
              <w:t>Fabrication d’équipements de réfrigération**</w:t>
            </w:r>
          </w:p>
        </w:tc>
        <w:tc>
          <w:tcPr>
            <w:tcW w:w="846" w:type="dxa"/>
            <w:tcBorders>
              <w:top w:val="nil"/>
              <w:left w:val="nil"/>
              <w:bottom w:val="single" w:sz="4" w:space="0" w:color="auto"/>
              <w:right w:val="single" w:sz="4" w:space="0" w:color="auto"/>
            </w:tcBorders>
            <w:shd w:val="clear" w:color="auto" w:fill="auto"/>
            <w:noWrap/>
            <w:hideMark/>
          </w:tcPr>
          <w:p w14:paraId="2CFE1E47" w14:textId="24F1D9BC" w:rsidR="005E76C1" w:rsidRPr="005A6E56" w:rsidRDefault="005E76C1" w:rsidP="005E76C1">
            <w:pPr>
              <w:jc w:val="right"/>
              <w:rPr>
                <w:sz w:val="18"/>
                <w:szCs w:val="18"/>
                <w:lang w:val="fr-FR" w:eastAsia="en-CA"/>
              </w:rPr>
            </w:pPr>
            <w:r w:rsidRPr="005A6E56">
              <w:rPr>
                <w:sz w:val="18"/>
                <w:szCs w:val="18"/>
                <w:lang w:val="fr-FR" w:eastAsia="en-CA"/>
              </w:rPr>
              <w:t>629</w:t>
            </w:r>
            <w:r w:rsidR="00DC0B03" w:rsidRPr="005A6E56">
              <w:rPr>
                <w:sz w:val="18"/>
                <w:szCs w:val="18"/>
                <w:lang w:val="fr-FR" w:eastAsia="en-CA"/>
              </w:rPr>
              <w:t>,</w:t>
            </w:r>
            <w:r w:rsidRPr="005A6E56">
              <w:rPr>
                <w:sz w:val="18"/>
                <w:szCs w:val="18"/>
                <w:lang w:val="fr-FR" w:eastAsia="en-CA"/>
              </w:rPr>
              <w:t>6</w:t>
            </w:r>
          </w:p>
        </w:tc>
        <w:tc>
          <w:tcPr>
            <w:tcW w:w="846" w:type="dxa"/>
            <w:tcBorders>
              <w:top w:val="nil"/>
              <w:left w:val="nil"/>
              <w:bottom w:val="single" w:sz="4" w:space="0" w:color="auto"/>
              <w:right w:val="single" w:sz="4" w:space="0" w:color="auto"/>
            </w:tcBorders>
            <w:shd w:val="clear" w:color="auto" w:fill="auto"/>
            <w:noWrap/>
            <w:hideMark/>
          </w:tcPr>
          <w:p w14:paraId="2BDC5F70" w14:textId="04ED2B4A" w:rsidR="005E76C1" w:rsidRPr="005A6E56" w:rsidRDefault="005E76C1" w:rsidP="005E76C1">
            <w:pPr>
              <w:jc w:val="right"/>
              <w:rPr>
                <w:sz w:val="18"/>
                <w:szCs w:val="18"/>
                <w:lang w:val="fr-FR" w:eastAsia="en-CA"/>
              </w:rPr>
            </w:pPr>
            <w:r w:rsidRPr="005A6E56">
              <w:rPr>
                <w:sz w:val="18"/>
                <w:szCs w:val="18"/>
                <w:lang w:val="fr-FR" w:eastAsia="en-CA"/>
              </w:rPr>
              <w:t>529</w:t>
            </w:r>
            <w:r w:rsidR="00DC0B03" w:rsidRPr="005A6E56">
              <w:rPr>
                <w:sz w:val="18"/>
                <w:szCs w:val="18"/>
                <w:lang w:val="fr-FR" w:eastAsia="en-CA"/>
              </w:rPr>
              <w:t>,</w:t>
            </w:r>
            <w:r w:rsidRPr="005A6E56">
              <w:rPr>
                <w:sz w:val="18"/>
                <w:szCs w:val="18"/>
                <w:lang w:val="fr-FR" w:eastAsia="en-CA"/>
              </w:rPr>
              <w:t>6</w:t>
            </w:r>
          </w:p>
        </w:tc>
        <w:tc>
          <w:tcPr>
            <w:tcW w:w="846" w:type="dxa"/>
            <w:tcBorders>
              <w:top w:val="nil"/>
              <w:left w:val="nil"/>
              <w:bottom w:val="single" w:sz="4" w:space="0" w:color="auto"/>
              <w:right w:val="single" w:sz="4" w:space="0" w:color="auto"/>
            </w:tcBorders>
            <w:shd w:val="clear" w:color="auto" w:fill="auto"/>
            <w:noWrap/>
            <w:hideMark/>
          </w:tcPr>
          <w:p w14:paraId="404616C4" w14:textId="05F8C860" w:rsidR="005E76C1" w:rsidRPr="005A6E56" w:rsidRDefault="005E76C1" w:rsidP="005E76C1">
            <w:pPr>
              <w:jc w:val="right"/>
              <w:rPr>
                <w:sz w:val="18"/>
                <w:szCs w:val="18"/>
                <w:lang w:val="fr-FR" w:eastAsia="en-CA"/>
              </w:rPr>
            </w:pPr>
            <w:r w:rsidRPr="005A6E56">
              <w:rPr>
                <w:sz w:val="18"/>
                <w:szCs w:val="18"/>
                <w:lang w:val="fr-FR" w:eastAsia="en-CA"/>
              </w:rPr>
              <w:t>282</w:t>
            </w:r>
            <w:r w:rsidR="00DC0B03" w:rsidRPr="005A6E56">
              <w:rPr>
                <w:sz w:val="18"/>
                <w:szCs w:val="18"/>
                <w:lang w:val="fr-FR" w:eastAsia="en-CA"/>
              </w:rPr>
              <w:t>,</w:t>
            </w:r>
            <w:r w:rsidRPr="005A6E56">
              <w:rPr>
                <w:sz w:val="18"/>
                <w:szCs w:val="18"/>
                <w:lang w:val="fr-FR" w:eastAsia="en-CA"/>
              </w:rPr>
              <w:t>9</w:t>
            </w:r>
          </w:p>
        </w:tc>
        <w:tc>
          <w:tcPr>
            <w:tcW w:w="846" w:type="dxa"/>
            <w:tcBorders>
              <w:top w:val="nil"/>
              <w:left w:val="nil"/>
              <w:bottom w:val="single" w:sz="4" w:space="0" w:color="auto"/>
              <w:right w:val="single" w:sz="4" w:space="0" w:color="auto"/>
            </w:tcBorders>
            <w:shd w:val="clear" w:color="auto" w:fill="auto"/>
            <w:noWrap/>
            <w:hideMark/>
          </w:tcPr>
          <w:p w14:paraId="5BE43731" w14:textId="0C691D6C" w:rsidR="005E76C1" w:rsidRPr="005A6E56" w:rsidRDefault="005E76C1" w:rsidP="005E76C1">
            <w:pPr>
              <w:jc w:val="right"/>
              <w:rPr>
                <w:sz w:val="18"/>
                <w:szCs w:val="18"/>
                <w:lang w:val="fr-FR" w:eastAsia="en-CA"/>
              </w:rPr>
            </w:pPr>
            <w:r w:rsidRPr="005A6E56">
              <w:rPr>
                <w:sz w:val="18"/>
                <w:szCs w:val="18"/>
                <w:lang w:val="fr-FR" w:eastAsia="en-CA"/>
              </w:rPr>
              <w:t>294</w:t>
            </w:r>
            <w:r w:rsidR="00DC0B03" w:rsidRPr="005A6E56">
              <w:rPr>
                <w:sz w:val="18"/>
                <w:szCs w:val="18"/>
                <w:lang w:val="fr-FR" w:eastAsia="en-CA"/>
              </w:rPr>
              <w:t>,</w:t>
            </w:r>
            <w:r w:rsidRPr="005A6E56">
              <w:rPr>
                <w:sz w:val="18"/>
                <w:szCs w:val="18"/>
                <w:lang w:val="fr-FR" w:eastAsia="en-CA"/>
              </w:rPr>
              <w:t>2</w:t>
            </w:r>
          </w:p>
        </w:tc>
        <w:tc>
          <w:tcPr>
            <w:tcW w:w="846" w:type="dxa"/>
            <w:tcBorders>
              <w:top w:val="nil"/>
              <w:left w:val="nil"/>
              <w:bottom w:val="single" w:sz="4" w:space="0" w:color="auto"/>
              <w:right w:val="single" w:sz="4" w:space="0" w:color="auto"/>
            </w:tcBorders>
            <w:shd w:val="clear" w:color="auto" w:fill="auto"/>
            <w:hideMark/>
          </w:tcPr>
          <w:p w14:paraId="5D263268" w14:textId="3D0E552A" w:rsidR="005E76C1" w:rsidRPr="005A6E56" w:rsidRDefault="005E76C1" w:rsidP="005E76C1">
            <w:pPr>
              <w:jc w:val="right"/>
              <w:rPr>
                <w:sz w:val="18"/>
                <w:szCs w:val="18"/>
                <w:lang w:val="fr-FR" w:eastAsia="en-CA"/>
              </w:rPr>
            </w:pPr>
            <w:r w:rsidRPr="005A6E56">
              <w:rPr>
                <w:sz w:val="18"/>
                <w:szCs w:val="18"/>
                <w:lang w:val="fr-FR" w:eastAsia="en-CA"/>
              </w:rPr>
              <w:t>204</w:t>
            </w:r>
            <w:r w:rsidR="00DC0B03" w:rsidRPr="005A6E56">
              <w:rPr>
                <w:sz w:val="18"/>
                <w:szCs w:val="18"/>
                <w:lang w:val="fr-FR" w:eastAsia="en-CA"/>
              </w:rPr>
              <w:t>,</w:t>
            </w:r>
            <w:r w:rsidRPr="005A6E56">
              <w:rPr>
                <w:sz w:val="18"/>
                <w:szCs w:val="18"/>
                <w:lang w:val="fr-FR" w:eastAsia="en-CA"/>
              </w:rPr>
              <w:t>8</w:t>
            </w:r>
          </w:p>
        </w:tc>
        <w:tc>
          <w:tcPr>
            <w:tcW w:w="846" w:type="dxa"/>
            <w:tcBorders>
              <w:top w:val="nil"/>
              <w:left w:val="nil"/>
              <w:bottom w:val="single" w:sz="4" w:space="0" w:color="auto"/>
              <w:right w:val="single" w:sz="4" w:space="0" w:color="auto"/>
            </w:tcBorders>
            <w:shd w:val="clear" w:color="auto" w:fill="auto"/>
            <w:hideMark/>
          </w:tcPr>
          <w:p w14:paraId="1D68B74B" w14:textId="38DAFAE0" w:rsidR="005E76C1" w:rsidRPr="005A6E56" w:rsidRDefault="005E76C1" w:rsidP="005E76C1">
            <w:pPr>
              <w:jc w:val="right"/>
              <w:rPr>
                <w:sz w:val="18"/>
                <w:szCs w:val="18"/>
                <w:lang w:val="fr-FR" w:eastAsia="en-CA"/>
              </w:rPr>
            </w:pPr>
            <w:r w:rsidRPr="005A6E56">
              <w:rPr>
                <w:sz w:val="18"/>
                <w:szCs w:val="18"/>
                <w:lang w:val="fr-FR" w:eastAsia="en-CA"/>
              </w:rPr>
              <w:t>264</w:t>
            </w:r>
            <w:r w:rsidR="00DC0B03" w:rsidRPr="005A6E56">
              <w:rPr>
                <w:sz w:val="18"/>
                <w:szCs w:val="18"/>
                <w:lang w:val="fr-FR" w:eastAsia="en-CA"/>
              </w:rPr>
              <w:t>,</w:t>
            </w:r>
            <w:r w:rsidRPr="005A6E56">
              <w:rPr>
                <w:sz w:val="18"/>
                <w:szCs w:val="18"/>
                <w:lang w:val="fr-FR" w:eastAsia="en-CA"/>
              </w:rPr>
              <w:t>9</w:t>
            </w:r>
          </w:p>
        </w:tc>
        <w:tc>
          <w:tcPr>
            <w:tcW w:w="846" w:type="dxa"/>
            <w:tcBorders>
              <w:top w:val="nil"/>
              <w:left w:val="nil"/>
              <w:bottom w:val="single" w:sz="4" w:space="0" w:color="auto"/>
              <w:right w:val="single" w:sz="4" w:space="0" w:color="auto"/>
            </w:tcBorders>
            <w:shd w:val="clear" w:color="auto" w:fill="auto"/>
            <w:hideMark/>
          </w:tcPr>
          <w:p w14:paraId="554C8738" w14:textId="31FB482C" w:rsidR="005E76C1" w:rsidRPr="005A6E56" w:rsidRDefault="005E76C1" w:rsidP="005E76C1">
            <w:pPr>
              <w:jc w:val="right"/>
              <w:rPr>
                <w:sz w:val="18"/>
                <w:szCs w:val="18"/>
                <w:lang w:val="fr-FR" w:eastAsia="en-CA"/>
              </w:rPr>
            </w:pPr>
            <w:r w:rsidRPr="005A6E56">
              <w:rPr>
                <w:sz w:val="18"/>
                <w:szCs w:val="18"/>
                <w:lang w:val="fr-FR" w:eastAsia="en-CA"/>
              </w:rPr>
              <w:t>255</w:t>
            </w:r>
            <w:r w:rsidR="00DC0B03" w:rsidRPr="005A6E56">
              <w:rPr>
                <w:sz w:val="18"/>
                <w:szCs w:val="18"/>
                <w:lang w:val="fr-FR" w:eastAsia="en-CA"/>
              </w:rPr>
              <w:t>,</w:t>
            </w:r>
            <w:r w:rsidRPr="005A6E56">
              <w:rPr>
                <w:sz w:val="18"/>
                <w:szCs w:val="18"/>
                <w:lang w:val="fr-FR" w:eastAsia="en-CA"/>
              </w:rPr>
              <w:t>8</w:t>
            </w:r>
          </w:p>
        </w:tc>
        <w:tc>
          <w:tcPr>
            <w:tcW w:w="846" w:type="dxa"/>
            <w:tcBorders>
              <w:top w:val="nil"/>
              <w:left w:val="nil"/>
              <w:bottom w:val="single" w:sz="4" w:space="0" w:color="auto"/>
              <w:right w:val="single" w:sz="4" w:space="0" w:color="auto"/>
            </w:tcBorders>
            <w:shd w:val="clear" w:color="auto" w:fill="auto"/>
            <w:hideMark/>
          </w:tcPr>
          <w:p w14:paraId="73EC5A6A" w14:textId="4DC3CD58" w:rsidR="005E76C1" w:rsidRPr="005A6E56" w:rsidRDefault="005E76C1" w:rsidP="005E76C1">
            <w:pPr>
              <w:jc w:val="right"/>
              <w:rPr>
                <w:sz w:val="18"/>
                <w:szCs w:val="18"/>
                <w:lang w:val="fr-FR" w:eastAsia="en-CA"/>
              </w:rPr>
            </w:pPr>
            <w:r w:rsidRPr="005A6E56">
              <w:rPr>
                <w:sz w:val="18"/>
                <w:szCs w:val="18"/>
                <w:lang w:val="fr-FR" w:eastAsia="en-CA"/>
              </w:rPr>
              <w:t>159</w:t>
            </w:r>
            <w:r w:rsidR="00DC0B03" w:rsidRPr="005A6E56">
              <w:rPr>
                <w:sz w:val="18"/>
                <w:szCs w:val="18"/>
                <w:lang w:val="fr-FR" w:eastAsia="en-CA"/>
              </w:rPr>
              <w:t>,</w:t>
            </w:r>
            <w:r w:rsidRPr="005A6E56">
              <w:rPr>
                <w:sz w:val="18"/>
                <w:szCs w:val="18"/>
                <w:lang w:val="fr-FR" w:eastAsia="en-CA"/>
              </w:rPr>
              <w:t>7</w:t>
            </w:r>
          </w:p>
        </w:tc>
        <w:tc>
          <w:tcPr>
            <w:tcW w:w="846" w:type="dxa"/>
            <w:tcBorders>
              <w:top w:val="nil"/>
              <w:left w:val="nil"/>
              <w:bottom w:val="single" w:sz="4" w:space="0" w:color="auto"/>
              <w:right w:val="single" w:sz="4" w:space="0" w:color="auto"/>
            </w:tcBorders>
            <w:shd w:val="clear" w:color="auto" w:fill="auto"/>
            <w:hideMark/>
          </w:tcPr>
          <w:p w14:paraId="4D558400" w14:textId="5F06A826" w:rsidR="005E76C1" w:rsidRPr="005A6E56" w:rsidRDefault="005E76C1" w:rsidP="005E76C1">
            <w:pPr>
              <w:jc w:val="right"/>
              <w:rPr>
                <w:sz w:val="18"/>
                <w:szCs w:val="18"/>
                <w:lang w:val="fr-FR" w:eastAsia="en-CA"/>
              </w:rPr>
            </w:pPr>
            <w:r w:rsidRPr="005A6E56">
              <w:rPr>
                <w:sz w:val="18"/>
                <w:szCs w:val="18"/>
                <w:lang w:val="fr-FR" w:eastAsia="en-CA"/>
              </w:rPr>
              <w:t>125</w:t>
            </w:r>
            <w:r w:rsidR="00DC0B03" w:rsidRPr="005A6E56">
              <w:rPr>
                <w:sz w:val="18"/>
                <w:szCs w:val="18"/>
                <w:lang w:val="fr-FR" w:eastAsia="en-CA"/>
              </w:rPr>
              <w:t>,</w:t>
            </w:r>
            <w:r w:rsidRPr="005A6E56">
              <w:rPr>
                <w:sz w:val="18"/>
                <w:szCs w:val="18"/>
                <w:lang w:val="fr-FR" w:eastAsia="en-CA"/>
              </w:rPr>
              <w:t>6</w:t>
            </w:r>
          </w:p>
        </w:tc>
        <w:tc>
          <w:tcPr>
            <w:tcW w:w="846" w:type="dxa"/>
            <w:tcBorders>
              <w:top w:val="nil"/>
              <w:left w:val="nil"/>
              <w:bottom w:val="single" w:sz="4" w:space="0" w:color="auto"/>
              <w:right w:val="single" w:sz="4" w:space="0" w:color="auto"/>
            </w:tcBorders>
            <w:shd w:val="clear" w:color="auto" w:fill="auto"/>
            <w:hideMark/>
          </w:tcPr>
          <w:p w14:paraId="64B5D8A0" w14:textId="11A8DCE4" w:rsidR="005E76C1" w:rsidRPr="005A6E56" w:rsidRDefault="005E76C1" w:rsidP="005E76C1">
            <w:pPr>
              <w:jc w:val="right"/>
              <w:rPr>
                <w:sz w:val="18"/>
                <w:szCs w:val="18"/>
                <w:lang w:val="fr-FR" w:eastAsia="en-CA"/>
              </w:rPr>
            </w:pPr>
            <w:r w:rsidRPr="005A6E56">
              <w:rPr>
                <w:sz w:val="18"/>
                <w:szCs w:val="18"/>
                <w:lang w:val="fr-FR" w:eastAsia="en-CA"/>
              </w:rPr>
              <w:t>40</w:t>
            </w:r>
            <w:r w:rsidR="00DC0B03" w:rsidRPr="005A6E56">
              <w:rPr>
                <w:sz w:val="18"/>
                <w:szCs w:val="18"/>
                <w:lang w:val="fr-FR" w:eastAsia="en-CA"/>
              </w:rPr>
              <w:t>,</w:t>
            </w:r>
            <w:r w:rsidRPr="005A6E56">
              <w:rPr>
                <w:sz w:val="18"/>
                <w:szCs w:val="18"/>
                <w:lang w:val="fr-FR" w:eastAsia="en-CA"/>
              </w:rPr>
              <w:t>0</w:t>
            </w:r>
          </w:p>
        </w:tc>
        <w:tc>
          <w:tcPr>
            <w:tcW w:w="855" w:type="dxa"/>
            <w:tcBorders>
              <w:top w:val="nil"/>
              <w:left w:val="nil"/>
              <w:bottom w:val="single" w:sz="4" w:space="0" w:color="auto"/>
              <w:right w:val="single" w:sz="4" w:space="0" w:color="auto"/>
            </w:tcBorders>
            <w:shd w:val="clear" w:color="auto" w:fill="auto"/>
            <w:hideMark/>
          </w:tcPr>
          <w:p w14:paraId="2F447028" w14:textId="1BBDA7E4" w:rsidR="005E76C1" w:rsidRPr="005A6E56" w:rsidRDefault="005E76C1" w:rsidP="005E76C1">
            <w:pPr>
              <w:jc w:val="right"/>
              <w:rPr>
                <w:sz w:val="18"/>
                <w:szCs w:val="18"/>
                <w:lang w:val="fr-FR" w:eastAsia="en-CA"/>
              </w:rPr>
            </w:pPr>
            <w:r w:rsidRPr="005A6E56">
              <w:rPr>
                <w:sz w:val="18"/>
                <w:szCs w:val="18"/>
                <w:lang w:val="fr-FR" w:eastAsia="en-CA"/>
              </w:rPr>
              <w:t>39</w:t>
            </w:r>
            <w:r w:rsidR="00DC0B03" w:rsidRPr="005A6E56">
              <w:rPr>
                <w:sz w:val="18"/>
                <w:szCs w:val="18"/>
                <w:lang w:val="fr-FR" w:eastAsia="en-CA"/>
              </w:rPr>
              <w:t>,</w:t>
            </w:r>
            <w:r w:rsidRPr="005A6E56">
              <w:rPr>
                <w:sz w:val="18"/>
                <w:szCs w:val="18"/>
                <w:lang w:val="fr-FR" w:eastAsia="en-CA"/>
              </w:rPr>
              <w:t>2</w:t>
            </w:r>
          </w:p>
        </w:tc>
      </w:tr>
      <w:tr w:rsidR="005E76C1" w:rsidRPr="005A6E56" w14:paraId="366BBB90" w14:textId="77777777" w:rsidTr="007C57E7">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6DAC55FF" w14:textId="73200ED0" w:rsidR="005E76C1" w:rsidRPr="005A6E56" w:rsidRDefault="005E76C1" w:rsidP="005E76C1">
            <w:pPr>
              <w:jc w:val="left"/>
              <w:rPr>
                <w:sz w:val="18"/>
                <w:szCs w:val="18"/>
                <w:lang w:val="fr-FR" w:eastAsia="en-CA"/>
              </w:rPr>
            </w:pPr>
            <w:r w:rsidRPr="005A6E56">
              <w:rPr>
                <w:sz w:val="18"/>
                <w:szCs w:val="18"/>
                <w:lang w:val="fr-FR" w:eastAsia="en-CA"/>
              </w:rPr>
              <w:t>Entretien des équipements de réfrigération</w:t>
            </w:r>
          </w:p>
        </w:tc>
        <w:tc>
          <w:tcPr>
            <w:tcW w:w="846" w:type="dxa"/>
            <w:tcBorders>
              <w:top w:val="nil"/>
              <w:left w:val="nil"/>
              <w:bottom w:val="single" w:sz="4" w:space="0" w:color="auto"/>
              <w:right w:val="single" w:sz="4" w:space="0" w:color="auto"/>
            </w:tcBorders>
            <w:shd w:val="clear" w:color="auto" w:fill="auto"/>
            <w:noWrap/>
            <w:hideMark/>
          </w:tcPr>
          <w:p w14:paraId="076C015D" w14:textId="567CB90A" w:rsidR="005E76C1" w:rsidRPr="005A6E56" w:rsidRDefault="005E76C1" w:rsidP="005E76C1">
            <w:pPr>
              <w:jc w:val="right"/>
              <w:rPr>
                <w:sz w:val="18"/>
                <w:szCs w:val="18"/>
                <w:lang w:val="fr-FR" w:eastAsia="en-CA"/>
              </w:rPr>
            </w:pPr>
            <w:r w:rsidRPr="005A6E56">
              <w:rPr>
                <w:sz w:val="18"/>
                <w:szCs w:val="18"/>
                <w:lang w:val="fr-FR" w:eastAsia="en-CA"/>
              </w:rPr>
              <w:t>96</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noWrap/>
            <w:hideMark/>
          </w:tcPr>
          <w:p w14:paraId="557D0BA6" w14:textId="1646B006" w:rsidR="005E76C1" w:rsidRPr="005A6E56" w:rsidRDefault="005E76C1" w:rsidP="005E76C1">
            <w:pPr>
              <w:jc w:val="right"/>
              <w:rPr>
                <w:sz w:val="18"/>
                <w:szCs w:val="18"/>
                <w:lang w:val="fr-FR" w:eastAsia="en-CA"/>
              </w:rPr>
            </w:pPr>
            <w:r w:rsidRPr="005A6E56">
              <w:rPr>
                <w:sz w:val="18"/>
                <w:szCs w:val="18"/>
                <w:lang w:val="fr-FR" w:eastAsia="en-CA"/>
              </w:rPr>
              <w:t>75</w:t>
            </w:r>
            <w:r w:rsidR="00DC0B03" w:rsidRPr="005A6E56">
              <w:rPr>
                <w:sz w:val="18"/>
                <w:szCs w:val="18"/>
                <w:lang w:val="fr-FR" w:eastAsia="en-CA"/>
              </w:rPr>
              <w:t>,</w:t>
            </w:r>
            <w:r w:rsidRPr="005A6E56">
              <w:rPr>
                <w:sz w:val="18"/>
                <w:szCs w:val="18"/>
                <w:lang w:val="fr-FR" w:eastAsia="en-CA"/>
              </w:rPr>
              <w:t>7</w:t>
            </w:r>
          </w:p>
        </w:tc>
        <w:tc>
          <w:tcPr>
            <w:tcW w:w="846" w:type="dxa"/>
            <w:tcBorders>
              <w:top w:val="nil"/>
              <w:left w:val="nil"/>
              <w:bottom w:val="single" w:sz="4" w:space="0" w:color="auto"/>
              <w:right w:val="single" w:sz="4" w:space="0" w:color="auto"/>
            </w:tcBorders>
            <w:shd w:val="clear" w:color="auto" w:fill="auto"/>
            <w:noWrap/>
            <w:hideMark/>
          </w:tcPr>
          <w:p w14:paraId="3934C85B" w14:textId="755E941C" w:rsidR="005E76C1" w:rsidRPr="005A6E56" w:rsidRDefault="005E76C1" w:rsidP="005E76C1">
            <w:pPr>
              <w:jc w:val="right"/>
              <w:rPr>
                <w:sz w:val="18"/>
                <w:szCs w:val="18"/>
                <w:lang w:val="fr-FR" w:eastAsia="en-CA"/>
              </w:rPr>
            </w:pPr>
            <w:r w:rsidRPr="005A6E56">
              <w:rPr>
                <w:sz w:val="18"/>
                <w:szCs w:val="18"/>
                <w:lang w:val="fr-FR" w:eastAsia="en-CA"/>
              </w:rPr>
              <w:t>66</w:t>
            </w:r>
            <w:r w:rsidR="00DC0B03" w:rsidRPr="005A6E56">
              <w:rPr>
                <w:sz w:val="18"/>
                <w:szCs w:val="18"/>
                <w:lang w:val="fr-FR" w:eastAsia="en-CA"/>
              </w:rPr>
              <w:t>,</w:t>
            </w:r>
            <w:r w:rsidRPr="005A6E56">
              <w:rPr>
                <w:sz w:val="18"/>
                <w:szCs w:val="18"/>
                <w:lang w:val="fr-FR" w:eastAsia="en-CA"/>
              </w:rPr>
              <w:t>5</w:t>
            </w:r>
          </w:p>
        </w:tc>
        <w:tc>
          <w:tcPr>
            <w:tcW w:w="846" w:type="dxa"/>
            <w:tcBorders>
              <w:top w:val="nil"/>
              <w:left w:val="nil"/>
              <w:bottom w:val="single" w:sz="4" w:space="0" w:color="auto"/>
              <w:right w:val="single" w:sz="4" w:space="0" w:color="auto"/>
            </w:tcBorders>
            <w:shd w:val="clear" w:color="auto" w:fill="auto"/>
            <w:noWrap/>
            <w:hideMark/>
          </w:tcPr>
          <w:p w14:paraId="38F717DC" w14:textId="612D7693" w:rsidR="005E76C1" w:rsidRPr="005A6E56" w:rsidRDefault="005E76C1" w:rsidP="005E76C1">
            <w:pPr>
              <w:jc w:val="right"/>
              <w:rPr>
                <w:sz w:val="18"/>
                <w:szCs w:val="18"/>
                <w:lang w:val="fr-FR" w:eastAsia="en-CA"/>
              </w:rPr>
            </w:pPr>
            <w:r w:rsidRPr="005A6E56">
              <w:rPr>
                <w:sz w:val="18"/>
                <w:szCs w:val="18"/>
                <w:lang w:val="fr-FR" w:eastAsia="en-CA"/>
              </w:rPr>
              <w:t>54</w:t>
            </w:r>
            <w:r w:rsidR="00DC0B03" w:rsidRPr="005A6E56">
              <w:rPr>
                <w:sz w:val="18"/>
                <w:szCs w:val="18"/>
                <w:lang w:val="fr-FR" w:eastAsia="en-CA"/>
              </w:rPr>
              <w:t>,</w:t>
            </w:r>
            <w:r w:rsidRPr="005A6E56">
              <w:rPr>
                <w:sz w:val="18"/>
                <w:szCs w:val="18"/>
                <w:lang w:val="fr-FR" w:eastAsia="en-CA"/>
              </w:rPr>
              <w:t>6</w:t>
            </w:r>
          </w:p>
        </w:tc>
        <w:tc>
          <w:tcPr>
            <w:tcW w:w="846" w:type="dxa"/>
            <w:tcBorders>
              <w:top w:val="nil"/>
              <w:left w:val="nil"/>
              <w:bottom w:val="single" w:sz="4" w:space="0" w:color="auto"/>
              <w:right w:val="single" w:sz="4" w:space="0" w:color="auto"/>
            </w:tcBorders>
            <w:shd w:val="clear" w:color="auto" w:fill="auto"/>
            <w:hideMark/>
          </w:tcPr>
          <w:p w14:paraId="7A5B33BA" w14:textId="0B285D00" w:rsidR="005E76C1" w:rsidRPr="005A6E56" w:rsidRDefault="005E76C1" w:rsidP="005E76C1">
            <w:pPr>
              <w:jc w:val="right"/>
              <w:rPr>
                <w:sz w:val="18"/>
                <w:szCs w:val="18"/>
                <w:lang w:val="fr-FR" w:eastAsia="en-CA"/>
              </w:rPr>
            </w:pPr>
            <w:r w:rsidRPr="005A6E56">
              <w:rPr>
                <w:sz w:val="18"/>
                <w:szCs w:val="18"/>
                <w:lang w:val="fr-FR" w:eastAsia="en-CA"/>
              </w:rPr>
              <w:t>108</w:t>
            </w:r>
            <w:r w:rsidR="00DC0B03" w:rsidRPr="005A6E56">
              <w:rPr>
                <w:sz w:val="18"/>
                <w:szCs w:val="18"/>
                <w:lang w:val="fr-FR" w:eastAsia="en-CA"/>
              </w:rPr>
              <w:t>,</w:t>
            </w:r>
            <w:r w:rsidRPr="005A6E56">
              <w:rPr>
                <w:sz w:val="18"/>
                <w:szCs w:val="18"/>
                <w:lang w:val="fr-FR" w:eastAsia="en-CA"/>
              </w:rPr>
              <w:t>8</w:t>
            </w:r>
          </w:p>
        </w:tc>
        <w:tc>
          <w:tcPr>
            <w:tcW w:w="846" w:type="dxa"/>
            <w:tcBorders>
              <w:top w:val="nil"/>
              <w:left w:val="nil"/>
              <w:bottom w:val="single" w:sz="4" w:space="0" w:color="auto"/>
              <w:right w:val="single" w:sz="4" w:space="0" w:color="auto"/>
            </w:tcBorders>
            <w:shd w:val="clear" w:color="auto" w:fill="auto"/>
            <w:hideMark/>
          </w:tcPr>
          <w:p w14:paraId="17DC5A7D" w14:textId="4496BB42" w:rsidR="005E76C1" w:rsidRPr="005A6E56" w:rsidRDefault="005E76C1" w:rsidP="005E76C1">
            <w:pPr>
              <w:jc w:val="right"/>
              <w:rPr>
                <w:sz w:val="18"/>
                <w:szCs w:val="18"/>
                <w:lang w:val="fr-FR" w:eastAsia="en-CA"/>
              </w:rPr>
            </w:pPr>
            <w:r w:rsidRPr="005A6E56">
              <w:rPr>
                <w:sz w:val="18"/>
                <w:szCs w:val="18"/>
                <w:lang w:val="fr-FR" w:eastAsia="en-CA"/>
              </w:rPr>
              <w:t>37</w:t>
            </w:r>
            <w:r w:rsidR="00DC0B03" w:rsidRPr="005A6E56">
              <w:rPr>
                <w:sz w:val="18"/>
                <w:szCs w:val="18"/>
                <w:lang w:val="fr-FR" w:eastAsia="en-CA"/>
              </w:rPr>
              <w:t>,</w:t>
            </w:r>
            <w:r w:rsidRPr="005A6E56">
              <w:rPr>
                <w:sz w:val="18"/>
                <w:szCs w:val="18"/>
                <w:lang w:val="fr-FR" w:eastAsia="en-CA"/>
              </w:rPr>
              <w:t>1</w:t>
            </w:r>
          </w:p>
        </w:tc>
        <w:tc>
          <w:tcPr>
            <w:tcW w:w="846" w:type="dxa"/>
            <w:tcBorders>
              <w:top w:val="nil"/>
              <w:left w:val="nil"/>
              <w:bottom w:val="single" w:sz="4" w:space="0" w:color="auto"/>
              <w:right w:val="single" w:sz="4" w:space="0" w:color="auto"/>
            </w:tcBorders>
            <w:shd w:val="clear" w:color="auto" w:fill="auto"/>
            <w:hideMark/>
          </w:tcPr>
          <w:p w14:paraId="7B8820E2" w14:textId="7A4EFACF" w:rsidR="005E76C1" w:rsidRPr="005A6E56" w:rsidRDefault="005E76C1" w:rsidP="005E76C1">
            <w:pPr>
              <w:jc w:val="right"/>
              <w:rPr>
                <w:sz w:val="18"/>
                <w:szCs w:val="18"/>
                <w:lang w:val="fr-FR" w:eastAsia="en-CA"/>
              </w:rPr>
            </w:pPr>
            <w:r w:rsidRPr="005A6E56">
              <w:rPr>
                <w:sz w:val="18"/>
                <w:szCs w:val="18"/>
                <w:lang w:val="fr-FR" w:eastAsia="en-CA"/>
              </w:rPr>
              <w:t>26</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hideMark/>
          </w:tcPr>
          <w:p w14:paraId="30627623" w14:textId="5F807B55" w:rsidR="005E76C1" w:rsidRPr="005A6E56" w:rsidRDefault="005E76C1" w:rsidP="005E76C1">
            <w:pPr>
              <w:jc w:val="right"/>
              <w:rPr>
                <w:sz w:val="18"/>
                <w:szCs w:val="18"/>
                <w:lang w:val="fr-FR" w:eastAsia="en-CA"/>
              </w:rPr>
            </w:pPr>
            <w:r w:rsidRPr="005A6E56">
              <w:rPr>
                <w:sz w:val="18"/>
                <w:szCs w:val="18"/>
                <w:lang w:val="fr-FR" w:eastAsia="en-CA"/>
              </w:rPr>
              <w:t>28</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hideMark/>
          </w:tcPr>
          <w:p w14:paraId="4C5AF641" w14:textId="5ED9EDD0" w:rsidR="005E76C1" w:rsidRPr="005A6E56" w:rsidRDefault="005E76C1" w:rsidP="005E76C1">
            <w:pPr>
              <w:jc w:val="right"/>
              <w:rPr>
                <w:sz w:val="18"/>
                <w:szCs w:val="18"/>
                <w:lang w:val="fr-FR" w:eastAsia="en-CA"/>
              </w:rPr>
            </w:pPr>
            <w:r w:rsidRPr="005A6E56">
              <w:rPr>
                <w:sz w:val="18"/>
                <w:szCs w:val="18"/>
                <w:lang w:val="fr-FR" w:eastAsia="en-CA"/>
              </w:rPr>
              <w:t>22</w:t>
            </w:r>
            <w:r w:rsidR="00DC0B03" w:rsidRPr="005A6E56">
              <w:rPr>
                <w:sz w:val="18"/>
                <w:szCs w:val="18"/>
                <w:lang w:val="fr-FR" w:eastAsia="en-CA"/>
              </w:rPr>
              <w:t>,</w:t>
            </w:r>
            <w:r w:rsidRPr="005A6E56">
              <w:rPr>
                <w:sz w:val="18"/>
                <w:szCs w:val="18"/>
                <w:lang w:val="fr-FR" w:eastAsia="en-CA"/>
              </w:rPr>
              <w:t>7</w:t>
            </w:r>
          </w:p>
        </w:tc>
        <w:tc>
          <w:tcPr>
            <w:tcW w:w="846" w:type="dxa"/>
            <w:tcBorders>
              <w:top w:val="nil"/>
              <w:left w:val="nil"/>
              <w:bottom w:val="single" w:sz="4" w:space="0" w:color="auto"/>
              <w:right w:val="single" w:sz="4" w:space="0" w:color="auto"/>
            </w:tcBorders>
            <w:shd w:val="clear" w:color="auto" w:fill="auto"/>
            <w:hideMark/>
          </w:tcPr>
          <w:p w14:paraId="58A5F7C6" w14:textId="32FA8672" w:rsidR="005E76C1" w:rsidRPr="005A6E56" w:rsidRDefault="005E76C1" w:rsidP="005E76C1">
            <w:pPr>
              <w:jc w:val="right"/>
              <w:rPr>
                <w:sz w:val="18"/>
                <w:szCs w:val="18"/>
                <w:lang w:val="fr-FR" w:eastAsia="en-CA"/>
              </w:rPr>
            </w:pPr>
            <w:r w:rsidRPr="005A6E56">
              <w:rPr>
                <w:sz w:val="18"/>
                <w:szCs w:val="18"/>
                <w:lang w:val="fr-FR" w:eastAsia="en-CA"/>
              </w:rPr>
              <w:t>23</w:t>
            </w:r>
            <w:r w:rsidR="00DC0B03" w:rsidRPr="005A6E56">
              <w:rPr>
                <w:sz w:val="18"/>
                <w:szCs w:val="18"/>
                <w:lang w:val="fr-FR" w:eastAsia="en-CA"/>
              </w:rPr>
              <w:t>,</w:t>
            </w:r>
            <w:r w:rsidRPr="005A6E56">
              <w:rPr>
                <w:sz w:val="18"/>
                <w:szCs w:val="18"/>
                <w:lang w:val="fr-FR" w:eastAsia="en-CA"/>
              </w:rPr>
              <w:t>9</w:t>
            </w:r>
          </w:p>
        </w:tc>
        <w:tc>
          <w:tcPr>
            <w:tcW w:w="855" w:type="dxa"/>
            <w:tcBorders>
              <w:top w:val="nil"/>
              <w:left w:val="nil"/>
              <w:bottom w:val="single" w:sz="4" w:space="0" w:color="auto"/>
              <w:right w:val="single" w:sz="4" w:space="0" w:color="auto"/>
            </w:tcBorders>
            <w:shd w:val="clear" w:color="auto" w:fill="auto"/>
            <w:hideMark/>
          </w:tcPr>
          <w:p w14:paraId="721F50CD" w14:textId="58E9DCA0" w:rsidR="005E76C1" w:rsidRPr="005A6E56" w:rsidRDefault="005E76C1" w:rsidP="005E76C1">
            <w:pPr>
              <w:jc w:val="right"/>
              <w:rPr>
                <w:sz w:val="18"/>
                <w:szCs w:val="18"/>
                <w:lang w:val="fr-FR" w:eastAsia="en-CA"/>
              </w:rPr>
            </w:pPr>
            <w:r w:rsidRPr="005A6E56">
              <w:rPr>
                <w:sz w:val="18"/>
                <w:szCs w:val="18"/>
                <w:lang w:val="fr-FR" w:eastAsia="en-CA"/>
              </w:rPr>
              <w:t>28</w:t>
            </w:r>
            <w:r w:rsidR="00DC0B03" w:rsidRPr="005A6E56">
              <w:rPr>
                <w:sz w:val="18"/>
                <w:szCs w:val="18"/>
                <w:lang w:val="fr-FR" w:eastAsia="en-CA"/>
              </w:rPr>
              <w:t>,</w:t>
            </w:r>
            <w:r w:rsidRPr="005A6E56">
              <w:rPr>
                <w:sz w:val="18"/>
                <w:szCs w:val="18"/>
                <w:lang w:val="fr-FR" w:eastAsia="en-CA"/>
              </w:rPr>
              <w:t>3</w:t>
            </w:r>
          </w:p>
        </w:tc>
      </w:tr>
      <w:tr w:rsidR="005E76C1" w:rsidRPr="005A6E56" w14:paraId="2C6BC10F" w14:textId="77777777" w:rsidTr="007C57E7">
        <w:trPr>
          <w:trHeight w:val="56"/>
        </w:trPr>
        <w:tc>
          <w:tcPr>
            <w:tcW w:w="1560" w:type="dxa"/>
            <w:tcBorders>
              <w:top w:val="nil"/>
              <w:left w:val="single" w:sz="4" w:space="0" w:color="auto"/>
              <w:bottom w:val="single" w:sz="4" w:space="0" w:color="auto"/>
              <w:right w:val="single" w:sz="4" w:space="0" w:color="auto"/>
            </w:tcBorders>
            <w:shd w:val="clear" w:color="auto" w:fill="auto"/>
            <w:noWrap/>
            <w:hideMark/>
          </w:tcPr>
          <w:p w14:paraId="5E075D26" w14:textId="089D3371" w:rsidR="005E76C1" w:rsidRPr="005A6E56" w:rsidRDefault="005E76C1" w:rsidP="005E76C1">
            <w:pPr>
              <w:jc w:val="left"/>
              <w:rPr>
                <w:sz w:val="18"/>
                <w:szCs w:val="18"/>
                <w:lang w:val="fr-FR" w:eastAsia="en-CA"/>
              </w:rPr>
            </w:pPr>
            <w:r w:rsidRPr="005A6E56">
              <w:rPr>
                <w:sz w:val="18"/>
                <w:szCs w:val="18"/>
                <w:lang w:val="fr-FR" w:eastAsia="en-CA"/>
              </w:rPr>
              <w:t>Solvants</w:t>
            </w:r>
          </w:p>
        </w:tc>
        <w:tc>
          <w:tcPr>
            <w:tcW w:w="846" w:type="dxa"/>
            <w:tcBorders>
              <w:top w:val="nil"/>
              <w:left w:val="nil"/>
              <w:bottom w:val="single" w:sz="4" w:space="0" w:color="auto"/>
              <w:right w:val="single" w:sz="4" w:space="0" w:color="auto"/>
            </w:tcBorders>
            <w:shd w:val="clear" w:color="auto" w:fill="auto"/>
            <w:noWrap/>
            <w:hideMark/>
          </w:tcPr>
          <w:p w14:paraId="5B8D72D7" w14:textId="0AEE0CE5" w:rsidR="005E76C1" w:rsidRPr="005A6E56" w:rsidRDefault="005E76C1" w:rsidP="005E76C1">
            <w:pPr>
              <w:jc w:val="right"/>
              <w:rPr>
                <w:sz w:val="18"/>
                <w:szCs w:val="18"/>
                <w:lang w:val="fr-FR" w:eastAsia="en-CA"/>
              </w:rPr>
            </w:pPr>
            <w:r w:rsidRPr="005A6E56">
              <w:rPr>
                <w:sz w:val="18"/>
                <w:szCs w:val="18"/>
                <w:lang w:val="fr-FR" w:eastAsia="en-CA"/>
              </w:rPr>
              <w:t>600</w:t>
            </w:r>
            <w:r w:rsidR="00DC0B03" w:rsidRPr="005A6E56">
              <w:rPr>
                <w:sz w:val="18"/>
                <w:szCs w:val="18"/>
                <w:lang w:val="fr-FR" w:eastAsia="en-CA"/>
              </w:rPr>
              <w:t>,</w:t>
            </w:r>
            <w:r w:rsidRPr="005A6E56">
              <w:rPr>
                <w:sz w:val="18"/>
                <w:szCs w:val="18"/>
                <w:lang w:val="fr-FR" w:eastAsia="en-CA"/>
              </w:rPr>
              <w:t>2</w:t>
            </w:r>
          </w:p>
        </w:tc>
        <w:tc>
          <w:tcPr>
            <w:tcW w:w="846" w:type="dxa"/>
            <w:tcBorders>
              <w:top w:val="nil"/>
              <w:left w:val="nil"/>
              <w:bottom w:val="single" w:sz="4" w:space="0" w:color="auto"/>
              <w:right w:val="single" w:sz="4" w:space="0" w:color="auto"/>
            </w:tcBorders>
            <w:shd w:val="clear" w:color="auto" w:fill="auto"/>
            <w:noWrap/>
            <w:hideMark/>
          </w:tcPr>
          <w:p w14:paraId="5C7B7B7E" w14:textId="400BD579" w:rsidR="005E76C1" w:rsidRPr="005A6E56" w:rsidRDefault="005E76C1" w:rsidP="005E76C1">
            <w:pPr>
              <w:jc w:val="right"/>
              <w:rPr>
                <w:sz w:val="18"/>
                <w:szCs w:val="18"/>
                <w:lang w:val="fr-FR" w:eastAsia="en-CA"/>
              </w:rPr>
            </w:pPr>
            <w:r w:rsidRPr="005A6E56">
              <w:rPr>
                <w:sz w:val="18"/>
                <w:szCs w:val="18"/>
                <w:lang w:val="fr-FR" w:eastAsia="en-CA"/>
              </w:rPr>
              <w:t>510</w:t>
            </w:r>
            <w:r w:rsidR="00DC0B03" w:rsidRPr="005A6E56">
              <w:rPr>
                <w:sz w:val="18"/>
                <w:szCs w:val="18"/>
                <w:lang w:val="fr-FR" w:eastAsia="en-CA"/>
              </w:rPr>
              <w:t>,</w:t>
            </w:r>
            <w:r w:rsidRPr="005A6E56">
              <w:rPr>
                <w:sz w:val="18"/>
                <w:szCs w:val="18"/>
                <w:lang w:val="fr-FR" w:eastAsia="en-CA"/>
              </w:rPr>
              <w:t>6</w:t>
            </w:r>
          </w:p>
        </w:tc>
        <w:tc>
          <w:tcPr>
            <w:tcW w:w="846" w:type="dxa"/>
            <w:tcBorders>
              <w:top w:val="nil"/>
              <w:left w:val="nil"/>
              <w:bottom w:val="single" w:sz="4" w:space="0" w:color="auto"/>
              <w:right w:val="single" w:sz="4" w:space="0" w:color="auto"/>
            </w:tcBorders>
            <w:shd w:val="clear" w:color="auto" w:fill="auto"/>
            <w:noWrap/>
            <w:hideMark/>
          </w:tcPr>
          <w:p w14:paraId="083D855E" w14:textId="7C235358" w:rsidR="005E76C1" w:rsidRPr="005A6E56" w:rsidRDefault="005E76C1" w:rsidP="005E76C1">
            <w:pPr>
              <w:jc w:val="right"/>
              <w:rPr>
                <w:sz w:val="18"/>
                <w:szCs w:val="18"/>
                <w:lang w:val="fr-FR" w:eastAsia="en-CA"/>
              </w:rPr>
            </w:pPr>
            <w:r w:rsidRPr="005A6E56">
              <w:rPr>
                <w:sz w:val="18"/>
                <w:szCs w:val="18"/>
                <w:lang w:val="fr-FR" w:eastAsia="en-CA"/>
              </w:rPr>
              <w:t>521</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noWrap/>
            <w:hideMark/>
          </w:tcPr>
          <w:p w14:paraId="3B320C8A" w14:textId="4D0543F9" w:rsidR="005E76C1" w:rsidRPr="005A6E56" w:rsidRDefault="005E76C1" w:rsidP="005E76C1">
            <w:pPr>
              <w:jc w:val="right"/>
              <w:rPr>
                <w:sz w:val="18"/>
                <w:szCs w:val="18"/>
                <w:lang w:val="fr-FR" w:eastAsia="en-CA"/>
              </w:rPr>
            </w:pPr>
            <w:r w:rsidRPr="005A6E56">
              <w:rPr>
                <w:sz w:val="18"/>
                <w:szCs w:val="18"/>
                <w:lang w:val="fr-FR" w:eastAsia="en-CA"/>
              </w:rPr>
              <w:t>454</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hideMark/>
          </w:tcPr>
          <w:p w14:paraId="0A17D61D" w14:textId="488A823F" w:rsidR="005E76C1" w:rsidRPr="005A6E56" w:rsidRDefault="005E76C1" w:rsidP="005E76C1">
            <w:pPr>
              <w:jc w:val="right"/>
              <w:rPr>
                <w:sz w:val="18"/>
                <w:szCs w:val="18"/>
                <w:lang w:val="fr-FR" w:eastAsia="en-CA"/>
              </w:rPr>
            </w:pPr>
            <w:r w:rsidRPr="005A6E56">
              <w:rPr>
                <w:sz w:val="18"/>
                <w:szCs w:val="18"/>
                <w:lang w:val="fr-FR" w:eastAsia="en-CA"/>
              </w:rPr>
              <w:t>443</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hideMark/>
          </w:tcPr>
          <w:p w14:paraId="4F7DD10E" w14:textId="740EFB3A" w:rsidR="005E76C1" w:rsidRPr="005A6E56" w:rsidRDefault="005E76C1" w:rsidP="005E76C1">
            <w:pPr>
              <w:jc w:val="right"/>
              <w:rPr>
                <w:sz w:val="18"/>
                <w:szCs w:val="18"/>
                <w:lang w:val="fr-FR" w:eastAsia="en-CA"/>
              </w:rPr>
            </w:pPr>
            <w:r w:rsidRPr="005A6E56">
              <w:rPr>
                <w:sz w:val="18"/>
                <w:szCs w:val="18"/>
                <w:lang w:val="fr-FR" w:eastAsia="en-CA"/>
              </w:rPr>
              <w:t>450</w:t>
            </w:r>
            <w:r w:rsidR="00DC0B03" w:rsidRPr="005A6E56">
              <w:rPr>
                <w:sz w:val="18"/>
                <w:szCs w:val="18"/>
                <w:lang w:val="fr-FR" w:eastAsia="en-CA"/>
              </w:rPr>
              <w:t>,</w:t>
            </w:r>
            <w:r w:rsidRPr="005A6E56">
              <w:rPr>
                <w:sz w:val="18"/>
                <w:szCs w:val="18"/>
                <w:lang w:val="fr-FR" w:eastAsia="en-CA"/>
              </w:rPr>
              <w:t>8</w:t>
            </w:r>
          </w:p>
        </w:tc>
        <w:tc>
          <w:tcPr>
            <w:tcW w:w="846" w:type="dxa"/>
            <w:tcBorders>
              <w:top w:val="nil"/>
              <w:left w:val="nil"/>
              <w:bottom w:val="single" w:sz="4" w:space="0" w:color="auto"/>
              <w:right w:val="single" w:sz="4" w:space="0" w:color="auto"/>
            </w:tcBorders>
            <w:shd w:val="clear" w:color="auto" w:fill="auto"/>
            <w:hideMark/>
          </w:tcPr>
          <w:p w14:paraId="28C9DA9B" w14:textId="1A00E0D7" w:rsidR="005E76C1" w:rsidRPr="005A6E56" w:rsidRDefault="005E76C1" w:rsidP="005E76C1">
            <w:pPr>
              <w:jc w:val="right"/>
              <w:rPr>
                <w:sz w:val="18"/>
                <w:szCs w:val="18"/>
                <w:lang w:val="fr-FR" w:eastAsia="en-CA"/>
              </w:rPr>
            </w:pPr>
            <w:r w:rsidRPr="005A6E56">
              <w:rPr>
                <w:sz w:val="18"/>
                <w:szCs w:val="18"/>
                <w:lang w:val="fr-FR" w:eastAsia="en-CA"/>
              </w:rPr>
              <w:t>430</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hideMark/>
          </w:tcPr>
          <w:p w14:paraId="62D441F3" w14:textId="57D348DD" w:rsidR="005E76C1" w:rsidRPr="005A6E56" w:rsidRDefault="005E76C1" w:rsidP="005E76C1">
            <w:pPr>
              <w:jc w:val="right"/>
              <w:rPr>
                <w:sz w:val="18"/>
                <w:szCs w:val="18"/>
                <w:lang w:val="fr-FR" w:eastAsia="en-CA"/>
              </w:rPr>
            </w:pPr>
            <w:r w:rsidRPr="005A6E56">
              <w:rPr>
                <w:sz w:val="18"/>
                <w:szCs w:val="18"/>
                <w:lang w:val="fr-FR" w:eastAsia="en-CA"/>
              </w:rPr>
              <w:t>447</w:t>
            </w:r>
            <w:r w:rsidR="00DC0B03" w:rsidRPr="005A6E56">
              <w:rPr>
                <w:sz w:val="18"/>
                <w:szCs w:val="18"/>
                <w:lang w:val="fr-FR" w:eastAsia="en-CA"/>
              </w:rPr>
              <w:t>,</w:t>
            </w:r>
            <w:r w:rsidRPr="005A6E56">
              <w:rPr>
                <w:sz w:val="18"/>
                <w:szCs w:val="18"/>
                <w:lang w:val="fr-FR" w:eastAsia="en-CA"/>
              </w:rPr>
              <w:t>2</w:t>
            </w:r>
          </w:p>
        </w:tc>
        <w:tc>
          <w:tcPr>
            <w:tcW w:w="846" w:type="dxa"/>
            <w:tcBorders>
              <w:top w:val="nil"/>
              <w:left w:val="nil"/>
              <w:bottom w:val="single" w:sz="4" w:space="0" w:color="auto"/>
              <w:right w:val="single" w:sz="4" w:space="0" w:color="auto"/>
            </w:tcBorders>
            <w:shd w:val="clear" w:color="auto" w:fill="auto"/>
            <w:hideMark/>
          </w:tcPr>
          <w:p w14:paraId="03F2F8B9" w14:textId="7B23C94E" w:rsidR="005E76C1" w:rsidRPr="005A6E56" w:rsidRDefault="005E76C1" w:rsidP="005E76C1">
            <w:pPr>
              <w:jc w:val="right"/>
              <w:rPr>
                <w:sz w:val="18"/>
                <w:szCs w:val="18"/>
                <w:lang w:val="fr-FR" w:eastAsia="en-CA"/>
              </w:rPr>
            </w:pPr>
            <w:r w:rsidRPr="005A6E56">
              <w:rPr>
                <w:sz w:val="18"/>
                <w:szCs w:val="18"/>
                <w:lang w:val="fr-FR" w:eastAsia="en-CA"/>
              </w:rPr>
              <w:t>382</w:t>
            </w:r>
            <w:r w:rsidR="00DC0B03" w:rsidRPr="005A6E56">
              <w:rPr>
                <w:sz w:val="18"/>
                <w:szCs w:val="18"/>
                <w:lang w:val="fr-FR" w:eastAsia="en-CA"/>
              </w:rPr>
              <w:t>,</w:t>
            </w:r>
            <w:r w:rsidRPr="005A6E56">
              <w:rPr>
                <w:sz w:val="18"/>
                <w:szCs w:val="18"/>
                <w:lang w:val="fr-FR" w:eastAsia="en-CA"/>
              </w:rPr>
              <w:t>8</w:t>
            </w:r>
          </w:p>
        </w:tc>
        <w:tc>
          <w:tcPr>
            <w:tcW w:w="846" w:type="dxa"/>
            <w:tcBorders>
              <w:top w:val="nil"/>
              <w:left w:val="nil"/>
              <w:bottom w:val="single" w:sz="4" w:space="0" w:color="auto"/>
              <w:right w:val="single" w:sz="4" w:space="0" w:color="auto"/>
            </w:tcBorders>
            <w:shd w:val="clear" w:color="auto" w:fill="auto"/>
            <w:hideMark/>
          </w:tcPr>
          <w:p w14:paraId="1B3C84D6" w14:textId="2D97CDD0" w:rsidR="005E76C1" w:rsidRPr="005A6E56" w:rsidRDefault="005E76C1" w:rsidP="005E76C1">
            <w:pPr>
              <w:jc w:val="right"/>
              <w:rPr>
                <w:sz w:val="18"/>
                <w:szCs w:val="18"/>
                <w:lang w:val="fr-FR" w:eastAsia="en-CA"/>
              </w:rPr>
            </w:pPr>
            <w:r w:rsidRPr="005A6E56">
              <w:rPr>
                <w:sz w:val="18"/>
                <w:szCs w:val="18"/>
                <w:lang w:val="fr-FR" w:eastAsia="en-CA"/>
              </w:rPr>
              <w:t>328</w:t>
            </w:r>
            <w:r w:rsidR="00DC0B03" w:rsidRPr="005A6E56">
              <w:rPr>
                <w:sz w:val="18"/>
                <w:szCs w:val="18"/>
                <w:lang w:val="fr-FR" w:eastAsia="en-CA"/>
              </w:rPr>
              <w:t>,</w:t>
            </w:r>
            <w:r w:rsidRPr="005A6E56">
              <w:rPr>
                <w:sz w:val="18"/>
                <w:szCs w:val="18"/>
                <w:lang w:val="fr-FR" w:eastAsia="en-CA"/>
              </w:rPr>
              <w:t>7</w:t>
            </w:r>
          </w:p>
        </w:tc>
        <w:tc>
          <w:tcPr>
            <w:tcW w:w="855" w:type="dxa"/>
            <w:tcBorders>
              <w:top w:val="nil"/>
              <w:left w:val="nil"/>
              <w:bottom w:val="single" w:sz="4" w:space="0" w:color="auto"/>
              <w:right w:val="single" w:sz="4" w:space="0" w:color="auto"/>
            </w:tcBorders>
            <w:shd w:val="clear" w:color="auto" w:fill="auto"/>
            <w:hideMark/>
          </w:tcPr>
          <w:p w14:paraId="7BC0BEFC" w14:textId="53DFACE9" w:rsidR="005E76C1" w:rsidRPr="005A6E56" w:rsidRDefault="005E76C1" w:rsidP="005E76C1">
            <w:pPr>
              <w:jc w:val="right"/>
              <w:rPr>
                <w:sz w:val="18"/>
                <w:szCs w:val="18"/>
                <w:lang w:val="fr-FR" w:eastAsia="en-CA"/>
              </w:rPr>
            </w:pPr>
            <w:r w:rsidRPr="005A6E56">
              <w:rPr>
                <w:sz w:val="18"/>
                <w:szCs w:val="18"/>
                <w:lang w:val="fr-FR" w:eastAsia="en-CA"/>
              </w:rPr>
              <w:t>369</w:t>
            </w:r>
            <w:r w:rsidR="00DC0B03" w:rsidRPr="005A6E56">
              <w:rPr>
                <w:sz w:val="18"/>
                <w:szCs w:val="18"/>
                <w:lang w:val="fr-FR" w:eastAsia="en-CA"/>
              </w:rPr>
              <w:t>,</w:t>
            </w:r>
            <w:r w:rsidRPr="005A6E56">
              <w:rPr>
                <w:sz w:val="18"/>
                <w:szCs w:val="18"/>
                <w:lang w:val="fr-FR" w:eastAsia="en-CA"/>
              </w:rPr>
              <w:t>0</w:t>
            </w:r>
          </w:p>
        </w:tc>
      </w:tr>
      <w:tr w:rsidR="005E76C1" w:rsidRPr="005A6E56" w14:paraId="4534790E"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CDA2B80" w14:textId="37C32BB6" w:rsidR="005E76C1" w:rsidRPr="005A6E56" w:rsidRDefault="005E76C1" w:rsidP="005E76C1">
            <w:pPr>
              <w:ind w:right="-103"/>
              <w:jc w:val="left"/>
              <w:rPr>
                <w:b/>
                <w:bCs/>
                <w:sz w:val="18"/>
                <w:szCs w:val="18"/>
                <w:lang w:val="fr-FR" w:eastAsia="en-CA"/>
              </w:rPr>
            </w:pPr>
            <w:r w:rsidRPr="005A6E56">
              <w:rPr>
                <w:b/>
                <w:bCs/>
                <w:sz w:val="18"/>
                <w:szCs w:val="18"/>
                <w:lang w:val="fr-FR" w:eastAsia="en-CA"/>
              </w:rPr>
              <w:t>Total HCFC</w:t>
            </w:r>
            <w:r w:rsidRPr="005A6E56">
              <w:rPr>
                <w:b/>
                <w:bCs/>
                <w:sz w:val="18"/>
                <w:szCs w:val="18"/>
                <w:lang w:val="fr-FR" w:eastAsia="en-CA"/>
              </w:rPr>
              <w:noBreakHyphen/>
              <w:t>141b</w:t>
            </w:r>
          </w:p>
        </w:tc>
        <w:tc>
          <w:tcPr>
            <w:tcW w:w="846" w:type="dxa"/>
            <w:tcBorders>
              <w:top w:val="nil"/>
              <w:left w:val="nil"/>
              <w:bottom w:val="single" w:sz="4" w:space="0" w:color="auto"/>
              <w:right w:val="single" w:sz="4" w:space="0" w:color="auto"/>
            </w:tcBorders>
            <w:shd w:val="clear" w:color="auto" w:fill="auto"/>
            <w:noWrap/>
            <w:hideMark/>
          </w:tcPr>
          <w:p w14:paraId="18C3992E" w14:textId="6226127C" w:rsidR="005E76C1" w:rsidRPr="005A6E56" w:rsidRDefault="005E76C1" w:rsidP="005E76C1">
            <w:pPr>
              <w:jc w:val="right"/>
              <w:rPr>
                <w:b/>
                <w:bCs/>
                <w:sz w:val="18"/>
                <w:szCs w:val="18"/>
                <w:lang w:val="fr-FR" w:eastAsia="en-CA"/>
              </w:rPr>
            </w:pPr>
            <w:r w:rsidRPr="005A6E56">
              <w:rPr>
                <w:b/>
                <w:bCs/>
                <w:sz w:val="18"/>
                <w:szCs w:val="18"/>
                <w:lang w:val="fr-FR" w:eastAsia="en-CA"/>
              </w:rPr>
              <w:t>11</w:t>
            </w:r>
            <w:r w:rsidR="00DC0B03" w:rsidRPr="005A6E56">
              <w:rPr>
                <w:b/>
                <w:bCs/>
                <w:sz w:val="18"/>
                <w:szCs w:val="18"/>
                <w:lang w:val="fr-FR" w:eastAsia="en-CA"/>
              </w:rPr>
              <w:t xml:space="preserve"> </w:t>
            </w:r>
            <w:r w:rsidRPr="005A6E56">
              <w:rPr>
                <w:b/>
                <w:bCs/>
                <w:sz w:val="18"/>
                <w:szCs w:val="18"/>
                <w:lang w:val="fr-FR" w:eastAsia="en-CA"/>
              </w:rPr>
              <w:t>735</w:t>
            </w:r>
            <w:r w:rsidR="00DC0B03" w:rsidRPr="005A6E56">
              <w:rPr>
                <w:b/>
                <w:bCs/>
                <w:sz w:val="18"/>
                <w:szCs w:val="18"/>
                <w:lang w:val="fr-FR" w:eastAsia="en-CA"/>
              </w:rPr>
              <w:t>,</w:t>
            </w:r>
            <w:r w:rsidRPr="005A6E56">
              <w:rPr>
                <w:b/>
                <w:bCs/>
                <w:sz w:val="18"/>
                <w:szCs w:val="18"/>
                <w:lang w:val="fr-FR" w:eastAsia="en-CA"/>
              </w:rPr>
              <w:t>9</w:t>
            </w:r>
          </w:p>
        </w:tc>
        <w:tc>
          <w:tcPr>
            <w:tcW w:w="846" w:type="dxa"/>
            <w:tcBorders>
              <w:top w:val="nil"/>
              <w:left w:val="nil"/>
              <w:bottom w:val="single" w:sz="4" w:space="0" w:color="auto"/>
              <w:right w:val="single" w:sz="4" w:space="0" w:color="auto"/>
            </w:tcBorders>
            <w:shd w:val="clear" w:color="auto" w:fill="auto"/>
            <w:noWrap/>
            <w:hideMark/>
          </w:tcPr>
          <w:p w14:paraId="22D83EB9" w14:textId="3D7FDB92" w:rsidR="005E76C1" w:rsidRPr="005A6E56" w:rsidRDefault="005E76C1" w:rsidP="005E76C1">
            <w:pPr>
              <w:jc w:val="right"/>
              <w:rPr>
                <w:b/>
                <w:bCs/>
                <w:sz w:val="18"/>
                <w:szCs w:val="18"/>
                <w:lang w:val="fr-FR" w:eastAsia="en-CA"/>
              </w:rPr>
            </w:pPr>
            <w:r w:rsidRPr="005A6E56">
              <w:rPr>
                <w:b/>
                <w:bCs/>
                <w:sz w:val="18"/>
                <w:szCs w:val="18"/>
                <w:lang w:val="fr-FR" w:eastAsia="en-CA"/>
              </w:rPr>
              <w:t>8</w:t>
            </w:r>
            <w:r w:rsidR="00DC0B03" w:rsidRPr="005A6E56">
              <w:rPr>
                <w:b/>
                <w:bCs/>
                <w:sz w:val="18"/>
                <w:szCs w:val="18"/>
                <w:lang w:val="fr-FR" w:eastAsia="en-CA"/>
              </w:rPr>
              <w:t xml:space="preserve"> </w:t>
            </w:r>
            <w:r w:rsidRPr="005A6E56">
              <w:rPr>
                <w:b/>
                <w:bCs/>
                <w:sz w:val="18"/>
                <w:szCs w:val="18"/>
                <w:lang w:val="fr-FR" w:eastAsia="en-CA"/>
              </w:rPr>
              <w:t>981</w:t>
            </w:r>
            <w:r w:rsidR="00DC0B03" w:rsidRPr="005A6E56">
              <w:rPr>
                <w:b/>
                <w:bCs/>
                <w:sz w:val="18"/>
                <w:szCs w:val="18"/>
                <w:lang w:val="fr-FR" w:eastAsia="en-CA"/>
              </w:rPr>
              <w:t>,</w:t>
            </w:r>
            <w:r w:rsidRPr="005A6E56">
              <w:rPr>
                <w:b/>
                <w:bCs/>
                <w:sz w:val="18"/>
                <w:szCs w:val="18"/>
                <w:lang w:val="fr-FR" w:eastAsia="en-CA"/>
              </w:rPr>
              <w:t>3</w:t>
            </w:r>
          </w:p>
        </w:tc>
        <w:tc>
          <w:tcPr>
            <w:tcW w:w="846" w:type="dxa"/>
            <w:tcBorders>
              <w:top w:val="nil"/>
              <w:left w:val="nil"/>
              <w:bottom w:val="single" w:sz="4" w:space="0" w:color="auto"/>
              <w:right w:val="single" w:sz="4" w:space="0" w:color="auto"/>
            </w:tcBorders>
            <w:shd w:val="clear" w:color="auto" w:fill="auto"/>
            <w:noWrap/>
            <w:hideMark/>
          </w:tcPr>
          <w:p w14:paraId="5CEAFDD8" w14:textId="3165EF51" w:rsidR="005E76C1" w:rsidRPr="005A6E56" w:rsidRDefault="005E76C1" w:rsidP="005E76C1">
            <w:pPr>
              <w:jc w:val="right"/>
              <w:rPr>
                <w:b/>
                <w:bCs/>
                <w:sz w:val="18"/>
                <w:szCs w:val="18"/>
                <w:lang w:val="fr-FR" w:eastAsia="en-CA"/>
              </w:rPr>
            </w:pPr>
            <w:r w:rsidRPr="005A6E56">
              <w:rPr>
                <w:b/>
                <w:bCs/>
                <w:sz w:val="18"/>
                <w:szCs w:val="18"/>
                <w:lang w:val="fr-FR" w:eastAsia="en-CA"/>
              </w:rPr>
              <w:t>8</w:t>
            </w:r>
            <w:r w:rsidR="00DC0B03" w:rsidRPr="005A6E56">
              <w:rPr>
                <w:b/>
                <w:bCs/>
                <w:sz w:val="18"/>
                <w:szCs w:val="18"/>
                <w:lang w:val="fr-FR" w:eastAsia="en-CA"/>
              </w:rPr>
              <w:t xml:space="preserve"> </w:t>
            </w:r>
            <w:r w:rsidRPr="005A6E56">
              <w:rPr>
                <w:b/>
                <w:bCs/>
                <w:sz w:val="18"/>
                <w:szCs w:val="18"/>
                <w:lang w:val="fr-FR" w:eastAsia="en-CA"/>
              </w:rPr>
              <w:t>348</w:t>
            </w:r>
            <w:r w:rsidR="00DC0B03" w:rsidRPr="005A6E56">
              <w:rPr>
                <w:b/>
                <w:bCs/>
                <w:sz w:val="18"/>
                <w:szCs w:val="18"/>
                <w:lang w:val="fr-FR" w:eastAsia="en-CA"/>
              </w:rPr>
              <w:t>,</w:t>
            </w:r>
            <w:r w:rsidRPr="005A6E56">
              <w:rPr>
                <w:b/>
                <w:bCs/>
                <w:sz w:val="18"/>
                <w:szCs w:val="18"/>
                <w:lang w:val="fr-FR" w:eastAsia="en-CA"/>
              </w:rPr>
              <w:t>3</w:t>
            </w:r>
          </w:p>
        </w:tc>
        <w:tc>
          <w:tcPr>
            <w:tcW w:w="846" w:type="dxa"/>
            <w:tcBorders>
              <w:top w:val="nil"/>
              <w:left w:val="nil"/>
              <w:bottom w:val="single" w:sz="4" w:space="0" w:color="auto"/>
              <w:right w:val="single" w:sz="4" w:space="0" w:color="auto"/>
            </w:tcBorders>
            <w:shd w:val="clear" w:color="auto" w:fill="auto"/>
            <w:noWrap/>
            <w:hideMark/>
          </w:tcPr>
          <w:p w14:paraId="3E1941FA" w14:textId="02B92373" w:rsidR="005E76C1" w:rsidRPr="005A6E56" w:rsidRDefault="005E76C1" w:rsidP="005E76C1">
            <w:pPr>
              <w:jc w:val="right"/>
              <w:rPr>
                <w:b/>
                <w:bCs/>
                <w:sz w:val="18"/>
                <w:szCs w:val="18"/>
                <w:lang w:val="fr-FR" w:eastAsia="en-CA"/>
              </w:rPr>
            </w:pPr>
            <w:r w:rsidRPr="005A6E56">
              <w:rPr>
                <w:b/>
                <w:bCs/>
                <w:sz w:val="18"/>
                <w:szCs w:val="18"/>
                <w:lang w:val="fr-FR" w:eastAsia="en-CA"/>
              </w:rPr>
              <w:t>6</w:t>
            </w:r>
            <w:r w:rsidR="00DC0B03" w:rsidRPr="005A6E56">
              <w:rPr>
                <w:b/>
                <w:bCs/>
                <w:sz w:val="18"/>
                <w:szCs w:val="18"/>
                <w:lang w:val="fr-FR" w:eastAsia="en-CA"/>
              </w:rPr>
              <w:t xml:space="preserve"> </w:t>
            </w:r>
            <w:r w:rsidRPr="005A6E56">
              <w:rPr>
                <w:b/>
                <w:bCs/>
                <w:sz w:val="18"/>
                <w:szCs w:val="18"/>
                <w:lang w:val="fr-FR" w:eastAsia="en-CA"/>
              </w:rPr>
              <w:t>772</w:t>
            </w:r>
            <w:r w:rsidR="00DC0B03" w:rsidRPr="005A6E56">
              <w:rPr>
                <w:b/>
                <w:bCs/>
                <w:sz w:val="18"/>
                <w:szCs w:val="18"/>
                <w:lang w:val="fr-FR" w:eastAsia="en-CA"/>
              </w:rPr>
              <w:t>,</w:t>
            </w:r>
            <w:r w:rsidRPr="005A6E56">
              <w:rPr>
                <w:b/>
                <w:bCs/>
                <w:sz w:val="18"/>
                <w:szCs w:val="18"/>
                <w:lang w:val="fr-FR" w:eastAsia="en-CA"/>
              </w:rPr>
              <w:t>5</w:t>
            </w:r>
          </w:p>
        </w:tc>
        <w:tc>
          <w:tcPr>
            <w:tcW w:w="846" w:type="dxa"/>
            <w:tcBorders>
              <w:top w:val="nil"/>
              <w:left w:val="nil"/>
              <w:bottom w:val="single" w:sz="4" w:space="0" w:color="auto"/>
              <w:right w:val="single" w:sz="4" w:space="0" w:color="auto"/>
            </w:tcBorders>
            <w:shd w:val="clear" w:color="auto" w:fill="auto"/>
            <w:noWrap/>
            <w:hideMark/>
          </w:tcPr>
          <w:p w14:paraId="6A04ECFC" w14:textId="569B122A" w:rsidR="005E76C1" w:rsidRPr="005A6E56" w:rsidRDefault="005E76C1" w:rsidP="005E76C1">
            <w:pPr>
              <w:jc w:val="right"/>
              <w:rPr>
                <w:b/>
                <w:bCs/>
                <w:sz w:val="18"/>
                <w:szCs w:val="18"/>
                <w:lang w:val="fr-FR" w:eastAsia="en-CA"/>
              </w:rPr>
            </w:pPr>
            <w:r w:rsidRPr="005A6E56">
              <w:rPr>
                <w:b/>
                <w:bCs/>
                <w:sz w:val="18"/>
                <w:szCs w:val="18"/>
                <w:lang w:val="fr-FR" w:eastAsia="en-CA"/>
              </w:rPr>
              <w:t>6</w:t>
            </w:r>
            <w:r w:rsidR="00DC0B03" w:rsidRPr="005A6E56">
              <w:rPr>
                <w:b/>
                <w:bCs/>
                <w:sz w:val="18"/>
                <w:szCs w:val="18"/>
                <w:lang w:val="fr-FR" w:eastAsia="en-CA"/>
              </w:rPr>
              <w:t xml:space="preserve"> </w:t>
            </w:r>
            <w:r w:rsidRPr="005A6E56">
              <w:rPr>
                <w:b/>
                <w:bCs/>
                <w:sz w:val="18"/>
                <w:szCs w:val="18"/>
                <w:lang w:val="fr-FR" w:eastAsia="en-CA"/>
              </w:rPr>
              <w:t>384</w:t>
            </w:r>
            <w:r w:rsidR="00DC0B03" w:rsidRPr="005A6E56">
              <w:rPr>
                <w:b/>
                <w:bCs/>
                <w:sz w:val="18"/>
                <w:szCs w:val="18"/>
                <w:lang w:val="fr-FR" w:eastAsia="en-CA"/>
              </w:rPr>
              <w:t>,</w:t>
            </w:r>
            <w:r w:rsidRPr="005A6E56">
              <w:rPr>
                <w:b/>
                <w:bCs/>
                <w:sz w:val="18"/>
                <w:szCs w:val="18"/>
                <w:lang w:val="fr-FR" w:eastAsia="en-CA"/>
              </w:rPr>
              <w:t>9</w:t>
            </w:r>
          </w:p>
        </w:tc>
        <w:tc>
          <w:tcPr>
            <w:tcW w:w="846" w:type="dxa"/>
            <w:tcBorders>
              <w:top w:val="nil"/>
              <w:left w:val="nil"/>
              <w:bottom w:val="single" w:sz="4" w:space="0" w:color="auto"/>
              <w:right w:val="single" w:sz="4" w:space="0" w:color="auto"/>
            </w:tcBorders>
            <w:shd w:val="clear" w:color="auto" w:fill="auto"/>
            <w:noWrap/>
            <w:hideMark/>
          </w:tcPr>
          <w:p w14:paraId="5A045F3B" w14:textId="3490AC9B" w:rsidR="005E76C1" w:rsidRPr="005A6E56" w:rsidRDefault="005E76C1" w:rsidP="005E76C1">
            <w:pPr>
              <w:jc w:val="right"/>
              <w:rPr>
                <w:b/>
                <w:bCs/>
                <w:sz w:val="18"/>
                <w:szCs w:val="18"/>
                <w:lang w:val="fr-FR" w:eastAsia="en-CA"/>
              </w:rPr>
            </w:pPr>
            <w:r w:rsidRPr="005A6E56">
              <w:rPr>
                <w:b/>
                <w:bCs/>
                <w:sz w:val="18"/>
                <w:szCs w:val="18"/>
                <w:lang w:val="fr-FR" w:eastAsia="en-CA"/>
              </w:rPr>
              <w:t>6</w:t>
            </w:r>
            <w:r w:rsidR="00DC0B03" w:rsidRPr="005A6E56">
              <w:rPr>
                <w:b/>
                <w:bCs/>
                <w:sz w:val="18"/>
                <w:szCs w:val="18"/>
                <w:lang w:val="fr-FR" w:eastAsia="en-CA"/>
              </w:rPr>
              <w:t xml:space="preserve"> </w:t>
            </w:r>
            <w:r w:rsidRPr="005A6E56">
              <w:rPr>
                <w:b/>
                <w:bCs/>
                <w:sz w:val="18"/>
                <w:szCs w:val="18"/>
                <w:lang w:val="fr-FR" w:eastAsia="en-CA"/>
              </w:rPr>
              <w:t>312</w:t>
            </w:r>
            <w:r w:rsidR="00DC0B03" w:rsidRPr="005A6E56">
              <w:rPr>
                <w:b/>
                <w:bCs/>
                <w:sz w:val="18"/>
                <w:szCs w:val="18"/>
                <w:lang w:val="fr-FR" w:eastAsia="en-CA"/>
              </w:rPr>
              <w:t>,</w:t>
            </w:r>
            <w:r w:rsidRPr="005A6E56">
              <w:rPr>
                <w:b/>
                <w:bCs/>
                <w:sz w:val="18"/>
                <w:szCs w:val="18"/>
                <w:lang w:val="fr-FR" w:eastAsia="en-CA"/>
              </w:rPr>
              <w:t>2</w:t>
            </w:r>
          </w:p>
        </w:tc>
        <w:tc>
          <w:tcPr>
            <w:tcW w:w="846" w:type="dxa"/>
            <w:tcBorders>
              <w:top w:val="nil"/>
              <w:left w:val="nil"/>
              <w:bottom w:val="single" w:sz="4" w:space="0" w:color="auto"/>
              <w:right w:val="single" w:sz="4" w:space="0" w:color="auto"/>
            </w:tcBorders>
            <w:shd w:val="clear" w:color="auto" w:fill="auto"/>
            <w:noWrap/>
            <w:hideMark/>
          </w:tcPr>
          <w:p w14:paraId="74C6328C" w14:textId="39574362" w:rsidR="005E76C1" w:rsidRPr="005A6E56" w:rsidRDefault="005E76C1" w:rsidP="005E76C1">
            <w:pPr>
              <w:jc w:val="right"/>
              <w:rPr>
                <w:b/>
                <w:bCs/>
                <w:sz w:val="18"/>
                <w:szCs w:val="18"/>
                <w:lang w:val="fr-FR" w:eastAsia="en-CA"/>
              </w:rPr>
            </w:pPr>
            <w:r w:rsidRPr="005A6E56">
              <w:rPr>
                <w:b/>
                <w:bCs/>
                <w:sz w:val="18"/>
                <w:szCs w:val="18"/>
                <w:lang w:val="fr-FR" w:eastAsia="en-CA"/>
              </w:rPr>
              <w:t>5</w:t>
            </w:r>
            <w:r w:rsidR="00DC0B03" w:rsidRPr="005A6E56">
              <w:rPr>
                <w:b/>
                <w:bCs/>
                <w:sz w:val="18"/>
                <w:szCs w:val="18"/>
                <w:lang w:val="fr-FR" w:eastAsia="en-CA"/>
              </w:rPr>
              <w:t xml:space="preserve"> </w:t>
            </w:r>
            <w:r w:rsidRPr="005A6E56">
              <w:rPr>
                <w:b/>
                <w:bCs/>
                <w:sz w:val="18"/>
                <w:szCs w:val="18"/>
                <w:lang w:val="fr-FR" w:eastAsia="en-CA"/>
              </w:rPr>
              <w:t>736</w:t>
            </w:r>
            <w:r w:rsidR="00DC0B03" w:rsidRPr="005A6E56">
              <w:rPr>
                <w:b/>
                <w:bCs/>
                <w:sz w:val="18"/>
                <w:szCs w:val="18"/>
                <w:lang w:val="fr-FR" w:eastAsia="en-CA"/>
              </w:rPr>
              <w:t>,</w:t>
            </w:r>
            <w:r w:rsidRPr="005A6E56">
              <w:rPr>
                <w:b/>
                <w:bCs/>
                <w:sz w:val="18"/>
                <w:szCs w:val="18"/>
                <w:lang w:val="fr-FR" w:eastAsia="en-CA"/>
              </w:rPr>
              <w:t>0</w:t>
            </w:r>
          </w:p>
        </w:tc>
        <w:tc>
          <w:tcPr>
            <w:tcW w:w="846" w:type="dxa"/>
            <w:tcBorders>
              <w:top w:val="nil"/>
              <w:left w:val="nil"/>
              <w:bottom w:val="single" w:sz="4" w:space="0" w:color="auto"/>
              <w:right w:val="single" w:sz="4" w:space="0" w:color="auto"/>
            </w:tcBorders>
            <w:shd w:val="clear" w:color="auto" w:fill="auto"/>
            <w:noWrap/>
            <w:hideMark/>
          </w:tcPr>
          <w:p w14:paraId="728E1613" w14:textId="7A973366" w:rsidR="005E76C1" w:rsidRPr="005A6E56" w:rsidRDefault="005E76C1" w:rsidP="005E76C1">
            <w:pPr>
              <w:jc w:val="right"/>
              <w:rPr>
                <w:b/>
                <w:bCs/>
                <w:sz w:val="18"/>
                <w:szCs w:val="18"/>
                <w:lang w:val="fr-FR" w:eastAsia="en-CA"/>
              </w:rPr>
            </w:pPr>
            <w:r w:rsidRPr="005A6E56">
              <w:rPr>
                <w:b/>
                <w:bCs/>
                <w:sz w:val="18"/>
                <w:szCs w:val="18"/>
                <w:lang w:val="fr-FR" w:eastAsia="en-CA"/>
              </w:rPr>
              <w:t>5</w:t>
            </w:r>
            <w:r w:rsidR="00DC0B03" w:rsidRPr="005A6E56">
              <w:rPr>
                <w:b/>
                <w:bCs/>
                <w:sz w:val="18"/>
                <w:szCs w:val="18"/>
                <w:lang w:val="fr-FR" w:eastAsia="en-CA"/>
              </w:rPr>
              <w:t xml:space="preserve"> </w:t>
            </w:r>
            <w:r w:rsidRPr="005A6E56">
              <w:rPr>
                <w:b/>
                <w:bCs/>
                <w:sz w:val="18"/>
                <w:szCs w:val="18"/>
                <w:lang w:val="fr-FR" w:eastAsia="en-CA"/>
              </w:rPr>
              <w:t>534</w:t>
            </w:r>
            <w:r w:rsidR="00DC0B03" w:rsidRPr="005A6E56">
              <w:rPr>
                <w:b/>
                <w:bCs/>
                <w:sz w:val="18"/>
                <w:szCs w:val="18"/>
                <w:lang w:val="fr-FR" w:eastAsia="en-CA"/>
              </w:rPr>
              <w:t>,</w:t>
            </w:r>
            <w:r w:rsidRPr="005A6E56">
              <w:rPr>
                <w:b/>
                <w:bCs/>
                <w:sz w:val="18"/>
                <w:szCs w:val="18"/>
                <w:lang w:val="fr-FR" w:eastAsia="en-CA"/>
              </w:rPr>
              <w:t>3</w:t>
            </w:r>
          </w:p>
        </w:tc>
        <w:tc>
          <w:tcPr>
            <w:tcW w:w="846" w:type="dxa"/>
            <w:tcBorders>
              <w:top w:val="nil"/>
              <w:left w:val="nil"/>
              <w:bottom w:val="single" w:sz="4" w:space="0" w:color="auto"/>
              <w:right w:val="single" w:sz="4" w:space="0" w:color="auto"/>
            </w:tcBorders>
            <w:shd w:val="clear" w:color="auto" w:fill="auto"/>
            <w:noWrap/>
            <w:hideMark/>
          </w:tcPr>
          <w:p w14:paraId="4FF1C26C" w14:textId="15212AB2" w:rsidR="005E76C1" w:rsidRPr="005A6E56" w:rsidRDefault="005E76C1" w:rsidP="005E76C1">
            <w:pPr>
              <w:jc w:val="right"/>
              <w:rPr>
                <w:b/>
                <w:bCs/>
                <w:sz w:val="18"/>
                <w:szCs w:val="18"/>
                <w:lang w:val="fr-FR" w:eastAsia="en-CA"/>
              </w:rPr>
            </w:pPr>
            <w:r w:rsidRPr="005A6E56">
              <w:rPr>
                <w:b/>
                <w:bCs/>
                <w:sz w:val="18"/>
                <w:szCs w:val="18"/>
                <w:lang w:val="fr-FR" w:eastAsia="en-CA"/>
              </w:rPr>
              <w:t>3</w:t>
            </w:r>
            <w:r w:rsidR="00DC0B03" w:rsidRPr="005A6E56">
              <w:rPr>
                <w:b/>
                <w:bCs/>
                <w:sz w:val="18"/>
                <w:szCs w:val="18"/>
                <w:lang w:val="fr-FR" w:eastAsia="en-CA"/>
              </w:rPr>
              <w:t xml:space="preserve"> </w:t>
            </w:r>
            <w:r w:rsidRPr="005A6E56">
              <w:rPr>
                <w:b/>
                <w:bCs/>
                <w:sz w:val="18"/>
                <w:szCs w:val="18"/>
                <w:lang w:val="fr-FR" w:eastAsia="en-CA"/>
              </w:rPr>
              <w:t>701</w:t>
            </w:r>
            <w:r w:rsidR="00DC0B03" w:rsidRPr="005A6E56">
              <w:rPr>
                <w:b/>
                <w:bCs/>
                <w:sz w:val="18"/>
                <w:szCs w:val="18"/>
                <w:lang w:val="fr-FR" w:eastAsia="en-CA"/>
              </w:rPr>
              <w:t>,</w:t>
            </w:r>
            <w:r w:rsidRPr="005A6E56">
              <w:rPr>
                <w:b/>
                <w:bCs/>
                <w:sz w:val="18"/>
                <w:szCs w:val="18"/>
                <w:lang w:val="fr-FR" w:eastAsia="en-CA"/>
              </w:rPr>
              <w:t>1</w:t>
            </w:r>
          </w:p>
        </w:tc>
        <w:tc>
          <w:tcPr>
            <w:tcW w:w="846" w:type="dxa"/>
            <w:tcBorders>
              <w:top w:val="nil"/>
              <w:left w:val="nil"/>
              <w:bottom w:val="single" w:sz="4" w:space="0" w:color="auto"/>
              <w:right w:val="single" w:sz="4" w:space="0" w:color="auto"/>
            </w:tcBorders>
            <w:shd w:val="clear" w:color="auto" w:fill="auto"/>
            <w:noWrap/>
            <w:hideMark/>
          </w:tcPr>
          <w:p w14:paraId="08BC9C41" w14:textId="3AB1A4FB" w:rsidR="005E76C1" w:rsidRPr="005A6E56" w:rsidRDefault="005E76C1" w:rsidP="005E76C1">
            <w:pPr>
              <w:jc w:val="right"/>
              <w:rPr>
                <w:b/>
                <w:bCs/>
                <w:sz w:val="18"/>
                <w:szCs w:val="18"/>
                <w:lang w:val="fr-FR" w:eastAsia="en-CA"/>
              </w:rPr>
            </w:pPr>
            <w:r w:rsidRPr="005A6E56">
              <w:rPr>
                <w:b/>
                <w:bCs/>
                <w:sz w:val="18"/>
                <w:szCs w:val="18"/>
                <w:lang w:val="fr-FR" w:eastAsia="en-CA"/>
              </w:rPr>
              <w:t>3</w:t>
            </w:r>
            <w:r w:rsidR="00DC0B03" w:rsidRPr="005A6E56">
              <w:rPr>
                <w:b/>
                <w:bCs/>
                <w:sz w:val="18"/>
                <w:szCs w:val="18"/>
                <w:lang w:val="fr-FR" w:eastAsia="en-CA"/>
              </w:rPr>
              <w:t xml:space="preserve"> </w:t>
            </w:r>
            <w:r w:rsidRPr="005A6E56">
              <w:rPr>
                <w:b/>
                <w:bCs/>
                <w:sz w:val="18"/>
                <w:szCs w:val="18"/>
                <w:lang w:val="fr-FR" w:eastAsia="en-CA"/>
              </w:rPr>
              <w:t>135</w:t>
            </w:r>
            <w:r w:rsidR="00DC0B03" w:rsidRPr="005A6E56">
              <w:rPr>
                <w:b/>
                <w:bCs/>
                <w:sz w:val="18"/>
                <w:szCs w:val="18"/>
                <w:lang w:val="fr-FR" w:eastAsia="en-CA"/>
              </w:rPr>
              <w:t>,</w:t>
            </w:r>
            <w:r w:rsidRPr="005A6E56">
              <w:rPr>
                <w:b/>
                <w:bCs/>
                <w:sz w:val="18"/>
                <w:szCs w:val="18"/>
                <w:lang w:val="fr-FR" w:eastAsia="en-CA"/>
              </w:rPr>
              <w:t>2</w:t>
            </w:r>
          </w:p>
        </w:tc>
        <w:tc>
          <w:tcPr>
            <w:tcW w:w="855" w:type="dxa"/>
            <w:tcBorders>
              <w:top w:val="nil"/>
              <w:left w:val="nil"/>
              <w:bottom w:val="single" w:sz="4" w:space="0" w:color="auto"/>
              <w:right w:val="single" w:sz="4" w:space="0" w:color="auto"/>
            </w:tcBorders>
            <w:shd w:val="clear" w:color="auto" w:fill="auto"/>
            <w:noWrap/>
            <w:hideMark/>
          </w:tcPr>
          <w:p w14:paraId="46C3161F" w14:textId="12D408C2" w:rsidR="005E76C1" w:rsidRPr="005A6E56" w:rsidRDefault="005E76C1" w:rsidP="005E76C1">
            <w:pPr>
              <w:jc w:val="right"/>
              <w:rPr>
                <w:b/>
                <w:bCs/>
                <w:sz w:val="18"/>
                <w:szCs w:val="18"/>
                <w:lang w:val="fr-FR" w:eastAsia="en-CA"/>
              </w:rPr>
            </w:pPr>
            <w:r w:rsidRPr="005A6E56">
              <w:rPr>
                <w:b/>
                <w:bCs/>
                <w:sz w:val="18"/>
                <w:szCs w:val="18"/>
                <w:lang w:val="fr-FR" w:eastAsia="en-CA"/>
              </w:rPr>
              <w:t>3</w:t>
            </w:r>
            <w:r w:rsidR="00DC0B03" w:rsidRPr="005A6E56">
              <w:rPr>
                <w:b/>
                <w:bCs/>
                <w:sz w:val="18"/>
                <w:szCs w:val="18"/>
                <w:lang w:val="fr-FR" w:eastAsia="en-CA"/>
              </w:rPr>
              <w:t xml:space="preserve"> </w:t>
            </w:r>
            <w:r w:rsidRPr="005A6E56">
              <w:rPr>
                <w:b/>
                <w:bCs/>
                <w:sz w:val="18"/>
                <w:szCs w:val="18"/>
                <w:lang w:val="fr-FR" w:eastAsia="en-CA"/>
              </w:rPr>
              <w:t>402</w:t>
            </w:r>
            <w:r w:rsidR="00DC0B03" w:rsidRPr="005A6E56">
              <w:rPr>
                <w:b/>
                <w:bCs/>
                <w:sz w:val="18"/>
                <w:szCs w:val="18"/>
                <w:lang w:val="fr-FR" w:eastAsia="en-CA"/>
              </w:rPr>
              <w:t>,</w:t>
            </w:r>
            <w:r w:rsidRPr="005A6E56">
              <w:rPr>
                <w:b/>
                <w:bCs/>
                <w:sz w:val="18"/>
                <w:szCs w:val="18"/>
                <w:lang w:val="fr-FR" w:eastAsia="en-CA"/>
              </w:rPr>
              <w:t>6</w:t>
            </w:r>
          </w:p>
        </w:tc>
      </w:tr>
      <w:tr w:rsidR="00D15DB8" w:rsidRPr="005A6E56" w14:paraId="01F2A232" w14:textId="77777777" w:rsidTr="007C57E7">
        <w:trPr>
          <w:trHeight w:val="50"/>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0914E71B" w14:textId="77777777" w:rsidR="00ED2C80" w:rsidRPr="005A6E56" w:rsidRDefault="00ED2C80" w:rsidP="007C57E7">
            <w:pPr>
              <w:jc w:val="left"/>
              <w:rPr>
                <w:b/>
                <w:bCs/>
                <w:sz w:val="18"/>
                <w:szCs w:val="18"/>
                <w:lang w:val="fr-FR" w:eastAsia="en-CA"/>
              </w:rPr>
            </w:pPr>
            <w:r w:rsidRPr="005A6E56">
              <w:rPr>
                <w:b/>
                <w:bCs/>
                <w:sz w:val="18"/>
                <w:szCs w:val="18"/>
                <w:lang w:val="fr-FR" w:eastAsia="en-CA"/>
              </w:rPr>
              <w:t>HCFC-142b </w:t>
            </w:r>
          </w:p>
        </w:tc>
      </w:tr>
      <w:tr w:rsidR="005E76C1" w:rsidRPr="005A6E56" w14:paraId="6D7D1F54"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4451228" w14:textId="172F9E46" w:rsidR="005E76C1" w:rsidRPr="005A6E56" w:rsidRDefault="005E76C1" w:rsidP="005E76C1">
            <w:pPr>
              <w:jc w:val="left"/>
              <w:rPr>
                <w:sz w:val="18"/>
                <w:szCs w:val="18"/>
                <w:lang w:val="fr-FR" w:eastAsia="en-CA"/>
              </w:rPr>
            </w:pPr>
            <w:r w:rsidRPr="005A6E56">
              <w:rPr>
                <w:sz w:val="18"/>
                <w:szCs w:val="18"/>
                <w:lang w:val="fr-FR" w:eastAsia="en-CA"/>
              </w:rPr>
              <w:t>Aérosols</w:t>
            </w:r>
          </w:p>
        </w:tc>
        <w:tc>
          <w:tcPr>
            <w:tcW w:w="846" w:type="dxa"/>
            <w:tcBorders>
              <w:top w:val="nil"/>
              <w:left w:val="nil"/>
              <w:bottom w:val="single" w:sz="4" w:space="0" w:color="auto"/>
              <w:right w:val="single" w:sz="4" w:space="0" w:color="auto"/>
            </w:tcBorders>
            <w:shd w:val="clear" w:color="auto" w:fill="auto"/>
            <w:noWrap/>
            <w:hideMark/>
          </w:tcPr>
          <w:p w14:paraId="78D678FF" w14:textId="789948D1" w:rsidR="005E76C1" w:rsidRPr="005A6E56" w:rsidRDefault="005E76C1" w:rsidP="005E76C1">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2</w:t>
            </w:r>
          </w:p>
        </w:tc>
        <w:tc>
          <w:tcPr>
            <w:tcW w:w="846" w:type="dxa"/>
            <w:tcBorders>
              <w:top w:val="nil"/>
              <w:left w:val="nil"/>
              <w:bottom w:val="single" w:sz="4" w:space="0" w:color="auto"/>
              <w:right w:val="single" w:sz="4" w:space="0" w:color="auto"/>
            </w:tcBorders>
            <w:shd w:val="clear" w:color="auto" w:fill="auto"/>
            <w:noWrap/>
            <w:hideMark/>
          </w:tcPr>
          <w:p w14:paraId="56ECD821" w14:textId="1EB6EE4F" w:rsidR="005E76C1" w:rsidRPr="005A6E56" w:rsidRDefault="005E76C1" w:rsidP="005E76C1">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noWrap/>
            <w:hideMark/>
          </w:tcPr>
          <w:p w14:paraId="572C4FD1" w14:textId="5826499C" w:rsidR="005E76C1" w:rsidRPr="005A6E56" w:rsidRDefault="005E76C1" w:rsidP="005E76C1">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noWrap/>
            <w:hideMark/>
          </w:tcPr>
          <w:p w14:paraId="59FED8FE" w14:textId="49585092" w:rsidR="005E76C1" w:rsidRPr="005A6E56" w:rsidRDefault="005E76C1" w:rsidP="005E76C1">
            <w:pPr>
              <w:jc w:val="right"/>
              <w:rPr>
                <w:sz w:val="18"/>
                <w:szCs w:val="18"/>
                <w:lang w:val="fr-FR" w:eastAsia="en-CA"/>
              </w:rPr>
            </w:pPr>
            <w:r w:rsidRPr="005A6E56">
              <w:rPr>
                <w:sz w:val="18"/>
                <w:szCs w:val="18"/>
                <w:lang w:val="fr-FR" w:eastAsia="en-CA"/>
              </w:rPr>
              <w:t>1</w:t>
            </w:r>
            <w:r w:rsidR="00DC0B03" w:rsidRPr="005A6E56">
              <w:rPr>
                <w:sz w:val="18"/>
                <w:szCs w:val="18"/>
                <w:lang w:val="fr-FR" w:eastAsia="en-CA"/>
              </w:rPr>
              <w:t>,</w:t>
            </w:r>
            <w:r w:rsidRPr="005A6E56">
              <w:rPr>
                <w:sz w:val="18"/>
                <w:szCs w:val="18"/>
                <w:lang w:val="fr-FR" w:eastAsia="en-CA"/>
              </w:rPr>
              <w:t>8</w:t>
            </w:r>
          </w:p>
        </w:tc>
        <w:tc>
          <w:tcPr>
            <w:tcW w:w="846" w:type="dxa"/>
            <w:tcBorders>
              <w:top w:val="nil"/>
              <w:left w:val="nil"/>
              <w:bottom w:val="single" w:sz="4" w:space="0" w:color="auto"/>
              <w:right w:val="single" w:sz="4" w:space="0" w:color="auto"/>
            </w:tcBorders>
            <w:shd w:val="clear" w:color="auto" w:fill="auto"/>
            <w:hideMark/>
          </w:tcPr>
          <w:p w14:paraId="20D780D6" w14:textId="19501A15" w:rsidR="005E76C1" w:rsidRPr="005A6E56" w:rsidRDefault="005E76C1" w:rsidP="005E76C1">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hideMark/>
          </w:tcPr>
          <w:p w14:paraId="06764F30" w14:textId="3688F52B" w:rsidR="005E76C1" w:rsidRPr="005A6E56" w:rsidRDefault="005E76C1" w:rsidP="005E76C1">
            <w:pPr>
              <w:jc w:val="right"/>
              <w:rPr>
                <w:sz w:val="18"/>
                <w:szCs w:val="18"/>
                <w:lang w:val="fr-FR" w:eastAsia="en-CA"/>
              </w:rPr>
            </w:pPr>
            <w:r w:rsidRPr="005A6E56">
              <w:rPr>
                <w:sz w:val="18"/>
                <w:szCs w:val="18"/>
                <w:lang w:val="fr-FR" w:eastAsia="en-CA"/>
              </w:rPr>
              <w:t>0</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hideMark/>
          </w:tcPr>
          <w:p w14:paraId="03C895D2" w14:textId="77777777" w:rsidR="005E76C1" w:rsidRPr="005A6E56" w:rsidRDefault="005E76C1" w:rsidP="005E76C1">
            <w:pPr>
              <w:jc w:val="righ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4128414D" w14:textId="77777777" w:rsidR="005E76C1" w:rsidRPr="005A6E56" w:rsidRDefault="005E76C1" w:rsidP="005E76C1">
            <w:pPr>
              <w:jc w:val="righ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405E00AA" w14:textId="77777777" w:rsidR="005E76C1" w:rsidRPr="005A6E56" w:rsidRDefault="005E76C1" w:rsidP="005E76C1">
            <w:pPr>
              <w:jc w:val="righ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714C3D7E" w14:textId="77777777" w:rsidR="005E76C1" w:rsidRPr="005A6E56" w:rsidRDefault="005E76C1" w:rsidP="005E76C1">
            <w:pPr>
              <w:jc w:val="right"/>
              <w:rPr>
                <w:sz w:val="18"/>
                <w:szCs w:val="18"/>
                <w:lang w:val="fr-FR" w:eastAsia="en-CA"/>
              </w:rPr>
            </w:pPr>
            <w:r w:rsidRPr="005A6E56">
              <w:rPr>
                <w:sz w:val="18"/>
                <w:szCs w:val="18"/>
                <w:lang w:val="fr-FR" w:eastAsia="en-CA"/>
              </w:rPr>
              <w:t> </w:t>
            </w:r>
          </w:p>
        </w:tc>
        <w:tc>
          <w:tcPr>
            <w:tcW w:w="855" w:type="dxa"/>
            <w:tcBorders>
              <w:top w:val="nil"/>
              <w:left w:val="nil"/>
              <w:bottom w:val="single" w:sz="4" w:space="0" w:color="auto"/>
              <w:right w:val="single" w:sz="4" w:space="0" w:color="auto"/>
            </w:tcBorders>
            <w:shd w:val="clear" w:color="auto" w:fill="auto"/>
            <w:hideMark/>
          </w:tcPr>
          <w:p w14:paraId="14DFEC68" w14:textId="77777777" w:rsidR="005E76C1" w:rsidRPr="005A6E56" w:rsidRDefault="005E76C1" w:rsidP="005E76C1">
            <w:pPr>
              <w:jc w:val="right"/>
              <w:rPr>
                <w:sz w:val="18"/>
                <w:szCs w:val="18"/>
                <w:lang w:val="fr-FR" w:eastAsia="en-CA"/>
              </w:rPr>
            </w:pPr>
            <w:r w:rsidRPr="005A6E56">
              <w:rPr>
                <w:sz w:val="18"/>
                <w:szCs w:val="18"/>
                <w:lang w:val="fr-FR" w:eastAsia="en-CA"/>
              </w:rPr>
              <w:t> </w:t>
            </w:r>
          </w:p>
        </w:tc>
      </w:tr>
      <w:tr w:rsidR="005E76C1" w:rsidRPr="005A6E56" w14:paraId="3A037203"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427D9A4" w14:textId="21C513F5" w:rsidR="005E76C1" w:rsidRPr="005A6E56" w:rsidRDefault="005E76C1" w:rsidP="005E76C1">
            <w:pPr>
              <w:jc w:val="left"/>
              <w:rPr>
                <w:sz w:val="18"/>
                <w:szCs w:val="18"/>
                <w:lang w:val="fr-FR" w:eastAsia="en-CA"/>
              </w:rPr>
            </w:pPr>
            <w:r w:rsidRPr="005A6E56">
              <w:rPr>
                <w:sz w:val="18"/>
                <w:szCs w:val="18"/>
                <w:lang w:val="fr-FR" w:eastAsia="en-CA"/>
              </w:rPr>
              <w:t xml:space="preserve">Mousses*** </w:t>
            </w:r>
          </w:p>
        </w:tc>
        <w:tc>
          <w:tcPr>
            <w:tcW w:w="846" w:type="dxa"/>
            <w:tcBorders>
              <w:top w:val="nil"/>
              <w:left w:val="nil"/>
              <w:bottom w:val="single" w:sz="4" w:space="0" w:color="auto"/>
              <w:right w:val="single" w:sz="4" w:space="0" w:color="auto"/>
            </w:tcBorders>
            <w:shd w:val="clear" w:color="auto" w:fill="auto"/>
            <w:noWrap/>
            <w:hideMark/>
          </w:tcPr>
          <w:p w14:paraId="37D559CC" w14:textId="03D508C6" w:rsidR="005E76C1" w:rsidRPr="005A6E56" w:rsidRDefault="005E76C1" w:rsidP="005E76C1">
            <w:pPr>
              <w:jc w:val="right"/>
              <w:rPr>
                <w:sz w:val="18"/>
                <w:szCs w:val="18"/>
                <w:lang w:val="fr-FR" w:eastAsia="en-CA"/>
              </w:rPr>
            </w:pPr>
            <w:r w:rsidRPr="005A6E56">
              <w:rPr>
                <w:sz w:val="18"/>
                <w:szCs w:val="18"/>
                <w:lang w:val="fr-FR" w:eastAsia="en-CA"/>
              </w:rPr>
              <w:t>990</w:t>
            </w:r>
            <w:r w:rsidR="00DC0B03" w:rsidRPr="005A6E56">
              <w:rPr>
                <w:sz w:val="18"/>
                <w:szCs w:val="18"/>
                <w:lang w:val="fr-FR" w:eastAsia="en-CA"/>
              </w:rPr>
              <w:t>,</w:t>
            </w:r>
            <w:r w:rsidRPr="005A6E56">
              <w:rPr>
                <w:sz w:val="18"/>
                <w:szCs w:val="18"/>
                <w:lang w:val="fr-FR" w:eastAsia="en-CA"/>
              </w:rPr>
              <w:t>2</w:t>
            </w:r>
          </w:p>
        </w:tc>
        <w:tc>
          <w:tcPr>
            <w:tcW w:w="846" w:type="dxa"/>
            <w:tcBorders>
              <w:top w:val="nil"/>
              <w:left w:val="nil"/>
              <w:bottom w:val="single" w:sz="4" w:space="0" w:color="auto"/>
              <w:right w:val="single" w:sz="4" w:space="0" w:color="auto"/>
            </w:tcBorders>
            <w:shd w:val="clear" w:color="auto" w:fill="auto"/>
            <w:noWrap/>
            <w:hideMark/>
          </w:tcPr>
          <w:p w14:paraId="0EE2AC46" w14:textId="0333C490" w:rsidR="005E76C1" w:rsidRPr="005A6E56" w:rsidRDefault="005E76C1" w:rsidP="005E76C1">
            <w:pPr>
              <w:jc w:val="right"/>
              <w:rPr>
                <w:sz w:val="18"/>
                <w:szCs w:val="18"/>
                <w:lang w:val="fr-FR" w:eastAsia="en-CA"/>
              </w:rPr>
            </w:pPr>
            <w:r w:rsidRPr="005A6E56">
              <w:rPr>
                <w:sz w:val="18"/>
                <w:szCs w:val="18"/>
                <w:lang w:val="fr-FR" w:eastAsia="en-CA"/>
              </w:rPr>
              <w:t>863</w:t>
            </w:r>
            <w:r w:rsidR="00DC0B03" w:rsidRPr="005A6E56">
              <w:rPr>
                <w:sz w:val="18"/>
                <w:szCs w:val="18"/>
                <w:lang w:val="fr-FR" w:eastAsia="en-CA"/>
              </w:rPr>
              <w:t>,</w:t>
            </w:r>
            <w:r w:rsidRPr="005A6E56">
              <w:rPr>
                <w:sz w:val="18"/>
                <w:szCs w:val="18"/>
                <w:lang w:val="fr-FR" w:eastAsia="en-CA"/>
              </w:rPr>
              <w:t>7</w:t>
            </w:r>
          </w:p>
        </w:tc>
        <w:tc>
          <w:tcPr>
            <w:tcW w:w="846" w:type="dxa"/>
            <w:tcBorders>
              <w:top w:val="nil"/>
              <w:left w:val="nil"/>
              <w:bottom w:val="single" w:sz="4" w:space="0" w:color="auto"/>
              <w:right w:val="single" w:sz="4" w:space="0" w:color="auto"/>
            </w:tcBorders>
            <w:shd w:val="clear" w:color="auto" w:fill="auto"/>
            <w:noWrap/>
            <w:hideMark/>
          </w:tcPr>
          <w:p w14:paraId="28F79FA5" w14:textId="04AA0440" w:rsidR="005E76C1" w:rsidRPr="005A6E56" w:rsidRDefault="005E76C1" w:rsidP="005E76C1">
            <w:pPr>
              <w:jc w:val="right"/>
              <w:rPr>
                <w:sz w:val="18"/>
                <w:szCs w:val="18"/>
                <w:lang w:val="fr-FR" w:eastAsia="en-CA"/>
              </w:rPr>
            </w:pPr>
            <w:r w:rsidRPr="005A6E56">
              <w:rPr>
                <w:sz w:val="18"/>
                <w:szCs w:val="18"/>
                <w:lang w:val="fr-FR" w:eastAsia="en-CA"/>
              </w:rPr>
              <w:t>686</w:t>
            </w:r>
            <w:r w:rsidR="00DC0B03" w:rsidRPr="005A6E56">
              <w:rPr>
                <w:sz w:val="18"/>
                <w:szCs w:val="18"/>
                <w:lang w:val="fr-FR" w:eastAsia="en-CA"/>
              </w:rPr>
              <w:t>,</w:t>
            </w:r>
            <w:r w:rsidRPr="005A6E56">
              <w:rPr>
                <w:sz w:val="18"/>
                <w:szCs w:val="18"/>
                <w:lang w:val="fr-FR" w:eastAsia="en-CA"/>
              </w:rPr>
              <w:t>2</w:t>
            </w:r>
          </w:p>
        </w:tc>
        <w:tc>
          <w:tcPr>
            <w:tcW w:w="846" w:type="dxa"/>
            <w:tcBorders>
              <w:top w:val="nil"/>
              <w:left w:val="nil"/>
              <w:bottom w:val="single" w:sz="4" w:space="0" w:color="auto"/>
              <w:right w:val="single" w:sz="4" w:space="0" w:color="auto"/>
            </w:tcBorders>
            <w:shd w:val="clear" w:color="auto" w:fill="auto"/>
            <w:noWrap/>
            <w:hideMark/>
          </w:tcPr>
          <w:p w14:paraId="3EB448D8" w14:textId="6C2D318D" w:rsidR="005E76C1" w:rsidRPr="005A6E56" w:rsidRDefault="005E76C1" w:rsidP="005E76C1">
            <w:pPr>
              <w:jc w:val="right"/>
              <w:rPr>
                <w:sz w:val="18"/>
                <w:szCs w:val="18"/>
                <w:lang w:val="fr-FR" w:eastAsia="en-CA"/>
              </w:rPr>
            </w:pPr>
            <w:r w:rsidRPr="005A6E56">
              <w:rPr>
                <w:sz w:val="18"/>
                <w:szCs w:val="18"/>
                <w:lang w:val="fr-FR" w:eastAsia="en-CA"/>
              </w:rPr>
              <w:t>773</w:t>
            </w:r>
            <w:r w:rsidR="00DC0B03" w:rsidRPr="005A6E56">
              <w:rPr>
                <w:sz w:val="18"/>
                <w:szCs w:val="18"/>
                <w:lang w:val="fr-FR" w:eastAsia="en-CA"/>
              </w:rPr>
              <w:t>,</w:t>
            </w:r>
            <w:r w:rsidRPr="005A6E56">
              <w:rPr>
                <w:sz w:val="18"/>
                <w:szCs w:val="18"/>
                <w:lang w:val="fr-FR" w:eastAsia="en-CA"/>
              </w:rPr>
              <w:t>8</w:t>
            </w:r>
          </w:p>
        </w:tc>
        <w:tc>
          <w:tcPr>
            <w:tcW w:w="846" w:type="dxa"/>
            <w:tcBorders>
              <w:top w:val="nil"/>
              <w:left w:val="nil"/>
              <w:bottom w:val="single" w:sz="4" w:space="0" w:color="auto"/>
              <w:right w:val="single" w:sz="4" w:space="0" w:color="auto"/>
            </w:tcBorders>
            <w:shd w:val="clear" w:color="auto" w:fill="auto"/>
            <w:hideMark/>
          </w:tcPr>
          <w:p w14:paraId="255B6062" w14:textId="5ED30E3A" w:rsidR="005E76C1" w:rsidRPr="005A6E56" w:rsidRDefault="005E76C1" w:rsidP="005E76C1">
            <w:pPr>
              <w:jc w:val="right"/>
              <w:rPr>
                <w:sz w:val="18"/>
                <w:szCs w:val="18"/>
                <w:lang w:val="fr-FR" w:eastAsia="en-CA"/>
              </w:rPr>
            </w:pPr>
            <w:r w:rsidRPr="005A6E56">
              <w:rPr>
                <w:sz w:val="18"/>
                <w:szCs w:val="18"/>
                <w:lang w:val="fr-FR" w:eastAsia="en-CA"/>
              </w:rPr>
              <w:t>608</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hideMark/>
          </w:tcPr>
          <w:p w14:paraId="3D8D683E" w14:textId="600008F9" w:rsidR="005E76C1" w:rsidRPr="005A6E56" w:rsidRDefault="005E76C1" w:rsidP="005E76C1">
            <w:pPr>
              <w:jc w:val="right"/>
              <w:rPr>
                <w:sz w:val="18"/>
                <w:szCs w:val="18"/>
                <w:lang w:val="fr-FR" w:eastAsia="en-CA"/>
              </w:rPr>
            </w:pPr>
            <w:r w:rsidRPr="005A6E56">
              <w:rPr>
                <w:sz w:val="18"/>
                <w:szCs w:val="18"/>
                <w:lang w:val="fr-FR" w:eastAsia="en-CA"/>
              </w:rPr>
              <w:t>701</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hideMark/>
          </w:tcPr>
          <w:p w14:paraId="74E4E7CA" w14:textId="4E72C8A6" w:rsidR="005E76C1" w:rsidRPr="005A6E56" w:rsidRDefault="005E76C1" w:rsidP="005E76C1">
            <w:pPr>
              <w:jc w:val="right"/>
              <w:rPr>
                <w:sz w:val="18"/>
                <w:szCs w:val="18"/>
                <w:lang w:val="fr-FR" w:eastAsia="en-CA"/>
              </w:rPr>
            </w:pPr>
            <w:r w:rsidRPr="005A6E56">
              <w:rPr>
                <w:sz w:val="18"/>
                <w:szCs w:val="18"/>
                <w:lang w:val="fr-FR" w:eastAsia="en-CA"/>
              </w:rPr>
              <w:t>398</w:t>
            </w:r>
            <w:r w:rsidR="00DC0B03" w:rsidRPr="005A6E56">
              <w:rPr>
                <w:sz w:val="18"/>
                <w:szCs w:val="18"/>
                <w:lang w:val="fr-FR" w:eastAsia="en-CA"/>
              </w:rPr>
              <w:t>,</w:t>
            </w:r>
            <w:r w:rsidRPr="005A6E56">
              <w:rPr>
                <w:sz w:val="18"/>
                <w:szCs w:val="18"/>
                <w:lang w:val="fr-FR" w:eastAsia="en-CA"/>
              </w:rPr>
              <w:t>5</w:t>
            </w:r>
          </w:p>
        </w:tc>
        <w:tc>
          <w:tcPr>
            <w:tcW w:w="846" w:type="dxa"/>
            <w:tcBorders>
              <w:top w:val="nil"/>
              <w:left w:val="nil"/>
              <w:bottom w:val="single" w:sz="4" w:space="0" w:color="auto"/>
              <w:right w:val="single" w:sz="4" w:space="0" w:color="auto"/>
            </w:tcBorders>
            <w:shd w:val="clear" w:color="auto" w:fill="auto"/>
            <w:hideMark/>
          </w:tcPr>
          <w:p w14:paraId="0C9D2559" w14:textId="2043AA71" w:rsidR="005E76C1" w:rsidRPr="005A6E56" w:rsidRDefault="005E76C1" w:rsidP="005E76C1">
            <w:pPr>
              <w:jc w:val="right"/>
              <w:rPr>
                <w:sz w:val="18"/>
                <w:szCs w:val="18"/>
                <w:lang w:val="fr-FR" w:eastAsia="en-CA"/>
              </w:rPr>
            </w:pPr>
            <w:r w:rsidRPr="005A6E56">
              <w:rPr>
                <w:sz w:val="18"/>
                <w:szCs w:val="18"/>
                <w:lang w:val="fr-FR" w:eastAsia="en-CA"/>
              </w:rPr>
              <w:t>412</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hideMark/>
          </w:tcPr>
          <w:p w14:paraId="03AE8FA4" w14:textId="7D39C231" w:rsidR="005E76C1" w:rsidRPr="005A6E56" w:rsidRDefault="005E76C1" w:rsidP="005E76C1">
            <w:pPr>
              <w:jc w:val="right"/>
              <w:rPr>
                <w:sz w:val="18"/>
                <w:szCs w:val="18"/>
                <w:lang w:val="fr-FR" w:eastAsia="en-CA"/>
              </w:rPr>
            </w:pPr>
            <w:r w:rsidRPr="005A6E56">
              <w:rPr>
                <w:sz w:val="18"/>
                <w:szCs w:val="18"/>
                <w:lang w:val="fr-FR" w:eastAsia="en-CA"/>
              </w:rPr>
              <w:t>134</w:t>
            </w:r>
            <w:r w:rsidR="00DC0B03" w:rsidRPr="005A6E56">
              <w:rPr>
                <w:sz w:val="18"/>
                <w:szCs w:val="18"/>
                <w:lang w:val="fr-FR" w:eastAsia="en-CA"/>
              </w:rPr>
              <w:t>,</w:t>
            </w:r>
            <w:r w:rsidRPr="005A6E56">
              <w:rPr>
                <w:sz w:val="18"/>
                <w:szCs w:val="18"/>
                <w:lang w:val="fr-FR" w:eastAsia="en-CA"/>
              </w:rPr>
              <w:t>7</w:t>
            </w:r>
          </w:p>
        </w:tc>
        <w:tc>
          <w:tcPr>
            <w:tcW w:w="846" w:type="dxa"/>
            <w:tcBorders>
              <w:top w:val="nil"/>
              <w:left w:val="nil"/>
              <w:bottom w:val="single" w:sz="4" w:space="0" w:color="auto"/>
              <w:right w:val="single" w:sz="4" w:space="0" w:color="auto"/>
            </w:tcBorders>
            <w:shd w:val="clear" w:color="auto" w:fill="auto"/>
            <w:hideMark/>
          </w:tcPr>
          <w:p w14:paraId="5AC944EB" w14:textId="28FD9A2B" w:rsidR="005E76C1" w:rsidRPr="005A6E56" w:rsidRDefault="005E76C1" w:rsidP="005E76C1">
            <w:pPr>
              <w:jc w:val="right"/>
              <w:rPr>
                <w:sz w:val="18"/>
                <w:szCs w:val="18"/>
                <w:lang w:val="fr-FR" w:eastAsia="en-CA"/>
              </w:rPr>
            </w:pPr>
            <w:r w:rsidRPr="005A6E56">
              <w:rPr>
                <w:sz w:val="18"/>
                <w:szCs w:val="18"/>
                <w:lang w:val="fr-FR" w:eastAsia="en-CA"/>
              </w:rPr>
              <w:t>179</w:t>
            </w:r>
            <w:r w:rsidR="00DC0B03" w:rsidRPr="005A6E56">
              <w:rPr>
                <w:sz w:val="18"/>
                <w:szCs w:val="18"/>
                <w:lang w:val="fr-FR" w:eastAsia="en-CA"/>
              </w:rPr>
              <w:t>,</w:t>
            </w:r>
            <w:r w:rsidRPr="005A6E56">
              <w:rPr>
                <w:sz w:val="18"/>
                <w:szCs w:val="18"/>
                <w:lang w:val="fr-FR" w:eastAsia="en-CA"/>
              </w:rPr>
              <w:t>0</w:t>
            </w:r>
          </w:p>
        </w:tc>
        <w:tc>
          <w:tcPr>
            <w:tcW w:w="855" w:type="dxa"/>
            <w:tcBorders>
              <w:top w:val="nil"/>
              <w:left w:val="nil"/>
              <w:bottom w:val="single" w:sz="4" w:space="0" w:color="auto"/>
              <w:right w:val="single" w:sz="4" w:space="0" w:color="auto"/>
            </w:tcBorders>
            <w:shd w:val="clear" w:color="auto" w:fill="auto"/>
            <w:hideMark/>
          </w:tcPr>
          <w:p w14:paraId="7665CA01" w14:textId="193041CC" w:rsidR="005E76C1" w:rsidRPr="005A6E56" w:rsidRDefault="005E76C1" w:rsidP="005E76C1">
            <w:pPr>
              <w:jc w:val="right"/>
              <w:rPr>
                <w:sz w:val="18"/>
                <w:szCs w:val="18"/>
                <w:lang w:val="fr-FR" w:eastAsia="en-CA"/>
              </w:rPr>
            </w:pPr>
            <w:r w:rsidRPr="005A6E56">
              <w:rPr>
                <w:sz w:val="18"/>
                <w:szCs w:val="18"/>
                <w:lang w:val="fr-FR" w:eastAsia="en-CA"/>
              </w:rPr>
              <w:t>3</w:t>
            </w:r>
            <w:r w:rsidR="00DC0B03" w:rsidRPr="005A6E56">
              <w:rPr>
                <w:sz w:val="18"/>
                <w:szCs w:val="18"/>
                <w:lang w:val="fr-FR" w:eastAsia="en-CA"/>
              </w:rPr>
              <w:t>,</w:t>
            </w:r>
            <w:r w:rsidRPr="005A6E56">
              <w:rPr>
                <w:sz w:val="18"/>
                <w:szCs w:val="18"/>
                <w:lang w:val="fr-FR" w:eastAsia="en-CA"/>
              </w:rPr>
              <w:t>3</w:t>
            </w:r>
          </w:p>
        </w:tc>
      </w:tr>
      <w:tr w:rsidR="005E76C1" w:rsidRPr="005A6E56" w14:paraId="0F9D0555" w14:textId="77777777" w:rsidTr="007C57E7">
        <w:trPr>
          <w:trHeight w:val="117"/>
        </w:trPr>
        <w:tc>
          <w:tcPr>
            <w:tcW w:w="1560" w:type="dxa"/>
            <w:tcBorders>
              <w:top w:val="nil"/>
              <w:left w:val="single" w:sz="4" w:space="0" w:color="auto"/>
              <w:bottom w:val="single" w:sz="4" w:space="0" w:color="auto"/>
              <w:right w:val="single" w:sz="4" w:space="0" w:color="auto"/>
            </w:tcBorders>
            <w:shd w:val="clear" w:color="auto" w:fill="auto"/>
            <w:noWrap/>
            <w:hideMark/>
          </w:tcPr>
          <w:p w14:paraId="3139BB6D" w14:textId="01806E23" w:rsidR="005E76C1" w:rsidRPr="005A6E56" w:rsidRDefault="005E76C1" w:rsidP="005E76C1">
            <w:pPr>
              <w:jc w:val="left"/>
              <w:rPr>
                <w:sz w:val="18"/>
                <w:szCs w:val="18"/>
                <w:lang w:val="fr-FR" w:eastAsia="en-CA"/>
              </w:rPr>
            </w:pPr>
            <w:r w:rsidRPr="005A6E56">
              <w:rPr>
                <w:sz w:val="18"/>
                <w:szCs w:val="18"/>
                <w:lang w:val="fr-FR" w:eastAsia="en-CA"/>
              </w:rPr>
              <w:t>Lutte contre l’incendie</w:t>
            </w:r>
          </w:p>
        </w:tc>
        <w:tc>
          <w:tcPr>
            <w:tcW w:w="846" w:type="dxa"/>
            <w:tcBorders>
              <w:top w:val="nil"/>
              <w:left w:val="nil"/>
              <w:bottom w:val="single" w:sz="4" w:space="0" w:color="auto"/>
              <w:right w:val="single" w:sz="4" w:space="0" w:color="auto"/>
            </w:tcBorders>
            <w:shd w:val="clear" w:color="auto" w:fill="auto"/>
            <w:noWrap/>
            <w:hideMark/>
          </w:tcPr>
          <w:p w14:paraId="0ED81260" w14:textId="77777777" w:rsidR="005E76C1" w:rsidRPr="005A6E56" w:rsidRDefault="005E76C1" w:rsidP="005E76C1">
            <w:pPr>
              <w:jc w:val="lef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noWrap/>
            <w:hideMark/>
          </w:tcPr>
          <w:p w14:paraId="1245B52F" w14:textId="77777777" w:rsidR="005E76C1" w:rsidRPr="005A6E56" w:rsidRDefault="005E76C1" w:rsidP="005E76C1">
            <w:pPr>
              <w:jc w:val="lef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noWrap/>
            <w:hideMark/>
          </w:tcPr>
          <w:p w14:paraId="17448A6B" w14:textId="77777777" w:rsidR="005E76C1" w:rsidRPr="005A6E56" w:rsidRDefault="005E76C1" w:rsidP="005E76C1">
            <w:pPr>
              <w:jc w:val="lef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noWrap/>
            <w:hideMark/>
          </w:tcPr>
          <w:p w14:paraId="3B7EE325" w14:textId="77777777" w:rsidR="005E76C1" w:rsidRPr="005A6E56" w:rsidRDefault="005E76C1" w:rsidP="005E76C1">
            <w:pPr>
              <w:jc w:val="lef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0DDCC5BB" w14:textId="77777777" w:rsidR="005E76C1" w:rsidRPr="005A6E56" w:rsidRDefault="005E76C1" w:rsidP="005E76C1">
            <w:pPr>
              <w:jc w:val="lef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699A4EC1" w14:textId="77777777" w:rsidR="005E76C1" w:rsidRPr="005A6E56" w:rsidRDefault="005E76C1" w:rsidP="005E76C1">
            <w:pPr>
              <w:jc w:val="lef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5FCC2850" w14:textId="77777777" w:rsidR="005E76C1" w:rsidRPr="005A6E56" w:rsidRDefault="005E76C1" w:rsidP="005E76C1">
            <w:pPr>
              <w:jc w:val="righ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36337BFA" w14:textId="77777777" w:rsidR="005E76C1" w:rsidRPr="005A6E56" w:rsidRDefault="005E76C1" w:rsidP="005E76C1">
            <w:pPr>
              <w:jc w:val="righ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7027E369" w14:textId="77777777" w:rsidR="005E76C1" w:rsidRPr="005A6E56" w:rsidRDefault="005E76C1" w:rsidP="005E76C1">
            <w:pPr>
              <w:jc w:val="righ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454C18D2" w14:textId="77777777" w:rsidR="005E76C1" w:rsidRPr="005A6E56" w:rsidRDefault="005E76C1" w:rsidP="005E76C1">
            <w:pPr>
              <w:jc w:val="right"/>
              <w:rPr>
                <w:sz w:val="18"/>
                <w:szCs w:val="18"/>
                <w:lang w:val="fr-FR" w:eastAsia="en-CA"/>
              </w:rPr>
            </w:pPr>
            <w:r w:rsidRPr="005A6E56">
              <w:rPr>
                <w:sz w:val="18"/>
                <w:szCs w:val="18"/>
                <w:lang w:val="fr-FR" w:eastAsia="en-CA"/>
              </w:rPr>
              <w:t> </w:t>
            </w:r>
          </w:p>
        </w:tc>
        <w:tc>
          <w:tcPr>
            <w:tcW w:w="855" w:type="dxa"/>
            <w:tcBorders>
              <w:top w:val="nil"/>
              <w:left w:val="nil"/>
              <w:bottom w:val="single" w:sz="4" w:space="0" w:color="auto"/>
              <w:right w:val="single" w:sz="4" w:space="0" w:color="auto"/>
            </w:tcBorders>
            <w:shd w:val="clear" w:color="auto" w:fill="auto"/>
            <w:hideMark/>
          </w:tcPr>
          <w:p w14:paraId="13611CDD" w14:textId="77777777" w:rsidR="005E76C1" w:rsidRPr="005A6E56" w:rsidRDefault="005E76C1" w:rsidP="005E76C1">
            <w:pPr>
              <w:jc w:val="right"/>
              <w:rPr>
                <w:sz w:val="18"/>
                <w:szCs w:val="18"/>
                <w:lang w:val="fr-FR" w:eastAsia="en-CA"/>
              </w:rPr>
            </w:pPr>
            <w:r w:rsidRPr="005A6E56">
              <w:rPr>
                <w:sz w:val="18"/>
                <w:szCs w:val="18"/>
                <w:lang w:val="fr-FR" w:eastAsia="en-CA"/>
              </w:rPr>
              <w:t> </w:t>
            </w:r>
          </w:p>
        </w:tc>
      </w:tr>
      <w:tr w:rsidR="005E76C1" w:rsidRPr="005A6E56" w14:paraId="279100B7" w14:textId="77777777" w:rsidTr="007C57E7">
        <w:trPr>
          <w:trHeight w:val="176"/>
        </w:trPr>
        <w:tc>
          <w:tcPr>
            <w:tcW w:w="1560" w:type="dxa"/>
            <w:tcBorders>
              <w:top w:val="nil"/>
              <w:left w:val="single" w:sz="4" w:space="0" w:color="auto"/>
              <w:bottom w:val="single" w:sz="4" w:space="0" w:color="auto"/>
              <w:right w:val="single" w:sz="4" w:space="0" w:color="auto"/>
            </w:tcBorders>
            <w:shd w:val="clear" w:color="auto" w:fill="auto"/>
            <w:noWrap/>
            <w:hideMark/>
          </w:tcPr>
          <w:p w14:paraId="15E24674" w14:textId="297509CA" w:rsidR="005E76C1" w:rsidRPr="005A6E56" w:rsidRDefault="005E76C1" w:rsidP="005E76C1">
            <w:pPr>
              <w:jc w:val="left"/>
              <w:rPr>
                <w:sz w:val="18"/>
                <w:szCs w:val="18"/>
                <w:lang w:val="fr-FR" w:eastAsia="en-CA"/>
              </w:rPr>
            </w:pPr>
            <w:r w:rsidRPr="005A6E56">
              <w:rPr>
                <w:sz w:val="18"/>
                <w:szCs w:val="18"/>
                <w:lang w:val="fr-FR" w:eastAsia="en-CA"/>
              </w:rPr>
              <w:t>Fabrication d’équipements de réfrigération</w:t>
            </w:r>
          </w:p>
        </w:tc>
        <w:tc>
          <w:tcPr>
            <w:tcW w:w="846" w:type="dxa"/>
            <w:tcBorders>
              <w:top w:val="nil"/>
              <w:left w:val="nil"/>
              <w:bottom w:val="single" w:sz="4" w:space="0" w:color="auto"/>
              <w:right w:val="single" w:sz="4" w:space="0" w:color="auto"/>
            </w:tcBorders>
            <w:shd w:val="clear" w:color="auto" w:fill="auto"/>
            <w:noWrap/>
            <w:hideMark/>
          </w:tcPr>
          <w:p w14:paraId="24B588F0" w14:textId="501856B3" w:rsidR="005E76C1" w:rsidRPr="005A6E56" w:rsidRDefault="005E76C1" w:rsidP="005E76C1">
            <w:pPr>
              <w:jc w:val="right"/>
              <w:rPr>
                <w:sz w:val="18"/>
                <w:szCs w:val="18"/>
                <w:lang w:val="fr-FR" w:eastAsia="en-CA"/>
              </w:rPr>
            </w:pPr>
            <w:r w:rsidRPr="005A6E56">
              <w:rPr>
                <w:sz w:val="18"/>
                <w:szCs w:val="18"/>
                <w:lang w:val="fr-FR" w:eastAsia="en-CA"/>
              </w:rPr>
              <w:t>7</w:t>
            </w:r>
            <w:r w:rsidR="00DC0B03" w:rsidRPr="005A6E56">
              <w:rPr>
                <w:sz w:val="18"/>
                <w:szCs w:val="18"/>
                <w:lang w:val="fr-FR" w:eastAsia="en-CA"/>
              </w:rPr>
              <w:t>,</w:t>
            </w:r>
            <w:r w:rsidRPr="005A6E56">
              <w:rPr>
                <w:sz w:val="18"/>
                <w:szCs w:val="18"/>
                <w:lang w:val="fr-FR" w:eastAsia="en-CA"/>
              </w:rPr>
              <w:t>8</w:t>
            </w:r>
          </w:p>
        </w:tc>
        <w:tc>
          <w:tcPr>
            <w:tcW w:w="846" w:type="dxa"/>
            <w:tcBorders>
              <w:top w:val="nil"/>
              <w:left w:val="nil"/>
              <w:bottom w:val="single" w:sz="4" w:space="0" w:color="auto"/>
              <w:right w:val="single" w:sz="4" w:space="0" w:color="auto"/>
            </w:tcBorders>
            <w:shd w:val="clear" w:color="auto" w:fill="auto"/>
            <w:noWrap/>
            <w:hideMark/>
          </w:tcPr>
          <w:p w14:paraId="63532CE3" w14:textId="63FAB2D0" w:rsidR="005E76C1" w:rsidRPr="005A6E56" w:rsidRDefault="005E76C1" w:rsidP="005E76C1">
            <w:pPr>
              <w:jc w:val="right"/>
              <w:rPr>
                <w:sz w:val="18"/>
                <w:szCs w:val="18"/>
                <w:lang w:val="fr-FR" w:eastAsia="en-CA"/>
              </w:rPr>
            </w:pPr>
            <w:r w:rsidRPr="005A6E56">
              <w:rPr>
                <w:sz w:val="18"/>
                <w:szCs w:val="18"/>
                <w:lang w:val="fr-FR" w:eastAsia="en-CA"/>
              </w:rPr>
              <w:t>6</w:t>
            </w:r>
            <w:r w:rsidR="00DC0B03" w:rsidRPr="005A6E56">
              <w:rPr>
                <w:sz w:val="18"/>
                <w:szCs w:val="18"/>
                <w:lang w:val="fr-FR" w:eastAsia="en-CA"/>
              </w:rPr>
              <w:t>,</w:t>
            </w:r>
            <w:r w:rsidRPr="005A6E56">
              <w:rPr>
                <w:sz w:val="18"/>
                <w:szCs w:val="18"/>
                <w:lang w:val="fr-FR" w:eastAsia="en-CA"/>
              </w:rPr>
              <w:t>5</w:t>
            </w:r>
          </w:p>
        </w:tc>
        <w:tc>
          <w:tcPr>
            <w:tcW w:w="846" w:type="dxa"/>
            <w:tcBorders>
              <w:top w:val="nil"/>
              <w:left w:val="nil"/>
              <w:bottom w:val="single" w:sz="4" w:space="0" w:color="auto"/>
              <w:right w:val="single" w:sz="4" w:space="0" w:color="auto"/>
            </w:tcBorders>
            <w:shd w:val="clear" w:color="auto" w:fill="auto"/>
            <w:noWrap/>
            <w:hideMark/>
          </w:tcPr>
          <w:p w14:paraId="08EDE82B" w14:textId="6AE61CBC" w:rsidR="005E76C1" w:rsidRPr="005A6E56" w:rsidRDefault="005E76C1" w:rsidP="005E76C1">
            <w:pPr>
              <w:jc w:val="right"/>
              <w:rPr>
                <w:sz w:val="18"/>
                <w:szCs w:val="18"/>
                <w:lang w:val="fr-FR" w:eastAsia="en-CA"/>
              </w:rPr>
            </w:pPr>
            <w:r w:rsidRPr="005A6E56">
              <w:rPr>
                <w:sz w:val="18"/>
                <w:szCs w:val="18"/>
                <w:lang w:val="fr-FR" w:eastAsia="en-CA"/>
              </w:rPr>
              <w:t>8</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noWrap/>
            <w:hideMark/>
          </w:tcPr>
          <w:p w14:paraId="29F07C16" w14:textId="4B063778" w:rsidR="005E76C1" w:rsidRPr="005A6E56" w:rsidRDefault="005E76C1" w:rsidP="005E76C1">
            <w:pPr>
              <w:jc w:val="right"/>
              <w:rPr>
                <w:sz w:val="18"/>
                <w:szCs w:val="18"/>
                <w:lang w:val="fr-FR" w:eastAsia="en-CA"/>
              </w:rPr>
            </w:pPr>
            <w:r w:rsidRPr="005A6E56">
              <w:rPr>
                <w:sz w:val="18"/>
                <w:szCs w:val="18"/>
                <w:lang w:val="fr-FR" w:eastAsia="en-CA"/>
              </w:rPr>
              <w:t>7</w:t>
            </w:r>
            <w:r w:rsidR="00DC0B03" w:rsidRPr="005A6E56">
              <w:rPr>
                <w:sz w:val="18"/>
                <w:szCs w:val="18"/>
                <w:lang w:val="fr-FR" w:eastAsia="en-CA"/>
              </w:rPr>
              <w:t>,</w:t>
            </w:r>
            <w:r w:rsidRPr="005A6E56">
              <w:rPr>
                <w:sz w:val="18"/>
                <w:szCs w:val="18"/>
                <w:lang w:val="fr-FR" w:eastAsia="en-CA"/>
              </w:rPr>
              <w:t>2</w:t>
            </w:r>
          </w:p>
        </w:tc>
        <w:tc>
          <w:tcPr>
            <w:tcW w:w="846" w:type="dxa"/>
            <w:tcBorders>
              <w:top w:val="nil"/>
              <w:left w:val="nil"/>
              <w:bottom w:val="single" w:sz="4" w:space="0" w:color="auto"/>
              <w:right w:val="single" w:sz="4" w:space="0" w:color="auto"/>
            </w:tcBorders>
            <w:shd w:val="clear" w:color="auto" w:fill="auto"/>
            <w:hideMark/>
          </w:tcPr>
          <w:p w14:paraId="09D50FE4" w14:textId="13704136" w:rsidR="005E76C1" w:rsidRPr="005A6E56" w:rsidRDefault="005E76C1" w:rsidP="005E76C1">
            <w:pPr>
              <w:jc w:val="right"/>
              <w:rPr>
                <w:sz w:val="18"/>
                <w:szCs w:val="18"/>
                <w:lang w:val="fr-FR" w:eastAsia="en-CA"/>
              </w:rPr>
            </w:pPr>
            <w:r w:rsidRPr="005A6E56">
              <w:rPr>
                <w:sz w:val="18"/>
                <w:szCs w:val="18"/>
                <w:lang w:val="fr-FR" w:eastAsia="en-CA"/>
              </w:rPr>
              <w:t>6</w:t>
            </w:r>
            <w:r w:rsidR="00DC0B03" w:rsidRPr="005A6E56">
              <w:rPr>
                <w:sz w:val="18"/>
                <w:szCs w:val="18"/>
                <w:lang w:val="fr-FR" w:eastAsia="en-CA"/>
              </w:rPr>
              <w:t>,</w:t>
            </w:r>
            <w:r w:rsidRPr="005A6E56">
              <w:rPr>
                <w:sz w:val="18"/>
                <w:szCs w:val="18"/>
                <w:lang w:val="fr-FR" w:eastAsia="en-CA"/>
              </w:rPr>
              <w:t>9</w:t>
            </w:r>
          </w:p>
        </w:tc>
        <w:tc>
          <w:tcPr>
            <w:tcW w:w="846" w:type="dxa"/>
            <w:tcBorders>
              <w:top w:val="nil"/>
              <w:left w:val="nil"/>
              <w:bottom w:val="single" w:sz="4" w:space="0" w:color="auto"/>
              <w:right w:val="single" w:sz="4" w:space="0" w:color="auto"/>
            </w:tcBorders>
            <w:shd w:val="clear" w:color="auto" w:fill="auto"/>
            <w:hideMark/>
          </w:tcPr>
          <w:p w14:paraId="4DCF64A3" w14:textId="2A674C50" w:rsidR="005E76C1" w:rsidRPr="005A6E56" w:rsidRDefault="005E76C1" w:rsidP="005E76C1">
            <w:pPr>
              <w:jc w:val="right"/>
              <w:rPr>
                <w:sz w:val="18"/>
                <w:szCs w:val="18"/>
                <w:lang w:val="fr-FR" w:eastAsia="en-CA"/>
              </w:rPr>
            </w:pPr>
            <w:r w:rsidRPr="005A6E56">
              <w:rPr>
                <w:sz w:val="18"/>
                <w:szCs w:val="18"/>
                <w:lang w:val="fr-FR" w:eastAsia="en-CA"/>
              </w:rPr>
              <w:t>6</w:t>
            </w:r>
            <w:r w:rsidR="00DC0B03" w:rsidRPr="005A6E56">
              <w:rPr>
                <w:sz w:val="18"/>
                <w:szCs w:val="18"/>
                <w:lang w:val="fr-FR" w:eastAsia="en-CA"/>
              </w:rPr>
              <w:t>,</w:t>
            </w:r>
            <w:r w:rsidRPr="005A6E56">
              <w:rPr>
                <w:sz w:val="18"/>
                <w:szCs w:val="18"/>
                <w:lang w:val="fr-FR" w:eastAsia="en-CA"/>
              </w:rPr>
              <w:t>1</w:t>
            </w:r>
          </w:p>
        </w:tc>
        <w:tc>
          <w:tcPr>
            <w:tcW w:w="846" w:type="dxa"/>
            <w:tcBorders>
              <w:top w:val="nil"/>
              <w:left w:val="nil"/>
              <w:bottom w:val="single" w:sz="4" w:space="0" w:color="auto"/>
              <w:right w:val="single" w:sz="4" w:space="0" w:color="auto"/>
            </w:tcBorders>
            <w:shd w:val="clear" w:color="auto" w:fill="auto"/>
            <w:hideMark/>
          </w:tcPr>
          <w:p w14:paraId="28548DA5" w14:textId="64D6BD99" w:rsidR="005E76C1" w:rsidRPr="005A6E56" w:rsidRDefault="005E76C1" w:rsidP="005E76C1">
            <w:pPr>
              <w:jc w:val="right"/>
              <w:rPr>
                <w:sz w:val="18"/>
                <w:szCs w:val="18"/>
                <w:lang w:val="fr-FR" w:eastAsia="en-CA"/>
              </w:rPr>
            </w:pPr>
            <w:r w:rsidRPr="005A6E56">
              <w:rPr>
                <w:sz w:val="18"/>
                <w:szCs w:val="18"/>
                <w:lang w:val="fr-FR" w:eastAsia="en-CA"/>
              </w:rPr>
              <w:t>5</w:t>
            </w:r>
            <w:r w:rsidR="00DC0B03" w:rsidRPr="005A6E56">
              <w:rPr>
                <w:sz w:val="18"/>
                <w:szCs w:val="18"/>
                <w:lang w:val="fr-FR" w:eastAsia="en-CA"/>
              </w:rPr>
              <w:t>,</w:t>
            </w:r>
            <w:r w:rsidRPr="005A6E56">
              <w:rPr>
                <w:sz w:val="18"/>
                <w:szCs w:val="18"/>
                <w:lang w:val="fr-FR" w:eastAsia="en-CA"/>
              </w:rPr>
              <w:t>9</w:t>
            </w:r>
          </w:p>
        </w:tc>
        <w:tc>
          <w:tcPr>
            <w:tcW w:w="846" w:type="dxa"/>
            <w:tcBorders>
              <w:top w:val="nil"/>
              <w:left w:val="nil"/>
              <w:bottom w:val="single" w:sz="4" w:space="0" w:color="auto"/>
              <w:right w:val="single" w:sz="4" w:space="0" w:color="auto"/>
            </w:tcBorders>
            <w:shd w:val="clear" w:color="auto" w:fill="auto"/>
            <w:hideMark/>
          </w:tcPr>
          <w:p w14:paraId="4ECAB0E8" w14:textId="019E3BD5" w:rsidR="005E76C1" w:rsidRPr="005A6E56" w:rsidRDefault="005E76C1" w:rsidP="005E76C1">
            <w:pPr>
              <w:jc w:val="right"/>
              <w:rPr>
                <w:sz w:val="18"/>
                <w:szCs w:val="18"/>
                <w:lang w:val="fr-FR" w:eastAsia="en-CA"/>
              </w:rPr>
            </w:pPr>
            <w:r w:rsidRPr="005A6E56">
              <w:rPr>
                <w:sz w:val="18"/>
                <w:szCs w:val="18"/>
                <w:lang w:val="fr-FR" w:eastAsia="en-CA"/>
              </w:rPr>
              <w:t>5</w:t>
            </w:r>
            <w:r w:rsidR="00DC0B03" w:rsidRPr="005A6E56">
              <w:rPr>
                <w:sz w:val="18"/>
                <w:szCs w:val="18"/>
                <w:lang w:val="fr-FR" w:eastAsia="en-CA"/>
              </w:rPr>
              <w:t>,</w:t>
            </w:r>
            <w:r w:rsidRPr="005A6E56">
              <w:rPr>
                <w:sz w:val="18"/>
                <w:szCs w:val="18"/>
                <w:lang w:val="fr-FR" w:eastAsia="en-CA"/>
              </w:rPr>
              <w:t>9</w:t>
            </w:r>
          </w:p>
        </w:tc>
        <w:tc>
          <w:tcPr>
            <w:tcW w:w="846" w:type="dxa"/>
            <w:tcBorders>
              <w:top w:val="nil"/>
              <w:left w:val="nil"/>
              <w:bottom w:val="single" w:sz="4" w:space="0" w:color="auto"/>
              <w:right w:val="single" w:sz="4" w:space="0" w:color="auto"/>
            </w:tcBorders>
            <w:shd w:val="clear" w:color="auto" w:fill="auto"/>
            <w:hideMark/>
          </w:tcPr>
          <w:p w14:paraId="50F19670" w14:textId="32A2DEC3" w:rsidR="005E76C1" w:rsidRPr="005A6E56" w:rsidRDefault="005E76C1" w:rsidP="005E76C1">
            <w:pPr>
              <w:jc w:val="right"/>
              <w:rPr>
                <w:sz w:val="18"/>
                <w:szCs w:val="18"/>
                <w:lang w:val="fr-FR" w:eastAsia="en-CA"/>
              </w:rPr>
            </w:pPr>
            <w:r w:rsidRPr="005A6E56">
              <w:rPr>
                <w:sz w:val="18"/>
                <w:szCs w:val="18"/>
                <w:lang w:val="fr-FR" w:eastAsia="en-CA"/>
              </w:rPr>
              <w:t>4</w:t>
            </w:r>
            <w:r w:rsidR="00DC0B03" w:rsidRPr="005A6E56">
              <w:rPr>
                <w:sz w:val="18"/>
                <w:szCs w:val="18"/>
                <w:lang w:val="fr-FR" w:eastAsia="en-CA"/>
              </w:rPr>
              <w:t>,</w:t>
            </w:r>
            <w:r w:rsidRPr="005A6E56">
              <w:rPr>
                <w:sz w:val="18"/>
                <w:szCs w:val="18"/>
                <w:lang w:val="fr-FR" w:eastAsia="en-CA"/>
              </w:rPr>
              <w:t>2</w:t>
            </w:r>
          </w:p>
        </w:tc>
        <w:tc>
          <w:tcPr>
            <w:tcW w:w="846" w:type="dxa"/>
            <w:tcBorders>
              <w:top w:val="nil"/>
              <w:left w:val="nil"/>
              <w:bottom w:val="single" w:sz="4" w:space="0" w:color="auto"/>
              <w:right w:val="single" w:sz="4" w:space="0" w:color="auto"/>
            </w:tcBorders>
            <w:shd w:val="clear" w:color="auto" w:fill="auto"/>
            <w:hideMark/>
          </w:tcPr>
          <w:p w14:paraId="5F251E94" w14:textId="59B52EE3" w:rsidR="005E76C1" w:rsidRPr="005A6E56" w:rsidRDefault="005E76C1" w:rsidP="005E76C1">
            <w:pPr>
              <w:jc w:val="right"/>
              <w:rPr>
                <w:sz w:val="18"/>
                <w:szCs w:val="18"/>
                <w:lang w:val="fr-FR" w:eastAsia="en-CA"/>
              </w:rPr>
            </w:pPr>
            <w:r w:rsidRPr="005A6E56">
              <w:rPr>
                <w:sz w:val="18"/>
                <w:szCs w:val="18"/>
                <w:lang w:val="fr-FR" w:eastAsia="en-CA"/>
              </w:rPr>
              <w:t>4</w:t>
            </w:r>
            <w:r w:rsidR="00DC0B03" w:rsidRPr="005A6E56">
              <w:rPr>
                <w:sz w:val="18"/>
                <w:szCs w:val="18"/>
                <w:lang w:val="fr-FR" w:eastAsia="en-CA"/>
              </w:rPr>
              <w:t>,</w:t>
            </w:r>
            <w:r w:rsidRPr="005A6E56">
              <w:rPr>
                <w:sz w:val="18"/>
                <w:szCs w:val="18"/>
                <w:lang w:val="fr-FR" w:eastAsia="en-CA"/>
              </w:rPr>
              <w:t>2</w:t>
            </w:r>
          </w:p>
        </w:tc>
        <w:tc>
          <w:tcPr>
            <w:tcW w:w="855" w:type="dxa"/>
            <w:tcBorders>
              <w:top w:val="nil"/>
              <w:left w:val="nil"/>
              <w:bottom w:val="single" w:sz="4" w:space="0" w:color="auto"/>
              <w:right w:val="single" w:sz="4" w:space="0" w:color="auto"/>
            </w:tcBorders>
            <w:shd w:val="clear" w:color="auto" w:fill="auto"/>
            <w:hideMark/>
          </w:tcPr>
          <w:p w14:paraId="2E12F014" w14:textId="752BEBD1" w:rsidR="005E76C1" w:rsidRPr="005A6E56" w:rsidRDefault="005E76C1" w:rsidP="005E76C1">
            <w:pPr>
              <w:jc w:val="right"/>
              <w:rPr>
                <w:sz w:val="18"/>
                <w:szCs w:val="18"/>
                <w:lang w:val="fr-FR" w:eastAsia="en-CA"/>
              </w:rPr>
            </w:pPr>
            <w:r w:rsidRPr="005A6E56">
              <w:rPr>
                <w:sz w:val="18"/>
                <w:szCs w:val="18"/>
                <w:lang w:val="fr-FR" w:eastAsia="en-CA"/>
              </w:rPr>
              <w:t>4</w:t>
            </w:r>
            <w:r w:rsidR="00DC0B03" w:rsidRPr="005A6E56">
              <w:rPr>
                <w:sz w:val="18"/>
                <w:szCs w:val="18"/>
                <w:lang w:val="fr-FR" w:eastAsia="en-CA"/>
              </w:rPr>
              <w:t>,</w:t>
            </w:r>
            <w:r w:rsidRPr="005A6E56">
              <w:rPr>
                <w:sz w:val="18"/>
                <w:szCs w:val="18"/>
                <w:lang w:val="fr-FR" w:eastAsia="en-CA"/>
              </w:rPr>
              <w:t>3</w:t>
            </w:r>
          </w:p>
        </w:tc>
      </w:tr>
      <w:tr w:rsidR="005E76C1" w:rsidRPr="005A6E56" w14:paraId="5267FA80" w14:textId="77777777" w:rsidTr="007C57E7">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00D530F8" w14:textId="08E8F2A7" w:rsidR="005E76C1" w:rsidRPr="005A6E56" w:rsidRDefault="005E76C1" w:rsidP="005E76C1">
            <w:pPr>
              <w:jc w:val="left"/>
              <w:rPr>
                <w:sz w:val="18"/>
                <w:szCs w:val="18"/>
                <w:lang w:val="fr-FR" w:eastAsia="en-CA"/>
              </w:rPr>
            </w:pPr>
            <w:r w:rsidRPr="005A6E56">
              <w:rPr>
                <w:sz w:val="18"/>
                <w:szCs w:val="18"/>
                <w:lang w:val="fr-FR" w:eastAsia="en-CA"/>
              </w:rPr>
              <w:t>Entretien des équipements de réfrigération</w:t>
            </w:r>
          </w:p>
        </w:tc>
        <w:tc>
          <w:tcPr>
            <w:tcW w:w="846" w:type="dxa"/>
            <w:tcBorders>
              <w:top w:val="nil"/>
              <w:left w:val="nil"/>
              <w:bottom w:val="single" w:sz="4" w:space="0" w:color="auto"/>
              <w:right w:val="single" w:sz="4" w:space="0" w:color="auto"/>
            </w:tcBorders>
            <w:shd w:val="clear" w:color="auto" w:fill="auto"/>
            <w:noWrap/>
            <w:hideMark/>
          </w:tcPr>
          <w:p w14:paraId="0DC44E52" w14:textId="4C3E742B" w:rsidR="005E76C1" w:rsidRPr="005A6E56" w:rsidRDefault="005E76C1" w:rsidP="005E76C1">
            <w:pPr>
              <w:jc w:val="right"/>
              <w:rPr>
                <w:sz w:val="18"/>
                <w:szCs w:val="18"/>
                <w:lang w:val="fr-FR" w:eastAsia="en-CA"/>
              </w:rPr>
            </w:pPr>
            <w:r w:rsidRPr="005A6E56">
              <w:rPr>
                <w:sz w:val="18"/>
                <w:szCs w:val="18"/>
                <w:lang w:val="fr-FR" w:eastAsia="en-CA"/>
              </w:rPr>
              <w:t>441</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noWrap/>
            <w:hideMark/>
          </w:tcPr>
          <w:p w14:paraId="3EFD6A6B" w14:textId="56680B94" w:rsidR="005E76C1" w:rsidRPr="005A6E56" w:rsidRDefault="005E76C1" w:rsidP="005E76C1">
            <w:pPr>
              <w:jc w:val="right"/>
              <w:rPr>
                <w:sz w:val="18"/>
                <w:szCs w:val="18"/>
                <w:lang w:val="fr-FR" w:eastAsia="en-CA"/>
              </w:rPr>
            </w:pPr>
            <w:r w:rsidRPr="005A6E56">
              <w:rPr>
                <w:sz w:val="18"/>
                <w:szCs w:val="18"/>
                <w:lang w:val="fr-FR" w:eastAsia="en-CA"/>
              </w:rPr>
              <w:t>144</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noWrap/>
            <w:hideMark/>
          </w:tcPr>
          <w:p w14:paraId="1AE86CEB" w14:textId="05896790" w:rsidR="005E76C1" w:rsidRPr="005A6E56" w:rsidRDefault="005E76C1" w:rsidP="005E76C1">
            <w:pPr>
              <w:jc w:val="right"/>
              <w:rPr>
                <w:sz w:val="18"/>
                <w:szCs w:val="18"/>
                <w:lang w:val="fr-FR" w:eastAsia="en-CA"/>
              </w:rPr>
            </w:pPr>
            <w:r w:rsidRPr="005A6E56">
              <w:rPr>
                <w:sz w:val="18"/>
                <w:szCs w:val="18"/>
                <w:lang w:val="fr-FR" w:eastAsia="en-CA"/>
              </w:rPr>
              <w:t>66</w:t>
            </w:r>
            <w:r w:rsidR="00DC0B03" w:rsidRPr="005A6E56">
              <w:rPr>
                <w:sz w:val="18"/>
                <w:szCs w:val="18"/>
                <w:lang w:val="fr-FR" w:eastAsia="en-CA"/>
              </w:rPr>
              <w:t>,</w:t>
            </w:r>
            <w:r w:rsidRPr="005A6E56">
              <w:rPr>
                <w:sz w:val="18"/>
                <w:szCs w:val="18"/>
                <w:lang w:val="fr-FR" w:eastAsia="en-CA"/>
              </w:rPr>
              <w:t>7</w:t>
            </w:r>
          </w:p>
        </w:tc>
        <w:tc>
          <w:tcPr>
            <w:tcW w:w="846" w:type="dxa"/>
            <w:tcBorders>
              <w:top w:val="nil"/>
              <w:left w:val="nil"/>
              <w:bottom w:val="single" w:sz="4" w:space="0" w:color="auto"/>
              <w:right w:val="single" w:sz="4" w:space="0" w:color="auto"/>
            </w:tcBorders>
            <w:shd w:val="clear" w:color="auto" w:fill="auto"/>
            <w:noWrap/>
            <w:hideMark/>
          </w:tcPr>
          <w:p w14:paraId="61A72DAA" w14:textId="31A26F35" w:rsidR="005E76C1" w:rsidRPr="005A6E56" w:rsidRDefault="005E76C1" w:rsidP="005E76C1">
            <w:pPr>
              <w:jc w:val="right"/>
              <w:rPr>
                <w:sz w:val="18"/>
                <w:szCs w:val="18"/>
                <w:lang w:val="fr-FR" w:eastAsia="en-CA"/>
              </w:rPr>
            </w:pPr>
            <w:r w:rsidRPr="005A6E56">
              <w:rPr>
                <w:sz w:val="18"/>
                <w:szCs w:val="18"/>
                <w:lang w:val="fr-FR" w:eastAsia="en-CA"/>
              </w:rPr>
              <w:t>107</w:t>
            </w:r>
            <w:r w:rsidR="00DC0B03" w:rsidRPr="005A6E56">
              <w:rPr>
                <w:sz w:val="18"/>
                <w:szCs w:val="18"/>
                <w:lang w:val="fr-FR" w:eastAsia="en-CA"/>
              </w:rPr>
              <w:t>,</w:t>
            </w:r>
            <w:r w:rsidRPr="005A6E56">
              <w:rPr>
                <w:sz w:val="18"/>
                <w:szCs w:val="18"/>
                <w:lang w:val="fr-FR" w:eastAsia="en-CA"/>
              </w:rPr>
              <w:t>9</w:t>
            </w:r>
          </w:p>
        </w:tc>
        <w:tc>
          <w:tcPr>
            <w:tcW w:w="846" w:type="dxa"/>
            <w:tcBorders>
              <w:top w:val="nil"/>
              <w:left w:val="nil"/>
              <w:bottom w:val="single" w:sz="4" w:space="0" w:color="auto"/>
              <w:right w:val="single" w:sz="4" w:space="0" w:color="auto"/>
            </w:tcBorders>
            <w:shd w:val="clear" w:color="auto" w:fill="auto"/>
            <w:hideMark/>
          </w:tcPr>
          <w:p w14:paraId="658FB8BC" w14:textId="3E2DC587" w:rsidR="005E76C1" w:rsidRPr="005A6E56" w:rsidRDefault="005E76C1" w:rsidP="005E76C1">
            <w:pPr>
              <w:jc w:val="right"/>
              <w:rPr>
                <w:sz w:val="18"/>
                <w:szCs w:val="18"/>
                <w:lang w:val="fr-FR" w:eastAsia="en-CA"/>
              </w:rPr>
            </w:pPr>
            <w:r w:rsidRPr="005A6E56">
              <w:rPr>
                <w:sz w:val="18"/>
                <w:szCs w:val="18"/>
                <w:lang w:val="fr-FR" w:eastAsia="en-CA"/>
              </w:rPr>
              <w:t>110</w:t>
            </w:r>
            <w:r w:rsidR="00DC0B03" w:rsidRPr="005A6E56">
              <w:rPr>
                <w:sz w:val="18"/>
                <w:szCs w:val="18"/>
                <w:lang w:val="fr-FR" w:eastAsia="en-CA"/>
              </w:rPr>
              <w:t>,</w:t>
            </w:r>
            <w:r w:rsidRPr="005A6E56">
              <w:rPr>
                <w:sz w:val="18"/>
                <w:szCs w:val="18"/>
                <w:lang w:val="fr-FR" w:eastAsia="en-CA"/>
              </w:rPr>
              <w:t>9</w:t>
            </w:r>
          </w:p>
        </w:tc>
        <w:tc>
          <w:tcPr>
            <w:tcW w:w="846" w:type="dxa"/>
            <w:tcBorders>
              <w:top w:val="nil"/>
              <w:left w:val="nil"/>
              <w:bottom w:val="single" w:sz="4" w:space="0" w:color="auto"/>
              <w:right w:val="single" w:sz="4" w:space="0" w:color="auto"/>
            </w:tcBorders>
            <w:shd w:val="clear" w:color="auto" w:fill="auto"/>
            <w:hideMark/>
          </w:tcPr>
          <w:p w14:paraId="55AEE64D" w14:textId="7657E319" w:rsidR="005E76C1" w:rsidRPr="005A6E56" w:rsidRDefault="005E76C1" w:rsidP="005E76C1">
            <w:pPr>
              <w:jc w:val="right"/>
              <w:rPr>
                <w:sz w:val="18"/>
                <w:szCs w:val="18"/>
                <w:lang w:val="fr-FR" w:eastAsia="en-CA"/>
              </w:rPr>
            </w:pPr>
            <w:r w:rsidRPr="005A6E56">
              <w:rPr>
                <w:sz w:val="18"/>
                <w:szCs w:val="18"/>
                <w:lang w:val="fr-FR" w:eastAsia="en-CA"/>
              </w:rPr>
              <w:t>67</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hideMark/>
          </w:tcPr>
          <w:p w14:paraId="31C6084B" w14:textId="16AC6571" w:rsidR="005E76C1" w:rsidRPr="005A6E56" w:rsidRDefault="005E76C1" w:rsidP="005E76C1">
            <w:pPr>
              <w:jc w:val="right"/>
              <w:rPr>
                <w:sz w:val="18"/>
                <w:szCs w:val="18"/>
                <w:lang w:val="fr-FR" w:eastAsia="en-CA"/>
              </w:rPr>
            </w:pPr>
            <w:r w:rsidRPr="005A6E56">
              <w:rPr>
                <w:sz w:val="18"/>
                <w:szCs w:val="18"/>
                <w:lang w:val="fr-FR" w:eastAsia="en-CA"/>
              </w:rPr>
              <w:t>25</w:t>
            </w:r>
            <w:r w:rsidR="00DC0B03" w:rsidRPr="005A6E56">
              <w:rPr>
                <w:sz w:val="18"/>
                <w:szCs w:val="18"/>
                <w:lang w:val="fr-FR" w:eastAsia="en-CA"/>
              </w:rPr>
              <w:t>,</w:t>
            </w:r>
            <w:r w:rsidRPr="005A6E56">
              <w:rPr>
                <w:sz w:val="18"/>
                <w:szCs w:val="18"/>
                <w:lang w:val="fr-FR" w:eastAsia="en-CA"/>
              </w:rPr>
              <w:t>7</w:t>
            </w:r>
          </w:p>
        </w:tc>
        <w:tc>
          <w:tcPr>
            <w:tcW w:w="846" w:type="dxa"/>
            <w:tcBorders>
              <w:top w:val="nil"/>
              <w:left w:val="nil"/>
              <w:bottom w:val="single" w:sz="4" w:space="0" w:color="auto"/>
              <w:right w:val="single" w:sz="4" w:space="0" w:color="auto"/>
            </w:tcBorders>
            <w:shd w:val="clear" w:color="auto" w:fill="auto"/>
            <w:hideMark/>
          </w:tcPr>
          <w:p w14:paraId="1538E371" w14:textId="4C8C34CE" w:rsidR="005E76C1" w:rsidRPr="005A6E56" w:rsidRDefault="005E76C1" w:rsidP="005E76C1">
            <w:pPr>
              <w:jc w:val="right"/>
              <w:rPr>
                <w:sz w:val="18"/>
                <w:szCs w:val="18"/>
                <w:lang w:val="fr-FR" w:eastAsia="en-CA"/>
              </w:rPr>
            </w:pPr>
            <w:r w:rsidRPr="005A6E56">
              <w:rPr>
                <w:sz w:val="18"/>
                <w:szCs w:val="18"/>
                <w:lang w:val="fr-FR" w:eastAsia="en-CA"/>
              </w:rPr>
              <w:t>68</w:t>
            </w:r>
            <w:r w:rsidR="00DC0B03" w:rsidRPr="005A6E56">
              <w:rPr>
                <w:sz w:val="18"/>
                <w:szCs w:val="18"/>
                <w:lang w:val="fr-FR" w:eastAsia="en-CA"/>
              </w:rPr>
              <w:t>,</w:t>
            </w:r>
            <w:r w:rsidRPr="005A6E56">
              <w:rPr>
                <w:sz w:val="18"/>
                <w:szCs w:val="18"/>
                <w:lang w:val="fr-FR" w:eastAsia="en-CA"/>
              </w:rPr>
              <w:t>5</w:t>
            </w:r>
          </w:p>
        </w:tc>
        <w:tc>
          <w:tcPr>
            <w:tcW w:w="846" w:type="dxa"/>
            <w:tcBorders>
              <w:top w:val="nil"/>
              <w:left w:val="nil"/>
              <w:bottom w:val="single" w:sz="4" w:space="0" w:color="auto"/>
              <w:right w:val="single" w:sz="4" w:space="0" w:color="auto"/>
            </w:tcBorders>
            <w:shd w:val="clear" w:color="auto" w:fill="auto"/>
            <w:hideMark/>
          </w:tcPr>
          <w:p w14:paraId="427A1063" w14:textId="61A31591" w:rsidR="005E76C1" w:rsidRPr="005A6E56" w:rsidRDefault="005E76C1" w:rsidP="005E76C1">
            <w:pPr>
              <w:jc w:val="right"/>
              <w:rPr>
                <w:sz w:val="18"/>
                <w:szCs w:val="18"/>
                <w:lang w:val="fr-FR" w:eastAsia="en-CA"/>
              </w:rPr>
            </w:pPr>
            <w:r w:rsidRPr="005A6E56">
              <w:rPr>
                <w:sz w:val="18"/>
                <w:szCs w:val="18"/>
                <w:lang w:val="fr-FR" w:eastAsia="en-CA"/>
              </w:rPr>
              <w:t>44</w:t>
            </w:r>
            <w:r w:rsidR="00DC0B03" w:rsidRPr="005A6E56">
              <w:rPr>
                <w:sz w:val="18"/>
                <w:szCs w:val="18"/>
                <w:lang w:val="fr-FR" w:eastAsia="en-CA"/>
              </w:rPr>
              <w:t>,</w:t>
            </w:r>
            <w:r w:rsidRPr="005A6E56">
              <w:rPr>
                <w:sz w:val="18"/>
                <w:szCs w:val="18"/>
                <w:lang w:val="fr-FR" w:eastAsia="en-CA"/>
              </w:rPr>
              <w:t>0</w:t>
            </w:r>
          </w:p>
        </w:tc>
        <w:tc>
          <w:tcPr>
            <w:tcW w:w="846" w:type="dxa"/>
            <w:tcBorders>
              <w:top w:val="nil"/>
              <w:left w:val="nil"/>
              <w:bottom w:val="single" w:sz="4" w:space="0" w:color="auto"/>
              <w:right w:val="single" w:sz="4" w:space="0" w:color="auto"/>
            </w:tcBorders>
            <w:shd w:val="clear" w:color="auto" w:fill="auto"/>
            <w:hideMark/>
          </w:tcPr>
          <w:p w14:paraId="5FD3717E" w14:textId="569333D3" w:rsidR="005E76C1" w:rsidRPr="005A6E56" w:rsidRDefault="005E76C1" w:rsidP="005E76C1">
            <w:pPr>
              <w:jc w:val="right"/>
              <w:rPr>
                <w:sz w:val="18"/>
                <w:szCs w:val="18"/>
                <w:lang w:val="fr-FR" w:eastAsia="en-CA"/>
              </w:rPr>
            </w:pPr>
            <w:r w:rsidRPr="005A6E56">
              <w:rPr>
                <w:sz w:val="18"/>
                <w:szCs w:val="18"/>
                <w:lang w:val="fr-FR" w:eastAsia="en-CA"/>
              </w:rPr>
              <w:t>136</w:t>
            </w:r>
            <w:r w:rsidR="00DC0B03" w:rsidRPr="005A6E56">
              <w:rPr>
                <w:sz w:val="18"/>
                <w:szCs w:val="18"/>
                <w:lang w:val="fr-FR" w:eastAsia="en-CA"/>
              </w:rPr>
              <w:t>,</w:t>
            </w:r>
            <w:r w:rsidRPr="005A6E56">
              <w:rPr>
                <w:sz w:val="18"/>
                <w:szCs w:val="18"/>
                <w:lang w:val="fr-FR" w:eastAsia="en-CA"/>
              </w:rPr>
              <w:t>1</w:t>
            </w:r>
          </w:p>
        </w:tc>
        <w:tc>
          <w:tcPr>
            <w:tcW w:w="855" w:type="dxa"/>
            <w:tcBorders>
              <w:top w:val="nil"/>
              <w:left w:val="nil"/>
              <w:bottom w:val="single" w:sz="4" w:space="0" w:color="auto"/>
              <w:right w:val="single" w:sz="4" w:space="0" w:color="auto"/>
            </w:tcBorders>
            <w:shd w:val="clear" w:color="auto" w:fill="auto"/>
            <w:hideMark/>
          </w:tcPr>
          <w:p w14:paraId="4DB5CC35" w14:textId="4BB26402" w:rsidR="005E76C1" w:rsidRPr="005A6E56" w:rsidRDefault="005E76C1" w:rsidP="005E76C1">
            <w:pPr>
              <w:jc w:val="right"/>
              <w:rPr>
                <w:sz w:val="18"/>
                <w:szCs w:val="18"/>
                <w:lang w:val="fr-FR" w:eastAsia="en-CA"/>
              </w:rPr>
            </w:pPr>
            <w:r w:rsidRPr="005A6E56">
              <w:rPr>
                <w:sz w:val="18"/>
                <w:szCs w:val="18"/>
                <w:lang w:val="fr-FR" w:eastAsia="en-CA"/>
              </w:rPr>
              <w:t>59</w:t>
            </w:r>
            <w:r w:rsidR="00DC0B03" w:rsidRPr="005A6E56">
              <w:rPr>
                <w:sz w:val="18"/>
                <w:szCs w:val="18"/>
                <w:lang w:val="fr-FR" w:eastAsia="en-CA"/>
              </w:rPr>
              <w:t>,</w:t>
            </w:r>
            <w:r w:rsidRPr="005A6E56">
              <w:rPr>
                <w:sz w:val="18"/>
                <w:szCs w:val="18"/>
                <w:lang w:val="fr-FR" w:eastAsia="en-CA"/>
              </w:rPr>
              <w:t>1</w:t>
            </w:r>
          </w:p>
        </w:tc>
      </w:tr>
      <w:tr w:rsidR="005E76C1" w:rsidRPr="005A6E56" w14:paraId="5B24DF63"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A01D3E4" w14:textId="1B90B2FC" w:rsidR="005E76C1" w:rsidRPr="005A6E56" w:rsidRDefault="005E76C1" w:rsidP="005E76C1">
            <w:pPr>
              <w:jc w:val="left"/>
              <w:rPr>
                <w:sz w:val="18"/>
                <w:szCs w:val="18"/>
                <w:lang w:val="fr-FR" w:eastAsia="en-CA"/>
              </w:rPr>
            </w:pPr>
            <w:r w:rsidRPr="005A6E56">
              <w:rPr>
                <w:sz w:val="18"/>
                <w:szCs w:val="18"/>
                <w:lang w:val="fr-FR" w:eastAsia="en-CA"/>
              </w:rPr>
              <w:t>Solvants</w:t>
            </w:r>
          </w:p>
        </w:tc>
        <w:tc>
          <w:tcPr>
            <w:tcW w:w="846" w:type="dxa"/>
            <w:tcBorders>
              <w:top w:val="nil"/>
              <w:left w:val="nil"/>
              <w:bottom w:val="single" w:sz="4" w:space="0" w:color="auto"/>
              <w:right w:val="single" w:sz="4" w:space="0" w:color="auto"/>
            </w:tcBorders>
            <w:shd w:val="clear" w:color="auto" w:fill="auto"/>
            <w:noWrap/>
            <w:hideMark/>
          </w:tcPr>
          <w:p w14:paraId="332AD867" w14:textId="77777777" w:rsidR="005E76C1" w:rsidRPr="005A6E56" w:rsidRDefault="005E76C1" w:rsidP="005E76C1">
            <w:pPr>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noWrap/>
            <w:hideMark/>
          </w:tcPr>
          <w:p w14:paraId="0DBCA397" w14:textId="77777777" w:rsidR="005E76C1" w:rsidRPr="005A6E56" w:rsidRDefault="005E76C1" w:rsidP="005E76C1">
            <w:pPr>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noWrap/>
            <w:hideMark/>
          </w:tcPr>
          <w:p w14:paraId="18DC85DD" w14:textId="77777777" w:rsidR="005E76C1" w:rsidRPr="005A6E56" w:rsidRDefault="005E76C1" w:rsidP="005E76C1">
            <w:pPr>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noWrap/>
            <w:hideMark/>
          </w:tcPr>
          <w:p w14:paraId="5F0836FD" w14:textId="77777777" w:rsidR="005E76C1" w:rsidRPr="005A6E56" w:rsidRDefault="005E76C1" w:rsidP="005E76C1">
            <w:pPr>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59328198" w14:textId="77777777" w:rsidR="005E76C1" w:rsidRPr="005A6E56" w:rsidRDefault="005E76C1" w:rsidP="005E76C1">
            <w:pPr>
              <w:jc w:val="righ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01A27D76" w14:textId="77777777" w:rsidR="005E76C1" w:rsidRPr="005A6E56" w:rsidRDefault="005E76C1" w:rsidP="005E76C1">
            <w:pPr>
              <w:jc w:val="righ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51B3D828" w14:textId="77777777" w:rsidR="005E76C1" w:rsidRPr="005A6E56" w:rsidRDefault="005E76C1" w:rsidP="005E76C1">
            <w:pPr>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7B784A86" w14:textId="77777777" w:rsidR="005E76C1" w:rsidRPr="005A6E56" w:rsidRDefault="005E76C1" w:rsidP="005E76C1">
            <w:pPr>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50CFF3BC" w14:textId="77777777" w:rsidR="005E76C1" w:rsidRPr="005A6E56" w:rsidRDefault="005E76C1" w:rsidP="005E76C1">
            <w:pPr>
              <w:jc w:val="right"/>
              <w:rPr>
                <w:sz w:val="18"/>
                <w:szCs w:val="18"/>
                <w:lang w:val="fr-FR" w:eastAsia="en-CA"/>
              </w:rPr>
            </w:pPr>
            <w:r w:rsidRPr="005A6E56">
              <w:rPr>
                <w:sz w:val="18"/>
                <w:szCs w:val="18"/>
                <w:lang w:val="fr-FR" w:eastAsia="en-CA"/>
              </w:rPr>
              <w:t> </w:t>
            </w:r>
          </w:p>
        </w:tc>
        <w:tc>
          <w:tcPr>
            <w:tcW w:w="846" w:type="dxa"/>
            <w:tcBorders>
              <w:top w:val="nil"/>
              <w:left w:val="nil"/>
              <w:bottom w:val="single" w:sz="4" w:space="0" w:color="auto"/>
              <w:right w:val="single" w:sz="4" w:space="0" w:color="auto"/>
            </w:tcBorders>
            <w:shd w:val="clear" w:color="auto" w:fill="auto"/>
            <w:hideMark/>
          </w:tcPr>
          <w:p w14:paraId="54C65347" w14:textId="77777777" w:rsidR="005E76C1" w:rsidRPr="005A6E56" w:rsidRDefault="005E76C1" w:rsidP="005E76C1">
            <w:pPr>
              <w:jc w:val="right"/>
              <w:rPr>
                <w:sz w:val="18"/>
                <w:szCs w:val="18"/>
                <w:lang w:val="fr-FR" w:eastAsia="en-CA"/>
              </w:rPr>
            </w:pPr>
            <w:r w:rsidRPr="005A6E56">
              <w:rPr>
                <w:sz w:val="18"/>
                <w:szCs w:val="18"/>
                <w:lang w:val="fr-FR" w:eastAsia="en-CA"/>
              </w:rPr>
              <w:t> </w:t>
            </w:r>
          </w:p>
        </w:tc>
        <w:tc>
          <w:tcPr>
            <w:tcW w:w="855" w:type="dxa"/>
            <w:tcBorders>
              <w:top w:val="nil"/>
              <w:left w:val="nil"/>
              <w:bottom w:val="single" w:sz="4" w:space="0" w:color="auto"/>
              <w:right w:val="single" w:sz="4" w:space="0" w:color="auto"/>
            </w:tcBorders>
            <w:shd w:val="clear" w:color="auto" w:fill="auto"/>
            <w:hideMark/>
          </w:tcPr>
          <w:p w14:paraId="5775BEC8" w14:textId="21FBD824" w:rsidR="005E76C1" w:rsidRPr="005A6E56" w:rsidRDefault="005E76C1" w:rsidP="005E76C1">
            <w:pPr>
              <w:jc w:val="right"/>
              <w:rPr>
                <w:sz w:val="18"/>
                <w:szCs w:val="18"/>
                <w:lang w:val="fr-FR" w:eastAsia="en-CA"/>
              </w:rPr>
            </w:pPr>
            <w:r w:rsidRPr="005A6E56">
              <w:rPr>
                <w:sz w:val="18"/>
                <w:szCs w:val="18"/>
                <w:lang w:val="fr-FR" w:eastAsia="en-CA"/>
              </w:rPr>
              <w:t>65</w:t>
            </w:r>
            <w:r w:rsidR="00DC0B03" w:rsidRPr="005A6E56">
              <w:rPr>
                <w:sz w:val="18"/>
                <w:szCs w:val="18"/>
                <w:lang w:val="fr-FR" w:eastAsia="en-CA"/>
              </w:rPr>
              <w:t>,</w:t>
            </w:r>
            <w:r w:rsidRPr="005A6E56">
              <w:rPr>
                <w:sz w:val="18"/>
                <w:szCs w:val="18"/>
                <w:lang w:val="fr-FR" w:eastAsia="en-CA"/>
              </w:rPr>
              <w:t>0</w:t>
            </w:r>
          </w:p>
        </w:tc>
      </w:tr>
      <w:tr w:rsidR="005E76C1" w:rsidRPr="005A6E56" w14:paraId="0B1ECBD5" w14:textId="77777777" w:rsidTr="007C57E7">
        <w:trPr>
          <w:trHeight w:val="107"/>
        </w:trPr>
        <w:tc>
          <w:tcPr>
            <w:tcW w:w="1560" w:type="dxa"/>
            <w:tcBorders>
              <w:top w:val="nil"/>
              <w:left w:val="single" w:sz="4" w:space="0" w:color="auto"/>
              <w:bottom w:val="single" w:sz="4" w:space="0" w:color="auto"/>
              <w:right w:val="single" w:sz="4" w:space="0" w:color="auto"/>
            </w:tcBorders>
            <w:shd w:val="clear" w:color="auto" w:fill="auto"/>
            <w:noWrap/>
            <w:hideMark/>
          </w:tcPr>
          <w:p w14:paraId="309AC5E9" w14:textId="3FD93770" w:rsidR="005E76C1" w:rsidRPr="005A6E56" w:rsidRDefault="005E76C1" w:rsidP="005E76C1">
            <w:pPr>
              <w:ind w:right="-103"/>
              <w:jc w:val="left"/>
              <w:rPr>
                <w:b/>
                <w:bCs/>
                <w:sz w:val="18"/>
                <w:szCs w:val="18"/>
                <w:lang w:val="fr-FR" w:eastAsia="en-CA"/>
              </w:rPr>
            </w:pPr>
            <w:r w:rsidRPr="005A6E56">
              <w:rPr>
                <w:b/>
                <w:bCs/>
                <w:sz w:val="18"/>
                <w:szCs w:val="18"/>
                <w:lang w:val="fr-FR" w:eastAsia="en-CA"/>
              </w:rPr>
              <w:t>Total HCFC</w:t>
            </w:r>
            <w:r w:rsidRPr="005A6E56">
              <w:rPr>
                <w:b/>
                <w:bCs/>
                <w:sz w:val="18"/>
                <w:szCs w:val="18"/>
                <w:lang w:val="fr-FR" w:eastAsia="en-CA"/>
              </w:rPr>
              <w:noBreakHyphen/>
              <w:t>142b</w:t>
            </w:r>
          </w:p>
        </w:tc>
        <w:tc>
          <w:tcPr>
            <w:tcW w:w="846" w:type="dxa"/>
            <w:tcBorders>
              <w:top w:val="nil"/>
              <w:left w:val="nil"/>
              <w:bottom w:val="single" w:sz="4" w:space="0" w:color="auto"/>
              <w:right w:val="single" w:sz="4" w:space="0" w:color="auto"/>
            </w:tcBorders>
            <w:shd w:val="clear" w:color="auto" w:fill="auto"/>
            <w:noWrap/>
            <w:hideMark/>
          </w:tcPr>
          <w:p w14:paraId="3CA75988" w14:textId="6A41F22A" w:rsidR="005E76C1" w:rsidRPr="005A6E56" w:rsidRDefault="005E76C1" w:rsidP="005E76C1">
            <w:pPr>
              <w:jc w:val="right"/>
              <w:rPr>
                <w:b/>
                <w:bCs/>
                <w:sz w:val="18"/>
                <w:szCs w:val="18"/>
                <w:lang w:val="fr-FR" w:eastAsia="en-CA"/>
              </w:rPr>
            </w:pPr>
            <w:r w:rsidRPr="005A6E56">
              <w:rPr>
                <w:b/>
                <w:bCs/>
                <w:sz w:val="18"/>
                <w:szCs w:val="18"/>
                <w:lang w:val="fr-FR" w:eastAsia="en-CA"/>
              </w:rPr>
              <w:t>1</w:t>
            </w:r>
            <w:r w:rsidR="00DC0B03" w:rsidRPr="005A6E56">
              <w:rPr>
                <w:b/>
                <w:bCs/>
                <w:sz w:val="18"/>
                <w:szCs w:val="18"/>
                <w:lang w:val="fr-FR" w:eastAsia="en-CA"/>
              </w:rPr>
              <w:t xml:space="preserve"> </w:t>
            </w:r>
            <w:r w:rsidRPr="005A6E56">
              <w:rPr>
                <w:b/>
                <w:bCs/>
                <w:sz w:val="18"/>
                <w:szCs w:val="18"/>
                <w:lang w:val="fr-FR" w:eastAsia="en-CA"/>
              </w:rPr>
              <w:t>439</w:t>
            </w:r>
            <w:r w:rsidR="00DC0B03" w:rsidRPr="005A6E56">
              <w:rPr>
                <w:b/>
                <w:bCs/>
                <w:sz w:val="18"/>
                <w:szCs w:val="18"/>
                <w:lang w:val="fr-FR" w:eastAsia="en-CA"/>
              </w:rPr>
              <w:t>,</w:t>
            </w:r>
            <w:r w:rsidRPr="005A6E56">
              <w:rPr>
                <w:b/>
                <w:bCs/>
                <w:sz w:val="18"/>
                <w:szCs w:val="18"/>
                <w:lang w:val="fr-FR" w:eastAsia="en-CA"/>
              </w:rPr>
              <w:t>4</w:t>
            </w:r>
          </w:p>
        </w:tc>
        <w:tc>
          <w:tcPr>
            <w:tcW w:w="846" w:type="dxa"/>
            <w:tcBorders>
              <w:top w:val="nil"/>
              <w:left w:val="nil"/>
              <w:bottom w:val="single" w:sz="4" w:space="0" w:color="auto"/>
              <w:right w:val="single" w:sz="4" w:space="0" w:color="auto"/>
            </w:tcBorders>
            <w:shd w:val="clear" w:color="auto" w:fill="auto"/>
            <w:noWrap/>
            <w:hideMark/>
          </w:tcPr>
          <w:p w14:paraId="7B2280BB" w14:textId="754174C0" w:rsidR="005E76C1" w:rsidRPr="005A6E56" w:rsidRDefault="005E76C1" w:rsidP="005E76C1">
            <w:pPr>
              <w:jc w:val="right"/>
              <w:rPr>
                <w:b/>
                <w:bCs/>
                <w:sz w:val="18"/>
                <w:szCs w:val="18"/>
                <w:lang w:val="fr-FR" w:eastAsia="en-CA"/>
              </w:rPr>
            </w:pPr>
            <w:r w:rsidRPr="005A6E56">
              <w:rPr>
                <w:b/>
                <w:bCs/>
                <w:sz w:val="18"/>
                <w:szCs w:val="18"/>
                <w:lang w:val="fr-FR" w:eastAsia="en-CA"/>
              </w:rPr>
              <w:t>1</w:t>
            </w:r>
            <w:r w:rsidR="00DC0B03" w:rsidRPr="005A6E56">
              <w:rPr>
                <w:b/>
                <w:bCs/>
                <w:sz w:val="18"/>
                <w:szCs w:val="18"/>
                <w:lang w:val="fr-FR" w:eastAsia="en-CA"/>
              </w:rPr>
              <w:t xml:space="preserve"> </w:t>
            </w:r>
            <w:r w:rsidRPr="005A6E56">
              <w:rPr>
                <w:b/>
                <w:bCs/>
                <w:sz w:val="18"/>
                <w:szCs w:val="18"/>
                <w:lang w:val="fr-FR" w:eastAsia="en-CA"/>
              </w:rPr>
              <w:t>014</w:t>
            </w:r>
            <w:r w:rsidR="00DC0B03" w:rsidRPr="005A6E56">
              <w:rPr>
                <w:b/>
                <w:bCs/>
                <w:sz w:val="18"/>
                <w:szCs w:val="18"/>
                <w:lang w:val="fr-FR" w:eastAsia="en-CA"/>
              </w:rPr>
              <w:t>,</w:t>
            </w:r>
            <w:r w:rsidRPr="005A6E56">
              <w:rPr>
                <w:b/>
                <w:bCs/>
                <w:sz w:val="18"/>
                <w:szCs w:val="18"/>
                <w:lang w:val="fr-FR" w:eastAsia="en-CA"/>
              </w:rPr>
              <w:t>5</w:t>
            </w:r>
          </w:p>
        </w:tc>
        <w:tc>
          <w:tcPr>
            <w:tcW w:w="846" w:type="dxa"/>
            <w:tcBorders>
              <w:top w:val="nil"/>
              <w:left w:val="nil"/>
              <w:bottom w:val="single" w:sz="4" w:space="0" w:color="auto"/>
              <w:right w:val="single" w:sz="4" w:space="0" w:color="auto"/>
            </w:tcBorders>
            <w:shd w:val="clear" w:color="auto" w:fill="auto"/>
            <w:noWrap/>
            <w:hideMark/>
          </w:tcPr>
          <w:p w14:paraId="75B18D53" w14:textId="18F2266E" w:rsidR="005E76C1" w:rsidRPr="005A6E56" w:rsidRDefault="005E76C1" w:rsidP="005E76C1">
            <w:pPr>
              <w:jc w:val="right"/>
              <w:rPr>
                <w:b/>
                <w:bCs/>
                <w:sz w:val="18"/>
                <w:szCs w:val="18"/>
                <w:lang w:val="fr-FR" w:eastAsia="en-CA"/>
              </w:rPr>
            </w:pPr>
            <w:r w:rsidRPr="005A6E56">
              <w:rPr>
                <w:b/>
                <w:bCs/>
                <w:sz w:val="18"/>
                <w:szCs w:val="18"/>
                <w:lang w:val="fr-FR" w:eastAsia="en-CA"/>
              </w:rPr>
              <w:t>761</w:t>
            </w:r>
            <w:r w:rsidR="00DC0B03" w:rsidRPr="005A6E56">
              <w:rPr>
                <w:b/>
                <w:bCs/>
                <w:sz w:val="18"/>
                <w:szCs w:val="18"/>
                <w:lang w:val="fr-FR" w:eastAsia="en-CA"/>
              </w:rPr>
              <w:t>,</w:t>
            </w:r>
            <w:r w:rsidRPr="005A6E56">
              <w:rPr>
                <w:b/>
                <w:bCs/>
                <w:sz w:val="18"/>
                <w:szCs w:val="18"/>
                <w:lang w:val="fr-FR" w:eastAsia="en-CA"/>
              </w:rPr>
              <w:t>0</w:t>
            </w:r>
          </w:p>
        </w:tc>
        <w:tc>
          <w:tcPr>
            <w:tcW w:w="846" w:type="dxa"/>
            <w:tcBorders>
              <w:top w:val="nil"/>
              <w:left w:val="nil"/>
              <w:bottom w:val="single" w:sz="4" w:space="0" w:color="auto"/>
              <w:right w:val="single" w:sz="4" w:space="0" w:color="auto"/>
            </w:tcBorders>
            <w:shd w:val="clear" w:color="auto" w:fill="auto"/>
            <w:noWrap/>
            <w:hideMark/>
          </w:tcPr>
          <w:p w14:paraId="3787B20C" w14:textId="7F9A8676" w:rsidR="005E76C1" w:rsidRPr="005A6E56" w:rsidRDefault="005E76C1" w:rsidP="005E76C1">
            <w:pPr>
              <w:jc w:val="right"/>
              <w:rPr>
                <w:b/>
                <w:bCs/>
                <w:sz w:val="18"/>
                <w:szCs w:val="18"/>
                <w:lang w:val="fr-FR" w:eastAsia="en-CA"/>
              </w:rPr>
            </w:pPr>
            <w:r w:rsidRPr="005A6E56">
              <w:rPr>
                <w:b/>
                <w:bCs/>
                <w:sz w:val="18"/>
                <w:szCs w:val="18"/>
                <w:lang w:val="fr-FR" w:eastAsia="en-CA"/>
              </w:rPr>
              <w:t>890</w:t>
            </w:r>
            <w:r w:rsidR="00DC0B03" w:rsidRPr="005A6E56">
              <w:rPr>
                <w:b/>
                <w:bCs/>
                <w:sz w:val="18"/>
                <w:szCs w:val="18"/>
                <w:lang w:val="fr-FR" w:eastAsia="en-CA"/>
              </w:rPr>
              <w:t>,</w:t>
            </w:r>
            <w:r w:rsidRPr="005A6E56">
              <w:rPr>
                <w:b/>
                <w:bCs/>
                <w:sz w:val="18"/>
                <w:szCs w:val="18"/>
                <w:lang w:val="fr-FR" w:eastAsia="en-CA"/>
              </w:rPr>
              <w:t>8</w:t>
            </w:r>
          </w:p>
        </w:tc>
        <w:tc>
          <w:tcPr>
            <w:tcW w:w="846" w:type="dxa"/>
            <w:tcBorders>
              <w:top w:val="nil"/>
              <w:left w:val="nil"/>
              <w:bottom w:val="single" w:sz="4" w:space="0" w:color="auto"/>
              <w:right w:val="single" w:sz="4" w:space="0" w:color="auto"/>
            </w:tcBorders>
            <w:shd w:val="clear" w:color="auto" w:fill="auto"/>
            <w:noWrap/>
            <w:hideMark/>
          </w:tcPr>
          <w:p w14:paraId="6BC64ACD" w14:textId="3FF229FF" w:rsidR="005E76C1" w:rsidRPr="005A6E56" w:rsidRDefault="005E76C1" w:rsidP="005E76C1">
            <w:pPr>
              <w:jc w:val="right"/>
              <w:rPr>
                <w:b/>
                <w:bCs/>
                <w:sz w:val="18"/>
                <w:szCs w:val="18"/>
                <w:lang w:val="fr-FR" w:eastAsia="en-CA"/>
              </w:rPr>
            </w:pPr>
            <w:r w:rsidRPr="005A6E56">
              <w:rPr>
                <w:b/>
                <w:bCs/>
                <w:sz w:val="18"/>
                <w:szCs w:val="18"/>
                <w:lang w:val="fr-FR" w:eastAsia="en-CA"/>
              </w:rPr>
              <w:t>726</w:t>
            </w:r>
            <w:r w:rsidR="00DC0B03" w:rsidRPr="005A6E56">
              <w:rPr>
                <w:b/>
                <w:bCs/>
                <w:sz w:val="18"/>
                <w:szCs w:val="18"/>
                <w:lang w:val="fr-FR" w:eastAsia="en-CA"/>
              </w:rPr>
              <w:t>,</w:t>
            </w:r>
            <w:r w:rsidRPr="005A6E56">
              <w:rPr>
                <w:b/>
                <w:bCs/>
                <w:sz w:val="18"/>
                <w:szCs w:val="18"/>
                <w:lang w:val="fr-FR" w:eastAsia="en-CA"/>
              </w:rPr>
              <w:t>2</w:t>
            </w:r>
          </w:p>
        </w:tc>
        <w:tc>
          <w:tcPr>
            <w:tcW w:w="846" w:type="dxa"/>
            <w:tcBorders>
              <w:top w:val="nil"/>
              <w:left w:val="nil"/>
              <w:bottom w:val="single" w:sz="4" w:space="0" w:color="auto"/>
              <w:right w:val="single" w:sz="4" w:space="0" w:color="auto"/>
            </w:tcBorders>
            <w:shd w:val="clear" w:color="auto" w:fill="auto"/>
            <w:noWrap/>
            <w:hideMark/>
          </w:tcPr>
          <w:p w14:paraId="31308F83" w14:textId="258CF9D5" w:rsidR="005E76C1" w:rsidRPr="005A6E56" w:rsidRDefault="005E76C1" w:rsidP="005E76C1">
            <w:pPr>
              <w:jc w:val="right"/>
              <w:rPr>
                <w:b/>
                <w:bCs/>
                <w:sz w:val="18"/>
                <w:szCs w:val="18"/>
                <w:lang w:val="fr-FR" w:eastAsia="en-CA"/>
              </w:rPr>
            </w:pPr>
            <w:r w:rsidRPr="005A6E56">
              <w:rPr>
                <w:b/>
                <w:bCs/>
                <w:sz w:val="18"/>
                <w:szCs w:val="18"/>
                <w:lang w:val="fr-FR" w:eastAsia="en-CA"/>
              </w:rPr>
              <w:t>774</w:t>
            </w:r>
            <w:r w:rsidR="00DC0B03" w:rsidRPr="005A6E56">
              <w:rPr>
                <w:b/>
                <w:bCs/>
                <w:sz w:val="18"/>
                <w:szCs w:val="18"/>
                <w:lang w:val="fr-FR" w:eastAsia="en-CA"/>
              </w:rPr>
              <w:t>,</w:t>
            </w:r>
            <w:r w:rsidRPr="005A6E56">
              <w:rPr>
                <w:b/>
                <w:bCs/>
                <w:sz w:val="18"/>
                <w:szCs w:val="18"/>
                <w:lang w:val="fr-FR" w:eastAsia="en-CA"/>
              </w:rPr>
              <w:t>3</w:t>
            </w:r>
          </w:p>
        </w:tc>
        <w:tc>
          <w:tcPr>
            <w:tcW w:w="846" w:type="dxa"/>
            <w:tcBorders>
              <w:top w:val="nil"/>
              <w:left w:val="nil"/>
              <w:bottom w:val="single" w:sz="4" w:space="0" w:color="auto"/>
              <w:right w:val="single" w:sz="4" w:space="0" w:color="auto"/>
            </w:tcBorders>
            <w:shd w:val="clear" w:color="auto" w:fill="auto"/>
            <w:noWrap/>
            <w:hideMark/>
          </w:tcPr>
          <w:p w14:paraId="2EFE63F1" w14:textId="707B28CE" w:rsidR="005E76C1" w:rsidRPr="005A6E56" w:rsidRDefault="005E76C1" w:rsidP="005E76C1">
            <w:pPr>
              <w:jc w:val="right"/>
              <w:rPr>
                <w:b/>
                <w:bCs/>
                <w:sz w:val="18"/>
                <w:szCs w:val="18"/>
                <w:lang w:val="fr-FR" w:eastAsia="en-CA"/>
              </w:rPr>
            </w:pPr>
            <w:r w:rsidRPr="005A6E56">
              <w:rPr>
                <w:b/>
                <w:bCs/>
                <w:sz w:val="18"/>
                <w:szCs w:val="18"/>
                <w:lang w:val="fr-FR" w:eastAsia="en-CA"/>
              </w:rPr>
              <w:t>430</w:t>
            </w:r>
            <w:r w:rsidR="00DC0B03" w:rsidRPr="005A6E56">
              <w:rPr>
                <w:b/>
                <w:bCs/>
                <w:sz w:val="18"/>
                <w:szCs w:val="18"/>
                <w:lang w:val="fr-FR" w:eastAsia="en-CA"/>
              </w:rPr>
              <w:t>,</w:t>
            </w:r>
            <w:r w:rsidRPr="005A6E56">
              <w:rPr>
                <w:b/>
                <w:bCs/>
                <w:sz w:val="18"/>
                <w:szCs w:val="18"/>
                <w:lang w:val="fr-FR" w:eastAsia="en-CA"/>
              </w:rPr>
              <w:t>1</w:t>
            </w:r>
          </w:p>
        </w:tc>
        <w:tc>
          <w:tcPr>
            <w:tcW w:w="846" w:type="dxa"/>
            <w:tcBorders>
              <w:top w:val="nil"/>
              <w:left w:val="nil"/>
              <w:bottom w:val="single" w:sz="4" w:space="0" w:color="auto"/>
              <w:right w:val="single" w:sz="4" w:space="0" w:color="auto"/>
            </w:tcBorders>
            <w:shd w:val="clear" w:color="auto" w:fill="auto"/>
            <w:noWrap/>
            <w:hideMark/>
          </w:tcPr>
          <w:p w14:paraId="704CD5BC" w14:textId="1136291C" w:rsidR="005E76C1" w:rsidRPr="005A6E56" w:rsidRDefault="005E76C1" w:rsidP="005E76C1">
            <w:pPr>
              <w:jc w:val="right"/>
              <w:rPr>
                <w:b/>
                <w:bCs/>
                <w:sz w:val="18"/>
                <w:szCs w:val="18"/>
                <w:lang w:val="fr-FR" w:eastAsia="en-CA"/>
              </w:rPr>
            </w:pPr>
            <w:r w:rsidRPr="005A6E56">
              <w:rPr>
                <w:b/>
                <w:bCs/>
                <w:sz w:val="18"/>
                <w:szCs w:val="18"/>
                <w:lang w:val="fr-FR" w:eastAsia="en-CA"/>
              </w:rPr>
              <w:t>486</w:t>
            </w:r>
            <w:r w:rsidR="00DC0B03" w:rsidRPr="005A6E56">
              <w:rPr>
                <w:b/>
                <w:bCs/>
                <w:sz w:val="18"/>
                <w:szCs w:val="18"/>
                <w:lang w:val="fr-FR" w:eastAsia="en-CA"/>
              </w:rPr>
              <w:t>,</w:t>
            </w:r>
            <w:r w:rsidRPr="005A6E56">
              <w:rPr>
                <w:b/>
                <w:bCs/>
                <w:sz w:val="18"/>
                <w:szCs w:val="18"/>
                <w:lang w:val="fr-FR" w:eastAsia="en-CA"/>
              </w:rPr>
              <w:t>7</w:t>
            </w:r>
          </w:p>
        </w:tc>
        <w:tc>
          <w:tcPr>
            <w:tcW w:w="846" w:type="dxa"/>
            <w:tcBorders>
              <w:top w:val="nil"/>
              <w:left w:val="nil"/>
              <w:bottom w:val="single" w:sz="4" w:space="0" w:color="auto"/>
              <w:right w:val="single" w:sz="4" w:space="0" w:color="auto"/>
            </w:tcBorders>
            <w:shd w:val="clear" w:color="auto" w:fill="auto"/>
            <w:noWrap/>
            <w:hideMark/>
          </w:tcPr>
          <w:p w14:paraId="4EB08E8C" w14:textId="0CA70ABA" w:rsidR="005E76C1" w:rsidRPr="005A6E56" w:rsidRDefault="005E76C1" w:rsidP="005E76C1">
            <w:pPr>
              <w:jc w:val="right"/>
              <w:rPr>
                <w:b/>
                <w:bCs/>
                <w:sz w:val="18"/>
                <w:szCs w:val="18"/>
                <w:lang w:val="fr-FR" w:eastAsia="en-CA"/>
              </w:rPr>
            </w:pPr>
            <w:r w:rsidRPr="005A6E56">
              <w:rPr>
                <w:b/>
                <w:bCs/>
                <w:sz w:val="18"/>
                <w:szCs w:val="18"/>
                <w:lang w:val="fr-FR" w:eastAsia="en-CA"/>
              </w:rPr>
              <w:t>182</w:t>
            </w:r>
            <w:r w:rsidR="00DC0B03" w:rsidRPr="005A6E56">
              <w:rPr>
                <w:b/>
                <w:bCs/>
                <w:sz w:val="18"/>
                <w:szCs w:val="18"/>
                <w:lang w:val="fr-FR" w:eastAsia="en-CA"/>
              </w:rPr>
              <w:t>,</w:t>
            </w:r>
            <w:r w:rsidRPr="005A6E56">
              <w:rPr>
                <w:b/>
                <w:bCs/>
                <w:sz w:val="18"/>
                <w:szCs w:val="18"/>
                <w:lang w:val="fr-FR" w:eastAsia="en-CA"/>
              </w:rPr>
              <w:t>9</w:t>
            </w:r>
          </w:p>
        </w:tc>
        <w:tc>
          <w:tcPr>
            <w:tcW w:w="846" w:type="dxa"/>
            <w:tcBorders>
              <w:top w:val="nil"/>
              <w:left w:val="nil"/>
              <w:bottom w:val="single" w:sz="4" w:space="0" w:color="auto"/>
              <w:right w:val="single" w:sz="4" w:space="0" w:color="auto"/>
            </w:tcBorders>
            <w:shd w:val="clear" w:color="auto" w:fill="auto"/>
            <w:noWrap/>
            <w:hideMark/>
          </w:tcPr>
          <w:p w14:paraId="6659776F" w14:textId="348BD187" w:rsidR="005E76C1" w:rsidRPr="005A6E56" w:rsidRDefault="005E76C1" w:rsidP="005E76C1">
            <w:pPr>
              <w:jc w:val="right"/>
              <w:rPr>
                <w:b/>
                <w:bCs/>
                <w:sz w:val="18"/>
                <w:szCs w:val="18"/>
                <w:lang w:val="fr-FR" w:eastAsia="en-CA"/>
              </w:rPr>
            </w:pPr>
            <w:r w:rsidRPr="005A6E56">
              <w:rPr>
                <w:b/>
                <w:bCs/>
                <w:sz w:val="18"/>
                <w:szCs w:val="18"/>
                <w:lang w:val="fr-FR" w:eastAsia="en-CA"/>
              </w:rPr>
              <w:t>319</w:t>
            </w:r>
            <w:r w:rsidR="00DC0B03" w:rsidRPr="005A6E56">
              <w:rPr>
                <w:b/>
                <w:bCs/>
                <w:sz w:val="18"/>
                <w:szCs w:val="18"/>
                <w:lang w:val="fr-FR" w:eastAsia="en-CA"/>
              </w:rPr>
              <w:t>,</w:t>
            </w:r>
            <w:r w:rsidRPr="005A6E56">
              <w:rPr>
                <w:b/>
                <w:bCs/>
                <w:sz w:val="18"/>
                <w:szCs w:val="18"/>
                <w:lang w:val="fr-FR" w:eastAsia="en-CA"/>
              </w:rPr>
              <w:t>3</w:t>
            </w:r>
          </w:p>
        </w:tc>
        <w:tc>
          <w:tcPr>
            <w:tcW w:w="855" w:type="dxa"/>
            <w:tcBorders>
              <w:top w:val="nil"/>
              <w:left w:val="nil"/>
              <w:bottom w:val="single" w:sz="4" w:space="0" w:color="auto"/>
              <w:right w:val="single" w:sz="4" w:space="0" w:color="auto"/>
            </w:tcBorders>
            <w:shd w:val="clear" w:color="auto" w:fill="auto"/>
            <w:noWrap/>
            <w:hideMark/>
          </w:tcPr>
          <w:p w14:paraId="1147D0B8" w14:textId="4584B7B6" w:rsidR="005E76C1" w:rsidRPr="005A6E56" w:rsidRDefault="005E76C1" w:rsidP="005E76C1">
            <w:pPr>
              <w:jc w:val="right"/>
              <w:rPr>
                <w:b/>
                <w:bCs/>
                <w:sz w:val="18"/>
                <w:szCs w:val="18"/>
                <w:lang w:val="fr-FR" w:eastAsia="en-CA"/>
              </w:rPr>
            </w:pPr>
            <w:r w:rsidRPr="005A6E56">
              <w:rPr>
                <w:b/>
                <w:bCs/>
                <w:sz w:val="18"/>
                <w:szCs w:val="18"/>
                <w:lang w:val="fr-FR" w:eastAsia="en-CA"/>
              </w:rPr>
              <w:t>131</w:t>
            </w:r>
            <w:r w:rsidR="00DC0B03" w:rsidRPr="005A6E56">
              <w:rPr>
                <w:b/>
                <w:bCs/>
                <w:sz w:val="18"/>
                <w:szCs w:val="18"/>
                <w:lang w:val="fr-FR" w:eastAsia="en-CA"/>
              </w:rPr>
              <w:t>,</w:t>
            </w:r>
            <w:r w:rsidRPr="005A6E56">
              <w:rPr>
                <w:b/>
                <w:bCs/>
                <w:sz w:val="18"/>
                <w:szCs w:val="18"/>
                <w:lang w:val="fr-FR" w:eastAsia="en-CA"/>
              </w:rPr>
              <w:t>7</w:t>
            </w:r>
          </w:p>
        </w:tc>
      </w:tr>
      <w:tr w:rsidR="005E76C1" w:rsidRPr="005A6E56" w14:paraId="77A103DE" w14:textId="77777777" w:rsidTr="007C57E7">
        <w:trPr>
          <w:trHeight w:val="166"/>
        </w:trPr>
        <w:tc>
          <w:tcPr>
            <w:tcW w:w="1560" w:type="dxa"/>
            <w:tcBorders>
              <w:top w:val="nil"/>
              <w:left w:val="single" w:sz="4" w:space="0" w:color="auto"/>
              <w:bottom w:val="single" w:sz="4" w:space="0" w:color="auto"/>
              <w:right w:val="single" w:sz="4" w:space="0" w:color="auto"/>
            </w:tcBorders>
            <w:shd w:val="clear" w:color="auto" w:fill="auto"/>
            <w:noWrap/>
            <w:hideMark/>
          </w:tcPr>
          <w:p w14:paraId="377E6B91" w14:textId="63E14CA9" w:rsidR="005E76C1" w:rsidRPr="005A6E56" w:rsidRDefault="005E76C1" w:rsidP="005E76C1">
            <w:pPr>
              <w:jc w:val="left"/>
              <w:rPr>
                <w:b/>
                <w:bCs/>
                <w:sz w:val="18"/>
                <w:szCs w:val="18"/>
                <w:lang w:val="fr-FR" w:eastAsia="en-CA"/>
              </w:rPr>
            </w:pPr>
            <w:r w:rsidRPr="005A6E56">
              <w:rPr>
                <w:b/>
                <w:bCs/>
                <w:sz w:val="18"/>
                <w:szCs w:val="18"/>
                <w:lang w:val="fr-FR" w:eastAsia="en-CA"/>
              </w:rPr>
              <w:t>Autres HCFC</w:t>
            </w:r>
          </w:p>
        </w:tc>
        <w:tc>
          <w:tcPr>
            <w:tcW w:w="846" w:type="dxa"/>
            <w:tcBorders>
              <w:top w:val="nil"/>
              <w:left w:val="nil"/>
              <w:bottom w:val="single" w:sz="4" w:space="0" w:color="auto"/>
              <w:right w:val="single" w:sz="4" w:space="0" w:color="auto"/>
            </w:tcBorders>
            <w:shd w:val="clear" w:color="auto" w:fill="auto"/>
            <w:noWrap/>
            <w:hideMark/>
          </w:tcPr>
          <w:p w14:paraId="07F17491" w14:textId="04B39171" w:rsidR="005E76C1" w:rsidRPr="005A6E56" w:rsidRDefault="005E76C1" w:rsidP="005E76C1">
            <w:pPr>
              <w:jc w:val="right"/>
              <w:rPr>
                <w:sz w:val="18"/>
                <w:szCs w:val="18"/>
                <w:lang w:val="fr-FR" w:eastAsia="en-CA"/>
              </w:rPr>
            </w:pPr>
            <w:r w:rsidRPr="005A6E56">
              <w:rPr>
                <w:sz w:val="18"/>
                <w:szCs w:val="18"/>
                <w:lang w:val="fr-FR" w:eastAsia="en-CA"/>
              </w:rPr>
              <w:t>798</w:t>
            </w:r>
            <w:r w:rsidR="00DC0B03" w:rsidRPr="005A6E56">
              <w:rPr>
                <w:sz w:val="18"/>
                <w:szCs w:val="18"/>
                <w:lang w:val="fr-FR" w:eastAsia="en-CA"/>
              </w:rPr>
              <w:t>,</w:t>
            </w:r>
            <w:r w:rsidRPr="005A6E56">
              <w:rPr>
                <w:sz w:val="18"/>
                <w:szCs w:val="18"/>
                <w:lang w:val="fr-FR" w:eastAsia="en-CA"/>
              </w:rPr>
              <w:t>5</w:t>
            </w:r>
          </w:p>
        </w:tc>
        <w:tc>
          <w:tcPr>
            <w:tcW w:w="846" w:type="dxa"/>
            <w:tcBorders>
              <w:top w:val="nil"/>
              <w:left w:val="nil"/>
              <w:bottom w:val="single" w:sz="4" w:space="0" w:color="auto"/>
              <w:right w:val="single" w:sz="4" w:space="0" w:color="auto"/>
            </w:tcBorders>
            <w:shd w:val="clear" w:color="auto" w:fill="auto"/>
            <w:noWrap/>
            <w:hideMark/>
          </w:tcPr>
          <w:p w14:paraId="55119ED0" w14:textId="4C5F86B3" w:rsidR="005E76C1" w:rsidRPr="005A6E56" w:rsidRDefault="005E76C1" w:rsidP="005E76C1">
            <w:pPr>
              <w:jc w:val="right"/>
              <w:rPr>
                <w:sz w:val="18"/>
                <w:szCs w:val="18"/>
                <w:lang w:val="fr-FR" w:eastAsia="en-CA"/>
              </w:rPr>
            </w:pPr>
            <w:r w:rsidRPr="005A6E56">
              <w:rPr>
                <w:sz w:val="18"/>
                <w:szCs w:val="18"/>
                <w:lang w:val="fr-FR" w:eastAsia="en-CA"/>
              </w:rPr>
              <w:t>751</w:t>
            </w:r>
            <w:r w:rsidR="00DC0B03" w:rsidRPr="005A6E56">
              <w:rPr>
                <w:sz w:val="18"/>
                <w:szCs w:val="18"/>
                <w:lang w:val="fr-FR" w:eastAsia="en-CA"/>
              </w:rPr>
              <w:t>,</w:t>
            </w:r>
            <w:r w:rsidRPr="005A6E56">
              <w:rPr>
                <w:sz w:val="18"/>
                <w:szCs w:val="18"/>
                <w:lang w:val="fr-FR" w:eastAsia="en-CA"/>
              </w:rPr>
              <w:t>7</w:t>
            </w:r>
          </w:p>
        </w:tc>
        <w:tc>
          <w:tcPr>
            <w:tcW w:w="846" w:type="dxa"/>
            <w:tcBorders>
              <w:top w:val="nil"/>
              <w:left w:val="nil"/>
              <w:bottom w:val="single" w:sz="4" w:space="0" w:color="auto"/>
              <w:right w:val="single" w:sz="4" w:space="0" w:color="auto"/>
            </w:tcBorders>
            <w:shd w:val="clear" w:color="auto" w:fill="auto"/>
            <w:noWrap/>
            <w:hideMark/>
          </w:tcPr>
          <w:p w14:paraId="20067DFC" w14:textId="51D75649" w:rsidR="005E76C1" w:rsidRPr="005A6E56" w:rsidRDefault="005E76C1" w:rsidP="005E76C1">
            <w:pPr>
              <w:jc w:val="right"/>
              <w:rPr>
                <w:sz w:val="18"/>
                <w:szCs w:val="18"/>
                <w:lang w:val="fr-FR" w:eastAsia="en-CA"/>
              </w:rPr>
            </w:pPr>
            <w:r w:rsidRPr="005A6E56">
              <w:rPr>
                <w:sz w:val="18"/>
                <w:szCs w:val="18"/>
                <w:lang w:val="fr-FR" w:eastAsia="en-CA"/>
              </w:rPr>
              <w:t>717</w:t>
            </w:r>
            <w:r w:rsidR="00DC0B03" w:rsidRPr="005A6E56">
              <w:rPr>
                <w:sz w:val="18"/>
                <w:szCs w:val="18"/>
                <w:lang w:val="fr-FR" w:eastAsia="en-CA"/>
              </w:rPr>
              <w:t>,</w:t>
            </w:r>
            <w:r w:rsidRPr="005A6E56">
              <w:rPr>
                <w:sz w:val="18"/>
                <w:szCs w:val="18"/>
                <w:lang w:val="fr-FR" w:eastAsia="en-CA"/>
              </w:rPr>
              <w:t>6</w:t>
            </w:r>
          </w:p>
        </w:tc>
        <w:tc>
          <w:tcPr>
            <w:tcW w:w="846" w:type="dxa"/>
            <w:tcBorders>
              <w:top w:val="nil"/>
              <w:left w:val="nil"/>
              <w:bottom w:val="single" w:sz="4" w:space="0" w:color="auto"/>
              <w:right w:val="single" w:sz="4" w:space="0" w:color="auto"/>
            </w:tcBorders>
            <w:shd w:val="clear" w:color="auto" w:fill="auto"/>
            <w:noWrap/>
            <w:hideMark/>
          </w:tcPr>
          <w:p w14:paraId="341C0005" w14:textId="64AF9C09" w:rsidR="005E76C1" w:rsidRPr="005A6E56" w:rsidRDefault="005E76C1" w:rsidP="005E76C1">
            <w:pPr>
              <w:jc w:val="right"/>
              <w:rPr>
                <w:sz w:val="18"/>
                <w:szCs w:val="18"/>
                <w:lang w:val="fr-FR" w:eastAsia="en-CA"/>
              </w:rPr>
            </w:pPr>
            <w:r w:rsidRPr="005A6E56">
              <w:rPr>
                <w:sz w:val="18"/>
                <w:szCs w:val="18"/>
                <w:lang w:val="fr-FR" w:eastAsia="en-CA"/>
              </w:rPr>
              <w:t>747</w:t>
            </w:r>
            <w:r w:rsidR="00DC0B03" w:rsidRPr="005A6E56">
              <w:rPr>
                <w:sz w:val="18"/>
                <w:szCs w:val="18"/>
                <w:lang w:val="fr-FR" w:eastAsia="en-CA"/>
              </w:rPr>
              <w:t>,</w:t>
            </w:r>
            <w:r w:rsidRPr="005A6E56">
              <w:rPr>
                <w:sz w:val="18"/>
                <w:szCs w:val="18"/>
                <w:lang w:val="fr-FR" w:eastAsia="en-CA"/>
              </w:rPr>
              <w:t>8</w:t>
            </w:r>
          </w:p>
        </w:tc>
        <w:tc>
          <w:tcPr>
            <w:tcW w:w="846" w:type="dxa"/>
            <w:tcBorders>
              <w:top w:val="nil"/>
              <w:left w:val="nil"/>
              <w:bottom w:val="single" w:sz="4" w:space="0" w:color="auto"/>
              <w:right w:val="single" w:sz="4" w:space="0" w:color="auto"/>
            </w:tcBorders>
            <w:shd w:val="clear" w:color="auto" w:fill="auto"/>
            <w:hideMark/>
          </w:tcPr>
          <w:p w14:paraId="313980A1" w14:textId="25FDE2A2" w:rsidR="005E76C1" w:rsidRPr="005A6E56" w:rsidRDefault="005E76C1" w:rsidP="005E76C1">
            <w:pPr>
              <w:jc w:val="right"/>
              <w:rPr>
                <w:sz w:val="18"/>
                <w:szCs w:val="18"/>
                <w:lang w:val="fr-FR" w:eastAsia="en-CA"/>
              </w:rPr>
            </w:pPr>
            <w:r w:rsidRPr="005A6E56">
              <w:rPr>
                <w:sz w:val="18"/>
                <w:szCs w:val="18"/>
                <w:lang w:val="fr-FR" w:eastAsia="en-CA"/>
              </w:rPr>
              <w:t>773</w:t>
            </w:r>
            <w:r w:rsidR="00DC0B03" w:rsidRPr="005A6E56">
              <w:rPr>
                <w:sz w:val="18"/>
                <w:szCs w:val="18"/>
                <w:lang w:val="fr-FR" w:eastAsia="en-CA"/>
              </w:rPr>
              <w:t>,</w:t>
            </w:r>
            <w:r w:rsidRPr="005A6E56">
              <w:rPr>
                <w:sz w:val="18"/>
                <w:szCs w:val="18"/>
                <w:lang w:val="fr-FR" w:eastAsia="en-CA"/>
              </w:rPr>
              <w:t>3</w:t>
            </w:r>
          </w:p>
        </w:tc>
        <w:tc>
          <w:tcPr>
            <w:tcW w:w="846" w:type="dxa"/>
            <w:tcBorders>
              <w:top w:val="nil"/>
              <w:left w:val="nil"/>
              <w:bottom w:val="single" w:sz="4" w:space="0" w:color="auto"/>
              <w:right w:val="single" w:sz="4" w:space="0" w:color="auto"/>
            </w:tcBorders>
            <w:shd w:val="clear" w:color="auto" w:fill="auto"/>
            <w:hideMark/>
          </w:tcPr>
          <w:p w14:paraId="06087EE7" w14:textId="5C102FEC" w:rsidR="005E76C1" w:rsidRPr="005A6E56" w:rsidRDefault="005E76C1" w:rsidP="005E76C1">
            <w:pPr>
              <w:jc w:val="right"/>
              <w:rPr>
                <w:sz w:val="18"/>
                <w:szCs w:val="18"/>
                <w:lang w:val="fr-FR" w:eastAsia="en-CA"/>
              </w:rPr>
            </w:pPr>
            <w:r w:rsidRPr="005A6E56">
              <w:rPr>
                <w:sz w:val="18"/>
                <w:szCs w:val="18"/>
                <w:lang w:val="fr-FR" w:eastAsia="en-CA"/>
              </w:rPr>
              <w:t>566</w:t>
            </w:r>
            <w:r w:rsidR="00DC0B03" w:rsidRPr="005A6E56">
              <w:rPr>
                <w:sz w:val="18"/>
                <w:szCs w:val="18"/>
                <w:lang w:val="fr-FR" w:eastAsia="en-CA"/>
              </w:rPr>
              <w:t>,</w:t>
            </w:r>
            <w:r w:rsidRPr="005A6E56">
              <w:rPr>
                <w:sz w:val="18"/>
                <w:szCs w:val="18"/>
                <w:lang w:val="fr-FR" w:eastAsia="en-CA"/>
              </w:rPr>
              <w:t>8</w:t>
            </w:r>
          </w:p>
        </w:tc>
        <w:tc>
          <w:tcPr>
            <w:tcW w:w="846" w:type="dxa"/>
            <w:tcBorders>
              <w:top w:val="nil"/>
              <w:left w:val="nil"/>
              <w:bottom w:val="single" w:sz="4" w:space="0" w:color="auto"/>
              <w:right w:val="single" w:sz="4" w:space="0" w:color="auto"/>
            </w:tcBorders>
            <w:shd w:val="clear" w:color="auto" w:fill="auto"/>
            <w:hideMark/>
          </w:tcPr>
          <w:p w14:paraId="0EF9124D" w14:textId="6FD13FBA" w:rsidR="005E76C1" w:rsidRPr="005A6E56" w:rsidRDefault="005E76C1" w:rsidP="005E76C1">
            <w:pPr>
              <w:jc w:val="right"/>
              <w:rPr>
                <w:sz w:val="18"/>
                <w:szCs w:val="18"/>
                <w:lang w:val="fr-FR" w:eastAsia="en-CA"/>
              </w:rPr>
            </w:pPr>
            <w:r w:rsidRPr="005A6E56">
              <w:rPr>
                <w:sz w:val="18"/>
                <w:szCs w:val="18"/>
                <w:lang w:val="fr-FR" w:eastAsia="en-CA"/>
              </w:rPr>
              <w:t>474</w:t>
            </w:r>
            <w:r w:rsidR="00DC0B03" w:rsidRPr="005A6E56">
              <w:rPr>
                <w:sz w:val="18"/>
                <w:szCs w:val="18"/>
                <w:lang w:val="fr-FR" w:eastAsia="en-CA"/>
              </w:rPr>
              <w:t>,</w:t>
            </w:r>
            <w:r w:rsidRPr="005A6E56">
              <w:rPr>
                <w:sz w:val="18"/>
                <w:szCs w:val="18"/>
                <w:lang w:val="fr-FR" w:eastAsia="en-CA"/>
              </w:rPr>
              <w:t>7</w:t>
            </w:r>
          </w:p>
        </w:tc>
        <w:tc>
          <w:tcPr>
            <w:tcW w:w="846" w:type="dxa"/>
            <w:tcBorders>
              <w:top w:val="nil"/>
              <w:left w:val="nil"/>
              <w:bottom w:val="single" w:sz="4" w:space="0" w:color="auto"/>
              <w:right w:val="single" w:sz="4" w:space="0" w:color="auto"/>
            </w:tcBorders>
            <w:shd w:val="clear" w:color="auto" w:fill="auto"/>
            <w:hideMark/>
          </w:tcPr>
          <w:p w14:paraId="043FD829" w14:textId="511C00FD" w:rsidR="005E76C1" w:rsidRPr="005A6E56" w:rsidRDefault="005E76C1" w:rsidP="005E76C1">
            <w:pPr>
              <w:jc w:val="right"/>
              <w:rPr>
                <w:sz w:val="18"/>
                <w:szCs w:val="18"/>
                <w:lang w:val="fr-FR" w:eastAsia="en-CA"/>
              </w:rPr>
            </w:pPr>
            <w:r w:rsidRPr="005A6E56">
              <w:rPr>
                <w:sz w:val="18"/>
                <w:szCs w:val="18"/>
                <w:lang w:val="fr-FR" w:eastAsia="en-CA"/>
              </w:rPr>
              <w:t>400</w:t>
            </w:r>
            <w:r w:rsidR="00DC0B03" w:rsidRPr="005A6E56">
              <w:rPr>
                <w:sz w:val="18"/>
                <w:szCs w:val="18"/>
                <w:lang w:val="fr-FR" w:eastAsia="en-CA"/>
              </w:rPr>
              <w:t>,</w:t>
            </w:r>
            <w:r w:rsidRPr="005A6E56">
              <w:rPr>
                <w:sz w:val="18"/>
                <w:szCs w:val="18"/>
                <w:lang w:val="fr-FR" w:eastAsia="en-CA"/>
              </w:rPr>
              <w:t>9</w:t>
            </w:r>
          </w:p>
        </w:tc>
        <w:tc>
          <w:tcPr>
            <w:tcW w:w="846" w:type="dxa"/>
            <w:tcBorders>
              <w:top w:val="nil"/>
              <w:left w:val="nil"/>
              <w:bottom w:val="single" w:sz="4" w:space="0" w:color="auto"/>
              <w:right w:val="single" w:sz="4" w:space="0" w:color="auto"/>
            </w:tcBorders>
            <w:shd w:val="clear" w:color="auto" w:fill="auto"/>
            <w:hideMark/>
          </w:tcPr>
          <w:p w14:paraId="20545B9D" w14:textId="5FFB94C2" w:rsidR="005E76C1" w:rsidRPr="005A6E56" w:rsidRDefault="005E76C1" w:rsidP="005E76C1">
            <w:pPr>
              <w:jc w:val="right"/>
              <w:rPr>
                <w:sz w:val="18"/>
                <w:szCs w:val="18"/>
                <w:lang w:val="fr-FR" w:eastAsia="en-CA"/>
              </w:rPr>
            </w:pPr>
            <w:r w:rsidRPr="005A6E56">
              <w:rPr>
                <w:sz w:val="18"/>
                <w:szCs w:val="18"/>
                <w:lang w:val="fr-FR" w:eastAsia="en-CA"/>
              </w:rPr>
              <w:t>326</w:t>
            </w:r>
            <w:r w:rsidR="00DC0B03" w:rsidRPr="005A6E56">
              <w:rPr>
                <w:sz w:val="18"/>
                <w:szCs w:val="18"/>
                <w:lang w:val="fr-FR" w:eastAsia="en-CA"/>
              </w:rPr>
              <w:t>,</w:t>
            </w:r>
            <w:r w:rsidRPr="005A6E56">
              <w:rPr>
                <w:sz w:val="18"/>
                <w:szCs w:val="18"/>
                <w:lang w:val="fr-FR" w:eastAsia="en-CA"/>
              </w:rPr>
              <w:t>4</w:t>
            </w:r>
          </w:p>
        </w:tc>
        <w:tc>
          <w:tcPr>
            <w:tcW w:w="846" w:type="dxa"/>
            <w:tcBorders>
              <w:top w:val="nil"/>
              <w:left w:val="nil"/>
              <w:bottom w:val="single" w:sz="4" w:space="0" w:color="auto"/>
              <w:right w:val="single" w:sz="4" w:space="0" w:color="auto"/>
            </w:tcBorders>
            <w:shd w:val="clear" w:color="auto" w:fill="auto"/>
            <w:hideMark/>
          </w:tcPr>
          <w:p w14:paraId="5F4B4AC8" w14:textId="3899B46A" w:rsidR="005E76C1" w:rsidRPr="005A6E56" w:rsidRDefault="005E76C1" w:rsidP="005E76C1">
            <w:pPr>
              <w:jc w:val="right"/>
              <w:rPr>
                <w:sz w:val="18"/>
                <w:szCs w:val="18"/>
                <w:lang w:val="fr-FR" w:eastAsia="en-CA"/>
              </w:rPr>
            </w:pPr>
            <w:r w:rsidRPr="005A6E56">
              <w:rPr>
                <w:sz w:val="18"/>
                <w:szCs w:val="18"/>
                <w:lang w:val="fr-FR" w:eastAsia="en-CA"/>
              </w:rPr>
              <w:t>182</w:t>
            </w:r>
            <w:r w:rsidR="00DC0B03" w:rsidRPr="005A6E56">
              <w:rPr>
                <w:sz w:val="18"/>
                <w:szCs w:val="18"/>
                <w:lang w:val="fr-FR" w:eastAsia="en-CA"/>
              </w:rPr>
              <w:t>,</w:t>
            </w:r>
            <w:r w:rsidRPr="005A6E56">
              <w:rPr>
                <w:sz w:val="18"/>
                <w:szCs w:val="18"/>
                <w:lang w:val="fr-FR" w:eastAsia="en-CA"/>
              </w:rPr>
              <w:t>1</w:t>
            </w:r>
          </w:p>
        </w:tc>
        <w:tc>
          <w:tcPr>
            <w:tcW w:w="855" w:type="dxa"/>
            <w:tcBorders>
              <w:top w:val="nil"/>
              <w:left w:val="nil"/>
              <w:bottom w:val="single" w:sz="4" w:space="0" w:color="auto"/>
              <w:right w:val="single" w:sz="4" w:space="0" w:color="auto"/>
            </w:tcBorders>
            <w:shd w:val="clear" w:color="auto" w:fill="auto"/>
            <w:hideMark/>
          </w:tcPr>
          <w:p w14:paraId="6680D610" w14:textId="6FC55F56" w:rsidR="005E76C1" w:rsidRPr="005A6E56" w:rsidRDefault="005E76C1" w:rsidP="005E76C1">
            <w:pPr>
              <w:jc w:val="right"/>
              <w:rPr>
                <w:sz w:val="18"/>
                <w:szCs w:val="18"/>
                <w:lang w:val="fr-FR" w:eastAsia="en-CA"/>
              </w:rPr>
            </w:pPr>
            <w:r w:rsidRPr="005A6E56">
              <w:rPr>
                <w:sz w:val="18"/>
                <w:szCs w:val="18"/>
                <w:lang w:val="fr-FR" w:eastAsia="en-CA"/>
              </w:rPr>
              <w:t>123</w:t>
            </w:r>
            <w:r w:rsidR="00DC0B03" w:rsidRPr="005A6E56">
              <w:rPr>
                <w:sz w:val="18"/>
                <w:szCs w:val="18"/>
                <w:lang w:val="fr-FR" w:eastAsia="en-CA"/>
              </w:rPr>
              <w:t>,</w:t>
            </w:r>
            <w:r w:rsidRPr="005A6E56">
              <w:rPr>
                <w:sz w:val="18"/>
                <w:szCs w:val="18"/>
                <w:lang w:val="fr-FR" w:eastAsia="en-CA"/>
              </w:rPr>
              <w:t>0</w:t>
            </w:r>
          </w:p>
        </w:tc>
      </w:tr>
      <w:tr w:rsidR="005E76C1" w:rsidRPr="005A6E56" w14:paraId="69A752E2"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71E569A" w14:textId="1A54B56F" w:rsidR="005E76C1" w:rsidRPr="005A6E56" w:rsidRDefault="005E76C1" w:rsidP="005E76C1">
            <w:pPr>
              <w:jc w:val="left"/>
              <w:rPr>
                <w:b/>
                <w:bCs/>
                <w:sz w:val="18"/>
                <w:szCs w:val="18"/>
                <w:lang w:val="fr-FR" w:eastAsia="en-CA"/>
              </w:rPr>
            </w:pPr>
            <w:r w:rsidRPr="005A6E56">
              <w:rPr>
                <w:b/>
                <w:bCs/>
                <w:sz w:val="18"/>
                <w:szCs w:val="18"/>
                <w:lang w:val="fr-FR" w:eastAsia="en-CA"/>
              </w:rPr>
              <w:t>Total</w:t>
            </w:r>
          </w:p>
        </w:tc>
        <w:tc>
          <w:tcPr>
            <w:tcW w:w="846" w:type="dxa"/>
            <w:tcBorders>
              <w:top w:val="nil"/>
              <w:left w:val="nil"/>
              <w:bottom w:val="single" w:sz="4" w:space="0" w:color="auto"/>
              <w:right w:val="single" w:sz="4" w:space="0" w:color="auto"/>
            </w:tcBorders>
            <w:shd w:val="clear" w:color="auto" w:fill="auto"/>
            <w:noWrap/>
            <w:hideMark/>
          </w:tcPr>
          <w:p w14:paraId="61ED54FE" w14:textId="242142DF" w:rsidR="005E76C1" w:rsidRPr="005A6E56" w:rsidRDefault="005E76C1" w:rsidP="005E76C1">
            <w:pPr>
              <w:jc w:val="right"/>
              <w:rPr>
                <w:b/>
                <w:bCs/>
                <w:sz w:val="18"/>
                <w:szCs w:val="18"/>
                <w:lang w:val="fr-FR" w:eastAsia="en-CA"/>
              </w:rPr>
            </w:pPr>
            <w:r w:rsidRPr="005A6E56">
              <w:rPr>
                <w:b/>
                <w:bCs/>
                <w:sz w:val="18"/>
                <w:szCs w:val="18"/>
                <w:lang w:val="fr-FR" w:eastAsia="en-CA"/>
              </w:rPr>
              <w:t>36</w:t>
            </w:r>
            <w:r w:rsidR="00DC0B03" w:rsidRPr="005A6E56">
              <w:rPr>
                <w:b/>
                <w:bCs/>
                <w:sz w:val="18"/>
                <w:szCs w:val="18"/>
                <w:lang w:val="fr-FR" w:eastAsia="en-CA"/>
              </w:rPr>
              <w:t xml:space="preserve"> </w:t>
            </w:r>
            <w:r w:rsidRPr="005A6E56">
              <w:rPr>
                <w:b/>
                <w:bCs/>
                <w:sz w:val="18"/>
                <w:szCs w:val="18"/>
                <w:lang w:val="fr-FR" w:eastAsia="en-CA"/>
              </w:rPr>
              <w:t>555</w:t>
            </w:r>
            <w:r w:rsidR="00DC0B03" w:rsidRPr="005A6E56">
              <w:rPr>
                <w:b/>
                <w:bCs/>
                <w:sz w:val="18"/>
                <w:szCs w:val="18"/>
                <w:lang w:val="fr-FR" w:eastAsia="en-CA"/>
              </w:rPr>
              <w:t>,</w:t>
            </w:r>
            <w:r w:rsidRPr="005A6E56">
              <w:rPr>
                <w:b/>
                <w:bCs/>
                <w:sz w:val="18"/>
                <w:szCs w:val="18"/>
                <w:lang w:val="fr-FR" w:eastAsia="en-CA"/>
              </w:rPr>
              <w:t>5</w:t>
            </w:r>
          </w:p>
        </w:tc>
        <w:tc>
          <w:tcPr>
            <w:tcW w:w="846" w:type="dxa"/>
            <w:tcBorders>
              <w:top w:val="nil"/>
              <w:left w:val="nil"/>
              <w:bottom w:val="single" w:sz="4" w:space="0" w:color="auto"/>
              <w:right w:val="single" w:sz="4" w:space="0" w:color="auto"/>
            </w:tcBorders>
            <w:shd w:val="clear" w:color="auto" w:fill="auto"/>
            <w:noWrap/>
            <w:hideMark/>
          </w:tcPr>
          <w:p w14:paraId="68E288A3" w14:textId="005E973B" w:rsidR="005E76C1" w:rsidRPr="005A6E56" w:rsidRDefault="005E76C1" w:rsidP="005E76C1">
            <w:pPr>
              <w:jc w:val="right"/>
              <w:rPr>
                <w:b/>
                <w:bCs/>
                <w:sz w:val="18"/>
                <w:szCs w:val="18"/>
                <w:lang w:val="fr-FR" w:eastAsia="en-CA"/>
              </w:rPr>
            </w:pPr>
            <w:r w:rsidRPr="005A6E56">
              <w:rPr>
                <w:b/>
                <w:bCs/>
                <w:sz w:val="18"/>
                <w:szCs w:val="18"/>
                <w:lang w:val="fr-FR" w:eastAsia="en-CA"/>
              </w:rPr>
              <w:t>28</w:t>
            </w:r>
            <w:r w:rsidR="00DC0B03" w:rsidRPr="005A6E56">
              <w:rPr>
                <w:b/>
                <w:bCs/>
                <w:sz w:val="18"/>
                <w:szCs w:val="18"/>
                <w:lang w:val="fr-FR" w:eastAsia="en-CA"/>
              </w:rPr>
              <w:t xml:space="preserve"> </w:t>
            </w:r>
            <w:r w:rsidRPr="005A6E56">
              <w:rPr>
                <w:b/>
                <w:bCs/>
                <w:sz w:val="18"/>
                <w:szCs w:val="18"/>
                <w:lang w:val="fr-FR" w:eastAsia="en-CA"/>
              </w:rPr>
              <w:t>564</w:t>
            </w:r>
            <w:r w:rsidR="00DC0B03" w:rsidRPr="005A6E56">
              <w:rPr>
                <w:b/>
                <w:bCs/>
                <w:sz w:val="18"/>
                <w:szCs w:val="18"/>
                <w:lang w:val="fr-FR" w:eastAsia="en-CA"/>
              </w:rPr>
              <w:t>,</w:t>
            </w:r>
            <w:r w:rsidRPr="005A6E56">
              <w:rPr>
                <w:b/>
                <w:bCs/>
                <w:sz w:val="18"/>
                <w:szCs w:val="18"/>
                <w:lang w:val="fr-FR" w:eastAsia="en-CA"/>
              </w:rPr>
              <w:t>6</w:t>
            </w:r>
          </w:p>
        </w:tc>
        <w:tc>
          <w:tcPr>
            <w:tcW w:w="846" w:type="dxa"/>
            <w:tcBorders>
              <w:top w:val="nil"/>
              <w:left w:val="nil"/>
              <w:bottom w:val="single" w:sz="4" w:space="0" w:color="auto"/>
              <w:right w:val="single" w:sz="4" w:space="0" w:color="auto"/>
            </w:tcBorders>
            <w:shd w:val="clear" w:color="auto" w:fill="auto"/>
            <w:noWrap/>
            <w:hideMark/>
          </w:tcPr>
          <w:p w14:paraId="55A0B26D" w14:textId="6E07A443" w:rsidR="005E76C1" w:rsidRPr="005A6E56" w:rsidRDefault="005E76C1" w:rsidP="005E76C1">
            <w:pPr>
              <w:jc w:val="right"/>
              <w:rPr>
                <w:b/>
                <w:bCs/>
                <w:sz w:val="18"/>
                <w:szCs w:val="18"/>
                <w:lang w:val="fr-FR" w:eastAsia="en-CA"/>
              </w:rPr>
            </w:pPr>
            <w:r w:rsidRPr="005A6E56">
              <w:rPr>
                <w:b/>
                <w:bCs/>
                <w:sz w:val="18"/>
                <w:szCs w:val="18"/>
                <w:lang w:val="fr-FR" w:eastAsia="en-CA"/>
              </w:rPr>
              <w:t>27</w:t>
            </w:r>
            <w:r w:rsidR="00DC0B03" w:rsidRPr="005A6E56">
              <w:rPr>
                <w:b/>
                <w:bCs/>
                <w:sz w:val="18"/>
                <w:szCs w:val="18"/>
                <w:lang w:val="fr-FR" w:eastAsia="en-CA"/>
              </w:rPr>
              <w:t xml:space="preserve"> </w:t>
            </w:r>
            <w:r w:rsidRPr="005A6E56">
              <w:rPr>
                <w:b/>
                <w:bCs/>
                <w:sz w:val="18"/>
                <w:szCs w:val="18"/>
                <w:lang w:val="fr-FR" w:eastAsia="en-CA"/>
              </w:rPr>
              <w:t>226</w:t>
            </w:r>
            <w:r w:rsidR="00DC0B03" w:rsidRPr="005A6E56">
              <w:rPr>
                <w:b/>
                <w:bCs/>
                <w:sz w:val="18"/>
                <w:szCs w:val="18"/>
                <w:lang w:val="fr-FR" w:eastAsia="en-CA"/>
              </w:rPr>
              <w:t>,</w:t>
            </w:r>
            <w:r w:rsidRPr="005A6E56">
              <w:rPr>
                <w:b/>
                <w:bCs/>
                <w:sz w:val="18"/>
                <w:szCs w:val="18"/>
                <w:lang w:val="fr-FR" w:eastAsia="en-CA"/>
              </w:rPr>
              <w:t>3</w:t>
            </w:r>
          </w:p>
        </w:tc>
        <w:tc>
          <w:tcPr>
            <w:tcW w:w="846" w:type="dxa"/>
            <w:tcBorders>
              <w:top w:val="nil"/>
              <w:left w:val="nil"/>
              <w:bottom w:val="single" w:sz="4" w:space="0" w:color="auto"/>
              <w:right w:val="single" w:sz="4" w:space="0" w:color="auto"/>
            </w:tcBorders>
            <w:shd w:val="clear" w:color="auto" w:fill="auto"/>
            <w:noWrap/>
            <w:hideMark/>
          </w:tcPr>
          <w:p w14:paraId="10E9D7F1" w14:textId="412A1697" w:rsidR="005E76C1" w:rsidRPr="005A6E56" w:rsidRDefault="005E76C1" w:rsidP="005E76C1">
            <w:pPr>
              <w:jc w:val="right"/>
              <w:rPr>
                <w:b/>
                <w:bCs/>
                <w:sz w:val="18"/>
                <w:szCs w:val="18"/>
                <w:lang w:val="fr-FR" w:eastAsia="en-CA"/>
              </w:rPr>
            </w:pPr>
            <w:r w:rsidRPr="005A6E56">
              <w:rPr>
                <w:b/>
                <w:bCs/>
                <w:sz w:val="18"/>
                <w:szCs w:val="18"/>
                <w:lang w:val="fr-FR" w:eastAsia="en-CA"/>
              </w:rPr>
              <w:t>23</w:t>
            </w:r>
            <w:r w:rsidR="00DC0B03" w:rsidRPr="005A6E56">
              <w:rPr>
                <w:b/>
                <w:bCs/>
                <w:sz w:val="18"/>
                <w:szCs w:val="18"/>
                <w:lang w:val="fr-FR" w:eastAsia="en-CA"/>
              </w:rPr>
              <w:t xml:space="preserve"> </w:t>
            </w:r>
            <w:r w:rsidRPr="005A6E56">
              <w:rPr>
                <w:b/>
                <w:bCs/>
                <w:sz w:val="18"/>
                <w:szCs w:val="18"/>
                <w:lang w:val="fr-FR" w:eastAsia="en-CA"/>
              </w:rPr>
              <w:t>700</w:t>
            </w:r>
            <w:r w:rsidR="00DC0B03" w:rsidRPr="005A6E56">
              <w:rPr>
                <w:b/>
                <w:bCs/>
                <w:sz w:val="18"/>
                <w:szCs w:val="18"/>
                <w:lang w:val="fr-FR" w:eastAsia="en-CA"/>
              </w:rPr>
              <w:t>,</w:t>
            </w:r>
            <w:r w:rsidRPr="005A6E56">
              <w:rPr>
                <w:b/>
                <w:bCs/>
                <w:sz w:val="18"/>
                <w:szCs w:val="18"/>
                <w:lang w:val="fr-FR" w:eastAsia="en-CA"/>
              </w:rPr>
              <w:t>4</w:t>
            </w:r>
          </w:p>
        </w:tc>
        <w:tc>
          <w:tcPr>
            <w:tcW w:w="846" w:type="dxa"/>
            <w:tcBorders>
              <w:top w:val="nil"/>
              <w:left w:val="nil"/>
              <w:bottom w:val="single" w:sz="4" w:space="0" w:color="auto"/>
              <w:right w:val="single" w:sz="4" w:space="0" w:color="auto"/>
            </w:tcBorders>
            <w:shd w:val="clear" w:color="auto" w:fill="auto"/>
            <w:noWrap/>
            <w:hideMark/>
          </w:tcPr>
          <w:p w14:paraId="760DF1F1" w14:textId="601445FC" w:rsidR="005E76C1" w:rsidRPr="005A6E56" w:rsidRDefault="005E76C1" w:rsidP="005E76C1">
            <w:pPr>
              <w:jc w:val="right"/>
              <w:rPr>
                <w:b/>
                <w:bCs/>
                <w:sz w:val="18"/>
                <w:szCs w:val="18"/>
                <w:lang w:val="fr-FR" w:eastAsia="en-CA"/>
              </w:rPr>
            </w:pPr>
            <w:r w:rsidRPr="005A6E56">
              <w:rPr>
                <w:b/>
                <w:bCs/>
                <w:sz w:val="18"/>
                <w:szCs w:val="18"/>
                <w:lang w:val="fr-FR" w:eastAsia="en-CA"/>
              </w:rPr>
              <w:t>23</w:t>
            </w:r>
            <w:r w:rsidR="00DC0B03" w:rsidRPr="005A6E56">
              <w:rPr>
                <w:b/>
                <w:bCs/>
                <w:sz w:val="18"/>
                <w:szCs w:val="18"/>
                <w:lang w:val="fr-FR" w:eastAsia="en-CA"/>
              </w:rPr>
              <w:t xml:space="preserve"> </w:t>
            </w:r>
            <w:r w:rsidRPr="005A6E56">
              <w:rPr>
                <w:b/>
                <w:bCs/>
                <w:sz w:val="18"/>
                <w:szCs w:val="18"/>
                <w:lang w:val="fr-FR" w:eastAsia="en-CA"/>
              </w:rPr>
              <w:t>382</w:t>
            </w:r>
            <w:r w:rsidR="00DC0B03" w:rsidRPr="005A6E56">
              <w:rPr>
                <w:b/>
                <w:bCs/>
                <w:sz w:val="18"/>
                <w:szCs w:val="18"/>
                <w:lang w:val="fr-FR" w:eastAsia="en-CA"/>
              </w:rPr>
              <w:t>,</w:t>
            </w:r>
            <w:r w:rsidRPr="005A6E56">
              <w:rPr>
                <w:b/>
                <w:bCs/>
                <w:sz w:val="18"/>
                <w:szCs w:val="18"/>
                <w:lang w:val="fr-FR" w:eastAsia="en-CA"/>
              </w:rPr>
              <w:t>0</w:t>
            </w:r>
          </w:p>
        </w:tc>
        <w:tc>
          <w:tcPr>
            <w:tcW w:w="846" w:type="dxa"/>
            <w:tcBorders>
              <w:top w:val="nil"/>
              <w:left w:val="nil"/>
              <w:bottom w:val="single" w:sz="4" w:space="0" w:color="auto"/>
              <w:right w:val="single" w:sz="4" w:space="0" w:color="auto"/>
            </w:tcBorders>
            <w:shd w:val="clear" w:color="auto" w:fill="auto"/>
            <w:noWrap/>
            <w:hideMark/>
          </w:tcPr>
          <w:p w14:paraId="1007B000" w14:textId="6193BE8A" w:rsidR="005E76C1" w:rsidRPr="005A6E56" w:rsidRDefault="005E76C1" w:rsidP="005E76C1">
            <w:pPr>
              <w:jc w:val="right"/>
              <w:rPr>
                <w:b/>
                <w:bCs/>
                <w:sz w:val="18"/>
                <w:szCs w:val="18"/>
                <w:lang w:val="fr-FR" w:eastAsia="en-CA"/>
              </w:rPr>
            </w:pPr>
            <w:r w:rsidRPr="005A6E56">
              <w:rPr>
                <w:b/>
                <w:bCs/>
                <w:sz w:val="18"/>
                <w:szCs w:val="18"/>
                <w:lang w:val="fr-FR" w:eastAsia="en-CA"/>
              </w:rPr>
              <w:t>22</w:t>
            </w:r>
            <w:r w:rsidR="00DC0B03" w:rsidRPr="005A6E56">
              <w:rPr>
                <w:b/>
                <w:bCs/>
                <w:sz w:val="18"/>
                <w:szCs w:val="18"/>
                <w:lang w:val="fr-FR" w:eastAsia="en-CA"/>
              </w:rPr>
              <w:t xml:space="preserve"> </w:t>
            </w:r>
            <w:r w:rsidRPr="005A6E56">
              <w:rPr>
                <w:b/>
                <w:bCs/>
                <w:sz w:val="18"/>
                <w:szCs w:val="18"/>
                <w:lang w:val="fr-FR" w:eastAsia="en-CA"/>
              </w:rPr>
              <w:t>836</w:t>
            </w:r>
            <w:r w:rsidR="00DC0B03" w:rsidRPr="005A6E56">
              <w:rPr>
                <w:b/>
                <w:bCs/>
                <w:sz w:val="18"/>
                <w:szCs w:val="18"/>
                <w:lang w:val="fr-FR" w:eastAsia="en-CA"/>
              </w:rPr>
              <w:t>,</w:t>
            </w:r>
            <w:r w:rsidRPr="005A6E56">
              <w:rPr>
                <w:b/>
                <w:bCs/>
                <w:sz w:val="18"/>
                <w:szCs w:val="18"/>
                <w:lang w:val="fr-FR" w:eastAsia="en-CA"/>
              </w:rPr>
              <w:t>3</w:t>
            </w:r>
          </w:p>
        </w:tc>
        <w:tc>
          <w:tcPr>
            <w:tcW w:w="846" w:type="dxa"/>
            <w:tcBorders>
              <w:top w:val="nil"/>
              <w:left w:val="nil"/>
              <w:bottom w:val="single" w:sz="4" w:space="0" w:color="auto"/>
              <w:right w:val="single" w:sz="4" w:space="0" w:color="auto"/>
            </w:tcBorders>
            <w:shd w:val="clear" w:color="auto" w:fill="auto"/>
            <w:noWrap/>
            <w:hideMark/>
          </w:tcPr>
          <w:p w14:paraId="11F7B6CF" w14:textId="66F1CA1D" w:rsidR="005E76C1" w:rsidRPr="005A6E56" w:rsidRDefault="005E76C1" w:rsidP="005E76C1">
            <w:pPr>
              <w:jc w:val="right"/>
              <w:rPr>
                <w:b/>
                <w:bCs/>
                <w:sz w:val="18"/>
                <w:szCs w:val="18"/>
                <w:lang w:val="fr-FR" w:eastAsia="en-CA"/>
              </w:rPr>
            </w:pPr>
            <w:r w:rsidRPr="005A6E56">
              <w:rPr>
                <w:b/>
                <w:bCs/>
                <w:sz w:val="18"/>
                <w:szCs w:val="18"/>
                <w:lang w:val="fr-FR" w:eastAsia="en-CA"/>
              </w:rPr>
              <w:t>21</w:t>
            </w:r>
            <w:r w:rsidR="00DC0B03" w:rsidRPr="005A6E56">
              <w:rPr>
                <w:b/>
                <w:bCs/>
                <w:sz w:val="18"/>
                <w:szCs w:val="18"/>
                <w:lang w:val="fr-FR" w:eastAsia="en-CA"/>
              </w:rPr>
              <w:t xml:space="preserve"> </w:t>
            </w:r>
            <w:r w:rsidRPr="005A6E56">
              <w:rPr>
                <w:b/>
                <w:bCs/>
                <w:sz w:val="18"/>
                <w:szCs w:val="18"/>
                <w:lang w:val="fr-FR" w:eastAsia="en-CA"/>
              </w:rPr>
              <w:t>838</w:t>
            </w:r>
            <w:r w:rsidR="00DC0B03" w:rsidRPr="005A6E56">
              <w:rPr>
                <w:b/>
                <w:bCs/>
                <w:sz w:val="18"/>
                <w:szCs w:val="18"/>
                <w:lang w:val="fr-FR" w:eastAsia="en-CA"/>
              </w:rPr>
              <w:t>,</w:t>
            </w:r>
            <w:r w:rsidRPr="005A6E56">
              <w:rPr>
                <w:b/>
                <w:bCs/>
                <w:sz w:val="18"/>
                <w:szCs w:val="18"/>
                <w:lang w:val="fr-FR" w:eastAsia="en-CA"/>
              </w:rPr>
              <w:t>4</w:t>
            </w:r>
          </w:p>
        </w:tc>
        <w:tc>
          <w:tcPr>
            <w:tcW w:w="846" w:type="dxa"/>
            <w:tcBorders>
              <w:top w:val="nil"/>
              <w:left w:val="nil"/>
              <w:bottom w:val="single" w:sz="4" w:space="0" w:color="auto"/>
              <w:right w:val="single" w:sz="4" w:space="0" w:color="auto"/>
            </w:tcBorders>
            <w:shd w:val="clear" w:color="auto" w:fill="auto"/>
            <w:noWrap/>
            <w:hideMark/>
          </w:tcPr>
          <w:p w14:paraId="672CEFA0" w14:textId="0B582630" w:rsidR="005E76C1" w:rsidRPr="005A6E56" w:rsidRDefault="005E76C1" w:rsidP="005E76C1">
            <w:pPr>
              <w:jc w:val="right"/>
              <w:rPr>
                <w:b/>
                <w:bCs/>
                <w:sz w:val="18"/>
                <w:szCs w:val="18"/>
                <w:lang w:val="fr-FR" w:eastAsia="en-CA"/>
              </w:rPr>
            </w:pPr>
            <w:r w:rsidRPr="005A6E56">
              <w:rPr>
                <w:b/>
                <w:bCs/>
                <w:sz w:val="18"/>
                <w:szCs w:val="18"/>
                <w:lang w:val="fr-FR" w:eastAsia="en-CA"/>
              </w:rPr>
              <w:t>21</w:t>
            </w:r>
            <w:r w:rsidR="00DC0B03" w:rsidRPr="005A6E56">
              <w:rPr>
                <w:b/>
                <w:bCs/>
                <w:sz w:val="18"/>
                <w:szCs w:val="18"/>
                <w:lang w:val="fr-FR" w:eastAsia="en-CA"/>
              </w:rPr>
              <w:t xml:space="preserve"> </w:t>
            </w:r>
            <w:r w:rsidRPr="005A6E56">
              <w:rPr>
                <w:b/>
                <w:bCs/>
                <w:sz w:val="18"/>
                <w:szCs w:val="18"/>
                <w:lang w:val="fr-FR" w:eastAsia="en-CA"/>
              </w:rPr>
              <w:t>390</w:t>
            </w:r>
            <w:r w:rsidR="00DC0B03" w:rsidRPr="005A6E56">
              <w:rPr>
                <w:b/>
                <w:bCs/>
                <w:sz w:val="18"/>
                <w:szCs w:val="18"/>
                <w:lang w:val="fr-FR" w:eastAsia="en-CA"/>
              </w:rPr>
              <w:t>,</w:t>
            </w:r>
            <w:r w:rsidRPr="005A6E56">
              <w:rPr>
                <w:b/>
                <w:bCs/>
                <w:sz w:val="18"/>
                <w:szCs w:val="18"/>
                <w:lang w:val="fr-FR" w:eastAsia="en-CA"/>
              </w:rPr>
              <w:t>4</w:t>
            </w:r>
          </w:p>
        </w:tc>
        <w:tc>
          <w:tcPr>
            <w:tcW w:w="846" w:type="dxa"/>
            <w:tcBorders>
              <w:top w:val="nil"/>
              <w:left w:val="nil"/>
              <w:bottom w:val="single" w:sz="4" w:space="0" w:color="auto"/>
              <w:right w:val="single" w:sz="4" w:space="0" w:color="auto"/>
            </w:tcBorders>
            <w:shd w:val="clear" w:color="auto" w:fill="auto"/>
            <w:noWrap/>
            <w:hideMark/>
          </w:tcPr>
          <w:p w14:paraId="41F1B174" w14:textId="39FE9E45" w:rsidR="005E76C1" w:rsidRPr="005A6E56" w:rsidRDefault="005E76C1" w:rsidP="005E76C1">
            <w:pPr>
              <w:jc w:val="right"/>
              <w:rPr>
                <w:b/>
                <w:bCs/>
                <w:sz w:val="18"/>
                <w:szCs w:val="18"/>
                <w:lang w:val="fr-FR" w:eastAsia="en-CA"/>
              </w:rPr>
            </w:pPr>
            <w:r w:rsidRPr="005A6E56">
              <w:rPr>
                <w:b/>
                <w:bCs/>
                <w:sz w:val="18"/>
                <w:szCs w:val="18"/>
                <w:lang w:val="fr-FR" w:eastAsia="en-CA"/>
              </w:rPr>
              <w:t>16</w:t>
            </w:r>
            <w:r w:rsidR="00DC0B03" w:rsidRPr="005A6E56">
              <w:rPr>
                <w:b/>
                <w:bCs/>
                <w:sz w:val="18"/>
                <w:szCs w:val="18"/>
                <w:lang w:val="fr-FR" w:eastAsia="en-CA"/>
              </w:rPr>
              <w:t xml:space="preserve"> </w:t>
            </w:r>
            <w:r w:rsidRPr="005A6E56">
              <w:rPr>
                <w:b/>
                <w:bCs/>
                <w:sz w:val="18"/>
                <w:szCs w:val="18"/>
                <w:lang w:val="fr-FR" w:eastAsia="en-CA"/>
              </w:rPr>
              <w:t>188</w:t>
            </w:r>
            <w:r w:rsidR="00DC0B03" w:rsidRPr="005A6E56">
              <w:rPr>
                <w:b/>
                <w:bCs/>
                <w:sz w:val="18"/>
                <w:szCs w:val="18"/>
                <w:lang w:val="fr-FR" w:eastAsia="en-CA"/>
              </w:rPr>
              <w:t>,</w:t>
            </w:r>
            <w:r w:rsidRPr="005A6E56">
              <w:rPr>
                <w:b/>
                <w:bCs/>
                <w:sz w:val="18"/>
                <w:szCs w:val="18"/>
                <w:lang w:val="fr-FR" w:eastAsia="en-CA"/>
              </w:rPr>
              <w:t>0</w:t>
            </w:r>
          </w:p>
        </w:tc>
        <w:tc>
          <w:tcPr>
            <w:tcW w:w="846" w:type="dxa"/>
            <w:tcBorders>
              <w:top w:val="nil"/>
              <w:left w:val="nil"/>
              <w:bottom w:val="single" w:sz="4" w:space="0" w:color="auto"/>
              <w:right w:val="single" w:sz="4" w:space="0" w:color="auto"/>
            </w:tcBorders>
            <w:shd w:val="clear" w:color="auto" w:fill="auto"/>
            <w:noWrap/>
            <w:hideMark/>
          </w:tcPr>
          <w:p w14:paraId="7031914B" w14:textId="46FBEE98" w:rsidR="005E76C1" w:rsidRPr="005A6E56" w:rsidRDefault="005E76C1" w:rsidP="005E76C1">
            <w:pPr>
              <w:jc w:val="right"/>
              <w:rPr>
                <w:b/>
                <w:bCs/>
                <w:sz w:val="18"/>
                <w:szCs w:val="18"/>
                <w:lang w:val="fr-FR" w:eastAsia="en-CA"/>
              </w:rPr>
            </w:pPr>
            <w:r w:rsidRPr="005A6E56">
              <w:rPr>
                <w:b/>
                <w:bCs/>
                <w:sz w:val="18"/>
                <w:szCs w:val="18"/>
                <w:lang w:val="fr-FR" w:eastAsia="en-CA"/>
              </w:rPr>
              <w:t>14</w:t>
            </w:r>
            <w:r w:rsidR="00DC0B03" w:rsidRPr="005A6E56">
              <w:rPr>
                <w:b/>
                <w:bCs/>
                <w:sz w:val="18"/>
                <w:szCs w:val="18"/>
                <w:lang w:val="fr-FR" w:eastAsia="en-CA"/>
              </w:rPr>
              <w:t xml:space="preserve"> </w:t>
            </w:r>
            <w:r w:rsidRPr="005A6E56">
              <w:rPr>
                <w:b/>
                <w:bCs/>
                <w:sz w:val="18"/>
                <w:szCs w:val="18"/>
                <w:lang w:val="fr-FR" w:eastAsia="en-CA"/>
              </w:rPr>
              <w:t>946</w:t>
            </w:r>
            <w:r w:rsidR="00DC0B03" w:rsidRPr="005A6E56">
              <w:rPr>
                <w:b/>
                <w:bCs/>
                <w:sz w:val="18"/>
                <w:szCs w:val="18"/>
                <w:lang w:val="fr-FR" w:eastAsia="en-CA"/>
              </w:rPr>
              <w:t>,</w:t>
            </w:r>
            <w:r w:rsidRPr="005A6E56">
              <w:rPr>
                <w:b/>
                <w:bCs/>
                <w:sz w:val="18"/>
                <w:szCs w:val="18"/>
                <w:lang w:val="fr-FR" w:eastAsia="en-CA"/>
              </w:rPr>
              <w:t>6</w:t>
            </w:r>
          </w:p>
        </w:tc>
        <w:tc>
          <w:tcPr>
            <w:tcW w:w="855" w:type="dxa"/>
            <w:tcBorders>
              <w:top w:val="nil"/>
              <w:left w:val="nil"/>
              <w:bottom w:val="single" w:sz="4" w:space="0" w:color="auto"/>
              <w:right w:val="single" w:sz="4" w:space="0" w:color="auto"/>
            </w:tcBorders>
            <w:shd w:val="clear" w:color="auto" w:fill="auto"/>
            <w:noWrap/>
            <w:hideMark/>
          </w:tcPr>
          <w:p w14:paraId="389FE880" w14:textId="0E16E45D" w:rsidR="005E76C1" w:rsidRPr="005A6E56" w:rsidRDefault="005E76C1" w:rsidP="005E76C1">
            <w:pPr>
              <w:jc w:val="right"/>
              <w:rPr>
                <w:b/>
                <w:bCs/>
                <w:sz w:val="18"/>
                <w:szCs w:val="18"/>
                <w:lang w:val="fr-FR" w:eastAsia="en-CA"/>
              </w:rPr>
            </w:pPr>
            <w:r w:rsidRPr="005A6E56">
              <w:rPr>
                <w:b/>
                <w:bCs/>
                <w:sz w:val="18"/>
                <w:szCs w:val="18"/>
                <w:lang w:val="fr-FR" w:eastAsia="en-CA"/>
              </w:rPr>
              <w:t>15</w:t>
            </w:r>
            <w:r w:rsidR="00DC0B03" w:rsidRPr="005A6E56">
              <w:rPr>
                <w:b/>
                <w:bCs/>
                <w:sz w:val="18"/>
                <w:szCs w:val="18"/>
                <w:lang w:val="fr-FR" w:eastAsia="en-CA"/>
              </w:rPr>
              <w:t xml:space="preserve"> </w:t>
            </w:r>
            <w:r w:rsidRPr="005A6E56">
              <w:rPr>
                <w:b/>
                <w:bCs/>
                <w:sz w:val="18"/>
                <w:szCs w:val="18"/>
                <w:lang w:val="fr-FR" w:eastAsia="en-CA"/>
              </w:rPr>
              <w:t>390</w:t>
            </w:r>
            <w:r w:rsidR="00DC0B03" w:rsidRPr="005A6E56">
              <w:rPr>
                <w:b/>
                <w:bCs/>
                <w:sz w:val="18"/>
                <w:szCs w:val="18"/>
                <w:lang w:val="fr-FR" w:eastAsia="en-CA"/>
              </w:rPr>
              <w:t>,</w:t>
            </w:r>
            <w:r w:rsidRPr="005A6E56">
              <w:rPr>
                <w:b/>
                <w:bCs/>
                <w:sz w:val="18"/>
                <w:szCs w:val="18"/>
                <w:lang w:val="fr-FR" w:eastAsia="en-CA"/>
              </w:rPr>
              <w:t>5</w:t>
            </w:r>
          </w:p>
        </w:tc>
      </w:tr>
    </w:tbl>
    <w:p w14:paraId="554B04B1" w14:textId="77777777" w:rsidR="00DC0B03" w:rsidRPr="00DC0B03" w:rsidRDefault="00DC0B03" w:rsidP="00DC0B03">
      <w:pPr>
        <w:rPr>
          <w:sz w:val="18"/>
          <w:szCs w:val="18"/>
          <w:lang w:val="fr-FR"/>
        </w:rPr>
      </w:pPr>
      <w:r w:rsidRPr="00DC0B03">
        <w:rPr>
          <w:sz w:val="18"/>
          <w:szCs w:val="18"/>
          <w:lang w:val="fr-FR"/>
        </w:rPr>
        <w:t>* Utilisé en tant que co-agent de gonflage.</w:t>
      </w:r>
    </w:p>
    <w:p w14:paraId="39FFDDA8" w14:textId="77777777" w:rsidR="00DC0B03" w:rsidRPr="00DC0B03" w:rsidRDefault="00DC0B03" w:rsidP="00DC0B03">
      <w:pPr>
        <w:rPr>
          <w:sz w:val="18"/>
          <w:szCs w:val="18"/>
          <w:lang w:val="fr-FR"/>
        </w:rPr>
      </w:pPr>
      <w:r w:rsidRPr="00DC0B03">
        <w:rPr>
          <w:sz w:val="18"/>
          <w:szCs w:val="18"/>
          <w:lang w:val="fr-FR"/>
        </w:rPr>
        <w:t>** Utilisé en tant qu’isolant dans les équipements de réfrigération.</w:t>
      </w:r>
    </w:p>
    <w:p w14:paraId="27E74A54" w14:textId="77777777" w:rsidR="00DC0B03" w:rsidRPr="00DC0B03" w:rsidRDefault="00DC0B03" w:rsidP="00DC0B03">
      <w:pPr>
        <w:rPr>
          <w:sz w:val="18"/>
          <w:szCs w:val="18"/>
          <w:lang w:val="fr-FR"/>
        </w:rPr>
      </w:pPr>
      <w:r w:rsidRPr="00DC0B03">
        <w:rPr>
          <w:sz w:val="18"/>
          <w:szCs w:val="18"/>
          <w:lang w:val="fr-FR"/>
        </w:rPr>
        <w:lastRenderedPageBreak/>
        <w:t xml:space="preserve">*** Utilisé dans la production de mousse de polystyrène extrudé. </w:t>
      </w:r>
    </w:p>
    <w:p w14:paraId="72FC8145" w14:textId="00D51C91" w:rsidR="00ED2C80" w:rsidRPr="005A6E56" w:rsidRDefault="00DC0B03" w:rsidP="00DC0B03">
      <w:pPr>
        <w:rPr>
          <w:sz w:val="18"/>
          <w:szCs w:val="18"/>
          <w:lang w:val="fr-FR"/>
        </w:rPr>
      </w:pPr>
      <w:r w:rsidRPr="005A6E56">
        <w:rPr>
          <w:sz w:val="18"/>
          <w:szCs w:val="18"/>
          <w:lang w:val="fr-FR"/>
        </w:rPr>
        <w:t>**** La forte réduction de 2016 à 2017 est due à la réduction de la consommation dans un pays (Chine).</w:t>
      </w:r>
    </w:p>
    <w:p w14:paraId="5BF81C5D" w14:textId="77777777" w:rsidR="00ED2C80" w:rsidRPr="005A6E56" w:rsidRDefault="00ED2C80" w:rsidP="00ED2C80">
      <w:pPr>
        <w:rPr>
          <w:lang w:val="fr-FR"/>
        </w:rPr>
      </w:pPr>
    </w:p>
    <w:p w14:paraId="586515FE" w14:textId="2D0A1928" w:rsidR="00ED2C80" w:rsidRPr="005A6E56" w:rsidRDefault="00ED2C80" w:rsidP="00ED2C80">
      <w:pPr>
        <w:keepNext/>
        <w:spacing w:after="240"/>
        <w:rPr>
          <w:b/>
          <w:sz w:val="24"/>
          <w:szCs w:val="24"/>
          <w:lang w:val="fr-FR"/>
        </w:rPr>
      </w:pPr>
      <w:r w:rsidRPr="005A6E56">
        <w:rPr>
          <w:b/>
          <w:sz w:val="24"/>
          <w:szCs w:val="24"/>
          <w:lang w:val="fr-FR"/>
        </w:rPr>
        <w:t>III.2</w:t>
      </w:r>
      <w:r w:rsidRPr="005A6E56">
        <w:rPr>
          <w:b/>
          <w:sz w:val="24"/>
          <w:szCs w:val="24"/>
          <w:lang w:val="fr-FR"/>
        </w:rPr>
        <w:tab/>
      </w:r>
      <w:r w:rsidR="00DC0B03" w:rsidRPr="005A6E56">
        <w:rPr>
          <w:b/>
          <w:sz w:val="24"/>
          <w:szCs w:val="24"/>
          <w:lang w:val="fr-FR"/>
        </w:rPr>
        <w:t>Données sur les HFC</w:t>
      </w:r>
    </w:p>
    <w:p w14:paraId="390994EE" w14:textId="18EFF3CE" w:rsidR="00ED2C80" w:rsidRPr="005A6E56" w:rsidRDefault="00D23091" w:rsidP="00ED2C80">
      <w:pPr>
        <w:pStyle w:val="Heading1"/>
        <w:rPr>
          <w:lang w:val="fr-FR"/>
        </w:rPr>
      </w:pPr>
      <w:r w:rsidRPr="00D23091">
        <w:rPr>
          <w:lang w:val="fr-FR"/>
        </w:rPr>
        <w:t>Lors de sa 84</w:t>
      </w:r>
      <w:r w:rsidRPr="00D23091">
        <w:rPr>
          <w:vertAlign w:val="superscript"/>
          <w:lang w:val="fr-FR"/>
        </w:rPr>
        <w:t>e</w:t>
      </w:r>
      <w:r w:rsidRPr="00D23091">
        <w:rPr>
          <w:lang w:val="fr-FR"/>
        </w:rPr>
        <w:t xml:space="preserve"> réunion, le Comité exécutif a approuvé entre autres le modèle révisé des rapports de données relatives au programme de pays afin d’y inclure les substances de l’annexe F (HFC), en notant que le modèle révisé serait utilisé à partir de 2020 pour la communication des données relatives au programme de pays de 2019 et serait mis à l’essai de 2020 à 2022 (décision 84/7</w:t>
      </w:r>
      <w:r>
        <w:rPr>
          <w:lang w:val="fr-FR"/>
        </w:rPr>
        <w:t> </w:t>
      </w:r>
      <w:r w:rsidRPr="00D23091">
        <w:rPr>
          <w:lang w:val="fr-FR"/>
        </w:rPr>
        <w:t>c)). Lors de sa 90</w:t>
      </w:r>
      <w:r w:rsidRPr="00D23091">
        <w:rPr>
          <w:vertAlign w:val="superscript"/>
          <w:lang w:val="fr-FR"/>
        </w:rPr>
        <w:t>e</w:t>
      </w:r>
      <w:r w:rsidRPr="00D23091">
        <w:rPr>
          <w:lang w:val="fr-FR"/>
        </w:rPr>
        <w:t xml:space="preserve"> réunion, le Comité exécutif a approuvé le modèle révisé actualisé de la section B des rapports sur les données relatives au programme de pays, étant entendu que les données demandées dans la colonne concernant la fabrication de mélanges dans la section B des rapports sur les données relatives au programme de pays seraient déclarées sur une base volontaire (décision 90/</w:t>
      </w:r>
      <w:r w:rsidRPr="006A2D17">
        <w:rPr>
          <w:lang w:val="fr-FR"/>
        </w:rPr>
        <w:t>3</w:t>
      </w:r>
      <w:r w:rsidR="006A2D17">
        <w:t> </w:t>
      </w:r>
      <w:r w:rsidRPr="006A2D17">
        <w:rPr>
          <w:lang w:val="fr-FR"/>
        </w:rPr>
        <w:t>c</w:t>
      </w:r>
      <w:r w:rsidRPr="00D23091">
        <w:rPr>
          <w:lang w:val="fr-FR"/>
        </w:rPr>
        <w:t>)).</w:t>
      </w:r>
      <w:r w:rsidR="00ED2C80" w:rsidRPr="005A6E56">
        <w:rPr>
          <w:lang w:val="fr-FR"/>
        </w:rPr>
        <w:t xml:space="preserve"> </w:t>
      </w:r>
      <w:r w:rsidR="006A2D17">
        <w:rPr>
          <w:lang w:val="fr-FR"/>
        </w:rPr>
        <w:t>Le Comité exécutif a par la suite, lors de sa 92</w:t>
      </w:r>
      <w:r w:rsidR="006A2D17" w:rsidRPr="006A2D17">
        <w:rPr>
          <w:vertAlign w:val="superscript"/>
          <w:lang w:val="fr-FR"/>
        </w:rPr>
        <w:t>e</w:t>
      </w:r>
      <w:r w:rsidR="006A2D17">
        <w:rPr>
          <w:lang w:val="fr-FR"/>
        </w:rPr>
        <w:t xml:space="preserve"> réunion, approuvé le format révisé de la section B des rapports sur les données relatives aux programmes de pays et prié le secrétariat de fournir des informations supplémentaires, dans la mesure du possible, sur les utilisations du </w:t>
      </w:r>
      <w:r w:rsidR="00ED2C80" w:rsidRPr="005A6E56">
        <w:rPr>
          <w:lang w:val="fr-FR"/>
        </w:rPr>
        <w:t>HFC</w:t>
      </w:r>
      <w:r w:rsidR="00BA1D78" w:rsidRPr="005A6E56">
        <w:rPr>
          <w:lang w:val="fr-FR"/>
        </w:rPr>
        <w:noBreakHyphen/>
      </w:r>
      <w:r w:rsidR="00ED2C80" w:rsidRPr="005A6E56">
        <w:rPr>
          <w:lang w:val="fr-FR"/>
        </w:rPr>
        <w:t xml:space="preserve">23 </w:t>
      </w:r>
      <w:r w:rsidR="006A2D17">
        <w:rPr>
          <w:lang w:val="fr-FR"/>
        </w:rPr>
        <w:t>rapportées sous la colonne « Autres » dans les futurs documents concernant les données relatives aux programmes de pays et aux perspectives de conformité (</w:t>
      </w:r>
      <w:r w:rsidR="00ED2C80" w:rsidRPr="005A6E56">
        <w:rPr>
          <w:lang w:val="fr-FR"/>
        </w:rPr>
        <w:t>d</w:t>
      </w:r>
      <w:r w:rsidR="006A2D17">
        <w:rPr>
          <w:lang w:val="fr-FR"/>
        </w:rPr>
        <w:t>éc</w:t>
      </w:r>
      <w:r w:rsidR="00ED2C80" w:rsidRPr="005A6E56">
        <w:rPr>
          <w:lang w:val="fr-FR"/>
        </w:rPr>
        <w:t>ision 92/4</w:t>
      </w:r>
      <w:r w:rsidR="006A2D17">
        <w:rPr>
          <w:lang w:val="fr-FR"/>
        </w:rPr>
        <w:t> </w:t>
      </w:r>
      <w:r w:rsidR="00ED2C80" w:rsidRPr="005A6E56">
        <w:rPr>
          <w:lang w:val="fr-FR"/>
        </w:rPr>
        <w:t xml:space="preserve">d) </w:t>
      </w:r>
      <w:r w:rsidR="006A2D17">
        <w:rPr>
          <w:lang w:val="fr-FR"/>
        </w:rPr>
        <w:t>et</w:t>
      </w:r>
      <w:r w:rsidR="00ED2C80" w:rsidRPr="005A6E56">
        <w:rPr>
          <w:lang w:val="fr-FR"/>
        </w:rPr>
        <w:t xml:space="preserve"> e)</w:t>
      </w:r>
      <w:r w:rsidR="006A2D17">
        <w:rPr>
          <w:lang w:val="fr-FR"/>
        </w:rPr>
        <w:t> </w:t>
      </w:r>
      <w:r w:rsidR="00ED2C80" w:rsidRPr="005A6E56">
        <w:rPr>
          <w:lang w:val="fr-FR"/>
        </w:rPr>
        <w:t>ii)).</w:t>
      </w:r>
    </w:p>
    <w:p w14:paraId="3FA33844" w14:textId="74645CF1" w:rsidR="00ED2C80" w:rsidRPr="005A6E56" w:rsidRDefault="00CE6B54" w:rsidP="00ED2C80">
      <w:pPr>
        <w:pStyle w:val="Heading1"/>
        <w:rPr>
          <w:lang w:val="fr-FR"/>
        </w:rPr>
      </w:pPr>
      <w:r w:rsidRPr="00CE6B54">
        <w:rPr>
          <w:lang w:val="fr-FR"/>
        </w:rPr>
        <w:t xml:space="preserve">Le présent document contient une analyse de la consommation de HFC communiquée par les 112 pays visés à l’article 5 dans leurs rapports de données relatives au programme de pays pour </w:t>
      </w:r>
      <w:r w:rsidR="00ED2C80" w:rsidRPr="005A6E56">
        <w:rPr>
          <w:lang w:val="fr-FR"/>
        </w:rPr>
        <w:t xml:space="preserve">2022. </w:t>
      </w:r>
      <w:r w:rsidRPr="00CE6B54">
        <w:rPr>
          <w:lang w:val="fr-FR"/>
        </w:rPr>
        <w:t xml:space="preserve">Sur les </w:t>
      </w:r>
      <w:r w:rsidR="00ED2C80" w:rsidRPr="005A6E56">
        <w:rPr>
          <w:lang w:val="fr-FR"/>
        </w:rPr>
        <w:t>131 </w:t>
      </w:r>
      <w:r>
        <w:rPr>
          <w:lang w:val="fr-FR"/>
        </w:rPr>
        <w:t>pays</w:t>
      </w:r>
      <w:r w:rsidR="00ED2C80" w:rsidRPr="005A6E56">
        <w:rPr>
          <w:lang w:val="fr-FR"/>
        </w:rPr>
        <w:t xml:space="preserve"> </w:t>
      </w:r>
      <w:r w:rsidRPr="00CE6B54">
        <w:rPr>
          <w:lang w:val="fr-FR"/>
        </w:rPr>
        <w:t xml:space="preserve">ayant fourni des données relatives au programme de pays pour l’année </w:t>
      </w:r>
      <w:r>
        <w:rPr>
          <w:lang w:val="fr-FR"/>
        </w:rPr>
        <w:t>en date du</w:t>
      </w:r>
      <w:r w:rsidR="00ED2C80" w:rsidRPr="005A6E56">
        <w:rPr>
          <w:lang w:val="fr-FR"/>
        </w:rPr>
        <w:t xml:space="preserve"> 4 </w:t>
      </w:r>
      <w:r>
        <w:rPr>
          <w:lang w:val="fr-FR"/>
        </w:rPr>
        <w:t>o</w:t>
      </w:r>
      <w:r w:rsidR="00ED2C80" w:rsidRPr="005A6E56">
        <w:rPr>
          <w:lang w:val="fr-FR"/>
        </w:rPr>
        <w:t>ctob</w:t>
      </w:r>
      <w:r>
        <w:rPr>
          <w:lang w:val="fr-FR"/>
        </w:rPr>
        <w:t>re</w:t>
      </w:r>
      <w:r w:rsidR="00563F90">
        <w:rPr>
          <w:lang w:val="fr-FR"/>
        </w:rPr>
        <w:t> </w:t>
      </w:r>
      <w:r w:rsidR="00ED2C80" w:rsidRPr="005A6E56">
        <w:rPr>
          <w:lang w:val="fr-FR"/>
        </w:rPr>
        <w:t>2023, 103 </w:t>
      </w:r>
      <w:r w:rsidR="00922FA2">
        <w:rPr>
          <w:lang w:val="fr-FR"/>
        </w:rPr>
        <w:t>pays</w:t>
      </w:r>
      <w:r w:rsidR="00ED2C80" w:rsidRPr="005A6E56">
        <w:rPr>
          <w:lang w:val="fr-FR"/>
        </w:rPr>
        <w:t xml:space="preserve"> </w:t>
      </w:r>
      <w:r w:rsidR="00C832D8" w:rsidRPr="00C832D8">
        <w:rPr>
          <w:lang w:val="fr-FR"/>
        </w:rPr>
        <w:t xml:space="preserve">ont ratifié l’Amendement de Kigali. Seuls </w:t>
      </w:r>
      <w:r w:rsidR="00ED2C80" w:rsidRPr="005A6E56">
        <w:rPr>
          <w:lang w:val="fr-FR"/>
        </w:rPr>
        <w:t xml:space="preserve">99 </w:t>
      </w:r>
      <w:r w:rsidR="00C832D8">
        <w:rPr>
          <w:lang w:val="fr-FR"/>
        </w:rPr>
        <w:t>pays sur les</w:t>
      </w:r>
      <w:r w:rsidR="00ED2C80" w:rsidRPr="005A6E56">
        <w:rPr>
          <w:lang w:val="fr-FR"/>
        </w:rPr>
        <w:t xml:space="preserve"> 103 </w:t>
      </w:r>
      <w:r w:rsidR="00C832D8" w:rsidRPr="00C832D8">
        <w:rPr>
          <w:lang w:val="fr-FR"/>
        </w:rPr>
        <w:t xml:space="preserve">ont fourni à temps des données sur les HFC dans leurs rapports de données relatives au programme de pays de </w:t>
      </w:r>
      <w:r w:rsidR="00ED2C80" w:rsidRPr="005A6E56">
        <w:rPr>
          <w:lang w:val="fr-FR"/>
        </w:rPr>
        <w:t xml:space="preserve">2022 </w:t>
      </w:r>
      <w:r w:rsidR="00C832D8" w:rsidRPr="00C832D8">
        <w:rPr>
          <w:lang w:val="fr-FR"/>
        </w:rPr>
        <w:t>pour être incluses dans cette analyse. De plus,</w:t>
      </w:r>
      <w:r w:rsidR="00ED2C80" w:rsidRPr="005A6E56">
        <w:rPr>
          <w:lang w:val="fr-FR"/>
        </w:rPr>
        <w:t xml:space="preserve"> 11 </w:t>
      </w:r>
      <w:r w:rsidR="00C832D8" w:rsidRPr="00C832D8">
        <w:rPr>
          <w:lang w:val="fr-FR"/>
        </w:rPr>
        <w:t>n’ayant pas ratifié l’Amendement de Kigali ont fourni des données sur les HFC dans leurs rapports de programme de pays de 2021.</w:t>
      </w:r>
    </w:p>
    <w:p w14:paraId="73B25F51" w14:textId="62BA3B9A" w:rsidR="00ED2C80" w:rsidRPr="005A6E56" w:rsidRDefault="00EA27E9" w:rsidP="00ED2C80">
      <w:pPr>
        <w:pStyle w:val="Heading1"/>
        <w:rPr>
          <w:lang w:val="fr-FR"/>
        </w:rPr>
      </w:pPr>
      <w:r w:rsidRPr="00EA27E9">
        <w:rPr>
          <w:lang w:val="fr-FR"/>
        </w:rPr>
        <w:t xml:space="preserve">La répartition par secteur de la consommation globale de HFC pour les </w:t>
      </w:r>
      <w:r w:rsidR="00ED2C80" w:rsidRPr="005A6E56">
        <w:rPr>
          <w:lang w:val="fr-FR"/>
        </w:rPr>
        <w:t xml:space="preserve">110 </w:t>
      </w:r>
      <w:r w:rsidRPr="00EA27E9">
        <w:rPr>
          <w:lang w:val="fr-FR"/>
        </w:rPr>
        <w:t xml:space="preserve">pays ayant communiqué des données relatives au programme de pays pour l’année </w:t>
      </w:r>
      <w:r w:rsidR="00ED2C80" w:rsidRPr="005A6E56">
        <w:rPr>
          <w:lang w:val="fr-FR"/>
        </w:rPr>
        <w:t>2022</w:t>
      </w:r>
      <w:r>
        <w:rPr>
          <w:lang w:val="fr-FR"/>
        </w:rPr>
        <w:t xml:space="preserve"> </w:t>
      </w:r>
      <w:r w:rsidRPr="00EA27E9">
        <w:rPr>
          <w:lang w:val="fr-FR"/>
        </w:rPr>
        <w:t xml:space="preserve">est présentée au tableau 9. Sur ces </w:t>
      </w:r>
      <w:r w:rsidR="00ED2C80" w:rsidRPr="005A6E56">
        <w:rPr>
          <w:lang w:val="fr-FR"/>
        </w:rPr>
        <w:t xml:space="preserve">110 </w:t>
      </w:r>
      <w:r>
        <w:rPr>
          <w:lang w:val="fr-FR"/>
        </w:rPr>
        <w:t>pays</w:t>
      </w:r>
      <w:r w:rsidR="00ED2C80" w:rsidRPr="005A6E56">
        <w:rPr>
          <w:lang w:val="fr-FR"/>
        </w:rPr>
        <w:t xml:space="preserve">, 71 </w:t>
      </w:r>
      <w:r w:rsidRPr="00EA27E9">
        <w:rPr>
          <w:lang w:val="fr-FR"/>
        </w:rPr>
        <w:t xml:space="preserve">sont des pays à faible volume de consommation (PFV) représentant </w:t>
      </w:r>
      <w:r w:rsidR="00ED2C80" w:rsidRPr="005A6E56">
        <w:rPr>
          <w:lang w:val="fr-FR"/>
        </w:rPr>
        <w:t>78</w:t>
      </w:r>
      <w:r>
        <w:rPr>
          <w:lang w:val="fr-FR"/>
        </w:rPr>
        <w:t>,</w:t>
      </w:r>
      <w:r w:rsidR="00ED2C80" w:rsidRPr="005A6E56">
        <w:rPr>
          <w:lang w:val="fr-FR"/>
        </w:rPr>
        <w:t>9 p</w:t>
      </w:r>
      <w:r>
        <w:rPr>
          <w:lang w:val="fr-FR"/>
        </w:rPr>
        <w:t>ou</w:t>
      </w:r>
      <w:r w:rsidR="00ED2C80" w:rsidRPr="005A6E56">
        <w:rPr>
          <w:lang w:val="fr-FR"/>
        </w:rPr>
        <w:t xml:space="preserve">r cent </w:t>
      </w:r>
      <w:r w:rsidRPr="00EA27E9">
        <w:rPr>
          <w:lang w:val="fr-FR"/>
        </w:rPr>
        <w:t>de la valeur de référence globale des HCFC pour tous les PFV</w:t>
      </w:r>
      <w:r>
        <w:rPr>
          <w:lang w:val="fr-FR"/>
        </w:rPr>
        <w:t> </w:t>
      </w:r>
      <w:r w:rsidRPr="00EA27E9">
        <w:rPr>
          <w:lang w:val="fr-FR"/>
        </w:rPr>
        <w:t>;</w:t>
      </w:r>
      <w:r w:rsidR="00ED2C80" w:rsidRPr="005A6E56">
        <w:rPr>
          <w:lang w:val="fr-FR"/>
        </w:rPr>
        <w:t xml:space="preserve"> 39 </w:t>
      </w:r>
      <w:r w:rsidRPr="00EA27E9">
        <w:rPr>
          <w:lang w:val="fr-FR"/>
        </w:rPr>
        <w:t xml:space="preserve">pays sont des pays n’étant pas à faible volume de consommation (non PFV) et représentent </w:t>
      </w:r>
      <w:r w:rsidR="00ED2C80" w:rsidRPr="005A6E56">
        <w:rPr>
          <w:lang w:val="fr-FR"/>
        </w:rPr>
        <w:t>79</w:t>
      </w:r>
      <w:r w:rsidR="00464414">
        <w:rPr>
          <w:lang w:val="fr-FR"/>
        </w:rPr>
        <w:t>,</w:t>
      </w:r>
      <w:r w:rsidR="00ED2C80" w:rsidRPr="005A6E56">
        <w:rPr>
          <w:lang w:val="fr-FR"/>
        </w:rPr>
        <w:t xml:space="preserve">7 </w:t>
      </w:r>
      <w:r w:rsidRPr="00EA27E9">
        <w:rPr>
          <w:lang w:val="fr-FR"/>
        </w:rPr>
        <w:t xml:space="preserve">pour cent de la valeur de référence globale des HCFC pour tous les pays autres que PFV. Les données sur les HFC communiquées par les pays à faible volume de consommation et par les pays n’étant pas des pays à faible volume de consommation représentent respectivement </w:t>
      </w:r>
      <w:r w:rsidR="00ED2C80" w:rsidRPr="005A6E56">
        <w:rPr>
          <w:lang w:val="fr-FR"/>
        </w:rPr>
        <w:t>2</w:t>
      </w:r>
      <w:r>
        <w:rPr>
          <w:lang w:val="fr-FR"/>
        </w:rPr>
        <w:t>,</w:t>
      </w:r>
      <w:r w:rsidR="00ED2C80" w:rsidRPr="005A6E56">
        <w:rPr>
          <w:lang w:val="fr-FR"/>
        </w:rPr>
        <w:t xml:space="preserve">6 </w:t>
      </w:r>
      <w:r>
        <w:rPr>
          <w:lang w:val="fr-FR"/>
        </w:rPr>
        <w:t>pour</w:t>
      </w:r>
      <w:r w:rsidR="00ED2C80" w:rsidRPr="005A6E56">
        <w:rPr>
          <w:lang w:val="fr-FR"/>
        </w:rPr>
        <w:t xml:space="preserve"> cent </w:t>
      </w:r>
      <w:r>
        <w:rPr>
          <w:lang w:val="fr-FR"/>
        </w:rPr>
        <w:t>et</w:t>
      </w:r>
      <w:r w:rsidR="00ED2C80" w:rsidRPr="005A6E56">
        <w:rPr>
          <w:lang w:val="fr-FR"/>
        </w:rPr>
        <w:t xml:space="preserve"> 97</w:t>
      </w:r>
      <w:r>
        <w:rPr>
          <w:lang w:val="fr-FR"/>
        </w:rPr>
        <w:t>,</w:t>
      </w:r>
      <w:r w:rsidR="00ED2C80" w:rsidRPr="005A6E56">
        <w:rPr>
          <w:lang w:val="fr-FR"/>
        </w:rPr>
        <w:t xml:space="preserve">4 </w:t>
      </w:r>
      <w:r>
        <w:rPr>
          <w:lang w:val="fr-FR"/>
        </w:rPr>
        <w:t>pour</w:t>
      </w:r>
      <w:r w:rsidR="00ED2C80" w:rsidRPr="005A6E56">
        <w:rPr>
          <w:lang w:val="fr-FR"/>
        </w:rPr>
        <w:t xml:space="preserve"> cent</w:t>
      </w:r>
      <w:r w:rsidRPr="00EA27E9">
        <w:rPr>
          <w:lang w:val="fr-FR"/>
        </w:rPr>
        <w:t xml:space="preserve"> de la valeur totale des données sur la consommation de HFC déclarées pour l’année </w:t>
      </w:r>
      <w:r w:rsidR="00ED2C80" w:rsidRPr="005A6E56">
        <w:rPr>
          <w:lang w:val="fr-FR"/>
        </w:rPr>
        <w:t>2022.</w:t>
      </w:r>
    </w:p>
    <w:p w14:paraId="1CFFA5BB" w14:textId="3E4A783B" w:rsidR="00ED2C80" w:rsidRPr="005A6E56" w:rsidRDefault="002D4B7E" w:rsidP="00ED2C80">
      <w:pPr>
        <w:keepNext/>
        <w:rPr>
          <w:b/>
          <w:lang w:val="fr-FR"/>
        </w:rPr>
      </w:pPr>
      <w:r w:rsidRPr="005A6E56">
        <w:rPr>
          <w:b/>
          <w:lang w:val="fr-FR"/>
        </w:rPr>
        <w:t>Tableau 9. Répartition par secteur de la consommation de HFC en 2021 (tonnes métrique</w:t>
      </w:r>
      <w:r w:rsidR="0016241B" w:rsidRPr="005A6E56">
        <w:rPr>
          <w:b/>
          <w:lang w:val="fr-FR"/>
        </w:rPr>
        <w:t>s</w:t>
      </w:r>
      <w:r w:rsidRPr="005A6E56">
        <w:rPr>
          <w:b/>
          <w:lang w:val="fr-FR"/>
        </w:rPr>
        <w:t>)</w:t>
      </w:r>
    </w:p>
    <w:tbl>
      <w:tblPr>
        <w:tblW w:w="1033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04"/>
        <w:gridCol w:w="795"/>
        <w:gridCol w:w="894"/>
        <w:gridCol w:w="959"/>
        <w:gridCol w:w="1124"/>
        <w:gridCol w:w="684"/>
        <w:gridCol w:w="1134"/>
        <w:gridCol w:w="725"/>
        <w:gridCol w:w="815"/>
        <w:gridCol w:w="990"/>
      </w:tblGrid>
      <w:tr w:rsidR="002D4B7E" w:rsidRPr="005A6E56" w14:paraId="40B51659" w14:textId="77777777" w:rsidTr="00D55C43">
        <w:trPr>
          <w:trHeight w:val="78"/>
          <w:tblHeader/>
        </w:trPr>
        <w:tc>
          <w:tcPr>
            <w:tcW w:w="1413" w:type="dxa"/>
            <w:vMerge w:val="restart"/>
            <w:shd w:val="clear" w:color="auto" w:fill="auto"/>
            <w:tcMar>
              <w:left w:w="72" w:type="dxa"/>
              <w:right w:w="72" w:type="dxa"/>
            </w:tcMar>
            <w:hideMark/>
          </w:tcPr>
          <w:p w14:paraId="1685C1CA" w14:textId="7C9FB9C2" w:rsidR="002D4B7E" w:rsidRPr="005A6E56" w:rsidRDefault="002D4B7E" w:rsidP="002D4B7E">
            <w:pPr>
              <w:jc w:val="center"/>
              <w:rPr>
                <w:b/>
                <w:bCs/>
                <w:sz w:val="18"/>
                <w:szCs w:val="18"/>
                <w:lang w:val="fr-FR" w:eastAsia="en-CA"/>
              </w:rPr>
            </w:pPr>
            <w:r w:rsidRPr="005A6E56">
              <w:rPr>
                <w:b/>
                <w:bCs/>
                <w:sz w:val="18"/>
                <w:szCs w:val="18"/>
                <w:lang w:val="fr-FR" w:eastAsia="en-CA"/>
              </w:rPr>
              <w:t>HFC</w:t>
            </w:r>
          </w:p>
        </w:tc>
        <w:tc>
          <w:tcPr>
            <w:tcW w:w="804" w:type="dxa"/>
            <w:vMerge w:val="restart"/>
            <w:shd w:val="clear" w:color="auto" w:fill="auto"/>
            <w:tcMar>
              <w:left w:w="72" w:type="dxa"/>
              <w:right w:w="72" w:type="dxa"/>
            </w:tcMar>
            <w:hideMark/>
          </w:tcPr>
          <w:p w14:paraId="24682778" w14:textId="01F68889" w:rsidR="002D4B7E" w:rsidRPr="005A6E56" w:rsidRDefault="002D4B7E" w:rsidP="002D4B7E">
            <w:pPr>
              <w:jc w:val="center"/>
              <w:rPr>
                <w:b/>
                <w:bCs/>
                <w:sz w:val="18"/>
                <w:szCs w:val="18"/>
                <w:lang w:val="fr-FR" w:eastAsia="en-CA"/>
              </w:rPr>
            </w:pPr>
            <w:r w:rsidRPr="005A6E56">
              <w:rPr>
                <w:b/>
                <w:bCs/>
                <w:sz w:val="18"/>
                <w:szCs w:val="18"/>
                <w:lang w:val="fr-FR" w:eastAsia="en-CA"/>
              </w:rPr>
              <w:t>Aérosols</w:t>
            </w:r>
          </w:p>
        </w:tc>
        <w:tc>
          <w:tcPr>
            <w:tcW w:w="795" w:type="dxa"/>
            <w:vMerge w:val="restart"/>
            <w:shd w:val="clear" w:color="auto" w:fill="auto"/>
            <w:tcMar>
              <w:left w:w="72" w:type="dxa"/>
              <w:right w:w="72" w:type="dxa"/>
            </w:tcMar>
            <w:hideMark/>
          </w:tcPr>
          <w:p w14:paraId="4ABEEC34" w14:textId="6779755D" w:rsidR="002D4B7E" w:rsidRPr="005A6E56" w:rsidRDefault="002D4B7E" w:rsidP="002D4B7E">
            <w:pPr>
              <w:jc w:val="center"/>
              <w:rPr>
                <w:b/>
                <w:bCs/>
                <w:sz w:val="18"/>
                <w:szCs w:val="18"/>
                <w:lang w:val="fr-FR" w:eastAsia="en-CA"/>
              </w:rPr>
            </w:pPr>
            <w:r w:rsidRPr="005A6E56">
              <w:rPr>
                <w:b/>
                <w:bCs/>
                <w:sz w:val="18"/>
                <w:szCs w:val="18"/>
                <w:lang w:val="fr-FR" w:eastAsia="en-CA"/>
              </w:rPr>
              <w:t>Mousses</w:t>
            </w:r>
          </w:p>
        </w:tc>
        <w:tc>
          <w:tcPr>
            <w:tcW w:w="894" w:type="dxa"/>
            <w:vMerge w:val="restart"/>
            <w:shd w:val="clear" w:color="auto" w:fill="auto"/>
            <w:tcMar>
              <w:left w:w="72" w:type="dxa"/>
              <w:right w:w="72" w:type="dxa"/>
            </w:tcMar>
            <w:hideMark/>
          </w:tcPr>
          <w:p w14:paraId="197856EB" w14:textId="2661C089" w:rsidR="002D4B7E" w:rsidRPr="005A6E56" w:rsidRDefault="002D4B7E" w:rsidP="002D4B7E">
            <w:pPr>
              <w:jc w:val="center"/>
              <w:rPr>
                <w:b/>
                <w:bCs/>
                <w:sz w:val="18"/>
                <w:szCs w:val="18"/>
                <w:lang w:val="fr-FR" w:eastAsia="en-CA"/>
              </w:rPr>
            </w:pPr>
            <w:r w:rsidRPr="005A6E56">
              <w:rPr>
                <w:b/>
                <w:bCs/>
                <w:sz w:val="18"/>
                <w:szCs w:val="18"/>
                <w:lang w:val="fr-FR" w:eastAsia="en-CA"/>
              </w:rPr>
              <w:t>Lutte contre l’incendie</w:t>
            </w:r>
          </w:p>
        </w:tc>
        <w:tc>
          <w:tcPr>
            <w:tcW w:w="2767" w:type="dxa"/>
            <w:gridSpan w:val="3"/>
            <w:shd w:val="clear" w:color="auto" w:fill="auto"/>
            <w:noWrap/>
            <w:tcMar>
              <w:left w:w="72" w:type="dxa"/>
              <w:right w:w="72" w:type="dxa"/>
            </w:tcMar>
            <w:hideMark/>
          </w:tcPr>
          <w:p w14:paraId="38AB288C" w14:textId="02E57789" w:rsidR="002D4B7E" w:rsidRPr="005A6E56" w:rsidRDefault="002D4B7E" w:rsidP="002D4B7E">
            <w:pPr>
              <w:jc w:val="center"/>
              <w:rPr>
                <w:b/>
                <w:bCs/>
                <w:sz w:val="18"/>
                <w:szCs w:val="18"/>
                <w:lang w:val="fr-FR" w:eastAsia="en-CA"/>
              </w:rPr>
            </w:pPr>
            <w:r w:rsidRPr="005A6E56">
              <w:rPr>
                <w:b/>
                <w:bCs/>
                <w:sz w:val="18"/>
                <w:szCs w:val="18"/>
                <w:lang w:val="fr-FR" w:eastAsia="en-CA"/>
              </w:rPr>
              <w:t>Fabrication d’équipements de réfrigération</w:t>
            </w:r>
          </w:p>
        </w:tc>
        <w:tc>
          <w:tcPr>
            <w:tcW w:w="1134" w:type="dxa"/>
            <w:vMerge w:val="restart"/>
            <w:shd w:val="clear" w:color="auto" w:fill="auto"/>
            <w:tcMar>
              <w:left w:w="72" w:type="dxa"/>
              <w:right w:w="72" w:type="dxa"/>
            </w:tcMar>
            <w:hideMark/>
          </w:tcPr>
          <w:p w14:paraId="193F5F06" w14:textId="54DF2264" w:rsidR="002D4B7E" w:rsidRPr="005A6E56" w:rsidRDefault="002D4B7E" w:rsidP="002D4B7E">
            <w:pPr>
              <w:jc w:val="center"/>
              <w:rPr>
                <w:b/>
                <w:bCs/>
                <w:sz w:val="18"/>
                <w:szCs w:val="18"/>
                <w:lang w:val="fr-FR" w:eastAsia="en-CA"/>
              </w:rPr>
            </w:pPr>
            <w:r w:rsidRPr="005A6E56">
              <w:rPr>
                <w:b/>
                <w:bCs/>
                <w:sz w:val="18"/>
                <w:szCs w:val="18"/>
                <w:lang w:val="fr-FR" w:eastAsia="en-CA"/>
              </w:rPr>
              <w:t>Entretien réfrigération</w:t>
            </w:r>
          </w:p>
        </w:tc>
        <w:tc>
          <w:tcPr>
            <w:tcW w:w="725" w:type="dxa"/>
            <w:vMerge w:val="restart"/>
            <w:shd w:val="clear" w:color="auto" w:fill="auto"/>
            <w:tcMar>
              <w:left w:w="72" w:type="dxa"/>
              <w:right w:w="72" w:type="dxa"/>
            </w:tcMar>
            <w:hideMark/>
          </w:tcPr>
          <w:p w14:paraId="2F2D2CB1" w14:textId="5495C3E7" w:rsidR="002D4B7E" w:rsidRPr="005A6E56" w:rsidRDefault="002D4B7E" w:rsidP="002D4B7E">
            <w:pPr>
              <w:jc w:val="center"/>
              <w:rPr>
                <w:b/>
                <w:bCs/>
                <w:sz w:val="18"/>
                <w:szCs w:val="18"/>
                <w:lang w:val="fr-FR" w:eastAsia="en-CA"/>
              </w:rPr>
            </w:pPr>
            <w:r w:rsidRPr="005A6E56">
              <w:rPr>
                <w:b/>
                <w:bCs/>
                <w:sz w:val="18"/>
                <w:szCs w:val="18"/>
                <w:lang w:val="fr-FR" w:eastAsia="en-CA"/>
              </w:rPr>
              <w:t>Solvant</w:t>
            </w:r>
          </w:p>
        </w:tc>
        <w:tc>
          <w:tcPr>
            <w:tcW w:w="815" w:type="dxa"/>
            <w:vMerge w:val="restart"/>
            <w:shd w:val="clear" w:color="auto" w:fill="auto"/>
            <w:tcMar>
              <w:left w:w="72" w:type="dxa"/>
              <w:right w:w="72" w:type="dxa"/>
            </w:tcMar>
            <w:hideMark/>
          </w:tcPr>
          <w:p w14:paraId="73184F06" w14:textId="7FCD0C91" w:rsidR="002D4B7E" w:rsidRPr="005A6E56" w:rsidRDefault="002D4B7E" w:rsidP="002D4B7E">
            <w:pPr>
              <w:jc w:val="center"/>
              <w:rPr>
                <w:b/>
                <w:bCs/>
                <w:sz w:val="18"/>
                <w:szCs w:val="18"/>
                <w:lang w:val="fr-FR" w:eastAsia="en-CA"/>
              </w:rPr>
            </w:pPr>
            <w:r w:rsidRPr="005A6E56">
              <w:rPr>
                <w:b/>
                <w:bCs/>
                <w:sz w:val="18"/>
                <w:szCs w:val="18"/>
                <w:lang w:val="fr-FR" w:eastAsia="en-CA"/>
              </w:rPr>
              <w:t>Autres</w:t>
            </w:r>
          </w:p>
        </w:tc>
        <w:tc>
          <w:tcPr>
            <w:tcW w:w="990" w:type="dxa"/>
            <w:vMerge w:val="restart"/>
            <w:shd w:val="clear" w:color="auto" w:fill="auto"/>
            <w:tcMar>
              <w:left w:w="72" w:type="dxa"/>
              <w:right w:w="72" w:type="dxa"/>
            </w:tcMar>
            <w:hideMark/>
          </w:tcPr>
          <w:p w14:paraId="069C9963" w14:textId="4A963AD4" w:rsidR="002D4B7E" w:rsidRPr="005A6E56" w:rsidRDefault="002D4B7E" w:rsidP="002D4B7E">
            <w:pPr>
              <w:jc w:val="center"/>
              <w:rPr>
                <w:b/>
                <w:bCs/>
                <w:sz w:val="18"/>
                <w:szCs w:val="18"/>
                <w:lang w:val="fr-FR" w:eastAsia="en-CA"/>
              </w:rPr>
            </w:pPr>
            <w:r w:rsidRPr="005A6E56">
              <w:rPr>
                <w:b/>
                <w:bCs/>
                <w:sz w:val="18"/>
                <w:szCs w:val="18"/>
                <w:lang w:val="fr-FR" w:eastAsia="en-CA"/>
              </w:rPr>
              <w:t>Total***</w:t>
            </w:r>
          </w:p>
        </w:tc>
      </w:tr>
      <w:tr w:rsidR="002D4B7E" w:rsidRPr="005A6E56" w14:paraId="0674F29C" w14:textId="77777777" w:rsidTr="00D55C43">
        <w:trPr>
          <w:trHeight w:val="216"/>
          <w:tblHeader/>
        </w:trPr>
        <w:tc>
          <w:tcPr>
            <w:tcW w:w="1413" w:type="dxa"/>
            <w:vMerge/>
            <w:tcMar>
              <w:left w:w="72" w:type="dxa"/>
              <w:right w:w="72" w:type="dxa"/>
            </w:tcMar>
            <w:hideMark/>
          </w:tcPr>
          <w:p w14:paraId="7E2734B0" w14:textId="77777777" w:rsidR="002D4B7E" w:rsidRPr="005A6E56" w:rsidRDefault="002D4B7E" w:rsidP="002D4B7E">
            <w:pPr>
              <w:jc w:val="left"/>
              <w:rPr>
                <w:b/>
                <w:bCs/>
                <w:sz w:val="18"/>
                <w:szCs w:val="18"/>
                <w:lang w:val="fr-FR" w:eastAsia="en-CA"/>
              </w:rPr>
            </w:pPr>
          </w:p>
        </w:tc>
        <w:tc>
          <w:tcPr>
            <w:tcW w:w="804" w:type="dxa"/>
            <w:vMerge/>
            <w:tcMar>
              <w:left w:w="72" w:type="dxa"/>
              <w:right w:w="72" w:type="dxa"/>
            </w:tcMar>
            <w:hideMark/>
          </w:tcPr>
          <w:p w14:paraId="411D3468" w14:textId="77777777" w:rsidR="002D4B7E" w:rsidRPr="005A6E56" w:rsidRDefault="002D4B7E" w:rsidP="002D4B7E">
            <w:pPr>
              <w:jc w:val="left"/>
              <w:rPr>
                <w:b/>
                <w:bCs/>
                <w:sz w:val="18"/>
                <w:szCs w:val="18"/>
                <w:lang w:val="fr-FR" w:eastAsia="en-CA"/>
              </w:rPr>
            </w:pPr>
          </w:p>
        </w:tc>
        <w:tc>
          <w:tcPr>
            <w:tcW w:w="795" w:type="dxa"/>
            <w:vMerge/>
            <w:tcMar>
              <w:left w:w="72" w:type="dxa"/>
              <w:right w:w="72" w:type="dxa"/>
            </w:tcMar>
            <w:hideMark/>
          </w:tcPr>
          <w:p w14:paraId="187045FC" w14:textId="77777777" w:rsidR="002D4B7E" w:rsidRPr="005A6E56" w:rsidRDefault="002D4B7E" w:rsidP="002D4B7E">
            <w:pPr>
              <w:jc w:val="left"/>
              <w:rPr>
                <w:b/>
                <w:bCs/>
                <w:sz w:val="18"/>
                <w:szCs w:val="18"/>
                <w:lang w:val="fr-FR" w:eastAsia="en-CA"/>
              </w:rPr>
            </w:pPr>
          </w:p>
        </w:tc>
        <w:tc>
          <w:tcPr>
            <w:tcW w:w="894" w:type="dxa"/>
            <w:vMerge/>
            <w:tcMar>
              <w:left w:w="72" w:type="dxa"/>
              <w:right w:w="72" w:type="dxa"/>
            </w:tcMar>
            <w:hideMark/>
          </w:tcPr>
          <w:p w14:paraId="2639A3F9" w14:textId="77777777" w:rsidR="002D4B7E" w:rsidRPr="005A6E56" w:rsidRDefault="002D4B7E" w:rsidP="002D4B7E">
            <w:pPr>
              <w:jc w:val="left"/>
              <w:rPr>
                <w:b/>
                <w:bCs/>
                <w:sz w:val="18"/>
                <w:szCs w:val="18"/>
                <w:lang w:val="fr-FR" w:eastAsia="en-CA"/>
              </w:rPr>
            </w:pPr>
          </w:p>
        </w:tc>
        <w:tc>
          <w:tcPr>
            <w:tcW w:w="959" w:type="dxa"/>
            <w:shd w:val="clear" w:color="auto" w:fill="auto"/>
            <w:tcMar>
              <w:left w:w="72" w:type="dxa"/>
              <w:right w:w="72" w:type="dxa"/>
            </w:tcMar>
            <w:hideMark/>
          </w:tcPr>
          <w:p w14:paraId="0C544F9E" w14:textId="0AB9BA3C" w:rsidR="002D4B7E" w:rsidRPr="005A6E56" w:rsidRDefault="002D4B7E" w:rsidP="002D4B7E">
            <w:pPr>
              <w:jc w:val="center"/>
              <w:rPr>
                <w:b/>
                <w:bCs/>
                <w:sz w:val="18"/>
                <w:szCs w:val="18"/>
                <w:lang w:val="fr-FR" w:eastAsia="en-CA"/>
              </w:rPr>
            </w:pPr>
            <w:r w:rsidRPr="005A6E56">
              <w:rPr>
                <w:b/>
                <w:bCs/>
                <w:sz w:val="18"/>
                <w:szCs w:val="18"/>
                <w:lang w:val="fr-FR" w:eastAsia="en-CA"/>
              </w:rPr>
              <w:t>Autres</w:t>
            </w:r>
          </w:p>
        </w:tc>
        <w:tc>
          <w:tcPr>
            <w:tcW w:w="1124" w:type="dxa"/>
            <w:shd w:val="clear" w:color="auto" w:fill="auto"/>
            <w:tcMar>
              <w:left w:w="72" w:type="dxa"/>
              <w:right w:w="72" w:type="dxa"/>
            </w:tcMar>
            <w:hideMark/>
          </w:tcPr>
          <w:p w14:paraId="197F10CE" w14:textId="782D5F93" w:rsidR="002D4B7E" w:rsidRPr="005A6E56" w:rsidRDefault="002D4B7E" w:rsidP="002D4B7E">
            <w:pPr>
              <w:jc w:val="center"/>
              <w:rPr>
                <w:b/>
                <w:bCs/>
                <w:sz w:val="18"/>
                <w:szCs w:val="18"/>
                <w:lang w:val="fr-FR" w:eastAsia="en-CA"/>
              </w:rPr>
            </w:pPr>
            <w:r w:rsidRPr="005A6E56">
              <w:rPr>
                <w:b/>
                <w:bCs/>
                <w:sz w:val="18"/>
                <w:szCs w:val="18"/>
                <w:lang w:val="fr-FR" w:eastAsia="en-CA"/>
              </w:rPr>
              <w:t>Climatiseurs</w:t>
            </w:r>
          </w:p>
        </w:tc>
        <w:tc>
          <w:tcPr>
            <w:tcW w:w="684" w:type="dxa"/>
            <w:shd w:val="clear" w:color="auto" w:fill="auto"/>
            <w:tcMar>
              <w:left w:w="72" w:type="dxa"/>
              <w:right w:w="72" w:type="dxa"/>
            </w:tcMar>
            <w:hideMark/>
          </w:tcPr>
          <w:p w14:paraId="3AB46F5A" w14:textId="66878405" w:rsidR="002D4B7E" w:rsidRPr="005A6E56" w:rsidRDefault="002D4B7E" w:rsidP="002D4B7E">
            <w:pPr>
              <w:jc w:val="center"/>
              <w:rPr>
                <w:b/>
                <w:bCs/>
                <w:sz w:val="18"/>
                <w:szCs w:val="18"/>
                <w:lang w:val="fr-FR" w:eastAsia="en-CA"/>
              </w:rPr>
            </w:pPr>
            <w:r w:rsidRPr="005A6E56">
              <w:rPr>
                <w:b/>
                <w:bCs/>
                <w:sz w:val="18"/>
                <w:szCs w:val="18"/>
                <w:lang w:val="fr-FR" w:eastAsia="en-CA"/>
              </w:rPr>
              <w:t>Total*</w:t>
            </w:r>
          </w:p>
        </w:tc>
        <w:tc>
          <w:tcPr>
            <w:tcW w:w="1134" w:type="dxa"/>
            <w:vMerge/>
            <w:tcMar>
              <w:left w:w="72" w:type="dxa"/>
              <w:right w:w="72" w:type="dxa"/>
            </w:tcMar>
            <w:hideMark/>
          </w:tcPr>
          <w:p w14:paraId="3720923C" w14:textId="77777777" w:rsidR="002D4B7E" w:rsidRPr="005A6E56" w:rsidRDefault="002D4B7E" w:rsidP="002D4B7E">
            <w:pPr>
              <w:jc w:val="left"/>
              <w:rPr>
                <w:b/>
                <w:bCs/>
                <w:sz w:val="18"/>
                <w:szCs w:val="18"/>
                <w:lang w:val="fr-FR" w:eastAsia="en-CA"/>
              </w:rPr>
            </w:pPr>
          </w:p>
        </w:tc>
        <w:tc>
          <w:tcPr>
            <w:tcW w:w="725" w:type="dxa"/>
            <w:vMerge/>
            <w:tcMar>
              <w:left w:w="72" w:type="dxa"/>
              <w:right w:w="72" w:type="dxa"/>
            </w:tcMar>
            <w:hideMark/>
          </w:tcPr>
          <w:p w14:paraId="7796C6A9" w14:textId="77777777" w:rsidR="002D4B7E" w:rsidRPr="005A6E56" w:rsidRDefault="002D4B7E" w:rsidP="002D4B7E">
            <w:pPr>
              <w:jc w:val="left"/>
              <w:rPr>
                <w:b/>
                <w:bCs/>
                <w:sz w:val="18"/>
                <w:szCs w:val="18"/>
                <w:lang w:val="fr-FR" w:eastAsia="en-CA"/>
              </w:rPr>
            </w:pPr>
          </w:p>
        </w:tc>
        <w:tc>
          <w:tcPr>
            <w:tcW w:w="815" w:type="dxa"/>
            <w:vMerge/>
            <w:tcMar>
              <w:left w:w="72" w:type="dxa"/>
              <w:right w:w="72" w:type="dxa"/>
            </w:tcMar>
            <w:hideMark/>
          </w:tcPr>
          <w:p w14:paraId="6E502A71" w14:textId="77777777" w:rsidR="002D4B7E" w:rsidRPr="005A6E56" w:rsidRDefault="002D4B7E" w:rsidP="002D4B7E">
            <w:pPr>
              <w:jc w:val="left"/>
              <w:rPr>
                <w:b/>
                <w:bCs/>
                <w:sz w:val="18"/>
                <w:szCs w:val="18"/>
                <w:lang w:val="fr-FR" w:eastAsia="en-CA"/>
              </w:rPr>
            </w:pPr>
          </w:p>
        </w:tc>
        <w:tc>
          <w:tcPr>
            <w:tcW w:w="990" w:type="dxa"/>
            <w:vMerge/>
            <w:tcMar>
              <w:left w:w="72" w:type="dxa"/>
              <w:right w:w="72" w:type="dxa"/>
            </w:tcMar>
            <w:hideMark/>
          </w:tcPr>
          <w:p w14:paraId="1479245E" w14:textId="77777777" w:rsidR="002D4B7E" w:rsidRPr="005A6E56" w:rsidRDefault="002D4B7E" w:rsidP="002D4B7E">
            <w:pPr>
              <w:jc w:val="left"/>
              <w:rPr>
                <w:b/>
                <w:bCs/>
                <w:sz w:val="18"/>
                <w:szCs w:val="18"/>
                <w:lang w:val="fr-FR" w:eastAsia="en-CA"/>
              </w:rPr>
            </w:pPr>
          </w:p>
        </w:tc>
      </w:tr>
      <w:tr w:rsidR="00D15DB8" w:rsidRPr="005A6E56" w14:paraId="57C1929E" w14:textId="77777777" w:rsidTr="00D55C43">
        <w:trPr>
          <w:trHeight w:val="57"/>
        </w:trPr>
        <w:tc>
          <w:tcPr>
            <w:tcW w:w="1413" w:type="dxa"/>
            <w:shd w:val="clear" w:color="auto" w:fill="auto"/>
            <w:noWrap/>
            <w:tcMar>
              <w:left w:w="72" w:type="dxa"/>
              <w:right w:w="72" w:type="dxa"/>
            </w:tcMar>
            <w:hideMark/>
          </w:tcPr>
          <w:p w14:paraId="4F8BF096" w14:textId="77777777" w:rsidR="00ED2C80" w:rsidRPr="005A6E56" w:rsidRDefault="00ED2C80" w:rsidP="007C57E7">
            <w:pPr>
              <w:jc w:val="left"/>
              <w:rPr>
                <w:sz w:val="18"/>
                <w:szCs w:val="18"/>
                <w:lang w:val="fr-FR" w:eastAsia="en-CA"/>
              </w:rPr>
            </w:pPr>
            <w:r w:rsidRPr="005A6E56">
              <w:rPr>
                <w:sz w:val="18"/>
                <w:szCs w:val="18"/>
                <w:lang w:val="fr-FR" w:eastAsia="en-CA"/>
              </w:rPr>
              <w:t>HFC-125</w:t>
            </w:r>
          </w:p>
        </w:tc>
        <w:tc>
          <w:tcPr>
            <w:tcW w:w="804" w:type="dxa"/>
            <w:shd w:val="clear" w:color="auto" w:fill="auto"/>
            <w:noWrap/>
            <w:tcMar>
              <w:left w:w="72" w:type="dxa"/>
              <w:right w:w="72" w:type="dxa"/>
            </w:tcMar>
            <w:hideMark/>
          </w:tcPr>
          <w:p w14:paraId="469980E2" w14:textId="1FC546AE"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4</w:t>
            </w:r>
          </w:p>
        </w:tc>
        <w:tc>
          <w:tcPr>
            <w:tcW w:w="795" w:type="dxa"/>
            <w:shd w:val="clear" w:color="auto" w:fill="auto"/>
            <w:noWrap/>
            <w:tcMar>
              <w:left w:w="72" w:type="dxa"/>
              <w:right w:w="72" w:type="dxa"/>
            </w:tcMar>
            <w:hideMark/>
          </w:tcPr>
          <w:p w14:paraId="09F2488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2ED42DA5" w14:textId="0E5D85A2" w:rsidR="00ED2C80" w:rsidRPr="005A6E56" w:rsidRDefault="00ED2C80" w:rsidP="007C57E7">
            <w:pPr>
              <w:jc w:val="right"/>
              <w:rPr>
                <w:sz w:val="18"/>
                <w:szCs w:val="18"/>
                <w:lang w:val="fr-FR" w:eastAsia="en-CA"/>
              </w:rPr>
            </w:pPr>
            <w:r w:rsidRPr="005A6E56">
              <w:rPr>
                <w:sz w:val="18"/>
                <w:szCs w:val="18"/>
                <w:lang w:val="fr-FR" w:eastAsia="en-CA"/>
              </w:rPr>
              <w:t>4</w:t>
            </w:r>
            <w:r w:rsidR="00EB463C">
              <w:rPr>
                <w:sz w:val="18"/>
                <w:szCs w:val="18"/>
                <w:lang w:val="fr-FR" w:eastAsia="en-CA"/>
              </w:rPr>
              <w:t xml:space="preserve"> </w:t>
            </w:r>
            <w:r w:rsidRPr="005A6E56">
              <w:rPr>
                <w:sz w:val="18"/>
                <w:szCs w:val="18"/>
                <w:lang w:val="fr-FR" w:eastAsia="en-CA"/>
              </w:rPr>
              <w:t>528</w:t>
            </w:r>
            <w:r w:rsidR="00EB463C">
              <w:rPr>
                <w:sz w:val="18"/>
                <w:szCs w:val="18"/>
                <w:lang w:val="fr-FR" w:eastAsia="en-CA"/>
              </w:rPr>
              <w:t>,</w:t>
            </w:r>
            <w:r w:rsidRPr="005A6E56">
              <w:rPr>
                <w:sz w:val="18"/>
                <w:szCs w:val="18"/>
                <w:lang w:val="fr-FR" w:eastAsia="en-CA"/>
              </w:rPr>
              <w:t>7</w:t>
            </w:r>
          </w:p>
        </w:tc>
        <w:tc>
          <w:tcPr>
            <w:tcW w:w="959" w:type="dxa"/>
            <w:shd w:val="clear" w:color="auto" w:fill="auto"/>
            <w:noWrap/>
            <w:tcMar>
              <w:left w:w="72" w:type="dxa"/>
              <w:right w:w="72" w:type="dxa"/>
            </w:tcMar>
            <w:hideMark/>
          </w:tcPr>
          <w:p w14:paraId="1CE7CFE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0420D81F" w14:textId="030BDE24" w:rsidR="00ED2C80" w:rsidRPr="005A6E56" w:rsidRDefault="00ED2C80" w:rsidP="007C57E7">
            <w:pPr>
              <w:jc w:val="right"/>
              <w:rPr>
                <w:sz w:val="18"/>
                <w:szCs w:val="18"/>
                <w:lang w:val="fr-FR" w:eastAsia="en-CA"/>
              </w:rPr>
            </w:pPr>
            <w:r w:rsidRPr="005A6E56">
              <w:rPr>
                <w:sz w:val="18"/>
                <w:szCs w:val="18"/>
                <w:lang w:val="fr-FR" w:eastAsia="en-CA"/>
              </w:rPr>
              <w:t>5</w:t>
            </w:r>
            <w:r w:rsidR="00EB463C">
              <w:rPr>
                <w:sz w:val="18"/>
                <w:szCs w:val="18"/>
                <w:lang w:val="fr-FR" w:eastAsia="en-CA"/>
              </w:rPr>
              <w:t xml:space="preserve"> </w:t>
            </w:r>
            <w:r w:rsidRPr="005A6E56">
              <w:rPr>
                <w:sz w:val="18"/>
                <w:szCs w:val="18"/>
                <w:lang w:val="fr-FR" w:eastAsia="en-CA"/>
              </w:rPr>
              <w:t>879</w:t>
            </w:r>
            <w:r w:rsidR="00EB463C">
              <w:rPr>
                <w:sz w:val="18"/>
                <w:szCs w:val="18"/>
                <w:lang w:val="fr-FR" w:eastAsia="en-CA"/>
              </w:rPr>
              <w:t>,</w:t>
            </w:r>
            <w:r w:rsidRPr="005A6E56">
              <w:rPr>
                <w:sz w:val="18"/>
                <w:szCs w:val="18"/>
                <w:lang w:val="fr-FR" w:eastAsia="en-CA"/>
              </w:rPr>
              <w:t>0</w:t>
            </w:r>
          </w:p>
        </w:tc>
        <w:tc>
          <w:tcPr>
            <w:tcW w:w="684" w:type="dxa"/>
            <w:shd w:val="clear" w:color="auto" w:fill="auto"/>
            <w:noWrap/>
            <w:tcMar>
              <w:left w:w="72" w:type="dxa"/>
              <w:right w:w="72" w:type="dxa"/>
            </w:tcMar>
            <w:hideMark/>
          </w:tcPr>
          <w:p w14:paraId="7B0FDDF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2AC47D71" w14:textId="666E426F"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 xml:space="preserve"> </w:t>
            </w:r>
            <w:r w:rsidRPr="005A6E56">
              <w:rPr>
                <w:sz w:val="18"/>
                <w:szCs w:val="18"/>
                <w:lang w:val="fr-FR" w:eastAsia="en-CA"/>
              </w:rPr>
              <w:t>752</w:t>
            </w:r>
            <w:r w:rsidR="00EB463C">
              <w:rPr>
                <w:sz w:val="18"/>
                <w:szCs w:val="18"/>
                <w:lang w:val="fr-FR" w:eastAsia="en-CA"/>
              </w:rPr>
              <w:t>,</w:t>
            </w:r>
            <w:r w:rsidRPr="005A6E56">
              <w:rPr>
                <w:sz w:val="18"/>
                <w:szCs w:val="18"/>
                <w:lang w:val="fr-FR" w:eastAsia="en-CA"/>
              </w:rPr>
              <w:t>4</w:t>
            </w:r>
          </w:p>
        </w:tc>
        <w:tc>
          <w:tcPr>
            <w:tcW w:w="725" w:type="dxa"/>
            <w:shd w:val="clear" w:color="auto" w:fill="auto"/>
            <w:noWrap/>
            <w:tcMar>
              <w:left w:w="72" w:type="dxa"/>
              <w:right w:w="72" w:type="dxa"/>
            </w:tcMar>
            <w:hideMark/>
          </w:tcPr>
          <w:p w14:paraId="4F0D30F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481D4B0D" w14:textId="6B230563"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8</w:t>
            </w:r>
          </w:p>
        </w:tc>
        <w:tc>
          <w:tcPr>
            <w:tcW w:w="990" w:type="dxa"/>
            <w:shd w:val="clear" w:color="auto" w:fill="auto"/>
            <w:noWrap/>
            <w:tcMar>
              <w:left w:w="72" w:type="dxa"/>
              <w:right w:w="72" w:type="dxa"/>
            </w:tcMar>
            <w:hideMark/>
          </w:tcPr>
          <w:p w14:paraId="26D51634" w14:textId="475B0E71" w:rsidR="00ED2C80" w:rsidRPr="005A6E56" w:rsidRDefault="00ED2C80" w:rsidP="007C57E7">
            <w:pPr>
              <w:jc w:val="right"/>
              <w:rPr>
                <w:sz w:val="18"/>
                <w:szCs w:val="18"/>
                <w:lang w:val="fr-FR" w:eastAsia="en-CA"/>
              </w:rPr>
            </w:pPr>
            <w:r w:rsidRPr="005A6E56">
              <w:rPr>
                <w:sz w:val="18"/>
                <w:szCs w:val="18"/>
                <w:lang w:val="fr-FR" w:eastAsia="en-CA"/>
              </w:rPr>
              <w:t>16</w:t>
            </w:r>
            <w:r w:rsidR="00EB463C">
              <w:rPr>
                <w:sz w:val="18"/>
                <w:szCs w:val="18"/>
                <w:lang w:val="fr-FR" w:eastAsia="en-CA"/>
              </w:rPr>
              <w:t xml:space="preserve"> </w:t>
            </w:r>
            <w:r w:rsidRPr="005A6E56">
              <w:rPr>
                <w:sz w:val="18"/>
                <w:szCs w:val="18"/>
                <w:lang w:val="fr-FR" w:eastAsia="en-CA"/>
              </w:rPr>
              <w:t>161</w:t>
            </w:r>
            <w:r w:rsidR="00EB463C">
              <w:rPr>
                <w:sz w:val="18"/>
                <w:szCs w:val="18"/>
                <w:lang w:val="fr-FR" w:eastAsia="en-CA"/>
              </w:rPr>
              <w:t>,</w:t>
            </w:r>
            <w:r w:rsidRPr="005A6E56">
              <w:rPr>
                <w:sz w:val="18"/>
                <w:szCs w:val="18"/>
                <w:lang w:val="fr-FR" w:eastAsia="en-CA"/>
              </w:rPr>
              <w:t>8</w:t>
            </w:r>
          </w:p>
        </w:tc>
      </w:tr>
      <w:tr w:rsidR="00D15DB8" w:rsidRPr="005A6E56" w14:paraId="3404F776" w14:textId="77777777" w:rsidTr="00D55C43">
        <w:trPr>
          <w:trHeight w:val="50"/>
        </w:trPr>
        <w:tc>
          <w:tcPr>
            <w:tcW w:w="1413" w:type="dxa"/>
            <w:shd w:val="clear" w:color="auto" w:fill="auto"/>
            <w:noWrap/>
            <w:tcMar>
              <w:left w:w="72" w:type="dxa"/>
              <w:right w:w="72" w:type="dxa"/>
            </w:tcMar>
            <w:hideMark/>
          </w:tcPr>
          <w:p w14:paraId="3822AD69" w14:textId="77777777" w:rsidR="00ED2C80" w:rsidRPr="005A6E56" w:rsidRDefault="00ED2C80" w:rsidP="007C57E7">
            <w:pPr>
              <w:jc w:val="left"/>
              <w:rPr>
                <w:sz w:val="18"/>
                <w:szCs w:val="18"/>
                <w:lang w:val="fr-FR" w:eastAsia="en-CA"/>
              </w:rPr>
            </w:pPr>
            <w:r w:rsidRPr="005A6E56">
              <w:rPr>
                <w:sz w:val="18"/>
                <w:szCs w:val="18"/>
                <w:lang w:val="fr-FR" w:eastAsia="en-CA"/>
              </w:rPr>
              <w:t>HFC-134</w:t>
            </w:r>
          </w:p>
        </w:tc>
        <w:tc>
          <w:tcPr>
            <w:tcW w:w="804" w:type="dxa"/>
            <w:shd w:val="clear" w:color="auto" w:fill="auto"/>
            <w:noWrap/>
            <w:tcMar>
              <w:left w:w="72" w:type="dxa"/>
              <w:right w:w="72" w:type="dxa"/>
            </w:tcMar>
            <w:hideMark/>
          </w:tcPr>
          <w:p w14:paraId="2563723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732125A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59AE860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1758BF3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42AD7B4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1460014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421DE57F" w14:textId="116DCF0C" w:rsidR="00ED2C80" w:rsidRPr="005A6E56" w:rsidRDefault="00ED2C80" w:rsidP="007C57E7">
            <w:pPr>
              <w:jc w:val="right"/>
              <w:rPr>
                <w:sz w:val="18"/>
                <w:szCs w:val="18"/>
                <w:lang w:val="fr-FR" w:eastAsia="en-CA"/>
              </w:rPr>
            </w:pPr>
            <w:r w:rsidRPr="005A6E56">
              <w:rPr>
                <w:sz w:val="18"/>
                <w:szCs w:val="18"/>
                <w:lang w:val="fr-FR" w:eastAsia="en-CA"/>
              </w:rPr>
              <w:t>441</w:t>
            </w:r>
            <w:r w:rsidR="00EB463C">
              <w:rPr>
                <w:sz w:val="18"/>
                <w:szCs w:val="18"/>
                <w:lang w:val="fr-FR" w:eastAsia="en-CA"/>
              </w:rPr>
              <w:t>,</w:t>
            </w:r>
            <w:r w:rsidRPr="005A6E56">
              <w:rPr>
                <w:sz w:val="18"/>
                <w:szCs w:val="18"/>
                <w:lang w:val="fr-FR" w:eastAsia="en-CA"/>
              </w:rPr>
              <w:t>6</w:t>
            </w:r>
          </w:p>
        </w:tc>
        <w:tc>
          <w:tcPr>
            <w:tcW w:w="725" w:type="dxa"/>
            <w:shd w:val="clear" w:color="auto" w:fill="auto"/>
            <w:noWrap/>
            <w:tcMar>
              <w:left w:w="72" w:type="dxa"/>
              <w:right w:w="72" w:type="dxa"/>
            </w:tcMar>
            <w:hideMark/>
          </w:tcPr>
          <w:p w14:paraId="0FFA17C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086ECA3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1D507E2B" w14:textId="4AAE5262" w:rsidR="00ED2C80" w:rsidRPr="005A6E56" w:rsidRDefault="00ED2C80" w:rsidP="007C57E7">
            <w:pPr>
              <w:jc w:val="right"/>
              <w:rPr>
                <w:sz w:val="18"/>
                <w:szCs w:val="18"/>
                <w:lang w:val="fr-FR" w:eastAsia="en-CA"/>
              </w:rPr>
            </w:pPr>
            <w:r w:rsidRPr="005A6E56">
              <w:rPr>
                <w:sz w:val="18"/>
                <w:szCs w:val="18"/>
                <w:lang w:val="fr-FR" w:eastAsia="en-CA"/>
              </w:rPr>
              <w:t>441</w:t>
            </w:r>
            <w:r w:rsidR="00EB463C">
              <w:rPr>
                <w:sz w:val="18"/>
                <w:szCs w:val="18"/>
                <w:lang w:val="fr-FR" w:eastAsia="en-CA"/>
              </w:rPr>
              <w:t>,</w:t>
            </w:r>
            <w:r w:rsidRPr="005A6E56">
              <w:rPr>
                <w:sz w:val="18"/>
                <w:szCs w:val="18"/>
                <w:lang w:val="fr-FR" w:eastAsia="en-CA"/>
              </w:rPr>
              <w:t>6</w:t>
            </w:r>
          </w:p>
        </w:tc>
      </w:tr>
      <w:tr w:rsidR="00D15DB8" w:rsidRPr="005A6E56" w14:paraId="7051DDFB" w14:textId="77777777" w:rsidTr="00D55C43">
        <w:trPr>
          <w:trHeight w:val="50"/>
        </w:trPr>
        <w:tc>
          <w:tcPr>
            <w:tcW w:w="1413" w:type="dxa"/>
            <w:shd w:val="clear" w:color="auto" w:fill="auto"/>
            <w:noWrap/>
            <w:tcMar>
              <w:left w:w="72" w:type="dxa"/>
              <w:right w:w="72" w:type="dxa"/>
            </w:tcMar>
            <w:hideMark/>
          </w:tcPr>
          <w:p w14:paraId="3D963A6A" w14:textId="77777777" w:rsidR="00ED2C80" w:rsidRPr="005A6E56" w:rsidRDefault="00ED2C80" w:rsidP="007C57E7">
            <w:pPr>
              <w:jc w:val="left"/>
              <w:rPr>
                <w:sz w:val="18"/>
                <w:szCs w:val="18"/>
                <w:lang w:val="fr-FR" w:eastAsia="en-CA"/>
              </w:rPr>
            </w:pPr>
            <w:r w:rsidRPr="005A6E56">
              <w:rPr>
                <w:sz w:val="18"/>
                <w:szCs w:val="18"/>
                <w:lang w:val="fr-FR" w:eastAsia="en-CA"/>
              </w:rPr>
              <w:t>HFC-134a</w:t>
            </w:r>
          </w:p>
        </w:tc>
        <w:tc>
          <w:tcPr>
            <w:tcW w:w="804" w:type="dxa"/>
            <w:shd w:val="clear" w:color="auto" w:fill="auto"/>
            <w:noWrap/>
            <w:tcMar>
              <w:left w:w="72" w:type="dxa"/>
              <w:right w:w="72" w:type="dxa"/>
            </w:tcMar>
            <w:hideMark/>
          </w:tcPr>
          <w:p w14:paraId="474BD876" w14:textId="10F36429" w:rsidR="00ED2C80" w:rsidRPr="005A6E56" w:rsidRDefault="00ED2C80" w:rsidP="007C57E7">
            <w:pPr>
              <w:jc w:val="right"/>
              <w:rPr>
                <w:sz w:val="18"/>
                <w:szCs w:val="18"/>
                <w:lang w:val="fr-FR" w:eastAsia="en-CA"/>
              </w:rPr>
            </w:pPr>
            <w:r w:rsidRPr="005A6E56">
              <w:rPr>
                <w:sz w:val="18"/>
                <w:szCs w:val="18"/>
                <w:lang w:val="fr-FR" w:eastAsia="en-CA"/>
              </w:rPr>
              <w:t>5</w:t>
            </w:r>
            <w:r w:rsidR="00EB463C">
              <w:rPr>
                <w:sz w:val="18"/>
                <w:szCs w:val="18"/>
                <w:lang w:val="fr-FR" w:eastAsia="en-CA"/>
              </w:rPr>
              <w:t xml:space="preserve"> </w:t>
            </w:r>
            <w:r w:rsidRPr="005A6E56">
              <w:rPr>
                <w:sz w:val="18"/>
                <w:szCs w:val="18"/>
                <w:lang w:val="fr-FR" w:eastAsia="en-CA"/>
              </w:rPr>
              <w:t>121</w:t>
            </w:r>
            <w:r w:rsidR="00EB463C">
              <w:rPr>
                <w:sz w:val="18"/>
                <w:szCs w:val="18"/>
                <w:lang w:val="fr-FR" w:eastAsia="en-CA"/>
              </w:rPr>
              <w:t>,</w:t>
            </w:r>
            <w:r w:rsidRPr="005A6E56">
              <w:rPr>
                <w:sz w:val="18"/>
                <w:szCs w:val="18"/>
                <w:lang w:val="fr-FR" w:eastAsia="en-CA"/>
              </w:rPr>
              <w:t>7</w:t>
            </w:r>
          </w:p>
        </w:tc>
        <w:tc>
          <w:tcPr>
            <w:tcW w:w="795" w:type="dxa"/>
            <w:shd w:val="clear" w:color="auto" w:fill="auto"/>
            <w:noWrap/>
            <w:tcMar>
              <w:left w:w="72" w:type="dxa"/>
              <w:right w:w="72" w:type="dxa"/>
            </w:tcMar>
            <w:hideMark/>
          </w:tcPr>
          <w:p w14:paraId="43BC0C8C" w14:textId="5B834C91"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 xml:space="preserve"> </w:t>
            </w:r>
            <w:r w:rsidRPr="005A6E56">
              <w:rPr>
                <w:sz w:val="18"/>
                <w:szCs w:val="18"/>
                <w:lang w:val="fr-FR" w:eastAsia="en-CA"/>
              </w:rPr>
              <w:t>691</w:t>
            </w:r>
            <w:r w:rsidR="00EB463C">
              <w:rPr>
                <w:sz w:val="18"/>
                <w:szCs w:val="18"/>
                <w:lang w:val="fr-FR" w:eastAsia="en-CA"/>
              </w:rPr>
              <w:t>,</w:t>
            </w:r>
            <w:r w:rsidRPr="005A6E56">
              <w:rPr>
                <w:sz w:val="18"/>
                <w:szCs w:val="18"/>
                <w:lang w:val="fr-FR" w:eastAsia="en-CA"/>
              </w:rPr>
              <w:t>7</w:t>
            </w:r>
          </w:p>
        </w:tc>
        <w:tc>
          <w:tcPr>
            <w:tcW w:w="894" w:type="dxa"/>
            <w:shd w:val="clear" w:color="auto" w:fill="auto"/>
            <w:noWrap/>
            <w:tcMar>
              <w:left w:w="72" w:type="dxa"/>
              <w:right w:w="72" w:type="dxa"/>
            </w:tcMar>
            <w:hideMark/>
          </w:tcPr>
          <w:p w14:paraId="203A1CF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707716B6" w14:textId="18170FE4" w:rsidR="00ED2C80" w:rsidRPr="005A6E56" w:rsidRDefault="00ED2C80" w:rsidP="007C57E7">
            <w:pPr>
              <w:jc w:val="right"/>
              <w:rPr>
                <w:sz w:val="18"/>
                <w:szCs w:val="18"/>
                <w:lang w:val="fr-FR" w:eastAsia="en-CA"/>
              </w:rPr>
            </w:pPr>
            <w:r w:rsidRPr="005A6E56">
              <w:rPr>
                <w:sz w:val="18"/>
                <w:szCs w:val="18"/>
                <w:lang w:val="fr-FR" w:eastAsia="en-CA"/>
              </w:rPr>
              <w:t>31</w:t>
            </w:r>
            <w:r w:rsidR="00EB463C">
              <w:rPr>
                <w:sz w:val="18"/>
                <w:szCs w:val="18"/>
                <w:lang w:val="fr-FR" w:eastAsia="en-CA"/>
              </w:rPr>
              <w:t xml:space="preserve"> </w:t>
            </w:r>
            <w:r w:rsidRPr="005A6E56">
              <w:rPr>
                <w:sz w:val="18"/>
                <w:szCs w:val="18"/>
                <w:lang w:val="fr-FR" w:eastAsia="en-CA"/>
              </w:rPr>
              <w:t>697</w:t>
            </w:r>
            <w:r w:rsidR="00EB463C">
              <w:rPr>
                <w:sz w:val="18"/>
                <w:szCs w:val="18"/>
                <w:lang w:val="fr-FR" w:eastAsia="en-CA"/>
              </w:rPr>
              <w:t>,</w:t>
            </w:r>
            <w:r w:rsidRPr="005A6E56">
              <w:rPr>
                <w:sz w:val="18"/>
                <w:szCs w:val="18"/>
                <w:lang w:val="fr-FR" w:eastAsia="en-CA"/>
              </w:rPr>
              <w:t>7</w:t>
            </w:r>
          </w:p>
        </w:tc>
        <w:tc>
          <w:tcPr>
            <w:tcW w:w="1124" w:type="dxa"/>
            <w:shd w:val="clear" w:color="auto" w:fill="auto"/>
            <w:noWrap/>
            <w:tcMar>
              <w:left w:w="72" w:type="dxa"/>
              <w:right w:w="72" w:type="dxa"/>
            </w:tcMar>
            <w:hideMark/>
          </w:tcPr>
          <w:p w14:paraId="23AF272D" w14:textId="14C4A688" w:rsidR="00ED2C80" w:rsidRPr="005A6E56" w:rsidRDefault="00ED2C80" w:rsidP="007C57E7">
            <w:pPr>
              <w:jc w:val="right"/>
              <w:rPr>
                <w:sz w:val="18"/>
                <w:szCs w:val="18"/>
                <w:lang w:val="fr-FR" w:eastAsia="en-CA"/>
              </w:rPr>
            </w:pPr>
            <w:r w:rsidRPr="005A6E56">
              <w:rPr>
                <w:sz w:val="18"/>
                <w:szCs w:val="18"/>
                <w:lang w:val="fr-FR" w:eastAsia="en-CA"/>
              </w:rPr>
              <w:t>30</w:t>
            </w:r>
            <w:r w:rsidR="00EB463C">
              <w:rPr>
                <w:sz w:val="18"/>
                <w:szCs w:val="18"/>
                <w:lang w:val="fr-FR" w:eastAsia="en-CA"/>
              </w:rPr>
              <w:t xml:space="preserve"> </w:t>
            </w:r>
            <w:r w:rsidRPr="005A6E56">
              <w:rPr>
                <w:sz w:val="18"/>
                <w:szCs w:val="18"/>
                <w:lang w:val="fr-FR" w:eastAsia="en-CA"/>
              </w:rPr>
              <w:t>636</w:t>
            </w:r>
            <w:r w:rsidR="00EB463C">
              <w:rPr>
                <w:sz w:val="18"/>
                <w:szCs w:val="18"/>
                <w:lang w:val="fr-FR" w:eastAsia="en-CA"/>
              </w:rPr>
              <w:t>,</w:t>
            </w:r>
            <w:r w:rsidRPr="005A6E56">
              <w:rPr>
                <w:sz w:val="18"/>
                <w:szCs w:val="18"/>
                <w:lang w:val="fr-FR" w:eastAsia="en-CA"/>
              </w:rPr>
              <w:t>7</w:t>
            </w:r>
          </w:p>
        </w:tc>
        <w:tc>
          <w:tcPr>
            <w:tcW w:w="684" w:type="dxa"/>
            <w:shd w:val="clear" w:color="auto" w:fill="auto"/>
            <w:noWrap/>
            <w:tcMar>
              <w:left w:w="72" w:type="dxa"/>
              <w:right w:w="72" w:type="dxa"/>
            </w:tcMar>
            <w:hideMark/>
          </w:tcPr>
          <w:p w14:paraId="117EA1EC" w14:textId="3838D197" w:rsidR="00ED2C80" w:rsidRPr="005A6E56" w:rsidRDefault="00ED2C80" w:rsidP="007C57E7">
            <w:pPr>
              <w:jc w:val="right"/>
              <w:rPr>
                <w:sz w:val="18"/>
                <w:szCs w:val="18"/>
                <w:lang w:val="fr-FR" w:eastAsia="en-CA"/>
              </w:rPr>
            </w:pPr>
            <w:r w:rsidRPr="005A6E56">
              <w:rPr>
                <w:sz w:val="18"/>
                <w:szCs w:val="18"/>
                <w:lang w:val="fr-FR" w:eastAsia="en-CA"/>
              </w:rPr>
              <w:t>3</w:t>
            </w:r>
            <w:r w:rsidR="00EB463C">
              <w:rPr>
                <w:sz w:val="18"/>
                <w:szCs w:val="18"/>
                <w:lang w:val="fr-FR" w:eastAsia="en-CA"/>
              </w:rPr>
              <w:t xml:space="preserve"> </w:t>
            </w:r>
            <w:r w:rsidRPr="005A6E56">
              <w:rPr>
                <w:sz w:val="18"/>
                <w:szCs w:val="18"/>
                <w:lang w:val="fr-FR" w:eastAsia="en-CA"/>
              </w:rPr>
              <w:t>799</w:t>
            </w:r>
            <w:r w:rsidR="00EB463C">
              <w:rPr>
                <w:sz w:val="18"/>
                <w:szCs w:val="18"/>
                <w:lang w:val="fr-FR" w:eastAsia="en-CA"/>
              </w:rPr>
              <w:t>,</w:t>
            </w:r>
            <w:r w:rsidRPr="005A6E56">
              <w:rPr>
                <w:sz w:val="18"/>
                <w:szCs w:val="18"/>
                <w:lang w:val="fr-FR" w:eastAsia="en-CA"/>
              </w:rPr>
              <w:t>8</w:t>
            </w:r>
          </w:p>
        </w:tc>
        <w:tc>
          <w:tcPr>
            <w:tcW w:w="1134" w:type="dxa"/>
            <w:shd w:val="clear" w:color="auto" w:fill="auto"/>
            <w:noWrap/>
            <w:tcMar>
              <w:left w:w="72" w:type="dxa"/>
              <w:right w:w="72" w:type="dxa"/>
            </w:tcMar>
            <w:hideMark/>
          </w:tcPr>
          <w:p w14:paraId="42169388" w14:textId="407D4FEF" w:rsidR="00ED2C80" w:rsidRPr="005A6E56" w:rsidRDefault="00ED2C80" w:rsidP="007C57E7">
            <w:pPr>
              <w:jc w:val="right"/>
              <w:rPr>
                <w:sz w:val="18"/>
                <w:szCs w:val="18"/>
                <w:lang w:val="fr-FR" w:eastAsia="en-CA"/>
              </w:rPr>
            </w:pPr>
            <w:r w:rsidRPr="005A6E56">
              <w:rPr>
                <w:sz w:val="18"/>
                <w:szCs w:val="18"/>
                <w:lang w:val="fr-FR" w:eastAsia="en-CA"/>
              </w:rPr>
              <w:t>83</w:t>
            </w:r>
            <w:r w:rsidR="00EB463C">
              <w:rPr>
                <w:sz w:val="18"/>
                <w:szCs w:val="18"/>
                <w:lang w:val="fr-FR" w:eastAsia="en-CA"/>
              </w:rPr>
              <w:t xml:space="preserve"> </w:t>
            </w:r>
            <w:r w:rsidRPr="005A6E56">
              <w:rPr>
                <w:sz w:val="18"/>
                <w:szCs w:val="18"/>
                <w:lang w:val="fr-FR" w:eastAsia="en-CA"/>
              </w:rPr>
              <w:t>982</w:t>
            </w:r>
            <w:r w:rsidR="00EB463C">
              <w:rPr>
                <w:sz w:val="18"/>
                <w:szCs w:val="18"/>
                <w:lang w:val="fr-FR" w:eastAsia="en-CA"/>
              </w:rPr>
              <w:t>,</w:t>
            </w:r>
            <w:r w:rsidRPr="005A6E56">
              <w:rPr>
                <w:sz w:val="18"/>
                <w:szCs w:val="18"/>
                <w:lang w:val="fr-FR" w:eastAsia="en-CA"/>
              </w:rPr>
              <w:t>7</w:t>
            </w:r>
          </w:p>
        </w:tc>
        <w:tc>
          <w:tcPr>
            <w:tcW w:w="725" w:type="dxa"/>
            <w:shd w:val="clear" w:color="auto" w:fill="auto"/>
            <w:noWrap/>
            <w:tcMar>
              <w:left w:w="72" w:type="dxa"/>
              <w:right w:w="72" w:type="dxa"/>
            </w:tcMar>
            <w:hideMark/>
          </w:tcPr>
          <w:p w14:paraId="7726961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1E597183" w14:textId="48B8379B"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 xml:space="preserve"> </w:t>
            </w:r>
            <w:r w:rsidRPr="005A6E56">
              <w:rPr>
                <w:sz w:val="18"/>
                <w:szCs w:val="18"/>
                <w:lang w:val="fr-FR" w:eastAsia="en-CA"/>
              </w:rPr>
              <w:t>350</w:t>
            </w:r>
            <w:r w:rsidR="00EB463C">
              <w:rPr>
                <w:sz w:val="18"/>
                <w:szCs w:val="18"/>
                <w:lang w:val="fr-FR" w:eastAsia="en-CA"/>
              </w:rPr>
              <w:t>,</w:t>
            </w:r>
            <w:r w:rsidRPr="005A6E56">
              <w:rPr>
                <w:sz w:val="18"/>
                <w:szCs w:val="18"/>
                <w:lang w:val="fr-FR" w:eastAsia="en-CA"/>
              </w:rPr>
              <w:t>1</w:t>
            </w:r>
          </w:p>
        </w:tc>
        <w:tc>
          <w:tcPr>
            <w:tcW w:w="990" w:type="dxa"/>
            <w:shd w:val="clear" w:color="auto" w:fill="auto"/>
            <w:noWrap/>
            <w:tcMar>
              <w:left w:w="72" w:type="dxa"/>
              <w:right w:w="72" w:type="dxa"/>
            </w:tcMar>
            <w:hideMark/>
          </w:tcPr>
          <w:p w14:paraId="6864710D" w14:textId="7594A8C4" w:rsidR="00ED2C80" w:rsidRPr="005A6E56" w:rsidRDefault="00ED2C80" w:rsidP="007C57E7">
            <w:pPr>
              <w:jc w:val="right"/>
              <w:rPr>
                <w:sz w:val="18"/>
                <w:szCs w:val="18"/>
                <w:lang w:val="fr-FR" w:eastAsia="en-CA"/>
              </w:rPr>
            </w:pPr>
            <w:r w:rsidRPr="005A6E56">
              <w:rPr>
                <w:sz w:val="18"/>
                <w:szCs w:val="18"/>
                <w:lang w:val="fr-FR" w:eastAsia="en-CA"/>
              </w:rPr>
              <w:t>177</w:t>
            </w:r>
            <w:r w:rsidR="00EB463C">
              <w:rPr>
                <w:sz w:val="18"/>
                <w:szCs w:val="18"/>
                <w:lang w:val="fr-FR" w:eastAsia="en-CA"/>
              </w:rPr>
              <w:t xml:space="preserve"> </w:t>
            </w:r>
            <w:r w:rsidRPr="005A6E56">
              <w:rPr>
                <w:sz w:val="18"/>
                <w:szCs w:val="18"/>
                <w:lang w:val="fr-FR" w:eastAsia="en-CA"/>
              </w:rPr>
              <w:t>527</w:t>
            </w:r>
            <w:r w:rsidR="00EB463C">
              <w:rPr>
                <w:sz w:val="18"/>
                <w:szCs w:val="18"/>
                <w:lang w:val="fr-FR" w:eastAsia="en-CA"/>
              </w:rPr>
              <w:t>,</w:t>
            </w:r>
            <w:r w:rsidRPr="005A6E56">
              <w:rPr>
                <w:sz w:val="18"/>
                <w:szCs w:val="18"/>
                <w:lang w:val="fr-FR" w:eastAsia="en-CA"/>
              </w:rPr>
              <w:t>6</w:t>
            </w:r>
          </w:p>
        </w:tc>
      </w:tr>
      <w:tr w:rsidR="00D15DB8" w:rsidRPr="005A6E56" w14:paraId="74E17484" w14:textId="77777777" w:rsidTr="00D55C43">
        <w:trPr>
          <w:trHeight w:val="50"/>
        </w:trPr>
        <w:tc>
          <w:tcPr>
            <w:tcW w:w="1413" w:type="dxa"/>
            <w:shd w:val="clear" w:color="auto" w:fill="auto"/>
            <w:noWrap/>
            <w:tcMar>
              <w:left w:w="72" w:type="dxa"/>
              <w:right w:w="72" w:type="dxa"/>
            </w:tcMar>
            <w:hideMark/>
          </w:tcPr>
          <w:p w14:paraId="0FBDD35B" w14:textId="77777777" w:rsidR="00ED2C80" w:rsidRPr="005A6E56" w:rsidRDefault="00ED2C80" w:rsidP="007C57E7">
            <w:pPr>
              <w:jc w:val="left"/>
              <w:rPr>
                <w:sz w:val="18"/>
                <w:szCs w:val="18"/>
                <w:lang w:val="fr-FR" w:eastAsia="en-CA"/>
              </w:rPr>
            </w:pPr>
            <w:r w:rsidRPr="005A6E56">
              <w:rPr>
                <w:sz w:val="18"/>
                <w:szCs w:val="18"/>
                <w:lang w:val="fr-FR" w:eastAsia="en-CA"/>
              </w:rPr>
              <w:t>HFC-143a</w:t>
            </w:r>
          </w:p>
        </w:tc>
        <w:tc>
          <w:tcPr>
            <w:tcW w:w="804" w:type="dxa"/>
            <w:shd w:val="clear" w:color="auto" w:fill="auto"/>
            <w:noWrap/>
            <w:tcMar>
              <w:left w:w="72" w:type="dxa"/>
              <w:right w:w="72" w:type="dxa"/>
            </w:tcMar>
            <w:hideMark/>
          </w:tcPr>
          <w:p w14:paraId="0062169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4E08573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3107E9E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17A5E964" w14:textId="2B106CE9" w:rsidR="00ED2C80" w:rsidRPr="005A6E56" w:rsidRDefault="00ED2C80" w:rsidP="007C57E7">
            <w:pPr>
              <w:jc w:val="right"/>
              <w:rPr>
                <w:sz w:val="18"/>
                <w:szCs w:val="18"/>
                <w:lang w:val="fr-FR" w:eastAsia="en-CA"/>
              </w:rPr>
            </w:pPr>
            <w:r w:rsidRPr="005A6E56">
              <w:rPr>
                <w:sz w:val="18"/>
                <w:szCs w:val="18"/>
                <w:lang w:val="fr-FR" w:eastAsia="en-CA"/>
              </w:rPr>
              <w:t>121</w:t>
            </w:r>
            <w:r w:rsidR="00EB463C">
              <w:rPr>
                <w:sz w:val="18"/>
                <w:szCs w:val="18"/>
                <w:lang w:val="fr-FR" w:eastAsia="en-CA"/>
              </w:rPr>
              <w:t>,</w:t>
            </w:r>
            <w:r w:rsidRPr="005A6E56">
              <w:rPr>
                <w:sz w:val="18"/>
                <w:szCs w:val="18"/>
                <w:lang w:val="fr-FR" w:eastAsia="en-CA"/>
              </w:rPr>
              <w:t>1</w:t>
            </w:r>
          </w:p>
        </w:tc>
        <w:tc>
          <w:tcPr>
            <w:tcW w:w="1124" w:type="dxa"/>
            <w:shd w:val="clear" w:color="auto" w:fill="auto"/>
            <w:noWrap/>
            <w:tcMar>
              <w:left w:w="72" w:type="dxa"/>
              <w:right w:w="72" w:type="dxa"/>
            </w:tcMar>
            <w:hideMark/>
          </w:tcPr>
          <w:p w14:paraId="52F74EF5" w14:textId="16AE0129"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 xml:space="preserve"> </w:t>
            </w:r>
            <w:r w:rsidRPr="005A6E56">
              <w:rPr>
                <w:sz w:val="18"/>
                <w:szCs w:val="18"/>
                <w:lang w:val="fr-FR" w:eastAsia="en-CA"/>
              </w:rPr>
              <w:t>875</w:t>
            </w:r>
            <w:r w:rsidR="00EB463C">
              <w:rPr>
                <w:sz w:val="18"/>
                <w:szCs w:val="18"/>
                <w:lang w:val="fr-FR" w:eastAsia="en-CA"/>
              </w:rPr>
              <w:t>,</w:t>
            </w:r>
            <w:r w:rsidRPr="005A6E56">
              <w:rPr>
                <w:sz w:val="18"/>
                <w:szCs w:val="18"/>
                <w:lang w:val="fr-FR" w:eastAsia="en-CA"/>
              </w:rPr>
              <w:t>7</w:t>
            </w:r>
          </w:p>
        </w:tc>
        <w:tc>
          <w:tcPr>
            <w:tcW w:w="684" w:type="dxa"/>
            <w:shd w:val="clear" w:color="auto" w:fill="auto"/>
            <w:noWrap/>
            <w:tcMar>
              <w:left w:w="72" w:type="dxa"/>
              <w:right w:w="72" w:type="dxa"/>
            </w:tcMar>
            <w:hideMark/>
          </w:tcPr>
          <w:p w14:paraId="749CFE9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45DFF525" w14:textId="437E96BE"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 xml:space="preserve"> </w:t>
            </w:r>
            <w:r w:rsidRPr="005A6E56">
              <w:rPr>
                <w:sz w:val="18"/>
                <w:szCs w:val="18"/>
                <w:lang w:val="fr-FR" w:eastAsia="en-CA"/>
              </w:rPr>
              <w:t>058</w:t>
            </w:r>
            <w:r w:rsidR="00EB463C">
              <w:rPr>
                <w:sz w:val="18"/>
                <w:szCs w:val="18"/>
                <w:lang w:val="fr-FR" w:eastAsia="en-CA"/>
              </w:rPr>
              <w:t>,</w:t>
            </w:r>
            <w:r w:rsidRPr="005A6E56">
              <w:rPr>
                <w:sz w:val="18"/>
                <w:szCs w:val="18"/>
                <w:lang w:val="fr-FR" w:eastAsia="en-CA"/>
              </w:rPr>
              <w:t>3</w:t>
            </w:r>
          </w:p>
        </w:tc>
        <w:tc>
          <w:tcPr>
            <w:tcW w:w="725" w:type="dxa"/>
            <w:shd w:val="clear" w:color="auto" w:fill="auto"/>
            <w:noWrap/>
            <w:tcMar>
              <w:left w:w="72" w:type="dxa"/>
              <w:right w:w="72" w:type="dxa"/>
            </w:tcMar>
            <w:hideMark/>
          </w:tcPr>
          <w:p w14:paraId="3BCC63E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2B20ADF8" w14:textId="76AFB4C7"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 xml:space="preserve"> </w:t>
            </w:r>
            <w:r w:rsidRPr="005A6E56">
              <w:rPr>
                <w:sz w:val="18"/>
                <w:szCs w:val="18"/>
                <w:lang w:val="fr-FR" w:eastAsia="en-CA"/>
              </w:rPr>
              <w:t>524</w:t>
            </w:r>
            <w:r w:rsidR="00EB463C">
              <w:rPr>
                <w:sz w:val="18"/>
                <w:szCs w:val="18"/>
                <w:lang w:val="fr-FR" w:eastAsia="en-CA"/>
              </w:rPr>
              <w:t>,</w:t>
            </w:r>
            <w:r w:rsidRPr="005A6E56">
              <w:rPr>
                <w:sz w:val="18"/>
                <w:szCs w:val="18"/>
                <w:lang w:val="fr-FR" w:eastAsia="en-CA"/>
              </w:rPr>
              <w:t>6</w:t>
            </w:r>
          </w:p>
        </w:tc>
        <w:tc>
          <w:tcPr>
            <w:tcW w:w="990" w:type="dxa"/>
            <w:shd w:val="clear" w:color="auto" w:fill="auto"/>
            <w:noWrap/>
            <w:tcMar>
              <w:left w:w="72" w:type="dxa"/>
              <w:right w:w="72" w:type="dxa"/>
            </w:tcMar>
            <w:hideMark/>
          </w:tcPr>
          <w:p w14:paraId="1FBEC6E8" w14:textId="04938746" w:rsidR="00ED2C80" w:rsidRPr="005A6E56" w:rsidRDefault="00ED2C80" w:rsidP="007C57E7">
            <w:pPr>
              <w:jc w:val="right"/>
              <w:rPr>
                <w:sz w:val="18"/>
                <w:szCs w:val="18"/>
                <w:lang w:val="fr-FR" w:eastAsia="en-CA"/>
              </w:rPr>
            </w:pPr>
            <w:r w:rsidRPr="005A6E56">
              <w:rPr>
                <w:sz w:val="18"/>
                <w:szCs w:val="18"/>
                <w:lang w:val="fr-FR" w:eastAsia="en-CA"/>
              </w:rPr>
              <w:t>4</w:t>
            </w:r>
            <w:r w:rsidR="00EB463C">
              <w:rPr>
                <w:sz w:val="18"/>
                <w:szCs w:val="18"/>
                <w:lang w:val="fr-FR" w:eastAsia="en-CA"/>
              </w:rPr>
              <w:t xml:space="preserve"> </w:t>
            </w:r>
            <w:r w:rsidRPr="005A6E56">
              <w:rPr>
                <w:sz w:val="18"/>
                <w:szCs w:val="18"/>
                <w:lang w:val="fr-FR" w:eastAsia="en-CA"/>
              </w:rPr>
              <w:t>579</w:t>
            </w:r>
            <w:r w:rsidR="00EB463C">
              <w:rPr>
                <w:sz w:val="18"/>
                <w:szCs w:val="18"/>
                <w:lang w:val="fr-FR" w:eastAsia="en-CA"/>
              </w:rPr>
              <w:t>,</w:t>
            </w:r>
            <w:r w:rsidRPr="005A6E56">
              <w:rPr>
                <w:sz w:val="18"/>
                <w:szCs w:val="18"/>
                <w:lang w:val="fr-FR" w:eastAsia="en-CA"/>
              </w:rPr>
              <w:t>7</w:t>
            </w:r>
          </w:p>
        </w:tc>
      </w:tr>
      <w:tr w:rsidR="00D15DB8" w:rsidRPr="005A6E56" w14:paraId="7DA4E35A" w14:textId="77777777" w:rsidTr="00D55C43">
        <w:trPr>
          <w:trHeight w:val="50"/>
        </w:trPr>
        <w:tc>
          <w:tcPr>
            <w:tcW w:w="1413" w:type="dxa"/>
            <w:shd w:val="clear" w:color="auto" w:fill="auto"/>
            <w:noWrap/>
            <w:tcMar>
              <w:left w:w="72" w:type="dxa"/>
              <w:right w:w="72" w:type="dxa"/>
            </w:tcMar>
            <w:hideMark/>
          </w:tcPr>
          <w:p w14:paraId="083FDBAD" w14:textId="77777777" w:rsidR="00ED2C80" w:rsidRPr="005A6E56" w:rsidRDefault="00ED2C80" w:rsidP="007C57E7">
            <w:pPr>
              <w:jc w:val="left"/>
              <w:rPr>
                <w:sz w:val="18"/>
                <w:szCs w:val="18"/>
                <w:lang w:val="fr-FR" w:eastAsia="en-CA"/>
              </w:rPr>
            </w:pPr>
            <w:r w:rsidRPr="005A6E56">
              <w:rPr>
                <w:sz w:val="18"/>
                <w:szCs w:val="18"/>
                <w:lang w:val="fr-FR" w:eastAsia="en-CA"/>
              </w:rPr>
              <w:t>HFC-152</w:t>
            </w:r>
          </w:p>
        </w:tc>
        <w:tc>
          <w:tcPr>
            <w:tcW w:w="804" w:type="dxa"/>
            <w:shd w:val="clear" w:color="auto" w:fill="auto"/>
            <w:noWrap/>
            <w:tcMar>
              <w:left w:w="72" w:type="dxa"/>
              <w:right w:w="72" w:type="dxa"/>
            </w:tcMar>
            <w:hideMark/>
          </w:tcPr>
          <w:p w14:paraId="14DB28B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36B6603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0D9595A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3E9B6E6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6BE64DF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7D4AB91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36AB09E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25" w:type="dxa"/>
            <w:shd w:val="clear" w:color="auto" w:fill="auto"/>
            <w:noWrap/>
            <w:tcMar>
              <w:left w:w="72" w:type="dxa"/>
              <w:right w:w="72" w:type="dxa"/>
            </w:tcMar>
            <w:hideMark/>
          </w:tcPr>
          <w:p w14:paraId="5AA7FAC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794D4510" w14:textId="219A89AB"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w:t>
            </w:r>
            <w:r w:rsidRPr="005A6E56">
              <w:rPr>
                <w:sz w:val="18"/>
                <w:szCs w:val="18"/>
                <w:lang w:val="fr-FR" w:eastAsia="en-CA"/>
              </w:rPr>
              <w:t>9</w:t>
            </w:r>
          </w:p>
        </w:tc>
        <w:tc>
          <w:tcPr>
            <w:tcW w:w="990" w:type="dxa"/>
            <w:shd w:val="clear" w:color="auto" w:fill="auto"/>
            <w:noWrap/>
            <w:tcMar>
              <w:left w:w="72" w:type="dxa"/>
              <w:right w:w="72" w:type="dxa"/>
            </w:tcMar>
            <w:hideMark/>
          </w:tcPr>
          <w:p w14:paraId="245F78AA" w14:textId="5AB6C1EA"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w:t>
            </w:r>
            <w:r w:rsidRPr="005A6E56">
              <w:rPr>
                <w:sz w:val="18"/>
                <w:szCs w:val="18"/>
                <w:lang w:val="fr-FR" w:eastAsia="en-CA"/>
              </w:rPr>
              <w:t>9</w:t>
            </w:r>
          </w:p>
        </w:tc>
      </w:tr>
      <w:tr w:rsidR="00D15DB8" w:rsidRPr="005A6E56" w14:paraId="3F73730E" w14:textId="77777777" w:rsidTr="00D55C43">
        <w:trPr>
          <w:trHeight w:val="50"/>
        </w:trPr>
        <w:tc>
          <w:tcPr>
            <w:tcW w:w="1413" w:type="dxa"/>
            <w:shd w:val="clear" w:color="auto" w:fill="auto"/>
            <w:noWrap/>
            <w:tcMar>
              <w:left w:w="72" w:type="dxa"/>
              <w:right w:w="72" w:type="dxa"/>
            </w:tcMar>
            <w:hideMark/>
          </w:tcPr>
          <w:p w14:paraId="39B2EC7B" w14:textId="77777777" w:rsidR="00ED2C80" w:rsidRPr="005A6E56" w:rsidRDefault="00ED2C80" w:rsidP="007C57E7">
            <w:pPr>
              <w:jc w:val="left"/>
              <w:rPr>
                <w:sz w:val="18"/>
                <w:szCs w:val="18"/>
                <w:lang w:val="fr-FR" w:eastAsia="en-CA"/>
              </w:rPr>
            </w:pPr>
            <w:r w:rsidRPr="005A6E56">
              <w:rPr>
                <w:sz w:val="18"/>
                <w:szCs w:val="18"/>
                <w:lang w:val="fr-FR" w:eastAsia="en-CA"/>
              </w:rPr>
              <w:t>HFC-152a</w:t>
            </w:r>
          </w:p>
        </w:tc>
        <w:tc>
          <w:tcPr>
            <w:tcW w:w="804" w:type="dxa"/>
            <w:shd w:val="clear" w:color="auto" w:fill="auto"/>
            <w:noWrap/>
            <w:tcMar>
              <w:left w:w="72" w:type="dxa"/>
              <w:right w:w="72" w:type="dxa"/>
            </w:tcMar>
            <w:hideMark/>
          </w:tcPr>
          <w:p w14:paraId="2026FD08" w14:textId="3ECFF00C" w:rsidR="00ED2C80" w:rsidRPr="005A6E56" w:rsidRDefault="00ED2C80" w:rsidP="007C57E7">
            <w:pPr>
              <w:jc w:val="right"/>
              <w:rPr>
                <w:sz w:val="18"/>
                <w:szCs w:val="18"/>
                <w:lang w:val="fr-FR" w:eastAsia="en-CA"/>
              </w:rPr>
            </w:pPr>
            <w:r w:rsidRPr="005A6E56">
              <w:rPr>
                <w:sz w:val="18"/>
                <w:szCs w:val="18"/>
                <w:lang w:val="fr-FR" w:eastAsia="en-CA"/>
              </w:rPr>
              <w:t>5</w:t>
            </w:r>
            <w:r w:rsidR="00EB463C">
              <w:rPr>
                <w:sz w:val="18"/>
                <w:szCs w:val="18"/>
                <w:lang w:val="fr-FR" w:eastAsia="en-CA"/>
              </w:rPr>
              <w:t xml:space="preserve"> </w:t>
            </w:r>
            <w:r w:rsidRPr="005A6E56">
              <w:rPr>
                <w:sz w:val="18"/>
                <w:szCs w:val="18"/>
                <w:lang w:val="fr-FR" w:eastAsia="en-CA"/>
              </w:rPr>
              <w:t>792</w:t>
            </w:r>
            <w:r w:rsidR="00EB463C">
              <w:rPr>
                <w:sz w:val="18"/>
                <w:szCs w:val="18"/>
                <w:lang w:val="fr-FR" w:eastAsia="en-CA"/>
              </w:rPr>
              <w:t>,</w:t>
            </w:r>
            <w:r w:rsidRPr="005A6E56">
              <w:rPr>
                <w:sz w:val="18"/>
                <w:szCs w:val="18"/>
                <w:lang w:val="fr-FR" w:eastAsia="en-CA"/>
              </w:rPr>
              <w:t>7</w:t>
            </w:r>
          </w:p>
        </w:tc>
        <w:tc>
          <w:tcPr>
            <w:tcW w:w="795" w:type="dxa"/>
            <w:shd w:val="clear" w:color="auto" w:fill="auto"/>
            <w:noWrap/>
            <w:tcMar>
              <w:left w:w="72" w:type="dxa"/>
              <w:right w:w="72" w:type="dxa"/>
            </w:tcMar>
            <w:hideMark/>
          </w:tcPr>
          <w:p w14:paraId="12C5E74A" w14:textId="7E8A3635" w:rsidR="00ED2C80" w:rsidRPr="005A6E56" w:rsidRDefault="00ED2C80" w:rsidP="007C57E7">
            <w:pPr>
              <w:jc w:val="right"/>
              <w:rPr>
                <w:sz w:val="18"/>
                <w:szCs w:val="18"/>
                <w:lang w:val="fr-FR" w:eastAsia="en-CA"/>
              </w:rPr>
            </w:pPr>
            <w:r w:rsidRPr="005A6E56">
              <w:rPr>
                <w:sz w:val="18"/>
                <w:szCs w:val="18"/>
                <w:lang w:val="fr-FR" w:eastAsia="en-CA"/>
              </w:rPr>
              <w:t>3</w:t>
            </w:r>
            <w:r w:rsidR="00EB463C">
              <w:rPr>
                <w:sz w:val="18"/>
                <w:szCs w:val="18"/>
                <w:lang w:val="fr-FR" w:eastAsia="en-CA"/>
              </w:rPr>
              <w:t xml:space="preserve"> </w:t>
            </w:r>
            <w:r w:rsidRPr="005A6E56">
              <w:rPr>
                <w:sz w:val="18"/>
                <w:szCs w:val="18"/>
                <w:lang w:val="fr-FR" w:eastAsia="en-CA"/>
              </w:rPr>
              <w:t>115</w:t>
            </w:r>
            <w:r w:rsidR="00EB463C">
              <w:rPr>
                <w:sz w:val="18"/>
                <w:szCs w:val="18"/>
                <w:lang w:val="fr-FR" w:eastAsia="en-CA"/>
              </w:rPr>
              <w:t>,</w:t>
            </w:r>
            <w:r w:rsidRPr="005A6E56">
              <w:rPr>
                <w:sz w:val="18"/>
                <w:szCs w:val="18"/>
                <w:lang w:val="fr-FR" w:eastAsia="en-CA"/>
              </w:rPr>
              <w:t>1</w:t>
            </w:r>
          </w:p>
        </w:tc>
        <w:tc>
          <w:tcPr>
            <w:tcW w:w="894" w:type="dxa"/>
            <w:shd w:val="clear" w:color="auto" w:fill="auto"/>
            <w:noWrap/>
            <w:tcMar>
              <w:left w:w="72" w:type="dxa"/>
              <w:right w:w="72" w:type="dxa"/>
            </w:tcMar>
            <w:hideMark/>
          </w:tcPr>
          <w:p w14:paraId="4D46AB0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2B1BADF1" w14:textId="3D43DD6B" w:rsidR="00ED2C80" w:rsidRPr="005A6E56" w:rsidRDefault="00ED2C80" w:rsidP="007C57E7">
            <w:pPr>
              <w:jc w:val="right"/>
              <w:rPr>
                <w:sz w:val="18"/>
                <w:szCs w:val="18"/>
                <w:lang w:val="fr-FR" w:eastAsia="en-CA"/>
              </w:rPr>
            </w:pPr>
            <w:r w:rsidRPr="005A6E56">
              <w:rPr>
                <w:sz w:val="18"/>
                <w:szCs w:val="18"/>
                <w:lang w:val="fr-FR" w:eastAsia="en-CA"/>
              </w:rPr>
              <w:t>31</w:t>
            </w:r>
            <w:r w:rsidR="00EB463C">
              <w:rPr>
                <w:sz w:val="18"/>
                <w:szCs w:val="18"/>
                <w:lang w:val="fr-FR" w:eastAsia="en-CA"/>
              </w:rPr>
              <w:t>,</w:t>
            </w:r>
            <w:r w:rsidRPr="005A6E56">
              <w:rPr>
                <w:sz w:val="18"/>
                <w:szCs w:val="18"/>
                <w:lang w:val="fr-FR" w:eastAsia="en-CA"/>
              </w:rPr>
              <w:t>1</w:t>
            </w:r>
          </w:p>
        </w:tc>
        <w:tc>
          <w:tcPr>
            <w:tcW w:w="1124" w:type="dxa"/>
            <w:shd w:val="clear" w:color="auto" w:fill="auto"/>
            <w:noWrap/>
            <w:tcMar>
              <w:left w:w="72" w:type="dxa"/>
              <w:right w:w="72" w:type="dxa"/>
            </w:tcMar>
            <w:hideMark/>
          </w:tcPr>
          <w:p w14:paraId="5FECC932" w14:textId="566FCD9B" w:rsidR="00ED2C80" w:rsidRPr="005A6E56" w:rsidRDefault="00ED2C80" w:rsidP="007C57E7">
            <w:pPr>
              <w:jc w:val="right"/>
              <w:rPr>
                <w:sz w:val="18"/>
                <w:szCs w:val="18"/>
                <w:lang w:val="fr-FR" w:eastAsia="en-CA"/>
              </w:rPr>
            </w:pPr>
            <w:r w:rsidRPr="005A6E56">
              <w:rPr>
                <w:sz w:val="18"/>
                <w:szCs w:val="18"/>
                <w:lang w:val="fr-FR" w:eastAsia="en-CA"/>
              </w:rPr>
              <w:t>6</w:t>
            </w:r>
            <w:r w:rsidR="00EB463C">
              <w:rPr>
                <w:sz w:val="18"/>
                <w:szCs w:val="18"/>
                <w:lang w:val="fr-FR" w:eastAsia="en-CA"/>
              </w:rPr>
              <w:t>,</w:t>
            </w:r>
            <w:r w:rsidRPr="005A6E56">
              <w:rPr>
                <w:sz w:val="18"/>
                <w:szCs w:val="18"/>
                <w:lang w:val="fr-FR" w:eastAsia="en-CA"/>
              </w:rPr>
              <w:t>2</w:t>
            </w:r>
          </w:p>
        </w:tc>
        <w:tc>
          <w:tcPr>
            <w:tcW w:w="684" w:type="dxa"/>
            <w:shd w:val="clear" w:color="auto" w:fill="auto"/>
            <w:noWrap/>
            <w:tcMar>
              <w:left w:w="72" w:type="dxa"/>
              <w:right w:w="72" w:type="dxa"/>
            </w:tcMar>
            <w:hideMark/>
          </w:tcPr>
          <w:p w14:paraId="19EF6A6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10D249E4" w14:textId="2F5D646C" w:rsidR="00ED2C80" w:rsidRPr="005A6E56" w:rsidRDefault="00ED2C80" w:rsidP="007C57E7">
            <w:pPr>
              <w:jc w:val="right"/>
              <w:rPr>
                <w:sz w:val="18"/>
                <w:szCs w:val="18"/>
                <w:lang w:val="fr-FR" w:eastAsia="en-CA"/>
              </w:rPr>
            </w:pPr>
            <w:r w:rsidRPr="005A6E56">
              <w:rPr>
                <w:sz w:val="18"/>
                <w:szCs w:val="18"/>
                <w:lang w:val="fr-FR" w:eastAsia="en-CA"/>
              </w:rPr>
              <w:t>4</w:t>
            </w:r>
            <w:r w:rsidR="00EB463C">
              <w:rPr>
                <w:sz w:val="18"/>
                <w:szCs w:val="18"/>
                <w:lang w:val="fr-FR" w:eastAsia="en-CA"/>
              </w:rPr>
              <w:t xml:space="preserve"> </w:t>
            </w:r>
            <w:r w:rsidRPr="005A6E56">
              <w:rPr>
                <w:sz w:val="18"/>
                <w:szCs w:val="18"/>
                <w:lang w:val="fr-FR" w:eastAsia="en-CA"/>
              </w:rPr>
              <w:t>162</w:t>
            </w:r>
            <w:r w:rsidR="00EB463C">
              <w:rPr>
                <w:sz w:val="18"/>
                <w:szCs w:val="18"/>
                <w:lang w:val="fr-FR" w:eastAsia="en-CA"/>
              </w:rPr>
              <w:t>,</w:t>
            </w:r>
            <w:r w:rsidRPr="005A6E56">
              <w:rPr>
                <w:sz w:val="18"/>
                <w:szCs w:val="18"/>
                <w:lang w:val="fr-FR" w:eastAsia="en-CA"/>
              </w:rPr>
              <w:t>6</w:t>
            </w:r>
          </w:p>
        </w:tc>
        <w:tc>
          <w:tcPr>
            <w:tcW w:w="725" w:type="dxa"/>
            <w:shd w:val="clear" w:color="auto" w:fill="auto"/>
            <w:noWrap/>
            <w:tcMar>
              <w:left w:w="72" w:type="dxa"/>
              <w:right w:w="72" w:type="dxa"/>
            </w:tcMar>
            <w:hideMark/>
          </w:tcPr>
          <w:p w14:paraId="6E695A16" w14:textId="0324F310" w:rsidR="00ED2C80" w:rsidRPr="005A6E56" w:rsidRDefault="00ED2C80" w:rsidP="007C57E7">
            <w:pPr>
              <w:jc w:val="right"/>
              <w:rPr>
                <w:sz w:val="18"/>
                <w:szCs w:val="18"/>
                <w:lang w:val="fr-FR" w:eastAsia="en-CA"/>
              </w:rPr>
            </w:pPr>
            <w:r w:rsidRPr="005A6E56">
              <w:rPr>
                <w:sz w:val="18"/>
                <w:szCs w:val="18"/>
                <w:lang w:val="fr-FR" w:eastAsia="en-CA"/>
              </w:rPr>
              <w:t>2</w:t>
            </w:r>
            <w:r w:rsidR="00EB463C">
              <w:rPr>
                <w:sz w:val="18"/>
                <w:szCs w:val="18"/>
                <w:lang w:val="fr-FR" w:eastAsia="en-CA"/>
              </w:rPr>
              <w:t xml:space="preserve"> </w:t>
            </w:r>
            <w:r w:rsidRPr="005A6E56">
              <w:rPr>
                <w:sz w:val="18"/>
                <w:szCs w:val="18"/>
                <w:lang w:val="fr-FR" w:eastAsia="en-CA"/>
              </w:rPr>
              <w:t>500</w:t>
            </w:r>
            <w:r w:rsidR="00EB463C">
              <w:rPr>
                <w:sz w:val="18"/>
                <w:szCs w:val="18"/>
                <w:lang w:val="fr-FR" w:eastAsia="en-CA"/>
              </w:rPr>
              <w:t>,</w:t>
            </w:r>
            <w:r w:rsidRPr="005A6E56">
              <w:rPr>
                <w:sz w:val="18"/>
                <w:szCs w:val="18"/>
                <w:lang w:val="fr-FR" w:eastAsia="en-CA"/>
              </w:rPr>
              <w:t>0</w:t>
            </w:r>
          </w:p>
        </w:tc>
        <w:tc>
          <w:tcPr>
            <w:tcW w:w="815" w:type="dxa"/>
            <w:shd w:val="clear" w:color="auto" w:fill="auto"/>
            <w:noWrap/>
            <w:tcMar>
              <w:left w:w="72" w:type="dxa"/>
              <w:right w:w="72" w:type="dxa"/>
            </w:tcMar>
            <w:hideMark/>
          </w:tcPr>
          <w:p w14:paraId="5AB1E8EA" w14:textId="372A25C9" w:rsidR="00ED2C80" w:rsidRPr="005A6E56" w:rsidRDefault="00ED2C80" w:rsidP="007C57E7">
            <w:pPr>
              <w:jc w:val="right"/>
              <w:rPr>
                <w:sz w:val="18"/>
                <w:szCs w:val="18"/>
                <w:lang w:val="fr-FR" w:eastAsia="en-CA"/>
              </w:rPr>
            </w:pPr>
            <w:r w:rsidRPr="005A6E56">
              <w:rPr>
                <w:sz w:val="18"/>
                <w:szCs w:val="18"/>
                <w:lang w:val="fr-FR" w:eastAsia="en-CA"/>
              </w:rPr>
              <w:t>190</w:t>
            </w:r>
            <w:r w:rsidR="00EB463C">
              <w:rPr>
                <w:sz w:val="18"/>
                <w:szCs w:val="18"/>
                <w:lang w:val="fr-FR" w:eastAsia="en-CA"/>
              </w:rPr>
              <w:t>,</w:t>
            </w:r>
            <w:r w:rsidRPr="005A6E56">
              <w:rPr>
                <w:sz w:val="18"/>
                <w:szCs w:val="18"/>
                <w:lang w:val="fr-FR" w:eastAsia="en-CA"/>
              </w:rPr>
              <w:t>0</w:t>
            </w:r>
          </w:p>
        </w:tc>
        <w:tc>
          <w:tcPr>
            <w:tcW w:w="990" w:type="dxa"/>
            <w:shd w:val="clear" w:color="auto" w:fill="auto"/>
            <w:noWrap/>
            <w:tcMar>
              <w:left w:w="72" w:type="dxa"/>
              <w:right w:w="72" w:type="dxa"/>
            </w:tcMar>
            <w:hideMark/>
          </w:tcPr>
          <w:p w14:paraId="76413AA3" w14:textId="623B9784" w:rsidR="00ED2C80" w:rsidRPr="005A6E56" w:rsidRDefault="00ED2C80" w:rsidP="007C57E7">
            <w:pPr>
              <w:jc w:val="right"/>
              <w:rPr>
                <w:sz w:val="18"/>
                <w:szCs w:val="18"/>
                <w:lang w:val="fr-FR" w:eastAsia="en-CA"/>
              </w:rPr>
            </w:pPr>
            <w:r w:rsidRPr="005A6E56">
              <w:rPr>
                <w:sz w:val="18"/>
                <w:szCs w:val="18"/>
                <w:lang w:val="fr-FR" w:eastAsia="en-CA"/>
              </w:rPr>
              <w:t>18</w:t>
            </w:r>
            <w:r w:rsidR="00EB463C">
              <w:rPr>
                <w:sz w:val="18"/>
                <w:szCs w:val="18"/>
                <w:lang w:val="fr-FR" w:eastAsia="en-CA"/>
              </w:rPr>
              <w:t xml:space="preserve"> </w:t>
            </w:r>
            <w:r w:rsidRPr="005A6E56">
              <w:rPr>
                <w:sz w:val="18"/>
                <w:szCs w:val="18"/>
                <w:lang w:val="fr-FR" w:eastAsia="en-CA"/>
              </w:rPr>
              <w:t>884</w:t>
            </w:r>
            <w:r w:rsidR="00EB463C">
              <w:rPr>
                <w:sz w:val="18"/>
                <w:szCs w:val="18"/>
                <w:lang w:val="fr-FR" w:eastAsia="en-CA"/>
              </w:rPr>
              <w:t>,</w:t>
            </w:r>
            <w:r w:rsidRPr="005A6E56">
              <w:rPr>
                <w:sz w:val="18"/>
                <w:szCs w:val="18"/>
                <w:lang w:val="fr-FR" w:eastAsia="en-CA"/>
              </w:rPr>
              <w:t>3</w:t>
            </w:r>
          </w:p>
        </w:tc>
      </w:tr>
      <w:tr w:rsidR="00D15DB8" w:rsidRPr="005A6E56" w14:paraId="62D2D030" w14:textId="77777777" w:rsidTr="00D55C43">
        <w:trPr>
          <w:trHeight w:val="50"/>
        </w:trPr>
        <w:tc>
          <w:tcPr>
            <w:tcW w:w="1413" w:type="dxa"/>
            <w:shd w:val="clear" w:color="auto" w:fill="auto"/>
            <w:noWrap/>
            <w:tcMar>
              <w:left w:w="72" w:type="dxa"/>
              <w:right w:w="72" w:type="dxa"/>
            </w:tcMar>
            <w:hideMark/>
          </w:tcPr>
          <w:p w14:paraId="4B11B308" w14:textId="77777777" w:rsidR="00ED2C80" w:rsidRPr="005A6E56" w:rsidRDefault="00ED2C80" w:rsidP="007C57E7">
            <w:pPr>
              <w:jc w:val="left"/>
              <w:rPr>
                <w:sz w:val="18"/>
                <w:szCs w:val="18"/>
                <w:lang w:val="fr-FR" w:eastAsia="en-CA"/>
              </w:rPr>
            </w:pPr>
            <w:r w:rsidRPr="005A6E56">
              <w:rPr>
                <w:sz w:val="18"/>
                <w:szCs w:val="18"/>
                <w:lang w:val="fr-FR" w:eastAsia="en-CA"/>
              </w:rPr>
              <w:t>HFC-227ea</w:t>
            </w:r>
          </w:p>
        </w:tc>
        <w:tc>
          <w:tcPr>
            <w:tcW w:w="804" w:type="dxa"/>
            <w:shd w:val="clear" w:color="auto" w:fill="auto"/>
            <w:noWrap/>
            <w:tcMar>
              <w:left w:w="72" w:type="dxa"/>
              <w:right w:w="72" w:type="dxa"/>
            </w:tcMar>
            <w:hideMark/>
          </w:tcPr>
          <w:p w14:paraId="010E16AC" w14:textId="187D8EE9" w:rsidR="00ED2C80" w:rsidRPr="005A6E56" w:rsidRDefault="00ED2C80" w:rsidP="007C57E7">
            <w:pPr>
              <w:jc w:val="right"/>
              <w:rPr>
                <w:sz w:val="18"/>
                <w:szCs w:val="18"/>
                <w:lang w:val="fr-FR" w:eastAsia="en-CA"/>
              </w:rPr>
            </w:pPr>
            <w:r w:rsidRPr="005A6E56">
              <w:rPr>
                <w:sz w:val="18"/>
                <w:szCs w:val="18"/>
                <w:lang w:val="fr-FR" w:eastAsia="en-CA"/>
              </w:rPr>
              <w:t>372</w:t>
            </w:r>
            <w:r w:rsidR="00EB463C">
              <w:rPr>
                <w:sz w:val="18"/>
                <w:szCs w:val="18"/>
                <w:lang w:val="fr-FR" w:eastAsia="en-CA"/>
              </w:rPr>
              <w:t>,</w:t>
            </w:r>
            <w:r w:rsidRPr="005A6E56">
              <w:rPr>
                <w:sz w:val="18"/>
                <w:szCs w:val="18"/>
                <w:lang w:val="fr-FR" w:eastAsia="en-CA"/>
              </w:rPr>
              <w:t>1</w:t>
            </w:r>
          </w:p>
        </w:tc>
        <w:tc>
          <w:tcPr>
            <w:tcW w:w="795" w:type="dxa"/>
            <w:shd w:val="clear" w:color="auto" w:fill="auto"/>
            <w:noWrap/>
            <w:tcMar>
              <w:left w:w="72" w:type="dxa"/>
              <w:right w:w="72" w:type="dxa"/>
            </w:tcMar>
            <w:hideMark/>
          </w:tcPr>
          <w:p w14:paraId="14887305" w14:textId="6B0B7D21" w:rsidR="00ED2C80" w:rsidRPr="005A6E56" w:rsidRDefault="00ED2C80" w:rsidP="007C57E7">
            <w:pPr>
              <w:jc w:val="right"/>
              <w:rPr>
                <w:sz w:val="18"/>
                <w:szCs w:val="18"/>
                <w:lang w:val="fr-FR" w:eastAsia="en-CA"/>
              </w:rPr>
            </w:pPr>
            <w:r w:rsidRPr="005A6E56">
              <w:rPr>
                <w:sz w:val="18"/>
                <w:szCs w:val="18"/>
                <w:lang w:val="fr-FR" w:eastAsia="en-CA"/>
              </w:rPr>
              <w:t>20</w:t>
            </w:r>
            <w:r w:rsidR="00EB463C">
              <w:rPr>
                <w:sz w:val="18"/>
                <w:szCs w:val="18"/>
                <w:lang w:val="fr-FR" w:eastAsia="en-CA"/>
              </w:rPr>
              <w:t>,</w:t>
            </w:r>
            <w:r w:rsidRPr="005A6E56">
              <w:rPr>
                <w:sz w:val="18"/>
                <w:szCs w:val="18"/>
                <w:lang w:val="fr-FR" w:eastAsia="en-CA"/>
              </w:rPr>
              <w:t>2</w:t>
            </w:r>
          </w:p>
        </w:tc>
        <w:tc>
          <w:tcPr>
            <w:tcW w:w="894" w:type="dxa"/>
            <w:shd w:val="clear" w:color="auto" w:fill="auto"/>
            <w:noWrap/>
            <w:tcMar>
              <w:left w:w="72" w:type="dxa"/>
              <w:right w:w="72" w:type="dxa"/>
            </w:tcMar>
            <w:hideMark/>
          </w:tcPr>
          <w:p w14:paraId="51B13293" w14:textId="63C224C2" w:rsidR="00ED2C80" w:rsidRPr="005A6E56" w:rsidRDefault="00ED2C80" w:rsidP="007C57E7">
            <w:pPr>
              <w:jc w:val="right"/>
              <w:rPr>
                <w:sz w:val="18"/>
                <w:szCs w:val="18"/>
                <w:lang w:val="fr-FR" w:eastAsia="en-CA"/>
              </w:rPr>
            </w:pPr>
            <w:r w:rsidRPr="005A6E56">
              <w:rPr>
                <w:sz w:val="18"/>
                <w:szCs w:val="18"/>
                <w:lang w:val="fr-FR" w:eastAsia="en-CA"/>
              </w:rPr>
              <w:t>30</w:t>
            </w:r>
            <w:r w:rsidR="00EB463C">
              <w:rPr>
                <w:sz w:val="18"/>
                <w:szCs w:val="18"/>
                <w:lang w:val="fr-FR" w:eastAsia="en-CA"/>
              </w:rPr>
              <w:t xml:space="preserve"> </w:t>
            </w:r>
            <w:r w:rsidRPr="005A6E56">
              <w:rPr>
                <w:sz w:val="18"/>
                <w:szCs w:val="18"/>
                <w:lang w:val="fr-FR" w:eastAsia="en-CA"/>
              </w:rPr>
              <w:t>592</w:t>
            </w:r>
            <w:r w:rsidR="00EB463C">
              <w:rPr>
                <w:sz w:val="18"/>
                <w:szCs w:val="18"/>
                <w:lang w:val="fr-FR" w:eastAsia="en-CA"/>
              </w:rPr>
              <w:t>,</w:t>
            </w:r>
            <w:r w:rsidRPr="005A6E56">
              <w:rPr>
                <w:sz w:val="18"/>
                <w:szCs w:val="18"/>
                <w:lang w:val="fr-FR" w:eastAsia="en-CA"/>
              </w:rPr>
              <w:t>0</w:t>
            </w:r>
          </w:p>
        </w:tc>
        <w:tc>
          <w:tcPr>
            <w:tcW w:w="959" w:type="dxa"/>
            <w:shd w:val="clear" w:color="auto" w:fill="auto"/>
            <w:noWrap/>
            <w:tcMar>
              <w:left w:w="72" w:type="dxa"/>
              <w:right w:w="72" w:type="dxa"/>
            </w:tcMar>
            <w:hideMark/>
          </w:tcPr>
          <w:p w14:paraId="15EE19B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6A5E523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3F84A05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5E07B7FD" w14:textId="377A884C"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w:t>
            </w:r>
            <w:r w:rsidRPr="005A6E56">
              <w:rPr>
                <w:sz w:val="18"/>
                <w:szCs w:val="18"/>
                <w:lang w:val="fr-FR" w:eastAsia="en-CA"/>
              </w:rPr>
              <w:t>9</w:t>
            </w:r>
          </w:p>
        </w:tc>
        <w:tc>
          <w:tcPr>
            <w:tcW w:w="725" w:type="dxa"/>
            <w:shd w:val="clear" w:color="auto" w:fill="auto"/>
            <w:noWrap/>
            <w:tcMar>
              <w:left w:w="72" w:type="dxa"/>
              <w:right w:w="72" w:type="dxa"/>
            </w:tcMar>
            <w:hideMark/>
          </w:tcPr>
          <w:p w14:paraId="692A605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19BDE37D" w14:textId="05DF8943" w:rsidR="00ED2C80" w:rsidRPr="005A6E56" w:rsidRDefault="00ED2C80" w:rsidP="007C57E7">
            <w:pPr>
              <w:jc w:val="right"/>
              <w:rPr>
                <w:sz w:val="18"/>
                <w:szCs w:val="18"/>
                <w:lang w:val="fr-FR" w:eastAsia="en-CA"/>
              </w:rPr>
            </w:pPr>
            <w:r w:rsidRPr="005A6E56">
              <w:rPr>
                <w:sz w:val="18"/>
                <w:szCs w:val="18"/>
                <w:lang w:val="fr-FR" w:eastAsia="en-CA"/>
              </w:rPr>
              <w:t>35</w:t>
            </w:r>
            <w:r w:rsidR="00EB463C">
              <w:rPr>
                <w:sz w:val="18"/>
                <w:szCs w:val="18"/>
                <w:lang w:val="fr-FR" w:eastAsia="en-CA"/>
              </w:rPr>
              <w:t>,</w:t>
            </w:r>
            <w:r w:rsidRPr="005A6E56">
              <w:rPr>
                <w:sz w:val="18"/>
                <w:szCs w:val="18"/>
                <w:lang w:val="fr-FR" w:eastAsia="en-CA"/>
              </w:rPr>
              <w:t>1</w:t>
            </w:r>
          </w:p>
        </w:tc>
        <w:tc>
          <w:tcPr>
            <w:tcW w:w="990" w:type="dxa"/>
            <w:shd w:val="clear" w:color="auto" w:fill="auto"/>
            <w:noWrap/>
            <w:tcMar>
              <w:left w:w="72" w:type="dxa"/>
              <w:right w:w="72" w:type="dxa"/>
            </w:tcMar>
            <w:hideMark/>
          </w:tcPr>
          <w:p w14:paraId="24CCE0A5" w14:textId="2B897B9A" w:rsidR="00ED2C80" w:rsidRPr="005A6E56" w:rsidRDefault="00ED2C80" w:rsidP="007C57E7">
            <w:pPr>
              <w:jc w:val="right"/>
              <w:rPr>
                <w:sz w:val="18"/>
                <w:szCs w:val="18"/>
                <w:lang w:val="fr-FR" w:eastAsia="en-CA"/>
              </w:rPr>
            </w:pPr>
            <w:r w:rsidRPr="005A6E56">
              <w:rPr>
                <w:sz w:val="18"/>
                <w:szCs w:val="18"/>
                <w:lang w:val="fr-FR" w:eastAsia="en-CA"/>
              </w:rPr>
              <w:t>31</w:t>
            </w:r>
            <w:r w:rsidR="00EB463C">
              <w:rPr>
                <w:sz w:val="18"/>
                <w:szCs w:val="18"/>
                <w:lang w:val="fr-FR" w:eastAsia="en-CA"/>
              </w:rPr>
              <w:t xml:space="preserve"> </w:t>
            </w:r>
            <w:r w:rsidRPr="005A6E56">
              <w:rPr>
                <w:sz w:val="18"/>
                <w:szCs w:val="18"/>
                <w:lang w:val="fr-FR" w:eastAsia="en-CA"/>
              </w:rPr>
              <w:t>341</w:t>
            </w:r>
            <w:r w:rsidR="00EB463C">
              <w:rPr>
                <w:sz w:val="18"/>
                <w:szCs w:val="18"/>
                <w:lang w:val="fr-FR" w:eastAsia="en-CA"/>
              </w:rPr>
              <w:t>,</w:t>
            </w:r>
            <w:r w:rsidRPr="005A6E56">
              <w:rPr>
                <w:sz w:val="18"/>
                <w:szCs w:val="18"/>
                <w:lang w:val="fr-FR" w:eastAsia="en-CA"/>
              </w:rPr>
              <w:t>6</w:t>
            </w:r>
          </w:p>
        </w:tc>
      </w:tr>
      <w:tr w:rsidR="00D15DB8" w:rsidRPr="005A6E56" w14:paraId="39AA8743" w14:textId="77777777" w:rsidTr="00D55C43">
        <w:trPr>
          <w:trHeight w:val="50"/>
        </w:trPr>
        <w:tc>
          <w:tcPr>
            <w:tcW w:w="1413" w:type="dxa"/>
            <w:shd w:val="clear" w:color="auto" w:fill="auto"/>
            <w:noWrap/>
            <w:tcMar>
              <w:left w:w="72" w:type="dxa"/>
              <w:right w:w="72" w:type="dxa"/>
            </w:tcMar>
            <w:hideMark/>
          </w:tcPr>
          <w:p w14:paraId="4C89AEC2" w14:textId="77777777" w:rsidR="00ED2C80" w:rsidRPr="005A6E56" w:rsidRDefault="00ED2C80" w:rsidP="007C57E7">
            <w:pPr>
              <w:jc w:val="left"/>
              <w:rPr>
                <w:sz w:val="18"/>
                <w:szCs w:val="18"/>
                <w:lang w:val="fr-FR" w:eastAsia="en-CA"/>
              </w:rPr>
            </w:pPr>
            <w:r w:rsidRPr="005A6E56">
              <w:rPr>
                <w:sz w:val="18"/>
                <w:szCs w:val="18"/>
                <w:lang w:val="fr-FR" w:eastAsia="en-CA"/>
              </w:rPr>
              <w:t>HFC-236ea</w:t>
            </w:r>
          </w:p>
        </w:tc>
        <w:tc>
          <w:tcPr>
            <w:tcW w:w="804" w:type="dxa"/>
            <w:shd w:val="clear" w:color="auto" w:fill="auto"/>
            <w:noWrap/>
            <w:tcMar>
              <w:left w:w="72" w:type="dxa"/>
              <w:right w:w="72" w:type="dxa"/>
            </w:tcMar>
            <w:hideMark/>
          </w:tcPr>
          <w:p w14:paraId="590222D7"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41FF6E3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7F3330B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69E0609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5FE6CD7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3465EA3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44D6DD2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25" w:type="dxa"/>
            <w:shd w:val="clear" w:color="auto" w:fill="auto"/>
            <w:noWrap/>
            <w:tcMar>
              <w:left w:w="72" w:type="dxa"/>
              <w:right w:w="72" w:type="dxa"/>
            </w:tcMar>
            <w:hideMark/>
          </w:tcPr>
          <w:p w14:paraId="01EE07B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23AAD152" w14:textId="3FA82262" w:rsidR="00ED2C80" w:rsidRPr="005A6E56" w:rsidRDefault="00ED2C80" w:rsidP="007C57E7">
            <w:pPr>
              <w:jc w:val="right"/>
              <w:rPr>
                <w:sz w:val="18"/>
                <w:szCs w:val="18"/>
                <w:lang w:val="fr-FR" w:eastAsia="en-CA"/>
              </w:rPr>
            </w:pPr>
            <w:r w:rsidRPr="005A6E56">
              <w:rPr>
                <w:sz w:val="18"/>
                <w:szCs w:val="18"/>
                <w:lang w:val="fr-FR" w:eastAsia="en-CA"/>
              </w:rPr>
              <w:t>112</w:t>
            </w:r>
            <w:r w:rsidR="00EB463C">
              <w:rPr>
                <w:sz w:val="18"/>
                <w:szCs w:val="18"/>
                <w:lang w:val="fr-FR" w:eastAsia="en-CA"/>
              </w:rPr>
              <w:t>,</w:t>
            </w:r>
            <w:r w:rsidRPr="005A6E56">
              <w:rPr>
                <w:sz w:val="18"/>
                <w:szCs w:val="18"/>
                <w:lang w:val="fr-FR" w:eastAsia="en-CA"/>
              </w:rPr>
              <w:t>0</w:t>
            </w:r>
          </w:p>
        </w:tc>
        <w:tc>
          <w:tcPr>
            <w:tcW w:w="990" w:type="dxa"/>
            <w:shd w:val="clear" w:color="auto" w:fill="auto"/>
            <w:noWrap/>
            <w:tcMar>
              <w:left w:w="72" w:type="dxa"/>
              <w:right w:w="72" w:type="dxa"/>
            </w:tcMar>
            <w:hideMark/>
          </w:tcPr>
          <w:p w14:paraId="6B2D0876" w14:textId="02ED8A9C" w:rsidR="00ED2C80" w:rsidRPr="005A6E56" w:rsidRDefault="00ED2C80" w:rsidP="007C57E7">
            <w:pPr>
              <w:jc w:val="right"/>
              <w:rPr>
                <w:sz w:val="18"/>
                <w:szCs w:val="18"/>
                <w:lang w:val="fr-FR" w:eastAsia="en-CA"/>
              </w:rPr>
            </w:pPr>
            <w:r w:rsidRPr="005A6E56">
              <w:rPr>
                <w:sz w:val="18"/>
                <w:szCs w:val="18"/>
                <w:lang w:val="fr-FR" w:eastAsia="en-CA"/>
              </w:rPr>
              <w:t>112</w:t>
            </w:r>
            <w:r w:rsidR="00EB463C">
              <w:rPr>
                <w:sz w:val="18"/>
                <w:szCs w:val="18"/>
                <w:lang w:val="fr-FR" w:eastAsia="en-CA"/>
              </w:rPr>
              <w:t>,</w:t>
            </w:r>
            <w:r w:rsidRPr="005A6E56">
              <w:rPr>
                <w:sz w:val="18"/>
                <w:szCs w:val="18"/>
                <w:lang w:val="fr-FR" w:eastAsia="en-CA"/>
              </w:rPr>
              <w:t>0</w:t>
            </w:r>
          </w:p>
        </w:tc>
      </w:tr>
      <w:tr w:rsidR="00D15DB8" w:rsidRPr="005A6E56" w14:paraId="525A0396" w14:textId="77777777" w:rsidTr="00D55C43">
        <w:trPr>
          <w:trHeight w:val="50"/>
        </w:trPr>
        <w:tc>
          <w:tcPr>
            <w:tcW w:w="1413" w:type="dxa"/>
            <w:shd w:val="clear" w:color="auto" w:fill="auto"/>
            <w:noWrap/>
            <w:tcMar>
              <w:left w:w="72" w:type="dxa"/>
              <w:right w:w="72" w:type="dxa"/>
            </w:tcMar>
            <w:hideMark/>
          </w:tcPr>
          <w:p w14:paraId="5E13DA7F" w14:textId="77777777" w:rsidR="00ED2C80" w:rsidRPr="005A6E56" w:rsidRDefault="00ED2C80" w:rsidP="007C57E7">
            <w:pPr>
              <w:jc w:val="left"/>
              <w:rPr>
                <w:sz w:val="18"/>
                <w:szCs w:val="18"/>
                <w:lang w:val="fr-FR" w:eastAsia="en-CA"/>
              </w:rPr>
            </w:pPr>
            <w:r w:rsidRPr="005A6E56">
              <w:rPr>
                <w:sz w:val="18"/>
                <w:szCs w:val="18"/>
                <w:lang w:val="fr-FR" w:eastAsia="en-CA"/>
              </w:rPr>
              <w:t>HFC-236fa</w:t>
            </w:r>
          </w:p>
        </w:tc>
        <w:tc>
          <w:tcPr>
            <w:tcW w:w="804" w:type="dxa"/>
            <w:shd w:val="clear" w:color="auto" w:fill="auto"/>
            <w:noWrap/>
            <w:tcMar>
              <w:left w:w="72" w:type="dxa"/>
              <w:right w:w="72" w:type="dxa"/>
            </w:tcMar>
            <w:hideMark/>
          </w:tcPr>
          <w:p w14:paraId="3AB22D1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6078242B" w14:textId="71A63734"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5</w:t>
            </w:r>
          </w:p>
        </w:tc>
        <w:tc>
          <w:tcPr>
            <w:tcW w:w="894" w:type="dxa"/>
            <w:shd w:val="clear" w:color="auto" w:fill="auto"/>
            <w:noWrap/>
            <w:tcMar>
              <w:left w:w="72" w:type="dxa"/>
              <w:right w:w="72" w:type="dxa"/>
            </w:tcMar>
            <w:hideMark/>
          </w:tcPr>
          <w:p w14:paraId="7C105F88" w14:textId="00C5B086" w:rsidR="00ED2C80" w:rsidRPr="005A6E56" w:rsidRDefault="00ED2C80" w:rsidP="007C57E7">
            <w:pPr>
              <w:jc w:val="right"/>
              <w:rPr>
                <w:sz w:val="18"/>
                <w:szCs w:val="18"/>
                <w:lang w:val="fr-FR" w:eastAsia="en-CA"/>
              </w:rPr>
            </w:pPr>
            <w:r w:rsidRPr="005A6E56">
              <w:rPr>
                <w:sz w:val="18"/>
                <w:szCs w:val="18"/>
                <w:lang w:val="fr-FR" w:eastAsia="en-CA"/>
              </w:rPr>
              <w:t>492</w:t>
            </w:r>
            <w:r w:rsidR="00EB463C">
              <w:rPr>
                <w:sz w:val="18"/>
                <w:szCs w:val="18"/>
                <w:lang w:val="fr-FR" w:eastAsia="en-CA"/>
              </w:rPr>
              <w:t>,</w:t>
            </w:r>
            <w:r w:rsidRPr="005A6E56">
              <w:rPr>
                <w:sz w:val="18"/>
                <w:szCs w:val="18"/>
                <w:lang w:val="fr-FR" w:eastAsia="en-CA"/>
              </w:rPr>
              <w:t>9</w:t>
            </w:r>
          </w:p>
        </w:tc>
        <w:tc>
          <w:tcPr>
            <w:tcW w:w="959" w:type="dxa"/>
            <w:shd w:val="clear" w:color="auto" w:fill="auto"/>
            <w:noWrap/>
            <w:tcMar>
              <w:left w:w="72" w:type="dxa"/>
              <w:right w:w="72" w:type="dxa"/>
            </w:tcMar>
            <w:hideMark/>
          </w:tcPr>
          <w:p w14:paraId="1B2DE36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4A7A087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46A478FA" w14:textId="32AFFE3F"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5</w:t>
            </w:r>
          </w:p>
        </w:tc>
        <w:tc>
          <w:tcPr>
            <w:tcW w:w="1134" w:type="dxa"/>
            <w:shd w:val="clear" w:color="auto" w:fill="auto"/>
            <w:noWrap/>
            <w:tcMar>
              <w:left w:w="72" w:type="dxa"/>
              <w:right w:w="72" w:type="dxa"/>
            </w:tcMar>
            <w:hideMark/>
          </w:tcPr>
          <w:p w14:paraId="2EC1F94B" w14:textId="7E090034"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9</w:t>
            </w:r>
          </w:p>
        </w:tc>
        <w:tc>
          <w:tcPr>
            <w:tcW w:w="725" w:type="dxa"/>
            <w:shd w:val="clear" w:color="auto" w:fill="auto"/>
            <w:noWrap/>
            <w:tcMar>
              <w:left w:w="72" w:type="dxa"/>
              <w:right w:w="72" w:type="dxa"/>
            </w:tcMar>
            <w:hideMark/>
          </w:tcPr>
          <w:p w14:paraId="6285905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38FFD24B" w14:textId="228EE0EF"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0</w:t>
            </w:r>
          </w:p>
        </w:tc>
        <w:tc>
          <w:tcPr>
            <w:tcW w:w="990" w:type="dxa"/>
            <w:shd w:val="clear" w:color="auto" w:fill="auto"/>
            <w:noWrap/>
            <w:tcMar>
              <w:left w:w="72" w:type="dxa"/>
              <w:right w:w="72" w:type="dxa"/>
            </w:tcMar>
            <w:hideMark/>
          </w:tcPr>
          <w:p w14:paraId="49335BEA" w14:textId="6D540A57" w:rsidR="00ED2C80" w:rsidRPr="005A6E56" w:rsidRDefault="00ED2C80" w:rsidP="007C57E7">
            <w:pPr>
              <w:jc w:val="right"/>
              <w:rPr>
                <w:sz w:val="18"/>
                <w:szCs w:val="18"/>
                <w:lang w:val="fr-FR" w:eastAsia="en-CA"/>
              </w:rPr>
            </w:pPr>
            <w:r w:rsidRPr="005A6E56">
              <w:rPr>
                <w:sz w:val="18"/>
                <w:szCs w:val="18"/>
                <w:lang w:val="fr-FR" w:eastAsia="en-CA"/>
              </w:rPr>
              <w:t>567</w:t>
            </w:r>
            <w:r w:rsidR="00EB463C">
              <w:rPr>
                <w:sz w:val="18"/>
                <w:szCs w:val="18"/>
                <w:lang w:val="fr-FR" w:eastAsia="en-CA"/>
              </w:rPr>
              <w:t>,</w:t>
            </w:r>
            <w:r w:rsidRPr="005A6E56">
              <w:rPr>
                <w:sz w:val="18"/>
                <w:szCs w:val="18"/>
                <w:lang w:val="fr-FR" w:eastAsia="en-CA"/>
              </w:rPr>
              <w:t>3</w:t>
            </w:r>
          </w:p>
        </w:tc>
      </w:tr>
      <w:tr w:rsidR="00D15DB8" w:rsidRPr="005A6E56" w14:paraId="69BE939F" w14:textId="77777777" w:rsidTr="00D55C43">
        <w:trPr>
          <w:trHeight w:val="50"/>
        </w:trPr>
        <w:tc>
          <w:tcPr>
            <w:tcW w:w="1413" w:type="dxa"/>
            <w:shd w:val="clear" w:color="auto" w:fill="auto"/>
            <w:noWrap/>
            <w:tcMar>
              <w:left w:w="72" w:type="dxa"/>
              <w:right w:w="72" w:type="dxa"/>
            </w:tcMar>
            <w:hideMark/>
          </w:tcPr>
          <w:p w14:paraId="62487AB1" w14:textId="77777777" w:rsidR="00ED2C80" w:rsidRPr="005A6E56" w:rsidRDefault="00ED2C80" w:rsidP="007C57E7">
            <w:pPr>
              <w:jc w:val="left"/>
              <w:rPr>
                <w:sz w:val="18"/>
                <w:szCs w:val="18"/>
                <w:lang w:val="fr-FR" w:eastAsia="en-CA"/>
              </w:rPr>
            </w:pPr>
            <w:r w:rsidRPr="005A6E56">
              <w:rPr>
                <w:sz w:val="18"/>
                <w:szCs w:val="18"/>
                <w:lang w:val="fr-FR" w:eastAsia="en-CA"/>
              </w:rPr>
              <w:t>HFC-245ca</w:t>
            </w:r>
          </w:p>
        </w:tc>
        <w:tc>
          <w:tcPr>
            <w:tcW w:w="804" w:type="dxa"/>
            <w:shd w:val="clear" w:color="auto" w:fill="auto"/>
            <w:noWrap/>
            <w:tcMar>
              <w:left w:w="72" w:type="dxa"/>
              <w:right w:w="72" w:type="dxa"/>
            </w:tcMar>
            <w:hideMark/>
          </w:tcPr>
          <w:p w14:paraId="1197B30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03BC5F3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6C9CF5D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5C8F98B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0BE3528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2AE1733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260DAF9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25" w:type="dxa"/>
            <w:shd w:val="clear" w:color="auto" w:fill="auto"/>
            <w:noWrap/>
            <w:tcMar>
              <w:left w:w="72" w:type="dxa"/>
              <w:right w:w="72" w:type="dxa"/>
            </w:tcMar>
            <w:hideMark/>
          </w:tcPr>
          <w:p w14:paraId="7617016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6B9EF2A3" w14:textId="26F0B192" w:rsidR="00ED2C80" w:rsidRPr="005A6E56" w:rsidRDefault="00ED2C80" w:rsidP="007C57E7">
            <w:pPr>
              <w:jc w:val="right"/>
              <w:rPr>
                <w:sz w:val="18"/>
                <w:szCs w:val="18"/>
                <w:lang w:val="fr-FR" w:eastAsia="en-CA"/>
              </w:rPr>
            </w:pPr>
            <w:r w:rsidRPr="005A6E56">
              <w:rPr>
                <w:sz w:val="18"/>
                <w:szCs w:val="18"/>
                <w:lang w:val="fr-FR" w:eastAsia="en-CA"/>
              </w:rPr>
              <w:t>11</w:t>
            </w:r>
            <w:r w:rsidR="00EB463C">
              <w:rPr>
                <w:sz w:val="18"/>
                <w:szCs w:val="18"/>
                <w:lang w:val="fr-FR" w:eastAsia="en-CA"/>
              </w:rPr>
              <w:t>,</w:t>
            </w:r>
            <w:r w:rsidRPr="005A6E56">
              <w:rPr>
                <w:sz w:val="18"/>
                <w:szCs w:val="18"/>
                <w:lang w:val="fr-FR" w:eastAsia="en-CA"/>
              </w:rPr>
              <w:t>0</w:t>
            </w:r>
          </w:p>
        </w:tc>
        <w:tc>
          <w:tcPr>
            <w:tcW w:w="990" w:type="dxa"/>
            <w:shd w:val="clear" w:color="auto" w:fill="auto"/>
            <w:noWrap/>
            <w:tcMar>
              <w:left w:w="72" w:type="dxa"/>
              <w:right w:w="72" w:type="dxa"/>
            </w:tcMar>
            <w:hideMark/>
          </w:tcPr>
          <w:p w14:paraId="4BCF4609" w14:textId="6EA6673C" w:rsidR="00ED2C80" w:rsidRPr="005A6E56" w:rsidRDefault="00ED2C80" w:rsidP="007C57E7">
            <w:pPr>
              <w:jc w:val="right"/>
              <w:rPr>
                <w:sz w:val="18"/>
                <w:szCs w:val="18"/>
                <w:lang w:val="fr-FR" w:eastAsia="en-CA"/>
              </w:rPr>
            </w:pPr>
            <w:r w:rsidRPr="005A6E56">
              <w:rPr>
                <w:sz w:val="18"/>
                <w:szCs w:val="18"/>
                <w:lang w:val="fr-FR" w:eastAsia="en-CA"/>
              </w:rPr>
              <w:t>11</w:t>
            </w:r>
            <w:r w:rsidR="00EB463C">
              <w:rPr>
                <w:sz w:val="18"/>
                <w:szCs w:val="18"/>
                <w:lang w:val="fr-FR" w:eastAsia="en-CA"/>
              </w:rPr>
              <w:t>,</w:t>
            </w:r>
            <w:r w:rsidRPr="005A6E56">
              <w:rPr>
                <w:sz w:val="18"/>
                <w:szCs w:val="18"/>
                <w:lang w:val="fr-FR" w:eastAsia="en-CA"/>
              </w:rPr>
              <w:t>0</w:t>
            </w:r>
          </w:p>
        </w:tc>
      </w:tr>
      <w:tr w:rsidR="00D15DB8" w:rsidRPr="005A6E56" w14:paraId="0C1D8C6E" w14:textId="77777777" w:rsidTr="00D55C43">
        <w:trPr>
          <w:trHeight w:val="50"/>
        </w:trPr>
        <w:tc>
          <w:tcPr>
            <w:tcW w:w="1413" w:type="dxa"/>
            <w:shd w:val="clear" w:color="auto" w:fill="auto"/>
            <w:noWrap/>
            <w:tcMar>
              <w:left w:w="72" w:type="dxa"/>
              <w:right w:w="72" w:type="dxa"/>
            </w:tcMar>
            <w:hideMark/>
          </w:tcPr>
          <w:p w14:paraId="4F32181F" w14:textId="77777777" w:rsidR="00ED2C80" w:rsidRPr="005A6E56" w:rsidRDefault="00ED2C80" w:rsidP="007C57E7">
            <w:pPr>
              <w:jc w:val="left"/>
              <w:rPr>
                <w:sz w:val="18"/>
                <w:szCs w:val="18"/>
                <w:lang w:val="fr-FR" w:eastAsia="en-CA"/>
              </w:rPr>
            </w:pPr>
            <w:r w:rsidRPr="005A6E56">
              <w:rPr>
                <w:sz w:val="18"/>
                <w:szCs w:val="18"/>
                <w:lang w:val="fr-FR" w:eastAsia="en-CA"/>
              </w:rPr>
              <w:t>HFC-245fa</w:t>
            </w:r>
          </w:p>
        </w:tc>
        <w:tc>
          <w:tcPr>
            <w:tcW w:w="804" w:type="dxa"/>
            <w:shd w:val="clear" w:color="auto" w:fill="auto"/>
            <w:noWrap/>
            <w:tcMar>
              <w:left w:w="72" w:type="dxa"/>
              <w:right w:w="72" w:type="dxa"/>
            </w:tcMar>
            <w:hideMark/>
          </w:tcPr>
          <w:p w14:paraId="4FD4438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1D2FDCA7" w14:textId="44E0EB41" w:rsidR="00ED2C80" w:rsidRPr="005A6E56" w:rsidRDefault="00ED2C80" w:rsidP="007C57E7">
            <w:pPr>
              <w:jc w:val="right"/>
              <w:rPr>
                <w:sz w:val="18"/>
                <w:szCs w:val="18"/>
                <w:lang w:val="fr-FR" w:eastAsia="en-CA"/>
              </w:rPr>
            </w:pPr>
            <w:r w:rsidRPr="005A6E56">
              <w:rPr>
                <w:sz w:val="18"/>
                <w:szCs w:val="18"/>
                <w:lang w:val="fr-FR" w:eastAsia="en-CA"/>
              </w:rPr>
              <w:t>8</w:t>
            </w:r>
            <w:r w:rsidR="00EB463C">
              <w:rPr>
                <w:sz w:val="18"/>
                <w:szCs w:val="18"/>
                <w:lang w:val="fr-FR" w:eastAsia="en-CA"/>
              </w:rPr>
              <w:t xml:space="preserve"> </w:t>
            </w:r>
            <w:r w:rsidRPr="005A6E56">
              <w:rPr>
                <w:sz w:val="18"/>
                <w:szCs w:val="18"/>
                <w:lang w:val="fr-FR" w:eastAsia="en-CA"/>
              </w:rPr>
              <w:t>752</w:t>
            </w:r>
            <w:r w:rsidR="00EB463C">
              <w:rPr>
                <w:sz w:val="18"/>
                <w:szCs w:val="18"/>
                <w:lang w:val="fr-FR" w:eastAsia="en-CA"/>
              </w:rPr>
              <w:t>,</w:t>
            </w:r>
            <w:r w:rsidRPr="005A6E56">
              <w:rPr>
                <w:sz w:val="18"/>
                <w:szCs w:val="18"/>
                <w:lang w:val="fr-FR" w:eastAsia="en-CA"/>
              </w:rPr>
              <w:t>2</w:t>
            </w:r>
          </w:p>
        </w:tc>
        <w:tc>
          <w:tcPr>
            <w:tcW w:w="894" w:type="dxa"/>
            <w:shd w:val="clear" w:color="auto" w:fill="auto"/>
            <w:noWrap/>
            <w:tcMar>
              <w:left w:w="72" w:type="dxa"/>
              <w:right w:w="72" w:type="dxa"/>
            </w:tcMar>
            <w:hideMark/>
          </w:tcPr>
          <w:p w14:paraId="5030AC23" w14:textId="42958BA2"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1****</w:t>
            </w:r>
          </w:p>
        </w:tc>
        <w:tc>
          <w:tcPr>
            <w:tcW w:w="959" w:type="dxa"/>
            <w:shd w:val="clear" w:color="auto" w:fill="auto"/>
            <w:noWrap/>
            <w:tcMar>
              <w:left w:w="72" w:type="dxa"/>
              <w:right w:w="72" w:type="dxa"/>
            </w:tcMar>
            <w:hideMark/>
          </w:tcPr>
          <w:p w14:paraId="7648A0C4" w14:textId="5CB82EA1" w:rsidR="00ED2C80" w:rsidRPr="005A6E56" w:rsidRDefault="00ED2C80" w:rsidP="007C57E7">
            <w:pPr>
              <w:jc w:val="right"/>
              <w:rPr>
                <w:sz w:val="18"/>
                <w:szCs w:val="18"/>
                <w:lang w:val="fr-FR" w:eastAsia="en-CA"/>
              </w:rPr>
            </w:pPr>
            <w:r w:rsidRPr="005A6E56">
              <w:rPr>
                <w:sz w:val="18"/>
                <w:szCs w:val="18"/>
                <w:lang w:val="fr-FR" w:eastAsia="en-CA"/>
              </w:rPr>
              <w:t>420</w:t>
            </w:r>
            <w:r w:rsidR="00EB463C">
              <w:rPr>
                <w:sz w:val="18"/>
                <w:szCs w:val="18"/>
                <w:lang w:val="fr-FR" w:eastAsia="en-CA"/>
              </w:rPr>
              <w:t>,</w:t>
            </w:r>
            <w:r w:rsidRPr="005A6E56">
              <w:rPr>
                <w:sz w:val="18"/>
                <w:szCs w:val="18"/>
                <w:lang w:val="fr-FR" w:eastAsia="en-CA"/>
              </w:rPr>
              <w:t>0</w:t>
            </w:r>
          </w:p>
        </w:tc>
        <w:tc>
          <w:tcPr>
            <w:tcW w:w="1124" w:type="dxa"/>
            <w:shd w:val="clear" w:color="auto" w:fill="auto"/>
            <w:noWrap/>
            <w:tcMar>
              <w:left w:w="72" w:type="dxa"/>
              <w:right w:w="72" w:type="dxa"/>
            </w:tcMar>
            <w:hideMark/>
          </w:tcPr>
          <w:p w14:paraId="5B4C682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1D45729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0C4B034C" w14:textId="0F0DC2FB" w:rsidR="00ED2C80" w:rsidRPr="005A6E56" w:rsidRDefault="00ED2C80" w:rsidP="007C57E7">
            <w:pPr>
              <w:jc w:val="right"/>
              <w:rPr>
                <w:sz w:val="18"/>
                <w:szCs w:val="18"/>
                <w:lang w:val="fr-FR" w:eastAsia="en-CA"/>
              </w:rPr>
            </w:pPr>
            <w:r w:rsidRPr="005A6E56">
              <w:rPr>
                <w:sz w:val="18"/>
                <w:szCs w:val="18"/>
                <w:lang w:val="fr-FR" w:eastAsia="en-CA"/>
              </w:rPr>
              <w:t>37</w:t>
            </w:r>
            <w:r w:rsidR="00EB463C">
              <w:rPr>
                <w:sz w:val="18"/>
                <w:szCs w:val="18"/>
                <w:lang w:val="fr-FR" w:eastAsia="en-CA"/>
              </w:rPr>
              <w:t>,</w:t>
            </w:r>
            <w:r w:rsidRPr="005A6E56">
              <w:rPr>
                <w:sz w:val="18"/>
                <w:szCs w:val="18"/>
                <w:lang w:val="fr-FR" w:eastAsia="en-CA"/>
              </w:rPr>
              <w:t>7</w:t>
            </w:r>
          </w:p>
        </w:tc>
        <w:tc>
          <w:tcPr>
            <w:tcW w:w="725" w:type="dxa"/>
            <w:shd w:val="clear" w:color="auto" w:fill="auto"/>
            <w:noWrap/>
            <w:tcMar>
              <w:left w:w="72" w:type="dxa"/>
              <w:right w:w="72" w:type="dxa"/>
            </w:tcMar>
            <w:hideMark/>
          </w:tcPr>
          <w:p w14:paraId="34CA43A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4E92AE6B" w14:textId="2E76AE7F"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 xml:space="preserve"> </w:t>
            </w:r>
            <w:r w:rsidRPr="005A6E56">
              <w:rPr>
                <w:sz w:val="18"/>
                <w:szCs w:val="18"/>
                <w:lang w:val="fr-FR" w:eastAsia="en-CA"/>
              </w:rPr>
              <w:t>011</w:t>
            </w:r>
            <w:r w:rsidR="00EB463C">
              <w:rPr>
                <w:sz w:val="18"/>
                <w:szCs w:val="18"/>
                <w:lang w:val="fr-FR" w:eastAsia="en-CA"/>
              </w:rPr>
              <w:t>,</w:t>
            </w:r>
            <w:r w:rsidRPr="005A6E56">
              <w:rPr>
                <w:sz w:val="18"/>
                <w:szCs w:val="18"/>
                <w:lang w:val="fr-FR" w:eastAsia="en-CA"/>
              </w:rPr>
              <w:t>6</w:t>
            </w:r>
          </w:p>
        </w:tc>
        <w:tc>
          <w:tcPr>
            <w:tcW w:w="990" w:type="dxa"/>
            <w:shd w:val="clear" w:color="auto" w:fill="auto"/>
            <w:noWrap/>
            <w:tcMar>
              <w:left w:w="72" w:type="dxa"/>
              <w:right w:w="72" w:type="dxa"/>
            </w:tcMar>
            <w:hideMark/>
          </w:tcPr>
          <w:p w14:paraId="6C3A1AA8" w14:textId="1A64BF6E" w:rsidR="00ED2C80" w:rsidRPr="005A6E56" w:rsidRDefault="00ED2C80" w:rsidP="007C57E7">
            <w:pPr>
              <w:jc w:val="right"/>
              <w:rPr>
                <w:sz w:val="18"/>
                <w:szCs w:val="18"/>
                <w:lang w:val="fr-FR" w:eastAsia="en-CA"/>
              </w:rPr>
            </w:pPr>
            <w:r w:rsidRPr="005A6E56">
              <w:rPr>
                <w:sz w:val="18"/>
                <w:szCs w:val="18"/>
                <w:lang w:val="fr-FR" w:eastAsia="en-CA"/>
              </w:rPr>
              <w:t>11</w:t>
            </w:r>
            <w:r w:rsidR="00EB463C">
              <w:rPr>
                <w:sz w:val="18"/>
                <w:szCs w:val="18"/>
                <w:lang w:val="fr-FR" w:eastAsia="en-CA"/>
              </w:rPr>
              <w:t xml:space="preserve"> </w:t>
            </w:r>
            <w:r w:rsidRPr="005A6E56">
              <w:rPr>
                <w:sz w:val="18"/>
                <w:szCs w:val="18"/>
                <w:lang w:val="fr-FR" w:eastAsia="en-CA"/>
              </w:rPr>
              <w:t>286</w:t>
            </w:r>
            <w:r w:rsidR="00EB463C">
              <w:rPr>
                <w:sz w:val="18"/>
                <w:szCs w:val="18"/>
                <w:lang w:val="fr-FR" w:eastAsia="en-CA"/>
              </w:rPr>
              <w:t>,</w:t>
            </w:r>
            <w:r w:rsidRPr="005A6E56">
              <w:rPr>
                <w:sz w:val="18"/>
                <w:szCs w:val="18"/>
                <w:lang w:val="fr-FR" w:eastAsia="en-CA"/>
              </w:rPr>
              <w:t>4</w:t>
            </w:r>
          </w:p>
        </w:tc>
      </w:tr>
      <w:tr w:rsidR="00D15DB8" w:rsidRPr="005A6E56" w14:paraId="48508E57" w14:textId="77777777" w:rsidTr="00D55C43">
        <w:trPr>
          <w:trHeight w:val="50"/>
        </w:trPr>
        <w:tc>
          <w:tcPr>
            <w:tcW w:w="1413" w:type="dxa"/>
            <w:shd w:val="clear" w:color="auto" w:fill="auto"/>
            <w:noWrap/>
            <w:tcMar>
              <w:left w:w="72" w:type="dxa"/>
              <w:right w:w="72" w:type="dxa"/>
            </w:tcMar>
            <w:hideMark/>
          </w:tcPr>
          <w:p w14:paraId="64A112ED" w14:textId="77777777" w:rsidR="00ED2C80" w:rsidRPr="005A6E56" w:rsidRDefault="00ED2C80" w:rsidP="007C57E7">
            <w:pPr>
              <w:jc w:val="left"/>
              <w:rPr>
                <w:sz w:val="18"/>
                <w:szCs w:val="18"/>
                <w:lang w:val="fr-FR" w:eastAsia="en-CA"/>
              </w:rPr>
            </w:pPr>
            <w:r w:rsidRPr="005A6E56">
              <w:rPr>
                <w:sz w:val="18"/>
                <w:szCs w:val="18"/>
                <w:lang w:val="fr-FR" w:eastAsia="en-CA"/>
              </w:rPr>
              <w:t>HFC-32</w:t>
            </w:r>
          </w:p>
        </w:tc>
        <w:tc>
          <w:tcPr>
            <w:tcW w:w="804" w:type="dxa"/>
            <w:shd w:val="clear" w:color="auto" w:fill="auto"/>
            <w:noWrap/>
            <w:tcMar>
              <w:left w:w="72" w:type="dxa"/>
              <w:right w:w="72" w:type="dxa"/>
            </w:tcMar>
            <w:hideMark/>
          </w:tcPr>
          <w:p w14:paraId="12600C6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09C994E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1561491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503CD609" w14:textId="65E857AF" w:rsidR="00ED2C80" w:rsidRPr="005A6E56" w:rsidRDefault="00ED2C80" w:rsidP="007C57E7">
            <w:pPr>
              <w:jc w:val="right"/>
              <w:rPr>
                <w:sz w:val="18"/>
                <w:szCs w:val="18"/>
                <w:lang w:val="fr-FR" w:eastAsia="en-CA"/>
              </w:rPr>
            </w:pPr>
            <w:r w:rsidRPr="005A6E56">
              <w:rPr>
                <w:sz w:val="18"/>
                <w:szCs w:val="18"/>
                <w:lang w:val="fr-FR" w:eastAsia="en-CA"/>
              </w:rPr>
              <w:t>9</w:t>
            </w:r>
            <w:r w:rsidR="00EB463C">
              <w:rPr>
                <w:sz w:val="18"/>
                <w:szCs w:val="18"/>
                <w:lang w:val="fr-FR" w:eastAsia="en-CA"/>
              </w:rPr>
              <w:t xml:space="preserve"> </w:t>
            </w:r>
            <w:r w:rsidRPr="005A6E56">
              <w:rPr>
                <w:sz w:val="18"/>
                <w:szCs w:val="18"/>
                <w:lang w:val="fr-FR" w:eastAsia="en-CA"/>
              </w:rPr>
              <w:t>500</w:t>
            </w:r>
            <w:r w:rsidR="00EB463C">
              <w:rPr>
                <w:sz w:val="18"/>
                <w:szCs w:val="18"/>
                <w:lang w:val="fr-FR" w:eastAsia="en-CA"/>
              </w:rPr>
              <w:t>,</w:t>
            </w:r>
            <w:r w:rsidRPr="005A6E56">
              <w:rPr>
                <w:sz w:val="18"/>
                <w:szCs w:val="18"/>
                <w:lang w:val="fr-FR" w:eastAsia="en-CA"/>
              </w:rPr>
              <w:t>0</w:t>
            </w:r>
          </w:p>
        </w:tc>
        <w:tc>
          <w:tcPr>
            <w:tcW w:w="1124" w:type="dxa"/>
            <w:shd w:val="clear" w:color="auto" w:fill="auto"/>
            <w:noWrap/>
            <w:tcMar>
              <w:left w:w="72" w:type="dxa"/>
              <w:right w:w="72" w:type="dxa"/>
            </w:tcMar>
            <w:hideMark/>
          </w:tcPr>
          <w:p w14:paraId="48EBEE56" w14:textId="3C6E4BA9" w:rsidR="00ED2C80" w:rsidRPr="005A6E56" w:rsidRDefault="00ED2C80" w:rsidP="007C57E7">
            <w:pPr>
              <w:jc w:val="right"/>
              <w:rPr>
                <w:sz w:val="18"/>
                <w:szCs w:val="18"/>
                <w:lang w:val="fr-FR" w:eastAsia="en-CA"/>
              </w:rPr>
            </w:pPr>
            <w:r w:rsidRPr="005A6E56">
              <w:rPr>
                <w:sz w:val="18"/>
                <w:szCs w:val="18"/>
                <w:lang w:val="fr-FR" w:eastAsia="en-CA"/>
              </w:rPr>
              <w:t>82</w:t>
            </w:r>
            <w:r w:rsidR="00EB463C">
              <w:rPr>
                <w:sz w:val="18"/>
                <w:szCs w:val="18"/>
                <w:lang w:val="fr-FR" w:eastAsia="en-CA"/>
              </w:rPr>
              <w:t xml:space="preserve"> </w:t>
            </w:r>
            <w:r w:rsidRPr="005A6E56">
              <w:rPr>
                <w:sz w:val="18"/>
                <w:szCs w:val="18"/>
                <w:lang w:val="fr-FR" w:eastAsia="en-CA"/>
              </w:rPr>
              <w:t>893</w:t>
            </w:r>
            <w:r w:rsidR="00EB463C">
              <w:rPr>
                <w:sz w:val="18"/>
                <w:szCs w:val="18"/>
                <w:lang w:val="fr-FR" w:eastAsia="en-CA"/>
              </w:rPr>
              <w:t>,</w:t>
            </w:r>
            <w:r w:rsidRPr="005A6E56">
              <w:rPr>
                <w:sz w:val="18"/>
                <w:szCs w:val="18"/>
                <w:lang w:val="fr-FR" w:eastAsia="en-CA"/>
              </w:rPr>
              <w:t>2</w:t>
            </w:r>
          </w:p>
        </w:tc>
        <w:tc>
          <w:tcPr>
            <w:tcW w:w="684" w:type="dxa"/>
            <w:shd w:val="clear" w:color="auto" w:fill="auto"/>
            <w:noWrap/>
            <w:tcMar>
              <w:left w:w="72" w:type="dxa"/>
              <w:right w:w="72" w:type="dxa"/>
            </w:tcMar>
            <w:hideMark/>
          </w:tcPr>
          <w:p w14:paraId="1E2335A2" w14:textId="75836385" w:rsidR="00ED2C80" w:rsidRPr="005A6E56" w:rsidRDefault="00ED2C80" w:rsidP="007C57E7">
            <w:pPr>
              <w:jc w:val="right"/>
              <w:rPr>
                <w:sz w:val="18"/>
                <w:szCs w:val="18"/>
                <w:lang w:val="fr-FR" w:eastAsia="en-CA"/>
              </w:rPr>
            </w:pPr>
            <w:r w:rsidRPr="005A6E56">
              <w:rPr>
                <w:sz w:val="18"/>
                <w:szCs w:val="18"/>
                <w:lang w:val="fr-FR" w:eastAsia="en-CA"/>
              </w:rPr>
              <w:t>2</w:t>
            </w:r>
            <w:r w:rsidR="00EB463C">
              <w:rPr>
                <w:sz w:val="18"/>
                <w:szCs w:val="18"/>
                <w:lang w:val="fr-FR" w:eastAsia="en-CA"/>
              </w:rPr>
              <w:t>,</w:t>
            </w:r>
            <w:r w:rsidRPr="005A6E56">
              <w:rPr>
                <w:sz w:val="18"/>
                <w:szCs w:val="18"/>
                <w:lang w:val="fr-FR" w:eastAsia="en-CA"/>
              </w:rPr>
              <w:t>4</w:t>
            </w:r>
          </w:p>
        </w:tc>
        <w:tc>
          <w:tcPr>
            <w:tcW w:w="1134" w:type="dxa"/>
            <w:shd w:val="clear" w:color="auto" w:fill="auto"/>
            <w:noWrap/>
            <w:tcMar>
              <w:left w:w="72" w:type="dxa"/>
              <w:right w:w="72" w:type="dxa"/>
            </w:tcMar>
            <w:hideMark/>
          </w:tcPr>
          <w:p w14:paraId="47CD39E7" w14:textId="7A7CF321" w:rsidR="00ED2C80" w:rsidRPr="005A6E56" w:rsidRDefault="00ED2C80" w:rsidP="007C57E7">
            <w:pPr>
              <w:jc w:val="right"/>
              <w:rPr>
                <w:sz w:val="18"/>
                <w:szCs w:val="18"/>
                <w:lang w:val="fr-FR" w:eastAsia="en-CA"/>
              </w:rPr>
            </w:pPr>
            <w:r w:rsidRPr="005A6E56">
              <w:rPr>
                <w:sz w:val="18"/>
                <w:szCs w:val="18"/>
                <w:lang w:val="fr-FR" w:eastAsia="en-CA"/>
              </w:rPr>
              <w:t>13</w:t>
            </w:r>
            <w:r w:rsidR="00EB463C">
              <w:rPr>
                <w:sz w:val="18"/>
                <w:szCs w:val="18"/>
                <w:lang w:val="fr-FR" w:eastAsia="en-CA"/>
              </w:rPr>
              <w:t xml:space="preserve"> </w:t>
            </w:r>
            <w:r w:rsidRPr="005A6E56">
              <w:rPr>
                <w:sz w:val="18"/>
                <w:szCs w:val="18"/>
                <w:lang w:val="fr-FR" w:eastAsia="en-CA"/>
              </w:rPr>
              <w:t>131</w:t>
            </w:r>
            <w:r w:rsidR="00EB463C">
              <w:rPr>
                <w:sz w:val="18"/>
                <w:szCs w:val="18"/>
                <w:lang w:val="fr-FR" w:eastAsia="en-CA"/>
              </w:rPr>
              <w:t>,</w:t>
            </w:r>
            <w:r w:rsidRPr="005A6E56">
              <w:rPr>
                <w:sz w:val="18"/>
                <w:szCs w:val="18"/>
                <w:lang w:val="fr-FR" w:eastAsia="en-CA"/>
              </w:rPr>
              <w:t>9</w:t>
            </w:r>
          </w:p>
        </w:tc>
        <w:tc>
          <w:tcPr>
            <w:tcW w:w="725" w:type="dxa"/>
            <w:shd w:val="clear" w:color="auto" w:fill="auto"/>
            <w:noWrap/>
            <w:tcMar>
              <w:left w:w="72" w:type="dxa"/>
              <w:right w:w="72" w:type="dxa"/>
            </w:tcMar>
            <w:hideMark/>
          </w:tcPr>
          <w:p w14:paraId="273339A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733749E7" w14:textId="526305FE" w:rsidR="00ED2C80" w:rsidRPr="005A6E56" w:rsidRDefault="00ED2C80" w:rsidP="007C57E7">
            <w:pPr>
              <w:jc w:val="right"/>
              <w:rPr>
                <w:sz w:val="18"/>
                <w:szCs w:val="18"/>
                <w:lang w:val="fr-FR" w:eastAsia="en-CA"/>
              </w:rPr>
            </w:pPr>
            <w:r w:rsidRPr="005A6E56">
              <w:rPr>
                <w:sz w:val="18"/>
                <w:szCs w:val="18"/>
                <w:lang w:val="fr-FR" w:eastAsia="en-CA"/>
              </w:rPr>
              <w:t>63</w:t>
            </w:r>
            <w:r w:rsidR="00EB463C">
              <w:rPr>
                <w:sz w:val="18"/>
                <w:szCs w:val="18"/>
                <w:lang w:val="fr-FR" w:eastAsia="en-CA"/>
              </w:rPr>
              <w:t>,</w:t>
            </w:r>
            <w:r w:rsidRPr="005A6E56">
              <w:rPr>
                <w:sz w:val="18"/>
                <w:szCs w:val="18"/>
                <w:lang w:val="fr-FR" w:eastAsia="en-CA"/>
              </w:rPr>
              <w:t>0</w:t>
            </w:r>
          </w:p>
        </w:tc>
        <w:tc>
          <w:tcPr>
            <w:tcW w:w="990" w:type="dxa"/>
            <w:shd w:val="clear" w:color="auto" w:fill="auto"/>
            <w:noWrap/>
            <w:tcMar>
              <w:left w:w="72" w:type="dxa"/>
              <w:right w:w="72" w:type="dxa"/>
            </w:tcMar>
            <w:hideMark/>
          </w:tcPr>
          <w:p w14:paraId="2B1B1064" w14:textId="137699C9" w:rsidR="00ED2C80" w:rsidRPr="005A6E56" w:rsidRDefault="00ED2C80" w:rsidP="007C57E7">
            <w:pPr>
              <w:jc w:val="right"/>
              <w:rPr>
                <w:sz w:val="18"/>
                <w:szCs w:val="18"/>
                <w:lang w:val="fr-FR" w:eastAsia="en-CA"/>
              </w:rPr>
            </w:pPr>
            <w:r w:rsidRPr="005A6E56">
              <w:rPr>
                <w:sz w:val="18"/>
                <w:szCs w:val="18"/>
                <w:lang w:val="fr-FR" w:eastAsia="en-CA"/>
              </w:rPr>
              <w:t>121</w:t>
            </w:r>
            <w:r w:rsidR="00EB463C">
              <w:rPr>
                <w:sz w:val="18"/>
                <w:szCs w:val="18"/>
                <w:lang w:val="fr-FR" w:eastAsia="en-CA"/>
              </w:rPr>
              <w:t xml:space="preserve"> </w:t>
            </w:r>
            <w:r w:rsidRPr="005A6E56">
              <w:rPr>
                <w:sz w:val="18"/>
                <w:szCs w:val="18"/>
                <w:lang w:val="fr-FR" w:eastAsia="en-CA"/>
              </w:rPr>
              <w:t>763</w:t>
            </w:r>
            <w:r w:rsidR="00EB463C">
              <w:rPr>
                <w:sz w:val="18"/>
                <w:szCs w:val="18"/>
                <w:lang w:val="fr-FR" w:eastAsia="en-CA"/>
              </w:rPr>
              <w:t>,</w:t>
            </w:r>
            <w:r w:rsidRPr="005A6E56">
              <w:rPr>
                <w:sz w:val="18"/>
                <w:szCs w:val="18"/>
                <w:lang w:val="fr-FR" w:eastAsia="en-CA"/>
              </w:rPr>
              <w:t>6</w:t>
            </w:r>
          </w:p>
        </w:tc>
      </w:tr>
      <w:tr w:rsidR="00D15DB8" w:rsidRPr="005A6E56" w14:paraId="3AF22674" w14:textId="77777777" w:rsidTr="00D55C43">
        <w:trPr>
          <w:trHeight w:val="50"/>
        </w:trPr>
        <w:tc>
          <w:tcPr>
            <w:tcW w:w="1413" w:type="dxa"/>
            <w:shd w:val="clear" w:color="auto" w:fill="auto"/>
            <w:noWrap/>
            <w:tcMar>
              <w:left w:w="72" w:type="dxa"/>
              <w:right w:w="72" w:type="dxa"/>
            </w:tcMar>
            <w:hideMark/>
          </w:tcPr>
          <w:p w14:paraId="55717A6B" w14:textId="77777777" w:rsidR="00ED2C80" w:rsidRPr="005A6E56" w:rsidRDefault="00ED2C80" w:rsidP="007C57E7">
            <w:pPr>
              <w:jc w:val="left"/>
              <w:rPr>
                <w:sz w:val="18"/>
                <w:szCs w:val="18"/>
                <w:lang w:val="fr-FR" w:eastAsia="en-CA"/>
              </w:rPr>
            </w:pPr>
            <w:r w:rsidRPr="005A6E56">
              <w:rPr>
                <w:sz w:val="18"/>
                <w:szCs w:val="18"/>
                <w:lang w:val="fr-FR" w:eastAsia="en-CA"/>
              </w:rPr>
              <w:t>HFC-365mfc</w:t>
            </w:r>
          </w:p>
        </w:tc>
        <w:tc>
          <w:tcPr>
            <w:tcW w:w="804" w:type="dxa"/>
            <w:shd w:val="clear" w:color="auto" w:fill="auto"/>
            <w:noWrap/>
            <w:tcMar>
              <w:left w:w="72" w:type="dxa"/>
              <w:right w:w="72" w:type="dxa"/>
            </w:tcMar>
            <w:hideMark/>
          </w:tcPr>
          <w:p w14:paraId="7D723A67"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223771F6" w14:textId="5243AC70" w:rsidR="00ED2C80" w:rsidRPr="005A6E56" w:rsidRDefault="00ED2C80" w:rsidP="007C57E7">
            <w:pPr>
              <w:jc w:val="right"/>
              <w:rPr>
                <w:sz w:val="18"/>
                <w:szCs w:val="18"/>
                <w:lang w:val="fr-FR" w:eastAsia="en-CA"/>
              </w:rPr>
            </w:pPr>
            <w:r w:rsidRPr="005A6E56">
              <w:rPr>
                <w:sz w:val="18"/>
                <w:szCs w:val="18"/>
                <w:lang w:val="fr-FR" w:eastAsia="en-CA"/>
              </w:rPr>
              <w:t>917</w:t>
            </w:r>
            <w:r w:rsidR="00EB463C">
              <w:rPr>
                <w:sz w:val="18"/>
                <w:szCs w:val="18"/>
                <w:lang w:val="fr-FR" w:eastAsia="en-CA"/>
              </w:rPr>
              <w:t>,</w:t>
            </w:r>
            <w:r w:rsidRPr="005A6E56">
              <w:rPr>
                <w:sz w:val="18"/>
                <w:szCs w:val="18"/>
                <w:lang w:val="fr-FR" w:eastAsia="en-CA"/>
              </w:rPr>
              <w:t>7</w:t>
            </w:r>
          </w:p>
        </w:tc>
        <w:tc>
          <w:tcPr>
            <w:tcW w:w="894" w:type="dxa"/>
            <w:shd w:val="clear" w:color="auto" w:fill="auto"/>
            <w:noWrap/>
            <w:tcMar>
              <w:left w:w="72" w:type="dxa"/>
              <w:right w:w="72" w:type="dxa"/>
            </w:tcMar>
            <w:hideMark/>
          </w:tcPr>
          <w:p w14:paraId="441BBD9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7746024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53D3551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6D74E6D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38C9A85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25" w:type="dxa"/>
            <w:shd w:val="clear" w:color="auto" w:fill="auto"/>
            <w:noWrap/>
            <w:tcMar>
              <w:left w:w="72" w:type="dxa"/>
              <w:right w:w="72" w:type="dxa"/>
            </w:tcMar>
            <w:hideMark/>
          </w:tcPr>
          <w:p w14:paraId="2B4CF032" w14:textId="3DEEFD1E" w:rsidR="00ED2C80" w:rsidRPr="005A6E56" w:rsidRDefault="00ED2C80" w:rsidP="007C57E7">
            <w:pPr>
              <w:jc w:val="right"/>
              <w:rPr>
                <w:sz w:val="18"/>
                <w:szCs w:val="18"/>
                <w:lang w:val="fr-FR" w:eastAsia="en-CA"/>
              </w:rPr>
            </w:pPr>
            <w:r w:rsidRPr="005A6E56">
              <w:rPr>
                <w:sz w:val="18"/>
                <w:szCs w:val="18"/>
                <w:lang w:val="fr-FR" w:eastAsia="en-CA"/>
              </w:rPr>
              <w:t>60</w:t>
            </w:r>
            <w:r w:rsidR="00EB463C">
              <w:rPr>
                <w:sz w:val="18"/>
                <w:szCs w:val="18"/>
                <w:lang w:val="fr-FR" w:eastAsia="en-CA"/>
              </w:rPr>
              <w:t>,</w:t>
            </w:r>
            <w:r w:rsidRPr="005A6E56">
              <w:rPr>
                <w:sz w:val="18"/>
                <w:szCs w:val="18"/>
                <w:lang w:val="fr-FR" w:eastAsia="en-CA"/>
              </w:rPr>
              <w:t>0</w:t>
            </w:r>
          </w:p>
        </w:tc>
        <w:tc>
          <w:tcPr>
            <w:tcW w:w="815" w:type="dxa"/>
            <w:shd w:val="clear" w:color="auto" w:fill="auto"/>
            <w:noWrap/>
            <w:tcMar>
              <w:left w:w="72" w:type="dxa"/>
              <w:right w:w="72" w:type="dxa"/>
            </w:tcMar>
            <w:hideMark/>
          </w:tcPr>
          <w:p w14:paraId="41A78408" w14:textId="583B9E19" w:rsidR="00ED2C80" w:rsidRPr="005A6E56" w:rsidRDefault="00ED2C80" w:rsidP="007C57E7">
            <w:pPr>
              <w:jc w:val="right"/>
              <w:rPr>
                <w:sz w:val="18"/>
                <w:szCs w:val="18"/>
                <w:lang w:val="fr-FR" w:eastAsia="en-CA"/>
              </w:rPr>
            </w:pPr>
            <w:r w:rsidRPr="005A6E56">
              <w:rPr>
                <w:sz w:val="18"/>
                <w:szCs w:val="18"/>
                <w:lang w:val="fr-FR" w:eastAsia="en-CA"/>
              </w:rPr>
              <w:t>7</w:t>
            </w:r>
            <w:r w:rsidR="00EB463C">
              <w:rPr>
                <w:sz w:val="18"/>
                <w:szCs w:val="18"/>
                <w:lang w:val="fr-FR" w:eastAsia="en-CA"/>
              </w:rPr>
              <w:t>,</w:t>
            </w:r>
            <w:r w:rsidRPr="005A6E56">
              <w:rPr>
                <w:sz w:val="18"/>
                <w:szCs w:val="18"/>
                <w:lang w:val="fr-FR" w:eastAsia="en-CA"/>
              </w:rPr>
              <w:t>2</w:t>
            </w:r>
          </w:p>
        </w:tc>
        <w:tc>
          <w:tcPr>
            <w:tcW w:w="990" w:type="dxa"/>
            <w:shd w:val="clear" w:color="auto" w:fill="auto"/>
            <w:noWrap/>
            <w:tcMar>
              <w:left w:w="72" w:type="dxa"/>
              <w:right w:w="72" w:type="dxa"/>
            </w:tcMar>
            <w:hideMark/>
          </w:tcPr>
          <w:p w14:paraId="528106E3" w14:textId="107FFA31"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 xml:space="preserve"> </w:t>
            </w:r>
            <w:r w:rsidRPr="005A6E56">
              <w:rPr>
                <w:sz w:val="18"/>
                <w:szCs w:val="18"/>
                <w:lang w:val="fr-FR" w:eastAsia="en-CA"/>
              </w:rPr>
              <w:t>023</w:t>
            </w:r>
            <w:r w:rsidR="00EB463C">
              <w:rPr>
                <w:sz w:val="18"/>
                <w:szCs w:val="18"/>
                <w:lang w:val="fr-FR" w:eastAsia="en-CA"/>
              </w:rPr>
              <w:t>,</w:t>
            </w:r>
            <w:r w:rsidRPr="005A6E56">
              <w:rPr>
                <w:sz w:val="18"/>
                <w:szCs w:val="18"/>
                <w:lang w:val="fr-FR" w:eastAsia="en-CA"/>
              </w:rPr>
              <w:t>3</w:t>
            </w:r>
          </w:p>
        </w:tc>
      </w:tr>
      <w:tr w:rsidR="00D15DB8" w:rsidRPr="005A6E56" w14:paraId="76FADF22" w14:textId="77777777" w:rsidTr="00D55C43">
        <w:trPr>
          <w:trHeight w:val="50"/>
        </w:trPr>
        <w:tc>
          <w:tcPr>
            <w:tcW w:w="1413" w:type="dxa"/>
            <w:shd w:val="clear" w:color="auto" w:fill="auto"/>
            <w:noWrap/>
            <w:tcMar>
              <w:left w:w="72" w:type="dxa"/>
              <w:right w:w="72" w:type="dxa"/>
            </w:tcMar>
            <w:hideMark/>
          </w:tcPr>
          <w:p w14:paraId="76BA10DF" w14:textId="77777777" w:rsidR="00ED2C80" w:rsidRPr="005A6E56" w:rsidRDefault="00ED2C80" w:rsidP="007C57E7">
            <w:pPr>
              <w:jc w:val="left"/>
              <w:rPr>
                <w:sz w:val="18"/>
                <w:szCs w:val="18"/>
                <w:lang w:val="fr-FR" w:eastAsia="en-CA"/>
              </w:rPr>
            </w:pPr>
            <w:r w:rsidRPr="005A6E56">
              <w:rPr>
                <w:sz w:val="18"/>
                <w:szCs w:val="18"/>
                <w:lang w:val="fr-FR" w:eastAsia="en-CA"/>
              </w:rPr>
              <w:t>HFC-43-10mee</w:t>
            </w:r>
          </w:p>
        </w:tc>
        <w:tc>
          <w:tcPr>
            <w:tcW w:w="804" w:type="dxa"/>
            <w:shd w:val="clear" w:color="auto" w:fill="auto"/>
            <w:noWrap/>
            <w:tcMar>
              <w:left w:w="72" w:type="dxa"/>
              <w:right w:w="72" w:type="dxa"/>
            </w:tcMar>
            <w:hideMark/>
          </w:tcPr>
          <w:p w14:paraId="5B2627F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61D7C00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2CEF17E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6B74AB5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75DE322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6837AEB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3B361EC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25" w:type="dxa"/>
            <w:shd w:val="clear" w:color="auto" w:fill="auto"/>
            <w:noWrap/>
            <w:tcMar>
              <w:left w:w="72" w:type="dxa"/>
              <w:right w:w="72" w:type="dxa"/>
            </w:tcMar>
            <w:hideMark/>
          </w:tcPr>
          <w:p w14:paraId="2648C8DD" w14:textId="611D1DD1" w:rsidR="00ED2C80" w:rsidRPr="005A6E56" w:rsidRDefault="00ED2C80" w:rsidP="007C57E7">
            <w:pPr>
              <w:jc w:val="right"/>
              <w:rPr>
                <w:sz w:val="18"/>
                <w:szCs w:val="18"/>
                <w:lang w:val="fr-FR" w:eastAsia="en-CA"/>
              </w:rPr>
            </w:pPr>
            <w:r w:rsidRPr="005A6E56">
              <w:rPr>
                <w:sz w:val="18"/>
                <w:szCs w:val="18"/>
                <w:lang w:val="fr-FR" w:eastAsia="en-CA"/>
              </w:rPr>
              <w:t>54</w:t>
            </w:r>
            <w:r w:rsidR="00EB463C">
              <w:rPr>
                <w:sz w:val="18"/>
                <w:szCs w:val="18"/>
                <w:lang w:val="fr-FR" w:eastAsia="en-CA"/>
              </w:rPr>
              <w:t>,</w:t>
            </w:r>
            <w:r w:rsidRPr="005A6E56">
              <w:rPr>
                <w:sz w:val="18"/>
                <w:szCs w:val="18"/>
                <w:lang w:val="fr-FR" w:eastAsia="en-CA"/>
              </w:rPr>
              <w:t>8</w:t>
            </w:r>
          </w:p>
        </w:tc>
        <w:tc>
          <w:tcPr>
            <w:tcW w:w="815" w:type="dxa"/>
            <w:shd w:val="clear" w:color="auto" w:fill="auto"/>
            <w:noWrap/>
            <w:tcMar>
              <w:left w:w="72" w:type="dxa"/>
              <w:right w:w="72" w:type="dxa"/>
            </w:tcMar>
            <w:hideMark/>
          </w:tcPr>
          <w:p w14:paraId="514E7BB5" w14:textId="6C749700" w:rsidR="00ED2C80" w:rsidRPr="005A6E56" w:rsidRDefault="00ED2C80" w:rsidP="007C57E7">
            <w:pPr>
              <w:jc w:val="right"/>
              <w:rPr>
                <w:sz w:val="18"/>
                <w:szCs w:val="18"/>
                <w:lang w:val="fr-FR" w:eastAsia="en-CA"/>
              </w:rPr>
            </w:pPr>
            <w:r w:rsidRPr="005A6E56">
              <w:rPr>
                <w:sz w:val="18"/>
                <w:szCs w:val="18"/>
                <w:lang w:val="fr-FR" w:eastAsia="en-CA"/>
              </w:rPr>
              <w:t>2</w:t>
            </w:r>
            <w:r w:rsidR="00EB463C">
              <w:rPr>
                <w:sz w:val="18"/>
                <w:szCs w:val="18"/>
                <w:lang w:val="fr-FR" w:eastAsia="en-CA"/>
              </w:rPr>
              <w:t>,</w:t>
            </w:r>
            <w:r w:rsidRPr="005A6E56">
              <w:rPr>
                <w:sz w:val="18"/>
                <w:szCs w:val="18"/>
                <w:lang w:val="fr-FR" w:eastAsia="en-CA"/>
              </w:rPr>
              <w:t>1</w:t>
            </w:r>
          </w:p>
        </w:tc>
        <w:tc>
          <w:tcPr>
            <w:tcW w:w="990" w:type="dxa"/>
            <w:shd w:val="clear" w:color="auto" w:fill="auto"/>
            <w:noWrap/>
            <w:tcMar>
              <w:left w:w="72" w:type="dxa"/>
              <w:right w:w="72" w:type="dxa"/>
            </w:tcMar>
            <w:hideMark/>
          </w:tcPr>
          <w:p w14:paraId="4AECBC26" w14:textId="2648A8B5" w:rsidR="00ED2C80" w:rsidRPr="005A6E56" w:rsidRDefault="00ED2C80" w:rsidP="007C57E7">
            <w:pPr>
              <w:jc w:val="right"/>
              <w:rPr>
                <w:sz w:val="18"/>
                <w:szCs w:val="18"/>
                <w:lang w:val="fr-FR" w:eastAsia="en-CA"/>
              </w:rPr>
            </w:pPr>
            <w:r w:rsidRPr="005A6E56">
              <w:rPr>
                <w:sz w:val="18"/>
                <w:szCs w:val="18"/>
                <w:lang w:val="fr-FR" w:eastAsia="en-CA"/>
              </w:rPr>
              <w:t>57</w:t>
            </w:r>
            <w:r w:rsidR="00EB463C">
              <w:rPr>
                <w:sz w:val="18"/>
                <w:szCs w:val="18"/>
                <w:lang w:val="fr-FR" w:eastAsia="en-CA"/>
              </w:rPr>
              <w:t>,</w:t>
            </w:r>
            <w:r w:rsidRPr="005A6E56">
              <w:rPr>
                <w:sz w:val="18"/>
                <w:szCs w:val="18"/>
                <w:lang w:val="fr-FR" w:eastAsia="en-CA"/>
              </w:rPr>
              <w:t>5</w:t>
            </w:r>
          </w:p>
        </w:tc>
      </w:tr>
      <w:tr w:rsidR="00D15DB8" w:rsidRPr="005A6E56" w14:paraId="2F223CDD" w14:textId="77777777" w:rsidTr="00D55C43">
        <w:trPr>
          <w:trHeight w:val="50"/>
        </w:trPr>
        <w:tc>
          <w:tcPr>
            <w:tcW w:w="1413" w:type="dxa"/>
            <w:shd w:val="clear" w:color="auto" w:fill="auto"/>
            <w:noWrap/>
            <w:tcMar>
              <w:left w:w="72" w:type="dxa"/>
              <w:right w:w="72" w:type="dxa"/>
            </w:tcMar>
            <w:hideMark/>
          </w:tcPr>
          <w:p w14:paraId="114F19AF" w14:textId="4254C6B3" w:rsidR="00ED2C80" w:rsidRPr="005A6E56" w:rsidRDefault="00ED2C80" w:rsidP="007C57E7">
            <w:pPr>
              <w:jc w:val="left"/>
              <w:rPr>
                <w:sz w:val="18"/>
                <w:szCs w:val="18"/>
                <w:lang w:val="fr-FR" w:eastAsia="en-CA"/>
              </w:rPr>
            </w:pPr>
            <w:r w:rsidRPr="005A6E56">
              <w:rPr>
                <w:sz w:val="18"/>
                <w:szCs w:val="18"/>
                <w:lang w:val="fr-FR" w:eastAsia="en-CA"/>
              </w:rPr>
              <w:t>HFC-23 (</w:t>
            </w:r>
            <w:r w:rsidR="00BC10FD" w:rsidRPr="005A6E56">
              <w:rPr>
                <w:sz w:val="18"/>
                <w:szCs w:val="18"/>
                <w:lang w:val="fr-FR" w:eastAsia="en-CA"/>
              </w:rPr>
              <w:t>utilisation</w:t>
            </w:r>
            <w:r w:rsidRPr="005A6E56">
              <w:rPr>
                <w:sz w:val="18"/>
                <w:szCs w:val="18"/>
                <w:lang w:val="fr-FR" w:eastAsia="en-CA"/>
              </w:rPr>
              <w:t>)**</w:t>
            </w:r>
          </w:p>
        </w:tc>
        <w:tc>
          <w:tcPr>
            <w:tcW w:w="804" w:type="dxa"/>
            <w:shd w:val="clear" w:color="auto" w:fill="auto"/>
            <w:noWrap/>
            <w:tcMar>
              <w:left w:w="72" w:type="dxa"/>
              <w:right w:w="72" w:type="dxa"/>
            </w:tcMar>
            <w:hideMark/>
          </w:tcPr>
          <w:p w14:paraId="22990BA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64606DD7"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6262B415" w14:textId="6E6EA708" w:rsidR="00ED2C80" w:rsidRPr="005A6E56" w:rsidRDefault="00ED2C80" w:rsidP="007C57E7">
            <w:pPr>
              <w:jc w:val="right"/>
              <w:rPr>
                <w:sz w:val="18"/>
                <w:szCs w:val="18"/>
                <w:lang w:val="fr-FR" w:eastAsia="en-CA"/>
              </w:rPr>
            </w:pPr>
            <w:r w:rsidRPr="005A6E56">
              <w:rPr>
                <w:sz w:val="18"/>
                <w:szCs w:val="18"/>
                <w:lang w:val="fr-FR" w:eastAsia="en-CA"/>
              </w:rPr>
              <w:t>3</w:t>
            </w:r>
            <w:r w:rsidR="00EB463C">
              <w:rPr>
                <w:sz w:val="18"/>
                <w:szCs w:val="18"/>
                <w:lang w:val="fr-FR" w:eastAsia="en-CA"/>
              </w:rPr>
              <w:t>,</w:t>
            </w:r>
            <w:r w:rsidRPr="005A6E56">
              <w:rPr>
                <w:sz w:val="18"/>
                <w:szCs w:val="18"/>
                <w:lang w:val="fr-FR" w:eastAsia="en-CA"/>
              </w:rPr>
              <w:t>9</w:t>
            </w:r>
          </w:p>
        </w:tc>
        <w:tc>
          <w:tcPr>
            <w:tcW w:w="959" w:type="dxa"/>
            <w:shd w:val="clear" w:color="auto" w:fill="auto"/>
            <w:noWrap/>
            <w:tcMar>
              <w:left w:w="72" w:type="dxa"/>
              <w:right w:w="72" w:type="dxa"/>
            </w:tcMar>
            <w:hideMark/>
          </w:tcPr>
          <w:p w14:paraId="7FA387CE" w14:textId="3D3A1380" w:rsidR="00ED2C80" w:rsidRPr="005A6E56" w:rsidRDefault="00ED2C80" w:rsidP="007C57E7">
            <w:pPr>
              <w:jc w:val="right"/>
              <w:rPr>
                <w:sz w:val="18"/>
                <w:szCs w:val="18"/>
                <w:lang w:val="fr-FR" w:eastAsia="en-CA"/>
              </w:rPr>
            </w:pPr>
            <w:r w:rsidRPr="005A6E56">
              <w:rPr>
                <w:sz w:val="18"/>
                <w:szCs w:val="18"/>
                <w:lang w:val="fr-FR" w:eastAsia="en-CA"/>
              </w:rPr>
              <w:t>6</w:t>
            </w:r>
            <w:r w:rsidR="00EB463C">
              <w:rPr>
                <w:sz w:val="18"/>
                <w:szCs w:val="18"/>
                <w:lang w:val="fr-FR" w:eastAsia="en-CA"/>
              </w:rPr>
              <w:t>,</w:t>
            </w:r>
            <w:r w:rsidRPr="005A6E56">
              <w:rPr>
                <w:sz w:val="18"/>
                <w:szCs w:val="18"/>
                <w:lang w:val="fr-FR" w:eastAsia="en-CA"/>
              </w:rPr>
              <w:t>6</w:t>
            </w:r>
          </w:p>
        </w:tc>
        <w:tc>
          <w:tcPr>
            <w:tcW w:w="1124" w:type="dxa"/>
            <w:shd w:val="clear" w:color="auto" w:fill="auto"/>
            <w:noWrap/>
            <w:tcMar>
              <w:left w:w="72" w:type="dxa"/>
              <w:right w:w="72" w:type="dxa"/>
            </w:tcMar>
            <w:hideMark/>
          </w:tcPr>
          <w:p w14:paraId="3F9DE58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277BDB2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5592BF28" w14:textId="04003525" w:rsidR="00ED2C80" w:rsidRPr="005A6E56" w:rsidRDefault="00ED2C80" w:rsidP="007C57E7">
            <w:pPr>
              <w:jc w:val="right"/>
              <w:rPr>
                <w:sz w:val="18"/>
                <w:szCs w:val="18"/>
                <w:lang w:val="fr-FR" w:eastAsia="en-CA"/>
              </w:rPr>
            </w:pPr>
            <w:r w:rsidRPr="005A6E56">
              <w:rPr>
                <w:sz w:val="18"/>
                <w:szCs w:val="18"/>
                <w:lang w:val="fr-FR" w:eastAsia="en-CA"/>
              </w:rPr>
              <w:t>62</w:t>
            </w:r>
            <w:r w:rsidR="00EB463C">
              <w:rPr>
                <w:sz w:val="18"/>
                <w:szCs w:val="18"/>
                <w:lang w:val="fr-FR" w:eastAsia="en-CA"/>
              </w:rPr>
              <w:t>,</w:t>
            </w:r>
            <w:r w:rsidRPr="005A6E56">
              <w:rPr>
                <w:sz w:val="18"/>
                <w:szCs w:val="18"/>
                <w:lang w:val="fr-FR" w:eastAsia="en-CA"/>
              </w:rPr>
              <w:t>4</w:t>
            </w:r>
          </w:p>
        </w:tc>
        <w:tc>
          <w:tcPr>
            <w:tcW w:w="725" w:type="dxa"/>
            <w:shd w:val="clear" w:color="auto" w:fill="auto"/>
            <w:noWrap/>
            <w:tcMar>
              <w:left w:w="72" w:type="dxa"/>
              <w:right w:w="72" w:type="dxa"/>
            </w:tcMar>
            <w:hideMark/>
          </w:tcPr>
          <w:p w14:paraId="79BC3B84" w14:textId="7BBF7282"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2</w:t>
            </w:r>
          </w:p>
        </w:tc>
        <w:tc>
          <w:tcPr>
            <w:tcW w:w="815" w:type="dxa"/>
            <w:shd w:val="clear" w:color="auto" w:fill="auto"/>
            <w:noWrap/>
            <w:tcMar>
              <w:left w:w="72" w:type="dxa"/>
              <w:right w:w="72" w:type="dxa"/>
            </w:tcMar>
            <w:hideMark/>
          </w:tcPr>
          <w:p w14:paraId="45443CED" w14:textId="52F7A920"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 xml:space="preserve"> </w:t>
            </w:r>
            <w:r w:rsidRPr="005A6E56">
              <w:rPr>
                <w:sz w:val="18"/>
                <w:szCs w:val="18"/>
                <w:lang w:val="fr-FR" w:eastAsia="en-CA"/>
              </w:rPr>
              <w:t>464</w:t>
            </w:r>
            <w:r w:rsidR="00EB463C">
              <w:rPr>
                <w:sz w:val="18"/>
                <w:szCs w:val="18"/>
                <w:lang w:val="fr-FR" w:eastAsia="en-CA"/>
              </w:rPr>
              <w:t>,</w:t>
            </w:r>
            <w:r w:rsidRPr="005A6E56">
              <w:rPr>
                <w:sz w:val="18"/>
                <w:szCs w:val="18"/>
                <w:lang w:val="fr-FR" w:eastAsia="en-CA"/>
              </w:rPr>
              <w:t>1</w:t>
            </w:r>
          </w:p>
        </w:tc>
        <w:tc>
          <w:tcPr>
            <w:tcW w:w="990" w:type="dxa"/>
            <w:shd w:val="clear" w:color="auto" w:fill="auto"/>
            <w:noWrap/>
            <w:tcMar>
              <w:left w:w="72" w:type="dxa"/>
              <w:right w:w="72" w:type="dxa"/>
            </w:tcMar>
            <w:hideMark/>
          </w:tcPr>
          <w:p w14:paraId="65E2213E" w14:textId="24942E01"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 xml:space="preserve"> </w:t>
            </w:r>
            <w:r w:rsidRPr="005A6E56">
              <w:rPr>
                <w:sz w:val="18"/>
                <w:szCs w:val="18"/>
                <w:lang w:val="fr-FR" w:eastAsia="en-CA"/>
              </w:rPr>
              <w:t>531</w:t>
            </w:r>
            <w:r w:rsidR="00EB463C">
              <w:rPr>
                <w:sz w:val="18"/>
                <w:szCs w:val="18"/>
                <w:lang w:val="fr-FR" w:eastAsia="en-CA"/>
              </w:rPr>
              <w:t>,</w:t>
            </w:r>
            <w:r w:rsidRPr="005A6E56">
              <w:rPr>
                <w:sz w:val="18"/>
                <w:szCs w:val="18"/>
                <w:lang w:val="fr-FR" w:eastAsia="en-CA"/>
              </w:rPr>
              <w:t>7</w:t>
            </w:r>
          </w:p>
        </w:tc>
      </w:tr>
      <w:tr w:rsidR="00D15DB8" w:rsidRPr="005A6E56" w14:paraId="7E793820" w14:textId="77777777" w:rsidTr="00D55C43">
        <w:trPr>
          <w:trHeight w:val="61"/>
        </w:trPr>
        <w:tc>
          <w:tcPr>
            <w:tcW w:w="1413" w:type="dxa"/>
            <w:shd w:val="clear" w:color="auto" w:fill="auto"/>
            <w:noWrap/>
            <w:tcMar>
              <w:left w:w="72" w:type="dxa"/>
              <w:right w:w="72" w:type="dxa"/>
            </w:tcMar>
            <w:hideMark/>
          </w:tcPr>
          <w:p w14:paraId="4F85AEFE" w14:textId="77777777" w:rsidR="00ED2C80" w:rsidRPr="005A6E56" w:rsidRDefault="00ED2C80" w:rsidP="007C57E7">
            <w:pPr>
              <w:jc w:val="left"/>
              <w:rPr>
                <w:sz w:val="18"/>
                <w:szCs w:val="18"/>
                <w:lang w:val="fr-FR" w:eastAsia="en-CA"/>
              </w:rPr>
            </w:pPr>
            <w:r w:rsidRPr="005A6E56">
              <w:rPr>
                <w:sz w:val="18"/>
                <w:szCs w:val="18"/>
                <w:lang w:val="fr-FR" w:eastAsia="en-CA"/>
              </w:rPr>
              <w:lastRenderedPageBreak/>
              <w:t xml:space="preserve">R-401A </w:t>
            </w:r>
          </w:p>
        </w:tc>
        <w:tc>
          <w:tcPr>
            <w:tcW w:w="804" w:type="dxa"/>
            <w:shd w:val="clear" w:color="auto" w:fill="auto"/>
            <w:noWrap/>
            <w:tcMar>
              <w:left w:w="72" w:type="dxa"/>
              <w:right w:w="72" w:type="dxa"/>
            </w:tcMar>
            <w:hideMark/>
          </w:tcPr>
          <w:p w14:paraId="569735C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01F684D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6952B70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25450EC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65546A0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7273FC1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669BA426" w14:textId="4B10A91A" w:rsidR="00ED2C80" w:rsidRPr="005A6E56" w:rsidRDefault="00ED2C80" w:rsidP="007C57E7">
            <w:pPr>
              <w:jc w:val="right"/>
              <w:rPr>
                <w:sz w:val="18"/>
                <w:szCs w:val="18"/>
                <w:lang w:val="fr-FR" w:eastAsia="en-CA"/>
              </w:rPr>
            </w:pPr>
            <w:r w:rsidRPr="005A6E56">
              <w:rPr>
                <w:sz w:val="18"/>
                <w:szCs w:val="18"/>
                <w:lang w:val="fr-FR" w:eastAsia="en-CA"/>
              </w:rPr>
              <w:t>2</w:t>
            </w:r>
            <w:r w:rsidR="00EB463C">
              <w:rPr>
                <w:sz w:val="18"/>
                <w:szCs w:val="18"/>
                <w:lang w:val="fr-FR" w:eastAsia="en-CA"/>
              </w:rPr>
              <w:t>,</w:t>
            </w:r>
            <w:r w:rsidRPr="005A6E56">
              <w:rPr>
                <w:sz w:val="18"/>
                <w:szCs w:val="18"/>
                <w:lang w:val="fr-FR" w:eastAsia="en-CA"/>
              </w:rPr>
              <w:t>1</w:t>
            </w:r>
          </w:p>
        </w:tc>
        <w:tc>
          <w:tcPr>
            <w:tcW w:w="725" w:type="dxa"/>
            <w:shd w:val="clear" w:color="auto" w:fill="auto"/>
            <w:noWrap/>
            <w:tcMar>
              <w:left w:w="72" w:type="dxa"/>
              <w:right w:w="72" w:type="dxa"/>
            </w:tcMar>
            <w:hideMark/>
          </w:tcPr>
          <w:p w14:paraId="7BF527E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0708006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5903B665" w14:textId="421E6225" w:rsidR="00ED2C80" w:rsidRPr="005A6E56" w:rsidRDefault="00ED2C80" w:rsidP="007C57E7">
            <w:pPr>
              <w:jc w:val="right"/>
              <w:rPr>
                <w:sz w:val="18"/>
                <w:szCs w:val="18"/>
                <w:lang w:val="fr-FR" w:eastAsia="en-CA"/>
              </w:rPr>
            </w:pPr>
            <w:r w:rsidRPr="005A6E56">
              <w:rPr>
                <w:sz w:val="18"/>
                <w:szCs w:val="18"/>
                <w:lang w:val="fr-FR" w:eastAsia="en-CA"/>
              </w:rPr>
              <w:t>2</w:t>
            </w:r>
            <w:r w:rsidR="00EB463C">
              <w:rPr>
                <w:sz w:val="18"/>
                <w:szCs w:val="18"/>
                <w:lang w:val="fr-FR" w:eastAsia="en-CA"/>
              </w:rPr>
              <w:t>,</w:t>
            </w:r>
            <w:r w:rsidRPr="005A6E56">
              <w:rPr>
                <w:sz w:val="18"/>
                <w:szCs w:val="18"/>
                <w:lang w:val="fr-FR" w:eastAsia="en-CA"/>
              </w:rPr>
              <w:t>1</w:t>
            </w:r>
          </w:p>
        </w:tc>
      </w:tr>
      <w:tr w:rsidR="00D15DB8" w:rsidRPr="005A6E56" w14:paraId="1A00BC7D" w14:textId="77777777" w:rsidTr="00D55C43">
        <w:trPr>
          <w:trHeight w:val="50"/>
        </w:trPr>
        <w:tc>
          <w:tcPr>
            <w:tcW w:w="1413" w:type="dxa"/>
            <w:shd w:val="clear" w:color="auto" w:fill="auto"/>
            <w:noWrap/>
            <w:tcMar>
              <w:left w:w="72" w:type="dxa"/>
              <w:right w:w="72" w:type="dxa"/>
            </w:tcMar>
            <w:hideMark/>
          </w:tcPr>
          <w:p w14:paraId="0B6B11FF" w14:textId="77777777" w:rsidR="00ED2C80" w:rsidRPr="005A6E56" w:rsidRDefault="00ED2C80" w:rsidP="007C57E7">
            <w:pPr>
              <w:jc w:val="left"/>
              <w:rPr>
                <w:sz w:val="18"/>
                <w:szCs w:val="18"/>
                <w:lang w:val="fr-FR" w:eastAsia="en-CA"/>
              </w:rPr>
            </w:pPr>
            <w:r w:rsidRPr="005A6E56">
              <w:rPr>
                <w:sz w:val="18"/>
                <w:szCs w:val="18"/>
                <w:lang w:val="fr-FR" w:eastAsia="en-CA"/>
              </w:rPr>
              <w:t xml:space="preserve">R-404A </w:t>
            </w:r>
          </w:p>
        </w:tc>
        <w:tc>
          <w:tcPr>
            <w:tcW w:w="804" w:type="dxa"/>
            <w:shd w:val="clear" w:color="auto" w:fill="auto"/>
            <w:noWrap/>
            <w:tcMar>
              <w:left w:w="72" w:type="dxa"/>
              <w:right w:w="72" w:type="dxa"/>
            </w:tcMar>
            <w:hideMark/>
          </w:tcPr>
          <w:p w14:paraId="259E2C8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401FA03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18526860"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2C7AF129" w14:textId="23EA8875" w:rsidR="00ED2C80" w:rsidRPr="005A6E56" w:rsidRDefault="00ED2C80" w:rsidP="007C57E7">
            <w:pPr>
              <w:jc w:val="right"/>
              <w:rPr>
                <w:sz w:val="18"/>
                <w:szCs w:val="18"/>
                <w:lang w:val="fr-FR" w:eastAsia="en-CA"/>
              </w:rPr>
            </w:pPr>
            <w:r w:rsidRPr="005A6E56">
              <w:rPr>
                <w:sz w:val="18"/>
                <w:szCs w:val="18"/>
                <w:lang w:val="fr-FR" w:eastAsia="en-CA"/>
              </w:rPr>
              <w:t>12</w:t>
            </w:r>
            <w:r w:rsidR="00EB463C">
              <w:rPr>
                <w:sz w:val="18"/>
                <w:szCs w:val="18"/>
                <w:lang w:val="fr-FR" w:eastAsia="en-CA"/>
              </w:rPr>
              <w:t xml:space="preserve"> </w:t>
            </w:r>
            <w:r w:rsidRPr="005A6E56">
              <w:rPr>
                <w:sz w:val="18"/>
                <w:szCs w:val="18"/>
                <w:lang w:val="fr-FR" w:eastAsia="en-CA"/>
              </w:rPr>
              <w:t>415</w:t>
            </w:r>
            <w:r w:rsidR="00EB463C">
              <w:rPr>
                <w:sz w:val="18"/>
                <w:szCs w:val="18"/>
                <w:lang w:val="fr-FR" w:eastAsia="en-CA"/>
              </w:rPr>
              <w:t>,</w:t>
            </w:r>
            <w:r w:rsidRPr="005A6E56">
              <w:rPr>
                <w:sz w:val="18"/>
                <w:szCs w:val="18"/>
                <w:lang w:val="fr-FR" w:eastAsia="en-CA"/>
              </w:rPr>
              <w:t>4</w:t>
            </w:r>
          </w:p>
        </w:tc>
        <w:tc>
          <w:tcPr>
            <w:tcW w:w="1124" w:type="dxa"/>
            <w:shd w:val="clear" w:color="auto" w:fill="auto"/>
            <w:noWrap/>
            <w:tcMar>
              <w:left w:w="72" w:type="dxa"/>
              <w:right w:w="72" w:type="dxa"/>
            </w:tcMar>
            <w:hideMark/>
          </w:tcPr>
          <w:p w14:paraId="038273E9" w14:textId="7DDE7453" w:rsidR="00ED2C80" w:rsidRPr="005A6E56" w:rsidRDefault="00ED2C80" w:rsidP="007C57E7">
            <w:pPr>
              <w:jc w:val="right"/>
              <w:rPr>
                <w:sz w:val="18"/>
                <w:szCs w:val="18"/>
                <w:lang w:val="fr-FR" w:eastAsia="en-CA"/>
              </w:rPr>
            </w:pPr>
            <w:r w:rsidRPr="005A6E56">
              <w:rPr>
                <w:sz w:val="18"/>
                <w:szCs w:val="18"/>
                <w:lang w:val="fr-FR" w:eastAsia="en-CA"/>
              </w:rPr>
              <w:t>573</w:t>
            </w:r>
            <w:r w:rsidR="00EB463C">
              <w:rPr>
                <w:sz w:val="18"/>
                <w:szCs w:val="18"/>
                <w:lang w:val="fr-FR" w:eastAsia="en-CA"/>
              </w:rPr>
              <w:t>,</w:t>
            </w:r>
            <w:r w:rsidRPr="005A6E56">
              <w:rPr>
                <w:sz w:val="18"/>
                <w:szCs w:val="18"/>
                <w:lang w:val="fr-FR" w:eastAsia="en-CA"/>
              </w:rPr>
              <w:t>1</w:t>
            </w:r>
          </w:p>
        </w:tc>
        <w:tc>
          <w:tcPr>
            <w:tcW w:w="684" w:type="dxa"/>
            <w:shd w:val="clear" w:color="auto" w:fill="auto"/>
            <w:noWrap/>
            <w:tcMar>
              <w:left w:w="72" w:type="dxa"/>
              <w:right w:w="72" w:type="dxa"/>
            </w:tcMar>
            <w:hideMark/>
          </w:tcPr>
          <w:p w14:paraId="3EA56618" w14:textId="52B0168D"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 xml:space="preserve"> </w:t>
            </w:r>
            <w:r w:rsidRPr="005A6E56">
              <w:rPr>
                <w:sz w:val="18"/>
                <w:szCs w:val="18"/>
                <w:lang w:val="fr-FR" w:eastAsia="en-CA"/>
              </w:rPr>
              <w:t>526</w:t>
            </w:r>
            <w:r w:rsidR="00EB463C">
              <w:rPr>
                <w:sz w:val="18"/>
                <w:szCs w:val="18"/>
                <w:lang w:val="fr-FR" w:eastAsia="en-CA"/>
              </w:rPr>
              <w:t>,</w:t>
            </w:r>
            <w:r w:rsidRPr="005A6E56">
              <w:rPr>
                <w:sz w:val="18"/>
                <w:szCs w:val="18"/>
                <w:lang w:val="fr-FR" w:eastAsia="en-CA"/>
              </w:rPr>
              <w:t>8</w:t>
            </w:r>
          </w:p>
        </w:tc>
        <w:tc>
          <w:tcPr>
            <w:tcW w:w="1134" w:type="dxa"/>
            <w:shd w:val="clear" w:color="auto" w:fill="auto"/>
            <w:noWrap/>
            <w:tcMar>
              <w:left w:w="72" w:type="dxa"/>
              <w:right w:w="72" w:type="dxa"/>
            </w:tcMar>
            <w:hideMark/>
          </w:tcPr>
          <w:p w14:paraId="6A4A8640" w14:textId="577394A1" w:rsidR="00ED2C80" w:rsidRPr="005A6E56" w:rsidRDefault="00ED2C80" w:rsidP="007C57E7">
            <w:pPr>
              <w:jc w:val="right"/>
              <w:rPr>
                <w:sz w:val="18"/>
                <w:szCs w:val="18"/>
                <w:lang w:val="fr-FR" w:eastAsia="en-CA"/>
              </w:rPr>
            </w:pPr>
            <w:r w:rsidRPr="005A6E56">
              <w:rPr>
                <w:sz w:val="18"/>
                <w:szCs w:val="18"/>
                <w:lang w:val="fr-FR" w:eastAsia="en-CA"/>
              </w:rPr>
              <w:t>23</w:t>
            </w:r>
            <w:r w:rsidR="00EB463C">
              <w:rPr>
                <w:sz w:val="18"/>
                <w:szCs w:val="18"/>
                <w:lang w:val="fr-FR" w:eastAsia="en-CA"/>
              </w:rPr>
              <w:t xml:space="preserve"> </w:t>
            </w:r>
            <w:r w:rsidRPr="005A6E56">
              <w:rPr>
                <w:sz w:val="18"/>
                <w:szCs w:val="18"/>
                <w:lang w:val="fr-FR" w:eastAsia="en-CA"/>
              </w:rPr>
              <w:t>944</w:t>
            </w:r>
            <w:r w:rsidR="00EB463C">
              <w:rPr>
                <w:sz w:val="18"/>
                <w:szCs w:val="18"/>
                <w:lang w:val="fr-FR" w:eastAsia="en-CA"/>
              </w:rPr>
              <w:t>,</w:t>
            </w:r>
            <w:r w:rsidRPr="005A6E56">
              <w:rPr>
                <w:sz w:val="18"/>
                <w:szCs w:val="18"/>
                <w:lang w:val="fr-FR" w:eastAsia="en-CA"/>
              </w:rPr>
              <w:t>8</w:t>
            </w:r>
          </w:p>
        </w:tc>
        <w:tc>
          <w:tcPr>
            <w:tcW w:w="725" w:type="dxa"/>
            <w:shd w:val="clear" w:color="auto" w:fill="auto"/>
            <w:noWrap/>
            <w:tcMar>
              <w:left w:w="72" w:type="dxa"/>
              <w:right w:w="72" w:type="dxa"/>
            </w:tcMar>
            <w:hideMark/>
          </w:tcPr>
          <w:p w14:paraId="480D35C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3DD57FD8" w14:textId="62FFDC23" w:rsidR="00ED2C80" w:rsidRPr="005A6E56" w:rsidRDefault="00ED2C80" w:rsidP="007C57E7">
            <w:pPr>
              <w:jc w:val="right"/>
              <w:rPr>
                <w:sz w:val="18"/>
                <w:szCs w:val="18"/>
                <w:lang w:val="fr-FR" w:eastAsia="en-CA"/>
              </w:rPr>
            </w:pPr>
            <w:r w:rsidRPr="005A6E56">
              <w:rPr>
                <w:sz w:val="18"/>
                <w:szCs w:val="18"/>
                <w:lang w:val="fr-FR" w:eastAsia="en-CA"/>
              </w:rPr>
              <w:t>366</w:t>
            </w:r>
            <w:r w:rsidR="00EB463C">
              <w:rPr>
                <w:sz w:val="18"/>
                <w:szCs w:val="18"/>
                <w:lang w:val="fr-FR" w:eastAsia="en-CA"/>
              </w:rPr>
              <w:t>,</w:t>
            </w:r>
            <w:r w:rsidRPr="005A6E56">
              <w:rPr>
                <w:sz w:val="18"/>
                <w:szCs w:val="18"/>
                <w:lang w:val="fr-FR" w:eastAsia="en-CA"/>
              </w:rPr>
              <w:t>3</w:t>
            </w:r>
          </w:p>
        </w:tc>
        <w:tc>
          <w:tcPr>
            <w:tcW w:w="990" w:type="dxa"/>
            <w:shd w:val="clear" w:color="auto" w:fill="auto"/>
            <w:noWrap/>
            <w:tcMar>
              <w:left w:w="72" w:type="dxa"/>
              <w:right w:w="72" w:type="dxa"/>
            </w:tcMar>
            <w:hideMark/>
          </w:tcPr>
          <w:p w14:paraId="429645CE" w14:textId="66F8D1B6" w:rsidR="00ED2C80" w:rsidRPr="005A6E56" w:rsidRDefault="00ED2C80" w:rsidP="007C57E7">
            <w:pPr>
              <w:jc w:val="right"/>
              <w:rPr>
                <w:sz w:val="18"/>
                <w:szCs w:val="18"/>
                <w:lang w:val="fr-FR" w:eastAsia="en-CA"/>
              </w:rPr>
            </w:pPr>
            <w:r w:rsidRPr="005A6E56">
              <w:rPr>
                <w:sz w:val="18"/>
                <w:szCs w:val="18"/>
                <w:lang w:val="fr-FR" w:eastAsia="en-CA"/>
              </w:rPr>
              <w:t>40</w:t>
            </w:r>
            <w:r w:rsidR="00EB463C">
              <w:rPr>
                <w:sz w:val="18"/>
                <w:szCs w:val="18"/>
                <w:lang w:val="fr-FR" w:eastAsia="en-CA"/>
              </w:rPr>
              <w:t xml:space="preserve"> </w:t>
            </w:r>
            <w:r w:rsidRPr="005A6E56">
              <w:rPr>
                <w:sz w:val="18"/>
                <w:szCs w:val="18"/>
                <w:lang w:val="fr-FR" w:eastAsia="en-CA"/>
              </w:rPr>
              <w:t>492</w:t>
            </w:r>
            <w:r w:rsidR="00EB463C">
              <w:rPr>
                <w:sz w:val="18"/>
                <w:szCs w:val="18"/>
                <w:lang w:val="fr-FR" w:eastAsia="en-CA"/>
              </w:rPr>
              <w:t>,</w:t>
            </w:r>
            <w:r w:rsidRPr="005A6E56">
              <w:rPr>
                <w:sz w:val="18"/>
                <w:szCs w:val="18"/>
                <w:lang w:val="fr-FR" w:eastAsia="en-CA"/>
              </w:rPr>
              <w:t>5</w:t>
            </w:r>
          </w:p>
        </w:tc>
      </w:tr>
      <w:tr w:rsidR="00D15DB8" w:rsidRPr="005A6E56" w14:paraId="3D185718" w14:textId="77777777" w:rsidTr="00D55C43">
        <w:trPr>
          <w:trHeight w:val="53"/>
        </w:trPr>
        <w:tc>
          <w:tcPr>
            <w:tcW w:w="1413" w:type="dxa"/>
            <w:shd w:val="clear" w:color="auto" w:fill="auto"/>
            <w:noWrap/>
            <w:tcMar>
              <w:left w:w="72" w:type="dxa"/>
              <w:right w:w="72" w:type="dxa"/>
            </w:tcMar>
            <w:hideMark/>
          </w:tcPr>
          <w:p w14:paraId="294BDA48" w14:textId="77777777" w:rsidR="00ED2C80" w:rsidRPr="005A6E56" w:rsidRDefault="00ED2C80" w:rsidP="007C57E7">
            <w:pPr>
              <w:jc w:val="left"/>
              <w:rPr>
                <w:sz w:val="18"/>
                <w:szCs w:val="18"/>
                <w:lang w:val="fr-FR" w:eastAsia="en-CA"/>
              </w:rPr>
            </w:pPr>
            <w:r w:rsidRPr="005A6E56">
              <w:rPr>
                <w:sz w:val="18"/>
                <w:szCs w:val="18"/>
                <w:lang w:val="fr-FR" w:eastAsia="en-CA"/>
              </w:rPr>
              <w:t>R-406A</w:t>
            </w:r>
          </w:p>
        </w:tc>
        <w:tc>
          <w:tcPr>
            <w:tcW w:w="804" w:type="dxa"/>
            <w:shd w:val="clear" w:color="auto" w:fill="auto"/>
            <w:noWrap/>
            <w:tcMar>
              <w:left w:w="72" w:type="dxa"/>
              <w:right w:w="72" w:type="dxa"/>
            </w:tcMar>
            <w:hideMark/>
          </w:tcPr>
          <w:p w14:paraId="5E01D1F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06E0304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61A97EF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3E79B6A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5E602EF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2AF6392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42FA95CF" w14:textId="68A5FD90" w:rsidR="00ED2C80" w:rsidRPr="005A6E56" w:rsidRDefault="00ED2C80" w:rsidP="007C57E7">
            <w:pPr>
              <w:jc w:val="right"/>
              <w:rPr>
                <w:sz w:val="18"/>
                <w:szCs w:val="18"/>
                <w:lang w:val="fr-FR" w:eastAsia="en-CA"/>
              </w:rPr>
            </w:pPr>
            <w:r w:rsidRPr="005A6E56">
              <w:rPr>
                <w:sz w:val="18"/>
                <w:szCs w:val="18"/>
                <w:lang w:val="fr-FR" w:eastAsia="en-CA"/>
              </w:rPr>
              <w:t>5</w:t>
            </w:r>
            <w:r w:rsidR="00EB463C">
              <w:rPr>
                <w:sz w:val="18"/>
                <w:szCs w:val="18"/>
                <w:lang w:val="fr-FR" w:eastAsia="en-CA"/>
              </w:rPr>
              <w:t>,</w:t>
            </w:r>
            <w:r w:rsidRPr="005A6E56">
              <w:rPr>
                <w:sz w:val="18"/>
                <w:szCs w:val="18"/>
                <w:lang w:val="fr-FR" w:eastAsia="en-CA"/>
              </w:rPr>
              <w:t>8</w:t>
            </w:r>
          </w:p>
        </w:tc>
        <w:tc>
          <w:tcPr>
            <w:tcW w:w="725" w:type="dxa"/>
            <w:shd w:val="clear" w:color="auto" w:fill="auto"/>
            <w:noWrap/>
            <w:tcMar>
              <w:left w:w="72" w:type="dxa"/>
              <w:right w:w="72" w:type="dxa"/>
            </w:tcMar>
            <w:hideMark/>
          </w:tcPr>
          <w:p w14:paraId="2251F27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3CD008B7"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13EB1885" w14:textId="0C7DFF69" w:rsidR="00ED2C80" w:rsidRPr="005A6E56" w:rsidRDefault="00ED2C80" w:rsidP="007C57E7">
            <w:pPr>
              <w:jc w:val="right"/>
              <w:rPr>
                <w:sz w:val="18"/>
                <w:szCs w:val="18"/>
                <w:lang w:val="fr-FR" w:eastAsia="en-CA"/>
              </w:rPr>
            </w:pPr>
            <w:r w:rsidRPr="005A6E56">
              <w:rPr>
                <w:sz w:val="18"/>
                <w:szCs w:val="18"/>
                <w:lang w:val="fr-FR" w:eastAsia="en-CA"/>
              </w:rPr>
              <w:t>5</w:t>
            </w:r>
            <w:r w:rsidR="00EB463C">
              <w:rPr>
                <w:sz w:val="18"/>
                <w:szCs w:val="18"/>
                <w:lang w:val="fr-FR" w:eastAsia="en-CA"/>
              </w:rPr>
              <w:t>,</w:t>
            </w:r>
            <w:r w:rsidRPr="005A6E56">
              <w:rPr>
                <w:sz w:val="18"/>
                <w:szCs w:val="18"/>
                <w:lang w:val="fr-FR" w:eastAsia="en-CA"/>
              </w:rPr>
              <w:t>8</w:t>
            </w:r>
          </w:p>
        </w:tc>
      </w:tr>
      <w:tr w:rsidR="00D15DB8" w:rsidRPr="005A6E56" w14:paraId="3A588D50" w14:textId="77777777" w:rsidTr="00D55C43">
        <w:trPr>
          <w:trHeight w:val="50"/>
        </w:trPr>
        <w:tc>
          <w:tcPr>
            <w:tcW w:w="1413" w:type="dxa"/>
            <w:shd w:val="clear" w:color="auto" w:fill="auto"/>
            <w:noWrap/>
            <w:tcMar>
              <w:left w:w="72" w:type="dxa"/>
              <w:right w:w="72" w:type="dxa"/>
            </w:tcMar>
            <w:hideMark/>
          </w:tcPr>
          <w:p w14:paraId="69D21712" w14:textId="77777777" w:rsidR="00ED2C80" w:rsidRPr="005A6E56" w:rsidRDefault="00ED2C80" w:rsidP="007C57E7">
            <w:pPr>
              <w:jc w:val="left"/>
              <w:rPr>
                <w:sz w:val="18"/>
                <w:szCs w:val="18"/>
                <w:lang w:val="fr-FR" w:eastAsia="en-CA"/>
              </w:rPr>
            </w:pPr>
            <w:r w:rsidRPr="005A6E56">
              <w:rPr>
                <w:sz w:val="18"/>
                <w:szCs w:val="18"/>
                <w:lang w:val="fr-FR" w:eastAsia="en-CA"/>
              </w:rPr>
              <w:t>R-407A</w:t>
            </w:r>
          </w:p>
        </w:tc>
        <w:tc>
          <w:tcPr>
            <w:tcW w:w="804" w:type="dxa"/>
            <w:shd w:val="clear" w:color="auto" w:fill="auto"/>
            <w:noWrap/>
            <w:tcMar>
              <w:left w:w="72" w:type="dxa"/>
              <w:right w:w="72" w:type="dxa"/>
            </w:tcMar>
            <w:hideMark/>
          </w:tcPr>
          <w:p w14:paraId="3BCC083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1D634D4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0598012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3370C14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07B4B783" w14:textId="44E08FE1" w:rsidR="00ED2C80" w:rsidRPr="005A6E56" w:rsidRDefault="00ED2C80" w:rsidP="007C57E7">
            <w:pPr>
              <w:jc w:val="right"/>
              <w:rPr>
                <w:sz w:val="18"/>
                <w:szCs w:val="18"/>
                <w:lang w:val="fr-FR" w:eastAsia="en-CA"/>
              </w:rPr>
            </w:pPr>
            <w:r w:rsidRPr="005A6E56">
              <w:rPr>
                <w:sz w:val="18"/>
                <w:szCs w:val="18"/>
                <w:lang w:val="fr-FR" w:eastAsia="en-CA"/>
              </w:rPr>
              <w:t>7</w:t>
            </w:r>
            <w:r w:rsidR="00EB463C">
              <w:rPr>
                <w:sz w:val="18"/>
                <w:szCs w:val="18"/>
                <w:lang w:val="fr-FR" w:eastAsia="en-CA"/>
              </w:rPr>
              <w:t>,</w:t>
            </w:r>
            <w:r w:rsidRPr="005A6E56">
              <w:rPr>
                <w:sz w:val="18"/>
                <w:szCs w:val="18"/>
                <w:lang w:val="fr-FR" w:eastAsia="en-CA"/>
              </w:rPr>
              <w:t>4</w:t>
            </w:r>
          </w:p>
        </w:tc>
        <w:tc>
          <w:tcPr>
            <w:tcW w:w="684" w:type="dxa"/>
            <w:shd w:val="clear" w:color="auto" w:fill="auto"/>
            <w:noWrap/>
            <w:tcMar>
              <w:left w:w="72" w:type="dxa"/>
              <w:right w:w="72" w:type="dxa"/>
            </w:tcMar>
            <w:hideMark/>
          </w:tcPr>
          <w:p w14:paraId="3AF0DED4" w14:textId="722F422E"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1</w:t>
            </w:r>
          </w:p>
        </w:tc>
        <w:tc>
          <w:tcPr>
            <w:tcW w:w="1134" w:type="dxa"/>
            <w:shd w:val="clear" w:color="auto" w:fill="auto"/>
            <w:noWrap/>
            <w:tcMar>
              <w:left w:w="72" w:type="dxa"/>
              <w:right w:w="72" w:type="dxa"/>
            </w:tcMar>
            <w:hideMark/>
          </w:tcPr>
          <w:p w14:paraId="45A1345F" w14:textId="29AFBB74" w:rsidR="00ED2C80" w:rsidRPr="005A6E56" w:rsidRDefault="00ED2C80" w:rsidP="007C57E7">
            <w:pPr>
              <w:jc w:val="right"/>
              <w:rPr>
                <w:sz w:val="18"/>
                <w:szCs w:val="18"/>
                <w:lang w:val="fr-FR" w:eastAsia="en-CA"/>
              </w:rPr>
            </w:pPr>
            <w:r w:rsidRPr="005A6E56">
              <w:rPr>
                <w:sz w:val="18"/>
                <w:szCs w:val="18"/>
                <w:lang w:val="fr-FR" w:eastAsia="en-CA"/>
              </w:rPr>
              <w:t>555</w:t>
            </w:r>
            <w:r w:rsidR="00EB463C">
              <w:rPr>
                <w:sz w:val="18"/>
                <w:szCs w:val="18"/>
                <w:lang w:val="fr-FR" w:eastAsia="en-CA"/>
              </w:rPr>
              <w:t>,</w:t>
            </w:r>
            <w:r w:rsidRPr="005A6E56">
              <w:rPr>
                <w:sz w:val="18"/>
                <w:szCs w:val="18"/>
                <w:lang w:val="fr-FR" w:eastAsia="en-CA"/>
              </w:rPr>
              <w:t>8</w:t>
            </w:r>
          </w:p>
        </w:tc>
        <w:tc>
          <w:tcPr>
            <w:tcW w:w="725" w:type="dxa"/>
            <w:shd w:val="clear" w:color="auto" w:fill="auto"/>
            <w:noWrap/>
            <w:tcMar>
              <w:left w:w="72" w:type="dxa"/>
              <w:right w:w="72" w:type="dxa"/>
            </w:tcMar>
            <w:hideMark/>
          </w:tcPr>
          <w:p w14:paraId="5462F3A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732B4BE0"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5F0ABF44" w14:textId="6AD40093" w:rsidR="00ED2C80" w:rsidRPr="005A6E56" w:rsidRDefault="00ED2C80" w:rsidP="007C57E7">
            <w:pPr>
              <w:jc w:val="right"/>
              <w:rPr>
                <w:sz w:val="18"/>
                <w:szCs w:val="18"/>
                <w:lang w:val="fr-FR" w:eastAsia="en-CA"/>
              </w:rPr>
            </w:pPr>
            <w:r w:rsidRPr="005A6E56">
              <w:rPr>
                <w:sz w:val="18"/>
                <w:szCs w:val="18"/>
                <w:lang w:val="fr-FR" w:eastAsia="en-CA"/>
              </w:rPr>
              <w:t>570</w:t>
            </w:r>
            <w:r w:rsidR="00EB463C">
              <w:rPr>
                <w:sz w:val="18"/>
                <w:szCs w:val="18"/>
                <w:lang w:val="fr-FR" w:eastAsia="en-CA"/>
              </w:rPr>
              <w:t>,</w:t>
            </w:r>
            <w:r w:rsidRPr="005A6E56">
              <w:rPr>
                <w:sz w:val="18"/>
                <w:szCs w:val="18"/>
                <w:lang w:val="fr-FR" w:eastAsia="en-CA"/>
              </w:rPr>
              <w:t>1</w:t>
            </w:r>
          </w:p>
        </w:tc>
      </w:tr>
      <w:tr w:rsidR="00D15DB8" w:rsidRPr="005A6E56" w14:paraId="2FF64C2C" w14:textId="77777777" w:rsidTr="00D55C43">
        <w:trPr>
          <w:trHeight w:val="50"/>
        </w:trPr>
        <w:tc>
          <w:tcPr>
            <w:tcW w:w="1413" w:type="dxa"/>
            <w:shd w:val="clear" w:color="auto" w:fill="auto"/>
            <w:noWrap/>
            <w:tcMar>
              <w:left w:w="72" w:type="dxa"/>
              <w:right w:w="72" w:type="dxa"/>
            </w:tcMar>
            <w:hideMark/>
          </w:tcPr>
          <w:p w14:paraId="72320855" w14:textId="77777777" w:rsidR="00ED2C80" w:rsidRPr="005A6E56" w:rsidRDefault="00ED2C80" w:rsidP="007C57E7">
            <w:pPr>
              <w:jc w:val="left"/>
              <w:rPr>
                <w:sz w:val="18"/>
                <w:szCs w:val="18"/>
                <w:lang w:val="fr-FR" w:eastAsia="en-CA"/>
              </w:rPr>
            </w:pPr>
            <w:r w:rsidRPr="005A6E56">
              <w:rPr>
                <w:sz w:val="18"/>
                <w:szCs w:val="18"/>
                <w:lang w:val="fr-FR" w:eastAsia="en-CA"/>
              </w:rPr>
              <w:t>R-407C</w:t>
            </w:r>
          </w:p>
        </w:tc>
        <w:tc>
          <w:tcPr>
            <w:tcW w:w="804" w:type="dxa"/>
            <w:shd w:val="clear" w:color="auto" w:fill="auto"/>
            <w:noWrap/>
            <w:tcMar>
              <w:left w:w="72" w:type="dxa"/>
              <w:right w:w="72" w:type="dxa"/>
            </w:tcMar>
            <w:hideMark/>
          </w:tcPr>
          <w:p w14:paraId="04768FA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5371CD5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4FE03E8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68CAACE8" w14:textId="0C368FAF" w:rsidR="00ED2C80" w:rsidRPr="005A6E56" w:rsidRDefault="00ED2C80" w:rsidP="007C57E7">
            <w:pPr>
              <w:jc w:val="right"/>
              <w:rPr>
                <w:sz w:val="18"/>
                <w:szCs w:val="18"/>
                <w:lang w:val="fr-FR" w:eastAsia="en-CA"/>
              </w:rPr>
            </w:pPr>
            <w:r w:rsidRPr="005A6E56">
              <w:rPr>
                <w:sz w:val="18"/>
                <w:szCs w:val="18"/>
                <w:lang w:val="fr-FR" w:eastAsia="en-CA"/>
              </w:rPr>
              <w:t>443</w:t>
            </w:r>
            <w:r w:rsidR="00EB463C">
              <w:rPr>
                <w:sz w:val="18"/>
                <w:szCs w:val="18"/>
                <w:lang w:val="fr-FR" w:eastAsia="en-CA"/>
              </w:rPr>
              <w:t>,</w:t>
            </w:r>
            <w:r w:rsidRPr="005A6E56">
              <w:rPr>
                <w:sz w:val="18"/>
                <w:szCs w:val="18"/>
                <w:lang w:val="fr-FR" w:eastAsia="en-CA"/>
              </w:rPr>
              <w:t>2</w:t>
            </w:r>
          </w:p>
        </w:tc>
        <w:tc>
          <w:tcPr>
            <w:tcW w:w="1124" w:type="dxa"/>
            <w:shd w:val="clear" w:color="auto" w:fill="auto"/>
            <w:noWrap/>
            <w:tcMar>
              <w:left w:w="72" w:type="dxa"/>
              <w:right w:w="72" w:type="dxa"/>
            </w:tcMar>
            <w:hideMark/>
          </w:tcPr>
          <w:p w14:paraId="42583C83" w14:textId="51B2A2E6" w:rsidR="00ED2C80" w:rsidRPr="005A6E56" w:rsidRDefault="00ED2C80" w:rsidP="007C57E7">
            <w:pPr>
              <w:jc w:val="right"/>
              <w:rPr>
                <w:sz w:val="18"/>
                <w:szCs w:val="18"/>
                <w:lang w:val="fr-FR" w:eastAsia="en-CA"/>
              </w:rPr>
            </w:pPr>
            <w:r w:rsidRPr="005A6E56">
              <w:rPr>
                <w:sz w:val="18"/>
                <w:szCs w:val="18"/>
                <w:lang w:val="fr-FR" w:eastAsia="en-CA"/>
              </w:rPr>
              <w:t>470</w:t>
            </w:r>
            <w:r w:rsidR="00EB463C">
              <w:rPr>
                <w:sz w:val="18"/>
                <w:szCs w:val="18"/>
                <w:lang w:val="fr-FR" w:eastAsia="en-CA"/>
              </w:rPr>
              <w:t>,</w:t>
            </w:r>
            <w:r w:rsidRPr="005A6E56">
              <w:rPr>
                <w:sz w:val="18"/>
                <w:szCs w:val="18"/>
                <w:lang w:val="fr-FR" w:eastAsia="en-CA"/>
              </w:rPr>
              <w:t>4</w:t>
            </w:r>
          </w:p>
        </w:tc>
        <w:tc>
          <w:tcPr>
            <w:tcW w:w="684" w:type="dxa"/>
            <w:shd w:val="clear" w:color="auto" w:fill="auto"/>
            <w:noWrap/>
            <w:tcMar>
              <w:left w:w="72" w:type="dxa"/>
              <w:right w:w="72" w:type="dxa"/>
            </w:tcMar>
            <w:hideMark/>
          </w:tcPr>
          <w:p w14:paraId="4E164D93" w14:textId="6721E85E" w:rsidR="00ED2C80" w:rsidRPr="005A6E56" w:rsidRDefault="00ED2C80" w:rsidP="007C57E7">
            <w:pPr>
              <w:jc w:val="right"/>
              <w:rPr>
                <w:sz w:val="18"/>
                <w:szCs w:val="18"/>
                <w:lang w:val="fr-FR" w:eastAsia="en-CA"/>
              </w:rPr>
            </w:pPr>
            <w:r w:rsidRPr="005A6E56">
              <w:rPr>
                <w:sz w:val="18"/>
                <w:szCs w:val="18"/>
                <w:lang w:val="fr-FR" w:eastAsia="en-CA"/>
              </w:rPr>
              <w:t>124</w:t>
            </w:r>
            <w:r w:rsidR="00EB463C">
              <w:rPr>
                <w:sz w:val="18"/>
                <w:szCs w:val="18"/>
                <w:lang w:val="fr-FR" w:eastAsia="en-CA"/>
              </w:rPr>
              <w:t>,</w:t>
            </w:r>
            <w:r w:rsidRPr="005A6E56">
              <w:rPr>
                <w:sz w:val="18"/>
                <w:szCs w:val="18"/>
                <w:lang w:val="fr-FR" w:eastAsia="en-CA"/>
              </w:rPr>
              <w:t>9</w:t>
            </w:r>
          </w:p>
        </w:tc>
        <w:tc>
          <w:tcPr>
            <w:tcW w:w="1134" w:type="dxa"/>
            <w:shd w:val="clear" w:color="auto" w:fill="auto"/>
            <w:noWrap/>
            <w:tcMar>
              <w:left w:w="72" w:type="dxa"/>
              <w:right w:w="72" w:type="dxa"/>
            </w:tcMar>
            <w:hideMark/>
          </w:tcPr>
          <w:p w14:paraId="48AACE07" w14:textId="124A9DD0" w:rsidR="00ED2C80" w:rsidRPr="005A6E56" w:rsidRDefault="00ED2C80" w:rsidP="007C57E7">
            <w:pPr>
              <w:jc w:val="right"/>
              <w:rPr>
                <w:sz w:val="18"/>
                <w:szCs w:val="18"/>
                <w:lang w:val="fr-FR" w:eastAsia="en-CA"/>
              </w:rPr>
            </w:pPr>
            <w:r w:rsidRPr="005A6E56">
              <w:rPr>
                <w:sz w:val="18"/>
                <w:szCs w:val="18"/>
                <w:lang w:val="fr-FR" w:eastAsia="en-CA"/>
              </w:rPr>
              <w:t>3</w:t>
            </w:r>
            <w:r w:rsidR="00EB463C">
              <w:rPr>
                <w:sz w:val="18"/>
                <w:szCs w:val="18"/>
                <w:lang w:val="fr-FR" w:eastAsia="en-CA"/>
              </w:rPr>
              <w:t xml:space="preserve"> </w:t>
            </w:r>
            <w:r w:rsidRPr="005A6E56">
              <w:rPr>
                <w:sz w:val="18"/>
                <w:szCs w:val="18"/>
                <w:lang w:val="fr-FR" w:eastAsia="en-CA"/>
              </w:rPr>
              <w:t>646</w:t>
            </w:r>
            <w:r w:rsidR="00EB463C">
              <w:rPr>
                <w:sz w:val="18"/>
                <w:szCs w:val="18"/>
                <w:lang w:val="fr-FR" w:eastAsia="en-CA"/>
              </w:rPr>
              <w:t>,</w:t>
            </w:r>
            <w:r w:rsidRPr="005A6E56">
              <w:rPr>
                <w:sz w:val="18"/>
                <w:szCs w:val="18"/>
                <w:lang w:val="fr-FR" w:eastAsia="en-CA"/>
              </w:rPr>
              <w:t>5</w:t>
            </w:r>
          </w:p>
        </w:tc>
        <w:tc>
          <w:tcPr>
            <w:tcW w:w="725" w:type="dxa"/>
            <w:shd w:val="clear" w:color="auto" w:fill="auto"/>
            <w:noWrap/>
            <w:tcMar>
              <w:left w:w="72" w:type="dxa"/>
              <w:right w:w="72" w:type="dxa"/>
            </w:tcMar>
            <w:hideMark/>
          </w:tcPr>
          <w:p w14:paraId="5BAEC34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5A864160" w14:textId="119C848F" w:rsidR="00ED2C80" w:rsidRPr="005A6E56" w:rsidRDefault="00ED2C80" w:rsidP="007C57E7">
            <w:pPr>
              <w:jc w:val="right"/>
              <w:rPr>
                <w:sz w:val="18"/>
                <w:szCs w:val="18"/>
                <w:lang w:val="fr-FR" w:eastAsia="en-CA"/>
              </w:rPr>
            </w:pPr>
            <w:r w:rsidRPr="005A6E56">
              <w:rPr>
                <w:sz w:val="18"/>
                <w:szCs w:val="18"/>
                <w:lang w:val="fr-FR" w:eastAsia="en-CA"/>
              </w:rPr>
              <w:t>22</w:t>
            </w:r>
            <w:r w:rsidR="00EB463C">
              <w:rPr>
                <w:sz w:val="18"/>
                <w:szCs w:val="18"/>
                <w:lang w:val="fr-FR" w:eastAsia="en-CA"/>
              </w:rPr>
              <w:t>,</w:t>
            </w:r>
            <w:r w:rsidRPr="005A6E56">
              <w:rPr>
                <w:sz w:val="18"/>
                <w:szCs w:val="18"/>
                <w:lang w:val="fr-FR" w:eastAsia="en-CA"/>
              </w:rPr>
              <w:t>9</w:t>
            </w:r>
          </w:p>
        </w:tc>
        <w:tc>
          <w:tcPr>
            <w:tcW w:w="990" w:type="dxa"/>
            <w:shd w:val="clear" w:color="auto" w:fill="auto"/>
            <w:noWrap/>
            <w:tcMar>
              <w:left w:w="72" w:type="dxa"/>
              <w:right w:w="72" w:type="dxa"/>
            </w:tcMar>
            <w:hideMark/>
          </w:tcPr>
          <w:p w14:paraId="6B86DDC2" w14:textId="66AC5227" w:rsidR="00ED2C80" w:rsidRPr="005A6E56" w:rsidRDefault="00ED2C80" w:rsidP="007C57E7">
            <w:pPr>
              <w:jc w:val="right"/>
              <w:rPr>
                <w:sz w:val="18"/>
                <w:szCs w:val="18"/>
                <w:lang w:val="fr-FR" w:eastAsia="en-CA"/>
              </w:rPr>
            </w:pPr>
            <w:r w:rsidRPr="005A6E56">
              <w:rPr>
                <w:sz w:val="18"/>
                <w:szCs w:val="18"/>
                <w:lang w:val="fr-FR" w:eastAsia="en-CA"/>
              </w:rPr>
              <w:t>5</w:t>
            </w:r>
            <w:r w:rsidR="00EB463C">
              <w:rPr>
                <w:sz w:val="18"/>
                <w:szCs w:val="18"/>
                <w:lang w:val="fr-FR" w:eastAsia="en-CA"/>
              </w:rPr>
              <w:t xml:space="preserve"> </w:t>
            </w:r>
            <w:r w:rsidRPr="005A6E56">
              <w:rPr>
                <w:sz w:val="18"/>
                <w:szCs w:val="18"/>
                <w:lang w:val="fr-FR" w:eastAsia="en-CA"/>
              </w:rPr>
              <w:t>701</w:t>
            </w:r>
            <w:r w:rsidR="00EB463C">
              <w:rPr>
                <w:sz w:val="18"/>
                <w:szCs w:val="18"/>
                <w:lang w:val="fr-FR" w:eastAsia="en-CA"/>
              </w:rPr>
              <w:t>,</w:t>
            </w:r>
            <w:r w:rsidRPr="005A6E56">
              <w:rPr>
                <w:sz w:val="18"/>
                <w:szCs w:val="18"/>
                <w:lang w:val="fr-FR" w:eastAsia="en-CA"/>
              </w:rPr>
              <w:t>3</w:t>
            </w:r>
          </w:p>
        </w:tc>
      </w:tr>
      <w:tr w:rsidR="00D15DB8" w:rsidRPr="005A6E56" w14:paraId="15E58742" w14:textId="77777777" w:rsidTr="00D55C43">
        <w:trPr>
          <w:trHeight w:val="50"/>
        </w:trPr>
        <w:tc>
          <w:tcPr>
            <w:tcW w:w="1413" w:type="dxa"/>
            <w:shd w:val="clear" w:color="auto" w:fill="auto"/>
            <w:noWrap/>
            <w:tcMar>
              <w:left w:w="72" w:type="dxa"/>
              <w:right w:w="72" w:type="dxa"/>
            </w:tcMar>
            <w:hideMark/>
          </w:tcPr>
          <w:p w14:paraId="16D4EEA8" w14:textId="77777777" w:rsidR="00ED2C80" w:rsidRPr="005A6E56" w:rsidRDefault="00ED2C80" w:rsidP="007C57E7">
            <w:pPr>
              <w:jc w:val="left"/>
              <w:rPr>
                <w:sz w:val="18"/>
                <w:szCs w:val="18"/>
                <w:lang w:val="fr-FR" w:eastAsia="en-CA"/>
              </w:rPr>
            </w:pPr>
            <w:r w:rsidRPr="005A6E56">
              <w:rPr>
                <w:sz w:val="18"/>
                <w:szCs w:val="18"/>
                <w:lang w:val="fr-FR" w:eastAsia="en-CA"/>
              </w:rPr>
              <w:t xml:space="preserve">R-407F </w:t>
            </w:r>
          </w:p>
        </w:tc>
        <w:tc>
          <w:tcPr>
            <w:tcW w:w="804" w:type="dxa"/>
            <w:shd w:val="clear" w:color="auto" w:fill="auto"/>
            <w:noWrap/>
            <w:tcMar>
              <w:left w:w="72" w:type="dxa"/>
              <w:right w:w="72" w:type="dxa"/>
            </w:tcMar>
            <w:hideMark/>
          </w:tcPr>
          <w:p w14:paraId="01D45F2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4B521C07"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280A0460"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23569A7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4C707490"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11348E09" w14:textId="3EA96167" w:rsidR="00ED2C80" w:rsidRPr="005A6E56" w:rsidRDefault="00ED2C80" w:rsidP="007C57E7">
            <w:pPr>
              <w:jc w:val="right"/>
              <w:rPr>
                <w:sz w:val="18"/>
                <w:szCs w:val="18"/>
                <w:lang w:val="fr-FR" w:eastAsia="en-CA"/>
              </w:rPr>
            </w:pPr>
            <w:r w:rsidRPr="005A6E56">
              <w:rPr>
                <w:sz w:val="18"/>
                <w:szCs w:val="18"/>
                <w:lang w:val="fr-FR" w:eastAsia="en-CA"/>
              </w:rPr>
              <w:t>14</w:t>
            </w:r>
            <w:r w:rsidR="00EB463C">
              <w:rPr>
                <w:sz w:val="18"/>
                <w:szCs w:val="18"/>
                <w:lang w:val="fr-FR" w:eastAsia="en-CA"/>
              </w:rPr>
              <w:t>,</w:t>
            </w:r>
            <w:r w:rsidRPr="005A6E56">
              <w:rPr>
                <w:sz w:val="18"/>
                <w:szCs w:val="18"/>
                <w:lang w:val="fr-FR" w:eastAsia="en-CA"/>
              </w:rPr>
              <w:t>7</w:t>
            </w:r>
          </w:p>
        </w:tc>
        <w:tc>
          <w:tcPr>
            <w:tcW w:w="1134" w:type="dxa"/>
            <w:shd w:val="clear" w:color="auto" w:fill="auto"/>
            <w:noWrap/>
            <w:tcMar>
              <w:left w:w="72" w:type="dxa"/>
              <w:right w:w="72" w:type="dxa"/>
            </w:tcMar>
            <w:hideMark/>
          </w:tcPr>
          <w:p w14:paraId="28399AF4" w14:textId="457167C9" w:rsidR="00ED2C80" w:rsidRPr="005A6E56" w:rsidRDefault="00ED2C80" w:rsidP="007C57E7">
            <w:pPr>
              <w:jc w:val="right"/>
              <w:rPr>
                <w:sz w:val="18"/>
                <w:szCs w:val="18"/>
                <w:lang w:val="fr-FR" w:eastAsia="en-CA"/>
              </w:rPr>
            </w:pPr>
            <w:r w:rsidRPr="005A6E56">
              <w:rPr>
                <w:sz w:val="18"/>
                <w:szCs w:val="18"/>
                <w:lang w:val="fr-FR" w:eastAsia="en-CA"/>
              </w:rPr>
              <w:t>53</w:t>
            </w:r>
            <w:r w:rsidR="00EB463C">
              <w:rPr>
                <w:sz w:val="18"/>
                <w:szCs w:val="18"/>
                <w:lang w:val="fr-FR" w:eastAsia="en-CA"/>
              </w:rPr>
              <w:t>,</w:t>
            </w:r>
            <w:r w:rsidRPr="005A6E56">
              <w:rPr>
                <w:sz w:val="18"/>
                <w:szCs w:val="18"/>
                <w:lang w:val="fr-FR" w:eastAsia="en-CA"/>
              </w:rPr>
              <w:t>2</w:t>
            </w:r>
          </w:p>
        </w:tc>
        <w:tc>
          <w:tcPr>
            <w:tcW w:w="725" w:type="dxa"/>
            <w:shd w:val="clear" w:color="auto" w:fill="auto"/>
            <w:noWrap/>
            <w:tcMar>
              <w:left w:w="72" w:type="dxa"/>
              <w:right w:w="72" w:type="dxa"/>
            </w:tcMar>
            <w:hideMark/>
          </w:tcPr>
          <w:p w14:paraId="44FA588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53225335" w14:textId="75217B67"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8</w:t>
            </w:r>
          </w:p>
        </w:tc>
        <w:tc>
          <w:tcPr>
            <w:tcW w:w="990" w:type="dxa"/>
            <w:shd w:val="clear" w:color="auto" w:fill="auto"/>
            <w:noWrap/>
            <w:tcMar>
              <w:left w:w="72" w:type="dxa"/>
              <w:right w:w="72" w:type="dxa"/>
            </w:tcMar>
            <w:hideMark/>
          </w:tcPr>
          <w:p w14:paraId="66DF0C3E" w14:textId="1D3757B0" w:rsidR="00ED2C80" w:rsidRPr="005A6E56" w:rsidRDefault="00ED2C80" w:rsidP="007C57E7">
            <w:pPr>
              <w:jc w:val="right"/>
              <w:rPr>
                <w:sz w:val="18"/>
                <w:szCs w:val="18"/>
                <w:lang w:val="fr-FR" w:eastAsia="en-CA"/>
              </w:rPr>
            </w:pPr>
            <w:r w:rsidRPr="005A6E56">
              <w:rPr>
                <w:sz w:val="18"/>
                <w:szCs w:val="18"/>
                <w:lang w:val="fr-FR" w:eastAsia="en-CA"/>
              </w:rPr>
              <w:t>70</w:t>
            </w:r>
            <w:r w:rsidR="00EB463C">
              <w:rPr>
                <w:sz w:val="18"/>
                <w:szCs w:val="18"/>
                <w:lang w:val="fr-FR" w:eastAsia="en-CA"/>
              </w:rPr>
              <w:t>,</w:t>
            </w:r>
            <w:r w:rsidRPr="005A6E56">
              <w:rPr>
                <w:sz w:val="18"/>
                <w:szCs w:val="18"/>
                <w:lang w:val="fr-FR" w:eastAsia="en-CA"/>
              </w:rPr>
              <w:t>2</w:t>
            </w:r>
          </w:p>
        </w:tc>
      </w:tr>
      <w:tr w:rsidR="00D15DB8" w:rsidRPr="005A6E56" w14:paraId="692C3DF3" w14:textId="77777777" w:rsidTr="00D55C43">
        <w:trPr>
          <w:trHeight w:val="50"/>
        </w:trPr>
        <w:tc>
          <w:tcPr>
            <w:tcW w:w="1413" w:type="dxa"/>
            <w:shd w:val="clear" w:color="auto" w:fill="auto"/>
            <w:noWrap/>
            <w:tcMar>
              <w:left w:w="72" w:type="dxa"/>
              <w:right w:w="72" w:type="dxa"/>
            </w:tcMar>
            <w:hideMark/>
          </w:tcPr>
          <w:p w14:paraId="2182B590" w14:textId="77777777" w:rsidR="00ED2C80" w:rsidRPr="005A6E56" w:rsidRDefault="00ED2C80" w:rsidP="007C57E7">
            <w:pPr>
              <w:jc w:val="left"/>
              <w:rPr>
                <w:sz w:val="18"/>
                <w:szCs w:val="18"/>
                <w:lang w:val="fr-FR" w:eastAsia="en-CA"/>
              </w:rPr>
            </w:pPr>
            <w:r w:rsidRPr="005A6E56">
              <w:rPr>
                <w:sz w:val="18"/>
                <w:szCs w:val="18"/>
                <w:lang w:val="fr-FR" w:eastAsia="en-CA"/>
              </w:rPr>
              <w:t xml:space="preserve">R-407H </w:t>
            </w:r>
          </w:p>
        </w:tc>
        <w:tc>
          <w:tcPr>
            <w:tcW w:w="804" w:type="dxa"/>
            <w:shd w:val="clear" w:color="auto" w:fill="auto"/>
            <w:noWrap/>
            <w:tcMar>
              <w:left w:w="72" w:type="dxa"/>
              <w:right w:w="72" w:type="dxa"/>
            </w:tcMar>
            <w:hideMark/>
          </w:tcPr>
          <w:p w14:paraId="2E7C0CD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6805381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2B44EB9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0E0E2280"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4F4E2F8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05828CF7" w14:textId="79B50B57"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0</w:t>
            </w:r>
          </w:p>
        </w:tc>
        <w:tc>
          <w:tcPr>
            <w:tcW w:w="1134" w:type="dxa"/>
            <w:shd w:val="clear" w:color="auto" w:fill="auto"/>
            <w:noWrap/>
            <w:tcMar>
              <w:left w:w="72" w:type="dxa"/>
              <w:right w:w="72" w:type="dxa"/>
            </w:tcMar>
            <w:hideMark/>
          </w:tcPr>
          <w:p w14:paraId="7C668C4F" w14:textId="3DFC81CB" w:rsidR="00ED2C80" w:rsidRPr="005A6E56" w:rsidRDefault="00ED2C80" w:rsidP="007C57E7">
            <w:pPr>
              <w:jc w:val="right"/>
              <w:rPr>
                <w:sz w:val="18"/>
                <w:szCs w:val="18"/>
                <w:lang w:val="fr-FR" w:eastAsia="en-CA"/>
              </w:rPr>
            </w:pPr>
            <w:r w:rsidRPr="005A6E56">
              <w:rPr>
                <w:sz w:val="18"/>
                <w:szCs w:val="18"/>
                <w:lang w:val="fr-FR" w:eastAsia="en-CA"/>
              </w:rPr>
              <w:t>13</w:t>
            </w:r>
            <w:r w:rsidR="00EB463C">
              <w:rPr>
                <w:sz w:val="18"/>
                <w:szCs w:val="18"/>
                <w:lang w:val="fr-FR" w:eastAsia="en-CA"/>
              </w:rPr>
              <w:t>,</w:t>
            </w:r>
            <w:r w:rsidRPr="005A6E56">
              <w:rPr>
                <w:sz w:val="18"/>
                <w:szCs w:val="18"/>
                <w:lang w:val="fr-FR" w:eastAsia="en-CA"/>
              </w:rPr>
              <w:t>6</w:t>
            </w:r>
          </w:p>
        </w:tc>
        <w:tc>
          <w:tcPr>
            <w:tcW w:w="725" w:type="dxa"/>
            <w:shd w:val="clear" w:color="auto" w:fill="auto"/>
            <w:noWrap/>
            <w:tcMar>
              <w:left w:w="72" w:type="dxa"/>
              <w:right w:w="72" w:type="dxa"/>
            </w:tcMar>
            <w:hideMark/>
          </w:tcPr>
          <w:p w14:paraId="0521B5D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794934B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087770BA" w14:textId="38E8A513" w:rsidR="00ED2C80" w:rsidRPr="005A6E56" w:rsidRDefault="00ED2C80" w:rsidP="007C57E7">
            <w:pPr>
              <w:jc w:val="right"/>
              <w:rPr>
                <w:sz w:val="18"/>
                <w:szCs w:val="18"/>
                <w:lang w:val="fr-FR" w:eastAsia="en-CA"/>
              </w:rPr>
            </w:pPr>
            <w:r w:rsidRPr="005A6E56">
              <w:rPr>
                <w:sz w:val="18"/>
                <w:szCs w:val="18"/>
                <w:lang w:val="fr-FR" w:eastAsia="en-CA"/>
              </w:rPr>
              <w:t>13</w:t>
            </w:r>
            <w:r w:rsidR="00EB463C">
              <w:rPr>
                <w:sz w:val="18"/>
                <w:szCs w:val="18"/>
                <w:lang w:val="fr-FR" w:eastAsia="en-CA"/>
              </w:rPr>
              <w:t>,</w:t>
            </w:r>
            <w:r w:rsidRPr="005A6E56">
              <w:rPr>
                <w:sz w:val="18"/>
                <w:szCs w:val="18"/>
                <w:lang w:val="fr-FR" w:eastAsia="en-CA"/>
              </w:rPr>
              <w:t>7</w:t>
            </w:r>
          </w:p>
        </w:tc>
      </w:tr>
      <w:tr w:rsidR="00D15DB8" w:rsidRPr="005A6E56" w14:paraId="0774355D" w14:textId="77777777" w:rsidTr="00D55C43">
        <w:trPr>
          <w:trHeight w:val="97"/>
        </w:trPr>
        <w:tc>
          <w:tcPr>
            <w:tcW w:w="1413" w:type="dxa"/>
            <w:shd w:val="clear" w:color="auto" w:fill="auto"/>
            <w:noWrap/>
            <w:tcMar>
              <w:left w:w="72" w:type="dxa"/>
              <w:right w:w="72" w:type="dxa"/>
            </w:tcMar>
            <w:hideMark/>
          </w:tcPr>
          <w:p w14:paraId="61517DD3" w14:textId="77777777" w:rsidR="00ED2C80" w:rsidRPr="005A6E56" w:rsidRDefault="00ED2C80" w:rsidP="007C57E7">
            <w:pPr>
              <w:jc w:val="left"/>
              <w:rPr>
                <w:sz w:val="18"/>
                <w:szCs w:val="18"/>
                <w:lang w:val="fr-FR" w:eastAsia="en-CA"/>
              </w:rPr>
            </w:pPr>
            <w:r w:rsidRPr="005A6E56">
              <w:rPr>
                <w:sz w:val="18"/>
                <w:szCs w:val="18"/>
                <w:lang w:val="fr-FR" w:eastAsia="en-CA"/>
              </w:rPr>
              <w:t xml:space="preserve">R-408A </w:t>
            </w:r>
          </w:p>
        </w:tc>
        <w:tc>
          <w:tcPr>
            <w:tcW w:w="804" w:type="dxa"/>
            <w:shd w:val="clear" w:color="auto" w:fill="auto"/>
            <w:noWrap/>
            <w:tcMar>
              <w:left w:w="72" w:type="dxa"/>
              <w:right w:w="72" w:type="dxa"/>
            </w:tcMar>
            <w:hideMark/>
          </w:tcPr>
          <w:p w14:paraId="0E54ECB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6B0A9D0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1137AA6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1F91118E" w14:textId="4DD23811"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w:t>
            </w:r>
            <w:r w:rsidRPr="005A6E56">
              <w:rPr>
                <w:sz w:val="18"/>
                <w:szCs w:val="18"/>
                <w:lang w:val="fr-FR" w:eastAsia="en-CA"/>
              </w:rPr>
              <w:t>2</w:t>
            </w:r>
          </w:p>
        </w:tc>
        <w:tc>
          <w:tcPr>
            <w:tcW w:w="1124" w:type="dxa"/>
            <w:shd w:val="clear" w:color="auto" w:fill="auto"/>
            <w:noWrap/>
            <w:tcMar>
              <w:left w:w="72" w:type="dxa"/>
              <w:right w:w="72" w:type="dxa"/>
            </w:tcMar>
            <w:hideMark/>
          </w:tcPr>
          <w:p w14:paraId="1B5B29C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135EDC8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393E54EC" w14:textId="5179AB3B"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5</w:t>
            </w:r>
          </w:p>
        </w:tc>
        <w:tc>
          <w:tcPr>
            <w:tcW w:w="725" w:type="dxa"/>
            <w:shd w:val="clear" w:color="auto" w:fill="auto"/>
            <w:noWrap/>
            <w:tcMar>
              <w:left w:w="72" w:type="dxa"/>
              <w:right w:w="72" w:type="dxa"/>
            </w:tcMar>
            <w:hideMark/>
          </w:tcPr>
          <w:p w14:paraId="274CB89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4551CD3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6E3BCEAA" w14:textId="0DF8DD18"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w:t>
            </w:r>
            <w:r w:rsidRPr="005A6E56">
              <w:rPr>
                <w:sz w:val="18"/>
                <w:szCs w:val="18"/>
                <w:lang w:val="fr-FR" w:eastAsia="en-CA"/>
              </w:rPr>
              <w:t>7</w:t>
            </w:r>
          </w:p>
        </w:tc>
      </w:tr>
      <w:tr w:rsidR="00D15DB8" w:rsidRPr="005A6E56" w14:paraId="65AE2787" w14:textId="77777777" w:rsidTr="00D55C43">
        <w:trPr>
          <w:trHeight w:val="50"/>
        </w:trPr>
        <w:tc>
          <w:tcPr>
            <w:tcW w:w="1413" w:type="dxa"/>
            <w:shd w:val="clear" w:color="auto" w:fill="auto"/>
            <w:noWrap/>
            <w:tcMar>
              <w:left w:w="72" w:type="dxa"/>
              <w:right w:w="72" w:type="dxa"/>
            </w:tcMar>
            <w:hideMark/>
          </w:tcPr>
          <w:p w14:paraId="102FEFF4" w14:textId="77777777" w:rsidR="00ED2C80" w:rsidRPr="005A6E56" w:rsidRDefault="00ED2C80" w:rsidP="007C57E7">
            <w:pPr>
              <w:jc w:val="left"/>
              <w:rPr>
                <w:sz w:val="18"/>
                <w:szCs w:val="18"/>
                <w:lang w:val="fr-FR" w:eastAsia="en-CA"/>
              </w:rPr>
            </w:pPr>
            <w:r w:rsidRPr="005A6E56">
              <w:rPr>
                <w:sz w:val="18"/>
                <w:szCs w:val="18"/>
                <w:lang w:val="fr-FR" w:eastAsia="en-CA"/>
              </w:rPr>
              <w:t xml:space="preserve">R-410A </w:t>
            </w:r>
          </w:p>
        </w:tc>
        <w:tc>
          <w:tcPr>
            <w:tcW w:w="804" w:type="dxa"/>
            <w:shd w:val="clear" w:color="auto" w:fill="auto"/>
            <w:noWrap/>
            <w:tcMar>
              <w:left w:w="72" w:type="dxa"/>
              <w:right w:w="72" w:type="dxa"/>
            </w:tcMar>
            <w:hideMark/>
          </w:tcPr>
          <w:p w14:paraId="1A151BD7"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36D9C36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5B2AE88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1827DBF7" w14:textId="7052624B" w:rsidR="00ED2C80" w:rsidRPr="005A6E56" w:rsidRDefault="00ED2C80" w:rsidP="007C57E7">
            <w:pPr>
              <w:jc w:val="right"/>
              <w:rPr>
                <w:sz w:val="18"/>
                <w:szCs w:val="18"/>
                <w:lang w:val="fr-FR" w:eastAsia="en-CA"/>
              </w:rPr>
            </w:pPr>
            <w:r w:rsidRPr="005A6E56">
              <w:rPr>
                <w:sz w:val="18"/>
                <w:szCs w:val="18"/>
                <w:lang w:val="fr-FR" w:eastAsia="en-CA"/>
              </w:rPr>
              <w:t>43</w:t>
            </w:r>
            <w:r w:rsidR="00EB463C">
              <w:rPr>
                <w:sz w:val="18"/>
                <w:szCs w:val="18"/>
                <w:lang w:val="fr-FR" w:eastAsia="en-CA"/>
              </w:rPr>
              <w:t xml:space="preserve"> </w:t>
            </w:r>
            <w:r w:rsidRPr="005A6E56">
              <w:rPr>
                <w:sz w:val="18"/>
                <w:szCs w:val="18"/>
                <w:lang w:val="fr-FR" w:eastAsia="en-CA"/>
              </w:rPr>
              <w:t>402</w:t>
            </w:r>
            <w:r w:rsidR="00EB463C">
              <w:rPr>
                <w:sz w:val="18"/>
                <w:szCs w:val="18"/>
                <w:lang w:val="fr-FR" w:eastAsia="en-CA"/>
              </w:rPr>
              <w:t>,</w:t>
            </w:r>
            <w:r w:rsidRPr="005A6E56">
              <w:rPr>
                <w:sz w:val="18"/>
                <w:szCs w:val="18"/>
                <w:lang w:val="fr-FR" w:eastAsia="en-CA"/>
              </w:rPr>
              <w:t>8</w:t>
            </w:r>
          </w:p>
        </w:tc>
        <w:tc>
          <w:tcPr>
            <w:tcW w:w="1124" w:type="dxa"/>
            <w:shd w:val="clear" w:color="auto" w:fill="auto"/>
            <w:noWrap/>
            <w:tcMar>
              <w:left w:w="72" w:type="dxa"/>
              <w:right w:w="72" w:type="dxa"/>
            </w:tcMar>
            <w:hideMark/>
          </w:tcPr>
          <w:p w14:paraId="4C2E4070" w14:textId="2A14EA5B" w:rsidR="00ED2C80" w:rsidRPr="005A6E56" w:rsidRDefault="00ED2C80" w:rsidP="007C57E7">
            <w:pPr>
              <w:jc w:val="right"/>
              <w:rPr>
                <w:sz w:val="18"/>
                <w:szCs w:val="18"/>
                <w:lang w:val="fr-FR" w:eastAsia="en-CA"/>
              </w:rPr>
            </w:pPr>
            <w:r w:rsidRPr="005A6E56">
              <w:rPr>
                <w:sz w:val="18"/>
                <w:szCs w:val="18"/>
                <w:lang w:val="fr-FR" w:eastAsia="en-CA"/>
              </w:rPr>
              <w:t>63</w:t>
            </w:r>
            <w:r w:rsidR="00EB463C">
              <w:rPr>
                <w:sz w:val="18"/>
                <w:szCs w:val="18"/>
                <w:lang w:val="fr-FR" w:eastAsia="en-CA"/>
              </w:rPr>
              <w:t xml:space="preserve"> </w:t>
            </w:r>
            <w:r w:rsidRPr="005A6E56">
              <w:rPr>
                <w:sz w:val="18"/>
                <w:szCs w:val="18"/>
                <w:lang w:val="fr-FR" w:eastAsia="en-CA"/>
              </w:rPr>
              <w:t>353</w:t>
            </w:r>
            <w:r w:rsidR="00EB463C">
              <w:rPr>
                <w:sz w:val="18"/>
                <w:szCs w:val="18"/>
                <w:lang w:val="fr-FR" w:eastAsia="en-CA"/>
              </w:rPr>
              <w:t>,</w:t>
            </w:r>
            <w:r w:rsidRPr="005A6E56">
              <w:rPr>
                <w:sz w:val="18"/>
                <w:szCs w:val="18"/>
                <w:lang w:val="fr-FR" w:eastAsia="en-CA"/>
              </w:rPr>
              <w:t>3</w:t>
            </w:r>
          </w:p>
        </w:tc>
        <w:tc>
          <w:tcPr>
            <w:tcW w:w="684" w:type="dxa"/>
            <w:shd w:val="clear" w:color="auto" w:fill="auto"/>
            <w:noWrap/>
            <w:tcMar>
              <w:left w:w="72" w:type="dxa"/>
              <w:right w:w="72" w:type="dxa"/>
            </w:tcMar>
            <w:hideMark/>
          </w:tcPr>
          <w:p w14:paraId="256ADAE3" w14:textId="6FE057B4"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 xml:space="preserve"> </w:t>
            </w:r>
            <w:r w:rsidRPr="005A6E56">
              <w:rPr>
                <w:sz w:val="18"/>
                <w:szCs w:val="18"/>
                <w:lang w:val="fr-FR" w:eastAsia="en-CA"/>
              </w:rPr>
              <w:t>119</w:t>
            </w:r>
            <w:r w:rsidR="00EB463C">
              <w:rPr>
                <w:sz w:val="18"/>
                <w:szCs w:val="18"/>
                <w:lang w:val="fr-FR" w:eastAsia="en-CA"/>
              </w:rPr>
              <w:t>,</w:t>
            </w:r>
            <w:r w:rsidRPr="005A6E56">
              <w:rPr>
                <w:sz w:val="18"/>
                <w:szCs w:val="18"/>
                <w:lang w:val="fr-FR" w:eastAsia="en-CA"/>
              </w:rPr>
              <w:t>0</w:t>
            </w:r>
          </w:p>
        </w:tc>
        <w:tc>
          <w:tcPr>
            <w:tcW w:w="1134" w:type="dxa"/>
            <w:shd w:val="clear" w:color="auto" w:fill="auto"/>
            <w:noWrap/>
            <w:tcMar>
              <w:left w:w="72" w:type="dxa"/>
              <w:right w:w="72" w:type="dxa"/>
            </w:tcMar>
            <w:hideMark/>
          </w:tcPr>
          <w:p w14:paraId="0F5BF3E9" w14:textId="45C53692" w:rsidR="00ED2C80" w:rsidRPr="005A6E56" w:rsidRDefault="00ED2C80" w:rsidP="007C57E7">
            <w:pPr>
              <w:jc w:val="right"/>
              <w:rPr>
                <w:sz w:val="18"/>
                <w:szCs w:val="18"/>
                <w:lang w:val="fr-FR" w:eastAsia="en-CA"/>
              </w:rPr>
            </w:pPr>
            <w:r w:rsidRPr="005A6E56">
              <w:rPr>
                <w:sz w:val="18"/>
                <w:szCs w:val="18"/>
                <w:lang w:val="fr-FR" w:eastAsia="en-CA"/>
              </w:rPr>
              <w:t>60</w:t>
            </w:r>
            <w:r w:rsidR="00EB463C">
              <w:rPr>
                <w:sz w:val="18"/>
                <w:szCs w:val="18"/>
                <w:lang w:val="fr-FR" w:eastAsia="en-CA"/>
              </w:rPr>
              <w:t xml:space="preserve"> </w:t>
            </w:r>
            <w:r w:rsidRPr="005A6E56">
              <w:rPr>
                <w:sz w:val="18"/>
                <w:szCs w:val="18"/>
                <w:lang w:val="fr-FR" w:eastAsia="en-CA"/>
              </w:rPr>
              <w:t>801</w:t>
            </w:r>
            <w:r w:rsidR="00EB463C">
              <w:rPr>
                <w:sz w:val="18"/>
                <w:szCs w:val="18"/>
                <w:lang w:val="fr-FR" w:eastAsia="en-CA"/>
              </w:rPr>
              <w:t>,</w:t>
            </w:r>
            <w:r w:rsidRPr="005A6E56">
              <w:rPr>
                <w:sz w:val="18"/>
                <w:szCs w:val="18"/>
                <w:lang w:val="fr-FR" w:eastAsia="en-CA"/>
              </w:rPr>
              <w:t>0</w:t>
            </w:r>
          </w:p>
        </w:tc>
        <w:tc>
          <w:tcPr>
            <w:tcW w:w="725" w:type="dxa"/>
            <w:shd w:val="clear" w:color="auto" w:fill="auto"/>
            <w:noWrap/>
            <w:tcMar>
              <w:left w:w="72" w:type="dxa"/>
              <w:right w:w="72" w:type="dxa"/>
            </w:tcMar>
            <w:hideMark/>
          </w:tcPr>
          <w:p w14:paraId="55A8E30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4B1A2B8E" w14:textId="4BA44450" w:rsidR="00ED2C80" w:rsidRPr="005A6E56" w:rsidRDefault="00ED2C80" w:rsidP="007C57E7">
            <w:pPr>
              <w:jc w:val="right"/>
              <w:rPr>
                <w:sz w:val="18"/>
                <w:szCs w:val="18"/>
                <w:lang w:val="fr-FR" w:eastAsia="en-CA"/>
              </w:rPr>
            </w:pPr>
            <w:r w:rsidRPr="005A6E56">
              <w:rPr>
                <w:sz w:val="18"/>
                <w:szCs w:val="18"/>
                <w:lang w:val="fr-FR" w:eastAsia="en-CA"/>
              </w:rPr>
              <w:t>414</w:t>
            </w:r>
            <w:r w:rsidR="00EB463C">
              <w:rPr>
                <w:sz w:val="18"/>
                <w:szCs w:val="18"/>
                <w:lang w:val="fr-FR" w:eastAsia="en-CA"/>
              </w:rPr>
              <w:t>,</w:t>
            </w:r>
            <w:r w:rsidRPr="005A6E56">
              <w:rPr>
                <w:sz w:val="18"/>
                <w:szCs w:val="18"/>
                <w:lang w:val="fr-FR" w:eastAsia="en-CA"/>
              </w:rPr>
              <w:t>6</w:t>
            </w:r>
          </w:p>
        </w:tc>
        <w:tc>
          <w:tcPr>
            <w:tcW w:w="990" w:type="dxa"/>
            <w:shd w:val="clear" w:color="auto" w:fill="auto"/>
            <w:noWrap/>
            <w:tcMar>
              <w:left w:w="72" w:type="dxa"/>
              <w:right w:w="72" w:type="dxa"/>
            </w:tcMar>
            <w:hideMark/>
          </w:tcPr>
          <w:p w14:paraId="4605C046" w14:textId="081B3D9F" w:rsidR="00ED2C80" w:rsidRPr="005A6E56" w:rsidRDefault="00ED2C80" w:rsidP="007C57E7">
            <w:pPr>
              <w:jc w:val="right"/>
              <w:rPr>
                <w:sz w:val="18"/>
                <w:szCs w:val="18"/>
                <w:lang w:val="fr-FR" w:eastAsia="en-CA"/>
              </w:rPr>
            </w:pPr>
            <w:r w:rsidRPr="005A6E56">
              <w:rPr>
                <w:sz w:val="18"/>
                <w:szCs w:val="18"/>
                <w:lang w:val="fr-FR" w:eastAsia="en-CA"/>
              </w:rPr>
              <w:t>173</w:t>
            </w:r>
            <w:r w:rsidR="00EB463C">
              <w:rPr>
                <w:sz w:val="18"/>
                <w:szCs w:val="18"/>
                <w:lang w:val="fr-FR" w:eastAsia="en-CA"/>
              </w:rPr>
              <w:t xml:space="preserve"> </w:t>
            </w:r>
            <w:r w:rsidRPr="005A6E56">
              <w:rPr>
                <w:sz w:val="18"/>
                <w:szCs w:val="18"/>
                <w:lang w:val="fr-FR" w:eastAsia="en-CA"/>
              </w:rPr>
              <w:t>351</w:t>
            </w:r>
            <w:r w:rsidR="00EB463C">
              <w:rPr>
                <w:sz w:val="18"/>
                <w:szCs w:val="18"/>
                <w:lang w:val="fr-FR" w:eastAsia="en-CA"/>
              </w:rPr>
              <w:t>,</w:t>
            </w:r>
            <w:r w:rsidRPr="005A6E56">
              <w:rPr>
                <w:sz w:val="18"/>
                <w:szCs w:val="18"/>
                <w:lang w:val="fr-FR" w:eastAsia="en-CA"/>
              </w:rPr>
              <w:t>7</w:t>
            </w:r>
          </w:p>
        </w:tc>
      </w:tr>
      <w:tr w:rsidR="00D15DB8" w:rsidRPr="005A6E56" w14:paraId="64D69561" w14:textId="77777777" w:rsidTr="00D55C43">
        <w:trPr>
          <w:trHeight w:val="50"/>
        </w:trPr>
        <w:tc>
          <w:tcPr>
            <w:tcW w:w="1413" w:type="dxa"/>
            <w:shd w:val="clear" w:color="auto" w:fill="auto"/>
            <w:noWrap/>
            <w:tcMar>
              <w:left w:w="72" w:type="dxa"/>
              <w:right w:w="72" w:type="dxa"/>
            </w:tcMar>
            <w:hideMark/>
          </w:tcPr>
          <w:p w14:paraId="652F47AC" w14:textId="77777777" w:rsidR="00ED2C80" w:rsidRPr="005A6E56" w:rsidRDefault="00ED2C80" w:rsidP="007C57E7">
            <w:pPr>
              <w:jc w:val="left"/>
              <w:rPr>
                <w:sz w:val="18"/>
                <w:szCs w:val="18"/>
                <w:lang w:val="fr-FR" w:eastAsia="en-CA"/>
              </w:rPr>
            </w:pPr>
            <w:r w:rsidRPr="005A6E56">
              <w:rPr>
                <w:sz w:val="18"/>
                <w:szCs w:val="18"/>
                <w:lang w:val="fr-FR" w:eastAsia="en-CA"/>
              </w:rPr>
              <w:t xml:space="preserve">R-417A </w:t>
            </w:r>
          </w:p>
        </w:tc>
        <w:tc>
          <w:tcPr>
            <w:tcW w:w="804" w:type="dxa"/>
            <w:shd w:val="clear" w:color="auto" w:fill="auto"/>
            <w:noWrap/>
            <w:tcMar>
              <w:left w:w="72" w:type="dxa"/>
              <w:right w:w="72" w:type="dxa"/>
            </w:tcMar>
            <w:hideMark/>
          </w:tcPr>
          <w:p w14:paraId="61DD855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0A5093F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5048A01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0D32E29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742B3F80" w14:textId="5FB42720"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1</w:t>
            </w:r>
          </w:p>
        </w:tc>
        <w:tc>
          <w:tcPr>
            <w:tcW w:w="684" w:type="dxa"/>
            <w:shd w:val="clear" w:color="auto" w:fill="auto"/>
            <w:noWrap/>
            <w:tcMar>
              <w:left w:w="72" w:type="dxa"/>
              <w:right w:w="72" w:type="dxa"/>
            </w:tcMar>
            <w:hideMark/>
          </w:tcPr>
          <w:p w14:paraId="3A2FF561" w14:textId="4D9F32C3"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w:t>
            </w:r>
            <w:r w:rsidRPr="005A6E56">
              <w:rPr>
                <w:sz w:val="18"/>
                <w:szCs w:val="18"/>
                <w:lang w:val="fr-FR" w:eastAsia="en-CA"/>
              </w:rPr>
              <w:t>7</w:t>
            </w:r>
          </w:p>
        </w:tc>
        <w:tc>
          <w:tcPr>
            <w:tcW w:w="1134" w:type="dxa"/>
            <w:shd w:val="clear" w:color="auto" w:fill="auto"/>
            <w:noWrap/>
            <w:tcMar>
              <w:left w:w="72" w:type="dxa"/>
              <w:right w:w="72" w:type="dxa"/>
            </w:tcMar>
            <w:hideMark/>
          </w:tcPr>
          <w:p w14:paraId="5CE56905" w14:textId="032E4C6B" w:rsidR="00ED2C80" w:rsidRPr="005A6E56" w:rsidRDefault="00ED2C80" w:rsidP="007C57E7">
            <w:pPr>
              <w:jc w:val="right"/>
              <w:rPr>
                <w:sz w:val="18"/>
                <w:szCs w:val="18"/>
                <w:lang w:val="fr-FR" w:eastAsia="en-CA"/>
              </w:rPr>
            </w:pPr>
            <w:r w:rsidRPr="005A6E56">
              <w:rPr>
                <w:sz w:val="18"/>
                <w:szCs w:val="18"/>
                <w:lang w:val="fr-FR" w:eastAsia="en-CA"/>
              </w:rPr>
              <w:t>319</w:t>
            </w:r>
            <w:r w:rsidR="00EB463C">
              <w:rPr>
                <w:sz w:val="18"/>
                <w:szCs w:val="18"/>
                <w:lang w:val="fr-FR" w:eastAsia="en-CA"/>
              </w:rPr>
              <w:t>,</w:t>
            </w:r>
            <w:r w:rsidRPr="005A6E56">
              <w:rPr>
                <w:sz w:val="18"/>
                <w:szCs w:val="18"/>
                <w:lang w:val="fr-FR" w:eastAsia="en-CA"/>
              </w:rPr>
              <w:t>2</w:t>
            </w:r>
          </w:p>
        </w:tc>
        <w:tc>
          <w:tcPr>
            <w:tcW w:w="725" w:type="dxa"/>
            <w:shd w:val="clear" w:color="auto" w:fill="auto"/>
            <w:noWrap/>
            <w:tcMar>
              <w:left w:w="72" w:type="dxa"/>
              <w:right w:w="72" w:type="dxa"/>
            </w:tcMar>
            <w:hideMark/>
          </w:tcPr>
          <w:p w14:paraId="67FADC6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1DE6315D" w14:textId="1827B42F" w:rsidR="00ED2C80" w:rsidRPr="005A6E56" w:rsidRDefault="00ED2C80" w:rsidP="007C57E7">
            <w:pPr>
              <w:jc w:val="right"/>
              <w:rPr>
                <w:sz w:val="18"/>
                <w:szCs w:val="18"/>
                <w:lang w:val="fr-FR" w:eastAsia="en-CA"/>
              </w:rPr>
            </w:pPr>
            <w:r w:rsidRPr="005A6E56">
              <w:rPr>
                <w:sz w:val="18"/>
                <w:szCs w:val="18"/>
                <w:lang w:val="fr-FR" w:eastAsia="en-CA"/>
              </w:rPr>
              <w:t>2</w:t>
            </w:r>
            <w:r w:rsidR="00EB463C">
              <w:rPr>
                <w:sz w:val="18"/>
                <w:szCs w:val="18"/>
                <w:lang w:val="fr-FR" w:eastAsia="en-CA"/>
              </w:rPr>
              <w:t>,</w:t>
            </w:r>
            <w:r w:rsidRPr="005A6E56">
              <w:rPr>
                <w:sz w:val="18"/>
                <w:szCs w:val="18"/>
                <w:lang w:val="fr-FR" w:eastAsia="en-CA"/>
              </w:rPr>
              <w:t>7</w:t>
            </w:r>
          </w:p>
        </w:tc>
        <w:tc>
          <w:tcPr>
            <w:tcW w:w="990" w:type="dxa"/>
            <w:shd w:val="clear" w:color="auto" w:fill="auto"/>
            <w:noWrap/>
            <w:tcMar>
              <w:left w:w="72" w:type="dxa"/>
              <w:right w:w="72" w:type="dxa"/>
            </w:tcMar>
            <w:hideMark/>
          </w:tcPr>
          <w:p w14:paraId="23007D60" w14:textId="748F1600" w:rsidR="00ED2C80" w:rsidRPr="005A6E56" w:rsidRDefault="00ED2C80" w:rsidP="007C57E7">
            <w:pPr>
              <w:jc w:val="right"/>
              <w:rPr>
                <w:sz w:val="18"/>
                <w:szCs w:val="18"/>
                <w:lang w:val="fr-FR" w:eastAsia="en-CA"/>
              </w:rPr>
            </w:pPr>
            <w:r w:rsidRPr="005A6E56">
              <w:rPr>
                <w:sz w:val="18"/>
                <w:szCs w:val="18"/>
                <w:lang w:val="fr-FR" w:eastAsia="en-CA"/>
              </w:rPr>
              <w:t>323</w:t>
            </w:r>
            <w:r w:rsidR="00EB463C">
              <w:rPr>
                <w:sz w:val="18"/>
                <w:szCs w:val="18"/>
                <w:lang w:val="fr-FR" w:eastAsia="en-CA"/>
              </w:rPr>
              <w:t>,</w:t>
            </w:r>
            <w:r w:rsidRPr="005A6E56">
              <w:rPr>
                <w:sz w:val="18"/>
                <w:szCs w:val="18"/>
                <w:lang w:val="fr-FR" w:eastAsia="en-CA"/>
              </w:rPr>
              <w:t>7</w:t>
            </w:r>
          </w:p>
        </w:tc>
      </w:tr>
      <w:tr w:rsidR="00D15DB8" w:rsidRPr="005A6E56" w14:paraId="5F7A15E3" w14:textId="77777777" w:rsidTr="00D55C43">
        <w:trPr>
          <w:trHeight w:val="50"/>
        </w:trPr>
        <w:tc>
          <w:tcPr>
            <w:tcW w:w="1413" w:type="dxa"/>
            <w:shd w:val="clear" w:color="auto" w:fill="auto"/>
            <w:noWrap/>
            <w:tcMar>
              <w:left w:w="72" w:type="dxa"/>
              <w:right w:w="72" w:type="dxa"/>
            </w:tcMar>
            <w:hideMark/>
          </w:tcPr>
          <w:p w14:paraId="172D8B59" w14:textId="77777777" w:rsidR="00ED2C80" w:rsidRPr="005A6E56" w:rsidRDefault="00ED2C80" w:rsidP="007C57E7">
            <w:pPr>
              <w:jc w:val="left"/>
              <w:rPr>
                <w:sz w:val="18"/>
                <w:szCs w:val="18"/>
                <w:lang w:val="fr-FR" w:eastAsia="en-CA"/>
              </w:rPr>
            </w:pPr>
            <w:r w:rsidRPr="005A6E56">
              <w:rPr>
                <w:sz w:val="18"/>
                <w:szCs w:val="18"/>
                <w:lang w:val="fr-FR" w:eastAsia="en-CA"/>
              </w:rPr>
              <w:t>R-417B</w:t>
            </w:r>
          </w:p>
        </w:tc>
        <w:tc>
          <w:tcPr>
            <w:tcW w:w="804" w:type="dxa"/>
            <w:shd w:val="clear" w:color="auto" w:fill="auto"/>
            <w:noWrap/>
            <w:tcMar>
              <w:left w:w="72" w:type="dxa"/>
              <w:right w:w="72" w:type="dxa"/>
            </w:tcMar>
            <w:hideMark/>
          </w:tcPr>
          <w:p w14:paraId="4947986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5AAE23F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65A6D3A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4C12C9D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07D5457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1BD5FD2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7B5EB496" w14:textId="6E3E8464" w:rsidR="00ED2C80" w:rsidRPr="005A6E56" w:rsidRDefault="00ED2C80" w:rsidP="007C57E7">
            <w:pPr>
              <w:jc w:val="right"/>
              <w:rPr>
                <w:sz w:val="18"/>
                <w:szCs w:val="18"/>
                <w:lang w:val="fr-FR" w:eastAsia="en-CA"/>
              </w:rPr>
            </w:pPr>
            <w:r w:rsidRPr="005A6E56">
              <w:rPr>
                <w:sz w:val="18"/>
                <w:szCs w:val="18"/>
                <w:lang w:val="fr-FR" w:eastAsia="en-CA"/>
              </w:rPr>
              <w:t>186</w:t>
            </w:r>
            <w:r w:rsidR="00EB463C">
              <w:rPr>
                <w:sz w:val="18"/>
                <w:szCs w:val="18"/>
                <w:lang w:val="fr-FR" w:eastAsia="en-CA"/>
              </w:rPr>
              <w:t>,</w:t>
            </w:r>
            <w:r w:rsidRPr="005A6E56">
              <w:rPr>
                <w:sz w:val="18"/>
                <w:szCs w:val="18"/>
                <w:lang w:val="fr-FR" w:eastAsia="en-CA"/>
              </w:rPr>
              <w:t>5</w:t>
            </w:r>
          </w:p>
        </w:tc>
        <w:tc>
          <w:tcPr>
            <w:tcW w:w="725" w:type="dxa"/>
            <w:shd w:val="clear" w:color="auto" w:fill="auto"/>
            <w:noWrap/>
            <w:tcMar>
              <w:left w:w="72" w:type="dxa"/>
              <w:right w:w="72" w:type="dxa"/>
            </w:tcMar>
            <w:hideMark/>
          </w:tcPr>
          <w:p w14:paraId="7B42C76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4BE82C8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25022CB6" w14:textId="4CCA93E9" w:rsidR="00ED2C80" w:rsidRPr="005A6E56" w:rsidRDefault="00ED2C80" w:rsidP="007C57E7">
            <w:pPr>
              <w:jc w:val="right"/>
              <w:rPr>
                <w:sz w:val="18"/>
                <w:szCs w:val="18"/>
                <w:lang w:val="fr-FR" w:eastAsia="en-CA"/>
              </w:rPr>
            </w:pPr>
            <w:r w:rsidRPr="005A6E56">
              <w:rPr>
                <w:sz w:val="18"/>
                <w:szCs w:val="18"/>
                <w:lang w:val="fr-FR" w:eastAsia="en-CA"/>
              </w:rPr>
              <w:t>186</w:t>
            </w:r>
            <w:r w:rsidR="00EB463C">
              <w:rPr>
                <w:sz w:val="18"/>
                <w:szCs w:val="18"/>
                <w:lang w:val="fr-FR" w:eastAsia="en-CA"/>
              </w:rPr>
              <w:t>,</w:t>
            </w:r>
            <w:r w:rsidRPr="005A6E56">
              <w:rPr>
                <w:sz w:val="18"/>
                <w:szCs w:val="18"/>
                <w:lang w:val="fr-FR" w:eastAsia="en-CA"/>
              </w:rPr>
              <w:t>5</w:t>
            </w:r>
          </w:p>
        </w:tc>
      </w:tr>
      <w:tr w:rsidR="00D15DB8" w:rsidRPr="005A6E56" w14:paraId="1928B5AF" w14:textId="77777777" w:rsidTr="00D55C43">
        <w:trPr>
          <w:trHeight w:val="95"/>
        </w:trPr>
        <w:tc>
          <w:tcPr>
            <w:tcW w:w="1413" w:type="dxa"/>
            <w:shd w:val="clear" w:color="auto" w:fill="auto"/>
            <w:noWrap/>
            <w:tcMar>
              <w:left w:w="72" w:type="dxa"/>
              <w:right w:w="72" w:type="dxa"/>
            </w:tcMar>
            <w:hideMark/>
          </w:tcPr>
          <w:p w14:paraId="69A68226" w14:textId="77777777" w:rsidR="00ED2C80" w:rsidRPr="005A6E56" w:rsidRDefault="00ED2C80" w:rsidP="007C57E7">
            <w:pPr>
              <w:jc w:val="left"/>
              <w:rPr>
                <w:sz w:val="18"/>
                <w:szCs w:val="18"/>
                <w:lang w:val="fr-FR" w:eastAsia="en-CA"/>
              </w:rPr>
            </w:pPr>
            <w:r w:rsidRPr="005A6E56">
              <w:rPr>
                <w:sz w:val="18"/>
                <w:szCs w:val="18"/>
                <w:lang w:val="fr-FR" w:eastAsia="en-CA"/>
              </w:rPr>
              <w:t xml:space="preserve">R-419B </w:t>
            </w:r>
          </w:p>
        </w:tc>
        <w:tc>
          <w:tcPr>
            <w:tcW w:w="804" w:type="dxa"/>
            <w:shd w:val="clear" w:color="auto" w:fill="auto"/>
            <w:noWrap/>
            <w:tcMar>
              <w:left w:w="72" w:type="dxa"/>
              <w:right w:w="72" w:type="dxa"/>
            </w:tcMar>
            <w:hideMark/>
          </w:tcPr>
          <w:p w14:paraId="33DBE01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1530CEF7"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0C808FD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3B1A976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062F06A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551F5CB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2F355BE2" w14:textId="1A5C77C1"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6</w:t>
            </w:r>
          </w:p>
        </w:tc>
        <w:tc>
          <w:tcPr>
            <w:tcW w:w="725" w:type="dxa"/>
            <w:shd w:val="clear" w:color="auto" w:fill="auto"/>
            <w:noWrap/>
            <w:tcMar>
              <w:left w:w="72" w:type="dxa"/>
              <w:right w:w="72" w:type="dxa"/>
            </w:tcMar>
            <w:hideMark/>
          </w:tcPr>
          <w:p w14:paraId="2D12C0C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437B27D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66B3C20F" w14:textId="6889CAEB"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6</w:t>
            </w:r>
          </w:p>
        </w:tc>
      </w:tr>
      <w:tr w:rsidR="00D15DB8" w:rsidRPr="005A6E56" w14:paraId="0866AE40" w14:textId="77777777" w:rsidTr="00D55C43">
        <w:trPr>
          <w:trHeight w:val="154"/>
        </w:trPr>
        <w:tc>
          <w:tcPr>
            <w:tcW w:w="1413" w:type="dxa"/>
            <w:shd w:val="clear" w:color="auto" w:fill="auto"/>
            <w:noWrap/>
            <w:tcMar>
              <w:left w:w="72" w:type="dxa"/>
              <w:right w:w="72" w:type="dxa"/>
            </w:tcMar>
            <w:hideMark/>
          </w:tcPr>
          <w:p w14:paraId="49CEB432" w14:textId="77777777" w:rsidR="00ED2C80" w:rsidRPr="005A6E56" w:rsidRDefault="00ED2C80" w:rsidP="007C57E7">
            <w:pPr>
              <w:jc w:val="left"/>
              <w:rPr>
                <w:sz w:val="18"/>
                <w:szCs w:val="18"/>
                <w:lang w:val="fr-FR" w:eastAsia="en-CA"/>
              </w:rPr>
            </w:pPr>
            <w:r w:rsidRPr="005A6E56">
              <w:rPr>
                <w:sz w:val="18"/>
                <w:szCs w:val="18"/>
                <w:lang w:val="fr-FR" w:eastAsia="en-CA"/>
              </w:rPr>
              <w:t xml:space="preserve">R-422A </w:t>
            </w:r>
          </w:p>
        </w:tc>
        <w:tc>
          <w:tcPr>
            <w:tcW w:w="804" w:type="dxa"/>
            <w:shd w:val="clear" w:color="auto" w:fill="auto"/>
            <w:noWrap/>
            <w:tcMar>
              <w:left w:w="72" w:type="dxa"/>
              <w:right w:w="72" w:type="dxa"/>
            </w:tcMar>
            <w:hideMark/>
          </w:tcPr>
          <w:p w14:paraId="19E3AFC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4EDBB91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5E597A7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29BC9E9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441C115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03D3242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561FDB2A" w14:textId="268480B3" w:rsidR="00ED2C80" w:rsidRPr="005A6E56" w:rsidRDefault="00ED2C80" w:rsidP="007C57E7">
            <w:pPr>
              <w:jc w:val="right"/>
              <w:rPr>
                <w:sz w:val="18"/>
                <w:szCs w:val="18"/>
                <w:lang w:val="fr-FR" w:eastAsia="en-CA"/>
              </w:rPr>
            </w:pPr>
            <w:r w:rsidRPr="005A6E56">
              <w:rPr>
                <w:sz w:val="18"/>
                <w:szCs w:val="18"/>
                <w:lang w:val="fr-FR" w:eastAsia="en-CA"/>
              </w:rPr>
              <w:t>13</w:t>
            </w:r>
            <w:r w:rsidR="00EB463C">
              <w:rPr>
                <w:sz w:val="18"/>
                <w:szCs w:val="18"/>
                <w:lang w:val="fr-FR" w:eastAsia="en-CA"/>
              </w:rPr>
              <w:t>,</w:t>
            </w:r>
            <w:r w:rsidRPr="005A6E56">
              <w:rPr>
                <w:sz w:val="18"/>
                <w:szCs w:val="18"/>
                <w:lang w:val="fr-FR" w:eastAsia="en-CA"/>
              </w:rPr>
              <w:t>4</w:t>
            </w:r>
          </w:p>
        </w:tc>
        <w:tc>
          <w:tcPr>
            <w:tcW w:w="725" w:type="dxa"/>
            <w:shd w:val="clear" w:color="auto" w:fill="auto"/>
            <w:noWrap/>
            <w:tcMar>
              <w:left w:w="72" w:type="dxa"/>
              <w:right w:w="72" w:type="dxa"/>
            </w:tcMar>
            <w:hideMark/>
          </w:tcPr>
          <w:p w14:paraId="1F27CE0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5517880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02C987AD" w14:textId="6988F645" w:rsidR="00ED2C80" w:rsidRPr="005A6E56" w:rsidRDefault="00ED2C80" w:rsidP="007C57E7">
            <w:pPr>
              <w:jc w:val="right"/>
              <w:rPr>
                <w:sz w:val="18"/>
                <w:szCs w:val="18"/>
                <w:lang w:val="fr-FR" w:eastAsia="en-CA"/>
              </w:rPr>
            </w:pPr>
            <w:r w:rsidRPr="005A6E56">
              <w:rPr>
                <w:sz w:val="18"/>
                <w:szCs w:val="18"/>
                <w:lang w:val="fr-FR" w:eastAsia="en-CA"/>
              </w:rPr>
              <w:t>13</w:t>
            </w:r>
            <w:r w:rsidR="00EB463C">
              <w:rPr>
                <w:sz w:val="18"/>
                <w:szCs w:val="18"/>
                <w:lang w:val="fr-FR" w:eastAsia="en-CA"/>
              </w:rPr>
              <w:t>,</w:t>
            </w:r>
            <w:r w:rsidRPr="005A6E56">
              <w:rPr>
                <w:sz w:val="18"/>
                <w:szCs w:val="18"/>
                <w:lang w:val="fr-FR" w:eastAsia="en-CA"/>
              </w:rPr>
              <w:t>4</w:t>
            </w:r>
          </w:p>
        </w:tc>
      </w:tr>
      <w:tr w:rsidR="00D15DB8" w:rsidRPr="005A6E56" w14:paraId="492BD5F8" w14:textId="77777777" w:rsidTr="00D55C43">
        <w:trPr>
          <w:trHeight w:val="73"/>
        </w:trPr>
        <w:tc>
          <w:tcPr>
            <w:tcW w:w="1413" w:type="dxa"/>
            <w:shd w:val="clear" w:color="auto" w:fill="auto"/>
            <w:noWrap/>
            <w:tcMar>
              <w:left w:w="72" w:type="dxa"/>
              <w:right w:w="72" w:type="dxa"/>
            </w:tcMar>
            <w:hideMark/>
          </w:tcPr>
          <w:p w14:paraId="66377BC8" w14:textId="77777777" w:rsidR="00ED2C80" w:rsidRPr="005A6E56" w:rsidRDefault="00ED2C80" w:rsidP="007C57E7">
            <w:pPr>
              <w:jc w:val="left"/>
              <w:rPr>
                <w:sz w:val="18"/>
                <w:szCs w:val="18"/>
                <w:lang w:val="fr-FR" w:eastAsia="en-CA"/>
              </w:rPr>
            </w:pPr>
            <w:r w:rsidRPr="005A6E56">
              <w:rPr>
                <w:sz w:val="18"/>
                <w:szCs w:val="18"/>
                <w:lang w:val="fr-FR" w:eastAsia="en-CA"/>
              </w:rPr>
              <w:t>R-422B</w:t>
            </w:r>
          </w:p>
        </w:tc>
        <w:tc>
          <w:tcPr>
            <w:tcW w:w="804" w:type="dxa"/>
            <w:shd w:val="clear" w:color="auto" w:fill="auto"/>
            <w:noWrap/>
            <w:tcMar>
              <w:left w:w="72" w:type="dxa"/>
              <w:right w:w="72" w:type="dxa"/>
            </w:tcMar>
            <w:hideMark/>
          </w:tcPr>
          <w:p w14:paraId="799490C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5382C06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5A1C7D3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11FDB27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4CB3DA7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2ACFF3C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06C7BACA" w14:textId="6CC87391" w:rsidR="00ED2C80" w:rsidRPr="005A6E56" w:rsidRDefault="00ED2C80" w:rsidP="007C57E7">
            <w:pPr>
              <w:jc w:val="right"/>
              <w:rPr>
                <w:sz w:val="18"/>
                <w:szCs w:val="18"/>
                <w:lang w:val="fr-FR" w:eastAsia="en-CA"/>
              </w:rPr>
            </w:pPr>
            <w:r w:rsidRPr="005A6E56">
              <w:rPr>
                <w:sz w:val="18"/>
                <w:szCs w:val="18"/>
                <w:lang w:val="fr-FR" w:eastAsia="en-CA"/>
              </w:rPr>
              <w:t>5</w:t>
            </w:r>
            <w:r w:rsidR="00EB463C">
              <w:rPr>
                <w:sz w:val="18"/>
                <w:szCs w:val="18"/>
                <w:lang w:val="fr-FR" w:eastAsia="en-CA"/>
              </w:rPr>
              <w:t>,</w:t>
            </w:r>
            <w:r w:rsidRPr="005A6E56">
              <w:rPr>
                <w:sz w:val="18"/>
                <w:szCs w:val="18"/>
                <w:lang w:val="fr-FR" w:eastAsia="en-CA"/>
              </w:rPr>
              <w:t>2</w:t>
            </w:r>
          </w:p>
        </w:tc>
        <w:tc>
          <w:tcPr>
            <w:tcW w:w="725" w:type="dxa"/>
            <w:shd w:val="clear" w:color="auto" w:fill="auto"/>
            <w:noWrap/>
            <w:tcMar>
              <w:left w:w="72" w:type="dxa"/>
              <w:right w:w="72" w:type="dxa"/>
            </w:tcMar>
            <w:hideMark/>
          </w:tcPr>
          <w:p w14:paraId="37559247"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68D97EC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7AE1F2C8" w14:textId="4CD1DE9D" w:rsidR="00ED2C80" w:rsidRPr="005A6E56" w:rsidRDefault="00ED2C80" w:rsidP="007C57E7">
            <w:pPr>
              <w:jc w:val="right"/>
              <w:rPr>
                <w:sz w:val="18"/>
                <w:szCs w:val="18"/>
                <w:lang w:val="fr-FR" w:eastAsia="en-CA"/>
              </w:rPr>
            </w:pPr>
            <w:r w:rsidRPr="005A6E56">
              <w:rPr>
                <w:sz w:val="18"/>
                <w:szCs w:val="18"/>
                <w:lang w:val="fr-FR" w:eastAsia="en-CA"/>
              </w:rPr>
              <w:t>5</w:t>
            </w:r>
            <w:r w:rsidR="00EB463C">
              <w:rPr>
                <w:sz w:val="18"/>
                <w:szCs w:val="18"/>
                <w:lang w:val="fr-FR" w:eastAsia="en-CA"/>
              </w:rPr>
              <w:t>,</w:t>
            </w:r>
            <w:r w:rsidRPr="005A6E56">
              <w:rPr>
                <w:sz w:val="18"/>
                <w:szCs w:val="18"/>
                <w:lang w:val="fr-FR" w:eastAsia="en-CA"/>
              </w:rPr>
              <w:t>2</w:t>
            </w:r>
          </w:p>
        </w:tc>
      </w:tr>
      <w:tr w:rsidR="00D15DB8" w:rsidRPr="005A6E56" w14:paraId="5A7DE7E2" w14:textId="77777777" w:rsidTr="00D55C43">
        <w:trPr>
          <w:trHeight w:val="50"/>
        </w:trPr>
        <w:tc>
          <w:tcPr>
            <w:tcW w:w="1413" w:type="dxa"/>
            <w:shd w:val="clear" w:color="auto" w:fill="auto"/>
            <w:noWrap/>
            <w:tcMar>
              <w:left w:w="72" w:type="dxa"/>
              <w:right w:w="72" w:type="dxa"/>
            </w:tcMar>
            <w:hideMark/>
          </w:tcPr>
          <w:p w14:paraId="31BC79EA" w14:textId="77777777" w:rsidR="00ED2C80" w:rsidRPr="005A6E56" w:rsidRDefault="00ED2C80" w:rsidP="007C57E7">
            <w:pPr>
              <w:jc w:val="left"/>
              <w:rPr>
                <w:sz w:val="18"/>
                <w:szCs w:val="18"/>
                <w:lang w:val="fr-FR" w:eastAsia="en-CA"/>
              </w:rPr>
            </w:pPr>
            <w:r w:rsidRPr="005A6E56">
              <w:rPr>
                <w:sz w:val="18"/>
                <w:szCs w:val="18"/>
                <w:lang w:val="fr-FR" w:eastAsia="en-CA"/>
              </w:rPr>
              <w:t>R-422D</w:t>
            </w:r>
          </w:p>
        </w:tc>
        <w:tc>
          <w:tcPr>
            <w:tcW w:w="804" w:type="dxa"/>
            <w:shd w:val="clear" w:color="auto" w:fill="auto"/>
            <w:noWrap/>
            <w:tcMar>
              <w:left w:w="72" w:type="dxa"/>
              <w:right w:w="72" w:type="dxa"/>
            </w:tcMar>
            <w:hideMark/>
          </w:tcPr>
          <w:p w14:paraId="269DD24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0F9910E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7E2AA50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450A6E2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3C30182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1C1B1EB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5775C25F" w14:textId="401EFEE3" w:rsidR="00ED2C80" w:rsidRPr="005A6E56" w:rsidRDefault="00ED2C80" w:rsidP="007C57E7">
            <w:pPr>
              <w:jc w:val="right"/>
              <w:rPr>
                <w:sz w:val="18"/>
                <w:szCs w:val="18"/>
                <w:lang w:val="fr-FR" w:eastAsia="en-CA"/>
              </w:rPr>
            </w:pPr>
            <w:r w:rsidRPr="005A6E56">
              <w:rPr>
                <w:sz w:val="18"/>
                <w:szCs w:val="18"/>
                <w:lang w:val="fr-FR" w:eastAsia="en-CA"/>
              </w:rPr>
              <w:t>109</w:t>
            </w:r>
            <w:r w:rsidR="00EB463C">
              <w:rPr>
                <w:sz w:val="18"/>
                <w:szCs w:val="18"/>
                <w:lang w:val="fr-FR" w:eastAsia="en-CA"/>
              </w:rPr>
              <w:t>,</w:t>
            </w:r>
            <w:r w:rsidRPr="005A6E56">
              <w:rPr>
                <w:sz w:val="18"/>
                <w:szCs w:val="18"/>
                <w:lang w:val="fr-FR" w:eastAsia="en-CA"/>
              </w:rPr>
              <w:t>2</w:t>
            </w:r>
          </w:p>
        </w:tc>
        <w:tc>
          <w:tcPr>
            <w:tcW w:w="725" w:type="dxa"/>
            <w:shd w:val="clear" w:color="auto" w:fill="auto"/>
            <w:noWrap/>
            <w:tcMar>
              <w:left w:w="72" w:type="dxa"/>
              <w:right w:w="72" w:type="dxa"/>
            </w:tcMar>
            <w:hideMark/>
          </w:tcPr>
          <w:p w14:paraId="5BAE8E5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529701D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062F2A7E" w14:textId="28F4D848" w:rsidR="00ED2C80" w:rsidRPr="005A6E56" w:rsidRDefault="00ED2C80" w:rsidP="007C57E7">
            <w:pPr>
              <w:jc w:val="right"/>
              <w:rPr>
                <w:sz w:val="18"/>
                <w:szCs w:val="18"/>
                <w:lang w:val="fr-FR" w:eastAsia="en-CA"/>
              </w:rPr>
            </w:pPr>
            <w:r w:rsidRPr="005A6E56">
              <w:rPr>
                <w:sz w:val="18"/>
                <w:szCs w:val="18"/>
                <w:lang w:val="fr-FR" w:eastAsia="en-CA"/>
              </w:rPr>
              <w:t>109</w:t>
            </w:r>
            <w:r w:rsidR="00EB463C">
              <w:rPr>
                <w:sz w:val="18"/>
                <w:szCs w:val="18"/>
                <w:lang w:val="fr-FR" w:eastAsia="en-CA"/>
              </w:rPr>
              <w:t>,</w:t>
            </w:r>
            <w:r w:rsidRPr="005A6E56">
              <w:rPr>
                <w:sz w:val="18"/>
                <w:szCs w:val="18"/>
                <w:lang w:val="fr-FR" w:eastAsia="en-CA"/>
              </w:rPr>
              <w:t>2</w:t>
            </w:r>
          </w:p>
        </w:tc>
      </w:tr>
      <w:tr w:rsidR="00D15DB8" w:rsidRPr="005A6E56" w14:paraId="5E0B8E6A" w14:textId="77777777" w:rsidTr="00D55C43">
        <w:trPr>
          <w:trHeight w:val="65"/>
        </w:trPr>
        <w:tc>
          <w:tcPr>
            <w:tcW w:w="1413" w:type="dxa"/>
            <w:shd w:val="clear" w:color="auto" w:fill="auto"/>
            <w:noWrap/>
            <w:tcMar>
              <w:left w:w="72" w:type="dxa"/>
              <w:right w:w="72" w:type="dxa"/>
            </w:tcMar>
            <w:hideMark/>
          </w:tcPr>
          <w:p w14:paraId="2B35A737" w14:textId="77777777" w:rsidR="00ED2C80" w:rsidRPr="005A6E56" w:rsidRDefault="00ED2C80" w:rsidP="007C57E7">
            <w:pPr>
              <w:jc w:val="left"/>
              <w:rPr>
                <w:sz w:val="18"/>
                <w:szCs w:val="18"/>
                <w:lang w:val="fr-FR" w:eastAsia="en-CA"/>
              </w:rPr>
            </w:pPr>
            <w:r w:rsidRPr="005A6E56">
              <w:rPr>
                <w:sz w:val="18"/>
                <w:szCs w:val="18"/>
                <w:lang w:val="fr-FR" w:eastAsia="en-CA"/>
              </w:rPr>
              <w:t xml:space="preserve">R-426A </w:t>
            </w:r>
          </w:p>
        </w:tc>
        <w:tc>
          <w:tcPr>
            <w:tcW w:w="804" w:type="dxa"/>
            <w:shd w:val="clear" w:color="auto" w:fill="auto"/>
            <w:noWrap/>
            <w:tcMar>
              <w:left w:w="72" w:type="dxa"/>
              <w:right w:w="72" w:type="dxa"/>
            </w:tcMar>
            <w:hideMark/>
          </w:tcPr>
          <w:p w14:paraId="445CA1D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30B9FCD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6A268DD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641D407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513FAFC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13478A9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3A9C6AC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25" w:type="dxa"/>
            <w:shd w:val="clear" w:color="auto" w:fill="auto"/>
            <w:noWrap/>
            <w:tcMar>
              <w:left w:w="72" w:type="dxa"/>
              <w:right w:w="72" w:type="dxa"/>
            </w:tcMar>
            <w:hideMark/>
          </w:tcPr>
          <w:p w14:paraId="1DB9C07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7A19837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3FD4B409" w14:textId="058EE9C8" w:rsidR="00ED2C80" w:rsidRPr="005A6E56" w:rsidRDefault="00ED2C80" w:rsidP="007C57E7">
            <w:pPr>
              <w:jc w:val="right"/>
              <w:rPr>
                <w:sz w:val="18"/>
                <w:szCs w:val="18"/>
                <w:lang w:val="fr-FR" w:eastAsia="en-CA"/>
              </w:rPr>
            </w:pPr>
            <w:r w:rsidRPr="005A6E56">
              <w:rPr>
                <w:sz w:val="18"/>
                <w:szCs w:val="18"/>
                <w:lang w:val="fr-FR" w:eastAsia="en-CA"/>
              </w:rPr>
              <w:t>20</w:t>
            </w:r>
            <w:r w:rsidR="00EB463C">
              <w:rPr>
                <w:sz w:val="18"/>
                <w:szCs w:val="18"/>
                <w:lang w:val="fr-FR" w:eastAsia="en-CA"/>
              </w:rPr>
              <w:t>,</w:t>
            </w:r>
            <w:r w:rsidRPr="005A6E56">
              <w:rPr>
                <w:sz w:val="18"/>
                <w:szCs w:val="18"/>
                <w:lang w:val="fr-FR" w:eastAsia="en-CA"/>
              </w:rPr>
              <w:t>0</w:t>
            </w:r>
          </w:p>
        </w:tc>
      </w:tr>
      <w:tr w:rsidR="00D15DB8" w:rsidRPr="005A6E56" w14:paraId="212DE521" w14:textId="77777777" w:rsidTr="00D55C43">
        <w:trPr>
          <w:trHeight w:val="50"/>
        </w:trPr>
        <w:tc>
          <w:tcPr>
            <w:tcW w:w="1413" w:type="dxa"/>
            <w:shd w:val="clear" w:color="auto" w:fill="auto"/>
            <w:noWrap/>
            <w:tcMar>
              <w:left w:w="72" w:type="dxa"/>
              <w:right w:w="72" w:type="dxa"/>
            </w:tcMar>
            <w:hideMark/>
          </w:tcPr>
          <w:p w14:paraId="7C636DD8" w14:textId="77777777" w:rsidR="00ED2C80" w:rsidRPr="005A6E56" w:rsidRDefault="00ED2C80" w:rsidP="007C57E7">
            <w:pPr>
              <w:jc w:val="left"/>
              <w:rPr>
                <w:sz w:val="18"/>
                <w:szCs w:val="18"/>
                <w:lang w:val="fr-FR" w:eastAsia="en-CA"/>
              </w:rPr>
            </w:pPr>
            <w:r w:rsidRPr="005A6E56">
              <w:rPr>
                <w:sz w:val="18"/>
                <w:szCs w:val="18"/>
                <w:lang w:val="fr-FR" w:eastAsia="en-CA"/>
              </w:rPr>
              <w:t xml:space="preserve">R-427A </w:t>
            </w:r>
          </w:p>
        </w:tc>
        <w:tc>
          <w:tcPr>
            <w:tcW w:w="804" w:type="dxa"/>
            <w:shd w:val="clear" w:color="auto" w:fill="auto"/>
            <w:noWrap/>
            <w:tcMar>
              <w:left w:w="72" w:type="dxa"/>
              <w:right w:w="72" w:type="dxa"/>
            </w:tcMar>
            <w:hideMark/>
          </w:tcPr>
          <w:p w14:paraId="0D79E28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17F4B7B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223839A0"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620782A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552CC84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320BB2F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05DE8F65" w14:textId="04600205" w:rsidR="00ED2C80" w:rsidRPr="005A6E56" w:rsidRDefault="00ED2C80" w:rsidP="007C57E7">
            <w:pPr>
              <w:jc w:val="right"/>
              <w:rPr>
                <w:sz w:val="18"/>
                <w:szCs w:val="18"/>
                <w:lang w:val="fr-FR" w:eastAsia="en-CA"/>
              </w:rPr>
            </w:pPr>
            <w:r w:rsidRPr="005A6E56">
              <w:rPr>
                <w:sz w:val="18"/>
                <w:szCs w:val="18"/>
                <w:lang w:val="fr-FR" w:eastAsia="en-CA"/>
              </w:rPr>
              <w:t>6</w:t>
            </w:r>
            <w:r w:rsidR="00EB463C">
              <w:rPr>
                <w:sz w:val="18"/>
                <w:szCs w:val="18"/>
                <w:lang w:val="fr-FR" w:eastAsia="en-CA"/>
              </w:rPr>
              <w:t>,</w:t>
            </w:r>
            <w:r w:rsidRPr="005A6E56">
              <w:rPr>
                <w:sz w:val="18"/>
                <w:szCs w:val="18"/>
                <w:lang w:val="fr-FR" w:eastAsia="en-CA"/>
              </w:rPr>
              <w:t>4</w:t>
            </w:r>
          </w:p>
        </w:tc>
        <w:tc>
          <w:tcPr>
            <w:tcW w:w="725" w:type="dxa"/>
            <w:shd w:val="clear" w:color="auto" w:fill="auto"/>
            <w:noWrap/>
            <w:tcMar>
              <w:left w:w="72" w:type="dxa"/>
              <w:right w:w="72" w:type="dxa"/>
            </w:tcMar>
            <w:hideMark/>
          </w:tcPr>
          <w:p w14:paraId="462FD65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343F318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775C0B64" w14:textId="3D97C008" w:rsidR="00ED2C80" w:rsidRPr="005A6E56" w:rsidRDefault="00ED2C80" w:rsidP="007C57E7">
            <w:pPr>
              <w:jc w:val="right"/>
              <w:rPr>
                <w:sz w:val="18"/>
                <w:szCs w:val="18"/>
                <w:lang w:val="fr-FR" w:eastAsia="en-CA"/>
              </w:rPr>
            </w:pPr>
            <w:r w:rsidRPr="005A6E56">
              <w:rPr>
                <w:sz w:val="18"/>
                <w:szCs w:val="18"/>
                <w:lang w:val="fr-FR" w:eastAsia="en-CA"/>
              </w:rPr>
              <w:t>6</w:t>
            </w:r>
            <w:r w:rsidR="00EB463C">
              <w:rPr>
                <w:sz w:val="18"/>
                <w:szCs w:val="18"/>
                <w:lang w:val="fr-FR" w:eastAsia="en-CA"/>
              </w:rPr>
              <w:t>,</w:t>
            </w:r>
            <w:r w:rsidRPr="005A6E56">
              <w:rPr>
                <w:sz w:val="18"/>
                <w:szCs w:val="18"/>
                <w:lang w:val="fr-FR" w:eastAsia="en-CA"/>
              </w:rPr>
              <w:t>4</w:t>
            </w:r>
          </w:p>
        </w:tc>
      </w:tr>
      <w:tr w:rsidR="00D15DB8" w:rsidRPr="005A6E56" w14:paraId="74DD1211" w14:textId="77777777" w:rsidTr="00D55C43">
        <w:trPr>
          <w:trHeight w:val="56"/>
        </w:trPr>
        <w:tc>
          <w:tcPr>
            <w:tcW w:w="1413" w:type="dxa"/>
            <w:shd w:val="clear" w:color="auto" w:fill="auto"/>
            <w:noWrap/>
            <w:tcMar>
              <w:left w:w="72" w:type="dxa"/>
              <w:right w:w="72" w:type="dxa"/>
            </w:tcMar>
            <w:hideMark/>
          </w:tcPr>
          <w:p w14:paraId="78BBE8BE" w14:textId="77777777" w:rsidR="00ED2C80" w:rsidRPr="005A6E56" w:rsidRDefault="00ED2C80" w:rsidP="007C57E7">
            <w:pPr>
              <w:jc w:val="left"/>
              <w:rPr>
                <w:sz w:val="18"/>
                <w:szCs w:val="18"/>
                <w:lang w:val="fr-FR" w:eastAsia="en-CA"/>
              </w:rPr>
            </w:pPr>
            <w:r w:rsidRPr="005A6E56">
              <w:rPr>
                <w:sz w:val="18"/>
                <w:szCs w:val="18"/>
                <w:lang w:val="fr-FR" w:eastAsia="en-CA"/>
              </w:rPr>
              <w:t xml:space="preserve">R-434A </w:t>
            </w:r>
          </w:p>
        </w:tc>
        <w:tc>
          <w:tcPr>
            <w:tcW w:w="804" w:type="dxa"/>
            <w:shd w:val="clear" w:color="auto" w:fill="auto"/>
            <w:noWrap/>
            <w:tcMar>
              <w:left w:w="72" w:type="dxa"/>
              <w:right w:w="72" w:type="dxa"/>
            </w:tcMar>
            <w:hideMark/>
          </w:tcPr>
          <w:p w14:paraId="5BDCC55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3F8BB8C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6E3C952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253260A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18B34AD4" w14:textId="26B5B24E"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3</w:t>
            </w:r>
          </w:p>
        </w:tc>
        <w:tc>
          <w:tcPr>
            <w:tcW w:w="684" w:type="dxa"/>
            <w:shd w:val="clear" w:color="auto" w:fill="auto"/>
            <w:noWrap/>
            <w:tcMar>
              <w:left w:w="72" w:type="dxa"/>
              <w:right w:w="72" w:type="dxa"/>
            </w:tcMar>
            <w:hideMark/>
          </w:tcPr>
          <w:p w14:paraId="314A5E2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0D0B3F1D" w14:textId="6E1F4FEF"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1</w:t>
            </w:r>
          </w:p>
        </w:tc>
        <w:tc>
          <w:tcPr>
            <w:tcW w:w="725" w:type="dxa"/>
            <w:shd w:val="clear" w:color="auto" w:fill="auto"/>
            <w:noWrap/>
            <w:tcMar>
              <w:left w:w="72" w:type="dxa"/>
              <w:right w:w="72" w:type="dxa"/>
            </w:tcMar>
            <w:hideMark/>
          </w:tcPr>
          <w:p w14:paraId="0380E47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02C8CA00"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6BFA1AA5" w14:textId="3EC37D5C"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4</w:t>
            </w:r>
          </w:p>
        </w:tc>
      </w:tr>
      <w:tr w:rsidR="00D15DB8" w:rsidRPr="005A6E56" w14:paraId="43726525" w14:textId="77777777" w:rsidTr="00D55C43">
        <w:trPr>
          <w:trHeight w:val="50"/>
        </w:trPr>
        <w:tc>
          <w:tcPr>
            <w:tcW w:w="1413" w:type="dxa"/>
            <w:shd w:val="clear" w:color="auto" w:fill="auto"/>
            <w:noWrap/>
            <w:tcMar>
              <w:left w:w="72" w:type="dxa"/>
              <w:right w:w="72" w:type="dxa"/>
            </w:tcMar>
            <w:hideMark/>
          </w:tcPr>
          <w:p w14:paraId="600B1D1F" w14:textId="77777777" w:rsidR="00ED2C80" w:rsidRPr="005A6E56" w:rsidRDefault="00ED2C80" w:rsidP="007C57E7">
            <w:pPr>
              <w:jc w:val="left"/>
              <w:rPr>
                <w:sz w:val="18"/>
                <w:szCs w:val="18"/>
                <w:lang w:val="fr-FR" w:eastAsia="en-CA"/>
              </w:rPr>
            </w:pPr>
            <w:r w:rsidRPr="005A6E56">
              <w:rPr>
                <w:sz w:val="18"/>
                <w:szCs w:val="18"/>
                <w:lang w:val="fr-FR" w:eastAsia="en-CA"/>
              </w:rPr>
              <w:t xml:space="preserve">R-437A </w:t>
            </w:r>
          </w:p>
        </w:tc>
        <w:tc>
          <w:tcPr>
            <w:tcW w:w="804" w:type="dxa"/>
            <w:shd w:val="clear" w:color="auto" w:fill="auto"/>
            <w:noWrap/>
            <w:tcMar>
              <w:left w:w="72" w:type="dxa"/>
              <w:right w:w="72" w:type="dxa"/>
            </w:tcMar>
            <w:hideMark/>
          </w:tcPr>
          <w:p w14:paraId="25690D5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4A31D610"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74EE0FA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6BDAA24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3D9145E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0933985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1B683140" w14:textId="42C27A48" w:rsidR="00ED2C80" w:rsidRPr="005A6E56" w:rsidRDefault="00ED2C80" w:rsidP="007C57E7">
            <w:pPr>
              <w:jc w:val="right"/>
              <w:rPr>
                <w:sz w:val="18"/>
                <w:szCs w:val="18"/>
                <w:lang w:val="fr-FR" w:eastAsia="en-CA"/>
              </w:rPr>
            </w:pPr>
            <w:r w:rsidRPr="005A6E56">
              <w:rPr>
                <w:sz w:val="18"/>
                <w:szCs w:val="18"/>
                <w:lang w:val="fr-FR" w:eastAsia="en-CA"/>
              </w:rPr>
              <w:t>109</w:t>
            </w:r>
            <w:r w:rsidR="00EB463C">
              <w:rPr>
                <w:sz w:val="18"/>
                <w:szCs w:val="18"/>
                <w:lang w:val="fr-FR" w:eastAsia="en-CA"/>
              </w:rPr>
              <w:t>,</w:t>
            </w:r>
            <w:r w:rsidRPr="005A6E56">
              <w:rPr>
                <w:sz w:val="18"/>
                <w:szCs w:val="18"/>
                <w:lang w:val="fr-FR" w:eastAsia="en-CA"/>
              </w:rPr>
              <w:t>4</w:t>
            </w:r>
          </w:p>
        </w:tc>
        <w:tc>
          <w:tcPr>
            <w:tcW w:w="725" w:type="dxa"/>
            <w:shd w:val="clear" w:color="auto" w:fill="auto"/>
            <w:noWrap/>
            <w:tcMar>
              <w:left w:w="72" w:type="dxa"/>
              <w:right w:w="72" w:type="dxa"/>
            </w:tcMar>
            <w:hideMark/>
          </w:tcPr>
          <w:p w14:paraId="0736307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44EDA19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6B5BFFD4" w14:textId="7C5FAB0B" w:rsidR="00ED2C80" w:rsidRPr="005A6E56" w:rsidRDefault="00ED2C80" w:rsidP="007C57E7">
            <w:pPr>
              <w:jc w:val="right"/>
              <w:rPr>
                <w:sz w:val="18"/>
                <w:szCs w:val="18"/>
                <w:lang w:val="fr-FR" w:eastAsia="en-CA"/>
              </w:rPr>
            </w:pPr>
            <w:r w:rsidRPr="005A6E56">
              <w:rPr>
                <w:sz w:val="18"/>
                <w:szCs w:val="18"/>
                <w:lang w:val="fr-FR" w:eastAsia="en-CA"/>
              </w:rPr>
              <w:t>109</w:t>
            </w:r>
            <w:r w:rsidR="00EB463C">
              <w:rPr>
                <w:sz w:val="18"/>
                <w:szCs w:val="18"/>
                <w:lang w:val="fr-FR" w:eastAsia="en-CA"/>
              </w:rPr>
              <w:t>,</w:t>
            </w:r>
            <w:r w:rsidRPr="005A6E56">
              <w:rPr>
                <w:sz w:val="18"/>
                <w:szCs w:val="18"/>
                <w:lang w:val="fr-FR" w:eastAsia="en-CA"/>
              </w:rPr>
              <w:t>4</w:t>
            </w:r>
          </w:p>
        </w:tc>
      </w:tr>
      <w:tr w:rsidR="00D15DB8" w:rsidRPr="005A6E56" w14:paraId="407CB165" w14:textId="77777777" w:rsidTr="00D55C43">
        <w:trPr>
          <w:trHeight w:val="50"/>
        </w:trPr>
        <w:tc>
          <w:tcPr>
            <w:tcW w:w="1413" w:type="dxa"/>
            <w:shd w:val="clear" w:color="auto" w:fill="auto"/>
            <w:noWrap/>
            <w:tcMar>
              <w:left w:w="72" w:type="dxa"/>
              <w:right w:w="72" w:type="dxa"/>
            </w:tcMar>
            <w:hideMark/>
          </w:tcPr>
          <w:p w14:paraId="169F2378" w14:textId="77777777" w:rsidR="00ED2C80" w:rsidRPr="005A6E56" w:rsidRDefault="00ED2C80" w:rsidP="007C57E7">
            <w:pPr>
              <w:jc w:val="left"/>
              <w:rPr>
                <w:sz w:val="18"/>
                <w:szCs w:val="18"/>
                <w:lang w:val="fr-FR" w:eastAsia="en-CA"/>
              </w:rPr>
            </w:pPr>
            <w:r w:rsidRPr="005A6E56">
              <w:rPr>
                <w:sz w:val="18"/>
                <w:szCs w:val="18"/>
                <w:lang w:val="fr-FR" w:eastAsia="en-CA"/>
              </w:rPr>
              <w:t xml:space="preserve">R-438A </w:t>
            </w:r>
          </w:p>
        </w:tc>
        <w:tc>
          <w:tcPr>
            <w:tcW w:w="804" w:type="dxa"/>
            <w:shd w:val="clear" w:color="auto" w:fill="auto"/>
            <w:noWrap/>
            <w:tcMar>
              <w:left w:w="72" w:type="dxa"/>
              <w:right w:w="72" w:type="dxa"/>
            </w:tcMar>
            <w:hideMark/>
          </w:tcPr>
          <w:p w14:paraId="72208310"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6451002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12800EC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55C3684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4484DF1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386F20AA" w14:textId="788C911A"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1</w:t>
            </w:r>
          </w:p>
        </w:tc>
        <w:tc>
          <w:tcPr>
            <w:tcW w:w="1134" w:type="dxa"/>
            <w:shd w:val="clear" w:color="auto" w:fill="auto"/>
            <w:noWrap/>
            <w:tcMar>
              <w:left w:w="72" w:type="dxa"/>
              <w:right w:w="72" w:type="dxa"/>
            </w:tcMar>
            <w:hideMark/>
          </w:tcPr>
          <w:p w14:paraId="1A44F326" w14:textId="0AE06807" w:rsidR="00ED2C80" w:rsidRPr="005A6E56" w:rsidRDefault="00ED2C80" w:rsidP="007C57E7">
            <w:pPr>
              <w:jc w:val="right"/>
              <w:rPr>
                <w:sz w:val="18"/>
                <w:szCs w:val="18"/>
                <w:lang w:val="fr-FR" w:eastAsia="en-CA"/>
              </w:rPr>
            </w:pPr>
            <w:r w:rsidRPr="005A6E56">
              <w:rPr>
                <w:sz w:val="18"/>
                <w:szCs w:val="18"/>
                <w:lang w:val="fr-FR" w:eastAsia="en-CA"/>
              </w:rPr>
              <w:t>291</w:t>
            </w:r>
            <w:r w:rsidR="00EB463C">
              <w:rPr>
                <w:sz w:val="18"/>
                <w:szCs w:val="18"/>
                <w:lang w:val="fr-FR" w:eastAsia="en-CA"/>
              </w:rPr>
              <w:t>,</w:t>
            </w:r>
            <w:r w:rsidRPr="005A6E56">
              <w:rPr>
                <w:sz w:val="18"/>
                <w:szCs w:val="18"/>
                <w:lang w:val="fr-FR" w:eastAsia="en-CA"/>
              </w:rPr>
              <w:t>0</w:t>
            </w:r>
          </w:p>
        </w:tc>
        <w:tc>
          <w:tcPr>
            <w:tcW w:w="725" w:type="dxa"/>
            <w:shd w:val="clear" w:color="auto" w:fill="auto"/>
            <w:noWrap/>
            <w:tcMar>
              <w:left w:w="72" w:type="dxa"/>
              <w:right w:w="72" w:type="dxa"/>
            </w:tcMar>
            <w:hideMark/>
          </w:tcPr>
          <w:p w14:paraId="6230C707"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045049AA" w14:textId="46C2ADCB" w:rsidR="00ED2C80" w:rsidRPr="005A6E56" w:rsidRDefault="00ED2C80" w:rsidP="007C57E7">
            <w:pPr>
              <w:jc w:val="right"/>
              <w:rPr>
                <w:sz w:val="18"/>
                <w:szCs w:val="18"/>
                <w:lang w:val="fr-FR" w:eastAsia="en-CA"/>
              </w:rPr>
            </w:pPr>
            <w:r w:rsidRPr="005A6E56">
              <w:rPr>
                <w:sz w:val="18"/>
                <w:szCs w:val="18"/>
                <w:lang w:val="fr-FR" w:eastAsia="en-CA"/>
              </w:rPr>
              <w:t>4</w:t>
            </w:r>
            <w:r w:rsidR="00EB463C">
              <w:rPr>
                <w:sz w:val="18"/>
                <w:szCs w:val="18"/>
                <w:lang w:val="fr-FR" w:eastAsia="en-CA"/>
              </w:rPr>
              <w:t>,</w:t>
            </w:r>
            <w:r w:rsidRPr="005A6E56">
              <w:rPr>
                <w:sz w:val="18"/>
                <w:szCs w:val="18"/>
                <w:lang w:val="fr-FR" w:eastAsia="en-CA"/>
              </w:rPr>
              <w:t>8</w:t>
            </w:r>
          </w:p>
        </w:tc>
        <w:tc>
          <w:tcPr>
            <w:tcW w:w="990" w:type="dxa"/>
            <w:shd w:val="clear" w:color="auto" w:fill="auto"/>
            <w:noWrap/>
            <w:tcMar>
              <w:left w:w="72" w:type="dxa"/>
              <w:right w:w="72" w:type="dxa"/>
            </w:tcMar>
            <w:hideMark/>
          </w:tcPr>
          <w:p w14:paraId="1726A460" w14:textId="40D49BDD" w:rsidR="00ED2C80" w:rsidRPr="005A6E56" w:rsidRDefault="00ED2C80" w:rsidP="007C57E7">
            <w:pPr>
              <w:jc w:val="right"/>
              <w:rPr>
                <w:sz w:val="18"/>
                <w:szCs w:val="18"/>
                <w:lang w:val="fr-FR" w:eastAsia="en-CA"/>
              </w:rPr>
            </w:pPr>
            <w:r w:rsidRPr="005A6E56">
              <w:rPr>
                <w:sz w:val="18"/>
                <w:szCs w:val="18"/>
                <w:lang w:val="fr-FR" w:eastAsia="en-CA"/>
              </w:rPr>
              <w:t>495</w:t>
            </w:r>
            <w:r w:rsidR="00EB463C">
              <w:rPr>
                <w:sz w:val="18"/>
                <w:szCs w:val="18"/>
                <w:lang w:val="fr-FR" w:eastAsia="en-CA"/>
              </w:rPr>
              <w:t>,</w:t>
            </w:r>
            <w:r w:rsidRPr="005A6E56">
              <w:rPr>
                <w:sz w:val="18"/>
                <w:szCs w:val="18"/>
                <w:lang w:val="fr-FR" w:eastAsia="en-CA"/>
              </w:rPr>
              <w:t>9</w:t>
            </w:r>
          </w:p>
        </w:tc>
      </w:tr>
      <w:tr w:rsidR="00D15DB8" w:rsidRPr="005A6E56" w14:paraId="24A79E5B" w14:textId="77777777" w:rsidTr="00D55C43">
        <w:trPr>
          <w:trHeight w:val="109"/>
        </w:trPr>
        <w:tc>
          <w:tcPr>
            <w:tcW w:w="1413" w:type="dxa"/>
            <w:shd w:val="clear" w:color="auto" w:fill="auto"/>
            <w:noWrap/>
            <w:tcMar>
              <w:left w:w="72" w:type="dxa"/>
              <w:right w:w="72" w:type="dxa"/>
            </w:tcMar>
            <w:hideMark/>
          </w:tcPr>
          <w:p w14:paraId="0AAE4437" w14:textId="77777777" w:rsidR="00ED2C80" w:rsidRPr="005A6E56" w:rsidRDefault="00ED2C80" w:rsidP="007C57E7">
            <w:pPr>
              <w:jc w:val="left"/>
              <w:rPr>
                <w:sz w:val="18"/>
                <w:szCs w:val="18"/>
                <w:lang w:val="fr-FR" w:eastAsia="en-CA"/>
              </w:rPr>
            </w:pPr>
            <w:r w:rsidRPr="005A6E56">
              <w:rPr>
                <w:sz w:val="18"/>
                <w:szCs w:val="18"/>
                <w:lang w:val="fr-FR" w:eastAsia="en-CA"/>
              </w:rPr>
              <w:t xml:space="preserve">R-442A </w:t>
            </w:r>
          </w:p>
        </w:tc>
        <w:tc>
          <w:tcPr>
            <w:tcW w:w="804" w:type="dxa"/>
            <w:shd w:val="clear" w:color="auto" w:fill="auto"/>
            <w:noWrap/>
            <w:tcMar>
              <w:left w:w="72" w:type="dxa"/>
              <w:right w:w="72" w:type="dxa"/>
            </w:tcMar>
            <w:hideMark/>
          </w:tcPr>
          <w:p w14:paraId="5A7BA14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53E6526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45F4ACD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56985388" w14:textId="50338552"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w:t>
            </w:r>
            <w:r w:rsidRPr="005A6E56">
              <w:rPr>
                <w:sz w:val="18"/>
                <w:szCs w:val="18"/>
                <w:lang w:val="fr-FR" w:eastAsia="en-CA"/>
              </w:rPr>
              <w:t>0</w:t>
            </w:r>
          </w:p>
        </w:tc>
        <w:tc>
          <w:tcPr>
            <w:tcW w:w="1124" w:type="dxa"/>
            <w:shd w:val="clear" w:color="auto" w:fill="auto"/>
            <w:noWrap/>
            <w:tcMar>
              <w:left w:w="72" w:type="dxa"/>
              <w:right w:w="72" w:type="dxa"/>
            </w:tcMar>
            <w:hideMark/>
          </w:tcPr>
          <w:p w14:paraId="2CC9598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437D6B8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3D943806" w14:textId="6E16D3E3" w:rsidR="00ED2C80" w:rsidRPr="005A6E56" w:rsidRDefault="00ED2C80" w:rsidP="007C57E7">
            <w:pPr>
              <w:jc w:val="right"/>
              <w:rPr>
                <w:sz w:val="18"/>
                <w:szCs w:val="18"/>
                <w:lang w:val="fr-FR" w:eastAsia="en-CA"/>
              </w:rPr>
            </w:pPr>
            <w:r w:rsidRPr="005A6E56">
              <w:rPr>
                <w:sz w:val="18"/>
                <w:szCs w:val="18"/>
                <w:lang w:val="fr-FR" w:eastAsia="en-CA"/>
              </w:rPr>
              <w:t>2</w:t>
            </w:r>
            <w:r w:rsidR="00EB463C">
              <w:rPr>
                <w:sz w:val="18"/>
                <w:szCs w:val="18"/>
                <w:lang w:val="fr-FR" w:eastAsia="en-CA"/>
              </w:rPr>
              <w:t>,</w:t>
            </w:r>
            <w:r w:rsidRPr="005A6E56">
              <w:rPr>
                <w:sz w:val="18"/>
                <w:szCs w:val="18"/>
                <w:lang w:val="fr-FR" w:eastAsia="en-CA"/>
              </w:rPr>
              <w:t>3</w:t>
            </w:r>
          </w:p>
        </w:tc>
        <w:tc>
          <w:tcPr>
            <w:tcW w:w="725" w:type="dxa"/>
            <w:shd w:val="clear" w:color="auto" w:fill="auto"/>
            <w:noWrap/>
            <w:tcMar>
              <w:left w:w="72" w:type="dxa"/>
              <w:right w:w="72" w:type="dxa"/>
            </w:tcMar>
            <w:hideMark/>
          </w:tcPr>
          <w:p w14:paraId="7A36074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05C3465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2F6DDC42" w14:textId="29C550A1" w:rsidR="00ED2C80" w:rsidRPr="005A6E56" w:rsidRDefault="00ED2C80" w:rsidP="007C57E7">
            <w:pPr>
              <w:jc w:val="right"/>
              <w:rPr>
                <w:sz w:val="18"/>
                <w:szCs w:val="18"/>
                <w:lang w:val="fr-FR" w:eastAsia="en-CA"/>
              </w:rPr>
            </w:pPr>
            <w:r w:rsidRPr="005A6E56">
              <w:rPr>
                <w:sz w:val="18"/>
                <w:szCs w:val="18"/>
                <w:lang w:val="fr-FR" w:eastAsia="en-CA"/>
              </w:rPr>
              <w:t>3</w:t>
            </w:r>
            <w:r w:rsidR="00EB463C">
              <w:rPr>
                <w:sz w:val="18"/>
                <w:szCs w:val="18"/>
                <w:lang w:val="fr-FR" w:eastAsia="en-CA"/>
              </w:rPr>
              <w:t>,</w:t>
            </w:r>
            <w:r w:rsidRPr="005A6E56">
              <w:rPr>
                <w:sz w:val="18"/>
                <w:szCs w:val="18"/>
                <w:lang w:val="fr-FR" w:eastAsia="en-CA"/>
              </w:rPr>
              <w:t>4</w:t>
            </w:r>
          </w:p>
        </w:tc>
      </w:tr>
      <w:tr w:rsidR="00D15DB8" w:rsidRPr="005A6E56" w14:paraId="7CCC8B83" w14:textId="77777777" w:rsidTr="00D55C43">
        <w:trPr>
          <w:trHeight w:val="50"/>
        </w:trPr>
        <w:tc>
          <w:tcPr>
            <w:tcW w:w="1413" w:type="dxa"/>
            <w:shd w:val="clear" w:color="auto" w:fill="auto"/>
            <w:noWrap/>
            <w:tcMar>
              <w:left w:w="72" w:type="dxa"/>
              <w:right w:w="72" w:type="dxa"/>
            </w:tcMar>
            <w:hideMark/>
          </w:tcPr>
          <w:p w14:paraId="4D72BC62" w14:textId="77777777" w:rsidR="00ED2C80" w:rsidRPr="005A6E56" w:rsidRDefault="00ED2C80" w:rsidP="007C57E7">
            <w:pPr>
              <w:jc w:val="left"/>
              <w:rPr>
                <w:sz w:val="18"/>
                <w:szCs w:val="18"/>
                <w:lang w:val="fr-FR" w:eastAsia="en-CA"/>
              </w:rPr>
            </w:pPr>
            <w:r w:rsidRPr="005A6E56">
              <w:rPr>
                <w:sz w:val="18"/>
                <w:szCs w:val="18"/>
                <w:lang w:val="fr-FR" w:eastAsia="en-CA"/>
              </w:rPr>
              <w:t xml:space="preserve">R-444B </w:t>
            </w:r>
          </w:p>
        </w:tc>
        <w:tc>
          <w:tcPr>
            <w:tcW w:w="804" w:type="dxa"/>
            <w:shd w:val="clear" w:color="auto" w:fill="auto"/>
            <w:noWrap/>
            <w:tcMar>
              <w:left w:w="72" w:type="dxa"/>
              <w:right w:w="72" w:type="dxa"/>
            </w:tcMar>
            <w:hideMark/>
          </w:tcPr>
          <w:p w14:paraId="45B1E5B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54C5E5A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470851D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2539AAC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305A9606" w14:textId="1ABD1FEB" w:rsidR="00ED2C80" w:rsidRPr="005A6E56" w:rsidRDefault="00ED2C80" w:rsidP="007C57E7">
            <w:pPr>
              <w:jc w:val="right"/>
              <w:rPr>
                <w:sz w:val="18"/>
                <w:szCs w:val="18"/>
                <w:lang w:val="fr-FR" w:eastAsia="en-CA"/>
              </w:rPr>
            </w:pPr>
            <w:r w:rsidRPr="005A6E56">
              <w:rPr>
                <w:sz w:val="18"/>
                <w:szCs w:val="18"/>
                <w:lang w:val="fr-FR" w:eastAsia="en-CA"/>
              </w:rPr>
              <w:t>2</w:t>
            </w:r>
            <w:r w:rsidR="00EB463C">
              <w:rPr>
                <w:sz w:val="18"/>
                <w:szCs w:val="18"/>
                <w:lang w:val="fr-FR" w:eastAsia="en-CA"/>
              </w:rPr>
              <w:t>,</w:t>
            </w:r>
            <w:r w:rsidRPr="005A6E56">
              <w:rPr>
                <w:sz w:val="18"/>
                <w:szCs w:val="18"/>
                <w:lang w:val="fr-FR" w:eastAsia="en-CA"/>
              </w:rPr>
              <w:t>3</w:t>
            </w:r>
          </w:p>
        </w:tc>
        <w:tc>
          <w:tcPr>
            <w:tcW w:w="684" w:type="dxa"/>
            <w:shd w:val="clear" w:color="auto" w:fill="auto"/>
            <w:noWrap/>
            <w:tcMar>
              <w:left w:w="72" w:type="dxa"/>
              <w:right w:w="72" w:type="dxa"/>
            </w:tcMar>
            <w:hideMark/>
          </w:tcPr>
          <w:p w14:paraId="1E3A415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3BE891C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25" w:type="dxa"/>
            <w:shd w:val="clear" w:color="auto" w:fill="auto"/>
            <w:noWrap/>
            <w:tcMar>
              <w:left w:w="72" w:type="dxa"/>
              <w:right w:w="72" w:type="dxa"/>
            </w:tcMar>
            <w:hideMark/>
          </w:tcPr>
          <w:p w14:paraId="642E22F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5901229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1B99F805" w14:textId="57E56D2D" w:rsidR="00ED2C80" w:rsidRPr="005A6E56" w:rsidRDefault="00ED2C80" w:rsidP="007C57E7">
            <w:pPr>
              <w:jc w:val="right"/>
              <w:rPr>
                <w:sz w:val="18"/>
                <w:szCs w:val="18"/>
                <w:lang w:val="fr-FR" w:eastAsia="en-CA"/>
              </w:rPr>
            </w:pPr>
            <w:r w:rsidRPr="005A6E56">
              <w:rPr>
                <w:sz w:val="18"/>
                <w:szCs w:val="18"/>
                <w:lang w:val="fr-FR" w:eastAsia="en-CA"/>
              </w:rPr>
              <w:t>2</w:t>
            </w:r>
            <w:r w:rsidR="00EB463C">
              <w:rPr>
                <w:sz w:val="18"/>
                <w:szCs w:val="18"/>
                <w:lang w:val="fr-FR" w:eastAsia="en-CA"/>
              </w:rPr>
              <w:t>,</w:t>
            </w:r>
            <w:r w:rsidRPr="005A6E56">
              <w:rPr>
                <w:sz w:val="18"/>
                <w:szCs w:val="18"/>
                <w:lang w:val="fr-FR" w:eastAsia="en-CA"/>
              </w:rPr>
              <w:t>3</w:t>
            </w:r>
          </w:p>
        </w:tc>
      </w:tr>
      <w:tr w:rsidR="00D15DB8" w:rsidRPr="005A6E56" w14:paraId="47E8374C" w14:textId="77777777" w:rsidTr="00D55C43">
        <w:trPr>
          <w:trHeight w:val="114"/>
        </w:trPr>
        <w:tc>
          <w:tcPr>
            <w:tcW w:w="1413" w:type="dxa"/>
            <w:shd w:val="clear" w:color="auto" w:fill="auto"/>
            <w:noWrap/>
            <w:tcMar>
              <w:left w:w="72" w:type="dxa"/>
              <w:right w:w="72" w:type="dxa"/>
            </w:tcMar>
            <w:hideMark/>
          </w:tcPr>
          <w:p w14:paraId="4E112D88" w14:textId="77777777" w:rsidR="00ED2C80" w:rsidRPr="005A6E56" w:rsidRDefault="00ED2C80" w:rsidP="007C57E7">
            <w:pPr>
              <w:jc w:val="left"/>
              <w:rPr>
                <w:sz w:val="18"/>
                <w:szCs w:val="18"/>
                <w:lang w:val="fr-FR" w:eastAsia="en-CA"/>
              </w:rPr>
            </w:pPr>
            <w:r w:rsidRPr="005A6E56">
              <w:rPr>
                <w:sz w:val="18"/>
                <w:szCs w:val="18"/>
                <w:lang w:val="fr-FR" w:eastAsia="en-CA"/>
              </w:rPr>
              <w:t>R-448A</w:t>
            </w:r>
          </w:p>
        </w:tc>
        <w:tc>
          <w:tcPr>
            <w:tcW w:w="804" w:type="dxa"/>
            <w:shd w:val="clear" w:color="auto" w:fill="auto"/>
            <w:noWrap/>
            <w:tcMar>
              <w:left w:w="72" w:type="dxa"/>
              <w:right w:w="72" w:type="dxa"/>
            </w:tcMar>
            <w:hideMark/>
          </w:tcPr>
          <w:p w14:paraId="040C878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6FB75C8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686623E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317D1670" w14:textId="11AE4C7E" w:rsidR="00ED2C80" w:rsidRPr="005A6E56" w:rsidRDefault="00ED2C80" w:rsidP="007C57E7">
            <w:pPr>
              <w:jc w:val="right"/>
              <w:rPr>
                <w:sz w:val="18"/>
                <w:szCs w:val="18"/>
                <w:lang w:val="fr-FR" w:eastAsia="en-CA"/>
              </w:rPr>
            </w:pPr>
            <w:r w:rsidRPr="005A6E56">
              <w:rPr>
                <w:sz w:val="18"/>
                <w:szCs w:val="18"/>
                <w:lang w:val="fr-FR" w:eastAsia="en-CA"/>
              </w:rPr>
              <w:t>10</w:t>
            </w:r>
            <w:r w:rsidR="00EB463C">
              <w:rPr>
                <w:sz w:val="18"/>
                <w:szCs w:val="18"/>
                <w:lang w:val="fr-FR" w:eastAsia="en-CA"/>
              </w:rPr>
              <w:t>,</w:t>
            </w:r>
            <w:r w:rsidRPr="005A6E56">
              <w:rPr>
                <w:sz w:val="18"/>
                <w:szCs w:val="18"/>
                <w:lang w:val="fr-FR" w:eastAsia="en-CA"/>
              </w:rPr>
              <w:t>0</w:t>
            </w:r>
          </w:p>
        </w:tc>
        <w:tc>
          <w:tcPr>
            <w:tcW w:w="1124" w:type="dxa"/>
            <w:shd w:val="clear" w:color="auto" w:fill="auto"/>
            <w:noWrap/>
            <w:tcMar>
              <w:left w:w="72" w:type="dxa"/>
              <w:right w:w="72" w:type="dxa"/>
            </w:tcMar>
            <w:hideMark/>
          </w:tcPr>
          <w:p w14:paraId="26D28A4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760F731F" w14:textId="69867736"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w:t>
            </w:r>
            <w:r w:rsidRPr="005A6E56">
              <w:rPr>
                <w:sz w:val="18"/>
                <w:szCs w:val="18"/>
                <w:lang w:val="fr-FR" w:eastAsia="en-CA"/>
              </w:rPr>
              <w:t>2</w:t>
            </w:r>
          </w:p>
        </w:tc>
        <w:tc>
          <w:tcPr>
            <w:tcW w:w="1134" w:type="dxa"/>
            <w:shd w:val="clear" w:color="auto" w:fill="auto"/>
            <w:noWrap/>
            <w:tcMar>
              <w:left w:w="72" w:type="dxa"/>
              <w:right w:w="72" w:type="dxa"/>
            </w:tcMar>
            <w:hideMark/>
          </w:tcPr>
          <w:p w14:paraId="49C06858" w14:textId="7D0A0FD2" w:rsidR="00ED2C80" w:rsidRPr="005A6E56" w:rsidRDefault="00ED2C80" w:rsidP="007C57E7">
            <w:pPr>
              <w:jc w:val="right"/>
              <w:rPr>
                <w:sz w:val="18"/>
                <w:szCs w:val="18"/>
                <w:lang w:val="fr-FR" w:eastAsia="en-CA"/>
              </w:rPr>
            </w:pPr>
            <w:r w:rsidRPr="005A6E56">
              <w:rPr>
                <w:sz w:val="18"/>
                <w:szCs w:val="18"/>
                <w:lang w:val="fr-FR" w:eastAsia="en-CA"/>
              </w:rPr>
              <w:t>126</w:t>
            </w:r>
            <w:r w:rsidR="00EB463C">
              <w:rPr>
                <w:sz w:val="18"/>
                <w:szCs w:val="18"/>
                <w:lang w:val="fr-FR" w:eastAsia="en-CA"/>
              </w:rPr>
              <w:t>,</w:t>
            </w:r>
            <w:r w:rsidRPr="005A6E56">
              <w:rPr>
                <w:sz w:val="18"/>
                <w:szCs w:val="18"/>
                <w:lang w:val="fr-FR" w:eastAsia="en-CA"/>
              </w:rPr>
              <w:t>0</w:t>
            </w:r>
          </w:p>
        </w:tc>
        <w:tc>
          <w:tcPr>
            <w:tcW w:w="725" w:type="dxa"/>
            <w:shd w:val="clear" w:color="auto" w:fill="auto"/>
            <w:noWrap/>
            <w:tcMar>
              <w:left w:w="72" w:type="dxa"/>
              <w:right w:w="72" w:type="dxa"/>
            </w:tcMar>
            <w:hideMark/>
          </w:tcPr>
          <w:p w14:paraId="756FCA0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5CA5D152" w14:textId="5C7AF044"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9</w:t>
            </w:r>
          </w:p>
        </w:tc>
        <w:tc>
          <w:tcPr>
            <w:tcW w:w="990" w:type="dxa"/>
            <w:shd w:val="clear" w:color="auto" w:fill="auto"/>
            <w:noWrap/>
            <w:tcMar>
              <w:left w:w="72" w:type="dxa"/>
              <w:right w:w="72" w:type="dxa"/>
            </w:tcMar>
            <w:hideMark/>
          </w:tcPr>
          <w:p w14:paraId="605C16EC" w14:textId="4CFDA051" w:rsidR="00ED2C80" w:rsidRPr="005A6E56" w:rsidRDefault="00ED2C80" w:rsidP="007C57E7">
            <w:pPr>
              <w:jc w:val="right"/>
              <w:rPr>
                <w:sz w:val="18"/>
                <w:szCs w:val="18"/>
                <w:lang w:val="fr-FR" w:eastAsia="en-CA"/>
              </w:rPr>
            </w:pPr>
            <w:r w:rsidRPr="005A6E56">
              <w:rPr>
                <w:sz w:val="18"/>
                <w:szCs w:val="18"/>
                <w:lang w:val="fr-FR" w:eastAsia="en-CA"/>
              </w:rPr>
              <w:t>138</w:t>
            </w:r>
            <w:r w:rsidR="00EB463C">
              <w:rPr>
                <w:sz w:val="18"/>
                <w:szCs w:val="18"/>
                <w:lang w:val="fr-FR" w:eastAsia="en-CA"/>
              </w:rPr>
              <w:t>,</w:t>
            </w:r>
            <w:r w:rsidRPr="005A6E56">
              <w:rPr>
                <w:sz w:val="18"/>
                <w:szCs w:val="18"/>
                <w:lang w:val="fr-FR" w:eastAsia="en-CA"/>
              </w:rPr>
              <w:t>1</w:t>
            </w:r>
          </w:p>
        </w:tc>
      </w:tr>
      <w:tr w:rsidR="00D15DB8" w:rsidRPr="005A6E56" w14:paraId="18D0B00F" w14:textId="77777777" w:rsidTr="00D55C43">
        <w:trPr>
          <w:trHeight w:val="50"/>
        </w:trPr>
        <w:tc>
          <w:tcPr>
            <w:tcW w:w="1413" w:type="dxa"/>
            <w:shd w:val="clear" w:color="auto" w:fill="auto"/>
            <w:noWrap/>
            <w:tcMar>
              <w:left w:w="72" w:type="dxa"/>
              <w:right w:w="72" w:type="dxa"/>
            </w:tcMar>
            <w:hideMark/>
          </w:tcPr>
          <w:p w14:paraId="329E371A" w14:textId="77777777" w:rsidR="00ED2C80" w:rsidRPr="005A6E56" w:rsidRDefault="00ED2C80" w:rsidP="007C57E7">
            <w:pPr>
              <w:jc w:val="left"/>
              <w:rPr>
                <w:sz w:val="18"/>
                <w:szCs w:val="18"/>
                <w:lang w:val="fr-FR" w:eastAsia="en-CA"/>
              </w:rPr>
            </w:pPr>
            <w:r w:rsidRPr="005A6E56">
              <w:rPr>
                <w:sz w:val="18"/>
                <w:szCs w:val="18"/>
                <w:lang w:val="fr-FR" w:eastAsia="en-CA"/>
              </w:rPr>
              <w:t xml:space="preserve">R-449A </w:t>
            </w:r>
          </w:p>
        </w:tc>
        <w:tc>
          <w:tcPr>
            <w:tcW w:w="804" w:type="dxa"/>
            <w:shd w:val="clear" w:color="auto" w:fill="auto"/>
            <w:noWrap/>
            <w:tcMar>
              <w:left w:w="72" w:type="dxa"/>
              <w:right w:w="72" w:type="dxa"/>
            </w:tcMar>
            <w:hideMark/>
          </w:tcPr>
          <w:p w14:paraId="7AB4A7C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7F95542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1EC98A4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34CA64E4" w14:textId="39971B69" w:rsidR="00ED2C80" w:rsidRPr="005A6E56" w:rsidRDefault="00ED2C80" w:rsidP="007C57E7">
            <w:pPr>
              <w:jc w:val="right"/>
              <w:rPr>
                <w:sz w:val="18"/>
                <w:szCs w:val="18"/>
                <w:lang w:val="fr-FR" w:eastAsia="en-CA"/>
              </w:rPr>
            </w:pPr>
            <w:r w:rsidRPr="005A6E56">
              <w:rPr>
                <w:sz w:val="18"/>
                <w:szCs w:val="18"/>
                <w:lang w:val="fr-FR" w:eastAsia="en-CA"/>
              </w:rPr>
              <w:t>2</w:t>
            </w:r>
            <w:r w:rsidR="00EB463C">
              <w:rPr>
                <w:sz w:val="18"/>
                <w:szCs w:val="18"/>
                <w:lang w:val="fr-FR" w:eastAsia="en-CA"/>
              </w:rPr>
              <w:t>,</w:t>
            </w:r>
            <w:r w:rsidRPr="005A6E56">
              <w:rPr>
                <w:sz w:val="18"/>
                <w:szCs w:val="18"/>
                <w:lang w:val="fr-FR" w:eastAsia="en-CA"/>
              </w:rPr>
              <w:t>5</w:t>
            </w:r>
          </w:p>
        </w:tc>
        <w:tc>
          <w:tcPr>
            <w:tcW w:w="1124" w:type="dxa"/>
            <w:shd w:val="clear" w:color="auto" w:fill="auto"/>
            <w:noWrap/>
            <w:tcMar>
              <w:left w:w="72" w:type="dxa"/>
              <w:right w:w="72" w:type="dxa"/>
            </w:tcMar>
            <w:hideMark/>
          </w:tcPr>
          <w:p w14:paraId="538D40E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6D0032C9" w14:textId="200C14CA"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6</w:t>
            </w:r>
          </w:p>
        </w:tc>
        <w:tc>
          <w:tcPr>
            <w:tcW w:w="1134" w:type="dxa"/>
            <w:shd w:val="clear" w:color="auto" w:fill="auto"/>
            <w:noWrap/>
            <w:tcMar>
              <w:left w:w="72" w:type="dxa"/>
              <w:right w:w="72" w:type="dxa"/>
            </w:tcMar>
            <w:hideMark/>
          </w:tcPr>
          <w:p w14:paraId="3BA94ACC" w14:textId="5AF0948F" w:rsidR="00ED2C80" w:rsidRPr="005A6E56" w:rsidRDefault="00ED2C80" w:rsidP="007C57E7">
            <w:pPr>
              <w:jc w:val="right"/>
              <w:rPr>
                <w:sz w:val="18"/>
                <w:szCs w:val="18"/>
                <w:lang w:val="fr-FR" w:eastAsia="en-CA"/>
              </w:rPr>
            </w:pPr>
            <w:r w:rsidRPr="005A6E56">
              <w:rPr>
                <w:sz w:val="18"/>
                <w:szCs w:val="18"/>
                <w:lang w:val="fr-FR" w:eastAsia="en-CA"/>
              </w:rPr>
              <w:t>207</w:t>
            </w:r>
            <w:r w:rsidR="00EB463C">
              <w:rPr>
                <w:sz w:val="18"/>
                <w:szCs w:val="18"/>
                <w:lang w:val="fr-FR" w:eastAsia="en-CA"/>
              </w:rPr>
              <w:t>,</w:t>
            </w:r>
            <w:r w:rsidRPr="005A6E56">
              <w:rPr>
                <w:sz w:val="18"/>
                <w:szCs w:val="18"/>
                <w:lang w:val="fr-FR" w:eastAsia="en-CA"/>
              </w:rPr>
              <w:t>6</w:t>
            </w:r>
          </w:p>
        </w:tc>
        <w:tc>
          <w:tcPr>
            <w:tcW w:w="725" w:type="dxa"/>
            <w:shd w:val="clear" w:color="auto" w:fill="auto"/>
            <w:noWrap/>
            <w:tcMar>
              <w:left w:w="72" w:type="dxa"/>
              <w:right w:w="72" w:type="dxa"/>
            </w:tcMar>
            <w:hideMark/>
          </w:tcPr>
          <w:p w14:paraId="68A73EA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731BCF54" w14:textId="7E0ECD84"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2</w:t>
            </w:r>
          </w:p>
        </w:tc>
        <w:tc>
          <w:tcPr>
            <w:tcW w:w="990" w:type="dxa"/>
            <w:shd w:val="clear" w:color="auto" w:fill="auto"/>
            <w:noWrap/>
            <w:tcMar>
              <w:left w:w="72" w:type="dxa"/>
              <w:right w:w="72" w:type="dxa"/>
            </w:tcMar>
            <w:hideMark/>
          </w:tcPr>
          <w:p w14:paraId="0CEDC5FA" w14:textId="2D0DF401" w:rsidR="00ED2C80" w:rsidRPr="005A6E56" w:rsidRDefault="00ED2C80" w:rsidP="007C57E7">
            <w:pPr>
              <w:jc w:val="right"/>
              <w:rPr>
                <w:sz w:val="18"/>
                <w:szCs w:val="18"/>
                <w:lang w:val="fr-FR" w:eastAsia="en-CA"/>
              </w:rPr>
            </w:pPr>
            <w:r w:rsidRPr="005A6E56">
              <w:rPr>
                <w:sz w:val="18"/>
                <w:szCs w:val="18"/>
                <w:lang w:val="fr-FR" w:eastAsia="en-CA"/>
              </w:rPr>
              <w:t>210</w:t>
            </w:r>
            <w:r w:rsidR="00EB463C">
              <w:rPr>
                <w:sz w:val="18"/>
                <w:szCs w:val="18"/>
                <w:lang w:val="fr-FR" w:eastAsia="en-CA"/>
              </w:rPr>
              <w:t>,</w:t>
            </w:r>
            <w:r w:rsidRPr="005A6E56">
              <w:rPr>
                <w:sz w:val="18"/>
                <w:szCs w:val="18"/>
                <w:lang w:val="fr-FR" w:eastAsia="en-CA"/>
              </w:rPr>
              <w:t>9</w:t>
            </w:r>
          </w:p>
        </w:tc>
      </w:tr>
      <w:tr w:rsidR="00D15DB8" w:rsidRPr="005A6E56" w14:paraId="58C4523A" w14:textId="77777777" w:rsidTr="00D55C43">
        <w:trPr>
          <w:trHeight w:val="93"/>
        </w:trPr>
        <w:tc>
          <w:tcPr>
            <w:tcW w:w="1413" w:type="dxa"/>
            <w:shd w:val="clear" w:color="auto" w:fill="auto"/>
            <w:noWrap/>
            <w:tcMar>
              <w:left w:w="72" w:type="dxa"/>
              <w:right w:w="72" w:type="dxa"/>
            </w:tcMar>
            <w:hideMark/>
          </w:tcPr>
          <w:p w14:paraId="18FEF7AF" w14:textId="77777777" w:rsidR="00ED2C80" w:rsidRPr="005A6E56" w:rsidRDefault="00ED2C80" w:rsidP="007C57E7">
            <w:pPr>
              <w:jc w:val="left"/>
              <w:rPr>
                <w:sz w:val="18"/>
                <w:szCs w:val="18"/>
                <w:lang w:val="fr-FR" w:eastAsia="en-CA"/>
              </w:rPr>
            </w:pPr>
            <w:r w:rsidRPr="005A6E56">
              <w:rPr>
                <w:sz w:val="18"/>
                <w:szCs w:val="18"/>
                <w:lang w:val="fr-FR" w:eastAsia="en-CA"/>
              </w:rPr>
              <w:t>R-449C</w:t>
            </w:r>
          </w:p>
        </w:tc>
        <w:tc>
          <w:tcPr>
            <w:tcW w:w="804" w:type="dxa"/>
            <w:shd w:val="clear" w:color="auto" w:fill="auto"/>
            <w:noWrap/>
            <w:tcMar>
              <w:left w:w="72" w:type="dxa"/>
              <w:right w:w="72" w:type="dxa"/>
            </w:tcMar>
            <w:hideMark/>
          </w:tcPr>
          <w:p w14:paraId="0870ABF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658145A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2B5A9A6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4DE1F66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70B67B7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23ACAC2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325609B3" w14:textId="147EE0BB" w:rsidR="00ED2C80" w:rsidRPr="005A6E56" w:rsidRDefault="00ED2C80" w:rsidP="007C57E7">
            <w:pPr>
              <w:jc w:val="right"/>
              <w:rPr>
                <w:sz w:val="18"/>
                <w:szCs w:val="18"/>
                <w:lang w:val="fr-FR" w:eastAsia="en-CA"/>
              </w:rPr>
            </w:pPr>
            <w:r w:rsidRPr="005A6E56">
              <w:rPr>
                <w:sz w:val="18"/>
                <w:szCs w:val="18"/>
                <w:lang w:val="fr-FR" w:eastAsia="en-CA"/>
              </w:rPr>
              <w:t>4</w:t>
            </w:r>
            <w:r w:rsidR="00EB463C">
              <w:rPr>
                <w:sz w:val="18"/>
                <w:szCs w:val="18"/>
                <w:lang w:val="fr-FR" w:eastAsia="en-CA"/>
              </w:rPr>
              <w:t>,</w:t>
            </w:r>
            <w:r w:rsidRPr="005A6E56">
              <w:rPr>
                <w:sz w:val="18"/>
                <w:szCs w:val="18"/>
                <w:lang w:val="fr-FR" w:eastAsia="en-CA"/>
              </w:rPr>
              <w:t>5</w:t>
            </w:r>
          </w:p>
        </w:tc>
        <w:tc>
          <w:tcPr>
            <w:tcW w:w="725" w:type="dxa"/>
            <w:shd w:val="clear" w:color="auto" w:fill="auto"/>
            <w:noWrap/>
            <w:tcMar>
              <w:left w:w="72" w:type="dxa"/>
              <w:right w:w="72" w:type="dxa"/>
            </w:tcMar>
            <w:hideMark/>
          </w:tcPr>
          <w:p w14:paraId="29BED937"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199FEDD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27754427" w14:textId="69BFE745" w:rsidR="00ED2C80" w:rsidRPr="005A6E56" w:rsidRDefault="00ED2C80" w:rsidP="007C57E7">
            <w:pPr>
              <w:jc w:val="right"/>
              <w:rPr>
                <w:sz w:val="18"/>
                <w:szCs w:val="18"/>
                <w:lang w:val="fr-FR" w:eastAsia="en-CA"/>
              </w:rPr>
            </w:pPr>
            <w:r w:rsidRPr="005A6E56">
              <w:rPr>
                <w:sz w:val="18"/>
                <w:szCs w:val="18"/>
                <w:lang w:val="fr-FR" w:eastAsia="en-CA"/>
              </w:rPr>
              <w:t>4</w:t>
            </w:r>
            <w:r w:rsidR="00EB463C">
              <w:rPr>
                <w:sz w:val="18"/>
                <w:szCs w:val="18"/>
                <w:lang w:val="fr-FR" w:eastAsia="en-CA"/>
              </w:rPr>
              <w:t>,</w:t>
            </w:r>
            <w:r w:rsidRPr="005A6E56">
              <w:rPr>
                <w:sz w:val="18"/>
                <w:szCs w:val="18"/>
                <w:lang w:val="fr-FR" w:eastAsia="en-CA"/>
              </w:rPr>
              <w:t>5</w:t>
            </w:r>
          </w:p>
        </w:tc>
      </w:tr>
      <w:tr w:rsidR="00D15DB8" w:rsidRPr="005A6E56" w14:paraId="4B6E4655" w14:textId="77777777" w:rsidTr="00D55C43">
        <w:trPr>
          <w:trHeight w:val="166"/>
        </w:trPr>
        <w:tc>
          <w:tcPr>
            <w:tcW w:w="1413" w:type="dxa"/>
            <w:shd w:val="clear" w:color="auto" w:fill="auto"/>
            <w:noWrap/>
            <w:tcMar>
              <w:left w:w="72" w:type="dxa"/>
              <w:right w:w="72" w:type="dxa"/>
            </w:tcMar>
            <w:hideMark/>
          </w:tcPr>
          <w:p w14:paraId="7E934E89" w14:textId="77777777" w:rsidR="00ED2C80" w:rsidRPr="005A6E56" w:rsidRDefault="00ED2C80" w:rsidP="007C57E7">
            <w:pPr>
              <w:jc w:val="left"/>
              <w:rPr>
                <w:sz w:val="18"/>
                <w:szCs w:val="18"/>
                <w:lang w:val="fr-FR" w:eastAsia="en-CA"/>
              </w:rPr>
            </w:pPr>
            <w:r w:rsidRPr="005A6E56">
              <w:rPr>
                <w:sz w:val="18"/>
                <w:szCs w:val="18"/>
                <w:lang w:val="fr-FR" w:eastAsia="en-CA"/>
              </w:rPr>
              <w:t xml:space="preserve">R-451A </w:t>
            </w:r>
          </w:p>
        </w:tc>
        <w:tc>
          <w:tcPr>
            <w:tcW w:w="804" w:type="dxa"/>
            <w:shd w:val="clear" w:color="auto" w:fill="auto"/>
            <w:noWrap/>
            <w:tcMar>
              <w:left w:w="72" w:type="dxa"/>
              <w:right w:w="72" w:type="dxa"/>
            </w:tcMar>
            <w:hideMark/>
          </w:tcPr>
          <w:p w14:paraId="7438EB4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46A8142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391B2AD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6248275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05192FC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3249FD7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5B8CBB54" w14:textId="72917DD6"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5</w:t>
            </w:r>
          </w:p>
        </w:tc>
        <w:tc>
          <w:tcPr>
            <w:tcW w:w="725" w:type="dxa"/>
            <w:shd w:val="clear" w:color="auto" w:fill="auto"/>
            <w:noWrap/>
            <w:tcMar>
              <w:left w:w="72" w:type="dxa"/>
              <w:right w:w="72" w:type="dxa"/>
            </w:tcMar>
            <w:hideMark/>
          </w:tcPr>
          <w:p w14:paraId="40FB793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0A65AB1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79624E99" w14:textId="4C10595C"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5</w:t>
            </w:r>
          </w:p>
        </w:tc>
      </w:tr>
      <w:tr w:rsidR="00D15DB8" w:rsidRPr="005A6E56" w14:paraId="2B46723C" w14:textId="77777777" w:rsidTr="00D55C43">
        <w:trPr>
          <w:trHeight w:val="85"/>
        </w:trPr>
        <w:tc>
          <w:tcPr>
            <w:tcW w:w="1413" w:type="dxa"/>
            <w:shd w:val="clear" w:color="auto" w:fill="auto"/>
            <w:noWrap/>
            <w:tcMar>
              <w:left w:w="72" w:type="dxa"/>
              <w:right w:w="72" w:type="dxa"/>
            </w:tcMar>
            <w:hideMark/>
          </w:tcPr>
          <w:p w14:paraId="608D035E" w14:textId="77777777" w:rsidR="00ED2C80" w:rsidRPr="005A6E56" w:rsidRDefault="00ED2C80" w:rsidP="007C57E7">
            <w:pPr>
              <w:jc w:val="left"/>
              <w:rPr>
                <w:sz w:val="18"/>
                <w:szCs w:val="18"/>
                <w:lang w:val="fr-FR" w:eastAsia="en-CA"/>
              </w:rPr>
            </w:pPr>
            <w:r w:rsidRPr="005A6E56">
              <w:rPr>
                <w:sz w:val="18"/>
                <w:szCs w:val="18"/>
                <w:lang w:val="fr-FR" w:eastAsia="en-CA"/>
              </w:rPr>
              <w:t>R-452A</w:t>
            </w:r>
          </w:p>
        </w:tc>
        <w:tc>
          <w:tcPr>
            <w:tcW w:w="804" w:type="dxa"/>
            <w:shd w:val="clear" w:color="auto" w:fill="auto"/>
            <w:noWrap/>
            <w:tcMar>
              <w:left w:w="72" w:type="dxa"/>
              <w:right w:w="72" w:type="dxa"/>
            </w:tcMar>
            <w:hideMark/>
          </w:tcPr>
          <w:p w14:paraId="1CC71AD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1D5DA750"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2CE86F8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6C0C0C46" w14:textId="1C8BF0F8" w:rsidR="00ED2C80" w:rsidRPr="005A6E56" w:rsidRDefault="00ED2C80" w:rsidP="007C57E7">
            <w:pPr>
              <w:jc w:val="right"/>
              <w:rPr>
                <w:sz w:val="18"/>
                <w:szCs w:val="18"/>
                <w:lang w:val="fr-FR" w:eastAsia="en-CA"/>
              </w:rPr>
            </w:pPr>
            <w:r w:rsidRPr="005A6E56">
              <w:rPr>
                <w:sz w:val="18"/>
                <w:szCs w:val="18"/>
                <w:lang w:val="fr-FR" w:eastAsia="en-CA"/>
              </w:rPr>
              <w:t>40</w:t>
            </w:r>
            <w:r w:rsidR="00EB463C">
              <w:rPr>
                <w:sz w:val="18"/>
                <w:szCs w:val="18"/>
                <w:lang w:val="fr-FR" w:eastAsia="en-CA"/>
              </w:rPr>
              <w:t>,</w:t>
            </w:r>
            <w:r w:rsidRPr="005A6E56">
              <w:rPr>
                <w:sz w:val="18"/>
                <w:szCs w:val="18"/>
                <w:lang w:val="fr-FR" w:eastAsia="en-CA"/>
              </w:rPr>
              <w:t>0</w:t>
            </w:r>
          </w:p>
        </w:tc>
        <w:tc>
          <w:tcPr>
            <w:tcW w:w="1124" w:type="dxa"/>
            <w:shd w:val="clear" w:color="auto" w:fill="auto"/>
            <w:noWrap/>
            <w:tcMar>
              <w:left w:w="72" w:type="dxa"/>
              <w:right w:w="72" w:type="dxa"/>
            </w:tcMar>
            <w:hideMark/>
          </w:tcPr>
          <w:p w14:paraId="253FBF0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19907B70" w14:textId="2C6853DC"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0</w:t>
            </w:r>
          </w:p>
        </w:tc>
        <w:tc>
          <w:tcPr>
            <w:tcW w:w="1134" w:type="dxa"/>
            <w:shd w:val="clear" w:color="auto" w:fill="auto"/>
            <w:noWrap/>
            <w:tcMar>
              <w:left w:w="72" w:type="dxa"/>
              <w:right w:w="72" w:type="dxa"/>
            </w:tcMar>
            <w:hideMark/>
          </w:tcPr>
          <w:p w14:paraId="56DC2FE2" w14:textId="169DD2AE" w:rsidR="00ED2C80" w:rsidRPr="005A6E56" w:rsidRDefault="00ED2C80" w:rsidP="007C57E7">
            <w:pPr>
              <w:jc w:val="right"/>
              <w:rPr>
                <w:sz w:val="18"/>
                <w:szCs w:val="18"/>
                <w:lang w:val="fr-FR" w:eastAsia="en-CA"/>
              </w:rPr>
            </w:pPr>
            <w:r w:rsidRPr="005A6E56">
              <w:rPr>
                <w:sz w:val="18"/>
                <w:szCs w:val="18"/>
                <w:lang w:val="fr-FR" w:eastAsia="en-CA"/>
              </w:rPr>
              <w:t>19</w:t>
            </w:r>
            <w:r w:rsidR="00EB463C">
              <w:rPr>
                <w:sz w:val="18"/>
                <w:szCs w:val="18"/>
                <w:lang w:val="fr-FR" w:eastAsia="en-CA"/>
              </w:rPr>
              <w:t>,</w:t>
            </w:r>
            <w:r w:rsidRPr="005A6E56">
              <w:rPr>
                <w:sz w:val="18"/>
                <w:szCs w:val="18"/>
                <w:lang w:val="fr-FR" w:eastAsia="en-CA"/>
              </w:rPr>
              <w:t>5</w:t>
            </w:r>
          </w:p>
        </w:tc>
        <w:tc>
          <w:tcPr>
            <w:tcW w:w="725" w:type="dxa"/>
            <w:shd w:val="clear" w:color="auto" w:fill="auto"/>
            <w:noWrap/>
            <w:tcMar>
              <w:left w:w="72" w:type="dxa"/>
              <w:right w:w="72" w:type="dxa"/>
            </w:tcMar>
            <w:hideMark/>
          </w:tcPr>
          <w:p w14:paraId="5825D3C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3E3A81F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6598A031" w14:textId="2FF94610" w:rsidR="00ED2C80" w:rsidRPr="005A6E56" w:rsidRDefault="00ED2C80" w:rsidP="007C57E7">
            <w:pPr>
              <w:jc w:val="right"/>
              <w:rPr>
                <w:sz w:val="18"/>
                <w:szCs w:val="18"/>
                <w:lang w:val="fr-FR" w:eastAsia="en-CA"/>
              </w:rPr>
            </w:pPr>
            <w:r w:rsidRPr="005A6E56">
              <w:rPr>
                <w:sz w:val="18"/>
                <w:szCs w:val="18"/>
                <w:lang w:val="fr-FR" w:eastAsia="en-CA"/>
              </w:rPr>
              <w:t>59</w:t>
            </w:r>
            <w:r w:rsidR="00EB463C">
              <w:rPr>
                <w:sz w:val="18"/>
                <w:szCs w:val="18"/>
                <w:lang w:val="fr-FR" w:eastAsia="en-CA"/>
              </w:rPr>
              <w:t>,</w:t>
            </w:r>
            <w:r w:rsidRPr="005A6E56">
              <w:rPr>
                <w:sz w:val="18"/>
                <w:szCs w:val="18"/>
                <w:lang w:val="fr-FR" w:eastAsia="en-CA"/>
              </w:rPr>
              <w:t>5</w:t>
            </w:r>
          </w:p>
        </w:tc>
      </w:tr>
      <w:tr w:rsidR="00D15DB8" w:rsidRPr="005A6E56" w14:paraId="5E74528C" w14:textId="77777777" w:rsidTr="00D55C43">
        <w:trPr>
          <w:trHeight w:val="158"/>
        </w:trPr>
        <w:tc>
          <w:tcPr>
            <w:tcW w:w="1413" w:type="dxa"/>
            <w:shd w:val="clear" w:color="auto" w:fill="auto"/>
            <w:noWrap/>
            <w:tcMar>
              <w:left w:w="72" w:type="dxa"/>
              <w:right w:w="72" w:type="dxa"/>
            </w:tcMar>
            <w:hideMark/>
          </w:tcPr>
          <w:p w14:paraId="489939FE" w14:textId="77777777" w:rsidR="00ED2C80" w:rsidRPr="005A6E56" w:rsidRDefault="00ED2C80" w:rsidP="007C57E7">
            <w:pPr>
              <w:jc w:val="left"/>
              <w:rPr>
                <w:sz w:val="18"/>
                <w:szCs w:val="18"/>
                <w:lang w:val="fr-FR" w:eastAsia="en-CA"/>
              </w:rPr>
            </w:pPr>
            <w:r w:rsidRPr="005A6E56">
              <w:rPr>
                <w:sz w:val="18"/>
                <w:szCs w:val="18"/>
                <w:lang w:val="fr-FR" w:eastAsia="en-CA"/>
              </w:rPr>
              <w:t xml:space="preserve">R-453A </w:t>
            </w:r>
          </w:p>
        </w:tc>
        <w:tc>
          <w:tcPr>
            <w:tcW w:w="804" w:type="dxa"/>
            <w:shd w:val="clear" w:color="auto" w:fill="auto"/>
            <w:noWrap/>
            <w:tcMar>
              <w:left w:w="72" w:type="dxa"/>
              <w:right w:w="72" w:type="dxa"/>
            </w:tcMar>
            <w:hideMark/>
          </w:tcPr>
          <w:p w14:paraId="3952A91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332D3C0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6963E71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38A5AA23" w14:textId="210DCA3B" w:rsidR="00ED2C80" w:rsidRPr="005A6E56" w:rsidRDefault="00ED2C80" w:rsidP="007C57E7">
            <w:pPr>
              <w:jc w:val="right"/>
              <w:rPr>
                <w:sz w:val="18"/>
                <w:szCs w:val="18"/>
                <w:lang w:val="fr-FR" w:eastAsia="en-CA"/>
              </w:rPr>
            </w:pPr>
            <w:r w:rsidRPr="005A6E56">
              <w:rPr>
                <w:sz w:val="18"/>
                <w:szCs w:val="18"/>
                <w:lang w:val="fr-FR" w:eastAsia="en-CA"/>
              </w:rPr>
              <w:t>2</w:t>
            </w:r>
            <w:r w:rsidR="00EB463C">
              <w:rPr>
                <w:sz w:val="18"/>
                <w:szCs w:val="18"/>
                <w:lang w:val="fr-FR" w:eastAsia="en-CA"/>
              </w:rPr>
              <w:t>,</w:t>
            </w:r>
            <w:r w:rsidRPr="005A6E56">
              <w:rPr>
                <w:sz w:val="18"/>
                <w:szCs w:val="18"/>
                <w:lang w:val="fr-FR" w:eastAsia="en-CA"/>
              </w:rPr>
              <w:t>0</w:t>
            </w:r>
          </w:p>
        </w:tc>
        <w:tc>
          <w:tcPr>
            <w:tcW w:w="1124" w:type="dxa"/>
            <w:shd w:val="clear" w:color="auto" w:fill="auto"/>
            <w:noWrap/>
            <w:tcMar>
              <w:left w:w="72" w:type="dxa"/>
              <w:right w:w="72" w:type="dxa"/>
            </w:tcMar>
            <w:hideMark/>
          </w:tcPr>
          <w:p w14:paraId="467CC473" w14:textId="7CEA5303" w:rsidR="00ED2C80" w:rsidRPr="005A6E56" w:rsidRDefault="00ED2C80" w:rsidP="007C57E7">
            <w:pPr>
              <w:jc w:val="right"/>
              <w:rPr>
                <w:sz w:val="18"/>
                <w:szCs w:val="18"/>
                <w:lang w:val="fr-FR" w:eastAsia="en-CA"/>
              </w:rPr>
            </w:pPr>
            <w:r w:rsidRPr="005A6E56">
              <w:rPr>
                <w:sz w:val="18"/>
                <w:szCs w:val="18"/>
                <w:lang w:val="fr-FR" w:eastAsia="en-CA"/>
              </w:rPr>
              <w:t>2</w:t>
            </w:r>
            <w:r w:rsidR="00EB463C">
              <w:rPr>
                <w:sz w:val="18"/>
                <w:szCs w:val="18"/>
                <w:lang w:val="fr-FR" w:eastAsia="en-CA"/>
              </w:rPr>
              <w:t>,</w:t>
            </w:r>
            <w:r w:rsidRPr="005A6E56">
              <w:rPr>
                <w:sz w:val="18"/>
                <w:szCs w:val="18"/>
                <w:lang w:val="fr-FR" w:eastAsia="en-CA"/>
              </w:rPr>
              <w:t>0</w:t>
            </w:r>
          </w:p>
        </w:tc>
        <w:tc>
          <w:tcPr>
            <w:tcW w:w="684" w:type="dxa"/>
            <w:shd w:val="clear" w:color="auto" w:fill="auto"/>
            <w:noWrap/>
            <w:tcMar>
              <w:left w:w="72" w:type="dxa"/>
              <w:right w:w="72" w:type="dxa"/>
            </w:tcMar>
            <w:hideMark/>
          </w:tcPr>
          <w:p w14:paraId="3B89516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1E04F69F" w14:textId="6BEABC9D" w:rsidR="00ED2C80" w:rsidRPr="005A6E56" w:rsidRDefault="00ED2C80" w:rsidP="007C57E7">
            <w:pPr>
              <w:jc w:val="right"/>
              <w:rPr>
                <w:sz w:val="18"/>
                <w:szCs w:val="18"/>
                <w:lang w:val="fr-FR" w:eastAsia="en-CA"/>
              </w:rPr>
            </w:pPr>
            <w:r w:rsidRPr="005A6E56">
              <w:rPr>
                <w:sz w:val="18"/>
                <w:szCs w:val="18"/>
                <w:lang w:val="fr-FR" w:eastAsia="en-CA"/>
              </w:rPr>
              <w:t>2</w:t>
            </w:r>
            <w:r w:rsidR="00EB463C">
              <w:rPr>
                <w:sz w:val="18"/>
                <w:szCs w:val="18"/>
                <w:lang w:val="fr-FR" w:eastAsia="en-CA"/>
              </w:rPr>
              <w:t>,</w:t>
            </w:r>
            <w:r w:rsidRPr="005A6E56">
              <w:rPr>
                <w:sz w:val="18"/>
                <w:szCs w:val="18"/>
                <w:lang w:val="fr-FR" w:eastAsia="en-CA"/>
              </w:rPr>
              <w:t>9</w:t>
            </w:r>
          </w:p>
        </w:tc>
        <w:tc>
          <w:tcPr>
            <w:tcW w:w="725" w:type="dxa"/>
            <w:shd w:val="clear" w:color="auto" w:fill="auto"/>
            <w:noWrap/>
            <w:tcMar>
              <w:left w:w="72" w:type="dxa"/>
              <w:right w:w="72" w:type="dxa"/>
            </w:tcMar>
            <w:hideMark/>
          </w:tcPr>
          <w:p w14:paraId="3F76048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2D99B0C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7C1F7910" w14:textId="2B14EFCF" w:rsidR="00ED2C80" w:rsidRPr="005A6E56" w:rsidRDefault="00ED2C80" w:rsidP="007C57E7">
            <w:pPr>
              <w:jc w:val="right"/>
              <w:rPr>
                <w:sz w:val="18"/>
                <w:szCs w:val="18"/>
                <w:lang w:val="fr-FR" w:eastAsia="en-CA"/>
              </w:rPr>
            </w:pPr>
            <w:r w:rsidRPr="005A6E56">
              <w:rPr>
                <w:sz w:val="18"/>
                <w:szCs w:val="18"/>
                <w:lang w:val="fr-FR" w:eastAsia="en-CA"/>
              </w:rPr>
              <w:t>7</w:t>
            </w:r>
            <w:r w:rsidR="00EB463C">
              <w:rPr>
                <w:sz w:val="18"/>
                <w:szCs w:val="18"/>
                <w:lang w:val="fr-FR" w:eastAsia="en-CA"/>
              </w:rPr>
              <w:t>,</w:t>
            </w:r>
            <w:r w:rsidRPr="005A6E56">
              <w:rPr>
                <w:sz w:val="18"/>
                <w:szCs w:val="18"/>
                <w:lang w:val="fr-FR" w:eastAsia="en-CA"/>
              </w:rPr>
              <w:t>0</w:t>
            </w:r>
          </w:p>
        </w:tc>
      </w:tr>
      <w:tr w:rsidR="00D15DB8" w:rsidRPr="005A6E56" w14:paraId="7C8A7968" w14:textId="77777777" w:rsidTr="00D55C43">
        <w:trPr>
          <w:trHeight w:val="77"/>
        </w:trPr>
        <w:tc>
          <w:tcPr>
            <w:tcW w:w="1413" w:type="dxa"/>
            <w:shd w:val="clear" w:color="auto" w:fill="auto"/>
            <w:noWrap/>
            <w:tcMar>
              <w:left w:w="72" w:type="dxa"/>
              <w:right w:w="72" w:type="dxa"/>
            </w:tcMar>
            <w:hideMark/>
          </w:tcPr>
          <w:p w14:paraId="2F8FA8E4" w14:textId="77777777" w:rsidR="00ED2C80" w:rsidRPr="005A6E56" w:rsidRDefault="00ED2C80" w:rsidP="007C57E7">
            <w:pPr>
              <w:jc w:val="left"/>
              <w:rPr>
                <w:sz w:val="18"/>
                <w:szCs w:val="18"/>
                <w:lang w:val="fr-FR" w:eastAsia="en-CA"/>
              </w:rPr>
            </w:pPr>
            <w:r w:rsidRPr="005A6E56">
              <w:rPr>
                <w:sz w:val="18"/>
                <w:szCs w:val="18"/>
                <w:lang w:val="fr-FR" w:eastAsia="en-CA"/>
              </w:rPr>
              <w:t>R-454A</w:t>
            </w:r>
          </w:p>
        </w:tc>
        <w:tc>
          <w:tcPr>
            <w:tcW w:w="804" w:type="dxa"/>
            <w:shd w:val="clear" w:color="auto" w:fill="auto"/>
            <w:noWrap/>
            <w:tcMar>
              <w:left w:w="72" w:type="dxa"/>
              <w:right w:w="72" w:type="dxa"/>
            </w:tcMar>
            <w:hideMark/>
          </w:tcPr>
          <w:p w14:paraId="354EF91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31B78F8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6A0AC8A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3AC14E05" w14:textId="137FB7E4"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1</w:t>
            </w:r>
          </w:p>
        </w:tc>
        <w:tc>
          <w:tcPr>
            <w:tcW w:w="1124" w:type="dxa"/>
            <w:shd w:val="clear" w:color="auto" w:fill="auto"/>
            <w:noWrap/>
            <w:tcMar>
              <w:left w:w="72" w:type="dxa"/>
              <w:right w:w="72" w:type="dxa"/>
            </w:tcMar>
            <w:hideMark/>
          </w:tcPr>
          <w:p w14:paraId="24DADFF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7BD00CB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77854CA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25" w:type="dxa"/>
            <w:shd w:val="clear" w:color="auto" w:fill="auto"/>
            <w:noWrap/>
            <w:tcMar>
              <w:left w:w="72" w:type="dxa"/>
              <w:right w:w="72" w:type="dxa"/>
            </w:tcMar>
            <w:hideMark/>
          </w:tcPr>
          <w:p w14:paraId="4FD9AF8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6D2EBAC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34C173F6" w14:textId="10E548FD"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1</w:t>
            </w:r>
          </w:p>
        </w:tc>
      </w:tr>
      <w:tr w:rsidR="00D15DB8" w:rsidRPr="005A6E56" w14:paraId="383E78B7" w14:textId="77777777" w:rsidTr="00D55C43">
        <w:trPr>
          <w:trHeight w:val="151"/>
        </w:trPr>
        <w:tc>
          <w:tcPr>
            <w:tcW w:w="1413" w:type="dxa"/>
            <w:shd w:val="clear" w:color="auto" w:fill="auto"/>
            <w:noWrap/>
            <w:tcMar>
              <w:left w:w="72" w:type="dxa"/>
              <w:right w:w="72" w:type="dxa"/>
            </w:tcMar>
            <w:hideMark/>
          </w:tcPr>
          <w:p w14:paraId="67609133" w14:textId="77777777" w:rsidR="00ED2C80" w:rsidRPr="005A6E56" w:rsidRDefault="00ED2C80" w:rsidP="007C57E7">
            <w:pPr>
              <w:jc w:val="left"/>
              <w:rPr>
                <w:sz w:val="18"/>
                <w:szCs w:val="18"/>
                <w:lang w:val="fr-FR" w:eastAsia="en-CA"/>
              </w:rPr>
            </w:pPr>
            <w:r w:rsidRPr="005A6E56">
              <w:rPr>
                <w:sz w:val="18"/>
                <w:szCs w:val="18"/>
                <w:lang w:val="fr-FR" w:eastAsia="en-CA"/>
              </w:rPr>
              <w:t xml:space="preserve">R-454B </w:t>
            </w:r>
          </w:p>
        </w:tc>
        <w:tc>
          <w:tcPr>
            <w:tcW w:w="804" w:type="dxa"/>
            <w:shd w:val="clear" w:color="auto" w:fill="auto"/>
            <w:noWrap/>
            <w:tcMar>
              <w:left w:w="72" w:type="dxa"/>
              <w:right w:w="72" w:type="dxa"/>
            </w:tcMar>
            <w:hideMark/>
          </w:tcPr>
          <w:p w14:paraId="7EAF4CA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261BCD67"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13A3A74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08555E36" w14:textId="41845DF0"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4</w:t>
            </w:r>
          </w:p>
        </w:tc>
        <w:tc>
          <w:tcPr>
            <w:tcW w:w="1124" w:type="dxa"/>
            <w:shd w:val="clear" w:color="auto" w:fill="auto"/>
            <w:noWrap/>
            <w:tcMar>
              <w:left w:w="72" w:type="dxa"/>
              <w:right w:w="72" w:type="dxa"/>
            </w:tcMar>
            <w:hideMark/>
          </w:tcPr>
          <w:p w14:paraId="4E0BE40E" w14:textId="49A79638"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2</w:t>
            </w:r>
          </w:p>
        </w:tc>
        <w:tc>
          <w:tcPr>
            <w:tcW w:w="684" w:type="dxa"/>
            <w:shd w:val="clear" w:color="auto" w:fill="auto"/>
            <w:noWrap/>
            <w:tcMar>
              <w:left w:w="72" w:type="dxa"/>
              <w:right w:w="72" w:type="dxa"/>
            </w:tcMar>
            <w:hideMark/>
          </w:tcPr>
          <w:p w14:paraId="3938CDE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533F97B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25" w:type="dxa"/>
            <w:shd w:val="clear" w:color="auto" w:fill="auto"/>
            <w:noWrap/>
            <w:tcMar>
              <w:left w:w="72" w:type="dxa"/>
              <w:right w:w="72" w:type="dxa"/>
            </w:tcMar>
            <w:hideMark/>
          </w:tcPr>
          <w:p w14:paraId="49AD2DCA"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13C26917"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24464E81" w14:textId="1399AE7F"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7</w:t>
            </w:r>
          </w:p>
        </w:tc>
      </w:tr>
      <w:tr w:rsidR="00D15DB8" w:rsidRPr="005A6E56" w14:paraId="6404245F" w14:textId="77777777" w:rsidTr="00D55C43">
        <w:trPr>
          <w:trHeight w:val="68"/>
        </w:trPr>
        <w:tc>
          <w:tcPr>
            <w:tcW w:w="1413" w:type="dxa"/>
            <w:shd w:val="clear" w:color="auto" w:fill="auto"/>
            <w:noWrap/>
            <w:tcMar>
              <w:left w:w="72" w:type="dxa"/>
              <w:right w:w="72" w:type="dxa"/>
            </w:tcMar>
            <w:hideMark/>
          </w:tcPr>
          <w:p w14:paraId="4FA9D3C1" w14:textId="77777777" w:rsidR="00ED2C80" w:rsidRPr="005A6E56" w:rsidRDefault="00ED2C80" w:rsidP="007C57E7">
            <w:pPr>
              <w:jc w:val="left"/>
              <w:rPr>
                <w:sz w:val="18"/>
                <w:szCs w:val="18"/>
                <w:lang w:val="fr-FR" w:eastAsia="en-CA"/>
              </w:rPr>
            </w:pPr>
            <w:r w:rsidRPr="005A6E56">
              <w:rPr>
                <w:sz w:val="18"/>
                <w:szCs w:val="18"/>
                <w:lang w:val="fr-FR" w:eastAsia="en-CA"/>
              </w:rPr>
              <w:t xml:space="preserve">R-454C </w:t>
            </w:r>
          </w:p>
        </w:tc>
        <w:tc>
          <w:tcPr>
            <w:tcW w:w="804" w:type="dxa"/>
            <w:shd w:val="clear" w:color="auto" w:fill="auto"/>
            <w:noWrap/>
            <w:tcMar>
              <w:left w:w="72" w:type="dxa"/>
              <w:right w:w="72" w:type="dxa"/>
            </w:tcMar>
            <w:hideMark/>
          </w:tcPr>
          <w:p w14:paraId="412D73B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07BC52A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5EBC769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7F1F2E9C" w14:textId="579839AE" w:rsidR="00ED2C80" w:rsidRPr="005A6E56" w:rsidRDefault="00ED2C80" w:rsidP="007C57E7">
            <w:pPr>
              <w:jc w:val="right"/>
              <w:rPr>
                <w:sz w:val="18"/>
                <w:szCs w:val="18"/>
                <w:lang w:val="fr-FR" w:eastAsia="en-CA"/>
              </w:rPr>
            </w:pPr>
            <w:r w:rsidRPr="005A6E56">
              <w:rPr>
                <w:sz w:val="18"/>
                <w:szCs w:val="18"/>
                <w:lang w:val="fr-FR" w:eastAsia="en-CA"/>
              </w:rPr>
              <w:t> 2</w:t>
            </w:r>
            <w:r w:rsidR="00EB463C">
              <w:rPr>
                <w:sz w:val="18"/>
                <w:szCs w:val="18"/>
                <w:lang w:val="fr-FR" w:eastAsia="en-CA"/>
              </w:rPr>
              <w:t>,</w:t>
            </w:r>
            <w:r w:rsidRPr="005A6E56">
              <w:rPr>
                <w:sz w:val="18"/>
                <w:szCs w:val="18"/>
                <w:lang w:val="fr-FR" w:eastAsia="en-CA"/>
              </w:rPr>
              <w:t>9</w:t>
            </w:r>
          </w:p>
        </w:tc>
        <w:tc>
          <w:tcPr>
            <w:tcW w:w="1124" w:type="dxa"/>
            <w:shd w:val="clear" w:color="auto" w:fill="auto"/>
            <w:noWrap/>
            <w:tcMar>
              <w:left w:w="72" w:type="dxa"/>
              <w:right w:w="72" w:type="dxa"/>
            </w:tcMar>
            <w:hideMark/>
          </w:tcPr>
          <w:p w14:paraId="6A4C251C" w14:textId="6EF7BE85"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6</w:t>
            </w:r>
          </w:p>
        </w:tc>
        <w:tc>
          <w:tcPr>
            <w:tcW w:w="684" w:type="dxa"/>
            <w:shd w:val="clear" w:color="auto" w:fill="auto"/>
            <w:noWrap/>
            <w:tcMar>
              <w:left w:w="72" w:type="dxa"/>
              <w:right w:w="72" w:type="dxa"/>
            </w:tcMar>
            <w:hideMark/>
          </w:tcPr>
          <w:p w14:paraId="0638888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41DB59D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25" w:type="dxa"/>
            <w:shd w:val="clear" w:color="auto" w:fill="auto"/>
            <w:noWrap/>
            <w:tcMar>
              <w:left w:w="72" w:type="dxa"/>
              <w:right w:w="72" w:type="dxa"/>
            </w:tcMar>
            <w:hideMark/>
          </w:tcPr>
          <w:p w14:paraId="17129E6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405343E3" w14:textId="23C23DA7" w:rsidR="00ED2C80" w:rsidRPr="005A6E56" w:rsidRDefault="00ED2C80" w:rsidP="007C57E7">
            <w:pPr>
              <w:jc w:val="right"/>
              <w:rPr>
                <w:sz w:val="18"/>
                <w:szCs w:val="18"/>
                <w:lang w:val="fr-FR" w:eastAsia="en-CA"/>
              </w:rPr>
            </w:pPr>
            <w:r w:rsidRPr="005A6E56">
              <w:rPr>
                <w:sz w:val="18"/>
                <w:szCs w:val="18"/>
                <w:lang w:val="fr-FR" w:eastAsia="en-CA"/>
              </w:rPr>
              <w:t> 0</w:t>
            </w:r>
            <w:r w:rsidR="00EB463C">
              <w:rPr>
                <w:sz w:val="18"/>
                <w:szCs w:val="18"/>
                <w:lang w:val="fr-FR" w:eastAsia="en-CA"/>
              </w:rPr>
              <w:t>,</w:t>
            </w:r>
            <w:r w:rsidRPr="005A6E56">
              <w:rPr>
                <w:sz w:val="18"/>
                <w:szCs w:val="18"/>
                <w:lang w:val="fr-FR" w:eastAsia="en-CA"/>
              </w:rPr>
              <w:t>2</w:t>
            </w:r>
          </w:p>
        </w:tc>
        <w:tc>
          <w:tcPr>
            <w:tcW w:w="990" w:type="dxa"/>
            <w:shd w:val="clear" w:color="auto" w:fill="auto"/>
            <w:noWrap/>
            <w:tcMar>
              <w:left w:w="72" w:type="dxa"/>
              <w:right w:w="72" w:type="dxa"/>
            </w:tcMar>
            <w:hideMark/>
          </w:tcPr>
          <w:p w14:paraId="556021F9" w14:textId="13184423" w:rsidR="00ED2C80" w:rsidRPr="005A6E56" w:rsidRDefault="00ED2C80" w:rsidP="007C57E7">
            <w:pPr>
              <w:jc w:val="right"/>
              <w:rPr>
                <w:sz w:val="18"/>
                <w:szCs w:val="18"/>
                <w:lang w:val="fr-FR" w:eastAsia="en-CA"/>
              </w:rPr>
            </w:pPr>
            <w:r w:rsidRPr="005A6E56">
              <w:rPr>
                <w:sz w:val="18"/>
                <w:szCs w:val="18"/>
                <w:lang w:val="fr-FR" w:eastAsia="en-CA"/>
              </w:rPr>
              <w:t>3</w:t>
            </w:r>
            <w:r w:rsidR="00EB463C">
              <w:rPr>
                <w:sz w:val="18"/>
                <w:szCs w:val="18"/>
                <w:lang w:val="fr-FR" w:eastAsia="en-CA"/>
              </w:rPr>
              <w:t>,</w:t>
            </w:r>
            <w:r w:rsidRPr="005A6E56">
              <w:rPr>
                <w:sz w:val="18"/>
                <w:szCs w:val="18"/>
                <w:lang w:val="fr-FR" w:eastAsia="en-CA"/>
              </w:rPr>
              <w:t>9</w:t>
            </w:r>
          </w:p>
        </w:tc>
      </w:tr>
      <w:tr w:rsidR="00D15DB8" w:rsidRPr="005A6E56" w14:paraId="3079C4AB" w14:textId="77777777" w:rsidTr="00D55C43">
        <w:trPr>
          <w:trHeight w:val="143"/>
        </w:trPr>
        <w:tc>
          <w:tcPr>
            <w:tcW w:w="1413" w:type="dxa"/>
            <w:shd w:val="clear" w:color="auto" w:fill="auto"/>
            <w:noWrap/>
            <w:tcMar>
              <w:left w:w="72" w:type="dxa"/>
              <w:right w:w="72" w:type="dxa"/>
            </w:tcMar>
            <w:hideMark/>
          </w:tcPr>
          <w:p w14:paraId="0DF44554" w14:textId="77777777" w:rsidR="00ED2C80" w:rsidRPr="005A6E56" w:rsidRDefault="00ED2C80" w:rsidP="007C57E7">
            <w:pPr>
              <w:jc w:val="left"/>
              <w:rPr>
                <w:sz w:val="18"/>
                <w:szCs w:val="18"/>
                <w:lang w:val="fr-FR" w:eastAsia="en-CA"/>
              </w:rPr>
            </w:pPr>
            <w:r w:rsidRPr="005A6E56">
              <w:rPr>
                <w:sz w:val="18"/>
                <w:szCs w:val="18"/>
                <w:lang w:val="fr-FR" w:eastAsia="en-CA"/>
              </w:rPr>
              <w:t xml:space="preserve">R-455A </w:t>
            </w:r>
          </w:p>
        </w:tc>
        <w:tc>
          <w:tcPr>
            <w:tcW w:w="804" w:type="dxa"/>
            <w:shd w:val="clear" w:color="auto" w:fill="auto"/>
            <w:noWrap/>
            <w:tcMar>
              <w:left w:w="72" w:type="dxa"/>
              <w:right w:w="72" w:type="dxa"/>
            </w:tcMar>
            <w:hideMark/>
          </w:tcPr>
          <w:p w14:paraId="6F1461C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7BF9282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2087286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7C26D4F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78C4A267"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2A973CB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0701C0C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25" w:type="dxa"/>
            <w:shd w:val="clear" w:color="auto" w:fill="auto"/>
            <w:noWrap/>
            <w:tcMar>
              <w:left w:w="72" w:type="dxa"/>
              <w:right w:w="72" w:type="dxa"/>
            </w:tcMar>
            <w:hideMark/>
          </w:tcPr>
          <w:p w14:paraId="694C786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35B36AB9" w14:textId="3F8FAE6C"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w:t>
            </w:r>
            <w:r w:rsidRPr="005A6E56">
              <w:rPr>
                <w:sz w:val="18"/>
                <w:szCs w:val="18"/>
                <w:lang w:val="fr-FR" w:eastAsia="en-CA"/>
              </w:rPr>
              <w:t>3</w:t>
            </w:r>
          </w:p>
        </w:tc>
        <w:tc>
          <w:tcPr>
            <w:tcW w:w="990" w:type="dxa"/>
            <w:shd w:val="clear" w:color="auto" w:fill="auto"/>
            <w:noWrap/>
            <w:tcMar>
              <w:left w:w="72" w:type="dxa"/>
              <w:right w:w="72" w:type="dxa"/>
            </w:tcMar>
            <w:hideMark/>
          </w:tcPr>
          <w:p w14:paraId="3F11FF3E" w14:textId="0E29B0C1" w:rsidR="00ED2C80" w:rsidRPr="005A6E56" w:rsidRDefault="00ED2C80" w:rsidP="007C57E7">
            <w:pPr>
              <w:jc w:val="right"/>
              <w:rPr>
                <w:sz w:val="18"/>
                <w:szCs w:val="18"/>
                <w:lang w:val="fr-FR" w:eastAsia="en-CA"/>
              </w:rPr>
            </w:pPr>
            <w:r w:rsidRPr="005A6E56">
              <w:rPr>
                <w:sz w:val="18"/>
                <w:szCs w:val="18"/>
                <w:lang w:val="fr-FR" w:eastAsia="en-CA"/>
              </w:rPr>
              <w:t>2</w:t>
            </w:r>
            <w:r w:rsidR="00EB463C">
              <w:rPr>
                <w:sz w:val="18"/>
                <w:szCs w:val="18"/>
                <w:lang w:val="fr-FR" w:eastAsia="en-CA"/>
              </w:rPr>
              <w:t>,</w:t>
            </w:r>
            <w:r w:rsidRPr="005A6E56">
              <w:rPr>
                <w:sz w:val="18"/>
                <w:szCs w:val="18"/>
                <w:lang w:val="fr-FR" w:eastAsia="en-CA"/>
              </w:rPr>
              <w:t>1</w:t>
            </w:r>
          </w:p>
        </w:tc>
      </w:tr>
      <w:tr w:rsidR="00D15DB8" w:rsidRPr="005A6E56" w14:paraId="06609EF7" w14:textId="77777777" w:rsidTr="00D55C43">
        <w:trPr>
          <w:trHeight w:val="61"/>
        </w:trPr>
        <w:tc>
          <w:tcPr>
            <w:tcW w:w="1413" w:type="dxa"/>
            <w:shd w:val="clear" w:color="auto" w:fill="auto"/>
            <w:noWrap/>
            <w:tcMar>
              <w:left w:w="72" w:type="dxa"/>
              <w:right w:w="72" w:type="dxa"/>
            </w:tcMar>
            <w:hideMark/>
          </w:tcPr>
          <w:p w14:paraId="4A7A911D" w14:textId="77777777" w:rsidR="00ED2C80" w:rsidRPr="005A6E56" w:rsidRDefault="00ED2C80" w:rsidP="007C57E7">
            <w:pPr>
              <w:jc w:val="left"/>
              <w:rPr>
                <w:sz w:val="18"/>
                <w:szCs w:val="18"/>
                <w:lang w:val="fr-FR" w:eastAsia="en-CA"/>
              </w:rPr>
            </w:pPr>
            <w:r w:rsidRPr="005A6E56">
              <w:rPr>
                <w:sz w:val="18"/>
                <w:szCs w:val="18"/>
                <w:lang w:val="fr-FR" w:eastAsia="en-CA"/>
              </w:rPr>
              <w:t xml:space="preserve">R-467A </w:t>
            </w:r>
          </w:p>
        </w:tc>
        <w:tc>
          <w:tcPr>
            <w:tcW w:w="804" w:type="dxa"/>
            <w:shd w:val="clear" w:color="auto" w:fill="auto"/>
            <w:noWrap/>
            <w:tcMar>
              <w:left w:w="72" w:type="dxa"/>
              <w:right w:w="72" w:type="dxa"/>
            </w:tcMar>
            <w:hideMark/>
          </w:tcPr>
          <w:p w14:paraId="5B1DD9D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233A811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16783358"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1C56697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3A190AC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6DBEE9C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501C4D31" w14:textId="5DB817D1" w:rsidR="00ED2C80" w:rsidRPr="005A6E56" w:rsidRDefault="00ED2C80" w:rsidP="007C57E7">
            <w:pPr>
              <w:jc w:val="right"/>
              <w:rPr>
                <w:sz w:val="18"/>
                <w:szCs w:val="18"/>
                <w:lang w:val="fr-FR" w:eastAsia="en-CA"/>
              </w:rPr>
            </w:pPr>
            <w:r w:rsidRPr="005A6E56">
              <w:rPr>
                <w:sz w:val="18"/>
                <w:szCs w:val="18"/>
                <w:lang w:val="fr-FR" w:eastAsia="en-CA"/>
              </w:rPr>
              <w:t>34</w:t>
            </w:r>
            <w:r w:rsidR="00EB463C">
              <w:rPr>
                <w:sz w:val="18"/>
                <w:szCs w:val="18"/>
                <w:lang w:val="fr-FR" w:eastAsia="en-CA"/>
              </w:rPr>
              <w:t>,</w:t>
            </w:r>
            <w:r w:rsidRPr="005A6E56">
              <w:rPr>
                <w:sz w:val="18"/>
                <w:szCs w:val="18"/>
                <w:lang w:val="fr-FR" w:eastAsia="en-CA"/>
              </w:rPr>
              <w:t>2</w:t>
            </w:r>
          </w:p>
        </w:tc>
        <w:tc>
          <w:tcPr>
            <w:tcW w:w="725" w:type="dxa"/>
            <w:shd w:val="clear" w:color="auto" w:fill="auto"/>
            <w:noWrap/>
            <w:tcMar>
              <w:left w:w="72" w:type="dxa"/>
              <w:right w:w="72" w:type="dxa"/>
            </w:tcMar>
            <w:hideMark/>
          </w:tcPr>
          <w:p w14:paraId="68CA240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2DD5B2A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7A32B542" w14:textId="3392370B" w:rsidR="00ED2C80" w:rsidRPr="005A6E56" w:rsidRDefault="00ED2C80" w:rsidP="007C57E7">
            <w:pPr>
              <w:jc w:val="right"/>
              <w:rPr>
                <w:sz w:val="18"/>
                <w:szCs w:val="18"/>
                <w:lang w:val="fr-FR" w:eastAsia="en-CA"/>
              </w:rPr>
            </w:pPr>
            <w:r w:rsidRPr="005A6E56">
              <w:rPr>
                <w:sz w:val="18"/>
                <w:szCs w:val="18"/>
                <w:lang w:val="fr-FR" w:eastAsia="en-CA"/>
              </w:rPr>
              <w:t>34</w:t>
            </w:r>
            <w:r w:rsidR="00EB463C">
              <w:rPr>
                <w:sz w:val="18"/>
                <w:szCs w:val="18"/>
                <w:lang w:val="fr-FR" w:eastAsia="en-CA"/>
              </w:rPr>
              <w:t>,</w:t>
            </w:r>
            <w:r w:rsidRPr="005A6E56">
              <w:rPr>
                <w:sz w:val="18"/>
                <w:szCs w:val="18"/>
                <w:lang w:val="fr-FR" w:eastAsia="en-CA"/>
              </w:rPr>
              <w:t>2</w:t>
            </w:r>
          </w:p>
        </w:tc>
      </w:tr>
      <w:tr w:rsidR="00D15DB8" w:rsidRPr="005A6E56" w14:paraId="4433A821" w14:textId="77777777" w:rsidTr="00D55C43">
        <w:trPr>
          <w:trHeight w:val="50"/>
        </w:trPr>
        <w:tc>
          <w:tcPr>
            <w:tcW w:w="1413" w:type="dxa"/>
            <w:shd w:val="clear" w:color="auto" w:fill="auto"/>
            <w:noWrap/>
            <w:tcMar>
              <w:left w:w="72" w:type="dxa"/>
              <w:right w:w="72" w:type="dxa"/>
            </w:tcMar>
            <w:hideMark/>
          </w:tcPr>
          <w:p w14:paraId="43BF121E" w14:textId="77777777" w:rsidR="00ED2C80" w:rsidRPr="005A6E56" w:rsidRDefault="00ED2C80" w:rsidP="007C57E7">
            <w:pPr>
              <w:jc w:val="left"/>
              <w:rPr>
                <w:sz w:val="18"/>
                <w:szCs w:val="18"/>
                <w:lang w:val="fr-FR" w:eastAsia="en-CA"/>
              </w:rPr>
            </w:pPr>
            <w:r w:rsidRPr="005A6E56">
              <w:rPr>
                <w:sz w:val="18"/>
                <w:szCs w:val="18"/>
                <w:lang w:val="fr-FR" w:eastAsia="en-CA"/>
              </w:rPr>
              <w:t>R-507A</w:t>
            </w:r>
          </w:p>
        </w:tc>
        <w:tc>
          <w:tcPr>
            <w:tcW w:w="804" w:type="dxa"/>
            <w:shd w:val="clear" w:color="auto" w:fill="auto"/>
            <w:noWrap/>
            <w:tcMar>
              <w:left w:w="72" w:type="dxa"/>
              <w:right w:w="72" w:type="dxa"/>
            </w:tcMar>
            <w:hideMark/>
          </w:tcPr>
          <w:p w14:paraId="1426DF1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324864A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1E4AD7A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383EF75B" w14:textId="0F293BA0" w:rsidR="00ED2C80" w:rsidRPr="005A6E56" w:rsidRDefault="00ED2C80" w:rsidP="007C57E7">
            <w:pPr>
              <w:jc w:val="right"/>
              <w:rPr>
                <w:sz w:val="18"/>
                <w:szCs w:val="18"/>
                <w:lang w:val="fr-FR" w:eastAsia="en-CA"/>
              </w:rPr>
            </w:pPr>
            <w:r w:rsidRPr="005A6E56">
              <w:rPr>
                <w:sz w:val="18"/>
                <w:szCs w:val="18"/>
                <w:lang w:val="fr-FR" w:eastAsia="en-CA"/>
              </w:rPr>
              <w:t>19</w:t>
            </w:r>
            <w:r w:rsidR="00EB463C">
              <w:rPr>
                <w:sz w:val="18"/>
                <w:szCs w:val="18"/>
                <w:lang w:val="fr-FR" w:eastAsia="en-CA"/>
              </w:rPr>
              <w:t xml:space="preserve"> </w:t>
            </w:r>
            <w:r w:rsidRPr="005A6E56">
              <w:rPr>
                <w:sz w:val="18"/>
                <w:szCs w:val="18"/>
                <w:lang w:val="fr-FR" w:eastAsia="en-CA"/>
              </w:rPr>
              <w:t>613</w:t>
            </w:r>
            <w:r w:rsidR="00EB463C">
              <w:rPr>
                <w:sz w:val="18"/>
                <w:szCs w:val="18"/>
                <w:lang w:val="fr-FR" w:eastAsia="en-CA"/>
              </w:rPr>
              <w:t>,</w:t>
            </w:r>
            <w:r w:rsidRPr="005A6E56">
              <w:rPr>
                <w:sz w:val="18"/>
                <w:szCs w:val="18"/>
                <w:lang w:val="fr-FR" w:eastAsia="en-CA"/>
              </w:rPr>
              <w:t>4</w:t>
            </w:r>
          </w:p>
        </w:tc>
        <w:tc>
          <w:tcPr>
            <w:tcW w:w="1124" w:type="dxa"/>
            <w:shd w:val="clear" w:color="auto" w:fill="auto"/>
            <w:noWrap/>
            <w:tcMar>
              <w:left w:w="72" w:type="dxa"/>
              <w:right w:w="72" w:type="dxa"/>
            </w:tcMar>
            <w:hideMark/>
          </w:tcPr>
          <w:p w14:paraId="62A43CE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51C1DB90" w14:textId="46E7C80C" w:rsidR="00ED2C80" w:rsidRPr="005A6E56" w:rsidRDefault="00ED2C80" w:rsidP="007C57E7">
            <w:pPr>
              <w:jc w:val="right"/>
              <w:rPr>
                <w:sz w:val="18"/>
                <w:szCs w:val="18"/>
                <w:lang w:val="fr-FR" w:eastAsia="en-CA"/>
              </w:rPr>
            </w:pPr>
            <w:r w:rsidRPr="005A6E56">
              <w:rPr>
                <w:sz w:val="18"/>
                <w:szCs w:val="18"/>
                <w:lang w:val="fr-FR" w:eastAsia="en-CA"/>
              </w:rPr>
              <w:t>360</w:t>
            </w:r>
            <w:r w:rsidR="00EB463C">
              <w:rPr>
                <w:sz w:val="18"/>
                <w:szCs w:val="18"/>
                <w:lang w:val="fr-FR" w:eastAsia="en-CA"/>
              </w:rPr>
              <w:t>,</w:t>
            </w:r>
            <w:r w:rsidRPr="005A6E56">
              <w:rPr>
                <w:sz w:val="18"/>
                <w:szCs w:val="18"/>
                <w:lang w:val="fr-FR" w:eastAsia="en-CA"/>
              </w:rPr>
              <w:t>8</w:t>
            </w:r>
          </w:p>
        </w:tc>
        <w:tc>
          <w:tcPr>
            <w:tcW w:w="1134" w:type="dxa"/>
            <w:shd w:val="clear" w:color="auto" w:fill="auto"/>
            <w:noWrap/>
            <w:tcMar>
              <w:left w:w="72" w:type="dxa"/>
              <w:right w:w="72" w:type="dxa"/>
            </w:tcMar>
            <w:hideMark/>
          </w:tcPr>
          <w:p w14:paraId="1510F523" w14:textId="1EE8499D" w:rsidR="00ED2C80" w:rsidRPr="005A6E56" w:rsidRDefault="00ED2C80" w:rsidP="007C57E7">
            <w:pPr>
              <w:jc w:val="right"/>
              <w:rPr>
                <w:sz w:val="18"/>
                <w:szCs w:val="18"/>
                <w:lang w:val="fr-FR" w:eastAsia="en-CA"/>
              </w:rPr>
            </w:pPr>
            <w:r w:rsidRPr="005A6E56">
              <w:rPr>
                <w:sz w:val="18"/>
                <w:szCs w:val="18"/>
                <w:lang w:val="fr-FR" w:eastAsia="en-CA"/>
              </w:rPr>
              <w:t>6</w:t>
            </w:r>
            <w:r w:rsidR="00EB463C">
              <w:rPr>
                <w:sz w:val="18"/>
                <w:szCs w:val="18"/>
                <w:lang w:val="fr-FR" w:eastAsia="en-CA"/>
              </w:rPr>
              <w:t xml:space="preserve"> </w:t>
            </w:r>
            <w:r w:rsidRPr="005A6E56">
              <w:rPr>
                <w:sz w:val="18"/>
                <w:szCs w:val="18"/>
                <w:lang w:val="fr-FR" w:eastAsia="en-CA"/>
              </w:rPr>
              <w:t>856</w:t>
            </w:r>
            <w:r w:rsidR="00EB463C">
              <w:rPr>
                <w:sz w:val="18"/>
                <w:szCs w:val="18"/>
                <w:lang w:val="fr-FR" w:eastAsia="en-CA"/>
              </w:rPr>
              <w:t>,</w:t>
            </w:r>
            <w:r w:rsidRPr="005A6E56">
              <w:rPr>
                <w:sz w:val="18"/>
                <w:szCs w:val="18"/>
                <w:lang w:val="fr-FR" w:eastAsia="en-CA"/>
              </w:rPr>
              <w:t>0</w:t>
            </w:r>
          </w:p>
        </w:tc>
        <w:tc>
          <w:tcPr>
            <w:tcW w:w="725" w:type="dxa"/>
            <w:shd w:val="clear" w:color="auto" w:fill="auto"/>
            <w:noWrap/>
            <w:tcMar>
              <w:left w:w="72" w:type="dxa"/>
              <w:right w:w="72" w:type="dxa"/>
            </w:tcMar>
            <w:hideMark/>
          </w:tcPr>
          <w:p w14:paraId="469900A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76BBD931" w14:textId="15FFDEA8" w:rsidR="00ED2C80" w:rsidRPr="005A6E56" w:rsidRDefault="00ED2C80" w:rsidP="007C57E7">
            <w:pPr>
              <w:jc w:val="right"/>
              <w:rPr>
                <w:sz w:val="18"/>
                <w:szCs w:val="18"/>
                <w:lang w:val="fr-FR" w:eastAsia="en-CA"/>
              </w:rPr>
            </w:pPr>
            <w:r w:rsidRPr="005A6E56">
              <w:rPr>
                <w:sz w:val="18"/>
                <w:szCs w:val="18"/>
                <w:lang w:val="fr-FR" w:eastAsia="en-CA"/>
              </w:rPr>
              <w:t>1</w:t>
            </w:r>
            <w:r w:rsidR="00EB463C">
              <w:rPr>
                <w:sz w:val="18"/>
                <w:szCs w:val="18"/>
                <w:lang w:val="fr-FR" w:eastAsia="en-CA"/>
              </w:rPr>
              <w:t xml:space="preserve"> </w:t>
            </w:r>
            <w:r w:rsidRPr="005A6E56">
              <w:rPr>
                <w:sz w:val="18"/>
                <w:szCs w:val="18"/>
                <w:lang w:val="fr-FR" w:eastAsia="en-CA"/>
              </w:rPr>
              <w:t>037</w:t>
            </w:r>
            <w:r w:rsidR="00EB463C">
              <w:rPr>
                <w:sz w:val="18"/>
                <w:szCs w:val="18"/>
                <w:lang w:val="fr-FR" w:eastAsia="en-CA"/>
              </w:rPr>
              <w:t>,</w:t>
            </w:r>
            <w:r w:rsidRPr="005A6E56">
              <w:rPr>
                <w:sz w:val="18"/>
                <w:szCs w:val="18"/>
                <w:lang w:val="fr-FR" w:eastAsia="en-CA"/>
              </w:rPr>
              <w:t>5</w:t>
            </w:r>
          </w:p>
        </w:tc>
        <w:tc>
          <w:tcPr>
            <w:tcW w:w="990" w:type="dxa"/>
            <w:shd w:val="clear" w:color="auto" w:fill="auto"/>
            <w:noWrap/>
            <w:tcMar>
              <w:left w:w="72" w:type="dxa"/>
              <w:right w:w="72" w:type="dxa"/>
            </w:tcMar>
            <w:hideMark/>
          </w:tcPr>
          <w:p w14:paraId="1F881FAB" w14:textId="64C30859" w:rsidR="00ED2C80" w:rsidRPr="005A6E56" w:rsidRDefault="00ED2C80" w:rsidP="007C57E7">
            <w:pPr>
              <w:jc w:val="right"/>
              <w:rPr>
                <w:sz w:val="18"/>
                <w:szCs w:val="18"/>
                <w:lang w:val="fr-FR" w:eastAsia="en-CA"/>
              </w:rPr>
            </w:pPr>
            <w:r w:rsidRPr="005A6E56">
              <w:rPr>
                <w:sz w:val="18"/>
                <w:szCs w:val="18"/>
                <w:lang w:val="fr-FR" w:eastAsia="en-CA"/>
              </w:rPr>
              <w:t>28</w:t>
            </w:r>
            <w:r w:rsidR="00EB463C">
              <w:rPr>
                <w:sz w:val="18"/>
                <w:szCs w:val="18"/>
                <w:lang w:val="fr-FR" w:eastAsia="en-CA"/>
              </w:rPr>
              <w:t xml:space="preserve"> </w:t>
            </w:r>
            <w:r w:rsidRPr="005A6E56">
              <w:rPr>
                <w:sz w:val="18"/>
                <w:szCs w:val="18"/>
                <w:lang w:val="fr-FR" w:eastAsia="en-CA"/>
              </w:rPr>
              <w:t>548</w:t>
            </w:r>
            <w:r w:rsidR="00EB463C">
              <w:rPr>
                <w:sz w:val="18"/>
                <w:szCs w:val="18"/>
                <w:lang w:val="fr-FR" w:eastAsia="en-CA"/>
              </w:rPr>
              <w:t>,</w:t>
            </w:r>
            <w:r w:rsidRPr="005A6E56">
              <w:rPr>
                <w:sz w:val="18"/>
                <w:szCs w:val="18"/>
                <w:lang w:val="fr-FR" w:eastAsia="en-CA"/>
              </w:rPr>
              <w:t>9</w:t>
            </w:r>
          </w:p>
        </w:tc>
      </w:tr>
      <w:tr w:rsidR="00D15DB8" w:rsidRPr="005A6E56" w14:paraId="79A34D8D" w14:textId="77777777" w:rsidTr="00D55C43">
        <w:trPr>
          <w:trHeight w:val="53"/>
        </w:trPr>
        <w:tc>
          <w:tcPr>
            <w:tcW w:w="1413" w:type="dxa"/>
            <w:shd w:val="clear" w:color="auto" w:fill="auto"/>
            <w:noWrap/>
            <w:tcMar>
              <w:left w:w="72" w:type="dxa"/>
              <w:right w:w="72" w:type="dxa"/>
            </w:tcMar>
            <w:hideMark/>
          </w:tcPr>
          <w:p w14:paraId="0CC5DEFF" w14:textId="77777777" w:rsidR="00ED2C80" w:rsidRPr="005A6E56" w:rsidRDefault="00ED2C80" w:rsidP="007C57E7">
            <w:pPr>
              <w:jc w:val="left"/>
              <w:rPr>
                <w:sz w:val="18"/>
                <w:szCs w:val="18"/>
                <w:lang w:val="fr-FR" w:eastAsia="en-CA"/>
              </w:rPr>
            </w:pPr>
            <w:r w:rsidRPr="005A6E56">
              <w:rPr>
                <w:sz w:val="18"/>
                <w:szCs w:val="18"/>
                <w:lang w:val="fr-FR" w:eastAsia="en-CA"/>
              </w:rPr>
              <w:t xml:space="preserve">R-507C </w:t>
            </w:r>
          </w:p>
        </w:tc>
        <w:tc>
          <w:tcPr>
            <w:tcW w:w="804" w:type="dxa"/>
            <w:shd w:val="clear" w:color="auto" w:fill="auto"/>
            <w:noWrap/>
            <w:tcMar>
              <w:left w:w="72" w:type="dxa"/>
              <w:right w:w="72" w:type="dxa"/>
            </w:tcMar>
            <w:hideMark/>
          </w:tcPr>
          <w:p w14:paraId="1E088A6C"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48B30409"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16AEACF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462DE4C2"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69ADB15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4778CEF6"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00A89F58" w14:textId="69ABD70D" w:rsidR="00ED2C80" w:rsidRPr="005A6E56" w:rsidRDefault="00ED2C80" w:rsidP="007C57E7">
            <w:pPr>
              <w:jc w:val="right"/>
              <w:rPr>
                <w:sz w:val="18"/>
                <w:szCs w:val="18"/>
                <w:lang w:val="fr-FR" w:eastAsia="en-CA"/>
              </w:rPr>
            </w:pPr>
            <w:r w:rsidRPr="005A6E56">
              <w:rPr>
                <w:sz w:val="18"/>
                <w:szCs w:val="18"/>
                <w:lang w:val="fr-FR" w:eastAsia="en-CA"/>
              </w:rPr>
              <w:t>20</w:t>
            </w:r>
            <w:r w:rsidR="00EB463C">
              <w:rPr>
                <w:sz w:val="18"/>
                <w:szCs w:val="18"/>
                <w:lang w:val="fr-FR" w:eastAsia="en-CA"/>
              </w:rPr>
              <w:t>,</w:t>
            </w:r>
            <w:r w:rsidRPr="005A6E56">
              <w:rPr>
                <w:sz w:val="18"/>
                <w:szCs w:val="18"/>
                <w:lang w:val="fr-FR" w:eastAsia="en-CA"/>
              </w:rPr>
              <w:t>4</w:t>
            </w:r>
          </w:p>
        </w:tc>
        <w:tc>
          <w:tcPr>
            <w:tcW w:w="725" w:type="dxa"/>
            <w:shd w:val="clear" w:color="auto" w:fill="auto"/>
            <w:noWrap/>
            <w:tcMar>
              <w:left w:w="72" w:type="dxa"/>
              <w:right w:w="72" w:type="dxa"/>
            </w:tcMar>
            <w:hideMark/>
          </w:tcPr>
          <w:p w14:paraId="5FF59CA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6C86A607"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049C422C" w14:textId="6179C516" w:rsidR="00ED2C80" w:rsidRPr="005A6E56" w:rsidRDefault="00ED2C80" w:rsidP="007C57E7">
            <w:pPr>
              <w:jc w:val="right"/>
              <w:rPr>
                <w:sz w:val="18"/>
                <w:szCs w:val="18"/>
                <w:lang w:val="fr-FR" w:eastAsia="en-CA"/>
              </w:rPr>
            </w:pPr>
            <w:r w:rsidRPr="005A6E56">
              <w:rPr>
                <w:sz w:val="18"/>
                <w:szCs w:val="18"/>
                <w:lang w:val="fr-FR" w:eastAsia="en-CA"/>
              </w:rPr>
              <w:t>20</w:t>
            </w:r>
            <w:r w:rsidR="00EB463C">
              <w:rPr>
                <w:sz w:val="18"/>
                <w:szCs w:val="18"/>
                <w:lang w:val="fr-FR" w:eastAsia="en-CA"/>
              </w:rPr>
              <w:t>,</w:t>
            </w:r>
            <w:r w:rsidRPr="005A6E56">
              <w:rPr>
                <w:sz w:val="18"/>
                <w:szCs w:val="18"/>
                <w:lang w:val="fr-FR" w:eastAsia="en-CA"/>
              </w:rPr>
              <w:t>4</w:t>
            </w:r>
          </w:p>
        </w:tc>
      </w:tr>
      <w:tr w:rsidR="00D15DB8" w:rsidRPr="005A6E56" w14:paraId="1CF8728C" w14:textId="77777777" w:rsidTr="00D55C43">
        <w:trPr>
          <w:trHeight w:val="126"/>
        </w:trPr>
        <w:tc>
          <w:tcPr>
            <w:tcW w:w="1413" w:type="dxa"/>
            <w:shd w:val="clear" w:color="auto" w:fill="auto"/>
            <w:noWrap/>
            <w:tcMar>
              <w:left w:w="72" w:type="dxa"/>
              <w:right w:w="72" w:type="dxa"/>
            </w:tcMar>
            <w:hideMark/>
          </w:tcPr>
          <w:p w14:paraId="08E30393" w14:textId="77777777" w:rsidR="00ED2C80" w:rsidRPr="005A6E56" w:rsidRDefault="00ED2C80" w:rsidP="007C57E7">
            <w:pPr>
              <w:jc w:val="left"/>
              <w:rPr>
                <w:sz w:val="18"/>
                <w:szCs w:val="18"/>
                <w:lang w:val="fr-FR" w:eastAsia="en-CA"/>
              </w:rPr>
            </w:pPr>
            <w:r w:rsidRPr="005A6E56">
              <w:rPr>
                <w:sz w:val="18"/>
                <w:szCs w:val="18"/>
                <w:lang w:val="fr-FR" w:eastAsia="en-CA"/>
              </w:rPr>
              <w:t>R-508B</w:t>
            </w:r>
          </w:p>
        </w:tc>
        <w:tc>
          <w:tcPr>
            <w:tcW w:w="804" w:type="dxa"/>
            <w:shd w:val="clear" w:color="auto" w:fill="auto"/>
            <w:noWrap/>
            <w:tcMar>
              <w:left w:w="72" w:type="dxa"/>
              <w:right w:w="72" w:type="dxa"/>
            </w:tcMar>
            <w:hideMark/>
          </w:tcPr>
          <w:p w14:paraId="080CE0DE"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711B5C8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41BA2DA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1E76C5A0" w14:textId="40302274"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8</w:t>
            </w:r>
          </w:p>
        </w:tc>
        <w:tc>
          <w:tcPr>
            <w:tcW w:w="1124" w:type="dxa"/>
            <w:shd w:val="clear" w:color="auto" w:fill="auto"/>
            <w:noWrap/>
            <w:tcMar>
              <w:left w:w="72" w:type="dxa"/>
              <w:right w:w="72" w:type="dxa"/>
            </w:tcMar>
            <w:hideMark/>
          </w:tcPr>
          <w:p w14:paraId="4D88500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01742D7D" w14:textId="3F308BB8"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1</w:t>
            </w:r>
          </w:p>
        </w:tc>
        <w:tc>
          <w:tcPr>
            <w:tcW w:w="1134" w:type="dxa"/>
            <w:shd w:val="clear" w:color="auto" w:fill="auto"/>
            <w:noWrap/>
            <w:tcMar>
              <w:left w:w="72" w:type="dxa"/>
              <w:right w:w="72" w:type="dxa"/>
            </w:tcMar>
            <w:hideMark/>
          </w:tcPr>
          <w:p w14:paraId="6101C650" w14:textId="1F0547FE" w:rsidR="00ED2C80" w:rsidRPr="005A6E56" w:rsidRDefault="00ED2C80" w:rsidP="007C57E7">
            <w:pPr>
              <w:jc w:val="right"/>
              <w:rPr>
                <w:sz w:val="18"/>
                <w:szCs w:val="18"/>
                <w:lang w:val="fr-FR" w:eastAsia="en-CA"/>
              </w:rPr>
            </w:pPr>
            <w:r w:rsidRPr="005A6E56">
              <w:rPr>
                <w:sz w:val="18"/>
                <w:szCs w:val="18"/>
                <w:lang w:val="fr-FR" w:eastAsia="en-CA"/>
              </w:rPr>
              <w:t>19</w:t>
            </w:r>
            <w:r w:rsidR="00EB463C">
              <w:rPr>
                <w:sz w:val="18"/>
                <w:szCs w:val="18"/>
                <w:lang w:val="fr-FR" w:eastAsia="en-CA"/>
              </w:rPr>
              <w:t>,</w:t>
            </w:r>
            <w:r w:rsidRPr="005A6E56">
              <w:rPr>
                <w:sz w:val="18"/>
                <w:szCs w:val="18"/>
                <w:lang w:val="fr-FR" w:eastAsia="en-CA"/>
              </w:rPr>
              <w:t>4</w:t>
            </w:r>
          </w:p>
        </w:tc>
        <w:tc>
          <w:tcPr>
            <w:tcW w:w="725" w:type="dxa"/>
            <w:shd w:val="clear" w:color="auto" w:fill="auto"/>
            <w:noWrap/>
            <w:tcMar>
              <w:left w:w="72" w:type="dxa"/>
              <w:right w:w="72" w:type="dxa"/>
            </w:tcMar>
            <w:hideMark/>
          </w:tcPr>
          <w:p w14:paraId="1C21C3D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566370D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3FEDB2FD" w14:textId="431B7F62" w:rsidR="00ED2C80" w:rsidRPr="005A6E56" w:rsidRDefault="00ED2C80" w:rsidP="007C57E7">
            <w:pPr>
              <w:jc w:val="right"/>
              <w:rPr>
                <w:sz w:val="18"/>
                <w:szCs w:val="18"/>
                <w:lang w:val="fr-FR" w:eastAsia="en-CA"/>
              </w:rPr>
            </w:pPr>
            <w:r w:rsidRPr="005A6E56">
              <w:rPr>
                <w:sz w:val="18"/>
                <w:szCs w:val="18"/>
                <w:lang w:val="fr-FR" w:eastAsia="en-CA"/>
              </w:rPr>
              <w:t>18</w:t>
            </w:r>
            <w:r w:rsidR="00EB463C">
              <w:rPr>
                <w:sz w:val="18"/>
                <w:szCs w:val="18"/>
                <w:lang w:val="fr-FR" w:eastAsia="en-CA"/>
              </w:rPr>
              <w:t>,</w:t>
            </w:r>
            <w:r w:rsidRPr="005A6E56">
              <w:rPr>
                <w:sz w:val="18"/>
                <w:szCs w:val="18"/>
                <w:lang w:val="fr-FR" w:eastAsia="en-CA"/>
              </w:rPr>
              <w:t>9</w:t>
            </w:r>
          </w:p>
        </w:tc>
      </w:tr>
      <w:tr w:rsidR="00D15DB8" w:rsidRPr="005A6E56" w14:paraId="2F1973D0" w14:textId="77777777" w:rsidTr="00D55C43">
        <w:trPr>
          <w:trHeight w:val="50"/>
        </w:trPr>
        <w:tc>
          <w:tcPr>
            <w:tcW w:w="1413" w:type="dxa"/>
            <w:shd w:val="clear" w:color="auto" w:fill="auto"/>
            <w:noWrap/>
            <w:tcMar>
              <w:left w:w="72" w:type="dxa"/>
              <w:right w:w="72" w:type="dxa"/>
            </w:tcMar>
            <w:hideMark/>
          </w:tcPr>
          <w:p w14:paraId="024F2826" w14:textId="77777777" w:rsidR="00ED2C80" w:rsidRPr="005A6E56" w:rsidRDefault="00ED2C80" w:rsidP="007C57E7">
            <w:pPr>
              <w:jc w:val="left"/>
              <w:rPr>
                <w:sz w:val="18"/>
                <w:szCs w:val="18"/>
                <w:lang w:val="fr-FR" w:eastAsia="en-CA"/>
              </w:rPr>
            </w:pPr>
            <w:r w:rsidRPr="005A6E56">
              <w:rPr>
                <w:sz w:val="18"/>
                <w:szCs w:val="18"/>
                <w:lang w:val="fr-FR" w:eastAsia="en-CA"/>
              </w:rPr>
              <w:t xml:space="preserve">R-513A </w:t>
            </w:r>
          </w:p>
        </w:tc>
        <w:tc>
          <w:tcPr>
            <w:tcW w:w="804" w:type="dxa"/>
            <w:shd w:val="clear" w:color="auto" w:fill="auto"/>
            <w:noWrap/>
            <w:tcMar>
              <w:left w:w="72" w:type="dxa"/>
              <w:right w:w="72" w:type="dxa"/>
            </w:tcMar>
            <w:hideMark/>
          </w:tcPr>
          <w:p w14:paraId="31C3F1A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45196D5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7B841710"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1575C211" w14:textId="47588D89" w:rsidR="00ED2C80" w:rsidRPr="005A6E56" w:rsidRDefault="00ED2C80" w:rsidP="007C57E7">
            <w:pPr>
              <w:jc w:val="right"/>
              <w:rPr>
                <w:sz w:val="18"/>
                <w:szCs w:val="18"/>
                <w:lang w:val="fr-FR" w:eastAsia="en-CA"/>
              </w:rPr>
            </w:pPr>
            <w:r w:rsidRPr="005A6E56">
              <w:rPr>
                <w:sz w:val="18"/>
                <w:szCs w:val="18"/>
                <w:lang w:val="fr-FR" w:eastAsia="en-CA"/>
              </w:rPr>
              <w:t>36</w:t>
            </w:r>
            <w:r w:rsidR="00EB463C">
              <w:rPr>
                <w:sz w:val="18"/>
                <w:szCs w:val="18"/>
                <w:lang w:val="fr-FR" w:eastAsia="en-CA"/>
              </w:rPr>
              <w:t>,</w:t>
            </w:r>
            <w:r w:rsidRPr="005A6E56">
              <w:rPr>
                <w:sz w:val="18"/>
                <w:szCs w:val="18"/>
                <w:lang w:val="fr-FR" w:eastAsia="en-CA"/>
              </w:rPr>
              <w:t>4</w:t>
            </w:r>
          </w:p>
        </w:tc>
        <w:tc>
          <w:tcPr>
            <w:tcW w:w="1124" w:type="dxa"/>
            <w:shd w:val="clear" w:color="auto" w:fill="auto"/>
            <w:noWrap/>
            <w:tcMar>
              <w:left w:w="72" w:type="dxa"/>
              <w:right w:w="72" w:type="dxa"/>
            </w:tcMar>
            <w:hideMark/>
          </w:tcPr>
          <w:p w14:paraId="61A2C663" w14:textId="02052774"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1</w:t>
            </w:r>
          </w:p>
        </w:tc>
        <w:tc>
          <w:tcPr>
            <w:tcW w:w="684" w:type="dxa"/>
            <w:shd w:val="clear" w:color="auto" w:fill="auto"/>
            <w:noWrap/>
            <w:tcMar>
              <w:left w:w="72" w:type="dxa"/>
              <w:right w:w="72" w:type="dxa"/>
            </w:tcMar>
            <w:hideMark/>
          </w:tcPr>
          <w:p w14:paraId="3CA1B75B"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2303ED69" w14:textId="66889BC8" w:rsidR="00ED2C80" w:rsidRPr="005A6E56" w:rsidRDefault="00ED2C80" w:rsidP="007C57E7">
            <w:pPr>
              <w:jc w:val="right"/>
              <w:rPr>
                <w:sz w:val="18"/>
                <w:szCs w:val="18"/>
                <w:lang w:val="fr-FR" w:eastAsia="en-CA"/>
              </w:rPr>
            </w:pPr>
            <w:r w:rsidRPr="005A6E56">
              <w:rPr>
                <w:sz w:val="18"/>
                <w:szCs w:val="18"/>
                <w:lang w:val="fr-FR" w:eastAsia="en-CA"/>
              </w:rPr>
              <w:t>2</w:t>
            </w:r>
            <w:r w:rsidR="00EB463C">
              <w:rPr>
                <w:sz w:val="18"/>
                <w:szCs w:val="18"/>
                <w:lang w:val="fr-FR" w:eastAsia="en-CA"/>
              </w:rPr>
              <w:t>,</w:t>
            </w:r>
            <w:r w:rsidRPr="005A6E56">
              <w:rPr>
                <w:sz w:val="18"/>
                <w:szCs w:val="18"/>
                <w:lang w:val="fr-FR" w:eastAsia="en-CA"/>
              </w:rPr>
              <w:t>4</w:t>
            </w:r>
          </w:p>
        </w:tc>
        <w:tc>
          <w:tcPr>
            <w:tcW w:w="725" w:type="dxa"/>
            <w:shd w:val="clear" w:color="auto" w:fill="auto"/>
            <w:noWrap/>
            <w:tcMar>
              <w:left w:w="72" w:type="dxa"/>
              <w:right w:w="72" w:type="dxa"/>
            </w:tcMar>
            <w:hideMark/>
          </w:tcPr>
          <w:p w14:paraId="68B79654"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660F15C4" w14:textId="580BD9F8"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0</w:t>
            </w:r>
          </w:p>
        </w:tc>
        <w:tc>
          <w:tcPr>
            <w:tcW w:w="990" w:type="dxa"/>
            <w:shd w:val="clear" w:color="auto" w:fill="auto"/>
            <w:noWrap/>
            <w:tcMar>
              <w:left w:w="72" w:type="dxa"/>
              <w:right w:w="72" w:type="dxa"/>
            </w:tcMar>
            <w:hideMark/>
          </w:tcPr>
          <w:p w14:paraId="6BC2E6B4" w14:textId="3080F84C" w:rsidR="00ED2C80" w:rsidRPr="005A6E56" w:rsidRDefault="00ED2C80" w:rsidP="007C57E7">
            <w:pPr>
              <w:jc w:val="right"/>
              <w:rPr>
                <w:sz w:val="18"/>
                <w:szCs w:val="18"/>
                <w:lang w:val="fr-FR" w:eastAsia="en-CA"/>
              </w:rPr>
            </w:pPr>
            <w:r w:rsidRPr="005A6E56">
              <w:rPr>
                <w:sz w:val="18"/>
                <w:szCs w:val="18"/>
                <w:lang w:val="fr-FR" w:eastAsia="en-CA"/>
              </w:rPr>
              <w:t>39</w:t>
            </w:r>
            <w:r w:rsidR="00EB463C">
              <w:rPr>
                <w:sz w:val="18"/>
                <w:szCs w:val="18"/>
                <w:lang w:val="fr-FR" w:eastAsia="en-CA"/>
              </w:rPr>
              <w:t>,</w:t>
            </w:r>
            <w:r w:rsidRPr="005A6E56">
              <w:rPr>
                <w:sz w:val="18"/>
                <w:szCs w:val="18"/>
                <w:lang w:val="fr-FR" w:eastAsia="en-CA"/>
              </w:rPr>
              <w:t>6</w:t>
            </w:r>
          </w:p>
        </w:tc>
      </w:tr>
      <w:tr w:rsidR="00D15DB8" w:rsidRPr="005A6E56" w14:paraId="3D2C54E8" w14:textId="77777777" w:rsidTr="00D55C43">
        <w:trPr>
          <w:trHeight w:val="240"/>
        </w:trPr>
        <w:tc>
          <w:tcPr>
            <w:tcW w:w="1413" w:type="dxa"/>
            <w:shd w:val="clear" w:color="auto" w:fill="auto"/>
            <w:noWrap/>
            <w:tcMar>
              <w:left w:w="72" w:type="dxa"/>
              <w:right w:w="72" w:type="dxa"/>
            </w:tcMar>
            <w:hideMark/>
          </w:tcPr>
          <w:p w14:paraId="7E7CC61B" w14:textId="77777777" w:rsidR="00ED2C80" w:rsidRPr="005A6E56" w:rsidRDefault="00ED2C80" w:rsidP="007C57E7">
            <w:pPr>
              <w:jc w:val="left"/>
              <w:rPr>
                <w:sz w:val="18"/>
                <w:szCs w:val="18"/>
                <w:lang w:val="fr-FR" w:eastAsia="en-CA"/>
              </w:rPr>
            </w:pPr>
            <w:r w:rsidRPr="005A6E56">
              <w:rPr>
                <w:sz w:val="18"/>
                <w:szCs w:val="18"/>
                <w:lang w:val="fr-FR" w:eastAsia="en-CA"/>
              </w:rPr>
              <w:t xml:space="preserve">R-515B </w:t>
            </w:r>
          </w:p>
        </w:tc>
        <w:tc>
          <w:tcPr>
            <w:tcW w:w="804" w:type="dxa"/>
            <w:shd w:val="clear" w:color="auto" w:fill="auto"/>
            <w:noWrap/>
            <w:tcMar>
              <w:left w:w="72" w:type="dxa"/>
              <w:right w:w="72" w:type="dxa"/>
            </w:tcMar>
            <w:hideMark/>
          </w:tcPr>
          <w:p w14:paraId="13C8E7F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1D775615"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94" w:type="dxa"/>
            <w:shd w:val="clear" w:color="auto" w:fill="auto"/>
            <w:noWrap/>
            <w:tcMar>
              <w:left w:w="72" w:type="dxa"/>
              <w:right w:w="72" w:type="dxa"/>
            </w:tcMar>
            <w:hideMark/>
          </w:tcPr>
          <w:p w14:paraId="062E205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329AC89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770D809F"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5C0C5011"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5F688333"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725" w:type="dxa"/>
            <w:shd w:val="clear" w:color="auto" w:fill="auto"/>
            <w:noWrap/>
            <w:tcMar>
              <w:left w:w="72" w:type="dxa"/>
              <w:right w:w="72" w:type="dxa"/>
            </w:tcMar>
            <w:hideMark/>
          </w:tcPr>
          <w:p w14:paraId="477E325D" w14:textId="77777777" w:rsidR="00ED2C80" w:rsidRPr="005A6E56" w:rsidRDefault="00ED2C80" w:rsidP="007C57E7">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4F5EF6C5" w14:textId="614383B7"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2</w:t>
            </w:r>
          </w:p>
        </w:tc>
        <w:tc>
          <w:tcPr>
            <w:tcW w:w="990" w:type="dxa"/>
            <w:shd w:val="clear" w:color="auto" w:fill="auto"/>
            <w:noWrap/>
            <w:tcMar>
              <w:left w:w="72" w:type="dxa"/>
              <w:right w:w="72" w:type="dxa"/>
            </w:tcMar>
            <w:hideMark/>
          </w:tcPr>
          <w:p w14:paraId="092DCD5E" w14:textId="6641BFAD" w:rsidR="00ED2C80" w:rsidRPr="005A6E56" w:rsidRDefault="00ED2C80" w:rsidP="007C57E7">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2</w:t>
            </w:r>
          </w:p>
        </w:tc>
      </w:tr>
      <w:tr w:rsidR="00D55C43" w:rsidRPr="005A6E56" w14:paraId="26EF76C8" w14:textId="77777777" w:rsidTr="00D55C43">
        <w:trPr>
          <w:trHeight w:val="354"/>
        </w:trPr>
        <w:tc>
          <w:tcPr>
            <w:tcW w:w="1413" w:type="dxa"/>
            <w:shd w:val="clear" w:color="auto" w:fill="auto"/>
            <w:noWrap/>
            <w:tcMar>
              <w:left w:w="72" w:type="dxa"/>
              <w:right w:w="72" w:type="dxa"/>
            </w:tcMar>
            <w:hideMark/>
          </w:tcPr>
          <w:p w14:paraId="3458B1ED" w14:textId="77777777" w:rsidR="00D55C43" w:rsidRPr="005A6E56" w:rsidRDefault="00D55C43" w:rsidP="00D55C43">
            <w:pPr>
              <w:ind w:right="-108"/>
              <w:jc w:val="left"/>
              <w:rPr>
                <w:sz w:val="18"/>
                <w:szCs w:val="18"/>
                <w:lang w:val="fr-FR" w:eastAsia="en-CA"/>
              </w:rPr>
            </w:pPr>
            <w:r w:rsidRPr="005A6E56">
              <w:rPr>
                <w:sz w:val="18"/>
                <w:szCs w:val="18"/>
                <w:lang w:val="fr-FR" w:eastAsia="en-CA"/>
              </w:rPr>
              <w:t>HFC-227ea contenu dans des </w:t>
            </w:r>
          </w:p>
          <w:p w14:paraId="68C2263D" w14:textId="49AEA4F1" w:rsidR="00D55C43" w:rsidRPr="005A6E56" w:rsidRDefault="00D55C43" w:rsidP="00D55C43">
            <w:pPr>
              <w:jc w:val="left"/>
              <w:rPr>
                <w:sz w:val="18"/>
                <w:szCs w:val="18"/>
                <w:lang w:val="fr-FR" w:eastAsia="en-CA"/>
              </w:rPr>
            </w:pPr>
            <w:r w:rsidRPr="005A6E56">
              <w:rPr>
                <w:sz w:val="18"/>
                <w:szCs w:val="18"/>
                <w:lang w:val="fr-FR" w:eastAsia="en-CA"/>
              </w:rPr>
              <w:t>polyols prémélangés importés</w:t>
            </w:r>
          </w:p>
        </w:tc>
        <w:tc>
          <w:tcPr>
            <w:tcW w:w="804" w:type="dxa"/>
            <w:shd w:val="clear" w:color="auto" w:fill="auto"/>
            <w:noWrap/>
            <w:tcMar>
              <w:left w:w="72" w:type="dxa"/>
              <w:right w:w="72" w:type="dxa"/>
            </w:tcMar>
            <w:hideMark/>
          </w:tcPr>
          <w:p w14:paraId="7B41E9D1"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2AB3FA34" w14:textId="0E5A1594" w:rsidR="00D55C43" w:rsidRPr="005A6E56" w:rsidRDefault="00D55C43" w:rsidP="00D55C43">
            <w:pPr>
              <w:jc w:val="right"/>
              <w:rPr>
                <w:sz w:val="18"/>
                <w:szCs w:val="18"/>
                <w:lang w:val="fr-FR" w:eastAsia="en-CA"/>
              </w:rPr>
            </w:pPr>
            <w:r w:rsidRPr="005A6E56">
              <w:rPr>
                <w:sz w:val="18"/>
                <w:szCs w:val="18"/>
                <w:lang w:val="fr-FR" w:eastAsia="en-CA"/>
              </w:rPr>
              <w:t>18</w:t>
            </w:r>
            <w:r w:rsidR="00EB463C">
              <w:rPr>
                <w:sz w:val="18"/>
                <w:szCs w:val="18"/>
                <w:lang w:val="fr-FR" w:eastAsia="en-CA"/>
              </w:rPr>
              <w:t>,</w:t>
            </w:r>
            <w:r w:rsidRPr="005A6E56">
              <w:rPr>
                <w:sz w:val="18"/>
                <w:szCs w:val="18"/>
                <w:lang w:val="fr-FR" w:eastAsia="en-CA"/>
              </w:rPr>
              <w:t>6</w:t>
            </w:r>
          </w:p>
        </w:tc>
        <w:tc>
          <w:tcPr>
            <w:tcW w:w="894" w:type="dxa"/>
            <w:shd w:val="clear" w:color="auto" w:fill="auto"/>
            <w:noWrap/>
            <w:tcMar>
              <w:left w:w="72" w:type="dxa"/>
              <w:right w:w="72" w:type="dxa"/>
            </w:tcMar>
            <w:hideMark/>
          </w:tcPr>
          <w:p w14:paraId="5592595B"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6A7AE84D"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082EAF90"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0211D5C6"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0142B1B9"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725" w:type="dxa"/>
            <w:shd w:val="clear" w:color="auto" w:fill="auto"/>
            <w:noWrap/>
            <w:tcMar>
              <w:left w:w="72" w:type="dxa"/>
              <w:right w:w="72" w:type="dxa"/>
            </w:tcMar>
            <w:hideMark/>
          </w:tcPr>
          <w:p w14:paraId="76A8C0CD"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42F96AF5"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758914CA" w14:textId="16210DAA" w:rsidR="00D55C43" w:rsidRPr="005A6E56" w:rsidRDefault="00D55C43" w:rsidP="00D55C43">
            <w:pPr>
              <w:jc w:val="right"/>
              <w:rPr>
                <w:sz w:val="18"/>
                <w:szCs w:val="18"/>
                <w:lang w:val="fr-FR" w:eastAsia="en-CA"/>
              </w:rPr>
            </w:pPr>
            <w:r w:rsidRPr="005A6E56">
              <w:rPr>
                <w:sz w:val="18"/>
                <w:szCs w:val="18"/>
                <w:lang w:val="fr-FR" w:eastAsia="en-CA"/>
              </w:rPr>
              <w:t>18</w:t>
            </w:r>
            <w:r w:rsidR="00EB463C">
              <w:rPr>
                <w:sz w:val="18"/>
                <w:szCs w:val="18"/>
                <w:lang w:val="fr-FR" w:eastAsia="en-CA"/>
              </w:rPr>
              <w:t>,</w:t>
            </w:r>
            <w:r w:rsidRPr="005A6E56">
              <w:rPr>
                <w:sz w:val="18"/>
                <w:szCs w:val="18"/>
                <w:lang w:val="fr-FR" w:eastAsia="en-CA"/>
              </w:rPr>
              <w:t>6</w:t>
            </w:r>
          </w:p>
        </w:tc>
      </w:tr>
      <w:tr w:rsidR="00D55C43" w:rsidRPr="005A6E56" w14:paraId="6AA7512C" w14:textId="77777777" w:rsidTr="00D55C43">
        <w:trPr>
          <w:trHeight w:val="292"/>
        </w:trPr>
        <w:tc>
          <w:tcPr>
            <w:tcW w:w="1413" w:type="dxa"/>
            <w:shd w:val="clear" w:color="auto" w:fill="auto"/>
            <w:noWrap/>
            <w:tcMar>
              <w:left w:w="72" w:type="dxa"/>
              <w:right w:w="72" w:type="dxa"/>
            </w:tcMar>
            <w:hideMark/>
          </w:tcPr>
          <w:p w14:paraId="673ADC0E" w14:textId="77777777" w:rsidR="00D55C43" w:rsidRPr="005A6E56" w:rsidRDefault="00D55C43" w:rsidP="00D55C43">
            <w:pPr>
              <w:ind w:right="-111"/>
              <w:jc w:val="left"/>
              <w:rPr>
                <w:sz w:val="18"/>
                <w:szCs w:val="18"/>
                <w:lang w:val="fr-FR" w:eastAsia="en-CA"/>
              </w:rPr>
            </w:pPr>
            <w:r w:rsidRPr="005A6E56">
              <w:rPr>
                <w:sz w:val="18"/>
                <w:szCs w:val="18"/>
                <w:lang w:val="fr-FR" w:eastAsia="en-CA"/>
              </w:rPr>
              <w:t xml:space="preserve">HFC-245fa contenu dans des </w:t>
            </w:r>
          </w:p>
          <w:p w14:paraId="58190211" w14:textId="77777777" w:rsidR="00D55C43" w:rsidRPr="005A6E56" w:rsidRDefault="00D55C43" w:rsidP="00D55C43">
            <w:pPr>
              <w:jc w:val="left"/>
              <w:rPr>
                <w:sz w:val="18"/>
                <w:szCs w:val="18"/>
                <w:lang w:val="fr-FR" w:eastAsia="en-CA"/>
              </w:rPr>
            </w:pPr>
            <w:r w:rsidRPr="005A6E56">
              <w:rPr>
                <w:sz w:val="18"/>
                <w:szCs w:val="18"/>
                <w:lang w:val="fr-FR" w:eastAsia="en-CA"/>
              </w:rPr>
              <w:t>polyols prémélangés importés</w:t>
            </w:r>
          </w:p>
          <w:p w14:paraId="4BAC91A0" w14:textId="4BFA9534" w:rsidR="00D55C43" w:rsidRPr="005A6E56" w:rsidRDefault="00D55C43" w:rsidP="00D55C43">
            <w:pPr>
              <w:jc w:val="left"/>
              <w:rPr>
                <w:sz w:val="18"/>
                <w:szCs w:val="18"/>
                <w:lang w:val="fr-FR" w:eastAsia="en-CA"/>
              </w:rPr>
            </w:pPr>
          </w:p>
        </w:tc>
        <w:tc>
          <w:tcPr>
            <w:tcW w:w="804" w:type="dxa"/>
            <w:shd w:val="clear" w:color="auto" w:fill="auto"/>
            <w:noWrap/>
            <w:tcMar>
              <w:left w:w="72" w:type="dxa"/>
              <w:right w:w="72" w:type="dxa"/>
            </w:tcMar>
            <w:hideMark/>
          </w:tcPr>
          <w:p w14:paraId="365B7F17"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6F2778A2" w14:textId="1B98E432" w:rsidR="00D55C43" w:rsidRPr="005A6E56" w:rsidRDefault="00D55C43" w:rsidP="00D55C43">
            <w:pPr>
              <w:jc w:val="right"/>
              <w:rPr>
                <w:sz w:val="18"/>
                <w:szCs w:val="18"/>
                <w:lang w:val="fr-FR" w:eastAsia="en-CA"/>
              </w:rPr>
            </w:pPr>
            <w:r w:rsidRPr="005A6E56">
              <w:rPr>
                <w:sz w:val="18"/>
                <w:szCs w:val="18"/>
                <w:lang w:val="fr-FR" w:eastAsia="en-CA"/>
              </w:rPr>
              <w:t>226</w:t>
            </w:r>
            <w:r w:rsidR="00EB463C">
              <w:rPr>
                <w:sz w:val="18"/>
                <w:szCs w:val="18"/>
                <w:lang w:val="fr-FR" w:eastAsia="en-CA"/>
              </w:rPr>
              <w:t>,</w:t>
            </w:r>
            <w:r w:rsidRPr="005A6E56">
              <w:rPr>
                <w:sz w:val="18"/>
                <w:szCs w:val="18"/>
                <w:lang w:val="fr-FR" w:eastAsia="en-CA"/>
              </w:rPr>
              <w:t>5</w:t>
            </w:r>
          </w:p>
        </w:tc>
        <w:tc>
          <w:tcPr>
            <w:tcW w:w="894" w:type="dxa"/>
            <w:shd w:val="clear" w:color="auto" w:fill="auto"/>
            <w:noWrap/>
            <w:tcMar>
              <w:left w:w="72" w:type="dxa"/>
              <w:right w:w="72" w:type="dxa"/>
            </w:tcMar>
            <w:hideMark/>
          </w:tcPr>
          <w:p w14:paraId="584BD28A"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6FD8E35A"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6E96F11F"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2FAD352A"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1134" w:type="dxa"/>
            <w:shd w:val="clear" w:color="auto" w:fill="auto"/>
            <w:noWrap/>
            <w:tcMar>
              <w:left w:w="72" w:type="dxa"/>
              <w:right w:w="72" w:type="dxa"/>
            </w:tcMar>
            <w:hideMark/>
          </w:tcPr>
          <w:p w14:paraId="22DD4C53"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725" w:type="dxa"/>
            <w:shd w:val="clear" w:color="auto" w:fill="auto"/>
            <w:noWrap/>
            <w:tcMar>
              <w:left w:w="72" w:type="dxa"/>
              <w:right w:w="72" w:type="dxa"/>
            </w:tcMar>
            <w:hideMark/>
          </w:tcPr>
          <w:p w14:paraId="1EC5CB3F"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2512E11E"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6052FC56" w14:textId="1B6D503B" w:rsidR="00D55C43" w:rsidRPr="005A6E56" w:rsidRDefault="00D55C43" w:rsidP="00D55C43">
            <w:pPr>
              <w:jc w:val="right"/>
              <w:rPr>
                <w:sz w:val="18"/>
                <w:szCs w:val="18"/>
                <w:lang w:val="fr-FR" w:eastAsia="en-CA"/>
              </w:rPr>
            </w:pPr>
            <w:r w:rsidRPr="005A6E56">
              <w:rPr>
                <w:sz w:val="18"/>
                <w:szCs w:val="18"/>
                <w:lang w:val="fr-FR" w:eastAsia="en-CA"/>
              </w:rPr>
              <w:t>226</w:t>
            </w:r>
            <w:r w:rsidR="00EB463C">
              <w:rPr>
                <w:sz w:val="18"/>
                <w:szCs w:val="18"/>
                <w:lang w:val="fr-FR" w:eastAsia="en-CA"/>
              </w:rPr>
              <w:t>,</w:t>
            </w:r>
            <w:r w:rsidRPr="005A6E56">
              <w:rPr>
                <w:sz w:val="18"/>
                <w:szCs w:val="18"/>
                <w:lang w:val="fr-FR" w:eastAsia="en-CA"/>
              </w:rPr>
              <w:t>5</w:t>
            </w:r>
          </w:p>
        </w:tc>
      </w:tr>
      <w:tr w:rsidR="00D55C43" w:rsidRPr="005A6E56" w14:paraId="176608AE" w14:textId="77777777" w:rsidTr="00D55C43">
        <w:trPr>
          <w:trHeight w:val="240"/>
        </w:trPr>
        <w:tc>
          <w:tcPr>
            <w:tcW w:w="1413" w:type="dxa"/>
            <w:shd w:val="clear" w:color="auto" w:fill="auto"/>
            <w:noWrap/>
            <w:tcMar>
              <w:left w:w="72" w:type="dxa"/>
              <w:right w:w="72" w:type="dxa"/>
            </w:tcMar>
            <w:hideMark/>
          </w:tcPr>
          <w:p w14:paraId="58C38CAD" w14:textId="77777777" w:rsidR="00D55C43" w:rsidRPr="005A6E56" w:rsidRDefault="00D55C43" w:rsidP="00D55C43">
            <w:pPr>
              <w:ind w:right="-104"/>
              <w:jc w:val="left"/>
              <w:rPr>
                <w:sz w:val="18"/>
                <w:szCs w:val="18"/>
                <w:lang w:val="fr-FR" w:eastAsia="en-CA"/>
              </w:rPr>
            </w:pPr>
            <w:r w:rsidRPr="005A6E56">
              <w:rPr>
                <w:sz w:val="18"/>
                <w:szCs w:val="18"/>
                <w:lang w:val="fr-FR" w:eastAsia="en-CA"/>
              </w:rPr>
              <w:t xml:space="preserve">HFC-365mfc contenu dans des </w:t>
            </w:r>
          </w:p>
          <w:p w14:paraId="2FE1EE56" w14:textId="60F8AD53" w:rsidR="00D55C43" w:rsidRPr="005A6E56" w:rsidRDefault="00D55C43" w:rsidP="00D55C43">
            <w:pPr>
              <w:jc w:val="left"/>
              <w:rPr>
                <w:sz w:val="18"/>
                <w:szCs w:val="18"/>
                <w:lang w:val="fr-FR" w:eastAsia="en-CA"/>
              </w:rPr>
            </w:pPr>
            <w:r w:rsidRPr="005A6E56">
              <w:rPr>
                <w:sz w:val="18"/>
                <w:szCs w:val="18"/>
                <w:lang w:val="fr-FR" w:eastAsia="en-CA"/>
              </w:rPr>
              <w:t>polyols prémélangés importés</w:t>
            </w:r>
          </w:p>
        </w:tc>
        <w:tc>
          <w:tcPr>
            <w:tcW w:w="804" w:type="dxa"/>
            <w:shd w:val="clear" w:color="auto" w:fill="auto"/>
            <w:noWrap/>
            <w:tcMar>
              <w:left w:w="72" w:type="dxa"/>
              <w:right w:w="72" w:type="dxa"/>
            </w:tcMar>
            <w:hideMark/>
          </w:tcPr>
          <w:p w14:paraId="09811B8F"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795" w:type="dxa"/>
            <w:shd w:val="clear" w:color="auto" w:fill="auto"/>
            <w:noWrap/>
            <w:tcMar>
              <w:left w:w="72" w:type="dxa"/>
              <w:right w:w="72" w:type="dxa"/>
            </w:tcMar>
            <w:hideMark/>
          </w:tcPr>
          <w:p w14:paraId="390AE6E9" w14:textId="13B8936B" w:rsidR="00D55C43" w:rsidRPr="005A6E56" w:rsidRDefault="00D55C43" w:rsidP="00D55C43">
            <w:pPr>
              <w:jc w:val="right"/>
              <w:rPr>
                <w:sz w:val="18"/>
                <w:szCs w:val="18"/>
                <w:lang w:val="fr-FR" w:eastAsia="en-CA"/>
              </w:rPr>
            </w:pPr>
            <w:r w:rsidRPr="005A6E56">
              <w:rPr>
                <w:sz w:val="18"/>
                <w:szCs w:val="18"/>
                <w:lang w:val="fr-FR" w:eastAsia="en-CA"/>
              </w:rPr>
              <w:t>773</w:t>
            </w:r>
            <w:r w:rsidR="00EB463C">
              <w:rPr>
                <w:sz w:val="18"/>
                <w:szCs w:val="18"/>
                <w:lang w:val="fr-FR" w:eastAsia="en-CA"/>
              </w:rPr>
              <w:t>,</w:t>
            </w:r>
            <w:r w:rsidRPr="005A6E56">
              <w:rPr>
                <w:sz w:val="18"/>
                <w:szCs w:val="18"/>
                <w:lang w:val="fr-FR" w:eastAsia="en-CA"/>
              </w:rPr>
              <w:t>8</w:t>
            </w:r>
          </w:p>
        </w:tc>
        <w:tc>
          <w:tcPr>
            <w:tcW w:w="894" w:type="dxa"/>
            <w:shd w:val="clear" w:color="auto" w:fill="auto"/>
            <w:noWrap/>
            <w:tcMar>
              <w:left w:w="72" w:type="dxa"/>
              <w:right w:w="72" w:type="dxa"/>
            </w:tcMar>
            <w:hideMark/>
          </w:tcPr>
          <w:p w14:paraId="724947B1"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959" w:type="dxa"/>
            <w:shd w:val="clear" w:color="auto" w:fill="auto"/>
            <w:noWrap/>
            <w:tcMar>
              <w:left w:w="72" w:type="dxa"/>
              <w:right w:w="72" w:type="dxa"/>
            </w:tcMar>
            <w:hideMark/>
          </w:tcPr>
          <w:p w14:paraId="00504359"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1124" w:type="dxa"/>
            <w:shd w:val="clear" w:color="auto" w:fill="auto"/>
            <w:noWrap/>
            <w:tcMar>
              <w:left w:w="72" w:type="dxa"/>
              <w:right w:w="72" w:type="dxa"/>
            </w:tcMar>
            <w:hideMark/>
          </w:tcPr>
          <w:p w14:paraId="22344C21"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684" w:type="dxa"/>
            <w:shd w:val="clear" w:color="auto" w:fill="auto"/>
            <w:noWrap/>
            <w:tcMar>
              <w:left w:w="72" w:type="dxa"/>
              <w:right w:w="72" w:type="dxa"/>
            </w:tcMar>
            <w:hideMark/>
          </w:tcPr>
          <w:p w14:paraId="4B595A91" w14:textId="29997454" w:rsidR="00D55C43" w:rsidRPr="005A6E56" w:rsidRDefault="00D55C43" w:rsidP="00D55C43">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8</w:t>
            </w:r>
          </w:p>
        </w:tc>
        <w:tc>
          <w:tcPr>
            <w:tcW w:w="1134" w:type="dxa"/>
            <w:shd w:val="clear" w:color="auto" w:fill="auto"/>
            <w:noWrap/>
            <w:tcMar>
              <w:left w:w="72" w:type="dxa"/>
              <w:right w:w="72" w:type="dxa"/>
            </w:tcMar>
            <w:hideMark/>
          </w:tcPr>
          <w:p w14:paraId="3DF446F7"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725" w:type="dxa"/>
            <w:shd w:val="clear" w:color="auto" w:fill="auto"/>
            <w:noWrap/>
            <w:tcMar>
              <w:left w:w="72" w:type="dxa"/>
              <w:right w:w="72" w:type="dxa"/>
            </w:tcMar>
            <w:hideMark/>
          </w:tcPr>
          <w:p w14:paraId="5F5346D9"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815" w:type="dxa"/>
            <w:shd w:val="clear" w:color="auto" w:fill="auto"/>
            <w:noWrap/>
            <w:tcMar>
              <w:left w:w="72" w:type="dxa"/>
              <w:right w:w="72" w:type="dxa"/>
            </w:tcMar>
            <w:hideMark/>
          </w:tcPr>
          <w:p w14:paraId="18D1D9DC" w14:textId="77777777" w:rsidR="00D55C43" w:rsidRPr="005A6E56" w:rsidRDefault="00D55C43" w:rsidP="00D55C43">
            <w:pPr>
              <w:jc w:val="left"/>
              <w:rPr>
                <w:sz w:val="18"/>
                <w:szCs w:val="18"/>
                <w:lang w:val="fr-FR" w:eastAsia="en-CA"/>
              </w:rPr>
            </w:pPr>
            <w:r w:rsidRPr="005A6E56">
              <w:rPr>
                <w:sz w:val="18"/>
                <w:szCs w:val="18"/>
                <w:lang w:val="fr-FR" w:eastAsia="en-CA"/>
              </w:rPr>
              <w:t> </w:t>
            </w:r>
          </w:p>
        </w:tc>
        <w:tc>
          <w:tcPr>
            <w:tcW w:w="990" w:type="dxa"/>
            <w:shd w:val="clear" w:color="auto" w:fill="auto"/>
            <w:noWrap/>
            <w:tcMar>
              <w:left w:w="72" w:type="dxa"/>
              <w:right w:w="72" w:type="dxa"/>
            </w:tcMar>
            <w:hideMark/>
          </w:tcPr>
          <w:p w14:paraId="459F9D65" w14:textId="3771D741" w:rsidR="00D55C43" w:rsidRPr="005A6E56" w:rsidRDefault="00D55C43" w:rsidP="00D55C43">
            <w:pPr>
              <w:jc w:val="right"/>
              <w:rPr>
                <w:sz w:val="18"/>
                <w:szCs w:val="18"/>
                <w:lang w:val="fr-FR" w:eastAsia="en-CA"/>
              </w:rPr>
            </w:pPr>
            <w:r w:rsidRPr="005A6E56">
              <w:rPr>
                <w:sz w:val="18"/>
                <w:szCs w:val="18"/>
                <w:lang w:val="fr-FR" w:eastAsia="en-CA"/>
              </w:rPr>
              <w:t>774</w:t>
            </w:r>
            <w:r w:rsidR="00EB463C">
              <w:rPr>
                <w:sz w:val="18"/>
                <w:szCs w:val="18"/>
                <w:lang w:val="fr-FR" w:eastAsia="en-CA"/>
              </w:rPr>
              <w:t>,</w:t>
            </w:r>
            <w:r w:rsidRPr="005A6E56">
              <w:rPr>
                <w:sz w:val="18"/>
                <w:szCs w:val="18"/>
                <w:lang w:val="fr-FR" w:eastAsia="en-CA"/>
              </w:rPr>
              <w:t>6</w:t>
            </w:r>
          </w:p>
        </w:tc>
      </w:tr>
      <w:tr w:rsidR="00D55C43" w:rsidRPr="005A6E56" w14:paraId="2B4CB84B" w14:textId="77777777" w:rsidTr="00D55C43">
        <w:trPr>
          <w:trHeight w:val="50"/>
        </w:trPr>
        <w:tc>
          <w:tcPr>
            <w:tcW w:w="1413" w:type="dxa"/>
            <w:shd w:val="clear" w:color="auto" w:fill="auto"/>
            <w:noWrap/>
            <w:tcMar>
              <w:left w:w="72" w:type="dxa"/>
              <w:right w:w="72" w:type="dxa"/>
            </w:tcMar>
            <w:hideMark/>
          </w:tcPr>
          <w:p w14:paraId="4067BEA6" w14:textId="0586F58A" w:rsidR="00D55C43" w:rsidRPr="005A6E56" w:rsidRDefault="00D55C43" w:rsidP="00D55C43">
            <w:pPr>
              <w:jc w:val="left"/>
              <w:rPr>
                <w:sz w:val="18"/>
                <w:szCs w:val="18"/>
                <w:lang w:val="fr-FR" w:eastAsia="en-CA"/>
              </w:rPr>
            </w:pPr>
            <w:r w:rsidRPr="005A6E56">
              <w:rPr>
                <w:sz w:val="18"/>
                <w:szCs w:val="18"/>
                <w:lang w:val="fr-FR" w:eastAsia="en-CA"/>
              </w:rPr>
              <w:t>Autres HFC</w:t>
            </w:r>
          </w:p>
        </w:tc>
        <w:tc>
          <w:tcPr>
            <w:tcW w:w="804" w:type="dxa"/>
            <w:shd w:val="clear" w:color="auto" w:fill="auto"/>
            <w:noWrap/>
            <w:tcMar>
              <w:left w:w="72" w:type="dxa"/>
              <w:right w:w="72" w:type="dxa"/>
            </w:tcMar>
            <w:hideMark/>
          </w:tcPr>
          <w:p w14:paraId="6709AC10" w14:textId="46140944" w:rsidR="00D55C43" w:rsidRPr="005A6E56" w:rsidRDefault="00D55C43" w:rsidP="00D55C43">
            <w:pPr>
              <w:jc w:val="right"/>
              <w:rPr>
                <w:sz w:val="18"/>
                <w:szCs w:val="18"/>
                <w:lang w:val="fr-FR" w:eastAsia="en-CA"/>
              </w:rPr>
            </w:pPr>
            <w:r w:rsidRPr="005A6E56">
              <w:rPr>
                <w:sz w:val="18"/>
                <w:szCs w:val="18"/>
                <w:lang w:val="fr-FR" w:eastAsia="en-CA"/>
              </w:rPr>
              <w:t>4</w:t>
            </w:r>
            <w:r w:rsidR="00EB463C">
              <w:rPr>
                <w:sz w:val="18"/>
                <w:szCs w:val="18"/>
                <w:lang w:val="fr-FR" w:eastAsia="en-CA"/>
              </w:rPr>
              <w:t>,</w:t>
            </w:r>
            <w:r w:rsidRPr="005A6E56">
              <w:rPr>
                <w:sz w:val="18"/>
                <w:szCs w:val="18"/>
                <w:lang w:val="fr-FR" w:eastAsia="en-CA"/>
              </w:rPr>
              <w:t>8</w:t>
            </w:r>
          </w:p>
        </w:tc>
        <w:tc>
          <w:tcPr>
            <w:tcW w:w="795" w:type="dxa"/>
            <w:shd w:val="clear" w:color="auto" w:fill="auto"/>
            <w:noWrap/>
            <w:tcMar>
              <w:left w:w="72" w:type="dxa"/>
              <w:right w:w="72" w:type="dxa"/>
            </w:tcMar>
            <w:hideMark/>
          </w:tcPr>
          <w:p w14:paraId="791ABFC5" w14:textId="65D513BC" w:rsidR="00D55C43" w:rsidRPr="005A6E56" w:rsidRDefault="00D55C43" w:rsidP="00D55C43">
            <w:pPr>
              <w:jc w:val="right"/>
              <w:rPr>
                <w:sz w:val="18"/>
                <w:szCs w:val="18"/>
                <w:lang w:val="fr-FR" w:eastAsia="en-CA"/>
              </w:rPr>
            </w:pPr>
            <w:r w:rsidRPr="005A6E56">
              <w:rPr>
                <w:sz w:val="18"/>
                <w:szCs w:val="18"/>
                <w:lang w:val="fr-FR" w:eastAsia="en-CA"/>
              </w:rPr>
              <w:t>1</w:t>
            </w:r>
            <w:r w:rsidR="00EB463C">
              <w:rPr>
                <w:sz w:val="18"/>
                <w:szCs w:val="18"/>
                <w:lang w:val="fr-FR" w:eastAsia="en-CA"/>
              </w:rPr>
              <w:t xml:space="preserve"> </w:t>
            </w:r>
            <w:r w:rsidRPr="005A6E56">
              <w:rPr>
                <w:sz w:val="18"/>
                <w:szCs w:val="18"/>
                <w:lang w:val="fr-FR" w:eastAsia="en-CA"/>
              </w:rPr>
              <w:t>051</w:t>
            </w:r>
            <w:r w:rsidR="00EB463C">
              <w:rPr>
                <w:sz w:val="18"/>
                <w:szCs w:val="18"/>
                <w:lang w:val="fr-FR" w:eastAsia="en-CA"/>
              </w:rPr>
              <w:t>,</w:t>
            </w:r>
            <w:r w:rsidRPr="005A6E56">
              <w:rPr>
                <w:sz w:val="18"/>
                <w:szCs w:val="18"/>
                <w:lang w:val="fr-FR" w:eastAsia="en-CA"/>
              </w:rPr>
              <w:t>2</w:t>
            </w:r>
          </w:p>
        </w:tc>
        <w:tc>
          <w:tcPr>
            <w:tcW w:w="894" w:type="dxa"/>
            <w:shd w:val="clear" w:color="auto" w:fill="auto"/>
            <w:noWrap/>
            <w:tcMar>
              <w:left w:w="72" w:type="dxa"/>
              <w:right w:w="72" w:type="dxa"/>
            </w:tcMar>
            <w:hideMark/>
          </w:tcPr>
          <w:p w14:paraId="123BE03B" w14:textId="02ED89D6" w:rsidR="00D55C43" w:rsidRPr="005A6E56" w:rsidRDefault="00D55C43" w:rsidP="00D55C43">
            <w:pPr>
              <w:jc w:val="right"/>
              <w:rPr>
                <w:sz w:val="18"/>
                <w:szCs w:val="18"/>
                <w:lang w:val="fr-FR" w:eastAsia="en-CA"/>
              </w:rPr>
            </w:pPr>
            <w:r w:rsidRPr="005A6E56">
              <w:rPr>
                <w:sz w:val="18"/>
                <w:szCs w:val="18"/>
                <w:lang w:val="fr-FR" w:eastAsia="en-CA"/>
              </w:rPr>
              <w:t>0</w:t>
            </w:r>
            <w:r w:rsidR="00EB463C">
              <w:rPr>
                <w:sz w:val="18"/>
                <w:szCs w:val="18"/>
                <w:lang w:val="fr-FR" w:eastAsia="en-CA"/>
              </w:rPr>
              <w:t>,</w:t>
            </w:r>
            <w:r w:rsidRPr="005A6E56">
              <w:rPr>
                <w:sz w:val="18"/>
                <w:szCs w:val="18"/>
                <w:lang w:val="fr-FR" w:eastAsia="en-CA"/>
              </w:rPr>
              <w:t>4</w:t>
            </w:r>
          </w:p>
        </w:tc>
        <w:tc>
          <w:tcPr>
            <w:tcW w:w="959" w:type="dxa"/>
            <w:shd w:val="clear" w:color="auto" w:fill="auto"/>
            <w:noWrap/>
            <w:tcMar>
              <w:left w:w="72" w:type="dxa"/>
              <w:right w:w="72" w:type="dxa"/>
            </w:tcMar>
            <w:hideMark/>
          </w:tcPr>
          <w:p w14:paraId="1E15EE0F" w14:textId="7FF4A6C2" w:rsidR="00D55C43" w:rsidRPr="005A6E56" w:rsidRDefault="00D55C43" w:rsidP="00D55C43">
            <w:pPr>
              <w:jc w:val="right"/>
              <w:rPr>
                <w:sz w:val="18"/>
                <w:szCs w:val="18"/>
                <w:lang w:val="fr-FR" w:eastAsia="en-CA"/>
              </w:rPr>
            </w:pPr>
            <w:r w:rsidRPr="005A6E56">
              <w:rPr>
                <w:sz w:val="18"/>
                <w:szCs w:val="18"/>
                <w:lang w:val="fr-FR" w:eastAsia="en-CA"/>
              </w:rPr>
              <w:t>1</w:t>
            </w:r>
            <w:r w:rsidR="00EB463C">
              <w:rPr>
                <w:sz w:val="18"/>
                <w:szCs w:val="18"/>
                <w:lang w:val="fr-FR" w:eastAsia="en-CA"/>
              </w:rPr>
              <w:t>,</w:t>
            </w:r>
            <w:r w:rsidRPr="005A6E56">
              <w:rPr>
                <w:sz w:val="18"/>
                <w:szCs w:val="18"/>
                <w:lang w:val="fr-FR" w:eastAsia="en-CA"/>
              </w:rPr>
              <w:t>0</w:t>
            </w:r>
          </w:p>
        </w:tc>
        <w:tc>
          <w:tcPr>
            <w:tcW w:w="1124" w:type="dxa"/>
            <w:shd w:val="clear" w:color="auto" w:fill="auto"/>
            <w:noWrap/>
            <w:tcMar>
              <w:left w:w="72" w:type="dxa"/>
              <w:right w:w="72" w:type="dxa"/>
            </w:tcMar>
            <w:hideMark/>
          </w:tcPr>
          <w:p w14:paraId="4A5A78E2" w14:textId="77777777" w:rsidR="00D55C43" w:rsidRPr="005A6E56" w:rsidRDefault="00D55C43" w:rsidP="00D55C43">
            <w:pPr>
              <w:jc w:val="right"/>
              <w:rPr>
                <w:sz w:val="18"/>
                <w:szCs w:val="18"/>
                <w:lang w:val="fr-FR" w:eastAsia="en-CA"/>
              </w:rPr>
            </w:pPr>
          </w:p>
        </w:tc>
        <w:tc>
          <w:tcPr>
            <w:tcW w:w="684" w:type="dxa"/>
            <w:shd w:val="clear" w:color="auto" w:fill="auto"/>
            <w:noWrap/>
            <w:tcMar>
              <w:left w:w="72" w:type="dxa"/>
              <w:right w:w="72" w:type="dxa"/>
            </w:tcMar>
            <w:hideMark/>
          </w:tcPr>
          <w:p w14:paraId="0BDC623A" w14:textId="77777777" w:rsidR="00D55C43" w:rsidRPr="005A6E56" w:rsidRDefault="00D55C43" w:rsidP="00D55C43">
            <w:pPr>
              <w:jc w:val="right"/>
              <w:rPr>
                <w:sz w:val="18"/>
                <w:szCs w:val="18"/>
                <w:lang w:val="fr-FR" w:eastAsia="en-CA"/>
              </w:rPr>
            </w:pPr>
          </w:p>
        </w:tc>
        <w:tc>
          <w:tcPr>
            <w:tcW w:w="1134" w:type="dxa"/>
            <w:shd w:val="clear" w:color="auto" w:fill="auto"/>
            <w:noWrap/>
            <w:tcMar>
              <w:left w:w="72" w:type="dxa"/>
              <w:right w:w="72" w:type="dxa"/>
            </w:tcMar>
            <w:hideMark/>
          </w:tcPr>
          <w:p w14:paraId="20B102AB" w14:textId="26CE4FD3" w:rsidR="00D55C43" w:rsidRPr="005A6E56" w:rsidRDefault="00D55C43" w:rsidP="00D55C43">
            <w:pPr>
              <w:jc w:val="right"/>
              <w:rPr>
                <w:sz w:val="18"/>
                <w:szCs w:val="18"/>
                <w:lang w:val="fr-FR" w:eastAsia="en-CA"/>
              </w:rPr>
            </w:pPr>
            <w:r w:rsidRPr="005A6E56">
              <w:rPr>
                <w:sz w:val="18"/>
                <w:szCs w:val="18"/>
                <w:lang w:val="fr-FR" w:eastAsia="en-CA"/>
              </w:rPr>
              <w:t>123</w:t>
            </w:r>
            <w:r w:rsidR="00EB463C">
              <w:rPr>
                <w:sz w:val="18"/>
                <w:szCs w:val="18"/>
                <w:lang w:val="fr-FR" w:eastAsia="en-CA"/>
              </w:rPr>
              <w:t>,</w:t>
            </w:r>
            <w:r w:rsidRPr="005A6E56">
              <w:rPr>
                <w:sz w:val="18"/>
                <w:szCs w:val="18"/>
                <w:lang w:val="fr-FR" w:eastAsia="en-CA"/>
              </w:rPr>
              <w:t>1</w:t>
            </w:r>
          </w:p>
        </w:tc>
        <w:tc>
          <w:tcPr>
            <w:tcW w:w="725" w:type="dxa"/>
            <w:shd w:val="clear" w:color="auto" w:fill="auto"/>
            <w:noWrap/>
            <w:tcMar>
              <w:left w:w="72" w:type="dxa"/>
              <w:right w:w="72" w:type="dxa"/>
            </w:tcMar>
            <w:hideMark/>
          </w:tcPr>
          <w:p w14:paraId="41C02B6B" w14:textId="48C327DB" w:rsidR="00D55C43" w:rsidRPr="005A6E56" w:rsidRDefault="00D55C43" w:rsidP="00D55C43">
            <w:pPr>
              <w:jc w:val="right"/>
              <w:rPr>
                <w:sz w:val="18"/>
                <w:szCs w:val="18"/>
                <w:lang w:val="fr-FR" w:eastAsia="en-CA"/>
              </w:rPr>
            </w:pPr>
            <w:r w:rsidRPr="005A6E56">
              <w:rPr>
                <w:sz w:val="18"/>
                <w:szCs w:val="18"/>
                <w:lang w:val="fr-FR" w:eastAsia="en-CA"/>
              </w:rPr>
              <w:t>572</w:t>
            </w:r>
            <w:r w:rsidR="00EB463C">
              <w:rPr>
                <w:sz w:val="18"/>
                <w:szCs w:val="18"/>
                <w:lang w:val="fr-FR" w:eastAsia="en-CA"/>
              </w:rPr>
              <w:t>,</w:t>
            </w:r>
            <w:r w:rsidRPr="005A6E56">
              <w:rPr>
                <w:sz w:val="18"/>
                <w:szCs w:val="18"/>
                <w:lang w:val="fr-FR" w:eastAsia="en-CA"/>
              </w:rPr>
              <w:t>2</w:t>
            </w:r>
          </w:p>
        </w:tc>
        <w:tc>
          <w:tcPr>
            <w:tcW w:w="815" w:type="dxa"/>
            <w:shd w:val="clear" w:color="auto" w:fill="auto"/>
            <w:noWrap/>
            <w:tcMar>
              <w:left w:w="72" w:type="dxa"/>
              <w:right w:w="72" w:type="dxa"/>
            </w:tcMar>
            <w:hideMark/>
          </w:tcPr>
          <w:p w14:paraId="044E84C9" w14:textId="12222152" w:rsidR="00D55C43" w:rsidRPr="005A6E56" w:rsidRDefault="00D55C43" w:rsidP="00D55C43">
            <w:pPr>
              <w:jc w:val="right"/>
              <w:rPr>
                <w:sz w:val="18"/>
                <w:szCs w:val="18"/>
                <w:lang w:val="fr-FR" w:eastAsia="en-CA"/>
              </w:rPr>
            </w:pPr>
            <w:r w:rsidRPr="005A6E56">
              <w:rPr>
                <w:sz w:val="18"/>
                <w:szCs w:val="18"/>
                <w:lang w:val="fr-FR" w:eastAsia="en-CA"/>
              </w:rPr>
              <w:t>59</w:t>
            </w:r>
            <w:r w:rsidR="00EB463C">
              <w:rPr>
                <w:sz w:val="18"/>
                <w:szCs w:val="18"/>
                <w:lang w:val="fr-FR" w:eastAsia="en-CA"/>
              </w:rPr>
              <w:t>,</w:t>
            </w:r>
            <w:r w:rsidRPr="005A6E56">
              <w:rPr>
                <w:sz w:val="18"/>
                <w:szCs w:val="18"/>
                <w:lang w:val="fr-FR" w:eastAsia="en-CA"/>
              </w:rPr>
              <w:t>7</w:t>
            </w:r>
          </w:p>
        </w:tc>
        <w:tc>
          <w:tcPr>
            <w:tcW w:w="990" w:type="dxa"/>
            <w:shd w:val="clear" w:color="auto" w:fill="auto"/>
            <w:noWrap/>
            <w:tcMar>
              <w:left w:w="72" w:type="dxa"/>
              <w:right w:w="72" w:type="dxa"/>
            </w:tcMar>
            <w:hideMark/>
          </w:tcPr>
          <w:p w14:paraId="5348CF7C" w14:textId="3A03E74C" w:rsidR="00D55C43" w:rsidRPr="005A6E56" w:rsidRDefault="00D55C43" w:rsidP="00D55C43">
            <w:pPr>
              <w:jc w:val="right"/>
              <w:rPr>
                <w:sz w:val="18"/>
                <w:szCs w:val="18"/>
                <w:lang w:val="fr-FR" w:eastAsia="en-CA"/>
              </w:rPr>
            </w:pPr>
            <w:r w:rsidRPr="005A6E56">
              <w:rPr>
                <w:sz w:val="18"/>
                <w:szCs w:val="18"/>
                <w:lang w:val="fr-FR" w:eastAsia="en-CA"/>
              </w:rPr>
              <w:t>1</w:t>
            </w:r>
            <w:r w:rsidR="00EB463C">
              <w:rPr>
                <w:sz w:val="18"/>
                <w:szCs w:val="18"/>
                <w:lang w:val="fr-FR" w:eastAsia="en-CA"/>
              </w:rPr>
              <w:t xml:space="preserve"> </w:t>
            </w:r>
            <w:r w:rsidRPr="005A6E56">
              <w:rPr>
                <w:sz w:val="18"/>
                <w:szCs w:val="18"/>
                <w:lang w:val="fr-FR" w:eastAsia="en-CA"/>
              </w:rPr>
              <w:t>927</w:t>
            </w:r>
            <w:r w:rsidR="00EB463C">
              <w:rPr>
                <w:sz w:val="18"/>
                <w:szCs w:val="18"/>
                <w:lang w:val="fr-FR" w:eastAsia="en-CA"/>
              </w:rPr>
              <w:t>,</w:t>
            </w:r>
            <w:r w:rsidRPr="005A6E56">
              <w:rPr>
                <w:sz w:val="18"/>
                <w:szCs w:val="18"/>
                <w:lang w:val="fr-FR" w:eastAsia="en-CA"/>
              </w:rPr>
              <w:t>6</w:t>
            </w:r>
          </w:p>
        </w:tc>
      </w:tr>
      <w:tr w:rsidR="00D55C43" w:rsidRPr="005A6E56" w14:paraId="036D74DC" w14:textId="77777777" w:rsidTr="00D55C43">
        <w:trPr>
          <w:trHeight w:val="86"/>
        </w:trPr>
        <w:tc>
          <w:tcPr>
            <w:tcW w:w="1413" w:type="dxa"/>
            <w:shd w:val="clear" w:color="auto" w:fill="auto"/>
            <w:noWrap/>
            <w:tcMar>
              <w:left w:w="72" w:type="dxa"/>
              <w:right w:w="72" w:type="dxa"/>
            </w:tcMar>
            <w:hideMark/>
          </w:tcPr>
          <w:p w14:paraId="3946CC78" w14:textId="2FFD66C9" w:rsidR="00D55C43" w:rsidRPr="005A6E56" w:rsidRDefault="00D55C43" w:rsidP="00D55C43">
            <w:pPr>
              <w:jc w:val="left"/>
              <w:rPr>
                <w:b/>
                <w:bCs/>
                <w:sz w:val="18"/>
                <w:szCs w:val="18"/>
                <w:lang w:val="fr-FR" w:eastAsia="en-CA"/>
              </w:rPr>
            </w:pPr>
            <w:r w:rsidRPr="005A6E56">
              <w:rPr>
                <w:b/>
                <w:bCs/>
                <w:sz w:val="18"/>
                <w:szCs w:val="18"/>
                <w:lang w:val="fr-FR" w:eastAsia="en-CA"/>
              </w:rPr>
              <w:t>Total</w:t>
            </w:r>
          </w:p>
        </w:tc>
        <w:tc>
          <w:tcPr>
            <w:tcW w:w="804" w:type="dxa"/>
            <w:shd w:val="clear" w:color="auto" w:fill="auto"/>
            <w:noWrap/>
            <w:tcMar>
              <w:left w:w="72" w:type="dxa"/>
              <w:right w:w="72" w:type="dxa"/>
            </w:tcMar>
            <w:hideMark/>
          </w:tcPr>
          <w:p w14:paraId="6C1EEC69" w14:textId="5253A3EF" w:rsidR="00D55C43" w:rsidRPr="005A6E56" w:rsidRDefault="00D55C43" w:rsidP="00D55C43">
            <w:pPr>
              <w:jc w:val="right"/>
              <w:rPr>
                <w:b/>
                <w:bCs/>
                <w:sz w:val="18"/>
                <w:szCs w:val="18"/>
                <w:lang w:val="fr-FR" w:eastAsia="en-CA"/>
              </w:rPr>
            </w:pPr>
            <w:r w:rsidRPr="005A6E56">
              <w:rPr>
                <w:b/>
                <w:bCs/>
                <w:sz w:val="18"/>
                <w:szCs w:val="18"/>
                <w:lang w:val="fr-FR" w:eastAsia="en-CA"/>
              </w:rPr>
              <w:t>11</w:t>
            </w:r>
            <w:r w:rsidR="00EB463C">
              <w:rPr>
                <w:b/>
                <w:bCs/>
                <w:sz w:val="18"/>
                <w:szCs w:val="18"/>
                <w:lang w:val="fr-FR" w:eastAsia="en-CA"/>
              </w:rPr>
              <w:t xml:space="preserve"> </w:t>
            </w:r>
            <w:r w:rsidRPr="005A6E56">
              <w:rPr>
                <w:b/>
                <w:bCs/>
                <w:sz w:val="18"/>
                <w:szCs w:val="18"/>
                <w:lang w:val="fr-FR" w:eastAsia="en-CA"/>
              </w:rPr>
              <w:t>291</w:t>
            </w:r>
            <w:r w:rsidR="00EB463C">
              <w:rPr>
                <w:b/>
                <w:bCs/>
                <w:sz w:val="18"/>
                <w:szCs w:val="18"/>
                <w:lang w:val="fr-FR" w:eastAsia="en-CA"/>
              </w:rPr>
              <w:t>,</w:t>
            </w:r>
            <w:r w:rsidRPr="005A6E56">
              <w:rPr>
                <w:b/>
                <w:bCs/>
                <w:sz w:val="18"/>
                <w:szCs w:val="18"/>
                <w:lang w:val="fr-FR" w:eastAsia="en-CA"/>
              </w:rPr>
              <w:t>8</w:t>
            </w:r>
          </w:p>
        </w:tc>
        <w:tc>
          <w:tcPr>
            <w:tcW w:w="795" w:type="dxa"/>
            <w:shd w:val="clear" w:color="auto" w:fill="auto"/>
            <w:noWrap/>
            <w:tcMar>
              <w:left w:w="72" w:type="dxa"/>
              <w:right w:w="72" w:type="dxa"/>
            </w:tcMar>
            <w:hideMark/>
          </w:tcPr>
          <w:p w14:paraId="796069A8" w14:textId="352EC723" w:rsidR="00D55C43" w:rsidRPr="005A6E56" w:rsidRDefault="00D55C43" w:rsidP="00D55C43">
            <w:pPr>
              <w:jc w:val="right"/>
              <w:rPr>
                <w:b/>
                <w:bCs/>
                <w:sz w:val="18"/>
                <w:szCs w:val="18"/>
                <w:lang w:val="fr-FR" w:eastAsia="en-CA"/>
              </w:rPr>
            </w:pPr>
            <w:r w:rsidRPr="005A6E56">
              <w:rPr>
                <w:b/>
                <w:bCs/>
                <w:sz w:val="18"/>
                <w:szCs w:val="18"/>
                <w:lang w:val="fr-FR" w:eastAsia="en-CA"/>
              </w:rPr>
              <w:t>16</w:t>
            </w:r>
            <w:r w:rsidR="00EB463C">
              <w:rPr>
                <w:b/>
                <w:bCs/>
                <w:sz w:val="18"/>
                <w:szCs w:val="18"/>
                <w:lang w:val="fr-FR" w:eastAsia="en-CA"/>
              </w:rPr>
              <w:t xml:space="preserve"> </w:t>
            </w:r>
            <w:r w:rsidRPr="005A6E56">
              <w:rPr>
                <w:b/>
                <w:bCs/>
                <w:sz w:val="18"/>
                <w:szCs w:val="18"/>
                <w:lang w:val="fr-FR" w:eastAsia="en-CA"/>
              </w:rPr>
              <w:t>567</w:t>
            </w:r>
            <w:r w:rsidR="00EB463C">
              <w:rPr>
                <w:b/>
                <w:bCs/>
                <w:sz w:val="18"/>
                <w:szCs w:val="18"/>
                <w:lang w:val="fr-FR" w:eastAsia="en-CA"/>
              </w:rPr>
              <w:t>,</w:t>
            </w:r>
            <w:r w:rsidRPr="005A6E56">
              <w:rPr>
                <w:b/>
                <w:bCs/>
                <w:sz w:val="18"/>
                <w:szCs w:val="18"/>
                <w:lang w:val="fr-FR" w:eastAsia="en-CA"/>
              </w:rPr>
              <w:t>4</w:t>
            </w:r>
          </w:p>
        </w:tc>
        <w:tc>
          <w:tcPr>
            <w:tcW w:w="894" w:type="dxa"/>
            <w:shd w:val="clear" w:color="auto" w:fill="auto"/>
            <w:noWrap/>
            <w:tcMar>
              <w:left w:w="72" w:type="dxa"/>
              <w:right w:w="72" w:type="dxa"/>
            </w:tcMar>
            <w:hideMark/>
          </w:tcPr>
          <w:p w14:paraId="02C2596E" w14:textId="636B95F2" w:rsidR="00D55C43" w:rsidRPr="005A6E56" w:rsidRDefault="00D55C43" w:rsidP="00D55C43">
            <w:pPr>
              <w:jc w:val="right"/>
              <w:rPr>
                <w:b/>
                <w:bCs/>
                <w:sz w:val="18"/>
                <w:szCs w:val="18"/>
                <w:lang w:val="fr-FR" w:eastAsia="en-CA"/>
              </w:rPr>
            </w:pPr>
            <w:r w:rsidRPr="005A6E56">
              <w:rPr>
                <w:b/>
                <w:bCs/>
                <w:sz w:val="18"/>
                <w:szCs w:val="18"/>
                <w:lang w:val="fr-FR" w:eastAsia="en-CA"/>
              </w:rPr>
              <w:t>35</w:t>
            </w:r>
            <w:r w:rsidR="00EB463C">
              <w:rPr>
                <w:b/>
                <w:bCs/>
                <w:sz w:val="18"/>
                <w:szCs w:val="18"/>
                <w:lang w:val="fr-FR" w:eastAsia="en-CA"/>
              </w:rPr>
              <w:t xml:space="preserve"> </w:t>
            </w:r>
            <w:r w:rsidRPr="005A6E56">
              <w:rPr>
                <w:b/>
                <w:bCs/>
                <w:sz w:val="18"/>
                <w:szCs w:val="18"/>
                <w:lang w:val="fr-FR" w:eastAsia="en-CA"/>
              </w:rPr>
              <w:t>618</w:t>
            </w:r>
            <w:r w:rsidR="00EB463C">
              <w:rPr>
                <w:b/>
                <w:bCs/>
                <w:sz w:val="18"/>
                <w:szCs w:val="18"/>
                <w:lang w:val="fr-FR" w:eastAsia="en-CA"/>
              </w:rPr>
              <w:t>,</w:t>
            </w:r>
            <w:r w:rsidRPr="005A6E56">
              <w:rPr>
                <w:b/>
                <w:bCs/>
                <w:sz w:val="18"/>
                <w:szCs w:val="18"/>
                <w:lang w:val="fr-FR" w:eastAsia="en-CA"/>
              </w:rPr>
              <w:t>0</w:t>
            </w:r>
          </w:p>
        </w:tc>
        <w:tc>
          <w:tcPr>
            <w:tcW w:w="959" w:type="dxa"/>
            <w:shd w:val="clear" w:color="auto" w:fill="auto"/>
            <w:noWrap/>
            <w:tcMar>
              <w:left w:w="72" w:type="dxa"/>
              <w:right w:w="72" w:type="dxa"/>
            </w:tcMar>
            <w:hideMark/>
          </w:tcPr>
          <w:p w14:paraId="74ED8D20" w14:textId="71E45473" w:rsidR="00D55C43" w:rsidRPr="005A6E56" w:rsidRDefault="00D55C43" w:rsidP="00D55C43">
            <w:pPr>
              <w:jc w:val="right"/>
              <w:rPr>
                <w:b/>
                <w:bCs/>
                <w:sz w:val="18"/>
                <w:szCs w:val="18"/>
                <w:lang w:val="fr-FR" w:eastAsia="en-CA"/>
              </w:rPr>
            </w:pPr>
            <w:r w:rsidRPr="005A6E56">
              <w:rPr>
                <w:b/>
                <w:bCs/>
                <w:sz w:val="18"/>
                <w:szCs w:val="18"/>
                <w:lang w:val="fr-FR" w:eastAsia="en-CA"/>
              </w:rPr>
              <w:t>117</w:t>
            </w:r>
            <w:r w:rsidR="00EB463C">
              <w:rPr>
                <w:b/>
                <w:bCs/>
                <w:sz w:val="18"/>
                <w:szCs w:val="18"/>
                <w:lang w:val="fr-FR" w:eastAsia="en-CA"/>
              </w:rPr>
              <w:t xml:space="preserve"> </w:t>
            </w:r>
            <w:r w:rsidRPr="005A6E56">
              <w:rPr>
                <w:b/>
                <w:bCs/>
                <w:sz w:val="18"/>
                <w:szCs w:val="18"/>
                <w:lang w:val="fr-FR" w:eastAsia="en-CA"/>
              </w:rPr>
              <w:t>749</w:t>
            </w:r>
            <w:r w:rsidR="00EB463C">
              <w:rPr>
                <w:b/>
                <w:bCs/>
                <w:sz w:val="18"/>
                <w:szCs w:val="18"/>
                <w:lang w:val="fr-FR" w:eastAsia="en-CA"/>
              </w:rPr>
              <w:t>,</w:t>
            </w:r>
            <w:r w:rsidRPr="005A6E56">
              <w:rPr>
                <w:b/>
                <w:bCs/>
                <w:sz w:val="18"/>
                <w:szCs w:val="18"/>
                <w:lang w:val="fr-FR" w:eastAsia="en-CA"/>
              </w:rPr>
              <w:t>5</w:t>
            </w:r>
          </w:p>
        </w:tc>
        <w:tc>
          <w:tcPr>
            <w:tcW w:w="1124" w:type="dxa"/>
            <w:shd w:val="clear" w:color="auto" w:fill="auto"/>
            <w:noWrap/>
            <w:tcMar>
              <w:left w:w="72" w:type="dxa"/>
              <w:right w:w="72" w:type="dxa"/>
            </w:tcMar>
            <w:hideMark/>
          </w:tcPr>
          <w:p w14:paraId="584BFF5C" w14:textId="1A56E7A9" w:rsidR="00D55C43" w:rsidRPr="005A6E56" w:rsidRDefault="00D55C43" w:rsidP="00D55C43">
            <w:pPr>
              <w:jc w:val="right"/>
              <w:rPr>
                <w:b/>
                <w:bCs/>
                <w:sz w:val="18"/>
                <w:szCs w:val="18"/>
                <w:lang w:val="fr-FR" w:eastAsia="en-CA"/>
              </w:rPr>
            </w:pPr>
            <w:r w:rsidRPr="005A6E56">
              <w:rPr>
                <w:b/>
                <w:bCs/>
                <w:sz w:val="18"/>
                <w:szCs w:val="18"/>
                <w:lang w:val="fr-FR" w:eastAsia="en-CA"/>
              </w:rPr>
              <w:t>185</w:t>
            </w:r>
            <w:r w:rsidR="00EB463C">
              <w:rPr>
                <w:b/>
                <w:bCs/>
                <w:sz w:val="18"/>
                <w:szCs w:val="18"/>
                <w:lang w:val="fr-FR" w:eastAsia="en-CA"/>
              </w:rPr>
              <w:t xml:space="preserve"> </w:t>
            </w:r>
            <w:r w:rsidRPr="005A6E56">
              <w:rPr>
                <w:b/>
                <w:bCs/>
                <w:sz w:val="18"/>
                <w:szCs w:val="18"/>
                <w:lang w:val="fr-FR" w:eastAsia="en-CA"/>
              </w:rPr>
              <w:t>700</w:t>
            </w:r>
            <w:r w:rsidR="00EB463C">
              <w:rPr>
                <w:b/>
                <w:bCs/>
                <w:sz w:val="18"/>
                <w:szCs w:val="18"/>
                <w:lang w:val="fr-FR" w:eastAsia="en-CA"/>
              </w:rPr>
              <w:t>,</w:t>
            </w:r>
            <w:r w:rsidRPr="005A6E56">
              <w:rPr>
                <w:b/>
                <w:bCs/>
                <w:sz w:val="18"/>
                <w:szCs w:val="18"/>
                <w:lang w:val="fr-FR" w:eastAsia="en-CA"/>
              </w:rPr>
              <w:t>4</w:t>
            </w:r>
          </w:p>
        </w:tc>
        <w:tc>
          <w:tcPr>
            <w:tcW w:w="684" w:type="dxa"/>
            <w:shd w:val="clear" w:color="auto" w:fill="auto"/>
            <w:noWrap/>
            <w:tcMar>
              <w:left w:w="72" w:type="dxa"/>
              <w:right w:w="72" w:type="dxa"/>
            </w:tcMar>
            <w:hideMark/>
          </w:tcPr>
          <w:p w14:paraId="76904B34" w14:textId="4DE7DB54" w:rsidR="00D55C43" w:rsidRPr="005A6E56" w:rsidRDefault="00D55C43" w:rsidP="00D55C43">
            <w:pPr>
              <w:jc w:val="right"/>
              <w:rPr>
                <w:b/>
                <w:bCs/>
                <w:sz w:val="18"/>
                <w:szCs w:val="18"/>
                <w:lang w:val="fr-FR" w:eastAsia="en-CA"/>
              </w:rPr>
            </w:pPr>
            <w:r w:rsidRPr="005A6E56">
              <w:rPr>
                <w:b/>
                <w:bCs/>
                <w:sz w:val="18"/>
                <w:szCs w:val="18"/>
                <w:lang w:val="fr-FR" w:eastAsia="en-CA"/>
              </w:rPr>
              <w:t>6</w:t>
            </w:r>
            <w:r w:rsidR="00EB463C">
              <w:rPr>
                <w:b/>
                <w:bCs/>
                <w:sz w:val="18"/>
                <w:szCs w:val="18"/>
                <w:lang w:val="fr-FR" w:eastAsia="en-CA"/>
              </w:rPr>
              <w:t xml:space="preserve"> </w:t>
            </w:r>
            <w:r w:rsidRPr="005A6E56">
              <w:rPr>
                <w:b/>
                <w:bCs/>
                <w:sz w:val="18"/>
                <w:szCs w:val="18"/>
                <w:lang w:val="fr-FR" w:eastAsia="en-CA"/>
              </w:rPr>
              <w:t>953</w:t>
            </w:r>
            <w:r w:rsidR="00EB463C">
              <w:rPr>
                <w:b/>
                <w:bCs/>
                <w:sz w:val="18"/>
                <w:szCs w:val="18"/>
                <w:lang w:val="fr-FR" w:eastAsia="en-CA"/>
              </w:rPr>
              <w:t>,</w:t>
            </w:r>
            <w:r w:rsidRPr="005A6E56">
              <w:rPr>
                <w:b/>
                <w:bCs/>
                <w:sz w:val="18"/>
                <w:szCs w:val="18"/>
                <w:lang w:val="fr-FR" w:eastAsia="en-CA"/>
              </w:rPr>
              <w:t>5</w:t>
            </w:r>
          </w:p>
        </w:tc>
        <w:tc>
          <w:tcPr>
            <w:tcW w:w="1134" w:type="dxa"/>
            <w:shd w:val="clear" w:color="auto" w:fill="auto"/>
            <w:noWrap/>
            <w:tcMar>
              <w:left w:w="72" w:type="dxa"/>
              <w:right w:w="72" w:type="dxa"/>
            </w:tcMar>
            <w:hideMark/>
          </w:tcPr>
          <w:p w14:paraId="18A2017B" w14:textId="7710F376" w:rsidR="00D55C43" w:rsidRPr="005A6E56" w:rsidRDefault="00D55C43" w:rsidP="00D55C43">
            <w:pPr>
              <w:jc w:val="right"/>
              <w:rPr>
                <w:b/>
                <w:bCs/>
                <w:sz w:val="18"/>
                <w:szCs w:val="18"/>
                <w:lang w:val="fr-FR" w:eastAsia="en-CA"/>
              </w:rPr>
            </w:pPr>
            <w:r w:rsidRPr="005A6E56">
              <w:rPr>
                <w:b/>
                <w:bCs/>
                <w:sz w:val="18"/>
                <w:szCs w:val="18"/>
                <w:lang w:val="fr-FR" w:eastAsia="en-CA"/>
              </w:rPr>
              <w:t>202</w:t>
            </w:r>
            <w:r w:rsidR="00EB463C">
              <w:rPr>
                <w:b/>
                <w:bCs/>
                <w:sz w:val="18"/>
                <w:szCs w:val="18"/>
                <w:lang w:val="fr-FR" w:eastAsia="en-CA"/>
              </w:rPr>
              <w:t xml:space="preserve"> </w:t>
            </w:r>
            <w:r w:rsidRPr="005A6E56">
              <w:rPr>
                <w:b/>
                <w:bCs/>
                <w:sz w:val="18"/>
                <w:szCs w:val="18"/>
                <w:lang w:val="fr-FR" w:eastAsia="en-CA"/>
              </w:rPr>
              <w:t>115</w:t>
            </w:r>
            <w:r w:rsidR="00EB463C">
              <w:rPr>
                <w:b/>
                <w:bCs/>
                <w:sz w:val="18"/>
                <w:szCs w:val="18"/>
                <w:lang w:val="fr-FR" w:eastAsia="en-CA"/>
              </w:rPr>
              <w:t>,</w:t>
            </w:r>
            <w:r w:rsidRPr="005A6E56">
              <w:rPr>
                <w:b/>
                <w:bCs/>
                <w:sz w:val="18"/>
                <w:szCs w:val="18"/>
                <w:lang w:val="fr-FR" w:eastAsia="en-CA"/>
              </w:rPr>
              <w:t>8</w:t>
            </w:r>
          </w:p>
        </w:tc>
        <w:tc>
          <w:tcPr>
            <w:tcW w:w="725" w:type="dxa"/>
            <w:shd w:val="clear" w:color="auto" w:fill="auto"/>
            <w:noWrap/>
            <w:tcMar>
              <w:left w:w="72" w:type="dxa"/>
              <w:right w:w="72" w:type="dxa"/>
            </w:tcMar>
            <w:hideMark/>
          </w:tcPr>
          <w:p w14:paraId="1A1F7B44" w14:textId="4CB1A738" w:rsidR="00D55C43" w:rsidRPr="005A6E56" w:rsidRDefault="00D55C43" w:rsidP="00D55C43">
            <w:pPr>
              <w:jc w:val="right"/>
              <w:rPr>
                <w:b/>
                <w:bCs/>
                <w:sz w:val="18"/>
                <w:szCs w:val="18"/>
                <w:lang w:val="fr-FR" w:eastAsia="en-CA"/>
              </w:rPr>
            </w:pPr>
            <w:r w:rsidRPr="005A6E56">
              <w:rPr>
                <w:b/>
                <w:bCs/>
                <w:sz w:val="18"/>
                <w:szCs w:val="18"/>
                <w:lang w:val="fr-FR" w:eastAsia="en-CA"/>
              </w:rPr>
              <w:t>3</w:t>
            </w:r>
            <w:r w:rsidR="00EB463C">
              <w:rPr>
                <w:b/>
                <w:bCs/>
                <w:sz w:val="18"/>
                <w:szCs w:val="18"/>
                <w:lang w:val="fr-FR" w:eastAsia="en-CA"/>
              </w:rPr>
              <w:t xml:space="preserve"> </w:t>
            </w:r>
            <w:r w:rsidRPr="005A6E56">
              <w:rPr>
                <w:b/>
                <w:bCs/>
                <w:sz w:val="18"/>
                <w:szCs w:val="18"/>
                <w:lang w:val="fr-FR" w:eastAsia="en-CA"/>
              </w:rPr>
              <w:t>187</w:t>
            </w:r>
            <w:r w:rsidR="00EB463C">
              <w:rPr>
                <w:b/>
                <w:bCs/>
                <w:sz w:val="18"/>
                <w:szCs w:val="18"/>
                <w:lang w:val="fr-FR" w:eastAsia="en-CA"/>
              </w:rPr>
              <w:t>,</w:t>
            </w:r>
            <w:r w:rsidRPr="005A6E56">
              <w:rPr>
                <w:b/>
                <w:bCs/>
                <w:sz w:val="18"/>
                <w:szCs w:val="18"/>
                <w:lang w:val="fr-FR" w:eastAsia="en-CA"/>
              </w:rPr>
              <w:t>1</w:t>
            </w:r>
          </w:p>
        </w:tc>
        <w:tc>
          <w:tcPr>
            <w:tcW w:w="815" w:type="dxa"/>
            <w:shd w:val="clear" w:color="auto" w:fill="auto"/>
            <w:noWrap/>
            <w:tcMar>
              <w:left w:w="72" w:type="dxa"/>
              <w:right w:w="72" w:type="dxa"/>
            </w:tcMar>
            <w:hideMark/>
          </w:tcPr>
          <w:p w14:paraId="44C8A04B" w14:textId="1195A3F3" w:rsidR="00D55C43" w:rsidRPr="005A6E56" w:rsidRDefault="00D55C43" w:rsidP="00D55C43">
            <w:pPr>
              <w:jc w:val="right"/>
              <w:rPr>
                <w:b/>
                <w:bCs/>
                <w:sz w:val="18"/>
                <w:szCs w:val="18"/>
                <w:lang w:val="fr-FR" w:eastAsia="en-CA"/>
              </w:rPr>
            </w:pPr>
            <w:r w:rsidRPr="005A6E56">
              <w:rPr>
                <w:b/>
                <w:bCs/>
                <w:sz w:val="18"/>
                <w:szCs w:val="18"/>
                <w:lang w:val="fr-FR" w:eastAsia="en-CA"/>
              </w:rPr>
              <w:t>7</w:t>
            </w:r>
            <w:r w:rsidR="00EB463C">
              <w:rPr>
                <w:b/>
                <w:bCs/>
                <w:sz w:val="18"/>
                <w:szCs w:val="18"/>
                <w:lang w:val="fr-FR" w:eastAsia="en-CA"/>
              </w:rPr>
              <w:t xml:space="preserve"> </w:t>
            </w:r>
            <w:r w:rsidRPr="005A6E56">
              <w:rPr>
                <w:b/>
                <w:bCs/>
                <w:sz w:val="18"/>
                <w:szCs w:val="18"/>
                <w:lang w:val="fr-FR" w:eastAsia="en-CA"/>
              </w:rPr>
              <w:t>685</w:t>
            </w:r>
            <w:r w:rsidR="00EB463C">
              <w:rPr>
                <w:b/>
                <w:bCs/>
                <w:sz w:val="18"/>
                <w:szCs w:val="18"/>
                <w:lang w:val="fr-FR" w:eastAsia="en-CA"/>
              </w:rPr>
              <w:t>,</w:t>
            </w:r>
            <w:r w:rsidRPr="005A6E56">
              <w:rPr>
                <w:b/>
                <w:bCs/>
                <w:sz w:val="18"/>
                <w:szCs w:val="18"/>
                <w:lang w:val="fr-FR" w:eastAsia="en-CA"/>
              </w:rPr>
              <w:t>7</w:t>
            </w:r>
          </w:p>
        </w:tc>
        <w:tc>
          <w:tcPr>
            <w:tcW w:w="990" w:type="dxa"/>
            <w:shd w:val="clear" w:color="auto" w:fill="auto"/>
            <w:noWrap/>
            <w:tcMar>
              <w:left w:w="72" w:type="dxa"/>
              <w:right w:w="72" w:type="dxa"/>
            </w:tcMar>
            <w:hideMark/>
          </w:tcPr>
          <w:p w14:paraId="5FBA26C0" w14:textId="2A122E13" w:rsidR="00D55C43" w:rsidRPr="005A6E56" w:rsidRDefault="00D55C43" w:rsidP="00D55C43">
            <w:pPr>
              <w:jc w:val="right"/>
              <w:rPr>
                <w:b/>
                <w:bCs/>
                <w:sz w:val="18"/>
                <w:szCs w:val="18"/>
                <w:lang w:val="fr-FR" w:eastAsia="en-CA"/>
              </w:rPr>
            </w:pPr>
            <w:r w:rsidRPr="005A6E56">
              <w:rPr>
                <w:b/>
                <w:bCs/>
                <w:sz w:val="18"/>
                <w:szCs w:val="18"/>
                <w:lang w:val="fr-FR" w:eastAsia="en-CA"/>
              </w:rPr>
              <w:t>638</w:t>
            </w:r>
            <w:r w:rsidR="00EB463C">
              <w:rPr>
                <w:b/>
                <w:bCs/>
                <w:sz w:val="18"/>
                <w:szCs w:val="18"/>
                <w:lang w:val="fr-FR" w:eastAsia="en-CA"/>
              </w:rPr>
              <w:t xml:space="preserve"> </w:t>
            </w:r>
            <w:r w:rsidRPr="005A6E56">
              <w:rPr>
                <w:b/>
                <w:bCs/>
                <w:sz w:val="18"/>
                <w:szCs w:val="18"/>
                <w:lang w:val="fr-FR" w:eastAsia="en-CA"/>
              </w:rPr>
              <w:t>813</w:t>
            </w:r>
            <w:r w:rsidR="00EB463C">
              <w:rPr>
                <w:b/>
                <w:bCs/>
                <w:sz w:val="18"/>
                <w:szCs w:val="18"/>
                <w:lang w:val="fr-FR" w:eastAsia="en-CA"/>
              </w:rPr>
              <w:t>,</w:t>
            </w:r>
            <w:r w:rsidRPr="005A6E56">
              <w:rPr>
                <w:b/>
                <w:bCs/>
                <w:sz w:val="18"/>
                <w:szCs w:val="18"/>
                <w:lang w:val="fr-FR" w:eastAsia="en-CA"/>
              </w:rPr>
              <w:t>3</w:t>
            </w:r>
          </w:p>
        </w:tc>
      </w:tr>
      <w:tr w:rsidR="00D55C43" w:rsidRPr="005A6E56" w14:paraId="69C6D0D3" w14:textId="77777777" w:rsidTr="00D55C43">
        <w:trPr>
          <w:trHeight w:val="146"/>
        </w:trPr>
        <w:tc>
          <w:tcPr>
            <w:tcW w:w="1413" w:type="dxa"/>
            <w:shd w:val="clear" w:color="auto" w:fill="auto"/>
            <w:noWrap/>
            <w:tcMar>
              <w:left w:w="72" w:type="dxa"/>
              <w:right w:w="72" w:type="dxa"/>
            </w:tcMar>
            <w:hideMark/>
          </w:tcPr>
          <w:p w14:paraId="1928DEFC" w14:textId="333C815E" w:rsidR="00D55C43" w:rsidRPr="005A6E56" w:rsidRDefault="00D55C43" w:rsidP="00D55C43">
            <w:pPr>
              <w:jc w:val="left"/>
              <w:rPr>
                <w:b/>
                <w:bCs/>
                <w:sz w:val="18"/>
                <w:szCs w:val="18"/>
                <w:lang w:val="fr-FR" w:eastAsia="en-CA"/>
              </w:rPr>
            </w:pPr>
            <w:r w:rsidRPr="005A6E56">
              <w:rPr>
                <w:b/>
                <w:bCs/>
                <w:sz w:val="18"/>
                <w:szCs w:val="18"/>
                <w:lang w:val="fr-FR" w:eastAsia="en-CA"/>
              </w:rPr>
              <w:t>PFV</w:t>
            </w:r>
          </w:p>
        </w:tc>
        <w:tc>
          <w:tcPr>
            <w:tcW w:w="804" w:type="dxa"/>
            <w:shd w:val="clear" w:color="auto" w:fill="auto"/>
            <w:noWrap/>
            <w:tcMar>
              <w:left w:w="72" w:type="dxa"/>
              <w:right w:w="72" w:type="dxa"/>
            </w:tcMar>
            <w:hideMark/>
          </w:tcPr>
          <w:p w14:paraId="4FFF32D3" w14:textId="05E1E81C" w:rsidR="00D55C43" w:rsidRPr="005A6E56" w:rsidRDefault="00D55C43" w:rsidP="00D55C43">
            <w:pPr>
              <w:jc w:val="right"/>
              <w:rPr>
                <w:b/>
                <w:bCs/>
                <w:sz w:val="18"/>
                <w:szCs w:val="18"/>
                <w:lang w:val="fr-FR" w:eastAsia="en-CA"/>
              </w:rPr>
            </w:pPr>
            <w:r w:rsidRPr="005A6E56">
              <w:rPr>
                <w:b/>
                <w:bCs/>
                <w:sz w:val="18"/>
                <w:szCs w:val="18"/>
                <w:lang w:val="fr-FR" w:eastAsia="en-CA"/>
              </w:rPr>
              <w:t>157</w:t>
            </w:r>
            <w:r w:rsidR="00EB463C">
              <w:rPr>
                <w:b/>
                <w:bCs/>
                <w:sz w:val="18"/>
                <w:szCs w:val="18"/>
                <w:lang w:val="fr-FR" w:eastAsia="en-CA"/>
              </w:rPr>
              <w:t>,</w:t>
            </w:r>
            <w:r w:rsidRPr="005A6E56">
              <w:rPr>
                <w:b/>
                <w:bCs/>
                <w:sz w:val="18"/>
                <w:szCs w:val="18"/>
                <w:lang w:val="fr-FR" w:eastAsia="en-CA"/>
              </w:rPr>
              <w:t>5</w:t>
            </w:r>
          </w:p>
        </w:tc>
        <w:tc>
          <w:tcPr>
            <w:tcW w:w="795" w:type="dxa"/>
            <w:shd w:val="clear" w:color="auto" w:fill="auto"/>
            <w:noWrap/>
            <w:tcMar>
              <w:left w:w="72" w:type="dxa"/>
              <w:right w:w="72" w:type="dxa"/>
            </w:tcMar>
            <w:hideMark/>
          </w:tcPr>
          <w:p w14:paraId="0C4DBB39" w14:textId="72F65391" w:rsidR="00D55C43" w:rsidRPr="005A6E56" w:rsidRDefault="00D55C43" w:rsidP="00D55C43">
            <w:pPr>
              <w:jc w:val="right"/>
              <w:rPr>
                <w:b/>
                <w:bCs/>
                <w:sz w:val="18"/>
                <w:szCs w:val="18"/>
                <w:lang w:val="fr-FR" w:eastAsia="en-CA"/>
              </w:rPr>
            </w:pPr>
            <w:r w:rsidRPr="005A6E56">
              <w:rPr>
                <w:b/>
                <w:bCs/>
                <w:sz w:val="18"/>
                <w:szCs w:val="18"/>
                <w:lang w:val="fr-FR" w:eastAsia="en-CA"/>
              </w:rPr>
              <w:t>335</w:t>
            </w:r>
            <w:r w:rsidR="00EB463C">
              <w:rPr>
                <w:b/>
                <w:bCs/>
                <w:sz w:val="18"/>
                <w:szCs w:val="18"/>
                <w:lang w:val="fr-FR" w:eastAsia="en-CA"/>
              </w:rPr>
              <w:t>,</w:t>
            </w:r>
            <w:r w:rsidRPr="005A6E56">
              <w:rPr>
                <w:b/>
                <w:bCs/>
                <w:sz w:val="18"/>
                <w:szCs w:val="18"/>
                <w:lang w:val="fr-FR" w:eastAsia="en-CA"/>
              </w:rPr>
              <w:t>7</w:t>
            </w:r>
          </w:p>
        </w:tc>
        <w:tc>
          <w:tcPr>
            <w:tcW w:w="894" w:type="dxa"/>
            <w:shd w:val="clear" w:color="auto" w:fill="auto"/>
            <w:noWrap/>
            <w:tcMar>
              <w:left w:w="72" w:type="dxa"/>
              <w:right w:w="72" w:type="dxa"/>
            </w:tcMar>
            <w:hideMark/>
          </w:tcPr>
          <w:p w14:paraId="1D1422C5" w14:textId="277884B2" w:rsidR="00D55C43" w:rsidRPr="005A6E56" w:rsidRDefault="00D55C43" w:rsidP="00D55C43">
            <w:pPr>
              <w:jc w:val="right"/>
              <w:rPr>
                <w:b/>
                <w:bCs/>
                <w:sz w:val="18"/>
                <w:szCs w:val="18"/>
                <w:lang w:val="fr-FR" w:eastAsia="en-CA"/>
              </w:rPr>
            </w:pPr>
            <w:r w:rsidRPr="005A6E56">
              <w:rPr>
                <w:b/>
                <w:bCs/>
                <w:sz w:val="18"/>
                <w:szCs w:val="18"/>
                <w:lang w:val="fr-FR" w:eastAsia="en-CA"/>
              </w:rPr>
              <w:t>47</w:t>
            </w:r>
            <w:r w:rsidR="00EB463C">
              <w:rPr>
                <w:b/>
                <w:bCs/>
                <w:sz w:val="18"/>
                <w:szCs w:val="18"/>
                <w:lang w:val="fr-FR" w:eastAsia="en-CA"/>
              </w:rPr>
              <w:t>,</w:t>
            </w:r>
            <w:r w:rsidRPr="005A6E56">
              <w:rPr>
                <w:b/>
                <w:bCs/>
                <w:sz w:val="18"/>
                <w:szCs w:val="18"/>
                <w:lang w:val="fr-FR" w:eastAsia="en-CA"/>
              </w:rPr>
              <w:t>8</w:t>
            </w:r>
          </w:p>
        </w:tc>
        <w:tc>
          <w:tcPr>
            <w:tcW w:w="959" w:type="dxa"/>
            <w:shd w:val="clear" w:color="auto" w:fill="auto"/>
            <w:noWrap/>
            <w:tcMar>
              <w:left w:w="72" w:type="dxa"/>
              <w:right w:w="72" w:type="dxa"/>
            </w:tcMar>
            <w:hideMark/>
          </w:tcPr>
          <w:p w14:paraId="2886A7B9" w14:textId="45E72167" w:rsidR="00D55C43" w:rsidRPr="005A6E56" w:rsidRDefault="00D55C43" w:rsidP="00D55C43">
            <w:pPr>
              <w:jc w:val="right"/>
              <w:rPr>
                <w:b/>
                <w:bCs/>
                <w:sz w:val="18"/>
                <w:szCs w:val="18"/>
                <w:lang w:val="fr-FR" w:eastAsia="en-CA"/>
              </w:rPr>
            </w:pPr>
            <w:r w:rsidRPr="005A6E56">
              <w:rPr>
                <w:b/>
                <w:bCs/>
                <w:sz w:val="18"/>
                <w:szCs w:val="18"/>
                <w:lang w:val="fr-FR" w:eastAsia="en-CA"/>
              </w:rPr>
              <w:t>53</w:t>
            </w:r>
            <w:r w:rsidR="00EB463C">
              <w:rPr>
                <w:b/>
                <w:bCs/>
                <w:sz w:val="18"/>
                <w:szCs w:val="18"/>
                <w:lang w:val="fr-FR" w:eastAsia="en-CA"/>
              </w:rPr>
              <w:t>,</w:t>
            </w:r>
            <w:r w:rsidRPr="005A6E56">
              <w:rPr>
                <w:b/>
                <w:bCs/>
                <w:sz w:val="18"/>
                <w:szCs w:val="18"/>
                <w:lang w:val="fr-FR" w:eastAsia="en-CA"/>
              </w:rPr>
              <w:t>0</w:t>
            </w:r>
          </w:p>
        </w:tc>
        <w:tc>
          <w:tcPr>
            <w:tcW w:w="1124" w:type="dxa"/>
            <w:shd w:val="clear" w:color="auto" w:fill="auto"/>
            <w:noWrap/>
            <w:tcMar>
              <w:left w:w="72" w:type="dxa"/>
              <w:right w:w="72" w:type="dxa"/>
            </w:tcMar>
            <w:hideMark/>
          </w:tcPr>
          <w:p w14:paraId="50DD3AF9" w14:textId="4BA7680C" w:rsidR="00D55C43" w:rsidRPr="005A6E56" w:rsidRDefault="00D55C43" w:rsidP="00D55C43">
            <w:pPr>
              <w:jc w:val="right"/>
              <w:rPr>
                <w:b/>
                <w:bCs/>
                <w:sz w:val="18"/>
                <w:szCs w:val="18"/>
                <w:lang w:val="fr-FR" w:eastAsia="en-CA"/>
              </w:rPr>
            </w:pPr>
            <w:r w:rsidRPr="005A6E56">
              <w:rPr>
                <w:b/>
                <w:bCs/>
                <w:sz w:val="18"/>
                <w:szCs w:val="18"/>
                <w:lang w:val="fr-FR" w:eastAsia="en-CA"/>
              </w:rPr>
              <w:t>6</w:t>
            </w:r>
            <w:r w:rsidR="00EB463C">
              <w:rPr>
                <w:b/>
                <w:bCs/>
                <w:sz w:val="18"/>
                <w:szCs w:val="18"/>
                <w:lang w:val="fr-FR" w:eastAsia="en-CA"/>
              </w:rPr>
              <w:t>,</w:t>
            </w:r>
            <w:r w:rsidRPr="005A6E56">
              <w:rPr>
                <w:b/>
                <w:bCs/>
                <w:sz w:val="18"/>
                <w:szCs w:val="18"/>
                <w:lang w:val="fr-FR" w:eastAsia="en-CA"/>
              </w:rPr>
              <w:t>2</w:t>
            </w:r>
          </w:p>
        </w:tc>
        <w:tc>
          <w:tcPr>
            <w:tcW w:w="684" w:type="dxa"/>
            <w:shd w:val="clear" w:color="auto" w:fill="auto"/>
            <w:noWrap/>
            <w:tcMar>
              <w:left w:w="72" w:type="dxa"/>
              <w:right w:w="72" w:type="dxa"/>
            </w:tcMar>
            <w:hideMark/>
          </w:tcPr>
          <w:p w14:paraId="522C4955" w14:textId="303283FF" w:rsidR="00D55C43" w:rsidRPr="005A6E56" w:rsidRDefault="00D55C43" w:rsidP="00D55C43">
            <w:pPr>
              <w:jc w:val="right"/>
              <w:rPr>
                <w:b/>
                <w:bCs/>
                <w:sz w:val="18"/>
                <w:szCs w:val="18"/>
                <w:lang w:val="fr-FR" w:eastAsia="en-CA"/>
              </w:rPr>
            </w:pPr>
            <w:r w:rsidRPr="005A6E56">
              <w:rPr>
                <w:b/>
                <w:bCs/>
                <w:sz w:val="18"/>
                <w:szCs w:val="18"/>
                <w:lang w:val="fr-FR" w:eastAsia="en-CA"/>
              </w:rPr>
              <w:t>251</w:t>
            </w:r>
            <w:r w:rsidR="00EB463C">
              <w:rPr>
                <w:b/>
                <w:bCs/>
                <w:sz w:val="18"/>
                <w:szCs w:val="18"/>
                <w:lang w:val="fr-FR" w:eastAsia="en-CA"/>
              </w:rPr>
              <w:t>,</w:t>
            </w:r>
            <w:r w:rsidRPr="005A6E56">
              <w:rPr>
                <w:b/>
                <w:bCs/>
                <w:sz w:val="18"/>
                <w:szCs w:val="18"/>
                <w:lang w:val="fr-FR" w:eastAsia="en-CA"/>
              </w:rPr>
              <w:t>2</w:t>
            </w:r>
          </w:p>
        </w:tc>
        <w:tc>
          <w:tcPr>
            <w:tcW w:w="1134" w:type="dxa"/>
            <w:shd w:val="clear" w:color="auto" w:fill="auto"/>
            <w:noWrap/>
            <w:tcMar>
              <w:left w:w="72" w:type="dxa"/>
              <w:right w:w="72" w:type="dxa"/>
            </w:tcMar>
            <w:hideMark/>
          </w:tcPr>
          <w:p w14:paraId="08062AC8" w14:textId="6F075507" w:rsidR="00D55C43" w:rsidRPr="005A6E56" w:rsidRDefault="00D55C43" w:rsidP="00D55C43">
            <w:pPr>
              <w:jc w:val="right"/>
              <w:rPr>
                <w:b/>
                <w:bCs/>
                <w:sz w:val="18"/>
                <w:szCs w:val="18"/>
                <w:lang w:val="fr-FR" w:eastAsia="en-CA"/>
              </w:rPr>
            </w:pPr>
            <w:r w:rsidRPr="005A6E56">
              <w:rPr>
                <w:b/>
                <w:bCs/>
                <w:sz w:val="18"/>
                <w:szCs w:val="18"/>
                <w:lang w:val="fr-FR" w:eastAsia="en-CA"/>
              </w:rPr>
              <w:t>15</w:t>
            </w:r>
            <w:r w:rsidR="00EB463C">
              <w:rPr>
                <w:b/>
                <w:bCs/>
                <w:sz w:val="18"/>
                <w:szCs w:val="18"/>
                <w:lang w:val="fr-FR" w:eastAsia="en-CA"/>
              </w:rPr>
              <w:t xml:space="preserve"> </w:t>
            </w:r>
            <w:r w:rsidRPr="005A6E56">
              <w:rPr>
                <w:b/>
                <w:bCs/>
                <w:sz w:val="18"/>
                <w:szCs w:val="18"/>
                <w:lang w:val="fr-FR" w:eastAsia="en-CA"/>
              </w:rPr>
              <w:t>699</w:t>
            </w:r>
            <w:r w:rsidR="00EB463C">
              <w:rPr>
                <w:b/>
                <w:bCs/>
                <w:sz w:val="18"/>
                <w:szCs w:val="18"/>
                <w:lang w:val="fr-FR" w:eastAsia="en-CA"/>
              </w:rPr>
              <w:t>,</w:t>
            </w:r>
            <w:r w:rsidRPr="005A6E56">
              <w:rPr>
                <w:b/>
                <w:bCs/>
                <w:sz w:val="18"/>
                <w:szCs w:val="18"/>
                <w:lang w:val="fr-FR" w:eastAsia="en-CA"/>
              </w:rPr>
              <w:t>9</w:t>
            </w:r>
          </w:p>
        </w:tc>
        <w:tc>
          <w:tcPr>
            <w:tcW w:w="725" w:type="dxa"/>
            <w:shd w:val="clear" w:color="auto" w:fill="auto"/>
            <w:noWrap/>
            <w:tcMar>
              <w:left w:w="72" w:type="dxa"/>
              <w:right w:w="72" w:type="dxa"/>
            </w:tcMar>
            <w:hideMark/>
          </w:tcPr>
          <w:p w14:paraId="6FA3F985" w14:textId="0294F7EB" w:rsidR="00D55C43" w:rsidRPr="005A6E56" w:rsidRDefault="00D55C43" w:rsidP="00D55C43">
            <w:pPr>
              <w:jc w:val="right"/>
              <w:rPr>
                <w:b/>
                <w:bCs/>
                <w:sz w:val="18"/>
                <w:szCs w:val="18"/>
                <w:lang w:val="fr-FR" w:eastAsia="en-CA"/>
              </w:rPr>
            </w:pPr>
            <w:r w:rsidRPr="005A6E56">
              <w:rPr>
                <w:b/>
                <w:bCs/>
                <w:sz w:val="18"/>
                <w:szCs w:val="18"/>
                <w:lang w:val="fr-FR" w:eastAsia="en-CA"/>
              </w:rPr>
              <w:t>13</w:t>
            </w:r>
            <w:r w:rsidR="00EB463C">
              <w:rPr>
                <w:b/>
                <w:bCs/>
                <w:sz w:val="18"/>
                <w:szCs w:val="18"/>
                <w:lang w:val="fr-FR" w:eastAsia="en-CA"/>
              </w:rPr>
              <w:t>,</w:t>
            </w:r>
            <w:r w:rsidRPr="005A6E56">
              <w:rPr>
                <w:b/>
                <w:bCs/>
                <w:sz w:val="18"/>
                <w:szCs w:val="18"/>
                <w:lang w:val="fr-FR" w:eastAsia="en-CA"/>
              </w:rPr>
              <w:t>2</w:t>
            </w:r>
          </w:p>
        </w:tc>
        <w:tc>
          <w:tcPr>
            <w:tcW w:w="815" w:type="dxa"/>
            <w:shd w:val="clear" w:color="auto" w:fill="auto"/>
            <w:noWrap/>
            <w:tcMar>
              <w:left w:w="72" w:type="dxa"/>
              <w:right w:w="72" w:type="dxa"/>
            </w:tcMar>
            <w:hideMark/>
          </w:tcPr>
          <w:p w14:paraId="00A84C5F" w14:textId="63C49A71" w:rsidR="00D55C43" w:rsidRPr="005A6E56" w:rsidRDefault="00D55C43" w:rsidP="00D55C43">
            <w:pPr>
              <w:jc w:val="right"/>
              <w:rPr>
                <w:b/>
                <w:bCs/>
                <w:sz w:val="18"/>
                <w:szCs w:val="18"/>
                <w:lang w:val="fr-FR" w:eastAsia="en-CA"/>
              </w:rPr>
            </w:pPr>
            <w:r w:rsidRPr="005A6E56">
              <w:rPr>
                <w:b/>
                <w:bCs/>
                <w:sz w:val="18"/>
                <w:szCs w:val="18"/>
                <w:lang w:val="fr-FR" w:eastAsia="en-CA"/>
              </w:rPr>
              <w:t>98</w:t>
            </w:r>
            <w:r w:rsidR="00EB463C">
              <w:rPr>
                <w:b/>
                <w:bCs/>
                <w:sz w:val="18"/>
                <w:szCs w:val="18"/>
                <w:lang w:val="fr-FR" w:eastAsia="en-CA"/>
              </w:rPr>
              <w:t>,</w:t>
            </w:r>
            <w:r w:rsidRPr="005A6E56">
              <w:rPr>
                <w:b/>
                <w:bCs/>
                <w:sz w:val="18"/>
                <w:szCs w:val="18"/>
                <w:lang w:val="fr-FR" w:eastAsia="en-CA"/>
              </w:rPr>
              <w:t>1</w:t>
            </w:r>
          </w:p>
        </w:tc>
        <w:tc>
          <w:tcPr>
            <w:tcW w:w="990" w:type="dxa"/>
            <w:shd w:val="clear" w:color="auto" w:fill="auto"/>
            <w:noWrap/>
            <w:tcMar>
              <w:left w:w="72" w:type="dxa"/>
              <w:right w:w="72" w:type="dxa"/>
            </w:tcMar>
            <w:hideMark/>
          </w:tcPr>
          <w:p w14:paraId="53867F19" w14:textId="45FE1D9D" w:rsidR="00D55C43" w:rsidRPr="005A6E56" w:rsidRDefault="00D55C43" w:rsidP="00D55C43">
            <w:pPr>
              <w:jc w:val="right"/>
              <w:rPr>
                <w:b/>
                <w:bCs/>
                <w:sz w:val="18"/>
                <w:szCs w:val="18"/>
                <w:lang w:val="fr-FR" w:eastAsia="en-CA"/>
              </w:rPr>
            </w:pPr>
            <w:r w:rsidRPr="005A6E56">
              <w:rPr>
                <w:b/>
                <w:bCs/>
                <w:sz w:val="18"/>
                <w:szCs w:val="18"/>
                <w:lang w:val="fr-FR" w:eastAsia="en-CA"/>
              </w:rPr>
              <w:t>16</w:t>
            </w:r>
            <w:r w:rsidR="00EB463C">
              <w:rPr>
                <w:b/>
                <w:bCs/>
                <w:sz w:val="18"/>
                <w:szCs w:val="18"/>
                <w:lang w:val="fr-FR" w:eastAsia="en-CA"/>
              </w:rPr>
              <w:t xml:space="preserve"> </w:t>
            </w:r>
            <w:r w:rsidRPr="005A6E56">
              <w:rPr>
                <w:b/>
                <w:bCs/>
                <w:sz w:val="18"/>
                <w:szCs w:val="18"/>
                <w:lang w:val="fr-FR" w:eastAsia="en-CA"/>
              </w:rPr>
              <w:t>663</w:t>
            </w:r>
            <w:r w:rsidR="00EB463C">
              <w:rPr>
                <w:b/>
                <w:bCs/>
                <w:sz w:val="18"/>
                <w:szCs w:val="18"/>
                <w:lang w:val="fr-FR" w:eastAsia="en-CA"/>
              </w:rPr>
              <w:t>,</w:t>
            </w:r>
            <w:r w:rsidRPr="005A6E56">
              <w:rPr>
                <w:b/>
                <w:bCs/>
                <w:sz w:val="18"/>
                <w:szCs w:val="18"/>
                <w:lang w:val="fr-FR" w:eastAsia="en-CA"/>
              </w:rPr>
              <w:t>8</w:t>
            </w:r>
          </w:p>
        </w:tc>
      </w:tr>
      <w:tr w:rsidR="00D55C43" w:rsidRPr="005A6E56" w14:paraId="564B34B5" w14:textId="77777777" w:rsidTr="00D55C43">
        <w:trPr>
          <w:trHeight w:val="79"/>
        </w:trPr>
        <w:tc>
          <w:tcPr>
            <w:tcW w:w="1413" w:type="dxa"/>
            <w:shd w:val="clear" w:color="auto" w:fill="auto"/>
            <w:noWrap/>
            <w:tcMar>
              <w:left w:w="72" w:type="dxa"/>
              <w:right w:w="72" w:type="dxa"/>
            </w:tcMar>
            <w:hideMark/>
          </w:tcPr>
          <w:p w14:paraId="0B4625CB" w14:textId="16650C68" w:rsidR="00D55C43" w:rsidRPr="005A6E56" w:rsidRDefault="00D55C43" w:rsidP="00D55C43">
            <w:pPr>
              <w:jc w:val="left"/>
              <w:rPr>
                <w:b/>
                <w:bCs/>
                <w:sz w:val="18"/>
                <w:szCs w:val="18"/>
                <w:lang w:val="fr-FR" w:eastAsia="en-CA"/>
              </w:rPr>
            </w:pPr>
            <w:r w:rsidRPr="005A6E56">
              <w:rPr>
                <w:b/>
                <w:bCs/>
                <w:sz w:val="18"/>
                <w:szCs w:val="18"/>
                <w:lang w:val="fr-FR" w:eastAsia="en-CA"/>
              </w:rPr>
              <w:t>Autre que PFV</w:t>
            </w:r>
          </w:p>
        </w:tc>
        <w:tc>
          <w:tcPr>
            <w:tcW w:w="804" w:type="dxa"/>
            <w:shd w:val="clear" w:color="auto" w:fill="auto"/>
            <w:noWrap/>
            <w:tcMar>
              <w:left w:w="72" w:type="dxa"/>
              <w:right w:w="72" w:type="dxa"/>
            </w:tcMar>
            <w:hideMark/>
          </w:tcPr>
          <w:p w14:paraId="1D2488E2" w14:textId="12C66EB4" w:rsidR="00D55C43" w:rsidRPr="005A6E56" w:rsidRDefault="00D55C43" w:rsidP="00D55C43">
            <w:pPr>
              <w:jc w:val="right"/>
              <w:rPr>
                <w:b/>
                <w:bCs/>
                <w:sz w:val="18"/>
                <w:szCs w:val="18"/>
                <w:lang w:val="fr-FR" w:eastAsia="en-CA"/>
              </w:rPr>
            </w:pPr>
            <w:r w:rsidRPr="005A6E56">
              <w:rPr>
                <w:b/>
                <w:bCs/>
                <w:sz w:val="18"/>
                <w:szCs w:val="18"/>
                <w:lang w:val="fr-FR" w:eastAsia="en-CA"/>
              </w:rPr>
              <w:t>11</w:t>
            </w:r>
            <w:r w:rsidR="00EB463C">
              <w:rPr>
                <w:b/>
                <w:bCs/>
                <w:sz w:val="18"/>
                <w:szCs w:val="18"/>
                <w:lang w:val="fr-FR" w:eastAsia="en-CA"/>
              </w:rPr>
              <w:t xml:space="preserve"> </w:t>
            </w:r>
            <w:r w:rsidRPr="005A6E56">
              <w:rPr>
                <w:b/>
                <w:bCs/>
                <w:sz w:val="18"/>
                <w:szCs w:val="18"/>
                <w:lang w:val="fr-FR" w:eastAsia="en-CA"/>
              </w:rPr>
              <w:t>134</w:t>
            </w:r>
            <w:r w:rsidR="00EB463C">
              <w:rPr>
                <w:b/>
                <w:bCs/>
                <w:sz w:val="18"/>
                <w:szCs w:val="18"/>
                <w:lang w:val="fr-FR" w:eastAsia="en-CA"/>
              </w:rPr>
              <w:t>,</w:t>
            </w:r>
            <w:r w:rsidRPr="005A6E56">
              <w:rPr>
                <w:b/>
                <w:bCs/>
                <w:sz w:val="18"/>
                <w:szCs w:val="18"/>
                <w:lang w:val="fr-FR" w:eastAsia="en-CA"/>
              </w:rPr>
              <w:t>3</w:t>
            </w:r>
          </w:p>
        </w:tc>
        <w:tc>
          <w:tcPr>
            <w:tcW w:w="795" w:type="dxa"/>
            <w:shd w:val="clear" w:color="auto" w:fill="auto"/>
            <w:noWrap/>
            <w:tcMar>
              <w:left w:w="72" w:type="dxa"/>
              <w:right w:w="72" w:type="dxa"/>
            </w:tcMar>
            <w:hideMark/>
          </w:tcPr>
          <w:p w14:paraId="1DA3F90E" w14:textId="2AC034B8" w:rsidR="00D55C43" w:rsidRPr="005A6E56" w:rsidRDefault="00D55C43" w:rsidP="00D55C43">
            <w:pPr>
              <w:jc w:val="right"/>
              <w:rPr>
                <w:b/>
                <w:bCs/>
                <w:sz w:val="18"/>
                <w:szCs w:val="18"/>
                <w:lang w:val="fr-FR" w:eastAsia="en-CA"/>
              </w:rPr>
            </w:pPr>
            <w:r w:rsidRPr="005A6E56">
              <w:rPr>
                <w:b/>
                <w:bCs/>
                <w:sz w:val="18"/>
                <w:szCs w:val="18"/>
                <w:lang w:val="fr-FR" w:eastAsia="en-CA"/>
              </w:rPr>
              <w:t>16</w:t>
            </w:r>
            <w:r w:rsidR="00EB463C">
              <w:rPr>
                <w:b/>
                <w:bCs/>
                <w:sz w:val="18"/>
                <w:szCs w:val="18"/>
                <w:lang w:val="fr-FR" w:eastAsia="en-CA"/>
              </w:rPr>
              <w:t xml:space="preserve"> </w:t>
            </w:r>
            <w:r w:rsidRPr="005A6E56">
              <w:rPr>
                <w:b/>
                <w:bCs/>
                <w:sz w:val="18"/>
                <w:szCs w:val="18"/>
                <w:lang w:val="fr-FR" w:eastAsia="en-CA"/>
              </w:rPr>
              <w:t>231</w:t>
            </w:r>
            <w:r w:rsidR="00EB463C">
              <w:rPr>
                <w:b/>
                <w:bCs/>
                <w:sz w:val="18"/>
                <w:szCs w:val="18"/>
                <w:lang w:val="fr-FR" w:eastAsia="en-CA"/>
              </w:rPr>
              <w:t>,</w:t>
            </w:r>
            <w:r w:rsidRPr="005A6E56">
              <w:rPr>
                <w:b/>
                <w:bCs/>
                <w:sz w:val="18"/>
                <w:szCs w:val="18"/>
                <w:lang w:val="fr-FR" w:eastAsia="en-CA"/>
              </w:rPr>
              <w:t>7</w:t>
            </w:r>
          </w:p>
        </w:tc>
        <w:tc>
          <w:tcPr>
            <w:tcW w:w="894" w:type="dxa"/>
            <w:shd w:val="clear" w:color="auto" w:fill="auto"/>
            <w:noWrap/>
            <w:tcMar>
              <w:left w:w="72" w:type="dxa"/>
              <w:right w:w="72" w:type="dxa"/>
            </w:tcMar>
            <w:hideMark/>
          </w:tcPr>
          <w:p w14:paraId="36965558" w14:textId="3A1A330B" w:rsidR="00D55C43" w:rsidRPr="005A6E56" w:rsidRDefault="00D55C43" w:rsidP="00D55C43">
            <w:pPr>
              <w:jc w:val="right"/>
              <w:rPr>
                <w:b/>
                <w:bCs/>
                <w:sz w:val="18"/>
                <w:szCs w:val="18"/>
                <w:lang w:val="fr-FR" w:eastAsia="en-CA"/>
              </w:rPr>
            </w:pPr>
            <w:r w:rsidRPr="005A6E56">
              <w:rPr>
                <w:b/>
                <w:bCs/>
                <w:sz w:val="18"/>
                <w:szCs w:val="18"/>
                <w:lang w:val="fr-FR" w:eastAsia="en-CA"/>
              </w:rPr>
              <w:t>35</w:t>
            </w:r>
            <w:r w:rsidR="00EB463C">
              <w:rPr>
                <w:b/>
                <w:bCs/>
                <w:sz w:val="18"/>
                <w:szCs w:val="18"/>
                <w:lang w:val="fr-FR" w:eastAsia="en-CA"/>
              </w:rPr>
              <w:t xml:space="preserve"> </w:t>
            </w:r>
            <w:r w:rsidRPr="005A6E56">
              <w:rPr>
                <w:b/>
                <w:bCs/>
                <w:sz w:val="18"/>
                <w:szCs w:val="18"/>
                <w:lang w:val="fr-FR" w:eastAsia="en-CA"/>
              </w:rPr>
              <w:t>570</w:t>
            </w:r>
            <w:r w:rsidR="00EB463C">
              <w:rPr>
                <w:b/>
                <w:bCs/>
                <w:sz w:val="18"/>
                <w:szCs w:val="18"/>
                <w:lang w:val="fr-FR" w:eastAsia="en-CA"/>
              </w:rPr>
              <w:t>,</w:t>
            </w:r>
            <w:r w:rsidRPr="005A6E56">
              <w:rPr>
                <w:b/>
                <w:bCs/>
                <w:sz w:val="18"/>
                <w:szCs w:val="18"/>
                <w:lang w:val="fr-FR" w:eastAsia="en-CA"/>
              </w:rPr>
              <w:t>2</w:t>
            </w:r>
          </w:p>
        </w:tc>
        <w:tc>
          <w:tcPr>
            <w:tcW w:w="959" w:type="dxa"/>
            <w:shd w:val="clear" w:color="auto" w:fill="auto"/>
            <w:noWrap/>
            <w:tcMar>
              <w:left w:w="72" w:type="dxa"/>
              <w:right w:w="72" w:type="dxa"/>
            </w:tcMar>
            <w:hideMark/>
          </w:tcPr>
          <w:p w14:paraId="4054E0D8" w14:textId="1819E1B6" w:rsidR="00D55C43" w:rsidRPr="005A6E56" w:rsidRDefault="00D55C43" w:rsidP="00D55C43">
            <w:pPr>
              <w:jc w:val="right"/>
              <w:rPr>
                <w:b/>
                <w:bCs/>
                <w:sz w:val="18"/>
                <w:szCs w:val="18"/>
                <w:lang w:val="fr-FR" w:eastAsia="en-CA"/>
              </w:rPr>
            </w:pPr>
            <w:r w:rsidRPr="005A6E56">
              <w:rPr>
                <w:b/>
                <w:bCs/>
                <w:sz w:val="18"/>
                <w:szCs w:val="18"/>
                <w:lang w:val="fr-FR" w:eastAsia="en-CA"/>
              </w:rPr>
              <w:t>117</w:t>
            </w:r>
            <w:r w:rsidR="00EB463C">
              <w:rPr>
                <w:b/>
                <w:bCs/>
                <w:sz w:val="18"/>
                <w:szCs w:val="18"/>
                <w:lang w:val="fr-FR" w:eastAsia="en-CA"/>
              </w:rPr>
              <w:t xml:space="preserve"> </w:t>
            </w:r>
            <w:r w:rsidRPr="005A6E56">
              <w:rPr>
                <w:b/>
                <w:bCs/>
                <w:sz w:val="18"/>
                <w:szCs w:val="18"/>
                <w:lang w:val="fr-FR" w:eastAsia="en-CA"/>
              </w:rPr>
              <w:t>696</w:t>
            </w:r>
            <w:r w:rsidR="00EB463C">
              <w:rPr>
                <w:b/>
                <w:bCs/>
                <w:sz w:val="18"/>
                <w:szCs w:val="18"/>
                <w:lang w:val="fr-FR" w:eastAsia="en-CA"/>
              </w:rPr>
              <w:t>,</w:t>
            </w:r>
            <w:r w:rsidRPr="005A6E56">
              <w:rPr>
                <w:b/>
                <w:bCs/>
                <w:sz w:val="18"/>
                <w:szCs w:val="18"/>
                <w:lang w:val="fr-FR" w:eastAsia="en-CA"/>
              </w:rPr>
              <w:t>5</w:t>
            </w:r>
          </w:p>
        </w:tc>
        <w:tc>
          <w:tcPr>
            <w:tcW w:w="1124" w:type="dxa"/>
            <w:shd w:val="clear" w:color="auto" w:fill="auto"/>
            <w:noWrap/>
            <w:tcMar>
              <w:left w:w="72" w:type="dxa"/>
              <w:right w:w="72" w:type="dxa"/>
            </w:tcMar>
            <w:hideMark/>
          </w:tcPr>
          <w:p w14:paraId="13428A13" w14:textId="5110143B" w:rsidR="00D55C43" w:rsidRPr="005A6E56" w:rsidRDefault="00D55C43" w:rsidP="00D55C43">
            <w:pPr>
              <w:jc w:val="right"/>
              <w:rPr>
                <w:b/>
                <w:bCs/>
                <w:sz w:val="18"/>
                <w:szCs w:val="18"/>
                <w:lang w:val="fr-FR" w:eastAsia="en-CA"/>
              </w:rPr>
            </w:pPr>
            <w:r w:rsidRPr="005A6E56">
              <w:rPr>
                <w:b/>
                <w:bCs/>
                <w:sz w:val="18"/>
                <w:szCs w:val="18"/>
                <w:lang w:val="fr-FR" w:eastAsia="en-CA"/>
              </w:rPr>
              <w:t>185</w:t>
            </w:r>
            <w:r w:rsidR="00EB463C">
              <w:rPr>
                <w:b/>
                <w:bCs/>
                <w:sz w:val="18"/>
                <w:szCs w:val="18"/>
                <w:lang w:val="fr-FR" w:eastAsia="en-CA"/>
              </w:rPr>
              <w:t xml:space="preserve"> </w:t>
            </w:r>
            <w:r w:rsidRPr="005A6E56">
              <w:rPr>
                <w:b/>
                <w:bCs/>
                <w:sz w:val="18"/>
                <w:szCs w:val="18"/>
                <w:lang w:val="fr-FR" w:eastAsia="en-CA"/>
              </w:rPr>
              <w:t>694</w:t>
            </w:r>
            <w:r w:rsidR="00EB463C">
              <w:rPr>
                <w:b/>
                <w:bCs/>
                <w:sz w:val="18"/>
                <w:szCs w:val="18"/>
                <w:lang w:val="fr-FR" w:eastAsia="en-CA"/>
              </w:rPr>
              <w:t>,</w:t>
            </w:r>
            <w:r w:rsidRPr="005A6E56">
              <w:rPr>
                <w:b/>
                <w:bCs/>
                <w:sz w:val="18"/>
                <w:szCs w:val="18"/>
                <w:lang w:val="fr-FR" w:eastAsia="en-CA"/>
              </w:rPr>
              <w:t>2</w:t>
            </w:r>
          </w:p>
        </w:tc>
        <w:tc>
          <w:tcPr>
            <w:tcW w:w="684" w:type="dxa"/>
            <w:shd w:val="clear" w:color="auto" w:fill="auto"/>
            <w:noWrap/>
            <w:tcMar>
              <w:left w:w="72" w:type="dxa"/>
              <w:right w:w="72" w:type="dxa"/>
            </w:tcMar>
            <w:hideMark/>
          </w:tcPr>
          <w:p w14:paraId="7AB7B8F1" w14:textId="1BC782EA" w:rsidR="00D55C43" w:rsidRPr="005A6E56" w:rsidRDefault="00D55C43" w:rsidP="00D55C43">
            <w:pPr>
              <w:jc w:val="right"/>
              <w:rPr>
                <w:b/>
                <w:bCs/>
                <w:sz w:val="18"/>
                <w:szCs w:val="18"/>
                <w:lang w:val="fr-FR" w:eastAsia="en-CA"/>
              </w:rPr>
            </w:pPr>
            <w:r w:rsidRPr="005A6E56">
              <w:rPr>
                <w:b/>
                <w:bCs/>
                <w:sz w:val="18"/>
                <w:szCs w:val="18"/>
                <w:lang w:val="fr-FR" w:eastAsia="en-CA"/>
              </w:rPr>
              <w:t>6</w:t>
            </w:r>
            <w:r w:rsidR="00EB463C">
              <w:rPr>
                <w:b/>
                <w:bCs/>
                <w:sz w:val="18"/>
                <w:szCs w:val="18"/>
                <w:lang w:val="fr-FR" w:eastAsia="en-CA"/>
              </w:rPr>
              <w:t xml:space="preserve"> </w:t>
            </w:r>
            <w:r w:rsidRPr="005A6E56">
              <w:rPr>
                <w:b/>
                <w:bCs/>
                <w:sz w:val="18"/>
                <w:szCs w:val="18"/>
                <w:lang w:val="fr-FR" w:eastAsia="en-CA"/>
              </w:rPr>
              <w:t>702</w:t>
            </w:r>
            <w:r w:rsidR="00EB463C">
              <w:rPr>
                <w:b/>
                <w:bCs/>
                <w:sz w:val="18"/>
                <w:szCs w:val="18"/>
                <w:lang w:val="fr-FR" w:eastAsia="en-CA"/>
              </w:rPr>
              <w:t>,</w:t>
            </w:r>
            <w:r w:rsidRPr="005A6E56">
              <w:rPr>
                <w:b/>
                <w:bCs/>
                <w:sz w:val="18"/>
                <w:szCs w:val="18"/>
                <w:lang w:val="fr-FR" w:eastAsia="en-CA"/>
              </w:rPr>
              <w:t>3</w:t>
            </w:r>
          </w:p>
        </w:tc>
        <w:tc>
          <w:tcPr>
            <w:tcW w:w="1134" w:type="dxa"/>
            <w:shd w:val="clear" w:color="auto" w:fill="auto"/>
            <w:noWrap/>
            <w:tcMar>
              <w:left w:w="72" w:type="dxa"/>
              <w:right w:w="72" w:type="dxa"/>
            </w:tcMar>
            <w:hideMark/>
          </w:tcPr>
          <w:p w14:paraId="753EDEAC" w14:textId="2B5EAAA7" w:rsidR="00D55C43" w:rsidRPr="005A6E56" w:rsidRDefault="00D55C43" w:rsidP="00D55C43">
            <w:pPr>
              <w:jc w:val="right"/>
              <w:rPr>
                <w:b/>
                <w:bCs/>
                <w:sz w:val="18"/>
                <w:szCs w:val="18"/>
                <w:lang w:val="fr-FR" w:eastAsia="en-CA"/>
              </w:rPr>
            </w:pPr>
            <w:r w:rsidRPr="005A6E56">
              <w:rPr>
                <w:b/>
                <w:bCs/>
                <w:sz w:val="18"/>
                <w:szCs w:val="18"/>
                <w:lang w:val="fr-FR" w:eastAsia="en-CA"/>
              </w:rPr>
              <w:t>186</w:t>
            </w:r>
            <w:r w:rsidR="00EB463C">
              <w:rPr>
                <w:b/>
                <w:bCs/>
                <w:sz w:val="18"/>
                <w:szCs w:val="18"/>
                <w:lang w:val="fr-FR" w:eastAsia="en-CA"/>
              </w:rPr>
              <w:t xml:space="preserve"> </w:t>
            </w:r>
            <w:r w:rsidRPr="005A6E56">
              <w:rPr>
                <w:b/>
                <w:bCs/>
                <w:sz w:val="18"/>
                <w:szCs w:val="18"/>
                <w:lang w:val="fr-FR" w:eastAsia="en-CA"/>
              </w:rPr>
              <w:t>415</w:t>
            </w:r>
            <w:r w:rsidR="00EB463C">
              <w:rPr>
                <w:b/>
                <w:bCs/>
                <w:sz w:val="18"/>
                <w:szCs w:val="18"/>
                <w:lang w:val="fr-FR" w:eastAsia="en-CA"/>
              </w:rPr>
              <w:t>,</w:t>
            </w:r>
            <w:r w:rsidRPr="005A6E56">
              <w:rPr>
                <w:b/>
                <w:bCs/>
                <w:sz w:val="18"/>
                <w:szCs w:val="18"/>
                <w:lang w:val="fr-FR" w:eastAsia="en-CA"/>
              </w:rPr>
              <w:t>9</w:t>
            </w:r>
          </w:p>
        </w:tc>
        <w:tc>
          <w:tcPr>
            <w:tcW w:w="725" w:type="dxa"/>
            <w:shd w:val="clear" w:color="auto" w:fill="auto"/>
            <w:noWrap/>
            <w:tcMar>
              <w:left w:w="72" w:type="dxa"/>
              <w:right w:w="72" w:type="dxa"/>
            </w:tcMar>
            <w:hideMark/>
          </w:tcPr>
          <w:p w14:paraId="07F166B2" w14:textId="59C51744" w:rsidR="00D55C43" w:rsidRPr="005A6E56" w:rsidRDefault="00D55C43" w:rsidP="00D55C43">
            <w:pPr>
              <w:jc w:val="right"/>
              <w:rPr>
                <w:b/>
                <w:bCs/>
                <w:sz w:val="18"/>
                <w:szCs w:val="18"/>
                <w:lang w:val="fr-FR" w:eastAsia="en-CA"/>
              </w:rPr>
            </w:pPr>
            <w:r w:rsidRPr="005A6E56">
              <w:rPr>
                <w:b/>
                <w:bCs/>
                <w:sz w:val="18"/>
                <w:szCs w:val="18"/>
                <w:lang w:val="fr-FR" w:eastAsia="en-CA"/>
              </w:rPr>
              <w:t>3</w:t>
            </w:r>
            <w:r w:rsidR="00EB463C">
              <w:rPr>
                <w:b/>
                <w:bCs/>
                <w:sz w:val="18"/>
                <w:szCs w:val="18"/>
                <w:lang w:val="fr-FR" w:eastAsia="en-CA"/>
              </w:rPr>
              <w:t xml:space="preserve"> </w:t>
            </w:r>
            <w:r w:rsidRPr="005A6E56">
              <w:rPr>
                <w:b/>
                <w:bCs/>
                <w:sz w:val="18"/>
                <w:szCs w:val="18"/>
                <w:lang w:val="fr-FR" w:eastAsia="en-CA"/>
              </w:rPr>
              <w:t>173</w:t>
            </w:r>
            <w:r w:rsidR="00EB463C">
              <w:rPr>
                <w:b/>
                <w:bCs/>
                <w:sz w:val="18"/>
                <w:szCs w:val="18"/>
                <w:lang w:val="fr-FR" w:eastAsia="en-CA"/>
              </w:rPr>
              <w:t>,</w:t>
            </w:r>
            <w:r w:rsidRPr="005A6E56">
              <w:rPr>
                <w:b/>
                <w:bCs/>
                <w:sz w:val="18"/>
                <w:szCs w:val="18"/>
                <w:lang w:val="fr-FR" w:eastAsia="en-CA"/>
              </w:rPr>
              <w:t>9</w:t>
            </w:r>
          </w:p>
        </w:tc>
        <w:tc>
          <w:tcPr>
            <w:tcW w:w="815" w:type="dxa"/>
            <w:shd w:val="clear" w:color="auto" w:fill="auto"/>
            <w:noWrap/>
            <w:tcMar>
              <w:left w:w="72" w:type="dxa"/>
              <w:right w:w="72" w:type="dxa"/>
            </w:tcMar>
            <w:hideMark/>
          </w:tcPr>
          <w:p w14:paraId="52FD7808" w14:textId="05A7CC4F" w:rsidR="00D55C43" w:rsidRPr="005A6E56" w:rsidRDefault="00D55C43" w:rsidP="00D55C43">
            <w:pPr>
              <w:jc w:val="right"/>
              <w:rPr>
                <w:b/>
                <w:bCs/>
                <w:sz w:val="18"/>
                <w:szCs w:val="18"/>
                <w:lang w:val="fr-FR" w:eastAsia="en-CA"/>
              </w:rPr>
            </w:pPr>
            <w:r w:rsidRPr="005A6E56">
              <w:rPr>
                <w:b/>
                <w:bCs/>
                <w:sz w:val="18"/>
                <w:szCs w:val="18"/>
                <w:lang w:val="fr-FR" w:eastAsia="en-CA"/>
              </w:rPr>
              <w:t>7</w:t>
            </w:r>
            <w:r w:rsidR="00EB463C">
              <w:rPr>
                <w:b/>
                <w:bCs/>
                <w:sz w:val="18"/>
                <w:szCs w:val="18"/>
                <w:lang w:val="fr-FR" w:eastAsia="en-CA"/>
              </w:rPr>
              <w:t xml:space="preserve"> </w:t>
            </w:r>
            <w:r w:rsidRPr="005A6E56">
              <w:rPr>
                <w:b/>
                <w:bCs/>
                <w:sz w:val="18"/>
                <w:szCs w:val="18"/>
                <w:lang w:val="fr-FR" w:eastAsia="en-CA"/>
              </w:rPr>
              <w:t>587</w:t>
            </w:r>
            <w:r w:rsidR="00EB463C">
              <w:rPr>
                <w:b/>
                <w:bCs/>
                <w:sz w:val="18"/>
                <w:szCs w:val="18"/>
                <w:lang w:val="fr-FR" w:eastAsia="en-CA"/>
              </w:rPr>
              <w:t>,</w:t>
            </w:r>
            <w:r w:rsidRPr="005A6E56">
              <w:rPr>
                <w:b/>
                <w:bCs/>
                <w:sz w:val="18"/>
                <w:szCs w:val="18"/>
                <w:lang w:val="fr-FR" w:eastAsia="en-CA"/>
              </w:rPr>
              <w:t>7</w:t>
            </w:r>
          </w:p>
        </w:tc>
        <w:tc>
          <w:tcPr>
            <w:tcW w:w="990" w:type="dxa"/>
            <w:shd w:val="clear" w:color="auto" w:fill="auto"/>
            <w:noWrap/>
            <w:tcMar>
              <w:left w:w="72" w:type="dxa"/>
              <w:right w:w="72" w:type="dxa"/>
            </w:tcMar>
            <w:hideMark/>
          </w:tcPr>
          <w:p w14:paraId="60F29BAD" w14:textId="1DA6E017" w:rsidR="00D55C43" w:rsidRPr="005A6E56" w:rsidRDefault="00D55C43" w:rsidP="00D55C43">
            <w:pPr>
              <w:jc w:val="right"/>
              <w:rPr>
                <w:b/>
                <w:bCs/>
                <w:sz w:val="18"/>
                <w:szCs w:val="18"/>
                <w:lang w:val="fr-FR" w:eastAsia="en-CA"/>
              </w:rPr>
            </w:pPr>
            <w:r w:rsidRPr="005A6E56">
              <w:rPr>
                <w:b/>
                <w:bCs/>
                <w:sz w:val="18"/>
                <w:szCs w:val="18"/>
                <w:lang w:val="fr-FR" w:eastAsia="en-CA"/>
              </w:rPr>
              <w:t>622</w:t>
            </w:r>
            <w:r w:rsidR="00EB463C">
              <w:rPr>
                <w:b/>
                <w:bCs/>
                <w:sz w:val="18"/>
                <w:szCs w:val="18"/>
                <w:lang w:val="fr-FR" w:eastAsia="en-CA"/>
              </w:rPr>
              <w:t xml:space="preserve"> </w:t>
            </w:r>
            <w:r w:rsidRPr="005A6E56">
              <w:rPr>
                <w:b/>
                <w:bCs/>
                <w:sz w:val="18"/>
                <w:szCs w:val="18"/>
                <w:lang w:val="fr-FR" w:eastAsia="en-CA"/>
              </w:rPr>
              <w:t>149</w:t>
            </w:r>
            <w:r w:rsidR="00EB463C">
              <w:rPr>
                <w:b/>
                <w:bCs/>
                <w:sz w:val="18"/>
                <w:szCs w:val="18"/>
                <w:lang w:val="fr-FR" w:eastAsia="en-CA"/>
              </w:rPr>
              <w:t>,</w:t>
            </w:r>
            <w:r w:rsidRPr="005A6E56">
              <w:rPr>
                <w:b/>
                <w:bCs/>
                <w:sz w:val="18"/>
                <w:szCs w:val="18"/>
                <w:lang w:val="fr-FR" w:eastAsia="en-CA"/>
              </w:rPr>
              <w:t>5</w:t>
            </w:r>
          </w:p>
        </w:tc>
      </w:tr>
    </w:tbl>
    <w:p w14:paraId="1901B050" w14:textId="77777777" w:rsidR="002F3B2C" w:rsidRPr="002F3B2C" w:rsidRDefault="002F3B2C" w:rsidP="002F3B2C">
      <w:pPr>
        <w:rPr>
          <w:sz w:val="18"/>
          <w:szCs w:val="18"/>
          <w:lang w:val="fr-FR"/>
        </w:rPr>
      </w:pPr>
      <w:r w:rsidRPr="002F3B2C">
        <w:rPr>
          <w:sz w:val="18"/>
          <w:szCs w:val="18"/>
          <w:lang w:val="fr-FR"/>
        </w:rPr>
        <w:t>* Lorsque la répartition de la consommation pour la fabrication n’est pas disponible, l’information est fournie dans la colonne « Total ».</w:t>
      </w:r>
    </w:p>
    <w:p w14:paraId="70D5B5BE" w14:textId="77777777" w:rsidR="002F3B2C" w:rsidRPr="002F3B2C" w:rsidRDefault="002F3B2C" w:rsidP="002F3B2C">
      <w:pPr>
        <w:rPr>
          <w:sz w:val="18"/>
          <w:szCs w:val="18"/>
          <w:lang w:val="fr-FR"/>
        </w:rPr>
      </w:pPr>
      <w:r w:rsidRPr="002F3B2C">
        <w:rPr>
          <w:sz w:val="18"/>
          <w:szCs w:val="18"/>
          <w:lang w:val="fr-FR"/>
        </w:rPr>
        <w:lastRenderedPageBreak/>
        <w:t>**Le HFC-23 est utilisé comme substance pure et dans le mélange R-508B dont le HFC-23 est une composante.</w:t>
      </w:r>
    </w:p>
    <w:p w14:paraId="51AA1B34" w14:textId="77777777" w:rsidR="002F3B2C" w:rsidRPr="002F3B2C" w:rsidRDefault="002F3B2C" w:rsidP="002F3B2C">
      <w:pPr>
        <w:rPr>
          <w:sz w:val="18"/>
          <w:szCs w:val="18"/>
          <w:lang w:val="fr-FR"/>
        </w:rPr>
      </w:pPr>
      <w:r w:rsidRPr="002F3B2C">
        <w:rPr>
          <w:sz w:val="18"/>
          <w:szCs w:val="18"/>
          <w:lang w:val="fr-FR"/>
        </w:rPr>
        <w:t>***Les totaux des colonnes de répartition par secteur ne correspondent pas forcément au Total car certains pays n’ont déclaré qu’un total sans fournir de répartition par secteur.</w:t>
      </w:r>
    </w:p>
    <w:p w14:paraId="0F771E4D" w14:textId="20463B38" w:rsidR="00ED2C80" w:rsidRPr="005A6E56" w:rsidRDefault="00ED2C80" w:rsidP="00ED2C80">
      <w:pPr>
        <w:rPr>
          <w:sz w:val="18"/>
          <w:szCs w:val="18"/>
          <w:lang w:val="fr-FR"/>
        </w:rPr>
      </w:pPr>
      <w:r w:rsidRPr="005A6E56">
        <w:rPr>
          <w:sz w:val="18"/>
          <w:szCs w:val="18"/>
          <w:lang w:val="fr-FR"/>
        </w:rPr>
        <w:t>****</w:t>
      </w:r>
      <w:r w:rsidR="006D0623" w:rsidRPr="005A6E56">
        <w:rPr>
          <w:sz w:val="18"/>
          <w:szCs w:val="18"/>
          <w:lang w:val="fr-FR"/>
        </w:rPr>
        <w:t xml:space="preserve"> </w:t>
      </w:r>
      <w:r w:rsidR="00235CD1" w:rsidRPr="005A6E56">
        <w:rPr>
          <w:sz w:val="18"/>
          <w:szCs w:val="18"/>
          <w:lang w:val="fr-FR"/>
        </w:rPr>
        <w:t>Cette consommation avait été rapportée au titre de la lutte contre l’incendie au lieu des mousses par erreur</w:t>
      </w:r>
      <w:r w:rsidR="00D92D9B" w:rsidRPr="005A6E56">
        <w:rPr>
          <w:sz w:val="18"/>
          <w:szCs w:val="18"/>
          <w:lang w:val="fr-FR"/>
        </w:rPr>
        <w:t>.</w:t>
      </w:r>
    </w:p>
    <w:p w14:paraId="67D23BF3" w14:textId="77777777" w:rsidR="00ED2C80" w:rsidRPr="005A6E56" w:rsidRDefault="00ED2C80" w:rsidP="00ED2C80">
      <w:pPr>
        <w:rPr>
          <w:lang w:val="fr-FR"/>
        </w:rPr>
      </w:pPr>
    </w:p>
    <w:p w14:paraId="0752BA2A" w14:textId="460C0840" w:rsidR="00ED2C80" w:rsidRPr="005A6E56" w:rsidRDefault="004845A3" w:rsidP="00ED2C80">
      <w:pPr>
        <w:pStyle w:val="Heading1"/>
        <w:rPr>
          <w:lang w:val="fr-FR"/>
        </w:rPr>
      </w:pPr>
      <w:r>
        <w:rPr>
          <w:lang w:val="fr-FR"/>
        </w:rPr>
        <w:t>E</w:t>
      </w:r>
      <w:r w:rsidR="00ED2C80" w:rsidRPr="005A6E56">
        <w:rPr>
          <w:lang w:val="fr-FR"/>
        </w:rPr>
        <w:t xml:space="preserve">n 2022, </w:t>
      </w:r>
      <w:r w:rsidRPr="004845A3">
        <w:rPr>
          <w:lang w:val="fr-FR"/>
        </w:rPr>
        <w:t>les cinq secteurs présentant la consommation de HFC la plus élevée (mesurée en tonnes métriques) étaient</w:t>
      </w:r>
      <w:r>
        <w:rPr>
          <w:lang w:val="fr-FR"/>
        </w:rPr>
        <w:t> :</w:t>
      </w:r>
      <w:r w:rsidRPr="004845A3">
        <w:rPr>
          <w:lang w:val="fr-FR"/>
        </w:rPr>
        <w:t xml:space="preserve"> entretien des équipements de réfrigération </w:t>
      </w:r>
      <w:r w:rsidR="00ED2C80" w:rsidRPr="005A6E56">
        <w:rPr>
          <w:lang w:val="fr-FR"/>
        </w:rPr>
        <w:t>(31</w:t>
      </w:r>
      <w:r>
        <w:rPr>
          <w:lang w:val="fr-FR"/>
        </w:rPr>
        <w:t>,</w:t>
      </w:r>
      <w:r w:rsidR="00ED2C80" w:rsidRPr="005A6E56">
        <w:rPr>
          <w:lang w:val="fr-FR"/>
        </w:rPr>
        <w:t xml:space="preserve">6 </w:t>
      </w:r>
      <w:r>
        <w:rPr>
          <w:lang w:val="fr-FR"/>
        </w:rPr>
        <w:t>pour cent du total</w:t>
      </w:r>
      <w:r w:rsidR="00ED2C80" w:rsidRPr="005A6E56">
        <w:rPr>
          <w:lang w:val="fr-FR"/>
        </w:rPr>
        <w:t xml:space="preserve">), </w:t>
      </w:r>
      <w:r w:rsidRPr="004845A3">
        <w:rPr>
          <w:lang w:val="fr-FR"/>
        </w:rPr>
        <w:t xml:space="preserve">fabrication des équipements de réfrigération - climatiseurs </w:t>
      </w:r>
      <w:r w:rsidR="00ED2C80" w:rsidRPr="005A6E56">
        <w:rPr>
          <w:lang w:val="fr-FR"/>
        </w:rPr>
        <w:t>(29</w:t>
      </w:r>
      <w:r>
        <w:rPr>
          <w:lang w:val="fr-FR"/>
        </w:rPr>
        <w:t>,</w:t>
      </w:r>
      <w:r w:rsidR="00ED2C80" w:rsidRPr="005A6E56">
        <w:rPr>
          <w:lang w:val="fr-FR"/>
        </w:rPr>
        <w:t xml:space="preserve">1 </w:t>
      </w:r>
      <w:r>
        <w:rPr>
          <w:lang w:val="fr-FR"/>
        </w:rPr>
        <w:t xml:space="preserve">pour </w:t>
      </w:r>
      <w:r w:rsidR="00ED2C80" w:rsidRPr="005A6E56">
        <w:rPr>
          <w:lang w:val="fr-FR"/>
        </w:rPr>
        <w:t xml:space="preserve">cent), </w:t>
      </w:r>
      <w:r w:rsidRPr="004845A3">
        <w:rPr>
          <w:lang w:val="fr-FR"/>
        </w:rPr>
        <w:t xml:space="preserve">fabrication des équipements de réfrigération – autres </w:t>
      </w:r>
      <w:r w:rsidR="00ED2C80" w:rsidRPr="005A6E56">
        <w:rPr>
          <w:lang w:val="fr-FR"/>
        </w:rPr>
        <w:t>(18</w:t>
      </w:r>
      <w:r>
        <w:rPr>
          <w:lang w:val="fr-FR"/>
        </w:rPr>
        <w:t>,</w:t>
      </w:r>
      <w:r w:rsidR="00ED2C80" w:rsidRPr="005A6E56">
        <w:rPr>
          <w:lang w:val="fr-FR"/>
        </w:rPr>
        <w:t xml:space="preserve">4 </w:t>
      </w:r>
      <w:r>
        <w:rPr>
          <w:lang w:val="fr-FR"/>
        </w:rPr>
        <w:t>pour</w:t>
      </w:r>
      <w:r w:rsidR="00ED2C80" w:rsidRPr="005A6E56">
        <w:rPr>
          <w:lang w:val="fr-FR"/>
        </w:rPr>
        <w:t xml:space="preserve"> cent), </w:t>
      </w:r>
      <w:r>
        <w:rPr>
          <w:lang w:val="fr-FR"/>
        </w:rPr>
        <w:t xml:space="preserve">lutte contre l’incendie </w:t>
      </w:r>
      <w:r w:rsidR="00ED2C80" w:rsidRPr="005A6E56">
        <w:rPr>
          <w:lang w:val="fr-FR"/>
        </w:rPr>
        <w:t>(5</w:t>
      </w:r>
      <w:r>
        <w:rPr>
          <w:lang w:val="fr-FR"/>
        </w:rPr>
        <w:t>,</w:t>
      </w:r>
      <w:r w:rsidR="00ED2C80" w:rsidRPr="005A6E56">
        <w:rPr>
          <w:lang w:val="fr-FR"/>
        </w:rPr>
        <w:t xml:space="preserve">6 </w:t>
      </w:r>
      <w:r>
        <w:rPr>
          <w:lang w:val="fr-FR"/>
        </w:rPr>
        <w:t>pour</w:t>
      </w:r>
      <w:r w:rsidR="00ED2C80" w:rsidRPr="005A6E56">
        <w:rPr>
          <w:lang w:val="fr-FR"/>
        </w:rPr>
        <w:t xml:space="preserve"> cent) </w:t>
      </w:r>
      <w:r>
        <w:rPr>
          <w:lang w:val="fr-FR"/>
        </w:rPr>
        <w:t>et mousses</w:t>
      </w:r>
      <w:r w:rsidR="00ED2C80" w:rsidRPr="005A6E56">
        <w:rPr>
          <w:lang w:val="fr-FR"/>
        </w:rPr>
        <w:t xml:space="preserve"> (2</w:t>
      </w:r>
      <w:r w:rsidR="00325029">
        <w:rPr>
          <w:lang w:val="fr-FR"/>
        </w:rPr>
        <w:t>,</w:t>
      </w:r>
      <w:r w:rsidR="00ED2C80" w:rsidRPr="005A6E56">
        <w:rPr>
          <w:lang w:val="fr-FR"/>
        </w:rPr>
        <w:t xml:space="preserve">6 </w:t>
      </w:r>
      <w:r w:rsidR="00325029">
        <w:rPr>
          <w:lang w:val="fr-FR"/>
        </w:rPr>
        <w:t>pour</w:t>
      </w:r>
      <w:r w:rsidR="00ED2C80" w:rsidRPr="005A6E56">
        <w:rPr>
          <w:lang w:val="fr-FR"/>
        </w:rPr>
        <w:t xml:space="preserve"> cent). </w:t>
      </w:r>
    </w:p>
    <w:p w14:paraId="0BBC8B6B" w14:textId="30F5760B" w:rsidR="00ED2C80" w:rsidRPr="005A6E56" w:rsidRDefault="00464414" w:rsidP="00ED2C80">
      <w:pPr>
        <w:pStyle w:val="Heading1"/>
        <w:rPr>
          <w:lang w:val="fr-FR"/>
        </w:rPr>
      </w:pPr>
      <w:r w:rsidRPr="00464414">
        <w:rPr>
          <w:lang w:val="fr-FR"/>
        </w:rPr>
        <w:t>La répartition par secteur de la consommation globale de HFC en équivalent CO</w:t>
      </w:r>
      <w:r w:rsidRPr="00464414">
        <w:rPr>
          <w:vertAlign w:val="subscript"/>
          <w:lang w:val="fr-FR"/>
        </w:rPr>
        <w:t>2</w:t>
      </w:r>
      <w:r w:rsidRPr="00464414">
        <w:rPr>
          <w:lang w:val="fr-FR"/>
        </w:rPr>
        <w:t xml:space="preserve"> est présentée au tableau 10.</w:t>
      </w:r>
      <w:r>
        <w:rPr>
          <w:lang w:val="fr-FR"/>
        </w:rPr>
        <w:t xml:space="preserve"> </w:t>
      </w:r>
      <w:r w:rsidRPr="00464414">
        <w:rPr>
          <w:lang w:val="fr-FR"/>
        </w:rPr>
        <w:t xml:space="preserve">Le HFC-32, le HFC-125, le HFC-134a, le HFC-227ea, le R-404A, le R-507A et le R-410A représentent </w:t>
      </w:r>
      <w:r w:rsidR="00ED2C80" w:rsidRPr="005A6E56">
        <w:rPr>
          <w:lang w:val="fr-FR"/>
        </w:rPr>
        <w:t>93</w:t>
      </w:r>
      <w:r>
        <w:rPr>
          <w:lang w:val="fr-FR"/>
        </w:rPr>
        <w:t>,</w:t>
      </w:r>
      <w:r w:rsidR="00ED2C80" w:rsidRPr="005A6E56">
        <w:rPr>
          <w:lang w:val="fr-FR"/>
        </w:rPr>
        <w:t xml:space="preserve">2 </w:t>
      </w:r>
      <w:r>
        <w:rPr>
          <w:lang w:val="fr-FR"/>
        </w:rPr>
        <w:t>pour</w:t>
      </w:r>
      <w:r w:rsidR="00ED2C80" w:rsidRPr="005A6E56">
        <w:rPr>
          <w:lang w:val="fr-FR"/>
        </w:rPr>
        <w:t xml:space="preserve"> cent </w:t>
      </w:r>
      <w:r>
        <w:rPr>
          <w:lang w:val="fr-FR"/>
        </w:rPr>
        <w:t xml:space="preserve">de la consommation totale </w:t>
      </w:r>
      <w:r w:rsidRPr="00464414">
        <w:rPr>
          <w:lang w:val="fr-FR"/>
        </w:rPr>
        <w:t>en équivalent CO</w:t>
      </w:r>
      <w:r w:rsidRPr="00464414">
        <w:rPr>
          <w:vertAlign w:val="subscript"/>
          <w:lang w:val="fr-FR"/>
        </w:rPr>
        <w:t>2 </w:t>
      </w:r>
      <w:r w:rsidRPr="00464414">
        <w:rPr>
          <w:lang w:val="fr-FR"/>
        </w:rPr>
        <w:t xml:space="preserve">; les secteurs de l’entretien des équipements de réfrigération, de la fabrication des équipements de réfrigération - climatiseurs et de la fabrication des équipements de réfrigération - autres, représentent respectivement </w:t>
      </w:r>
      <w:r w:rsidR="00ED2C80" w:rsidRPr="005A6E56">
        <w:rPr>
          <w:lang w:val="fr-FR"/>
        </w:rPr>
        <w:t>33</w:t>
      </w:r>
      <w:r>
        <w:rPr>
          <w:lang w:val="fr-FR"/>
        </w:rPr>
        <w:t>,</w:t>
      </w:r>
      <w:r w:rsidR="00ED2C80" w:rsidRPr="005A6E56">
        <w:rPr>
          <w:lang w:val="fr-FR"/>
        </w:rPr>
        <w:t>1</w:t>
      </w:r>
      <w:r>
        <w:rPr>
          <w:lang w:val="fr-FR"/>
        </w:rPr>
        <w:t xml:space="preserve"> pour cent</w:t>
      </w:r>
      <w:r w:rsidR="00ED2C80" w:rsidRPr="005A6E56">
        <w:rPr>
          <w:lang w:val="fr-FR"/>
        </w:rPr>
        <w:t>, 22</w:t>
      </w:r>
      <w:r>
        <w:rPr>
          <w:lang w:val="fr-FR"/>
        </w:rPr>
        <w:t>,</w:t>
      </w:r>
      <w:r w:rsidR="00ED2C80" w:rsidRPr="005A6E56">
        <w:rPr>
          <w:lang w:val="fr-FR"/>
        </w:rPr>
        <w:t xml:space="preserve">4 </w:t>
      </w:r>
      <w:r>
        <w:rPr>
          <w:lang w:val="fr-FR"/>
        </w:rPr>
        <w:t>pour cent et</w:t>
      </w:r>
      <w:r w:rsidR="00ED2C80" w:rsidRPr="005A6E56">
        <w:rPr>
          <w:lang w:val="fr-FR"/>
        </w:rPr>
        <w:t xml:space="preserve"> 21</w:t>
      </w:r>
      <w:r>
        <w:rPr>
          <w:lang w:val="fr-FR"/>
        </w:rPr>
        <w:t>,</w:t>
      </w:r>
      <w:r w:rsidR="00ED2C80" w:rsidRPr="005A6E56">
        <w:rPr>
          <w:lang w:val="fr-FR"/>
        </w:rPr>
        <w:t xml:space="preserve">8 </w:t>
      </w:r>
      <w:r>
        <w:rPr>
          <w:lang w:val="fr-FR"/>
        </w:rPr>
        <w:t>pour </w:t>
      </w:r>
      <w:r w:rsidR="00ED2C80" w:rsidRPr="005A6E56">
        <w:rPr>
          <w:lang w:val="fr-FR"/>
        </w:rPr>
        <w:t xml:space="preserve">cent </w:t>
      </w:r>
      <w:r>
        <w:rPr>
          <w:lang w:val="fr-FR"/>
        </w:rPr>
        <w:t>de la consommation totale</w:t>
      </w:r>
      <w:r w:rsidR="00ED2C80" w:rsidRPr="005A6E56">
        <w:rPr>
          <w:lang w:val="fr-FR"/>
        </w:rPr>
        <w:t>.</w:t>
      </w:r>
    </w:p>
    <w:p w14:paraId="5B3D3726" w14:textId="1A1E579D" w:rsidR="00ED2C80" w:rsidRPr="005A6E56" w:rsidRDefault="00577FB5" w:rsidP="00ED2C80">
      <w:pPr>
        <w:widowControl w:val="0"/>
        <w:rPr>
          <w:b/>
          <w:lang w:val="fr-FR"/>
        </w:rPr>
      </w:pPr>
      <w:r w:rsidRPr="00577FB5">
        <w:rPr>
          <w:b/>
          <w:lang w:val="fr-FR"/>
        </w:rPr>
        <w:t>Tableau 10. Répartition par secteur de la consommation de HFC en 202</w:t>
      </w:r>
      <w:r>
        <w:rPr>
          <w:b/>
          <w:lang w:val="fr-FR"/>
        </w:rPr>
        <w:t>2</w:t>
      </w:r>
      <w:r w:rsidRPr="00577FB5">
        <w:rPr>
          <w:b/>
          <w:lang w:val="fr-FR"/>
        </w:rPr>
        <w:t xml:space="preserve"> (milliers de tonnes d’équivalent CO</w:t>
      </w:r>
      <w:r w:rsidRPr="00577FB5">
        <w:rPr>
          <w:b/>
          <w:vertAlign w:val="subscript"/>
          <w:lang w:val="fr-FR"/>
        </w:rPr>
        <w:t>2</w:t>
      </w:r>
      <w:r w:rsidRPr="00577FB5">
        <w:rPr>
          <w:b/>
          <w:lang w:val="fr-FR"/>
        </w:rPr>
        <w:t>)</w:t>
      </w:r>
    </w:p>
    <w:tbl>
      <w:tblPr>
        <w:tblW w:w="102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850"/>
        <w:gridCol w:w="851"/>
        <w:gridCol w:w="992"/>
        <w:gridCol w:w="850"/>
        <w:gridCol w:w="1134"/>
        <w:gridCol w:w="851"/>
        <w:gridCol w:w="1134"/>
        <w:gridCol w:w="850"/>
        <w:gridCol w:w="709"/>
        <w:gridCol w:w="936"/>
      </w:tblGrid>
      <w:tr w:rsidR="00EC2B07" w:rsidRPr="005A6E56" w14:paraId="30B2A4FF" w14:textId="77777777" w:rsidTr="00EC2B07">
        <w:trPr>
          <w:trHeight w:val="50"/>
          <w:tblHeader/>
        </w:trPr>
        <w:tc>
          <w:tcPr>
            <w:tcW w:w="1135" w:type="dxa"/>
            <w:vMerge w:val="restart"/>
            <w:shd w:val="clear" w:color="auto" w:fill="auto"/>
            <w:hideMark/>
          </w:tcPr>
          <w:p w14:paraId="56799E3F" w14:textId="7B4CA3C9" w:rsidR="005C0D20" w:rsidRPr="00EC2B07" w:rsidRDefault="005C0D20" w:rsidP="005C0D20">
            <w:pPr>
              <w:jc w:val="center"/>
              <w:rPr>
                <w:b/>
                <w:bCs/>
                <w:sz w:val="16"/>
                <w:szCs w:val="16"/>
                <w:lang w:val="fr-FR" w:eastAsia="en-CA"/>
              </w:rPr>
            </w:pPr>
            <w:r w:rsidRPr="00EC2B07">
              <w:rPr>
                <w:b/>
                <w:bCs/>
                <w:sz w:val="16"/>
                <w:szCs w:val="16"/>
                <w:lang w:val="fr-FR" w:eastAsia="en-CA"/>
              </w:rPr>
              <w:t>HFC</w:t>
            </w:r>
          </w:p>
        </w:tc>
        <w:tc>
          <w:tcPr>
            <w:tcW w:w="850" w:type="dxa"/>
            <w:vMerge w:val="restart"/>
            <w:shd w:val="clear" w:color="auto" w:fill="auto"/>
            <w:hideMark/>
          </w:tcPr>
          <w:p w14:paraId="12B8B0E1" w14:textId="5DE5BC98" w:rsidR="005C0D20" w:rsidRPr="00EC2B07" w:rsidRDefault="005C0D20" w:rsidP="005C0D20">
            <w:pPr>
              <w:jc w:val="center"/>
              <w:rPr>
                <w:b/>
                <w:bCs/>
                <w:sz w:val="16"/>
                <w:szCs w:val="16"/>
                <w:lang w:val="fr-FR" w:eastAsia="en-CA"/>
              </w:rPr>
            </w:pPr>
            <w:r w:rsidRPr="00EC2B07">
              <w:rPr>
                <w:b/>
                <w:bCs/>
                <w:sz w:val="16"/>
                <w:szCs w:val="16"/>
                <w:lang w:val="fr-FR" w:eastAsia="en-CA"/>
              </w:rPr>
              <w:t>Aérosols</w:t>
            </w:r>
          </w:p>
        </w:tc>
        <w:tc>
          <w:tcPr>
            <w:tcW w:w="851" w:type="dxa"/>
            <w:vMerge w:val="restart"/>
            <w:shd w:val="clear" w:color="auto" w:fill="auto"/>
            <w:hideMark/>
          </w:tcPr>
          <w:p w14:paraId="526660FC" w14:textId="5D1E2713" w:rsidR="005C0D20" w:rsidRPr="00EC2B07" w:rsidRDefault="005C0D20" w:rsidP="005C0D20">
            <w:pPr>
              <w:jc w:val="center"/>
              <w:rPr>
                <w:b/>
                <w:bCs/>
                <w:sz w:val="16"/>
                <w:szCs w:val="16"/>
                <w:lang w:val="fr-FR" w:eastAsia="en-CA"/>
              </w:rPr>
            </w:pPr>
            <w:r w:rsidRPr="00EC2B07">
              <w:rPr>
                <w:b/>
                <w:bCs/>
                <w:sz w:val="16"/>
                <w:szCs w:val="16"/>
                <w:lang w:val="fr-FR" w:eastAsia="en-CA"/>
              </w:rPr>
              <w:t>Mousses</w:t>
            </w:r>
          </w:p>
        </w:tc>
        <w:tc>
          <w:tcPr>
            <w:tcW w:w="992" w:type="dxa"/>
            <w:vMerge w:val="restart"/>
            <w:shd w:val="clear" w:color="auto" w:fill="auto"/>
            <w:hideMark/>
          </w:tcPr>
          <w:p w14:paraId="3CA374B2" w14:textId="3C0B7BD8" w:rsidR="005C0D20" w:rsidRPr="00EC2B07" w:rsidRDefault="005C0D20" w:rsidP="005C0D20">
            <w:pPr>
              <w:jc w:val="center"/>
              <w:rPr>
                <w:b/>
                <w:bCs/>
                <w:sz w:val="16"/>
                <w:szCs w:val="16"/>
                <w:lang w:val="fr-FR" w:eastAsia="en-CA"/>
              </w:rPr>
            </w:pPr>
            <w:r w:rsidRPr="00EC2B07">
              <w:rPr>
                <w:b/>
                <w:bCs/>
                <w:sz w:val="16"/>
                <w:szCs w:val="16"/>
                <w:lang w:val="fr-FR" w:eastAsia="en-CA"/>
              </w:rPr>
              <w:t>Lutte contre l’incendie</w:t>
            </w:r>
          </w:p>
        </w:tc>
        <w:tc>
          <w:tcPr>
            <w:tcW w:w="2835" w:type="dxa"/>
            <w:gridSpan w:val="3"/>
            <w:shd w:val="clear" w:color="auto" w:fill="auto"/>
            <w:noWrap/>
            <w:hideMark/>
          </w:tcPr>
          <w:p w14:paraId="65C09FA3" w14:textId="1341438A" w:rsidR="005C0D20" w:rsidRPr="00EC2B07" w:rsidRDefault="005C0D20" w:rsidP="005C0D20">
            <w:pPr>
              <w:jc w:val="center"/>
              <w:rPr>
                <w:b/>
                <w:bCs/>
                <w:sz w:val="16"/>
                <w:szCs w:val="16"/>
                <w:lang w:val="fr-FR" w:eastAsia="en-CA"/>
              </w:rPr>
            </w:pPr>
            <w:r w:rsidRPr="00EC2B07">
              <w:rPr>
                <w:b/>
                <w:bCs/>
                <w:sz w:val="16"/>
                <w:szCs w:val="16"/>
                <w:lang w:val="fr-FR" w:eastAsia="en-CA"/>
              </w:rPr>
              <w:t>Fabrication d’équipements de réfrigération</w:t>
            </w:r>
          </w:p>
        </w:tc>
        <w:tc>
          <w:tcPr>
            <w:tcW w:w="1134" w:type="dxa"/>
            <w:vMerge w:val="restart"/>
            <w:shd w:val="clear" w:color="auto" w:fill="auto"/>
            <w:hideMark/>
          </w:tcPr>
          <w:p w14:paraId="29B91B4A" w14:textId="36C34ECC" w:rsidR="005C0D20" w:rsidRPr="00EC2B07" w:rsidRDefault="005C0D20" w:rsidP="005C0D20">
            <w:pPr>
              <w:jc w:val="center"/>
              <w:rPr>
                <w:b/>
                <w:bCs/>
                <w:sz w:val="16"/>
                <w:szCs w:val="16"/>
                <w:lang w:val="fr-FR" w:eastAsia="en-CA"/>
              </w:rPr>
            </w:pPr>
            <w:r w:rsidRPr="00EC2B07">
              <w:rPr>
                <w:b/>
                <w:bCs/>
                <w:sz w:val="16"/>
                <w:szCs w:val="16"/>
                <w:lang w:val="fr-FR" w:eastAsia="en-CA"/>
              </w:rPr>
              <w:t>Entretien réfrigération</w:t>
            </w:r>
          </w:p>
        </w:tc>
        <w:tc>
          <w:tcPr>
            <w:tcW w:w="850" w:type="dxa"/>
            <w:vMerge w:val="restart"/>
            <w:shd w:val="clear" w:color="auto" w:fill="auto"/>
            <w:hideMark/>
          </w:tcPr>
          <w:p w14:paraId="3D58AF03" w14:textId="4E6571D6" w:rsidR="005C0D20" w:rsidRPr="00EC2B07" w:rsidRDefault="005C0D20" w:rsidP="005C0D20">
            <w:pPr>
              <w:jc w:val="center"/>
              <w:rPr>
                <w:b/>
                <w:bCs/>
                <w:sz w:val="16"/>
                <w:szCs w:val="16"/>
                <w:lang w:val="fr-FR" w:eastAsia="en-CA"/>
              </w:rPr>
            </w:pPr>
            <w:r w:rsidRPr="00EC2B07">
              <w:rPr>
                <w:b/>
                <w:bCs/>
                <w:sz w:val="16"/>
                <w:szCs w:val="16"/>
                <w:lang w:val="fr-FR" w:eastAsia="en-CA"/>
              </w:rPr>
              <w:t>Solvant</w:t>
            </w:r>
          </w:p>
        </w:tc>
        <w:tc>
          <w:tcPr>
            <w:tcW w:w="709" w:type="dxa"/>
            <w:vMerge w:val="restart"/>
            <w:shd w:val="clear" w:color="auto" w:fill="auto"/>
            <w:hideMark/>
          </w:tcPr>
          <w:p w14:paraId="0E3EEAB9" w14:textId="66E1F85E" w:rsidR="005C0D20" w:rsidRPr="00EC2B07" w:rsidRDefault="005C0D20" w:rsidP="005C0D20">
            <w:pPr>
              <w:jc w:val="center"/>
              <w:rPr>
                <w:b/>
                <w:bCs/>
                <w:sz w:val="16"/>
                <w:szCs w:val="16"/>
                <w:lang w:val="fr-FR" w:eastAsia="en-CA"/>
              </w:rPr>
            </w:pPr>
            <w:r w:rsidRPr="00EC2B07">
              <w:rPr>
                <w:b/>
                <w:bCs/>
                <w:sz w:val="16"/>
                <w:szCs w:val="16"/>
                <w:lang w:val="fr-FR" w:eastAsia="en-CA"/>
              </w:rPr>
              <w:t>Autres</w:t>
            </w:r>
          </w:p>
        </w:tc>
        <w:tc>
          <w:tcPr>
            <w:tcW w:w="936" w:type="dxa"/>
            <w:vMerge w:val="restart"/>
            <w:shd w:val="clear" w:color="auto" w:fill="auto"/>
            <w:hideMark/>
          </w:tcPr>
          <w:p w14:paraId="1EBF6C83" w14:textId="19B6A707" w:rsidR="005C0D20" w:rsidRPr="00EC2B07" w:rsidRDefault="005C0D20" w:rsidP="005C0D20">
            <w:pPr>
              <w:jc w:val="center"/>
              <w:rPr>
                <w:b/>
                <w:bCs/>
                <w:sz w:val="16"/>
                <w:szCs w:val="16"/>
                <w:lang w:val="fr-FR" w:eastAsia="en-CA"/>
              </w:rPr>
            </w:pPr>
            <w:r w:rsidRPr="00EC2B07">
              <w:rPr>
                <w:b/>
                <w:bCs/>
                <w:sz w:val="16"/>
                <w:szCs w:val="16"/>
                <w:lang w:val="fr-FR" w:eastAsia="en-CA"/>
              </w:rPr>
              <w:t>Total***</w:t>
            </w:r>
          </w:p>
        </w:tc>
      </w:tr>
      <w:tr w:rsidR="00EC2B07" w:rsidRPr="005A6E56" w14:paraId="24631CCD" w14:textId="77777777" w:rsidTr="00EC2B07">
        <w:trPr>
          <w:trHeight w:val="240"/>
          <w:tblHeader/>
        </w:trPr>
        <w:tc>
          <w:tcPr>
            <w:tcW w:w="1135" w:type="dxa"/>
            <w:vMerge/>
            <w:hideMark/>
          </w:tcPr>
          <w:p w14:paraId="5070A872" w14:textId="77777777" w:rsidR="005C0D20" w:rsidRPr="00EC2B07" w:rsidRDefault="005C0D20" w:rsidP="005C0D20">
            <w:pPr>
              <w:jc w:val="left"/>
              <w:rPr>
                <w:b/>
                <w:bCs/>
                <w:sz w:val="16"/>
                <w:szCs w:val="16"/>
                <w:lang w:val="fr-FR" w:eastAsia="en-CA"/>
              </w:rPr>
            </w:pPr>
          </w:p>
        </w:tc>
        <w:tc>
          <w:tcPr>
            <w:tcW w:w="850" w:type="dxa"/>
            <w:vMerge/>
            <w:hideMark/>
          </w:tcPr>
          <w:p w14:paraId="0CFB0724" w14:textId="77777777" w:rsidR="005C0D20" w:rsidRPr="00EC2B07" w:rsidRDefault="005C0D20" w:rsidP="005C0D20">
            <w:pPr>
              <w:jc w:val="left"/>
              <w:rPr>
                <w:b/>
                <w:bCs/>
                <w:sz w:val="16"/>
                <w:szCs w:val="16"/>
                <w:lang w:val="fr-FR" w:eastAsia="en-CA"/>
              </w:rPr>
            </w:pPr>
          </w:p>
        </w:tc>
        <w:tc>
          <w:tcPr>
            <w:tcW w:w="851" w:type="dxa"/>
            <w:vMerge/>
            <w:hideMark/>
          </w:tcPr>
          <w:p w14:paraId="154DAEDF" w14:textId="77777777" w:rsidR="005C0D20" w:rsidRPr="00EC2B07" w:rsidRDefault="005C0D20" w:rsidP="005C0D20">
            <w:pPr>
              <w:jc w:val="left"/>
              <w:rPr>
                <w:b/>
                <w:bCs/>
                <w:sz w:val="16"/>
                <w:szCs w:val="16"/>
                <w:lang w:val="fr-FR" w:eastAsia="en-CA"/>
              </w:rPr>
            </w:pPr>
          </w:p>
        </w:tc>
        <w:tc>
          <w:tcPr>
            <w:tcW w:w="992" w:type="dxa"/>
            <w:vMerge/>
            <w:hideMark/>
          </w:tcPr>
          <w:p w14:paraId="603A5CBA" w14:textId="77777777" w:rsidR="005C0D20" w:rsidRPr="00EC2B07" w:rsidRDefault="005C0D20" w:rsidP="005C0D20">
            <w:pPr>
              <w:jc w:val="left"/>
              <w:rPr>
                <w:b/>
                <w:bCs/>
                <w:sz w:val="16"/>
                <w:szCs w:val="16"/>
                <w:lang w:val="fr-FR" w:eastAsia="en-CA"/>
              </w:rPr>
            </w:pPr>
          </w:p>
        </w:tc>
        <w:tc>
          <w:tcPr>
            <w:tcW w:w="850" w:type="dxa"/>
            <w:shd w:val="clear" w:color="auto" w:fill="auto"/>
            <w:hideMark/>
          </w:tcPr>
          <w:p w14:paraId="3A0442DB" w14:textId="743113A2" w:rsidR="005C0D20" w:rsidRPr="00EC2B07" w:rsidRDefault="005C0D20" w:rsidP="005C0D20">
            <w:pPr>
              <w:jc w:val="center"/>
              <w:rPr>
                <w:b/>
                <w:bCs/>
                <w:sz w:val="16"/>
                <w:szCs w:val="16"/>
                <w:lang w:val="fr-FR" w:eastAsia="en-CA"/>
              </w:rPr>
            </w:pPr>
            <w:r w:rsidRPr="00EC2B07">
              <w:rPr>
                <w:b/>
                <w:bCs/>
                <w:sz w:val="16"/>
                <w:szCs w:val="16"/>
                <w:lang w:val="fr-FR" w:eastAsia="en-CA"/>
              </w:rPr>
              <w:t>Autres</w:t>
            </w:r>
          </w:p>
        </w:tc>
        <w:tc>
          <w:tcPr>
            <w:tcW w:w="1134" w:type="dxa"/>
            <w:shd w:val="clear" w:color="auto" w:fill="auto"/>
            <w:hideMark/>
          </w:tcPr>
          <w:p w14:paraId="5085ABFE" w14:textId="2256A4F9" w:rsidR="005C0D20" w:rsidRPr="00EC2B07" w:rsidRDefault="005C0D20" w:rsidP="005C0D20">
            <w:pPr>
              <w:jc w:val="center"/>
              <w:rPr>
                <w:b/>
                <w:bCs/>
                <w:sz w:val="16"/>
                <w:szCs w:val="16"/>
                <w:lang w:val="fr-FR" w:eastAsia="en-CA"/>
              </w:rPr>
            </w:pPr>
            <w:r w:rsidRPr="00EC2B07">
              <w:rPr>
                <w:b/>
                <w:bCs/>
                <w:sz w:val="16"/>
                <w:szCs w:val="16"/>
                <w:lang w:val="fr-FR" w:eastAsia="en-CA"/>
              </w:rPr>
              <w:t>Climatiseurs</w:t>
            </w:r>
          </w:p>
        </w:tc>
        <w:tc>
          <w:tcPr>
            <w:tcW w:w="851" w:type="dxa"/>
            <w:shd w:val="clear" w:color="auto" w:fill="auto"/>
            <w:hideMark/>
          </w:tcPr>
          <w:p w14:paraId="33240059" w14:textId="35667547" w:rsidR="005C0D20" w:rsidRPr="00EC2B07" w:rsidRDefault="005C0D20" w:rsidP="005C0D20">
            <w:pPr>
              <w:jc w:val="center"/>
              <w:rPr>
                <w:b/>
                <w:bCs/>
                <w:sz w:val="16"/>
                <w:szCs w:val="16"/>
                <w:lang w:val="fr-FR" w:eastAsia="en-CA"/>
              </w:rPr>
            </w:pPr>
            <w:r w:rsidRPr="00EC2B07">
              <w:rPr>
                <w:b/>
                <w:bCs/>
                <w:sz w:val="16"/>
                <w:szCs w:val="16"/>
                <w:lang w:val="fr-FR" w:eastAsia="en-CA"/>
              </w:rPr>
              <w:t>Total*</w:t>
            </w:r>
          </w:p>
        </w:tc>
        <w:tc>
          <w:tcPr>
            <w:tcW w:w="1134" w:type="dxa"/>
            <w:vMerge/>
            <w:hideMark/>
          </w:tcPr>
          <w:p w14:paraId="072E1E58" w14:textId="77777777" w:rsidR="005C0D20" w:rsidRPr="00EC2B07" w:rsidRDefault="005C0D20" w:rsidP="005C0D20">
            <w:pPr>
              <w:jc w:val="left"/>
              <w:rPr>
                <w:b/>
                <w:bCs/>
                <w:sz w:val="16"/>
                <w:szCs w:val="16"/>
                <w:lang w:val="fr-FR" w:eastAsia="en-CA"/>
              </w:rPr>
            </w:pPr>
          </w:p>
        </w:tc>
        <w:tc>
          <w:tcPr>
            <w:tcW w:w="850" w:type="dxa"/>
            <w:vMerge/>
            <w:hideMark/>
          </w:tcPr>
          <w:p w14:paraId="0F4EB870" w14:textId="77777777" w:rsidR="005C0D20" w:rsidRPr="00EC2B07" w:rsidRDefault="005C0D20" w:rsidP="005C0D20">
            <w:pPr>
              <w:jc w:val="left"/>
              <w:rPr>
                <w:b/>
                <w:bCs/>
                <w:sz w:val="16"/>
                <w:szCs w:val="16"/>
                <w:lang w:val="fr-FR" w:eastAsia="en-CA"/>
              </w:rPr>
            </w:pPr>
          </w:p>
        </w:tc>
        <w:tc>
          <w:tcPr>
            <w:tcW w:w="709" w:type="dxa"/>
            <w:vMerge/>
            <w:hideMark/>
          </w:tcPr>
          <w:p w14:paraId="5A066971" w14:textId="77777777" w:rsidR="005C0D20" w:rsidRPr="00EC2B07" w:rsidRDefault="005C0D20" w:rsidP="005C0D20">
            <w:pPr>
              <w:jc w:val="left"/>
              <w:rPr>
                <w:b/>
                <w:bCs/>
                <w:sz w:val="16"/>
                <w:szCs w:val="16"/>
                <w:lang w:val="fr-FR" w:eastAsia="en-CA"/>
              </w:rPr>
            </w:pPr>
          </w:p>
        </w:tc>
        <w:tc>
          <w:tcPr>
            <w:tcW w:w="936" w:type="dxa"/>
            <w:vMerge/>
            <w:hideMark/>
          </w:tcPr>
          <w:p w14:paraId="4307FC34" w14:textId="77777777" w:rsidR="005C0D20" w:rsidRPr="00EC2B07" w:rsidRDefault="005C0D20" w:rsidP="005C0D20">
            <w:pPr>
              <w:jc w:val="left"/>
              <w:rPr>
                <w:b/>
                <w:bCs/>
                <w:sz w:val="16"/>
                <w:szCs w:val="16"/>
                <w:lang w:val="fr-FR" w:eastAsia="en-CA"/>
              </w:rPr>
            </w:pPr>
          </w:p>
        </w:tc>
      </w:tr>
      <w:tr w:rsidR="00EC2B07" w:rsidRPr="005A6E56" w14:paraId="3C086FEF" w14:textId="77777777" w:rsidTr="00EC2B07">
        <w:trPr>
          <w:trHeight w:val="50"/>
        </w:trPr>
        <w:tc>
          <w:tcPr>
            <w:tcW w:w="1135" w:type="dxa"/>
            <w:shd w:val="clear" w:color="auto" w:fill="auto"/>
            <w:noWrap/>
            <w:hideMark/>
          </w:tcPr>
          <w:p w14:paraId="0954AA03" w14:textId="77777777" w:rsidR="00ED2C80" w:rsidRPr="00EC2B07" w:rsidRDefault="00ED2C80" w:rsidP="007C57E7">
            <w:pPr>
              <w:jc w:val="left"/>
              <w:rPr>
                <w:sz w:val="16"/>
                <w:szCs w:val="16"/>
                <w:lang w:val="fr-FR" w:eastAsia="en-CA"/>
              </w:rPr>
            </w:pPr>
            <w:r w:rsidRPr="00EC2B07">
              <w:rPr>
                <w:sz w:val="16"/>
                <w:szCs w:val="16"/>
                <w:lang w:val="fr-FR" w:eastAsia="en-CA"/>
              </w:rPr>
              <w:t>HFC-125</w:t>
            </w:r>
          </w:p>
        </w:tc>
        <w:tc>
          <w:tcPr>
            <w:tcW w:w="850" w:type="dxa"/>
            <w:shd w:val="clear" w:color="auto" w:fill="auto"/>
            <w:noWrap/>
            <w:hideMark/>
          </w:tcPr>
          <w:p w14:paraId="100AD7C9" w14:textId="77777777" w:rsidR="00ED2C80" w:rsidRPr="00EC2B07" w:rsidRDefault="00ED2C80" w:rsidP="007C57E7">
            <w:pPr>
              <w:jc w:val="right"/>
              <w:rPr>
                <w:sz w:val="16"/>
                <w:szCs w:val="16"/>
                <w:lang w:val="fr-FR" w:eastAsia="en-CA"/>
              </w:rPr>
            </w:pPr>
            <w:r w:rsidRPr="00EC2B07">
              <w:rPr>
                <w:sz w:val="16"/>
                <w:szCs w:val="16"/>
                <w:lang w:val="fr-FR" w:eastAsia="en-CA"/>
              </w:rPr>
              <w:t>2</w:t>
            </w:r>
          </w:p>
        </w:tc>
        <w:tc>
          <w:tcPr>
            <w:tcW w:w="851" w:type="dxa"/>
            <w:shd w:val="clear" w:color="auto" w:fill="auto"/>
            <w:noWrap/>
            <w:hideMark/>
          </w:tcPr>
          <w:p w14:paraId="0B04F15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57AA8C36" w14:textId="27D09B2F" w:rsidR="00ED2C80" w:rsidRPr="00EC2B07" w:rsidRDefault="00ED2C80" w:rsidP="007C57E7">
            <w:pPr>
              <w:jc w:val="right"/>
              <w:rPr>
                <w:sz w:val="16"/>
                <w:szCs w:val="16"/>
                <w:lang w:val="fr-FR" w:eastAsia="en-CA"/>
              </w:rPr>
            </w:pPr>
            <w:r w:rsidRPr="00EC2B07">
              <w:rPr>
                <w:sz w:val="16"/>
                <w:szCs w:val="16"/>
                <w:lang w:val="fr-FR" w:eastAsia="en-CA"/>
              </w:rPr>
              <w:t>15</w:t>
            </w:r>
            <w:r w:rsidR="0084294B">
              <w:rPr>
                <w:sz w:val="16"/>
                <w:szCs w:val="16"/>
                <w:lang w:val="fr-FR" w:eastAsia="en-CA"/>
              </w:rPr>
              <w:t xml:space="preserve"> </w:t>
            </w:r>
            <w:r w:rsidRPr="00EC2B07">
              <w:rPr>
                <w:sz w:val="16"/>
                <w:szCs w:val="16"/>
                <w:lang w:val="fr-FR" w:eastAsia="en-CA"/>
              </w:rPr>
              <w:t>850</w:t>
            </w:r>
          </w:p>
        </w:tc>
        <w:tc>
          <w:tcPr>
            <w:tcW w:w="850" w:type="dxa"/>
            <w:shd w:val="clear" w:color="auto" w:fill="auto"/>
            <w:noWrap/>
            <w:hideMark/>
          </w:tcPr>
          <w:p w14:paraId="44D1E10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2B2116C" w14:textId="4B2A9B57" w:rsidR="00ED2C80" w:rsidRPr="00EC2B07" w:rsidRDefault="00ED2C80" w:rsidP="007C57E7">
            <w:pPr>
              <w:jc w:val="right"/>
              <w:rPr>
                <w:sz w:val="16"/>
                <w:szCs w:val="16"/>
                <w:lang w:val="fr-FR" w:eastAsia="en-CA"/>
              </w:rPr>
            </w:pPr>
            <w:r w:rsidRPr="00EC2B07">
              <w:rPr>
                <w:sz w:val="16"/>
                <w:szCs w:val="16"/>
                <w:lang w:val="fr-FR" w:eastAsia="en-CA"/>
              </w:rPr>
              <w:t>20</w:t>
            </w:r>
            <w:r w:rsidR="0084294B">
              <w:rPr>
                <w:sz w:val="16"/>
                <w:szCs w:val="16"/>
                <w:lang w:val="fr-FR" w:eastAsia="en-CA"/>
              </w:rPr>
              <w:t xml:space="preserve"> </w:t>
            </w:r>
            <w:r w:rsidRPr="00EC2B07">
              <w:rPr>
                <w:sz w:val="16"/>
                <w:szCs w:val="16"/>
                <w:lang w:val="fr-FR" w:eastAsia="en-CA"/>
              </w:rPr>
              <w:t>576</w:t>
            </w:r>
          </w:p>
        </w:tc>
        <w:tc>
          <w:tcPr>
            <w:tcW w:w="851" w:type="dxa"/>
            <w:shd w:val="clear" w:color="auto" w:fill="auto"/>
            <w:noWrap/>
            <w:hideMark/>
          </w:tcPr>
          <w:p w14:paraId="4453343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7066BCF" w14:textId="6A78C14E" w:rsidR="00ED2C80" w:rsidRPr="00EC2B07" w:rsidRDefault="00ED2C80" w:rsidP="007C57E7">
            <w:pPr>
              <w:jc w:val="right"/>
              <w:rPr>
                <w:sz w:val="16"/>
                <w:szCs w:val="16"/>
                <w:lang w:val="fr-FR" w:eastAsia="en-CA"/>
              </w:rPr>
            </w:pPr>
            <w:r w:rsidRPr="00EC2B07">
              <w:rPr>
                <w:sz w:val="16"/>
                <w:szCs w:val="16"/>
                <w:lang w:val="fr-FR" w:eastAsia="en-CA"/>
              </w:rPr>
              <w:t>6</w:t>
            </w:r>
            <w:r w:rsidR="0084294B">
              <w:rPr>
                <w:sz w:val="16"/>
                <w:szCs w:val="16"/>
                <w:lang w:val="fr-FR" w:eastAsia="en-CA"/>
              </w:rPr>
              <w:t xml:space="preserve"> </w:t>
            </w:r>
            <w:r w:rsidRPr="00EC2B07">
              <w:rPr>
                <w:sz w:val="16"/>
                <w:szCs w:val="16"/>
                <w:lang w:val="fr-FR" w:eastAsia="en-CA"/>
              </w:rPr>
              <w:t>133</w:t>
            </w:r>
          </w:p>
        </w:tc>
        <w:tc>
          <w:tcPr>
            <w:tcW w:w="850" w:type="dxa"/>
            <w:shd w:val="clear" w:color="auto" w:fill="auto"/>
            <w:noWrap/>
            <w:hideMark/>
          </w:tcPr>
          <w:p w14:paraId="5C62B18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51414CE7" w14:textId="77777777" w:rsidR="00ED2C80" w:rsidRPr="00EC2B07" w:rsidRDefault="00ED2C80" w:rsidP="007C57E7">
            <w:pPr>
              <w:jc w:val="right"/>
              <w:rPr>
                <w:sz w:val="16"/>
                <w:szCs w:val="16"/>
                <w:lang w:val="fr-FR" w:eastAsia="en-CA"/>
              </w:rPr>
            </w:pPr>
            <w:r w:rsidRPr="00EC2B07">
              <w:rPr>
                <w:sz w:val="16"/>
                <w:szCs w:val="16"/>
                <w:lang w:val="fr-FR" w:eastAsia="en-CA"/>
              </w:rPr>
              <w:t>3</w:t>
            </w:r>
          </w:p>
        </w:tc>
        <w:tc>
          <w:tcPr>
            <w:tcW w:w="936" w:type="dxa"/>
            <w:shd w:val="clear" w:color="auto" w:fill="auto"/>
            <w:noWrap/>
            <w:hideMark/>
          </w:tcPr>
          <w:p w14:paraId="513010FC" w14:textId="5AD98090" w:rsidR="00ED2C80" w:rsidRPr="00EC2B07" w:rsidRDefault="00ED2C80" w:rsidP="007C57E7">
            <w:pPr>
              <w:jc w:val="right"/>
              <w:rPr>
                <w:sz w:val="16"/>
                <w:szCs w:val="16"/>
                <w:lang w:val="fr-FR" w:eastAsia="en-CA"/>
              </w:rPr>
            </w:pPr>
            <w:r w:rsidRPr="00EC2B07">
              <w:rPr>
                <w:sz w:val="16"/>
                <w:szCs w:val="16"/>
                <w:lang w:val="fr-FR" w:eastAsia="en-CA"/>
              </w:rPr>
              <w:t>56</w:t>
            </w:r>
            <w:r w:rsidR="0084294B">
              <w:rPr>
                <w:sz w:val="16"/>
                <w:szCs w:val="16"/>
                <w:lang w:val="fr-FR" w:eastAsia="en-CA"/>
              </w:rPr>
              <w:t xml:space="preserve"> </w:t>
            </w:r>
            <w:r w:rsidRPr="00EC2B07">
              <w:rPr>
                <w:sz w:val="16"/>
                <w:szCs w:val="16"/>
                <w:lang w:val="fr-FR" w:eastAsia="en-CA"/>
              </w:rPr>
              <w:t>566</w:t>
            </w:r>
          </w:p>
        </w:tc>
      </w:tr>
      <w:tr w:rsidR="00EC2B07" w:rsidRPr="005A6E56" w14:paraId="227E60A2" w14:textId="77777777" w:rsidTr="00EC2B07">
        <w:trPr>
          <w:trHeight w:val="90"/>
        </w:trPr>
        <w:tc>
          <w:tcPr>
            <w:tcW w:w="1135" w:type="dxa"/>
            <w:shd w:val="clear" w:color="auto" w:fill="auto"/>
            <w:noWrap/>
            <w:hideMark/>
          </w:tcPr>
          <w:p w14:paraId="2ABAFC3E" w14:textId="77777777" w:rsidR="00ED2C80" w:rsidRPr="00EC2B07" w:rsidRDefault="00ED2C80" w:rsidP="007C57E7">
            <w:pPr>
              <w:jc w:val="left"/>
              <w:rPr>
                <w:sz w:val="16"/>
                <w:szCs w:val="16"/>
                <w:lang w:val="fr-FR" w:eastAsia="en-CA"/>
              </w:rPr>
            </w:pPr>
            <w:r w:rsidRPr="00EC2B07">
              <w:rPr>
                <w:sz w:val="16"/>
                <w:szCs w:val="16"/>
                <w:lang w:val="fr-FR" w:eastAsia="en-CA"/>
              </w:rPr>
              <w:t>HFC-134</w:t>
            </w:r>
          </w:p>
        </w:tc>
        <w:tc>
          <w:tcPr>
            <w:tcW w:w="850" w:type="dxa"/>
            <w:shd w:val="clear" w:color="auto" w:fill="auto"/>
            <w:noWrap/>
            <w:hideMark/>
          </w:tcPr>
          <w:p w14:paraId="626B96E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54885D6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0E750C1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3B5CD07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72B6AC2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64F7AAE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0C649CF7" w14:textId="77777777" w:rsidR="00ED2C80" w:rsidRPr="00EC2B07" w:rsidRDefault="00ED2C80" w:rsidP="007C57E7">
            <w:pPr>
              <w:jc w:val="right"/>
              <w:rPr>
                <w:sz w:val="16"/>
                <w:szCs w:val="16"/>
                <w:lang w:val="fr-FR" w:eastAsia="en-CA"/>
              </w:rPr>
            </w:pPr>
            <w:r w:rsidRPr="00EC2B07">
              <w:rPr>
                <w:sz w:val="16"/>
                <w:szCs w:val="16"/>
                <w:lang w:val="fr-FR" w:eastAsia="en-CA"/>
              </w:rPr>
              <w:t>486</w:t>
            </w:r>
          </w:p>
        </w:tc>
        <w:tc>
          <w:tcPr>
            <w:tcW w:w="850" w:type="dxa"/>
            <w:shd w:val="clear" w:color="auto" w:fill="auto"/>
            <w:noWrap/>
            <w:hideMark/>
          </w:tcPr>
          <w:p w14:paraId="0AE66DE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4513C76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22D6B8DB" w14:textId="77777777" w:rsidR="00ED2C80" w:rsidRPr="00EC2B07" w:rsidRDefault="00ED2C80" w:rsidP="007C57E7">
            <w:pPr>
              <w:jc w:val="right"/>
              <w:rPr>
                <w:sz w:val="16"/>
                <w:szCs w:val="16"/>
                <w:lang w:val="fr-FR" w:eastAsia="en-CA"/>
              </w:rPr>
            </w:pPr>
            <w:r w:rsidRPr="00EC2B07">
              <w:rPr>
                <w:sz w:val="16"/>
                <w:szCs w:val="16"/>
                <w:lang w:val="fr-FR" w:eastAsia="en-CA"/>
              </w:rPr>
              <w:t>486</w:t>
            </w:r>
          </w:p>
        </w:tc>
      </w:tr>
      <w:tr w:rsidR="00EC2B07" w:rsidRPr="005A6E56" w14:paraId="12EC0F97" w14:textId="77777777" w:rsidTr="00EC2B07">
        <w:trPr>
          <w:trHeight w:val="151"/>
        </w:trPr>
        <w:tc>
          <w:tcPr>
            <w:tcW w:w="1135" w:type="dxa"/>
            <w:shd w:val="clear" w:color="auto" w:fill="auto"/>
            <w:noWrap/>
            <w:hideMark/>
          </w:tcPr>
          <w:p w14:paraId="654DEDBB" w14:textId="77777777" w:rsidR="00ED2C80" w:rsidRPr="00EC2B07" w:rsidRDefault="00ED2C80" w:rsidP="007C57E7">
            <w:pPr>
              <w:jc w:val="left"/>
              <w:rPr>
                <w:sz w:val="16"/>
                <w:szCs w:val="16"/>
                <w:lang w:val="fr-FR" w:eastAsia="en-CA"/>
              </w:rPr>
            </w:pPr>
            <w:r w:rsidRPr="00EC2B07">
              <w:rPr>
                <w:sz w:val="16"/>
                <w:szCs w:val="16"/>
                <w:lang w:val="fr-FR" w:eastAsia="en-CA"/>
              </w:rPr>
              <w:t>HFC-134a</w:t>
            </w:r>
          </w:p>
        </w:tc>
        <w:tc>
          <w:tcPr>
            <w:tcW w:w="850" w:type="dxa"/>
            <w:shd w:val="clear" w:color="auto" w:fill="auto"/>
            <w:noWrap/>
            <w:hideMark/>
          </w:tcPr>
          <w:p w14:paraId="79A618B0" w14:textId="7DAC4320" w:rsidR="00ED2C80" w:rsidRPr="00EC2B07" w:rsidRDefault="00ED2C80" w:rsidP="007C57E7">
            <w:pPr>
              <w:jc w:val="right"/>
              <w:rPr>
                <w:sz w:val="16"/>
                <w:szCs w:val="16"/>
                <w:lang w:val="fr-FR" w:eastAsia="en-CA"/>
              </w:rPr>
            </w:pPr>
            <w:r w:rsidRPr="00EC2B07">
              <w:rPr>
                <w:sz w:val="16"/>
                <w:szCs w:val="16"/>
                <w:lang w:val="fr-FR" w:eastAsia="en-CA"/>
              </w:rPr>
              <w:t>7</w:t>
            </w:r>
            <w:r w:rsidR="0084294B">
              <w:rPr>
                <w:sz w:val="16"/>
                <w:szCs w:val="16"/>
                <w:lang w:val="fr-FR" w:eastAsia="en-CA"/>
              </w:rPr>
              <w:t xml:space="preserve"> </w:t>
            </w:r>
            <w:r w:rsidRPr="00EC2B07">
              <w:rPr>
                <w:sz w:val="16"/>
                <w:szCs w:val="16"/>
                <w:lang w:val="fr-FR" w:eastAsia="en-CA"/>
              </w:rPr>
              <w:t>324</w:t>
            </w:r>
          </w:p>
        </w:tc>
        <w:tc>
          <w:tcPr>
            <w:tcW w:w="851" w:type="dxa"/>
            <w:shd w:val="clear" w:color="auto" w:fill="auto"/>
            <w:noWrap/>
            <w:hideMark/>
          </w:tcPr>
          <w:p w14:paraId="740E1E81" w14:textId="6C4BE773" w:rsidR="00ED2C80" w:rsidRPr="00EC2B07" w:rsidRDefault="00ED2C80" w:rsidP="007C57E7">
            <w:pPr>
              <w:jc w:val="right"/>
              <w:rPr>
                <w:sz w:val="16"/>
                <w:szCs w:val="16"/>
                <w:lang w:val="fr-FR" w:eastAsia="en-CA"/>
              </w:rPr>
            </w:pPr>
            <w:r w:rsidRPr="00EC2B07">
              <w:rPr>
                <w:sz w:val="16"/>
                <w:szCs w:val="16"/>
                <w:lang w:val="fr-FR" w:eastAsia="en-CA"/>
              </w:rPr>
              <w:t>2</w:t>
            </w:r>
            <w:r w:rsidR="0084294B">
              <w:rPr>
                <w:sz w:val="16"/>
                <w:szCs w:val="16"/>
                <w:lang w:val="fr-FR" w:eastAsia="en-CA"/>
              </w:rPr>
              <w:t xml:space="preserve"> </w:t>
            </w:r>
            <w:r w:rsidRPr="00EC2B07">
              <w:rPr>
                <w:sz w:val="16"/>
                <w:szCs w:val="16"/>
                <w:lang w:val="fr-FR" w:eastAsia="en-CA"/>
              </w:rPr>
              <w:t>419</w:t>
            </w:r>
          </w:p>
        </w:tc>
        <w:tc>
          <w:tcPr>
            <w:tcW w:w="992" w:type="dxa"/>
            <w:shd w:val="clear" w:color="auto" w:fill="auto"/>
            <w:noWrap/>
            <w:hideMark/>
          </w:tcPr>
          <w:p w14:paraId="5CB543C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30F53DEC" w14:textId="58D48261" w:rsidR="00ED2C80" w:rsidRPr="00EC2B07" w:rsidRDefault="00ED2C80" w:rsidP="007C57E7">
            <w:pPr>
              <w:jc w:val="right"/>
              <w:rPr>
                <w:sz w:val="16"/>
                <w:szCs w:val="16"/>
                <w:lang w:val="fr-FR" w:eastAsia="en-CA"/>
              </w:rPr>
            </w:pPr>
            <w:r w:rsidRPr="00EC2B07">
              <w:rPr>
                <w:sz w:val="16"/>
                <w:szCs w:val="16"/>
                <w:lang w:val="fr-FR" w:eastAsia="en-CA"/>
              </w:rPr>
              <w:t>45</w:t>
            </w:r>
            <w:r w:rsidR="0084294B">
              <w:rPr>
                <w:sz w:val="16"/>
                <w:szCs w:val="16"/>
                <w:lang w:val="fr-FR" w:eastAsia="en-CA"/>
              </w:rPr>
              <w:t xml:space="preserve"> </w:t>
            </w:r>
            <w:r w:rsidRPr="00EC2B07">
              <w:rPr>
                <w:sz w:val="16"/>
                <w:szCs w:val="16"/>
                <w:lang w:val="fr-FR" w:eastAsia="en-CA"/>
              </w:rPr>
              <w:t>328</w:t>
            </w:r>
          </w:p>
        </w:tc>
        <w:tc>
          <w:tcPr>
            <w:tcW w:w="1134" w:type="dxa"/>
            <w:shd w:val="clear" w:color="auto" w:fill="auto"/>
            <w:noWrap/>
            <w:hideMark/>
          </w:tcPr>
          <w:p w14:paraId="4B555569" w14:textId="27D05FB0" w:rsidR="00ED2C80" w:rsidRPr="00EC2B07" w:rsidRDefault="00ED2C80" w:rsidP="007C57E7">
            <w:pPr>
              <w:jc w:val="right"/>
              <w:rPr>
                <w:sz w:val="16"/>
                <w:szCs w:val="16"/>
                <w:lang w:val="fr-FR" w:eastAsia="en-CA"/>
              </w:rPr>
            </w:pPr>
            <w:r w:rsidRPr="00EC2B07">
              <w:rPr>
                <w:sz w:val="16"/>
                <w:szCs w:val="16"/>
                <w:lang w:val="fr-FR" w:eastAsia="en-CA"/>
              </w:rPr>
              <w:t>43</w:t>
            </w:r>
            <w:r w:rsidR="0084294B">
              <w:rPr>
                <w:sz w:val="16"/>
                <w:szCs w:val="16"/>
                <w:lang w:val="fr-FR" w:eastAsia="en-CA"/>
              </w:rPr>
              <w:t xml:space="preserve"> </w:t>
            </w:r>
            <w:r w:rsidRPr="00EC2B07">
              <w:rPr>
                <w:sz w:val="16"/>
                <w:szCs w:val="16"/>
                <w:lang w:val="fr-FR" w:eastAsia="en-CA"/>
              </w:rPr>
              <w:t>811</w:t>
            </w:r>
          </w:p>
        </w:tc>
        <w:tc>
          <w:tcPr>
            <w:tcW w:w="851" w:type="dxa"/>
            <w:shd w:val="clear" w:color="auto" w:fill="auto"/>
            <w:noWrap/>
            <w:hideMark/>
          </w:tcPr>
          <w:p w14:paraId="23BA6C59" w14:textId="3FEC6606" w:rsidR="00ED2C80" w:rsidRPr="00EC2B07" w:rsidRDefault="00ED2C80" w:rsidP="007C57E7">
            <w:pPr>
              <w:jc w:val="right"/>
              <w:rPr>
                <w:sz w:val="16"/>
                <w:szCs w:val="16"/>
                <w:lang w:val="fr-FR" w:eastAsia="en-CA"/>
              </w:rPr>
            </w:pPr>
            <w:r w:rsidRPr="00EC2B07">
              <w:rPr>
                <w:sz w:val="16"/>
                <w:szCs w:val="16"/>
                <w:lang w:val="fr-FR" w:eastAsia="en-CA"/>
              </w:rPr>
              <w:t>5</w:t>
            </w:r>
            <w:r w:rsidR="0084294B">
              <w:rPr>
                <w:sz w:val="16"/>
                <w:szCs w:val="16"/>
                <w:lang w:val="fr-FR" w:eastAsia="en-CA"/>
              </w:rPr>
              <w:t xml:space="preserve"> </w:t>
            </w:r>
            <w:r w:rsidRPr="00EC2B07">
              <w:rPr>
                <w:sz w:val="16"/>
                <w:szCs w:val="16"/>
                <w:lang w:val="fr-FR" w:eastAsia="en-CA"/>
              </w:rPr>
              <w:t>434</w:t>
            </w:r>
          </w:p>
        </w:tc>
        <w:tc>
          <w:tcPr>
            <w:tcW w:w="1134" w:type="dxa"/>
            <w:shd w:val="clear" w:color="auto" w:fill="auto"/>
            <w:noWrap/>
            <w:hideMark/>
          </w:tcPr>
          <w:p w14:paraId="41DB4595" w14:textId="4AD56EBB" w:rsidR="00ED2C80" w:rsidRPr="00EC2B07" w:rsidRDefault="00ED2C80" w:rsidP="007C57E7">
            <w:pPr>
              <w:jc w:val="right"/>
              <w:rPr>
                <w:sz w:val="16"/>
                <w:szCs w:val="16"/>
                <w:lang w:val="fr-FR" w:eastAsia="en-CA"/>
              </w:rPr>
            </w:pPr>
            <w:r w:rsidRPr="00EC2B07">
              <w:rPr>
                <w:sz w:val="16"/>
                <w:szCs w:val="16"/>
                <w:lang w:val="fr-FR" w:eastAsia="en-CA"/>
              </w:rPr>
              <w:t>120</w:t>
            </w:r>
            <w:r w:rsidR="0084294B">
              <w:rPr>
                <w:sz w:val="16"/>
                <w:szCs w:val="16"/>
                <w:lang w:val="fr-FR" w:eastAsia="en-CA"/>
              </w:rPr>
              <w:t xml:space="preserve"> </w:t>
            </w:r>
            <w:r w:rsidRPr="00EC2B07">
              <w:rPr>
                <w:sz w:val="16"/>
                <w:szCs w:val="16"/>
                <w:lang w:val="fr-FR" w:eastAsia="en-CA"/>
              </w:rPr>
              <w:t>095</w:t>
            </w:r>
          </w:p>
        </w:tc>
        <w:tc>
          <w:tcPr>
            <w:tcW w:w="850" w:type="dxa"/>
            <w:shd w:val="clear" w:color="auto" w:fill="auto"/>
            <w:noWrap/>
            <w:hideMark/>
          </w:tcPr>
          <w:p w14:paraId="1409484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4325F1BB" w14:textId="6FF25E15" w:rsidR="00ED2C80" w:rsidRPr="00EC2B07" w:rsidRDefault="00ED2C80" w:rsidP="007C57E7">
            <w:pPr>
              <w:jc w:val="right"/>
              <w:rPr>
                <w:sz w:val="16"/>
                <w:szCs w:val="16"/>
                <w:lang w:val="fr-FR" w:eastAsia="en-CA"/>
              </w:rPr>
            </w:pPr>
            <w:r w:rsidRPr="00EC2B07">
              <w:rPr>
                <w:sz w:val="16"/>
                <w:szCs w:val="16"/>
                <w:lang w:val="fr-FR" w:eastAsia="en-CA"/>
              </w:rPr>
              <w:t>1</w:t>
            </w:r>
            <w:r w:rsidR="0084294B">
              <w:rPr>
                <w:sz w:val="16"/>
                <w:szCs w:val="16"/>
                <w:lang w:val="fr-FR" w:eastAsia="en-CA"/>
              </w:rPr>
              <w:t xml:space="preserve"> </w:t>
            </w:r>
            <w:r w:rsidRPr="00EC2B07">
              <w:rPr>
                <w:sz w:val="16"/>
                <w:szCs w:val="16"/>
                <w:lang w:val="fr-FR" w:eastAsia="en-CA"/>
              </w:rPr>
              <w:t>931</w:t>
            </w:r>
          </w:p>
        </w:tc>
        <w:tc>
          <w:tcPr>
            <w:tcW w:w="936" w:type="dxa"/>
            <w:shd w:val="clear" w:color="auto" w:fill="auto"/>
            <w:noWrap/>
            <w:hideMark/>
          </w:tcPr>
          <w:p w14:paraId="21B76009" w14:textId="49B61918" w:rsidR="00ED2C80" w:rsidRPr="00EC2B07" w:rsidRDefault="00ED2C80" w:rsidP="007C57E7">
            <w:pPr>
              <w:jc w:val="right"/>
              <w:rPr>
                <w:sz w:val="16"/>
                <w:szCs w:val="16"/>
                <w:lang w:val="fr-FR" w:eastAsia="en-CA"/>
              </w:rPr>
            </w:pPr>
            <w:r w:rsidRPr="00EC2B07">
              <w:rPr>
                <w:sz w:val="16"/>
                <w:szCs w:val="16"/>
                <w:lang w:val="fr-FR" w:eastAsia="en-CA"/>
              </w:rPr>
              <w:t>253</w:t>
            </w:r>
            <w:r w:rsidR="0084294B">
              <w:rPr>
                <w:sz w:val="16"/>
                <w:szCs w:val="16"/>
                <w:lang w:val="fr-FR" w:eastAsia="en-CA"/>
              </w:rPr>
              <w:t xml:space="preserve"> </w:t>
            </w:r>
            <w:r w:rsidRPr="00EC2B07">
              <w:rPr>
                <w:sz w:val="16"/>
                <w:szCs w:val="16"/>
                <w:lang w:val="fr-FR" w:eastAsia="en-CA"/>
              </w:rPr>
              <w:t>864</w:t>
            </w:r>
          </w:p>
        </w:tc>
      </w:tr>
      <w:tr w:rsidR="00EC2B07" w:rsidRPr="005A6E56" w14:paraId="44381E0D" w14:textId="77777777" w:rsidTr="00EC2B07">
        <w:trPr>
          <w:trHeight w:val="210"/>
        </w:trPr>
        <w:tc>
          <w:tcPr>
            <w:tcW w:w="1135" w:type="dxa"/>
            <w:shd w:val="clear" w:color="auto" w:fill="auto"/>
            <w:noWrap/>
            <w:hideMark/>
          </w:tcPr>
          <w:p w14:paraId="051ED0ED" w14:textId="77777777" w:rsidR="00ED2C80" w:rsidRPr="00EC2B07" w:rsidRDefault="00ED2C80" w:rsidP="007C57E7">
            <w:pPr>
              <w:jc w:val="left"/>
              <w:rPr>
                <w:sz w:val="16"/>
                <w:szCs w:val="16"/>
                <w:lang w:val="fr-FR" w:eastAsia="en-CA"/>
              </w:rPr>
            </w:pPr>
            <w:r w:rsidRPr="00EC2B07">
              <w:rPr>
                <w:sz w:val="16"/>
                <w:szCs w:val="16"/>
                <w:lang w:val="fr-FR" w:eastAsia="en-CA"/>
              </w:rPr>
              <w:t>HFC-143a</w:t>
            </w:r>
          </w:p>
        </w:tc>
        <w:tc>
          <w:tcPr>
            <w:tcW w:w="850" w:type="dxa"/>
            <w:shd w:val="clear" w:color="auto" w:fill="auto"/>
            <w:noWrap/>
            <w:hideMark/>
          </w:tcPr>
          <w:p w14:paraId="0A41C90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8C8C19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68B8A23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0E33ED54" w14:textId="77777777" w:rsidR="00ED2C80" w:rsidRPr="00EC2B07" w:rsidRDefault="00ED2C80" w:rsidP="007C57E7">
            <w:pPr>
              <w:jc w:val="right"/>
              <w:rPr>
                <w:sz w:val="16"/>
                <w:szCs w:val="16"/>
                <w:lang w:val="fr-FR" w:eastAsia="en-CA"/>
              </w:rPr>
            </w:pPr>
            <w:r w:rsidRPr="00EC2B07">
              <w:rPr>
                <w:sz w:val="16"/>
                <w:szCs w:val="16"/>
                <w:lang w:val="fr-FR" w:eastAsia="en-CA"/>
              </w:rPr>
              <w:t>541</w:t>
            </w:r>
          </w:p>
        </w:tc>
        <w:tc>
          <w:tcPr>
            <w:tcW w:w="1134" w:type="dxa"/>
            <w:shd w:val="clear" w:color="auto" w:fill="auto"/>
            <w:noWrap/>
            <w:hideMark/>
          </w:tcPr>
          <w:p w14:paraId="79245EB8" w14:textId="59CC5B3B" w:rsidR="00ED2C80" w:rsidRPr="00EC2B07" w:rsidRDefault="00ED2C80" w:rsidP="007C57E7">
            <w:pPr>
              <w:jc w:val="right"/>
              <w:rPr>
                <w:sz w:val="16"/>
                <w:szCs w:val="16"/>
                <w:lang w:val="fr-FR" w:eastAsia="en-CA"/>
              </w:rPr>
            </w:pPr>
            <w:r w:rsidRPr="00EC2B07">
              <w:rPr>
                <w:sz w:val="16"/>
                <w:szCs w:val="16"/>
                <w:lang w:val="fr-FR" w:eastAsia="en-CA"/>
              </w:rPr>
              <w:t>8</w:t>
            </w:r>
            <w:r w:rsidR="0084294B">
              <w:rPr>
                <w:sz w:val="16"/>
                <w:szCs w:val="16"/>
                <w:lang w:val="fr-FR" w:eastAsia="en-CA"/>
              </w:rPr>
              <w:t xml:space="preserve"> </w:t>
            </w:r>
            <w:r w:rsidRPr="00EC2B07">
              <w:rPr>
                <w:sz w:val="16"/>
                <w:szCs w:val="16"/>
                <w:lang w:val="fr-FR" w:eastAsia="en-CA"/>
              </w:rPr>
              <w:t>384</w:t>
            </w:r>
          </w:p>
        </w:tc>
        <w:tc>
          <w:tcPr>
            <w:tcW w:w="851" w:type="dxa"/>
            <w:shd w:val="clear" w:color="auto" w:fill="auto"/>
            <w:noWrap/>
            <w:hideMark/>
          </w:tcPr>
          <w:p w14:paraId="0352A35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1450389D" w14:textId="710EE185" w:rsidR="00ED2C80" w:rsidRPr="00EC2B07" w:rsidRDefault="00ED2C80" w:rsidP="007C57E7">
            <w:pPr>
              <w:jc w:val="right"/>
              <w:rPr>
                <w:sz w:val="16"/>
                <w:szCs w:val="16"/>
                <w:lang w:val="fr-FR" w:eastAsia="en-CA"/>
              </w:rPr>
            </w:pPr>
            <w:r w:rsidRPr="00EC2B07">
              <w:rPr>
                <w:sz w:val="16"/>
                <w:szCs w:val="16"/>
                <w:lang w:val="fr-FR" w:eastAsia="en-CA"/>
              </w:rPr>
              <w:t>4</w:t>
            </w:r>
            <w:r w:rsidR="0084294B">
              <w:rPr>
                <w:sz w:val="16"/>
                <w:szCs w:val="16"/>
                <w:lang w:val="fr-FR" w:eastAsia="en-CA"/>
              </w:rPr>
              <w:t xml:space="preserve"> </w:t>
            </w:r>
            <w:r w:rsidRPr="00EC2B07">
              <w:rPr>
                <w:sz w:val="16"/>
                <w:szCs w:val="16"/>
                <w:lang w:val="fr-FR" w:eastAsia="en-CA"/>
              </w:rPr>
              <w:t>731</w:t>
            </w:r>
          </w:p>
        </w:tc>
        <w:tc>
          <w:tcPr>
            <w:tcW w:w="850" w:type="dxa"/>
            <w:shd w:val="clear" w:color="auto" w:fill="auto"/>
            <w:noWrap/>
            <w:hideMark/>
          </w:tcPr>
          <w:p w14:paraId="64989EE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4E13DEED" w14:textId="778A9268" w:rsidR="00ED2C80" w:rsidRPr="00EC2B07" w:rsidRDefault="00ED2C80" w:rsidP="007C57E7">
            <w:pPr>
              <w:jc w:val="right"/>
              <w:rPr>
                <w:sz w:val="16"/>
                <w:szCs w:val="16"/>
                <w:lang w:val="fr-FR" w:eastAsia="en-CA"/>
              </w:rPr>
            </w:pPr>
            <w:r w:rsidRPr="00EC2B07">
              <w:rPr>
                <w:sz w:val="16"/>
                <w:szCs w:val="16"/>
                <w:lang w:val="fr-FR" w:eastAsia="en-CA"/>
              </w:rPr>
              <w:t>6</w:t>
            </w:r>
            <w:r w:rsidR="0084294B">
              <w:rPr>
                <w:sz w:val="16"/>
                <w:szCs w:val="16"/>
                <w:lang w:val="fr-FR" w:eastAsia="en-CA"/>
              </w:rPr>
              <w:t xml:space="preserve"> </w:t>
            </w:r>
            <w:r w:rsidRPr="00EC2B07">
              <w:rPr>
                <w:sz w:val="16"/>
                <w:szCs w:val="16"/>
                <w:lang w:val="fr-FR" w:eastAsia="en-CA"/>
              </w:rPr>
              <w:t>815</w:t>
            </w:r>
          </w:p>
        </w:tc>
        <w:tc>
          <w:tcPr>
            <w:tcW w:w="936" w:type="dxa"/>
            <w:shd w:val="clear" w:color="auto" w:fill="auto"/>
            <w:noWrap/>
            <w:hideMark/>
          </w:tcPr>
          <w:p w14:paraId="6B5C04FC" w14:textId="4697A2EB" w:rsidR="00ED2C80" w:rsidRPr="00EC2B07" w:rsidRDefault="00ED2C80" w:rsidP="007C57E7">
            <w:pPr>
              <w:jc w:val="right"/>
              <w:rPr>
                <w:sz w:val="16"/>
                <w:szCs w:val="16"/>
                <w:lang w:val="fr-FR" w:eastAsia="en-CA"/>
              </w:rPr>
            </w:pPr>
            <w:r w:rsidRPr="00EC2B07">
              <w:rPr>
                <w:sz w:val="16"/>
                <w:szCs w:val="16"/>
                <w:lang w:val="fr-FR" w:eastAsia="en-CA"/>
              </w:rPr>
              <w:t>20</w:t>
            </w:r>
            <w:r w:rsidR="0084294B">
              <w:rPr>
                <w:sz w:val="16"/>
                <w:szCs w:val="16"/>
                <w:lang w:val="fr-FR" w:eastAsia="en-CA"/>
              </w:rPr>
              <w:t xml:space="preserve"> </w:t>
            </w:r>
            <w:r w:rsidRPr="00EC2B07">
              <w:rPr>
                <w:sz w:val="16"/>
                <w:szCs w:val="16"/>
                <w:lang w:val="fr-FR" w:eastAsia="en-CA"/>
              </w:rPr>
              <w:t>471</w:t>
            </w:r>
          </w:p>
        </w:tc>
      </w:tr>
      <w:tr w:rsidR="00EC2B07" w:rsidRPr="005A6E56" w14:paraId="6FCE566C" w14:textId="77777777" w:rsidTr="00EC2B07">
        <w:trPr>
          <w:trHeight w:val="142"/>
        </w:trPr>
        <w:tc>
          <w:tcPr>
            <w:tcW w:w="1135" w:type="dxa"/>
            <w:shd w:val="clear" w:color="auto" w:fill="auto"/>
            <w:noWrap/>
            <w:hideMark/>
          </w:tcPr>
          <w:p w14:paraId="37E59EC8" w14:textId="77777777" w:rsidR="00ED2C80" w:rsidRPr="00EC2B07" w:rsidRDefault="00ED2C80" w:rsidP="007C57E7">
            <w:pPr>
              <w:jc w:val="left"/>
              <w:rPr>
                <w:sz w:val="16"/>
                <w:szCs w:val="16"/>
                <w:lang w:val="fr-FR" w:eastAsia="en-CA"/>
              </w:rPr>
            </w:pPr>
            <w:r w:rsidRPr="00EC2B07">
              <w:rPr>
                <w:sz w:val="16"/>
                <w:szCs w:val="16"/>
                <w:lang w:val="fr-FR" w:eastAsia="en-CA"/>
              </w:rPr>
              <w:t>HFC-152</w:t>
            </w:r>
          </w:p>
        </w:tc>
        <w:tc>
          <w:tcPr>
            <w:tcW w:w="850" w:type="dxa"/>
            <w:shd w:val="clear" w:color="auto" w:fill="auto"/>
            <w:noWrap/>
            <w:hideMark/>
          </w:tcPr>
          <w:p w14:paraId="7F09321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ED4DCC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672782F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71D7CCB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7ED56EE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5D0C9FC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85BA6D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7F1C230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7578A1BA"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936" w:type="dxa"/>
            <w:shd w:val="clear" w:color="auto" w:fill="auto"/>
            <w:noWrap/>
            <w:hideMark/>
          </w:tcPr>
          <w:p w14:paraId="2FE142D9" w14:textId="77777777" w:rsidR="00ED2C80" w:rsidRPr="00EC2B07" w:rsidRDefault="00ED2C80" w:rsidP="007C57E7">
            <w:pPr>
              <w:jc w:val="right"/>
              <w:rPr>
                <w:sz w:val="16"/>
                <w:szCs w:val="16"/>
                <w:lang w:val="fr-FR" w:eastAsia="en-CA"/>
              </w:rPr>
            </w:pPr>
            <w:r w:rsidRPr="00EC2B07">
              <w:rPr>
                <w:sz w:val="16"/>
                <w:szCs w:val="16"/>
                <w:lang w:val="fr-FR" w:eastAsia="en-CA"/>
              </w:rPr>
              <w:t>0</w:t>
            </w:r>
          </w:p>
        </w:tc>
      </w:tr>
      <w:tr w:rsidR="00EC2B07" w:rsidRPr="005A6E56" w14:paraId="0EEA0A48" w14:textId="77777777" w:rsidTr="00EC2B07">
        <w:trPr>
          <w:trHeight w:val="203"/>
        </w:trPr>
        <w:tc>
          <w:tcPr>
            <w:tcW w:w="1135" w:type="dxa"/>
            <w:shd w:val="clear" w:color="auto" w:fill="auto"/>
            <w:noWrap/>
            <w:hideMark/>
          </w:tcPr>
          <w:p w14:paraId="59D65409" w14:textId="77777777" w:rsidR="00ED2C80" w:rsidRPr="00EC2B07" w:rsidRDefault="00ED2C80" w:rsidP="007C57E7">
            <w:pPr>
              <w:jc w:val="left"/>
              <w:rPr>
                <w:sz w:val="16"/>
                <w:szCs w:val="16"/>
                <w:lang w:val="fr-FR" w:eastAsia="en-CA"/>
              </w:rPr>
            </w:pPr>
            <w:r w:rsidRPr="00EC2B07">
              <w:rPr>
                <w:sz w:val="16"/>
                <w:szCs w:val="16"/>
                <w:lang w:val="fr-FR" w:eastAsia="en-CA"/>
              </w:rPr>
              <w:t>HFC-152a</w:t>
            </w:r>
          </w:p>
        </w:tc>
        <w:tc>
          <w:tcPr>
            <w:tcW w:w="850" w:type="dxa"/>
            <w:shd w:val="clear" w:color="auto" w:fill="auto"/>
            <w:noWrap/>
            <w:hideMark/>
          </w:tcPr>
          <w:p w14:paraId="0E62BF34" w14:textId="77777777" w:rsidR="00ED2C80" w:rsidRPr="00EC2B07" w:rsidRDefault="00ED2C80" w:rsidP="007C57E7">
            <w:pPr>
              <w:jc w:val="right"/>
              <w:rPr>
                <w:sz w:val="16"/>
                <w:szCs w:val="16"/>
                <w:lang w:val="fr-FR" w:eastAsia="en-CA"/>
              </w:rPr>
            </w:pPr>
            <w:r w:rsidRPr="00EC2B07">
              <w:rPr>
                <w:sz w:val="16"/>
                <w:szCs w:val="16"/>
                <w:lang w:val="fr-FR" w:eastAsia="en-CA"/>
              </w:rPr>
              <w:t>718</w:t>
            </w:r>
          </w:p>
        </w:tc>
        <w:tc>
          <w:tcPr>
            <w:tcW w:w="851" w:type="dxa"/>
            <w:shd w:val="clear" w:color="auto" w:fill="auto"/>
            <w:noWrap/>
            <w:hideMark/>
          </w:tcPr>
          <w:p w14:paraId="7D4DF0E0" w14:textId="77777777" w:rsidR="00ED2C80" w:rsidRPr="00EC2B07" w:rsidRDefault="00ED2C80" w:rsidP="007C57E7">
            <w:pPr>
              <w:jc w:val="right"/>
              <w:rPr>
                <w:sz w:val="16"/>
                <w:szCs w:val="16"/>
                <w:lang w:val="fr-FR" w:eastAsia="en-CA"/>
              </w:rPr>
            </w:pPr>
            <w:r w:rsidRPr="00EC2B07">
              <w:rPr>
                <w:sz w:val="16"/>
                <w:szCs w:val="16"/>
                <w:lang w:val="fr-FR" w:eastAsia="en-CA"/>
              </w:rPr>
              <w:t>386</w:t>
            </w:r>
          </w:p>
        </w:tc>
        <w:tc>
          <w:tcPr>
            <w:tcW w:w="992" w:type="dxa"/>
            <w:shd w:val="clear" w:color="auto" w:fill="auto"/>
            <w:noWrap/>
            <w:hideMark/>
          </w:tcPr>
          <w:p w14:paraId="321EAA0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5D6E851F" w14:textId="77777777" w:rsidR="00ED2C80" w:rsidRPr="00EC2B07" w:rsidRDefault="00ED2C80" w:rsidP="007C57E7">
            <w:pPr>
              <w:jc w:val="right"/>
              <w:rPr>
                <w:sz w:val="16"/>
                <w:szCs w:val="16"/>
                <w:lang w:val="fr-FR" w:eastAsia="en-CA"/>
              </w:rPr>
            </w:pPr>
            <w:r w:rsidRPr="00EC2B07">
              <w:rPr>
                <w:sz w:val="16"/>
                <w:szCs w:val="16"/>
                <w:lang w:val="fr-FR" w:eastAsia="en-CA"/>
              </w:rPr>
              <w:t>4</w:t>
            </w:r>
          </w:p>
        </w:tc>
        <w:tc>
          <w:tcPr>
            <w:tcW w:w="1134" w:type="dxa"/>
            <w:shd w:val="clear" w:color="auto" w:fill="auto"/>
            <w:noWrap/>
            <w:hideMark/>
          </w:tcPr>
          <w:p w14:paraId="73F5CC47" w14:textId="77777777" w:rsidR="00ED2C80" w:rsidRPr="00EC2B07" w:rsidRDefault="00ED2C80" w:rsidP="007C57E7">
            <w:pPr>
              <w:jc w:val="right"/>
              <w:rPr>
                <w:sz w:val="16"/>
                <w:szCs w:val="16"/>
                <w:lang w:val="fr-FR" w:eastAsia="en-CA"/>
              </w:rPr>
            </w:pPr>
            <w:r w:rsidRPr="00EC2B07">
              <w:rPr>
                <w:sz w:val="16"/>
                <w:szCs w:val="16"/>
                <w:lang w:val="fr-FR" w:eastAsia="en-CA"/>
              </w:rPr>
              <w:t>1</w:t>
            </w:r>
          </w:p>
        </w:tc>
        <w:tc>
          <w:tcPr>
            <w:tcW w:w="851" w:type="dxa"/>
            <w:shd w:val="clear" w:color="auto" w:fill="auto"/>
            <w:noWrap/>
            <w:hideMark/>
          </w:tcPr>
          <w:p w14:paraId="37AAADB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29D70AF1" w14:textId="77777777" w:rsidR="00ED2C80" w:rsidRPr="00EC2B07" w:rsidRDefault="00ED2C80" w:rsidP="007C57E7">
            <w:pPr>
              <w:jc w:val="right"/>
              <w:rPr>
                <w:sz w:val="16"/>
                <w:szCs w:val="16"/>
                <w:lang w:val="fr-FR" w:eastAsia="en-CA"/>
              </w:rPr>
            </w:pPr>
            <w:r w:rsidRPr="00EC2B07">
              <w:rPr>
                <w:sz w:val="16"/>
                <w:szCs w:val="16"/>
                <w:lang w:val="fr-FR" w:eastAsia="en-CA"/>
              </w:rPr>
              <w:t>516</w:t>
            </w:r>
          </w:p>
        </w:tc>
        <w:tc>
          <w:tcPr>
            <w:tcW w:w="850" w:type="dxa"/>
            <w:shd w:val="clear" w:color="auto" w:fill="auto"/>
            <w:noWrap/>
            <w:hideMark/>
          </w:tcPr>
          <w:p w14:paraId="39CB81A3" w14:textId="77777777" w:rsidR="00ED2C80" w:rsidRPr="00EC2B07" w:rsidRDefault="00ED2C80" w:rsidP="007C57E7">
            <w:pPr>
              <w:jc w:val="right"/>
              <w:rPr>
                <w:sz w:val="16"/>
                <w:szCs w:val="16"/>
                <w:lang w:val="fr-FR" w:eastAsia="en-CA"/>
              </w:rPr>
            </w:pPr>
            <w:r w:rsidRPr="00EC2B07">
              <w:rPr>
                <w:sz w:val="16"/>
                <w:szCs w:val="16"/>
                <w:lang w:val="fr-FR" w:eastAsia="en-CA"/>
              </w:rPr>
              <w:t>310</w:t>
            </w:r>
          </w:p>
        </w:tc>
        <w:tc>
          <w:tcPr>
            <w:tcW w:w="709" w:type="dxa"/>
            <w:shd w:val="clear" w:color="auto" w:fill="auto"/>
            <w:noWrap/>
            <w:hideMark/>
          </w:tcPr>
          <w:p w14:paraId="4F392BFF" w14:textId="77777777" w:rsidR="00ED2C80" w:rsidRPr="00EC2B07" w:rsidRDefault="00ED2C80" w:rsidP="007C57E7">
            <w:pPr>
              <w:jc w:val="right"/>
              <w:rPr>
                <w:sz w:val="16"/>
                <w:szCs w:val="16"/>
                <w:lang w:val="fr-FR" w:eastAsia="en-CA"/>
              </w:rPr>
            </w:pPr>
            <w:r w:rsidRPr="00EC2B07">
              <w:rPr>
                <w:sz w:val="16"/>
                <w:szCs w:val="16"/>
                <w:lang w:val="fr-FR" w:eastAsia="en-CA"/>
              </w:rPr>
              <w:t>24</w:t>
            </w:r>
          </w:p>
        </w:tc>
        <w:tc>
          <w:tcPr>
            <w:tcW w:w="936" w:type="dxa"/>
            <w:shd w:val="clear" w:color="auto" w:fill="auto"/>
            <w:noWrap/>
            <w:hideMark/>
          </w:tcPr>
          <w:p w14:paraId="5F59B10C" w14:textId="59F5FC98" w:rsidR="00ED2C80" w:rsidRPr="00EC2B07" w:rsidRDefault="00ED2C80" w:rsidP="007C57E7">
            <w:pPr>
              <w:jc w:val="right"/>
              <w:rPr>
                <w:sz w:val="16"/>
                <w:szCs w:val="16"/>
                <w:lang w:val="fr-FR" w:eastAsia="en-CA"/>
              </w:rPr>
            </w:pPr>
            <w:r w:rsidRPr="00EC2B07">
              <w:rPr>
                <w:sz w:val="16"/>
                <w:szCs w:val="16"/>
                <w:lang w:val="fr-FR" w:eastAsia="en-CA"/>
              </w:rPr>
              <w:t>2</w:t>
            </w:r>
            <w:r w:rsidR="0084294B">
              <w:rPr>
                <w:sz w:val="16"/>
                <w:szCs w:val="16"/>
                <w:lang w:val="fr-FR" w:eastAsia="en-CA"/>
              </w:rPr>
              <w:t xml:space="preserve"> </w:t>
            </w:r>
            <w:r w:rsidRPr="00EC2B07">
              <w:rPr>
                <w:sz w:val="16"/>
                <w:szCs w:val="16"/>
                <w:lang w:val="fr-FR" w:eastAsia="en-CA"/>
              </w:rPr>
              <w:t>342</w:t>
            </w:r>
          </w:p>
        </w:tc>
      </w:tr>
      <w:tr w:rsidR="00EC2B07" w:rsidRPr="005A6E56" w14:paraId="680C874C" w14:textId="77777777" w:rsidTr="00EC2B07">
        <w:trPr>
          <w:trHeight w:val="134"/>
        </w:trPr>
        <w:tc>
          <w:tcPr>
            <w:tcW w:w="1135" w:type="dxa"/>
            <w:shd w:val="clear" w:color="auto" w:fill="auto"/>
            <w:noWrap/>
            <w:hideMark/>
          </w:tcPr>
          <w:p w14:paraId="4399155E" w14:textId="77777777" w:rsidR="00ED2C80" w:rsidRPr="00EC2B07" w:rsidRDefault="00ED2C80" w:rsidP="007C57E7">
            <w:pPr>
              <w:jc w:val="left"/>
              <w:rPr>
                <w:sz w:val="16"/>
                <w:szCs w:val="16"/>
                <w:lang w:val="fr-FR" w:eastAsia="en-CA"/>
              </w:rPr>
            </w:pPr>
            <w:r w:rsidRPr="00EC2B07">
              <w:rPr>
                <w:sz w:val="16"/>
                <w:szCs w:val="16"/>
                <w:lang w:val="fr-FR" w:eastAsia="en-CA"/>
              </w:rPr>
              <w:t>HFC-227ea</w:t>
            </w:r>
          </w:p>
        </w:tc>
        <w:tc>
          <w:tcPr>
            <w:tcW w:w="850" w:type="dxa"/>
            <w:shd w:val="clear" w:color="auto" w:fill="auto"/>
            <w:noWrap/>
            <w:hideMark/>
          </w:tcPr>
          <w:p w14:paraId="62D58D3D" w14:textId="013DD3D3" w:rsidR="00ED2C80" w:rsidRPr="00EC2B07" w:rsidRDefault="00ED2C80" w:rsidP="007C57E7">
            <w:pPr>
              <w:jc w:val="right"/>
              <w:rPr>
                <w:sz w:val="16"/>
                <w:szCs w:val="16"/>
                <w:lang w:val="fr-FR" w:eastAsia="en-CA"/>
              </w:rPr>
            </w:pPr>
            <w:r w:rsidRPr="00EC2B07">
              <w:rPr>
                <w:sz w:val="16"/>
                <w:szCs w:val="16"/>
                <w:lang w:val="fr-FR" w:eastAsia="en-CA"/>
              </w:rPr>
              <w:t>1</w:t>
            </w:r>
            <w:r w:rsidR="0084294B">
              <w:rPr>
                <w:sz w:val="16"/>
                <w:szCs w:val="16"/>
                <w:lang w:val="fr-FR" w:eastAsia="en-CA"/>
              </w:rPr>
              <w:t xml:space="preserve"> </w:t>
            </w:r>
            <w:r w:rsidRPr="00EC2B07">
              <w:rPr>
                <w:sz w:val="16"/>
                <w:szCs w:val="16"/>
                <w:lang w:val="fr-FR" w:eastAsia="en-CA"/>
              </w:rPr>
              <w:t>198</w:t>
            </w:r>
          </w:p>
        </w:tc>
        <w:tc>
          <w:tcPr>
            <w:tcW w:w="851" w:type="dxa"/>
            <w:shd w:val="clear" w:color="auto" w:fill="auto"/>
            <w:noWrap/>
            <w:hideMark/>
          </w:tcPr>
          <w:p w14:paraId="3598520D" w14:textId="77777777" w:rsidR="00ED2C80" w:rsidRPr="00EC2B07" w:rsidRDefault="00ED2C80" w:rsidP="007C57E7">
            <w:pPr>
              <w:jc w:val="right"/>
              <w:rPr>
                <w:sz w:val="16"/>
                <w:szCs w:val="16"/>
                <w:lang w:val="fr-FR" w:eastAsia="en-CA"/>
              </w:rPr>
            </w:pPr>
            <w:r w:rsidRPr="00EC2B07">
              <w:rPr>
                <w:sz w:val="16"/>
                <w:szCs w:val="16"/>
                <w:lang w:val="fr-FR" w:eastAsia="en-CA"/>
              </w:rPr>
              <w:t>65</w:t>
            </w:r>
          </w:p>
        </w:tc>
        <w:tc>
          <w:tcPr>
            <w:tcW w:w="992" w:type="dxa"/>
            <w:shd w:val="clear" w:color="auto" w:fill="auto"/>
            <w:noWrap/>
            <w:hideMark/>
          </w:tcPr>
          <w:p w14:paraId="2F907DFD" w14:textId="19EB55B0" w:rsidR="00ED2C80" w:rsidRPr="00EC2B07" w:rsidRDefault="00ED2C80" w:rsidP="007C57E7">
            <w:pPr>
              <w:jc w:val="right"/>
              <w:rPr>
                <w:sz w:val="16"/>
                <w:szCs w:val="16"/>
                <w:lang w:val="fr-FR" w:eastAsia="en-CA"/>
              </w:rPr>
            </w:pPr>
            <w:r w:rsidRPr="00EC2B07">
              <w:rPr>
                <w:sz w:val="16"/>
                <w:szCs w:val="16"/>
                <w:lang w:val="fr-FR" w:eastAsia="en-CA"/>
              </w:rPr>
              <w:t>98</w:t>
            </w:r>
            <w:r w:rsidR="0084294B">
              <w:rPr>
                <w:sz w:val="16"/>
                <w:szCs w:val="16"/>
                <w:lang w:val="fr-FR" w:eastAsia="en-CA"/>
              </w:rPr>
              <w:t xml:space="preserve"> </w:t>
            </w:r>
            <w:r w:rsidRPr="00EC2B07">
              <w:rPr>
                <w:sz w:val="16"/>
                <w:szCs w:val="16"/>
                <w:lang w:val="fr-FR" w:eastAsia="en-CA"/>
              </w:rPr>
              <w:t>506</w:t>
            </w:r>
          </w:p>
        </w:tc>
        <w:tc>
          <w:tcPr>
            <w:tcW w:w="850" w:type="dxa"/>
            <w:shd w:val="clear" w:color="auto" w:fill="auto"/>
            <w:noWrap/>
            <w:hideMark/>
          </w:tcPr>
          <w:p w14:paraId="553E0E6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8BB67CC"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5889E9E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3DDF393B" w14:textId="77777777" w:rsidR="00ED2C80" w:rsidRPr="00EC2B07" w:rsidRDefault="00ED2C80" w:rsidP="007C57E7">
            <w:pPr>
              <w:jc w:val="right"/>
              <w:rPr>
                <w:sz w:val="16"/>
                <w:szCs w:val="16"/>
                <w:lang w:val="fr-FR" w:eastAsia="en-CA"/>
              </w:rPr>
            </w:pPr>
            <w:r w:rsidRPr="00EC2B07">
              <w:rPr>
                <w:sz w:val="16"/>
                <w:szCs w:val="16"/>
                <w:lang w:val="fr-FR" w:eastAsia="en-CA"/>
              </w:rPr>
              <w:t>6</w:t>
            </w:r>
          </w:p>
        </w:tc>
        <w:tc>
          <w:tcPr>
            <w:tcW w:w="850" w:type="dxa"/>
            <w:shd w:val="clear" w:color="auto" w:fill="auto"/>
            <w:noWrap/>
            <w:hideMark/>
          </w:tcPr>
          <w:p w14:paraId="37A35F0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118089A6" w14:textId="77777777" w:rsidR="00ED2C80" w:rsidRPr="00EC2B07" w:rsidRDefault="00ED2C80" w:rsidP="007C57E7">
            <w:pPr>
              <w:jc w:val="right"/>
              <w:rPr>
                <w:sz w:val="16"/>
                <w:szCs w:val="16"/>
                <w:lang w:val="fr-FR" w:eastAsia="en-CA"/>
              </w:rPr>
            </w:pPr>
            <w:r w:rsidRPr="00EC2B07">
              <w:rPr>
                <w:sz w:val="16"/>
                <w:szCs w:val="16"/>
                <w:lang w:val="fr-FR" w:eastAsia="en-CA"/>
              </w:rPr>
              <w:t>113</w:t>
            </w:r>
          </w:p>
        </w:tc>
        <w:tc>
          <w:tcPr>
            <w:tcW w:w="936" w:type="dxa"/>
            <w:shd w:val="clear" w:color="auto" w:fill="auto"/>
            <w:noWrap/>
            <w:hideMark/>
          </w:tcPr>
          <w:p w14:paraId="0B2D6872" w14:textId="4C58E21F" w:rsidR="00ED2C80" w:rsidRPr="00EC2B07" w:rsidRDefault="00ED2C80" w:rsidP="007C57E7">
            <w:pPr>
              <w:jc w:val="right"/>
              <w:rPr>
                <w:sz w:val="16"/>
                <w:szCs w:val="16"/>
                <w:lang w:val="fr-FR" w:eastAsia="en-CA"/>
              </w:rPr>
            </w:pPr>
            <w:r w:rsidRPr="00EC2B07">
              <w:rPr>
                <w:sz w:val="16"/>
                <w:szCs w:val="16"/>
                <w:lang w:val="fr-FR" w:eastAsia="en-CA"/>
              </w:rPr>
              <w:t>100</w:t>
            </w:r>
            <w:r w:rsidR="0084294B">
              <w:rPr>
                <w:sz w:val="16"/>
                <w:szCs w:val="16"/>
                <w:lang w:val="fr-FR" w:eastAsia="en-CA"/>
              </w:rPr>
              <w:t xml:space="preserve"> </w:t>
            </w:r>
            <w:r w:rsidRPr="00EC2B07">
              <w:rPr>
                <w:sz w:val="16"/>
                <w:szCs w:val="16"/>
                <w:lang w:val="fr-FR" w:eastAsia="en-CA"/>
              </w:rPr>
              <w:t>920</w:t>
            </w:r>
          </w:p>
        </w:tc>
      </w:tr>
      <w:tr w:rsidR="00EC2B07" w:rsidRPr="005A6E56" w14:paraId="49A2BF38" w14:textId="77777777" w:rsidTr="00EC2B07">
        <w:trPr>
          <w:trHeight w:val="53"/>
        </w:trPr>
        <w:tc>
          <w:tcPr>
            <w:tcW w:w="1135" w:type="dxa"/>
            <w:shd w:val="clear" w:color="auto" w:fill="auto"/>
            <w:noWrap/>
            <w:hideMark/>
          </w:tcPr>
          <w:p w14:paraId="43AF5D0E" w14:textId="77777777" w:rsidR="00ED2C80" w:rsidRPr="00EC2B07" w:rsidRDefault="00ED2C80" w:rsidP="007C57E7">
            <w:pPr>
              <w:jc w:val="left"/>
              <w:rPr>
                <w:sz w:val="16"/>
                <w:szCs w:val="16"/>
                <w:lang w:val="fr-FR" w:eastAsia="en-CA"/>
              </w:rPr>
            </w:pPr>
            <w:r w:rsidRPr="00EC2B07">
              <w:rPr>
                <w:sz w:val="16"/>
                <w:szCs w:val="16"/>
                <w:lang w:val="fr-FR" w:eastAsia="en-CA"/>
              </w:rPr>
              <w:t>HFC-236cb</w:t>
            </w:r>
          </w:p>
        </w:tc>
        <w:tc>
          <w:tcPr>
            <w:tcW w:w="850" w:type="dxa"/>
            <w:shd w:val="clear" w:color="auto" w:fill="auto"/>
            <w:noWrap/>
            <w:hideMark/>
          </w:tcPr>
          <w:p w14:paraId="3991B1E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2562161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3EF6A59B"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173C141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76DA5AB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31D7F5F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5035DB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2D2E372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6106A39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56BDC7B1" w14:textId="77777777" w:rsidR="00ED2C80" w:rsidRPr="00EC2B07" w:rsidRDefault="00ED2C80" w:rsidP="007C57E7">
            <w:pPr>
              <w:jc w:val="right"/>
              <w:rPr>
                <w:sz w:val="16"/>
                <w:szCs w:val="16"/>
                <w:lang w:val="fr-FR" w:eastAsia="en-CA"/>
              </w:rPr>
            </w:pPr>
            <w:r w:rsidRPr="00EC2B07">
              <w:rPr>
                <w:sz w:val="16"/>
                <w:szCs w:val="16"/>
                <w:lang w:val="fr-FR" w:eastAsia="en-CA"/>
              </w:rPr>
              <w:t>0</w:t>
            </w:r>
          </w:p>
        </w:tc>
      </w:tr>
      <w:tr w:rsidR="00EC2B07" w:rsidRPr="005A6E56" w14:paraId="1A04E64B" w14:textId="77777777" w:rsidTr="00EC2B07">
        <w:trPr>
          <w:trHeight w:val="113"/>
        </w:trPr>
        <w:tc>
          <w:tcPr>
            <w:tcW w:w="1135" w:type="dxa"/>
            <w:shd w:val="clear" w:color="auto" w:fill="auto"/>
            <w:noWrap/>
            <w:hideMark/>
          </w:tcPr>
          <w:p w14:paraId="038EB318" w14:textId="77777777" w:rsidR="00ED2C80" w:rsidRPr="00EC2B07" w:rsidRDefault="00ED2C80" w:rsidP="007C57E7">
            <w:pPr>
              <w:jc w:val="left"/>
              <w:rPr>
                <w:sz w:val="16"/>
                <w:szCs w:val="16"/>
                <w:lang w:val="fr-FR" w:eastAsia="en-CA"/>
              </w:rPr>
            </w:pPr>
            <w:r w:rsidRPr="00EC2B07">
              <w:rPr>
                <w:sz w:val="16"/>
                <w:szCs w:val="16"/>
                <w:lang w:val="fr-FR" w:eastAsia="en-CA"/>
              </w:rPr>
              <w:t>HFC-236ea</w:t>
            </w:r>
          </w:p>
        </w:tc>
        <w:tc>
          <w:tcPr>
            <w:tcW w:w="850" w:type="dxa"/>
            <w:shd w:val="clear" w:color="auto" w:fill="auto"/>
            <w:noWrap/>
            <w:hideMark/>
          </w:tcPr>
          <w:p w14:paraId="14795AD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0E9EA9A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77DEF9F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4028E04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7B30284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01871A7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37102BD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026DB4D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45BE643B" w14:textId="77777777" w:rsidR="00ED2C80" w:rsidRPr="00EC2B07" w:rsidRDefault="00ED2C80" w:rsidP="007C57E7">
            <w:pPr>
              <w:jc w:val="right"/>
              <w:rPr>
                <w:sz w:val="16"/>
                <w:szCs w:val="16"/>
                <w:lang w:val="fr-FR" w:eastAsia="en-CA"/>
              </w:rPr>
            </w:pPr>
            <w:r w:rsidRPr="00EC2B07">
              <w:rPr>
                <w:sz w:val="16"/>
                <w:szCs w:val="16"/>
                <w:lang w:val="fr-FR" w:eastAsia="en-CA"/>
              </w:rPr>
              <w:t>153</w:t>
            </w:r>
          </w:p>
        </w:tc>
        <w:tc>
          <w:tcPr>
            <w:tcW w:w="936" w:type="dxa"/>
            <w:shd w:val="clear" w:color="auto" w:fill="auto"/>
            <w:noWrap/>
            <w:hideMark/>
          </w:tcPr>
          <w:p w14:paraId="34180F04" w14:textId="77777777" w:rsidR="00ED2C80" w:rsidRPr="00EC2B07" w:rsidRDefault="00ED2C80" w:rsidP="007C57E7">
            <w:pPr>
              <w:jc w:val="right"/>
              <w:rPr>
                <w:sz w:val="16"/>
                <w:szCs w:val="16"/>
                <w:lang w:val="fr-FR" w:eastAsia="en-CA"/>
              </w:rPr>
            </w:pPr>
            <w:r w:rsidRPr="00EC2B07">
              <w:rPr>
                <w:sz w:val="16"/>
                <w:szCs w:val="16"/>
                <w:lang w:val="fr-FR" w:eastAsia="en-CA"/>
              </w:rPr>
              <w:t>153</w:t>
            </w:r>
          </w:p>
        </w:tc>
      </w:tr>
      <w:tr w:rsidR="00EC2B07" w:rsidRPr="005A6E56" w14:paraId="0CEAAE44" w14:textId="77777777" w:rsidTr="00EC2B07">
        <w:trPr>
          <w:trHeight w:val="186"/>
        </w:trPr>
        <w:tc>
          <w:tcPr>
            <w:tcW w:w="1135" w:type="dxa"/>
            <w:shd w:val="clear" w:color="auto" w:fill="auto"/>
            <w:noWrap/>
            <w:hideMark/>
          </w:tcPr>
          <w:p w14:paraId="49039CEB" w14:textId="77777777" w:rsidR="00ED2C80" w:rsidRPr="00EC2B07" w:rsidRDefault="00ED2C80" w:rsidP="007C57E7">
            <w:pPr>
              <w:jc w:val="left"/>
              <w:rPr>
                <w:sz w:val="16"/>
                <w:szCs w:val="16"/>
                <w:lang w:val="fr-FR" w:eastAsia="en-CA"/>
              </w:rPr>
            </w:pPr>
            <w:r w:rsidRPr="00EC2B07">
              <w:rPr>
                <w:sz w:val="16"/>
                <w:szCs w:val="16"/>
                <w:lang w:val="fr-FR" w:eastAsia="en-CA"/>
              </w:rPr>
              <w:t>HFC-236fa</w:t>
            </w:r>
          </w:p>
        </w:tc>
        <w:tc>
          <w:tcPr>
            <w:tcW w:w="850" w:type="dxa"/>
            <w:shd w:val="clear" w:color="auto" w:fill="auto"/>
            <w:noWrap/>
            <w:hideMark/>
          </w:tcPr>
          <w:p w14:paraId="2AA7BCC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00015312" w14:textId="77777777" w:rsidR="00ED2C80" w:rsidRPr="00EC2B07" w:rsidRDefault="00ED2C80" w:rsidP="007C57E7">
            <w:pPr>
              <w:jc w:val="right"/>
              <w:rPr>
                <w:sz w:val="16"/>
                <w:szCs w:val="16"/>
                <w:lang w:val="fr-FR" w:eastAsia="en-CA"/>
              </w:rPr>
            </w:pPr>
            <w:r w:rsidRPr="00EC2B07">
              <w:rPr>
                <w:sz w:val="16"/>
                <w:szCs w:val="16"/>
                <w:lang w:val="fr-FR" w:eastAsia="en-CA"/>
              </w:rPr>
              <w:t>5</w:t>
            </w:r>
          </w:p>
        </w:tc>
        <w:tc>
          <w:tcPr>
            <w:tcW w:w="992" w:type="dxa"/>
            <w:shd w:val="clear" w:color="auto" w:fill="auto"/>
            <w:noWrap/>
            <w:hideMark/>
          </w:tcPr>
          <w:p w14:paraId="4DDC7EEE" w14:textId="3867C66D" w:rsidR="00ED2C80" w:rsidRPr="00EC2B07" w:rsidRDefault="00ED2C80" w:rsidP="007C57E7">
            <w:pPr>
              <w:jc w:val="right"/>
              <w:rPr>
                <w:sz w:val="16"/>
                <w:szCs w:val="16"/>
                <w:lang w:val="fr-FR" w:eastAsia="en-CA"/>
              </w:rPr>
            </w:pPr>
            <w:r w:rsidRPr="00EC2B07">
              <w:rPr>
                <w:sz w:val="16"/>
                <w:szCs w:val="16"/>
                <w:lang w:val="fr-FR" w:eastAsia="en-CA"/>
              </w:rPr>
              <w:t>4</w:t>
            </w:r>
            <w:r w:rsidR="0084294B">
              <w:rPr>
                <w:sz w:val="16"/>
                <w:szCs w:val="16"/>
                <w:lang w:val="fr-FR" w:eastAsia="en-CA"/>
              </w:rPr>
              <w:t xml:space="preserve"> </w:t>
            </w:r>
            <w:r w:rsidRPr="00EC2B07">
              <w:rPr>
                <w:sz w:val="16"/>
                <w:szCs w:val="16"/>
                <w:lang w:val="fr-FR" w:eastAsia="en-CA"/>
              </w:rPr>
              <w:t>835</w:t>
            </w:r>
          </w:p>
        </w:tc>
        <w:tc>
          <w:tcPr>
            <w:tcW w:w="850" w:type="dxa"/>
            <w:shd w:val="clear" w:color="auto" w:fill="auto"/>
            <w:noWrap/>
            <w:hideMark/>
          </w:tcPr>
          <w:p w14:paraId="1EFE3C7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1A61836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29FBFEA2" w14:textId="77777777" w:rsidR="00ED2C80" w:rsidRPr="00EC2B07" w:rsidRDefault="00ED2C80" w:rsidP="007C57E7">
            <w:pPr>
              <w:jc w:val="right"/>
              <w:rPr>
                <w:sz w:val="16"/>
                <w:szCs w:val="16"/>
                <w:lang w:val="fr-FR" w:eastAsia="en-CA"/>
              </w:rPr>
            </w:pPr>
            <w:r w:rsidRPr="00EC2B07">
              <w:rPr>
                <w:sz w:val="16"/>
                <w:szCs w:val="16"/>
                <w:lang w:val="fr-FR" w:eastAsia="en-CA"/>
              </w:rPr>
              <w:t>5</w:t>
            </w:r>
          </w:p>
        </w:tc>
        <w:tc>
          <w:tcPr>
            <w:tcW w:w="1134" w:type="dxa"/>
            <w:shd w:val="clear" w:color="auto" w:fill="auto"/>
            <w:noWrap/>
            <w:hideMark/>
          </w:tcPr>
          <w:p w14:paraId="4364675D" w14:textId="77777777" w:rsidR="00ED2C80" w:rsidRPr="00EC2B07" w:rsidRDefault="00ED2C80" w:rsidP="007C57E7">
            <w:pPr>
              <w:jc w:val="right"/>
              <w:rPr>
                <w:sz w:val="16"/>
                <w:szCs w:val="16"/>
                <w:lang w:val="fr-FR" w:eastAsia="en-CA"/>
              </w:rPr>
            </w:pPr>
            <w:r w:rsidRPr="00EC2B07">
              <w:rPr>
                <w:sz w:val="16"/>
                <w:szCs w:val="16"/>
                <w:lang w:val="fr-FR" w:eastAsia="en-CA"/>
              </w:rPr>
              <w:t>9</w:t>
            </w:r>
          </w:p>
        </w:tc>
        <w:tc>
          <w:tcPr>
            <w:tcW w:w="850" w:type="dxa"/>
            <w:shd w:val="clear" w:color="auto" w:fill="auto"/>
            <w:noWrap/>
            <w:hideMark/>
          </w:tcPr>
          <w:p w14:paraId="7DDE44C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530293D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24EF5709" w14:textId="6BDB5207" w:rsidR="00ED2C80" w:rsidRPr="00EC2B07" w:rsidRDefault="00ED2C80" w:rsidP="007C57E7">
            <w:pPr>
              <w:jc w:val="right"/>
              <w:rPr>
                <w:sz w:val="16"/>
                <w:szCs w:val="16"/>
                <w:lang w:val="fr-FR" w:eastAsia="en-CA"/>
              </w:rPr>
            </w:pPr>
            <w:r w:rsidRPr="00EC2B07">
              <w:rPr>
                <w:sz w:val="16"/>
                <w:szCs w:val="16"/>
                <w:lang w:val="fr-FR" w:eastAsia="en-CA"/>
              </w:rPr>
              <w:t>5</w:t>
            </w:r>
            <w:r w:rsidR="0084294B">
              <w:rPr>
                <w:sz w:val="16"/>
                <w:szCs w:val="16"/>
                <w:lang w:val="fr-FR" w:eastAsia="en-CA"/>
              </w:rPr>
              <w:t xml:space="preserve"> </w:t>
            </w:r>
            <w:r w:rsidRPr="00EC2B07">
              <w:rPr>
                <w:sz w:val="16"/>
                <w:szCs w:val="16"/>
                <w:lang w:val="fr-FR" w:eastAsia="en-CA"/>
              </w:rPr>
              <w:t>565</w:t>
            </w:r>
          </w:p>
        </w:tc>
      </w:tr>
      <w:tr w:rsidR="00EC2B07" w:rsidRPr="005A6E56" w14:paraId="098693D1" w14:textId="77777777" w:rsidTr="00EC2B07">
        <w:trPr>
          <w:trHeight w:val="105"/>
        </w:trPr>
        <w:tc>
          <w:tcPr>
            <w:tcW w:w="1135" w:type="dxa"/>
            <w:shd w:val="clear" w:color="auto" w:fill="auto"/>
            <w:noWrap/>
            <w:hideMark/>
          </w:tcPr>
          <w:p w14:paraId="222C30CF" w14:textId="77777777" w:rsidR="00ED2C80" w:rsidRPr="00EC2B07" w:rsidRDefault="00ED2C80" w:rsidP="007C57E7">
            <w:pPr>
              <w:jc w:val="left"/>
              <w:rPr>
                <w:sz w:val="16"/>
                <w:szCs w:val="16"/>
                <w:lang w:val="fr-FR" w:eastAsia="en-CA"/>
              </w:rPr>
            </w:pPr>
            <w:r w:rsidRPr="00EC2B07">
              <w:rPr>
                <w:sz w:val="16"/>
                <w:szCs w:val="16"/>
                <w:lang w:val="fr-FR" w:eastAsia="en-CA"/>
              </w:rPr>
              <w:t>HFC-245ca</w:t>
            </w:r>
          </w:p>
        </w:tc>
        <w:tc>
          <w:tcPr>
            <w:tcW w:w="850" w:type="dxa"/>
            <w:shd w:val="clear" w:color="auto" w:fill="auto"/>
            <w:noWrap/>
            <w:hideMark/>
          </w:tcPr>
          <w:p w14:paraId="1459415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3F2BFBF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156E4BB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435C41B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550E75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4BC7A56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52083F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0B73224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5AF7A4B6" w14:textId="77777777" w:rsidR="00ED2C80" w:rsidRPr="00EC2B07" w:rsidRDefault="00ED2C80" w:rsidP="007C57E7">
            <w:pPr>
              <w:jc w:val="right"/>
              <w:rPr>
                <w:sz w:val="16"/>
                <w:szCs w:val="16"/>
                <w:lang w:val="fr-FR" w:eastAsia="en-CA"/>
              </w:rPr>
            </w:pPr>
            <w:r w:rsidRPr="00EC2B07">
              <w:rPr>
                <w:sz w:val="16"/>
                <w:szCs w:val="16"/>
                <w:lang w:val="fr-FR" w:eastAsia="en-CA"/>
              </w:rPr>
              <w:t>8</w:t>
            </w:r>
          </w:p>
        </w:tc>
        <w:tc>
          <w:tcPr>
            <w:tcW w:w="936" w:type="dxa"/>
            <w:shd w:val="clear" w:color="auto" w:fill="auto"/>
            <w:noWrap/>
            <w:hideMark/>
          </w:tcPr>
          <w:p w14:paraId="6976B18E" w14:textId="77777777" w:rsidR="00ED2C80" w:rsidRPr="00EC2B07" w:rsidRDefault="00ED2C80" w:rsidP="007C57E7">
            <w:pPr>
              <w:jc w:val="right"/>
              <w:rPr>
                <w:sz w:val="16"/>
                <w:szCs w:val="16"/>
                <w:lang w:val="fr-FR" w:eastAsia="en-CA"/>
              </w:rPr>
            </w:pPr>
            <w:r w:rsidRPr="00EC2B07">
              <w:rPr>
                <w:sz w:val="16"/>
                <w:szCs w:val="16"/>
                <w:lang w:val="fr-FR" w:eastAsia="en-CA"/>
              </w:rPr>
              <w:t>8</w:t>
            </w:r>
          </w:p>
        </w:tc>
      </w:tr>
      <w:tr w:rsidR="00EC2B07" w:rsidRPr="005A6E56" w14:paraId="17CE1D8E" w14:textId="77777777" w:rsidTr="00EC2B07">
        <w:trPr>
          <w:trHeight w:val="50"/>
        </w:trPr>
        <w:tc>
          <w:tcPr>
            <w:tcW w:w="1135" w:type="dxa"/>
            <w:shd w:val="clear" w:color="auto" w:fill="auto"/>
            <w:noWrap/>
            <w:hideMark/>
          </w:tcPr>
          <w:p w14:paraId="0AE17CBD" w14:textId="77777777" w:rsidR="00ED2C80" w:rsidRPr="00EC2B07" w:rsidRDefault="00ED2C80" w:rsidP="007C57E7">
            <w:pPr>
              <w:jc w:val="left"/>
              <w:rPr>
                <w:sz w:val="16"/>
                <w:szCs w:val="16"/>
                <w:lang w:val="fr-FR" w:eastAsia="en-CA"/>
              </w:rPr>
            </w:pPr>
            <w:r w:rsidRPr="00EC2B07">
              <w:rPr>
                <w:sz w:val="16"/>
                <w:szCs w:val="16"/>
                <w:lang w:val="fr-FR" w:eastAsia="en-CA"/>
              </w:rPr>
              <w:t>HFC-245fa</w:t>
            </w:r>
          </w:p>
        </w:tc>
        <w:tc>
          <w:tcPr>
            <w:tcW w:w="850" w:type="dxa"/>
            <w:shd w:val="clear" w:color="auto" w:fill="auto"/>
            <w:noWrap/>
            <w:hideMark/>
          </w:tcPr>
          <w:p w14:paraId="077B20E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9A9E0EA" w14:textId="4B73586B" w:rsidR="00ED2C80" w:rsidRPr="00EC2B07" w:rsidRDefault="00ED2C80" w:rsidP="007C57E7">
            <w:pPr>
              <w:jc w:val="right"/>
              <w:rPr>
                <w:sz w:val="16"/>
                <w:szCs w:val="16"/>
                <w:lang w:val="fr-FR" w:eastAsia="en-CA"/>
              </w:rPr>
            </w:pPr>
            <w:r w:rsidRPr="00EC2B07">
              <w:rPr>
                <w:sz w:val="16"/>
                <w:szCs w:val="16"/>
                <w:lang w:val="fr-FR" w:eastAsia="en-CA"/>
              </w:rPr>
              <w:t>9</w:t>
            </w:r>
            <w:r w:rsidR="0084294B">
              <w:rPr>
                <w:sz w:val="16"/>
                <w:szCs w:val="16"/>
                <w:lang w:val="fr-FR" w:eastAsia="en-CA"/>
              </w:rPr>
              <w:t xml:space="preserve"> </w:t>
            </w:r>
            <w:r w:rsidRPr="00EC2B07">
              <w:rPr>
                <w:sz w:val="16"/>
                <w:szCs w:val="16"/>
                <w:lang w:val="fr-FR" w:eastAsia="en-CA"/>
              </w:rPr>
              <w:t>015</w:t>
            </w:r>
          </w:p>
        </w:tc>
        <w:tc>
          <w:tcPr>
            <w:tcW w:w="992" w:type="dxa"/>
            <w:shd w:val="clear" w:color="auto" w:fill="auto"/>
            <w:noWrap/>
            <w:hideMark/>
          </w:tcPr>
          <w:p w14:paraId="25261DD1"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850" w:type="dxa"/>
            <w:shd w:val="clear" w:color="auto" w:fill="auto"/>
            <w:noWrap/>
            <w:hideMark/>
          </w:tcPr>
          <w:p w14:paraId="4252A63B" w14:textId="77777777" w:rsidR="00ED2C80" w:rsidRPr="00EC2B07" w:rsidRDefault="00ED2C80" w:rsidP="007C57E7">
            <w:pPr>
              <w:jc w:val="right"/>
              <w:rPr>
                <w:sz w:val="16"/>
                <w:szCs w:val="16"/>
                <w:lang w:val="fr-FR" w:eastAsia="en-CA"/>
              </w:rPr>
            </w:pPr>
            <w:r w:rsidRPr="00EC2B07">
              <w:rPr>
                <w:sz w:val="16"/>
                <w:szCs w:val="16"/>
                <w:lang w:val="fr-FR" w:eastAsia="en-CA"/>
              </w:rPr>
              <w:t>433</w:t>
            </w:r>
          </w:p>
        </w:tc>
        <w:tc>
          <w:tcPr>
            <w:tcW w:w="1134" w:type="dxa"/>
            <w:shd w:val="clear" w:color="auto" w:fill="auto"/>
            <w:noWrap/>
            <w:hideMark/>
          </w:tcPr>
          <w:p w14:paraId="77BFEDF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918EFF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6CBB1C2A" w14:textId="77777777" w:rsidR="00ED2C80" w:rsidRPr="00EC2B07" w:rsidRDefault="00ED2C80" w:rsidP="007C57E7">
            <w:pPr>
              <w:jc w:val="right"/>
              <w:rPr>
                <w:sz w:val="16"/>
                <w:szCs w:val="16"/>
                <w:lang w:val="fr-FR" w:eastAsia="en-CA"/>
              </w:rPr>
            </w:pPr>
            <w:r w:rsidRPr="00EC2B07">
              <w:rPr>
                <w:sz w:val="16"/>
                <w:szCs w:val="16"/>
                <w:lang w:val="fr-FR" w:eastAsia="en-CA"/>
              </w:rPr>
              <w:t>39</w:t>
            </w:r>
          </w:p>
        </w:tc>
        <w:tc>
          <w:tcPr>
            <w:tcW w:w="850" w:type="dxa"/>
            <w:shd w:val="clear" w:color="auto" w:fill="auto"/>
            <w:noWrap/>
            <w:hideMark/>
          </w:tcPr>
          <w:p w14:paraId="613468F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32ACF4A6" w14:textId="4DF6500D" w:rsidR="00ED2C80" w:rsidRPr="00EC2B07" w:rsidRDefault="00ED2C80" w:rsidP="007C57E7">
            <w:pPr>
              <w:jc w:val="right"/>
              <w:rPr>
                <w:sz w:val="16"/>
                <w:szCs w:val="16"/>
                <w:lang w:val="fr-FR" w:eastAsia="en-CA"/>
              </w:rPr>
            </w:pPr>
            <w:r w:rsidRPr="00EC2B07">
              <w:rPr>
                <w:sz w:val="16"/>
                <w:szCs w:val="16"/>
                <w:lang w:val="fr-FR" w:eastAsia="en-CA"/>
              </w:rPr>
              <w:t>1</w:t>
            </w:r>
            <w:r w:rsidR="0084294B">
              <w:rPr>
                <w:sz w:val="16"/>
                <w:szCs w:val="16"/>
                <w:lang w:val="fr-FR" w:eastAsia="en-CA"/>
              </w:rPr>
              <w:t xml:space="preserve"> </w:t>
            </w:r>
            <w:r w:rsidRPr="00EC2B07">
              <w:rPr>
                <w:sz w:val="16"/>
                <w:szCs w:val="16"/>
                <w:lang w:val="fr-FR" w:eastAsia="en-CA"/>
              </w:rPr>
              <w:t>042</w:t>
            </w:r>
          </w:p>
        </w:tc>
        <w:tc>
          <w:tcPr>
            <w:tcW w:w="936" w:type="dxa"/>
            <w:shd w:val="clear" w:color="auto" w:fill="auto"/>
            <w:noWrap/>
            <w:hideMark/>
          </w:tcPr>
          <w:p w14:paraId="3032615E" w14:textId="64C30981" w:rsidR="00ED2C80" w:rsidRPr="00EC2B07" w:rsidRDefault="00ED2C80" w:rsidP="007C57E7">
            <w:pPr>
              <w:jc w:val="right"/>
              <w:rPr>
                <w:sz w:val="16"/>
                <w:szCs w:val="16"/>
                <w:lang w:val="fr-FR" w:eastAsia="en-CA"/>
              </w:rPr>
            </w:pPr>
            <w:r w:rsidRPr="00EC2B07">
              <w:rPr>
                <w:sz w:val="16"/>
                <w:szCs w:val="16"/>
                <w:lang w:val="fr-FR" w:eastAsia="en-CA"/>
              </w:rPr>
              <w:t>11</w:t>
            </w:r>
            <w:r w:rsidR="0084294B">
              <w:rPr>
                <w:sz w:val="16"/>
                <w:szCs w:val="16"/>
                <w:lang w:val="fr-FR" w:eastAsia="en-CA"/>
              </w:rPr>
              <w:t xml:space="preserve"> </w:t>
            </w:r>
            <w:r w:rsidRPr="00EC2B07">
              <w:rPr>
                <w:sz w:val="16"/>
                <w:szCs w:val="16"/>
                <w:lang w:val="fr-FR" w:eastAsia="en-CA"/>
              </w:rPr>
              <w:t>625</w:t>
            </w:r>
          </w:p>
        </w:tc>
      </w:tr>
      <w:tr w:rsidR="00EC2B07" w:rsidRPr="005A6E56" w14:paraId="26CB9964" w14:textId="77777777" w:rsidTr="00EC2B07">
        <w:trPr>
          <w:trHeight w:val="111"/>
        </w:trPr>
        <w:tc>
          <w:tcPr>
            <w:tcW w:w="1135" w:type="dxa"/>
            <w:shd w:val="clear" w:color="auto" w:fill="auto"/>
            <w:noWrap/>
            <w:hideMark/>
          </w:tcPr>
          <w:p w14:paraId="59509239" w14:textId="77777777" w:rsidR="00ED2C80" w:rsidRPr="00EC2B07" w:rsidRDefault="00ED2C80" w:rsidP="007C57E7">
            <w:pPr>
              <w:jc w:val="left"/>
              <w:rPr>
                <w:sz w:val="16"/>
                <w:szCs w:val="16"/>
                <w:lang w:val="fr-FR" w:eastAsia="en-CA"/>
              </w:rPr>
            </w:pPr>
            <w:r w:rsidRPr="00EC2B07">
              <w:rPr>
                <w:sz w:val="16"/>
                <w:szCs w:val="16"/>
                <w:lang w:val="fr-FR" w:eastAsia="en-CA"/>
              </w:rPr>
              <w:t>HFC-32</w:t>
            </w:r>
          </w:p>
        </w:tc>
        <w:tc>
          <w:tcPr>
            <w:tcW w:w="850" w:type="dxa"/>
            <w:shd w:val="clear" w:color="auto" w:fill="auto"/>
            <w:noWrap/>
            <w:hideMark/>
          </w:tcPr>
          <w:p w14:paraId="0306730C"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29783AC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0473863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5EF1A780" w14:textId="108FF9C1" w:rsidR="00ED2C80" w:rsidRPr="00EC2B07" w:rsidRDefault="00ED2C80" w:rsidP="007C57E7">
            <w:pPr>
              <w:jc w:val="right"/>
              <w:rPr>
                <w:sz w:val="16"/>
                <w:szCs w:val="16"/>
                <w:lang w:val="fr-FR" w:eastAsia="en-CA"/>
              </w:rPr>
            </w:pPr>
            <w:r w:rsidRPr="00EC2B07">
              <w:rPr>
                <w:sz w:val="16"/>
                <w:szCs w:val="16"/>
                <w:lang w:val="fr-FR" w:eastAsia="en-CA"/>
              </w:rPr>
              <w:t>6</w:t>
            </w:r>
            <w:r w:rsidR="0084294B">
              <w:rPr>
                <w:sz w:val="16"/>
                <w:szCs w:val="16"/>
                <w:lang w:val="fr-FR" w:eastAsia="en-CA"/>
              </w:rPr>
              <w:t xml:space="preserve"> </w:t>
            </w:r>
            <w:r w:rsidRPr="00EC2B07">
              <w:rPr>
                <w:sz w:val="16"/>
                <w:szCs w:val="16"/>
                <w:lang w:val="fr-FR" w:eastAsia="en-CA"/>
              </w:rPr>
              <w:t>413</w:t>
            </w:r>
          </w:p>
        </w:tc>
        <w:tc>
          <w:tcPr>
            <w:tcW w:w="1134" w:type="dxa"/>
            <w:shd w:val="clear" w:color="auto" w:fill="auto"/>
            <w:noWrap/>
            <w:hideMark/>
          </w:tcPr>
          <w:p w14:paraId="77B3D56E" w14:textId="388B043D" w:rsidR="00ED2C80" w:rsidRPr="00EC2B07" w:rsidRDefault="00ED2C80" w:rsidP="007C57E7">
            <w:pPr>
              <w:jc w:val="right"/>
              <w:rPr>
                <w:sz w:val="16"/>
                <w:szCs w:val="16"/>
                <w:lang w:val="fr-FR" w:eastAsia="en-CA"/>
              </w:rPr>
            </w:pPr>
            <w:r w:rsidRPr="00EC2B07">
              <w:rPr>
                <w:sz w:val="16"/>
                <w:szCs w:val="16"/>
                <w:lang w:val="fr-FR" w:eastAsia="en-CA"/>
              </w:rPr>
              <w:t>55</w:t>
            </w:r>
            <w:r w:rsidR="0084294B">
              <w:rPr>
                <w:sz w:val="16"/>
                <w:szCs w:val="16"/>
                <w:lang w:val="fr-FR" w:eastAsia="en-CA"/>
              </w:rPr>
              <w:t xml:space="preserve"> </w:t>
            </w:r>
            <w:r w:rsidRPr="00EC2B07">
              <w:rPr>
                <w:sz w:val="16"/>
                <w:szCs w:val="16"/>
                <w:lang w:val="fr-FR" w:eastAsia="en-CA"/>
              </w:rPr>
              <w:t>953</w:t>
            </w:r>
          </w:p>
        </w:tc>
        <w:tc>
          <w:tcPr>
            <w:tcW w:w="851" w:type="dxa"/>
            <w:shd w:val="clear" w:color="auto" w:fill="auto"/>
            <w:noWrap/>
            <w:hideMark/>
          </w:tcPr>
          <w:p w14:paraId="490FC76F" w14:textId="77777777" w:rsidR="00ED2C80" w:rsidRPr="00EC2B07" w:rsidRDefault="00ED2C80" w:rsidP="007C57E7">
            <w:pPr>
              <w:jc w:val="right"/>
              <w:rPr>
                <w:sz w:val="16"/>
                <w:szCs w:val="16"/>
                <w:lang w:val="fr-FR" w:eastAsia="en-CA"/>
              </w:rPr>
            </w:pPr>
            <w:r w:rsidRPr="00EC2B07">
              <w:rPr>
                <w:sz w:val="16"/>
                <w:szCs w:val="16"/>
                <w:lang w:val="fr-FR" w:eastAsia="en-CA"/>
              </w:rPr>
              <w:t>2</w:t>
            </w:r>
          </w:p>
        </w:tc>
        <w:tc>
          <w:tcPr>
            <w:tcW w:w="1134" w:type="dxa"/>
            <w:shd w:val="clear" w:color="auto" w:fill="auto"/>
            <w:noWrap/>
            <w:hideMark/>
          </w:tcPr>
          <w:p w14:paraId="7D62CB81" w14:textId="3540650F" w:rsidR="00ED2C80" w:rsidRPr="00EC2B07" w:rsidRDefault="00ED2C80" w:rsidP="007C57E7">
            <w:pPr>
              <w:jc w:val="right"/>
              <w:rPr>
                <w:sz w:val="16"/>
                <w:szCs w:val="16"/>
                <w:lang w:val="fr-FR" w:eastAsia="en-CA"/>
              </w:rPr>
            </w:pPr>
            <w:r w:rsidRPr="00EC2B07">
              <w:rPr>
                <w:sz w:val="16"/>
                <w:szCs w:val="16"/>
                <w:lang w:val="fr-FR" w:eastAsia="en-CA"/>
              </w:rPr>
              <w:t>8</w:t>
            </w:r>
            <w:r w:rsidR="0084294B">
              <w:rPr>
                <w:sz w:val="16"/>
                <w:szCs w:val="16"/>
                <w:lang w:val="fr-FR" w:eastAsia="en-CA"/>
              </w:rPr>
              <w:t xml:space="preserve"> </w:t>
            </w:r>
            <w:r w:rsidRPr="00EC2B07">
              <w:rPr>
                <w:sz w:val="16"/>
                <w:szCs w:val="16"/>
                <w:lang w:val="fr-FR" w:eastAsia="en-CA"/>
              </w:rPr>
              <w:t>864</w:t>
            </w:r>
          </w:p>
        </w:tc>
        <w:tc>
          <w:tcPr>
            <w:tcW w:w="850" w:type="dxa"/>
            <w:shd w:val="clear" w:color="auto" w:fill="auto"/>
            <w:noWrap/>
            <w:hideMark/>
          </w:tcPr>
          <w:p w14:paraId="5226206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1BB6EC83" w14:textId="77777777" w:rsidR="00ED2C80" w:rsidRPr="00EC2B07" w:rsidRDefault="00ED2C80" w:rsidP="007C57E7">
            <w:pPr>
              <w:jc w:val="right"/>
              <w:rPr>
                <w:sz w:val="16"/>
                <w:szCs w:val="16"/>
                <w:lang w:val="fr-FR" w:eastAsia="en-CA"/>
              </w:rPr>
            </w:pPr>
            <w:r w:rsidRPr="00EC2B07">
              <w:rPr>
                <w:sz w:val="16"/>
                <w:szCs w:val="16"/>
                <w:lang w:val="fr-FR" w:eastAsia="en-CA"/>
              </w:rPr>
              <w:t>43</w:t>
            </w:r>
          </w:p>
        </w:tc>
        <w:tc>
          <w:tcPr>
            <w:tcW w:w="936" w:type="dxa"/>
            <w:shd w:val="clear" w:color="auto" w:fill="auto"/>
            <w:noWrap/>
            <w:hideMark/>
          </w:tcPr>
          <w:p w14:paraId="539C1B2E" w14:textId="5EC134B7" w:rsidR="00ED2C80" w:rsidRPr="00EC2B07" w:rsidRDefault="00ED2C80" w:rsidP="007C57E7">
            <w:pPr>
              <w:jc w:val="right"/>
              <w:rPr>
                <w:sz w:val="16"/>
                <w:szCs w:val="16"/>
                <w:lang w:val="fr-FR" w:eastAsia="en-CA"/>
              </w:rPr>
            </w:pPr>
            <w:r w:rsidRPr="00EC2B07">
              <w:rPr>
                <w:sz w:val="16"/>
                <w:szCs w:val="16"/>
                <w:lang w:val="fr-FR" w:eastAsia="en-CA"/>
              </w:rPr>
              <w:t>82</w:t>
            </w:r>
            <w:r w:rsidR="0084294B">
              <w:rPr>
                <w:sz w:val="16"/>
                <w:szCs w:val="16"/>
                <w:lang w:val="fr-FR" w:eastAsia="en-CA"/>
              </w:rPr>
              <w:t xml:space="preserve"> </w:t>
            </w:r>
            <w:r w:rsidRPr="00EC2B07">
              <w:rPr>
                <w:sz w:val="16"/>
                <w:szCs w:val="16"/>
                <w:lang w:val="fr-FR" w:eastAsia="en-CA"/>
              </w:rPr>
              <w:t>190</w:t>
            </w:r>
          </w:p>
        </w:tc>
      </w:tr>
      <w:tr w:rsidR="00EC2B07" w:rsidRPr="005A6E56" w14:paraId="4C8F24B1" w14:textId="77777777" w:rsidTr="00EC2B07">
        <w:trPr>
          <w:trHeight w:val="171"/>
        </w:trPr>
        <w:tc>
          <w:tcPr>
            <w:tcW w:w="1135" w:type="dxa"/>
            <w:shd w:val="clear" w:color="auto" w:fill="auto"/>
            <w:noWrap/>
            <w:hideMark/>
          </w:tcPr>
          <w:p w14:paraId="6BC85775" w14:textId="77777777" w:rsidR="00ED2C80" w:rsidRPr="00EC2B07" w:rsidRDefault="00ED2C80" w:rsidP="007C57E7">
            <w:pPr>
              <w:jc w:val="left"/>
              <w:rPr>
                <w:sz w:val="16"/>
                <w:szCs w:val="16"/>
                <w:lang w:val="fr-FR" w:eastAsia="en-CA"/>
              </w:rPr>
            </w:pPr>
            <w:r w:rsidRPr="00EC2B07">
              <w:rPr>
                <w:sz w:val="16"/>
                <w:szCs w:val="16"/>
                <w:lang w:val="fr-FR" w:eastAsia="en-CA"/>
              </w:rPr>
              <w:t>HFC-365mfc</w:t>
            </w:r>
          </w:p>
        </w:tc>
        <w:tc>
          <w:tcPr>
            <w:tcW w:w="850" w:type="dxa"/>
            <w:shd w:val="clear" w:color="auto" w:fill="auto"/>
            <w:noWrap/>
            <w:hideMark/>
          </w:tcPr>
          <w:p w14:paraId="7FD0244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6F0DA777" w14:textId="77777777" w:rsidR="00ED2C80" w:rsidRPr="00EC2B07" w:rsidRDefault="00ED2C80" w:rsidP="007C57E7">
            <w:pPr>
              <w:jc w:val="right"/>
              <w:rPr>
                <w:sz w:val="16"/>
                <w:szCs w:val="16"/>
                <w:lang w:val="fr-FR" w:eastAsia="en-CA"/>
              </w:rPr>
            </w:pPr>
            <w:r w:rsidRPr="00EC2B07">
              <w:rPr>
                <w:sz w:val="16"/>
                <w:szCs w:val="16"/>
                <w:lang w:val="fr-FR" w:eastAsia="en-CA"/>
              </w:rPr>
              <w:t>729</w:t>
            </w:r>
          </w:p>
        </w:tc>
        <w:tc>
          <w:tcPr>
            <w:tcW w:w="992" w:type="dxa"/>
            <w:shd w:val="clear" w:color="auto" w:fill="auto"/>
            <w:noWrap/>
            <w:hideMark/>
          </w:tcPr>
          <w:p w14:paraId="79DE660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63FE2198"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275B9D7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00B4782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26726A8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0E6D8847" w14:textId="77777777" w:rsidR="00ED2C80" w:rsidRPr="00EC2B07" w:rsidRDefault="00ED2C80" w:rsidP="007C57E7">
            <w:pPr>
              <w:jc w:val="right"/>
              <w:rPr>
                <w:sz w:val="16"/>
                <w:szCs w:val="16"/>
                <w:lang w:val="fr-FR" w:eastAsia="en-CA"/>
              </w:rPr>
            </w:pPr>
            <w:r w:rsidRPr="00EC2B07">
              <w:rPr>
                <w:sz w:val="16"/>
                <w:szCs w:val="16"/>
                <w:lang w:val="fr-FR" w:eastAsia="en-CA"/>
              </w:rPr>
              <w:t>48</w:t>
            </w:r>
          </w:p>
        </w:tc>
        <w:tc>
          <w:tcPr>
            <w:tcW w:w="709" w:type="dxa"/>
            <w:shd w:val="clear" w:color="auto" w:fill="auto"/>
            <w:noWrap/>
            <w:hideMark/>
          </w:tcPr>
          <w:p w14:paraId="1B11B27F" w14:textId="77777777" w:rsidR="00ED2C80" w:rsidRPr="00EC2B07" w:rsidRDefault="00ED2C80" w:rsidP="007C57E7">
            <w:pPr>
              <w:jc w:val="right"/>
              <w:rPr>
                <w:sz w:val="16"/>
                <w:szCs w:val="16"/>
                <w:lang w:val="fr-FR" w:eastAsia="en-CA"/>
              </w:rPr>
            </w:pPr>
            <w:r w:rsidRPr="00EC2B07">
              <w:rPr>
                <w:sz w:val="16"/>
                <w:szCs w:val="16"/>
                <w:lang w:val="fr-FR" w:eastAsia="en-CA"/>
              </w:rPr>
              <w:t>6</w:t>
            </w:r>
          </w:p>
        </w:tc>
        <w:tc>
          <w:tcPr>
            <w:tcW w:w="936" w:type="dxa"/>
            <w:shd w:val="clear" w:color="auto" w:fill="auto"/>
            <w:noWrap/>
            <w:hideMark/>
          </w:tcPr>
          <w:p w14:paraId="10F971CB" w14:textId="77777777" w:rsidR="00ED2C80" w:rsidRPr="00EC2B07" w:rsidRDefault="00ED2C80" w:rsidP="007C57E7">
            <w:pPr>
              <w:jc w:val="right"/>
              <w:rPr>
                <w:sz w:val="16"/>
                <w:szCs w:val="16"/>
                <w:lang w:val="fr-FR" w:eastAsia="en-CA"/>
              </w:rPr>
            </w:pPr>
            <w:r w:rsidRPr="00EC2B07">
              <w:rPr>
                <w:sz w:val="16"/>
                <w:szCs w:val="16"/>
                <w:lang w:val="fr-FR" w:eastAsia="en-CA"/>
              </w:rPr>
              <w:t>812</w:t>
            </w:r>
          </w:p>
        </w:tc>
      </w:tr>
      <w:tr w:rsidR="00EC2B07" w:rsidRPr="005A6E56" w14:paraId="7C561F95" w14:textId="77777777" w:rsidTr="00EC2B07">
        <w:trPr>
          <w:trHeight w:val="88"/>
        </w:trPr>
        <w:tc>
          <w:tcPr>
            <w:tcW w:w="1135" w:type="dxa"/>
            <w:shd w:val="clear" w:color="auto" w:fill="auto"/>
            <w:noWrap/>
            <w:hideMark/>
          </w:tcPr>
          <w:p w14:paraId="2A7F7561" w14:textId="77777777" w:rsidR="00ED2C80" w:rsidRPr="00EC2B07" w:rsidRDefault="00ED2C80" w:rsidP="007C57E7">
            <w:pPr>
              <w:jc w:val="left"/>
              <w:rPr>
                <w:sz w:val="16"/>
                <w:szCs w:val="16"/>
                <w:lang w:val="fr-FR" w:eastAsia="en-CA"/>
              </w:rPr>
            </w:pPr>
            <w:r w:rsidRPr="00EC2B07">
              <w:rPr>
                <w:sz w:val="16"/>
                <w:szCs w:val="16"/>
                <w:lang w:val="fr-FR" w:eastAsia="en-CA"/>
              </w:rPr>
              <w:t>HFC-43-10mee</w:t>
            </w:r>
          </w:p>
        </w:tc>
        <w:tc>
          <w:tcPr>
            <w:tcW w:w="850" w:type="dxa"/>
            <w:shd w:val="clear" w:color="auto" w:fill="auto"/>
            <w:noWrap/>
            <w:hideMark/>
          </w:tcPr>
          <w:p w14:paraId="76C6C89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4309B46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665A96C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3C57357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78AA387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3546310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60D4ECE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63906B2C" w14:textId="77777777" w:rsidR="00ED2C80" w:rsidRPr="00EC2B07" w:rsidRDefault="00ED2C80" w:rsidP="007C57E7">
            <w:pPr>
              <w:jc w:val="right"/>
              <w:rPr>
                <w:sz w:val="16"/>
                <w:szCs w:val="16"/>
                <w:lang w:val="fr-FR" w:eastAsia="en-CA"/>
              </w:rPr>
            </w:pPr>
            <w:r w:rsidRPr="00EC2B07">
              <w:rPr>
                <w:sz w:val="16"/>
                <w:szCs w:val="16"/>
                <w:lang w:val="fr-FR" w:eastAsia="en-CA"/>
              </w:rPr>
              <w:t>89</w:t>
            </w:r>
          </w:p>
        </w:tc>
        <w:tc>
          <w:tcPr>
            <w:tcW w:w="709" w:type="dxa"/>
            <w:shd w:val="clear" w:color="auto" w:fill="auto"/>
            <w:noWrap/>
            <w:hideMark/>
          </w:tcPr>
          <w:p w14:paraId="366C655B" w14:textId="77777777" w:rsidR="00ED2C80" w:rsidRPr="00EC2B07" w:rsidRDefault="00ED2C80" w:rsidP="007C57E7">
            <w:pPr>
              <w:jc w:val="right"/>
              <w:rPr>
                <w:sz w:val="16"/>
                <w:szCs w:val="16"/>
                <w:lang w:val="fr-FR" w:eastAsia="en-CA"/>
              </w:rPr>
            </w:pPr>
            <w:r w:rsidRPr="00EC2B07">
              <w:rPr>
                <w:sz w:val="16"/>
                <w:szCs w:val="16"/>
                <w:lang w:val="fr-FR" w:eastAsia="en-CA"/>
              </w:rPr>
              <w:t>3</w:t>
            </w:r>
          </w:p>
        </w:tc>
        <w:tc>
          <w:tcPr>
            <w:tcW w:w="936" w:type="dxa"/>
            <w:shd w:val="clear" w:color="auto" w:fill="auto"/>
            <w:noWrap/>
            <w:hideMark/>
          </w:tcPr>
          <w:p w14:paraId="77791CE3" w14:textId="77777777" w:rsidR="00ED2C80" w:rsidRPr="00EC2B07" w:rsidRDefault="00ED2C80" w:rsidP="007C57E7">
            <w:pPr>
              <w:jc w:val="right"/>
              <w:rPr>
                <w:sz w:val="16"/>
                <w:szCs w:val="16"/>
                <w:lang w:val="fr-FR" w:eastAsia="en-CA"/>
              </w:rPr>
            </w:pPr>
            <w:r w:rsidRPr="00EC2B07">
              <w:rPr>
                <w:sz w:val="16"/>
                <w:szCs w:val="16"/>
                <w:lang w:val="fr-FR" w:eastAsia="en-CA"/>
              </w:rPr>
              <w:t>93</w:t>
            </w:r>
          </w:p>
        </w:tc>
      </w:tr>
      <w:tr w:rsidR="00EC2B07" w:rsidRPr="005A6E56" w14:paraId="688C651D" w14:textId="77777777" w:rsidTr="00EC2B07">
        <w:trPr>
          <w:trHeight w:val="163"/>
        </w:trPr>
        <w:tc>
          <w:tcPr>
            <w:tcW w:w="1135" w:type="dxa"/>
            <w:shd w:val="clear" w:color="auto" w:fill="auto"/>
            <w:noWrap/>
            <w:hideMark/>
          </w:tcPr>
          <w:p w14:paraId="0F067F5C" w14:textId="77777777" w:rsidR="00ED2C80" w:rsidRPr="00EC2B07" w:rsidRDefault="00ED2C80" w:rsidP="007C57E7">
            <w:pPr>
              <w:jc w:val="left"/>
              <w:rPr>
                <w:sz w:val="16"/>
                <w:szCs w:val="16"/>
                <w:lang w:val="fr-FR" w:eastAsia="en-CA"/>
              </w:rPr>
            </w:pPr>
            <w:r w:rsidRPr="00EC2B07">
              <w:rPr>
                <w:sz w:val="16"/>
                <w:szCs w:val="16"/>
                <w:lang w:val="fr-FR" w:eastAsia="en-CA"/>
              </w:rPr>
              <w:t>HFC-23 (use)**</w:t>
            </w:r>
          </w:p>
        </w:tc>
        <w:tc>
          <w:tcPr>
            <w:tcW w:w="850" w:type="dxa"/>
            <w:shd w:val="clear" w:color="auto" w:fill="auto"/>
            <w:noWrap/>
            <w:hideMark/>
          </w:tcPr>
          <w:p w14:paraId="0750930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3924A27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4D79C144" w14:textId="77777777" w:rsidR="00ED2C80" w:rsidRPr="00EC2B07" w:rsidRDefault="00ED2C80" w:rsidP="007C57E7">
            <w:pPr>
              <w:jc w:val="right"/>
              <w:rPr>
                <w:sz w:val="16"/>
                <w:szCs w:val="16"/>
                <w:lang w:val="fr-FR" w:eastAsia="en-CA"/>
              </w:rPr>
            </w:pPr>
            <w:r w:rsidRPr="00EC2B07">
              <w:rPr>
                <w:sz w:val="16"/>
                <w:szCs w:val="16"/>
                <w:lang w:val="fr-FR" w:eastAsia="en-CA"/>
              </w:rPr>
              <w:t>57</w:t>
            </w:r>
          </w:p>
        </w:tc>
        <w:tc>
          <w:tcPr>
            <w:tcW w:w="850" w:type="dxa"/>
            <w:shd w:val="clear" w:color="auto" w:fill="auto"/>
            <w:noWrap/>
            <w:hideMark/>
          </w:tcPr>
          <w:p w14:paraId="52F82837" w14:textId="77777777" w:rsidR="00ED2C80" w:rsidRPr="00EC2B07" w:rsidRDefault="00ED2C80" w:rsidP="007C57E7">
            <w:pPr>
              <w:jc w:val="right"/>
              <w:rPr>
                <w:sz w:val="16"/>
                <w:szCs w:val="16"/>
                <w:lang w:val="fr-FR" w:eastAsia="en-CA"/>
              </w:rPr>
            </w:pPr>
            <w:r w:rsidRPr="00EC2B07">
              <w:rPr>
                <w:sz w:val="16"/>
                <w:szCs w:val="16"/>
                <w:lang w:val="fr-FR" w:eastAsia="en-CA"/>
              </w:rPr>
              <w:t>97</w:t>
            </w:r>
          </w:p>
        </w:tc>
        <w:tc>
          <w:tcPr>
            <w:tcW w:w="1134" w:type="dxa"/>
            <w:shd w:val="clear" w:color="auto" w:fill="auto"/>
            <w:noWrap/>
            <w:hideMark/>
          </w:tcPr>
          <w:p w14:paraId="152BB00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480BF10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0D2A6B25" w14:textId="77777777" w:rsidR="00ED2C80" w:rsidRPr="00EC2B07" w:rsidRDefault="00ED2C80" w:rsidP="007C57E7">
            <w:pPr>
              <w:jc w:val="right"/>
              <w:rPr>
                <w:sz w:val="16"/>
                <w:szCs w:val="16"/>
                <w:lang w:val="fr-FR" w:eastAsia="en-CA"/>
              </w:rPr>
            </w:pPr>
            <w:r w:rsidRPr="00EC2B07">
              <w:rPr>
                <w:sz w:val="16"/>
                <w:szCs w:val="16"/>
                <w:lang w:val="fr-FR" w:eastAsia="en-CA"/>
              </w:rPr>
              <w:t>924</w:t>
            </w:r>
          </w:p>
        </w:tc>
        <w:tc>
          <w:tcPr>
            <w:tcW w:w="850" w:type="dxa"/>
            <w:shd w:val="clear" w:color="auto" w:fill="auto"/>
            <w:noWrap/>
            <w:hideMark/>
          </w:tcPr>
          <w:p w14:paraId="2F5D1680" w14:textId="77777777" w:rsidR="00ED2C80" w:rsidRPr="00EC2B07" w:rsidRDefault="00ED2C80" w:rsidP="007C57E7">
            <w:pPr>
              <w:jc w:val="right"/>
              <w:rPr>
                <w:sz w:val="16"/>
                <w:szCs w:val="16"/>
                <w:lang w:val="fr-FR" w:eastAsia="en-CA"/>
              </w:rPr>
            </w:pPr>
            <w:r w:rsidRPr="00EC2B07">
              <w:rPr>
                <w:sz w:val="16"/>
                <w:szCs w:val="16"/>
                <w:lang w:val="fr-FR" w:eastAsia="en-CA"/>
              </w:rPr>
              <w:t>2</w:t>
            </w:r>
          </w:p>
        </w:tc>
        <w:tc>
          <w:tcPr>
            <w:tcW w:w="709" w:type="dxa"/>
            <w:shd w:val="clear" w:color="auto" w:fill="auto"/>
            <w:noWrap/>
            <w:hideMark/>
          </w:tcPr>
          <w:p w14:paraId="2134FED9" w14:textId="483FF3F2" w:rsidR="00ED2C80" w:rsidRPr="00EC2B07" w:rsidRDefault="00ED2C80" w:rsidP="007C57E7">
            <w:pPr>
              <w:jc w:val="right"/>
              <w:rPr>
                <w:sz w:val="16"/>
                <w:szCs w:val="16"/>
                <w:lang w:val="fr-FR" w:eastAsia="en-CA"/>
              </w:rPr>
            </w:pPr>
            <w:r w:rsidRPr="00EC2B07">
              <w:rPr>
                <w:sz w:val="16"/>
                <w:szCs w:val="16"/>
                <w:lang w:val="fr-FR" w:eastAsia="en-CA"/>
              </w:rPr>
              <w:t>21</w:t>
            </w:r>
            <w:r w:rsidR="0084294B">
              <w:rPr>
                <w:sz w:val="16"/>
                <w:szCs w:val="16"/>
                <w:lang w:val="fr-FR" w:eastAsia="en-CA"/>
              </w:rPr>
              <w:t xml:space="preserve"> </w:t>
            </w:r>
            <w:r w:rsidRPr="00EC2B07">
              <w:rPr>
                <w:sz w:val="16"/>
                <w:szCs w:val="16"/>
                <w:lang w:val="fr-FR" w:eastAsia="en-CA"/>
              </w:rPr>
              <w:t>669</w:t>
            </w:r>
          </w:p>
        </w:tc>
        <w:tc>
          <w:tcPr>
            <w:tcW w:w="936" w:type="dxa"/>
            <w:shd w:val="clear" w:color="auto" w:fill="auto"/>
            <w:noWrap/>
            <w:hideMark/>
          </w:tcPr>
          <w:p w14:paraId="09219637" w14:textId="05C65C73" w:rsidR="00ED2C80" w:rsidRPr="00EC2B07" w:rsidRDefault="00ED2C80" w:rsidP="007C57E7">
            <w:pPr>
              <w:jc w:val="right"/>
              <w:rPr>
                <w:sz w:val="16"/>
                <w:szCs w:val="16"/>
                <w:lang w:val="fr-FR" w:eastAsia="en-CA"/>
              </w:rPr>
            </w:pPr>
            <w:r w:rsidRPr="00EC2B07">
              <w:rPr>
                <w:sz w:val="16"/>
                <w:szCs w:val="16"/>
                <w:lang w:val="fr-FR" w:eastAsia="en-CA"/>
              </w:rPr>
              <w:t>22</w:t>
            </w:r>
            <w:r w:rsidR="0084294B">
              <w:rPr>
                <w:sz w:val="16"/>
                <w:szCs w:val="16"/>
                <w:lang w:val="fr-FR" w:eastAsia="en-CA"/>
              </w:rPr>
              <w:t xml:space="preserve"> </w:t>
            </w:r>
            <w:r w:rsidRPr="00EC2B07">
              <w:rPr>
                <w:sz w:val="16"/>
                <w:szCs w:val="16"/>
                <w:lang w:val="fr-FR" w:eastAsia="en-CA"/>
              </w:rPr>
              <w:t>669</w:t>
            </w:r>
          </w:p>
        </w:tc>
      </w:tr>
      <w:tr w:rsidR="00EC2B07" w:rsidRPr="005A6E56" w14:paraId="4A6B12C6" w14:textId="77777777" w:rsidTr="00EC2B07">
        <w:trPr>
          <w:trHeight w:val="81"/>
        </w:trPr>
        <w:tc>
          <w:tcPr>
            <w:tcW w:w="1135" w:type="dxa"/>
            <w:shd w:val="clear" w:color="auto" w:fill="auto"/>
            <w:noWrap/>
            <w:hideMark/>
          </w:tcPr>
          <w:p w14:paraId="6D0FFF05" w14:textId="77777777" w:rsidR="00ED2C80" w:rsidRPr="00EC2B07" w:rsidRDefault="00ED2C80" w:rsidP="007C57E7">
            <w:pPr>
              <w:jc w:val="left"/>
              <w:rPr>
                <w:sz w:val="16"/>
                <w:szCs w:val="16"/>
                <w:lang w:val="fr-FR" w:eastAsia="en-CA"/>
              </w:rPr>
            </w:pPr>
            <w:r w:rsidRPr="00EC2B07">
              <w:rPr>
                <w:sz w:val="16"/>
                <w:szCs w:val="16"/>
                <w:lang w:val="fr-FR" w:eastAsia="en-CA"/>
              </w:rPr>
              <w:t>R-401A</w:t>
            </w:r>
          </w:p>
        </w:tc>
        <w:tc>
          <w:tcPr>
            <w:tcW w:w="850" w:type="dxa"/>
            <w:shd w:val="clear" w:color="auto" w:fill="auto"/>
            <w:noWrap/>
            <w:hideMark/>
          </w:tcPr>
          <w:p w14:paraId="19B75BD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2A4A94FB"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0A42272C"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26E5692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9FEB58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4B880CFC"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3D66F7D0" w14:textId="77777777" w:rsidR="00ED2C80" w:rsidRPr="00EC2B07" w:rsidRDefault="00ED2C80" w:rsidP="007C57E7">
            <w:pPr>
              <w:jc w:val="right"/>
              <w:rPr>
                <w:sz w:val="16"/>
                <w:szCs w:val="16"/>
                <w:lang w:val="fr-FR" w:eastAsia="en-CA"/>
              </w:rPr>
            </w:pPr>
            <w:r w:rsidRPr="00EC2B07">
              <w:rPr>
                <w:sz w:val="16"/>
                <w:szCs w:val="16"/>
                <w:lang w:val="fr-FR" w:eastAsia="en-CA"/>
              </w:rPr>
              <w:t>2</w:t>
            </w:r>
          </w:p>
        </w:tc>
        <w:tc>
          <w:tcPr>
            <w:tcW w:w="850" w:type="dxa"/>
            <w:shd w:val="clear" w:color="auto" w:fill="auto"/>
            <w:noWrap/>
            <w:hideMark/>
          </w:tcPr>
          <w:p w14:paraId="323DBF5B"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05E2C2E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675BDE46" w14:textId="77777777" w:rsidR="00ED2C80" w:rsidRPr="00EC2B07" w:rsidRDefault="00ED2C80" w:rsidP="007C57E7">
            <w:pPr>
              <w:jc w:val="right"/>
              <w:rPr>
                <w:sz w:val="16"/>
                <w:szCs w:val="16"/>
                <w:lang w:val="fr-FR" w:eastAsia="en-CA"/>
              </w:rPr>
            </w:pPr>
            <w:r w:rsidRPr="00EC2B07">
              <w:rPr>
                <w:sz w:val="16"/>
                <w:szCs w:val="16"/>
                <w:lang w:val="fr-FR" w:eastAsia="en-CA"/>
              </w:rPr>
              <w:t>2</w:t>
            </w:r>
          </w:p>
        </w:tc>
      </w:tr>
      <w:tr w:rsidR="00EC2B07" w:rsidRPr="005A6E56" w14:paraId="361C49BD" w14:textId="77777777" w:rsidTr="00EC2B07">
        <w:trPr>
          <w:trHeight w:val="50"/>
        </w:trPr>
        <w:tc>
          <w:tcPr>
            <w:tcW w:w="1135" w:type="dxa"/>
            <w:shd w:val="clear" w:color="auto" w:fill="auto"/>
            <w:noWrap/>
            <w:hideMark/>
          </w:tcPr>
          <w:p w14:paraId="08BC0CA0" w14:textId="77777777" w:rsidR="00ED2C80" w:rsidRPr="00EC2B07" w:rsidRDefault="00ED2C80" w:rsidP="007C57E7">
            <w:pPr>
              <w:jc w:val="left"/>
              <w:rPr>
                <w:sz w:val="16"/>
                <w:szCs w:val="16"/>
                <w:lang w:val="fr-FR" w:eastAsia="en-CA"/>
              </w:rPr>
            </w:pPr>
            <w:r w:rsidRPr="00EC2B07">
              <w:rPr>
                <w:sz w:val="16"/>
                <w:szCs w:val="16"/>
                <w:lang w:val="fr-FR" w:eastAsia="en-CA"/>
              </w:rPr>
              <w:t xml:space="preserve">R-404A </w:t>
            </w:r>
          </w:p>
        </w:tc>
        <w:tc>
          <w:tcPr>
            <w:tcW w:w="850" w:type="dxa"/>
            <w:shd w:val="clear" w:color="auto" w:fill="auto"/>
            <w:noWrap/>
            <w:hideMark/>
          </w:tcPr>
          <w:p w14:paraId="313D0FAC"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0E8F002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1F0549E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28F21C09" w14:textId="069EACD4" w:rsidR="00ED2C80" w:rsidRPr="00EC2B07" w:rsidRDefault="00ED2C80" w:rsidP="007C57E7">
            <w:pPr>
              <w:jc w:val="right"/>
              <w:rPr>
                <w:sz w:val="16"/>
                <w:szCs w:val="16"/>
                <w:lang w:val="fr-FR" w:eastAsia="en-CA"/>
              </w:rPr>
            </w:pPr>
            <w:r w:rsidRPr="00EC2B07">
              <w:rPr>
                <w:sz w:val="16"/>
                <w:szCs w:val="16"/>
                <w:lang w:val="fr-FR" w:eastAsia="en-CA"/>
              </w:rPr>
              <w:t>48</w:t>
            </w:r>
            <w:r w:rsidR="0084294B">
              <w:rPr>
                <w:sz w:val="16"/>
                <w:szCs w:val="16"/>
                <w:lang w:val="fr-FR" w:eastAsia="en-CA"/>
              </w:rPr>
              <w:t xml:space="preserve"> </w:t>
            </w:r>
            <w:r w:rsidRPr="00EC2B07">
              <w:rPr>
                <w:sz w:val="16"/>
                <w:szCs w:val="16"/>
                <w:lang w:val="fr-FR" w:eastAsia="en-CA"/>
              </w:rPr>
              <w:t>688</w:t>
            </w:r>
          </w:p>
        </w:tc>
        <w:tc>
          <w:tcPr>
            <w:tcW w:w="1134" w:type="dxa"/>
            <w:shd w:val="clear" w:color="auto" w:fill="auto"/>
            <w:noWrap/>
            <w:hideMark/>
          </w:tcPr>
          <w:p w14:paraId="6B2A4050" w14:textId="4274173E" w:rsidR="00ED2C80" w:rsidRPr="00EC2B07" w:rsidRDefault="00ED2C80" w:rsidP="007C57E7">
            <w:pPr>
              <w:jc w:val="right"/>
              <w:rPr>
                <w:sz w:val="16"/>
                <w:szCs w:val="16"/>
                <w:lang w:val="fr-FR" w:eastAsia="en-CA"/>
              </w:rPr>
            </w:pPr>
            <w:r w:rsidRPr="00EC2B07">
              <w:rPr>
                <w:sz w:val="16"/>
                <w:szCs w:val="16"/>
                <w:lang w:val="fr-FR" w:eastAsia="en-CA"/>
              </w:rPr>
              <w:t>2</w:t>
            </w:r>
            <w:r w:rsidR="0084294B">
              <w:rPr>
                <w:sz w:val="16"/>
                <w:szCs w:val="16"/>
                <w:lang w:val="fr-FR" w:eastAsia="en-CA"/>
              </w:rPr>
              <w:t xml:space="preserve"> </w:t>
            </w:r>
            <w:r w:rsidRPr="00EC2B07">
              <w:rPr>
                <w:sz w:val="16"/>
                <w:szCs w:val="16"/>
                <w:lang w:val="fr-FR" w:eastAsia="en-CA"/>
              </w:rPr>
              <w:t>247</w:t>
            </w:r>
          </w:p>
        </w:tc>
        <w:tc>
          <w:tcPr>
            <w:tcW w:w="851" w:type="dxa"/>
            <w:shd w:val="clear" w:color="auto" w:fill="auto"/>
            <w:noWrap/>
            <w:hideMark/>
          </w:tcPr>
          <w:p w14:paraId="4EF21BFF" w14:textId="4800748D" w:rsidR="00ED2C80" w:rsidRPr="00EC2B07" w:rsidRDefault="00ED2C80" w:rsidP="007C57E7">
            <w:pPr>
              <w:jc w:val="right"/>
              <w:rPr>
                <w:sz w:val="16"/>
                <w:szCs w:val="16"/>
                <w:lang w:val="fr-FR" w:eastAsia="en-CA"/>
              </w:rPr>
            </w:pPr>
            <w:r w:rsidRPr="00EC2B07">
              <w:rPr>
                <w:sz w:val="16"/>
                <w:szCs w:val="16"/>
                <w:lang w:val="fr-FR" w:eastAsia="en-CA"/>
              </w:rPr>
              <w:t>5</w:t>
            </w:r>
            <w:r w:rsidR="0084294B">
              <w:rPr>
                <w:sz w:val="16"/>
                <w:szCs w:val="16"/>
                <w:lang w:val="fr-FR" w:eastAsia="en-CA"/>
              </w:rPr>
              <w:t xml:space="preserve"> </w:t>
            </w:r>
            <w:r w:rsidRPr="00EC2B07">
              <w:rPr>
                <w:sz w:val="16"/>
                <w:szCs w:val="16"/>
                <w:lang w:val="fr-FR" w:eastAsia="en-CA"/>
              </w:rPr>
              <w:t>987</w:t>
            </w:r>
          </w:p>
        </w:tc>
        <w:tc>
          <w:tcPr>
            <w:tcW w:w="1134" w:type="dxa"/>
            <w:shd w:val="clear" w:color="auto" w:fill="auto"/>
            <w:noWrap/>
            <w:hideMark/>
          </w:tcPr>
          <w:p w14:paraId="3928E4DF" w14:textId="6A60C93A" w:rsidR="00ED2C80" w:rsidRPr="00EC2B07" w:rsidRDefault="00ED2C80" w:rsidP="007C57E7">
            <w:pPr>
              <w:jc w:val="right"/>
              <w:rPr>
                <w:sz w:val="16"/>
                <w:szCs w:val="16"/>
                <w:lang w:val="fr-FR" w:eastAsia="en-CA"/>
              </w:rPr>
            </w:pPr>
            <w:r w:rsidRPr="00EC2B07">
              <w:rPr>
                <w:sz w:val="16"/>
                <w:szCs w:val="16"/>
                <w:lang w:val="fr-FR" w:eastAsia="en-CA"/>
              </w:rPr>
              <w:t>93</w:t>
            </w:r>
            <w:r w:rsidR="0084294B">
              <w:rPr>
                <w:sz w:val="16"/>
                <w:szCs w:val="16"/>
                <w:lang w:val="fr-FR" w:eastAsia="en-CA"/>
              </w:rPr>
              <w:t xml:space="preserve"> </w:t>
            </w:r>
            <w:r w:rsidRPr="00EC2B07">
              <w:rPr>
                <w:sz w:val="16"/>
                <w:szCs w:val="16"/>
                <w:lang w:val="fr-FR" w:eastAsia="en-CA"/>
              </w:rPr>
              <w:t>902</w:t>
            </w:r>
          </w:p>
        </w:tc>
        <w:tc>
          <w:tcPr>
            <w:tcW w:w="850" w:type="dxa"/>
            <w:shd w:val="clear" w:color="auto" w:fill="auto"/>
            <w:noWrap/>
            <w:hideMark/>
          </w:tcPr>
          <w:p w14:paraId="70E113A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05BCDDCB" w14:textId="173A9FCD" w:rsidR="00ED2C80" w:rsidRPr="00EC2B07" w:rsidRDefault="00ED2C80" w:rsidP="007C57E7">
            <w:pPr>
              <w:jc w:val="right"/>
              <w:rPr>
                <w:sz w:val="16"/>
                <w:szCs w:val="16"/>
                <w:lang w:val="fr-FR" w:eastAsia="en-CA"/>
              </w:rPr>
            </w:pPr>
            <w:r w:rsidRPr="00EC2B07">
              <w:rPr>
                <w:sz w:val="16"/>
                <w:szCs w:val="16"/>
                <w:lang w:val="fr-FR" w:eastAsia="en-CA"/>
              </w:rPr>
              <w:t>1</w:t>
            </w:r>
            <w:r w:rsidR="0084294B">
              <w:rPr>
                <w:sz w:val="16"/>
                <w:szCs w:val="16"/>
                <w:lang w:val="fr-FR" w:eastAsia="en-CA"/>
              </w:rPr>
              <w:t xml:space="preserve"> </w:t>
            </w:r>
            <w:r w:rsidRPr="00EC2B07">
              <w:rPr>
                <w:sz w:val="16"/>
                <w:szCs w:val="16"/>
                <w:lang w:val="fr-FR" w:eastAsia="en-CA"/>
              </w:rPr>
              <w:t>437</w:t>
            </w:r>
          </w:p>
        </w:tc>
        <w:tc>
          <w:tcPr>
            <w:tcW w:w="936" w:type="dxa"/>
            <w:shd w:val="clear" w:color="auto" w:fill="auto"/>
            <w:noWrap/>
            <w:hideMark/>
          </w:tcPr>
          <w:p w14:paraId="399577A8" w14:textId="11D2AB7C" w:rsidR="00ED2C80" w:rsidRPr="00EC2B07" w:rsidRDefault="00ED2C80" w:rsidP="007C57E7">
            <w:pPr>
              <w:jc w:val="right"/>
              <w:rPr>
                <w:sz w:val="16"/>
                <w:szCs w:val="16"/>
                <w:lang w:val="fr-FR" w:eastAsia="en-CA"/>
              </w:rPr>
            </w:pPr>
            <w:r w:rsidRPr="00EC2B07">
              <w:rPr>
                <w:sz w:val="16"/>
                <w:szCs w:val="16"/>
                <w:lang w:val="fr-FR" w:eastAsia="en-CA"/>
              </w:rPr>
              <w:t>158</w:t>
            </w:r>
            <w:r w:rsidR="0084294B">
              <w:rPr>
                <w:sz w:val="16"/>
                <w:szCs w:val="16"/>
                <w:lang w:val="fr-FR" w:eastAsia="en-CA"/>
              </w:rPr>
              <w:t xml:space="preserve"> </w:t>
            </w:r>
            <w:r w:rsidRPr="00EC2B07">
              <w:rPr>
                <w:sz w:val="16"/>
                <w:szCs w:val="16"/>
                <w:lang w:val="fr-FR" w:eastAsia="en-CA"/>
              </w:rPr>
              <w:t>796</w:t>
            </w:r>
          </w:p>
        </w:tc>
      </w:tr>
      <w:tr w:rsidR="00EC2B07" w:rsidRPr="005A6E56" w14:paraId="7B6F850E" w14:textId="77777777" w:rsidTr="00EC2B07">
        <w:trPr>
          <w:trHeight w:val="50"/>
        </w:trPr>
        <w:tc>
          <w:tcPr>
            <w:tcW w:w="1135" w:type="dxa"/>
            <w:shd w:val="clear" w:color="auto" w:fill="auto"/>
            <w:noWrap/>
            <w:hideMark/>
          </w:tcPr>
          <w:p w14:paraId="7645AC1A" w14:textId="77777777" w:rsidR="00ED2C80" w:rsidRPr="00EC2B07" w:rsidRDefault="00ED2C80" w:rsidP="007C57E7">
            <w:pPr>
              <w:jc w:val="left"/>
              <w:rPr>
                <w:sz w:val="16"/>
                <w:szCs w:val="16"/>
                <w:lang w:val="fr-FR" w:eastAsia="en-CA"/>
              </w:rPr>
            </w:pPr>
            <w:r w:rsidRPr="00EC2B07">
              <w:rPr>
                <w:sz w:val="16"/>
                <w:szCs w:val="16"/>
                <w:lang w:val="fr-FR" w:eastAsia="en-CA"/>
              </w:rPr>
              <w:t>R-406A</w:t>
            </w:r>
          </w:p>
        </w:tc>
        <w:tc>
          <w:tcPr>
            <w:tcW w:w="850" w:type="dxa"/>
            <w:shd w:val="clear" w:color="auto" w:fill="auto"/>
            <w:noWrap/>
            <w:hideMark/>
          </w:tcPr>
          <w:p w14:paraId="69E8567B"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14AA26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7744E43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28F4F96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591117B8"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7FC7E13B"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32188A26" w14:textId="77777777" w:rsidR="00ED2C80" w:rsidRPr="00EC2B07" w:rsidRDefault="00ED2C80" w:rsidP="007C57E7">
            <w:pPr>
              <w:jc w:val="right"/>
              <w:rPr>
                <w:sz w:val="16"/>
                <w:szCs w:val="16"/>
                <w:lang w:val="fr-FR" w:eastAsia="en-CA"/>
              </w:rPr>
            </w:pPr>
            <w:r w:rsidRPr="00EC2B07">
              <w:rPr>
                <w:sz w:val="16"/>
                <w:szCs w:val="16"/>
                <w:lang w:val="fr-FR" w:eastAsia="en-CA"/>
              </w:rPr>
              <w:t>11</w:t>
            </w:r>
          </w:p>
        </w:tc>
        <w:tc>
          <w:tcPr>
            <w:tcW w:w="850" w:type="dxa"/>
            <w:shd w:val="clear" w:color="auto" w:fill="auto"/>
            <w:noWrap/>
            <w:hideMark/>
          </w:tcPr>
          <w:p w14:paraId="7278951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16FB8F0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4BAB0870" w14:textId="77777777" w:rsidR="00ED2C80" w:rsidRPr="00EC2B07" w:rsidRDefault="00ED2C80" w:rsidP="007C57E7">
            <w:pPr>
              <w:jc w:val="right"/>
              <w:rPr>
                <w:sz w:val="16"/>
                <w:szCs w:val="16"/>
                <w:lang w:val="fr-FR" w:eastAsia="en-CA"/>
              </w:rPr>
            </w:pPr>
            <w:r w:rsidRPr="00EC2B07">
              <w:rPr>
                <w:sz w:val="16"/>
                <w:szCs w:val="16"/>
                <w:lang w:val="fr-FR" w:eastAsia="en-CA"/>
              </w:rPr>
              <w:t>11</w:t>
            </w:r>
          </w:p>
        </w:tc>
      </w:tr>
      <w:tr w:rsidR="00EC2B07" w:rsidRPr="005A6E56" w14:paraId="4E4ECE1F" w14:textId="77777777" w:rsidTr="00EC2B07">
        <w:trPr>
          <w:trHeight w:val="146"/>
        </w:trPr>
        <w:tc>
          <w:tcPr>
            <w:tcW w:w="1135" w:type="dxa"/>
            <w:shd w:val="clear" w:color="auto" w:fill="auto"/>
            <w:noWrap/>
            <w:hideMark/>
          </w:tcPr>
          <w:p w14:paraId="00505829" w14:textId="77777777" w:rsidR="00ED2C80" w:rsidRPr="00EC2B07" w:rsidRDefault="00ED2C80" w:rsidP="007C57E7">
            <w:pPr>
              <w:jc w:val="left"/>
              <w:rPr>
                <w:sz w:val="16"/>
                <w:szCs w:val="16"/>
                <w:lang w:val="fr-FR" w:eastAsia="en-CA"/>
              </w:rPr>
            </w:pPr>
            <w:r w:rsidRPr="00EC2B07">
              <w:rPr>
                <w:sz w:val="16"/>
                <w:szCs w:val="16"/>
                <w:lang w:val="fr-FR" w:eastAsia="en-CA"/>
              </w:rPr>
              <w:t>R-407A</w:t>
            </w:r>
          </w:p>
        </w:tc>
        <w:tc>
          <w:tcPr>
            <w:tcW w:w="850" w:type="dxa"/>
            <w:shd w:val="clear" w:color="auto" w:fill="auto"/>
            <w:noWrap/>
            <w:hideMark/>
          </w:tcPr>
          <w:p w14:paraId="2552C9E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7419694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0DE9C64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5C677B4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08F09668" w14:textId="77777777" w:rsidR="00ED2C80" w:rsidRPr="00EC2B07" w:rsidRDefault="00ED2C80" w:rsidP="007C57E7">
            <w:pPr>
              <w:jc w:val="right"/>
              <w:rPr>
                <w:sz w:val="16"/>
                <w:szCs w:val="16"/>
                <w:lang w:val="fr-FR" w:eastAsia="en-CA"/>
              </w:rPr>
            </w:pPr>
            <w:r w:rsidRPr="00EC2B07">
              <w:rPr>
                <w:sz w:val="16"/>
                <w:szCs w:val="16"/>
                <w:lang w:val="fr-FR" w:eastAsia="en-CA"/>
              </w:rPr>
              <w:t>16</w:t>
            </w:r>
          </w:p>
        </w:tc>
        <w:tc>
          <w:tcPr>
            <w:tcW w:w="851" w:type="dxa"/>
            <w:shd w:val="clear" w:color="auto" w:fill="auto"/>
            <w:noWrap/>
            <w:hideMark/>
          </w:tcPr>
          <w:p w14:paraId="10C6B7D3"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1134" w:type="dxa"/>
            <w:shd w:val="clear" w:color="auto" w:fill="auto"/>
            <w:noWrap/>
            <w:hideMark/>
          </w:tcPr>
          <w:p w14:paraId="3286DB4A" w14:textId="3961A87C" w:rsidR="00ED2C80" w:rsidRPr="00EC2B07" w:rsidRDefault="00ED2C80" w:rsidP="007C57E7">
            <w:pPr>
              <w:jc w:val="right"/>
              <w:rPr>
                <w:sz w:val="16"/>
                <w:szCs w:val="16"/>
                <w:lang w:val="fr-FR" w:eastAsia="en-CA"/>
              </w:rPr>
            </w:pPr>
            <w:r w:rsidRPr="00EC2B07">
              <w:rPr>
                <w:sz w:val="16"/>
                <w:szCs w:val="16"/>
                <w:lang w:val="fr-FR" w:eastAsia="en-CA"/>
              </w:rPr>
              <w:t>1</w:t>
            </w:r>
            <w:r w:rsidR="0084294B">
              <w:rPr>
                <w:sz w:val="16"/>
                <w:szCs w:val="16"/>
                <w:lang w:val="fr-FR" w:eastAsia="en-CA"/>
              </w:rPr>
              <w:t xml:space="preserve"> </w:t>
            </w:r>
            <w:r w:rsidRPr="00EC2B07">
              <w:rPr>
                <w:sz w:val="16"/>
                <w:szCs w:val="16"/>
                <w:lang w:val="fr-FR" w:eastAsia="en-CA"/>
              </w:rPr>
              <w:t>171</w:t>
            </w:r>
          </w:p>
        </w:tc>
        <w:tc>
          <w:tcPr>
            <w:tcW w:w="850" w:type="dxa"/>
            <w:shd w:val="clear" w:color="auto" w:fill="auto"/>
            <w:noWrap/>
            <w:hideMark/>
          </w:tcPr>
          <w:p w14:paraId="7A97843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21B8261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309B3BB8" w14:textId="1EE1F14B" w:rsidR="00ED2C80" w:rsidRPr="00EC2B07" w:rsidRDefault="00ED2C80" w:rsidP="007C57E7">
            <w:pPr>
              <w:jc w:val="right"/>
              <w:rPr>
                <w:sz w:val="16"/>
                <w:szCs w:val="16"/>
                <w:lang w:val="fr-FR" w:eastAsia="en-CA"/>
              </w:rPr>
            </w:pPr>
            <w:r w:rsidRPr="00EC2B07">
              <w:rPr>
                <w:sz w:val="16"/>
                <w:szCs w:val="16"/>
                <w:lang w:val="fr-FR" w:eastAsia="en-CA"/>
              </w:rPr>
              <w:t>1</w:t>
            </w:r>
            <w:r w:rsidR="0084294B">
              <w:rPr>
                <w:sz w:val="16"/>
                <w:szCs w:val="16"/>
                <w:lang w:val="fr-FR" w:eastAsia="en-CA"/>
              </w:rPr>
              <w:t xml:space="preserve"> </w:t>
            </w:r>
            <w:r w:rsidRPr="00EC2B07">
              <w:rPr>
                <w:sz w:val="16"/>
                <w:szCs w:val="16"/>
                <w:lang w:val="fr-FR" w:eastAsia="en-CA"/>
              </w:rPr>
              <w:t>201</w:t>
            </w:r>
          </w:p>
        </w:tc>
      </w:tr>
      <w:tr w:rsidR="00EC2B07" w:rsidRPr="005A6E56" w14:paraId="7B8928E1" w14:textId="77777777" w:rsidTr="00EC2B07">
        <w:trPr>
          <w:trHeight w:val="65"/>
        </w:trPr>
        <w:tc>
          <w:tcPr>
            <w:tcW w:w="1135" w:type="dxa"/>
            <w:shd w:val="clear" w:color="auto" w:fill="auto"/>
            <w:noWrap/>
            <w:hideMark/>
          </w:tcPr>
          <w:p w14:paraId="404651A8" w14:textId="77777777" w:rsidR="00ED2C80" w:rsidRPr="00EC2B07" w:rsidRDefault="00ED2C80" w:rsidP="007C57E7">
            <w:pPr>
              <w:jc w:val="left"/>
              <w:rPr>
                <w:sz w:val="16"/>
                <w:szCs w:val="16"/>
                <w:lang w:val="fr-FR" w:eastAsia="en-CA"/>
              </w:rPr>
            </w:pPr>
            <w:r w:rsidRPr="00EC2B07">
              <w:rPr>
                <w:sz w:val="16"/>
                <w:szCs w:val="16"/>
                <w:lang w:val="fr-FR" w:eastAsia="en-CA"/>
              </w:rPr>
              <w:t>R-407C</w:t>
            </w:r>
          </w:p>
        </w:tc>
        <w:tc>
          <w:tcPr>
            <w:tcW w:w="850" w:type="dxa"/>
            <w:shd w:val="clear" w:color="auto" w:fill="auto"/>
            <w:noWrap/>
            <w:hideMark/>
          </w:tcPr>
          <w:p w14:paraId="64B75E1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69A0895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4EC0CBC8"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55568BF3" w14:textId="77777777" w:rsidR="00ED2C80" w:rsidRPr="00EC2B07" w:rsidRDefault="00ED2C80" w:rsidP="007C57E7">
            <w:pPr>
              <w:jc w:val="right"/>
              <w:rPr>
                <w:sz w:val="16"/>
                <w:szCs w:val="16"/>
                <w:lang w:val="fr-FR" w:eastAsia="en-CA"/>
              </w:rPr>
            </w:pPr>
            <w:r w:rsidRPr="00EC2B07">
              <w:rPr>
                <w:sz w:val="16"/>
                <w:szCs w:val="16"/>
                <w:lang w:val="fr-FR" w:eastAsia="en-CA"/>
              </w:rPr>
              <w:t>786</w:t>
            </w:r>
          </w:p>
        </w:tc>
        <w:tc>
          <w:tcPr>
            <w:tcW w:w="1134" w:type="dxa"/>
            <w:shd w:val="clear" w:color="auto" w:fill="auto"/>
            <w:noWrap/>
            <w:hideMark/>
          </w:tcPr>
          <w:p w14:paraId="7443D060" w14:textId="77777777" w:rsidR="00ED2C80" w:rsidRPr="00EC2B07" w:rsidRDefault="00ED2C80" w:rsidP="007C57E7">
            <w:pPr>
              <w:jc w:val="right"/>
              <w:rPr>
                <w:sz w:val="16"/>
                <w:szCs w:val="16"/>
                <w:lang w:val="fr-FR" w:eastAsia="en-CA"/>
              </w:rPr>
            </w:pPr>
            <w:r w:rsidRPr="00EC2B07">
              <w:rPr>
                <w:sz w:val="16"/>
                <w:szCs w:val="16"/>
                <w:lang w:val="fr-FR" w:eastAsia="en-CA"/>
              </w:rPr>
              <w:t>834</w:t>
            </w:r>
          </w:p>
        </w:tc>
        <w:tc>
          <w:tcPr>
            <w:tcW w:w="851" w:type="dxa"/>
            <w:shd w:val="clear" w:color="auto" w:fill="auto"/>
            <w:noWrap/>
            <w:hideMark/>
          </w:tcPr>
          <w:p w14:paraId="689DF0AD" w14:textId="77777777" w:rsidR="00ED2C80" w:rsidRPr="00EC2B07" w:rsidRDefault="00ED2C80" w:rsidP="007C57E7">
            <w:pPr>
              <w:jc w:val="right"/>
              <w:rPr>
                <w:sz w:val="16"/>
                <w:szCs w:val="16"/>
                <w:lang w:val="fr-FR" w:eastAsia="en-CA"/>
              </w:rPr>
            </w:pPr>
            <w:r w:rsidRPr="00EC2B07">
              <w:rPr>
                <w:sz w:val="16"/>
                <w:szCs w:val="16"/>
                <w:lang w:val="fr-FR" w:eastAsia="en-CA"/>
              </w:rPr>
              <w:t>222</w:t>
            </w:r>
          </w:p>
        </w:tc>
        <w:tc>
          <w:tcPr>
            <w:tcW w:w="1134" w:type="dxa"/>
            <w:shd w:val="clear" w:color="auto" w:fill="auto"/>
            <w:noWrap/>
            <w:hideMark/>
          </w:tcPr>
          <w:p w14:paraId="0E271C27" w14:textId="6165CA7E" w:rsidR="00ED2C80" w:rsidRPr="00EC2B07" w:rsidRDefault="00ED2C80" w:rsidP="007C57E7">
            <w:pPr>
              <w:jc w:val="right"/>
              <w:rPr>
                <w:sz w:val="16"/>
                <w:szCs w:val="16"/>
                <w:lang w:val="fr-FR" w:eastAsia="en-CA"/>
              </w:rPr>
            </w:pPr>
            <w:r w:rsidRPr="00EC2B07">
              <w:rPr>
                <w:sz w:val="16"/>
                <w:szCs w:val="16"/>
                <w:lang w:val="fr-FR" w:eastAsia="en-CA"/>
              </w:rPr>
              <w:t>6</w:t>
            </w:r>
            <w:r w:rsidR="0084294B">
              <w:rPr>
                <w:sz w:val="16"/>
                <w:szCs w:val="16"/>
                <w:lang w:val="fr-FR" w:eastAsia="en-CA"/>
              </w:rPr>
              <w:t xml:space="preserve"> </w:t>
            </w:r>
            <w:r w:rsidRPr="00EC2B07">
              <w:rPr>
                <w:sz w:val="16"/>
                <w:szCs w:val="16"/>
                <w:lang w:val="fr-FR" w:eastAsia="en-CA"/>
              </w:rPr>
              <w:t>470</w:t>
            </w:r>
          </w:p>
        </w:tc>
        <w:tc>
          <w:tcPr>
            <w:tcW w:w="850" w:type="dxa"/>
            <w:shd w:val="clear" w:color="auto" w:fill="auto"/>
            <w:noWrap/>
            <w:hideMark/>
          </w:tcPr>
          <w:p w14:paraId="0D6FCEF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1562FE65" w14:textId="77777777" w:rsidR="00ED2C80" w:rsidRPr="00EC2B07" w:rsidRDefault="00ED2C80" w:rsidP="007C57E7">
            <w:pPr>
              <w:jc w:val="right"/>
              <w:rPr>
                <w:sz w:val="16"/>
                <w:szCs w:val="16"/>
                <w:lang w:val="fr-FR" w:eastAsia="en-CA"/>
              </w:rPr>
            </w:pPr>
            <w:r w:rsidRPr="00EC2B07">
              <w:rPr>
                <w:sz w:val="16"/>
                <w:szCs w:val="16"/>
                <w:lang w:val="fr-FR" w:eastAsia="en-CA"/>
              </w:rPr>
              <w:t>41</w:t>
            </w:r>
          </w:p>
        </w:tc>
        <w:tc>
          <w:tcPr>
            <w:tcW w:w="936" w:type="dxa"/>
            <w:shd w:val="clear" w:color="auto" w:fill="auto"/>
            <w:noWrap/>
            <w:hideMark/>
          </w:tcPr>
          <w:p w14:paraId="11C6326D" w14:textId="0401791A" w:rsidR="00ED2C80" w:rsidRPr="00EC2B07" w:rsidRDefault="00ED2C80" w:rsidP="007C57E7">
            <w:pPr>
              <w:jc w:val="right"/>
              <w:rPr>
                <w:sz w:val="16"/>
                <w:szCs w:val="16"/>
                <w:lang w:val="fr-FR" w:eastAsia="en-CA"/>
              </w:rPr>
            </w:pPr>
            <w:r w:rsidRPr="00EC2B07">
              <w:rPr>
                <w:sz w:val="16"/>
                <w:szCs w:val="16"/>
                <w:lang w:val="fr-FR" w:eastAsia="en-CA"/>
              </w:rPr>
              <w:t>10</w:t>
            </w:r>
            <w:r w:rsidR="0084294B">
              <w:rPr>
                <w:sz w:val="16"/>
                <w:szCs w:val="16"/>
                <w:lang w:val="fr-FR" w:eastAsia="en-CA"/>
              </w:rPr>
              <w:t xml:space="preserve"> </w:t>
            </w:r>
            <w:r w:rsidRPr="00EC2B07">
              <w:rPr>
                <w:sz w:val="16"/>
                <w:szCs w:val="16"/>
                <w:lang w:val="fr-FR" w:eastAsia="en-CA"/>
              </w:rPr>
              <w:t>113</w:t>
            </w:r>
          </w:p>
        </w:tc>
      </w:tr>
      <w:tr w:rsidR="00EC2B07" w:rsidRPr="005A6E56" w14:paraId="6F6DFED6" w14:textId="77777777" w:rsidTr="00EC2B07">
        <w:trPr>
          <w:trHeight w:val="50"/>
        </w:trPr>
        <w:tc>
          <w:tcPr>
            <w:tcW w:w="1135" w:type="dxa"/>
            <w:shd w:val="clear" w:color="auto" w:fill="auto"/>
            <w:noWrap/>
            <w:hideMark/>
          </w:tcPr>
          <w:p w14:paraId="57F24329" w14:textId="77777777" w:rsidR="00ED2C80" w:rsidRPr="00EC2B07" w:rsidRDefault="00ED2C80" w:rsidP="007C57E7">
            <w:pPr>
              <w:jc w:val="left"/>
              <w:rPr>
                <w:sz w:val="16"/>
                <w:szCs w:val="16"/>
                <w:lang w:val="fr-FR" w:eastAsia="en-CA"/>
              </w:rPr>
            </w:pPr>
            <w:r w:rsidRPr="00EC2B07">
              <w:rPr>
                <w:sz w:val="16"/>
                <w:szCs w:val="16"/>
                <w:lang w:val="fr-FR" w:eastAsia="en-CA"/>
              </w:rPr>
              <w:t xml:space="preserve">R-407F </w:t>
            </w:r>
          </w:p>
        </w:tc>
        <w:tc>
          <w:tcPr>
            <w:tcW w:w="850" w:type="dxa"/>
            <w:shd w:val="clear" w:color="auto" w:fill="auto"/>
            <w:noWrap/>
            <w:hideMark/>
          </w:tcPr>
          <w:p w14:paraId="04076CD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2BE6372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39DE0FC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171146B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0CD30ED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7ECE33D" w14:textId="77777777" w:rsidR="00ED2C80" w:rsidRPr="00EC2B07" w:rsidRDefault="00ED2C80" w:rsidP="007C57E7">
            <w:pPr>
              <w:jc w:val="right"/>
              <w:rPr>
                <w:sz w:val="16"/>
                <w:szCs w:val="16"/>
                <w:lang w:val="fr-FR" w:eastAsia="en-CA"/>
              </w:rPr>
            </w:pPr>
            <w:r w:rsidRPr="00EC2B07">
              <w:rPr>
                <w:sz w:val="16"/>
                <w:szCs w:val="16"/>
                <w:lang w:val="fr-FR" w:eastAsia="en-CA"/>
              </w:rPr>
              <w:t>27</w:t>
            </w:r>
          </w:p>
        </w:tc>
        <w:tc>
          <w:tcPr>
            <w:tcW w:w="1134" w:type="dxa"/>
            <w:shd w:val="clear" w:color="auto" w:fill="auto"/>
            <w:noWrap/>
            <w:hideMark/>
          </w:tcPr>
          <w:p w14:paraId="75D6572D" w14:textId="77777777" w:rsidR="00ED2C80" w:rsidRPr="00EC2B07" w:rsidRDefault="00ED2C80" w:rsidP="007C57E7">
            <w:pPr>
              <w:jc w:val="right"/>
              <w:rPr>
                <w:sz w:val="16"/>
                <w:szCs w:val="16"/>
                <w:lang w:val="fr-FR" w:eastAsia="en-CA"/>
              </w:rPr>
            </w:pPr>
            <w:r w:rsidRPr="00EC2B07">
              <w:rPr>
                <w:sz w:val="16"/>
                <w:szCs w:val="16"/>
                <w:lang w:val="fr-FR" w:eastAsia="en-CA"/>
              </w:rPr>
              <w:t>97</w:t>
            </w:r>
          </w:p>
        </w:tc>
        <w:tc>
          <w:tcPr>
            <w:tcW w:w="850" w:type="dxa"/>
            <w:shd w:val="clear" w:color="auto" w:fill="auto"/>
            <w:noWrap/>
            <w:hideMark/>
          </w:tcPr>
          <w:p w14:paraId="3ADB462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091EC965" w14:textId="77777777" w:rsidR="00ED2C80" w:rsidRPr="00EC2B07" w:rsidRDefault="00ED2C80" w:rsidP="007C57E7">
            <w:pPr>
              <w:jc w:val="right"/>
              <w:rPr>
                <w:sz w:val="16"/>
                <w:szCs w:val="16"/>
                <w:lang w:val="fr-FR" w:eastAsia="en-CA"/>
              </w:rPr>
            </w:pPr>
            <w:r w:rsidRPr="00EC2B07">
              <w:rPr>
                <w:sz w:val="16"/>
                <w:szCs w:val="16"/>
                <w:lang w:val="fr-FR" w:eastAsia="en-CA"/>
              </w:rPr>
              <w:t>1</w:t>
            </w:r>
          </w:p>
        </w:tc>
        <w:tc>
          <w:tcPr>
            <w:tcW w:w="936" w:type="dxa"/>
            <w:shd w:val="clear" w:color="auto" w:fill="auto"/>
            <w:noWrap/>
            <w:hideMark/>
          </w:tcPr>
          <w:p w14:paraId="7D20D3E5" w14:textId="77777777" w:rsidR="00ED2C80" w:rsidRPr="00EC2B07" w:rsidRDefault="00ED2C80" w:rsidP="007C57E7">
            <w:pPr>
              <w:jc w:val="right"/>
              <w:rPr>
                <w:sz w:val="16"/>
                <w:szCs w:val="16"/>
                <w:lang w:val="fr-FR" w:eastAsia="en-CA"/>
              </w:rPr>
            </w:pPr>
            <w:r w:rsidRPr="00EC2B07">
              <w:rPr>
                <w:sz w:val="16"/>
                <w:szCs w:val="16"/>
                <w:lang w:val="fr-FR" w:eastAsia="en-CA"/>
              </w:rPr>
              <w:t>128</w:t>
            </w:r>
          </w:p>
        </w:tc>
      </w:tr>
      <w:tr w:rsidR="00EC2B07" w:rsidRPr="005A6E56" w14:paraId="45A2F771" w14:textId="77777777" w:rsidTr="00EC2B07">
        <w:trPr>
          <w:trHeight w:val="56"/>
        </w:trPr>
        <w:tc>
          <w:tcPr>
            <w:tcW w:w="1135" w:type="dxa"/>
            <w:shd w:val="clear" w:color="auto" w:fill="auto"/>
            <w:noWrap/>
            <w:hideMark/>
          </w:tcPr>
          <w:p w14:paraId="69D64150" w14:textId="77777777" w:rsidR="00ED2C80" w:rsidRPr="00EC2B07" w:rsidRDefault="00ED2C80" w:rsidP="007C57E7">
            <w:pPr>
              <w:jc w:val="left"/>
              <w:rPr>
                <w:sz w:val="16"/>
                <w:szCs w:val="16"/>
                <w:lang w:val="fr-FR" w:eastAsia="en-CA"/>
              </w:rPr>
            </w:pPr>
            <w:r w:rsidRPr="00EC2B07">
              <w:rPr>
                <w:sz w:val="16"/>
                <w:szCs w:val="16"/>
                <w:lang w:val="fr-FR" w:eastAsia="en-CA"/>
              </w:rPr>
              <w:t xml:space="preserve">R-407H </w:t>
            </w:r>
          </w:p>
        </w:tc>
        <w:tc>
          <w:tcPr>
            <w:tcW w:w="850" w:type="dxa"/>
            <w:shd w:val="clear" w:color="auto" w:fill="auto"/>
            <w:noWrap/>
            <w:hideMark/>
          </w:tcPr>
          <w:p w14:paraId="5B9497B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6E8D38C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3AC7CFFC"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1E82B81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17DDE18B"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36223D08"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1134" w:type="dxa"/>
            <w:shd w:val="clear" w:color="auto" w:fill="auto"/>
            <w:noWrap/>
            <w:hideMark/>
          </w:tcPr>
          <w:p w14:paraId="5A8C23D6" w14:textId="77777777" w:rsidR="00ED2C80" w:rsidRPr="00EC2B07" w:rsidRDefault="00ED2C80" w:rsidP="007C57E7">
            <w:pPr>
              <w:jc w:val="right"/>
              <w:rPr>
                <w:sz w:val="16"/>
                <w:szCs w:val="16"/>
                <w:lang w:val="fr-FR" w:eastAsia="en-CA"/>
              </w:rPr>
            </w:pPr>
            <w:r w:rsidRPr="00EC2B07">
              <w:rPr>
                <w:sz w:val="16"/>
                <w:szCs w:val="16"/>
                <w:lang w:val="fr-FR" w:eastAsia="en-CA"/>
              </w:rPr>
              <w:t>20</w:t>
            </w:r>
          </w:p>
        </w:tc>
        <w:tc>
          <w:tcPr>
            <w:tcW w:w="850" w:type="dxa"/>
            <w:shd w:val="clear" w:color="auto" w:fill="auto"/>
            <w:noWrap/>
            <w:hideMark/>
          </w:tcPr>
          <w:p w14:paraId="4D47B0F8"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525CE6F8"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51159FDE" w14:textId="77777777" w:rsidR="00ED2C80" w:rsidRPr="00EC2B07" w:rsidRDefault="00ED2C80" w:rsidP="007C57E7">
            <w:pPr>
              <w:jc w:val="right"/>
              <w:rPr>
                <w:sz w:val="16"/>
                <w:szCs w:val="16"/>
                <w:lang w:val="fr-FR" w:eastAsia="en-CA"/>
              </w:rPr>
            </w:pPr>
            <w:r w:rsidRPr="00EC2B07">
              <w:rPr>
                <w:sz w:val="16"/>
                <w:szCs w:val="16"/>
                <w:lang w:val="fr-FR" w:eastAsia="en-CA"/>
              </w:rPr>
              <w:t>20</w:t>
            </w:r>
          </w:p>
        </w:tc>
      </w:tr>
      <w:tr w:rsidR="00EC2B07" w:rsidRPr="005A6E56" w14:paraId="093D7C7B" w14:textId="77777777" w:rsidTr="00EC2B07">
        <w:trPr>
          <w:trHeight w:val="50"/>
        </w:trPr>
        <w:tc>
          <w:tcPr>
            <w:tcW w:w="1135" w:type="dxa"/>
            <w:shd w:val="clear" w:color="auto" w:fill="auto"/>
            <w:noWrap/>
            <w:hideMark/>
          </w:tcPr>
          <w:p w14:paraId="17FB8431" w14:textId="77777777" w:rsidR="00ED2C80" w:rsidRPr="00EC2B07" w:rsidRDefault="00ED2C80" w:rsidP="007C57E7">
            <w:pPr>
              <w:jc w:val="left"/>
              <w:rPr>
                <w:sz w:val="16"/>
                <w:szCs w:val="16"/>
                <w:lang w:val="fr-FR" w:eastAsia="en-CA"/>
              </w:rPr>
            </w:pPr>
            <w:r w:rsidRPr="00EC2B07">
              <w:rPr>
                <w:sz w:val="16"/>
                <w:szCs w:val="16"/>
                <w:lang w:val="fr-FR" w:eastAsia="en-CA"/>
              </w:rPr>
              <w:t xml:space="preserve">R-408A </w:t>
            </w:r>
          </w:p>
        </w:tc>
        <w:tc>
          <w:tcPr>
            <w:tcW w:w="850" w:type="dxa"/>
            <w:shd w:val="clear" w:color="auto" w:fill="auto"/>
            <w:noWrap/>
            <w:hideMark/>
          </w:tcPr>
          <w:p w14:paraId="270B12FC"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6EE4167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3F3E2FD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4FBF1550" w14:textId="77777777" w:rsidR="00ED2C80" w:rsidRPr="00EC2B07" w:rsidRDefault="00ED2C80" w:rsidP="007C57E7">
            <w:pPr>
              <w:jc w:val="right"/>
              <w:rPr>
                <w:sz w:val="16"/>
                <w:szCs w:val="16"/>
                <w:lang w:val="fr-FR" w:eastAsia="en-CA"/>
              </w:rPr>
            </w:pPr>
            <w:r w:rsidRPr="00EC2B07">
              <w:rPr>
                <w:sz w:val="16"/>
                <w:szCs w:val="16"/>
                <w:lang w:val="fr-FR" w:eastAsia="en-CA"/>
              </w:rPr>
              <w:t>4</w:t>
            </w:r>
          </w:p>
        </w:tc>
        <w:tc>
          <w:tcPr>
            <w:tcW w:w="1134" w:type="dxa"/>
            <w:shd w:val="clear" w:color="auto" w:fill="auto"/>
            <w:noWrap/>
            <w:hideMark/>
          </w:tcPr>
          <w:p w14:paraId="70A18AB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00532A2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11840EE1" w14:textId="77777777" w:rsidR="00ED2C80" w:rsidRPr="00EC2B07" w:rsidRDefault="00ED2C80" w:rsidP="007C57E7">
            <w:pPr>
              <w:jc w:val="right"/>
              <w:rPr>
                <w:sz w:val="16"/>
                <w:szCs w:val="16"/>
                <w:lang w:val="fr-FR" w:eastAsia="en-CA"/>
              </w:rPr>
            </w:pPr>
            <w:r w:rsidRPr="00EC2B07">
              <w:rPr>
                <w:sz w:val="16"/>
                <w:szCs w:val="16"/>
                <w:lang w:val="fr-FR" w:eastAsia="en-CA"/>
              </w:rPr>
              <w:t>1</w:t>
            </w:r>
          </w:p>
        </w:tc>
        <w:tc>
          <w:tcPr>
            <w:tcW w:w="850" w:type="dxa"/>
            <w:shd w:val="clear" w:color="auto" w:fill="auto"/>
            <w:noWrap/>
            <w:hideMark/>
          </w:tcPr>
          <w:p w14:paraId="123B8DE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11BEC52B"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5E9EB2C8" w14:textId="77777777" w:rsidR="00ED2C80" w:rsidRPr="00EC2B07" w:rsidRDefault="00ED2C80" w:rsidP="007C57E7">
            <w:pPr>
              <w:jc w:val="right"/>
              <w:rPr>
                <w:sz w:val="16"/>
                <w:szCs w:val="16"/>
                <w:lang w:val="fr-FR" w:eastAsia="en-CA"/>
              </w:rPr>
            </w:pPr>
            <w:r w:rsidRPr="00EC2B07">
              <w:rPr>
                <w:sz w:val="16"/>
                <w:szCs w:val="16"/>
                <w:lang w:val="fr-FR" w:eastAsia="en-CA"/>
              </w:rPr>
              <w:t>5</w:t>
            </w:r>
          </w:p>
        </w:tc>
      </w:tr>
      <w:tr w:rsidR="00EC2B07" w:rsidRPr="005A6E56" w14:paraId="5B1D7529" w14:textId="77777777" w:rsidTr="00EC2B07">
        <w:trPr>
          <w:trHeight w:val="50"/>
        </w:trPr>
        <w:tc>
          <w:tcPr>
            <w:tcW w:w="1135" w:type="dxa"/>
            <w:shd w:val="clear" w:color="auto" w:fill="auto"/>
            <w:noWrap/>
            <w:hideMark/>
          </w:tcPr>
          <w:p w14:paraId="16DD2DDD" w14:textId="77777777" w:rsidR="00ED2C80" w:rsidRPr="00EC2B07" w:rsidRDefault="00ED2C80" w:rsidP="007C57E7">
            <w:pPr>
              <w:jc w:val="left"/>
              <w:rPr>
                <w:sz w:val="16"/>
                <w:szCs w:val="16"/>
                <w:lang w:val="fr-FR" w:eastAsia="en-CA"/>
              </w:rPr>
            </w:pPr>
            <w:r w:rsidRPr="00EC2B07">
              <w:rPr>
                <w:sz w:val="16"/>
                <w:szCs w:val="16"/>
                <w:lang w:val="fr-FR" w:eastAsia="en-CA"/>
              </w:rPr>
              <w:t xml:space="preserve">R-410A </w:t>
            </w:r>
          </w:p>
        </w:tc>
        <w:tc>
          <w:tcPr>
            <w:tcW w:w="850" w:type="dxa"/>
            <w:shd w:val="clear" w:color="auto" w:fill="auto"/>
            <w:noWrap/>
            <w:hideMark/>
          </w:tcPr>
          <w:p w14:paraId="3E352D1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90F688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7F28E99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5F961FB1" w14:textId="6ABFD755" w:rsidR="00ED2C80" w:rsidRPr="00EC2B07" w:rsidRDefault="00ED2C80" w:rsidP="007C57E7">
            <w:pPr>
              <w:jc w:val="right"/>
              <w:rPr>
                <w:sz w:val="16"/>
                <w:szCs w:val="16"/>
                <w:lang w:val="fr-FR" w:eastAsia="en-CA"/>
              </w:rPr>
            </w:pPr>
            <w:r w:rsidRPr="00EC2B07">
              <w:rPr>
                <w:sz w:val="16"/>
                <w:szCs w:val="16"/>
                <w:lang w:val="fr-FR" w:eastAsia="en-CA"/>
              </w:rPr>
              <w:t>90</w:t>
            </w:r>
            <w:r w:rsidR="0084294B">
              <w:rPr>
                <w:sz w:val="16"/>
                <w:szCs w:val="16"/>
                <w:lang w:val="fr-FR" w:eastAsia="en-CA"/>
              </w:rPr>
              <w:t xml:space="preserve"> </w:t>
            </w:r>
            <w:r w:rsidRPr="00EC2B07">
              <w:rPr>
                <w:sz w:val="16"/>
                <w:szCs w:val="16"/>
                <w:lang w:val="fr-FR" w:eastAsia="en-CA"/>
              </w:rPr>
              <w:t>603</w:t>
            </w:r>
          </w:p>
        </w:tc>
        <w:tc>
          <w:tcPr>
            <w:tcW w:w="1134" w:type="dxa"/>
            <w:shd w:val="clear" w:color="auto" w:fill="auto"/>
            <w:noWrap/>
            <w:hideMark/>
          </w:tcPr>
          <w:p w14:paraId="1D4AC16A" w14:textId="1FB8BBFA" w:rsidR="00ED2C80" w:rsidRPr="00EC2B07" w:rsidRDefault="00ED2C80" w:rsidP="007C57E7">
            <w:pPr>
              <w:jc w:val="right"/>
              <w:rPr>
                <w:sz w:val="16"/>
                <w:szCs w:val="16"/>
                <w:lang w:val="fr-FR" w:eastAsia="en-CA"/>
              </w:rPr>
            </w:pPr>
            <w:r w:rsidRPr="00EC2B07">
              <w:rPr>
                <w:sz w:val="16"/>
                <w:szCs w:val="16"/>
                <w:lang w:val="fr-FR" w:eastAsia="en-CA"/>
              </w:rPr>
              <w:t>132</w:t>
            </w:r>
            <w:r w:rsidR="0084294B">
              <w:rPr>
                <w:sz w:val="16"/>
                <w:szCs w:val="16"/>
                <w:lang w:val="fr-FR" w:eastAsia="en-CA"/>
              </w:rPr>
              <w:t xml:space="preserve"> </w:t>
            </w:r>
            <w:r w:rsidRPr="00EC2B07">
              <w:rPr>
                <w:sz w:val="16"/>
                <w:szCs w:val="16"/>
                <w:lang w:val="fr-FR" w:eastAsia="en-CA"/>
              </w:rPr>
              <w:t>250</w:t>
            </w:r>
          </w:p>
        </w:tc>
        <w:tc>
          <w:tcPr>
            <w:tcW w:w="851" w:type="dxa"/>
            <w:shd w:val="clear" w:color="auto" w:fill="auto"/>
            <w:noWrap/>
            <w:hideMark/>
          </w:tcPr>
          <w:p w14:paraId="57EAB980" w14:textId="409E2824" w:rsidR="00ED2C80" w:rsidRPr="00EC2B07" w:rsidRDefault="00ED2C80" w:rsidP="007C57E7">
            <w:pPr>
              <w:jc w:val="right"/>
              <w:rPr>
                <w:sz w:val="16"/>
                <w:szCs w:val="16"/>
                <w:lang w:val="fr-FR" w:eastAsia="en-CA"/>
              </w:rPr>
            </w:pPr>
            <w:r w:rsidRPr="00EC2B07">
              <w:rPr>
                <w:sz w:val="16"/>
                <w:szCs w:val="16"/>
                <w:lang w:val="fr-FR" w:eastAsia="en-CA"/>
              </w:rPr>
              <w:t>2</w:t>
            </w:r>
            <w:r w:rsidR="0084294B">
              <w:rPr>
                <w:sz w:val="16"/>
                <w:szCs w:val="16"/>
                <w:lang w:val="fr-FR" w:eastAsia="en-CA"/>
              </w:rPr>
              <w:t xml:space="preserve"> </w:t>
            </w:r>
            <w:r w:rsidRPr="00EC2B07">
              <w:rPr>
                <w:sz w:val="16"/>
                <w:szCs w:val="16"/>
                <w:lang w:val="fr-FR" w:eastAsia="en-CA"/>
              </w:rPr>
              <w:t>336</w:t>
            </w:r>
          </w:p>
        </w:tc>
        <w:tc>
          <w:tcPr>
            <w:tcW w:w="1134" w:type="dxa"/>
            <w:shd w:val="clear" w:color="auto" w:fill="auto"/>
            <w:noWrap/>
            <w:hideMark/>
          </w:tcPr>
          <w:p w14:paraId="62DB53F7" w14:textId="7B97CF9D" w:rsidR="00ED2C80" w:rsidRPr="00EC2B07" w:rsidRDefault="00ED2C80" w:rsidP="007C57E7">
            <w:pPr>
              <w:jc w:val="right"/>
              <w:rPr>
                <w:sz w:val="16"/>
                <w:szCs w:val="16"/>
                <w:lang w:val="fr-FR" w:eastAsia="en-CA"/>
              </w:rPr>
            </w:pPr>
            <w:r w:rsidRPr="00EC2B07">
              <w:rPr>
                <w:sz w:val="16"/>
                <w:szCs w:val="16"/>
                <w:lang w:val="fr-FR" w:eastAsia="en-CA"/>
              </w:rPr>
              <w:t>126</w:t>
            </w:r>
            <w:r w:rsidR="0084294B">
              <w:rPr>
                <w:sz w:val="16"/>
                <w:szCs w:val="16"/>
                <w:lang w:val="fr-FR" w:eastAsia="en-CA"/>
              </w:rPr>
              <w:t xml:space="preserve"> </w:t>
            </w:r>
            <w:r w:rsidRPr="00EC2B07">
              <w:rPr>
                <w:sz w:val="16"/>
                <w:szCs w:val="16"/>
                <w:lang w:val="fr-FR" w:eastAsia="en-CA"/>
              </w:rPr>
              <w:t>922</w:t>
            </w:r>
          </w:p>
        </w:tc>
        <w:tc>
          <w:tcPr>
            <w:tcW w:w="850" w:type="dxa"/>
            <w:shd w:val="clear" w:color="auto" w:fill="auto"/>
            <w:noWrap/>
            <w:hideMark/>
          </w:tcPr>
          <w:p w14:paraId="13311D3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5E3ADC29" w14:textId="77777777" w:rsidR="00ED2C80" w:rsidRPr="00EC2B07" w:rsidRDefault="00ED2C80" w:rsidP="007C57E7">
            <w:pPr>
              <w:jc w:val="right"/>
              <w:rPr>
                <w:sz w:val="16"/>
                <w:szCs w:val="16"/>
                <w:lang w:val="fr-FR" w:eastAsia="en-CA"/>
              </w:rPr>
            </w:pPr>
            <w:r w:rsidRPr="00EC2B07">
              <w:rPr>
                <w:sz w:val="16"/>
                <w:szCs w:val="16"/>
                <w:lang w:val="fr-FR" w:eastAsia="en-CA"/>
              </w:rPr>
              <w:t>865</w:t>
            </w:r>
          </w:p>
        </w:tc>
        <w:tc>
          <w:tcPr>
            <w:tcW w:w="936" w:type="dxa"/>
            <w:shd w:val="clear" w:color="auto" w:fill="auto"/>
            <w:noWrap/>
            <w:hideMark/>
          </w:tcPr>
          <w:p w14:paraId="131D038A" w14:textId="6EF42FBD" w:rsidR="00ED2C80" w:rsidRPr="00EC2B07" w:rsidRDefault="00ED2C80" w:rsidP="007C57E7">
            <w:pPr>
              <w:jc w:val="right"/>
              <w:rPr>
                <w:sz w:val="16"/>
                <w:szCs w:val="16"/>
                <w:lang w:val="fr-FR" w:eastAsia="en-CA"/>
              </w:rPr>
            </w:pPr>
            <w:r w:rsidRPr="00EC2B07">
              <w:rPr>
                <w:sz w:val="16"/>
                <w:szCs w:val="16"/>
                <w:lang w:val="fr-FR" w:eastAsia="en-CA"/>
              </w:rPr>
              <w:t>361</w:t>
            </w:r>
            <w:r w:rsidR="0084294B">
              <w:rPr>
                <w:sz w:val="16"/>
                <w:szCs w:val="16"/>
                <w:lang w:val="fr-FR" w:eastAsia="en-CA"/>
              </w:rPr>
              <w:t xml:space="preserve"> </w:t>
            </w:r>
            <w:r w:rsidRPr="00EC2B07">
              <w:rPr>
                <w:sz w:val="16"/>
                <w:szCs w:val="16"/>
                <w:lang w:val="fr-FR" w:eastAsia="en-CA"/>
              </w:rPr>
              <w:t>872</w:t>
            </w:r>
          </w:p>
        </w:tc>
      </w:tr>
      <w:tr w:rsidR="00EC2B07" w:rsidRPr="005A6E56" w14:paraId="02A5338D" w14:textId="77777777" w:rsidTr="00EC2B07">
        <w:trPr>
          <w:trHeight w:val="240"/>
        </w:trPr>
        <w:tc>
          <w:tcPr>
            <w:tcW w:w="1135" w:type="dxa"/>
            <w:shd w:val="clear" w:color="auto" w:fill="auto"/>
            <w:noWrap/>
            <w:hideMark/>
          </w:tcPr>
          <w:p w14:paraId="1424904C" w14:textId="77777777" w:rsidR="00ED2C80" w:rsidRPr="00EC2B07" w:rsidRDefault="00ED2C80" w:rsidP="007C57E7">
            <w:pPr>
              <w:jc w:val="left"/>
              <w:rPr>
                <w:sz w:val="16"/>
                <w:szCs w:val="16"/>
                <w:lang w:val="fr-FR" w:eastAsia="en-CA"/>
              </w:rPr>
            </w:pPr>
            <w:r w:rsidRPr="00EC2B07">
              <w:rPr>
                <w:sz w:val="16"/>
                <w:szCs w:val="16"/>
                <w:lang w:val="fr-FR" w:eastAsia="en-CA"/>
              </w:rPr>
              <w:t>R-417A</w:t>
            </w:r>
          </w:p>
        </w:tc>
        <w:tc>
          <w:tcPr>
            <w:tcW w:w="850" w:type="dxa"/>
            <w:shd w:val="clear" w:color="auto" w:fill="auto"/>
            <w:noWrap/>
            <w:hideMark/>
          </w:tcPr>
          <w:p w14:paraId="59C0646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44D80D5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2F83D71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6FDF27B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5F040860"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851" w:type="dxa"/>
            <w:shd w:val="clear" w:color="auto" w:fill="auto"/>
            <w:noWrap/>
            <w:hideMark/>
          </w:tcPr>
          <w:p w14:paraId="38C223D1" w14:textId="77777777" w:rsidR="00ED2C80" w:rsidRPr="00EC2B07" w:rsidRDefault="00ED2C80" w:rsidP="007C57E7">
            <w:pPr>
              <w:jc w:val="right"/>
              <w:rPr>
                <w:sz w:val="16"/>
                <w:szCs w:val="16"/>
                <w:lang w:val="fr-FR" w:eastAsia="en-CA"/>
              </w:rPr>
            </w:pPr>
            <w:r w:rsidRPr="00EC2B07">
              <w:rPr>
                <w:sz w:val="16"/>
                <w:szCs w:val="16"/>
                <w:lang w:val="fr-FR" w:eastAsia="en-CA"/>
              </w:rPr>
              <w:t>4</w:t>
            </w:r>
          </w:p>
        </w:tc>
        <w:tc>
          <w:tcPr>
            <w:tcW w:w="1134" w:type="dxa"/>
            <w:shd w:val="clear" w:color="auto" w:fill="auto"/>
            <w:noWrap/>
            <w:hideMark/>
          </w:tcPr>
          <w:p w14:paraId="0AE4D3B5" w14:textId="77777777" w:rsidR="00ED2C80" w:rsidRPr="00EC2B07" w:rsidRDefault="00ED2C80" w:rsidP="007C57E7">
            <w:pPr>
              <w:jc w:val="right"/>
              <w:rPr>
                <w:sz w:val="16"/>
                <w:szCs w:val="16"/>
                <w:lang w:val="fr-FR" w:eastAsia="en-CA"/>
              </w:rPr>
            </w:pPr>
            <w:r w:rsidRPr="00EC2B07">
              <w:rPr>
                <w:sz w:val="16"/>
                <w:szCs w:val="16"/>
                <w:lang w:val="fr-FR" w:eastAsia="en-CA"/>
              </w:rPr>
              <w:t>749</w:t>
            </w:r>
          </w:p>
        </w:tc>
        <w:tc>
          <w:tcPr>
            <w:tcW w:w="850" w:type="dxa"/>
            <w:shd w:val="clear" w:color="auto" w:fill="auto"/>
            <w:noWrap/>
            <w:hideMark/>
          </w:tcPr>
          <w:p w14:paraId="079A84E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4DE828BE" w14:textId="77777777" w:rsidR="00ED2C80" w:rsidRPr="00EC2B07" w:rsidRDefault="00ED2C80" w:rsidP="007C57E7">
            <w:pPr>
              <w:jc w:val="right"/>
              <w:rPr>
                <w:sz w:val="16"/>
                <w:szCs w:val="16"/>
                <w:lang w:val="fr-FR" w:eastAsia="en-CA"/>
              </w:rPr>
            </w:pPr>
            <w:r w:rsidRPr="00EC2B07">
              <w:rPr>
                <w:sz w:val="16"/>
                <w:szCs w:val="16"/>
                <w:lang w:val="fr-FR" w:eastAsia="en-CA"/>
              </w:rPr>
              <w:t>6</w:t>
            </w:r>
          </w:p>
        </w:tc>
        <w:tc>
          <w:tcPr>
            <w:tcW w:w="936" w:type="dxa"/>
            <w:shd w:val="clear" w:color="auto" w:fill="auto"/>
            <w:noWrap/>
            <w:hideMark/>
          </w:tcPr>
          <w:p w14:paraId="5E6FD0AC" w14:textId="77777777" w:rsidR="00ED2C80" w:rsidRPr="00EC2B07" w:rsidRDefault="00ED2C80" w:rsidP="007C57E7">
            <w:pPr>
              <w:jc w:val="right"/>
              <w:rPr>
                <w:sz w:val="16"/>
                <w:szCs w:val="16"/>
                <w:lang w:val="fr-FR" w:eastAsia="en-CA"/>
              </w:rPr>
            </w:pPr>
            <w:r w:rsidRPr="00EC2B07">
              <w:rPr>
                <w:sz w:val="16"/>
                <w:szCs w:val="16"/>
                <w:lang w:val="fr-FR" w:eastAsia="en-CA"/>
              </w:rPr>
              <w:t>759</w:t>
            </w:r>
          </w:p>
        </w:tc>
      </w:tr>
      <w:tr w:rsidR="00EC2B07" w:rsidRPr="005A6E56" w14:paraId="1135B6BA" w14:textId="77777777" w:rsidTr="00EC2B07">
        <w:trPr>
          <w:trHeight w:val="184"/>
        </w:trPr>
        <w:tc>
          <w:tcPr>
            <w:tcW w:w="1135" w:type="dxa"/>
            <w:shd w:val="clear" w:color="auto" w:fill="auto"/>
            <w:noWrap/>
            <w:hideMark/>
          </w:tcPr>
          <w:p w14:paraId="16B74C44" w14:textId="77777777" w:rsidR="00ED2C80" w:rsidRPr="00EC2B07" w:rsidRDefault="00ED2C80" w:rsidP="007C57E7">
            <w:pPr>
              <w:jc w:val="left"/>
              <w:rPr>
                <w:sz w:val="16"/>
                <w:szCs w:val="16"/>
                <w:lang w:val="fr-FR" w:eastAsia="en-CA"/>
              </w:rPr>
            </w:pPr>
            <w:r w:rsidRPr="00EC2B07">
              <w:rPr>
                <w:sz w:val="16"/>
                <w:szCs w:val="16"/>
                <w:lang w:val="fr-FR" w:eastAsia="en-CA"/>
              </w:rPr>
              <w:t>R-417B</w:t>
            </w:r>
          </w:p>
        </w:tc>
        <w:tc>
          <w:tcPr>
            <w:tcW w:w="850" w:type="dxa"/>
            <w:shd w:val="clear" w:color="auto" w:fill="auto"/>
            <w:noWrap/>
            <w:hideMark/>
          </w:tcPr>
          <w:p w14:paraId="10F58E5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376294F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5BF8CC9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72CEDF4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0557A53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0E6B134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3CCEE614" w14:textId="77777777" w:rsidR="00ED2C80" w:rsidRPr="00EC2B07" w:rsidRDefault="00ED2C80" w:rsidP="007C57E7">
            <w:pPr>
              <w:jc w:val="right"/>
              <w:rPr>
                <w:sz w:val="16"/>
                <w:szCs w:val="16"/>
                <w:lang w:val="fr-FR" w:eastAsia="en-CA"/>
              </w:rPr>
            </w:pPr>
            <w:r w:rsidRPr="00EC2B07">
              <w:rPr>
                <w:sz w:val="16"/>
                <w:szCs w:val="16"/>
                <w:lang w:val="fr-FR" w:eastAsia="en-CA"/>
              </w:rPr>
              <w:t>564</w:t>
            </w:r>
          </w:p>
        </w:tc>
        <w:tc>
          <w:tcPr>
            <w:tcW w:w="850" w:type="dxa"/>
            <w:shd w:val="clear" w:color="auto" w:fill="auto"/>
            <w:noWrap/>
            <w:hideMark/>
          </w:tcPr>
          <w:p w14:paraId="685D66F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624388B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53E19C4A" w14:textId="77777777" w:rsidR="00ED2C80" w:rsidRPr="00EC2B07" w:rsidRDefault="00ED2C80" w:rsidP="007C57E7">
            <w:pPr>
              <w:jc w:val="right"/>
              <w:rPr>
                <w:sz w:val="16"/>
                <w:szCs w:val="16"/>
                <w:lang w:val="fr-FR" w:eastAsia="en-CA"/>
              </w:rPr>
            </w:pPr>
            <w:r w:rsidRPr="00EC2B07">
              <w:rPr>
                <w:sz w:val="16"/>
                <w:szCs w:val="16"/>
                <w:lang w:val="fr-FR" w:eastAsia="en-CA"/>
              </w:rPr>
              <w:t>564</w:t>
            </w:r>
          </w:p>
        </w:tc>
      </w:tr>
      <w:tr w:rsidR="00EC2B07" w:rsidRPr="005A6E56" w14:paraId="09D8EBD8" w14:textId="77777777" w:rsidTr="00EC2B07">
        <w:trPr>
          <w:trHeight w:val="50"/>
        </w:trPr>
        <w:tc>
          <w:tcPr>
            <w:tcW w:w="1135" w:type="dxa"/>
            <w:shd w:val="clear" w:color="auto" w:fill="auto"/>
            <w:noWrap/>
            <w:hideMark/>
          </w:tcPr>
          <w:p w14:paraId="54AFAA00" w14:textId="77777777" w:rsidR="00ED2C80" w:rsidRPr="00EC2B07" w:rsidRDefault="00ED2C80" w:rsidP="007C57E7">
            <w:pPr>
              <w:jc w:val="left"/>
              <w:rPr>
                <w:sz w:val="16"/>
                <w:szCs w:val="16"/>
                <w:lang w:val="fr-FR" w:eastAsia="en-CA"/>
              </w:rPr>
            </w:pPr>
            <w:r w:rsidRPr="00EC2B07">
              <w:rPr>
                <w:sz w:val="16"/>
                <w:szCs w:val="16"/>
                <w:lang w:val="fr-FR" w:eastAsia="en-CA"/>
              </w:rPr>
              <w:t>R-419B</w:t>
            </w:r>
          </w:p>
        </w:tc>
        <w:tc>
          <w:tcPr>
            <w:tcW w:w="850" w:type="dxa"/>
            <w:shd w:val="clear" w:color="auto" w:fill="auto"/>
            <w:noWrap/>
            <w:hideMark/>
          </w:tcPr>
          <w:p w14:paraId="7219B72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5F95899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06CB9DD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4C7378A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04E985C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0DBED41B"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6CDBBFFC" w14:textId="77777777" w:rsidR="00ED2C80" w:rsidRPr="00EC2B07" w:rsidRDefault="00ED2C80" w:rsidP="007C57E7">
            <w:pPr>
              <w:jc w:val="right"/>
              <w:rPr>
                <w:sz w:val="16"/>
                <w:szCs w:val="16"/>
                <w:lang w:val="fr-FR" w:eastAsia="en-CA"/>
              </w:rPr>
            </w:pPr>
            <w:r w:rsidRPr="00EC2B07">
              <w:rPr>
                <w:sz w:val="16"/>
                <w:szCs w:val="16"/>
                <w:lang w:val="fr-FR" w:eastAsia="en-CA"/>
              </w:rPr>
              <w:t>1</w:t>
            </w:r>
          </w:p>
        </w:tc>
        <w:tc>
          <w:tcPr>
            <w:tcW w:w="850" w:type="dxa"/>
            <w:shd w:val="clear" w:color="auto" w:fill="auto"/>
            <w:noWrap/>
            <w:hideMark/>
          </w:tcPr>
          <w:p w14:paraId="45611EE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39EA932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771C0AD8" w14:textId="77777777" w:rsidR="00ED2C80" w:rsidRPr="00EC2B07" w:rsidRDefault="00ED2C80" w:rsidP="007C57E7">
            <w:pPr>
              <w:jc w:val="right"/>
              <w:rPr>
                <w:sz w:val="16"/>
                <w:szCs w:val="16"/>
                <w:lang w:val="fr-FR" w:eastAsia="en-CA"/>
              </w:rPr>
            </w:pPr>
            <w:r w:rsidRPr="00EC2B07">
              <w:rPr>
                <w:sz w:val="16"/>
                <w:szCs w:val="16"/>
                <w:lang w:val="fr-FR" w:eastAsia="en-CA"/>
              </w:rPr>
              <w:t>1</w:t>
            </w:r>
          </w:p>
        </w:tc>
      </w:tr>
      <w:tr w:rsidR="00EC2B07" w:rsidRPr="005A6E56" w14:paraId="21AE497E" w14:textId="77777777" w:rsidTr="00EC2B07">
        <w:trPr>
          <w:trHeight w:val="103"/>
        </w:trPr>
        <w:tc>
          <w:tcPr>
            <w:tcW w:w="1135" w:type="dxa"/>
            <w:shd w:val="clear" w:color="auto" w:fill="auto"/>
            <w:noWrap/>
            <w:hideMark/>
          </w:tcPr>
          <w:p w14:paraId="61DC7C2F" w14:textId="77777777" w:rsidR="00ED2C80" w:rsidRPr="00EC2B07" w:rsidRDefault="00ED2C80" w:rsidP="007C57E7">
            <w:pPr>
              <w:jc w:val="left"/>
              <w:rPr>
                <w:sz w:val="16"/>
                <w:szCs w:val="16"/>
                <w:lang w:val="fr-FR" w:eastAsia="en-CA"/>
              </w:rPr>
            </w:pPr>
            <w:r w:rsidRPr="00EC2B07">
              <w:rPr>
                <w:sz w:val="16"/>
                <w:szCs w:val="16"/>
                <w:lang w:val="fr-FR" w:eastAsia="en-CA"/>
              </w:rPr>
              <w:t>R-422A</w:t>
            </w:r>
          </w:p>
        </w:tc>
        <w:tc>
          <w:tcPr>
            <w:tcW w:w="850" w:type="dxa"/>
            <w:shd w:val="clear" w:color="auto" w:fill="auto"/>
            <w:noWrap/>
            <w:hideMark/>
          </w:tcPr>
          <w:p w14:paraId="6294F22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071BF07C"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55E57EB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603C139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7BC9710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7A01470B"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1E0F71CD" w14:textId="77777777" w:rsidR="00ED2C80" w:rsidRPr="00EC2B07" w:rsidRDefault="00ED2C80" w:rsidP="007C57E7">
            <w:pPr>
              <w:jc w:val="right"/>
              <w:rPr>
                <w:sz w:val="16"/>
                <w:szCs w:val="16"/>
                <w:lang w:val="fr-FR" w:eastAsia="en-CA"/>
              </w:rPr>
            </w:pPr>
            <w:r w:rsidRPr="00EC2B07">
              <w:rPr>
                <w:sz w:val="16"/>
                <w:szCs w:val="16"/>
                <w:lang w:val="fr-FR" w:eastAsia="en-CA"/>
              </w:rPr>
              <w:t>42</w:t>
            </w:r>
          </w:p>
        </w:tc>
        <w:tc>
          <w:tcPr>
            <w:tcW w:w="850" w:type="dxa"/>
            <w:shd w:val="clear" w:color="auto" w:fill="auto"/>
            <w:noWrap/>
            <w:hideMark/>
          </w:tcPr>
          <w:p w14:paraId="518D823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3CCA43E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369C351C" w14:textId="77777777" w:rsidR="00ED2C80" w:rsidRPr="00EC2B07" w:rsidRDefault="00ED2C80" w:rsidP="007C57E7">
            <w:pPr>
              <w:jc w:val="right"/>
              <w:rPr>
                <w:sz w:val="16"/>
                <w:szCs w:val="16"/>
                <w:lang w:val="fr-FR" w:eastAsia="en-CA"/>
              </w:rPr>
            </w:pPr>
            <w:r w:rsidRPr="00EC2B07">
              <w:rPr>
                <w:sz w:val="16"/>
                <w:szCs w:val="16"/>
                <w:lang w:val="fr-FR" w:eastAsia="en-CA"/>
              </w:rPr>
              <w:t>42</w:t>
            </w:r>
          </w:p>
        </w:tc>
      </w:tr>
      <w:tr w:rsidR="00EC2B07" w:rsidRPr="005A6E56" w14:paraId="5448C75D" w14:textId="77777777" w:rsidTr="00EC2B07">
        <w:trPr>
          <w:trHeight w:val="50"/>
        </w:trPr>
        <w:tc>
          <w:tcPr>
            <w:tcW w:w="1135" w:type="dxa"/>
            <w:shd w:val="clear" w:color="auto" w:fill="auto"/>
            <w:noWrap/>
            <w:hideMark/>
          </w:tcPr>
          <w:p w14:paraId="364623D7" w14:textId="77777777" w:rsidR="00ED2C80" w:rsidRPr="00EC2B07" w:rsidRDefault="00ED2C80" w:rsidP="007C57E7">
            <w:pPr>
              <w:jc w:val="left"/>
              <w:rPr>
                <w:sz w:val="16"/>
                <w:szCs w:val="16"/>
                <w:lang w:val="fr-FR" w:eastAsia="en-CA"/>
              </w:rPr>
            </w:pPr>
            <w:r w:rsidRPr="00EC2B07">
              <w:rPr>
                <w:sz w:val="16"/>
                <w:szCs w:val="16"/>
                <w:lang w:val="fr-FR" w:eastAsia="en-CA"/>
              </w:rPr>
              <w:t xml:space="preserve">R-422B </w:t>
            </w:r>
          </w:p>
        </w:tc>
        <w:tc>
          <w:tcPr>
            <w:tcW w:w="850" w:type="dxa"/>
            <w:shd w:val="clear" w:color="auto" w:fill="auto"/>
            <w:noWrap/>
            <w:hideMark/>
          </w:tcPr>
          <w:p w14:paraId="3BD9CA5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2D355B2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72F5D8C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5C8B2C2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622AB65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BA28C2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5E6F4B4" w14:textId="77777777" w:rsidR="00ED2C80" w:rsidRPr="00EC2B07" w:rsidRDefault="00ED2C80" w:rsidP="007C57E7">
            <w:pPr>
              <w:jc w:val="right"/>
              <w:rPr>
                <w:sz w:val="16"/>
                <w:szCs w:val="16"/>
                <w:lang w:val="fr-FR" w:eastAsia="en-CA"/>
              </w:rPr>
            </w:pPr>
            <w:r w:rsidRPr="00EC2B07">
              <w:rPr>
                <w:sz w:val="16"/>
                <w:szCs w:val="16"/>
                <w:lang w:val="fr-FR" w:eastAsia="en-CA"/>
              </w:rPr>
              <w:t>13</w:t>
            </w:r>
          </w:p>
        </w:tc>
        <w:tc>
          <w:tcPr>
            <w:tcW w:w="850" w:type="dxa"/>
            <w:shd w:val="clear" w:color="auto" w:fill="auto"/>
            <w:noWrap/>
            <w:hideMark/>
          </w:tcPr>
          <w:p w14:paraId="48467D0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53363A2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626192C7" w14:textId="77777777" w:rsidR="00ED2C80" w:rsidRPr="00EC2B07" w:rsidRDefault="00ED2C80" w:rsidP="007C57E7">
            <w:pPr>
              <w:jc w:val="right"/>
              <w:rPr>
                <w:sz w:val="16"/>
                <w:szCs w:val="16"/>
                <w:lang w:val="fr-FR" w:eastAsia="en-CA"/>
              </w:rPr>
            </w:pPr>
            <w:r w:rsidRPr="00EC2B07">
              <w:rPr>
                <w:sz w:val="16"/>
                <w:szCs w:val="16"/>
                <w:lang w:val="fr-FR" w:eastAsia="en-CA"/>
              </w:rPr>
              <w:t>13</w:t>
            </w:r>
          </w:p>
        </w:tc>
      </w:tr>
      <w:tr w:rsidR="00EC2B07" w:rsidRPr="005A6E56" w14:paraId="7D356816" w14:textId="77777777" w:rsidTr="00EC2B07">
        <w:trPr>
          <w:trHeight w:val="95"/>
        </w:trPr>
        <w:tc>
          <w:tcPr>
            <w:tcW w:w="1135" w:type="dxa"/>
            <w:shd w:val="clear" w:color="auto" w:fill="auto"/>
            <w:noWrap/>
            <w:hideMark/>
          </w:tcPr>
          <w:p w14:paraId="07152A48" w14:textId="77777777" w:rsidR="00ED2C80" w:rsidRPr="00EC2B07" w:rsidRDefault="00ED2C80" w:rsidP="007C57E7">
            <w:pPr>
              <w:jc w:val="left"/>
              <w:rPr>
                <w:sz w:val="16"/>
                <w:szCs w:val="16"/>
                <w:lang w:val="fr-FR" w:eastAsia="en-CA"/>
              </w:rPr>
            </w:pPr>
            <w:r w:rsidRPr="00EC2B07">
              <w:rPr>
                <w:sz w:val="16"/>
                <w:szCs w:val="16"/>
                <w:lang w:val="fr-FR" w:eastAsia="en-CA"/>
              </w:rPr>
              <w:t>R-422D</w:t>
            </w:r>
          </w:p>
        </w:tc>
        <w:tc>
          <w:tcPr>
            <w:tcW w:w="850" w:type="dxa"/>
            <w:shd w:val="clear" w:color="auto" w:fill="auto"/>
            <w:noWrap/>
            <w:hideMark/>
          </w:tcPr>
          <w:p w14:paraId="5203CA6C"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767968E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2ABA2D5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4369A70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739F4F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577626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2006C583" w14:textId="77777777" w:rsidR="00ED2C80" w:rsidRPr="00EC2B07" w:rsidRDefault="00ED2C80" w:rsidP="007C57E7">
            <w:pPr>
              <w:jc w:val="right"/>
              <w:rPr>
                <w:sz w:val="16"/>
                <w:szCs w:val="16"/>
                <w:lang w:val="fr-FR" w:eastAsia="en-CA"/>
              </w:rPr>
            </w:pPr>
            <w:r w:rsidRPr="00EC2B07">
              <w:rPr>
                <w:sz w:val="16"/>
                <w:szCs w:val="16"/>
                <w:lang w:val="fr-FR" w:eastAsia="en-CA"/>
              </w:rPr>
              <w:t>298</w:t>
            </w:r>
          </w:p>
        </w:tc>
        <w:tc>
          <w:tcPr>
            <w:tcW w:w="850" w:type="dxa"/>
            <w:shd w:val="clear" w:color="auto" w:fill="auto"/>
            <w:noWrap/>
            <w:hideMark/>
          </w:tcPr>
          <w:p w14:paraId="3ED3FFF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66107F1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21E8DB65" w14:textId="77777777" w:rsidR="00ED2C80" w:rsidRPr="00EC2B07" w:rsidRDefault="00ED2C80" w:rsidP="007C57E7">
            <w:pPr>
              <w:jc w:val="right"/>
              <w:rPr>
                <w:sz w:val="16"/>
                <w:szCs w:val="16"/>
                <w:lang w:val="fr-FR" w:eastAsia="en-CA"/>
              </w:rPr>
            </w:pPr>
            <w:r w:rsidRPr="00EC2B07">
              <w:rPr>
                <w:sz w:val="16"/>
                <w:szCs w:val="16"/>
                <w:lang w:val="fr-FR" w:eastAsia="en-CA"/>
              </w:rPr>
              <w:t>298</w:t>
            </w:r>
          </w:p>
        </w:tc>
      </w:tr>
      <w:tr w:rsidR="00EC2B07" w:rsidRPr="005A6E56" w14:paraId="16F536A6" w14:textId="77777777" w:rsidTr="00EC2B07">
        <w:trPr>
          <w:trHeight w:val="50"/>
        </w:trPr>
        <w:tc>
          <w:tcPr>
            <w:tcW w:w="1135" w:type="dxa"/>
            <w:shd w:val="clear" w:color="auto" w:fill="auto"/>
            <w:noWrap/>
            <w:hideMark/>
          </w:tcPr>
          <w:p w14:paraId="04E70F41" w14:textId="77777777" w:rsidR="00ED2C80" w:rsidRPr="00EC2B07" w:rsidRDefault="00ED2C80" w:rsidP="007C57E7">
            <w:pPr>
              <w:jc w:val="left"/>
              <w:rPr>
                <w:sz w:val="16"/>
                <w:szCs w:val="16"/>
                <w:lang w:val="fr-FR" w:eastAsia="en-CA"/>
              </w:rPr>
            </w:pPr>
            <w:r w:rsidRPr="00EC2B07">
              <w:rPr>
                <w:sz w:val="16"/>
                <w:szCs w:val="16"/>
                <w:lang w:val="fr-FR" w:eastAsia="en-CA"/>
              </w:rPr>
              <w:t>R-426A</w:t>
            </w:r>
          </w:p>
        </w:tc>
        <w:tc>
          <w:tcPr>
            <w:tcW w:w="850" w:type="dxa"/>
            <w:shd w:val="clear" w:color="auto" w:fill="auto"/>
            <w:noWrap/>
            <w:hideMark/>
          </w:tcPr>
          <w:p w14:paraId="2F40DC7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6655E53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08476D1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3730B35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625DF6D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49D359D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C2A6EB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12E7162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46490F8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7BE4E369" w14:textId="77777777" w:rsidR="00ED2C80" w:rsidRPr="00EC2B07" w:rsidRDefault="00ED2C80" w:rsidP="007C57E7">
            <w:pPr>
              <w:jc w:val="right"/>
              <w:rPr>
                <w:sz w:val="16"/>
                <w:szCs w:val="16"/>
                <w:lang w:val="fr-FR" w:eastAsia="en-CA"/>
              </w:rPr>
            </w:pPr>
            <w:r w:rsidRPr="00EC2B07">
              <w:rPr>
                <w:sz w:val="16"/>
                <w:szCs w:val="16"/>
                <w:lang w:val="fr-FR" w:eastAsia="en-CA"/>
              </w:rPr>
              <w:t>30</w:t>
            </w:r>
          </w:p>
        </w:tc>
      </w:tr>
      <w:tr w:rsidR="00EC2B07" w:rsidRPr="005A6E56" w14:paraId="272DC9BA" w14:textId="77777777" w:rsidTr="00EC2B07">
        <w:trPr>
          <w:trHeight w:val="86"/>
        </w:trPr>
        <w:tc>
          <w:tcPr>
            <w:tcW w:w="1135" w:type="dxa"/>
            <w:shd w:val="clear" w:color="auto" w:fill="auto"/>
            <w:noWrap/>
            <w:hideMark/>
          </w:tcPr>
          <w:p w14:paraId="583E2963" w14:textId="77777777" w:rsidR="00ED2C80" w:rsidRPr="00EC2B07" w:rsidRDefault="00ED2C80" w:rsidP="007C57E7">
            <w:pPr>
              <w:jc w:val="left"/>
              <w:rPr>
                <w:sz w:val="16"/>
                <w:szCs w:val="16"/>
                <w:lang w:val="fr-FR" w:eastAsia="en-CA"/>
              </w:rPr>
            </w:pPr>
            <w:r w:rsidRPr="00EC2B07">
              <w:rPr>
                <w:sz w:val="16"/>
                <w:szCs w:val="16"/>
                <w:lang w:val="fr-FR" w:eastAsia="en-CA"/>
              </w:rPr>
              <w:t xml:space="preserve">R-427A </w:t>
            </w:r>
          </w:p>
        </w:tc>
        <w:tc>
          <w:tcPr>
            <w:tcW w:w="850" w:type="dxa"/>
            <w:shd w:val="clear" w:color="auto" w:fill="auto"/>
            <w:noWrap/>
            <w:hideMark/>
          </w:tcPr>
          <w:p w14:paraId="63C6A5D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56D3F72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1CBD5DC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27C431A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2CB1A5A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362C537B"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5D8B536C" w14:textId="77777777" w:rsidR="00ED2C80" w:rsidRPr="00EC2B07" w:rsidRDefault="00ED2C80" w:rsidP="007C57E7">
            <w:pPr>
              <w:jc w:val="right"/>
              <w:rPr>
                <w:sz w:val="16"/>
                <w:szCs w:val="16"/>
                <w:lang w:val="fr-FR" w:eastAsia="en-CA"/>
              </w:rPr>
            </w:pPr>
            <w:r w:rsidRPr="00EC2B07">
              <w:rPr>
                <w:sz w:val="16"/>
                <w:szCs w:val="16"/>
                <w:lang w:val="fr-FR" w:eastAsia="en-CA"/>
              </w:rPr>
              <w:t>14</w:t>
            </w:r>
          </w:p>
        </w:tc>
        <w:tc>
          <w:tcPr>
            <w:tcW w:w="850" w:type="dxa"/>
            <w:shd w:val="clear" w:color="auto" w:fill="auto"/>
            <w:noWrap/>
            <w:hideMark/>
          </w:tcPr>
          <w:p w14:paraId="450C49D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0379EE1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77AF9D2D" w14:textId="77777777" w:rsidR="00ED2C80" w:rsidRPr="00EC2B07" w:rsidRDefault="00ED2C80" w:rsidP="007C57E7">
            <w:pPr>
              <w:jc w:val="right"/>
              <w:rPr>
                <w:sz w:val="16"/>
                <w:szCs w:val="16"/>
                <w:lang w:val="fr-FR" w:eastAsia="en-CA"/>
              </w:rPr>
            </w:pPr>
            <w:r w:rsidRPr="00EC2B07">
              <w:rPr>
                <w:sz w:val="16"/>
                <w:szCs w:val="16"/>
                <w:lang w:val="fr-FR" w:eastAsia="en-CA"/>
              </w:rPr>
              <w:t>14</w:t>
            </w:r>
          </w:p>
        </w:tc>
      </w:tr>
      <w:tr w:rsidR="00EC2B07" w:rsidRPr="005A6E56" w14:paraId="0B0CD5F9" w14:textId="77777777" w:rsidTr="00EC2B07">
        <w:trPr>
          <w:trHeight w:val="50"/>
        </w:trPr>
        <w:tc>
          <w:tcPr>
            <w:tcW w:w="1135" w:type="dxa"/>
            <w:shd w:val="clear" w:color="auto" w:fill="auto"/>
            <w:noWrap/>
            <w:hideMark/>
          </w:tcPr>
          <w:p w14:paraId="22A09A25" w14:textId="77777777" w:rsidR="00ED2C80" w:rsidRPr="00EC2B07" w:rsidRDefault="00ED2C80" w:rsidP="007C57E7">
            <w:pPr>
              <w:jc w:val="left"/>
              <w:rPr>
                <w:sz w:val="16"/>
                <w:szCs w:val="16"/>
                <w:lang w:val="fr-FR" w:eastAsia="en-CA"/>
              </w:rPr>
            </w:pPr>
            <w:r w:rsidRPr="00EC2B07">
              <w:rPr>
                <w:sz w:val="16"/>
                <w:szCs w:val="16"/>
                <w:lang w:val="fr-FR" w:eastAsia="en-CA"/>
              </w:rPr>
              <w:t xml:space="preserve">R-434A </w:t>
            </w:r>
          </w:p>
        </w:tc>
        <w:tc>
          <w:tcPr>
            <w:tcW w:w="850" w:type="dxa"/>
            <w:shd w:val="clear" w:color="auto" w:fill="auto"/>
            <w:noWrap/>
            <w:hideMark/>
          </w:tcPr>
          <w:p w14:paraId="0646526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52D45F3C"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3856598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63B4D2D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2B08D97F" w14:textId="77777777" w:rsidR="00ED2C80" w:rsidRPr="00EC2B07" w:rsidRDefault="00ED2C80" w:rsidP="007C57E7">
            <w:pPr>
              <w:jc w:val="right"/>
              <w:rPr>
                <w:sz w:val="16"/>
                <w:szCs w:val="16"/>
                <w:lang w:val="fr-FR" w:eastAsia="en-CA"/>
              </w:rPr>
            </w:pPr>
            <w:r w:rsidRPr="00EC2B07">
              <w:rPr>
                <w:sz w:val="16"/>
                <w:szCs w:val="16"/>
                <w:lang w:val="fr-FR" w:eastAsia="en-CA"/>
              </w:rPr>
              <w:t>1</w:t>
            </w:r>
          </w:p>
        </w:tc>
        <w:tc>
          <w:tcPr>
            <w:tcW w:w="851" w:type="dxa"/>
            <w:shd w:val="clear" w:color="auto" w:fill="auto"/>
            <w:noWrap/>
            <w:hideMark/>
          </w:tcPr>
          <w:p w14:paraId="0D8CA5B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67BF443C"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850" w:type="dxa"/>
            <w:shd w:val="clear" w:color="auto" w:fill="auto"/>
            <w:noWrap/>
            <w:hideMark/>
          </w:tcPr>
          <w:p w14:paraId="2FA9A65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1A5E0FD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2592C7EF" w14:textId="77777777" w:rsidR="00ED2C80" w:rsidRPr="00EC2B07" w:rsidRDefault="00ED2C80" w:rsidP="007C57E7">
            <w:pPr>
              <w:jc w:val="right"/>
              <w:rPr>
                <w:sz w:val="16"/>
                <w:szCs w:val="16"/>
                <w:lang w:val="fr-FR" w:eastAsia="en-CA"/>
              </w:rPr>
            </w:pPr>
            <w:r w:rsidRPr="00EC2B07">
              <w:rPr>
                <w:sz w:val="16"/>
                <w:szCs w:val="16"/>
                <w:lang w:val="fr-FR" w:eastAsia="en-CA"/>
              </w:rPr>
              <w:t>1</w:t>
            </w:r>
          </w:p>
        </w:tc>
      </w:tr>
      <w:tr w:rsidR="00EC2B07" w:rsidRPr="005A6E56" w14:paraId="343F0BB0" w14:textId="77777777" w:rsidTr="00EC2B07">
        <w:trPr>
          <w:trHeight w:val="78"/>
        </w:trPr>
        <w:tc>
          <w:tcPr>
            <w:tcW w:w="1135" w:type="dxa"/>
            <w:shd w:val="clear" w:color="auto" w:fill="auto"/>
            <w:noWrap/>
            <w:hideMark/>
          </w:tcPr>
          <w:p w14:paraId="06796323" w14:textId="77777777" w:rsidR="00ED2C80" w:rsidRPr="00EC2B07" w:rsidRDefault="00ED2C80" w:rsidP="007C57E7">
            <w:pPr>
              <w:jc w:val="left"/>
              <w:rPr>
                <w:sz w:val="16"/>
                <w:szCs w:val="16"/>
                <w:lang w:val="fr-FR" w:eastAsia="en-CA"/>
              </w:rPr>
            </w:pPr>
            <w:r w:rsidRPr="00EC2B07">
              <w:rPr>
                <w:sz w:val="16"/>
                <w:szCs w:val="16"/>
                <w:lang w:val="fr-FR" w:eastAsia="en-CA"/>
              </w:rPr>
              <w:t>R-437A</w:t>
            </w:r>
          </w:p>
        </w:tc>
        <w:tc>
          <w:tcPr>
            <w:tcW w:w="850" w:type="dxa"/>
            <w:shd w:val="clear" w:color="auto" w:fill="auto"/>
            <w:noWrap/>
            <w:hideMark/>
          </w:tcPr>
          <w:p w14:paraId="79DCF99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2D60522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633C677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1F5A8DD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70000E6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4D35601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13B3D761" w14:textId="77777777" w:rsidR="00ED2C80" w:rsidRPr="00EC2B07" w:rsidRDefault="00ED2C80" w:rsidP="007C57E7">
            <w:pPr>
              <w:jc w:val="right"/>
              <w:rPr>
                <w:sz w:val="16"/>
                <w:szCs w:val="16"/>
                <w:lang w:val="fr-FR" w:eastAsia="en-CA"/>
              </w:rPr>
            </w:pPr>
            <w:r w:rsidRPr="00EC2B07">
              <w:rPr>
                <w:sz w:val="16"/>
                <w:szCs w:val="16"/>
                <w:lang w:val="fr-FR" w:eastAsia="en-CA"/>
              </w:rPr>
              <w:t>198</w:t>
            </w:r>
          </w:p>
        </w:tc>
        <w:tc>
          <w:tcPr>
            <w:tcW w:w="850" w:type="dxa"/>
            <w:shd w:val="clear" w:color="auto" w:fill="auto"/>
            <w:noWrap/>
            <w:hideMark/>
          </w:tcPr>
          <w:p w14:paraId="755A5E3B"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26DDEDE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2AFC831F" w14:textId="77777777" w:rsidR="00ED2C80" w:rsidRPr="00EC2B07" w:rsidRDefault="00ED2C80" w:rsidP="007C57E7">
            <w:pPr>
              <w:jc w:val="right"/>
              <w:rPr>
                <w:sz w:val="16"/>
                <w:szCs w:val="16"/>
                <w:lang w:val="fr-FR" w:eastAsia="en-CA"/>
              </w:rPr>
            </w:pPr>
            <w:r w:rsidRPr="00EC2B07">
              <w:rPr>
                <w:sz w:val="16"/>
                <w:szCs w:val="16"/>
                <w:lang w:val="fr-FR" w:eastAsia="en-CA"/>
              </w:rPr>
              <w:t>198</w:t>
            </w:r>
          </w:p>
        </w:tc>
      </w:tr>
      <w:tr w:rsidR="00EC2B07" w:rsidRPr="005A6E56" w14:paraId="7514B66D" w14:textId="77777777" w:rsidTr="00EC2B07">
        <w:trPr>
          <w:trHeight w:val="138"/>
        </w:trPr>
        <w:tc>
          <w:tcPr>
            <w:tcW w:w="1135" w:type="dxa"/>
            <w:shd w:val="clear" w:color="auto" w:fill="auto"/>
            <w:noWrap/>
            <w:hideMark/>
          </w:tcPr>
          <w:p w14:paraId="71B02717" w14:textId="77777777" w:rsidR="00ED2C80" w:rsidRPr="00EC2B07" w:rsidRDefault="00ED2C80" w:rsidP="007C57E7">
            <w:pPr>
              <w:jc w:val="left"/>
              <w:rPr>
                <w:sz w:val="16"/>
                <w:szCs w:val="16"/>
                <w:lang w:val="fr-FR" w:eastAsia="en-CA"/>
              </w:rPr>
            </w:pPr>
            <w:r w:rsidRPr="00EC2B07">
              <w:rPr>
                <w:sz w:val="16"/>
                <w:szCs w:val="16"/>
                <w:lang w:val="fr-FR" w:eastAsia="en-CA"/>
              </w:rPr>
              <w:t>R-438A</w:t>
            </w:r>
          </w:p>
        </w:tc>
        <w:tc>
          <w:tcPr>
            <w:tcW w:w="850" w:type="dxa"/>
            <w:shd w:val="clear" w:color="auto" w:fill="auto"/>
            <w:noWrap/>
            <w:hideMark/>
          </w:tcPr>
          <w:p w14:paraId="0DD89A7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49AB6E1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50AA9F6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3CB102D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6DC79BB8"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DADCDF8"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1134" w:type="dxa"/>
            <w:shd w:val="clear" w:color="auto" w:fill="auto"/>
            <w:noWrap/>
            <w:hideMark/>
          </w:tcPr>
          <w:p w14:paraId="2FC35AC4" w14:textId="77777777" w:rsidR="00ED2C80" w:rsidRPr="00EC2B07" w:rsidRDefault="00ED2C80" w:rsidP="007C57E7">
            <w:pPr>
              <w:jc w:val="right"/>
              <w:rPr>
                <w:sz w:val="16"/>
                <w:szCs w:val="16"/>
                <w:lang w:val="fr-FR" w:eastAsia="en-CA"/>
              </w:rPr>
            </w:pPr>
            <w:r w:rsidRPr="00EC2B07">
              <w:rPr>
                <w:sz w:val="16"/>
                <w:szCs w:val="16"/>
                <w:lang w:val="fr-FR" w:eastAsia="en-CA"/>
              </w:rPr>
              <w:t>659</w:t>
            </w:r>
          </w:p>
        </w:tc>
        <w:tc>
          <w:tcPr>
            <w:tcW w:w="850" w:type="dxa"/>
            <w:shd w:val="clear" w:color="auto" w:fill="auto"/>
            <w:noWrap/>
            <w:hideMark/>
          </w:tcPr>
          <w:p w14:paraId="747DE97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1D727963" w14:textId="77777777" w:rsidR="00ED2C80" w:rsidRPr="00EC2B07" w:rsidRDefault="00ED2C80" w:rsidP="007C57E7">
            <w:pPr>
              <w:jc w:val="right"/>
              <w:rPr>
                <w:sz w:val="16"/>
                <w:szCs w:val="16"/>
                <w:lang w:val="fr-FR" w:eastAsia="en-CA"/>
              </w:rPr>
            </w:pPr>
            <w:r w:rsidRPr="00EC2B07">
              <w:rPr>
                <w:sz w:val="16"/>
                <w:szCs w:val="16"/>
                <w:lang w:val="fr-FR" w:eastAsia="en-CA"/>
              </w:rPr>
              <w:t>11</w:t>
            </w:r>
          </w:p>
        </w:tc>
        <w:tc>
          <w:tcPr>
            <w:tcW w:w="936" w:type="dxa"/>
            <w:shd w:val="clear" w:color="auto" w:fill="auto"/>
            <w:noWrap/>
            <w:hideMark/>
          </w:tcPr>
          <w:p w14:paraId="4BA787E2" w14:textId="0C817262" w:rsidR="00ED2C80" w:rsidRPr="00EC2B07" w:rsidRDefault="00ED2C80" w:rsidP="007C57E7">
            <w:pPr>
              <w:jc w:val="right"/>
              <w:rPr>
                <w:sz w:val="16"/>
                <w:szCs w:val="16"/>
                <w:lang w:val="fr-FR" w:eastAsia="en-CA"/>
              </w:rPr>
            </w:pPr>
            <w:r w:rsidRPr="00EC2B07">
              <w:rPr>
                <w:sz w:val="16"/>
                <w:szCs w:val="16"/>
                <w:lang w:val="fr-FR" w:eastAsia="en-CA"/>
              </w:rPr>
              <w:t>1</w:t>
            </w:r>
            <w:r w:rsidR="0084294B">
              <w:rPr>
                <w:sz w:val="16"/>
                <w:szCs w:val="16"/>
                <w:lang w:val="fr-FR" w:eastAsia="en-CA"/>
              </w:rPr>
              <w:t xml:space="preserve"> </w:t>
            </w:r>
            <w:r w:rsidRPr="00EC2B07">
              <w:rPr>
                <w:sz w:val="16"/>
                <w:szCs w:val="16"/>
                <w:lang w:val="fr-FR" w:eastAsia="en-CA"/>
              </w:rPr>
              <w:t>123</w:t>
            </w:r>
          </w:p>
        </w:tc>
      </w:tr>
      <w:tr w:rsidR="00EC2B07" w:rsidRPr="005A6E56" w14:paraId="6BD6A20E" w14:textId="77777777" w:rsidTr="00EC2B07">
        <w:trPr>
          <w:trHeight w:val="71"/>
        </w:trPr>
        <w:tc>
          <w:tcPr>
            <w:tcW w:w="1135" w:type="dxa"/>
            <w:shd w:val="clear" w:color="auto" w:fill="auto"/>
            <w:noWrap/>
            <w:hideMark/>
          </w:tcPr>
          <w:p w14:paraId="36A75ED2" w14:textId="77777777" w:rsidR="00ED2C80" w:rsidRPr="00EC2B07" w:rsidRDefault="00ED2C80" w:rsidP="007C57E7">
            <w:pPr>
              <w:jc w:val="left"/>
              <w:rPr>
                <w:sz w:val="16"/>
                <w:szCs w:val="16"/>
                <w:lang w:val="fr-FR" w:eastAsia="en-CA"/>
              </w:rPr>
            </w:pPr>
            <w:r w:rsidRPr="00EC2B07">
              <w:rPr>
                <w:sz w:val="16"/>
                <w:szCs w:val="16"/>
                <w:lang w:val="fr-FR" w:eastAsia="en-CA"/>
              </w:rPr>
              <w:t xml:space="preserve">R-442A </w:t>
            </w:r>
          </w:p>
        </w:tc>
        <w:tc>
          <w:tcPr>
            <w:tcW w:w="850" w:type="dxa"/>
            <w:shd w:val="clear" w:color="auto" w:fill="auto"/>
            <w:noWrap/>
            <w:hideMark/>
          </w:tcPr>
          <w:p w14:paraId="4DED756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29BEE05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1AB057B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7A2214F1" w14:textId="77777777" w:rsidR="00ED2C80" w:rsidRPr="00EC2B07" w:rsidRDefault="00ED2C80" w:rsidP="007C57E7">
            <w:pPr>
              <w:jc w:val="right"/>
              <w:rPr>
                <w:sz w:val="16"/>
                <w:szCs w:val="16"/>
                <w:lang w:val="fr-FR" w:eastAsia="en-CA"/>
              </w:rPr>
            </w:pPr>
            <w:r w:rsidRPr="00EC2B07">
              <w:rPr>
                <w:sz w:val="16"/>
                <w:szCs w:val="16"/>
                <w:lang w:val="fr-FR" w:eastAsia="en-CA"/>
              </w:rPr>
              <w:t>2</w:t>
            </w:r>
          </w:p>
        </w:tc>
        <w:tc>
          <w:tcPr>
            <w:tcW w:w="1134" w:type="dxa"/>
            <w:shd w:val="clear" w:color="auto" w:fill="auto"/>
            <w:noWrap/>
            <w:hideMark/>
          </w:tcPr>
          <w:p w14:paraId="088A5F5C"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3F78FF0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1FDB6DC8" w14:textId="77777777" w:rsidR="00ED2C80" w:rsidRPr="00EC2B07" w:rsidRDefault="00ED2C80" w:rsidP="007C57E7">
            <w:pPr>
              <w:jc w:val="right"/>
              <w:rPr>
                <w:sz w:val="16"/>
                <w:szCs w:val="16"/>
                <w:lang w:val="fr-FR" w:eastAsia="en-CA"/>
              </w:rPr>
            </w:pPr>
            <w:r w:rsidRPr="00EC2B07">
              <w:rPr>
                <w:sz w:val="16"/>
                <w:szCs w:val="16"/>
                <w:lang w:val="fr-FR" w:eastAsia="en-CA"/>
              </w:rPr>
              <w:t>4</w:t>
            </w:r>
          </w:p>
        </w:tc>
        <w:tc>
          <w:tcPr>
            <w:tcW w:w="850" w:type="dxa"/>
            <w:shd w:val="clear" w:color="auto" w:fill="auto"/>
            <w:noWrap/>
            <w:hideMark/>
          </w:tcPr>
          <w:p w14:paraId="400F4FC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267428A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5148AB0B" w14:textId="77777777" w:rsidR="00ED2C80" w:rsidRPr="00EC2B07" w:rsidRDefault="00ED2C80" w:rsidP="007C57E7">
            <w:pPr>
              <w:jc w:val="right"/>
              <w:rPr>
                <w:sz w:val="16"/>
                <w:szCs w:val="16"/>
                <w:lang w:val="fr-FR" w:eastAsia="en-CA"/>
              </w:rPr>
            </w:pPr>
            <w:r w:rsidRPr="00EC2B07">
              <w:rPr>
                <w:sz w:val="16"/>
                <w:szCs w:val="16"/>
                <w:lang w:val="fr-FR" w:eastAsia="en-CA"/>
              </w:rPr>
              <w:t>6</w:t>
            </w:r>
          </w:p>
        </w:tc>
      </w:tr>
      <w:tr w:rsidR="00EC2B07" w:rsidRPr="005A6E56" w14:paraId="353BCFD7" w14:textId="77777777" w:rsidTr="00EC2B07">
        <w:trPr>
          <w:trHeight w:val="130"/>
        </w:trPr>
        <w:tc>
          <w:tcPr>
            <w:tcW w:w="1135" w:type="dxa"/>
            <w:shd w:val="clear" w:color="auto" w:fill="auto"/>
            <w:noWrap/>
            <w:hideMark/>
          </w:tcPr>
          <w:p w14:paraId="2413E3DB" w14:textId="77777777" w:rsidR="00ED2C80" w:rsidRPr="00EC2B07" w:rsidRDefault="00ED2C80" w:rsidP="007C57E7">
            <w:pPr>
              <w:jc w:val="left"/>
              <w:rPr>
                <w:sz w:val="16"/>
                <w:szCs w:val="16"/>
                <w:lang w:val="fr-FR" w:eastAsia="en-CA"/>
              </w:rPr>
            </w:pPr>
            <w:r w:rsidRPr="00EC2B07">
              <w:rPr>
                <w:sz w:val="16"/>
                <w:szCs w:val="16"/>
                <w:lang w:val="fr-FR" w:eastAsia="en-CA"/>
              </w:rPr>
              <w:t>R-444B</w:t>
            </w:r>
          </w:p>
        </w:tc>
        <w:tc>
          <w:tcPr>
            <w:tcW w:w="850" w:type="dxa"/>
            <w:shd w:val="clear" w:color="auto" w:fill="auto"/>
            <w:noWrap/>
            <w:hideMark/>
          </w:tcPr>
          <w:p w14:paraId="2A190A4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DABDE5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657EAC2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479FB64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55218927" w14:textId="77777777" w:rsidR="00ED2C80" w:rsidRPr="00EC2B07" w:rsidRDefault="00ED2C80" w:rsidP="007C57E7">
            <w:pPr>
              <w:jc w:val="right"/>
              <w:rPr>
                <w:sz w:val="16"/>
                <w:szCs w:val="16"/>
                <w:lang w:val="fr-FR" w:eastAsia="en-CA"/>
              </w:rPr>
            </w:pPr>
            <w:r w:rsidRPr="00EC2B07">
              <w:rPr>
                <w:sz w:val="16"/>
                <w:szCs w:val="16"/>
                <w:lang w:val="fr-FR" w:eastAsia="en-CA"/>
              </w:rPr>
              <w:t>1</w:t>
            </w:r>
          </w:p>
        </w:tc>
        <w:tc>
          <w:tcPr>
            <w:tcW w:w="851" w:type="dxa"/>
            <w:shd w:val="clear" w:color="auto" w:fill="auto"/>
            <w:noWrap/>
            <w:hideMark/>
          </w:tcPr>
          <w:p w14:paraId="02978D9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0B1E927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2EE5F88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477C82A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0EAD9BB9" w14:textId="77777777" w:rsidR="00ED2C80" w:rsidRPr="00EC2B07" w:rsidRDefault="00ED2C80" w:rsidP="007C57E7">
            <w:pPr>
              <w:jc w:val="right"/>
              <w:rPr>
                <w:sz w:val="16"/>
                <w:szCs w:val="16"/>
                <w:lang w:val="fr-FR" w:eastAsia="en-CA"/>
              </w:rPr>
            </w:pPr>
            <w:r w:rsidRPr="00EC2B07">
              <w:rPr>
                <w:sz w:val="16"/>
                <w:szCs w:val="16"/>
                <w:lang w:val="fr-FR" w:eastAsia="en-CA"/>
              </w:rPr>
              <w:t>1</w:t>
            </w:r>
          </w:p>
        </w:tc>
      </w:tr>
      <w:tr w:rsidR="00EC2B07" w:rsidRPr="005A6E56" w14:paraId="65127338" w14:textId="77777777" w:rsidTr="00EC2B07">
        <w:trPr>
          <w:trHeight w:val="50"/>
        </w:trPr>
        <w:tc>
          <w:tcPr>
            <w:tcW w:w="1135" w:type="dxa"/>
            <w:shd w:val="clear" w:color="auto" w:fill="auto"/>
            <w:noWrap/>
            <w:hideMark/>
          </w:tcPr>
          <w:p w14:paraId="52A13775" w14:textId="77777777" w:rsidR="00ED2C80" w:rsidRPr="00EC2B07" w:rsidRDefault="00ED2C80" w:rsidP="007C57E7">
            <w:pPr>
              <w:jc w:val="left"/>
              <w:rPr>
                <w:sz w:val="16"/>
                <w:szCs w:val="16"/>
                <w:lang w:val="fr-FR" w:eastAsia="en-CA"/>
              </w:rPr>
            </w:pPr>
            <w:r w:rsidRPr="00EC2B07">
              <w:rPr>
                <w:sz w:val="16"/>
                <w:szCs w:val="16"/>
                <w:lang w:val="fr-FR" w:eastAsia="en-CA"/>
              </w:rPr>
              <w:t xml:space="preserve">R-448A </w:t>
            </w:r>
          </w:p>
        </w:tc>
        <w:tc>
          <w:tcPr>
            <w:tcW w:w="850" w:type="dxa"/>
            <w:shd w:val="clear" w:color="auto" w:fill="auto"/>
            <w:noWrap/>
            <w:hideMark/>
          </w:tcPr>
          <w:p w14:paraId="0DD960D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6765E48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4AFE3FD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16E387DA" w14:textId="77777777" w:rsidR="00ED2C80" w:rsidRPr="00EC2B07" w:rsidRDefault="00ED2C80" w:rsidP="007C57E7">
            <w:pPr>
              <w:jc w:val="right"/>
              <w:rPr>
                <w:sz w:val="16"/>
                <w:szCs w:val="16"/>
                <w:lang w:val="fr-FR" w:eastAsia="en-CA"/>
              </w:rPr>
            </w:pPr>
            <w:r w:rsidRPr="00EC2B07">
              <w:rPr>
                <w:sz w:val="16"/>
                <w:szCs w:val="16"/>
                <w:lang w:val="fr-FR" w:eastAsia="en-CA"/>
              </w:rPr>
              <w:t>14</w:t>
            </w:r>
          </w:p>
        </w:tc>
        <w:tc>
          <w:tcPr>
            <w:tcW w:w="1134" w:type="dxa"/>
            <w:shd w:val="clear" w:color="auto" w:fill="auto"/>
            <w:noWrap/>
            <w:hideMark/>
          </w:tcPr>
          <w:p w14:paraId="31DF75E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64BA4813" w14:textId="77777777" w:rsidR="00ED2C80" w:rsidRPr="00EC2B07" w:rsidRDefault="00ED2C80" w:rsidP="007C57E7">
            <w:pPr>
              <w:jc w:val="right"/>
              <w:rPr>
                <w:sz w:val="16"/>
                <w:szCs w:val="16"/>
                <w:lang w:val="fr-FR" w:eastAsia="en-CA"/>
              </w:rPr>
            </w:pPr>
            <w:r w:rsidRPr="00EC2B07">
              <w:rPr>
                <w:sz w:val="16"/>
                <w:szCs w:val="16"/>
                <w:lang w:val="fr-FR" w:eastAsia="en-CA"/>
              </w:rPr>
              <w:t>2</w:t>
            </w:r>
          </w:p>
        </w:tc>
        <w:tc>
          <w:tcPr>
            <w:tcW w:w="1134" w:type="dxa"/>
            <w:shd w:val="clear" w:color="auto" w:fill="auto"/>
            <w:noWrap/>
            <w:hideMark/>
          </w:tcPr>
          <w:p w14:paraId="596BED19" w14:textId="77777777" w:rsidR="00ED2C80" w:rsidRPr="00EC2B07" w:rsidRDefault="00ED2C80" w:rsidP="007C57E7">
            <w:pPr>
              <w:jc w:val="right"/>
              <w:rPr>
                <w:sz w:val="16"/>
                <w:szCs w:val="16"/>
                <w:lang w:val="fr-FR" w:eastAsia="en-CA"/>
              </w:rPr>
            </w:pPr>
            <w:r w:rsidRPr="00EC2B07">
              <w:rPr>
                <w:sz w:val="16"/>
                <w:szCs w:val="16"/>
                <w:lang w:val="fr-FR" w:eastAsia="en-CA"/>
              </w:rPr>
              <w:t>175</w:t>
            </w:r>
          </w:p>
        </w:tc>
        <w:tc>
          <w:tcPr>
            <w:tcW w:w="850" w:type="dxa"/>
            <w:shd w:val="clear" w:color="auto" w:fill="auto"/>
            <w:noWrap/>
            <w:hideMark/>
          </w:tcPr>
          <w:p w14:paraId="1C73BD0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1F26E945" w14:textId="77777777" w:rsidR="00ED2C80" w:rsidRPr="00EC2B07" w:rsidRDefault="00ED2C80" w:rsidP="007C57E7">
            <w:pPr>
              <w:jc w:val="right"/>
              <w:rPr>
                <w:sz w:val="16"/>
                <w:szCs w:val="16"/>
                <w:lang w:val="fr-FR" w:eastAsia="en-CA"/>
              </w:rPr>
            </w:pPr>
            <w:r w:rsidRPr="00EC2B07">
              <w:rPr>
                <w:sz w:val="16"/>
                <w:szCs w:val="16"/>
                <w:lang w:val="fr-FR" w:eastAsia="en-CA"/>
              </w:rPr>
              <w:t>1</w:t>
            </w:r>
          </w:p>
        </w:tc>
        <w:tc>
          <w:tcPr>
            <w:tcW w:w="936" w:type="dxa"/>
            <w:shd w:val="clear" w:color="auto" w:fill="auto"/>
            <w:noWrap/>
            <w:hideMark/>
          </w:tcPr>
          <w:p w14:paraId="32CFB2FD" w14:textId="77777777" w:rsidR="00ED2C80" w:rsidRPr="00EC2B07" w:rsidRDefault="00ED2C80" w:rsidP="007C57E7">
            <w:pPr>
              <w:jc w:val="right"/>
              <w:rPr>
                <w:sz w:val="16"/>
                <w:szCs w:val="16"/>
                <w:lang w:val="fr-FR" w:eastAsia="en-CA"/>
              </w:rPr>
            </w:pPr>
            <w:r w:rsidRPr="00EC2B07">
              <w:rPr>
                <w:sz w:val="16"/>
                <w:szCs w:val="16"/>
                <w:lang w:val="fr-FR" w:eastAsia="en-CA"/>
              </w:rPr>
              <w:t>191</w:t>
            </w:r>
          </w:p>
        </w:tc>
      </w:tr>
      <w:tr w:rsidR="00EC2B07" w:rsidRPr="005A6E56" w14:paraId="757245A5" w14:textId="77777777" w:rsidTr="00EC2B07">
        <w:trPr>
          <w:trHeight w:val="123"/>
        </w:trPr>
        <w:tc>
          <w:tcPr>
            <w:tcW w:w="1135" w:type="dxa"/>
            <w:shd w:val="clear" w:color="auto" w:fill="auto"/>
            <w:noWrap/>
            <w:hideMark/>
          </w:tcPr>
          <w:p w14:paraId="0FDB06FC" w14:textId="77777777" w:rsidR="00ED2C80" w:rsidRPr="00EC2B07" w:rsidRDefault="00ED2C80" w:rsidP="007C57E7">
            <w:pPr>
              <w:jc w:val="left"/>
              <w:rPr>
                <w:sz w:val="16"/>
                <w:szCs w:val="16"/>
                <w:lang w:val="fr-FR" w:eastAsia="en-CA"/>
              </w:rPr>
            </w:pPr>
            <w:r w:rsidRPr="00EC2B07">
              <w:rPr>
                <w:sz w:val="16"/>
                <w:szCs w:val="16"/>
                <w:lang w:val="fr-FR" w:eastAsia="en-CA"/>
              </w:rPr>
              <w:t xml:space="preserve">R-449A </w:t>
            </w:r>
          </w:p>
        </w:tc>
        <w:tc>
          <w:tcPr>
            <w:tcW w:w="850" w:type="dxa"/>
            <w:shd w:val="clear" w:color="auto" w:fill="auto"/>
            <w:noWrap/>
            <w:hideMark/>
          </w:tcPr>
          <w:p w14:paraId="60A7AAA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B4A3F28"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0A65926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75ADA3EC" w14:textId="77777777" w:rsidR="00ED2C80" w:rsidRPr="00EC2B07" w:rsidRDefault="00ED2C80" w:rsidP="007C57E7">
            <w:pPr>
              <w:jc w:val="right"/>
              <w:rPr>
                <w:sz w:val="16"/>
                <w:szCs w:val="16"/>
                <w:lang w:val="fr-FR" w:eastAsia="en-CA"/>
              </w:rPr>
            </w:pPr>
            <w:r w:rsidRPr="00EC2B07">
              <w:rPr>
                <w:sz w:val="16"/>
                <w:szCs w:val="16"/>
                <w:lang w:val="fr-FR" w:eastAsia="en-CA"/>
              </w:rPr>
              <w:t>4</w:t>
            </w:r>
          </w:p>
        </w:tc>
        <w:tc>
          <w:tcPr>
            <w:tcW w:w="1134" w:type="dxa"/>
            <w:shd w:val="clear" w:color="auto" w:fill="auto"/>
            <w:noWrap/>
            <w:hideMark/>
          </w:tcPr>
          <w:p w14:paraId="21768B4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5BC9BDB1" w14:textId="77777777" w:rsidR="00ED2C80" w:rsidRPr="00EC2B07" w:rsidRDefault="00ED2C80" w:rsidP="007C57E7">
            <w:pPr>
              <w:jc w:val="right"/>
              <w:rPr>
                <w:sz w:val="16"/>
                <w:szCs w:val="16"/>
                <w:lang w:val="fr-FR" w:eastAsia="en-CA"/>
              </w:rPr>
            </w:pPr>
            <w:r w:rsidRPr="00EC2B07">
              <w:rPr>
                <w:sz w:val="16"/>
                <w:szCs w:val="16"/>
                <w:lang w:val="fr-FR" w:eastAsia="en-CA"/>
              </w:rPr>
              <w:t>1</w:t>
            </w:r>
          </w:p>
        </w:tc>
        <w:tc>
          <w:tcPr>
            <w:tcW w:w="1134" w:type="dxa"/>
            <w:shd w:val="clear" w:color="auto" w:fill="auto"/>
            <w:noWrap/>
            <w:hideMark/>
          </w:tcPr>
          <w:p w14:paraId="657F1128" w14:textId="77777777" w:rsidR="00ED2C80" w:rsidRPr="00EC2B07" w:rsidRDefault="00ED2C80" w:rsidP="007C57E7">
            <w:pPr>
              <w:jc w:val="right"/>
              <w:rPr>
                <w:sz w:val="16"/>
                <w:szCs w:val="16"/>
                <w:lang w:val="fr-FR" w:eastAsia="en-CA"/>
              </w:rPr>
            </w:pPr>
            <w:r w:rsidRPr="00EC2B07">
              <w:rPr>
                <w:sz w:val="16"/>
                <w:szCs w:val="16"/>
                <w:lang w:val="fr-FR" w:eastAsia="en-CA"/>
              </w:rPr>
              <w:t>290</w:t>
            </w:r>
          </w:p>
        </w:tc>
        <w:tc>
          <w:tcPr>
            <w:tcW w:w="850" w:type="dxa"/>
            <w:shd w:val="clear" w:color="auto" w:fill="auto"/>
            <w:noWrap/>
            <w:hideMark/>
          </w:tcPr>
          <w:p w14:paraId="56C20DE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6D9C9070"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936" w:type="dxa"/>
            <w:shd w:val="clear" w:color="auto" w:fill="auto"/>
            <w:noWrap/>
            <w:hideMark/>
          </w:tcPr>
          <w:p w14:paraId="2A5E0F00" w14:textId="77777777" w:rsidR="00ED2C80" w:rsidRPr="00EC2B07" w:rsidRDefault="00ED2C80" w:rsidP="007C57E7">
            <w:pPr>
              <w:jc w:val="right"/>
              <w:rPr>
                <w:sz w:val="16"/>
                <w:szCs w:val="16"/>
                <w:lang w:val="fr-FR" w:eastAsia="en-CA"/>
              </w:rPr>
            </w:pPr>
            <w:r w:rsidRPr="00EC2B07">
              <w:rPr>
                <w:sz w:val="16"/>
                <w:szCs w:val="16"/>
                <w:lang w:val="fr-FR" w:eastAsia="en-CA"/>
              </w:rPr>
              <w:t>294</w:t>
            </w:r>
          </w:p>
        </w:tc>
      </w:tr>
      <w:tr w:rsidR="00EC2B07" w:rsidRPr="005A6E56" w14:paraId="5C224A0F" w14:textId="77777777" w:rsidTr="00EC2B07">
        <w:trPr>
          <w:trHeight w:val="54"/>
        </w:trPr>
        <w:tc>
          <w:tcPr>
            <w:tcW w:w="1135" w:type="dxa"/>
            <w:shd w:val="clear" w:color="auto" w:fill="auto"/>
            <w:noWrap/>
            <w:hideMark/>
          </w:tcPr>
          <w:p w14:paraId="3BE6B231" w14:textId="77777777" w:rsidR="00ED2C80" w:rsidRPr="00EC2B07" w:rsidRDefault="00ED2C80" w:rsidP="007C57E7">
            <w:pPr>
              <w:jc w:val="left"/>
              <w:rPr>
                <w:sz w:val="16"/>
                <w:szCs w:val="16"/>
                <w:lang w:val="fr-FR" w:eastAsia="en-CA"/>
              </w:rPr>
            </w:pPr>
            <w:r w:rsidRPr="00EC2B07">
              <w:rPr>
                <w:sz w:val="16"/>
                <w:szCs w:val="16"/>
                <w:lang w:val="fr-FR" w:eastAsia="en-CA"/>
              </w:rPr>
              <w:lastRenderedPageBreak/>
              <w:t xml:space="preserve">R-449C </w:t>
            </w:r>
          </w:p>
        </w:tc>
        <w:tc>
          <w:tcPr>
            <w:tcW w:w="850" w:type="dxa"/>
            <w:shd w:val="clear" w:color="auto" w:fill="auto"/>
            <w:noWrap/>
            <w:hideMark/>
          </w:tcPr>
          <w:p w14:paraId="1C4EE75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A0D601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0E2B9B9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39FC856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2797D92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0772813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ED4D35B" w14:textId="77777777" w:rsidR="00ED2C80" w:rsidRPr="00EC2B07" w:rsidRDefault="00ED2C80" w:rsidP="007C57E7">
            <w:pPr>
              <w:jc w:val="right"/>
              <w:rPr>
                <w:sz w:val="16"/>
                <w:szCs w:val="16"/>
                <w:lang w:val="fr-FR" w:eastAsia="en-CA"/>
              </w:rPr>
            </w:pPr>
            <w:r w:rsidRPr="00EC2B07">
              <w:rPr>
                <w:sz w:val="16"/>
                <w:szCs w:val="16"/>
                <w:lang w:val="fr-FR" w:eastAsia="en-CA"/>
              </w:rPr>
              <w:t>6</w:t>
            </w:r>
          </w:p>
        </w:tc>
        <w:tc>
          <w:tcPr>
            <w:tcW w:w="850" w:type="dxa"/>
            <w:shd w:val="clear" w:color="auto" w:fill="auto"/>
            <w:noWrap/>
            <w:hideMark/>
          </w:tcPr>
          <w:p w14:paraId="55BD2DD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55954F0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5C058DEB" w14:textId="77777777" w:rsidR="00ED2C80" w:rsidRPr="00EC2B07" w:rsidRDefault="00ED2C80" w:rsidP="007C57E7">
            <w:pPr>
              <w:jc w:val="right"/>
              <w:rPr>
                <w:sz w:val="16"/>
                <w:szCs w:val="16"/>
                <w:lang w:val="fr-FR" w:eastAsia="en-CA"/>
              </w:rPr>
            </w:pPr>
            <w:r w:rsidRPr="00EC2B07">
              <w:rPr>
                <w:sz w:val="16"/>
                <w:szCs w:val="16"/>
                <w:lang w:val="fr-FR" w:eastAsia="en-CA"/>
              </w:rPr>
              <w:t>6</w:t>
            </w:r>
          </w:p>
        </w:tc>
      </w:tr>
      <w:tr w:rsidR="00EC2B07" w:rsidRPr="005A6E56" w14:paraId="47DCDDB1" w14:textId="77777777" w:rsidTr="00EC2B07">
        <w:trPr>
          <w:trHeight w:val="115"/>
        </w:trPr>
        <w:tc>
          <w:tcPr>
            <w:tcW w:w="1135" w:type="dxa"/>
            <w:shd w:val="clear" w:color="auto" w:fill="auto"/>
            <w:noWrap/>
            <w:hideMark/>
          </w:tcPr>
          <w:p w14:paraId="2A800B8D" w14:textId="77777777" w:rsidR="00ED2C80" w:rsidRPr="00EC2B07" w:rsidRDefault="00ED2C80" w:rsidP="007C57E7">
            <w:pPr>
              <w:jc w:val="left"/>
              <w:rPr>
                <w:sz w:val="16"/>
                <w:szCs w:val="16"/>
                <w:lang w:val="fr-FR" w:eastAsia="en-CA"/>
              </w:rPr>
            </w:pPr>
            <w:r w:rsidRPr="00EC2B07">
              <w:rPr>
                <w:sz w:val="16"/>
                <w:szCs w:val="16"/>
                <w:lang w:val="fr-FR" w:eastAsia="en-CA"/>
              </w:rPr>
              <w:t xml:space="preserve">R-451A </w:t>
            </w:r>
          </w:p>
        </w:tc>
        <w:tc>
          <w:tcPr>
            <w:tcW w:w="850" w:type="dxa"/>
            <w:shd w:val="clear" w:color="auto" w:fill="auto"/>
            <w:noWrap/>
            <w:hideMark/>
          </w:tcPr>
          <w:p w14:paraId="0D47DB7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8BC3E4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08ACF00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6D81CB2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275CA73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2887941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744814A8"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850" w:type="dxa"/>
            <w:shd w:val="clear" w:color="auto" w:fill="auto"/>
            <w:noWrap/>
            <w:hideMark/>
          </w:tcPr>
          <w:p w14:paraId="0C4D71FC"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121A9B4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21C2C3C3" w14:textId="77777777" w:rsidR="00ED2C80" w:rsidRPr="00EC2B07" w:rsidRDefault="00ED2C80" w:rsidP="007C57E7">
            <w:pPr>
              <w:jc w:val="right"/>
              <w:rPr>
                <w:sz w:val="16"/>
                <w:szCs w:val="16"/>
                <w:lang w:val="fr-FR" w:eastAsia="en-CA"/>
              </w:rPr>
            </w:pPr>
            <w:r w:rsidRPr="00EC2B07">
              <w:rPr>
                <w:sz w:val="16"/>
                <w:szCs w:val="16"/>
                <w:lang w:val="fr-FR" w:eastAsia="en-CA"/>
              </w:rPr>
              <w:t>0</w:t>
            </w:r>
          </w:p>
        </w:tc>
      </w:tr>
      <w:tr w:rsidR="00EC2B07" w:rsidRPr="005A6E56" w14:paraId="677E745E" w14:textId="77777777" w:rsidTr="00EC2B07">
        <w:trPr>
          <w:trHeight w:val="50"/>
        </w:trPr>
        <w:tc>
          <w:tcPr>
            <w:tcW w:w="1135" w:type="dxa"/>
            <w:shd w:val="clear" w:color="auto" w:fill="auto"/>
            <w:noWrap/>
            <w:hideMark/>
          </w:tcPr>
          <w:p w14:paraId="7F319E92" w14:textId="77777777" w:rsidR="00ED2C80" w:rsidRPr="00EC2B07" w:rsidRDefault="00ED2C80" w:rsidP="007C57E7">
            <w:pPr>
              <w:jc w:val="left"/>
              <w:rPr>
                <w:sz w:val="16"/>
                <w:szCs w:val="16"/>
                <w:lang w:val="fr-FR" w:eastAsia="en-CA"/>
              </w:rPr>
            </w:pPr>
            <w:r w:rsidRPr="00EC2B07">
              <w:rPr>
                <w:sz w:val="16"/>
                <w:szCs w:val="16"/>
                <w:lang w:val="fr-FR" w:eastAsia="en-CA"/>
              </w:rPr>
              <w:t>R-452A</w:t>
            </w:r>
          </w:p>
        </w:tc>
        <w:tc>
          <w:tcPr>
            <w:tcW w:w="850" w:type="dxa"/>
            <w:shd w:val="clear" w:color="auto" w:fill="auto"/>
            <w:noWrap/>
            <w:hideMark/>
          </w:tcPr>
          <w:p w14:paraId="2D9D4DF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06C59BA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65F05C9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511CABF3" w14:textId="77777777" w:rsidR="00ED2C80" w:rsidRPr="00EC2B07" w:rsidRDefault="00ED2C80" w:rsidP="007C57E7">
            <w:pPr>
              <w:jc w:val="right"/>
              <w:rPr>
                <w:sz w:val="16"/>
                <w:szCs w:val="16"/>
                <w:lang w:val="fr-FR" w:eastAsia="en-CA"/>
              </w:rPr>
            </w:pPr>
            <w:r w:rsidRPr="00EC2B07">
              <w:rPr>
                <w:sz w:val="16"/>
                <w:szCs w:val="16"/>
                <w:lang w:val="fr-FR" w:eastAsia="en-CA"/>
              </w:rPr>
              <w:t>86</w:t>
            </w:r>
          </w:p>
        </w:tc>
        <w:tc>
          <w:tcPr>
            <w:tcW w:w="1134" w:type="dxa"/>
            <w:shd w:val="clear" w:color="auto" w:fill="auto"/>
            <w:noWrap/>
            <w:hideMark/>
          </w:tcPr>
          <w:p w14:paraId="53FD71B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3D00CE5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62F92E1B" w14:textId="77777777" w:rsidR="00ED2C80" w:rsidRPr="00EC2B07" w:rsidRDefault="00ED2C80" w:rsidP="007C57E7">
            <w:pPr>
              <w:jc w:val="right"/>
              <w:rPr>
                <w:sz w:val="16"/>
                <w:szCs w:val="16"/>
                <w:lang w:val="fr-FR" w:eastAsia="en-CA"/>
              </w:rPr>
            </w:pPr>
            <w:r w:rsidRPr="00EC2B07">
              <w:rPr>
                <w:sz w:val="16"/>
                <w:szCs w:val="16"/>
                <w:lang w:val="fr-FR" w:eastAsia="en-CA"/>
              </w:rPr>
              <w:t>42</w:t>
            </w:r>
          </w:p>
        </w:tc>
        <w:tc>
          <w:tcPr>
            <w:tcW w:w="850" w:type="dxa"/>
            <w:shd w:val="clear" w:color="auto" w:fill="auto"/>
            <w:noWrap/>
            <w:hideMark/>
          </w:tcPr>
          <w:p w14:paraId="0C6AB2BB"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7457592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5603B688" w14:textId="77777777" w:rsidR="00ED2C80" w:rsidRPr="00EC2B07" w:rsidRDefault="00ED2C80" w:rsidP="007C57E7">
            <w:pPr>
              <w:jc w:val="right"/>
              <w:rPr>
                <w:sz w:val="16"/>
                <w:szCs w:val="16"/>
                <w:lang w:val="fr-FR" w:eastAsia="en-CA"/>
              </w:rPr>
            </w:pPr>
            <w:r w:rsidRPr="00EC2B07">
              <w:rPr>
                <w:sz w:val="16"/>
                <w:szCs w:val="16"/>
                <w:lang w:val="fr-FR" w:eastAsia="en-CA"/>
              </w:rPr>
              <w:t>127</w:t>
            </w:r>
          </w:p>
        </w:tc>
      </w:tr>
      <w:tr w:rsidR="00EC2B07" w:rsidRPr="005A6E56" w14:paraId="3DF53689" w14:textId="77777777" w:rsidTr="00EC2B07">
        <w:trPr>
          <w:trHeight w:val="107"/>
        </w:trPr>
        <w:tc>
          <w:tcPr>
            <w:tcW w:w="1135" w:type="dxa"/>
            <w:shd w:val="clear" w:color="auto" w:fill="auto"/>
            <w:noWrap/>
            <w:hideMark/>
          </w:tcPr>
          <w:p w14:paraId="794328BD" w14:textId="77777777" w:rsidR="00ED2C80" w:rsidRPr="00EC2B07" w:rsidRDefault="00ED2C80" w:rsidP="007C57E7">
            <w:pPr>
              <w:jc w:val="left"/>
              <w:rPr>
                <w:sz w:val="16"/>
                <w:szCs w:val="16"/>
                <w:lang w:val="fr-FR" w:eastAsia="en-CA"/>
              </w:rPr>
            </w:pPr>
            <w:r w:rsidRPr="00EC2B07">
              <w:rPr>
                <w:sz w:val="16"/>
                <w:szCs w:val="16"/>
                <w:lang w:val="fr-FR" w:eastAsia="en-CA"/>
              </w:rPr>
              <w:t>R-453A</w:t>
            </w:r>
          </w:p>
        </w:tc>
        <w:tc>
          <w:tcPr>
            <w:tcW w:w="850" w:type="dxa"/>
            <w:shd w:val="clear" w:color="auto" w:fill="auto"/>
            <w:noWrap/>
            <w:hideMark/>
          </w:tcPr>
          <w:p w14:paraId="207EDEC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3E349B4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0336EF9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6D91DE59" w14:textId="77777777" w:rsidR="00ED2C80" w:rsidRPr="00EC2B07" w:rsidRDefault="00ED2C80" w:rsidP="007C57E7">
            <w:pPr>
              <w:jc w:val="right"/>
              <w:rPr>
                <w:sz w:val="16"/>
                <w:szCs w:val="16"/>
                <w:lang w:val="fr-FR" w:eastAsia="en-CA"/>
              </w:rPr>
            </w:pPr>
            <w:r w:rsidRPr="00EC2B07">
              <w:rPr>
                <w:sz w:val="16"/>
                <w:szCs w:val="16"/>
                <w:lang w:val="fr-FR" w:eastAsia="en-CA"/>
              </w:rPr>
              <w:t>4</w:t>
            </w:r>
          </w:p>
        </w:tc>
        <w:tc>
          <w:tcPr>
            <w:tcW w:w="1134" w:type="dxa"/>
            <w:shd w:val="clear" w:color="auto" w:fill="auto"/>
            <w:noWrap/>
            <w:hideMark/>
          </w:tcPr>
          <w:p w14:paraId="100BF785" w14:textId="77777777" w:rsidR="00ED2C80" w:rsidRPr="00EC2B07" w:rsidRDefault="00ED2C80" w:rsidP="007C57E7">
            <w:pPr>
              <w:jc w:val="right"/>
              <w:rPr>
                <w:sz w:val="16"/>
                <w:szCs w:val="16"/>
                <w:lang w:val="fr-FR" w:eastAsia="en-CA"/>
              </w:rPr>
            </w:pPr>
            <w:r w:rsidRPr="00EC2B07">
              <w:rPr>
                <w:sz w:val="16"/>
                <w:szCs w:val="16"/>
                <w:lang w:val="fr-FR" w:eastAsia="en-CA"/>
              </w:rPr>
              <w:t>4</w:t>
            </w:r>
          </w:p>
        </w:tc>
        <w:tc>
          <w:tcPr>
            <w:tcW w:w="851" w:type="dxa"/>
            <w:shd w:val="clear" w:color="auto" w:fill="auto"/>
            <w:noWrap/>
            <w:hideMark/>
          </w:tcPr>
          <w:p w14:paraId="3623652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06ED9AF0" w14:textId="77777777" w:rsidR="00ED2C80" w:rsidRPr="00EC2B07" w:rsidRDefault="00ED2C80" w:rsidP="007C57E7">
            <w:pPr>
              <w:jc w:val="right"/>
              <w:rPr>
                <w:sz w:val="16"/>
                <w:szCs w:val="16"/>
                <w:lang w:val="fr-FR" w:eastAsia="en-CA"/>
              </w:rPr>
            </w:pPr>
            <w:r w:rsidRPr="00EC2B07">
              <w:rPr>
                <w:sz w:val="16"/>
                <w:szCs w:val="16"/>
                <w:lang w:val="fr-FR" w:eastAsia="en-CA"/>
              </w:rPr>
              <w:t>5</w:t>
            </w:r>
          </w:p>
        </w:tc>
        <w:tc>
          <w:tcPr>
            <w:tcW w:w="850" w:type="dxa"/>
            <w:shd w:val="clear" w:color="auto" w:fill="auto"/>
            <w:noWrap/>
            <w:hideMark/>
          </w:tcPr>
          <w:p w14:paraId="645D9B0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7610BA4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7AC6F6C1" w14:textId="77777777" w:rsidR="00ED2C80" w:rsidRPr="00EC2B07" w:rsidRDefault="00ED2C80" w:rsidP="007C57E7">
            <w:pPr>
              <w:jc w:val="right"/>
              <w:rPr>
                <w:sz w:val="16"/>
                <w:szCs w:val="16"/>
                <w:lang w:val="fr-FR" w:eastAsia="en-CA"/>
              </w:rPr>
            </w:pPr>
            <w:r w:rsidRPr="00EC2B07">
              <w:rPr>
                <w:sz w:val="16"/>
                <w:szCs w:val="16"/>
                <w:lang w:val="fr-FR" w:eastAsia="en-CA"/>
              </w:rPr>
              <w:t>12</w:t>
            </w:r>
          </w:p>
        </w:tc>
      </w:tr>
      <w:tr w:rsidR="00EC2B07" w:rsidRPr="005A6E56" w14:paraId="460A5E20" w14:textId="77777777" w:rsidTr="00EC2B07">
        <w:trPr>
          <w:trHeight w:val="50"/>
        </w:trPr>
        <w:tc>
          <w:tcPr>
            <w:tcW w:w="1135" w:type="dxa"/>
            <w:shd w:val="clear" w:color="auto" w:fill="auto"/>
            <w:noWrap/>
            <w:hideMark/>
          </w:tcPr>
          <w:p w14:paraId="0339F952" w14:textId="77777777" w:rsidR="00ED2C80" w:rsidRPr="00EC2B07" w:rsidRDefault="00ED2C80" w:rsidP="007C57E7">
            <w:pPr>
              <w:jc w:val="left"/>
              <w:rPr>
                <w:sz w:val="16"/>
                <w:szCs w:val="16"/>
                <w:lang w:val="fr-FR" w:eastAsia="en-CA"/>
              </w:rPr>
            </w:pPr>
            <w:r w:rsidRPr="00EC2B07">
              <w:rPr>
                <w:sz w:val="16"/>
                <w:szCs w:val="16"/>
                <w:lang w:val="fr-FR" w:eastAsia="en-CA"/>
              </w:rPr>
              <w:t xml:space="preserve">R-454A </w:t>
            </w:r>
          </w:p>
        </w:tc>
        <w:tc>
          <w:tcPr>
            <w:tcW w:w="850" w:type="dxa"/>
            <w:shd w:val="clear" w:color="auto" w:fill="auto"/>
            <w:noWrap/>
            <w:hideMark/>
          </w:tcPr>
          <w:p w14:paraId="621E603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425DAB8C"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1E8ADF9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50B18E5C"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6AF30B8"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49ECDFC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1F50D1F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7A92FAC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73AC1B5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2CA160C6" w14:textId="77777777" w:rsidR="00ED2C80" w:rsidRPr="00EC2B07" w:rsidRDefault="00ED2C80" w:rsidP="007C57E7">
            <w:pPr>
              <w:jc w:val="right"/>
              <w:rPr>
                <w:sz w:val="16"/>
                <w:szCs w:val="16"/>
                <w:lang w:val="fr-FR" w:eastAsia="en-CA"/>
              </w:rPr>
            </w:pPr>
            <w:r w:rsidRPr="00EC2B07">
              <w:rPr>
                <w:sz w:val="16"/>
                <w:szCs w:val="16"/>
                <w:lang w:val="fr-FR" w:eastAsia="en-CA"/>
              </w:rPr>
              <w:t>0</w:t>
            </w:r>
          </w:p>
        </w:tc>
      </w:tr>
      <w:tr w:rsidR="00EC2B07" w:rsidRPr="005A6E56" w14:paraId="49E21FBF" w14:textId="77777777" w:rsidTr="00EC2B07">
        <w:trPr>
          <w:trHeight w:val="98"/>
        </w:trPr>
        <w:tc>
          <w:tcPr>
            <w:tcW w:w="1135" w:type="dxa"/>
            <w:shd w:val="clear" w:color="auto" w:fill="auto"/>
            <w:noWrap/>
            <w:hideMark/>
          </w:tcPr>
          <w:p w14:paraId="16C9D56F" w14:textId="77777777" w:rsidR="00ED2C80" w:rsidRPr="00EC2B07" w:rsidRDefault="00ED2C80" w:rsidP="007C57E7">
            <w:pPr>
              <w:jc w:val="left"/>
              <w:rPr>
                <w:sz w:val="16"/>
                <w:szCs w:val="16"/>
                <w:lang w:val="fr-FR" w:eastAsia="en-CA"/>
              </w:rPr>
            </w:pPr>
            <w:r w:rsidRPr="00EC2B07">
              <w:rPr>
                <w:sz w:val="16"/>
                <w:szCs w:val="16"/>
                <w:lang w:val="fr-FR" w:eastAsia="en-CA"/>
              </w:rPr>
              <w:t xml:space="preserve">R-454B </w:t>
            </w:r>
          </w:p>
        </w:tc>
        <w:tc>
          <w:tcPr>
            <w:tcW w:w="850" w:type="dxa"/>
            <w:shd w:val="clear" w:color="auto" w:fill="auto"/>
            <w:noWrap/>
            <w:hideMark/>
          </w:tcPr>
          <w:p w14:paraId="580DB4B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20DA2BC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6CCDD7E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2FE02FEE"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1134" w:type="dxa"/>
            <w:shd w:val="clear" w:color="auto" w:fill="auto"/>
            <w:noWrap/>
            <w:hideMark/>
          </w:tcPr>
          <w:p w14:paraId="469B78BB"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851" w:type="dxa"/>
            <w:shd w:val="clear" w:color="auto" w:fill="auto"/>
            <w:noWrap/>
            <w:hideMark/>
          </w:tcPr>
          <w:p w14:paraId="55736B6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7EC6DF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5442856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1703910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7EDEF175" w14:textId="77777777" w:rsidR="00ED2C80" w:rsidRPr="00EC2B07" w:rsidRDefault="00ED2C80" w:rsidP="007C57E7">
            <w:pPr>
              <w:jc w:val="right"/>
              <w:rPr>
                <w:sz w:val="16"/>
                <w:szCs w:val="16"/>
                <w:lang w:val="fr-FR" w:eastAsia="en-CA"/>
              </w:rPr>
            </w:pPr>
            <w:r w:rsidRPr="00EC2B07">
              <w:rPr>
                <w:sz w:val="16"/>
                <w:szCs w:val="16"/>
                <w:lang w:val="fr-FR" w:eastAsia="en-CA"/>
              </w:rPr>
              <w:t>0</w:t>
            </w:r>
          </w:p>
        </w:tc>
      </w:tr>
      <w:tr w:rsidR="00EC2B07" w:rsidRPr="005A6E56" w14:paraId="58B87097" w14:textId="77777777" w:rsidTr="00EC2B07">
        <w:trPr>
          <w:trHeight w:val="173"/>
        </w:trPr>
        <w:tc>
          <w:tcPr>
            <w:tcW w:w="1135" w:type="dxa"/>
            <w:shd w:val="clear" w:color="auto" w:fill="auto"/>
            <w:noWrap/>
            <w:hideMark/>
          </w:tcPr>
          <w:p w14:paraId="02E8C12D" w14:textId="77777777" w:rsidR="00ED2C80" w:rsidRPr="00EC2B07" w:rsidRDefault="00ED2C80" w:rsidP="007C57E7">
            <w:pPr>
              <w:jc w:val="left"/>
              <w:rPr>
                <w:sz w:val="16"/>
                <w:szCs w:val="16"/>
                <w:lang w:val="fr-FR" w:eastAsia="en-CA"/>
              </w:rPr>
            </w:pPr>
            <w:r w:rsidRPr="00EC2B07">
              <w:rPr>
                <w:sz w:val="16"/>
                <w:szCs w:val="16"/>
                <w:lang w:val="fr-FR" w:eastAsia="en-CA"/>
              </w:rPr>
              <w:t>R-454C</w:t>
            </w:r>
          </w:p>
        </w:tc>
        <w:tc>
          <w:tcPr>
            <w:tcW w:w="850" w:type="dxa"/>
            <w:shd w:val="clear" w:color="auto" w:fill="auto"/>
            <w:noWrap/>
            <w:hideMark/>
          </w:tcPr>
          <w:p w14:paraId="3647863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70F4753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6D40FD1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713B4EC6"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1134" w:type="dxa"/>
            <w:shd w:val="clear" w:color="auto" w:fill="auto"/>
            <w:noWrap/>
            <w:hideMark/>
          </w:tcPr>
          <w:p w14:paraId="0B49EAE8"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851" w:type="dxa"/>
            <w:shd w:val="clear" w:color="auto" w:fill="auto"/>
            <w:noWrap/>
            <w:hideMark/>
          </w:tcPr>
          <w:p w14:paraId="2DC58C3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0E9FF95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2A2D214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20633E46"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1A58B8DB" w14:textId="77777777" w:rsidR="00ED2C80" w:rsidRPr="00EC2B07" w:rsidRDefault="00ED2C80" w:rsidP="007C57E7">
            <w:pPr>
              <w:jc w:val="right"/>
              <w:rPr>
                <w:sz w:val="16"/>
                <w:szCs w:val="16"/>
                <w:lang w:val="fr-FR" w:eastAsia="en-CA"/>
              </w:rPr>
            </w:pPr>
            <w:r w:rsidRPr="00EC2B07">
              <w:rPr>
                <w:sz w:val="16"/>
                <w:szCs w:val="16"/>
                <w:lang w:val="fr-FR" w:eastAsia="en-CA"/>
              </w:rPr>
              <w:t>1</w:t>
            </w:r>
          </w:p>
        </w:tc>
      </w:tr>
      <w:tr w:rsidR="00EC2B07" w:rsidRPr="005A6E56" w14:paraId="4071FF6F" w14:textId="77777777" w:rsidTr="00EC2B07">
        <w:trPr>
          <w:trHeight w:val="91"/>
        </w:trPr>
        <w:tc>
          <w:tcPr>
            <w:tcW w:w="1135" w:type="dxa"/>
            <w:shd w:val="clear" w:color="auto" w:fill="auto"/>
            <w:noWrap/>
            <w:hideMark/>
          </w:tcPr>
          <w:p w14:paraId="36C43230" w14:textId="77777777" w:rsidR="00ED2C80" w:rsidRPr="00EC2B07" w:rsidRDefault="00ED2C80" w:rsidP="007C57E7">
            <w:pPr>
              <w:jc w:val="left"/>
              <w:rPr>
                <w:sz w:val="16"/>
                <w:szCs w:val="16"/>
                <w:lang w:val="fr-FR" w:eastAsia="en-CA"/>
              </w:rPr>
            </w:pPr>
            <w:r w:rsidRPr="00EC2B07">
              <w:rPr>
                <w:sz w:val="16"/>
                <w:szCs w:val="16"/>
                <w:lang w:val="fr-FR" w:eastAsia="en-CA"/>
              </w:rPr>
              <w:t xml:space="preserve">R-455A </w:t>
            </w:r>
          </w:p>
        </w:tc>
        <w:tc>
          <w:tcPr>
            <w:tcW w:w="850" w:type="dxa"/>
            <w:shd w:val="clear" w:color="auto" w:fill="auto"/>
            <w:noWrap/>
            <w:hideMark/>
          </w:tcPr>
          <w:p w14:paraId="1FC63368"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1AED9B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7BE2755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39BCE8EB"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1F40568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0243C2F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7C9A923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50E7E25B"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6AE3AB93"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936" w:type="dxa"/>
            <w:shd w:val="clear" w:color="auto" w:fill="auto"/>
            <w:noWrap/>
            <w:hideMark/>
          </w:tcPr>
          <w:p w14:paraId="3B3A2389" w14:textId="77777777" w:rsidR="00ED2C80" w:rsidRPr="00EC2B07" w:rsidRDefault="00ED2C80" w:rsidP="007C57E7">
            <w:pPr>
              <w:jc w:val="right"/>
              <w:rPr>
                <w:sz w:val="16"/>
                <w:szCs w:val="16"/>
                <w:lang w:val="fr-FR" w:eastAsia="en-CA"/>
              </w:rPr>
            </w:pPr>
            <w:r w:rsidRPr="00EC2B07">
              <w:rPr>
                <w:sz w:val="16"/>
                <w:szCs w:val="16"/>
                <w:lang w:val="fr-FR" w:eastAsia="en-CA"/>
              </w:rPr>
              <w:t>0</w:t>
            </w:r>
          </w:p>
        </w:tc>
      </w:tr>
      <w:tr w:rsidR="00EC2B07" w:rsidRPr="005A6E56" w14:paraId="0F970682" w14:textId="77777777" w:rsidTr="00EC2B07">
        <w:trPr>
          <w:trHeight w:val="50"/>
        </w:trPr>
        <w:tc>
          <w:tcPr>
            <w:tcW w:w="1135" w:type="dxa"/>
            <w:shd w:val="clear" w:color="auto" w:fill="auto"/>
            <w:noWrap/>
            <w:hideMark/>
          </w:tcPr>
          <w:p w14:paraId="706115CB" w14:textId="77777777" w:rsidR="00ED2C80" w:rsidRPr="00EC2B07" w:rsidRDefault="00ED2C80" w:rsidP="007C57E7">
            <w:pPr>
              <w:jc w:val="left"/>
              <w:rPr>
                <w:sz w:val="16"/>
                <w:szCs w:val="16"/>
                <w:lang w:val="fr-FR" w:eastAsia="en-CA"/>
              </w:rPr>
            </w:pPr>
            <w:r w:rsidRPr="00EC2B07">
              <w:rPr>
                <w:sz w:val="16"/>
                <w:szCs w:val="16"/>
                <w:lang w:val="fr-FR" w:eastAsia="en-CA"/>
              </w:rPr>
              <w:t>R-467A</w:t>
            </w:r>
          </w:p>
        </w:tc>
        <w:tc>
          <w:tcPr>
            <w:tcW w:w="850" w:type="dxa"/>
            <w:shd w:val="clear" w:color="auto" w:fill="auto"/>
            <w:noWrap/>
            <w:hideMark/>
          </w:tcPr>
          <w:p w14:paraId="578E1018"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000C529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73C95DF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0F25E6C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3C12597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27003FB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F9A375C" w14:textId="77777777" w:rsidR="00ED2C80" w:rsidRPr="00EC2B07" w:rsidRDefault="00ED2C80" w:rsidP="007C57E7">
            <w:pPr>
              <w:jc w:val="right"/>
              <w:rPr>
                <w:sz w:val="16"/>
                <w:szCs w:val="16"/>
                <w:lang w:val="fr-FR" w:eastAsia="en-CA"/>
              </w:rPr>
            </w:pPr>
            <w:r w:rsidRPr="00EC2B07">
              <w:rPr>
                <w:sz w:val="16"/>
                <w:szCs w:val="16"/>
                <w:lang w:val="fr-FR" w:eastAsia="en-CA"/>
              </w:rPr>
              <w:t>46</w:t>
            </w:r>
          </w:p>
        </w:tc>
        <w:tc>
          <w:tcPr>
            <w:tcW w:w="850" w:type="dxa"/>
            <w:shd w:val="clear" w:color="auto" w:fill="auto"/>
            <w:noWrap/>
            <w:hideMark/>
          </w:tcPr>
          <w:p w14:paraId="6A4AAE5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4E10463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616234F8" w14:textId="77777777" w:rsidR="00ED2C80" w:rsidRPr="00EC2B07" w:rsidRDefault="00ED2C80" w:rsidP="007C57E7">
            <w:pPr>
              <w:jc w:val="right"/>
              <w:rPr>
                <w:sz w:val="16"/>
                <w:szCs w:val="16"/>
                <w:lang w:val="fr-FR" w:eastAsia="en-CA"/>
              </w:rPr>
            </w:pPr>
            <w:r w:rsidRPr="00EC2B07">
              <w:rPr>
                <w:sz w:val="16"/>
                <w:szCs w:val="16"/>
                <w:lang w:val="fr-FR" w:eastAsia="en-CA"/>
              </w:rPr>
              <w:t>46</w:t>
            </w:r>
          </w:p>
        </w:tc>
      </w:tr>
      <w:tr w:rsidR="00EC2B07" w:rsidRPr="005A6E56" w14:paraId="7895BFDB" w14:textId="77777777" w:rsidTr="00EC2B07">
        <w:trPr>
          <w:trHeight w:val="50"/>
        </w:trPr>
        <w:tc>
          <w:tcPr>
            <w:tcW w:w="1135" w:type="dxa"/>
            <w:shd w:val="clear" w:color="auto" w:fill="auto"/>
            <w:noWrap/>
            <w:hideMark/>
          </w:tcPr>
          <w:p w14:paraId="2FE158BB" w14:textId="77777777" w:rsidR="00ED2C80" w:rsidRPr="00EC2B07" w:rsidRDefault="00ED2C80" w:rsidP="007C57E7">
            <w:pPr>
              <w:jc w:val="left"/>
              <w:rPr>
                <w:sz w:val="16"/>
                <w:szCs w:val="16"/>
                <w:lang w:val="fr-FR" w:eastAsia="en-CA"/>
              </w:rPr>
            </w:pPr>
            <w:r w:rsidRPr="00EC2B07">
              <w:rPr>
                <w:sz w:val="16"/>
                <w:szCs w:val="16"/>
                <w:lang w:val="fr-FR" w:eastAsia="en-CA"/>
              </w:rPr>
              <w:t>R-507A</w:t>
            </w:r>
          </w:p>
        </w:tc>
        <w:tc>
          <w:tcPr>
            <w:tcW w:w="850" w:type="dxa"/>
            <w:shd w:val="clear" w:color="auto" w:fill="auto"/>
            <w:noWrap/>
            <w:hideMark/>
          </w:tcPr>
          <w:p w14:paraId="7315DDE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28EF4E0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7F90105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54D0D318" w14:textId="771C5771" w:rsidR="00ED2C80" w:rsidRPr="00EC2B07" w:rsidRDefault="00ED2C80" w:rsidP="007C57E7">
            <w:pPr>
              <w:jc w:val="right"/>
              <w:rPr>
                <w:sz w:val="16"/>
                <w:szCs w:val="16"/>
                <w:lang w:val="fr-FR" w:eastAsia="en-CA"/>
              </w:rPr>
            </w:pPr>
            <w:r w:rsidRPr="00EC2B07">
              <w:rPr>
                <w:sz w:val="16"/>
                <w:szCs w:val="16"/>
                <w:lang w:val="fr-FR" w:eastAsia="en-CA"/>
              </w:rPr>
              <w:t>78</w:t>
            </w:r>
            <w:r w:rsidR="0084294B">
              <w:rPr>
                <w:sz w:val="16"/>
                <w:szCs w:val="16"/>
                <w:lang w:val="fr-FR" w:eastAsia="en-CA"/>
              </w:rPr>
              <w:t xml:space="preserve"> </w:t>
            </w:r>
            <w:r w:rsidRPr="00EC2B07">
              <w:rPr>
                <w:sz w:val="16"/>
                <w:szCs w:val="16"/>
                <w:lang w:val="fr-FR" w:eastAsia="en-CA"/>
              </w:rPr>
              <w:t>159</w:t>
            </w:r>
          </w:p>
        </w:tc>
        <w:tc>
          <w:tcPr>
            <w:tcW w:w="1134" w:type="dxa"/>
            <w:shd w:val="clear" w:color="auto" w:fill="auto"/>
            <w:noWrap/>
            <w:hideMark/>
          </w:tcPr>
          <w:p w14:paraId="6A3F1DC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2654D62" w14:textId="3EC6A9FD" w:rsidR="00ED2C80" w:rsidRPr="00EC2B07" w:rsidRDefault="00ED2C80" w:rsidP="007C57E7">
            <w:pPr>
              <w:jc w:val="right"/>
              <w:rPr>
                <w:sz w:val="16"/>
                <w:szCs w:val="16"/>
                <w:lang w:val="fr-FR" w:eastAsia="en-CA"/>
              </w:rPr>
            </w:pPr>
            <w:r w:rsidRPr="00EC2B07">
              <w:rPr>
                <w:sz w:val="16"/>
                <w:szCs w:val="16"/>
                <w:lang w:val="fr-FR" w:eastAsia="en-CA"/>
              </w:rPr>
              <w:t>1</w:t>
            </w:r>
            <w:r w:rsidR="0084294B">
              <w:rPr>
                <w:sz w:val="16"/>
                <w:szCs w:val="16"/>
                <w:lang w:val="fr-FR" w:eastAsia="en-CA"/>
              </w:rPr>
              <w:t xml:space="preserve"> </w:t>
            </w:r>
            <w:r w:rsidRPr="00EC2B07">
              <w:rPr>
                <w:sz w:val="16"/>
                <w:szCs w:val="16"/>
                <w:lang w:val="fr-FR" w:eastAsia="en-CA"/>
              </w:rPr>
              <w:t>438</w:t>
            </w:r>
          </w:p>
        </w:tc>
        <w:tc>
          <w:tcPr>
            <w:tcW w:w="1134" w:type="dxa"/>
            <w:shd w:val="clear" w:color="auto" w:fill="auto"/>
            <w:noWrap/>
            <w:hideMark/>
          </w:tcPr>
          <w:p w14:paraId="53565B07" w14:textId="0E74E025" w:rsidR="00ED2C80" w:rsidRPr="00EC2B07" w:rsidRDefault="00ED2C80" w:rsidP="007C57E7">
            <w:pPr>
              <w:jc w:val="right"/>
              <w:rPr>
                <w:sz w:val="16"/>
                <w:szCs w:val="16"/>
                <w:lang w:val="fr-FR" w:eastAsia="en-CA"/>
              </w:rPr>
            </w:pPr>
            <w:r w:rsidRPr="00EC2B07">
              <w:rPr>
                <w:sz w:val="16"/>
                <w:szCs w:val="16"/>
                <w:lang w:val="fr-FR" w:eastAsia="en-CA"/>
              </w:rPr>
              <w:t>27</w:t>
            </w:r>
            <w:r w:rsidR="0084294B">
              <w:rPr>
                <w:sz w:val="16"/>
                <w:szCs w:val="16"/>
                <w:lang w:val="fr-FR" w:eastAsia="en-CA"/>
              </w:rPr>
              <w:t xml:space="preserve"> </w:t>
            </w:r>
            <w:r w:rsidRPr="00EC2B07">
              <w:rPr>
                <w:sz w:val="16"/>
                <w:szCs w:val="16"/>
                <w:lang w:val="fr-FR" w:eastAsia="en-CA"/>
              </w:rPr>
              <w:t>321</w:t>
            </w:r>
          </w:p>
        </w:tc>
        <w:tc>
          <w:tcPr>
            <w:tcW w:w="850" w:type="dxa"/>
            <w:shd w:val="clear" w:color="auto" w:fill="auto"/>
            <w:noWrap/>
            <w:hideMark/>
          </w:tcPr>
          <w:p w14:paraId="32EEFEC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15AFD21C" w14:textId="6A1CC40C" w:rsidR="00ED2C80" w:rsidRPr="00EC2B07" w:rsidRDefault="00ED2C80" w:rsidP="007C57E7">
            <w:pPr>
              <w:jc w:val="right"/>
              <w:rPr>
                <w:sz w:val="16"/>
                <w:szCs w:val="16"/>
                <w:lang w:val="fr-FR" w:eastAsia="en-CA"/>
              </w:rPr>
            </w:pPr>
            <w:r w:rsidRPr="00EC2B07">
              <w:rPr>
                <w:sz w:val="16"/>
                <w:szCs w:val="16"/>
                <w:lang w:val="fr-FR" w:eastAsia="en-CA"/>
              </w:rPr>
              <w:t>4</w:t>
            </w:r>
            <w:r w:rsidR="0084294B">
              <w:rPr>
                <w:sz w:val="16"/>
                <w:szCs w:val="16"/>
                <w:lang w:val="fr-FR" w:eastAsia="en-CA"/>
              </w:rPr>
              <w:t xml:space="preserve"> </w:t>
            </w:r>
            <w:r w:rsidRPr="00EC2B07">
              <w:rPr>
                <w:sz w:val="16"/>
                <w:szCs w:val="16"/>
                <w:lang w:val="fr-FR" w:eastAsia="en-CA"/>
              </w:rPr>
              <w:t>134</w:t>
            </w:r>
          </w:p>
        </w:tc>
        <w:tc>
          <w:tcPr>
            <w:tcW w:w="936" w:type="dxa"/>
            <w:shd w:val="clear" w:color="auto" w:fill="auto"/>
            <w:noWrap/>
            <w:hideMark/>
          </w:tcPr>
          <w:p w14:paraId="151C4528" w14:textId="6A428F6C" w:rsidR="00ED2C80" w:rsidRPr="00EC2B07" w:rsidRDefault="00ED2C80" w:rsidP="007C57E7">
            <w:pPr>
              <w:jc w:val="right"/>
              <w:rPr>
                <w:sz w:val="16"/>
                <w:szCs w:val="16"/>
                <w:lang w:val="fr-FR" w:eastAsia="en-CA"/>
              </w:rPr>
            </w:pPr>
            <w:r w:rsidRPr="00EC2B07">
              <w:rPr>
                <w:sz w:val="16"/>
                <w:szCs w:val="16"/>
                <w:lang w:val="fr-FR" w:eastAsia="en-CA"/>
              </w:rPr>
              <w:t>113</w:t>
            </w:r>
            <w:r w:rsidR="0084294B">
              <w:rPr>
                <w:sz w:val="16"/>
                <w:szCs w:val="16"/>
                <w:lang w:val="fr-FR" w:eastAsia="en-CA"/>
              </w:rPr>
              <w:t xml:space="preserve"> </w:t>
            </w:r>
            <w:r w:rsidRPr="00EC2B07">
              <w:rPr>
                <w:sz w:val="16"/>
                <w:szCs w:val="16"/>
                <w:lang w:val="fr-FR" w:eastAsia="en-CA"/>
              </w:rPr>
              <w:t>768</w:t>
            </w:r>
          </w:p>
        </w:tc>
      </w:tr>
      <w:tr w:rsidR="00EC2B07" w:rsidRPr="005A6E56" w14:paraId="0A476429" w14:textId="77777777" w:rsidTr="00EC2B07">
        <w:trPr>
          <w:trHeight w:val="142"/>
        </w:trPr>
        <w:tc>
          <w:tcPr>
            <w:tcW w:w="1135" w:type="dxa"/>
            <w:shd w:val="clear" w:color="auto" w:fill="auto"/>
            <w:noWrap/>
            <w:hideMark/>
          </w:tcPr>
          <w:p w14:paraId="23EE3AD5" w14:textId="77777777" w:rsidR="00ED2C80" w:rsidRPr="00EC2B07" w:rsidRDefault="00ED2C80" w:rsidP="007C57E7">
            <w:pPr>
              <w:jc w:val="left"/>
              <w:rPr>
                <w:sz w:val="16"/>
                <w:szCs w:val="16"/>
                <w:lang w:val="fr-FR" w:eastAsia="en-CA"/>
              </w:rPr>
            </w:pPr>
            <w:r w:rsidRPr="00EC2B07">
              <w:rPr>
                <w:sz w:val="16"/>
                <w:szCs w:val="16"/>
                <w:lang w:val="fr-FR" w:eastAsia="en-CA"/>
              </w:rPr>
              <w:t xml:space="preserve">R-507C </w:t>
            </w:r>
          </w:p>
        </w:tc>
        <w:tc>
          <w:tcPr>
            <w:tcW w:w="850" w:type="dxa"/>
            <w:shd w:val="clear" w:color="auto" w:fill="auto"/>
            <w:noWrap/>
            <w:hideMark/>
          </w:tcPr>
          <w:p w14:paraId="0553C40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7994721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4EEAFBD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27CBFBD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578A0CD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661AD5B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2E84B561" w14:textId="77777777" w:rsidR="00ED2C80" w:rsidRPr="00EC2B07" w:rsidRDefault="00ED2C80" w:rsidP="007C57E7">
            <w:pPr>
              <w:jc w:val="right"/>
              <w:rPr>
                <w:sz w:val="16"/>
                <w:szCs w:val="16"/>
                <w:lang w:val="fr-FR" w:eastAsia="en-CA"/>
              </w:rPr>
            </w:pPr>
            <w:r w:rsidRPr="00EC2B07">
              <w:rPr>
                <w:sz w:val="16"/>
                <w:szCs w:val="16"/>
                <w:lang w:val="fr-FR" w:eastAsia="en-CA"/>
              </w:rPr>
              <w:t>81</w:t>
            </w:r>
          </w:p>
        </w:tc>
        <w:tc>
          <w:tcPr>
            <w:tcW w:w="850" w:type="dxa"/>
            <w:shd w:val="clear" w:color="auto" w:fill="auto"/>
            <w:noWrap/>
            <w:hideMark/>
          </w:tcPr>
          <w:p w14:paraId="342F080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0B54D54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5087F178" w14:textId="77777777" w:rsidR="00ED2C80" w:rsidRPr="00EC2B07" w:rsidRDefault="00ED2C80" w:rsidP="007C57E7">
            <w:pPr>
              <w:jc w:val="right"/>
              <w:rPr>
                <w:sz w:val="16"/>
                <w:szCs w:val="16"/>
                <w:lang w:val="fr-FR" w:eastAsia="en-CA"/>
              </w:rPr>
            </w:pPr>
            <w:r w:rsidRPr="00EC2B07">
              <w:rPr>
                <w:sz w:val="16"/>
                <w:szCs w:val="16"/>
                <w:lang w:val="fr-FR" w:eastAsia="en-CA"/>
              </w:rPr>
              <w:t>81</w:t>
            </w:r>
          </w:p>
        </w:tc>
      </w:tr>
      <w:tr w:rsidR="00EC2B07" w:rsidRPr="005A6E56" w14:paraId="7CDAB866" w14:textId="77777777" w:rsidTr="00EC2B07">
        <w:trPr>
          <w:trHeight w:val="75"/>
        </w:trPr>
        <w:tc>
          <w:tcPr>
            <w:tcW w:w="1135" w:type="dxa"/>
            <w:shd w:val="clear" w:color="auto" w:fill="auto"/>
            <w:noWrap/>
            <w:hideMark/>
          </w:tcPr>
          <w:p w14:paraId="6FDA2B05" w14:textId="77777777" w:rsidR="00ED2C80" w:rsidRPr="00EC2B07" w:rsidRDefault="00ED2C80" w:rsidP="007C57E7">
            <w:pPr>
              <w:jc w:val="left"/>
              <w:rPr>
                <w:sz w:val="16"/>
                <w:szCs w:val="16"/>
                <w:lang w:val="fr-FR" w:eastAsia="en-CA"/>
              </w:rPr>
            </w:pPr>
            <w:r w:rsidRPr="00EC2B07">
              <w:rPr>
                <w:sz w:val="16"/>
                <w:szCs w:val="16"/>
                <w:lang w:val="fr-FR" w:eastAsia="en-CA"/>
              </w:rPr>
              <w:t xml:space="preserve">R-508B </w:t>
            </w:r>
          </w:p>
        </w:tc>
        <w:tc>
          <w:tcPr>
            <w:tcW w:w="850" w:type="dxa"/>
            <w:shd w:val="clear" w:color="auto" w:fill="auto"/>
            <w:noWrap/>
            <w:hideMark/>
          </w:tcPr>
          <w:p w14:paraId="1FB14C8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6FD1146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4309ADCE"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655D9CC3" w14:textId="77777777" w:rsidR="00ED2C80" w:rsidRPr="00EC2B07" w:rsidRDefault="00ED2C80" w:rsidP="007C57E7">
            <w:pPr>
              <w:jc w:val="right"/>
              <w:rPr>
                <w:sz w:val="16"/>
                <w:szCs w:val="16"/>
                <w:lang w:val="fr-FR" w:eastAsia="en-CA"/>
              </w:rPr>
            </w:pPr>
            <w:r w:rsidRPr="00EC2B07">
              <w:rPr>
                <w:sz w:val="16"/>
                <w:szCs w:val="16"/>
                <w:lang w:val="fr-FR" w:eastAsia="en-CA"/>
              </w:rPr>
              <w:t>6</w:t>
            </w:r>
          </w:p>
        </w:tc>
        <w:tc>
          <w:tcPr>
            <w:tcW w:w="1134" w:type="dxa"/>
            <w:shd w:val="clear" w:color="auto" w:fill="auto"/>
            <w:noWrap/>
            <w:hideMark/>
          </w:tcPr>
          <w:p w14:paraId="5353D861"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52A0DE86" w14:textId="77777777" w:rsidR="00ED2C80" w:rsidRPr="00EC2B07" w:rsidRDefault="00ED2C80" w:rsidP="007C57E7">
            <w:pPr>
              <w:jc w:val="right"/>
              <w:rPr>
                <w:sz w:val="16"/>
                <w:szCs w:val="16"/>
                <w:lang w:val="fr-FR" w:eastAsia="en-CA"/>
              </w:rPr>
            </w:pPr>
            <w:r w:rsidRPr="00EC2B07">
              <w:rPr>
                <w:sz w:val="16"/>
                <w:szCs w:val="16"/>
                <w:lang w:val="fr-FR" w:eastAsia="en-CA"/>
              </w:rPr>
              <w:t>1</w:t>
            </w:r>
          </w:p>
        </w:tc>
        <w:tc>
          <w:tcPr>
            <w:tcW w:w="1134" w:type="dxa"/>
            <w:shd w:val="clear" w:color="auto" w:fill="auto"/>
            <w:noWrap/>
            <w:hideMark/>
          </w:tcPr>
          <w:p w14:paraId="008599FE" w14:textId="77777777" w:rsidR="00ED2C80" w:rsidRPr="00EC2B07" w:rsidRDefault="00ED2C80" w:rsidP="007C57E7">
            <w:pPr>
              <w:jc w:val="right"/>
              <w:rPr>
                <w:sz w:val="16"/>
                <w:szCs w:val="16"/>
                <w:lang w:val="fr-FR" w:eastAsia="en-CA"/>
              </w:rPr>
            </w:pPr>
            <w:r w:rsidRPr="00EC2B07">
              <w:rPr>
                <w:sz w:val="16"/>
                <w:szCs w:val="16"/>
                <w:lang w:val="fr-FR" w:eastAsia="en-CA"/>
              </w:rPr>
              <w:t>132</w:t>
            </w:r>
          </w:p>
        </w:tc>
        <w:tc>
          <w:tcPr>
            <w:tcW w:w="850" w:type="dxa"/>
            <w:shd w:val="clear" w:color="auto" w:fill="auto"/>
            <w:noWrap/>
            <w:hideMark/>
          </w:tcPr>
          <w:p w14:paraId="20715A8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37AB8C52"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4B32F480" w14:textId="77777777" w:rsidR="00ED2C80" w:rsidRPr="00EC2B07" w:rsidRDefault="00ED2C80" w:rsidP="007C57E7">
            <w:pPr>
              <w:jc w:val="right"/>
              <w:rPr>
                <w:sz w:val="16"/>
                <w:szCs w:val="16"/>
                <w:lang w:val="fr-FR" w:eastAsia="en-CA"/>
              </w:rPr>
            </w:pPr>
            <w:r w:rsidRPr="00EC2B07">
              <w:rPr>
                <w:sz w:val="16"/>
                <w:szCs w:val="16"/>
                <w:lang w:val="fr-FR" w:eastAsia="en-CA"/>
              </w:rPr>
              <w:t>128</w:t>
            </w:r>
          </w:p>
        </w:tc>
      </w:tr>
      <w:tr w:rsidR="00EC2B07" w:rsidRPr="005A6E56" w14:paraId="7433C485" w14:textId="77777777" w:rsidTr="00EC2B07">
        <w:trPr>
          <w:trHeight w:val="50"/>
        </w:trPr>
        <w:tc>
          <w:tcPr>
            <w:tcW w:w="1135" w:type="dxa"/>
            <w:shd w:val="clear" w:color="auto" w:fill="auto"/>
            <w:noWrap/>
            <w:hideMark/>
          </w:tcPr>
          <w:p w14:paraId="6DE12274" w14:textId="77777777" w:rsidR="00ED2C80" w:rsidRPr="00EC2B07" w:rsidRDefault="00ED2C80" w:rsidP="007C57E7">
            <w:pPr>
              <w:jc w:val="left"/>
              <w:rPr>
                <w:sz w:val="16"/>
                <w:szCs w:val="16"/>
                <w:lang w:val="fr-FR" w:eastAsia="en-CA"/>
              </w:rPr>
            </w:pPr>
            <w:r w:rsidRPr="00EC2B07">
              <w:rPr>
                <w:sz w:val="16"/>
                <w:szCs w:val="16"/>
                <w:lang w:val="fr-FR" w:eastAsia="en-CA"/>
              </w:rPr>
              <w:t xml:space="preserve">R-513A </w:t>
            </w:r>
          </w:p>
        </w:tc>
        <w:tc>
          <w:tcPr>
            <w:tcW w:w="850" w:type="dxa"/>
            <w:shd w:val="clear" w:color="auto" w:fill="auto"/>
            <w:noWrap/>
            <w:hideMark/>
          </w:tcPr>
          <w:p w14:paraId="70F3B0A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4FCCE1E4"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0202BEF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3E651373" w14:textId="77777777" w:rsidR="00ED2C80" w:rsidRPr="00EC2B07" w:rsidRDefault="00ED2C80" w:rsidP="007C57E7">
            <w:pPr>
              <w:jc w:val="right"/>
              <w:rPr>
                <w:sz w:val="16"/>
                <w:szCs w:val="16"/>
                <w:lang w:val="fr-FR" w:eastAsia="en-CA"/>
              </w:rPr>
            </w:pPr>
            <w:r w:rsidRPr="00EC2B07">
              <w:rPr>
                <w:sz w:val="16"/>
                <w:szCs w:val="16"/>
                <w:lang w:val="fr-FR" w:eastAsia="en-CA"/>
              </w:rPr>
              <w:t>23</w:t>
            </w:r>
          </w:p>
        </w:tc>
        <w:tc>
          <w:tcPr>
            <w:tcW w:w="1134" w:type="dxa"/>
            <w:shd w:val="clear" w:color="auto" w:fill="auto"/>
            <w:noWrap/>
            <w:hideMark/>
          </w:tcPr>
          <w:p w14:paraId="46A7F713"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851" w:type="dxa"/>
            <w:shd w:val="clear" w:color="auto" w:fill="auto"/>
            <w:noWrap/>
            <w:hideMark/>
          </w:tcPr>
          <w:p w14:paraId="34BE6BA5"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08346752" w14:textId="77777777" w:rsidR="00ED2C80" w:rsidRPr="00EC2B07" w:rsidRDefault="00ED2C80" w:rsidP="007C57E7">
            <w:pPr>
              <w:jc w:val="right"/>
              <w:rPr>
                <w:sz w:val="16"/>
                <w:szCs w:val="16"/>
                <w:lang w:val="fr-FR" w:eastAsia="en-CA"/>
              </w:rPr>
            </w:pPr>
            <w:r w:rsidRPr="00EC2B07">
              <w:rPr>
                <w:sz w:val="16"/>
                <w:szCs w:val="16"/>
                <w:lang w:val="fr-FR" w:eastAsia="en-CA"/>
              </w:rPr>
              <w:t>1</w:t>
            </w:r>
          </w:p>
        </w:tc>
        <w:tc>
          <w:tcPr>
            <w:tcW w:w="850" w:type="dxa"/>
            <w:shd w:val="clear" w:color="auto" w:fill="auto"/>
            <w:noWrap/>
            <w:hideMark/>
          </w:tcPr>
          <w:p w14:paraId="5D6C681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22E30AA3"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7B1BCA7B" w14:textId="77777777" w:rsidR="00ED2C80" w:rsidRPr="00EC2B07" w:rsidRDefault="00ED2C80" w:rsidP="007C57E7">
            <w:pPr>
              <w:jc w:val="right"/>
              <w:rPr>
                <w:sz w:val="16"/>
                <w:szCs w:val="16"/>
                <w:lang w:val="fr-FR" w:eastAsia="en-CA"/>
              </w:rPr>
            </w:pPr>
            <w:r w:rsidRPr="00EC2B07">
              <w:rPr>
                <w:sz w:val="16"/>
                <w:szCs w:val="16"/>
                <w:lang w:val="fr-FR" w:eastAsia="en-CA"/>
              </w:rPr>
              <w:t>25</w:t>
            </w:r>
          </w:p>
        </w:tc>
      </w:tr>
      <w:tr w:rsidR="00EC2B07" w:rsidRPr="005A6E56" w14:paraId="424E946E" w14:textId="77777777" w:rsidTr="00EC2B07">
        <w:trPr>
          <w:trHeight w:val="66"/>
        </w:trPr>
        <w:tc>
          <w:tcPr>
            <w:tcW w:w="1135" w:type="dxa"/>
            <w:shd w:val="clear" w:color="auto" w:fill="auto"/>
            <w:noWrap/>
            <w:hideMark/>
          </w:tcPr>
          <w:p w14:paraId="01071BA1" w14:textId="77777777" w:rsidR="00ED2C80" w:rsidRPr="00EC2B07" w:rsidRDefault="00ED2C80" w:rsidP="007C57E7">
            <w:pPr>
              <w:jc w:val="left"/>
              <w:rPr>
                <w:sz w:val="16"/>
                <w:szCs w:val="16"/>
                <w:lang w:val="fr-FR" w:eastAsia="en-CA"/>
              </w:rPr>
            </w:pPr>
            <w:r w:rsidRPr="00EC2B07">
              <w:rPr>
                <w:sz w:val="16"/>
                <w:szCs w:val="16"/>
                <w:lang w:val="fr-FR" w:eastAsia="en-CA"/>
              </w:rPr>
              <w:t xml:space="preserve">R-515B </w:t>
            </w:r>
          </w:p>
        </w:tc>
        <w:tc>
          <w:tcPr>
            <w:tcW w:w="850" w:type="dxa"/>
            <w:shd w:val="clear" w:color="auto" w:fill="auto"/>
            <w:noWrap/>
            <w:hideMark/>
          </w:tcPr>
          <w:p w14:paraId="08BBA5F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21DAAA3C"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992" w:type="dxa"/>
            <w:shd w:val="clear" w:color="auto" w:fill="auto"/>
            <w:noWrap/>
            <w:hideMark/>
          </w:tcPr>
          <w:p w14:paraId="5CC172E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046326B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6ACFE049"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43DC531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766D96D0"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653F9F7F"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54D6C7BE"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936" w:type="dxa"/>
            <w:shd w:val="clear" w:color="auto" w:fill="auto"/>
            <w:noWrap/>
            <w:hideMark/>
          </w:tcPr>
          <w:p w14:paraId="4EB9A07C" w14:textId="77777777" w:rsidR="00ED2C80" w:rsidRPr="00EC2B07" w:rsidRDefault="00ED2C80" w:rsidP="007C57E7">
            <w:pPr>
              <w:jc w:val="right"/>
              <w:rPr>
                <w:sz w:val="16"/>
                <w:szCs w:val="16"/>
                <w:lang w:val="fr-FR" w:eastAsia="en-CA"/>
              </w:rPr>
            </w:pPr>
            <w:r w:rsidRPr="00EC2B07">
              <w:rPr>
                <w:sz w:val="16"/>
                <w:szCs w:val="16"/>
                <w:lang w:val="fr-FR" w:eastAsia="en-CA"/>
              </w:rPr>
              <w:t>0</w:t>
            </w:r>
          </w:p>
        </w:tc>
      </w:tr>
      <w:tr w:rsidR="00AC028B" w:rsidRPr="005A6E56" w14:paraId="30DE5F1A" w14:textId="77777777" w:rsidTr="00EC2B07">
        <w:trPr>
          <w:trHeight w:val="240"/>
        </w:trPr>
        <w:tc>
          <w:tcPr>
            <w:tcW w:w="1135" w:type="dxa"/>
            <w:shd w:val="clear" w:color="auto" w:fill="auto"/>
            <w:noWrap/>
            <w:hideMark/>
          </w:tcPr>
          <w:p w14:paraId="5BA12291" w14:textId="7F6DB77A" w:rsidR="00AC028B" w:rsidRPr="00EC2B07" w:rsidRDefault="00AC028B" w:rsidP="00AC028B">
            <w:pPr>
              <w:jc w:val="left"/>
              <w:rPr>
                <w:sz w:val="16"/>
                <w:szCs w:val="16"/>
                <w:lang w:val="fr-FR" w:eastAsia="en-CA"/>
              </w:rPr>
            </w:pPr>
            <w:r w:rsidRPr="004C7112">
              <w:rPr>
                <w:sz w:val="18"/>
                <w:szCs w:val="18"/>
                <w:lang w:val="fr-FR" w:eastAsia="en-CA"/>
              </w:rPr>
              <w:t>HFC</w:t>
            </w:r>
            <w:r>
              <w:rPr>
                <w:sz w:val="18"/>
                <w:szCs w:val="18"/>
                <w:lang w:val="fr-FR" w:eastAsia="en-CA"/>
              </w:rPr>
              <w:t>-</w:t>
            </w:r>
            <w:r w:rsidRPr="004C7112">
              <w:rPr>
                <w:sz w:val="18"/>
                <w:szCs w:val="18"/>
                <w:lang w:val="fr-FR" w:eastAsia="en-CA"/>
              </w:rPr>
              <w:t>227e</w:t>
            </w:r>
            <w:r>
              <w:rPr>
                <w:sz w:val="18"/>
                <w:szCs w:val="18"/>
                <w:lang w:val="fr-FR" w:eastAsia="en-CA"/>
              </w:rPr>
              <w:t>a</w:t>
            </w:r>
            <w:r w:rsidRPr="004C7112">
              <w:rPr>
                <w:sz w:val="18"/>
                <w:szCs w:val="18"/>
                <w:lang w:val="fr-FR" w:eastAsia="en-CA"/>
              </w:rPr>
              <w:t xml:space="preserve"> dans les polyols prémélangés importés</w:t>
            </w:r>
          </w:p>
        </w:tc>
        <w:tc>
          <w:tcPr>
            <w:tcW w:w="850" w:type="dxa"/>
            <w:shd w:val="clear" w:color="auto" w:fill="auto"/>
            <w:noWrap/>
            <w:hideMark/>
          </w:tcPr>
          <w:p w14:paraId="4FB7F003"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5E7F8D09" w14:textId="77777777" w:rsidR="00AC028B" w:rsidRPr="00EC2B07" w:rsidRDefault="00AC028B" w:rsidP="00AC028B">
            <w:pPr>
              <w:jc w:val="right"/>
              <w:rPr>
                <w:sz w:val="16"/>
                <w:szCs w:val="16"/>
                <w:lang w:val="fr-FR" w:eastAsia="en-CA"/>
              </w:rPr>
            </w:pPr>
            <w:r w:rsidRPr="00EC2B07">
              <w:rPr>
                <w:sz w:val="16"/>
                <w:szCs w:val="16"/>
                <w:lang w:val="fr-FR" w:eastAsia="en-CA"/>
              </w:rPr>
              <w:t>60</w:t>
            </w:r>
          </w:p>
        </w:tc>
        <w:tc>
          <w:tcPr>
            <w:tcW w:w="992" w:type="dxa"/>
            <w:shd w:val="clear" w:color="auto" w:fill="auto"/>
            <w:noWrap/>
            <w:hideMark/>
          </w:tcPr>
          <w:p w14:paraId="5E528C54"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1FDE483C"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2D85F7D8"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0781EF57"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1EC7963A"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69DAFCB2"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111D1966"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246424A4" w14:textId="77777777" w:rsidR="00AC028B" w:rsidRPr="00EC2B07" w:rsidRDefault="00AC028B" w:rsidP="00AC028B">
            <w:pPr>
              <w:jc w:val="right"/>
              <w:rPr>
                <w:sz w:val="16"/>
                <w:szCs w:val="16"/>
                <w:lang w:val="fr-FR" w:eastAsia="en-CA"/>
              </w:rPr>
            </w:pPr>
            <w:r w:rsidRPr="00EC2B07">
              <w:rPr>
                <w:sz w:val="16"/>
                <w:szCs w:val="16"/>
                <w:lang w:val="fr-FR" w:eastAsia="en-CA"/>
              </w:rPr>
              <w:t>60</w:t>
            </w:r>
          </w:p>
        </w:tc>
      </w:tr>
      <w:tr w:rsidR="00AC028B" w:rsidRPr="005A6E56" w14:paraId="0306A21A" w14:textId="77777777" w:rsidTr="00EC2B07">
        <w:trPr>
          <w:trHeight w:val="240"/>
        </w:trPr>
        <w:tc>
          <w:tcPr>
            <w:tcW w:w="1135" w:type="dxa"/>
            <w:shd w:val="clear" w:color="auto" w:fill="auto"/>
            <w:noWrap/>
            <w:hideMark/>
          </w:tcPr>
          <w:p w14:paraId="5DF332C6" w14:textId="312E54D6" w:rsidR="00AC028B" w:rsidRPr="00EC2B07" w:rsidRDefault="00AC028B" w:rsidP="00AC028B">
            <w:pPr>
              <w:jc w:val="left"/>
              <w:rPr>
                <w:sz w:val="16"/>
                <w:szCs w:val="16"/>
                <w:lang w:val="fr-FR" w:eastAsia="en-CA"/>
              </w:rPr>
            </w:pPr>
            <w:r w:rsidRPr="004C7112">
              <w:rPr>
                <w:sz w:val="18"/>
                <w:szCs w:val="18"/>
                <w:lang w:val="fr-FR" w:eastAsia="en-CA"/>
              </w:rPr>
              <w:t>HFC</w:t>
            </w:r>
            <w:r>
              <w:rPr>
                <w:sz w:val="18"/>
                <w:szCs w:val="18"/>
                <w:lang w:val="fr-FR" w:eastAsia="en-CA"/>
              </w:rPr>
              <w:t>-</w:t>
            </w:r>
            <w:r w:rsidRPr="004C7112">
              <w:rPr>
                <w:sz w:val="18"/>
                <w:szCs w:val="18"/>
                <w:lang w:val="fr-FR" w:eastAsia="en-CA"/>
              </w:rPr>
              <w:t>245f</w:t>
            </w:r>
            <w:r>
              <w:rPr>
                <w:sz w:val="18"/>
                <w:szCs w:val="18"/>
                <w:lang w:val="fr-FR" w:eastAsia="en-CA"/>
              </w:rPr>
              <w:t>a</w:t>
            </w:r>
            <w:r w:rsidRPr="004C7112">
              <w:rPr>
                <w:sz w:val="18"/>
                <w:szCs w:val="18"/>
                <w:lang w:val="fr-FR" w:eastAsia="en-CA"/>
              </w:rPr>
              <w:t xml:space="preserve"> dans les polyols prémélangés importés</w:t>
            </w:r>
          </w:p>
        </w:tc>
        <w:tc>
          <w:tcPr>
            <w:tcW w:w="850" w:type="dxa"/>
            <w:shd w:val="clear" w:color="auto" w:fill="auto"/>
            <w:noWrap/>
            <w:hideMark/>
          </w:tcPr>
          <w:p w14:paraId="55EFB6F6"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684ADDD2" w14:textId="77777777" w:rsidR="00AC028B" w:rsidRPr="00EC2B07" w:rsidRDefault="00AC028B" w:rsidP="00AC028B">
            <w:pPr>
              <w:jc w:val="right"/>
              <w:rPr>
                <w:sz w:val="16"/>
                <w:szCs w:val="16"/>
                <w:lang w:val="fr-FR" w:eastAsia="en-CA"/>
              </w:rPr>
            </w:pPr>
            <w:r w:rsidRPr="00EC2B07">
              <w:rPr>
                <w:sz w:val="16"/>
                <w:szCs w:val="16"/>
                <w:lang w:val="fr-FR" w:eastAsia="en-CA"/>
              </w:rPr>
              <w:t>233</w:t>
            </w:r>
          </w:p>
        </w:tc>
        <w:tc>
          <w:tcPr>
            <w:tcW w:w="992" w:type="dxa"/>
            <w:shd w:val="clear" w:color="auto" w:fill="auto"/>
            <w:noWrap/>
            <w:hideMark/>
          </w:tcPr>
          <w:p w14:paraId="1B2CB50E"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1D2AA5EA"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082BD4F5"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4957168"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442C5150"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73383C2E"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4F69B3E9"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2527CD95" w14:textId="77777777" w:rsidR="00AC028B" w:rsidRPr="00EC2B07" w:rsidRDefault="00AC028B" w:rsidP="00AC028B">
            <w:pPr>
              <w:jc w:val="right"/>
              <w:rPr>
                <w:sz w:val="16"/>
                <w:szCs w:val="16"/>
                <w:lang w:val="fr-FR" w:eastAsia="en-CA"/>
              </w:rPr>
            </w:pPr>
            <w:r w:rsidRPr="00EC2B07">
              <w:rPr>
                <w:sz w:val="16"/>
                <w:szCs w:val="16"/>
                <w:lang w:val="fr-FR" w:eastAsia="en-CA"/>
              </w:rPr>
              <w:t>233</w:t>
            </w:r>
          </w:p>
        </w:tc>
      </w:tr>
      <w:tr w:rsidR="00AC028B" w:rsidRPr="005A6E56" w14:paraId="34D44088" w14:textId="77777777" w:rsidTr="00EC2B07">
        <w:trPr>
          <w:trHeight w:val="228"/>
        </w:trPr>
        <w:tc>
          <w:tcPr>
            <w:tcW w:w="1135" w:type="dxa"/>
            <w:shd w:val="clear" w:color="auto" w:fill="auto"/>
            <w:noWrap/>
            <w:hideMark/>
          </w:tcPr>
          <w:p w14:paraId="3085722C" w14:textId="239D8E96" w:rsidR="00AC028B" w:rsidRPr="00EC2B07" w:rsidRDefault="00AC028B" w:rsidP="00AC028B">
            <w:pPr>
              <w:jc w:val="left"/>
              <w:rPr>
                <w:sz w:val="16"/>
                <w:szCs w:val="16"/>
                <w:lang w:val="fr-FR" w:eastAsia="en-CA"/>
              </w:rPr>
            </w:pPr>
            <w:r w:rsidRPr="004C7112">
              <w:rPr>
                <w:sz w:val="18"/>
                <w:szCs w:val="18"/>
                <w:lang w:val="fr-FR" w:eastAsia="en-CA"/>
              </w:rPr>
              <w:t>HFC-365mfc dans les polyols prémélangés importés</w:t>
            </w:r>
          </w:p>
        </w:tc>
        <w:tc>
          <w:tcPr>
            <w:tcW w:w="850" w:type="dxa"/>
            <w:shd w:val="clear" w:color="auto" w:fill="auto"/>
            <w:noWrap/>
            <w:hideMark/>
          </w:tcPr>
          <w:p w14:paraId="0A79DAB5"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7FC7F843" w14:textId="77777777" w:rsidR="00AC028B" w:rsidRPr="00EC2B07" w:rsidRDefault="00AC028B" w:rsidP="00AC028B">
            <w:pPr>
              <w:jc w:val="right"/>
              <w:rPr>
                <w:sz w:val="16"/>
                <w:szCs w:val="16"/>
                <w:lang w:val="fr-FR" w:eastAsia="en-CA"/>
              </w:rPr>
            </w:pPr>
            <w:r w:rsidRPr="00EC2B07">
              <w:rPr>
                <w:sz w:val="16"/>
                <w:szCs w:val="16"/>
                <w:lang w:val="fr-FR" w:eastAsia="en-CA"/>
              </w:rPr>
              <w:t>614</w:t>
            </w:r>
          </w:p>
        </w:tc>
        <w:tc>
          <w:tcPr>
            <w:tcW w:w="992" w:type="dxa"/>
            <w:shd w:val="clear" w:color="auto" w:fill="auto"/>
            <w:noWrap/>
            <w:hideMark/>
          </w:tcPr>
          <w:p w14:paraId="358C307B"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5E2CA830"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723D1A8B"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2D302FEC" w14:textId="77777777" w:rsidR="00AC028B" w:rsidRPr="00EC2B07" w:rsidRDefault="00AC028B" w:rsidP="00AC028B">
            <w:pPr>
              <w:jc w:val="right"/>
              <w:rPr>
                <w:sz w:val="16"/>
                <w:szCs w:val="16"/>
                <w:lang w:val="fr-FR" w:eastAsia="en-CA"/>
              </w:rPr>
            </w:pPr>
            <w:r w:rsidRPr="00EC2B07">
              <w:rPr>
                <w:sz w:val="16"/>
                <w:szCs w:val="16"/>
                <w:lang w:val="fr-FR" w:eastAsia="en-CA"/>
              </w:rPr>
              <w:t>1</w:t>
            </w:r>
          </w:p>
        </w:tc>
        <w:tc>
          <w:tcPr>
            <w:tcW w:w="1134" w:type="dxa"/>
            <w:shd w:val="clear" w:color="auto" w:fill="auto"/>
            <w:noWrap/>
            <w:hideMark/>
          </w:tcPr>
          <w:p w14:paraId="2CAB3A17"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3FE05787"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709" w:type="dxa"/>
            <w:shd w:val="clear" w:color="auto" w:fill="auto"/>
            <w:noWrap/>
            <w:hideMark/>
          </w:tcPr>
          <w:p w14:paraId="1C8AA159" w14:textId="77777777" w:rsidR="00AC028B" w:rsidRPr="00EC2B07" w:rsidRDefault="00AC028B" w:rsidP="00AC028B">
            <w:pPr>
              <w:jc w:val="left"/>
              <w:rPr>
                <w:sz w:val="16"/>
                <w:szCs w:val="16"/>
                <w:lang w:val="fr-FR" w:eastAsia="en-CA"/>
              </w:rPr>
            </w:pPr>
            <w:r w:rsidRPr="00EC2B07">
              <w:rPr>
                <w:sz w:val="16"/>
                <w:szCs w:val="16"/>
                <w:lang w:val="fr-FR" w:eastAsia="en-CA"/>
              </w:rPr>
              <w:t> </w:t>
            </w:r>
          </w:p>
        </w:tc>
        <w:tc>
          <w:tcPr>
            <w:tcW w:w="936" w:type="dxa"/>
            <w:shd w:val="clear" w:color="auto" w:fill="auto"/>
            <w:noWrap/>
            <w:hideMark/>
          </w:tcPr>
          <w:p w14:paraId="0D5C9BDE" w14:textId="77777777" w:rsidR="00AC028B" w:rsidRPr="00EC2B07" w:rsidRDefault="00AC028B" w:rsidP="00AC028B">
            <w:pPr>
              <w:jc w:val="right"/>
              <w:rPr>
                <w:sz w:val="16"/>
                <w:szCs w:val="16"/>
                <w:lang w:val="fr-FR" w:eastAsia="en-CA"/>
              </w:rPr>
            </w:pPr>
            <w:r w:rsidRPr="00EC2B07">
              <w:rPr>
                <w:sz w:val="16"/>
                <w:szCs w:val="16"/>
                <w:lang w:val="fr-FR" w:eastAsia="en-CA"/>
              </w:rPr>
              <w:t>615</w:t>
            </w:r>
          </w:p>
        </w:tc>
      </w:tr>
      <w:tr w:rsidR="00EC2B07" w:rsidRPr="005A6E56" w14:paraId="761ADF31" w14:textId="77777777" w:rsidTr="00EC2B07">
        <w:trPr>
          <w:trHeight w:val="50"/>
        </w:trPr>
        <w:tc>
          <w:tcPr>
            <w:tcW w:w="1135" w:type="dxa"/>
            <w:shd w:val="clear" w:color="auto" w:fill="auto"/>
            <w:noWrap/>
            <w:hideMark/>
          </w:tcPr>
          <w:p w14:paraId="4DBC73AD" w14:textId="35A3DBF9" w:rsidR="00ED2C80" w:rsidRPr="00EC2B07" w:rsidRDefault="00AC028B" w:rsidP="007C57E7">
            <w:pPr>
              <w:jc w:val="left"/>
              <w:rPr>
                <w:sz w:val="16"/>
                <w:szCs w:val="16"/>
                <w:lang w:val="fr-FR" w:eastAsia="en-CA"/>
              </w:rPr>
            </w:pPr>
            <w:r w:rsidRPr="00AC028B">
              <w:rPr>
                <w:sz w:val="16"/>
                <w:szCs w:val="16"/>
                <w:lang w:val="fr-FR" w:eastAsia="en-CA"/>
              </w:rPr>
              <w:t xml:space="preserve">Autres </w:t>
            </w:r>
            <w:r w:rsidR="00ED2C80" w:rsidRPr="00EC2B07">
              <w:rPr>
                <w:sz w:val="16"/>
                <w:szCs w:val="16"/>
                <w:lang w:val="fr-FR" w:eastAsia="en-CA"/>
              </w:rPr>
              <w:t>HFC</w:t>
            </w:r>
          </w:p>
        </w:tc>
        <w:tc>
          <w:tcPr>
            <w:tcW w:w="850" w:type="dxa"/>
            <w:shd w:val="clear" w:color="auto" w:fill="auto"/>
            <w:noWrap/>
            <w:hideMark/>
          </w:tcPr>
          <w:p w14:paraId="51AE9E9F" w14:textId="77777777" w:rsidR="00ED2C80" w:rsidRPr="00EC2B07" w:rsidRDefault="00ED2C80" w:rsidP="007C57E7">
            <w:pPr>
              <w:jc w:val="right"/>
              <w:rPr>
                <w:sz w:val="16"/>
                <w:szCs w:val="16"/>
                <w:lang w:val="fr-FR" w:eastAsia="en-CA"/>
              </w:rPr>
            </w:pPr>
            <w:r w:rsidRPr="00EC2B07">
              <w:rPr>
                <w:sz w:val="16"/>
                <w:szCs w:val="16"/>
                <w:lang w:val="fr-FR" w:eastAsia="en-CA"/>
              </w:rPr>
              <w:t>5</w:t>
            </w:r>
          </w:p>
        </w:tc>
        <w:tc>
          <w:tcPr>
            <w:tcW w:w="851" w:type="dxa"/>
            <w:shd w:val="clear" w:color="auto" w:fill="auto"/>
            <w:noWrap/>
            <w:hideMark/>
          </w:tcPr>
          <w:p w14:paraId="33080D62" w14:textId="77777777" w:rsidR="00ED2C80" w:rsidRPr="00EC2B07" w:rsidRDefault="00ED2C80" w:rsidP="007C57E7">
            <w:pPr>
              <w:jc w:val="right"/>
              <w:rPr>
                <w:sz w:val="16"/>
                <w:szCs w:val="16"/>
                <w:lang w:val="fr-FR" w:eastAsia="en-CA"/>
              </w:rPr>
            </w:pPr>
            <w:r w:rsidRPr="00EC2B07">
              <w:rPr>
                <w:sz w:val="16"/>
                <w:szCs w:val="16"/>
                <w:lang w:val="fr-FR" w:eastAsia="en-CA"/>
              </w:rPr>
              <w:t>718</w:t>
            </w:r>
          </w:p>
        </w:tc>
        <w:tc>
          <w:tcPr>
            <w:tcW w:w="992" w:type="dxa"/>
            <w:shd w:val="clear" w:color="auto" w:fill="auto"/>
            <w:noWrap/>
            <w:hideMark/>
          </w:tcPr>
          <w:p w14:paraId="56F6375A"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0" w:type="dxa"/>
            <w:shd w:val="clear" w:color="auto" w:fill="auto"/>
            <w:noWrap/>
            <w:hideMark/>
          </w:tcPr>
          <w:p w14:paraId="3EB64DDD" w14:textId="77777777" w:rsidR="00ED2C80" w:rsidRPr="00EC2B07" w:rsidRDefault="00ED2C80" w:rsidP="007C57E7">
            <w:pPr>
              <w:jc w:val="right"/>
              <w:rPr>
                <w:sz w:val="16"/>
                <w:szCs w:val="16"/>
                <w:lang w:val="fr-FR" w:eastAsia="en-CA"/>
              </w:rPr>
            </w:pPr>
            <w:r w:rsidRPr="00EC2B07">
              <w:rPr>
                <w:sz w:val="16"/>
                <w:szCs w:val="16"/>
                <w:lang w:val="fr-FR" w:eastAsia="en-CA"/>
              </w:rPr>
              <w:t>0</w:t>
            </w:r>
          </w:p>
        </w:tc>
        <w:tc>
          <w:tcPr>
            <w:tcW w:w="1134" w:type="dxa"/>
            <w:shd w:val="clear" w:color="auto" w:fill="auto"/>
            <w:noWrap/>
            <w:hideMark/>
          </w:tcPr>
          <w:p w14:paraId="72D5ECC7"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851" w:type="dxa"/>
            <w:shd w:val="clear" w:color="auto" w:fill="auto"/>
            <w:noWrap/>
            <w:hideMark/>
          </w:tcPr>
          <w:p w14:paraId="13E971CD" w14:textId="77777777" w:rsidR="00ED2C80" w:rsidRPr="00EC2B07" w:rsidRDefault="00ED2C80" w:rsidP="007C57E7">
            <w:pPr>
              <w:jc w:val="left"/>
              <w:rPr>
                <w:sz w:val="16"/>
                <w:szCs w:val="16"/>
                <w:lang w:val="fr-FR" w:eastAsia="en-CA"/>
              </w:rPr>
            </w:pPr>
            <w:r w:rsidRPr="00EC2B07">
              <w:rPr>
                <w:sz w:val="16"/>
                <w:szCs w:val="16"/>
                <w:lang w:val="fr-FR" w:eastAsia="en-CA"/>
              </w:rPr>
              <w:t> </w:t>
            </w:r>
          </w:p>
        </w:tc>
        <w:tc>
          <w:tcPr>
            <w:tcW w:w="1134" w:type="dxa"/>
            <w:shd w:val="clear" w:color="auto" w:fill="auto"/>
            <w:noWrap/>
            <w:hideMark/>
          </w:tcPr>
          <w:p w14:paraId="7DBF8156" w14:textId="77777777" w:rsidR="00ED2C80" w:rsidRPr="00EC2B07" w:rsidRDefault="00ED2C80" w:rsidP="007C57E7">
            <w:pPr>
              <w:jc w:val="right"/>
              <w:rPr>
                <w:sz w:val="16"/>
                <w:szCs w:val="16"/>
                <w:lang w:val="fr-FR" w:eastAsia="en-CA"/>
              </w:rPr>
            </w:pPr>
            <w:r w:rsidRPr="00EC2B07">
              <w:rPr>
                <w:sz w:val="16"/>
                <w:szCs w:val="16"/>
                <w:lang w:val="fr-FR" w:eastAsia="en-CA"/>
              </w:rPr>
              <w:t>66</w:t>
            </w:r>
          </w:p>
        </w:tc>
        <w:tc>
          <w:tcPr>
            <w:tcW w:w="850" w:type="dxa"/>
            <w:shd w:val="clear" w:color="auto" w:fill="auto"/>
            <w:noWrap/>
            <w:hideMark/>
          </w:tcPr>
          <w:p w14:paraId="36D1C577" w14:textId="77777777" w:rsidR="00ED2C80" w:rsidRPr="00EC2B07" w:rsidRDefault="00ED2C80" w:rsidP="007C57E7">
            <w:pPr>
              <w:jc w:val="right"/>
              <w:rPr>
                <w:sz w:val="16"/>
                <w:szCs w:val="16"/>
                <w:lang w:val="fr-FR" w:eastAsia="en-CA"/>
              </w:rPr>
            </w:pPr>
            <w:r w:rsidRPr="00EC2B07">
              <w:rPr>
                <w:sz w:val="16"/>
                <w:szCs w:val="16"/>
                <w:lang w:val="fr-FR" w:eastAsia="en-CA"/>
              </w:rPr>
              <w:t>552</w:t>
            </w:r>
          </w:p>
        </w:tc>
        <w:tc>
          <w:tcPr>
            <w:tcW w:w="709" w:type="dxa"/>
            <w:shd w:val="clear" w:color="auto" w:fill="auto"/>
            <w:noWrap/>
            <w:hideMark/>
          </w:tcPr>
          <w:p w14:paraId="28913E93" w14:textId="77777777" w:rsidR="00ED2C80" w:rsidRPr="00EC2B07" w:rsidRDefault="00ED2C80" w:rsidP="007C57E7">
            <w:pPr>
              <w:jc w:val="right"/>
              <w:rPr>
                <w:sz w:val="16"/>
                <w:szCs w:val="16"/>
                <w:lang w:val="fr-FR" w:eastAsia="en-CA"/>
              </w:rPr>
            </w:pPr>
            <w:r w:rsidRPr="00EC2B07">
              <w:rPr>
                <w:sz w:val="16"/>
                <w:szCs w:val="16"/>
                <w:lang w:val="fr-FR" w:eastAsia="en-CA"/>
              </w:rPr>
              <w:t>6</w:t>
            </w:r>
          </w:p>
        </w:tc>
        <w:tc>
          <w:tcPr>
            <w:tcW w:w="936" w:type="dxa"/>
            <w:shd w:val="clear" w:color="auto" w:fill="auto"/>
            <w:noWrap/>
            <w:hideMark/>
          </w:tcPr>
          <w:p w14:paraId="671A46CC" w14:textId="0B8FBF7C" w:rsidR="00ED2C80" w:rsidRPr="00EC2B07" w:rsidRDefault="00ED2C80" w:rsidP="007C57E7">
            <w:pPr>
              <w:jc w:val="right"/>
              <w:rPr>
                <w:sz w:val="16"/>
                <w:szCs w:val="16"/>
                <w:lang w:val="fr-FR" w:eastAsia="en-CA"/>
              </w:rPr>
            </w:pPr>
            <w:r w:rsidRPr="00EC2B07">
              <w:rPr>
                <w:sz w:val="16"/>
                <w:szCs w:val="16"/>
                <w:lang w:val="fr-FR" w:eastAsia="en-CA"/>
              </w:rPr>
              <w:t>1</w:t>
            </w:r>
            <w:r w:rsidR="0084294B">
              <w:rPr>
                <w:sz w:val="16"/>
                <w:szCs w:val="16"/>
                <w:lang w:val="fr-FR" w:eastAsia="en-CA"/>
              </w:rPr>
              <w:t xml:space="preserve"> </w:t>
            </w:r>
            <w:r w:rsidRPr="00EC2B07">
              <w:rPr>
                <w:sz w:val="16"/>
                <w:szCs w:val="16"/>
                <w:lang w:val="fr-FR" w:eastAsia="en-CA"/>
              </w:rPr>
              <w:t>474</w:t>
            </w:r>
          </w:p>
        </w:tc>
      </w:tr>
      <w:tr w:rsidR="00EC2B07" w:rsidRPr="005A6E56" w14:paraId="23012F41" w14:textId="77777777" w:rsidTr="00EC2B07">
        <w:trPr>
          <w:trHeight w:val="50"/>
        </w:trPr>
        <w:tc>
          <w:tcPr>
            <w:tcW w:w="1135" w:type="dxa"/>
            <w:shd w:val="clear" w:color="auto" w:fill="auto"/>
            <w:noWrap/>
            <w:hideMark/>
          </w:tcPr>
          <w:p w14:paraId="7FF147E5" w14:textId="77777777" w:rsidR="00ED2C80" w:rsidRPr="00EC2B07" w:rsidRDefault="00ED2C80" w:rsidP="007C57E7">
            <w:pPr>
              <w:jc w:val="left"/>
              <w:rPr>
                <w:b/>
                <w:bCs/>
                <w:sz w:val="16"/>
                <w:szCs w:val="16"/>
                <w:lang w:val="fr-FR" w:eastAsia="en-CA"/>
              </w:rPr>
            </w:pPr>
            <w:r w:rsidRPr="00EC2B07">
              <w:rPr>
                <w:b/>
                <w:bCs/>
                <w:sz w:val="16"/>
                <w:szCs w:val="16"/>
                <w:lang w:val="fr-FR" w:eastAsia="en-CA"/>
              </w:rPr>
              <w:t>Total</w:t>
            </w:r>
          </w:p>
        </w:tc>
        <w:tc>
          <w:tcPr>
            <w:tcW w:w="850" w:type="dxa"/>
            <w:shd w:val="clear" w:color="auto" w:fill="auto"/>
            <w:noWrap/>
            <w:hideMark/>
          </w:tcPr>
          <w:p w14:paraId="66600803" w14:textId="505B7659" w:rsidR="00ED2C80" w:rsidRPr="00EC2B07" w:rsidRDefault="00ED2C80" w:rsidP="007C57E7">
            <w:pPr>
              <w:jc w:val="right"/>
              <w:rPr>
                <w:b/>
                <w:bCs/>
                <w:sz w:val="16"/>
                <w:szCs w:val="16"/>
                <w:lang w:val="fr-FR" w:eastAsia="en-CA"/>
              </w:rPr>
            </w:pPr>
            <w:r w:rsidRPr="00EC2B07">
              <w:rPr>
                <w:b/>
                <w:bCs/>
                <w:sz w:val="16"/>
                <w:szCs w:val="16"/>
                <w:lang w:val="fr-FR" w:eastAsia="en-CA"/>
              </w:rPr>
              <w:t>9</w:t>
            </w:r>
            <w:r w:rsidR="0084294B">
              <w:rPr>
                <w:b/>
                <w:bCs/>
                <w:sz w:val="16"/>
                <w:szCs w:val="16"/>
                <w:lang w:val="fr-FR" w:eastAsia="en-CA"/>
              </w:rPr>
              <w:t xml:space="preserve"> </w:t>
            </w:r>
            <w:r w:rsidRPr="00EC2B07">
              <w:rPr>
                <w:b/>
                <w:bCs/>
                <w:sz w:val="16"/>
                <w:szCs w:val="16"/>
                <w:lang w:val="fr-FR" w:eastAsia="en-CA"/>
              </w:rPr>
              <w:t>247</w:t>
            </w:r>
          </w:p>
        </w:tc>
        <w:tc>
          <w:tcPr>
            <w:tcW w:w="851" w:type="dxa"/>
            <w:shd w:val="clear" w:color="auto" w:fill="auto"/>
            <w:noWrap/>
            <w:hideMark/>
          </w:tcPr>
          <w:p w14:paraId="0D20439E" w14:textId="01AC9CBE" w:rsidR="00ED2C80" w:rsidRPr="00EC2B07" w:rsidRDefault="00ED2C80" w:rsidP="007C57E7">
            <w:pPr>
              <w:jc w:val="right"/>
              <w:rPr>
                <w:b/>
                <w:bCs/>
                <w:sz w:val="16"/>
                <w:szCs w:val="16"/>
                <w:lang w:val="fr-FR" w:eastAsia="en-CA"/>
              </w:rPr>
            </w:pPr>
            <w:r w:rsidRPr="00EC2B07">
              <w:rPr>
                <w:b/>
                <w:bCs/>
                <w:sz w:val="16"/>
                <w:szCs w:val="16"/>
                <w:lang w:val="fr-FR" w:eastAsia="en-CA"/>
              </w:rPr>
              <w:t>14</w:t>
            </w:r>
            <w:r w:rsidR="0084294B">
              <w:rPr>
                <w:b/>
                <w:bCs/>
                <w:sz w:val="16"/>
                <w:szCs w:val="16"/>
                <w:lang w:val="fr-FR" w:eastAsia="en-CA"/>
              </w:rPr>
              <w:t xml:space="preserve"> </w:t>
            </w:r>
            <w:r w:rsidRPr="00EC2B07">
              <w:rPr>
                <w:b/>
                <w:bCs/>
                <w:sz w:val="16"/>
                <w:szCs w:val="16"/>
                <w:lang w:val="fr-FR" w:eastAsia="en-CA"/>
              </w:rPr>
              <w:t>244</w:t>
            </w:r>
          </w:p>
        </w:tc>
        <w:tc>
          <w:tcPr>
            <w:tcW w:w="992" w:type="dxa"/>
            <w:shd w:val="clear" w:color="auto" w:fill="auto"/>
            <w:noWrap/>
            <w:hideMark/>
          </w:tcPr>
          <w:p w14:paraId="29CEC6C9" w14:textId="39387936" w:rsidR="00ED2C80" w:rsidRPr="00EC2B07" w:rsidRDefault="00ED2C80" w:rsidP="007C57E7">
            <w:pPr>
              <w:jc w:val="right"/>
              <w:rPr>
                <w:b/>
                <w:bCs/>
                <w:sz w:val="16"/>
                <w:szCs w:val="16"/>
                <w:lang w:val="fr-FR" w:eastAsia="en-CA"/>
              </w:rPr>
            </w:pPr>
            <w:r w:rsidRPr="00EC2B07">
              <w:rPr>
                <w:b/>
                <w:bCs/>
                <w:sz w:val="16"/>
                <w:szCs w:val="16"/>
                <w:lang w:val="fr-FR" w:eastAsia="en-CA"/>
              </w:rPr>
              <w:t>119</w:t>
            </w:r>
            <w:r w:rsidR="0084294B">
              <w:rPr>
                <w:b/>
                <w:bCs/>
                <w:sz w:val="16"/>
                <w:szCs w:val="16"/>
                <w:lang w:val="fr-FR" w:eastAsia="en-CA"/>
              </w:rPr>
              <w:t xml:space="preserve"> </w:t>
            </w:r>
            <w:r w:rsidRPr="00EC2B07">
              <w:rPr>
                <w:b/>
                <w:bCs/>
                <w:sz w:val="16"/>
                <w:szCs w:val="16"/>
                <w:lang w:val="fr-FR" w:eastAsia="en-CA"/>
              </w:rPr>
              <w:t>250</w:t>
            </w:r>
          </w:p>
        </w:tc>
        <w:tc>
          <w:tcPr>
            <w:tcW w:w="850" w:type="dxa"/>
            <w:shd w:val="clear" w:color="auto" w:fill="auto"/>
            <w:noWrap/>
            <w:hideMark/>
          </w:tcPr>
          <w:p w14:paraId="7CACE44F" w14:textId="6FFE6CC6" w:rsidR="00ED2C80" w:rsidRPr="00EC2B07" w:rsidRDefault="00ED2C80" w:rsidP="007C57E7">
            <w:pPr>
              <w:jc w:val="right"/>
              <w:rPr>
                <w:b/>
                <w:bCs/>
                <w:sz w:val="16"/>
                <w:szCs w:val="16"/>
                <w:lang w:val="fr-FR" w:eastAsia="en-CA"/>
              </w:rPr>
            </w:pPr>
            <w:r w:rsidRPr="00EC2B07">
              <w:rPr>
                <w:b/>
                <w:bCs/>
                <w:sz w:val="16"/>
                <w:szCs w:val="16"/>
                <w:lang w:val="fr-FR" w:eastAsia="en-CA"/>
              </w:rPr>
              <w:t>271</w:t>
            </w:r>
            <w:r w:rsidR="0084294B">
              <w:rPr>
                <w:b/>
                <w:bCs/>
                <w:sz w:val="16"/>
                <w:szCs w:val="16"/>
                <w:lang w:val="fr-FR" w:eastAsia="en-CA"/>
              </w:rPr>
              <w:t xml:space="preserve"> </w:t>
            </w:r>
            <w:r w:rsidRPr="00EC2B07">
              <w:rPr>
                <w:b/>
                <w:bCs/>
                <w:sz w:val="16"/>
                <w:szCs w:val="16"/>
                <w:lang w:val="fr-FR" w:eastAsia="en-CA"/>
              </w:rPr>
              <w:t>193</w:t>
            </w:r>
          </w:p>
        </w:tc>
        <w:tc>
          <w:tcPr>
            <w:tcW w:w="1134" w:type="dxa"/>
            <w:shd w:val="clear" w:color="auto" w:fill="auto"/>
            <w:noWrap/>
            <w:hideMark/>
          </w:tcPr>
          <w:p w14:paraId="0FBF9BFE" w14:textId="24157AA7" w:rsidR="00ED2C80" w:rsidRPr="00EC2B07" w:rsidRDefault="00ED2C80" w:rsidP="007C57E7">
            <w:pPr>
              <w:jc w:val="right"/>
              <w:rPr>
                <w:b/>
                <w:bCs/>
                <w:sz w:val="16"/>
                <w:szCs w:val="16"/>
                <w:lang w:val="fr-FR" w:eastAsia="en-CA"/>
              </w:rPr>
            </w:pPr>
            <w:r w:rsidRPr="00EC2B07">
              <w:rPr>
                <w:b/>
                <w:bCs/>
                <w:sz w:val="16"/>
                <w:szCs w:val="16"/>
                <w:lang w:val="fr-FR" w:eastAsia="en-CA"/>
              </w:rPr>
              <w:t>264</w:t>
            </w:r>
            <w:r w:rsidR="0084294B">
              <w:rPr>
                <w:b/>
                <w:bCs/>
                <w:sz w:val="16"/>
                <w:szCs w:val="16"/>
                <w:lang w:val="fr-FR" w:eastAsia="en-CA"/>
              </w:rPr>
              <w:t xml:space="preserve"> </w:t>
            </w:r>
            <w:r w:rsidRPr="00EC2B07">
              <w:rPr>
                <w:b/>
                <w:bCs/>
                <w:sz w:val="16"/>
                <w:szCs w:val="16"/>
                <w:lang w:val="fr-FR" w:eastAsia="en-CA"/>
              </w:rPr>
              <w:t>078</w:t>
            </w:r>
          </w:p>
        </w:tc>
        <w:tc>
          <w:tcPr>
            <w:tcW w:w="851" w:type="dxa"/>
            <w:shd w:val="clear" w:color="auto" w:fill="auto"/>
            <w:noWrap/>
            <w:hideMark/>
          </w:tcPr>
          <w:p w14:paraId="44D02B53" w14:textId="4CEC1894" w:rsidR="00ED2C80" w:rsidRPr="00EC2B07" w:rsidRDefault="00ED2C80" w:rsidP="007C57E7">
            <w:pPr>
              <w:jc w:val="right"/>
              <w:rPr>
                <w:b/>
                <w:bCs/>
                <w:sz w:val="16"/>
                <w:szCs w:val="16"/>
                <w:lang w:val="fr-FR" w:eastAsia="en-CA"/>
              </w:rPr>
            </w:pPr>
            <w:r w:rsidRPr="00EC2B07">
              <w:rPr>
                <w:b/>
                <w:bCs/>
                <w:sz w:val="16"/>
                <w:szCs w:val="16"/>
                <w:lang w:val="fr-FR" w:eastAsia="en-CA"/>
              </w:rPr>
              <w:t>15</w:t>
            </w:r>
            <w:r w:rsidR="0084294B">
              <w:rPr>
                <w:b/>
                <w:bCs/>
                <w:sz w:val="16"/>
                <w:szCs w:val="16"/>
                <w:lang w:val="fr-FR" w:eastAsia="en-CA"/>
              </w:rPr>
              <w:t xml:space="preserve"> </w:t>
            </w:r>
            <w:r w:rsidRPr="00EC2B07">
              <w:rPr>
                <w:b/>
                <w:bCs/>
                <w:sz w:val="16"/>
                <w:szCs w:val="16"/>
                <w:lang w:val="fr-FR" w:eastAsia="en-CA"/>
              </w:rPr>
              <w:t>458</w:t>
            </w:r>
          </w:p>
        </w:tc>
        <w:tc>
          <w:tcPr>
            <w:tcW w:w="1134" w:type="dxa"/>
            <w:shd w:val="clear" w:color="auto" w:fill="auto"/>
            <w:noWrap/>
            <w:hideMark/>
          </w:tcPr>
          <w:p w14:paraId="011AF702" w14:textId="4734B581" w:rsidR="00ED2C80" w:rsidRPr="00EC2B07" w:rsidRDefault="00ED2C80" w:rsidP="007C57E7">
            <w:pPr>
              <w:jc w:val="right"/>
              <w:rPr>
                <w:b/>
                <w:bCs/>
                <w:sz w:val="16"/>
                <w:szCs w:val="16"/>
                <w:lang w:val="fr-FR" w:eastAsia="en-CA"/>
              </w:rPr>
            </w:pPr>
            <w:r w:rsidRPr="00EC2B07">
              <w:rPr>
                <w:b/>
                <w:bCs/>
                <w:sz w:val="16"/>
                <w:szCs w:val="16"/>
                <w:lang w:val="fr-FR" w:eastAsia="en-CA"/>
              </w:rPr>
              <w:t>401</w:t>
            </w:r>
            <w:r w:rsidR="0084294B">
              <w:rPr>
                <w:b/>
                <w:bCs/>
                <w:sz w:val="16"/>
                <w:szCs w:val="16"/>
                <w:lang w:val="fr-FR" w:eastAsia="en-CA"/>
              </w:rPr>
              <w:t xml:space="preserve"> </w:t>
            </w:r>
            <w:r w:rsidRPr="00EC2B07">
              <w:rPr>
                <w:b/>
                <w:bCs/>
                <w:sz w:val="16"/>
                <w:szCs w:val="16"/>
                <w:lang w:val="fr-FR" w:eastAsia="en-CA"/>
              </w:rPr>
              <w:t>110</w:t>
            </w:r>
          </w:p>
        </w:tc>
        <w:tc>
          <w:tcPr>
            <w:tcW w:w="850" w:type="dxa"/>
            <w:shd w:val="clear" w:color="auto" w:fill="auto"/>
            <w:noWrap/>
            <w:hideMark/>
          </w:tcPr>
          <w:p w14:paraId="0282B1C4" w14:textId="18AFC993" w:rsidR="00ED2C80" w:rsidRPr="00EC2B07" w:rsidRDefault="00ED2C80" w:rsidP="007C57E7">
            <w:pPr>
              <w:jc w:val="right"/>
              <w:rPr>
                <w:b/>
                <w:bCs/>
                <w:sz w:val="16"/>
                <w:szCs w:val="16"/>
                <w:lang w:val="fr-FR" w:eastAsia="en-CA"/>
              </w:rPr>
            </w:pPr>
            <w:r w:rsidRPr="00EC2B07">
              <w:rPr>
                <w:b/>
                <w:bCs/>
                <w:sz w:val="16"/>
                <w:szCs w:val="16"/>
                <w:lang w:val="fr-FR" w:eastAsia="en-CA"/>
              </w:rPr>
              <w:t>1</w:t>
            </w:r>
            <w:r w:rsidR="0084294B">
              <w:rPr>
                <w:b/>
                <w:bCs/>
                <w:sz w:val="16"/>
                <w:szCs w:val="16"/>
                <w:lang w:val="fr-FR" w:eastAsia="en-CA"/>
              </w:rPr>
              <w:t xml:space="preserve"> </w:t>
            </w:r>
            <w:r w:rsidRPr="00EC2B07">
              <w:rPr>
                <w:b/>
                <w:bCs/>
                <w:sz w:val="16"/>
                <w:szCs w:val="16"/>
                <w:lang w:val="fr-FR" w:eastAsia="en-CA"/>
              </w:rPr>
              <w:t>000</w:t>
            </w:r>
          </w:p>
        </w:tc>
        <w:tc>
          <w:tcPr>
            <w:tcW w:w="709" w:type="dxa"/>
            <w:shd w:val="clear" w:color="auto" w:fill="auto"/>
            <w:noWrap/>
            <w:hideMark/>
          </w:tcPr>
          <w:p w14:paraId="6AEA5BDB" w14:textId="41F9A812" w:rsidR="00ED2C80" w:rsidRPr="00EC2B07" w:rsidRDefault="00ED2C80" w:rsidP="007C57E7">
            <w:pPr>
              <w:jc w:val="right"/>
              <w:rPr>
                <w:b/>
                <w:bCs/>
                <w:sz w:val="16"/>
                <w:szCs w:val="16"/>
                <w:lang w:val="fr-FR" w:eastAsia="en-CA"/>
              </w:rPr>
            </w:pPr>
            <w:r w:rsidRPr="00EC2B07">
              <w:rPr>
                <w:b/>
                <w:bCs/>
                <w:sz w:val="16"/>
                <w:szCs w:val="16"/>
                <w:lang w:val="fr-FR" w:eastAsia="en-CA"/>
              </w:rPr>
              <w:t>38</w:t>
            </w:r>
            <w:r w:rsidR="0084294B">
              <w:rPr>
                <w:b/>
                <w:bCs/>
                <w:sz w:val="16"/>
                <w:szCs w:val="16"/>
                <w:lang w:val="fr-FR" w:eastAsia="en-CA"/>
              </w:rPr>
              <w:t xml:space="preserve"> </w:t>
            </w:r>
            <w:r w:rsidRPr="00EC2B07">
              <w:rPr>
                <w:b/>
                <w:bCs/>
                <w:sz w:val="16"/>
                <w:szCs w:val="16"/>
                <w:lang w:val="fr-FR" w:eastAsia="en-CA"/>
              </w:rPr>
              <w:t>312</w:t>
            </w:r>
          </w:p>
        </w:tc>
        <w:tc>
          <w:tcPr>
            <w:tcW w:w="936" w:type="dxa"/>
            <w:shd w:val="clear" w:color="auto" w:fill="auto"/>
            <w:noWrap/>
            <w:hideMark/>
          </w:tcPr>
          <w:p w14:paraId="3BD2D9FA" w14:textId="45684504" w:rsidR="00ED2C80" w:rsidRPr="00EC2B07" w:rsidRDefault="00ED2C80" w:rsidP="007C57E7">
            <w:pPr>
              <w:jc w:val="right"/>
              <w:rPr>
                <w:b/>
                <w:bCs/>
                <w:sz w:val="16"/>
                <w:szCs w:val="16"/>
                <w:lang w:val="fr-FR" w:eastAsia="en-CA"/>
              </w:rPr>
            </w:pPr>
            <w:r w:rsidRPr="00EC2B07">
              <w:rPr>
                <w:b/>
                <w:bCs/>
                <w:sz w:val="16"/>
                <w:szCs w:val="16"/>
                <w:lang w:val="fr-FR" w:eastAsia="en-CA"/>
              </w:rPr>
              <w:t>1</w:t>
            </w:r>
            <w:r w:rsidR="0084294B">
              <w:rPr>
                <w:b/>
                <w:bCs/>
                <w:sz w:val="16"/>
                <w:szCs w:val="16"/>
                <w:lang w:val="fr-FR" w:eastAsia="en-CA"/>
              </w:rPr>
              <w:t xml:space="preserve"> </w:t>
            </w:r>
            <w:r w:rsidRPr="00EC2B07">
              <w:rPr>
                <w:b/>
                <w:bCs/>
                <w:sz w:val="16"/>
                <w:szCs w:val="16"/>
                <w:lang w:val="fr-FR" w:eastAsia="en-CA"/>
              </w:rPr>
              <w:t>210</w:t>
            </w:r>
            <w:r w:rsidR="0084294B">
              <w:rPr>
                <w:b/>
                <w:bCs/>
                <w:sz w:val="16"/>
                <w:szCs w:val="16"/>
                <w:lang w:val="fr-FR" w:eastAsia="en-CA"/>
              </w:rPr>
              <w:t xml:space="preserve"> </w:t>
            </w:r>
            <w:r w:rsidRPr="00EC2B07">
              <w:rPr>
                <w:b/>
                <w:bCs/>
                <w:sz w:val="16"/>
                <w:szCs w:val="16"/>
                <w:lang w:val="fr-FR" w:eastAsia="en-CA"/>
              </w:rPr>
              <w:t>029</w:t>
            </w:r>
          </w:p>
        </w:tc>
      </w:tr>
    </w:tbl>
    <w:p w14:paraId="79434922" w14:textId="77777777" w:rsidR="00C15DC3" w:rsidRPr="00C15DC3" w:rsidRDefault="00C15DC3" w:rsidP="00C15DC3">
      <w:pPr>
        <w:rPr>
          <w:sz w:val="18"/>
          <w:szCs w:val="18"/>
          <w:lang w:val="fr-FR"/>
        </w:rPr>
      </w:pPr>
      <w:bookmarkStart w:id="6" w:name="_Hlk84965854"/>
      <w:r w:rsidRPr="00C15DC3">
        <w:rPr>
          <w:sz w:val="18"/>
          <w:szCs w:val="18"/>
          <w:lang w:val="fr-FR"/>
        </w:rPr>
        <w:t>* Lorsque la répartition de la consommation pour la fabrication n’est pas disponible, l’information est fournie dans la colonne « Total ».</w:t>
      </w:r>
    </w:p>
    <w:p w14:paraId="2559A280" w14:textId="77777777" w:rsidR="00C15DC3" w:rsidRPr="00C15DC3" w:rsidRDefault="00C15DC3" w:rsidP="00C15DC3">
      <w:pPr>
        <w:rPr>
          <w:sz w:val="18"/>
          <w:szCs w:val="18"/>
          <w:lang w:val="fr-FR"/>
        </w:rPr>
      </w:pPr>
      <w:r w:rsidRPr="00C15DC3">
        <w:rPr>
          <w:sz w:val="18"/>
          <w:szCs w:val="18"/>
          <w:lang w:val="fr-FR"/>
        </w:rPr>
        <w:t>**Le HFC-23 est utilisé comme substance pure et dans le mélange R-508B dont le HFC-23 est une composante.</w:t>
      </w:r>
    </w:p>
    <w:bookmarkEnd w:id="6"/>
    <w:p w14:paraId="7ABBD9CB" w14:textId="77777777" w:rsidR="00C15DC3" w:rsidRPr="00C15DC3" w:rsidRDefault="00C15DC3" w:rsidP="00C15DC3">
      <w:pPr>
        <w:rPr>
          <w:sz w:val="18"/>
          <w:szCs w:val="18"/>
          <w:lang w:val="fr-FR"/>
        </w:rPr>
      </w:pPr>
      <w:r w:rsidRPr="00C15DC3">
        <w:rPr>
          <w:sz w:val="18"/>
          <w:szCs w:val="18"/>
          <w:lang w:val="fr-FR"/>
        </w:rPr>
        <w:t>***Les totaux des colonnes de répartition par secteur ne correspondent pas forcément au Total car certains pays n’ont déclaré qu’un total sans fournir de répartition par secteur.</w:t>
      </w:r>
    </w:p>
    <w:p w14:paraId="5C799BC5" w14:textId="77777777" w:rsidR="00ED2C80" w:rsidRPr="005A6E56" w:rsidRDefault="00ED2C80" w:rsidP="00ED2C80">
      <w:pPr>
        <w:rPr>
          <w:lang w:val="fr-FR"/>
        </w:rPr>
      </w:pPr>
    </w:p>
    <w:p w14:paraId="4059CC61" w14:textId="0ECE8330" w:rsidR="00ED2C80" w:rsidRPr="005A6E56" w:rsidRDefault="003E643C" w:rsidP="00ED2C80">
      <w:pPr>
        <w:pStyle w:val="Heading1"/>
        <w:rPr>
          <w:lang w:val="fr-FR"/>
        </w:rPr>
      </w:pPr>
      <w:r>
        <w:rPr>
          <w:lang w:val="fr-FR"/>
        </w:rPr>
        <w:t>En</w:t>
      </w:r>
      <w:r w:rsidR="00ED2C80" w:rsidRPr="005A6E56">
        <w:rPr>
          <w:lang w:val="fr-FR"/>
        </w:rPr>
        <w:t xml:space="preserve"> 2022, </w:t>
      </w:r>
      <w:r w:rsidRPr="003E643C">
        <w:rPr>
          <w:lang w:val="fr-FR"/>
        </w:rPr>
        <w:t>les HFC exprimés en tonnes d’équivalent CO</w:t>
      </w:r>
      <w:r w:rsidRPr="003E643C">
        <w:rPr>
          <w:vertAlign w:val="subscript"/>
          <w:lang w:val="fr-FR"/>
        </w:rPr>
        <w:t>2</w:t>
      </w:r>
      <w:r w:rsidRPr="003E643C">
        <w:rPr>
          <w:lang w:val="fr-FR"/>
        </w:rPr>
        <w:t xml:space="preserve"> les plus consommés, y compris dans les mélanges, étaient le </w:t>
      </w:r>
      <w:r w:rsidR="00ED2C80" w:rsidRPr="005A6E56">
        <w:rPr>
          <w:lang w:val="fr-FR"/>
        </w:rPr>
        <w:t>R-404A (35</w:t>
      </w:r>
      <w:r>
        <w:rPr>
          <w:lang w:val="fr-FR"/>
        </w:rPr>
        <w:t>,</w:t>
      </w:r>
      <w:r w:rsidR="00ED2C80" w:rsidRPr="005A6E56">
        <w:rPr>
          <w:lang w:val="fr-FR"/>
        </w:rPr>
        <w:t xml:space="preserve">4 </w:t>
      </w:r>
      <w:r>
        <w:rPr>
          <w:lang w:val="fr-FR"/>
        </w:rPr>
        <w:t>pour</w:t>
      </w:r>
      <w:r w:rsidR="00ED2C80" w:rsidRPr="005A6E56">
        <w:rPr>
          <w:lang w:val="fr-FR"/>
        </w:rPr>
        <w:t xml:space="preserve"> cent </w:t>
      </w:r>
      <w:r>
        <w:rPr>
          <w:lang w:val="fr-FR"/>
        </w:rPr>
        <w:t>du</w:t>
      </w:r>
      <w:r w:rsidR="00ED2C80" w:rsidRPr="005A6E56">
        <w:rPr>
          <w:lang w:val="fr-FR"/>
        </w:rPr>
        <w:t xml:space="preserve"> total), </w:t>
      </w:r>
      <w:r>
        <w:rPr>
          <w:lang w:val="fr-FR"/>
        </w:rPr>
        <w:t xml:space="preserve">le </w:t>
      </w:r>
      <w:r w:rsidR="00ED2C80" w:rsidRPr="005A6E56">
        <w:rPr>
          <w:lang w:val="fr-FR"/>
        </w:rPr>
        <w:t>HFC-134a (27</w:t>
      </w:r>
      <w:r>
        <w:rPr>
          <w:lang w:val="fr-FR"/>
        </w:rPr>
        <w:t>,</w:t>
      </w:r>
      <w:r w:rsidR="00ED2C80" w:rsidRPr="005A6E56">
        <w:rPr>
          <w:lang w:val="fr-FR"/>
        </w:rPr>
        <w:t xml:space="preserve">3 </w:t>
      </w:r>
      <w:r>
        <w:rPr>
          <w:lang w:val="fr-FR"/>
        </w:rPr>
        <w:t xml:space="preserve">pour </w:t>
      </w:r>
      <w:r w:rsidR="00ED2C80" w:rsidRPr="005A6E56">
        <w:rPr>
          <w:lang w:val="fr-FR"/>
        </w:rPr>
        <w:t xml:space="preserve">cent), </w:t>
      </w:r>
      <w:r>
        <w:rPr>
          <w:lang w:val="fr-FR"/>
        </w:rPr>
        <w:t xml:space="preserve">le </w:t>
      </w:r>
      <w:r w:rsidR="00ED2C80" w:rsidRPr="005A6E56">
        <w:rPr>
          <w:lang w:val="fr-FR"/>
        </w:rPr>
        <w:t>R-410A (18</w:t>
      </w:r>
      <w:r>
        <w:rPr>
          <w:lang w:val="fr-FR"/>
        </w:rPr>
        <w:t>,</w:t>
      </w:r>
      <w:r w:rsidR="00ED2C80" w:rsidRPr="005A6E56">
        <w:rPr>
          <w:lang w:val="fr-FR"/>
        </w:rPr>
        <w:t xml:space="preserve">9 </w:t>
      </w:r>
      <w:r>
        <w:rPr>
          <w:lang w:val="fr-FR"/>
        </w:rPr>
        <w:t>pour</w:t>
      </w:r>
      <w:r w:rsidR="00ED2C80" w:rsidRPr="005A6E56">
        <w:rPr>
          <w:lang w:val="fr-FR"/>
        </w:rPr>
        <w:t xml:space="preserve"> cent), </w:t>
      </w:r>
      <w:r>
        <w:rPr>
          <w:lang w:val="fr-FR"/>
        </w:rPr>
        <w:t xml:space="preserve">le </w:t>
      </w:r>
      <w:r w:rsidR="00ED2C80" w:rsidRPr="005A6E56">
        <w:rPr>
          <w:lang w:val="fr-FR"/>
        </w:rPr>
        <w:t>R-507A (6</w:t>
      </w:r>
      <w:r>
        <w:rPr>
          <w:lang w:val="fr-FR"/>
        </w:rPr>
        <w:t>,</w:t>
      </w:r>
      <w:r w:rsidR="00ED2C80" w:rsidRPr="005A6E56">
        <w:rPr>
          <w:lang w:val="fr-FR"/>
        </w:rPr>
        <w:t xml:space="preserve">2 </w:t>
      </w:r>
      <w:r>
        <w:rPr>
          <w:lang w:val="fr-FR"/>
        </w:rPr>
        <w:t>pour</w:t>
      </w:r>
      <w:r w:rsidR="00ED2C80" w:rsidRPr="005A6E56">
        <w:rPr>
          <w:lang w:val="fr-FR"/>
        </w:rPr>
        <w:t xml:space="preserve"> cent), </w:t>
      </w:r>
      <w:r>
        <w:rPr>
          <w:lang w:val="fr-FR"/>
        </w:rPr>
        <w:t xml:space="preserve">le </w:t>
      </w:r>
      <w:r w:rsidR="00ED2C80" w:rsidRPr="005A6E56">
        <w:rPr>
          <w:lang w:val="fr-FR"/>
        </w:rPr>
        <w:t>R</w:t>
      </w:r>
      <w:r w:rsidR="00630664" w:rsidRPr="005A6E56">
        <w:rPr>
          <w:lang w:val="fr-FR"/>
        </w:rPr>
        <w:noBreakHyphen/>
      </w:r>
      <w:r w:rsidR="00ED2C80" w:rsidRPr="005A6E56">
        <w:rPr>
          <w:lang w:val="fr-FR"/>
        </w:rPr>
        <w:t>407C (5</w:t>
      </w:r>
      <w:r>
        <w:rPr>
          <w:lang w:val="fr-FR"/>
        </w:rPr>
        <w:t>,</w:t>
      </w:r>
      <w:r w:rsidR="00ED2C80" w:rsidRPr="005A6E56">
        <w:rPr>
          <w:lang w:val="fr-FR"/>
        </w:rPr>
        <w:t xml:space="preserve">3 </w:t>
      </w:r>
      <w:r>
        <w:rPr>
          <w:lang w:val="fr-FR"/>
        </w:rPr>
        <w:t>pour</w:t>
      </w:r>
      <w:r w:rsidR="00ED2C80" w:rsidRPr="005A6E56">
        <w:rPr>
          <w:lang w:val="fr-FR"/>
        </w:rPr>
        <w:t xml:space="preserve"> cent) </w:t>
      </w:r>
      <w:r>
        <w:rPr>
          <w:lang w:val="fr-FR"/>
        </w:rPr>
        <w:t>et</w:t>
      </w:r>
      <w:r w:rsidR="00ED2C80" w:rsidRPr="005A6E56">
        <w:rPr>
          <w:lang w:val="fr-FR"/>
        </w:rPr>
        <w:t xml:space="preserve"> </w:t>
      </w:r>
      <w:r>
        <w:rPr>
          <w:lang w:val="fr-FR"/>
        </w:rPr>
        <w:t xml:space="preserve">le </w:t>
      </w:r>
      <w:r w:rsidR="00ED2C80" w:rsidRPr="005A6E56">
        <w:rPr>
          <w:lang w:val="fr-FR"/>
        </w:rPr>
        <w:t>R-407A (2</w:t>
      </w:r>
      <w:r>
        <w:rPr>
          <w:lang w:val="fr-FR"/>
        </w:rPr>
        <w:t>,</w:t>
      </w:r>
      <w:r w:rsidR="00ED2C80" w:rsidRPr="005A6E56">
        <w:rPr>
          <w:lang w:val="fr-FR"/>
        </w:rPr>
        <w:t xml:space="preserve">8 </w:t>
      </w:r>
      <w:r>
        <w:rPr>
          <w:lang w:val="fr-FR"/>
        </w:rPr>
        <w:t xml:space="preserve">pour </w:t>
      </w:r>
      <w:r w:rsidR="00ED2C80" w:rsidRPr="005A6E56">
        <w:rPr>
          <w:lang w:val="fr-FR"/>
        </w:rPr>
        <w:t xml:space="preserve">cent) </w:t>
      </w:r>
      <w:r w:rsidRPr="003E643C">
        <w:rPr>
          <w:lang w:val="fr-FR"/>
        </w:rPr>
        <w:t xml:space="preserve">pour les pays à faible volume de consommation, et le </w:t>
      </w:r>
      <w:r w:rsidR="00ED2C80" w:rsidRPr="005A6E56">
        <w:rPr>
          <w:lang w:val="fr-FR"/>
        </w:rPr>
        <w:t>R-410A (30</w:t>
      </w:r>
      <w:r>
        <w:rPr>
          <w:lang w:val="fr-FR"/>
        </w:rPr>
        <w:t>,</w:t>
      </w:r>
      <w:r w:rsidR="00ED2C80" w:rsidRPr="005A6E56">
        <w:rPr>
          <w:lang w:val="fr-FR"/>
        </w:rPr>
        <w:t xml:space="preserve">2 </w:t>
      </w:r>
      <w:r>
        <w:rPr>
          <w:lang w:val="fr-FR"/>
        </w:rPr>
        <w:t xml:space="preserve">pour </w:t>
      </w:r>
      <w:r w:rsidR="00ED2C80" w:rsidRPr="005A6E56">
        <w:rPr>
          <w:lang w:val="fr-FR"/>
        </w:rPr>
        <w:t xml:space="preserve">cent </w:t>
      </w:r>
      <w:r>
        <w:rPr>
          <w:lang w:val="fr-FR"/>
        </w:rPr>
        <w:t xml:space="preserve">du </w:t>
      </w:r>
      <w:r w:rsidR="00ED2C80" w:rsidRPr="005A6E56">
        <w:rPr>
          <w:lang w:val="fr-FR"/>
        </w:rPr>
        <w:t xml:space="preserve">total), </w:t>
      </w:r>
      <w:r>
        <w:rPr>
          <w:lang w:val="fr-FR"/>
        </w:rPr>
        <w:t xml:space="preserve">le </w:t>
      </w:r>
      <w:r w:rsidR="00ED2C80" w:rsidRPr="005A6E56">
        <w:rPr>
          <w:lang w:val="fr-FR"/>
        </w:rPr>
        <w:t>HFC-134a (20</w:t>
      </w:r>
      <w:r>
        <w:rPr>
          <w:lang w:val="fr-FR"/>
        </w:rPr>
        <w:t>,</w:t>
      </w:r>
      <w:r w:rsidR="00ED2C80" w:rsidRPr="005A6E56">
        <w:rPr>
          <w:lang w:val="fr-FR"/>
        </w:rPr>
        <w:t xml:space="preserve">8 </w:t>
      </w:r>
      <w:r>
        <w:rPr>
          <w:lang w:val="fr-FR"/>
        </w:rPr>
        <w:t>pour</w:t>
      </w:r>
      <w:r w:rsidR="00ED2C80" w:rsidRPr="005A6E56">
        <w:rPr>
          <w:lang w:val="fr-FR"/>
        </w:rPr>
        <w:t xml:space="preserve"> cent), </w:t>
      </w:r>
      <w:r>
        <w:rPr>
          <w:lang w:val="fr-FR"/>
        </w:rPr>
        <w:t xml:space="preserve">le </w:t>
      </w:r>
      <w:r w:rsidR="00ED2C80" w:rsidRPr="005A6E56">
        <w:rPr>
          <w:lang w:val="fr-FR"/>
        </w:rPr>
        <w:t>R-404A (12</w:t>
      </w:r>
      <w:r>
        <w:rPr>
          <w:lang w:val="fr-FR"/>
        </w:rPr>
        <w:t>,</w:t>
      </w:r>
      <w:r w:rsidR="00ED2C80" w:rsidRPr="005A6E56">
        <w:rPr>
          <w:lang w:val="fr-FR"/>
        </w:rPr>
        <w:t xml:space="preserve">5 </w:t>
      </w:r>
      <w:r>
        <w:rPr>
          <w:lang w:val="fr-FR"/>
        </w:rPr>
        <w:t xml:space="preserve">pour </w:t>
      </w:r>
      <w:r w:rsidR="00ED2C80" w:rsidRPr="005A6E56">
        <w:rPr>
          <w:lang w:val="fr-FR"/>
        </w:rPr>
        <w:t xml:space="preserve">cent), </w:t>
      </w:r>
      <w:r>
        <w:rPr>
          <w:lang w:val="fr-FR"/>
        </w:rPr>
        <w:t xml:space="preserve">le </w:t>
      </w:r>
      <w:r w:rsidR="00ED2C80" w:rsidRPr="005A6E56">
        <w:rPr>
          <w:lang w:val="fr-FR"/>
        </w:rPr>
        <w:t>R-507A (9</w:t>
      </w:r>
      <w:r>
        <w:rPr>
          <w:lang w:val="fr-FR"/>
        </w:rPr>
        <w:t>,</w:t>
      </w:r>
      <w:r w:rsidR="00ED2C80" w:rsidRPr="005A6E56">
        <w:rPr>
          <w:lang w:val="fr-FR"/>
        </w:rPr>
        <w:t xml:space="preserve">5 </w:t>
      </w:r>
      <w:r>
        <w:rPr>
          <w:lang w:val="fr-FR"/>
        </w:rPr>
        <w:t xml:space="preserve">pour </w:t>
      </w:r>
      <w:r w:rsidR="00ED2C80" w:rsidRPr="005A6E56">
        <w:rPr>
          <w:lang w:val="fr-FR"/>
        </w:rPr>
        <w:t xml:space="preserve">cent), </w:t>
      </w:r>
      <w:r>
        <w:rPr>
          <w:lang w:val="fr-FR"/>
        </w:rPr>
        <w:t xml:space="preserve">le </w:t>
      </w:r>
      <w:r w:rsidR="00ED2C80" w:rsidRPr="005A6E56">
        <w:rPr>
          <w:lang w:val="fr-FR"/>
        </w:rPr>
        <w:t>HFC-227ea (8</w:t>
      </w:r>
      <w:r>
        <w:rPr>
          <w:lang w:val="fr-FR"/>
        </w:rPr>
        <w:t>,</w:t>
      </w:r>
      <w:r w:rsidR="00ED2C80" w:rsidRPr="005A6E56">
        <w:rPr>
          <w:lang w:val="fr-FR"/>
        </w:rPr>
        <w:t xml:space="preserve">6 </w:t>
      </w:r>
      <w:r>
        <w:rPr>
          <w:lang w:val="fr-FR"/>
        </w:rPr>
        <w:t xml:space="preserve">pour </w:t>
      </w:r>
      <w:r w:rsidR="00ED2C80" w:rsidRPr="005A6E56">
        <w:rPr>
          <w:lang w:val="fr-FR"/>
        </w:rPr>
        <w:t xml:space="preserve">cent), </w:t>
      </w:r>
      <w:r>
        <w:rPr>
          <w:lang w:val="fr-FR"/>
        </w:rPr>
        <w:t xml:space="preserve">et le </w:t>
      </w:r>
      <w:r w:rsidR="00ED2C80" w:rsidRPr="005A6E56">
        <w:rPr>
          <w:lang w:val="fr-FR"/>
        </w:rPr>
        <w:t>HFC-32 (7</w:t>
      </w:r>
      <w:r>
        <w:rPr>
          <w:lang w:val="fr-FR"/>
        </w:rPr>
        <w:t>,</w:t>
      </w:r>
      <w:r w:rsidR="00ED2C80" w:rsidRPr="005A6E56">
        <w:rPr>
          <w:lang w:val="fr-FR"/>
        </w:rPr>
        <w:t xml:space="preserve">0 </w:t>
      </w:r>
      <w:r>
        <w:rPr>
          <w:lang w:val="fr-FR"/>
        </w:rPr>
        <w:t xml:space="preserve">pour </w:t>
      </w:r>
      <w:r w:rsidR="00ED2C80" w:rsidRPr="005A6E56">
        <w:rPr>
          <w:lang w:val="fr-FR"/>
        </w:rPr>
        <w:t xml:space="preserve">cent) </w:t>
      </w:r>
      <w:r>
        <w:rPr>
          <w:lang w:val="fr-FR"/>
        </w:rPr>
        <w:t>pour les pays n’ayant pas un faible volume de consommation</w:t>
      </w:r>
      <w:r w:rsidR="00ED2C80" w:rsidRPr="005A6E56">
        <w:rPr>
          <w:lang w:val="fr-FR"/>
        </w:rPr>
        <w:t xml:space="preserve">. </w:t>
      </w:r>
    </w:p>
    <w:p w14:paraId="500269B9" w14:textId="71F7565C" w:rsidR="00ED2C80" w:rsidRPr="005A6E56" w:rsidRDefault="00F32985" w:rsidP="00ED2C80">
      <w:pPr>
        <w:pStyle w:val="Heading1"/>
        <w:rPr>
          <w:lang w:val="fr-FR"/>
        </w:rPr>
      </w:pPr>
      <w:r>
        <w:rPr>
          <w:lang w:val="fr-FR"/>
        </w:rPr>
        <w:t>En outre</w:t>
      </w:r>
      <w:r w:rsidR="00ED2C80" w:rsidRPr="005A6E56">
        <w:rPr>
          <w:lang w:val="fr-FR"/>
        </w:rPr>
        <w:t xml:space="preserve">, 21 </w:t>
      </w:r>
      <w:r>
        <w:rPr>
          <w:lang w:val="fr-FR"/>
        </w:rPr>
        <w:t>pays</w:t>
      </w:r>
      <w:r w:rsidR="00ED2C80" w:rsidRPr="005A6E56">
        <w:rPr>
          <w:lang w:val="fr-FR"/>
        </w:rPr>
        <w:t xml:space="preserve"> (</w:t>
      </w:r>
      <w:r>
        <w:rPr>
          <w:lang w:val="fr-FR"/>
        </w:rPr>
        <w:t>sept PFV et</w:t>
      </w:r>
      <w:r w:rsidR="00ED2C80" w:rsidRPr="005A6E56">
        <w:rPr>
          <w:lang w:val="fr-FR"/>
        </w:rPr>
        <w:t xml:space="preserve"> 14 </w:t>
      </w:r>
      <w:r>
        <w:rPr>
          <w:lang w:val="fr-FR"/>
        </w:rPr>
        <w:t>n</w:t>
      </w:r>
      <w:r w:rsidR="00ED2C80" w:rsidRPr="005A6E56">
        <w:rPr>
          <w:lang w:val="fr-FR"/>
        </w:rPr>
        <w:t>on-</w:t>
      </w:r>
      <w:r>
        <w:rPr>
          <w:lang w:val="fr-FR"/>
        </w:rPr>
        <w:t>PFV</w:t>
      </w:r>
      <w:r w:rsidR="00ED2C80" w:rsidRPr="005A6E56">
        <w:rPr>
          <w:lang w:val="fr-FR"/>
        </w:rPr>
        <w:t xml:space="preserve">) </w:t>
      </w:r>
      <w:r w:rsidRPr="00F32985">
        <w:rPr>
          <w:lang w:val="fr-FR"/>
        </w:rPr>
        <w:t xml:space="preserve">ont déclaré une consommation totale de </w:t>
      </w:r>
      <w:r w:rsidR="00ED2C80" w:rsidRPr="005A6E56">
        <w:rPr>
          <w:lang w:val="fr-FR"/>
        </w:rPr>
        <w:t>1</w:t>
      </w:r>
      <w:r>
        <w:rPr>
          <w:lang w:val="fr-FR"/>
        </w:rPr>
        <w:t> </w:t>
      </w:r>
      <w:r w:rsidR="00ED2C80" w:rsidRPr="005A6E56">
        <w:rPr>
          <w:lang w:val="fr-FR"/>
        </w:rPr>
        <w:t>537</w:t>
      </w:r>
      <w:r>
        <w:rPr>
          <w:lang w:val="fr-FR"/>
        </w:rPr>
        <w:t>,</w:t>
      </w:r>
      <w:r w:rsidR="00ED2C80" w:rsidRPr="005A6E56">
        <w:rPr>
          <w:lang w:val="fr-FR"/>
        </w:rPr>
        <w:t>51</w:t>
      </w:r>
      <w:r w:rsidR="00F222F3" w:rsidRPr="005A6E56">
        <w:rPr>
          <w:lang w:val="fr-FR"/>
        </w:rPr>
        <w:t> </w:t>
      </w:r>
      <w:r>
        <w:rPr>
          <w:lang w:val="fr-FR"/>
        </w:rPr>
        <w:t xml:space="preserve">tonnes métriques de </w:t>
      </w:r>
      <w:r w:rsidR="00ED2C80" w:rsidRPr="005A6E56">
        <w:rPr>
          <w:lang w:val="fr-FR"/>
        </w:rPr>
        <w:t xml:space="preserve">HFC-23 </w:t>
      </w:r>
      <w:r w:rsidRPr="00F32985">
        <w:rPr>
          <w:lang w:val="fr-FR"/>
        </w:rPr>
        <w:t xml:space="preserve">utilisé dans la lutte contre l’incendie, la fabrication des équipements de réfrigération – autres, l’entretien des équipements de réfrigération, les solvants et autres secteurs. Il s’agit de </w:t>
      </w:r>
      <w:r>
        <w:rPr>
          <w:lang w:val="fr-FR"/>
        </w:rPr>
        <w:t>l’</w:t>
      </w:r>
      <w:r w:rsidR="00ED2C80" w:rsidRPr="005A6E56">
        <w:rPr>
          <w:lang w:val="fr-FR"/>
        </w:rPr>
        <w:t>Argentin</w:t>
      </w:r>
      <w:r>
        <w:rPr>
          <w:lang w:val="fr-FR"/>
        </w:rPr>
        <w:t>e</w:t>
      </w:r>
      <w:r w:rsidR="00ED2C80" w:rsidRPr="005A6E56">
        <w:rPr>
          <w:lang w:val="fr-FR"/>
        </w:rPr>
        <w:t xml:space="preserve">, </w:t>
      </w:r>
      <w:r>
        <w:rPr>
          <w:lang w:val="fr-FR"/>
        </w:rPr>
        <w:t>l’</w:t>
      </w:r>
      <w:r w:rsidR="00ED2C80" w:rsidRPr="005A6E56">
        <w:rPr>
          <w:lang w:val="fr-FR"/>
        </w:rPr>
        <w:t>Arm</w:t>
      </w:r>
      <w:r>
        <w:rPr>
          <w:lang w:val="fr-FR"/>
        </w:rPr>
        <w:t>énie</w:t>
      </w:r>
      <w:r w:rsidR="00ED2C80" w:rsidRPr="005A6E56">
        <w:rPr>
          <w:lang w:val="fr-FR"/>
        </w:rPr>
        <w:t xml:space="preserve">, </w:t>
      </w:r>
      <w:r>
        <w:rPr>
          <w:lang w:val="fr-FR"/>
        </w:rPr>
        <w:t xml:space="preserve">le </w:t>
      </w:r>
      <w:r w:rsidR="00ED2C80" w:rsidRPr="005A6E56">
        <w:rPr>
          <w:lang w:val="fr-FR"/>
        </w:rPr>
        <w:t>Br</w:t>
      </w:r>
      <w:r>
        <w:rPr>
          <w:lang w:val="fr-FR"/>
        </w:rPr>
        <w:t>és</w:t>
      </w:r>
      <w:r w:rsidR="00ED2C80" w:rsidRPr="005A6E56">
        <w:rPr>
          <w:lang w:val="fr-FR"/>
        </w:rPr>
        <w:t xml:space="preserve">il, </w:t>
      </w:r>
      <w:r>
        <w:rPr>
          <w:lang w:val="fr-FR"/>
        </w:rPr>
        <w:t xml:space="preserve">le </w:t>
      </w:r>
      <w:r w:rsidR="00ED2C80" w:rsidRPr="005A6E56">
        <w:rPr>
          <w:lang w:val="fr-FR"/>
        </w:rPr>
        <w:t>Chil</w:t>
      </w:r>
      <w:r>
        <w:rPr>
          <w:lang w:val="fr-FR"/>
        </w:rPr>
        <w:t>i</w:t>
      </w:r>
      <w:r w:rsidR="00ED2C80" w:rsidRPr="005A6E56">
        <w:rPr>
          <w:lang w:val="fr-FR"/>
        </w:rPr>
        <w:t xml:space="preserve">, </w:t>
      </w:r>
      <w:r>
        <w:rPr>
          <w:lang w:val="fr-FR"/>
        </w:rPr>
        <w:t xml:space="preserve">la </w:t>
      </w:r>
      <w:r w:rsidR="00ED2C80" w:rsidRPr="005A6E56">
        <w:rPr>
          <w:lang w:val="fr-FR"/>
        </w:rPr>
        <w:t>Chin</w:t>
      </w:r>
      <w:r>
        <w:rPr>
          <w:lang w:val="fr-FR"/>
        </w:rPr>
        <w:t>e</w:t>
      </w:r>
      <w:r w:rsidR="00ED2C80" w:rsidRPr="005A6E56">
        <w:rPr>
          <w:lang w:val="fr-FR"/>
        </w:rPr>
        <w:t xml:space="preserve">, </w:t>
      </w:r>
      <w:r>
        <w:rPr>
          <w:lang w:val="fr-FR"/>
        </w:rPr>
        <w:t>l’Équateur</w:t>
      </w:r>
      <w:r w:rsidR="00ED2C80" w:rsidRPr="005A6E56">
        <w:rPr>
          <w:lang w:val="fr-FR"/>
        </w:rPr>
        <w:t xml:space="preserve">, </w:t>
      </w:r>
      <w:r>
        <w:rPr>
          <w:lang w:val="fr-FR"/>
        </w:rPr>
        <w:t>le</w:t>
      </w:r>
      <w:r w:rsidR="00ED2C80" w:rsidRPr="005A6E56">
        <w:rPr>
          <w:lang w:val="fr-FR"/>
        </w:rPr>
        <w:t xml:space="preserve"> Salvador, </w:t>
      </w:r>
      <w:r>
        <w:rPr>
          <w:lang w:val="fr-FR"/>
        </w:rPr>
        <w:t>l’</w:t>
      </w:r>
      <w:r w:rsidR="00ED2C80" w:rsidRPr="005A6E56">
        <w:rPr>
          <w:lang w:val="fr-FR"/>
        </w:rPr>
        <w:t>Indon</w:t>
      </w:r>
      <w:r>
        <w:rPr>
          <w:lang w:val="fr-FR"/>
        </w:rPr>
        <w:t>ésie</w:t>
      </w:r>
      <w:r w:rsidR="00ED2C80" w:rsidRPr="005A6E56">
        <w:rPr>
          <w:lang w:val="fr-FR"/>
        </w:rPr>
        <w:t xml:space="preserve">, </w:t>
      </w:r>
      <w:r w:rsidR="00FD27E1">
        <w:rPr>
          <w:lang w:val="fr-FR"/>
        </w:rPr>
        <w:t xml:space="preserve">la </w:t>
      </w:r>
      <w:r w:rsidR="00ED2C80" w:rsidRPr="005A6E56">
        <w:rPr>
          <w:lang w:val="fr-FR"/>
        </w:rPr>
        <w:t>Mala</w:t>
      </w:r>
      <w:r w:rsidR="00FD27E1">
        <w:rPr>
          <w:lang w:val="fr-FR"/>
        </w:rPr>
        <w:t>i</w:t>
      </w:r>
      <w:r w:rsidR="00ED2C80" w:rsidRPr="005A6E56">
        <w:rPr>
          <w:lang w:val="fr-FR"/>
        </w:rPr>
        <w:t>si</w:t>
      </w:r>
      <w:r w:rsidR="00FD27E1">
        <w:rPr>
          <w:lang w:val="fr-FR"/>
        </w:rPr>
        <w:t>e</w:t>
      </w:r>
      <w:r w:rsidR="00ED2C80" w:rsidRPr="005A6E56">
        <w:rPr>
          <w:lang w:val="fr-FR"/>
        </w:rPr>
        <w:t xml:space="preserve">, </w:t>
      </w:r>
      <w:r w:rsidR="00FD27E1">
        <w:rPr>
          <w:lang w:val="fr-FR"/>
        </w:rPr>
        <w:t xml:space="preserve">les </w:t>
      </w:r>
      <w:r w:rsidR="00ED2C80" w:rsidRPr="005A6E56">
        <w:rPr>
          <w:lang w:val="fr-FR"/>
        </w:rPr>
        <w:t xml:space="preserve">Maldives, </w:t>
      </w:r>
      <w:r w:rsidR="00FD27E1">
        <w:rPr>
          <w:lang w:val="fr-FR"/>
        </w:rPr>
        <w:t>l’île Maurice</w:t>
      </w:r>
      <w:r w:rsidR="00ED2C80" w:rsidRPr="005A6E56">
        <w:rPr>
          <w:lang w:val="fr-FR"/>
        </w:rPr>
        <w:t xml:space="preserve">, </w:t>
      </w:r>
      <w:r w:rsidR="00FD27E1">
        <w:rPr>
          <w:lang w:val="fr-FR"/>
        </w:rPr>
        <w:t xml:space="preserve">le </w:t>
      </w:r>
      <w:r w:rsidR="00ED2C80" w:rsidRPr="005A6E56">
        <w:rPr>
          <w:lang w:val="fr-FR"/>
        </w:rPr>
        <w:t>Mexi</w:t>
      </w:r>
      <w:r w:rsidR="00FD27E1">
        <w:rPr>
          <w:lang w:val="fr-FR"/>
        </w:rPr>
        <w:t>que</w:t>
      </w:r>
      <w:r w:rsidR="00ED2C80" w:rsidRPr="005A6E56">
        <w:rPr>
          <w:lang w:val="fr-FR"/>
        </w:rPr>
        <w:t xml:space="preserve">, </w:t>
      </w:r>
      <w:r w:rsidR="00FD27E1">
        <w:rPr>
          <w:lang w:val="fr-FR"/>
        </w:rPr>
        <w:t xml:space="preserve">la </w:t>
      </w:r>
      <w:r w:rsidR="00ED2C80" w:rsidRPr="005A6E56">
        <w:rPr>
          <w:lang w:val="fr-FR"/>
        </w:rPr>
        <w:t>Namibi</w:t>
      </w:r>
      <w:r w:rsidR="00FD27E1">
        <w:rPr>
          <w:lang w:val="fr-FR"/>
        </w:rPr>
        <w:t>e</w:t>
      </w:r>
      <w:r w:rsidR="00ED2C80" w:rsidRPr="005A6E56">
        <w:rPr>
          <w:lang w:val="fr-FR"/>
        </w:rPr>
        <w:t xml:space="preserve">, </w:t>
      </w:r>
      <w:r w:rsidR="00FD27E1">
        <w:rPr>
          <w:lang w:val="fr-FR"/>
        </w:rPr>
        <w:t xml:space="preserve">le </w:t>
      </w:r>
      <w:r w:rsidR="00ED2C80" w:rsidRPr="005A6E56">
        <w:rPr>
          <w:lang w:val="fr-FR"/>
        </w:rPr>
        <w:t xml:space="preserve">Pakistan, </w:t>
      </w:r>
      <w:r w:rsidR="00FD27E1">
        <w:rPr>
          <w:lang w:val="fr-FR"/>
        </w:rPr>
        <w:t xml:space="preserve">le </w:t>
      </w:r>
      <w:r w:rsidR="00ED2C80" w:rsidRPr="005A6E56">
        <w:rPr>
          <w:lang w:val="fr-FR"/>
        </w:rPr>
        <w:t xml:space="preserve">Panama, </w:t>
      </w:r>
      <w:r w:rsidR="00FD27E1">
        <w:rPr>
          <w:lang w:val="fr-FR"/>
        </w:rPr>
        <w:t>le Pérou</w:t>
      </w:r>
      <w:r w:rsidR="00ED2C80" w:rsidRPr="005A6E56">
        <w:rPr>
          <w:lang w:val="fr-FR"/>
        </w:rPr>
        <w:t xml:space="preserve">, </w:t>
      </w:r>
      <w:r w:rsidR="00FD27E1">
        <w:rPr>
          <w:lang w:val="fr-FR"/>
        </w:rPr>
        <w:t xml:space="preserve">les </w:t>
      </w:r>
      <w:r w:rsidR="00ED2C80" w:rsidRPr="005A6E56">
        <w:rPr>
          <w:lang w:val="fr-FR"/>
        </w:rPr>
        <w:t xml:space="preserve">Philippines, </w:t>
      </w:r>
      <w:r w:rsidR="00FD27E1">
        <w:rPr>
          <w:lang w:val="fr-FR"/>
        </w:rPr>
        <w:t xml:space="preserve">la </w:t>
      </w:r>
      <w:r w:rsidR="00ED2C80" w:rsidRPr="005A6E56">
        <w:rPr>
          <w:lang w:val="fr-FR"/>
        </w:rPr>
        <w:t>Serbi</w:t>
      </w:r>
      <w:r w:rsidR="00FD27E1">
        <w:rPr>
          <w:lang w:val="fr-FR"/>
        </w:rPr>
        <w:t>e</w:t>
      </w:r>
      <w:r w:rsidR="00ED2C80" w:rsidRPr="005A6E56">
        <w:rPr>
          <w:lang w:val="fr-FR"/>
        </w:rPr>
        <w:t xml:space="preserve">, </w:t>
      </w:r>
      <w:r w:rsidR="00FD27E1">
        <w:rPr>
          <w:lang w:val="fr-FR"/>
        </w:rPr>
        <w:t xml:space="preserve">les </w:t>
      </w:r>
      <w:r w:rsidR="00ED2C80" w:rsidRPr="005A6E56">
        <w:rPr>
          <w:lang w:val="fr-FR"/>
        </w:rPr>
        <w:t xml:space="preserve">Seychelles, </w:t>
      </w:r>
      <w:r w:rsidR="00FD27E1">
        <w:rPr>
          <w:lang w:val="fr-FR"/>
        </w:rPr>
        <w:t>la Turquie</w:t>
      </w:r>
      <w:r w:rsidR="006872B9" w:rsidRPr="005A6E56">
        <w:rPr>
          <w:lang w:val="fr-FR"/>
        </w:rPr>
        <w:t xml:space="preserve"> </w:t>
      </w:r>
      <w:r w:rsidR="00FD27E1">
        <w:rPr>
          <w:lang w:val="fr-FR"/>
        </w:rPr>
        <w:t xml:space="preserve">et le </w:t>
      </w:r>
      <w:r w:rsidR="00ED2C80" w:rsidRPr="005A6E56">
        <w:rPr>
          <w:lang w:val="fr-FR"/>
        </w:rPr>
        <w:t>Viet</w:t>
      </w:r>
      <w:r w:rsidR="00FD27E1">
        <w:rPr>
          <w:lang w:val="fr-FR"/>
        </w:rPr>
        <w:t>n</w:t>
      </w:r>
      <w:r w:rsidR="00ED2C80" w:rsidRPr="005A6E56">
        <w:rPr>
          <w:lang w:val="fr-FR"/>
        </w:rPr>
        <w:t xml:space="preserve">am. </w:t>
      </w:r>
    </w:p>
    <w:p w14:paraId="079EB8CD" w14:textId="5F2126FB" w:rsidR="00ED2C80" w:rsidRPr="005A6E56" w:rsidRDefault="00540FEE" w:rsidP="00ED2C80">
      <w:pPr>
        <w:pStyle w:val="Heading1"/>
        <w:rPr>
          <w:lang w:val="fr-FR"/>
        </w:rPr>
      </w:pPr>
      <w:r>
        <w:rPr>
          <w:lang w:val="fr-FR"/>
        </w:rPr>
        <w:t>Conformément à la décision</w:t>
      </w:r>
      <w:r w:rsidR="00ED2C80" w:rsidRPr="005A6E56">
        <w:rPr>
          <w:lang w:val="fr-FR"/>
        </w:rPr>
        <w:t xml:space="preserve"> 92/4</w:t>
      </w:r>
      <w:r>
        <w:rPr>
          <w:lang w:val="fr-FR"/>
        </w:rPr>
        <w:t> </w:t>
      </w:r>
      <w:r w:rsidR="00ED2C80" w:rsidRPr="005A6E56">
        <w:rPr>
          <w:lang w:val="fr-FR"/>
        </w:rPr>
        <w:t>e</w:t>
      </w:r>
      <w:r w:rsidR="001F2027" w:rsidRPr="005A6E56">
        <w:rPr>
          <w:lang w:val="fr-FR"/>
        </w:rPr>
        <w:t>)</w:t>
      </w:r>
      <w:r>
        <w:rPr>
          <w:lang w:val="fr-FR"/>
        </w:rPr>
        <w:t> </w:t>
      </w:r>
      <w:r w:rsidR="00ED2C80" w:rsidRPr="005A6E56">
        <w:rPr>
          <w:lang w:val="fr-FR"/>
        </w:rPr>
        <w:t xml:space="preserve">ii), </w:t>
      </w:r>
      <w:r>
        <w:rPr>
          <w:lang w:val="fr-FR"/>
        </w:rPr>
        <w:t>le Secrétariat a demandé à deux pays qui avaient rapporté le HFC-23 (Utilisation) sous la colonne Autres ; à ce jour, les informations détaillées concernant l’utilisation du HFC-23 dans ces pays n’est pas entièrement disponible</w:t>
      </w:r>
      <w:r w:rsidR="00ED2C80" w:rsidRPr="005A6E56">
        <w:rPr>
          <w:lang w:val="fr-FR"/>
        </w:rPr>
        <w:t>.</w:t>
      </w:r>
    </w:p>
    <w:p w14:paraId="6F2434BC" w14:textId="7FF2C265" w:rsidR="00ED2C80" w:rsidRPr="005A6E56" w:rsidRDefault="006677F3" w:rsidP="00ED2C80">
      <w:pPr>
        <w:pStyle w:val="Heading1"/>
        <w:rPr>
          <w:lang w:val="fr-FR"/>
        </w:rPr>
      </w:pPr>
      <w:r>
        <w:rPr>
          <w:lang w:val="fr-FR"/>
        </w:rPr>
        <w:t>Cinq pays</w:t>
      </w:r>
      <w:r w:rsidR="00ED2C80" w:rsidRPr="005A6E56">
        <w:rPr>
          <w:lang w:val="fr-FR"/>
        </w:rPr>
        <w:t xml:space="preserve"> (</w:t>
      </w:r>
      <w:r>
        <w:rPr>
          <w:lang w:val="fr-FR"/>
        </w:rPr>
        <w:t>l’</w:t>
      </w:r>
      <w:r w:rsidR="00ED2C80" w:rsidRPr="005A6E56">
        <w:rPr>
          <w:lang w:val="fr-FR"/>
        </w:rPr>
        <w:t>Argentin</w:t>
      </w:r>
      <w:r>
        <w:rPr>
          <w:lang w:val="fr-FR"/>
        </w:rPr>
        <w:t>e</w:t>
      </w:r>
      <w:r w:rsidR="00ED2C80" w:rsidRPr="005A6E56">
        <w:rPr>
          <w:lang w:val="fr-FR"/>
        </w:rPr>
        <w:t xml:space="preserve">, </w:t>
      </w:r>
      <w:r>
        <w:rPr>
          <w:lang w:val="fr-FR"/>
        </w:rPr>
        <w:t xml:space="preserve">la </w:t>
      </w:r>
      <w:r w:rsidR="00ED2C80" w:rsidRPr="005A6E56">
        <w:rPr>
          <w:lang w:val="fr-FR"/>
        </w:rPr>
        <w:t>Chin</w:t>
      </w:r>
      <w:r>
        <w:rPr>
          <w:lang w:val="fr-FR"/>
        </w:rPr>
        <w:t>e</w:t>
      </w:r>
      <w:r w:rsidR="00ED2C80" w:rsidRPr="005A6E56">
        <w:rPr>
          <w:lang w:val="fr-FR"/>
        </w:rPr>
        <w:t xml:space="preserve">, </w:t>
      </w:r>
      <w:r>
        <w:rPr>
          <w:lang w:val="fr-FR"/>
        </w:rPr>
        <w:t>l’</w:t>
      </w:r>
      <w:r w:rsidR="00ED2C80" w:rsidRPr="005A6E56">
        <w:rPr>
          <w:lang w:val="fr-FR"/>
        </w:rPr>
        <w:t>Ind</w:t>
      </w:r>
      <w:r>
        <w:rPr>
          <w:lang w:val="fr-FR"/>
        </w:rPr>
        <w:t>e</w:t>
      </w:r>
      <w:r w:rsidR="00ED2C80" w:rsidRPr="005A6E56">
        <w:rPr>
          <w:lang w:val="fr-FR"/>
        </w:rPr>
        <w:t xml:space="preserve">, </w:t>
      </w:r>
      <w:r>
        <w:rPr>
          <w:lang w:val="fr-FR"/>
        </w:rPr>
        <w:t>la République populaire démocratique de Corée et le Mexique)</w:t>
      </w:r>
      <w:r w:rsidRPr="006677F3">
        <w:rPr>
          <w:lang w:val="fr-FR"/>
        </w:rPr>
        <w:t xml:space="preserve"> ont l’obligation de communiquer les données de production et de consommation de HFC-23 pour </w:t>
      </w:r>
      <w:r w:rsidRPr="006677F3">
        <w:rPr>
          <w:lang w:val="fr-FR"/>
        </w:rPr>
        <w:lastRenderedPageBreak/>
        <w:t>202</w:t>
      </w:r>
      <w:r>
        <w:rPr>
          <w:lang w:val="fr-FR"/>
        </w:rPr>
        <w:t>2</w:t>
      </w:r>
      <w:r w:rsidRPr="006677F3">
        <w:rPr>
          <w:lang w:val="fr-FR"/>
        </w:rPr>
        <w:t xml:space="preserve"> au titre de l’Amendement de Kigali. Ces pays ont déclaré respectivement une production d’émissions de HFC-23 de </w:t>
      </w:r>
      <w:r w:rsidR="00ED2C80" w:rsidRPr="005A6E56">
        <w:rPr>
          <w:lang w:val="fr-FR"/>
        </w:rPr>
        <w:t>17</w:t>
      </w:r>
      <w:r>
        <w:rPr>
          <w:lang w:val="fr-FR"/>
        </w:rPr>
        <w:t>,</w:t>
      </w:r>
      <w:r w:rsidR="00ED2C80" w:rsidRPr="005A6E56">
        <w:rPr>
          <w:lang w:val="fr-FR"/>
        </w:rPr>
        <w:t>31</w:t>
      </w:r>
      <w:r w:rsidR="002B6F12" w:rsidRPr="005A6E56">
        <w:rPr>
          <w:lang w:val="fr-FR"/>
        </w:rPr>
        <w:t> </w:t>
      </w:r>
      <w:r w:rsidR="00ED2C80" w:rsidRPr="005A6E56">
        <w:rPr>
          <w:lang w:val="fr-FR"/>
        </w:rPr>
        <w:t>mt, 637</w:t>
      </w:r>
      <w:r>
        <w:rPr>
          <w:lang w:val="fr-FR"/>
        </w:rPr>
        <w:t>,</w:t>
      </w:r>
      <w:r w:rsidR="00ED2C80" w:rsidRPr="005A6E56">
        <w:rPr>
          <w:lang w:val="fr-FR"/>
        </w:rPr>
        <w:t>39 mt, 0</w:t>
      </w:r>
      <w:r>
        <w:rPr>
          <w:lang w:val="fr-FR"/>
        </w:rPr>
        <w:t>,</w:t>
      </w:r>
      <w:r w:rsidR="00ED2C80" w:rsidRPr="005A6E56">
        <w:rPr>
          <w:lang w:val="fr-FR"/>
        </w:rPr>
        <w:t>00</w:t>
      </w:r>
      <w:r w:rsidR="009A6BFA" w:rsidRPr="005A6E56">
        <w:rPr>
          <w:lang w:val="fr-FR"/>
        </w:rPr>
        <w:t> </w:t>
      </w:r>
      <w:r w:rsidR="00ED2C80" w:rsidRPr="005A6E56">
        <w:rPr>
          <w:lang w:val="fr-FR"/>
        </w:rPr>
        <w:t xml:space="preserve">mt, </w:t>
      </w:r>
      <w:r>
        <w:rPr>
          <w:lang w:val="fr-FR"/>
        </w:rPr>
        <w:t>et</w:t>
      </w:r>
      <w:r w:rsidR="00ED2C80" w:rsidRPr="005A6E56">
        <w:rPr>
          <w:lang w:val="fr-FR"/>
        </w:rPr>
        <w:t xml:space="preserve"> 31</w:t>
      </w:r>
      <w:r>
        <w:rPr>
          <w:lang w:val="fr-FR"/>
        </w:rPr>
        <w:t>,</w:t>
      </w:r>
      <w:r w:rsidR="00ED2C80" w:rsidRPr="005A6E56">
        <w:rPr>
          <w:lang w:val="fr-FR"/>
        </w:rPr>
        <w:t xml:space="preserve">89 mt. </w:t>
      </w:r>
      <w:r>
        <w:rPr>
          <w:lang w:val="fr-FR"/>
        </w:rPr>
        <w:t>À ce jour, les données relatives au programme de pays</w:t>
      </w:r>
      <w:r w:rsidR="00ED2C80" w:rsidRPr="005A6E56">
        <w:rPr>
          <w:lang w:val="fr-FR"/>
        </w:rPr>
        <w:t xml:space="preserve"> 2022 </w:t>
      </w:r>
      <w:r>
        <w:rPr>
          <w:lang w:val="fr-FR"/>
        </w:rPr>
        <w:t xml:space="preserve">pour la République populaire démocratique de Corée n’ont pas encore été </w:t>
      </w:r>
      <w:r w:rsidR="00766084">
        <w:rPr>
          <w:lang w:val="fr-FR"/>
        </w:rPr>
        <w:t>remises</w:t>
      </w:r>
      <w:r w:rsidR="00ED2C80" w:rsidRPr="005A6E56">
        <w:rPr>
          <w:lang w:val="fr-FR"/>
        </w:rPr>
        <w:t xml:space="preserve">. </w:t>
      </w:r>
    </w:p>
    <w:p w14:paraId="5B080D33" w14:textId="150C3D4A" w:rsidR="00ED2C80" w:rsidRPr="005A6E56" w:rsidRDefault="00ED2C80" w:rsidP="00ED2C80">
      <w:pPr>
        <w:pStyle w:val="Heading1"/>
        <w:keepNext/>
        <w:keepLines/>
        <w:numPr>
          <w:ilvl w:val="0"/>
          <w:numId w:val="0"/>
        </w:numPr>
        <w:tabs>
          <w:tab w:val="left" w:pos="720"/>
        </w:tabs>
        <w:spacing w:before="240"/>
        <w:rPr>
          <w:b/>
          <w:sz w:val="24"/>
          <w:szCs w:val="24"/>
          <w:lang w:val="fr-FR"/>
        </w:rPr>
      </w:pPr>
      <w:r w:rsidRPr="005A6E56">
        <w:rPr>
          <w:b/>
          <w:sz w:val="24"/>
          <w:szCs w:val="24"/>
          <w:lang w:val="fr-FR"/>
        </w:rPr>
        <w:t>III.3</w:t>
      </w:r>
      <w:r w:rsidRPr="005A6E56">
        <w:rPr>
          <w:b/>
          <w:sz w:val="24"/>
          <w:szCs w:val="24"/>
          <w:lang w:val="fr-FR"/>
        </w:rPr>
        <w:tab/>
      </w:r>
      <w:r w:rsidR="00CB2C19" w:rsidRPr="00CB2C19">
        <w:rPr>
          <w:b/>
          <w:bCs/>
          <w:sz w:val="24"/>
          <w:szCs w:val="24"/>
          <w:lang w:val="fr-FR"/>
        </w:rPr>
        <w:t>Prix des HCFC, HFC et substances de remplacement</w:t>
      </w:r>
    </w:p>
    <w:p w14:paraId="5EEF55EF" w14:textId="607E6487" w:rsidR="00ED2C80" w:rsidRPr="005A6E56" w:rsidRDefault="00550DC0" w:rsidP="00ED2C80">
      <w:pPr>
        <w:pStyle w:val="Heading1"/>
        <w:rPr>
          <w:lang w:val="fr-FR"/>
        </w:rPr>
      </w:pPr>
      <w:r w:rsidRPr="00550DC0">
        <w:rPr>
          <w:lang w:val="fr-FR"/>
        </w:rPr>
        <w:t>Les prix moyens des HCFC, des HFC et des substances de remplacement communiqués par les pays visés à l’article 5 depuis 201</w:t>
      </w:r>
      <w:r>
        <w:rPr>
          <w:lang w:val="fr-FR"/>
        </w:rPr>
        <w:t>2</w:t>
      </w:r>
      <w:r w:rsidRPr="00550DC0">
        <w:rPr>
          <w:lang w:val="fr-FR"/>
        </w:rPr>
        <w:t xml:space="preserve"> sont récapitulés au tableau 11</w:t>
      </w:r>
      <w:r w:rsidR="00ED2C80" w:rsidRPr="005A6E56">
        <w:rPr>
          <w:lang w:val="fr-FR"/>
        </w:rPr>
        <w:t>.</w:t>
      </w:r>
      <w:r w:rsidR="00ED2C80" w:rsidRPr="005A6E56">
        <w:rPr>
          <w:vertAlign w:val="superscript"/>
          <w:lang w:val="fr-FR"/>
        </w:rPr>
        <w:footnoteReference w:id="22"/>
      </w:r>
      <w:r w:rsidR="00ED2C80" w:rsidRPr="005A6E56">
        <w:rPr>
          <w:lang w:val="fr-FR"/>
        </w:rPr>
        <w:t xml:space="preserve"> </w:t>
      </w:r>
      <w:r w:rsidR="00E331AC" w:rsidRPr="00E331AC">
        <w:rPr>
          <w:lang w:val="fr-FR"/>
        </w:rPr>
        <w:t>Ces prix ont été essentiellement fournis par des détaillants et des fournisseurs et peuvent inclure des taxes et coûts de transport. Les prix mentionnés dans les propositions de projet sont toutefois les coûts franco à bord (FAB</w:t>
      </w:r>
      <w:r w:rsidR="00ED2C80" w:rsidRPr="005A6E56">
        <w:rPr>
          <w:lang w:val="fr-FR"/>
        </w:rPr>
        <w:t>)</w:t>
      </w:r>
      <w:r w:rsidR="00ED2C80" w:rsidRPr="005A6E56">
        <w:rPr>
          <w:vertAlign w:val="superscript"/>
          <w:lang w:val="fr-FR"/>
        </w:rPr>
        <w:footnoteReference w:id="23"/>
      </w:r>
      <w:r w:rsidR="00ED2C80" w:rsidRPr="005A6E56">
        <w:rPr>
          <w:lang w:val="fr-FR"/>
        </w:rPr>
        <w:t xml:space="preserve"> </w:t>
      </w:r>
      <w:r w:rsidR="00E331AC" w:rsidRPr="00E331AC">
        <w:rPr>
          <w:lang w:val="fr-FR"/>
        </w:rPr>
        <w:t>obtenus généralement auprès des importateurs</w:t>
      </w:r>
      <w:r w:rsidR="00ED2C80" w:rsidRPr="005A6E56">
        <w:rPr>
          <w:lang w:val="fr-FR"/>
        </w:rPr>
        <w:t xml:space="preserve">. </w:t>
      </w:r>
    </w:p>
    <w:p w14:paraId="1EC0AE0F" w14:textId="0FEDB12B" w:rsidR="00ED2C80" w:rsidRPr="005A6E56" w:rsidRDefault="00CC6014" w:rsidP="00ED2C80">
      <w:pPr>
        <w:keepNext/>
        <w:rPr>
          <w:b/>
          <w:bCs/>
          <w:lang w:val="fr-FR"/>
        </w:rPr>
      </w:pPr>
      <w:r w:rsidRPr="00CC6014">
        <w:rPr>
          <w:b/>
          <w:lang w:val="fr-FR"/>
        </w:rPr>
        <w:t>Tableau 11. Prix moyen des HCFC, des HFC et des substances de remplacement</w:t>
      </w:r>
      <w:r w:rsidRPr="00CC6014">
        <w:rPr>
          <w:b/>
          <w:vertAlign w:val="superscript"/>
          <w:lang w:val="fr-FR"/>
        </w:rPr>
        <w:t xml:space="preserve"> </w:t>
      </w:r>
      <w:r w:rsidR="00ED2C80" w:rsidRPr="005A6E56">
        <w:rPr>
          <w:rStyle w:val="FootnoteReference"/>
          <w:b/>
          <w:lang w:val="fr-FR"/>
        </w:rPr>
        <w:footnoteReference w:id="24"/>
      </w:r>
      <w:r w:rsidR="00ED2C80" w:rsidRPr="005A6E56">
        <w:rPr>
          <w:b/>
          <w:lang w:val="fr-FR"/>
        </w:rPr>
        <w:t xml:space="preserve"> </w:t>
      </w:r>
    </w:p>
    <w:tbl>
      <w:tblPr>
        <w:tblW w:w="10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
        <w:gridCol w:w="625"/>
        <w:gridCol w:w="540"/>
        <w:gridCol w:w="540"/>
        <w:gridCol w:w="540"/>
        <w:gridCol w:w="540"/>
        <w:gridCol w:w="540"/>
        <w:gridCol w:w="540"/>
        <w:gridCol w:w="540"/>
        <w:gridCol w:w="556"/>
        <w:gridCol w:w="563"/>
        <w:gridCol w:w="2324"/>
        <w:gridCol w:w="810"/>
      </w:tblGrid>
      <w:tr w:rsidR="00972F43" w:rsidRPr="005A6E56" w14:paraId="23140F72" w14:textId="77777777" w:rsidTr="007C57E7">
        <w:trPr>
          <w:trHeight w:val="202"/>
          <w:tblHeader/>
          <w:jc w:val="center"/>
        </w:trPr>
        <w:tc>
          <w:tcPr>
            <w:tcW w:w="992"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0E22F11" w14:textId="77777777" w:rsidR="00972F43" w:rsidRPr="005A6E56" w:rsidRDefault="00972F43" w:rsidP="00972F43">
            <w:pPr>
              <w:keepNext/>
              <w:rPr>
                <w:b/>
                <w:bCs/>
                <w:sz w:val="18"/>
                <w:szCs w:val="18"/>
                <w:lang w:val="fr-FR"/>
              </w:rPr>
            </w:pPr>
            <w:r w:rsidRPr="005A6E56">
              <w:rPr>
                <w:b/>
                <w:bCs/>
                <w:sz w:val="18"/>
                <w:szCs w:val="18"/>
                <w:lang w:val="fr-FR"/>
              </w:rPr>
              <w:t>Substance</w:t>
            </w:r>
          </w:p>
        </w:tc>
        <w:tc>
          <w:tcPr>
            <w:tcW w:w="6091"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034932A" w14:textId="3592D041" w:rsidR="00972F43" w:rsidRPr="005A6E56" w:rsidRDefault="00972F43" w:rsidP="00972F43">
            <w:pPr>
              <w:keepNext/>
              <w:jc w:val="center"/>
              <w:rPr>
                <w:b/>
                <w:bCs/>
                <w:sz w:val="18"/>
                <w:szCs w:val="18"/>
                <w:lang w:val="fr-FR"/>
              </w:rPr>
            </w:pPr>
            <w:r w:rsidRPr="000B0672">
              <w:rPr>
                <w:b/>
                <w:bCs/>
                <w:sz w:val="18"/>
                <w:szCs w:val="18"/>
                <w:lang w:val="fr-FR"/>
              </w:rPr>
              <w:t>Prix moyen</w:t>
            </w:r>
            <w:r>
              <w:rPr>
                <w:b/>
                <w:bCs/>
                <w:sz w:val="18"/>
                <w:szCs w:val="18"/>
                <w:lang w:val="fr-FR"/>
              </w:rPr>
              <w:t> </w:t>
            </w:r>
            <w:r w:rsidRPr="000B0672">
              <w:rPr>
                <w:b/>
                <w:bCs/>
                <w:sz w:val="18"/>
                <w:szCs w:val="18"/>
                <w:lang w:val="fr-FR"/>
              </w:rPr>
              <w:t>($US/</w:t>
            </w:r>
            <w:proofErr w:type="gramStart"/>
            <w:r w:rsidRPr="000B0672">
              <w:rPr>
                <w:b/>
                <w:bCs/>
                <w:sz w:val="18"/>
                <w:szCs w:val="18"/>
                <w:lang w:val="fr-FR"/>
              </w:rPr>
              <w:t>kg)*</w:t>
            </w:r>
            <w:proofErr w:type="gramEnd"/>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5BFE92FD" w14:textId="71FF6E63" w:rsidR="00972F43" w:rsidRPr="005A6E56" w:rsidRDefault="00972F43" w:rsidP="00972F43">
            <w:pPr>
              <w:keepNext/>
              <w:jc w:val="center"/>
              <w:rPr>
                <w:b/>
                <w:bCs/>
                <w:sz w:val="18"/>
                <w:szCs w:val="18"/>
                <w:lang w:val="fr-FR"/>
              </w:rPr>
            </w:pPr>
            <w:r w:rsidRPr="000B0672">
              <w:rPr>
                <w:b/>
                <w:bCs/>
                <w:sz w:val="18"/>
                <w:szCs w:val="18"/>
                <w:lang w:val="fr-FR"/>
              </w:rPr>
              <w:t>Fourchette ($US/kg)</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5059E0DB" w14:textId="6C6BBC62" w:rsidR="00972F43" w:rsidRPr="005A6E56" w:rsidRDefault="00972F43" w:rsidP="00972F43">
            <w:pPr>
              <w:keepNext/>
              <w:tabs>
                <w:tab w:val="left" w:pos="223"/>
                <w:tab w:val="center" w:pos="1377"/>
              </w:tabs>
              <w:ind w:left="-108" w:right="-108"/>
              <w:jc w:val="center"/>
              <w:rPr>
                <w:b/>
                <w:bCs/>
                <w:sz w:val="18"/>
                <w:szCs w:val="18"/>
                <w:lang w:val="fr-FR"/>
              </w:rPr>
            </w:pPr>
            <w:r w:rsidRPr="000B0672">
              <w:rPr>
                <w:b/>
                <w:bCs/>
                <w:sz w:val="18"/>
                <w:szCs w:val="18"/>
                <w:lang w:val="fr-FR"/>
              </w:rPr>
              <w:t>Pays (</w:t>
            </w:r>
            <w:proofErr w:type="gramStart"/>
            <w:r w:rsidRPr="000B0672">
              <w:rPr>
                <w:b/>
                <w:bCs/>
                <w:sz w:val="18"/>
                <w:szCs w:val="18"/>
                <w:lang w:val="fr-FR"/>
              </w:rPr>
              <w:t>202</w:t>
            </w:r>
            <w:r>
              <w:rPr>
                <w:b/>
                <w:bCs/>
                <w:sz w:val="18"/>
                <w:szCs w:val="18"/>
                <w:lang w:val="fr-FR"/>
              </w:rPr>
              <w:t>2</w:t>
            </w:r>
            <w:r w:rsidRPr="000B0672">
              <w:rPr>
                <w:b/>
                <w:bCs/>
                <w:sz w:val="18"/>
                <w:szCs w:val="18"/>
                <w:lang w:val="fr-FR"/>
              </w:rPr>
              <w:t>)*</w:t>
            </w:r>
            <w:proofErr w:type="gramEnd"/>
            <w:r w:rsidRPr="000B0672">
              <w:rPr>
                <w:b/>
                <w:bCs/>
                <w:sz w:val="18"/>
                <w:szCs w:val="18"/>
                <w:lang w:val="fr-FR"/>
              </w:rPr>
              <w:t>*</w:t>
            </w:r>
          </w:p>
        </w:tc>
      </w:tr>
      <w:tr w:rsidR="00D15DB8" w:rsidRPr="005A6E56" w14:paraId="3B84748C" w14:textId="77777777" w:rsidTr="007C57E7">
        <w:trPr>
          <w:trHeight w:val="215"/>
          <w:tblHeader/>
          <w:jc w:val="center"/>
        </w:trPr>
        <w:tc>
          <w:tcPr>
            <w:tcW w:w="992"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3A152BE" w14:textId="77777777" w:rsidR="00ED2C80" w:rsidRPr="005A6E56" w:rsidRDefault="00ED2C80" w:rsidP="007C57E7">
            <w:pPr>
              <w:jc w:val="left"/>
              <w:rPr>
                <w:b/>
                <w:bCs/>
                <w:sz w:val="18"/>
                <w:szCs w:val="18"/>
                <w:lang w:val="fr-FR"/>
              </w:rPr>
            </w:pP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EF0240E" w14:textId="77777777" w:rsidR="00ED2C80" w:rsidRPr="005A6E56" w:rsidRDefault="00ED2C80" w:rsidP="007C57E7">
            <w:pPr>
              <w:keepNext/>
              <w:ind w:left="-108" w:right="-108"/>
              <w:jc w:val="center"/>
              <w:rPr>
                <w:b/>
                <w:bCs/>
                <w:sz w:val="18"/>
                <w:szCs w:val="18"/>
                <w:lang w:val="fr-FR"/>
              </w:rPr>
            </w:pPr>
            <w:r w:rsidRPr="005A6E56">
              <w:rPr>
                <w:b/>
                <w:bCs/>
                <w:sz w:val="18"/>
                <w:szCs w:val="18"/>
                <w:lang w:val="fr-FR"/>
              </w:rPr>
              <w:t>2012</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A40F8C" w14:textId="77777777" w:rsidR="00ED2C80" w:rsidRPr="005A6E56" w:rsidRDefault="00ED2C80" w:rsidP="007C57E7">
            <w:pPr>
              <w:keepNext/>
              <w:ind w:left="-108" w:right="-108"/>
              <w:jc w:val="center"/>
              <w:rPr>
                <w:b/>
                <w:bCs/>
                <w:sz w:val="18"/>
                <w:szCs w:val="18"/>
                <w:lang w:val="fr-FR"/>
              </w:rPr>
            </w:pPr>
            <w:r w:rsidRPr="005A6E56">
              <w:rPr>
                <w:b/>
                <w:bCs/>
                <w:sz w:val="18"/>
                <w:szCs w:val="18"/>
                <w:lang w:val="fr-FR"/>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F5150B" w14:textId="77777777" w:rsidR="00ED2C80" w:rsidRPr="005A6E56" w:rsidRDefault="00ED2C80" w:rsidP="007C57E7">
            <w:pPr>
              <w:keepNext/>
              <w:ind w:left="-108" w:right="-108"/>
              <w:jc w:val="center"/>
              <w:rPr>
                <w:b/>
                <w:bCs/>
                <w:sz w:val="18"/>
                <w:szCs w:val="18"/>
                <w:lang w:val="fr-FR"/>
              </w:rPr>
            </w:pPr>
            <w:r w:rsidRPr="005A6E56">
              <w:rPr>
                <w:b/>
                <w:bCs/>
                <w:sz w:val="18"/>
                <w:szCs w:val="18"/>
                <w:lang w:val="fr-FR"/>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35471F" w14:textId="77777777" w:rsidR="00ED2C80" w:rsidRPr="005A6E56" w:rsidRDefault="00ED2C80" w:rsidP="007C57E7">
            <w:pPr>
              <w:keepNext/>
              <w:ind w:left="-108" w:right="-108"/>
              <w:jc w:val="center"/>
              <w:rPr>
                <w:b/>
                <w:bCs/>
                <w:sz w:val="18"/>
                <w:szCs w:val="18"/>
                <w:lang w:val="fr-FR"/>
              </w:rPr>
            </w:pPr>
            <w:r w:rsidRPr="005A6E56">
              <w:rPr>
                <w:b/>
                <w:bCs/>
                <w:sz w:val="18"/>
                <w:szCs w:val="18"/>
                <w:lang w:val="fr-FR"/>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8F66154" w14:textId="77777777" w:rsidR="00ED2C80" w:rsidRPr="005A6E56" w:rsidRDefault="00ED2C80" w:rsidP="007C57E7">
            <w:pPr>
              <w:keepNext/>
              <w:ind w:left="-108" w:right="-108"/>
              <w:jc w:val="center"/>
              <w:rPr>
                <w:b/>
                <w:bCs/>
                <w:sz w:val="18"/>
                <w:szCs w:val="18"/>
                <w:lang w:val="fr-FR"/>
              </w:rPr>
            </w:pPr>
            <w:r w:rsidRPr="005A6E56">
              <w:rPr>
                <w:b/>
                <w:bCs/>
                <w:sz w:val="18"/>
                <w:szCs w:val="18"/>
                <w:lang w:val="fr-FR"/>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4F00B11A" w14:textId="77777777" w:rsidR="00ED2C80" w:rsidRPr="005A6E56" w:rsidRDefault="00ED2C80" w:rsidP="007C57E7">
            <w:pPr>
              <w:keepNext/>
              <w:ind w:left="-107" w:right="-110"/>
              <w:jc w:val="center"/>
              <w:rPr>
                <w:b/>
                <w:bCs/>
                <w:sz w:val="18"/>
                <w:szCs w:val="18"/>
                <w:lang w:val="fr-FR"/>
              </w:rPr>
            </w:pPr>
            <w:r w:rsidRPr="005A6E56">
              <w:rPr>
                <w:b/>
                <w:bCs/>
                <w:sz w:val="18"/>
                <w:szCs w:val="18"/>
                <w:lang w:val="fr-FR"/>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8970743" w14:textId="77777777" w:rsidR="00ED2C80" w:rsidRPr="005A6E56" w:rsidRDefault="00ED2C80" w:rsidP="007C57E7">
            <w:pPr>
              <w:keepNext/>
              <w:ind w:left="-108" w:right="-108"/>
              <w:jc w:val="center"/>
              <w:rPr>
                <w:b/>
                <w:bCs/>
                <w:sz w:val="18"/>
                <w:szCs w:val="18"/>
                <w:lang w:val="fr-FR"/>
              </w:rPr>
            </w:pPr>
            <w:r w:rsidRPr="005A6E56">
              <w:rPr>
                <w:b/>
                <w:bCs/>
                <w:sz w:val="18"/>
                <w:szCs w:val="18"/>
                <w:lang w:val="fr-FR"/>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04FE86DC" w14:textId="77777777" w:rsidR="00ED2C80" w:rsidRPr="005A6E56" w:rsidRDefault="00ED2C80" w:rsidP="007C57E7">
            <w:pPr>
              <w:keepNext/>
              <w:ind w:left="-108" w:right="-108"/>
              <w:jc w:val="center"/>
              <w:rPr>
                <w:b/>
                <w:bCs/>
                <w:sz w:val="18"/>
                <w:szCs w:val="18"/>
                <w:lang w:val="fr-FR"/>
              </w:rPr>
            </w:pPr>
            <w:r w:rsidRPr="005A6E56">
              <w:rPr>
                <w:b/>
                <w:bCs/>
                <w:sz w:val="18"/>
                <w:szCs w:val="18"/>
                <w:lang w:val="fr-FR"/>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3886084" w14:textId="77777777" w:rsidR="00ED2C80" w:rsidRPr="005A6E56" w:rsidRDefault="00ED2C80" w:rsidP="007C57E7">
            <w:pPr>
              <w:keepNext/>
              <w:ind w:left="-106" w:right="-103"/>
              <w:jc w:val="center"/>
              <w:rPr>
                <w:b/>
                <w:bCs/>
                <w:sz w:val="18"/>
                <w:szCs w:val="18"/>
                <w:lang w:val="fr-FR"/>
              </w:rPr>
            </w:pPr>
            <w:r w:rsidRPr="005A6E56">
              <w:rPr>
                <w:b/>
                <w:bCs/>
                <w:sz w:val="18"/>
                <w:szCs w:val="18"/>
                <w:lang w:val="fr-FR"/>
              </w:rPr>
              <w:t>2020</w:t>
            </w:r>
          </w:p>
        </w:tc>
        <w:tc>
          <w:tcPr>
            <w:tcW w:w="556" w:type="dxa"/>
            <w:tcBorders>
              <w:top w:val="single" w:sz="4" w:space="0" w:color="auto"/>
              <w:left w:val="single" w:sz="4" w:space="0" w:color="auto"/>
              <w:bottom w:val="single" w:sz="4" w:space="0" w:color="auto"/>
              <w:right w:val="single" w:sz="4" w:space="0" w:color="auto"/>
            </w:tcBorders>
          </w:tcPr>
          <w:p w14:paraId="11EB8372" w14:textId="77777777" w:rsidR="00ED2C80" w:rsidRPr="005A6E56" w:rsidRDefault="00ED2C80" w:rsidP="007C57E7">
            <w:pPr>
              <w:keepNext/>
              <w:ind w:left="-118" w:right="-106"/>
              <w:jc w:val="center"/>
              <w:rPr>
                <w:b/>
                <w:bCs/>
                <w:sz w:val="18"/>
                <w:szCs w:val="18"/>
                <w:lang w:val="fr-FR"/>
              </w:rPr>
            </w:pPr>
            <w:r w:rsidRPr="005A6E56">
              <w:rPr>
                <w:b/>
                <w:bCs/>
                <w:sz w:val="18"/>
                <w:szCs w:val="18"/>
                <w:lang w:val="fr-FR"/>
              </w:rPr>
              <w:t>2021</w:t>
            </w:r>
          </w:p>
        </w:tc>
        <w:tc>
          <w:tcPr>
            <w:tcW w:w="563" w:type="dxa"/>
            <w:tcBorders>
              <w:left w:val="single" w:sz="4" w:space="0" w:color="auto"/>
              <w:bottom w:val="single" w:sz="4" w:space="0" w:color="auto"/>
              <w:right w:val="single" w:sz="4" w:space="0" w:color="auto"/>
            </w:tcBorders>
          </w:tcPr>
          <w:p w14:paraId="131E5793" w14:textId="77777777" w:rsidR="00ED2C80" w:rsidRPr="005A6E56" w:rsidRDefault="00ED2C80" w:rsidP="007C57E7">
            <w:pPr>
              <w:keepNext/>
              <w:ind w:left="-109" w:right="-108"/>
              <w:jc w:val="center"/>
              <w:rPr>
                <w:b/>
                <w:bCs/>
                <w:sz w:val="18"/>
                <w:szCs w:val="18"/>
                <w:lang w:val="fr-FR"/>
              </w:rPr>
            </w:pPr>
            <w:r w:rsidRPr="005A6E56">
              <w:rPr>
                <w:b/>
                <w:bCs/>
                <w:sz w:val="18"/>
                <w:szCs w:val="18"/>
                <w:lang w:val="fr-FR"/>
              </w:rPr>
              <w:t>2022</w:t>
            </w:r>
          </w:p>
        </w:tc>
        <w:tc>
          <w:tcPr>
            <w:tcW w:w="2324" w:type="dxa"/>
            <w:vMerge/>
            <w:tcBorders>
              <w:left w:val="single" w:sz="4" w:space="0" w:color="auto"/>
              <w:bottom w:val="single" w:sz="4" w:space="0" w:color="auto"/>
              <w:right w:val="single" w:sz="4" w:space="0" w:color="auto"/>
            </w:tcBorders>
            <w:tcMar>
              <w:left w:w="43" w:type="dxa"/>
              <w:right w:w="43" w:type="dxa"/>
            </w:tcMar>
          </w:tcPr>
          <w:p w14:paraId="0E126DDC" w14:textId="77777777" w:rsidR="00ED2C80" w:rsidRPr="005A6E56" w:rsidRDefault="00ED2C80" w:rsidP="007C57E7">
            <w:pPr>
              <w:keepNext/>
              <w:jc w:val="center"/>
              <w:rPr>
                <w:b/>
                <w:bCs/>
                <w:sz w:val="18"/>
                <w:szCs w:val="18"/>
                <w:lang w:val="fr-FR"/>
              </w:rPr>
            </w:pPr>
          </w:p>
        </w:tc>
        <w:tc>
          <w:tcPr>
            <w:tcW w:w="810" w:type="dxa"/>
            <w:vMerge/>
            <w:tcBorders>
              <w:left w:val="single" w:sz="4" w:space="0" w:color="auto"/>
              <w:bottom w:val="single" w:sz="4" w:space="0" w:color="auto"/>
              <w:right w:val="single" w:sz="4" w:space="0" w:color="auto"/>
            </w:tcBorders>
            <w:tcMar>
              <w:left w:w="43" w:type="dxa"/>
              <w:right w:w="43" w:type="dxa"/>
            </w:tcMar>
          </w:tcPr>
          <w:p w14:paraId="740D4106" w14:textId="77777777" w:rsidR="00ED2C80" w:rsidRPr="005A6E56" w:rsidRDefault="00ED2C80" w:rsidP="007C57E7">
            <w:pPr>
              <w:keepNext/>
              <w:tabs>
                <w:tab w:val="left" w:pos="223"/>
                <w:tab w:val="center" w:pos="1377"/>
              </w:tabs>
              <w:ind w:left="-108" w:right="-108"/>
              <w:jc w:val="center"/>
              <w:rPr>
                <w:b/>
                <w:bCs/>
                <w:sz w:val="18"/>
                <w:szCs w:val="18"/>
                <w:lang w:val="fr-FR"/>
              </w:rPr>
            </w:pPr>
          </w:p>
        </w:tc>
      </w:tr>
      <w:tr w:rsidR="00D15DB8" w:rsidRPr="005A6E56" w14:paraId="66659990" w14:textId="77777777" w:rsidTr="007C57E7">
        <w:trPr>
          <w:trHeight w:val="60"/>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77F1F4" w14:textId="77777777" w:rsidR="00ED2C80" w:rsidRPr="005A6E56" w:rsidRDefault="00ED2C80" w:rsidP="007C57E7">
            <w:pPr>
              <w:keepNext/>
              <w:rPr>
                <w:sz w:val="18"/>
                <w:szCs w:val="18"/>
                <w:lang w:val="fr-FR"/>
              </w:rPr>
            </w:pPr>
            <w:r w:rsidRPr="005A6E56">
              <w:rPr>
                <w:sz w:val="18"/>
                <w:szCs w:val="18"/>
                <w:lang w:val="fr-FR"/>
              </w:rPr>
              <w:t>HCFC-22</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0B8A0858" w14:textId="611001FD" w:rsidR="00ED2C80" w:rsidRPr="005A6E56" w:rsidRDefault="00ED2C80" w:rsidP="007C57E7">
            <w:pPr>
              <w:keepNext/>
              <w:jc w:val="right"/>
              <w:rPr>
                <w:sz w:val="18"/>
                <w:szCs w:val="18"/>
                <w:lang w:val="fr-FR"/>
              </w:rPr>
            </w:pPr>
            <w:r w:rsidRPr="005A6E56">
              <w:rPr>
                <w:sz w:val="18"/>
                <w:szCs w:val="18"/>
                <w:lang w:val="fr-FR"/>
              </w:rPr>
              <w:t>10</w:t>
            </w:r>
            <w:r w:rsidR="00CB5FE5">
              <w:rPr>
                <w:sz w:val="18"/>
                <w:szCs w:val="18"/>
                <w:lang w:val="fr-FR"/>
              </w:rPr>
              <w:t>,</w:t>
            </w:r>
            <w:r w:rsidRPr="005A6E56">
              <w:rPr>
                <w:sz w:val="18"/>
                <w:szCs w:val="18"/>
                <w:lang w:val="fr-FR"/>
              </w:rPr>
              <w:t>06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6EBE42" w14:textId="4B729091" w:rsidR="00ED2C80" w:rsidRPr="005A6E56" w:rsidRDefault="00ED2C80" w:rsidP="007C57E7">
            <w:pPr>
              <w:keepNext/>
              <w:jc w:val="right"/>
              <w:rPr>
                <w:sz w:val="18"/>
                <w:szCs w:val="18"/>
                <w:lang w:val="fr-FR"/>
              </w:rPr>
            </w:pPr>
            <w:r w:rsidRPr="005A6E56">
              <w:rPr>
                <w:sz w:val="18"/>
                <w:szCs w:val="18"/>
                <w:lang w:val="fr-FR"/>
              </w:rPr>
              <w:t>9</w:t>
            </w:r>
            <w:r w:rsidR="00CB5FE5">
              <w:rPr>
                <w:sz w:val="18"/>
                <w:szCs w:val="18"/>
                <w:lang w:val="fr-FR"/>
              </w:rPr>
              <w:t>,</w:t>
            </w:r>
            <w:r w:rsidRPr="005A6E56">
              <w:rPr>
                <w:sz w:val="18"/>
                <w:szCs w:val="18"/>
                <w:lang w:val="fr-FR"/>
              </w:rPr>
              <w:t>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85BCD9" w14:textId="5B9D7A18" w:rsidR="00ED2C80" w:rsidRPr="005A6E56" w:rsidRDefault="00ED2C80" w:rsidP="007C57E7">
            <w:pPr>
              <w:keepNext/>
              <w:jc w:val="right"/>
              <w:rPr>
                <w:sz w:val="18"/>
                <w:szCs w:val="18"/>
                <w:lang w:val="fr-FR"/>
              </w:rPr>
            </w:pPr>
            <w:r w:rsidRPr="005A6E56">
              <w:rPr>
                <w:sz w:val="18"/>
                <w:szCs w:val="18"/>
                <w:lang w:val="fr-FR"/>
              </w:rPr>
              <w:t>10</w:t>
            </w:r>
            <w:r w:rsidR="00CB5FE5">
              <w:rPr>
                <w:sz w:val="18"/>
                <w:szCs w:val="18"/>
                <w:lang w:val="fr-FR"/>
              </w:rPr>
              <w:t>,</w:t>
            </w:r>
            <w:r w:rsidRPr="005A6E56">
              <w:rPr>
                <w:sz w:val="18"/>
                <w:szCs w:val="18"/>
                <w:lang w:val="fr-FR"/>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AAA69F" w14:textId="1D2820CC" w:rsidR="00ED2C80" w:rsidRPr="005A6E56" w:rsidRDefault="00ED2C80" w:rsidP="007C57E7">
            <w:pPr>
              <w:keepNext/>
              <w:jc w:val="right"/>
              <w:rPr>
                <w:sz w:val="18"/>
                <w:szCs w:val="18"/>
                <w:lang w:val="fr-FR"/>
              </w:rPr>
            </w:pPr>
            <w:r w:rsidRPr="005A6E56">
              <w:rPr>
                <w:sz w:val="18"/>
                <w:szCs w:val="18"/>
                <w:lang w:val="fr-FR"/>
              </w:rPr>
              <w:t>10</w:t>
            </w:r>
            <w:r w:rsidR="00CB5FE5">
              <w:rPr>
                <w:sz w:val="18"/>
                <w:szCs w:val="18"/>
                <w:lang w:val="fr-FR"/>
              </w:rPr>
              <w:t>,</w:t>
            </w:r>
            <w:r w:rsidRPr="005A6E56">
              <w:rPr>
                <w:sz w:val="18"/>
                <w:szCs w:val="18"/>
                <w:lang w:val="fr-FR"/>
              </w:rPr>
              <w:t>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C72125" w14:textId="4EA9EA14" w:rsidR="00ED2C80" w:rsidRPr="005A6E56" w:rsidRDefault="00ED2C80" w:rsidP="007C57E7">
            <w:pPr>
              <w:keepNext/>
              <w:jc w:val="right"/>
              <w:rPr>
                <w:sz w:val="18"/>
                <w:szCs w:val="18"/>
                <w:lang w:val="fr-FR"/>
              </w:rPr>
            </w:pPr>
            <w:r w:rsidRPr="005A6E56">
              <w:rPr>
                <w:sz w:val="18"/>
                <w:szCs w:val="18"/>
                <w:lang w:val="fr-FR"/>
              </w:rPr>
              <w:t>9</w:t>
            </w:r>
            <w:r w:rsidR="00CB5FE5">
              <w:rPr>
                <w:sz w:val="18"/>
                <w:szCs w:val="18"/>
                <w:lang w:val="fr-FR"/>
              </w:rPr>
              <w:t>,</w:t>
            </w:r>
            <w:r w:rsidRPr="005A6E56">
              <w:rPr>
                <w:sz w:val="18"/>
                <w:szCs w:val="18"/>
                <w:lang w:val="fr-FR"/>
              </w:rPr>
              <w:t>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4F33D3" w14:textId="1866A7A0" w:rsidR="00ED2C80" w:rsidRPr="005A6E56" w:rsidRDefault="00ED2C80" w:rsidP="007C57E7">
            <w:pPr>
              <w:ind w:left="-107"/>
              <w:jc w:val="right"/>
              <w:rPr>
                <w:sz w:val="18"/>
                <w:szCs w:val="18"/>
                <w:lang w:val="fr-FR"/>
              </w:rPr>
            </w:pPr>
            <w:r w:rsidRPr="005A6E56">
              <w:rPr>
                <w:sz w:val="18"/>
                <w:szCs w:val="18"/>
                <w:lang w:val="fr-FR"/>
              </w:rPr>
              <w:t>10</w:t>
            </w:r>
            <w:r w:rsidR="00CB5FE5">
              <w:rPr>
                <w:sz w:val="18"/>
                <w:szCs w:val="18"/>
                <w:lang w:val="fr-FR"/>
              </w:rPr>
              <w:t>,</w:t>
            </w:r>
            <w:r w:rsidRPr="005A6E56">
              <w:rPr>
                <w:sz w:val="18"/>
                <w:szCs w:val="18"/>
                <w:lang w:val="fr-FR"/>
              </w:rPr>
              <w:t>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840603" w14:textId="762DE4EA" w:rsidR="00ED2C80" w:rsidRPr="005A6E56" w:rsidRDefault="00ED2C80" w:rsidP="007C57E7">
            <w:pPr>
              <w:keepNext/>
              <w:jc w:val="right"/>
              <w:rPr>
                <w:sz w:val="18"/>
                <w:szCs w:val="18"/>
                <w:lang w:val="fr-FR"/>
              </w:rPr>
            </w:pPr>
            <w:r w:rsidRPr="005A6E56">
              <w:rPr>
                <w:sz w:val="18"/>
                <w:szCs w:val="18"/>
                <w:lang w:val="fr-FR"/>
              </w:rPr>
              <w:t>10</w:t>
            </w:r>
            <w:r w:rsidR="00CB5FE5">
              <w:rPr>
                <w:sz w:val="18"/>
                <w:szCs w:val="18"/>
                <w:lang w:val="fr-FR"/>
              </w:rPr>
              <w:t>,</w:t>
            </w:r>
            <w:r w:rsidRPr="005A6E56">
              <w:rPr>
                <w:sz w:val="18"/>
                <w:szCs w:val="18"/>
                <w:lang w:val="fr-FR"/>
              </w:rPr>
              <w:t>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E76B58" w14:textId="62621D56" w:rsidR="00ED2C80" w:rsidRPr="005A6E56" w:rsidRDefault="00ED2C80" w:rsidP="007C57E7">
            <w:pPr>
              <w:keepNext/>
              <w:jc w:val="right"/>
              <w:rPr>
                <w:sz w:val="18"/>
                <w:szCs w:val="18"/>
                <w:lang w:val="fr-FR"/>
              </w:rPr>
            </w:pPr>
            <w:r w:rsidRPr="005A6E56">
              <w:rPr>
                <w:sz w:val="18"/>
                <w:szCs w:val="18"/>
                <w:lang w:val="fr-FR"/>
              </w:rPr>
              <w:t>9</w:t>
            </w:r>
            <w:r w:rsidR="00CB5FE5">
              <w:rPr>
                <w:sz w:val="18"/>
                <w:szCs w:val="18"/>
                <w:lang w:val="fr-FR"/>
              </w:rPr>
              <w:t>,</w:t>
            </w:r>
            <w:r w:rsidRPr="005A6E56">
              <w:rPr>
                <w:sz w:val="18"/>
                <w:szCs w:val="18"/>
                <w:lang w:val="fr-FR"/>
              </w:rPr>
              <w:t>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10DE908" w14:textId="177BFEB5" w:rsidR="00ED2C80" w:rsidRPr="005A6E56" w:rsidRDefault="00ED2C80" w:rsidP="007C57E7">
            <w:pPr>
              <w:keepNext/>
              <w:ind w:right="-103"/>
              <w:jc w:val="right"/>
              <w:rPr>
                <w:sz w:val="18"/>
                <w:szCs w:val="18"/>
                <w:lang w:val="fr-FR"/>
              </w:rPr>
            </w:pPr>
            <w:r w:rsidRPr="005A6E56">
              <w:rPr>
                <w:sz w:val="18"/>
                <w:szCs w:val="18"/>
                <w:lang w:val="fr-FR"/>
              </w:rPr>
              <w:t>10</w:t>
            </w:r>
            <w:r w:rsidR="00CB5FE5">
              <w:rPr>
                <w:sz w:val="18"/>
                <w:szCs w:val="18"/>
                <w:lang w:val="fr-FR"/>
              </w:rPr>
              <w:t>,</w:t>
            </w:r>
            <w:r w:rsidRPr="005A6E56">
              <w:rPr>
                <w:sz w:val="18"/>
                <w:szCs w:val="18"/>
                <w:lang w:val="fr-FR"/>
              </w:rPr>
              <w:t>54</w:t>
            </w:r>
          </w:p>
        </w:tc>
        <w:tc>
          <w:tcPr>
            <w:tcW w:w="556" w:type="dxa"/>
            <w:tcBorders>
              <w:top w:val="single" w:sz="4" w:space="0" w:color="auto"/>
              <w:left w:val="single" w:sz="4" w:space="0" w:color="auto"/>
              <w:bottom w:val="single" w:sz="4" w:space="0" w:color="auto"/>
              <w:right w:val="single" w:sz="4" w:space="0" w:color="auto"/>
            </w:tcBorders>
          </w:tcPr>
          <w:p w14:paraId="3DB1BE7C" w14:textId="61ADFC5A" w:rsidR="00ED2C80" w:rsidRPr="005A6E56" w:rsidRDefault="00ED2C80" w:rsidP="007C57E7">
            <w:pPr>
              <w:ind w:right="-106"/>
              <w:jc w:val="left"/>
              <w:rPr>
                <w:sz w:val="18"/>
                <w:szCs w:val="18"/>
                <w:lang w:val="fr-FR"/>
              </w:rPr>
            </w:pPr>
            <w:r w:rsidRPr="005A6E56">
              <w:rPr>
                <w:sz w:val="18"/>
                <w:szCs w:val="18"/>
                <w:lang w:val="fr-FR"/>
              </w:rPr>
              <w:t>11</w:t>
            </w:r>
            <w:r w:rsidR="00CB5FE5">
              <w:rPr>
                <w:sz w:val="18"/>
                <w:szCs w:val="18"/>
                <w:lang w:val="fr-FR"/>
              </w:rPr>
              <w:t>,</w:t>
            </w:r>
            <w:r w:rsidRPr="005A6E56">
              <w:rPr>
                <w:sz w:val="18"/>
                <w:szCs w:val="18"/>
                <w:lang w:val="fr-FR"/>
              </w:rPr>
              <w:t>02</w:t>
            </w:r>
          </w:p>
        </w:tc>
        <w:tc>
          <w:tcPr>
            <w:tcW w:w="563" w:type="dxa"/>
            <w:tcBorders>
              <w:top w:val="single" w:sz="4" w:space="0" w:color="auto"/>
              <w:left w:val="single" w:sz="4" w:space="0" w:color="auto"/>
              <w:bottom w:val="single" w:sz="4" w:space="0" w:color="auto"/>
              <w:right w:val="single" w:sz="4" w:space="0" w:color="auto"/>
            </w:tcBorders>
          </w:tcPr>
          <w:p w14:paraId="66E56825" w14:textId="04D596AE" w:rsidR="00ED2C80" w:rsidRPr="005A6E56" w:rsidRDefault="00ED2C80" w:rsidP="007C57E7">
            <w:pPr>
              <w:ind w:right="-100"/>
              <w:jc w:val="right"/>
              <w:rPr>
                <w:sz w:val="18"/>
                <w:szCs w:val="18"/>
                <w:lang w:val="fr-FR"/>
              </w:rPr>
            </w:pPr>
            <w:r w:rsidRPr="005A6E56">
              <w:rPr>
                <w:sz w:val="18"/>
                <w:szCs w:val="18"/>
                <w:lang w:val="fr-FR"/>
              </w:rPr>
              <w:t>10</w:t>
            </w:r>
            <w:r w:rsidR="00CB5FE5">
              <w:rPr>
                <w:sz w:val="18"/>
                <w:szCs w:val="18"/>
                <w:lang w:val="fr-FR"/>
              </w:rPr>
              <w:t>,</w:t>
            </w:r>
            <w:r w:rsidRPr="005A6E56">
              <w:rPr>
                <w:sz w:val="18"/>
                <w:szCs w:val="18"/>
                <w:lang w:val="fr-FR"/>
              </w:rPr>
              <w:t>76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D95020" w14:textId="78BD2393" w:rsidR="00ED2C80" w:rsidRPr="005A6E56" w:rsidRDefault="003862A4" w:rsidP="007C57E7">
            <w:pPr>
              <w:jc w:val="left"/>
              <w:rPr>
                <w:sz w:val="18"/>
                <w:szCs w:val="18"/>
                <w:lang w:val="fr-FR"/>
              </w:rPr>
            </w:pPr>
            <w:r>
              <w:rPr>
                <w:sz w:val="18"/>
                <w:szCs w:val="18"/>
                <w:lang w:val="fr-FR"/>
              </w:rPr>
              <w:t xml:space="preserve">De </w:t>
            </w:r>
            <w:r w:rsidR="00ED2C80" w:rsidRPr="005A6E56">
              <w:rPr>
                <w:sz w:val="18"/>
                <w:szCs w:val="18"/>
                <w:lang w:val="fr-FR"/>
              </w:rPr>
              <w:t>2</w:t>
            </w:r>
            <w:r>
              <w:rPr>
                <w:sz w:val="18"/>
                <w:szCs w:val="18"/>
                <w:lang w:val="fr-FR"/>
              </w:rPr>
              <w:t>,</w:t>
            </w:r>
            <w:r w:rsidR="00ED2C80" w:rsidRPr="005A6E56">
              <w:rPr>
                <w:sz w:val="18"/>
                <w:szCs w:val="18"/>
                <w:lang w:val="fr-FR"/>
              </w:rPr>
              <w:t>09 (</w:t>
            </w:r>
            <w:r w:rsidR="00FA2E47">
              <w:rPr>
                <w:sz w:val="18"/>
                <w:szCs w:val="18"/>
                <w:lang w:val="fr-FR"/>
              </w:rPr>
              <w:t>Chine</w:t>
            </w:r>
            <w:r w:rsidR="00ED2C80" w:rsidRPr="005A6E56">
              <w:rPr>
                <w:sz w:val="18"/>
                <w:szCs w:val="18"/>
                <w:lang w:val="fr-FR"/>
              </w:rPr>
              <w:t xml:space="preserve">) </w:t>
            </w:r>
            <w:r>
              <w:rPr>
                <w:sz w:val="18"/>
                <w:szCs w:val="18"/>
                <w:lang w:val="fr-FR"/>
              </w:rPr>
              <w:t xml:space="preserve">à </w:t>
            </w:r>
            <w:r w:rsidR="00ED2C80" w:rsidRPr="005A6E56">
              <w:rPr>
                <w:sz w:val="18"/>
                <w:szCs w:val="18"/>
                <w:lang w:val="fr-FR"/>
              </w:rPr>
              <w:t>45</w:t>
            </w:r>
            <w:r>
              <w:rPr>
                <w:sz w:val="18"/>
                <w:szCs w:val="18"/>
                <w:lang w:val="fr-FR"/>
              </w:rPr>
              <w:t>,</w:t>
            </w:r>
            <w:r w:rsidR="00ED2C80" w:rsidRPr="005A6E56">
              <w:rPr>
                <w:sz w:val="18"/>
                <w:szCs w:val="18"/>
                <w:lang w:val="fr-FR"/>
              </w:rPr>
              <w:t>00 (</w:t>
            </w:r>
            <w:r w:rsidR="00FA2E47" w:rsidRPr="005A6E56">
              <w:rPr>
                <w:sz w:val="18"/>
                <w:szCs w:val="18"/>
                <w:lang w:val="fr-FR"/>
              </w:rPr>
              <w:t>Turkménistan</w:t>
            </w:r>
            <w:r w:rsidR="00ED2C80" w:rsidRPr="005A6E56">
              <w:rPr>
                <w:sz w:val="18"/>
                <w:szCs w:val="18"/>
                <w:lang w:val="fr-FR"/>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E398B0" w14:textId="77777777" w:rsidR="00ED2C80" w:rsidRPr="005A6E56" w:rsidRDefault="00ED2C80" w:rsidP="007C57E7">
            <w:pPr>
              <w:keepNext/>
              <w:jc w:val="center"/>
              <w:rPr>
                <w:sz w:val="18"/>
                <w:szCs w:val="18"/>
                <w:lang w:val="fr-FR"/>
              </w:rPr>
            </w:pPr>
            <w:r w:rsidRPr="005A6E56">
              <w:rPr>
                <w:sz w:val="18"/>
                <w:szCs w:val="18"/>
                <w:lang w:val="fr-FR"/>
              </w:rPr>
              <w:t>108</w:t>
            </w:r>
          </w:p>
        </w:tc>
      </w:tr>
      <w:tr w:rsidR="00D15DB8" w:rsidRPr="005A6E56" w14:paraId="7B3A89B2" w14:textId="77777777" w:rsidTr="007C57E7">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C10C71" w14:textId="77777777" w:rsidR="00ED2C80" w:rsidRPr="005A6E56" w:rsidRDefault="00ED2C80" w:rsidP="007C57E7">
            <w:pPr>
              <w:keepNext/>
              <w:rPr>
                <w:sz w:val="18"/>
                <w:szCs w:val="18"/>
                <w:lang w:val="fr-FR"/>
              </w:rPr>
            </w:pPr>
            <w:r w:rsidRPr="005A6E56">
              <w:rPr>
                <w:sz w:val="18"/>
                <w:szCs w:val="18"/>
                <w:lang w:val="fr-FR"/>
              </w:rPr>
              <w:t>HCFC-141b</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230730CE" w14:textId="1D31DB36" w:rsidR="00ED2C80" w:rsidRPr="005A6E56" w:rsidRDefault="00ED2C80" w:rsidP="007C57E7">
            <w:pPr>
              <w:keepNext/>
              <w:jc w:val="right"/>
              <w:rPr>
                <w:sz w:val="18"/>
                <w:szCs w:val="18"/>
                <w:lang w:val="fr-FR"/>
              </w:rPr>
            </w:pPr>
            <w:r w:rsidRPr="005A6E56">
              <w:rPr>
                <w:sz w:val="18"/>
                <w:szCs w:val="18"/>
                <w:lang w:val="fr-FR"/>
              </w:rPr>
              <w:t>6</w:t>
            </w:r>
            <w:r w:rsidR="00CB5FE5">
              <w:rPr>
                <w:sz w:val="18"/>
                <w:szCs w:val="18"/>
                <w:lang w:val="fr-FR"/>
              </w:rPr>
              <w:t>,</w:t>
            </w:r>
            <w:r w:rsidRPr="005A6E56">
              <w:rPr>
                <w:sz w:val="18"/>
                <w:szCs w:val="18"/>
                <w:lang w:val="fr-FR"/>
              </w:rPr>
              <w:t>73</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E81BEF" w14:textId="2729C12D" w:rsidR="00ED2C80" w:rsidRPr="005A6E56" w:rsidRDefault="00ED2C80" w:rsidP="007C57E7">
            <w:pPr>
              <w:keepNext/>
              <w:jc w:val="right"/>
              <w:rPr>
                <w:sz w:val="18"/>
                <w:szCs w:val="18"/>
                <w:lang w:val="fr-FR"/>
              </w:rPr>
            </w:pPr>
            <w:r w:rsidRPr="005A6E56">
              <w:rPr>
                <w:sz w:val="18"/>
                <w:szCs w:val="18"/>
                <w:lang w:val="fr-FR"/>
              </w:rPr>
              <w:t>6</w:t>
            </w:r>
            <w:r w:rsidR="00CB5FE5">
              <w:rPr>
                <w:sz w:val="18"/>
                <w:szCs w:val="18"/>
                <w:lang w:val="fr-FR"/>
              </w:rPr>
              <w:t>,</w:t>
            </w:r>
            <w:r w:rsidRPr="005A6E56">
              <w:rPr>
                <w:sz w:val="18"/>
                <w:szCs w:val="18"/>
                <w:lang w:val="fr-FR"/>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849C82" w14:textId="6BD12690" w:rsidR="00ED2C80" w:rsidRPr="005A6E56" w:rsidRDefault="00ED2C80" w:rsidP="007C57E7">
            <w:pPr>
              <w:keepNext/>
              <w:jc w:val="right"/>
              <w:rPr>
                <w:sz w:val="18"/>
                <w:szCs w:val="18"/>
                <w:lang w:val="fr-FR"/>
              </w:rPr>
            </w:pPr>
            <w:r w:rsidRPr="005A6E56">
              <w:rPr>
                <w:sz w:val="18"/>
                <w:szCs w:val="18"/>
                <w:lang w:val="fr-FR"/>
              </w:rPr>
              <w:t>7</w:t>
            </w:r>
            <w:r w:rsidR="00CB5FE5">
              <w:rPr>
                <w:sz w:val="18"/>
                <w:szCs w:val="18"/>
                <w:lang w:val="fr-FR"/>
              </w:rPr>
              <w:t>,</w:t>
            </w:r>
            <w:r w:rsidRPr="005A6E56">
              <w:rPr>
                <w:sz w:val="18"/>
                <w:szCs w:val="18"/>
                <w:lang w:val="fr-FR"/>
              </w:rPr>
              <w:t>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74E44B" w14:textId="031851D7" w:rsidR="00ED2C80" w:rsidRPr="005A6E56" w:rsidRDefault="00ED2C80" w:rsidP="007C57E7">
            <w:pPr>
              <w:keepNext/>
              <w:jc w:val="right"/>
              <w:rPr>
                <w:sz w:val="18"/>
                <w:szCs w:val="18"/>
                <w:lang w:val="fr-FR"/>
              </w:rPr>
            </w:pPr>
            <w:r w:rsidRPr="005A6E56">
              <w:rPr>
                <w:sz w:val="18"/>
                <w:szCs w:val="18"/>
                <w:lang w:val="fr-FR"/>
              </w:rPr>
              <w:t>7</w:t>
            </w:r>
            <w:r w:rsidR="00CB5FE5">
              <w:rPr>
                <w:sz w:val="18"/>
                <w:szCs w:val="18"/>
                <w:lang w:val="fr-FR"/>
              </w:rPr>
              <w:t>,</w:t>
            </w:r>
            <w:r w:rsidRPr="005A6E56">
              <w:rPr>
                <w:sz w:val="18"/>
                <w:szCs w:val="18"/>
                <w:lang w:val="fr-FR"/>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66EC83" w14:textId="74BCCF00" w:rsidR="00ED2C80" w:rsidRPr="005A6E56" w:rsidRDefault="00ED2C80" w:rsidP="007C57E7">
            <w:pPr>
              <w:keepNext/>
              <w:jc w:val="right"/>
              <w:rPr>
                <w:sz w:val="18"/>
                <w:szCs w:val="18"/>
                <w:lang w:val="fr-FR"/>
              </w:rPr>
            </w:pPr>
            <w:r w:rsidRPr="005A6E56">
              <w:rPr>
                <w:sz w:val="18"/>
                <w:szCs w:val="18"/>
                <w:lang w:val="fr-FR"/>
              </w:rPr>
              <w:t>10</w:t>
            </w:r>
            <w:r w:rsidR="00CB5FE5">
              <w:rPr>
                <w:sz w:val="18"/>
                <w:szCs w:val="18"/>
                <w:lang w:val="fr-FR"/>
              </w:rPr>
              <w:t>,</w:t>
            </w:r>
            <w:r w:rsidRPr="005A6E56">
              <w:rPr>
                <w:sz w:val="18"/>
                <w:szCs w:val="18"/>
                <w:lang w:val="fr-FR"/>
              </w:rPr>
              <w:t>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8C1A34" w14:textId="5A272BEA" w:rsidR="00ED2C80" w:rsidRPr="005A6E56" w:rsidRDefault="00ED2C80" w:rsidP="007C57E7">
            <w:pPr>
              <w:ind w:left="-107"/>
              <w:jc w:val="right"/>
              <w:rPr>
                <w:sz w:val="18"/>
                <w:szCs w:val="18"/>
                <w:lang w:val="fr-FR"/>
              </w:rPr>
            </w:pPr>
            <w:r w:rsidRPr="005A6E56">
              <w:rPr>
                <w:sz w:val="18"/>
                <w:szCs w:val="18"/>
                <w:lang w:val="fr-FR"/>
              </w:rPr>
              <w:t>9</w:t>
            </w:r>
            <w:r w:rsidR="00CB5FE5">
              <w:rPr>
                <w:sz w:val="18"/>
                <w:szCs w:val="18"/>
                <w:lang w:val="fr-FR"/>
              </w:rPr>
              <w:t>,</w:t>
            </w:r>
            <w:r w:rsidRPr="005A6E56">
              <w:rPr>
                <w:sz w:val="18"/>
                <w:szCs w:val="18"/>
                <w:lang w:val="fr-FR"/>
              </w:rPr>
              <w:t>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D63B12" w14:textId="61133887" w:rsidR="00ED2C80" w:rsidRPr="005A6E56" w:rsidRDefault="00ED2C80" w:rsidP="007C57E7">
            <w:pPr>
              <w:keepNext/>
              <w:jc w:val="right"/>
              <w:rPr>
                <w:sz w:val="18"/>
                <w:szCs w:val="18"/>
                <w:lang w:val="fr-FR"/>
              </w:rPr>
            </w:pPr>
            <w:r w:rsidRPr="005A6E56">
              <w:rPr>
                <w:sz w:val="18"/>
                <w:szCs w:val="18"/>
                <w:lang w:val="fr-FR"/>
              </w:rPr>
              <w:t>10</w:t>
            </w:r>
            <w:r w:rsidR="00CB5FE5">
              <w:rPr>
                <w:sz w:val="18"/>
                <w:szCs w:val="18"/>
                <w:lang w:val="fr-FR"/>
              </w:rPr>
              <w:t>,</w:t>
            </w:r>
            <w:r w:rsidRPr="005A6E56">
              <w:rPr>
                <w:sz w:val="18"/>
                <w:szCs w:val="18"/>
                <w:lang w:val="fr-FR"/>
              </w:rPr>
              <w:t>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A4F6E3" w14:textId="1293A981" w:rsidR="00ED2C80" w:rsidRPr="005A6E56" w:rsidRDefault="00ED2C80" w:rsidP="007C57E7">
            <w:pPr>
              <w:keepNext/>
              <w:jc w:val="right"/>
              <w:rPr>
                <w:sz w:val="18"/>
                <w:szCs w:val="18"/>
                <w:lang w:val="fr-FR"/>
              </w:rPr>
            </w:pPr>
            <w:r w:rsidRPr="005A6E56">
              <w:rPr>
                <w:sz w:val="18"/>
                <w:szCs w:val="18"/>
                <w:lang w:val="fr-FR"/>
              </w:rPr>
              <w:t>8</w:t>
            </w:r>
            <w:r w:rsidR="00CB5FE5">
              <w:rPr>
                <w:sz w:val="18"/>
                <w:szCs w:val="18"/>
                <w:lang w:val="fr-FR"/>
              </w:rPr>
              <w:t>,</w:t>
            </w:r>
            <w:r w:rsidRPr="005A6E56">
              <w:rPr>
                <w:sz w:val="18"/>
                <w:szCs w:val="18"/>
                <w:lang w:val="fr-FR"/>
              </w:rPr>
              <w:t>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DA011AC" w14:textId="6AA0F1BF" w:rsidR="00ED2C80" w:rsidRPr="005A6E56" w:rsidRDefault="00ED2C80" w:rsidP="007C57E7">
            <w:pPr>
              <w:keepNext/>
              <w:ind w:right="-103"/>
              <w:jc w:val="right"/>
              <w:rPr>
                <w:sz w:val="18"/>
                <w:szCs w:val="18"/>
                <w:lang w:val="fr-FR"/>
              </w:rPr>
            </w:pPr>
            <w:r w:rsidRPr="005A6E56">
              <w:rPr>
                <w:sz w:val="18"/>
                <w:szCs w:val="18"/>
                <w:lang w:val="fr-FR"/>
              </w:rPr>
              <w:t>12</w:t>
            </w:r>
            <w:r w:rsidR="00CB5FE5">
              <w:rPr>
                <w:sz w:val="18"/>
                <w:szCs w:val="18"/>
                <w:lang w:val="fr-FR"/>
              </w:rPr>
              <w:t>,</w:t>
            </w:r>
            <w:r w:rsidRPr="005A6E56">
              <w:rPr>
                <w:sz w:val="18"/>
                <w:szCs w:val="18"/>
                <w:lang w:val="fr-FR"/>
              </w:rPr>
              <w:t>78</w:t>
            </w:r>
          </w:p>
        </w:tc>
        <w:tc>
          <w:tcPr>
            <w:tcW w:w="556" w:type="dxa"/>
            <w:tcBorders>
              <w:top w:val="single" w:sz="4" w:space="0" w:color="auto"/>
              <w:left w:val="single" w:sz="4" w:space="0" w:color="auto"/>
              <w:bottom w:val="single" w:sz="4" w:space="0" w:color="auto"/>
              <w:right w:val="single" w:sz="4" w:space="0" w:color="auto"/>
            </w:tcBorders>
          </w:tcPr>
          <w:p w14:paraId="50D2B799" w14:textId="7C29FC6F" w:rsidR="00ED2C80" w:rsidRPr="005A6E56" w:rsidRDefault="00ED2C80" w:rsidP="007C57E7">
            <w:pPr>
              <w:ind w:right="-106"/>
              <w:jc w:val="left"/>
              <w:rPr>
                <w:sz w:val="18"/>
                <w:szCs w:val="18"/>
                <w:lang w:val="fr-FR"/>
              </w:rPr>
            </w:pPr>
            <w:r w:rsidRPr="005A6E56">
              <w:rPr>
                <w:sz w:val="18"/>
                <w:szCs w:val="18"/>
                <w:lang w:val="fr-FR"/>
              </w:rPr>
              <w:t xml:space="preserve">  8</w:t>
            </w:r>
            <w:r w:rsidR="00CB5FE5">
              <w:rPr>
                <w:sz w:val="18"/>
                <w:szCs w:val="18"/>
                <w:lang w:val="fr-FR"/>
              </w:rPr>
              <w:t>,</w:t>
            </w:r>
            <w:r w:rsidRPr="005A6E56">
              <w:rPr>
                <w:sz w:val="18"/>
                <w:szCs w:val="18"/>
                <w:lang w:val="fr-FR"/>
              </w:rPr>
              <w:t>66</w:t>
            </w:r>
          </w:p>
        </w:tc>
        <w:tc>
          <w:tcPr>
            <w:tcW w:w="563" w:type="dxa"/>
            <w:tcBorders>
              <w:top w:val="single" w:sz="4" w:space="0" w:color="auto"/>
              <w:left w:val="single" w:sz="4" w:space="0" w:color="auto"/>
              <w:bottom w:val="single" w:sz="4" w:space="0" w:color="auto"/>
              <w:right w:val="single" w:sz="4" w:space="0" w:color="auto"/>
            </w:tcBorders>
          </w:tcPr>
          <w:p w14:paraId="3EDA3755" w14:textId="5BA8DAB7" w:rsidR="00ED2C80" w:rsidRPr="005A6E56" w:rsidRDefault="00ED2C80" w:rsidP="007C57E7">
            <w:pPr>
              <w:ind w:right="-100"/>
              <w:jc w:val="right"/>
              <w:rPr>
                <w:sz w:val="18"/>
                <w:szCs w:val="18"/>
                <w:lang w:val="fr-FR"/>
              </w:rPr>
            </w:pPr>
            <w:r w:rsidRPr="005A6E56">
              <w:rPr>
                <w:sz w:val="18"/>
                <w:szCs w:val="18"/>
                <w:lang w:val="fr-FR"/>
              </w:rPr>
              <w:t>8</w:t>
            </w:r>
            <w:r w:rsidR="00CB5FE5">
              <w:rPr>
                <w:sz w:val="18"/>
                <w:szCs w:val="18"/>
                <w:lang w:val="fr-FR"/>
              </w:rPr>
              <w:t>,</w:t>
            </w:r>
            <w:r w:rsidRPr="005A6E56">
              <w:rPr>
                <w:sz w:val="18"/>
                <w:szCs w:val="18"/>
                <w:lang w:val="fr-FR"/>
              </w:rPr>
              <w:t>98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898E0C" w14:textId="4335CC27" w:rsidR="00ED2C80" w:rsidRPr="005A6E56" w:rsidRDefault="003862A4" w:rsidP="007C57E7">
            <w:pPr>
              <w:jc w:val="left"/>
              <w:rPr>
                <w:sz w:val="18"/>
                <w:szCs w:val="18"/>
                <w:lang w:val="fr-FR"/>
              </w:rPr>
            </w:pPr>
            <w:r>
              <w:rPr>
                <w:sz w:val="18"/>
                <w:szCs w:val="18"/>
                <w:lang w:val="fr-FR"/>
              </w:rPr>
              <w:t xml:space="preserve">De </w:t>
            </w:r>
            <w:r w:rsidR="00ED2C80" w:rsidRPr="005A6E56">
              <w:rPr>
                <w:sz w:val="18"/>
                <w:szCs w:val="18"/>
                <w:lang w:val="fr-FR"/>
              </w:rPr>
              <w:t>2</w:t>
            </w:r>
            <w:r>
              <w:rPr>
                <w:sz w:val="18"/>
                <w:szCs w:val="18"/>
                <w:lang w:val="fr-FR"/>
              </w:rPr>
              <w:t>,</w:t>
            </w:r>
            <w:r w:rsidR="00ED2C80" w:rsidRPr="005A6E56">
              <w:rPr>
                <w:sz w:val="18"/>
                <w:szCs w:val="18"/>
                <w:lang w:val="fr-FR"/>
              </w:rPr>
              <w:t>84 (Chin</w:t>
            </w:r>
            <w:r>
              <w:rPr>
                <w:sz w:val="18"/>
                <w:szCs w:val="18"/>
                <w:lang w:val="fr-FR"/>
              </w:rPr>
              <w:t>e</w:t>
            </w:r>
            <w:r w:rsidR="00ED2C80" w:rsidRPr="005A6E56">
              <w:rPr>
                <w:sz w:val="18"/>
                <w:szCs w:val="18"/>
                <w:lang w:val="fr-FR"/>
              </w:rPr>
              <w:t xml:space="preserve">) </w:t>
            </w:r>
            <w:r>
              <w:rPr>
                <w:sz w:val="18"/>
                <w:szCs w:val="18"/>
                <w:lang w:val="fr-FR"/>
              </w:rPr>
              <w:t>à</w:t>
            </w:r>
            <w:r w:rsidR="00ED2C80" w:rsidRPr="005A6E56">
              <w:rPr>
                <w:sz w:val="18"/>
                <w:szCs w:val="18"/>
                <w:lang w:val="fr-FR"/>
              </w:rPr>
              <w:t xml:space="preserve"> 32</w:t>
            </w:r>
            <w:r>
              <w:rPr>
                <w:sz w:val="18"/>
                <w:szCs w:val="18"/>
                <w:lang w:val="fr-FR"/>
              </w:rPr>
              <w:t>,</w:t>
            </w:r>
            <w:r w:rsidR="00ED2C80" w:rsidRPr="005A6E56">
              <w:rPr>
                <w:sz w:val="18"/>
                <w:szCs w:val="18"/>
                <w:lang w:val="fr-FR"/>
              </w:rPr>
              <w:t>08 (Belize)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1B37DA" w14:textId="77777777" w:rsidR="00ED2C80" w:rsidRPr="005A6E56" w:rsidRDefault="00ED2C80" w:rsidP="007C57E7">
            <w:pPr>
              <w:keepNext/>
              <w:jc w:val="center"/>
              <w:rPr>
                <w:sz w:val="18"/>
                <w:szCs w:val="18"/>
                <w:lang w:val="fr-FR"/>
              </w:rPr>
            </w:pPr>
            <w:r w:rsidRPr="005A6E56">
              <w:rPr>
                <w:sz w:val="18"/>
                <w:szCs w:val="18"/>
                <w:lang w:val="fr-FR"/>
              </w:rPr>
              <w:t>15</w:t>
            </w:r>
          </w:p>
        </w:tc>
      </w:tr>
      <w:tr w:rsidR="00D15DB8" w:rsidRPr="005A6E56" w14:paraId="70158FAC" w14:textId="77777777" w:rsidTr="007C57E7">
        <w:trPr>
          <w:trHeight w:val="20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C17A43" w14:textId="77777777" w:rsidR="00ED2C80" w:rsidRPr="005A6E56" w:rsidRDefault="00ED2C80" w:rsidP="007C57E7">
            <w:pPr>
              <w:rPr>
                <w:sz w:val="18"/>
                <w:szCs w:val="18"/>
                <w:lang w:val="fr-FR"/>
              </w:rPr>
            </w:pPr>
            <w:r w:rsidRPr="005A6E56">
              <w:rPr>
                <w:sz w:val="18"/>
                <w:szCs w:val="18"/>
                <w:lang w:val="fr-FR"/>
              </w:rPr>
              <w:t>R</w:t>
            </w:r>
            <w:r w:rsidRPr="005A6E56">
              <w:rPr>
                <w:sz w:val="18"/>
                <w:szCs w:val="18"/>
                <w:lang w:val="fr-FR"/>
              </w:rPr>
              <w:noBreakHyphen/>
              <w:t>600a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0C7C14EA" w14:textId="3D020CAA" w:rsidR="00ED2C80" w:rsidRPr="005A6E56" w:rsidRDefault="00ED2C80" w:rsidP="007C57E7">
            <w:pPr>
              <w:jc w:val="right"/>
              <w:rPr>
                <w:sz w:val="18"/>
                <w:szCs w:val="18"/>
                <w:lang w:val="fr-FR"/>
              </w:rPr>
            </w:pPr>
            <w:r w:rsidRPr="005A6E56">
              <w:rPr>
                <w:sz w:val="18"/>
                <w:szCs w:val="18"/>
                <w:lang w:val="fr-FR"/>
              </w:rPr>
              <w:t>20</w:t>
            </w:r>
            <w:r w:rsidR="00CB5FE5">
              <w:rPr>
                <w:sz w:val="18"/>
                <w:szCs w:val="18"/>
                <w:lang w:val="fr-FR"/>
              </w:rPr>
              <w:t>,</w:t>
            </w:r>
            <w:r w:rsidRPr="005A6E56">
              <w:rPr>
                <w:sz w:val="18"/>
                <w:szCs w:val="18"/>
                <w:lang w:val="fr-FR"/>
              </w:rPr>
              <w:t>49</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3B0DCF" w14:textId="048061C7" w:rsidR="00ED2C80" w:rsidRPr="005A6E56" w:rsidRDefault="00ED2C80" w:rsidP="007C57E7">
            <w:pPr>
              <w:jc w:val="right"/>
              <w:rPr>
                <w:sz w:val="18"/>
                <w:szCs w:val="18"/>
                <w:lang w:val="fr-FR"/>
              </w:rPr>
            </w:pPr>
            <w:r w:rsidRPr="005A6E56">
              <w:rPr>
                <w:sz w:val="18"/>
                <w:szCs w:val="18"/>
                <w:lang w:val="fr-FR"/>
              </w:rPr>
              <w:t>20</w:t>
            </w:r>
            <w:r w:rsidR="00CB5FE5">
              <w:rPr>
                <w:sz w:val="18"/>
                <w:szCs w:val="18"/>
                <w:lang w:val="fr-FR"/>
              </w:rPr>
              <w:t>,</w:t>
            </w:r>
            <w:r w:rsidRPr="005A6E56">
              <w:rPr>
                <w:sz w:val="18"/>
                <w:szCs w:val="18"/>
                <w:lang w:val="fr-FR"/>
              </w:rPr>
              <w:t>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8D6589" w14:textId="78119941" w:rsidR="00ED2C80" w:rsidRPr="005A6E56" w:rsidRDefault="00ED2C80" w:rsidP="007C57E7">
            <w:pPr>
              <w:jc w:val="right"/>
              <w:rPr>
                <w:sz w:val="18"/>
                <w:szCs w:val="18"/>
                <w:lang w:val="fr-FR"/>
              </w:rPr>
            </w:pPr>
            <w:r w:rsidRPr="005A6E56">
              <w:rPr>
                <w:sz w:val="18"/>
                <w:szCs w:val="18"/>
                <w:lang w:val="fr-FR"/>
              </w:rPr>
              <w:t>18</w:t>
            </w:r>
            <w:r w:rsidR="00CB5FE5">
              <w:rPr>
                <w:sz w:val="18"/>
                <w:szCs w:val="18"/>
                <w:lang w:val="fr-FR"/>
              </w:rPr>
              <w:t>,</w:t>
            </w:r>
            <w:r w:rsidRPr="005A6E56">
              <w:rPr>
                <w:sz w:val="18"/>
                <w:szCs w:val="18"/>
                <w:lang w:val="fr-FR"/>
              </w:rPr>
              <w:t>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7D2079" w14:textId="3B3D84F4" w:rsidR="00ED2C80" w:rsidRPr="005A6E56" w:rsidRDefault="00ED2C80" w:rsidP="007C57E7">
            <w:pPr>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53846A" w14:textId="38B82713" w:rsidR="00ED2C80" w:rsidRPr="005A6E56" w:rsidRDefault="00ED2C80" w:rsidP="007C57E7">
            <w:pPr>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0BDB22" w14:textId="5B9EE8B4" w:rsidR="00ED2C80" w:rsidRPr="005A6E56" w:rsidRDefault="00ED2C80" w:rsidP="007C57E7">
            <w:pPr>
              <w:pStyle w:val="ListParagraph"/>
              <w:ind w:left="-107"/>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E26E50" w14:textId="3A19A18C" w:rsidR="00ED2C80" w:rsidRPr="005A6E56" w:rsidRDefault="00ED2C80" w:rsidP="007C57E7">
            <w:pPr>
              <w:jc w:val="right"/>
              <w:rPr>
                <w:sz w:val="18"/>
                <w:szCs w:val="18"/>
                <w:lang w:val="fr-FR"/>
              </w:rPr>
            </w:pPr>
            <w:r w:rsidRPr="005A6E56">
              <w:rPr>
                <w:sz w:val="18"/>
                <w:szCs w:val="18"/>
                <w:lang w:val="fr-FR"/>
              </w:rPr>
              <w:t>16</w:t>
            </w:r>
            <w:r w:rsidR="00CB5FE5">
              <w:rPr>
                <w:sz w:val="18"/>
                <w:szCs w:val="18"/>
                <w:lang w:val="fr-FR"/>
              </w:rPr>
              <w:t>,</w:t>
            </w:r>
            <w:r w:rsidRPr="005A6E56">
              <w:rPr>
                <w:sz w:val="18"/>
                <w:szCs w:val="18"/>
                <w:lang w:val="fr-FR"/>
              </w:rPr>
              <w:t>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AEA70F" w14:textId="23EEDCD3" w:rsidR="00ED2C80" w:rsidRPr="005A6E56" w:rsidRDefault="00ED2C80" w:rsidP="007C57E7">
            <w:pPr>
              <w:keepNext/>
              <w:jc w:val="right"/>
              <w:rPr>
                <w:sz w:val="18"/>
                <w:szCs w:val="18"/>
                <w:lang w:val="fr-FR"/>
              </w:rPr>
            </w:pPr>
            <w:r w:rsidRPr="005A6E56">
              <w:rPr>
                <w:sz w:val="18"/>
                <w:szCs w:val="18"/>
                <w:lang w:val="fr-FR"/>
              </w:rPr>
              <w:t>16</w:t>
            </w:r>
            <w:r w:rsidR="00CB5FE5">
              <w:rPr>
                <w:sz w:val="18"/>
                <w:szCs w:val="18"/>
                <w:lang w:val="fr-FR"/>
              </w:rPr>
              <w:t>,</w:t>
            </w:r>
            <w:r w:rsidRPr="005A6E56">
              <w:rPr>
                <w:sz w:val="18"/>
                <w:szCs w:val="18"/>
                <w:lang w:val="fr-FR"/>
              </w:rPr>
              <w:t>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94BECE7" w14:textId="429BBAA9" w:rsidR="00ED2C80" w:rsidRPr="005A6E56" w:rsidRDefault="00ED2C80" w:rsidP="007C57E7">
            <w:pPr>
              <w:keepNext/>
              <w:ind w:right="-103"/>
              <w:jc w:val="right"/>
              <w:rPr>
                <w:sz w:val="18"/>
                <w:szCs w:val="18"/>
                <w:lang w:val="fr-FR"/>
              </w:rPr>
            </w:pPr>
            <w:r w:rsidRPr="005A6E56">
              <w:rPr>
                <w:sz w:val="18"/>
                <w:szCs w:val="18"/>
                <w:lang w:val="fr-FR"/>
              </w:rPr>
              <w:t>18</w:t>
            </w:r>
            <w:r w:rsidR="00CB5FE5">
              <w:rPr>
                <w:sz w:val="18"/>
                <w:szCs w:val="18"/>
                <w:lang w:val="fr-FR"/>
              </w:rPr>
              <w:t>,</w:t>
            </w:r>
            <w:r w:rsidRPr="005A6E56">
              <w:rPr>
                <w:sz w:val="18"/>
                <w:szCs w:val="18"/>
                <w:lang w:val="fr-FR"/>
              </w:rPr>
              <w:t>30</w:t>
            </w:r>
          </w:p>
        </w:tc>
        <w:tc>
          <w:tcPr>
            <w:tcW w:w="556" w:type="dxa"/>
            <w:tcBorders>
              <w:top w:val="single" w:sz="4" w:space="0" w:color="auto"/>
              <w:left w:val="single" w:sz="4" w:space="0" w:color="auto"/>
              <w:bottom w:val="single" w:sz="4" w:space="0" w:color="auto"/>
              <w:right w:val="single" w:sz="4" w:space="0" w:color="auto"/>
            </w:tcBorders>
          </w:tcPr>
          <w:p w14:paraId="10CC168A" w14:textId="2A8191C4" w:rsidR="00ED2C80" w:rsidRPr="005A6E56" w:rsidRDefault="00ED2C80" w:rsidP="007C57E7">
            <w:pPr>
              <w:pStyle w:val="ListParagraph"/>
              <w:ind w:left="0" w:right="-106"/>
              <w:rPr>
                <w:sz w:val="18"/>
                <w:szCs w:val="18"/>
                <w:lang w:val="fr-FR"/>
              </w:rPr>
            </w:pPr>
            <w:r w:rsidRPr="005A6E56">
              <w:rPr>
                <w:sz w:val="18"/>
                <w:szCs w:val="18"/>
                <w:lang w:val="fr-FR"/>
              </w:rPr>
              <w:t>19</w:t>
            </w:r>
            <w:r w:rsidR="00CB5FE5">
              <w:rPr>
                <w:sz w:val="18"/>
                <w:szCs w:val="18"/>
                <w:lang w:val="fr-FR"/>
              </w:rPr>
              <w:t>,</w:t>
            </w:r>
            <w:r w:rsidRPr="005A6E56">
              <w:rPr>
                <w:sz w:val="18"/>
                <w:szCs w:val="18"/>
                <w:lang w:val="fr-FR"/>
              </w:rPr>
              <w:t>05</w:t>
            </w:r>
          </w:p>
        </w:tc>
        <w:tc>
          <w:tcPr>
            <w:tcW w:w="563" w:type="dxa"/>
            <w:tcBorders>
              <w:top w:val="single" w:sz="4" w:space="0" w:color="auto"/>
              <w:left w:val="single" w:sz="4" w:space="0" w:color="auto"/>
              <w:bottom w:val="single" w:sz="4" w:space="0" w:color="auto"/>
              <w:right w:val="single" w:sz="4" w:space="0" w:color="auto"/>
            </w:tcBorders>
          </w:tcPr>
          <w:p w14:paraId="00895D97" w14:textId="748C06B3" w:rsidR="00ED2C80" w:rsidRPr="005A6E56" w:rsidRDefault="00ED2C80" w:rsidP="007C57E7">
            <w:pPr>
              <w:pStyle w:val="ListParagraph"/>
              <w:ind w:left="0" w:right="-100"/>
              <w:jc w:val="right"/>
              <w:rPr>
                <w:sz w:val="18"/>
                <w:szCs w:val="18"/>
                <w:lang w:val="fr-FR"/>
              </w:rPr>
            </w:pPr>
            <w:r w:rsidRPr="005A6E56">
              <w:rPr>
                <w:sz w:val="18"/>
                <w:szCs w:val="18"/>
                <w:lang w:val="fr-FR"/>
              </w:rPr>
              <w:t>19</w:t>
            </w:r>
            <w:r w:rsidR="00CB5FE5">
              <w:rPr>
                <w:sz w:val="18"/>
                <w:szCs w:val="18"/>
                <w:lang w:val="fr-FR"/>
              </w:rPr>
              <w:t>,</w:t>
            </w:r>
            <w:r w:rsidRPr="005A6E56">
              <w:rPr>
                <w:sz w:val="18"/>
                <w:szCs w:val="18"/>
                <w:lang w:val="fr-FR"/>
              </w:rPr>
              <w:t>41</w:t>
            </w: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0D818D6" w14:textId="1E1CA523" w:rsidR="00ED2C80" w:rsidRPr="005A6E56" w:rsidRDefault="003862A4" w:rsidP="007C57E7">
            <w:pPr>
              <w:pStyle w:val="ListParagraph"/>
              <w:ind w:left="0"/>
              <w:rPr>
                <w:sz w:val="18"/>
                <w:szCs w:val="18"/>
                <w:lang w:val="fr-FR"/>
              </w:rPr>
            </w:pPr>
            <w:r>
              <w:rPr>
                <w:sz w:val="18"/>
                <w:szCs w:val="18"/>
                <w:lang w:val="fr-FR"/>
              </w:rPr>
              <w:t xml:space="preserve">De </w:t>
            </w:r>
            <w:r w:rsidR="00ED2C80" w:rsidRPr="005A6E56">
              <w:rPr>
                <w:sz w:val="18"/>
                <w:szCs w:val="18"/>
                <w:lang w:val="fr-FR"/>
              </w:rPr>
              <w:t>2</w:t>
            </w:r>
            <w:r>
              <w:rPr>
                <w:sz w:val="18"/>
                <w:szCs w:val="18"/>
                <w:lang w:val="fr-FR"/>
              </w:rPr>
              <w:t>,</w:t>
            </w:r>
            <w:r w:rsidR="00ED2C80" w:rsidRPr="005A6E56">
              <w:rPr>
                <w:sz w:val="18"/>
                <w:szCs w:val="18"/>
                <w:lang w:val="fr-FR"/>
              </w:rPr>
              <w:t>24 (Chin</w:t>
            </w:r>
            <w:r>
              <w:rPr>
                <w:sz w:val="18"/>
                <w:szCs w:val="18"/>
                <w:lang w:val="fr-FR"/>
              </w:rPr>
              <w:t>e</w:t>
            </w:r>
            <w:r w:rsidR="00ED2C80" w:rsidRPr="005A6E56">
              <w:rPr>
                <w:sz w:val="18"/>
                <w:szCs w:val="18"/>
                <w:lang w:val="fr-FR"/>
              </w:rPr>
              <w:t xml:space="preserve">) </w:t>
            </w:r>
            <w:r>
              <w:rPr>
                <w:sz w:val="18"/>
                <w:szCs w:val="18"/>
                <w:lang w:val="fr-FR"/>
              </w:rPr>
              <w:t>à</w:t>
            </w:r>
            <w:r w:rsidR="00ED2C80" w:rsidRPr="005A6E56">
              <w:rPr>
                <w:sz w:val="18"/>
                <w:szCs w:val="18"/>
                <w:lang w:val="fr-FR"/>
              </w:rPr>
              <w:t xml:space="preserve"> 149</w:t>
            </w:r>
            <w:r>
              <w:rPr>
                <w:sz w:val="18"/>
                <w:szCs w:val="18"/>
                <w:lang w:val="fr-FR"/>
              </w:rPr>
              <w:t>,</w:t>
            </w:r>
            <w:r w:rsidR="00ED2C80" w:rsidRPr="005A6E56">
              <w:rPr>
                <w:sz w:val="18"/>
                <w:szCs w:val="18"/>
                <w:lang w:val="fr-FR"/>
              </w:rPr>
              <w:t>32 (</w:t>
            </w:r>
            <w:r>
              <w:rPr>
                <w:sz w:val="18"/>
                <w:szCs w:val="18"/>
                <w:lang w:val="fr-FR"/>
              </w:rPr>
              <w:t>les îles Cook</w:t>
            </w:r>
            <w:r w:rsidR="00ED2C80" w:rsidRPr="005A6E56">
              <w:rPr>
                <w:sz w:val="18"/>
                <w:szCs w:val="18"/>
                <w:lang w:val="fr-FR"/>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3D9F4F" w14:textId="77777777" w:rsidR="00ED2C80" w:rsidRPr="005A6E56" w:rsidRDefault="00ED2C80" w:rsidP="007C57E7">
            <w:pPr>
              <w:jc w:val="center"/>
              <w:rPr>
                <w:sz w:val="18"/>
                <w:szCs w:val="18"/>
                <w:lang w:val="fr-FR"/>
              </w:rPr>
            </w:pPr>
            <w:r w:rsidRPr="005A6E56">
              <w:rPr>
                <w:sz w:val="18"/>
                <w:szCs w:val="18"/>
                <w:lang w:val="fr-FR"/>
              </w:rPr>
              <w:t>85</w:t>
            </w:r>
          </w:p>
        </w:tc>
      </w:tr>
      <w:tr w:rsidR="00D15DB8" w:rsidRPr="005A6E56" w14:paraId="58514C80" w14:textId="77777777" w:rsidTr="007C57E7">
        <w:trPr>
          <w:trHeight w:val="411"/>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35A65C" w14:textId="77777777" w:rsidR="00ED2C80" w:rsidRPr="005A6E56" w:rsidRDefault="00ED2C80" w:rsidP="007C57E7">
            <w:pPr>
              <w:keepNext/>
              <w:rPr>
                <w:sz w:val="18"/>
                <w:szCs w:val="18"/>
                <w:lang w:val="fr-FR"/>
              </w:rPr>
            </w:pPr>
            <w:r w:rsidRPr="005A6E56">
              <w:rPr>
                <w:sz w:val="18"/>
                <w:szCs w:val="18"/>
                <w:lang w:val="fr-FR"/>
              </w:rPr>
              <w:t>R</w:t>
            </w:r>
            <w:r w:rsidRPr="005A6E56">
              <w:rPr>
                <w:sz w:val="18"/>
                <w:szCs w:val="18"/>
                <w:lang w:val="fr-FR"/>
              </w:rPr>
              <w:noBreakHyphen/>
              <w:t>290</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33BC80D" w14:textId="3D5DD045" w:rsidR="00ED2C80" w:rsidRPr="005A6E56" w:rsidRDefault="00ED2C80" w:rsidP="007C57E7">
            <w:pPr>
              <w:keepNext/>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60</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767024" w14:textId="025C53D5" w:rsidR="00ED2C80" w:rsidRPr="005A6E56" w:rsidRDefault="00ED2C80" w:rsidP="007C57E7">
            <w:pPr>
              <w:keepNext/>
              <w:jc w:val="right"/>
              <w:rPr>
                <w:sz w:val="18"/>
                <w:szCs w:val="18"/>
                <w:lang w:val="fr-FR"/>
              </w:rPr>
            </w:pPr>
            <w:r w:rsidRPr="005A6E56">
              <w:rPr>
                <w:sz w:val="18"/>
                <w:szCs w:val="18"/>
                <w:lang w:val="fr-FR"/>
              </w:rPr>
              <w:t>14</w:t>
            </w:r>
            <w:r w:rsidR="00CB5FE5">
              <w:rPr>
                <w:sz w:val="18"/>
                <w:szCs w:val="18"/>
                <w:lang w:val="fr-FR"/>
              </w:rPr>
              <w:t>,</w:t>
            </w:r>
            <w:r w:rsidRPr="005A6E56">
              <w:rPr>
                <w:sz w:val="18"/>
                <w:szCs w:val="18"/>
                <w:lang w:val="fr-FR"/>
              </w:rPr>
              <w:t>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5B8F19D" w14:textId="0978E14C" w:rsidR="00ED2C80" w:rsidRPr="005A6E56" w:rsidRDefault="00ED2C80" w:rsidP="007C57E7">
            <w:pPr>
              <w:keepNext/>
              <w:jc w:val="right"/>
              <w:rPr>
                <w:sz w:val="18"/>
                <w:szCs w:val="18"/>
                <w:lang w:val="fr-FR"/>
              </w:rPr>
            </w:pPr>
            <w:r w:rsidRPr="005A6E56">
              <w:rPr>
                <w:sz w:val="18"/>
                <w:szCs w:val="18"/>
                <w:lang w:val="fr-FR"/>
              </w:rPr>
              <w:t>21</w:t>
            </w:r>
            <w:r w:rsidR="00CB5FE5">
              <w:rPr>
                <w:sz w:val="18"/>
                <w:szCs w:val="18"/>
                <w:lang w:val="fr-FR"/>
              </w:rPr>
              <w:t>,</w:t>
            </w:r>
            <w:r w:rsidRPr="005A6E56">
              <w:rPr>
                <w:sz w:val="18"/>
                <w:szCs w:val="18"/>
                <w:lang w:val="fr-FR"/>
              </w:rPr>
              <w:t>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19FA63" w14:textId="15C404B3" w:rsidR="00ED2C80" w:rsidRPr="005A6E56" w:rsidRDefault="00ED2C80" w:rsidP="007C57E7">
            <w:pPr>
              <w:keepNext/>
              <w:jc w:val="right"/>
              <w:rPr>
                <w:sz w:val="18"/>
                <w:szCs w:val="18"/>
                <w:lang w:val="fr-FR"/>
              </w:rPr>
            </w:pPr>
            <w:r w:rsidRPr="005A6E56">
              <w:rPr>
                <w:sz w:val="18"/>
                <w:szCs w:val="18"/>
                <w:lang w:val="fr-FR"/>
              </w:rPr>
              <w:t>19</w:t>
            </w:r>
            <w:r w:rsidR="00CB5FE5">
              <w:rPr>
                <w:sz w:val="18"/>
                <w:szCs w:val="18"/>
                <w:lang w:val="fr-FR"/>
              </w:rPr>
              <w:t>,</w:t>
            </w:r>
            <w:r w:rsidRPr="005A6E56">
              <w:rPr>
                <w:sz w:val="18"/>
                <w:szCs w:val="18"/>
                <w:lang w:val="fr-FR"/>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A78674" w14:textId="1FD37D31" w:rsidR="00ED2C80" w:rsidRPr="005A6E56" w:rsidRDefault="00ED2C80" w:rsidP="007C57E7">
            <w:pPr>
              <w:keepNext/>
              <w:jc w:val="right"/>
              <w:rPr>
                <w:sz w:val="18"/>
                <w:szCs w:val="18"/>
                <w:lang w:val="fr-FR"/>
              </w:rPr>
            </w:pPr>
            <w:r w:rsidRPr="005A6E56">
              <w:rPr>
                <w:sz w:val="18"/>
                <w:szCs w:val="18"/>
                <w:lang w:val="fr-FR"/>
              </w:rPr>
              <w:t>16</w:t>
            </w:r>
            <w:r w:rsidR="00CB5FE5">
              <w:rPr>
                <w:sz w:val="18"/>
                <w:szCs w:val="18"/>
                <w:lang w:val="fr-FR"/>
              </w:rPr>
              <w:t>,</w:t>
            </w:r>
            <w:r w:rsidRPr="005A6E56">
              <w:rPr>
                <w:sz w:val="18"/>
                <w:szCs w:val="18"/>
                <w:lang w:val="fr-FR"/>
              </w:rPr>
              <w:t>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DDC57D" w14:textId="5342A0D2" w:rsidR="00ED2C80" w:rsidRPr="005A6E56" w:rsidRDefault="00ED2C80" w:rsidP="007C57E7">
            <w:pPr>
              <w:ind w:left="-107"/>
              <w:jc w:val="right"/>
              <w:rPr>
                <w:sz w:val="18"/>
                <w:szCs w:val="18"/>
                <w:lang w:val="fr-FR"/>
              </w:rPr>
            </w:pPr>
            <w:r w:rsidRPr="005A6E56">
              <w:rPr>
                <w:sz w:val="18"/>
                <w:szCs w:val="18"/>
                <w:lang w:val="fr-FR"/>
              </w:rPr>
              <w:t>16</w:t>
            </w:r>
            <w:r w:rsidR="00CB5FE5">
              <w:rPr>
                <w:sz w:val="18"/>
                <w:szCs w:val="18"/>
                <w:lang w:val="fr-FR"/>
              </w:rPr>
              <w:t>,</w:t>
            </w:r>
            <w:r w:rsidRPr="005A6E56">
              <w:rPr>
                <w:sz w:val="18"/>
                <w:szCs w:val="18"/>
                <w:lang w:val="fr-FR"/>
              </w:rPr>
              <w:t>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EE32D6" w14:textId="7D6B31CC" w:rsidR="00ED2C80" w:rsidRPr="005A6E56" w:rsidRDefault="00ED2C80" w:rsidP="007C57E7">
            <w:pPr>
              <w:keepNext/>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212132" w14:textId="19A237D5" w:rsidR="00ED2C80" w:rsidRPr="005A6E56" w:rsidRDefault="00ED2C80" w:rsidP="007C57E7">
            <w:pPr>
              <w:keepNext/>
              <w:jc w:val="right"/>
              <w:rPr>
                <w:sz w:val="18"/>
                <w:szCs w:val="18"/>
                <w:lang w:val="fr-FR"/>
              </w:rPr>
            </w:pPr>
            <w:r w:rsidRPr="005A6E56">
              <w:rPr>
                <w:sz w:val="18"/>
                <w:szCs w:val="18"/>
                <w:lang w:val="fr-FR"/>
              </w:rPr>
              <w:t>21</w:t>
            </w:r>
            <w:r w:rsidR="00CB5FE5">
              <w:rPr>
                <w:sz w:val="18"/>
                <w:szCs w:val="18"/>
                <w:lang w:val="fr-FR"/>
              </w:rPr>
              <w:t>,</w:t>
            </w:r>
            <w:r w:rsidRPr="005A6E56">
              <w:rPr>
                <w:sz w:val="18"/>
                <w:szCs w:val="18"/>
                <w:lang w:val="fr-FR"/>
              </w:rPr>
              <w:t>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00352C2" w14:textId="0A21E672" w:rsidR="00ED2C80" w:rsidRPr="005A6E56" w:rsidRDefault="00ED2C80" w:rsidP="007C57E7">
            <w:pPr>
              <w:keepNext/>
              <w:ind w:right="-103"/>
              <w:jc w:val="right"/>
              <w:rPr>
                <w:sz w:val="18"/>
                <w:szCs w:val="18"/>
                <w:lang w:val="fr-FR"/>
              </w:rPr>
            </w:pPr>
            <w:r w:rsidRPr="005A6E56">
              <w:rPr>
                <w:sz w:val="18"/>
                <w:szCs w:val="18"/>
                <w:lang w:val="fr-FR"/>
              </w:rPr>
              <w:t>23</w:t>
            </w:r>
            <w:r w:rsidR="00CB5FE5">
              <w:rPr>
                <w:sz w:val="18"/>
                <w:szCs w:val="18"/>
                <w:lang w:val="fr-FR"/>
              </w:rPr>
              <w:t>,</w:t>
            </w:r>
            <w:r w:rsidRPr="005A6E56">
              <w:rPr>
                <w:sz w:val="18"/>
                <w:szCs w:val="18"/>
                <w:lang w:val="fr-FR"/>
              </w:rPr>
              <w:t>85</w:t>
            </w:r>
          </w:p>
        </w:tc>
        <w:tc>
          <w:tcPr>
            <w:tcW w:w="556" w:type="dxa"/>
            <w:tcBorders>
              <w:top w:val="single" w:sz="4" w:space="0" w:color="auto"/>
              <w:left w:val="single" w:sz="4" w:space="0" w:color="auto"/>
              <w:bottom w:val="single" w:sz="4" w:space="0" w:color="auto"/>
              <w:right w:val="single" w:sz="4" w:space="0" w:color="auto"/>
            </w:tcBorders>
          </w:tcPr>
          <w:p w14:paraId="1A8A9CEB" w14:textId="73FFD2CF" w:rsidR="00ED2C80" w:rsidRPr="005A6E56" w:rsidRDefault="00ED2C80" w:rsidP="007C57E7">
            <w:pPr>
              <w:ind w:right="-106"/>
              <w:jc w:val="left"/>
              <w:rPr>
                <w:sz w:val="18"/>
                <w:szCs w:val="18"/>
                <w:lang w:val="fr-FR"/>
              </w:rPr>
            </w:pPr>
            <w:r w:rsidRPr="005A6E56">
              <w:rPr>
                <w:sz w:val="18"/>
                <w:szCs w:val="18"/>
                <w:lang w:val="fr-FR"/>
              </w:rPr>
              <w:t>21</w:t>
            </w:r>
            <w:r w:rsidR="00CB5FE5">
              <w:rPr>
                <w:sz w:val="18"/>
                <w:szCs w:val="18"/>
                <w:lang w:val="fr-FR"/>
              </w:rPr>
              <w:t>,</w:t>
            </w:r>
            <w:r w:rsidRPr="005A6E56">
              <w:rPr>
                <w:sz w:val="18"/>
                <w:szCs w:val="18"/>
                <w:lang w:val="fr-FR"/>
              </w:rPr>
              <w:t>17</w:t>
            </w:r>
          </w:p>
        </w:tc>
        <w:tc>
          <w:tcPr>
            <w:tcW w:w="563" w:type="dxa"/>
            <w:tcBorders>
              <w:top w:val="single" w:sz="4" w:space="0" w:color="auto"/>
              <w:left w:val="single" w:sz="4" w:space="0" w:color="auto"/>
              <w:bottom w:val="single" w:sz="4" w:space="0" w:color="auto"/>
              <w:right w:val="single" w:sz="4" w:space="0" w:color="auto"/>
            </w:tcBorders>
          </w:tcPr>
          <w:p w14:paraId="52B29EF1" w14:textId="23CC2803" w:rsidR="00ED2C80" w:rsidRPr="005A6E56" w:rsidRDefault="00ED2C80" w:rsidP="007C57E7">
            <w:pPr>
              <w:ind w:right="-100"/>
              <w:jc w:val="right"/>
              <w:rPr>
                <w:sz w:val="18"/>
                <w:szCs w:val="18"/>
                <w:lang w:val="fr-FR"/>
              </w:rPr>
            </w:pPr>
            <w:r w:rsidRPr="005A6E56">
              <w:rPr>
                <w:sz w:val="18"/>
                <w:szCs w:val="18"/>
                <w:lang w:val="fr-FR"/>
              </w:rPr>
              <w:t>22</w:t>
            </w:r>
            <w:r w:rsidR="00CB5FE5">
              <w:rPr>
                <w:sz w:val="18"/>
                <w:szCs w:val="18"/>
                <w:lang w:val="fr-FR"/>
              </w:rPr>
              <w:t>,</w:t>
            </w:r>
            <w:r w:rsidRPr="005A6E56">
              <w:rPr>
                <w:sz w:val="18"/>
                <w:szCs w:val="18"/>
                <w:lang w:val="fr-FR"/>
              </w:rPr>
              <w:t>38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88545D" w14:textId="0191C0AE" w:rsidR="00ED2C80" w:rsidRPr="005A6E56" w:rsidRDefault="003862A4" w:rsidP="007C57E7">
            <w:pPr>
              <w:jc w:val="left"/>
              <w:rPr>
                <w:sz w:val="18"/>
                <w:szCs w:val="18"/>
                <w:lang w:val="fr-FR"/>
              </w:rPr>
            </w:pPr>
            <w:r>
              <w:rPr>
                <w:sz w:val="18"/>
                <w:szCs w:val="18"/>
                <w:lang w:val="fr-FR"/>
              </w:rPr>
              <w:t xml:space="preserve">De </w:t>
            </w:r>
            <w:r w:rsidR="00ED2C80" w:rsidRPr="005A6E56">
              <w:rPr>
                <w:sz w:val="18"/>
                <w:szCs w:val="18"/>
                <w:lang w:val="fr-FR"/>
              </w:rPr>
              <w:t>1</w:t>
            </w:r>
            <w:r>
              <w:rPr>
                <w:sz w:val="18"/>
                <w:szCs w:val="18"/>
                <w:lang w:val="fr-FR"/>
              </w:rPr>
              <w:t>,</w:t>
            </w:r>
            <w:r w:rsidR="00ED2C80" w:rsidRPr="005A6E56">
              <w:rPr>
                <w:sz w:val="18"/>
                <w:szCs w:val="18"/>
                <w:lang w:val="fr-FR"/>
              </w:rPr>
              <w:t>30 (</w:t>
            </w:r>
            <w:r>
              <w:rPr>
                <w:sz w:val="18"/>
                <w:szCs w:val="18"/>
                <w:lang w:val="fr-FR"/>
              </w:rPr>
              <w:t>République dominicaine</w:t>
            </w:r>
            <w:r w:rsidR="00ED2C80" w:rsidRPr="005A6E56">
              <w:rPr>
                <w:sz w:val="18"/>
                <w:szCs w:val="18"/>
                <w:lang w:val="fr-FR"/>
              </w:rPr>
              <w:t xml:space="preserve">) </w:t>
            </w:r>
            <w:r>
              <w:rPr>
                <w:sz w:val="18"/>
                <w:szCs w:val="18"/>
                <w:lang w:val="fr-FR"/>
              </w:rPr>
              <w:t xml:space="preserve">à </w:t>
            </w:r>
            <w:r w:rsidR="00ED2C80" w:rsidRPr="005A6E56">
              <w:rPr>
                <w:sz w:val="18"/>
                <w:szCs w:val="18"/>
                <w:lang w:val="fr-FR"/>
              </w:rPr>
              <w:t>191</w:t>
            </w:r>
            <w:r>
              <w:rPr>
                <w:sz w:val="18"/>
                <w:szCs w:val="18"/>
                <w:lang w:val="fr-FR"/>
              </w:rPr>
              <w:t>,</w:t>
            </w:r>
            <w:r w:rsidR="00ED2C80" w:rsidRPr="005A6E56">
              <w:rPr>
                <w:sz w:val="18"/>
                <w:szCs w:val="18"/>
                <w:lang w:val="fr-FR"/>
              </w:rPr>
              <w:t xml:space="preserve">65 (Saint Vincent </w:t>
            </w:r>
            <w:r>
              <w:rPr>
                <w:sz w:val="18"/>
                <w:szCs w:val="18"/>
                <w:lang w:val="fr-FR"/>
              </w:rPr>
              <w:t>et les</w:t>
            </w:r>
            <w:r w:rsidR="00ED2C80" w:rsidRPr="005A6E56">
              <w:rPr>
                <w:sz w:val="18"/>
                <w:szCs w:val="18"/>
                <w:lang w:val="fr-FR"/>
              </w:rPr>
              <w:t xml:space="preserve"> Grenadines)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19369E" w14:textId="77777777" w:rsidR="00ED2C80" w:rsidRPr="005A6E56" w:rsidRDefault="00ED2C80" w:rsidP="007C57E7">
            <w:pPr>
              <w:keepNext/>
              <w:jc w:val="center"/>
              <w:rPr>
                <w:sz w:val="18"/>
                <w:szCs w:val="18"/>
                <w:lang w:val="fr-FR"/>
              </w:rPr>
            </w:pPr>
            <w:r w:rsidRPr="005A6E56">
              <w:rPr>
                <w:sz w:val="18"/>
                <w:szCs w:val="18"/>
                <w:lang w:val="fr-FR"/>
              </w:rPr>
              <w:t>70</w:t>
            </w:r>
          </w:p>
        </w:tc>
      </w:tr>
      <w:tr w:rsidR="00D15DB8" w:rsidRPr="005A6E56" w14:paraId="066BCD9B" w14:textId="77777777" w:rsidTr="007C57E7">
        <w:trPr>
          <w:trHeight w:val="13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F0A324" w14:textId="77777777" w:rsidR="00ED2C80" w:rsidRPr="005A6E56" w:rsidRDefault="00ED2C80" w:rsidP="007C57E7">
            <w:pPr>
              <w:rPr>
                <w:sz w:val="18"/>
                <w:szCs w:val="18"/>
                <w:lang w:val="fr-FR"/>
              </w:rPr>
            </w:pPr>
            <w:r w:rsidRPr="005A6E56">
              <w:rPr>
                <w:sz w:val="18"/>
                <w:szCs w:val="18"/>
                <w:lang w:val="fr-FR"/>
              </w:rPr>
              <w:t>HFC-134a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7AF7159" w14:textId="0FCB1D91" w:rsidR="00ED2C80" w:rsidRPr="005A6E56" w:rsidRDefault="00ED2C80" w:rsidP="007C57E7">
            <w:pPr>
              <w:jc w:val="right"/>
              <w:rPr>
                <w:sz w:val="18"/>
                <w:szCs w:val="18"/>
                <w:lang w:val="fr-FR"/>
              </w:rPr>
            </w:pPr>
            <w:r w:rsidRPr="005A6E56">
              <w:rPr>
                <w:sz w:val="18"/>
                <w:szCs w:val="18"/>
                <w:lang w:val="fr-FR"/>
              </w:rPr>
              <w:t>14</w:t>
            </w:r>
            <w:r w:rsidR="00CB5FE5">
              <w:rPr>
                <w:sz w:val="18"/>
                <w:szCs w:val="18"/>
                <w:lang w:val="fr-FR"/>
              </w:rPr>
              <w:t>,</w:t>
            </w:r>
            <w:r w:rsidRPr="005A6E56">
              <w:rPr>
                <w:sz w:val="18"/>
                <w:szCs w:val="18"/>
                <w:lang w:val="fr-FR"/>
              </w:rPr>
              <w:t>96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9C31EF" w14:textId="10DF83F0" w:rsidR="00ED2C80" w:rsidRPr="005A6E56" w:rsidRDefault="00ED2C80" w:rsidP="007C57E7">
            <w:pPr>
              <w:jc w:val="right"/>
              <w:rPr>
                <w:sz w:val="18"/>
                <w:szCs w:val="18"/>
                <w:lang w:val="fr-FR"/>
              </w:rPr>
            </w:pPr>
            <w:r w:rsidRPr="005A6E56">
              <w:rPr>
                <w:sz w:val="18"/>
                <w:szCs w:val="18"/>
                <w:lang w:val="fr-FR"/>
              </w:rPr>
              <w:t>13</w:t>
            </w:r>
            <w:r w:rsidR="00CB5FE5">
              <w:rPr>
                <w:sz w:val="18"/>
                <w:szCs w:val="18"/>
                <w:lang w:val="fr-FR"/>
              </w:rPr>
              <w:t>,</w:t>
            </w:r>
            <w:r w:rsidRPr="005A6E56">
              <w:rPr>
                <w:sz w:val="18"/>
                <w:szCs w:val="18"/>
                <w:lang w:val="fr-FR"/>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34660D" w14:textId="36A398A7" w:rsidR="00ED2C80" w:rsidRPr="005A6E56" w:rsidRDefault="00ED2C80" w:rsidP="007C57E7">
            <w:pPr>
              <w:jc w:val="right"/>
              <w:rPr>
                <w:sz w:val="18"/>
                <w:szCs w:val="18"/>
                <w:lang w:val="fr-FR"/>
              </w:rPr>
            </w:pPr>
            <w:r w:rsidRPr="005A6E56">
              <w:rPr>
                <w:sz w:val="18"/>
                <w:szCs w:val="18"/>
                <w:lang w:val="fr-FR"/>
              </w:rPr>
              <w:t>13</w:t>
            </w:r>
            <w:r w:rsidR="00CB5FE5">
              <w:rPr>
                <w:sz w:val="18"/>
                <w:szCs w:val="18"/>
                <w:lang w:val="fr-FR"/>
              </w:rPr>
              <w:t>,</w:t>
            </w:r>
            <w:r w:rsidRPr="005A6E56">
              <w:rPr>
                <w:sz w:val="18"/>
                <w:szCs w:val="18"/>
                <w:lang w:val="fr-FR"/>
              </w:rPr>
              <w:t>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3C04D2" w14:textId="2C208CA9" w:rsidR="00ED2C80" w:rsidRPr="005A6E56" w:rsidRDefault="00ED2C80" w:rsidP="007C57E7">
            <w:pPr>
              <w:jc w:val="right"/>
              <w:rPr>
                <w:sz w:val="18"/>
                <w:szCs w:val="18"/>
                <w:lang w:val="fr-FR"/>
              </w:rPr>
            </w:pPr>
            <w:r w:rsidRPr="005A6E56">
              <w:rPr>
                <w:sz w:val="18"/>
                <w:szCs w:val="18"/>
                <w:lang w:val="fr-FR"/>
              </w:rPr>
              <w:t>14</w:t>
            </w:r>
            <w:r w:rsidR="00CB5FE5">
              <w:rPr>
                <w:sz w:val="18"/>
                <w:szCs w:val="18"/>
                <w:lang w:val="fr-FR"/>
              </w:rPr>
              <w:t>,</w:t>
            </w:r>
            <w:r w:rsidRPr="005A6E56">
              <w:rPr>
                <w:sz w:val="18"/>
                <w:szCs w:val="18"/>
                <w:lang w:val="fr-FR"/>
              </w:rPr>
              <w:t>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91CF1E" w14:textId="404A79F9" w:rsidR="00ED2C80" w:rsidRPr="005A6E56" w:rsidRDefault="00ED2C80" w:rsidP="007C57E7">
            <w:pPr>
              <w:jc w:val="right"/>
              <w:rPr>
                <w:sz w:val="18"/>
                <w:szCs w:val="18"/>
                <w:lang w:val="fr-FR"/>
              </w:rPr>
            </w:pPr>
            <w:r w:rsidRPr="005A6E56">
              <w:rPr>
                <w:sz w:val="18"/>
                <w:szCs w:val="18"/>
                <w:lang w:val="fr-FR"/>
              </w:rPr>
              <w:t>12</w:t>
            </w:r>
            <w:r w:rsidR="00CB5FE5">
              <w:rPr>
                <w:sz w:val="18"/>
                <w:szCs w:val="18"/>
                <w:lang w:val="fr-FR"/>
              </w:rPr>
              <w:t>,</w:t>
            </w:r>
            <w:r w:rsidRPr="005A6E56">
              <w:rPr>
                <w:sz w:val="18"/>
                <w:szCs w:val="18"/>
                <w:lang w:val="fr-FR"/>
              </w:rPr>
              <w:t>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C3A225" w14:textId="2C2A6EF9" w:rsidR="00ED2C80" w:rsidRPr="005A6E56" w:rsidRDefault="00ED2C80" w:rsidP="007C57E7">
            <w:pPr>
              <w:ind w:left="-107"/>
              <w:jc w:val="right"/>
              <w:rPr>
                <w:sz w:val="18"/>
                <w:szCs w:val="18"/>
                <w:lang w:val="fr-FR"/>
              </w:rPr>
            </w:pPr>
            <w:r w:rsidRPr="005A6E56">
              <w:rPr>
                <w:sz w:val="18"/>
                <w:szCs w:val="18"/>
                <w:lang w:val="fr-FR"/>
              </w:rPr>
              <w:t>13</w:t>
            </w:r>
            <w:r w:rsidR="00CB5FE5">
              <w:rPr>
                <w:sz w:val="18"/>
                <w:szCs w:val="18"/>
                <w:lang w:val="fr-FR"/>
              </w:rPr>
              <w:t>,</w:t>
            </w:r>
            <w:r w:rsidRPr="005A6E56">
              <w:rPr>
                <w:sz w:val="18"/>
                <w:szCs w:val="18"/>
                <w:lang w:val="fr-FR"/>
              </w:rPr>
              <w:t>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301CA9" w14:textId="7CC9C6AE" w:rsidR="00ED2C80" w:rsidRPr="005A6E56" w:rsidRDefault="00ED2C80" w:rsidP="007C57E7">
            <w:pPr>
              <w:jc w:val="right"/>
              <w:rPr>
                <w:sz w:val="18"/>
                <w:szCs w:val="18"/>
                <w:lang w:val="fr-FR"/>
              </w:rPr>
            </w:pPr>
            <w:r w:rsidRPr="005A6E56">
              <w:rPr>
                <w:sz w:val="18"/>
                <w:szCs w:val="18"/>
                <w:lang w:val="fr-FR"/>
              </w:rPr>
              <w:t>12</w:t>
            </w:r>
            <w:r w:rsidR="00CB5FE5">
              <w:rPr>
                <w:sz w:val="18"/>
                <w:szCs w:val="18"/>
                <w:lang w:val="fr-FR"/>
              </w:rPr>
              <w:t>,</w:t>
            </w:r>
            <w:r w:rsidRPr="005A6E56">
              <w:rPr>
                <w:sz w:val="18"/>
                <w:szCs w:val="18"/>
                <w:lang w:val="fr-FR"/>
              </w:rPr>
              <w:t>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C87A94" w14:textId="70DD8FB3" w:rsidR="00ED2C80" w:rsidRPr="005A6E56" w:rsidRDefault="00ED2C80" w:rsidP="007C57E7">
            <w:pPr>
              <w:keepNext/>
              <w:jc w:val="right"/>
              <w:rPr>
                <w:sz w:val="18"/>
                <w:szCs w:val="18"/>
                <w:lang w:val="fr-FR"/>
              </w:rPr>
            </w:pPr>
            <w:r w:rsidRPr="005A6E56">
              <w:rPr>
                <w:sz w:val="18"/>
                <w:szCs w:val="18"/>
                <w:lang w:val="fr-FR"/>
              </w:rPr>
              <w:t>12</w:t>
            </w:r>
            <w:r w:rsidR="00CB5FE5">
              <w:rPr>
                <w:sz w:val="18"/>
                <w:szCs w:val="18"/>
                <w:lang w:val="fr-FR"/>
              </w:rPr>
              <w:t>,</w:t>
            </w:r>
            <w:r w:rsidRPr="005A6E56">
              <w:rPr>
                <w:sz w:val="18"/>
                <w:szCs w:val="18"/>
                <w:lang w:val="fr-FR"/>
              </w:rPr>
              <w:t>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B134AEB" w14:textId="42B83F25" w:rsidR="00ED2C80" w:rsidRPr="005A6E56" w:rsidRDefault="00ED2C80" w:rsidP="007C57E7">
            <w:pPr>
              <w:keepNext/>
              <w:ind w:right="-103"/>
              <w:jc w:val="right"/>
              <w:rPr>
                <w:sz w:val="18"/>
                <w:szCs w:val="18"/>
                <w:lang w:val="fr-FR"/>
              </w:rPr>
            </w:pPr>
            <w:r w:rsidRPr="005A6E56">
              <w:rPr>
                <w:sz w:val="18"/>
                <w:szCs w:val="18"/>
                <w:lang w:val="fr-FR"/>
              </w:rPr>
              <w:t>12</w:t>
            </w:r>
            <w:r w:rsidR="00CB5FE5">
              <w:rPr>
                <w:sz w:val="18"/>
                <w:szCs w:val="18"/>
                <w:lang w:val="fr-FR"/>
              </w:rPr>
              <w:t>,</w:t>
            </w:r>
            <w:r w:rsidRPr="005A6E56">
              <w:rPr>
                <w:sz w:val="18"/>
                <w:szCs w:val="18"/>
                <w:lang w:val="fr-FR"/>
              </w:rPr>
              <w:t>71</w:t>
            </w:r>
          </w:p>
        </w:tc>
        <w:tc>
          <w:tcPr>
            <w:tcW w:w="556" w:type="dxa"/>
            <w:tcBorders>
              <w:top w:val="single" w:sz="4" w:space="0" w:color="auto"/>
              <w:left w:val="single" w:sz="4" w:space="0" w:color="auto"/>
              <w:bottom w:val="single" w:sz="4" w:space="0" w:color="auto"/>
              <w:right w:val="single" w:sz="4" w:space="0" w:color="auto"/>
            </w:tcBorders>
          </w:tcPr>
          <w:p w14:paraId="6E2DFA53" w14:textId="1566CA0A" w:rsidR="00ED2C80" w:rsidRPr="005A6E56" w:rsidRDefault="00ED2C80" w:rsidP="007C57E7">
            <w:pPr>
              <w:ind w:right="-106"/>
              <w:jc w:val="left"/>
              <w:rPr>
                <w:sz w:val="18"/>
                <w:szCs w:val="18"/>
                <w:lang w:val="fr-FR"/>
              </w:rPr>
            </w:pPr>
            <w:r w:rsidRPr="005A6E56">
              <w:rPr>
                <w:sz w:val="18"/>
                <w:szCs w:val="18"/>
                <w:lang w:val="fr-FR"/>
              </w:rPr>
              <w:t>13</w:t>
            </w:r>
            <w:r w:rsidR="00CB5FE5">
              <w:rPr>
                <w:sz w:val="18"/>
                <w:szCs w:val="18"/>
                <w:lang w:val="fr-FR"/>
              </w:rPr>
              <w:t>,</w:t>
            </w:r>
            <w:r w:rsidRPr="005A6E56">
              <w:rPr>
                <w:sz w:val="18"/>
                <w:szCs w:val="18"/>
                <w:lang w:val="fr-FR"/>
              </w:rPr>
              <w:t>66</w:t>
            </w:r>
          </w:p>
        </w:tc>
        <w:tc>
          <w:tcPr>
            <w:tcW w:w="563" w:type="dxa"/>
            <w:tcBorders>
              <w:top w:val="single" w:sz="4" w:space="0" w:color="auto"/>
              <w:left w:val="single" w:sz="4" w:space="0" w:color="auto"/>
              <w:bottom w:val="single" w:sz="4" w:space="0" w:color="auto"/>
              <w:right w:val="single" w:sz="4" w:space="0" w:color="auto"/>
            </w:tcBorders>
          </w:tcPr>
          <w:p w14:paraId="74E94400" w14:textId="7276DB45" w:rsidR="00ED2C80" w:rsidRPr="005A6E56" w:rsidRDefault="00ED2C80" w:rsidP="007C57E7">
            <w:pPr>
              <w:ind w:right="-100"/>
              <w:jc w:val="right"/>
              <w:rPr>
                <w:sz w:val="18"/>
                <w:szCs w:val="18"/>
                <w:lang w:val="fr-FR"/>
              </w:rPr>
            </w:pPr>
            <w:r w:rsidRPr="005A6E56">
              <w:rPr>
                <w:sz w:val="18"/>
                <w:szCs w:val="18"/>
                <w:lang w:val="fr-FR"/>
              </w:rPr>
              <w:t>13</w:t>
            </w:r>
            <w:r w:rsidR="00CB5FE5">
              <w:rPr>
                <w:sz w:val="18"/>
                <w:szCs w:val="18"/>
                <w:lang w:val="fr-FR"/>
              </w:rPr>
              <w:t>,</w:t>
            </w:r>
            <w:r w:rsidRPr="005A6E56">
              <w:rPr>
                <w:sz w:val="18"/>
                <w:szCs w:val="18"/>
                <w:lang w:val="fr-FR"/>
              </w:rPr>
              <w:t>51</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E2ABF6" w14:textId="3214E2B5" w:rsidR="00ED2C80" w:rsidRPr="005A6E56" w:rsidRDefault="003862A4" w:rsidP="007C57E7">
            <w:pPr>
              <w:jc w:val="left"/>
              <w:rPr>
                <w:sz w:val="18"/>
                <w:szCs w:val="18"/>
                <w:lang w:val="fr-FR"/>
              </w:rPr>
            </w:pPr>
            <w:r>
              <w:rPr>
                <w:sz w:val="18"/>
                <w:szCs w:val="18"/>
                <w:lang w:val="fr-FR"/>
              </w:rPr>
              <w:t xml:space="preserve">De </w:t>
            </w:r>
            <w:r w:rsidR="00ED2C80" w:rsidRPr="005A6E56">
              <w:rPr>
                <w:sz w:val="18"/>
                <w:szCs w:val="18"/>
                <w:lang w:val="fr-FR"/>
              </w:rPr>
              <w:t>3</w:t>
            </w:r>
            <w:r>
              <w:rPr>
                <w:sz w:val="18"/>
                <w:szCs w:val="18"/>
                <w:lang w:val="fr-FR"/>
              </w:rPr>
              <w:t>,</w:t>
            </w:r>
            <w:r w:rsidR="00ED2C80" w:rsidRPr="005A6E56">
              <w:rPr>
                <w:sz w:val="18"/>
                <w:szCs w:val="18"/>
                <w:lang w:val="fr-FR"/>
              </w:rPr>
              <w:t>17 (Chin</w:t>
            </w:r>
            <w:r>
              <w:rPr>
                <w:sz w:val="18"/>
                <w:szCs w:val="18"/>
                <w:lang w:val="fr-FR"/>
              </w:rPr>
              <w:t>e</w:t>
            </w:r>
            <w:r w:rsidR="00ED2C80" w:rsidRPr="005A6E56">
              <w:rPr>
                <w:sz w:val="18"/>
                <w:szCs w:val="18"/>
                <w:lang w:val="fr-FR"/>
              </w:rPr>
              <w:t xml:space="preserve">) </w:t>
            </w:r>
            <w:r>
              <w:rPr>
                <w:sz w:val="18"/>
                <w:szCs w:val="18"/>
                <w:lang w:val="fr-FR"/>
              </w:rPr>
              <w:t xml:space="preserve">à </w:t>
            </w:r>
            <w:r w:rsidR="00ED2C80" w:rsidRPr="005A6E56">
              <w:rPr>
                <w:sz w:val="18"/>
                <w:szCs w:val="18"/>
                <w:lang w:val="fr-FR"/>
              </w:rPr>
              <w:t>65</w:t>
            </w:r>
            <w:r>
              <w:rPr>
                <w:sz w:val="18"/>
                <w:szCs w:val="18"/>
                <w:lang w:val="fr-FR"/>
              </w:rPr>
              <w:t>,</w:t>
            </w:r>
            <w:r w:rsidR="00ED2C80" w:rsidRPr="005A6E56">
              <w:rPr>
                <w:sz w:val="18"/>
                <w:szCs w:val="18"/>
                <w:lang w:val="fr-FR"/>
              </w:rPr>
              <w:t>00 (Niu</w:t>
            </w:r>
            <w:r>
              <w:rPr>
                <w:sz w:val="18"/>
                <w:szCs w:val="18"/>
                <w:lang w:val="fr-FR"/>
              </w:rPr>
              <w:t>é</w:t>
            </w:r>
            <w:r w:rsidR="00ED2C80" w:rsidRPr="005A6E56">
              <w:rPr>
                <w:sz w:val="18"/>
                <w:szCs w:val="18"/>
                <w:lang w:val="fr-FR"/>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EBCEDE" w14:textId="77777777" w:rsidR="00ED2C80" w:rsidRPr="005A6E56" w:rsidRDefault="00ED2C80" w:rsidP="007C57E7">
            <w:pPr>
              <w:jc w:val="center"/>
              <w:rPr>
                <w:sz w:val="18"/>
                <w:szCs w:val="18"/>
                <w:lang w:val="fr-FR"/>
              </w:rPr>
            </w:pPr>
            <w:r w:rsidRPr="005A6E56">
              <w:rPr>
                <w:sz w:val="18"/>
                <w:szCs w:val="18"/>
                <w:lang w:val="fr-FR"/>
              </w:rPr>
              <w:t>112</w:t>
            </w:r>
          </w:p>
        </w:tc>
      </w:tr>
      <w:tr w:rsidR="00D15DB8" w:rsidRPr="005A6E56" w14:paraId="48A6977F" w14:textId="77777777" w:rsidTr="007C57E7">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BB5433" w14:textId="77777777" w:rsidR="00ED2C80" w:rsidRPr="005A6E56" w:rsidRDefault="00ED2C80" w:rsidP="007C57E7">
            <w:pPr>
              <w:rPr>
                <w:sz w:val="18"/>
                <w:szCs w:val="18"/>
                <w:lang w:val="fr-FR"/>
              </w:rPr>
            </w:pPr>
            <w:r w:rsidRPr="005A6E56">
              <w:rPr>
                <w:sz w:val="18"/>
                <w:szCs w:val="18"/>
                <w:lang w:val="fr-FR"/>
              </w:rPr>
              <w:t>R-404A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D9A1EC3" w14:textId="6DB63439" w:rsidR="00ED2C80" w:rsidRPr="005A6E56" w:rsidRDefault="00ED2C80" w:rsidP="007C57E7">
            <w:pPr>
              <w:jc w:val="right"/>
              <w:rPr>
                <w:sz w:val="18"/>
                <w:szCs w:val="18"/>
                <w:lang w:val="fr-FR"/>
              </w:rPr>
            </w:pPr>
            <w:r w:rsidRPr="005A6E56">
              <w:rPr>
                <w:sz w:val="18"/>
                <w:szCs w:val="18"/>
                <w:lang w:val="fr-FR"/>
              </w:rPr>
              <w:t>18</w:t>
            </w:r>
            <w:r w:rsidR="00CB5FE5">
              <w:rPr>
                <w:sz w:val="18"/>
                <w:szCs w:val="18"/>
                <w:lang w:val="fr-FR"/>
              </w:rPr>
              <w:t>,</w:t>
            </w:r>
            <w:r w:rsidRPr="005A6E56">
              <w:rPr>
                <w:sz w:val="18"/>
                <w:szCs w:val="18"/>
                <w:lang w:val="fr-FR"/>
              </w:rPr>
              <w:t>71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9B10F4" w14:textId="1911510C" w:rsidR="00ED2C80" w:rsidRPr="005A6E56" w:rsidRDefault="00ED2C80" w:rsidP="007C57E7">
            <w:pPr>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E652FB" w14:textId="7DAACB2A" w:rsidR="00ED2C80" w:rsidRPr="005A6E56" w:rsidRDefault="00ED2C80" w:rsidP="007C57E7">
            <w:pPr>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0A4838" w14:textId="02D149EF" w:rsidR="00ED2C80" w:rsidRPr="005A6E56" w:rsidRDefault="00ED2C80" w:rsidP="007C57E7">
            <w:pPr>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814870" w14:textId="5E87CC28" w:rsidR="00ED2C80" w:rsidRPr="005A6E56" w:rsidRDefault="00ED2C80" w:rsidP="007C57E7">
            <w:pPr>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C4BE17" w14:textId="6C19285A" w:rsidR="00ED2C80" w:rsidRPr="005A6E56" w:rsidRDefault="00ED2C80" w:rsidP="007C57E7">
            <w:pPr>
              <w:ind w:left="-107"/>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BD442E" w14:textId="2B7C08F1" w:rsidR="00ED2C80" w:rsidRPr="005A6E56" w:rsidRDefault="00ED2C80" w:rsidP="007C57E7">
            <w:pPr>
              <w:jc w:val="right"/>
              <w:rPr>
                <w:sz w:val="18"/>
                <w:szCs w:val="18"/>
                <w:lang w:val="fr-FR"/>
              </w:rPr>
            </w:pPr>
            <w:r w:rsidRPr="005A6E56">
              <w:rPr>
                <w:sz w:val="18"/>
                <w:szCs w:val="18"/>
                <w:lang w:val="fr-FR"/>
              </w:rPr>
              <w:t>14</w:t>
            </w:r>
            <w:r w:rsidR="00CB5FE5">
              <w:rPr>
                <w:sz w:val="18"/>
                <w:szCs w:val="18"/>
                <w:lang w:val="fr-FR"/>
              </w:rPr>
              <w:t>,</w:t>
            </w:r>
            <w:r w:rsidRPr="005A6E56">
              <w:rPr>
                <w:sz w:val="18"/>
                <w:szCs w:val="18"/>
                <w:lang w:val="fr-FR"/>
              </w:rPr>
              <w:t>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ED9204" w14:textId="6DEB3BBB" w:rsidR="00ED2C80" w:rsidRPr="005A6E56" w:rsidRDefault="00ED2C80" w:rsidP="007C57E7">
            <w:pPr>
              <w:keepNext/>
              <w:jc w:val="right"/>
              <w:rPr>
                <w:sz w:val="18"/>
                <w:szCs w:val="18"/>
                <w:lang w:val="fr-FR"/>
              </w:rPr>
            </w:pPr>
            <w:r w:rsidRPr="005A6E56">
              <w:rPr>
                <w:sz w:val="18"/>
                <w:szCs w:val="18"/>
                <w:lang w:val="fr-FR"/>
              </w:rPr>
              <w:t>13</w:t>
            </w:r>
            <w:r w:rsidR="00CB5FE5">
              <w:rPr>
                <w:sz w:val="18"/>
                <w:szCs w:val="18"/>
                <w:lang w:val="fr-FR"/>
              </w:rPr>
              <w:t>,</w:t>
            </w:r>
            <w:r w:rsidRPr="005A6E56">
              <w:rPr>
                <w:sz w:val="18"/>
                <w:szCs w:val="18"/>
                <w:lang w:val="fr-FR"/>
              </w:rPr>
              <w:t>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B07A694" w14:textId="0C90B7E1" w:rsidR="00ED2C80" w:rsidRPr="005A6E56" w:rsidRDefault="00ED2C80" w:rsidP="007C57E7">
            <w:pPr>
              <w:keepNext/>
              <w:ind w:right="-103"/>
              <w:jc w:val="right"/>
              <w:rPr>
                <w:sz w:val="18"/>
                <w:szCs w:val="18"/>
                <w:lang w:val="fr-FR"/>
              </w:rPr>
            </w:pPr>
            <w:r w:rsidRPr="005A6E56">
              <w:rPr>
                <w:sz w:val="18"/>
                <w:szCs w:val="18"/>
                <w:lang w:val="fr-FR"/>
              </w:rPr>
              <w:t>14</w:t>
            </w:r>
            <w:r w:rsidR="00CB5FE5">
              <w:rPr>
                <w:sz w:val="18"/>
                <w:szCs w:val="18"/>
                <w:lang w:val="fr-FR"/>
              </w:rPr>
              <w:t>,</w:t>
            </w:r>
            <w:r w:rsidRPr="005A6E56">
              <w:rPr>
                <w:sz w:val="18"/>
                <w:szCs w:val="18"/>
                <w:lang w:val="fr-FR"/>
              </w:rPr>
              <w:t>28</w:t>
            </w:r>
          </w:p>
        </w:tc>
        <w:tc>
          <w:tcPr>
            <w:tcW w:w="556" w:type="dxa"/>
            <w:tcBorders>
              <w:top w:val="single" w:sz="4" w:space="0" w:color="auto"/>
              <w:left w:val="single" w:sz="4" w:space="0" w:color="auto"/>
              <w:bottom w:val="single" w:sz="4" w:space="0" w:color="auto"/>
              <w:right w:val="single" w:sz="4" w:space="0" w:color="auto"/>
            </w:tcBorders>
          </w:tcPr>
          <w:p w14:paraId="5F8E50CF" w14:textId="1A5B3701" w:rsidR="00ED2C80" w:rsidRPr="005A6E56" w:rsidRDefault="00ED2C80" w:rsidP="007C57E7">
            <w:pPr>
              <w:ind w:right="-106"/>
              <w:jc w:val="left"/>
              <w:rPr>
                <w:sz w:val="18"/>
                <w:szCs w:val="18"/>
                <w:lang w:val="fr-FR"/>
              </w:rPr>
            </w:pPr>
            <w:r w:rsidRPr="005A6E56">
              <w:rPr>
                <w:sz w:val="18"/>
                <w:szCs w:val="18"/>
                <w:lang w:val="fr-FR"/>
              </w:rPr>
              <w:t>16</w:t>
            </w:r>
            <w:r w:rsidR="00CB5FE5">
              <w:rPr>
                <w:sz w:val="18"/>
                <w:szCs w:val="18"/>
                <w:lang w:val="fr-FR"/>
              </w:rPr>
              <w:t>,</w:t>
            </w:r>
            <w:r w:rsidRPr="005A6E56">
              <w:rPr>
                <w:sz w:val="18"/>
                <w:szCs w:val="18"/>
                <w:lang w:val="fr-FR"/>
              </w:rPr>
              <w:t>01</w:t>
            </w:r>
          </w:p>
        </w:tc>
        <w:tc>
          <w:tcPr>
            <w:tcW w:w="563" w:type="dxa"/>
            <w:tcBorders>
              <w:top w:val="single" w:sz="4" w:space="0" w:color="auto"/>
              <w:left w:val="single" w:sz="4" w:space="0" w:color="auto"/>
              <w:bottom w:val="single" w:sz="4" w:space="0" w:color="auto"/>
              <w:right w:val="single" w:sz="4" w:space="0" w:color="auto"/>
            </w:tcBorders>
          </w:tcPr>
          <w:p w14:paraId="71BEF541" w14:textId="69864AEE" w:rsidR="00ED2C80" w:rsidRPr="005A6E56" w:rsidRDefault="00ED2C80" w:rsidP="007C57E7">
            <w:pPr>
              <w:ind w:right="-100"/>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68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D3B992" w14:textId="1C0DC9FA" w:rsidR="00ED2C80" w:rsidRPr="005A6E56" w:rsidRDefault="003862A4" w:rsidP="007C57E7">
            <w:pPr>
              <w:jc w:val="left"/>
              <w:rPr>
                <w:sz w:val="18"/>
                <w:szCs w:val="18"/>
                <w:lang w:val="fr-FR"/>
              </w:rPr>
            </w:pPr>
            <w:r>
              <w:rPr>
                <w:sz w:val="18"/>
                <w:szCs w:val="18"/>
                <w:lang w:val="fr-FR"/>
              </w:rPr>
              <w:t xml:space="preserve">De </w:t>
            </w:r>
            <w:r w:rsidR="00ED2C80" w:rsidRPr="005A6E56">
              <w:rPr>
                <w:sz w:val="18"/>
                <w:szCs w:val="18"/>
                <w:lang w:val="fr-FR"/>
              </w:rPr>
              <w:t>4</w:t>
            </w:r>
            <w:r>
              <w:rPr>
                <w:sz w:val="18"/>
                <w:szCs w:val="18"/>
                <w:lang w:val="fr-FR"/>
              </w:rPr>
              <w:t>,</w:t>
            </w:r>
            <w:r w:rsidR="00ED2C80" w:rsidRPr="005A6E56">
              <w:rPr>
                <w:sz w:val="18"/>
                <w:szCs w:val="18"/>
                <w:lang w:val="fr-FR"/>
              </w:rPr>
              <w:t>18 (Br</w:t>
            </w:r>
            <w:r>
              <w:rPr>
                <w:sz w:val="18"/>
                <w:szCs w:val="18"/>
                <w:lang w:val="fr-FR"/>
              </w:rPr>
              <w:t>és</w:t>
            </w:r>
            <w:r w:rsidR="00ED2C80" w:rsidRPr="005A6E56">
              <w:rPr>
                <w:sz w:val="18"/>
                <w:szCs w:val="18"/>
                <w:lang w:val="fr-FR"/>
              </w:rPr>
              <w:t xml:space="preserve">il) </w:t>
            </w:r>
            <w:r>
              <w:rPr>
                <w:sz w:val="18"/>
                <w:szCs w:val="18"/>
                <w:lang w:val="fr-FR"/>
              </w:rPr>
              <w:t xml:space="preserve">à </w:t>
            </w:r>
            <w:r w:rsidR="00ED2C80" w:rsidRPr="005A6E56">
              <w:rPr>
                <w:sz w:val="18"/>
                <w:szCs w:val="18"/>
                <w:lang w:val="fr-FR"/>
              </w:rPr>
              <w:t>52</w:t>
            </w:r>
            <w:r>
              <w:rPr>
                <w:sz w:val="18"/>
                <w:szCs w:val="18"/>
                <w:lang w:val="fr-FR"/>
              </w:rPr>
              <w:t>,</w:t>
            </w:r>
            <w:r w:rsidR="00ED2C80" w:rsidRPr="005A6E56">
              <w:rPr>
                <w:sz w:val="18"/>
                <w:szCs w:val="18"/>
                <w:lang w:val="fr-FR"/>
              </w:rPr>
              <w:t>00 (</w:t>
            </w:r>
            <w:r w:rsidRPr="005A6E56">
              <w:rPr>
                <w:sz w:val="18"/>
                <w:szCs w:val="18"/>
                <w:lang w:val="fr-FR"/>
              </w:rPr>
              <w:t>Turkménistan</w:t>
            </w:r>
            <w:r w:rsidR="00ED2C80" w:rsidRPr="005A6E56">
              <w:rPr>
                <w:sz w:val="18"/>
                <w:szCs w:val="18"/>
                <w:lang w:val="fr-FR"/>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82F2B9" w14:textId="77777777" w:rsidR="00ED2C80" w:rsidRPr="005A6E56" w:rsidRDefault="00ED2C80" w:rsidP="007C57E7">
            <w:pPr>
              <w:jc w:val="center"/>
              <w:rPr>
                <w:sz w:val="18"/>
                <w:szCs w:val="18"/>
                <w:lang w:val="fr-FR"/>
              </w:rPr>
            </w:pPr>
            <w:r w:rsidRPr="005A6E56">
              <w:rPr>
                <w:sz w:val="18"/>
                <w:szCs w:val="18"/>
                <w:lang w:val="fr-FR"/>
              </w:rPr>
              <w:t>114</w:t>
            </w:r>
          </w:p>
        </w:tc>
      </w:tr>
      <w:tr w:rsidR="00D15DB8" w:rsidRPr="005A6E56" w14:paraId="2CB37E0B" w14:textId="77777777" w:rsidTr="007C57E7">
        <w:trPr>
          <w:trHeight w:val="15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0EB961" w14:textId="77777777" w:rsidR="00ED2C80" w:rsidRPr="005A6E56" w:rsidRDefault="00ED2C80" w:rsidP="007C57E7">
            <w:pPr>
              <w:widowControl w:val="0"/>
              <w:rPr>
                <w:sz w:val="18"/>
                <w:szCs w:val="18"/>
                <w:lang w:val="fr-FR"/>
              </w:rPr>
            </w:pPr>
            <w:r w:rsidRPr="005A6E56">
              <w:rPr>
                <w:sz w:val="18"/>
                <w:szCs w:val="18"/>
                <w:lang w:val="fr-FR"/>
              </w:rPr>
              <w:t>R-407C</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1EA9AB3" w14:textId="67FA4042" w:rsidR="00ED2C80" w:rsidRPr="005A6E56" w:rsidRDefault="00ED2C80" w:rsidP="007C57E7">
            <w:pPr>
              <w:widowControl w:val="0"/>
              <w:jc w:val="right"/>
              <w:rPr>
                <w:sz w:val="18"/>
                <w:szCs w:val="18"/>
                <w:lang w:val="fr-FR"/>
              </w:rPr>
            </w:pPr>
            <w:r w:rsidRPr="005A6E56">
              <w:rPr>
                <w:sz w:val="18"/>
                <w:szCs w:val="18"/>
                <w:lang w:val="fr-FR"/>
              </w:rPr>
              <w:t>19</w:t>
            </w:r>
            <w:r w:rsidR="00CB5FE5">
              <w:rPr>
                <w:sz w:val="18"/>
                <w:szCs w:val="18"/>
                <w:lang w:val="fr-FR"/>
              </w:rPr>
              <w:t>,</w:t>
            </w:r>
            <w:r w:rsidRPr="005A6E56">
              <w:rPr>
                <w:sz w:val="18"/>
                <w:szCs w:val="18"/>
                <w:lang w:val="fr-FR"/>
              </w:rPr>
              <w:t>04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3DA46A" w14:textId="7ABFA3FC" w:rsidR="00ED2C80" w:rsidRPr="005A6E56" w:rsidRDefault="00ED2C80" w:rsidP="007C57E7">
            <w:pPr>
              <w:widowControl w:val="0"/>
              <w:jc w:val="right"/>
              <w:rPr>
                <w:sz w:val="18"/>
                <w:szCs w:val="18"/>
                <w:lang w:val="fr-FR"/>
              </w:rPr>
            </w:pPr>
            <w:r w:rsidRPr="005A6E56">
              <w:rPr>
                <w:sz w:val="18"/>
                <w:szCs w:val="18"/>
                <w:lang w:val="fr-FR"/>
              </w:rPr>
              <w:t>16</w:t>
            </w:r>
            <w:r w:rsidR="00CB5FE5">
              <w:rPr>
                <w:sz w:val="18"/>
                <w:szCs w:val="18"/>
                <w:lang w:val="fr-FR"/>
              </w:rPr>
              <w:t>,</w:t>
            </w:r>
            <w:r w:rsidRPr="005A6E56">
              <w:rPr>
                <w:sz w:val="18"/>
                <w:szCs w:val="18"/>
                <w:lang w:val="fr-FR"/>
              </w:rPr>
              <w:t>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D932C0" w14:textId="7FD5D86C" w:rsidR="00ED2C80" w:rsidRPr="005A6E56" w:rsidRDefault="00ED2C80" w:rsidP="007C57E7">
            <w:pPr>
              <w:widowControl w:val="0"/>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7CCB17" w14:textId="3101E628" w:rsidR="00ED2C80" w:rsidRPr="005A6E56" w:rsidRDefault="00ED2C80" w:rsidP="007C57E7">
            <w:pPr>
              <w:jc w:val="right"/>
              <w:rPr>
                <w:sz w:val="18"/>
                <w:szCs w:val="18"/>
                <w:lang w:val="fr-FR"/>
              </w:rPr>
            </w:pPr>
            <w:r w:rsidRPr="005A6E56">
              <w:rPr>
                <w:sz w:val="18"/>
                <w:szCs w:val="18"/>
                <w:lang w:val="fr-FR"/>
              </w:rPr>
              <w:t>13</w:t>
            </w:r>
            <w:r w:rsidR="00CB5FE5">
              <w:rPr>
                <w:sz w:val="18"/>
                <w:szCs w:val="18"/>
                <w:lang w:val="fr-FR"/>
              </w:rPr>
              <w:t>,</w:t>
            </w:r>
            <w:r w:rsidRPr="005A6E56">
              <w:rPr>
                <w:sz w:val="18"/>
                <w:szCs w:val="18"/>
                <w:lang w:val="fr-FR"/>
              </w:rPr>
              <w:t>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880354" w14:textId="37AB438E" w:rsidR="00ED2C80" w:rsidRPr="005A6E56" w:rsidRDefault="00ED2C80" w:rsidP="007C57E7">
            <w:pPr>
              <w:widowControl w:val="0"/>
              <w:jc w:val="right"/>
              <w:rPr>
                <w:sz w:val="18"/>
                <w:szCs w:val="18"/>
                <w:lang w:val="fr-FR"/>
              </w:rPr>
            </w:pPr>
            <w:r w:rsidRPr="005A6E56">
              <w:rPr>
                <w:sz w:val="18"/>
                <w:szCs w:val="18"/>
                <w:lang w:val="fr-FR"/>
              </w:rPr>
              <w:t>12</w:t>
            </w:r>
            <w:r w:rsidR="00CB5FE5">
              <w:rPr>
                <w:sz w:val="18"/>
                <w:szCs w:val="18"/>
                <w:lang w:val="fr-FR"/>
              </w:rPr>
              <w:t>,</w:t>
            </w:r>
            <w:r w:rsidRPr="005A6E56">
              <w:rPr>
                <w:sz w:val="18"/>
                <w:szCs w:val="18"/>
                <w:lang w:val="fr-FR"/>
              </w:rPr>
              <w:t>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F47C6B" w14:textId="2AFB97E6" w:rsidR="00ED2C80" w:rsidRPr="005A6E56" w:rsidRDefault="00ED2C80" w:rsidP="007C57E7">
            <w:pPr>
              <w:widowControl w:val="0"/>
              <w:ind w:left="-249"/>
              <w:jc w:val="right"/>
              <w:rPr>
                <w:sz w:val="18"/>
                <w:szCs w:val="18"/>
                <w:lang w:val="fr-FR"/>
              </w:rPr>
            </w:pPr>
            <w:r w:rsidRPr="005A6E56">
              <w:rPr>
                <w:sz w:val="18"/>
                <w:szCs w:val="18"/>
                <w:lang w:val="fr-FR"/>
              </w:rPr>
              <w:t>13</w:t>
            </w:r>
            <w:r w:rsidR="00CB5FE5">
              <w:rPr>
                <w:sz w:val="18"/>
                <w:szCs w:val="18"/>
                <w:lang w:val="fr-FR"/>
              </w:rPr>
              <w:t>,</w:t>
            </w:r>
            <w:r w:rsidRPr="005A6E56">
              <w:rPr>
                <w:sz w:val="18"/>
                <w:szCs w:val="18"/>
                <w:lang w:val="fr-FR"/>
              </w:rPr>
              <w:t>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55D29C" w14:textId="2790994A" w:rsidR="00ED2C80" w:rsidRPr="005A6E56" w:rsidRDefault="00ED2C80" w:rsidP="007C57E7">
            <w:pPr>
              <w:widowControl w:val="0"/>
              <w:jc w:val="right"/>
              <w:rPr>
                <w:sz w:val="18"/>
                <w:szCs w:val="18"/>
                <w:lang w:val="fr-FR"/>
              </w:rPr>
            </w:pPr>
            <w:r w:rsidRPr="005A6E56">
              <w:rPr>
                <w:sz w:val="18"/>
                <w:szCs w:val="18"/>
                <w:lang w:val="fr-FR"/>
              </w:rPr>
              <w:t>13</w:t>
            </w:r>
            <w:r w:rsidR="00CB5FE5">
              <w:rPr>
                <w:sz w:val="18"/>
                <w:szCs w:val="18"/>
                <w:lang w:val="fr-FR"/>
              </w:rPr>
              <w:t>,</w:t>
            </w:r>
            <w:r w:rsidRPr="005A6E56">
              <w:rPr>
                <w:sz w:val="18"/>
                <w:szCs w:val="18"/>
                <w:lang w:val="fr-FR"/>
              </w:rPr>
              <w:t>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7D9E49" w14:textId="75856394" w:rsidR="00ED2C80" w:rsidRPr="005A6E56" w:rsidRDefault="00ED2C80" w:rsidP="007C57E7">
            <w:pPr>
              <w:keepNext/>
              <w:jc w:val="right"/>
              <w:rPr>
                <w:sz w:val="18"/>
                <w:szCs w:val="18"/>
                <w:lang w:val="fr-FR"/>
              </w:rPr>
            </w:pPr>
            <w:r w:rsidRPr="005A6E56">
              <w:rPr>
                <w:sz w:val="18"/>
                <w:szCs w:val="18"/>
                <w:lang w:val="fr-FR"/>
              </w:rPr>
              <w:t>13</w:t>
            </w:r>
            <w:r w:rsidR="00CB5FE5">
              <w:rPr>
                <w:sz w:val="18"/>
                <w:szCs w:val="18"/>
                <w:lang w:val="fr-FR"/>
              </w:rPr>
              <w:t>,</w:t>
            </w:r>
            <w:r w:rsidRPr="005A6E56">
              <w:rPr>
                <w:sz w:val="18"/>
                <w:szCs w:val="18"/>
                <w:lang w:val="fr-FR"/>
              </w:rPr>
              <w:t>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B2E3AC7" w14:textId="4C4B11E9" w:rsidR="00ED2C80" w:rsidRPr="005A6E56" w:rsidRDefault="00ED2C80" w:rsidP="007C57E7">
            <w:pPr>
              <w:keepNext/>
              <w:ind w:right="-103"/>
              <w:jc w:val="right"/>
              <w:rPr>
                <w:sz w:val="18"/>
                <w:szCs w:val="18"/>
                <w:lang w:val="fr-FR"/>
              </w:rPr>
            </w:pPr>
            <w:r w:rsidRPr="005A6E56">
              <w:rPr>
                <w:sz w:val="18"/>
                <w:szCs w:val="18"/>
                <w:lang w:val="fr-FR"/>
              </w:rPr>
              <w:t>13</w:t>
            </w:r>
            <w:r w:rsidR="00CB5FE5">
              <w:rPr>
                <w:sz w:val="18"/>
                <w:szCs w:val="18"/>
                <w:lang w:val="fr-FR"/>
              </w:rPr>
              <w:t>,</w:t>
            </w:r>
            <w:r w:rsidRPr="005A6E56">
              <w:rPr>
                <w:sz w:val="18"/>
                <w:szCs w:val="18"/>
                <w:lang w:val="fr-FR"/>
              </w:rPr>
              <w:t>78</w:t>
            </w:r>
          </w:p>
        </w:tc>
        <w:tc>
          <w:tcPr>
            <w:tcW w:w="556" w:type="dxa"/>
            <w:tcBorders>
              <w:top w:val="single" w:sz="4" w:space="0" w:color="auto"/>
              <w:left w:val="single" w:sz="4" w:space="0" w:color="auto"/>
              <w:bottom w:val="single" w:sz="4" w:space="0" w:color="auto"/>
              <w:right w:val="single" w:sz="4" w:space="0" w:color="auto"/>
            </w:tcBorders>
          </w:tcPr>
          <w:p w14:paraId="0791991F" w14:textId="136B1B18" w:rsidR="00ED2C80" w:rsidRPr="005A6E56" w:rsidRDefault="00ED2C80" w:rsidP="007C57E7">
            <w:pPr>
              <w:widowControl w:val="0"/>
              <w:ind w:right="-106"/>
              <w:jc w:val="lef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44</w:t>
            </w:r>
          </w:p>
        </w:tc>
        <w:tc>
          <w:tcPr>
            <w:tcW w:w="563" w:type="dxa"/>
            <w:tcBorders>
              <w:top w:val="single" w:sz="4" w:space="0" w:color="auto"/>
              <w:left w:val="single" w:sz="4" w:space="0" w:color="auto"/>
              <w:bottom w:val="single" w:sz="4" w:space="0" w:color="auto"/>
              <w:right w:val="single" w:sz="4" w:space="0" w:color="auto"/>
            </w:tcBorders>
          </w:tcPr>
          <w:p w14:paraId="77ABEFE8" w14:textId="52F5D756" w:rsidR="00ED2C80" w:rsidRPr="005A6E56" w:rsidRDefault="00ED2C80" w:rsidP="007C57E7">
            <w:pPr>
              <w:widowControl w:val="0"/>
              <w:ind w:right="-100"/>
              <w:jc w:val="right"/>
              <w:rPr>
                <w:sz w:val="18"/>
                <w:szCs w:val="18"/>
                <w:lang w:val="fr-FR"/>
              </w:rPr>
            </w:pPr>
            <w:r w:rsidRPr="005A6E56">
              <w:rPr>
                <w:sz w:val="18"/>
                <w:szCs w:val="18"/>
                <w:lang w:val="fr-FR"/>
              </w:rPr>
              <w:t>14</w:t>
            </w:r>
            <w:r w:rsidR="00CB5FE5">
              <w:rPr>
                <w:sz w:val="18"/>
                <w:szCs w:val="18"/>
                <w:lang w:val="fr-FR"/>
              </w:rPr>
              <w:t>,</w:t>
            </w:r>
            <w:r w:rsidRPr="005A6E56">
              <w:rPr>
                <w:sz w:val="18"/>
                <w:szCs w:val="18"/>
                <w:lang w:val="fr-FR"/>
              </w:rPr>
              <w:t>36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A1F9996" w14:textId="2182E782" w:rsidR="00ED2C80" w:rsidRPr="005A6E56" w:rsidRDefault="003862A4" w:rsidP="007C57E7">
            <w:pPr>
              <w:widowControl w:val="0"/>
              <w:jc w:val="left"/>
              <w:rPr>
                <w:sz w:val="18"/>
                <w:szCs w:val="18"/>
                <w:lang w:val="fr-FR"/>
              </w:rPr>
            </w:pPr>
            <w:r>
              <w:rPr>
                <w:sz w:val="18"/>
                <w:szCs w:val="18"/>
                <w:lang w:val="fr-FR"/>
              </w:rPr>
              <w:t xml:space="preserve">De </w:t>
            </w:r>
            <w:r w:rsidR="00ED2C80" w:rsidRPr="005A6E56">
              <w:rPr>
                <w:sz w:val="18"/>
                <w:szCs w:val="18"/>
                <w:lang w:val="fr-FR"/>
              </w:rPr>
              <w:t>3</w:t>
            </w:r>
            <w:r>
              <w:rPr>
                <w:sz w:val="18"/>
                <w:szCs w:val="18"/>
                <w:lang w:val="fr-FR"/>
              </w:rPr>
              <w:t>,</w:t>
            </w:r>
            <w:r w:rsidR="00ED2C80" w:rsidRPr="005A6E56">
              <w:rPr>
                <w:sz w:val="18"/>
                <w:szCs w:val="18"/>
                <w:lang w:val="fr-FR"/>
              </w:rPr>
              <w:t>93 (Br</w:t>
            </w:r>
            <w:r>
              <w:rPr>
                <w:sz w:val="18"/>
                <w:szCs w:val="18"/>
                <w:lang w:val="fr-FR"/>
              </w:rPr>
              <w:t>és</w:t>
            </w:r>
            <w:r w:rsidR="00ED2C80" w:rsidRPr="005A6E56">
              <w:rPr>
                <w:sz w:val="18"/>
                <w:szCs w:val="18"/>
                <w:lang w:val="fr-FR"/>
              </w:rPr>
              <w:t xml:space="preserve">il) </w:t>
            </w:r>
            <w:r>
              <w:rPr>
                <w:sz w:val="18"/>
                <w:szCs w:val="18"/>
                <w:lang w:val="fr-FR"/>
              </w:rPr>
              <w:t xml:space="preserve">à </w:t>
            </w:r>
            <w:r w:rsidR="00ED2C80" w:rsidRPr="005A6E56">
              <w:rPr>
                <w:sz w:val="18"/>
                <w:szCs w:val="18"/>
                <w:lang w:val="fr-FR"/>
              </w:rPr>
              <w:t>50</w:t>
            </w:r>
            <w:r>
              <w:rPr>
                <w:sz w:val="18"/>
                <w:szCs w:val="18"/>
                <w:lang w:val="fr-FR"/>
              </w:rPr>
              <w:t>,</w:t>
            </w:r>
            <w:r w:rsidR="00ED2C80" w:rsidRPr="005A6E56">
              <w:rPr>
                <w:sz w:val="18"/>
                <w:szCs w:val="18"/>
                <w:lang w:val="fr-FR"/>
              </w:rPr>
              <w:t>00 (</w:t>
            </w:r>
            <w:r w:rsidRPr="005A6E56">
              <w:rPr>
                <w:sz w:val="18"/>
                <w:szCs w:val="18"/>
                <w:lang w:val="fr-FR"/>
              </w:rPr>
              <w:t>Turkménistan</w:t>
            </w:r>
            <w:r w:rsidR="00ED2C80" w:rsidRPr="005A6E56">
              <w:rPr>
                <w:sz w:val="18"/>
                <w:szCs w:val="18"/>
                <w:lang w:val="fr-FR"/>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53BE2C" w14:textId="77777777" w:rsidR="00ED2C80" w:rsidRPr="005A6E56" w:rsidRDefault="00ED2C80" w:rsidP="007C57E7">
            <w:pPr>
              <w:widowControl w:val="0"/>
              <w:jc w:val="center"/>
              <w:rPr>
                <w:sz w:val="18"/>
                <w:szCs w:val="18"/>
                <w:lang w:val="fr-FR"/>
              </w:rPr>
            </w:pPr>
            <w:r w:rsidRPr="005A6E56">
              <w:rPr>
                <w:sz w:val="18"/>
                <w:szCs w:val="18"/>
                <w:lang w:val="fr-FR"/>
              </w:rPr>
              <w:t>86</w:t>
            </w:r>
          </w:p>
        </w:tc>
      </w:tr>
      <w:tr w:rsidR="00D15DB8" w:rsidRPr="005A6E56" w14:paraId="3E650132" w14:textId="77777777" w:rsidTr="007C57E7">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F74096" w14:textId="77777777" w:rsidR="00ED2C80" w:rsidRPr="005A6E56" w:rsidRDefault="00ED2C80" w:rsidP="007C57E7">
            <w:pPr>
              <w:keepNext/>
              <w:widowControl w:val="0"/>
              <w:rPr>
                <w:sz w:val="18"/>
                <w:szCs w:val="18"/>
                <w:lang w:val="fr-FR"/>
              </w:rPr>
            </w:pPr>
            <w:r w:rsidRPr="005A6E56">
              <w:rPr>
                <w:sz w:val="18"/>
                <w:szCs w:val="18"/>
                <w:lang w:val="fr-FR"/>
              </w:rPr>
              <w:t>R-410A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475BD78" w14:textId="4FD3FF56" w:rsidR="00ED2C80" w:rsidRPr="005A6E56" w:rsidRDefault="00ED2C80" w:rsidP="007C57E7">
            <w:pPr>
              <w:keepNext/>
              <w:widowControl w:val="0"/>
              <w:jc w:val="right"/>
              <w:rPr>
                <w:sz w:val="18"/>
                <w:szCs w:val="18"/>
                <w:lang w:val="fr-FR"/>
              </w:rPr>
            </w:pPr>
            <w:r w:rsidRPr="005A6E56">
              <w:rPr>
                <w:sz w:val="18"/>
                <w:szCs w:val="18"/>
                <w:lang w:val="fr-FR"/>
              </w:rPr>
              <w:t>19</w:t>
            </w:r>
            <w:r w:rsidR="00CB5FE5">
              <w:rPr>
                <w:sz w:val="18"/>
                <w:szCs w:val="18"/>
                <w:lang w:val="fr-FR"/>
              </w:rPr>
              <w:t>,</w:t>
            </w:r>
            <w:r w:rsidRPr="005A6E56">
              <w:rPr>
                <w:sz w:val="18"/>
                <w:szCs w:val="18"/>
                <w:lang w:val="fr-FR"/>
              </w:rPr>
              <w:t>91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F26B8E" w14:textId="38F402DE" w:rsidR="00ED2C80" w:rsidRPr="005A6E56" w:rsidRDefault="00ED2C80" w:rsidP="007C57E7">
            <w:pPr>
              <w:keepNext/>
              <w:widowControl w:val="0"/>
              <w:jc w:val="right"/>
              <w:rPr>
                <w:sz w:val="18"/>
                <w:szCs w:val="18"/>
                <w:lang w:val="fr-FR"/>
              </w:rPr>
            </w:pPr>
            <w:r w:rsidRPr="005A6E56">
              <w:rPr>
                <w:sz w:val="18"/>
                <w:szCs w:val="18"/>
                <w:lang w:val="fr-FR"/>
              </w:rPr>
              <w:t>16</w:t>
            </w:r>
            <w:r w:rsidR="00CB5FE5">
              <w:rPr>
                <w:sz w:val="18"/>
                <w:szCs w:val="18"/>
                <w:lang w:val="fr-FR"/>
              </w:rPr>
              <w:t>,</w:t>
            </w:r>
            <w:r w:rsidRPr="005A6E56">
              <w:rPr>
                <w:sz w:val="18"/>
                <w:szCs w:val="18"/>
                <w:lang w:val="fr-FR"/>
              </w:rPr>
              <w:t>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14DA97" w14:textId="2E7B040C" w:rsidR="00ED2C80" w:rsidRPr="005A6E56" w:rsidRDefault="00ED2C80" w:rsidP="007C57E7">
            <w:pPr>
              <w:keepNext/>
              <w:widowControl w:val="0"/>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128895" w14:textId="69529FA9" w:rsidR="00ED2C80" w:rsidRPr="005A6E56" w:rsidRDefault="00ED2C80" w:rsidP="007C57E7">
            <w:pPr>
              <w:keepNext/>
              <w:widowControl w:val="0"/>
              <w:jc w:val="right"/>
              <w:rPr>
                <w:sz w:val="18"/>
                <w:szCs w:val="18"/>
                <w:lang w:val="fr-FR"/>
              </w:rPr>
            </w:pPr>
            <w:r w:rsidRPr="005A6E56">
              <w:rPr>
                <w:sz w:val="18"/>
                <w:szCs w:val="18"/>
                <w:lang w:val="fr-FR"/>
              </w:rPr>
              <w:t>14</w:t>
            </w:r>
            <w:r w:rsidR="00CB5FE5">
              <w:rPr>
                <w:sz w:val="18"/>
                <w:szCs w:val="18"/>
                <w:lang w:val="fr-FR"/>
              </w:rPr>
              <w:t>,</w:t>
            </w:r>
            <w:r w:rsidRPr="005A6E56">
              <w:rPr>
                <w:sz w:val="18"/>
                <w:szCs w:val="18"/>
                <w:lang w:val="fr-FR"/>
              </w:rPr>
              <w:t>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0E78AC" w14:textId="7A0E43FA" w:rsidR="00ED2C80" w:rsidRPr="005A6E56" w:rsidRDefault="00ED2C80" w:rsidP="007C57E7">
            <w:pPr>
              <w:keepNext/>
              <w:widowControl w:val="0"/>
              <w:jc w:val="right"/>
              <w:rPr>
                <w:sz w:val="18"/>
                <w:szCs w:val="18"/>
                <w:lang w:val="fr-FR"/>
              </w:rPr>
            </w:pPr>
            <w:r w:rsidRPr="005A6E56">
              <w:rPr>
                <w:sz w:val="18"/>
                <w:szCs w:val="18"/>
                <w:lang w:val="fr-FR"/>
              </w:rPr>
              <w:t>16</w:t>
            </w:r>
            <w:r w:rsidR="00CB5FE5">
              <w:rPr>
                <w:sz w:val="18"/>
                <w:szCs w:val="18"/>
                <w:lang w:val="fr-FR"/>
              </w:rPr>
              <w:t>,</w:t>
            </w:r>
            <w:r w:rsidRPr="005A6E56">
              <w:rPr>
                <w:sz w:val="18"/>
                <w:szCs w:val="18"/>
                <w:lang w:val="fr-FR"/>
              </w:rPr>
              <w:t>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382F54" w14:textId="5143EA1E" w:rsidR="00ED2C80" w:rsidRPr="005A6E56" w:rsidRDefault="00ED2C80" w:rsidP="007C57E7">
            <w:pPr>
              <w:widowControl w:val="0"/>
              <w:ind w:left="-107"/>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7CA959" w14:textId="0EFC0F69" w:rsidR="00ED2C80" w:rsidRPr="005A6E56" w:rsidRDefault="00ED2C80" w:rsidP="007C57E7">
            <w:pPr>
              <w:keepNext/>
              <w:widowControl w:val="0"/>
              <w:jc w:val="right"/>
              <w:rPr>
                <w:sz w:val="18"/>
                <w:szCs w:val="18"/>
                <w:lang w:val="fr-FR"/>
              </w:rPr>
            </w:pPr>
            <w:r w:rsidRPr="005A6E56">
              <w:rPr>
                <w:sz w:val="18"/>
                <w:szCs w:val="18"/>
                <w:lang w:val="fr-FR"/>
              </w:rPr>
              <w:t>14</w:t>
            </w:r>
            <w:r w:rsidR="00CB5FE5">
              <w:rPr>
                <w:sz w:val="18"/>
                <w:szCs w:val="18"/>
                <w:lang w:val="fr-FR"/>
              </w:rPr>
              <w:t>,</w:t>
            </w:r>
            <w:r w:rsidRPr="005A6E56">
              <w:rPr>
                <w:sz w:val="18"/>
                <w:szCs w:val="18"/>
                <w:lang w:val="fr-FR"/>
              </w:rPr>
              <w:t>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796A50" w14:textId="36F0F653" w:rsidR="00ED2C80" w:rsidRPr="005A6E56" w:rsidRDefault="00ED2C80" w:rsidP="007C57E7">
            <w:pPr>
              <w:keepNext/>
              <w:jc w:val="right"/>
              <w:rPr>
                <w:sz w:val="18"/>
                <w:szCs w:val="18"/>
                <w:lang w:val="fr-FR"/>
              </w:rPr>
            </w:pPr>
            <w:r w:rsidRPr="005A6E56">
              <w:rPr>
                <w:sz w:val="18"/>
                <w:szCs w:val="18"/>
                <w:lang w:val="fr-FR"/>
              </w:rPr>
              <w:t>14</w:t>
            </w:r>
            <w:r w:rsidR="00CB5FE5">
              <w:rPr>
                <w:sz w:val="18"/>
                <w:szCs w:val="18"/>
                <w:lang w:val="fr-FR"/>
              </w:rPr>
              <w:t>,</w:t>
            </w:r>
            <w:r w:rsidRPr="005A6E56">
              <w:rPr>
                <w:sz w:val="18"/>
                <w:szCs w:val="18"/>
                <w:lang w:val="fr-FR"/>
              </w:rPr>
              <w:t>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CF054A2" w14:textId="470D4CB0" w:rsidR="00ED2C80" w:rsidRPr="005A6E56" w:rsidRDefault="00ED2C80" w:rsidP="007C57E7">
            <w:pPr>
              <w:keepNext/>
              <w:ind w:right="-103"/>
              <w:jc w:val="right"/>
              <w:rPr>
                <w:sz w:val="18"/>
                <w:szCs w:val="18"/>
                <w:lang w:val="fr-FR"/>
              </w:rPr>
            </w:pPr>
            <w:r w:rsidRPr="005A6E56">
              <w:rPr>
                <w:sz w:val="18"/>
                <w:szCs w:val="18"/>
                <w:lang w:val="fr-FR"/>
              </w:rPr>
              <w:t>14</w:t>
            </w:r>
            <w:r w:rsidR="00CB5FE5">
              <w:rPr>
                <w:sz w:val="18"/>
                <w:szCs w:val="18"/>
                <w:lang w:val="fr-FR"/>
              </w:rPr>
              <w:t>,</w:t>
            </w:r>
            <w:r w:rsidRPr="005A6E56">
              <w:rPr>
                <w:sz w:val="18"/>
                <w:szCs w:val="18"/>
                <w:lang w:val="fr-FR"/>
              </w:rPr>
              <w:t>68</w:t>
            </w:r>
          </w:p>
        </w:tc>
        <w:tc>
          <w:tcPr>
            <w:tcW w:w="556" w:type="dxa"/>
            <w:tcBorders>
              <w:top w:val="single" w:sz="4" w:space="0" w:color="auto"/>
              <w:left w:val="single" w:sz="4" w:space="0" w:color="auto"/>
              <w:bottom w:val="single" w:sz="4" w:space="0" w:color="auto"/>
              <w:right w:val="single" w:sz="4" w:space="0" w:color="auto"/>
            </w:tcBorders>
          </w:tcPr>
          <w:p w14:paraId="6AEB8EF6" w14:textId="181F93F8" w:rsidR="00ED2C80" w:rsidRPr="005A6E56" w:rsidRDefault="00ED2C80" w:rsidP="007C57E7">
            <w:pPr>
              <w:widowControl w:val="0"/>
              <w:ind w:right="-106"/>
              <w:jc w:val="left"/>
              <w:rPr>
                <w:sz w:val="18"/>
                <w:szCs w:val="18"/>
                <w:lang w:val="fr-FR"/>
              </w:rPr>
            </w:pPr>
            <w:r w:rsidRPr="005A6E56">
              <w:rPr>
                <w:sz w:val="18"/>
                <w:szCs w:val="18"/>
                <w:lang w:val="fr-FR"/>
              </w:rPr>
              <w:t>16</w:t>
            </w:r>
            <w:r w:rsidR="00CB5FE5">
              <w:rPr>
                <w:sz w:val="18"/>
                <w:szCs w:val="18"/>
                <w:lang w:val="fr-FR"/>
              </w:rPr>
              <w:t>,</w:t>
            </w:r>
            <w:r w:rsidRPr="005A6E56">
              <w:rPr>
                <w:sz w:val="18"/>
                <w:szCs w:val="18"/>
                <w:lang w:val="fr-FR"/>
              </w:rPr>
              <w:t>33</w:t>
            </w:r>
          </w:p>
        </w:tc>
        <w:tc>
          <w:tcPr>
            <w:tcW w:w="563" w:type="dxa"/>
            <w:tcBorders>
              <w:top w:val="single" w:sz="4" w:space="0" w:color="auto"/>
              <w:left w:val="single" w:sz="4" w:space="0" w:color="auto"/>
              <w:bottom w:val="single" w:sz="4" w:space="0" w:color="auto"/>
              <w:right w:val="single" w:sz="4" w:space="0" w:color="auto"/>
            </w:tcBorders>
          </w:tcPr>
          <w:p w14:paraId="69D8517A" w14:textId="52F488F7" w:rsidR="00ED2C80" w:rsidRPr="005A6E56" w:rsidRDefault="00ED2C80" w:rsidP="007C57E7">
            <w:pPr>
              <w:widowControl w:val="0"/>
              <w:ind w:right="-100"/>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03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BA948E" w14:textId="44D2E005" w:rsidR="00ED2C80" w:rsidRPr="005A6E56" w:rsidRDefault="003862A4" w:rsidP="007C57E7">
            <w:pPr>
              <w:widowControl w:val="0"/>
              <w:jc w:val="left"/>
              <w:rPr>
                <w:sz w:val="18"/>
                <w:szCs w:val="18"/>
                <w:lang w:val="fr-FR"/>
              </w:rPr>
            </w:pPr>
            <w:r>
              <w:rPr>
                <w:sz w:val="18"/>
                <w:szCs w:val="18"/>
                <w:lang w:val="fr-FR"/>
              </w:rPr>
              <w:t xml:space="preserve">De </w:t>
            </w:r>
            <w:r w:rsidR="00ED2C80" w:rsidRPr="005A6E56">
              <w:rPr>
                <w:sz w:val="18"/>
                <w:szCs w:val="18"/>
                <w:lang w:val="fr-FR"/>
              </w:rPr>
              <w:t>3</w:t>
            </w:r>
            <w:r>
              <w:rPr>
                <w:sz w:val="18"/>
                <w:szCs w:val="18"/>
                <w:lang w:val="fr-FR"/>
              </w:rPr>
              <w:t>,</w:t>
            </w:r>
            <w:r w:rsidR="00ED2C80" w:rsidRPr="005A6E56">
              <w:rPr>
                <w:sz w:val="18"/>
                <w:szCs w:val="18"/>
                <w:lang w:val="fr-FR"/>
              </w:rPr>
              <w:t>73 (Chin</w:t>
            </w:r>
            <w:r>
              <w:rPr>
                <w:sz w:val="18"/>
                <w:szCs w:val="18"/>
                <w:lang w:val="fr-FR"/>
              </w:rPr>
              <w:t>e</w:t>
            </w:r>
            <w:r w:rsidR="00ED2C80" w:rsidRPr="005A6E56">
              <w:rPr>
                <w:sz w:val="18"/>
                <w:szCs w:val="18"/>
                <w:lang w:val="fr-FR"/>
              </w:rPr>
              <w:t xml:space="preserve">) </w:t>
            </w:r>
            <w:r>
              <w:rPr>
                <w:sz w:val="18"/>
                <w:szCs w:val="18"/>
                <w:lang w:val="fr-FR"/>
              </w:rPr>
              <w:t xml:space="preserve">à </w:t>
            </w:r>
            <w:r w:rsidR="00ED2C80" w:rsidRPr="005A6E56">
              <w:rPr>
                <w:sz w:val="18"/>
                <w:szCs w:val="18"/>
                <w:lang w:val="fr-FR"/>
              </w:rPr>
              <w:t>60</w:t>
            </w:r>
            <w:r>
              <w:rPr>
                <w:sz w:val="18"/>
                <w:szCs w:val="18"/>
                <w:lang w:val="fr-FR"/>
              </w:rPr>
              <w:t>,</w:t>
            </w:r>
            <w:r w:rsidR="00ED2C80" w:rsidRPr="005A6E56">
              <w:rPr>
                <w:sz w:val="18"/>
                <w:szCs w:val="18"/>
                <w:lang w:val="fr-FR"/>
              </w:rPr>
              <w:t>00 (</w:t>
            </w:r>
            <w:r>
              <w:rPr>
                <w:sz w:val="18"/>
                <w:szCs w:val="18"/>
                <w:lang w:val="fr-FR"/>
              </w:rPr>
              <w:t>Cap Vert</w:t>
            </w:r>
            <w:r w:rsidR="00ED2C80" w:rsidRPr="005A6E56">
              <w:rPr>
                <w:sz w:val="18"/>
                <w:szCs w:val="18"/>
                <w:lang w:val="fr-FR"/>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E1E041" w14:textId="77777777" w:rsidR="00ED2C80" w:rsidRPr="005A6E56" w:rsidRDefault="00ED2C80" w:rsidP="007C57E7">
            <w:pPr>
              <w:keepNext/>
              <w:widowControl w:val="0"/>
              <w:jc w:val="center"/>
              <w:rPr>
                <w:sz w:val="18"/>
                <w:szCs w:val="18"/>
                <w:lang w:val="fr-FR"/>
              </w:rPr>
            </w:pPr>
            <w:r w:rsidRPr="005A6E56">
              <w:rPr>
                <w:sz w:val="18"/>
                <w:szCs w:val="18"/>
                <w:lang w:val="fr-FR"/>
              </w:rPr>
              <w:t>111</w:t>
            </w:r>
          </w:p>
        </w:tc>
      </w:tr>
      <w:tr w:rsidR="00D15DB8" w:rsidRPr="005A6E56" w14:paraId="7E04F996" w14:textId="77777777" w:rsidTr="007C57E7">
        <w:trPr>
          <w:trHeight w:val="12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EB9E00" w14:textId="77777777" w:rsidR="00ED2C80" w:rsidRPr="005A6E56" w:rsidRDefault="00ED2C80" w:rsidP="007C57E7">
            <w:pPr>
              <w:keepNext/>
              <w:rPr>
                <w:sz w:val="18"/>
                <w:szCs w:val="18"/>
                <w:lang w:val="fr-FR"/>
              </w:rPr>
            </w:pPr>
            <w:r w:rsidRPr="005A6E56">
              <w:rPr>
                <w:sz w:val="18"/>
                <w:szCs w:val="18"/>
                <w:lang w:val="fr-FR"/>
              </w:rPr>
              <w:t>R-507A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11940BD" w14:textId="0712B117" w:rsidR="00ED2C80" w:rsidRPr="005A6E56" w:rsidRDefault="00ED2C80" w:rsidP="007C57E7">
            <w:pPr>
              <w:keepNext/>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84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D56B3B" w14:textId="41DEC4A6" w:rsidR="00ED2C80" w:rsidRPr="005A6E56" w:rsidRDefault="00ED2C80" w:rsidP="007C57E7">
            <w:pPr>
              <w:keepNext/>
              <w:jc w:val="right"/>
              <w:rPr>
                <w:sz w:val="18"/>
                <w:szCs w:val="18"/>
                <w:lang w:val="fr-FR"/>
              </w:rPr>
            </w:pPr>
            <w:r w:rsidRPr="005A6E56">
              <w:rPr>
                <w:sz w:val="18"/>
                <w:szCs w:val="18"/>
                <w:lang w:val="fr-FR"/>
              </w:rPr>
              <w:t>13</w:t>
            </w:r>
            <w:r w:rsidR="00CB5FE5">
              <w:rPr>
                <w:sz w:val="18"/>
                <w:szCs w:val="18"/>
                <w:lang w:val="fr-FR"/>
              </w:rPr>
              <w:t>,</w:t>
            </w:r>
            <w:r w:rsidRPr="005A6E56">
              <w:rPr>
                <w:sz w:val="18"/>
                <w:szCs w:val="18"/>
                <w:lang w:val="fr-FR"/>
              </w:rPr>
              <w:t>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7F5E60" w14:textId="7E6037B1" w:rsidR="00ED2C80" w:rsidRPr="005A6E56" w:rsidRDefault="00ED2C80" w:rsidP="007C57E7">
            <w:pPr>
              <w:keepNext/>
              <w:jc w:val="right"/>
              <w:rPr>
                <w:sz w:val="18"/>
                <w:szCs w:val="18"/>
                <w:lang w:val="fr-FR"/>
              </w:rPr>
            </w:pPr>
            <w:r w:rsidRPr="005A6E56">
              <w:rPr>
                <w:sz w:val="18"/>
                <w:szCs w:val="18"/>
                <w:lang w:val="fr-FR"/>
              </w:rPr>
              <w:t>12</w:t>
            </w:r>
            <w:r w:rsidR="00CB5FE5">
              <w:rPr>
                <w:sz w:val="18"/>
                <w:szCs w:val="18"/>
                <w:lang w:val="fr-FR"/>
              </w:rPr>
              <w:t>,</w:t>
            </w:r>
            <w:r w:rsidRPr="005A6E56">
              <w:rPr>
                <w:sz w:val="18"/>
                <w:szCs w:val="18"/>
                <w:lang w:val="fr-FR"/>
              </w:rPr>
              <w:t>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54353C" w14:textId="22C23563" w:rsidR="00ED2C80" w:rsidRPr="005A6E56" w:rsidRDefault="00ED2C80" w:rsidP="007C57E7">
            <w:pPr>
              <w:keepNext/>
              <w:jc w:val="right"/>
              <w:rPr>
                <w:sz w:val="18"/>
                <w:szCs w:val="18"/>
                <w:lang w:val="fr-FR"/>
              </w:rPr>
            </w:pPr>
            <w:r w:rsidRPr="005A6E56">
              <w:rPr>
                <w:sz w:val="18"/>
                <w:szCs w:val="18"/>
                <w:lang w:val="fr-FR"/>
              </w:rPr>
              <w:t>11</w:t>
            </w:r>
            <w:r w:rsidR="00CB5FE5">
              <w:rPr>
                <w:sz w:val="18"/>
                <w:szCs w:val="18"/>
                <w:lang w:val="fr-FR"/>
              </w:rPr>
              <w:t>,</w:t>
            </w:r>
            <w:r w:rsidRPr="005A6E56">
              <w:rPr>
                <w:sz w:val="18"/>
                <w:szCs w:val="18"/>
                <w:lang w:val="fr-FR"/>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8B1227" w14:textId="43196B51" w:rsidR="00ED2C80" w:rsidRPr="005A6E56" w:rsidRDefault="00ED2C80" w:rsidP="007C57E7">
            <w:pPr>
              <w:keepNext/>
              <w:jc w:val="right"/>
              <w:rPr>
                <w:sz w:val="18"/>
                <w:szCs w:val="18"/>
                <w:lang w:val="fr-FR"/>
              </w:rPr>
            </w:pPr>
            <w:r w:rsidRPr="005A6E56">
              <w:rPr>
                <w:sz w:val="18"/>
                <w:szCs w:val="18"/>
                <w:lang w:val="fr-FR"/>
              </w:rPr>
              <w:t>11</w:t>
            </w:r>
            <w:r w:rsidR="00CB5FE5">
              <w:rPr>
                <w:sz w:val="18"/>
                <w:szCs w:val="18"/>
                <w:lang w:val="fr-FR"/>
              </w:rPr>
              <w:t>,</w:t>
            </w:r>
            <w:r w:rsidRPr="005A6E56">
              <w:rPr>
                <w:sz w:val="18"/>
                <w:szCs w:val="18"/>
                <w:lang w:val="fr-FR"/>
              </w:rPr>
              <w:t>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E445214" w14:textId="6E0F2C81" w:rsidR="00ED2C80" w:rsidRPr="005A6E56" w:rsidRDefault="00ED2C80" w:rsidP="007C57E7">
            <w:pPr>
              <w:ind w:left="-107"/>
              <w:jc w:val="right"/>
              <w:rPr>
                <w:sz w:val="18"/>
                <w:szCs w:val="18"/>
                <w:lang w:val="fr-FR"/>
              </w:rPr>
            </w:pPr>
            <w:r w:rsidRPr="005A6E56">
              <w:rPr>
                <w:sz w:val="18"/>
                <w:szCs w:val="18"/>
                <w:lang w:val="fr-FR"/>
              </w:rPr>
              <w:t>13</w:t>
            </w:r>
            <w:r w:rsidR="00CB5FE5">
              <w:rPr>
                <w:sz w:val="18"/>
                <w:szCs w:val="18"/>
                <w:lang w:val="fr-FR"/>
              </w:rPr>
              <w:t>,</w:t>
            </w:r>
            <w:r w:rsidRPr="005A6E56">
              <w:rPr>
                <w:sz w:val="18"/>
                <w:szCs w:val="18"/>
                <w:lang w:val="fr-FR"/>
              </w:rPr>
              <w:t>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0D7446" w14:textId="33EBA9AF" w:rsidR="00ED2C80" w:rsidRPr="005A6E56" w:rsidRDefault="00ED2C80" w:rsidP="007C57E7">
            <w:pPr>
              <w:keepNext/>
              <w:jc w:val="right"/>
              <w:rPr>
                <w:sz w:val="18"/>
                <w:szCs w:val="18"/>
                <w:lang w:val="fr-FR"/>
              </w:rPr>
            </w:pPr>
            <w:r w:rsidRPr="005A6E56">
              <w:rPr>
                <w:sz w:val="18"/>
                <w:szCs w:val="18"/>
                <w:lang w:val="fr-FR"/>
              </w:rPr>
              <w:t>13</w:t>
            </w:r>
            <w:r w:rsidR="00CB5FE5">
              <w:rPr>
                <w:sz w:val="18"/>
                <w:szCs w:val="18"/>
                <w:lang w:val="fr-FR"/>
              </w:rPr>
              <w:t>,</w:t>
            </w:r>
            <w:r w:rsidRPr="005A6E56">
              <w:rPr>
                <w:sz w:val="18"/>
                <w:szCs w:val="18"/>
                <w:lang w:val="fr-FR"/>
              </w:rPr>
              <w:t>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5328550" w14:textId="1C0CEAC2" w:rsidR="00ED2C80" w:rsidRPr="005A6E56" w:rsidRDefault="00ED2C80" w:rsidP="007C57E7">
            <w:pPr>
              <w:keepNext/>
              <w:jc w:val="right"/>
              <w:rPr>
                <w:sz w:val="18"/>
                <w:szCs w:val="18"/>
                <w:lang w:val="fr-FR"/>
              </w:rPr>
            </w:pPr>
            <w:r w:rsidRPr="005A6E56">
              <w:rPr>
                <w:sz w:val="18"/>
                <w:szCs w:val="18"/>
                <w:lang w:val="fr-FR"/>
              </w:rPr>
              <w:t>12</w:t>
            </w:r>
            <w:r w:rsidR="00CB5FE5">
              <w:rPr>
                <w:sz w:val="18"/>
                <w:szCs w:val="18"/>
                <w:lang w:val="fr-FR"/>
              </w:rPr>
              <w:t>,</w:t>
            </w:r>
            <w:r w:rsidRPr="005A6E56">
              <w:rPr>
                <w:sz w:val="18"/>
                <w:szCs w:val="18"/>
                <w:lang w:val="fr-FR"/>
              </w:rPr>
              <w:t>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E31067C" w14:textId="5627B7C5" w:rsidR="00ED2C80" w:rsidRPr="005A6E56" w:rsidRDefault="00ED2C80" w:rsidP="007C57E7">
            <w:pPr>
              <w:keepNext/>
              <w:ind w:right="-103"/>
              <w:jc w:val="right"/>
              <w:rPr>
                <w:sz w:val="18"/>
                <w:szCs w:val="18"/>
                <w:lang w:val="fr-FR"/>
              </w:rPr>
            </w:pPr>
            <w:r w:rsidRPr="005A6E56">
              <w:rPr>
                <w:sz w:val="18"/>
                <w:szCs w:val="18"/>
                <w:lang w:val="fr-FR"/>
              </w:rPr>
              <w:t>13</w:t>
            </w:r>
            <w:r w:rsidR="00CB5FE5">
              <w:rPr>
                <w:sz w:val="18"/>
                <w:szCs w:val="18"/>
                <w:lang w:val="fr-FR"/>
              </w:rPr>
              <w:t>,</w:t>
            </w:r>
            <w:r w:rsidRPr="005A6E56">
              <w:rPr>
                <w:sz w:val="18"/>
                <w:szCs w:val="18"/>
                <w:lang w:val="fr-FR"/>
              </w:rPr>
              <w:t>58</w:t>
            </w:r>
          </w:p>
        </w:tc>
        <w:tc>
          <w:tcPr>
            <w:tcW w:w="556" w:type="dxa"/>
            <w:tcBorders>
              <w:top w:val="single" w:sz="4" w:space="0" w:color="auto"/>
              <w:left w:val="single" w:sz="4" w:space="0" w:color="auto"/>
              <w:bottom w:val="single" w:sz="4" w:space="0" w:color="auto"/>
              <w:right w:val="single" w:sz="4" w:space="0" w:color="auto"/>
            </w:tcBorders>
          </w:tcPr>
          <w:p w14:paraId="49D29445" w14:textId="46DB7750" w:rsidR="00ED2C80" w:rsidRPr="005A6E56" w:rsidRDefault="00ED2C80" w:rsidP="007C57E7">
            <w:pPr>
              <w:ind w:right="-106"/>
              <w:jc w:val="left"/>
              <w:rPr>
                <w:sz w:val="18"/>
                <w:szCs w:val="18"/>
                <w:lang w:val="fr-FR"/>
              </w:rPr>
            </w:pPr>
            <w:r w:rsidRPr="005A6E56">
              <w:rPr>
                <w:sz w:val="18"/>
                <w:szCs w:val="18"/>
                <w:lang w:val="fr-FR"/>
              </w:rPr>
              <w:t>16</w:t>
            </w:r>
            <w:r w:rsidR="00CB5FE5">
              <w:rPr>
                <w:sz w:val="18"/>
                <w:szCs w:val="18"/>
                <w:lang w:val="fr-FR"/>
              </w:rPr>
              <w:t>,</w:t>
            </w:r>
            <w:r w:rsidRPr="005A6E56">
              <w:rPr>
                <w:sz w:val="18"/>
                <w:szCs w:val="18"/>
                <w:lang w:val="fr-FR"/>
              </w:rPr>
              <w:t>36</w:t>
            </w:r>
          </w:p>
        </w:tc>
        <w:tc>
          <w:tcPr>
            <w:tcW w:w="563" w:type="dxa"/>
            <w:tcBorders>
              <w:top w:val="single" w:sz="4" w:space="0" w:color="auto"/>
              <w:left w:val="single" w:sz="4" w:space="0" w:color="auto"/>
              <w:bottom w:val="single" w:sz="4" w:space="0" w:color="auto"/>
              <w:right w:val="single" w:sz="4" w:space="0" w:color="auto"/>
            </w:tcBorders>
          </w:tcPr>
          <w:p w14:paraId="2E8EF103" w14:textId="1302752A" w:rsidR="00ED2C80" w:rsidRPr="005A6E56" w:rsidRDefault="00ED2C80" w:rsidP="007C57E7">
            <w:pPr>
              <w:ind w:right="-74"/>
              <w:jc w:val="right"/>
              <w:rPr>
                <w:sz w:val="18"/>
                <w:szCs w:val="18"/>
                <w:lang w:val="fr-FR"/>
              </w:rPr>
            </w:pPr>
            <w:r w:rsidRPr="005A6E56">
              <w:rPr>
                <w:sz w:val="18"/>
                <w:szCs w:val="18"/>
                <w:lang w:val="fr-FR"/>
              </w:rPr>
              <w:t>15</w:t>
            </w:r>
            <w:r w:rsidR="00CB5FE5">
              <w:rPr>
                <w:sz w:val="18"/>
                <w:szCs w:val="18"/>
                <w:lang w:val="fr-FR"/>
              </w:rPr>
              <w:t>,</w:t>
            </w:r>
            <w:r w:rsidRPr="005A6E56">
              <w:rPr>
                <w:sz w:val="18"/>
                <w:szCs w:val="18"/>
                <w:lang w:val="fr-FR"/>
              </w:rPr>
              <w:t>03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C0C0AE" w14:textId="673A34D9" w:rsidR="00ED2C80" w:rsidRPr="005A6E56" w:rsidRDefault="003862A4" w:rsidP="007C57E7">
            <w:pPr>
              <w:ind w:right="-74"/>
              <w:jc w:val="left"/>
              <w:rPr>
                <w:sz w:val="18"/>
                <w:szCs w:val="18"/>
                <w:lang w:val="fr-FR"/>
              </w:rPr>
            </w:pPr>
            <w:r>
              <w:rPr>
                <w:sz w:val="18"/>
                <w:szCs w:val="18"/>
                <w:lang w:val="fr-FR"/>
              </w:rPr>
              <w:t xml:space="preserve">De </w:t>
            </w:r>
            <w:r w:rsidR="00ED2C80" w:rsidRPr="005A6E56">
              <w:rPr>
                <w:sz w:val="18"/>
                <w:szCs w:val="18"/>
                <w:lang w:val="fr-FR"/>
              </w:rPr>
              <w:t>4</w:t>
            </w:r>
            <w:r>
              <w:rPr>
                <w:sz w:val="18"/>
                <w:szCs w:val="18"/>
                <w:lang w:val="fr-FR"/>
              </w:rPr>
              <w:t>,</w:t>
            </w:r>
            <w:r w:rsidR="00ED2C80" w:rsidRPr="005A6E56">
              <w:rPr>
                <w:sz w:val="18"/>
                <w:szCs w:val="18"/>
                <w:lang w:val="fr-FR"/>
              </w:rPr>
              <w:t>21 (Br</w:t>
            </w:r>
            <w:r>
              <w:rPr>
                <w:sz w:val="18"/>
                <w:szCs w:val="18"/>
                <w:lang w:val="fr-FR"/>
              </w:rPr>
              <w:t>és</w:t>
            </w:r>
            <w:r w:rsidR="00ED2C80" w:rsidRPr="005A6E56">
              <w:rPr>
                <w:sz w:val="18"/>
                <w:szCs w:val="18"/>
                <w:lang w:val="fr-FR"/>
              </w:rPr>
              <w:t xml:space="preserve">il) </w:t>
            </w:r>
            <w:r>
              <w:rPr>
                <w:sz w:val="18"/>
                <w:szCs w:val="18"/>
                <w:lang w:val="fr-FR"/>
              </w:rPr>
              <w:t xml:space="preserve">à </w:t>
            </w:r>
            <w:r w:rsidR="00ED2C80" w:rsidRPr="005A6E56">
              <w:rPr>
                <w:sz w:val="18"/>
                <w:szCs w:val="18"/>
                <w:lang w:val="fr-FR"/>
              </w:rPr>
              <w:t>47</w:t>
            </w:r>
            <w:r>
              <w:rPr>
                <w:sz w:val="18"/>
                <w:szCs w:val="18"/>
                <w:lang w:val="fr-FR"/>
              </w:rPr>
              <w:t>,</w:t>
            </w:r>
            <w:r w:rsidR="00ED2C80" w:rsidRPr="005A6E56">
              <w:rPr>
                <w:sz w:val="18"/>
                <w:szCs w:val="18"/>
                <w:lang w:val="fr-FR"/>
              </w:rPr>
              <w:t>00 (Mozambique)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AC9CB7" w14:textId="77777777" w:rsidR="00ED2C80" w:rsidRPr="005A6E56" w:rsidRDefault="00ED2C80" w:rsidP="007C57E7">
            <w:pPr>
              <w:keepNext/>
              <w:jc w:val="center"/>
              <w:rPr>
                <w:sz w:val="18"/>
                <w:szCs w:val="18"/>
                <w:lang w:val="fr-FR"/>
              </w:rPr>
            </w:pPr>
            <w:r w:rsidRPr="005A6E56">
              <w:rPr>
                <w:sz w:val="18"/>
                <w:szCs w:val="18"/>
                <w:lang w:val="fr-FR"/>
              </w:rPr>
              <w:t>56</w:t>
            </w:r>
          </w:p>
        </w:tc>
      </w:tr>
    </w:tbl>
    <w:p w14:paraId="69DAF44B" w14:textId="77777777" w:rsidR="00830DD4" w:rsidRPr="00830DD4" w:rsidRDefault="00ED2C80" w:rsidP="00830DD4">
      <w:pPr>
        <w:ind w:left="-810" w:firstLine="810"/>
        <w:rPr>
          <w:sz w:val="19"/>
          <w:szCs w:val="19"/>
          <w:lang w:val="fr-FR"/>
        </w:rPr>
      </w:pPr>
      <w:r w:rsidRPr="005A6E56">
        <w:rPr>
          <w:sz w:val="19"/>
          <w:szCs w:val="19"/>
          <w:lang w:val="fr-FR"/>
        </w:rPr>
        <w:t xml:space="preserve">* </w:t>
      </w:r>
      <w:r w:rsidR="00830DD4" w:rsidRPr="00830DD4">
        <w:rPr>
          <w:sz w:val="19"/>
          <w:szCs w:val="19"/>
          <w:lang w:val="fr-FR"/>
        </w:rPr>
        <w:t>Toutes les entrées ayant une valeur 0 ont été exclues</w:t>
      </w:r>
    </w:p>
    <w:p w14:paraId="1C7978BA" w14:textId="39FCD008" w:rsidR="00ED2C80" w:rsidRPr="005A6E56" w:rsidRDefault="00830DD4" w:rsidP="00830DD4">
      <w:pPr>
        <w:ind w:left="-810" w:firstLine="810"/>
        <w:rPr>
          <w:sz w:val="19"/>
          <w:szCs w:val="19"/>
          <w:lang w:val="fr-FR"/>
        </w:rPr>
      </w:pPr>
      <w:r w:rsidRPr="00830DD4">
        <w:rPr>
          <w:sz w:val="19"/>
          <w:szCs w:val="19"/>
          <w:lang w:val="fr-FR"/>
        </w:rPr>
        <w:t>** Nombre de pays visés à l’article 5 ayant fourni des prix en 202</w:t>
      </w:r>
      <w:r>
        <w:rPr>
          <w:sz w:val="19"/>
          <w:szCs w:val="19"/>
          <w:lang w:val="fr-FR"/>
        </w:rPr>
        <w:t>2</w:t>
      </w:r>
      <w:r w:rsidR="00ED2C80" w:rsidRPr="005A6E56">
        <w:rPr>
          <w:sz w:val="19"/>
          <w:szCs w:val="19"/>
          <w:lang w:val="fr-FR"/>
        </w:rPr>
        <w:t>.</w:t>
      </w:r>
    </w:p>
    <w:p w14:paraId="7B194ABD" w14:textId="77777777" w:rsidR="00ED2C80" w:rsidRPr="005A6E56" w:rsidRDefault="00ED2C80" w:rsidP="00ED2C80">
      <w:pPr>
        <w:pStyle w:val="Heading2"/>
        <w:numPr>
          <w:ilvl w:val="0"/>
          <w:numId w:val="0"/>
        </w:numPr>
        <w:tabs>
          <w:tab w:val="left" w:pos="720"/>
        </w:tabs>
        <w:adjustRightInd w:val="0"/>
        <w:textAlignment w:val="baseline"/>
        <w:rPr>
          <w:szCs w:val="28"/>
          <w:lang w:val="fr-FR"/>
        </w:rPr>
      </w:pPr>
    </w:p>
    <w:p w14:paraId="50404E0B" w14:textId="77777777" w:rsidR="00E24085" w:rsidRDefault="00E24085">
      <w:pPr>
        <w:jc w:val="left"/>
        <w:rPr>
          <w:b/>
          <w:bCs/>
          <w:sz w:val="24"/>
          <w:szCs w:val="24"/>
          <w:lang w:val="fr-FR"/>
        </w:rPr>
      </w:pPr>
      <w:r>
        <w:rPr>
          <w:b/>
          <w:bCs/>
          <w:sz w:val="24"/>
          <w:szCs w:val="24"/>
          <w:lang w:val="fr-FR"/>
        </w:rPr>
        <w:br w:type="page"/>
      </w:r>
    </w:p>
    <w:p w14:paraId="14552654" w14:textId="17F5EAE0" w:rsidR="00ED2C80" w:rsidRPr="005A6E56" w:rsidRDefault="00ED2C80" w:rsidP="00577A07">
      <w:pPr>
        <w:keepNext/>
        <w:widowControl w:val="0"/>
        <w:spacing w:after="240"/>
        <w:rPr>
          <w:b/>
          <w:bCs/>
          <w:sz w:val="24"/>
          <w:szCs w:val="24"/>
          <w:lang w:val="fr-FR"/>
        </w:rPr>
      </w:pPr>
      <w:r w:rsidRPr="005A6E56">
        <w:rPr>
          <w:b/>
          <w:bCs/>
          <w:sz w:val="24"/>
          <w:szCs w:val="24"/>
          <w:lang w:val="fr-FR"/>
        </w:rPr>
        <w:lastRenderedPageBreak/>
        <w:t>IV.</w:t>
      </w:r>
      <w:r w:rsidRPr="005A6E56">
        <w:rPr>
          <w:b/>
          <w:bCs/>
          <w:sz w:val="24"/>
          <w:szCs w:val="24"/>
          <w:lang w:val="fr-FR"/>
        </w:rPr>
        <w:tab/>
      </w:r>
      <w:r w:rsidR="00FA2E47" w:rsidRPr="00FA2E47">
        <w:rPr>
          <w:b/>
          <w:bCs/>
          <w:sz w:val="24"/>
          <w:szCs w:val="24"/>
          <w:lang w:val="fr-FR"/>
        </w:rPr>
        <w:t>Questions relatives aux rapports de mise en œuvre du programme de pays</w:t>
      </w:r>
    </w:p>
    <w:p w14:paraId="21AC2D20" w14:textId="2E64FF09" w:rsidR="00ED2C80" w:rsidRPr="005A6E56" w:rsidRDefault="00ED2C80" w:rsidP="00577A07">
      <w:pPr>
        <w:keepNext/>
        <w:widowControl w:val="0"/>
        <w:spacing w:after="240"/>
        <w:rPr>
          <w:b/>
          <w:bCs/>
          <w:sz w:val="24"/>
          <w:szCs w:val="24"/>
          <w:lang w:val="fr-FR"/>
        </w:rPr>
      </w:pPr>
      <w:r w:rsidRPr="005A6E56">
        <w:rPr>
          <w:b/>
          <w:bCs/>
          <w:sz w:val="24"/>
          <w:szCs w:val="24"/>
          <w:lang w:val="fr-FR"/>
        </w:rPr>
        <w:t>IV.1</w:t>
      </w:r>
      <w:r w:rsidRPr="005A6E56">
        <w:rPr>
          <w:b/>
          <w:bCs/>
          <w:sz w:val="24"/>
          <w:szCs w:val="24"/>
          <w:lang w:val="fr-FR"/>
        </w:rPr>
        <w:tab/>
      </w:r>
      <w:r w:rsidR="00FA2E47" w:rsidRPr="00FA2E47">
        <w:rPr>
          <w:b/>
          <w:bCs/>
          <w:sz w:val="24"/>
          <w:szCs w:val="24"/>
          <w:lang w:val="fr-FR"/>
        </w:rPr>
        <w:t>Remise des rapports de données relatives au programme de pays dans les délais prévus</w:t>
      </w:r>
    </w:p>
    <w:p w14:paraId="654BD879" w14:textId="1EA2903B" w:rsidR="00ED2C80" w:rsidRPr="005A6E56" w:rsidRDefault="005F0B2C" w:rsidP="00577A07">
      <w:pPr>
        <w:pStyle w:val="Heading1"/>
        <w:keepNext/>
        <w:rPr>
          <w:lang w:val="fr-FR"/>
        </w:rPr>
      </w:pPr>
      <w:r w:rsidRPr="005F0B2C">
        <w:rPr>
          <w:lang w:val="fr-FR"/>
        </w:rPr>
        <w:t xml:space="preserve">Lors de l’examen de la remise en temps voulu des rapports sur les données du programme de pays, le Secrétariat a noté que, comme indiqué au tableau 12, </w:t>
      </w:r>
      <w:r>
        <w:rPr>
          <w:lang w:val="fr-FR"/>
        </w:rPr>
        <w:t xml:space="preserve">le taux global de remise dans les délais prévus est en légère baisse comparé à celui de </w:t>
      </w:r>
      <w:r w:rsidR="00ED2C80" w:rsidRPr="005A6E56">
        <w:rPr>
          <w:lang w:val="fr-FR"/>
        </w:rPr>
        <w:t xml:space="preserve">2021. </w:t>
      </w:r>
      <w:r w:rsidRPr="005F0B2C">
        <w:rPr>
          <w:lang w:val="fr-FR"/>
        </w:rPr>
        <w:t>Le Secrétariat a pris note des efforts déployés par les agences d’exécution pour assurer le suivi de la remise des rapports de données en suspens et le tenir régulièrement informé des progrès.</w:t>
      </w:r>
      <w:r w:rsidR="00ED2C80" w:rsidRPr="005A6E56">
        <w:rPr>
          <w:lang w:val="fr-FR"/>
        </w:rPr>
        <w:t xml:space="preserve"> </w:t>
      </w:r>
    </w:p>
    <w:p w14:paraId="62D28A86" w14:textId="04C72D87" w:rsidR="00B1517C" w:rsidRPr="007437DD" w:rsidRDefault="00B1517C" w:rsidP="00B1517C">
      <w:pPr>
        <w:keepNext/>
        <w:keepLines/>
        <w:rPr>
          <w:b/>
          <w:lang w:val="fr-FR"/>
        </w:rPr>
      </w:pPr>
      <w:r w:rsidRPr="00825DA2">
        <w:rPr>
          <w:b/>
          <w:lang w:val="fr-FR"/>
        </w:rPr>
        <w:t>Tableau 12. Taux de remise mensuelle des rapports de données relatives au programme de pays</w:t>
      </w:r>
      <w:r>
        <w:rPr>
          <w:b/>
          <w:lang w:val="fr-FR"/>
        </w:rPr>
        <w:t xml:space="preserve"> (en date du 4 octobre 2023)</w:t>
      </w:r>
    </w:p>
    <w:tbl>
      <w:tblPr>
        <w:tblW w:w="10997" w:type="dxa"/>
        <w:jc w:val="center"/>
        <w:tblLook w:val="04A0" w:firstRow="1" w:lastRow="0" w:firstColumn="1" w:lastColumn="0" w:noHBand="0" w:noVBand="1"/>
      </w:tblPr>
      <w:tblGrid>
        <w:gridCol w:w="1088"/>
        <w:gridCol w:w="596"/>
        <w:gridCol w:w="641"/>
        <w:gridCol w:w="596"/>
        <w:gridCol w:w="630"/>
        <w:gridCol w:w="596"/>
        <w:gridCol w:w="630"/>
        <w:gridCol w:w="596"/>
        <w:gridCol w:w="720"/>
        <w:gridCol w:w="596"/>
        <w:gridCol w:w="630"/>
        <w:gridCol w:w="596"/>
        <w:gridCol w:w="630"/>
        <w:gridCol w:w="596"/>
        <w:gridCol w:w="720"/>
        <w:gridCol w:w="596"/>
        <w:gridCol w:w="540"/>
      </w:tblGrid>
      <w:tr w:rsidR="00D15DB8" w:rsidRPr="005A6E56" w14:paraId="3DC7769A" w14:textId="77777777" w:rsidTr="0004404E">
        <w:trPr>
          <w:trHeight w:val="147"/>
          <w:tblHeader/>
          <w:jc w:val="center"/>
        </w:trPr>
        <w:tc>
          <w:tcPr>
            <w:tcW w:w="1088"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hideMark/>
          </w:tcPr>
          <w:p w14:paraId="41B27CBE" w14:textId="58FFD8B6" w:rsidR="00ED2C80" w:rsidRPr="005A6E56" w:rsidRDefault="00FA2E47" w:rsidP="007C57E7">
            <w:pPr>
              <w:jc w:val="left"/>
              <w:rPr>
                <w:b/>
                <w:bCs/>
                <w:sz w:val="18"/>
                <w:szCs w:val="18"/>
                <w:lang w:val="fr-FR" w:eastAsia="en-CA"/>
              </w:rPr>
            </w:pPr>
            <w:r w:rsidRPr="00FA2E47">
              <w:rPr>
                <w:b/>
                <w:bCs/>
                <w:sz w:val="18"/>
                <w:szCs w:val="18"/>
                <w:lang w:val="fr-FR" w:eastAsia="en-CA"/>
              </w:rPr>
              <w:t>Mois</w:t>
            </w:r>
          </w:p>
        </w:tc>
        <w:tc>
          <w:tcPr>
            <w:tcW w:w="1237"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768551E" w14:textId="77777777" w:rsidR="00ED2C80" w:rsidRPr="005A6E56" w:rsidRDefault="00ED2C80" w:rsidP="007C57E7">
            <w:pPr>
              <w:jc w:val="center"/>
              <w:rPr>
                <w:b/>
                <w:bCs/>
                <w:sz w:val="18"/>
                <w:szCs w:val="18"/>
                <w:lang w:val="fr-FR" w:eastAsia="en-CA"/>
              </w:rPr>
            </w:pPr>
            <w:r w:rsidRPr="005A6E56">
              <w:rPr>
                <w:b/>
                <w:bCs/>
                <w:sz w:val="18"/>
                <w:szCs w:val="18"/>
                <w:lang w:val="fr-FR" w:eastAsia="en-CA"/>
              </w:rPr>
              <w:t>2015</w:t>
            </w:r>
          </w:p>
        </w:tc>
        <w:tc>
          <w:tcPr>
            <w:tcW w:w="1226"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89666C4" w14:textId="77777777" w:rsidR="00ED2C80" w:rsidRPr="005A6E56" w:rsidRDefault="00ED2C80" w:rsidP="007C57E7">
            <w:pPr>
              <w:jc w:val="center"/>
              <w:rPr>
                <w:b/>
                <w:bCs/>
                <w:sz w:val="18"/>
                <w:szCs w:val="18"/>
                <w:lang w:val="fr-FR" w:eastAsia="en-CA"/>
              </w:rPr>
            </w:pPr>
            <w:r w:rsidRPr="005A6E56">
              <w:rPr>
                <w:b/>
                <w:bCs/>
                <w:sz w:val="18"/>
                <w:szCs w:val="18"/>
                <w:lang w:val="fr-FR" w:eastAsia="en-CA"/>
              </w:rPr>
              <w:t>2016</w:t>
            </w:r>
          </w:p>
        </w:tc>
        <w:tc>
          <w:tcPr>
            <w:tcW w:w="1226"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CF16B9C" w14:textId="77777777" w:rsidR="00ED2C80" w:rsidRPr="005A6E56" w:rsidRDefault="00ED2C80" w:rsidP="007C57E7">
            <w:pPr>
              <w:jc w:val="center"/>
              <w:rPr>
                <w:b/>
                <w:bCs/>
                <w:sz w:val="18"/>
                <w:szCs w:val="18"/>
                <w:lang w:val="fr-FR" w:eastAsia="en-CA"/>
              </w:rPr>
            </w:pPr>
            <w:r w:rsidRPr="005A6E56">
              <w:rPr>
                <w:b/>
                <w:bCs/>
                <w:sz w:val="18"/>
                <w:szCs w:val="18"/>
                <w:lang w:val="fr-FR" w:eastAsia="en-CA"/>
              </w:rPr>
              <w:t>2017</w:t>
            </w:r>
          </w:p>
        </w:tc>
        <w:tc>
          <w:tcPr>
            <w:tcW w:w="1316"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4BA03A3" w14:textId="77777777" w:rsidR="00ED2C80" w:rsidRPr="005A6E56" w:rsidRDefault="00ED2C80" w:rsidP="007C57E7">
            <w:pPr>
              <w:jc w:val="center"/>
              <w:rPr>
                <w:b/>
                <w:bCs/>
                <w:sz w:val="18"/>
                <w:szCs w:val="18"/>
                <w:lang w:val="fr-FR" w:eastAsia="en-CA"/>
              </w:rPr>
            </w:pPr>
            <w:r w:rsidRPr="005A6E56">
              <w:rPr>
                <w:b/>
                <w:bCs/>
                <w:sz w:val="18"/>
                <w:szCs w:val="18"/>
                <w:lang w:val="fr-FR" w:eastAsia="en-CA"/>
              </w:rPr>
              <w:t>2018</w:t>
            </w:r>
          </w:p>
        </w:tc>
        <w:tc>
          <w:tcPr>
            <w:tcW w:w="1226"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F2A2E06" w14:textId="77777777" w:rsidR="00ED2C80" w:rsidRPr="005A6E56" w:rsidRDefault="00ED2C80" w:rsidP="007C57E7">
            <w:pPr>
              <w:jc w:val="center"/>
              <w:rPr>
                <w:b/>
                <w:bCs/>
                <w:sz w:val="18"/>
                <w:szCs w:val="18"/>
                <w:lang w:val="fr-FR" w:eastAsia="en-CA"/>
              </w:rPr>
            </w:pPr>
            <w:r w:rsidRPr="005A6E56">
              <w:rPr>
                <w:b/>
                <w:bCs/>
                <w:sz w:val="18"/>
                <w:szCs w:val="18"/>
                <w:lang w:val="fr-FR" w:eastAsia="en-CA"/>
              </w:rPr>
              <w:t>2019</w:t>
            </w:r>
          </w:p>
        </w:tc>
        <w:tc>
          <w:tcPr>
            <w:tcW w:w="1226"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03483A8" w14:textId="77777777" w:rsidR="00ED2C80" w:rsidRPr="005A6E56" w:rsidRDefault="00ED2C80" w:rsidP="007C57E7">
            <w:pPr>
              <w:jc w:val="center"/>
              <w:rPr>
                <w:b/>
                <w:bCs/>
                <w:sz w:val="18"/>
                <w:szCs w:val="18"/>
                <w:lang w:val="fr-FR" w:eastAsia="en-CA"/>
              </w:rPr>
            </w:pPr>
            <w:r w:rsidRPr="005A6E56">
              <w:rPr>
                <w:b/>
                <w:bCs/>
                <w:sz w:val="18"/>
                <w:szCs w:val="18"/>
                <w:lang w:val="fr-FR" w:eastAsia="en-CA"/>
              </w:rPr>
              <w:t>2020</w:t>
            </w:r>
          </w:p>
        </w:tc>
        <w:tc>
          <w:tcPr>
            <w:tcW w:w="1316"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9AB97F4" w14:textId="77777777" w:rsidR="00ED2C80" w:rsidRPr="005A6E56" w:rsidRDefault="00ED2C80" w:rsidP="007C57E7">
            <w:pPr>
              <w:jc w:val="center"/>
              <w:rPr>
                <w:b/>
                <w:bCs/>
                <w:sz w:val="18"/>
                <w:szCs w:val="18"/>
                <w:lang w:val="fr-FR" w:eastAsia="en-CA"/>
              </w:rPr>
            </w:pPr>
            <w:r w:rsidRPr="005A6E56">
              <w:rPr>
                <w:b/>
                <w:bCs/>
                <w:sz w:val="18"/>
                <w:szCs w:val="18"/>
                <w:lang w:val="fr-FR" w:eastAsia="en-CA"/>
              </w:rPr>
              <w:t>2021</w:t>
            </w:r>
          </w:p>
        </w:tc>
        <w:tc>
          <w:tcPr>
            <w:tcW w:w="1136" w:type="dxa"/>
            <w:gridSpan w:val="2"/>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6F12FE7" w14:textId="77777777" w:rsidR="00ED2C80" w:rsidRPr="005A6E56" w:rsidRDefault="00ED2C80" w:rsidP="007C57E7">
            <w:pPr>
              <w:jc w:val="center"/>
              <w:rPr>
                <w:b/>
                <w:bCs/>
                <w:sz w:val="18"/>
                <w:szCs w:val="18"/>
                <w:lang w:val="fr-FR" w:eastAsia="en-CA"/>
              </w:rPr>
            </w:pPr>
            <w:r w:rsidRPr="005A6E56">
              <w:rPr>
                <w:b/>
                <w:bCs/>
                <w:sz w:val="18"/>
                <w:szCs w:val="18"/>
                <w:lang w:val="fr-FR" w:eastAsia="en-CA"/>
              </w:rPr>
              <w:t>2022</w:t>
            </w:r>
          </w:p>
        </w:tc>
      </w:tr>
      <w:tr w:rsidR="00FA2E47" w:rsidRPr="005A6E56" w14:paraId="455CAABE" w14:textId="77777777" w:rsidTr="0004404E">
        <w:trPr>
          <w:trHeight w:val="72"/>
          <w:tblHeader/>
          <w:jc w:val="center"/>
        </w:trPr>
        <w:tc>
          <w:tcPr>
            <w:tcW w:w="1088"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281DC8F0" w14:textId="77777777" w:rsidR="00FA2E47" w:rsidRPr="005A6E56" w:rsidRDefault="00FA2E47" w:rsidP="00FA2E47">
            <w:pPr>
              <w:jc w:val="left"/>
              <w:rPr>
                <w:b/>
                <w:bCs/>
                <w:sz w:val="18"/>
                <w:szCs w:val="18"/>
                <w:lang w:val="fr-FR" w:eastAsia="en-CA"/>
              </w:rPr>
            </w:pPr>
          </w:p>
        </w:tc>
        <w:tc>
          <w:tcPr>
            <w:tcW w:w="596" w:type="dxa"/>
            <w:tcBorders>
              <w:top w:val="nil"/>
              <w:left w:val="nil"/>
              <w:bottom w:val="single" w:sz="4" w:space="0" w:color="auto"/>
              <w:right w:val="single" w:sz="4" w:space="0" w:color="auto"/>
            </w:tcBorders>
            <w:shd w:val="clear" w:color="auto" w:fill="auto"/>
            <w:tcMar>
              <w:left w:w="58" w:type="dxa"/>
              <w:right w:w="58" w:type="dxa"/>
            </w:tcMar>
            <w:hideMark/>
          </w:tcPr>
          <w:p w14:paraId="19B2749C" w14:textId="658B9A08" w:rsidR="00FA2E47" w:rsidRPr="005A6E56" w:rsidRDefault="00FA2E47" w:rsidP="00FA2E47">
            <w:pPr>
              <w:jc w:val="center"/>
              <w:rPr>
                <w:b/>
                <w:bCs/>
                <w:sz w:val="18"/>
                <w:szCs w:val="18"/>
                <w:lang w:val="fr-FR" w:eastAsia="en-CA"/>
              </w:rPr>
            </w:pPr>
            <w:r w:rsidRPr="00825DA2">
              <w:rPr>
                <w:b/>
                <w:bCs/>
                <w:sz w:val="18"/>
                <w:szCs w:val="18"/>
                <w:lang w:val="fr-FR" w:eastAsia="en-CA"/>
              </w:rPr>
              <w:t>Nbre*</w:t>
            </w:r>
          </w:p>
        </w:tc>
        <w:tc>
          <w:tcPr>
            <w:tcW w:w="641" w:type="dxa"/>
            <w:tcBorders>
              <w:top w:val="nil"/>
              <w:left w:val="nil"/>
              <w:bottom w:val="single" w:sz="4" w:space="0" w:color="auto"/>
              <w:right w:val="single" w:sz="4" w:space="0" w:color="auto"/>
            </w:tcBorders>
            <w:shd w:val="clear" w:color="auto" w:fill="auto"/>
            <w:tcMar>
              <w:left w:w="58" w:type="dxa"/>
              <w:right w:w="58" w:type="dxa"/>
            </w:tcMar>
            <w:hideMark/>
          </w:tcPr>
          <w:p w14:paraId="6E303AD8" w14:textId="3B086121" w:rsidR="00FA2E47" w:rsidRPr="005A6E56" w:rsidRDefault="00FA2E47" w:rsidP="00FA2E47">
            <w:pPr>
              <w:jc w:val="center"/>
              <w:rPr>
                <w:b/>
                <w:bCs/>
                <w:sz w:val="18"/>
                <w:szCs w:val="18"/>
                <w:lang w:val="fr-FR" w:eastAsia="en-CA"/>
              </w:rPr>
            </w:pPr>
            <w:r w:rsidRPr="009C1B08">
              <w:rPr>
                <w:b/>
                <w:bCs/>
                <w:sz w:val="18"/>
                <w:szCs w:val="18"/>
                <w:lang w:eastAsia="en-CA"/>
              </w:rPr>
              <w:t>(%)*</w:t>
            </w:r>
          </w:p>
        </w:tc>
        <w:tc>
          <w:tcPr>
            <w:tcW w:w="596" w:type="dxa"/>
            <w:tcBorders>
              <w:top w:val="nil"/>
              <w:left w:val="nil"/>
              <w:bottom w:val="single" w:sz="4" w:space="0" w:color="auto"/>
              <w:right w:val="single" w:sz="4" w:space="0" w:color="auto"/>
            </w:tcBorders>
            <w:shd w:val="clear" w:color="auto" w:fill="auto"/>
            <w:tcMar>
              <w:left w:w="58" w:type="dxa"/>
              <w:right w:w="58" w:type="dxa"/>
            </w:tcMar>
            <w:hideMark/>
          </w:tcPr>
          <w:p w14:paraId="4B4E56D2" w14:textId="7E1311E1" w:rsidR="00FA2E47" w:rsidRPr="005A6E56" w:rsidRDefault="00FA2E47" w:rsidP="00FA2E47">
            <w:pPr>
              <w:jc w:val="center"/>
              <w:rPr>
                <w:b/>
                <w:bCs/>
                <w:sz w:val="18"/>
                <w:szCs w:val="18"/>
                <w:lang w:val="fr-FR" w:eastAsia="en-CA"/>
              </w:rPr>
            </w:pPr>
            <w:r w:rsidRPr="00825DA2">
              <w:rPr>
                <w:b/>
                <w:bCs/>
                <w:sz w:val="18"/>
                <w:szCs w:val="18"/>
                <w:lang w:val="fr-FR" w:eastAsia="en-CA"/>
              </w:rPr>
              <w:t>Nbre*</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76594ED" w14:textId="2BE10BD1" w:rsidR="00FA2E47" w:rsidRPr="005A6E56" w:rsidRDefault="00FA2E47" w:rsidP="00FA2E47">
            <w:pPr>
              <w:jc w:val="center"/>
              <w:rPr>
                <w:b/>
                <w:bCs/>
                <w:sz w:val="18"/>
                <w:szCs w:val="18"/>
                <w:lang w:val="fr-FR" w:eastAsia="en-CA"/>
              </w:rPr>
            </w:pPr>
            <w:r w:rsidRPr="009C1B08">
              <w:rPr>
                <w:b/>
                <w:bCs/>
                <w:sz w:val="18"/>
                <w:szCs w:val="18"/>
                <w:lang w:eastAsia="en-CA"/>
              </w:rPr>
              <w:t>(%)*</w:t>
            </w:r>
          </w:p>
        </w:tc>
        <w:tc>
          <w:tcPr>
            <w:tcW w:w="596" w:type="dxa"/>
            <w:tcBorders>
              <w:top w:val="nil"/>
              <w:left w:val="nil"/>
              <w:bottom w:val="single" w:sz="4" w:space="0" w:color="auto"/>
              <w:right w:val="single" w:sz="4" w:space="0" w:color="auto"/>
            </w:tcBorders>
            <w:shd w:val="clear" w:color="auto" w:fill="auto"/>
            <w:tcMar>
              <w:left w:w="58" w:type="dxa"/>
              <w:right w:w="58" w:type="dxa"/>
            </w:tcMar>
            <w:hideMark/>
          </w:tcPr>
          <w:p w14:paraId="2F0F0B62" w14:textId="53CAB102" w:rsidR="00FA2E47" w:rsidRPr="005A6E56" w:rsidRDefault="00FA2E47" w:rsidP="00FA2E47">
            <w:pPr>
              <w:jc w:val="center"/>
              <w:rPr>
                <w:b/>
                <w:bCs/>
                <w:sz w:val="18"/>
                <w:szCs w:val="18"/>
                <w:lang w:val="fr-FR" w:eastAsia="en-CA"/>
              </w:rPr>
            </w:pPr>
            <w:r w:rsidRPr="00825DA2">
              <w:rPr>
                <w:b/>
                <w:bCs/>
                <w:sz w:val="18"/>
                <w:szCs w:val="18"/>
                <w:lang w:val="fr-FR" w:eastAsia="en-CA"/>
              </w:rPr>
              <w:t>Nbre*</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F348CC9" w14:textId="607C120D" w:rsidR="00FA2E47" w:rsidRPr="005A6E56" w:rsidRDefault="00FA2E47" w:rsidP="00FA2E47">
            <w:pPr>
              <w:jc w:val="center"/>
              <w:rPr>
                <w:b/>
                <w:bCs/>
                <w:sz w:val="18"/>
                <w:szCs w:val="18"/>
                <w:lang w:val="fr-FR" w:eastAsia="en-CA"/>
              </w:rPr>
            </w:pPr>
            <w:r w:rsidRPr="009C1B08">
              <w:rPr>
                <w:b/>
                <w:bCs/>
                <w:sz w:val="18"/>
                <w:szCs w:val="18"/>
                <w:lang w:eastAsia="en-CA"/>
              </w:rPr>
              <w:t>(%)*</w:t>
            </w:r>
          </w:p>
        </w:tc>
        <w:tc>
          <w:tcPr>
            <w:tcW w:w="596" w:type="dxa"/>
            <w:tcBorders>
              <w:top w:val="nil"/>
              <w:left w:val="nil"/>
              <w:bottom w:val="single" w:sz="4" w:space="0" w:color="auto"/>
              <w:right w:val="single" w:sz="4" w:space="0" w:color="auto"/>
            </w:tcBorders>
            <w:shd w:val="clear" w:color="auto" w:fill="auto"/>
            <w:tcMar>
              <w:left w:w="58" w:type="dxa"/>
              <w:right w:w="58" w:type="dxa"/>
            </w:tcMar>
            <w:hideMark/>
          </w:tcPr>
          <w:p w14:paraId="4E09E139" w14:textId="6FBFE775" w:rsidR="00FA2E47" w:rsidRPr="005A6E56" w:rsidRDefault="00FA2E47" w:rsidP="00FA2E47">
            <w:pPr>
              <w:jc w:val="center"/>
              <w:rPr>
                <w:b/>
                <w:bCs/>
                <w:sz w:val="18"/>
                <w:szCs w:val="18"/>
                <w:lang w:val="fr-FR" w:eastAsia="en-CA"/>
              </w:rPr>
            </w:pPr>
            <w:r w:rsidRPr="00825DA2">
              <w:rPr>
                <w:b/>
                <w:bCs/>
                <w:sz w:val="18"/>
                <w:szCs w:val="18"/>
                <w:lang w:val="fr-FR" w:eastAsia="en-CA"/>
              </w:rPr>
              <w:t>Nbre*</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C121841" w14:textId="40030B62" w:rsidR="00FA2E47" w:rsidRPr="005A6E56" w:rsidRDefault="00FA2E47" w:rsidP="00FA2E47">
            <w:pPr>
              <w:jc w:val="center"/>
              <w:rPr>
                <w:b/>
                <w:bCs/>
                <w:sz w:val="18"/>
                <w:szCs w:val="18"/>
                <w:lang w:val="fr-FR" w:eastAsia="en-CA"/>
              </w:rPr>
            </w:pPr>
            <w:r w:rsidRPr="009C1B08">
              <w:rPr>
                <w:b/>
                <w:bCs/>
                <w:sz w:val="18"/>
                <w:szCs w:val="18"/>
                <w:lang w:eastAsia="en-CA"/>
              </w:rPr>
              <w:t>(%)*</w:t>
            </w:r>
          </w:p>
        </w:tc>
        <w:tc>
          <w:tcPr>
            <w:tcW w:w="596" w:type="dxa"/>
            <w:tcBorders>
              <w:top w:val="nil"/>
              <w:left w:val="nil"/>
              <w:bottom w:val="single" w:sz="4" w:space="0" w:color="auto"/>
              <w:right w:val="single" w:sz="4" w:space="0" w:color="auto"/>
            </w:tcBorders>
            <w:shd w:val="clear" w:color="auto" w:fill="auto"/>
            <w:tcMar>
              <w:left w:w="58" w:type="dxa"/>
              <w:right w:w="58" w:type="dxa"/>
            </w:tcMar>
            <w:hideMark/>
          </w:tcPr>
          <w:p w14:paraId="0D395992" w14:textId="401F926C" w:rsidR="00FA2E47" w:rsidRPr="005A6E56" w:rsidRDefault="00FA2E47" w:rsidP="00FA2E47">
            <w:pPr>
              <w:jc w:val="center"/>
              <w:rPr>
                <w:b/>
                <w:bCs/>
                <w:sz w:val="18"/>
                <w:szCs w:val="18"/>
                <w:lang w:val="fr-FR" w:eastAsia="en-CA"/>
              </w:rPr>
            </w:pPr>
            <w:r w:rsidRPr="00825DA2">
              <w:rPr>
                <w:b/>
                <w:bCs/>
                <w:sz w:val="18"/>
                <w:szCs w:val="18"/>
                <w:lang w:val="fr-FR" w:eastAsia="en-CA"/>
              </w:rPr>
              <w:t>Nbre*</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C2DF580" w14:textId="59C7AE99" w:rsidR="00FA2E47" w:rsidRPr="005A6E56" w:rsidRDefault="00FA2E47" w:rsidP="00FA2E47">
            <w:pPr>
              <w:jc w:val="center"/>
              <w:rPr>
                <w:b/>
                <w:bCs/>
                <w:sz w:val="18"/>
                <w:szCs w:val="18"/>
                <w:lang w:val="fr-FR" w:eastAsia="en-CA"/>
              </w:rPr>
            </w:pPr>
            <w:r w:rsidRPr="009C1B08">
              <w:rPr>
                <w:b/>
                <w:bCs/>
                <w:sz w:val="18"/>
                <w:szCs w:val="18"/>
                <w:lang w:eastAsia="en-CA"/>
              </w:rPr>
              <w:t>(%)*</w:t>
            </w:r>
          </w:p>
        </w:tc>
        <w:tc>
          <w:tcPr>
            <w:tcW w:w="596" w:type="dxa"/>
            <w:tcBorders>
              <w:top w:val="nil"/>
              <w:left w:val="nil"/>
              <w:bottom w:val="single" w:sz="4" w:space="0" w:color="auto"/>
              <w:right w:val="single" w:sz="4" w:space="0" w:color="auto"/>
            </w:tcBorders>
            <w:shd w:val="clear" w:color="auto" w:fill="auto"/>
            <w:tcMar>
              <w:left w:w="58" w:type="dxa"/>
              <w:right w:w="58" w:type="dxa"/>
            </w:tcMar>
            <w:hideMark/>
          </w:tcPr>
          <w:p w14:paraId="3A3029EF" w14:textId="04DDA7A4" w:rsidR="00FA2E47" w:rsidRPr="005A6E56" w:rsidRDefault="00FA2E47" w:rsidP="00FA2E47">
            <w:pPr>
              <w:jc w:val="center"/>
              <w:rPr>
                <w:b/>
                <w:bCs/>
                <w:sz w:val="18"/>
                <w:szCs w:val="18"/>
                <w:lang w:val="fr-FR" w:eastAsia="en-CA"/>
              </w:rPr>
            </w:pPr>
            <w:r w:rsidRPr="00825DA2">
              <w:rPr>
                <w:b/>
                <w:bCs/>
                <w:sz w:val="18"/>
                <w:szCs w:val="18"/>
                <w:lang w:val="fr-FR" w:eastAsia="en-CA"/>
              </w:rPr>
              <w:t>Nbre*</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4C5882B" w14:textId="0CB69472" w:rsidR="00FA2E47" w:rsidRPr="005A6E56" w:rsidRDefault="00FA2E47" w:rsidP="00FA2E47">
            <w:pPr>
              <w:jc w:val="center"/>
              <w:rPr>
                <w:b/>
                <w:bCs/>
                <w:sz w:val="18"/>
                <w:szCs w:val="18"/>
                <w:lang w:val="fr-FR" w:eastAsia="en-CA"/>
              </w:rPr>
            </w:pPr>
            <w:r w:rsidRPr="009C1B08">
              <w:rPr>
                <w:b/>
                <w:bCs/>
                <w:sz w:val="18"/>
                <w:szCs w:val="18"/>
                <w:lang w:eastAsia="en-CA"/>
              </w:rPr>
              <w:t>(%)*</w:t>
            </w:r>
          </w:p>
        </w:tc>
        <w:tc>
          <w:tcPr>
            <w:tcW w:w="596" w:type="dxa"/>
            <w:tcBorders>
              <w:top w:val="nil"/>
              <w:left w:val="nil"/>
              <w:bottom w:val="single" w:sz="4" w:space="0" w:color="auto"/>
              <w:right w:val="single" w:sz="4" w:space="0" w:color="auto"/>
            </w:tcBorders>
            <w:shd w:val="clear" w:color="auto" w:fill="auto"/>
            <w:tcMar>
              <w:left w:w="58" w:type="dxa"/>
              <w:right w:w="58" w:type="dxa"/>
            </w:tcMar>
            <w:hideMark/>
          </w:tcPr>
          <w:p w14:paraId="0905CB5E" w14:textId="15122433" w:rsidR="00FA2E47" w:rsidRPr="005A6E56" w:rsidRDefault="00FA2E47" w:rsidP="00FA2E47">
            <w:pPr>
              <w:jc w:val="center"/>
              <w:rPr>
                <w:b/>
                <w:bCs/>
                <w:sz w:val="18"/>
                <w:szCs w:val="18"/>
                <w:lang w:val="fr-FR" w:eastAsia="en-CA"/>
              </w:rPr>
            </w:pPr>
            <w:r w:rsidRPr="00825DA2">
              <w:rPr>
                <w:b/>
                <w:bCs/>
                <w:sz w:val="18"/>
                <w:szCs w:val="18"/>
                <w:lang w:val="fr-FR" w:eastAsia="en-CA"/>
              </w:rPr>
              <w:t>Nbre*</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E577E49" w14:textId="43084BE3" w:rsidR="00FA2E47" w:rsidRPr="005A6E56" w:rsidRDefault="00FA2E47" w:rsidP="00FA2E47">
            <w:pPr>
              <w:jc w:val="center"/>
              <w:rPr>
                <w:b/>
                <w:bCs/>
                <w:sz w:val="18"/>
                <w:szCs w:val="18"/>
                <w:lang w:val="fr-FR" w:eastAsia="en-CA"/>
              </w:rPr>
            </w:pPr>
            <w:r w:rsidRPr="009C1B08">
              <w:rPr>
                <w:b/>
                <w:bCs/>
                <w:sz w:val="18"/>
                <w:szCs w:val="18"/>
                <w:lang w:eastAsia="en-CA"/>
              </w:rPr>
              <w:t>(%)*</w:t>
            </w:r>
          </w:p>
        </w:tc>
        <w:tc>
          <w:tcPr>
            <w:tcW w:w="596" w:type="dxa"/>
            <w:tcBorders>
              <w:top w:val="nil"/>
              <w:left w:val="nil"/>
              <w:bottom w:val="single" w:sz="4" w:space="0" w:color="auto"/>
              <w:right w:val="single" w:sz="4" w:space="0" w:color="auto"/>
            </w:tcBorders>
            <w:shd w:val="clear" w:color="auto" w:fill="auto"/>
            <w:tcMar>
              <w:left w:w="58" w:type="dxa"/>
              <w:right w:w="58" w:type="dxa"/>
            </w:tcMar>
            <w:hideMark/>
          </w:tcPr>
          <w:p w14:paraId="3D9485A5" w14:textId="273CBC44" w:rsidR="00FA2E47" w:rsidRPr="005A6E56" w:rsidRDefault="00FA2E47" w:rsidP="00FA2E47">
            <w:pPr>
              <w:jc w:val="center"/>
              <w:rPr>
                <w:b/>
                <w:bCs/>
                <w:sz w:val="18"/>
                <w:szCs w:val="18"/>
                <w:lang w:val="fr-FR" w:eastAsia="en-CA"/>
              </w:rPr>
            </w:pPr>
            <w:r w:rsidRPr="00825DA2">
              <w:rPr>
                <w:b/>
                <w:bCs/>
                <w:sz w:val="18"/>
                <w:szCs w:val="18"/>
                <w:lang w:val="fr-FR" w:eastAsia="en-CA"/>
              </w:rPr>
              <w:t>Nbre*</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5D7DD97" w14:textId="45FC753D" w:rsidR="00FA2E47" w:rsidRPr="005A6E56" w:rsidRDefault="00FA2E47" w:rsidP="00FA2E47">
            <w:pPr>
              <w:jc w:val="center"/>
              <w:rPr>
                <w:b/>
                <w:bCs/>
                <w:sz w:val="18"/>
                <w:szCs w:val="18"/>
                <w:lang w:val="fr-FR" w:eastAsia="en-CA"/>
              </w:rPr>
            </w:pPr>
            <w:r w:rsidRPr="009C1B08">
              <w:rPr>
                <w:b/>
                <w:bCs/>
                <w:sz w:val="18"/>
                <w:szCs w:val="18"/>
                <w:lang w:eastAsia="en-CA"/>
              </w:rPr>
              <w:t>(%)*</w:t>
            </w:r>
          </w:p>
        </w:tc>
      </w:tr>
      <w:tr w:rsidR="00FA2E47" w:rsidRPr="005A6E56" w14:paraId="12B4A153" w14:textId="77777777" w:rsidTr="0004404E">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F0F2068" w14:textId="59F78626" w:rsidR="00FA2E47" w:rsidRPr="005A6E56" w:rsidRDefault="00FA2E47" w:rsidP="00FA2E47">
            <w:pPr>
              <w:rPr>
                <w:sz w:val="18"/>
                <w:szCs w:val="18"/>
                <w:lang w:val="fr-FR" w:eastAsia="en-CA"/>
              </w:rPr>
            </w:pPr>
            <w:r w:rsidRPr="00825DA2">
              <w:rPr>
                <w:sz w:val="18"/>
                <w:szCs w:val="18"/>
                <w:lang w:val="fr-FR" w:eastAsia="en-CA"/>
              </w:rPr>
              <w:t>Janvier</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25AE00A" w14:textId="77777777" w:rsidR="00FA2E47" w:rsidRPr="005A6E56" w:rsidRDefault="00FA2E47" w:rsidP="00FA2E47">
            <w:pPr>
              <w:jc w:val="center"/>
              <w:rPr>
                <w:sz w:val="18"/>
                <w:szCs w:val="18"/>
                <w:lang w:val="fr-FR" w:eastAsia="en-CA"/>
              </w:rPr>
            </w:pPr>
            <w:r w:rsidRPr="005A6E56">
              <w:rPr>
                <w:sz w:val="18"/>
                <w:szCs w:val="18"/>
                <w:lang w:val="fr-FR"/>
              </w:rPr>
              <w:t>1</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351CA8F" w14:textId="0348BF2C" w:rsidR="00FA2E47" w:rsidRPr="005A6E56" w:rsidRDefault="00FA2E47" w:rsidP="00FA2E47">
            <w:pPr>
              <w:jc w:val="center"/>
              <w:rPr>
                <w:sz w:val="18"/>
                <w:szCs w:val="18"/>
                <w:lang w:val="fr-FR" w:eastAsia="en-CA"/>
              </w:rPr>
            </w:pPr>
            <w:r w:rsidRPr="005A6E56">
              <w:rPr>
                <w:sz w:val="18"/>
                <w:szCs w:val="18"/>
                <w:lang w:val="fr-FR"/>
              </w:rPr>
              <w:t>0</w:t>
            </w:r>
            <w:r w:rsidR="00021BF4">
              <w:rPr>
                <w:sz w:val="18"/>
                <w:szCs w:val="18"/>
                <w:lang w:val="fr-FR"/>
              </w:rPr>
              <w:t>,</w:t>
            </w:r>
            <w:r w:rsidRPr="005A6E56">
              <w:rPr>
                <w:sz w:val="18"/>
                <w:szCs w:val="18"/>
                <w:lang w:val="fr-FR"/>
              </w:rPr>
              <w:t>69</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3D48B24" w14:textId="77777777" w:rsidR="00FA2E47" w:rsidRPr="005A6E56" w:rsidRDefault="00FA2E47" w:rsidP="00FA2E47">
            <w:pPr>
              <w:jc w:val="center"/>
              <w:rPr>
                <w:sz w:val="18"/>
                <w:szCs w:val="18"/>
                <w:lang w:val="fr-FR" w:eastAsia="en-CA"/>
              </w:rPr>
            </w:pPr>
            <w:r w:rsidRPr="005A6E56">
              <w:rPr>
                <w:sz w:val="18"/>
                <w:szCs w:val="18"/>
                <w:lang w:val="fr-FR"/>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BEAD0F4" w14:textId="77777777" w:rsidR="00FA2E47" w:rsidRPr="005A6E56" w:rsidRDefault="00FA2E47" w:rsidP="00FA2E47">
            <w:pPr>
              <w:jc w:val="center"/>
              <w:rPr>
                <w:sz w:val="18"/>
                <w:szCs w:val="18"/>
                <w:lang w:val="fr-FR" w:eastAsia="en-CA"/>
              </w:rPr>
            </w:pPr>
            <w:r w:rsidRPr="005A6E56">
              <w:rPr>
                <w:sz w:val="18"/>
                <w:szCs w:val="18"/>
                <w:lang w:val="fr-FR"/>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A5EE833" w14:textId="77777777" w:rsidR="00FA2E47" w:rsidRPr="005A6E56" w:rsidRDefault="00FA2E47" w:rsidP="00FA2E47">
            <w:pPr>
              <w:jc w:val="center"/>
              <w:rPr>
                <w:sz w:val="18"/>
                <w:szCs w:val="18"/>
                <w:lang w:val="fr-FR" w:eastAsia="en-CA"/>
              </w:rPr>
            </w:pPr>
            <w:r w:rsidRPr="005A6E56">
              <w:rPr>
                <w:sz w:val="18"/>
                <w:szCs w:val="18"/>
                <w:lang w:val="fr-FR"/>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5FEB1E9" w14:textId="179A7F99" w:rsidR="00FA2E47" w:rsidRPr="005A6E56" w:rsidRDefault="00FA2E47" w:rsidP="00FA2E47">
            <w:pPr>
              <w:jc w:val="center"/>
              <w:rPr>
                <w:sz w:val="18"/>
                <w:szCs w:val="18"/>
                <w:lang w:val="fr-FR" w:eastAsia="en-CA"/>
              </w:rPr>
            </w:pPr>
            <w:r w:rsidRPr="005A6E56">
              <w:rPr>
                <w:sz w:val="18"/>
                <w:szCs w:val="18"/>
                <w:lang w:val="fr-FR"/>
              </w:rPr>
              <w:t>2</w:t>
            </w:r>
            <w:r w:rsidR="00021BF4">
              <w:rPr>
                <w:sz w:val="18"/>
                <w:szCs w:val="18"/>
                <w:lang w:val="fr-FR"/>
              </w:rPr>
              <w:t>,</w:t>
            </w:r>
            <w:r w:rsidRPr="005A6E56">
              <w:rPr>
                <w:sz w:val="18"/>
                <w:szCs w:val="18"/>
                <w:lang w:val="fr-FR"/>
              </w:rPr>
              <w:t>08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6FC1920" w14:textId="77777777" w:rsidR="00FA2E47" w:rsidRPr="005A6E56" w:rsidRDefault="00FA2E47" w:rsidP="00FA2E47">
            <w:pPr>
              <w:jc w:val="center"/>
              <w:rPr>
                <w:sz w:val="18"/>
                <w:szCs w:val="18"/>
                <w:lang w:val="fr-FR" w:eastAsia="en-CA"/>
              </w:rPr>
            </w:pPr>
            <w:r w:rsidRPr="005A6E56">
              <w:rPr>
                <w:sz w:val="18"/>
                <w:szCs w:val="18"/>
                <w:lang w:val="fr-FR"/>
              </w:rPr>
              <w:t> </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05CC687" w14:textId="77777777" w:rsidR="00FA2E47" w:rsidRPr="005A6E56" w:rsidRDefault="00FA2E47" w:rsidP="00FA2E47">
            <w:pPr>
              <w:jc w:val="center"/>
              <w:rPr>
                <w:sz w:val="18"/>
                <w:szCs w:val="18"/>
                <w:lang w:val="fr-FR" w:eastAsia="en-CA"/>
              </w:rPr>
            </w:pPr>
            <w:r w:rsidRPr="005A6E56">
              <w:rPr>
                <w:sz w:val="18"/>
                <w:szCs w:val="18"/>
                <w:lang w:val="fr-FR"/>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2390415" w14:textId="77777777" w:rsidR="00FA2E47" w:rsidRPr="005A6E56" w:rsidRDefault="00FA2E47" w:rsidP="00FA2E47">
            <w:pPr>
              <w:jc w:val="center"/>
              <w:rPr>
                <w:sz w:val="18"/>
                <w:szCs w:val="18"/>
                <w:lang w:val="fr-FR" w:eastAsia="en-CA"/>
              </w:rPr>
            </w:pPr>
            <w:r w:rsidRPr="005A6E56">
              <w:rPr>
                <w:sz w:val="18"/>
                <w:szCs w:val="18"/>
                <w:lang w:val="fr-FR"/>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05E67B5" w14:textId="77777777" w:rsidR="00FA2E47" w:rsidRPr="005A6E56" w:rsidRDefault="00FA2E47" w:rsidP="00FA2E47">
            <w:pPr>
              <w:jc w:val="center"/>
              <w:rPr>
                <w:sz w:val="18"/>
                <w:szCs w:val="18"/>
                <w:lang w:val="fr-FR" w:eastAsia="en-CA"/>
              </w:rPr>
            </w:pPr>
            <w:r w:rsidRPr="005A6E56">
              <w:rPr>
                <w:sz w:val="18"/>
                <w:szCs w:val="18"/>
                <w:lang w:val="fr-FR"/>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0BD4891" w14:textId="77777777" w:rsidR="00FA2E47" w:rsidRPr="005A6E56" w:rsidRDefault="00FA2E47" w:rsidP="00FA2E47">
            <w:pPr>
              <w:jc w:val="center"/>
              <w:rPr>
                <w:sz w:val="18"/>
                <w:szCs w:val="18"/>
                <w:lang w:val="fr-FR" w:eastAsia="en-CA"/>
              </w:rPr>
            </w:pPr>
            <w:r w:rsidRPr="005A6E56">
              <w:rPr>
                <w:sz w:val="18"/>
                <w:szCs w:val="18"/>
                <w:lang w:val="fr-FR"/>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895DD42" w14:textId="77777777" w:rsidR="00FA2E47" w:rsidRPr="005A6E56" w:rsidRDefault="00FA2E47" w:rsidP="00FA2E47">
            <w:pPr>
              <w:jc w:val="center"/>
              <w:rPr>
                <w:sz w:val="18"/>
                <w:szCs w:val="18"/>
                <w:lang w:val="fr-FR" w:eastAsia="en-CA"/>
              </w:rPr>
            </w:pPr>
            <w:r w:rsidRPr="005A6E56">
              <w:rPr>
                <w:sz w:val="18"/>
                <w:szCs w:val="18"/>
                <w:lang w:val="fr-FR"/>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8560D1D" w14:textId="77777777" w:rsidR="00FA2E47" w:rsidRPr="005A6E56" w:rsidRDefault="00FA2E47" w:rsidP="00FA2E47">
            <w:pPr>
              <w:jc w:val="center"/>
              <w:rPr>
                <w:sz w:val="18"/>
                <w:szCs w:val="18"/>
                <w:lang w:val="fr-FR" w:eastAsia="en-CA"/>
              </w:rPr>
            </w:pPr>
            <w:r w:rsidRPr="005A6E56">
              <w:rPr>
                <w:sz w:val="18"/>
                <w:szCs w:val="18"/>
                <w:lang w:val="fr-FR"/>
              </w:rPr>
              <w:t> </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841C6BB" w14:textId="77777777" w:rsidR="00FA2E47" w:rsidRPr="005A6E56" w:rsidRDefault="00FA2E47" w:rsidP="00FA2E47">
            <w:pPr>
              <w:jc w:val="center"/>
              <w:rPr>
                <w:sz w:val="18"/>
                <w:szCs w:val="18"/>
                <w:lang w:val="fr-FR" w:eastAsia="en-CA"/>
              </w:rPr>
            </w:pPr>
            <w:r w:rsidRPr="005A6E56">
              <w:rPr>
                <w:sz w:val="18"/>
                <w:szCs w:val="18"/>
                <w:lang w:val="fr-FR"/>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E71F2CA" w14:textId="77777777" w:rsidR="00FA2E47" w:rsidRPr="005A6E56" w:rsidRDefault="00FA2E47" w:rsidP="00FA2E47">
            <w:pPr>
              <w:jc w:val="center"/>
              <w:rPr>
                <w:sz w:val="18"/>
                <w:szCs w:val="18"/>
                <w:lang w:val="fr-FR" w:eastAsia="en-CA"/>
              </w:rPr>
            </w:pPr>
            <w:r w:rsidRPr="005A6E56">
              <w:rPr>
                <w:sz w:val="18"/>
                <w:szCs w:val="18"/>
                <w:lang w:val="fr-FR"/>
              </w:rPr>
              <w:t>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47BF6B7" w14:textId="1A955E03" w:rsidR="00FA2E47" w:rsidRPr="005A6E56" w:rsidRDefault="00FA2E47" w:rsidP="00FA2E47">
            <w:pPr>
              <w:jc w:val="right"/>
              <w:rPr>
                <w:sz w:val="18"/>
                <w:szCs w:val="18"/>
                <w:lang w:val="fr-FR" w:eastAsia="en-CA"/>
              </w:rPr>
            </w:pPr>
            <w:r w:rsidRPr="005A6E56">
              <w:rPr>
                <w:sz w:val="18"/>
                <w:szCs w:val="18"/>
                <w:lang w:val="fr-FR"/>
              </w:rPr>
              <w:t>1</w:t>
            </w:r>
            <w:r w:rsidR="00021BF4">
              <w:rPr>
                <w:sz w:val="18"/>
                <w:szCs w:val="18"/>
                <w:lang w:val="fr-FR"/>
              </w:rPr>
              <w:t>,</w:t>
            </w:r>
            <w:r w:rsidRPr="005A6E56">
              <w:rPr>
                <w:sz w:val="18"/>
                <w:szCs w:val="18"/>
                <w:lang w:val="fr-FR"/>
              </w:rPr>
              <w:t>39</w:t>
            </w:r>
          </w:p>
        </w:tc>
      </w:tr>
      <w:tr w:rsidR="00FA2E47" w:rsidRPr="005A6E56" w14:paraId="0F1AD7BB" w14:textId="77777777" w:rsidTr="0004404E">
        <w:trPr>
          <w:trHeight w:val="21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69DB4A3" w14:textId="0DE9B3AF" w:rsidR="00FA2E47" w:rsidRPr="005A6E56" w:rsidRDefault="00FA2E47" w:rsidP="00FA2E47">
            <w:pPr>
              <w:rPr>
                <w:sz w:val="18"/>
                <w:szCs w:val="18"/>
                <w:lang w:val="fr-FR" w:eastAsia="en-CA"/>
              </w:rPr>
            </w:pPr>
            <w:r w:rsidRPr="00825DA2">
              <w:rPr>
                <w:sz w:val="18"/>
                <w:szCs w:val="18"/>
                <w:lang w:val="fr-FR" w:eastAsia="en-CA"/>
              </w:rPr>
              <w:t>Février</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B278FA1" w14:textId="77777777" w:rsidR="00FA2E47" w:rsidRPr="005A6E56" w:rsidRDefault="00FA2E47" w:rsidP="00FA2E47">
            <w:pPr>
              <w:jc w:val="center"/>
              <w:rPr>
                <w:sz w:val="18"/>
                <w:szCs w:val="18"/>
                <w:lang w:val="fr-FR" w:eastAsia="en-CA"/>
              </w:rPr>
            </w:pPr>
            <w:r w:rsidRPr="005A6E56">
              <w:rPr>
                <w:sz w:val="18"/>
                <w:szCs w:val="18"/>
                <w:lang w:val="fr-FR"/>
              </w:rPr>
              <w:t>5</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7BDF918" w14:textId="2AB0030C" w:rsidR="00FA2E47" w:rsidRPr="005A6E56" w:rsidRDefault="00FA2E47" w:rsidP="00FA2E47">
            <w:pPr>
              <w:jc w:val="center"/>
              <w:rPr>
                <w:sz w:val="18"/>
                <w:szCs w:val="18"/>
                <w:lang w:val="fr-FR" w:eastAsia="en-CA"/>
              </w:rPr>
            </w:pPr>
            <w:r w:rsidRPr="005A6E56">
              <w:rPr>
                <w:sz w:val="18"/>
                <w:szCs w:val="18"/>
                <w:lang w:val="fr-FR"/>
              </w:rPr>
              <w:t>4</w:t>
            </w:r>
            <w:r w:rsidR="00021BF4">
              <w:rPr>
                <w:sz w:val="18"/>
                <w:szCs w:val="18"/>
                <w:lang w:val="fr-FR"/>
              </w:rPr>
              <w:t>,</w:t>
            </w:r>
            <w:r w:rsidRPr="005A6E56">
              <w:rPr>
                <w:sz w:val="18"/>
                <w:szCs w:val="18"/>
                <w:lang w:val="fr-FR"/>
              </w:rPr>
              <w:t>17</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E09CCE1" w14:textId="77777777" w:rsidR="00FA2E47" w:rsidRPr="005A6E56" w:rsidRDefault="00FA2E47" w:rsidP="00FA2E47">
            <w:pPr>
              <w:jc w:val="center"/>
              <w:rPr>
                <w:sz w:val="18"/>
                <w:szCs w:val="18"/>
                <w:lang w:val="fr-FR" w:eastAsia="en-CA"/>
              </w:rPr>
            </w:pPr>
            <w:r w:rsidRPr="005A6E56">
              <w:rPr>
                <w:sz w:val="18"/>
                <w:szCs w:val="18"/>
                <w:lang w:val="fr-FR"/>
              </w:rPr>
              <w:t>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905D8AA" w14:textId="4D12BA9E" w:rsidR="00FA2E47" w:rsidRPr="005A6E56" w:rsidRDefault="00FA2E47" w:rsidP="00FA2E47">
            <w:pPr>
              <w:jc w:val="center"/>
              <w:rPr>
                <w:sz w:val="18"/>
                <w:szCs w:val="18"/>
                <w:lang w:val="fr-FR" w:eastAsia="en-CA"/>
              </w:rPr>
            </w:pPr>
            <w:r w:rsidRPr="005A6E56">
              <w:rPr>
                <w:sz w:val="18"/>
                <w:szCs w:val="18"/>
                <w:lang w:val="fr-FR"/>
              </w:rPr>
              <w:t>6</w:t>
            </w:r>
            <w:r w:rsidR="00021BF4">
              <w:rPr>
                <w:sz w:val="18"/>
                <w:szCs w:val="18"/>
                <w:lang w:val="fr-FR"/>
              </w:rPr>
              <w:t>,</w:t>
            </w:r>
            <w:r w:rsidRPr="005A6E56">
              <w:rPr>
                <w:sz w:val="18"/>
                <w:szCs w:val="18"/>
                <w:lang w:val="fr-FR"/>
              </w:rPr>
              <w:t>25</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055AE3A" w14:textId="77777777" w:rsidR="00FA2E47" w:rsidRPr="005A6E56" w:rsidRDefault="00FA2E47" w:rsidP="00FA2E47">
            <w:pPr>
              <w:jc w:val="center"/>
              <w:rPr>
                <w:sz w:val="18"/>
                <w:szCs w:val="18"/>
                <w:lang w:val="fr-FR" w:eastAsia="en-CA"/>
              </w:rPr>
            </w:pPr>
            <w:r w:rsidRPr="005A6E56">
              <w:rPr>
                <w:sz w:val="18"/>
                <w:szCs w:val="18"/>
                <w:lang w:val="fr-FR"/>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209B0F3" w14:textId="7F0C5A9B" w:rsidR="00FA2E47" w:rsidRPr="005A6E56" w:rsidRDefault="00FA2E47" w:rsidP="00FA2E47">
            <w:pPr>
              <w:jc w:val="center"/>
              <w:rPr>
                <w:sz w:val="18"/>
                <w:szCs w:val="18"/>
                <w:lang w:val="fr-FR" w:eastAsia="en-CA"/>
              </w:rPr>
            </w:pPr>
            <w:r w:rsidRPr="005A6E56">
              <w:rPr>
                <w:sz w:val="18"/>
                <w:szCs w:val="18"/>
                <w:lang w:val="fr-FR"/>
              </w:rPr>
              <w:t>2</w:t>
            </w:r>
            <w:r w:rsidR="00021BF4">
              <w:rPr>
                <w:sz w:val="18"/>
                <w:szCs w:val="18"/>
                <w:lang w:val="fr-FR"/>
              </w:rPr>
              <w:t>,</w:t>
            </w:r>
            <w:r w:rsidRPr="005A6E56">
              <w:rPr>
                <w:sz w:val="18"/>
                <w:szCs w:val="18"/>
                <w:lang w:val="fr-FR"/>
              </w:rPr>
              <w:t>78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8D637DD" w14:textId="77777777" w:rsidR="00FA2E47" w:rsidRPr="005A6E56" w:rsidRDefault="00FA2E47" w:rsidP="00FA2E47">
            <w:pPr>
              <w:jc w:val="center"/>
              <w:rPr>
                <w:sz w:val="18"/>
                <w:szCs w:val="18"/>
                <w:lang w:val="fr-FR" w:eastAsia="en-CA"/>
              </w:rPr>
            </w:pPr>
            <w:r w:rsidRPr="005A6E56">
              <w:rPr>
                <w:sz w:val="18"/>
                <w:szCs w:val="18"/>
                <w:lang w:val="fr-FR"/>
              </w:rPr>
              <w:t>7</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D29EE1B" w14:textId="5D942921" w:rsidR="00FA2E47" w:rsidRPr="005A6E56" w:rsidRDefault="00FA2E47" w:rsidP="00FA2E47">
            <w:pPr>
              <w:jc w:val="center"/>
              <w:rPr>
                <w:sz w:val="18"/>
                <w:szCs w:val="18"/>
                <w:lang w:val="fr-FR" w:eastAsia="en-CA"/>
              </w:rPr>
            </w:pPr>
            <w:r w:rsidRPr="005A6E56">
              <w:rPr>
                <w:sz w:val="18"/>
                <w:szCs w:val="18"/>
                <w:lang w:val="fr-FR"/>
              </w:rPr>
              <w:t>4</w:t>
            </w:r>
            <w:r w:rsidR="00021BF4">
              <w:rPr>
                <w:sz w:val="18"/>
                <w:szCs w:val="18"/>
                <w:lang w:val="fr-FR"/>
              </w:rPr>
              <w:t>,</w:t>
            </w:r>
            <w:r w:rsidRPr="005A6E56">
              <w:rPr>
                <w:sz w:val="18"/>
                <w:szCs w:val="18"/>
                <w:lang w:val="fr-FR"/>
              </w:rPr>
              <w:t>86</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CA04CF7" w14:textId="77777777" w:rsidR="00FA2E47" w:rsidRPr="005A6E56" w:rsidRDefault="00FA2E47" w:rsidP="00FA2E47">
            <w:pPr>
              <w:jc w:val="center"/>
              <w:rPr>
                <w:sz w:val="18"/>
                <w:szCs w:val="18"/>
                <w:lang w:val="fr-FR" w:eastAsia="en-CA"/>
              </w:rPr>
            </w:pPr>
            <w:r w:rsidRPr="005A6E56">
              <w:rPr>
                <w:sz w:val="18"/>
                <w:szCs w:val="18"/>
                <w:lang w:val="fr-FR"/>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CB55A53" w14:textId="0772A5C9" w:rsidR="00FA2E47" w:rsidRPr="005A6E56" w:rsidRDefault="00FA2E47" w:rsidP="00FA2E47">
            <w:pPr>
              <w:jc w:val="center"/>
              <w:rPr>
                <w:sz w:val="18"/>
                <w:szCs w:val="18"/>
                <w:lang w:val="fr-FR" w:eastAsia="en-CA"/>
              </w:rPr>
            </w:pPr>
            <w:r w:rsidRPr="005A6E56">
              <w:rPr>
                <w:sz w:val="18"/>
                <w:szCs w:val="18"/>
                <w:lang w:val="fr-FR"/>
              </w:rPr>
              <w:t>0</w:t>
            </w:r>
            <w:r w:rsidR="00021BF4">
              <w:rPr>
                <w:sz w:val="18"/>
                <w:szCs w:val="18"/>
                <w:lang w:val="fr-FR"/>
              </w:rPr>
              <w:t>,</w:t>
            </w:r>
            <w:r w:rsidRPr="005A6E56">
              <w:rPr>
                <w:sz w:val="18"/>
                <w:szCs w:val="18"/>
                <w:lang w:val="fr-FR"/>
              </w:rPr>
              <w:t>69</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456FDA3" w14:textId="77777777" w:rsidR="00FA2E47" w:rsidRPr="005A6E56" w:rsidRDefault="00FA2E47" w:rsidP="00FA2E47">
            <w:pPr>
              <w:jc w:val="center"/>
              <w:rPr>
                <w:sz w:val="18"/>
                <w:szCs w:val="18"/>
                <w:lang w:val="fr-FR" w:eastAsia="en-CA"/>
              </w:rPr>
            </w:pPr>
            <w:r w:rsidRPr="005A6E56">
              <w:rPr>
                <w:sz w:val="18"/>
                <w:szCs w:val="18"/>
                <w:lang w:val="fr-FR"/>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84D4E19" w14:textId="6E0A8128" w:rsidR="00FA2E47" w:rsidRPr="005A6E56" w:rsidRDefault="00FA2E47" w:rsidP="00FA2E47">
            <w:pPr>
              <w:jc w:val="center"/>
              <w:rPr>
                <w:sz w:val="18"/>
                <w:szCs w:val="18"/>
                <w:lang w:val="fr-FR" w:eastAsia="en-CA"/>
              </w:rPr>
            </w:pPr>
            <w:r w:rsidRPr="005A6E56">
              <w:rPr>
                <w:sz w:val="18"/>
                <w:szCs w:val="18"/>
                <w:lang w:val="fr-FR"/>
              </w:rPr>
              <w:t>1</w:t>
            </w:r>
            <w:r w:rsidR="00021BF4">
              <w:rPr>
                <w:sz w:val="18"/>
                <w:szCs w:val="18"/>
                <w:lang w:val="fr-FR"/>
              </w:rPr>
              <w:t>,</w:t>
            </w:r>
            <w:r w:rsidRPr="005A6E56">
              <w:rPr>
                <w:sz w:val="18"/>
                <w:szCs w:val="18"/>
                <w:lang w:val="fr-FR"/>
              </w:rPr>
              <w:t>39</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8BA06E6" w14:textId="77777777" w:rsidR="00FA2E47" w:rsidRPr="005A6E56" w:rsidRDefault="00FA2E47" w:rsidP="00FA2E47">
            <w:pPr>
              <w:jc w:val="center"/>
              <w:rPr>
                <w:sz w:val="18"/>
                <w:szCs w:val="18"/>
                <w:lang w:val="fr-FR" w:eastAsia="en-CA"/>
              </w:rPr>
            </w:pPr>
            <w:r w:rsidRPr="005A6E56">
              <w:rPr>
                <w:sz w:val="18"/>
                <w:szCs w:val="18"/>
                <w:lang w:val="fr-FR"/>
              </w:rPr>
              <w:t>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3A77C19" w14:textId="29312DC4" w:rsidR="00FA2E47" w:rsidRPr="005A6E56" w:rsidRDefault="00FA2E47" w:rsidP="00FA2E47">
            <w:pPr>
              <w:jc w:val="center"/>
              <w:rPr>
                <w:sz w:val="18"/>
                <w:szCs w:val="18"/>
                <w:lang w:val="fr-FR" w:eastAsia="en-CA"/>
              </w:rPr>
            </w:pPr>
            <w:r w:rsidRPr="005A6E56">
              <w:rPr>
                <w:sz w:val="18"/>
                <w:szCs w:val="18"/>
                <w:lang w:val="fr-FR"/>
              </w:rPr>
              <w:t>0</w:t>
            </w:r>
            <w:r w:rsidR="00021BF4">
              <w:rPr>
                <w:sz w:val="18"/>
                <w:szCs w:val="18"/>
                <w:lang w:val="fr-FR"/>
              </w:rPr>
              <w:t>,</w:t>
            </w:r>
            <w:r w:rsidRPr="005A6E56">
              <w:rPr>
                <w:sz w:val="18"/>
                <w:szCs w:val="18"/>
                <w:lang w:val="fr-FR"/>
              </w:rPr>
              <w:t>69</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B509D0D" w14:textId="77777777" w:rsidR="00FA2E47" w:rsidRPr="005A6E56" w:rsidRDefault="00FA2E47" w:rsidP="00FA2E47">
            <w:pPr>
              <w:jc w:val="center"/>
              <w:rPr>
                <w:sz w:val="18"/>
                <w:szCs w:val="18"/>
                <w:lang w:val="fr-FR" w:eastAsia="en-CA"/>
              </w:rPr>
            </w:pPr>
            <w:r w:rsidRPr="005A6E56">
              <w:rPr>
                <w:sz w:val="18"/>
                <w:szCs w:val="18"/>
                <w:lang w:val="fr-FR"/>
              </w:rPr>
              <w:t>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EA5F0FD" w14:textId="760CA909" w:rsidR="00FA2E47" w:rsidRPr="005A6E56" w:rsidRDefault="00FA2E47" w:rsidP="00FA2E47">
            <w:pPr>
              <w:jc w:val="center"/>
              <w:rPr>
                <w:sz w:val="18"/>
                <w:szCs w:val="18"/>
                <w:lang w:val="fr-FR" w:eastAsia="en-CA"/>
              </w:rPr>
            </w:pPr>
            <w:r w:rsidRPr="005A6E56">
              <w:rPr>
                <w:sz w:val="18"/>
                <w:szCs w:val="18"/>
                <w:lang w:val="fr-FR"/>
              </w:rPr>
              <w:t>5</w:t>
            </w:r>
            <w:r w:rsidR="00021BF4">
              <w:rPr>
                <w:sz w:val="18"/>
                <w:szCs w:val="18"/>
                <w:lang w:val="fr-FR"/>
              </w:rPr>
              <w:t>,</w:t>
            </w:r>
            <w:r w:rsidRPr="005A6E56">
              <w:rPr>
                <w:sz w:val="18"/>
                <w:szCs w:val="18"/>
                <w:lang w:val="fr-FR"/>
              </w:rPr>
              <w:t>56</w:t>
            </w:r>
          </w:p>
        </w:tc>
      </w:tr>
      <w:tr w:rsidR="00FA2E47" w:rsidRPr="005A6E56" w14:paraId="12058DBE" w14:textId="77777777" w:rsidTr="0004404E">
        <w:trPr>
          <w:trHeight w:val="10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3D2CECB" w14:textId="436F9819" w:rsidR="00FA2E47" w:rsidRPr="005A6E56" w:rsidRDefault="00FA2E47" w:rsidP="00FA2E47">
            <w:pPr>
              <w:rPr>
                <w:sz w:val="18"/>
                <w:szCs w:val="18"/>
                <w:lang w:val="fr-FR" w:eastAsia="en-CA"/>
              </w:rPr>
            </w:pPr>
            <w:r w:rsidRPr="00825DA2">
              <w:rPr>
                <w:sz w:val="18"/>
                <w:szCs w:val="18"/>
                <w:lang w:val="fr-FR" w:eastAsia="en-CA"/>
              </w:rPr>
              <w:t>Mars</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953FB85" w14:textId="77777777" w:rsidR="00FA2E47" w:rsidRPr="005A6E56" w:rsidRDefault="00FA2E47" w:rsidP="00FA2E47">
            <w:pPr>
              <w:jc w:val="center"/>
              <w:rPr>
                <w:sz w:val="18"/>
                <w:szCs w:val="18"/>
                <w:lang w:val="fr-FR" w:eastAsia="en-CA"/>
              </w:rPr>
            </w:pPr>
            <w:r w:rsidRPr="005A6E56">
              <w:rPr>
                <w:sz w:val="18"/>
                <w:szCs w:val="18"/>
                <w:lang w:val="fr-FR"/>
              </w:rPr>
              <w:t>33</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5E4D284" w14:textId="30E4D242" w:rsidR="00FA2E47" w:rsidRPr="005A6E56" w:rsidRDefault="00FA2E47" w:rsidP="00FA2E47">
            <w:pPr>
              <w:jc w:val="center"/>
              <w:rPr>
                <w:sz w:val="18"/>
                <w:szCs w:val="18"/>
                <w:lang w:val="fr-FR" w:eastAsia="en-CA"/>
              </w:rPr>
            </w:pPr>
            <w:r w:rsidRPr="005A6E56">
              <w:rPr>
                <w:sz w:val="18"/>
                <w:szCs w:val="18"/>
                <w:lang w:val="fr-FR"/>
              </w:rPr>
              <w:t>27</w:t>
            </w:r>
            <w:r w:rsidR="00021BF4">
              <w:rPr>
                <w:sz w:val="18"/>
                <w:szCs w:val="18"/>
                <w:lang w:val="fr-FR"/>
              </w:rPr>
              <w:t>,</w:t>
            </w:r>
            <w:r w:rsidRPr="005A6E56">
              <w:rPr>
                <w:sz w:val="18"/>
                <w:szCs w:val="18"/>
                <w:lang w:val="fr-FR"/>
              </w:rPr>
              <w:t>08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66CEA71" w14:textId="77777777" w:rsidR="00FA2E47" w:rsidRPr="005A6E56" w:rsidRDefault="00FA2E47" w:rsidP="00FA2E47">
            <w:pPr>
              <w:jc w:val="center"/>
              <w:rPr>
                <w:sz w:val="18"/>
                <w:szCs w:val="18"/>
                <w:lang w:val="fr-FR" w:eastAsia="en-CA"/>
              </w:rPr>
            </w:pPr>
            <w:r w:rsidRPr="005A6E56">
              <w:rPr>
                <w:sz w:val="18"/>
                <w:szCs w:val="18"/>
                <w:lang w:val="fr-FR"/>
              </w:rPr>
              <w:t>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B6ADEBF" w14:textId="52695785" w:rsidR="00FA2E47" w:rsidRPr="005A6E56" w:rsidRDefault="00FA2E47" w:rsidP="00FA2E47">
            <w:pPr>
              <w:jc w:val="center"/>
              <w:rPr>
                <w:sz w:val="18"/>
                <w:szCs w:val="18"/>
                <w:lang w:val="fr-FR" w:eastAsia="en-CA"/>
              </w:rPr>
            </w:pPr>
            <w:r w:rsidRPr="005A6E56">
              <w:rPr>
                <w:sz w:val="18"/>
                <w:szCs w:val="18"/>
                <w:lang w:val="fr-FR"/>
              </w:rPr>
              <w:t>12</w:t>
            </w:r>
            <w:r w:rsidR="00021BF4">
              <w:rPr>
                <w:sz w:val="18"/>
                <w:szCs w:val="18"/>
                <w:lang w:val="fr-FR"/>
              </w:rPr>
              <w:t>,</w:t>
            </w:r>
            <w:r w:rsidRPr="005A6E56">
              <w:rPr>
                <w:sz w:val="18"/>
                <w:szCs w:val="18"/>
                <w:lang w:val="fr-FR"/>
              </w:rPr>
              <w:t>50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DF01C3A" w14:textId="77777777" w:rsidR="00FA2E47" w:rsidRPr="005A6E56" w:rsidRDefault="00FA2E47" w:rsidP="00FA2E47">
            <w:pPr>
              <w:jc w:val="center"/>
              <w:rPr>
                <w:sz w:val="18"/>
                <w:szCs w:val="18"/>
                <w:lang w:val="fr-FR" w:eastAsia="en-CA"/>
              </w:rPr>
            </w:pPr>
            <w:r w:rsidRPr="005A6E56">
              <w:rPr>
                <w:sz w:val="18"/>
                <w:szCs w:val="18"/>
                <w:lang w:val="fr-FR"/>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F77CAEA" w14:textId="38E90CB1" w:rsidR="00FA2E47" w:rsidRPr="005A6E56" w:rsidRDefault="00FA2E47" w:rsidP="00FA2E47">
            <w:pPr>
              <w:jc w:val="center"/>
              <w:rPr>
                <w:sz w:val="18"/>
                <w:szCs w:val="18"/>
                <w:lang w:val="fr-FR" w:eastAsia="en-CA"/>
              </w:rPr>
            </w:pPr>
            <w:r w:rsidRPr="005A6E56">
              <w:rPr>
                <w:sz w:val="18"/>
                <w:szCs w:val="18"/>
                <w:lang w:val="fr-FR"/>
              </w:rPr>
              <w:t>8</w:t>
            </w:r>
            <w:r w:rsidR="00021BF4">
              <w:rPr>
                <w:sz w:val="18"/>
                <w:szCs w:val="18"/>
                <w:lang w:val="fr-FR"/>
              </w:rPr>
              <w:t>,</w:t>
            </w:r>
            <w:r w:rsidRPr="005A6E56">
              <w:rPr>
                <w:sz w:val="18"/>
                <w:szCs w:val="18"/>
                <w:lang w:val="fr-FR"/>
              </w:rPr>
              <w:t>33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B057CA" w14:textId="77777777" w:rsidR="00FA2E47" w:rsidRPr="005A6E56" w:rsidRDefault="00FA2E47" w:rsidP="00FA2E47">
            <w:pPr>
              <w:jc w:val="center"/>
              <w:rPr>
                <w:sz w:val="18"/>
                <w:szCs w:val="18"/>
                <w:lang w:val="fr-FR" w:eastAsia="en-CA"/>
              </w:rPr>
            </w:pPr>
            <w:r w:rsidRPr="005A6E56">
              <w:rPr>
                <w:sz w:val="18"/>
                <w:szCs w:val="18"/>
                <w:lang w:val="fr-FR"/>
              </w:rPr>
              <w:t>14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5249FA0" w14:textId="0145A4F4" w:rsidR="00FA2E47" w:rsidRPr="005A6E56" w:rsidRDefault="00FA2E47" w:rsidP="00FA2E47">
            <w:pPr>
              <w:jc w:val="center"/>
              <w:rPr>
                <w:sz w:val="18"/>
                <w:szCs w:val="18"/>
                <w:lang w:val="fr-FR" w:eastAsia="en-CA"/>
              </w:rPr>
            </w:pPr>
            <w:r w:rsidRPr="005A6E56">
              <w:rPr>
                <w:sz w:val="18"/>
                <w:szCs w:val="18"/>
                <w:lang w:val="fr-FR"/>
              </w:rPr>
              <w:t>14</w:t>
            </w:r>
            <w:r w:rsidR="00021BF4">
              <w:rPr>
                <w:sz w:val="18"/>
                <w:szCs w:val="18"/>
                <w:lang w:val="fr-FR"/>
              </w:rPr>
              <w:t>,</w:t>
            </w:r>
            <w:r w:rsidRPr="005A6E56">
              <w:rPr>
                <w:sz w:val="18"/>
                <w:szCs w:val="18"/>
                <w:lang w:val="fr-FR"/>
              </w:rPr>
              <w:t>58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90C7C4A" w14:textId="77777777" w:rsidR="00FA2E47" w:rsidRPr="005A6E56" w:rsidRDefault="00FA2E47" w:rsidP="00FA2E47">
            <w:pPr>
              <w:jc w:val="center"/>
              <w:rPr>
                <w:sz w:val="18"/>
                <w:szCs w:val="18"/>
                <w:lang w:val="fr-FR" w:eastAsia="en-CA"/>
              </w:rPr>
            </w:pPr>
            <w:r w:rsidRPr="005A6E56">
              <w:rPr>
                <w:sz w:val="18"/>
                <w:szCs w:val="18"/>
                <w:lang w:val="fr-FR"/>
              </w:rPr>
              <w:t>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F090171" w14:textId="10BFB4DC" w:rsidR="00FA2E47" w:rsidRPr="005A6E56" w:rsidRDefault="00FA2E47" w:rsidP="00FA2E47">
            <w:pPr>
              <w:jc w:val="center"/>
              <w:rPr>
                <w:sz w:val="18"/>
                <w:szCs w:val="18"/>
                <w:lang w:val="fr-FR" w:eastAsia="en-CA"/>
              </w:rPr>
            </w:pPr>
            <w:r w:rsidRPr="005A6E56">
              <w:rPr>
                <w:sz w:val="18"/>
                <w:szCs w:val="18"/>
                <w:lang w:val="fr-FR"/>
              </w:rPr>
              <w:t>6</w:t>
            </w:r>
            <w:r w:rsidR="00021BF4">
              <w:rPr>
                <w:sz w:val="18"/>
                <w:szCs w:val="18"/>
                <w:lang w:val="fr-FR"/>
              </w:rPr>
              <w:t>,</w:t>
            </w:r>
            <w:r w:rsidRPr="005A6E56">
              <w:rPr>
                <w:sz w:val="18"/>
                <w:szCs w:val="18"/>
                <w:lang w:val="fr-FR"/>
              </w:rPr>
              <w:t>94</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7892EBC" w14:textId="77777777" w:rsidR="00FA2E47" w:rsidRPr="005A6E56" w:rsidRDefault="00FA2E47" w:rsidP="00FA2E47">
            <w:pPr>
              <w:jc w:val="center"/>
              <w:rPr>
                <w:sz w:val="18"/>
                <w:szCs w:val="18"/>
                <w:lang w:val="fr-FR" w:eastAsia="en-CA"/>
              </w:rPr>
            </w:pPr>
            <w:r w:rsidRPr="005A6E56">
              <w:rPr>
                <w:sz w:val="18"/>
                <w:szCs w:val="18"/>
                <w:lang w:val="fr-FR"/>
              </w:rPr>
              <w:t>11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4D29E3D" w14:textId="3F51ED23" w:rsidR="00FA2E47" w:rsidRPr="005A6E56" w:rsidRDefault="00FA2E47" w:rsidP="00FA2E47">
            <w:pPr>
              <w:jc w:val="center"/>
              <w:rPr>
                <w:sz w:val="18"/>
                <w:szCs w:val="18"/>
                <w:lang w:val="fr-FR" w:eastAsia="en-CA"/>
              </w:rPr>
            </w:pPr>
            <w:r w:rsidRPr="005A6E56">
              <w:rPr>
                <w:sz w:val="18"/>
                <w:szCs w:val="18"/>
                <w:lang w:val="fr-FR"/>
              </w:rPr>
              <w:t>9</w:t>
            </w:r>
            <w:r w:rsidR="00021BF4">
              <w:rPr>
                <w:sz w:val="18"/>
                <w:szCs w:val="18"/>
                <w:lang w:val="fr-FR"/>
              </w:rPr>
              <w:t>,</w:t>
            </w:r>
            <w:r w:rsidRPr="005A6E56">
              <w:rPr>
                <w:sz w:val="18"/>
                <w:szCs w:val="18"/>
                <w:lang w:val="fr-FR"/>
              </w:rPr>
              <w:t>03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F0D6FFD" w14:textId="77777777" w:rsidR="00FA2E47" w:rsidRPr="005A6E56" w:rsidRDefault="00FA2E47" w:rsidP="00FA2E47">
            <w:pPr>
              <w:jc w:val="center"/>
              <w:rPr>
                <w:sz w:val="18"/>
                <w:szCs w:val="18"/>
                <w:lang w:val="fr-FR" w:eastAsia="en-CA"/>
              </w:rPr>
            </w:pPr>
            <w:r w:rsidRPr="005A6E56">
              <w:rPr>
                <w:sz w:val="18"/>
                <w:szCs w:val="18"/>
                <w:lang w:val="fr-FR"/>
              </w:rPr>
              <w:t>20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18E10FB" w14:textId="26182BB1" w:rsidR="00FA2E47" w:rsidRPr="005A6E56" w:rsidRDefault="00FA2E47" w:rsidP="00FA2E47">
            <w:pPr>
              <w:jc w:val="center"/>
              <w:rPr>
                <w:sz w:val="18"/>
                <w:szCs w:val="18"/>
                <w:lang w:val="fr-FR" w:eastAsia="en-CA"/>
              </w:rPr>
            </w:pPr>
            <w:r w:rsidRPr="005A6E56">
              <w:rPr>
                <w:sz w:val="18"/>
                <w:szCs w:val="18"/>
                <w:lang w:val="fr-FR"/>
              </w:rPr>
              <w:t>14</w:t>
            </w:r>
            <w:r w:rsidR="00021BF4">
              <w:rPr>
                <w:sz w:val="18"/>
                <w:szCs w:val="18"/>
                <w:lang w:val="fr-FR"/>
              </w:rPr>
              <w:t>,</w:t>
            </w:r>
            <w:r w:rsidRPr="005A6E56">
              <w:rPr>
                <w:sz w:val="18"/>
                <w:szCs w:val="18"/>
                <w:lang w:val="fr-FR"/>
              </w:rPr>
              <w:t>58</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22E3F62" w14:textId="77777777" w:rsidR="00FA2E47" w:rsidRPr="005A6E56" w:rsidRDefault="00FA2E47" w:rsidP="00FA2E47">
            <w:pPr>
              <w:jc w:val="center"/>
              <w:rPr>
                <w:sz w:val="18"/>
                <w:szCs w:val="18"/>
                <w:lang w:val="fr-FR" w:eastAsia="en-CA"/>
              </w:rPr>
            </w:pPr>
            <w:r w:rsidRPr="005A6E56">
              <w:rPr>
                <w:sz w:val="18"/>
                <w:szCs w:val="18"/>
                <w:lang w:val="fr-FR"/>
              </w:rPr>
              <w:t>11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342500B" w14:textId="2378FADC" w:rsidR="00FA2E47" w:rsidRPr="005A6E56" w:rsidRDefault="00FA2E47" w:rsidP="00FA2E47">
            <w:pPr>
              <w:jc w:val="center"/>
              <w:rPr>
                <w:sz w:val="18"/>
                <w:szCs w:val="18"/>
                <w:lang w:val="fr-FR" w:eastAsia="en-CA"/>
              </w:rPr>
            </w:pPr>
            <w:r w:rsidRPr="005A6E56">
              <w:rPr>
                <w:sz w:val="18"/>
                <w:szCs w:val="18"/>
                <w:lang w:val="fr-FR"/>
              </w:rPr>
              <w:t>13</w:t>
            </w:r>
            <w:r w:rsidR="00021BF4">
              <w:rPr>
                <w:sz w:val="18"/>
                <w:szCs w:val="18"/>
                <w:lang w:val="fr-FR"/>
              </w:rPr>
              <w:t>,</w:t>
            </w:r>
            <w:r w:rsidRPr="005A6E56">
              <w:rPr>
                <w:sz w:val="18"/>
                <w:szCs w:val="18"/>
                <w:lang w:val="fr-FR"/>
              </w:rPr>
              <w:t>19</w:t>
            </w:r>
          </w:p>
        </w:tc>
      </w:tr>
      <w:tr w:rsidR="00FA2E47" w:rsidRPr="005A6E56" w14:paraId="404D29A1" w14:textId="77777777" w:rsidTr="0004404E">
        <w:trPr>
          <w:trHeight w:val="47"/>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A1B5A08" w14:textId="2738A168" w:rsidR="00FA2E47" w:rsidRPr="005A6E56" w:rsidRDefault="00FA2E47" w:rsidP="00FA2E47">
            <w:pPr>
              <w:rPr>
                <w:sz w:val="18"/>
                <w:szCs w:val="18"/>
                <w:lang w:val="fr-FR" w:eastAsia="en-CA"/>
              </w:rPr>
            </w:pPr>
            <w:r w:rsidRPr="00825DA2">
              <w:rPr>
                <w:sz w:val="18"/>
                <w:szCs w:val="18"/>
                <w:lang w:val="fr-FR" w:eastAsia="en-CA"/>
              </w:rPr>
              <w:t>Avril</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659E4F6" w14:textId="77777777" w:rsidR="00FA2E47" w:rsidRPr="005A6E56" w:rsidRDefault="00FA2E47" w:rsidP="00FA2E47">
            <w:pPr>
              <w:jc w:val="center"/>
              <w:rPr>
                <w:sz w:val="18"/>
                <w:szCs w:val="18"/>
                <w:lang w:val="fr-FR" w:eastAsia="en-CA"/>
              </w:rPr>
            </w:pPr>
            <w:r w:rsidRPr="005A6E56">
              <w:rPr>
                <w:sz w:val="18"/>
                <w:szCs w:val="18"/>
                <w:lang w:val="fr-FR"/>
              </w:rPr>
              <w:t>27</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1B1752D" w14:textId="75722364" w:rsidR="00FA2E47" w:rsidRPr="005A6E56" w:rsidRDefault="00FA2E47" w:rsidP="00FA2E47">
            <w:pPr>
              <w:jc w:val="center"/>
              <w:rPr>
                <w:sz w:val="18"/>
                <w:szCs w:val="18"/>
                <w:lang w:val="fr-FR" w:eastAsia="en-CA"/>
              </w:rPr>
            </w:pPr>
            <w:r w:rsidRPr="005A6E56">
              <w:rPr>
                <w:sz w:val="18"/>
                <w:szCs w:val="18"/>
                <w:lang w:val="fr-FR"/>
              </w:rPr>
              <w:t>45</w:t>
            </w:r>
            <w:r w:rsidR="00021BF4">
              <w:rPr>
                <w:sz w:val="18"/>
                <w:szCs w:val="18"/>
                <w:lang w:val="fr-FR"/>
              </w:rPr>
              <w:t>,</w:t>
            </w:r>
            <w:r w:rsidRPr="005A6E56">
              <w:rPr>
                <w:sz w:val="18"/>
                <w:szCs w:val="18"/>
                <w:lang w:val="fr-FR"/>
              </w:rPr>
              <w:t>83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FE927F2" w14:textId="77777777" w:rsidR="00FA2E47" w:rsidRPr="005A6E56" w:rsidRDefault="00FA2E47" w:rsidP="00FA2E47">
            <w:pPr>
              <w:jc w:val="center"/>
              <w:rPr>
                <w:sz w:val="18"/>
                <w:szCs w:val="18"/>
                <w:lang w:val="fr-FR" w:eastAsia="en-CA"/>
              </w:rPr>
            </w:pPr>
            <w:r w:rsidRPr="005A6E56">
              <w:rPr>
                <w:sz w:val="18"/>
                <w:szCs w:val="18"/>
                <w:lang w:val="fr-FR"/>
              </w:rPr>
              <w:t>49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EAE5EA2" w14:textId="33EBB15C" w:rsidR="00FA2E47" w:rsidRPr="005A6E56" w:rsidRDefault="00FA2E47" w:rsidP="00FA2E47">
            <w:pPr>
              <w:jc w:val="center"/>
              <w:rPr>
                <w:sz w:val="18"/>
                <w:szCs w:val="18"/>
                <w:lang w:val="fr-FR" w:eastAsia="en-CA"/>
              </w:rPr>
            </w:pPr>
            <w:r w:rsidRPr="005A6E56">
              <w:rPr>
                <w:sz w:val="18"/>
                <w:szCs w:val="18"/>
                <w:lang w:val="fr-FR"/>
              </w:rPr>
              <w:t>46</w:t>
            </w:r>
            <w:r w:rsidR="00021BF4">
              <w:rPr>
                <w:sz w:val="18"/>
                <w:szCs w:val="18"/>
                <w:lang w:val="fr-FR"/>
              </w:rPr>
              <w:t>,</w:t>
            </w:r>
            <w:r w:rsidRPr="005A6E56">
              <w:rPr>
                <w:sz w:val="18"/>
                <w:szCs w:val="18"/>
                <w:lang w:val="fr-FR"/>
              </w:rPr>
              <w:t>53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2714006" w14:textId="77777777" w:rsidR="00FA2E47" w:rsidRPr="005A6E56" w:rsidRDefault="00FA2E47" w:rsidP="00FA2E47">
            <w:pPr>
              <w:jc w:val="center"/>
              <w:rPr>
                <w:sz w:val="18"/>
                <w:szCs w:val="18"/>
                <w:lang w:val="fr-FR" w:eastAsia="en-CA"/>
              </w:rPr>
            </w:pPr>
            <w:r w:rsidRPr="005A6E56">
              <w:rPr>
                <w:sz w:val="18"/>
                <w:szCs w:val="18"/>
                <w:lang w:val="fr-FR"/>
              </w:rPr>
              <w:t>60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DB1F17C" w14:textId="3BEAB4F0" w:rsidR="00FA2E47" w:rsidRPr="005A6E56" w:rsidRDefault="00FA2E47" w:rsidP="00FA2E47">
            <w:pPr>
              <w:jc w:val="center"/>
              <w:rPr>
                <w:sz w:val="18"/>
                <w:szCs w:val="18"/>
                <w:lang w:val="fr-FR" w:eastAsia="en-CA"/>
              </w:rPr>
            </w:pPr>
            <w:r w:rsidRPr="005A6E56">
              <w:rPr>
                <w:sz w:val="18"/>
                <w:szCs w:val="18"/>
                <w:lang w:val="fr-FR"/>
              </w:rPr>
              <w:t>50</w:t>
            </w:r>
            <w:r w:rsidR="00021BF4">
              <w:rPr>
                <w:sz w:val="18"/>
                <w:szCs w:val="18"/>
                <w:lang w:val="fr-FR"/>
              </w:rPr>
              <w:t>,</w:t>
            </w:r>
            <w:r w:rsidRPr="005A6E56">
              <w:rPr>
                <w:sz w:val="18"/>
                <w:szCs w:val="18"/>
                <w:lang w:val="fr-FR"/>
              </w:rPr>
              <w:t>00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E89EA93" w14:textId="77777777" w:rsidR="00FA2E47" w:rsidRPr="005A6E56" w:rsidRDefault="00FA2E47" w:rsidP="00FA2E47">
            <w:pPr>
              <w:jc w:val="center"/>
              <w:rPr>
                <w:sz w:val="18"/>
                <w:szCs w:val="18"/>
                <w:lang w:val="fr-FR" w:eastAsia="en-CA"/>
              </w:rPr>
            </w:pPr>
            <w:r w:rsidRPr="005A6E56">
              <w:rPr>
                <w:sz w:val="18"/>
                <w:szCs w:val="18"/>
                <w:lang w:val="fr-FR"/>
              </w:rPr>
              <w:t>64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BF90304" w14:textId="558B86CA" w:rsidR="00FA2E47" w:rsidRPr="005A6E56" w:rsidRDefault="00FA2E47" w:rsidP="00FA2E47">
            <w:pPr>
              <w:jc w:val="center"/>
              <w:rPr>
                <w:sz w:val="18"/>
                <w:szCs w:val="18"/>
                <w:lang w:val="fr-FR" w:eastAsia="en-CA"/>
              </w:rPr>
            </w:pPr>
            <w:r w:rsidRPr="005A6E56">
              <w:rPr>
                <w:sz w:val="18"/>
                <w:szCs w:val="18"/>
                <w:lang w:val="fr-FR"/>
              </w:rPr>
              <w:t>59</w:t>
            </w:r>
            <w:r w:rsidR="00021BF4">
              <w:rPr>
                <w:sz w:val="18"/>
                <w:szCs w:val="18"/>
                <w:lang w:val="fr-FR"/>
              </w:rPr>
              <w:t>,</w:t>
            </w:r>
            <w:r w:rsidRPr="005A6E56">
              <w:rPr>
                <w:sz w:val="18"/>
                <w:szCs w:val="18"/>
                <w:lang w:val="fr-FR"/>
              </w:rPr>
              <w:t>03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AF55C6F" w14:textId="77777777" w:rsidR="00FA2E47" w:rsidRPr="005A6E56" w:rsidRDefault="00FA2E47" w:rsidP="00FA2E47">
            <w:pPr>
              <w:jc w:val="center"/>
              <w:rPr>
                <w:sz w:val="18"/>
                <w:szCs w:val="18"/>
                <w:lang w:val="fr-FR" w:eastAsia="en-CA"/>
              </w:rPr>
            </w:pPr>
            <w:r w:rsidRPr="005A6E56">
              <w:rPr>
                <w:sz w:val="18"/>
                <w:szCs w:val="18"/>
                <w:lang w:val="fr-FR"/>
              </w:rPr>
              <w:t>63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1E80010" w14:textId="0604DEB2" w:rsidR="00FA2E47" w:rsidRPr="005A6E56" w:rsidRDefault="00FA2E47" w:rsidP="00FA2E47">
            <w:pPr>
              <w:jc w:val="center"/>
              <w:rPr>
                <w:sz w:val="18"/>
                <w:szCs w:val="18"/>
                <w:lang w:val="fr-FR" w:eastAsia="en-CA"/>
              </w:rPr>
            </w:pPr>
            <w:r w:rsidRPr="005A6E56">
              <w:rPr>
                <w:sz w:val="18"/>
                <w:szCs w:val="18"/>
                <w:lang w:val="fr-FR"/>
              </w:rPr>
              <w:t>50</w:t>
            </w:r>
            <w:r w:rsidR="00021BF4">
              <w:rPr>
                <w:sz w:val="18"/>
                <w:szCs w:val="18"/>
                <w:lang w:val="fr-FR"/>
              </w:rPr>
              <w:t>,</w:t>
            </w:r>
            <w:r w:rsidRPr="005A6E56">
              <w:rPr>
                <w:sz w:val="18"/>
                <w:szCs w:val="18"/>
                <w:lang w:val="fr-FR"/>
              </w:rPr>
              <w:t>69</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C575BD4" w14:textId="77777777" w:rsidR="00FA2E47" w:rsidRPr="005A6E56" w:rsidRDefault="00FA2E47" w:rsidP="00FA2E47">
            <w:pPr>
              <w:jc w:val="center"/>
              <w:rPr>
                <w:sz w:val="18"/>
                <w:szCs w:val="18"/>
                <w:lang w:val="fr-FR" w:eastAsia="en-CA"/>
              </w:rPr>
            </w:pPr>
            <w:r w:rsidRPr="005A6E56">
              <w:rPr>
                <w:sz w:val="18"/>
                <w:szCs w:val="18"/>
                <w:lang w:val="fr-FR"/>
              </w:rPr>
              <w:t>51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E6A8AB6" w14:textId="42C0371D" w:rsidR="00FA2E47" w:rsidRPr="005A6E56" w:rsidRDefault="00FA2E47" w:rsidP="00FA2E47">
            <w:pPr>
              <w:jc w:val="center"/>
              <w:rPr>
                <w:sz w:val="18"/>
                <w:szCs w:val="18"/>
                <w:lang w:val="fr-FR" w:eastAsia="en-CA"/>
              </w:rPr>
            </w:pPr>
            <w:r w:rsidRPr="005A6E56">
              <w:rPr>
                <w:sz w:val="18"/>
                <w:szCs w:val="18"/>
                <w:lang w:val="fr-FR"/>
              </w:rPr>
              <w:t>44</w:t>
            </w:r>
            <w:r w:rsidR="00021BF4">
              <w:rPr>
                <w:sz w:val="18"/>
                <w:szCs w:val="18"/>
                <w:lang w:val="fr-FR"/>
              </w:rPr>
              <w:t>,</w:t>
            </w:r>
            <w:r w:rsidRPr="005A6E56">
              <w:rPr>
                <w:sz w:val="18"/>
                <w:szCs w:val="18"/>
                <w:lang w:val="fr-FR"/>
              </w:rPr>
              <w:t>44</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85858E3" w14:textId="77777777" w:rsidR="00FA2E47" w:rsidRPr="005A6E56" w:rsidRDefault="00FA2E47" w:rsidP="00FA2E47">
            <w:pPr>
              <w:jc w:val="center"/>
              <w:rPr>
                <w:sz w:val="18"/>
                <w:szCs w:val="18"/>
                <w:lang w:val="fr-FR" w:eastAsia="en-CA"/>
              </w:rPr>
            </w:pPr>
            <w:r w:rsidRPr="005A6E56">
              <w:rPr>
                <w:sz w:val="18"/>
                <w:szCs w:val="18"/>
                <w:lang w:val="fr-FR"/>
              </w:rPr>
              <w:t>60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056BE1A" w14:textId="59B0FD82" w:rsidR="00FA2E47" w:rsidRPr="005A6E56" w:rsidRDefault="00FA2E47" w:rsidP="00FA2E47">
            <w:pPr>
              <w:jc w:val="center"/>
              <w:rPr>
                <w:sz w:val="18"/>
                <w:szCs w:val="18"/>
                <w:lang w:val="fr-FR" w:eastAsia="en-CA"/>
              </w:rPr>
            </w:pPr>
            <w:r w:rsidRPr="005A6E56">
              <w:rPr>
                <w:sz w:val="18"/>
                <w:szCs w:val="18"/>
                <w:lang w:val="fr-FR"/>
              </w:rPr>
              <w:t>56</w:t>
            </w:r>
            <w:r w:rsidR="00021BF4">
              <w:rPr>
                <w:sz w:val="18"/>
                <w:szCs w:val="18"/>
                <w:lang w:val="fr-FR"/>
              </w:rPr>
              <w:t>,</w:t>
            </w:r>
            <w:r w:rsidRPr="005A6E56">
              <w:rPr>
                <w:sz w:val="18"/>
                <w:szCs w:val="18"/>
                <w:lang w:val="fr-FR"/>
              </w:rPr>
              <w:t>25</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AC7C9C9" w14:textId="77777777" w:rsidR="00FA2E47" w:rsidRPr="005A6E56" w:rsidRDefault="00FA2E47" w:rsidP="00FA2E47">
            <w:pPr>
              <w:jc w:val="center"/>
              <w:rPr>
                <w:sz w:val="18"/>
                <w:szCs w:val="18"/>
                <w:lang w:val="fr-FR" w:eastAsia="en-CA"/>
              </w:rPr>
            </w:pPr>
            <w:r w:rsidRPr="005A6E56">
              <w:rPr>
                <w:sz w:val="18"/>
                <w:szCs w:val="18"/>
                <w:lang w:val="fr-FR"/>
              </w:rPr>
              <w:t>52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D94CB6F" w14:textId="2002F79F" w:rsidR="00FA2E47" w:rsidRPr="005A6E56" w:rsidRDefault="00FA2E47" w:rsidP="00FA2E47">
            <w:pPr>
              <w:jc w:val="center"/>
              <w:rPr>
                <w:sz w:val="18"/>
                <w:szCs w:val="18"/>
                <w:lang w:val="fr-FR" w:eastAsia="en-CA"/>
              </w:rPr>
            </w:pPr>
            <w:r w:rsidRPr="005A6E56">
              <w:rPr>
                <w:sz w:val="18"/>
                <w:szCs w:val="18"/>
                <w:lang w:val="fr-FR"/>
              </w:rPr>
              <w:t>49</w:t>
            </w:r>
            <w:r w:rsidR="00021BF4">
              <w:rPr>
                <w:sz w:val="18"/>
                <w:szCs w:val="18"/>
                <w:lang w:val="fr-FR"/>
              </w:rPr>
              <w:t>,</w:t>
            </w:r>
            <w:r w:rsidRPr="005A6E56">
              <w:rPr>
                <w:sz w:val="18"/>
                <w:szCs w:val="18"/>
                <w:lang w:val="fr-FR"/>
              </w:rPr>
              <w:t>31</w:t>
            </w:r>
          </w:p>
        </w:tc>
      </w:tr>
      <w:tr w:rsidR="00FA2E47" w:rsidRPr="005A6E56" w14:paraId="4E1B6C35" w14:textId="77777777" w:rsidTr="0004404E">
        <w:trPr>
          <w:trHeight w:val="11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B42EA31" w14:textId="60E85F40" w:rsidR="00FA2E47" w:rsidRPr="005A6E56" w:rsidRDefault="00FA2E47" w:rsidP="00FA2E47">
            <w:pPr>
              <w:rPr>
                <w:sz w:val="18"/>
                <w:szCs w:val="18"/>
                <w:lang w:val="fr-FR" w:eastAsia="en-CA"/>
              </w:rPr>
            </w:pPr>
            <w:r w:rsidRPr="00825DA2">
              <w:rPr>
                <w:sz w:val="18"/>
                <w:szCs w:val="18"/>
                <w:lang w:val="fr-FR" w:eastAsia="en-CA"/>
              </w:rPr>
              <w:t>Mai</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11F3870" w14:textId="77777777" w:rsidR="00FA2E47" w:rsidRPr="005A6E56" w:rsidRDefault="00FA2E47" w:rsidP="00FA2E47">
            <w:pPr>
              <w:jc w:val="center"/>
              <w:rPr>
                <w:sz w:val="18"/>
                <w:szCs w:val="18"/>
                <w:lang w:val="fr-FR" w:eastAsia="en-CA"/>
              </w:rPr>
            </w:pPr>
            <w:r w:rsidRPr="005A6E56">
              <w:rPr>
                <w:sz w:val="18"/>
                <w:szCs w:val="18"/>
                <w:lang w:val="fr-FR"/>
              </w:rPr>
              <w:t>22</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5C4E40D" w14:textId="0083DF48" w:rsidR="00FA2E47" w:rsidRPr="005A6E56" w:rsidRDefault="00FA2E47" w:rsidP="00FA2E47">
            <w:pPr>
              <w:jc w:val="center"/>
              <w:rPr>
                <w:sz w:val="18"/>
                <w:szCs w:val="18"/>
                <w:lang w:val="fr-FR" w:eastAsia="en-CA"/>
              </w:rPr>
            </w:pPr>
            <w:r w:rsidRPr="005A6E56">
              <w:rPr>
                <w:sz w:val="18"/>
                <w:szCs w:val="18"/>
                <w:lang w:val="fr-FR"/>
              </w:rPr>
              <w:t>61</w:t>
            </w:r>
            <w:r w:rsidR="00021BF4">
              <w:rPr>
                <w:sz w:val="18"/>
                <w:szCs w:val="18"/>
                <w:lang w:val="fr-FR"/>
              </w:rPr>
              <w:t>,</w:t>
            </w:r>
            <w:r w:rsidRPr="005A6E56">
              <w:rPr>
                <w:sz w:val="18"/>
                <w:szCs w:val="18"/>
                <w:lang w:val="fr-FR"/>
              </w:rPr>
              <w:t>11</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D6D8584" w14:textId="77777777" w:rsidR="00FA2E47" w:rsidRPr="005A6E56" w:rsidRDefault="00FA2E47" w:rsidP="00FA2E47">
            <w:pPr>
              <w:jc w:val="center"/>
              <w:rPr>
                <w:sz w:val="18"/>
                <w:szCs w:val="18"/>
                <w:lang w:val="fr-FR" w:eastAsia="en-CA"/>
              </w:rPr>
            </w:pPr>
            <w:r w:rsidRPr="005A6E56">
              <w:rPr>
                <w:sz w:val="18"/>
                <w:szCs w:val="18"/>
                <w:lang w:val="fr-FR"/>
              </w:rPr>
              <w:t>26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DA7E02C" w14:textId="14C748C0" w:rsidR="00FA2E47" w:rsidRPr="005A6E56" w:rsidRDefault="00FA2E47" w:rsidP="00FA2E47">
            <w:pPr>
              <w:jc w:val="center"/>
              <w:rPr>
                <w:sz w:val="18"/>
                <w:szCs w:val="18"/>
                <w:lang w:val="fr-FR" w:eastAsia="en-CA"/>
              </w:rPr>
            </w:pPr>
            <w:r w:rsidRPr="005A6E56">
              <w:rPr>
                <w:sz w:val="18"/>
                <w:szCs w:val="18"/>
                <w:lang w:val="fr-FR"/>
              </w:rPr>
              <w:t>64</w:t>
            </w:r>
            <w:r w:rsidR="00021BF4">
              <w:rPr>
                <w:sz w:val="18"/>
                <w:szCs w:val="18"/>
                <w:lang w:val="fr-FR"/>
              </w:rPr>
              <w:t>,</w:t>
            </w:r>
            <w:r w:rsidRPr="005A6E56">
              <w:rPr>
                <w:sz w:val="18"/>
                <w:szCs w:val="18"/>
                <w:lang w:val="fr-FR"/>
              </w:rPr>
              <w:t>58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C4FD78E" w14:textId="77777777" w:rsidR="00FA2E47" w:rsidRPr="005A6E56" w:rsidRDefault="00FA2E47" w:rsidP="00FA2E47">
            <w:pPr>
              <w:jc w:val="center"/>
              <w:rPr>
                <w:sz w:val="18"/>
                <w:szCs w:val="18"/>
                <w:lang w:val="fr-FR" w:eastAsia="en-CA"/>
              </w:rPr>
            </w:pPr>
            <w:r w:rsidRPr="005A6E56">
              <w:rPr>
                <w:sz w:val="18"/>
                <w:szCs w:val="18"/>
                <w:lang w:val="fr-FR"/>
              </w:rPr>
              <w:t>39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E0D4365" w14:textId="4AC753B7" w:rsidR="00FA2E47" w:rsidRPr="005A6E56" w:rsidRDefault="00FA2E47" w:rsidP="00FA2E47">
            <w:pPr>
              <w:jc w:val="center"/>
              <w:rPr>
                <w:sz w:val="18"/>
                <w:szCs w:val="18"/>
                <w:lang w:val="fr-FR" w:eastAsia="en-CA"/>
              </w:rPr>
            </w:pPr>
            <w:r w:rsidRPr="005A6E56">
              <w:rPr>
                <w:sz w:val="18"/>
                <w:szCs w:val="18"/>
                <w:lang w:val="fr-FR"/>
              </w:rPr>
              <w:t>77</w:t>
            </w:r>
            <w:r w:rsidR="00021BF4">
              <w:rPr>
                <w:sz w:val="18"/>
                <w:szCs w:val="18"/>
                <w:lang w:val="fr-FR"/>
              </w:rPr>
              <w:t>,</w:t>
            </w:r>
            <w:r w:rsidRPr="005A6E56">
              <w:rPr>
                <w:sz w:val="18"/>
                <w:szCs w:val="18"/>
                <w:lang w:val="fr-FR"/>
              </w:rPr>
              <w:t>08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DDF473D" w14:textId="77777777" w:rsidR="00FA2E47" w:rsidRPr="005A6E56" w:rsidRDefault="00FA2E47" w:rsidP="00FA2E47">
            <w:pPr>
              <w:jc w:val="center"/>
              <w:rPr>
                <w:sz w:val="18"/>
                <w:szCs w:val="18"/>
                <w:lang w:val="fr-FR" w:eastAsia="en-CA"/>
              </w:rPr>
            </w:pPr>
            <w:r w:rsidRPr="005A6E56">
              <w:rPr>
                <w:sz w:val="18"/>
                <w:szCs w:val="18"/>
                <w:lang w:val="fr-FR"/>
              </w:rPr>
              <w:t>30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9BCEF4A" w14:textId="3EE2D497" w:rsidR="00FA2E47" w:rsidRPr="005A6E56" w:rsidRDefault="00FA2E47" w:rsidP="00FA2E47">
            <w:pPr>
              <w:jc w:val="center"/>
              <w:rPr>
                <w:sz w:val="18"/>
                <w:szCs w:val="18"/>
                <w:lang w:val="fr-FR" w:eastAsia="en-CA"/>
              </w:rPr>
            </w:pPr>
            <w:r w:rsidRPr="005A6E56">
              <w:rPr>
                <w:sz w:val="18"/>
                <w:szCs w:val="18"/>
                <w:lang w:val="fr-FR"/>
              </w:rPr>
              <w:t>79</w:t>
            </w:r>
            <w:r w:rsidR="00021BF4">
              <w:rPr>
                <w:sz w:val="18"/>
                <w:szCs w:val="18"/>
                <w:lang w:val="fr-FR"/>
              </w:rPr>
              <w:t>,</w:t>
            </w:r>
            <w:r w:rsidRPr="005A6E56">
              <w:rPr>
                <w:sz w:val="18"/>
                <w:szCs w:val="18"/>
                <w:lang w:val="fr-FR"/>
              </w:rPr>
              <w:t>86</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034B4BC" w14:textId="77777777" w:rsidR="00FA2E47" w:rsidRPr="005A6E56" w:rsidRDefault="00FA2E47" w:rsidP="00FA2E47">
            <w:pPr>
              <w:jc w:val="center"/>
              <w:rPr>
                <w:sz w:val="18"/>
                <w:szCs w:val="18"/>
                <w:lang w:val="fr-FR" w:eastAsia="en-CA"/>
              </w:rPr>
            </w:pPr>
            <w:r w:rsidRPr="005A6E56">
              <w:rPr>
                <w:sz w:val="18"/>
                <w:szCs w:val="18"/>
                <w:lang w:val="fr-FR"/>
              </w:rPr>
              <w:t>29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067BBF" w14:textId="3E501E00" w:rsidR="00FA2E47" w:rsidRPr="005A6E56" w:rsidRDefault="00FA2E47" w:rsidP="00FA2E47">
            <w:pPr>
              <w:jc w:val="center"/>
              <w:rPr>
                <w:sz w:val="18"/>
                <w:szCs w:val="18"/>
                <w:lang w:val="fr-FR" w:eastAsia="en-CA"/>
              </w:rPr>
            </w:pPr>
            <w:r w:rsidRPr="005A6E56">
              <w:rPr>
                <w:sz w:val="18"/>
                <w:szCs w:val="18"/>
                <w:lang w:val="fr-FR"/>
              </w:rPr>
              <w:t>70</w:t>
            </w:r>
            <w:r w:rsidR="00021BF4">
              <w:rPr>
                <w:sz w:val="18"/>
                <w:szCs w:val="18"/>
                <w:lang w:val="fr-FR"/>
              </w:rPr>
              <w:t>,</w:t>
            </w:r>
            <w:r w:rsidRPr="005A6E56">
              <w:rPr>
                <w:sz w:val="18"/>
                <w:szCs w:val="18"/>
                <w:lang w:val="fr-FR"/>
              </w:rPr>
              <w:t>83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0C613FF" w14:textId="77777777" w:rsidR="00FA2E47" w:rsidRPr="005A6E56" w:rsidRDefault="00FA2E47" w:rsidP="00FA2E47">
            <w:pPr>
              <w:jc w:val="center"/>
              <w:rPr>
                <w:sz w:val="18"/>
                <w:szCs w:val="18"/>
                <w:lang w:val="fr-FR" w:eastAsia="en-CA"/>
              </w:rPr>
            </w:pPr>
            <w:r w:rsidRPr="005A6E56">
              <w:rPr>
                <w:sz w:val="18"/>
                <w:szCs w:val="18"/>
                <w:lang w:val="fr-FR"/>
              </w:rPr>
              <w:t>42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9F9EDAA" w14:textId="4A861F03" w:rsidR="00FA2E47" w:rsidRPr="005A6E56" w:rsidRDefault="00FA2E47" w:rsidP="00FA2E47">
            <w:pPr>
              <w:jc w:val="center"/>
              <w:rPr>
                <w:sz w:val="18"/>
                <w:szCs w:val="18"/>
                <w:lang w:val="fr-FR" w:eastAsia="en-CA"/>
              </w:rPr>
            </w:pPr>
            <w:r w:rsidRPr="005A6E56">
              <w:rPr>
                <w:sz w:val="18"/>
                <w:szCs w:val="18"/>
                <w:lang w:val="fr-FR"/>
              </w:rPr>
              <w:t>73</w:t>
            </w:r>
            <w:r w:rsidR="00021BF4">
              <w:rPr>
                <w:sz w:val="18"/>
                <w:szCs w:val="18"/>
                <w:lang w:val="fr-FR"/>
              </w:rPr>
              <w:t>,</w:t>
            </w:r>
            <w:r w:rsidRPr="005A6E56">
              <w:rPr>
                <w:sz w:val="18"/>
                <w:szCs w:val="18"/>
                <w:lang w:val="fr-FR"/>
              </w:rPr>
              <w:t>61</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41F45EF" w14:textId="77777777" w:rsidR="00FA2E47" w:rsidRPr="005A6E56" w:rsidRDefault="00FA2E47" w:rsidP="00FA2E47">
            <w:pPr>
              <w:jc w:val="center"/>
              <w:rPr>
                <w:sz w:val="18"/>
                <w:szCs w:val="18"/>
                <w:lang w:val="fr-FR" w:eastAsia="en-CA"/>
              </w:rPr>
            </w:pPr>
            <w:r w:rsidRPr="005A6E56">
              <w:rPr>
                <w:sz w:val="18"/>
                <w:szCs w:val="18"/>
                <w:lang w:val="fr-FR"/>
              </w:rPr>
              <w:t>27</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ECABDFC" w14:textId="1244C636" w:rsidR="00FA2E47" w:rsidRPr="005A6E56" w:rsidRDefault="00FA2E47" w:rsidP="00FA2E47">
            <w:pPr>
              <w:jc w:val="center"/>
              <w:rPr>
                <w:sz w:val="18"/>
                <w:szCs w:val="18"/>
                <w:lang w:val="fr-FR" w:eastAsia="en-CA"/>
              </w:rPr>
            </w:pPr>
            <w:r w:rsidRPr="005A6E56">
              <w:rPr>
                <w:sz w:val="18"/>
                <w:szCs w:val="18"/>
                <w:lang w:val="fr-FR"/>
              </w:rPr>
              <w:t>75</w:t>
            </w:r>
            <w:r w:rsidR="00021BF4">
              <w:rPr>
                <w:sz w:val="18"/>
                <w:szCs w:val="18"/>
                <w:lang w:val="fr-FR"/>
              </w:rPr>
              <w:t>,</w:t>
            </w:r>
            <w:r w:rsidRPr="005A6E56">
              <w:rPr>
                <w:sz w:val="18"/>
                <w:szCs w:val="18"/>
                <w:lang w:val="fr-FR"/>
              </w:rPr>
              <w:t>00</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2E7566B" w14:textId="77777777" w:rsidR="00FA2E47" w:rsidRPr="005A6E56" w:rsidRDefault="00FA2E47" w:rsidP="00FA2E47">
            <w:pPr>
              <w:jc w:val="center"/>
              <w:rPr>
                <w:sz w:val="18"/>
                <w:szCs w:val="18"/>
                <w:lang w:val="fr-FR" w:eastAsia="en-CA"/>
              </w:rPr>
            </w:pPr>
            <w:r w:rsidRPr="005A6E56">
              <w:rPr>
                <w:sz w:val="18"/>
                <w:szCs w:val="18"/>
                <w:lang w:val="fr-FR"/>
              </w:rPr>
              <w:t>44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FEB39F7" w14:textId="633D993D" w:rsidR="00FA2E47" w:rsidRPr="005A6E56" w:rsidRDefault="00FA2E47" w:rsidP="00FA2E47">
            <w:pPr>
              <w:jc w:val="center"/>
              <w:rPr>
                <w:sz w:val="18"/>
                <w:szCs w:val="18"/>
                <w:lang w:val="fr-FR" w:eastAsia="en-CA"/>
              </w:rPr>
            </w:pPr>
            <w:r w:rsidRPr="005A6E56">
              <w:rPr>
                <w:sz w:val="18"/>
                <w:szCs w:val="18"/>
                <w:lang w:val="fr-FR"/>
              </w:rPr>
              <w:t>79</w:t>
            </w:r>
            <w:r w:rsidR="00021BF4">
              <w:rPr>
                <w:sz w:val="18"/>
                <w:szCs w:val="18"/>
                <w:lang w:val="fr-FR"/>
              </w:rPr>
              <w:t>,</w:t>
            </w:r>
            <w:r w:rsidRPr="005A6E56">
              <w:rPr>
                <w:sz w:val="18"/>
                <w:szCs w:val="18"/>
                <w:lang w:val="fr-FR"/>
              </w:rPr>
              <w:t>86</w:t>
            </w:r>
          </w:p>
        </w:tc>
      </w:tr>
      <w:tr w:rsidR="00FA2E47" w:rsidRPr="005A6E56" w14:paraId="296F5E8E" w14:textId="77777777" w:rsidTr="0004404E">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D12FEEE" w14:textId="4E8151C8" w:rsidR="00FA2E47" w:rsidRPr="005A6E56" w:rsidRDefault="00FA2E47" w:rsidP="00FA2E47">
            <w:pPr>
              <w:rPr>
                <w:sz w:val="18"/>
                <w:szCs w:val="18"/>
                <w:lang w:val="fr-FR" w:eastAsia="en-CA"/>
              </w:rPr>
            </w:pPr>
            <w:r w:rsidRPr="00825DA2">
              <w:rPr>
                <w:sz w:val="18"/>
                <w:szCs w:val="18"/>
                <w:lang w:val="fr-FR" w:eastAsia="en-CA"/>
              </w:rPr>
              <w:t>Juin</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CCAA37D" w14:textId="77777777" w:rsidR="00FA2E47" w:rsidRPr="005A6E56" w:rsidRDefault="00FA2E47" w:rsidP="00FA2E47">
            <w:pPr>
              <w:jc w:val="center"/>
              <w:rPr>
                <w:sz w:val="18"/>
                <w:szCs w:val="18"/>
                <w:lang w:val="fr-FR" w:eastAsia="en-CA"/>
              </w:rPr>
            </w:pPr>
            <w:r w:rsidRPr="005A6E56">
              <w:rPr>
                <w:sz w:val="18"/>
                <w:szCs w:val="18"/>
                <w:lang w:val="fr-FR"/>
              </w:rPr>
              <w:t>14</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4EEC0A2" w14:textId="43CAE4C1" w:rsidR="00FA2E47" w:rsidRPr="005A6E56" w:rsidRDefault="00FA2E47" w:rsidP="00FA2E47">
            <w:pPr>
              <w:jc w:val="center"/>
              <w:rPr>
                <w:sz w:val="18"/>
                <w:szCs w:val="18"/>
                <w:lang w:val="fr-FR" w:eastAsia="en-CA"/>
              </w:rPr>
            </w:pPr>
            <w:r w:rsidRPr="005A6E56">
              <w:rPr>
                <w:sz w:val="18"/>
                <w:szCs w:val="18"/>
                <w:lang w:val="fr-FR"/>
              </w:rPr>
              <w:t>70</w:t>
            </w:r>
            <w:r w:rsidR="00021BF4">
              <w:rPr>
                <w:sz w:val="18"/>
                <w:szCs w:val="18"/>
                <w:lang w:val="fr-FR"/>
              </w:rPr>
              <w:t>,</w:t>
            </w:r>
            <w:r w:rsidRPr="005A6E56">
              <w:rPr>
                <w:sz w:val="18"/>
                <w:szCs w:val="18"/>
                <w:lang w:val="fr-FR"/>
              </w:rPr>
              <w:t>83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660F8F9" w14:textId="77777777" w:rsidR="00FA2E47" w:rsidRPr="005A6E56" w:rsidRDefault="00FA2E47" w:rsidP="00FA2E47">
            <w:pPr>
              <w:jc w:val="center"/>
              <w:rPr>
                <w:sz w:val="18"/>
                <w:szCs w:val="18"/>
                <w:lang w:val="fr-FR" w:eastAsia="en-CA"/>
              </w:rPr>
            </w:pPr>
            <w:r w:rsidRPr="005A6E56">
              <w:rPr>
                <w:sz w:val="18"/>
                <w:szCs w:val="18"/>
                <w:lang w:val="fr-FR"/>
              </w:rPr>
              <w:t>10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13C0E25" w14:textId="4FCC59D3" w:rsidR="00FA2E47" w:rsidRPr="005A6E56" w:rsidRDefault="00FA2E47" w:rsidP="00FA2E47">
            <w:pPr>
              <w:jc w:val="center"/>
              <w:rPr>
                <w:sz w:val="18"/>
                <w:szCs w:val="18"/>
                <w:lang w:val="fr-FR" w:eastAsia="en-CA"/>
              </w:rPr>
            </w:pPr>
            <w:r w:rsidRPr="005A6E56">
              <w:rPr>
                <w:sz w:val="18"/>
                <w:szCs w:val="18"/>
                <w:lang w:val="fr-FR"/>
              </w:rPr>
              <w:t>71</w:t>
            </w:r>
            <w:r w:rsidR="00021BF4">
              <w:rPr>
                <w:sz w:val="18"/>
                <w:szCs w:val="18"/>
                <w:lang w:val="fr-FR"/>
              </w:rPr>
              <w:t>,</w:t>
            </w:r>
            <w:r w:rsidRPr="005A6E56">
              <w:rPr>
                <w:sz w:val="18"/>
                <w:szCs w:val="18"/>
                <w:lang w:val="fr-FR"/>
              </w:rPr>
              <w:t>53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7F7894C" w14:textId="77777777" w:rsidR="00FA2E47" w:rsidRPr="005A6E56" w:rsidRDefault="00FA2E47" w:rsidP="00FA2E47">
            <w:pPr>
              <w:jc w:val="center"/>
              <w:rPr>
                <w:sz w:val="18"/>
                <w:szCs w:val="18"/>
                <w:lang w:val="fr-FR" w:eastAsia="en-CA"/>
              </w:rPr>
            </w:pPr>
            <w:r w:rsidRPr="005A6E56">
              <w:rPr>
                <w:sz w:val="18"/>
                <w:szCs w:val="18"/>
                <w:lang w:val="fr-FR"/>
              </w:rPr>
              <w:t>15</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E5AD2A5" w14:textId="03184B9A" w:rsidR="00FA2E47" w:rsidRPr="005A6E56" w:rsidRDefault="00FA2E47" w:rsidP="00FA2E47">
            <w:pPr>
              <w:jc w:val="center"/>
              <w:rPr>
                <w:sz w:val="18"/>
                <w:szCs w:val="18"/>
                <w:lang w:val="fr-FR" w:eastAsia="en-CA"/>
              </w:rPr>
            </w:pPr>
            <w:r w:rsidRPr="005A6E56">
              <w:rPr>
                <w:sz w:val="18"/>
                <w:szCs w:val="18"/>
                <w:lang w:val="fr-FR"/>
              </w:rPr>
              <w:t>87</w:t>
            </w:r>
            <w:r w:rsidR="00021BF4">
              <w:rPr>
                <w:sz w:val="18"/>
                <w:szCs w:val="18"/>
                <w:lang w:val="fr-FR"/>
              </w:rPr>
              <w:t>,</w:t>
            </w:r>
            <w:r w:rsidRPr="005A6E56">
              <w:rPr>
                <w:sz w:val="18"/>
                <w:szCs w:val="18"/>
                <w:lang w:val="fr-FR"/>
              </w:rPr>
              <w:t>50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D4FD9F6" w14:textId="77777777" w:rsidR="00FA2E47" w:rsidRPr="005A6E56" w:rsidRDefault="00FA2E47" w:rsidP="00FA2E47">
            <w:pPr>
              <w:jc w:val="center"/>
              <w:rPr>
                <w:sz w:val="18"/>
                <w:szCs w:val="18"/>
                <w:lang w:val="fr-FR" w:eastAsia="en-CA"/>
              </w:rPr>
            </w:pPr>
            <w:r w:rsidRPr="005A6E56">
              <w:rPr>
                <w:sz w:val="18"/>
                <w:szCs w:val="18"/>
                <w:lang w:val="fr-FR"/>
              </w:rPr>
              <w:t>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B6979ED" w14:textId="17634292" w:rsidR="00FA2E47" w:rsidRPr="005A6E56" w:rsidRDefault="00FA2E47" w:rsidP="00FA2E47">
            <w:pPr>
              <w:jc w:val="center"/>
              <w:rPr>
                <w:sz w:val="18"/>
                <w:szCs w:val="18"/>
                <w:lang w:val="fr-FR" w:eastAsia="en-CA"/>
              </w:rPr>
            </w:pPr>
            <w:r w:rsidRPr="005A6E56">
              <w:rPr>
                <w:sz w:val="18"/>
                <w:szCs w:val="18"/>
                <w:lang w:val="fr-FR"/>
              </w:rPr>
              <w:t>82</w:t>
            </w:r>
            <w:r w:rsidR="00021BF4">
              <w:rPr>
                <w:sz w:val="18"/>
                <w:szCs w:val="18"/>
                <w:lang w:val="fr-FR"/>
              </w:rPr>
              <w:t>,</w:t>
            </w:r>
            <w:r w:rsidRPr="005A6E56">
              <w:rPr>
                <w:sz w:val="18"/>
                <w:szCs w:val="18"/>
                <w:lang w:val="fr-FR"/>
              </w:rPr>
              <w:t>64</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8773E7B" w14:textId="77777777" w:rsidR="00FA2E47" w:rsidRPr="005A6E56" w:rsidRDefault="00FA2E47" w:rsidP="00FA2E47">
            <w:pPr>
              <w:jc w:val="center"/>
              <w:rPr>
                <w:sz w:val="18"/>
                <w:szCs w:val="18"/>
                <w:lang w:val="fr-FR" w:eastAsia="en-CA"/>
              </w:rPr>
            </w:pPr>
            <w:r w:rsidRPr="005A6E56">
              <w:rPr>
                <w:sz w:val="18"/>
                <w:szCs w:val="18"/>
                <w:lang w:val="fr-FR"/>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1A4D62A" w14:textId="7AD5952F" w:rsidR="00FA2E47" w:rsidRPr="005A6E56" w:rsidRDefault="00FA2E47" w:rsidP="00FA2E47">
            <w:pPr>
              <w:jc w:val="center"/>
              <w:rPr>
                <w:sz w:val="18"/>
                <w:szCs w:val="18"/>
                <w:lang w:val="fr-FR" w:eastAsia="en-CA"/>
              </w:rPr>
            </w:pPr>
            <w:r w:rsidRPr="005A6E56">
              <w:rPr>
                <w:sz w:val="18"/>
                <w:szCs w:val="18"/>
                <w:lang w:val="fr-FR"/>
              </w:rPr>
              <w:t>73</w:t>
            </w:r>
            <w:r w:rsidR="00021BF4">
              <w:rPr>
                <w:sz w:val="18"/>
                <w:szCs w:val="18"/>
                <w:lang w:val="fr-FR"/>
              </w:rPr>
              <w:t>,</w:t>
            </w:r>
            <w:r w:rsidRPr="005A6E56">
              <w:rPr>
                <w:sz w:val="18"/>
                <w:szCs w:val="18"/>
                <w:lang w:val="fr-FR"/>
              </w:rPr>
              <w:t>61</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BB8EF29" w14:textId="77777777" w:rsidR="00FA2E47" w:rsidRPr="005A6E56" w:rsidRDefault="00FA2E47" w:rsidP="00FA2E47">
            <w:pPr>
              <w:jc w:val="center"/>
              <w:rPr>
                <w:sz w:val="18"/>
                <w:szCs w:val="18"/>
                <w:lang w:val="fr-FR" w:eastAsia="en-CA"/>
              </w:rPr>
            </w:pPr>
            <w:r w:rsidRPr="005A6E56">
              <w:rPr>
                <w:sz w:val="18"/>
                <w:szCs w:val="18"/>
                <w:lang w:val="fr-FR"/>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0BBD2EE" w14:textId="3472AB9C" w:rsidR="00FA2E47" w:rsidRPr="005A6E56" w:rsidRDefault="00FA2E47" w:rsidP="00FA2E47">
            <w:pPr>
              <w:jc w:val="center"/>
              <w:rPr>
                <w:sz w:val="18"/>
                <w:szCs w:val="18"/>
                <w:lang w:val="fr-FR" w:eastAsia="en-CA"/>
              </w:rPr>
            </w:pPr>
            <w:r w:rsidRPr="005A6E56">
              <w:rPr>
                <w:sz w:val="18"/>
                <w:szCs w:val="18"/>
                <w:lang w:val="fr-FR"/>
              </w:rPr>
              <w:t>78</w:t>
            </w:r>
            <w:r w:rsidR="00021BF4">
              <w:rPr>
                <w:sz w:val="18"/>
                <w:szCs w:val="18"/>
                <w:lang w:val="fr-FR"/>
              </w:rPr>
              <w:t>,</w:t>
            </w:r>
            <w:r w:rsidRPr="005A6E56">
              <w:rPr>
                <w:sz w:val="18"/>
                <w:szCs w:val="18"/>
                <w:lang w:val="fr-FR"/>
              </w:rPr>
              <w:t>47</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097E8E7" w14:textId="77777777" w:rsidR="00FA2E47" w:rsidRPr="005A6E56" w:rsidRDefault="00FA2E47" w:rsidP="00FA2E47">
            <w:pPr>
              <w:jc w:val="center"/>
              <w:rPr>
                <w:sz w:val="18"/>
                <w:szCs w:val="18"/>
                <w:lang w:val="fr-FR" w:eastAsia="en-CA"/>
              </w:rPr>
            </w:pPr>
            <w:r w:rsidRPr="005A6E56">
              <w:rPr>
                <w:sz w:val="18"/>
                <w:szCs w:val="18"/>
                <w:lang w:val="fr-FR"/>
              </w:rPr>
              <w:t>6</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ECEA3BB" w14:textId="42DC4BE2" w:rsidR="00FA2E47" w:rsidRPr="005A6E56" w:rsidRDefault="00FA2E47" w:rsidP="00FA2E47">
            <w:pPr>
              <w:jc w:val="center"/>
              <w:rPr>
                <w:sz w:val="18"/>
                <w:szCs w:val="18"/>
                <w:lang w:val="fr-FR" w:eastAsia="en-CA"/>
              </w:rPr>
            </w:pPr>
            <w:r w:rsidRPr="005A6E56">
              <w:rPr>
                <w:sz w:val="18"/>
                <w:szCs w:val="18"/>
                <w:lang w:val="fr-FR"/>
              </w:rPr>
              <w:t>79</w:t>
            </w:r>
            <w:r w:rsidR="00021BF4">
              <w:rPr>
                <w:sz w:val="18"/>
                <w:szCs w:val="18"/>
                <w:lang w:val="fr-FR"/>
              </w:rPr>
              <w:t>,</w:t>
            </w:r>
            <w:r w:rsidRPr="005A6E56">
              <w:rPr>
                <w:sz w:val="18"/>
                <w:szCs w:val="18"/>
                <w:lang w:val="fr-FR"/>
              </w:rPr>
              <w:t>17</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86C3784" w14:textId="77777777" w:rsidR="00FA2E47" w:rsidRPr="005A6E56" w:rsidRDefault="00FA2E47" w:rsidP="00FA2E47">
            <w:pPr>
              <w:jc w:val="center"/>
              <w:rPr>
                <w:sz w:val="18"/>
                <w:szCs w:val="18"/>
                <w:lang w:val="fr-FR" w:eastAsia="en-CA"/>
              </w:rPr>
            </w:pPr>
            <w:r w:rsidRPr="005A6E56">
              <w:rPr>
                <w:sz w:val="18"/>
                <w:szCs w:val="18"/>
                <w:lang w:val="fr-FR"/>
              </w:rPr>
              <w:t>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A9AA316" w14:textId="01A38D7C" w:rsidR="00FA2E47" w:rsidRPr="005A6E56" w:rsidRDefault="00FA2E47" w:rsidP="00FA2E47">
            <w:pPr>
              <w:jc w:val="left"/>
              <w:rPr>
                <w:sz w:val="18"/>
                <w:szCs w:val="18"/>
                <w:lang w:val="fr-FR" w:eastAsia="en-CA"/>
              </w:rPr>
            </w:pPr>
            <w:r w:rsidRPr="005A6E56">
              <w:rPr>
                <w:sz w:val="18"/>
                <w:szCs w:val="18"/>
                <w:lang w:val="fr-FR"/>
              </w:rPr>
              <w:t>83</w:t>
            </w:r>
            <w:r w:rsidR="00021BF4">
              <w:rPr>
                <w:sz w:val="18"/>
                <w:szCs w:val="18"/>
                <w:lang w:val="fr-FR"/>
              </w:rPr>
              <w:t>,</w:t>
            </w:r>
            <w:r w:rsidRPr="005A6E56">
              <w:rPr>
                <w:sz w:val="18"/>
                <w:szCs w:val="18"/>
                <w:lang w:val="fr-FR"/>
              </w:rPr>
              <w:t>33</w:t>
            </w:r>
          </w:p>
        </w:tc>
      </w:tr>
      <w:tr w:rsidR="00FA2E47" w:rsidRPr="005A6E56" w14:paraId="3BB0D7B5" w14:textId="77777777" w:rsidTr="0004404E">
        <w:trPr>
          <w:trHeight w:val="10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08B4614" w14:textId="6320DAEC" w:rsidR="00FA2E47" w:rsidRPr="005A6E56" w:rsidRDefault="00FA2E47" w:rsidP="00FA2E47">
            <w:pPr>
              <w:rPr>
                <w:sz w:val="18"/>
                <w:szCs w:val="18"/>
                <w:lang w:val="fr-FR" w:eastAsia="en-CA"/>
              </w:rPr>
            </w:pPr>
            <w:r w:rsidRPr="00825DA2">
              <w:rPr>
                <w:sz w:val="18"/>
                <w:szCs w:val="18"/>
                <w:lang w:val="fr-FR" w:eastAsia="en-CA"/>
              </w:rPr>
              <w:t>Juillet</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A0C3498" w14:textId="77777777" w:rsidR="00FA2E47" w:rsidRPr="005A6E56" w:rsidRDefault="00FA2E47" w:rsidP="00FA2E47">
            <w:pPr>
              <w:jc w:val="center"/>
              <w:rPr>
                <w:sz w:val="18"/>
                <w:szCs w:val="18"/>
                <w:lang w:val="fr-FR" w:eastAsia="en-CA"/>
              </w:rPr>
            </w:pPr>
            <w:r w:rsidRPr="005A6E56">
              <w:rPr>
                <w:sz w:val="18"/>
                <w:szCs w:val="18"/>
                <w:lang w:val="fr-FR"/>
              </w:rPr>
              <w:t>8</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14AA86C" w14:textId="56DBB5E7" w:rsidR="00FA2E47" w:rsidRPr="005A6E56" w:rsidRDefault="00FA2E47" w:rsidP="00FA2E47">
            <w:pPr>
              <w:jc w:val="center"/>
              <w:rPr>
                <w:sz w:val="18"/>
                <w:szCs w:val="18"/>
                <w:lang w:val="fr-FR" w:eastAsia="en-CA"/>
              </w:rPr>
            </w:pPr>
            <w:r w:rsidRPr="005A6E56">
              <w:rPr>
                <w:sz w:val="18"/>
                <w:szCs w:val="18"/>
                <w:lang w:val="fr-FR"/>
              </w:rPr>
              <w:t>76</w:t>
            </w:r>
            <w:r w:rsidR="00021BF4">
              <w:rPr>
                <w:sz w:val="18"/>
                <w:szCs w:val="18"/>
                <w:lang w:val="fr-FR"/>
              </w:rPr>
              <w:t>,</w:t>
            </w:r>
            <w:r w:rsidRPr="005A6E56">
              <w:rPr>
                <w:sz w:val="18"/>
                <w:szCs w:val="18"/>
                <w:lang w:val="fr-FR"/>
              </w:rPr>
              <w:t>39</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82C2514" w14:textId="77777777" w:rsidR="00FA2E47" w:rsidRPr="005A6E56" w:rsidRDefault="00FA2E47" w:rsidP="00FA2E47">
            <w:pPr>
              <w:jc w:val="center"/>
              <w:rPr>
                <w:sz w:val="18"/>
                <w:szCs w:val="18"/>
                <w:lang w:val="fr-FR" w:eastAsia="en-CA"/>
              </w:rPr>
            </w:pPr>
            <w:r w:rsidRPr="005A6E56">
              <w:rPr>
                <w:sz w:val="18"/>
                <w:szCs w:val="18"/>
                <w:lang w:val="fr-FR"/>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0975532" w14:textId="79E0B463" w:rsidR="00FA2E47" w:rsidRPr="005A6E56" w:rsidRDefault="00FA2E47" w:rsidP="00FA2E47">
            <w:pPr>
              <w:jc w:val="center"/>
              <w:rPr>
                <w:sz w:val="18"/>
                <w:szCs w:val="18"/>
                <w:lang w:val="fr-FR" w:eastAsia="en-CA"/>
              </w:rPr>
            </w:pPr>
            <w:r w:rsidRPr="005A6E56">
              <w:rPr>
                <w:sz w:val="18"/>
                <w:szCs w:val="18"/>
                <w:lang w:val="fr-FR"/>
              </w:rPr>
              <w:t>76</w:t>
            </w:r>
            <w:r w:rsidR="00021BF4">
              <w:rPr>
                <w:sz w:val="18"/>
                <w:szCs w:val="18"/>
                <w:lang w:val="fr-FR"/>
              </w:rPr>
              <w:t>,</w:t>
            </w:r>
            <w:r w:rsidRPr="005A6E56">
              <w:rPr>
                <w:sz w:val="18"/>
                <w:szCs w:val="18"/>
                <w:lang w:val="fr-FR"/>
              </w:rPr>
              <w:t>39</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8AC2C57" w14:textId="77777777" w:rsidR="00FA2E47" w:rsidRPr="005A6E56" w:rsidRDefault="00FA2E47" w:rsidP="00FA2E47">
            <w:pPr>
              <w:jc w:val="center"/>
              <w:rPr>
                <w:sz w:val="18"/>
                <w:szCs w:val="18"/>
                <w:lang w:val="fr-FR" w:eastAsia="en-CA"/>
              </w:rPr>
            </w:pPr>
            <w:r w:rsidRPr="005A6E56">
              <w:rPr>
                <w:sz w:val="18"/>
                <w:szCs w:val="18"/>
                <w:lang w:val="fr-FR"/>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02DE2E4" w14:textId="75A4B3A1" w:rsidR="00FA2E47" w:rsidRPr="005A6E56" w:rsidRDefault="00FA2E47" w:rsidP="00FA2E47">
            <w:pPr>
              <w:jc w:val="center"/>
              <w:rPr>
                <w:sz w:val="18"/>
                <w:szCs w:val="18"/>
                <w:lang w:val="fr-FR" w:eastAsia="en-CA"/>
              </w:rPr>
            </w:pPr>
            <w:r w:rsidRPr="005A6E56">
              <w:rPr>
                <w:sz w:val="18"/>
                <w:szCs w:val="18"/>
                <w:lang w:val="fr-FR"/>
              </w:rPr>
              <w:t>89</w:t>
            </w:r>
            <w:r w:rsidR="00021BF4">
              <w:rPr>
                <w:sz w:val="18"/>
                <w:szCs w:val="18"/>
                <w:lang w:val="fr-FR"/>
              </w:rPr>
              <w:t>,</w:t>
            </w:r>
            <w:r w:rsidRPr="005A6E56">
              <w:rPr>
                <w:sz w:val="18"/>
                <w:szCs w:val="18"/>
                <w:lang w:val="fr-FR"/>
              </w:rPr>
              <w:t>58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B662423" w14:textId="77777777" w:rsidR="00FA2E47" w:rsidRPr="005A6E56" w:rsidRDefault="00FA2E47" w:rsidP="00FA2E47">
            <w:pPr>
              <w:jc w:val="center"/>
              <w:rPr>
                <w:sz w:val="18"/>
                <w:szCs w:val="18"/>
                <w:lang w:val="fr-FR" w:eastAsia="en-CA"/>
              </w:rPr>
            </w:pPr>
            <w:r w:rsidRPr="005A6E56">
              <w:rPr>
                <w:sz w:val="18"/>
                <w:szCs w:val="18"/>
                <w:lang w:val="fr-FR"/>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8852E5A" w14:textId="79DF10E1" w:rsidR="00FA2E47" w:rsidRPr="005A6E56" w:rsidRDefault="00FA2E47" w:rsidP="00FA2E47">
            <w:pPr>
              <w:jc w:val="center"/>
              <w:rPr>
                <w:sz w:val="18"/>
                <w:szCs w:val="18"/>
                <w:lang w:val="fr-FR" w:eastAsia="en-CA"/>
              </w:rPr>
            </w:pPr>
            <w:r w:rsidRPr="005A6E56">
              <w:rPr>
                <w:sz w:val="18"/>
                <w:szCs w:val="18"/>
                <w:lang w:val="fr-FR"/>
              </w:rPr>
              <w:t>84</w:t>
            </w:r>
            <w:r w:rsidR="00021BF4">
              <w:rPr>
                <w:sz w:val="18"/>
                <w:szCs w:val="18"/>
                <w:lang w:val="fr-FR"/>
              </w:rPr>
              <w:t>,</w:t>
            </w:r>
            <w:r w:rsidRPr="005A6E56">
              <w:rPr>
                <w:sz w:val="18"/>
                <w:szCs w:val="18"/>
                <w:lang w:val="fr-FR"/>
              </w:rPr>
              <w:t>03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8501228" w14:textId="77777777" w:rsidR="00FA2E47" w:rsidRPr="005A6E56" w:rsidRDefault="00FA2E47" w:rsidP="00FA2E47">
            <w:pPr>
              <w:jc w:val="center"/>
              <w:rPr>
                <w:sz w:val="18"/>
                <w:szCs w:val="18"/>
                <w:lang w:val="fr-FR" w:eastAsia="en-CA"/>
              </w:rPr>
            </w:pPr>
            <w:r w:rsidRPr="005A6E56">
              <w:rPr>
                <w:sz w:val="18"/>
                <w:szCs w:val="18"/>
                <w:lang w:val="fr-FR"/>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2D54BBF" w14:textId="39FC123A" w:rsidR="00FA2E47" w:rsidRPr="005A6E56" w:rsidRDefault="00FA2E47" w:rsidP="00FA2E47">
            <w:pPr>
              <w:jc w:val="center"/>
              <w:rPr>
                <w:sz w:val="18"/>
                <w:szCs w:val="18"/>
                <w:lang w:val="fr-FR" w:eastAsia="en-CA"/>
              </w:rPr>
            </w:pPr>
            <w:r w:rsidRPr="005A6E56">
              <w:rPr>
                <w:sz w:val="18"/>
                <w:szCs w:val="18"/>
                <w:lang w:val="fr-FR"/>
              </w:rPr>
              <w:t>79</w:t>
            </w:r>
            <w:r w:rsidR="00021BF4">
              <w:rPr>
                <w:sz w:val="18"/>
                <w:szCs w:val="18"/>
                <w:lang w:val="fr-FR"/>
              </w:rPr>
              <w:t>,</w:t>
            </w:r>
            <w:r w:rsidRPr="005A6E56">
              <w:rPr>
                <w:sz w:val="18"/>
                <w:szCs w:val="18"/>
                <w:lang w:val="fr-FR"/>
              </w:rPr>
              <w:t>17</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BC78F3D" w14:textId="77777777" w:rsidR="00FA2E47" w:rsidRPr="005A6E56" w:rsidRDefault="00FA2E47" w:rsidP="00FA2E47">
            <w:pPr>
              <w:jc w:val="center"/>
              <w:rPr>
                <w:sz w:val="18"/>
                <w:szCs w:val="18"/>
                <w:lang w:val="fr-FR" w:eastAsia="en-CA"/>
              </w:rPr>
            </w:pPr>
            <w:r w:rsidRPr="005A6E56">
              <w:rPr>
                <w:sz w:val="18"/>
                <w:szCs w:val="18"/>
                <w:lang w:val="fr-FR"/>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1CF017C" w14:textId="30519BBC" w:rsidR="00FA2E47" w:rsidRPr="005A6E56" w:rsidRDefault="00FA2E47" w:rsidP="00FA2E47">
            <w:pPr>
              <w:jc w:val="center"/>
              <w:rPr>
                <w:sz w:val="18"/>
                <w:szCs w:val="18"/>
                <w:lang w:val="fr-FR" w:eastAsia="en-CA"/>
              </w:rPr>
            </w:pPr>
            <w:r w:rsidRPr="005A6E56">
              <w:rPr>
                <w:sz w:val="18"/>
                <w:szCs w:val="18"/>
                <w:lang w:val="fr-FR"/>
              </w:rPr>
              <w:t>81</w:t>
            </w:r>
            <w:r w:rsidR="00021BF4">
              <w:rPr>
                <w:sz w:val="18"/>
                <w:szCs w:val="18"/>
                <w:lang w:val="fr-FR"/>
              </w:rPr>
              <w:t>,</w:t>
            </w:r>
            <w:r w:rsidRPr="005A6E56">
              <w:rPr>
                <w:sz w:val="18"/>
                <w:szCs w:val="18"/>
                <w:lang w:val="fr-FR"/>
              </w:rPr>
              <w:t>25</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D78D939" w14:textId="77777777" w:rsidR="00FA2E47" w:rsidRPr="005A6E56" w:rsidRDefault="00FA2E47" w:rsidP="00FA2E47">
            <w:pPr>
              <w:jc w:val="center"/>
              <w:rPr>
                <w:sz w:val="18"/>
                <w:szCs w:val="18"/>
                <w:lang w:val="fr-FR" w:eastAsia="en-CA"/>
              </w:rPr>
            </w:pPr>
            <w:r w:rsidRPr="005A6E56">
              <w:rPr>
                <w:sz w:val="18"/>
                <w:szCs w:val="18"/>
                <w:lang w:val="fr-FR"/>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0323E1D" w14:textId="6300412A" w:rsidR="00FA2E47" w:rsidRPr="005A6E56" w:rsidRDefault="00FA2E47" w:rsidP="00FA2E47">
            <w:pPr>
              <w:jc w:val="center"/>
              <w:rPr>
                <w:sz w:val="18"/>
                <w:szCs w:val="18"/>
                <w:lang w:val="fr-FR" w:eastAsia="en-CA"/>
              </w:rPr>
            </w:pPr>
            <w:r w:rsidRPr="005A6E56">
              <w:rPr>
                <w:sz w:val="18"/>
                <w:szCs w:val="18"/>
                <w:lang w:val="fr-FR"/>
              </w:rPr>
              <w:t>80</w:t>
            </w:r>
            <w:r w:rsidR="00021BF4">
              <w:rPr>
                <w:sz w:val="18"/>
                <w:szCs w:val="18"/>
                <w:lang w:val="fr-FR"/>
              </w:rPr>
              <w:t>,</w:t>
            </w:r>
            <w:r w:rsidRPr="005A6E56">
              <w:rPr>
                <w:sz w:val="18"/>
                <w:szCs w:val="18"/>
                <w:lang w:val="fr-FR"/>
              </w:rPr>
              <w:t>56</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285D9A5" w14:textId="77777777" w:rsidR="00FA2E47" w:rsidRPr="005A6E56" w:rsidRDefault="00FA2E47" w:rsidP="00FA2E47">
            <w:pPr>
              <w:jc w:val="center"/>
              <w:rPr>
                <w:sz w:val="18"/>
                <w:szCs w:val="18"/>
                <w:lang w:val="fr-FR" w:eastAsia="en-CA"/>
              </w:rPr>
            </w:pPr>
            <w:r w:rsidRPr="005A6E56">
              <w:rPr>
                <w:sz w:val="18"/>
                <w:szCs w:val="18"/>
                <w:lang w:val="fr-FR"/>
              </w:rPr>
              <w:t>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3FB5320" w14:textId="333D048C" w:rsidR="00FA2E47" w:rsidRPr="005A6E56" w:rsidRDefault="00FA2E47" w:rsidP="00FA2E47">
            <w:pPr>
              <w:jc w:val="left"/>
              <w:rPr>
                <w:sz w:val="18"/>
                <w:szCs w:val="18"/>
                <w:lang w:val="fr-FR" w:eastAsia="en-CA"/>
              </w:rPr>
            </w:pPr>
            <w:r w:rsidRPr="005A6E56">
              <w:rPr>
                <w:sz w:val="18"/>
                <w:szCs w:val="18"/>
                <w:lang w:val="fr-FR"/>
              </w:rPr>
              <w:t>85</w:t>
            </w:r>
            <w:r w:rsidR="00021BF4">
              <w:rPr>
                <w:sz w:val="18"/>
                <w:szCs w:val="18"/>
                <w:lang w:val="fr-FR"/>
              </w:rPr>
              <w:t>,</w:t>
            </w:r>
            <w:r w:rsidRPr="005A6E56">
              <w:rPr>
                <w:sz w:val="18"/>
                <w:szCs w:val="18"/>
                <w:lang w:val="fr-FR"/>
              </w:rPr>
              <w:t>42</w:t>
            </w:r>
          </w:p>
        </w:tc>
      </w:tr>
      <w:tr w:rsidR="00FA2E47" w:rsidRPr="005A6E56" w14:paraId="4271732C" w14:textId="77777777" w:rsidTr="0004404E">
        <w:trPr>
          <w:trHeight w:val="186"/>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A500683" w14:textId="6467C634" w:rsidR="00FA2E47" w:rsidRPr="005A6E56" w:rsidRDefault="00FA2E47" w:rsidP="00FA2E47">
            <w:pPr>
              <w:rPr>
                <w:sz w:val="18"/>
                <w:szCs w:val="18"/>
                <w:lang w:val="fr-FR" w:eastAsia="en-CA"/>
              </w:rPr>
            </w:pPr>
            <w:r w:rsidRPr="00825DA2">
              <w:rPr>
                <w:sz w:val="18"/>
                <w:szCs w:val="18"/>
                <w:lang w:val="fr-FR" w:eastAsia="en-CA"/>
              </w:rPr>
              <w:t>Août</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B167534" w14:textId="77777777" w:rsidR="00FA2E47" w:rsidRPr="005A6E56" w:rsidRDefault="00FA2E47" w:rsidP="00FA2E47">
            <w:pPr>
              <w:jc w:val="center"/>
              <w:rPr>
                <w:sz w:val="18"/>
                <w:szCs w:val="18"/>
                <w:lang w:val="fr-FR" w:eastAsia="en-CA"/>
              </w:rPr>
            </w:pPr>
            <w:r w:rsidRPr="005A6E56">
              <w:rPr>
                <w:sz w:val="18"/>
                <w:szCs w:val="18"/>
                <w:lang w:val="fr-FR"/>
              </w:rPr>
              <w:t>5</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79B2CC5" w14:textId="3DCE97D2" w:rsidR="00FA2E47" w:rsidRPr="005A6E56" w:rsidRDefault="00FA2E47" w:rsidP="00FA2E47">
            <w:pPr>
              <w:jc w:val="center"/>
              <w:rPr>
                <w:sz w:val="18"/>
                <w:szCs w:val="18"/>
                <w:lang w:val="fr-FR" w:eastAsia="en-CA"/>
              </w:rPr>
            </w:pPr>
            <w:r w:rsidRPr="005A6E56">
              <w:rPr>
                <w:sz w:val="18"/>
                <w:szCs w:val="18"/>
                <w:lang w:val="fr-FR"/>
              </w:rPr>
              <w:t>79</w:t>
            </w:r>
            <w:r w:rsidR="00021BF4">
              <w:rPr>
                <w:sz w:val="18"/>
                <w:szCs w:val="18"/>
                <w:lang w:val="fr-FR"/>
              </w:rPr>
              <w:t>,</w:t>
            </w:r>
            <w:r w:rsidRPr="005A6E56">
              <w:rPr>
                <w:sz w:val="18"/>
                <w:szCs w:val="18"/>
                <w:lang w:val="fr-FR"/>
              </w:rPr>
              <w:t>86</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7117C73" w14:textId="77777777" w:rsidR="00FA2E47" w:rsidRPr="005A6E56" w:rsidRDefault="00FA2E47" w:rsidP="00FA2E47">
            <w:pPr>
              <w:jc w:val="center"/>
              <w:rPr>
                <w:sz w:val="18"/>
                <w:szCs w:val="18"/>
                <w:lang w:val="fr-FR" w:eastAsia="en-CA"/>
              </w:rPr>
            </w:pPr>
            <w:r w:rsidRPr="005A6E56">
              <w:rPr>
                <w:sz w:val="18"/>
                <w:szCs w:val="18"/>
                <w:lang w:val="fr-FR"/>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4E01D6D" w14:textId="45548DA9" w:rsidR="00FA2E47" w:rsidRPr="005A6E56" w:rsidRDefault="00FA2E47" w:rsidP="00FA2E47">
            <w:pPr>
              <w:jc w:val="center"/>
              <w:rPr>
                <w:sz w:val="18"/>
                <w:szCs w:val="18"/>
                <w:lang w:val="fr-FR" w:eastAsia="en-CA"/>
              </w:rPr>
            </w:pPr>
            <w:r w:rsidRPr="005A6E56">
              <w:rPr>
                <w:sz w:val="18"/>
                <w:szCs w:val="18"/>
                <w:lang w:val="fr-FR"/>
              </w:rPr>
              <w:t>77</w:t>
            </w:r>
            <w:r w:rsidR="00021BF4">
              <w:rPr>
                <w:sz w:val="18"/>
                <w:szCs w:val="18"/>
                <w:lang w:val="fr-FR"/>
              </w:rPr>
              <w:t>,</w:t>
            </w:r>
            <w:r w:rsidRPr="005A6E56">
              <w:rPr>
                <w:sz w:val="18"/>
                <w:szCs w:val="18"/>
                <w:lang w:val="fr-FR"/>
              </w:rPr>
              <w:t>78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4D58351" w14:textId="77777777" w:rsidR="00FA2E47" w:rsidRPr="005A6E56" w:rsidRDefault="00FA2E47" w:rsidP="00FA2E47">
            <w:pPr>
              <w:jc w:val="center"/>
              <w:rPr>
                <w:sz w:val="18"/>
                <w:szCs w:val="18"/>
                <w:lang w:val="fr-FR" w:eastAsia="en-CA"/>
              </w:rPr>
            </w:pPr>
            <w:r w:rsidRPr="005A6E56">
              <w:rPr>
                <w:sz w:val="18"/>
                <w:szCs w:val="18"/>
                <w:lang w:val="fr-FR"/>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E1B6E0E" w14:textId="2E663CC4" w:rsidR="00FA2E47" w:rsidRPr="005A6E56" w:rsidRDefault="00FA2E47" w:rsidP="00FA2E47">
            <w:pPr>
              <w:jc w:val="center"/>
              <w:rPr>
                <w:sz w:val="18"/>
                <w:szCs w:val="18"/>
                <w:lang w:val="fr-FR" w:eastAsia="en-CA"/>
              </w:rPr>
            </w:pPr>
            <w:r w:rsidRPr="005A6E56">
              <w:rPr>
                <w:sz w:val="18"/>
                <w:szCs w:val="18"/>
                <w:lang w:val="fr-FR"/>
              </w:rPr>
              <w:t>94</w:t>
            </w:r>
            <w:r w:rsidR="00021BF4">
              <w:rPr>
                <w:sz w:val="18"/>
                <w:szCs w:val="18"/>
                <w:lang w:val="fr-FR"/>
              </w:rPr>
              <w:t>,</w:t>
            </w:r>
            <w:r w:rsidRPr="005A6E56">
              <w:rPr>
                <w:sz w:val="18"/>
                <w:szCs w:val="18"/>
                <w:lang w:val="fr-FR"/>
              </w:rPr>
              <w:t>44</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D59C854" w14:textId="77777777" w:rsidR="00FA2E47" w:rsidRPr="005A6E56" w:rsidRDefault="00FA2E47" w:rsidP="00FA2E47">
            <w:pPr>
              <w:jc w:val="center"/>
              <w:rPr>
                <w:sz w:val="18"/>
                <w:szCs w:val="18"/>
                <w:lang w:val="fr-FR" w:eastAsia="en-CA"/>
              </w:rPr>
            </w:pPr>
            <w:r w:rsidRPr="005A6E56">
              <w:rPr>
                <w:sz w:val="18"/>
                <w:szCs w:val="18"/>
                <w:lang w:val="fr-FR"/>
              </w:rPr>
              <w:t>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8673607" w14:textId="6A5549B3" w:rsidR="00FA2E47" w:rsidRPr="005A6E56" w:rsidRDefault="00FA2E47" w:rsidP="00FA2E47">
            <w:pPr>
              <w:jc w:val="center"/>
              <w:rPr>
                <w:sz w:val="18"/>
                <w:szCs w:val="18"/>
                <w:lang w:val="fr-FR" w:eastAsia="en-CA"/>
              </w:rPr>
            </w:pPr>
            <w:r w:rsidRPr="005A6E56">
              <w:rPr>
                <w:sz w:val="18"/>
                <w:szCs w:val="18"/>
                <w:lang w:val="fr-FR"/>
              </w:rPr>
              <w:t>86</w:t>
            </w:r>
            <w:r w:rsidR="00021BF4">
              <w:rPr>
                <w:sz w:val="18"/>
                <w:szCs w:val="18"/>
                <w:lang w:val="fr-FR"/>
              </w:rPr>
              <w:t>,</w:t>
            </w:r>
            <w:r w:rsidRPr="005A6E56">
              <w:rPr>
                <w:sz w:val="18"/>
                <w:szCs w:val="18"/>
                <w:lang w:val="fr-FR"/>
              </w:rPr>
              <w:t>11</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A907998" w14:textId="77777777" w:rsidR="00FA2E47" w:rsidRPr="005A6E56" w:rsidRDefault="00FA2E47" w:rsidP="00FA2E47">
            <w:pPr>
              <w:jc w:val="center"/>
              <w:rPr>
                <w:sz w:val="18"/>
                <w:szCs w:val="18"/>
                <w:lang w:val="fr-FR" w:eastAsia="en-CA"/>
              </w:rPr>
            </w:pPr>
            <w:r w:rsidRPr="005A6E56">
              <w:rPr>
                <w:sz w:val="18"/>
                <w:szCs w:val="18"/>
                <w:lang w:val="fr-FR"/>
              </w:rPr>
              <w:t>5</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39587E6" w14:textId="4BDA6B31" w:rsidR="00FA2E47" w:rsidRPr="005A6E56" w:rsidRDefault="00FA2E47" w:rsidP="00FA2E47">
            <w:pPr>
              <w:jc w:val="center"/>
              <w:rPr>
                <w:sz w:val="18"/>
                <w:szCs w:val="18"/>
                <w:lang w:val="fr-FR" w:eastAsia="en-CA"/>
              </w:rPr>
            </w:pPr>
            <w:r w:rsidRPr="005A6E56">
              <w:rPr>
                <w:sz w:val="18"/>
                <w:szCs w:val="18"/>
                <w:lang w:val="fr-FR"/>
              </w:rPr>
              <w:t>82</w:t>
            </w:r>
            <w:r w:rsidR="00021BF4">
              <w:rPr>
                <w:sz w:val="18"/>
                <w:szCs w:val="18"/>
                <w:lang w:val="fr-FR"/>
              </w:rPr>
              <w:t>,</w:t>
            </w:r>
            <w:r w:rsidRPr="005A6E56">
              <w:rPr>
                <w:sz w:val="18"/>
                <w:szCs w:val="18"/>
                <w:lang w:val="fr-FR"/>
              </w:rPr>
              <w:t>64</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A8B4791" w14:textId="77777777" w:rsidR="00FA2E47" w:rsidRPr="005A6E56" w:rsidRDefault="00FA2E47" w:rsidP="00FA2E47">
            <w:pPr>
              <w:jc w:val="center"/>
              <w:rPr>
                <w:sz w:val="18"/>
                <w:szCs w:val="18"/>
                <w:lang w:val="fr-FR" w:eastAsia="en-CA"/>
              </w:rPr>
            </w:pPr>
            <w:r w:rsidRPr="005A6E56">
              <w:rPr>
                <w:sz w:val="18"/>
                <w:szCs w:val="18"/>
                <w:lang w:val="fr-FR"/>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C454451" w14:textId="175A9CF1" w:rsidR="00FA2E47" w:rsidRPr="005A6E56" w:rsidRDefault="00FA2E47" w:rsidP="00FA2E47">
            <w:pPr>
              <w:jc w:val="center"/>
              <w:rPr>
                <w:sz w:val="18"/>
                <w:szCs w:val="18"/>
                <w:lang w:val="fr-FR" w:eastAsia="en-CA"/>
              </w:rPr>
            </w:pPr>
            <w:r w:rsidRPr="005A6E56">
              <w:rPr>
                <w:sz w:val="18"/>
                <w:szCs w:val="18"/>
                <w:lang w:val="fr-FR"/>
              </w:rPr>
              <w:t>84</w:t>
            </w:r>
            <w:r w:rsidR="00021BF4">
              <w:rPr>
                <w:sz w:val="18"/>
                <w:szCs w:val="18"/>
                <w:lang w:val="fr-FR"/>
              </w:rPr>
              <w:t>,</w:t>
            </w:r>
            <w:r w:rsidRPr="005A6E56">
              <w:rPr>
                <w:sz w:val="18"/>
                <w:szCs w:val="18"/>
                <w:lang w:val="fr-FR"/>
              </w:rPr>
              <w:t>03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85AAB92" w14:textId="77777777" w:rsidR="00FA2E47" w:rsidRPr="005A6E56" w:rsidRDefault="00FA2E47" w:rsidP="00FA2E47">
            <w:pPr>
              <w:jc w:val="center"/>
              <w:rPr>
                <w:sz w:val="18"/>
                <w:szCs w:val="18"/>
                <w:lang w:val="fr-FR" w:eastAsia="en-CA"/>
              </w:rPr>
            </w:pPr>
            <w:r w:rsidRPr="005A6E56">
              <w:rPr>
                <w:sz w:val="18"/>
                <w:szCs w:val="18"/>
                <w:lang w:val="fr-FR"/>
              </w:rPr>
              <w:t>5</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974D934" w14:textId="58EF94EC" w:rsidR="00FA2E47" w:rsidRPr="005A6E56" w:rsidRDefault="00FA2E47" w:rsidP="00FA2E47">
            <w:pPr>
              <w:jc w:val="center"/>
              <w:rPr>
                <w:sz w:val="18"/>
                <w:szCs w:val="18"/>
                <w:lang w:val="fr-FR" w:eastAsia="en-CA"/>
              </w:rPr>
            </w:pPr>
            <w:r w:rsidRPr="005A6E56">
              <w:rPr>
                <w:sz w:val="18"/>
                <w:szCs w:val="18"/>
                <w:lang w:val="fr-FR"/>
              </w:rPr>
              <w:t>84</w:t>
            </w:r>
            <w:r w:rsidR="00021BF4">
              <w:rPr>
                <w:sz w:val="18"/>
                <w:szCs w:val="18"/>
                <w:lang w:val="fr-FR"/>
              </w:rPr>
              <w:t>,</w:t>
            </w:r>
            <w:r w:rsidRPr="005A6E56">
              <w:rPr>
                <w:sz w:val="18"/>
                <w:szCs w:val="18"/>
                <w:lang w:val="fr-FR"/>
              </w:rPr>
              <w:t>03</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2BD7F93" w14:textId="77777777" w:rsidR="00FA2E47" w:rsidRPr="005A6E56" w:rsidRDefault="00FA2E47" w:rsidP="00FA2E47">
            <w:pPr>
              <w:jc w:val="center"/>
              <w:rPr>
                <w:sz w:val="18"/>
                <w:szCs w:val="18"/>
                <w:lang w:val="fr-FR" w:eastAsia="en-CA"/>
              </w:rPr>
            </w:pPr>
            <w:r w:rsidRPr="005A6E56">
              <w:rPr>
                <w:sz w:val="18"/>
                <w:szCs w:val="18"/>
                <w:lang w:val="fr-FR"/>
              </w:rPr>
              <w:t>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AD40285" w14:textId="4657EF3E" w:rsidR="00FA2E47" w:rsidRPr="005A6E56" w:rsidRDefault="00FA2E47" w:rsidP="00FA2E47">
            <w:pPr>
              <w:jc w:val="left"/>
              <w:rPr>
                <w:sz w:val="18"/>
                <w:szCs w:val="18"/>
                <w:lang w:val="fr-FR" w:eastAsia="en-CA"/>
              </w:rPr>
            </w:pPr>
            <w:r w:rsidRPr="005A6E56">
              <w:rPr>
                <w:sz w:val="18"/>
                <w:szCs w:val="18"/>
                <w:lang w:val="fr-FR"/>
              </w:rPr>
              <w:t>87</w:t>
            </w:r>
            <w:r w:rsidR="00021BF4">
              <w:rPr>
                <w:sz w:val="18"/>
                <w:szCs w:val="18"/>
                <w:lang w:val="fr-FR"/>
              </w:rPr>
              <w:t>,</w:t>
            </w:r>
            <w:r w:rsidRPr="005A6E56">
              <w:rPr>
                <w:sz w:val="18"/>
                <w:szCs w:val="18"/>
                <w:lang w:val="fr-FR"/>
              </w:rPr>
              <w:t>50</w:t>
            </w:r>
          </w:p>
        </w:tc>
      </w:tr>
      <w:tr w:rsidR="00FA2E47" w:rsidRPr="005A6E56" w14:paraId="78435EC5" w14:textId="77777777" w:rsidTr="0004404E">
        <w:trPr>
          <w:trHeight w:val="70"/>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55C2412" w14:textId="32073ACF" w:rsidR="00FA2E47" w:rsidRPr="005A6E56" w:rsidRDefault="00FA2E47" w:rsidP="00FA2E47">
            <w:pPr>
              <w:rPr>
                <w:sz w:val="18"/>
                <w:szCs w:val="18"/>
                <w:lang w:val="fr-FR" w:eastAsia="en-CA"/>
              </w:rPr>
            </w:pPr>
            <w:r w:rsidRPr="00825DA2">
              <w:rPr>
                <w:sz w:val="18"/>
                <w:szCs w:val="18"/>
                <w:lang w:val="fr-FR" w:eastAsia="en-CA"/>
              </w:rPr>
              <w:t>Septembre</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AE08C27" w14:textId="77777777" w:rsidR="00FA2E47" w:rsidRPr="005A6E56" w:rsidRDefault="00FA2E47" w:rsidP="00FA2E47">
            <w:pPr>
              <w:jc w:val="center"/>
              <w:rPr>
                <w:sz w:val="18"/>
                <w:szCs w:val="18"/>
                <w:lang w:val="fr-FR" w:eastAsia="en-CA"/>
              </w:rPr>
            </w:pPr>
            <w:r w:rsidRPr="005A6E56">
              <w:rPr>
                <w:sz w:val="18"/>
                <w:szCs w:val="18"/>
                <w:lang w:val="fr-FR"/>
              </w:rPr>
              <w:t>8</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36D5DD4" w14:textId="3517E425" w:rsidR="00FA2E47" w:rsidRPr="005A6E56" w:rsidRDefault="00FA2E47" w:rsidP="00FA2E47">
            <w:pPr>
              <w:jc w:val="center"/>
              <w:rPr>
                <w:sz w:val="18"/>
                <w:szCs w:val="18"/>
                <w:lang w:val="fr-FR" w:eastAsia="en-CA"/>
              </w:rPr>
            </w:pPr>
            <w:r w:rsidRPr="005A6E56">
              <w:rPr>
                <w:sz w:val="18"/>
                <w:szCs w:val="18"/>
                <w:lang w:val="fr-FR"/>
              </w:rPr>
              <w:t>85</w:t>
            </w:r>
            <w:r w:rsidR="00021BF4">
              <w:rPr>
                <w:sz w:val="18"/>
                <w:szCs w:val="18"/>
                <w:lang w:val="fr-FR"/>
              </w:rPr>
              <w:t>,</w:t>
            </w:r>
            <w:r w:rsidRPr="005A6E56">
              <w:rPr>
                <w:sz w:val="18"/>
                <w:szCs w:val="18"/>
                <w:lang w:val="fr-FR"/>
              </w:rPr>
              <w:t>42</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5B5678D" w14:textId="77777777" w:rsidR="00FA2E47" w:rsidRPr="005A6E56" w:rsidRDefault="00FA2E47" w:rsidP="00FA2E47">
            <w:pPr>
              <w:jc w:val="center"/>
              <w:rPr>
                <w:sz w:val="18"/>
                <w:szCs w:val="18"/>
                <w:lang w:val="fr-FR" w:eastAsia="en-CA"/>
              </w:rPr>
            </w:pPr>
            <w:r w:rsidRPr="005A6E56">
              <w:rPr>
                <w:sz w:val="18"/>
                <w:szCs w:val="18"/>
                <w:lang w:val="fr-FR"/>
              </w:rPr>
              <w:t>19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B528EBF" w14:textId="19A99E8A" w:rsidR="00FA2E47" w:rsidRPr="005A6E56" w:rsidRDefault="00FA2E47" w:rsidP="00FA2E47">
            <w:pPr>
              <w:jc w:val="center"/>
              <w:rPr>
                <w:sz w:val="18"/>
                <w:szCs w:val="18"/>
                <w:lang w:val="fr-FR" w:eastAsia="en-CA"/>
              </w:rPr>
            </w:pPr>
            <w:r w:rsidRPr="005A6E56">
              <w:rPr>
                <w:sz w:val="18"/>
                <w:szCs w:val="18"/>
                <w:lang w:val="fr-FR"/>
              </w:rPr>
              <w:t>90</w:t>
            </w:r>
            <w:r w:rsidR="00021BF4">
              <w:rPr>
                <w:sz w:val="18"/>
                <w:szCs w:val="18"/>
                <w:lang w:val="fr-FR"/>
              </w:rPr>
              <w:t>,</w:t>
            </w:r>
            <w:r w:rsidRPr="005A6E56">
              <w:rPr>
                <w:sz w:val="18"/>
                <w:szCs w:val="18"/>
                <w:lang w:val="fr-FR"/>
              </w:rPr>
              <w:t>97</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93B1F69" w14:textId="77777777" w:rsidR="00FA2E47" w:rsidRPr="005A6E56" w:rsidRDefault="00FA2E47" w:rsidP="00FA2E47">
            <w:pPr>
              <w:jc w:val="center"/>
              <w:rPr>
                <w:sz w:val="18"/>
                <w:szCs w:val="18"/>
                <w:lang w:val="fr-FR" w:eastAsia="en-CA"/>
              </w:rPr>
            </w:pPr>
            <w:r w:rsidRPr="005A6E56">
              <w:rPr>
                <w:sz w:val="18"/>
                <w:szCs w:val="18"/>
                <w:lang w:val="fr-FR"/>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C30D9CF" w14:textId="2EA56484" w:rsidR="00FA2E47" w:rsidRPr="005A6E56" w:rsidRDefault="00FA2E47" w:rsidP="00FA2E47">
            <w:pPr>
              <w:jc w:val="center"/>
              <w:rPr>
                <w:sz w:val="18"/>
                <w:szCs w:val="18"/>
                <w:lang w:val="fr-FR" w:eastAsia="en-CA"/>
              </w:rPr>
            </w:pPr>
            <w:r w:rsidRPr="005A6E56">
              <w:rPr>
                <w:sz w:val="18"/>
                <w:szCs w:val="18"/>
                <w:lang w:val="fr-FR"/>
              </w:rPr>
              <w:t>97</w:t>
            </w:r>
            <w:r w:rsidR="00021BF4">
              <w:rPr>
                <w:sz w:val="18"/>
                <w:szCs w:val="18"/>
                <w:lang w:val="fr-FR"/>
              </w:rPr>
              <w:t>,</w:t>
            </w:r>
            <w:r w:rsidRPr="005A6E56">
              <w:rPr>
                <w:sz w:val="18"/>
                <w:szCs w:val="18"/>
                <w:lang w:val="fr-FR"/>
              </w:rPr>
              <w:t>22</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920ABCB" w14:textId="77777777" w:rsidR="00FA2E47" w:rsidRPr="005A6E56" w:rsidRDefault="00FA2E47" w:rsidP="00FA2E47">
            <w:pPr>
              <w:jc w:val="center"/>
              <w:rPr>
                <w:sz w:val="18"/>
                <w:szCs w:val="18"/>
                <w:lang w:val="fr-FR" w:eastAsia="en-CA"/>
              </w:rPr>
            </w:pPr>
            <w:r w:rsidRPr="005A6E56">
              <w:rPr>
                <w:sz w:val="18"/>
                <w:szCs w:val="18"/>
                <w:lang w:val="fr-FR"/>
              </w:rPr>
              <w:t>6</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56B8388" w14:textId="20F22895" w:rsidR="00FA2E47" w:rsidRPr="005A6E56" w:rsidRDefault="00FA2E47" w:rsidP="00FA2E47">
            <w:pPr>
              <w:jc w:val="center"/>
              <w:rPr>
                <w:sz w:val="18"/>
                <w:szCs w:val="18"/>
                <w:lang w:val="fr-FR" w:eastAsia="en-CA"/>
              </w:rPr>
            </w:pPr>
            <w:r w:rsidRPr="005A6E56">
              <w:rPr>
                <w:sz w:val="18"/>
                <w:szCs w:val="18"/>
                <w:lang w:val="fr-FR"/>
              </w:rPr>
              <w:t>90</w:t>
            </w:r>
            <w:r w:rsidR="00021BF4">
              <w:rPr>
                <w:sz w:val="18"/>
                <w:szCs w:val="18"/>
                <w:lang w:val="fr-FR"/>
              </w:rPr>
              <w:t>,</w:t>
            </w:r>
            <w:r w:rsidRPr="005A6E56">
              <w:rPr>
                <w:sz w:val="18"/>
                <w:szCs w:val="18"/>
                <w:lang w:val="fr-FR"/>
              </w:rPr>
              <w:t>28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8A1CAC1" w14:textId="77777777" w:rsidR="00FA2E47" w:rsidRPr="005A6E56" w:rsidRDefault="00FA2E47" w:rsidP="00FA2E47">
            <w:pPr>
              <w:jc w:val="center"/>
              <w:rPr>
                <w:sz w:val="18"/>
                <w:szCs w:val="18"/>
                <w:lang w:val="fr-FR" w:eastAsia="en-CA"/>
              </w:rPr>
            </w:pPr>
            <w:r w:rsidRPr="005A6E56">
              <w:rPr>
                <w:sz w:val="18"/>
                <w:szCs w:val="18"/>
                <w:lang w:val="fr-FR"/>
              </w:rPr>
              <w:t>10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1EC197D" w14:textId="279C7E77" w:rsidR="00FA2E47" w:rsidRPr="005A6E56" w:rsidRDefault="00FA2E47" w:rsidP="00FA2E47">
            <w:pPr>
              <w:jc w:val="center"/>
              <w:rPr>
                <w:sz w:val="18"/>
                <w:szCs w:val="18"/>
                <w:lang w:val="fr-FR" w:eastAsia="en-CA"/>
              </w:rPr>
            </w:pPr>
            <w:r w:rsidRPr="005A6E56">
              <w:rPr>
                <w:sz w:val="18"/>
                <w:szCs w:val="18"/>
                <w:lang w:val="fr-FR"/>
              </w:rPr>
              <w:t>89</w:t>
            </w:r>
            <w:r w:rsidR="00021BF4">
              <w:rPr>
                <w:sz w:val="18"/>
                <w:szCs w:val="18"/>
                <w:lang w:val="fr-FR"/>
              </w:rPr>
              <w:t>,</w:t>
            </w:r>
            <w:r w:rsidRPr="005A6E56">
              <w:rPr>
                <w:sz w:val="18"/>
                <w:szCs w:val="18"/>
                <w:lang w:val="fr-FR"/>
              </w:rPr>
              <w:t>58</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99AC646" w14:textId="77777777" w:rsidR="00FA2E47" w:rsidRPr="005A6E56" w:rsidRDefault="00FA2E47" w:rsidP="00FA2E47">
            <w:pPr>
              <w:jc w:val="center"/>
              <w:rPr>
                <w:sz w:val="18"/>
                <w:szCs w:val="18"/>
                <w:lang w:val="fr-FR" w:eastAsia="en-CA"/>
              </w:rPr>
            </w:pPr>
            <w:r w:rsidRPr="005A6E56">
              <w:rPr>
                <w:sz w:val="18"/>
                <w:szCs w:val="18"/>
                <w:lang w:val="fr-FR"/>
              </w:rPr>
              <w:t>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1B53A8F" w14:textId="258A6271" w:rsidR="00FA2E47" w:rsidRPr="005A6E56" w:rsidRDefault="00FA2E47" w:rsidP="00FA2E47">
            <w:pPr>
              <w:jc w:val="center"/>
              <w:rPr>
                <w:sz w:val="18"/>
                <w:szCs w:val="18"/>
                <w:lang w:val="fr-FR" w:eastAsia="en-CA"/>
              </w:rPr>
            </w:pPr>
            <w:r w:rsidRPr="005A6E56">
              <w:rPr>
                <w:sz w:val="18"/>
                <w:szCs w:val="18"/>
                <w:lang w:val="fr-FR"/>
              </w:rPr>
              <w:t>88</w:t>
            </w:r>
            <w:r w:rsidR="00021BF4">
              <w:rPr>
                <w:sz w:val="18"/>
                <w:szCs w:val="18"/>
                <w:lang w:val="fr-FR"/>
              </w:rPr>
              <w:t>,</w:t>
            </w:r>
            <w:r w:rsidRPr="005A6E56">
              <w:rPr>
                <w:sz w:val="18"/>
                <w:szCs w:val="18"/>
                <w:lang w:val="fr-FR"/>
              </w:rPr>
              <w:t>19</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0942C3C" w14:textId="77777777" w:rsidR="00FA2E47" w:rsidRPr="005A6E56" w:rsidRDefault="00FA2E47" w:rsidP="00FA2E47">
            <w:pPr>
              <w:jc w:val="center"/>
              <w:rPr>
                <w:sz w:val="18"/>
                <w:szCs w:val="18"/>
                <w:lang w:val="fr-FR" w:eastAsia="en-CA"/>
              </w:rPr>
            </w:pPr>
            <w:r w:rsidRPr="005A6E56">
              <w:rPr>
                <w:sz w:val="18"/>
                <w:szCs w:val="18"/>
                <w:lang w:val="fr-FR"/>
              </w:rPr>
              <w:t>5</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F71BAAF" w14:textId="1E78C721" w:rsidR="00FA2E47" w:rsidRPr="005A6E56" w:rsidRDefault="00FA2E47" w:rsidP="00FA2E47">
            <w:pPr>
              <w:jc w:val="center"/>
              <w:rPr>
                <w:sz w:val="18"/>
                <w:szCs w:val="18"/>
                <w:lang w:val="fr-FR" w:eastAsia="en-CA"/>
              </w:rPr>
            </w:pPr>
            <w:r w:rsidRPr="005A6E56">
              <w:rPr>
                <w:sz w:val="18"/>
                <w:szCs w:val="18"/>
                <w:lang w:val="fr-FR"/>
              </w:rPr>
              <w:t>87</w:t>
            </w:r>
            <w:r w:rsidR="00021BF4">
              <w:rPr>
                <w:sz w:val="18"/>
                <w:szCs w:val="18"/>
                <w:lang w:val="fr-FR"/>
              </w:rPr>
              <w:t>,</w:t>
            </w:r>
            <w:r w:rsidRPr="005A6E56">
              <w:rPr>
                <w:sz w:val="18"/>
                <w:szCs w:val="18"/>
                <w:lang w:val="fr-FR"/>
              </w:rPr>
              <w:t>50</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913C7F4" w14:textId="77777777" w:rsidR="00FA2E47" w:rsidRPr="005A6E56" w:rsidRDefault="00FA2E47" w:rsidP="00FA2E47">
            <w:pPr>
              <w:jc w:val="center"/>
              <w:rPr>
                <w:sz w:val="18"/>
                <w:szCs w:val="18"/>
                <w:lang w:val="fr-FR" w:eastAsia="en-CA"/>
              </w:rPr>
            </w:pPr>
            <w:r w:rsidRPr="005A6E56">
              <w:rPr>
                <w:sz w:val="18"/>
                <w:szCs w:val="18"/>
                <w:lang w:val="fr-FR"/>
              </w:rPr>
              <w:t>4</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6EAC990" w14:textId="21F27DD1" w:rsidR="00FA2E47" w:rsidRPr="005A6E56" w:rsidRDefault="00FA2E47" w:rsidP="00FA2E47">
            <w:pPr>
              <w:jc w:val="left"/>
              <w:rPr>
                <w:sz w:val="18"/>
                <w:szCs w:val="18"/>
                <w:lang w:val="fr-FR" w:eastAsia="en-CA"/>
              </w:rPr>
            </w:pPr>
            <w:r w:rsidRPr="005A6E56">
              <w:rPr>
                <w:sz w:val="18"/>
                <w:szCs w:val="18"/>
                <w:lang w:val="fr-FR"/>
              </w:rPr>
              <w:t>90</w:t>
            </w:r>
            <w:r w:rsidR="00021BF4">
              <w:rPr>
                <w:sz w:val="18"/>
                <w:szCs w:val="18"/>
                <w:lang w:val="fr-FR"/>
              </w:rPr>
              <w:t>,</w:t>
            </w:r>
            <w:r w:rsidRPr="005A6E56">
              <w:rPr>
                <w:sz w:val="18"/>
                <w:szCs w:val="18"/>
                <w:lang w:val="fr-FR"/>
              </w:rPr>
              <w:t>28</w:t>
            </w:r>
          </w:p>
        </w:tc>
      </w:tr>
      <w:tr w:rsidR="00FA2E47" w:rsidRPr="005A6E56" w14:paraId="4A7CD579" w14:textId="77777777" w:rsidTr="0004404E">
        <w:trPr>
          <w:trHeight w:val="17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B979404" w14:textId="5F3DEDD2" w:rsidR="00FA2E47" w:rsidRPr="005A6E56" w:rsidRDefault="00FA2E47" w:rsidP="00FA2E47">
            <w:pPr>
              <w:rPr>
                <w:sz w:val="18"/>
                <w:szCs w:val="18"/>
                <w:lang w:val="fr-FR" w:eastAsia="en-CA"/>
              </w:rPr>
            </w:pPr>
            <w:r w:rsidRPr="00825DA2">
              <w:rPr>
                <w:sz w:val="18"/>
                <w:szCs w:val="18"/>
                <w:lang w:val="fr-FR" w:eastAsia="en-CA"/>
              </w:rPr>
              <w:t>Octobre</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163F63" w14:textId="77777777" w:rsidR="00FA2E47" w:rsidRPr="005A6E56" w:rsidRDefault="00FA2E47" w:rsidP="00FA2E47">
            <w:pPr>
              <w:jc w:val="center"/>
              <w:rPr>
                <w:sz w:val="18"/>
                <w:szCs w:val="18"/>
                <w:lang w:val="fr-FR" w:eastAsia="en-CA"/>
              </w:rPr>
            </w:pPr>
            <w:r w:rsidRPr="005A6E56">
              <w:rPr>
                <w:sz w:val="18"/>
                <w:szCs w:val="18"/>
                <w:lang w:val="fr-FR"/>
              </w:rPr>
              <w:t>8</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D8A7BF4" w14:textId="745FAD42" w:rsidR="00FA2E47" w:rsidRPr="005A6E56" w:rsidRDefault="00FA2E47" w:rsidP="00FA2E47">
            <w:pPr>
              <w:jc w:val="center"/>
              <w:rPr>
                <w:sz w:val="18"/>
                <w:szCs w:val="18"/>
                <w:lang w:val="fr-FR" w:eastAsia="en-CA"/>
              </w:rPr>
            </w:pPr>
            <w:r w:rsidRPr="005A6E56">
              <w:rPr>
                <w:sz w:val="18"/>
                <w:szCs w:val="18"/>
                <w:lang w:val="fr-FR"/>
              </w:rPr>
              <w:t>90</w:t>
            </w:r>
            <w:r w:rsidR="00021BF4">
              <w:rPr>
                <w:sz w:val="18"/>
                <w:szCs w:val="18"/>
                <w:lang w:val="fr-FR"/>
              </w:rPr>
              <w:t>,</w:t>
            </w:r>
            <w:r w:rsidRPr="005A6E56">
              <w:rPr>
                <w:sz w:val="18"/>
                <w:szCs w:val="18"/>
                <w:lang w:val="fr-FR"/>
              </w:rPr>
              <w:t>97</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4C201F3" w14:textId="77777777" w:rsidR="00FA2E47" w:rsidRPr="005A6E56" w:rsidRDefault="00FA2E47" w:rsidP="00FA2E47">
            <w:pPr>
              <w:jc w:val="center"/>
              <w:rPr>
                <w:sz w:val="18"/>
                <w:szCs w:val="18"/>
                <w:lang w:val="fr-FR" w:eastAsia="en-CA"/>
              </w:rPr>
            </w:pPr>
            <w:r w:rsidRPr="005A6E56">
              <w:rPr>
                <w:sz w:val="18"/>
                <w:szCs w:val="18"/>
                <w:lang w:val="fr-FR"/>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1D1BDF8" w14:textId="6C176AD6" w:rsidR="00FA2E47" w:rsidRPr="005A6E56" w:rsidRDefault="00FA2E47" w:rsidP="00FA2E47">
            <w:pPr>
              <w:jc w:val="center"/>
              <w:rPr>
                <w:sz w:val="18"/>
                <w:szCs w:val="18"/>
                <w:lang w:val="fr-FR" w:eastAsia="en-CA"/>
              </w:rPr>
            </w:pPr>
            <w:r w:rsidRPr="005A6E56">
              <w:rPr>
                <w:sz w:val="18"/>
                <w:szCs w:val="18"/>
                <w:lang w:val="fr-FR"/>
              </w:rPr>
              <w:t>95</w:t>
            </w:r>
            <w:r w:rsidR="00021BF4">
              <w:rPr>
                <w:sz w:val="18"/>
                <w:szCs w:val="18"/>
                <w:lang w:val="fr-FR"/>
              </w:rPr>
              <w:t>,</w:t>
            </w:r>
            <w:r w:rsidRPr="005A6E56">
              <w:rPr>
                <w:sz w:val="18"/>
                <w:szCs w:val="18"/>
                <w:lang w:val="fr-FR"/>
              </w:rPr>
              <w:t>83</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6717BC7" w14:textId="77777777" w:rsidR="00FA2E47" w:rsidRPr="005A6E56" w:rsidRDefault="00FA2E47" w:rsidP="00FA2E47">
            <w:pPr>
              <w:jc w:val="center"/>
              <w:rPr>
                <w:sz w:val="18"/>
                <w:szCs w:val="18"/>
                <w:lang w:val="fr-FR" w:eastAsia="en-CA"/>
              </w:rPr>
            </w:pPr>
            <w:r w:rsidRPr="005A6E56">
              <w:rPr>
                <w:sz w:val="18"/>
                <w:szCs w:val="18"/>
                <w:lang w:val="fr-FR"/>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AA67356" w14:textId="668FB5B2" w:rsidR="00FA2E47" w:rsidRPr="005A6E56" w:rsidRDefault="00FA2E47" w:rsidP="00FA2E47">
            <w:pPr>
              <w:jc w:val="center"/>
              <w:rPr>
                <w:sz w:val="18"/>
                <w:szCs w:val="18"/>
                <w:lang w:val="fr-FR" w:eastAsia="en-CA"/>
              </w:rPr>
            </w:pPr>
            <w:r w:rsidRPr="005A6E56">
              <w:rPr>
                <w:sz w:val="18"/>
                <w:szCs w:val="18"/>
                <w:lang w:val="fr-FR"/>
              </w:rPr>
              <w:t>97</w:t>
            </w:r>
            <w:r w:rsidR="00021BF4">
              <w:rPr>
                <w:sz w:val="18"/>
                <w:szCs w:val="18"/>
                <w:lang w:val="fr-FR"/>
              </w:rPr>
              <w:t>,</w:t>
            </w:r>
            <w:r w:rsidRPr="005A6E56">
              <w:rPr>
                <w:sz w:val="18"/>
                <w:szCs w:val="18"/>
                <w:lang w:val="fr-FR"/>
              </w:rPr>
              <w:t>92</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EA38641" w14:textId="77777777" w:rsidR="00FA2E47" w:rsidRPr="005A6E56" w:rsidRDefault="00FA2E47" w:rsidP="00FA2E47">
            <w:pPr>
              <w:jc w:val="center"/>
              <w:rPr>
                <w:sz w:val="18"/>
                <w:szCs w:val="18"/>
                <w:lang w:val="fr-FR" w:eastAsia="en-CA"/>
              </w:rPr>
            </w:pPr>
            <w:r w:rsidRPr="005A6E56">
              <w:rPr>
                <w:sz w:val="18"/>
                <w:szCs w:val="18"/>
                <w:lang w:val="fr-FR"/>
              </w:rPr>
              <w:t>10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262478C" w14:textId="01518BFA" w:rsidR="00FA2E47" w:rsidRPr="005A6E56" w:rsidRDefault="00FA2E47" w:rsidP="00FA2E47">
            <w:pPr>
              <w:jc w:val="center"/>
              <w:rPr>
                <w:sz w:val="18"/>
                <w:szCs w:val="18"/>
                <w:lang w:val="fr-FR" w:eastAsia="en-CA"/>
              </w:rPr>
            </w:pPr>
            <w:r w:rsidRPr="005A6E56">
              <w:rPr>
                <w:sz w:val="18"/>
                <w:szCs w:val="18"/>
                <w:lang w:val="fr-FR"/>
              </w:rPr>
              <w:t>97</w:t>
            </w:r>
            <w:r w:rsidR="00021BF4">
              <w:rPr>
                <w:sz w:val="18"/>
                <w:szCs w:val="18"/>
                <w:lang w:val="fr-FR"/>
              </w:rPr>
              <w:t>,</w:t>
            </w:r>
            <w:r w:rsidRPr="005A6E56">
              <w:rPr>
                <w:sz w:val="18"/>
                <w:szCs w:val="18"/>
                <w:lang w:val="fr-FR"/>
              </w:rPr>
              <w:t>22</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F5FC131" w14:textId="77777777" w:rsidR="00FA2E47" w:rsidRPr="005A6E56" w:rsidRDefault="00FA2E47" w:rsidP="00FA2E47">
            <w:pPr>
              <w:jc w:val="center"/>
              <w:rPr>
                <w:sz w:val="18"/>
                <w:szCs w:val="18"/>
                <w:lang w:val="fr-FR" w:eastAsia="en-CA"/>
              </w:rPr>
            </w:pPr>
            <w:r w:rsidRPr="005A6E56">
              <w:rPr>
                <w:sz w:val="18"/>
                <w:szCs w:val="18"/>
                <w:lang w:val="fr-FR"/>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7834E0A" w14:textId="6251E1D7" w:rsidR="00FA2E47" w:rsidRPr="005A6E56" w:rsidRDefault="00FA2E47" w:rsidP="00FA2E47">
            <w:pPr>
              <w:jc w:val="center"/>
              <w:rPr>
                <w:sz w:val="18"/>
                <w:szCs w:val="18"/>
                <w:lang w:val="fr-FR" w:eastAsia="en-CA"/>
              </w:rPr>
            </w:pPr>
            <w:r w:rsidRPr="005A6E56">
              <w:rPr>
                <w:sz w:val="18"/>
                <w:szCs w:val="18"/>
                <w:lang w:val="fr-FR"/>
              </w:rPr>
              <w:t>90</w:t>
            </w:r>
            <w:r w:rsidR="00021BF4">
              <w:rPr>
                <w:sz w:val="18"/>
                <w:szCs w:val="18"/>
                <w:lang w:val="fr-FR"/>
              </w:rPr>
              <w:t>,</w:t>
            </w:r>
            <w:r w:rsidRPr="005A6E56">
              <w:rPr>
                <w:sz w:val="18"/>
                <w:szCs w:val="18"/>
                <w:lang w:val="fr-FR"/>
              </w:rPr>
              <w:t>97</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355BC48" w14:textId="77777777" w:rsidR="00FA2E47" w:rsidRPr="005A6E56" w:rsidRDefault="00FA2E47" w:rsidP="00FA2E47">
            <w:pPr>
              <w:jc w:val="center"/>
              <w:rPr>
                <w:sz w:val="18"/>
                <w:szCs w:val="18"/>
                <w:lang w:val="fr-FR" w:eastAsia="en-CA"/>
              </w:rPr>
            </w:pPr>
            <w:r w:rsidRPr="005A6E56">
              <w:rPr>
                <w:sz w:val="18"/>
                <w:szCs w:val="18"/>
                <w:lang w:val="fr-FR"/>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B251083" w14:textId="2F675C85" w:rsidR="00FA2E47" w:rsidRPr="005A6E56" w:rsidRDefault="00FA2E47" w:rsidP="00FA2E47">
            <w:pPr>
              <w:jc w:val="center"/>
              <w:rPr>
                <w:sz w:val="18"/>
                <w:szCs w:val="18"/>
                <w:lang w:val="fr-FR" w:eastAsia="en-CA"/>
              </w:rPr>
            </w:pPr>
            <w:r w:rsidRPr="005A6E56">
              <w:rPr>
                <w:sz w:val="18"/>
                <w:szCs w:val="18"/>
                <w:lang w:val="fr-FR"/>
              </w:rPr>
              <w:t>93</w:t>
            </w:r>
            <w:r w:rsidR="00021BF4">
              <w:rPr>
                <w:sz w:val="18"/>
                <w:szCs w:val="18"/>
                <w:lang w:val="fr-FR"/>
              </w:rPr>
              <w:t>,</w:t>
            </w:r>
            <w:r w:rsidRPr="005A6E56">
              <w:rPr>
                <w:sz w:val="18"/>
                <w:szCs w:val="18"/>
                <w:lang w:val="fr-FR"/>
              </w:rPr>
              <w:t>75</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7F7632F" w14:textId="77777777" w:rsidR="00FA2E47" w:rsidRPr="005A6E56" w:rsidRDefault="00FA2E47" w:rsidP="00FA2E47">
            <w:pPr>
              <w:jc w:val="center"/>
              <w:rPr>
                <w:sz w:val="18"/>
                <w:szCs w:val="18"/>
                <w:lang w:val="fr-FR" w:eastAsia="en-CA"/>
              </w:rPr>
            </w:pPr>
            <w:r w:rsidRPr="005A6E56">
              <w:rPr>
                <w:sz w:val="18"/>
                <w:szCs w:val="18"/>
                <w:lang w:val="fr-FR"/>
              </w:rPr>
              <w:t>6</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8A4C3A3" w14:textId="7D09C7DB" w:rsidR="00FA2E47" w:rsidRPr="005A6E56" w:rsidRDefault="00FA2E47" w:rsidP="00FA2E47">
            <w:pPr>
              <w:jc w:val="center"/>
              <w:rPr>
                <w:sz w:val="18"/>
                <w:szCs w:val="18"/>
                <w:lang w:val="fr-FR" w:eastAsia="en-CA"/>
              </w:rPr>
            </w:pPr>
            <w:r w:rsidRPr="005A6E56">
              <w:rPr>
                <w:sz w:val="18"/>
                <w:szCs w:val="18"/>
                <w:lang w:val="fr-FR"/>
              </w:rPr>
              <w:t>91</w:t>
            </w:r>
            <w:r w:rsidR="00021BF4">
              <w:rPr>
                <w:sz w:val="18"/>
                <w:szCs w:val="18"/>
                <w:lang w:val="fr-FR"/>
              </w:rPr>
              <w:t>,</w:t>
            </w:r>
            <w:r w:rsidRPr="005A6E56">
              <w:rPr>
                <w:sz w:val="18"/>
                <w:szCs w:val="18"/>
                <w:lang w:val="fr-FR"/>
              </w:rPr>
              <w:t>67</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3F21B95" w14:textId="66E0475E" w:rsidR="00FA2E47" w:rsidRPr="005A6E56" w:rsidRDefault="00FA2E47" w:rsidP="00FA2E47">
            <w:pPr>
              <w:jc w:val="center"/>
              <w:rPr>
                <w:sz w:val="18"/>
                <w:szCs w:val="18"/>
                <w:lang w:val="fr-FR" w:eastAsia="en-CA"/>
              </w:rPr>
            </w:pPr>
            <w:r w:rsidRPr="005A6E56">
              <w:rPr>
                <w:sz w:val="18"/>
                <w:szCs w:val="18"/>
                <w:lang w:val="fr-FR"/>
              </w:rPr>
              <w:t>1**</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A18F507" w14:textId="273EE1A3" w:rsidR="00FA2E47" w:rsidRPr="005A6E56" w:rsidRDefault="00FA2E47" w:rsidP="00FA2E47">
            <w:pPr>
              <w:jc w:val="left"/>
              <w:rPr>
                <w:sz w:val="18"/>
                <w:szCs w:val="18"/>
                <w:lang w:val="fr-FR" w:eastAsia="en-CA"/>
              </w:rPr>
            </w:pPr>
            <w:r w:rsidRPr="005A6E56">
              <w:rPr>
                <w:sz w:val="18"/>
                <w:szCs w:val="18"/>
                <w:lang w:val="fr-FR"/>
              </w:rPr>
              <w:t>90</w:t>
            </w:r>
            <w:r w:rsidR="00021BF4">
              <w:rPr>
                <w:sz w:val="18"/>
                <w:szCs w:val="18"/>
                <w:lang w:val="fr-FR"/>
              </w:rPr>
              <w:t>,</w:t>
            </w:r>
            <w:r w:rsidRPr="005A6E56">
              <w:rPr>
                <w:sz w:val="18"/>
                <w:szCs w:val="18"/>
                <w:lang w:val="fr-FR"/>
              </w:rPr>
              <w:t>97</w:t>
            </w:r>
          </w:p>
        </w:tc>
      </w:tr>
      <w:tr w:rsidR="00FA2E47" w:rsidRPr="005A6E56" w14:paraId="754B74FC" w14:textId="77777777" w:rsidTr="0004404E">
        <w:trPr>
          <w:trHeight w:val="63"/>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2166B2F" w14:textId="65FD2876" w:rsidR="00FA2E47" w:rsidRPr="005A6E56" w:rsidRDefault="00FA2E47" w:rsidP="00FA2E47">
            <w:pPr>
              <w:rPr>
                <w:sz w:val="18"/>
                <w:szCs w:val="18"/>
                <w:lang w:val="fr-FR" w:eastAsia="en-CA"/>
              </w:rPr>
            </w:pPr>
            <w:r w:rsidRPr="00825DA2">
              <w:rPr>
                <w:sz w:val="18"/>
                <w:szCs w:val="18"/>
                <w:lang w:val="fr-FR" w:eastAsia="en-CA"/>
              </w:rPr>
              <w:t>Novembre</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11AB6F4" w14:textId="77777777" w:rsidR="00FA2E47" w:rsidRPr="005A6E56" w:rsidRDefault="00FA2E47" w:rsidP="00FA2E47">
            <w:pPr>
              <w:jc w:val="center"/>
              <w:rPr>
                <w:sz w:val="18"/>
                <w:szCs w:val="18"/>
                <w:lang w:val="fr-FR" w:eastAsia="en-CA"/>
              </w:rPr>
            </w:pPr>
            <w:r w:rsidRPr="005A6E56">
              <w:rPr>
                <w:sz w:val="18"/>
                <w:szCs w:val="18"/>
                <w:lang w:val="fr-FR"/>
              </w:rPr>
              <w:t>1</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8E9700E" w14:textId="1A4C2E05" w:rsidR="00FA2E47" w:rsidRPr="005A6E56" w:rsidRDefault="00FA2E47" w:rsidP="00FA2E47">
            <w:pPr>
              <w:jc w:val="center"/>
              <w:rPr>
                <w:sz w:val="18"/>
                <w:szCs w:val="18"/>
                <w:lang w:val="fr-FR" w:eastAsia="en-CA"/>
              </w:rPr>
            </w:pPr>
            <w:r w:rsidRPr="005A6E56">
              <w:rPr>
                <w:sz w:val="18"/>
                <w:szCs w:val="18"/>
                <w:lang w:val="fr-FR"/>
              </w:rPr>
              <w:t>91</w:t>
            </w:r>
            <w:r w:rsidR="00021BF4">
              <w:rPr>
                <w:sz w:val="18"/>
                <w:szCs w:val="18"/>
                <w:lang w:val="fr-FR"/>
              </w:rPr>
              <w:t>,</w:t>
            </w:r>
            <w:r w:rsidRPr="005A6E56">
              <w:rPr>
                <w:sz w:val="18"/>
                <w:szCs w:val="18"/>
                <w:lang w:val="fr-FR"/>
              </w:rPr>
              <w:t>67</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E7C9284" w14:textId="77777777" w:rsidR="00FA2E47" w:rsidRPr="005A6E56" w:rsidRDefault="00FA2E47" w:rsidP="00FA2E47">
            <w:pPr>
              <w:jc w:val="center"/>
              <w:rPr>
                <w:sz w:val="18"/>
                <w:szCs w:val="18"/>
                <w:lang w:val="fr-FR" w:eastAsia="en-CA"/>
              </w:rPr>
            </w:pPr>
            <w:r w:rsidRPr="005A6E56">
              <w:rPr>
                <w:sz w:val="18"/>
                <w:szCs w:val="18"/>
                <w:lang w:val="fr-FR"/>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C0DAC18" w14:textId="27A447F3" w:rsidR="00FA2E47" w:rsidRPr="005A6E56" w:rsidRDefault="00FA2E47" w:rsidP="00FA2E47">
            <w:pPr>
              <w:jc w:val="center"/>
              <w:rPr>
                <w:sz w:val="18"/>
                <w:szCs w:val="18"/>
                <w:lang w:val="fr-FR" w:eastAsia="en-CA"/>
              </w:rPr>
            </w:pPr>
            <w:r w:rsidRPr="005A6E56">
              <w:rPr>
                <w:sz w:val="18"/>
                <w:szCs w:val="18"/>
                <w:lang w:val="fr-FR"/>
              </w:rPr>
              <w:t>97</w:t>
            </w:r>
            <w:r w:rsidR="00021BF4">
              <w:rPr>
                <w:sz w:val="18"/>
                <w:szCs w:val="18"/>
                <w:lang w:val="fr-FR"/>
              </w:rPr>
              <w:t>,</w:t>
            </w:r>
            <w:r w:rsidRPr="005A6E56">
              <w:rPr>
                <w:sz w:val="18"/>
                <w:szCs w:val="18"/>
                <w:lang w:val="fr-FR"/>
              </w:rPr>
              <w:t>22</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38FDBE6" w14:textId="77777777" w:rsidR="00FA2E47" w:rsidRPr="005A6E56" w:rsidRDefault="00FA2E47" w:rsidP="00FA2E47">
            <w:pPr>
              <w:jc w:val="center"/>
              <w:rPr>
                <w:sz w:val="18"/>
                <w:szCs w:val="18"/>
                <w:lang w:val="fr-FR" w:eastAsia="en-CA"/>
              </w:rPr>
            </w:pPr>
            <w:r w:rsidRPr="005A6E56">
              <w:rPr>
                <w:sz w:val="18"/>
                <w:szCs w:val="18"/>
                <w:lang w:val="fr-FR"/>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0F3F5D3" w14:textId="2A67E6C0" w:rsidR="00FA2E47" w:rsidRPr="005A6E56" w:rsidRDefault="00FA2E47" w:rsidP="00FA2E47">
            <w:pPr>
              <w:jc w:val="center"/>
              <w:rPr>
                <w:sz w:val="18"/>
                <w:szCs w:val="18"/>
                <w:lang w:val="fr-FR" w:eastAsia="en-CA"/>
              </w:rPr>
            </w:pPr>
            <w:r w:rsidRPr="005A6E56">
              <w:rPr>
                <w:sz w:val="18"/>
                <w:szCs w:val="18"/>
                <w:lang w:val="fr-FR"/>
              </w:rPr>
              <w:t>98</w:t>
            </w:r>
            <w:r w:rsidR="00021BF4">
              <w:rPr>
                <w:sz w:val="18"/>
                <w:szCs w:val="18"/>
                <w:lang w:val="fr-FR"/>
              </w:rPr>
              <w:t>,</w:t>
            </w:r>
            <w:r w:rsidRPr="005A6E56">
              <w:rPr>
                <w:sz w:val="18"/>
                <w:szCs w:val="18"/>
                <w:lang w:val="fr-FR"/>
              </w:rPr>
              <w:t>61</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A2A6F60" w14:textId="77777777" w:rsidR="00FA2E47" w:rsidRPr="005A6E56" w:rsidRDefault="00FA2E47" w:rsidP="00FA2E47">
            <w:pPr>
              <w:jc w:val="center"/>
              <w:rPr>
                <w:sz w:val="18"/>
                <w:szCs w:val="18"/>
                <w:lang w:val="fr-FR" w:eastAsia="en-CA"/>
              </w:rPr>
            </w:pPr>
            <w:r w:rsidRPr="005A6E56">
              <w:rPr>
                <w:sz w:val="18"/>
                <w:szCs w:val="18"/>
                <w:lang w:val="fr-FR"/>
              </w:rPr>
              <w:t>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8FF99E8" w14:textId="3CAEC009" w:rsidR="00FA2E47" w:rsidRPr="005A6E56" w:rsidRDefault="00FA2E47" w:rsidP="00FA2E47">
            <w:pPr>
              <w:jc w:val="center"/>
              <w:rPr>
                <w:sz w:val="18"/>
                <w:szCs w:val="18"/>
                <w:lang w:val="fr-FR" w:eastAsia="en-CA"/>
              </w:rPr>
            </w:pPr>
            <w:r w:rsidRPr="005A6E56">
              <w:rPr>
                <w:sz w:val="18"/>
                <w:szCs w:val="18"/>
                <w:lang w:val="fr-FR"/>
              </w:rPr>
              <w:t>97</w:t>
            </w:r>
            <w:r w:rsidR="00021BF4">
              <w:rPr>
                <w:sz w:val="18"/>
                <w:szCs w:val="18"/>
                <w:lang w:val="fr-FR"/>
              </w:rPr>
              <w:t>,</w:t>
            </w:r>
            <w:r w:rsidRPr="005A6E56">
              <w:rPr>
                <w:sz w:val="18"/>
                <w:szCs w:val="18"/>
                <w:lang w:val="fr-FR"/>
              </w:rPr>
              <w:t>92</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0C01F90" w14:textId="77777777" w:rsidR="00FA2E47" w:rsidRPr="005A6E56" w:rsidRDefault="00FA2E47" w:rsidP="00FA2E47">
            <w:pPr>
              <w:jc w:val="center"/>
              <w:rPr>
                <w:sz w:val="18"/>
                <w:szCs w:val="18"/>
                <w:lang w:val="fr-FR" w:eastAsia="en-CA"/>
              </w:rPr>
            </w:pPr>
            <w:r w:rsidRPr="005A6E56">
              <w:rPr>
                <w:sz w:val="18"/>
                <w:szCs w:val="18"/>
                <w:lang w:val="fr-FR"/>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587BFAF" w14:textId="7175E539" w:rsidR="00FA2E47" w:rsidRPr="005A6E56" w:rsidRDefault="00FA2E47" w:rsidP="00FA2E47">
            <w:pPr>
              <w:jc w:val="center"/>
              <w:rPr>
                <w:sz w:val="18"/>
                <w:szCs w:val="18"/>
                <w:lang w:val="fr-FR" w:eastAsia="en-CA"/>
              </w:rPr>
            </w:pPr>
            <w:r w:rsidRPr="005A6E56">
              <w:rPr>
                <w:sz w:val="18"/>
                <w:szCs w:val="18"/>
                <w:lang w:val="fr-FR"/>
              </w:rPr>
              <w:t>93</w:t>
            </w:r>
            <w:r w:rsidR="00021BF4">
              <w:rPr>
                <w:sz w:val="18"/>
                <w:szCs w:val="18"/>
                <w:lang w:val="fr-FR"/>
              </w:rPr>
              <w:t>,</w:t>
            </w:r>
            <w:r w:rsidRPr="005A6E56">
              <w:rPr>
                <w:sz w:val="18"/>
                <w:szCs w:val="18"/>
                <w:lang w:val="fr-FR"/>
              </w:rPr>
              <w:t>06</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3D19DBF" w14:textId="77777777" w:rsidR="00FA2E47" w:rsidRPr="005A6E56" w:rsidRDefault="00FA2E47" w:rsidP="00FA2E47">
            <w:pPr>
              <w:jc w:val="center"/>
              <w:rPr>
                <w:sz w:val="18"/>
                <w:szCs w:val="18"/>
                <w:lang w:val="fr-FR" w:eastAsia="en-CA"/>
              </w:rPr>
            </w:pPr>
            <w:r w:rsidRPr="005A6E56">
              <w:rPr>
                <w:sz w:val="18"/>
                <w:szCs w:val="18"/>
                <w:lang w:val="fr-FR"/>
              </w:rPr>
              <w:t>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B9DAE48" w14:textId="1E90F1DC" w:rsidR="00FA2E47" w:rsidRPr="005A6E56" w:rsidRDefault="00FA2E47" w:rsidP="00FA2E47">
            <w:pPr>
              <w:jc w:val="center"/>
              <w:rPr>
                <w:sz w:val="18"/>
                <w:szCs w:val="18"/>
                <w:lang w:val="fr-FR" w:eastAsia="en-CA"/>
              </w:rPr>
            </w:pPr>
            <w:r w:rsidRPr="005A6E56">
              <w:rPr>
                <w:sz w:val="18"/>
                <w:szCs w:val="18"/>
                <w:lang w:val="fr-FR"/>
              </w:rPr>
              <w:t>93</w:t>
            </w:r>
            <w:r w:rsidR="00021BF4">
              <w:rPr>
                <w:sz w:val="18"/>
                <w:szCs w:val="18"/>
                <w:lang w:val="fr-FR"/>
              </w:rPr>
              <w:t>,</w:t>
            </w:r>
            <w:r w:rsidRPr="005A6E56">
              <w:rPr>
                <w:sz w:val="18"/>
                <w:szCs w:val="18"/>
                <w:lang w:val="fr-FR"/>
              </w:rPr>
              <w:t>75</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B33F0C5" w14:textId="77777777" w:rsidR="00FA2E47" w:rsidRPr="005A6E56" w:rsidRDefault="00FA2E47" w:rsidP="00FA2E47">
            <w:pPr>
              <w:jc w:val="center"/>
              <w:rPr>
                <w:sz w:val="18"/>
                <w:szCs w:val="18"/>
                <w:lang w:val="fr-FR" w:eastAsia="en-CA"/>
              </w:rPr>
            </w:pPr>
            <w:r w:rsidRPr="005A6E56">
              <w:rPr>
                <w:sz w:val="18"/>
                <w:szCs w:val="18"/>
                <w:lang w:val="fr-FR"/>
              </w:rPr>
              <w:t>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2A8B5FF" w14:textId="15EBAEE8" w:rsidR="00FA2E47" w:rsidRPr="005A6E56" w:rsidRDefault="00FA2E47" w:rsidP="00FA2E47">
            <w:pPr>
              <w:jc w:val="center"/>
              <w:rPr>
                <w:sz w:val="18"/>
                <w:szCs w:val="18"/>
                <w:lang w:val="fr-FR" w:eastAsia="en-CA"/>
              </w:rPr>
            </w:pPr>
            <w:r w:rsidRPr="005A6E56">
              <w:rPr>
                <w:sz w:val="18"/>
                <w:szCs w:val="18"/>
                <w:lang w:val="fr-FR"/>
              </w:rPr>
              <w:t>94</w:t>
            </w:r>
            <w:r w:rsidR="00021BF4">
              <w:rPr>
                <w:sz w:val="18"/>
                <w:szCs w:val="18"/>
                <w:lang w:val="fr-FR"/>
              </w:rPr>
              <w:t>,</w:t>
            </w:r>
            <w:r w:rsidRPr="005A6E56">
              <w:rPr>
                <w:sz w:val="18"/>
                <w:szCs w:val="18"/>
                <w:lang w:val="fr-FR"/>
              </w:rPr>
              <w:t>44</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D5AB7FF" w14:textId="77777777" w:rsidR="00FA2E47" w:rsidRPr="005A6E56" w:rsidRDefault="00FA2E47" w:rsidP="00FA2E47">
            <w:pPr>
              <w:jc w:val="center"/>
              <w:rPr>
                <w:sz w:val="18"/>
                <w:szCs w:val="18"/>
                <w:lang w:val="fr-FR" w:eastAsia="en-CA"/>
              </w:rPr>
            </w:pPr>
            <w:r w:rsidRPr="005A6E56">
              <w:rPr>
                <w:sz w:val="18"/>
                <w:szCs w:val="18"/>
                <w:lang w:val="fr-FR"/>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C51B2F6" w14:textId="77777777" w:rsidR="00FA2E47" w:rsidRPr="005A6E56" w:rsidRDefault="00FA2E47" w:rsidP="00FA2E47">
            <w:pPr>
              <w:jc w:val="left"/>
              <w:rPr>
                <w:sz w:val="18"/>
                <w:szCs w:val="18"/>
                <w:lang w:val="fr-FR" w:eastAsia="en-CA"/>
              </w:rPr>
            </w:pPr>
            <w:r w:rsidRPr="005A6E56">
              <w:rPr>
                <w:sz w:val="18"/>
                <w:szCs w:val="18"/>
                <w:lang w:val="fr-FR"/>
              </w:rPr>
              <w:t> </w:t>
            </w:r>
          </w:p>
        </w:tc>
      </w:tr>
      <w:tr w:rsidR="00FA2E47" w:rsidRPr="005A6E56" w14:paraId="219F72CB" w14:textId="77777777" w:rsidTr="0004404E">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AD3DDC8" w14:textId="5376167D" w:rsidR="00FA2E47" w:rsidRPr="005A6E56" w:rsidRDefault="00FA2E47" w:rsidP="00FA2E47">
            <w:pPr>
              <w:rPr>
                <w:sz w:val="18"/>
                <w:szCs w:val="18"/>
                <w:lang w:val="fr-FR" w:eastAsia="en-CA"/>
              </w:rPr>
            </w:pPr>
            <w:r w:rsidRPr="00825DA2">
              <w:rPr>
                <w:sz w:val="18"/>
                <w:szCs w:val="18"/>
                <w:lang w:val="fr-FR" w:eastAsia="en-CA"/>
              </w:rPr>
              <w:t>Décembre</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CF033C5" w14:textId="77777777" w:rsidR="00FA2E47" w:rsidRPr="005A6E56" w:rsidRDefault="00FA2E47" w:rsidP="00FA2E47">
            <w:pPr>
              <w:jc w:val="center"/>
              <w:rPr>
                <w:sz w:val="18"/>
                <w:szCs w:val="18"/>
                <w:lang w:val="fr-FR" w:eastAsia="en-CA"/>
              </w:rPr>
            </w:pPr>
            <w:r w:rsidRPr="005A6E56">
              <w:rPr>
                <w:sz w:val="18"/>
                <w:szCs w:val="18"/>
                <w:lang w:val="fr-FR"/>
              </w:rPr>
              <w:t> </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5FEFEFC" w14:textId="77777777" w:rsidR="00FA2E47" w:rsidRPr="005A6E56" w:rsidRDefault="00FA2E47" w:rsidP="00FA2E47">
            <w:pPr>
              <w:jc w:val="center"/>
              <w:rPr>
                <w:sz w:val="18"/>
                <w:szCs w:val="18"/>
                <w:lang w:val="fr-FR" w:eastAsia="en-CA"/>
              </w:rPr>
            </w:pPr>
            <w:r w:rsidRPr="005A6E56">
              <w:rPr>
                <w:sz w:val="18"/>
                <w:szCs w:val="18"/>
                <w:lang w:val="fr-FR"/>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288CB09" w14:textId="77777777" w:rsidR="00FA2E47" w:rsidRPr="005A6E56" w:rsidRDefault="00FA2E47" w:rsidP="00FA2E47">
            <w:pPr>
              <w:jc w:val="center"/>
              <w:rPr>
                <w:sz w:val="18"/>
                <w:szCs w:val="18"/>
                <w:lang w:val="fr-FR" w:eastAsia="en-CA"/>
              </w:rPr>
            </w:pPr>
            <w:r w:rsidRPr="005A6E56">
              <w:rPr>
                <w:sz w:val="18"/>
                <w:szCs w:val="18"/>
                <w:lang w:val="fr-FR"/>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4E1E8AA" w14:textId="77777777" w:rsidR="00FA2E47" w:rsidRPr="005A6E56" w:rsidRDefault="00FA2E47" w:rsidP="00FA2E47">
            <w:pPr>
              <w:jc w:val="center"/>
              <w:rPr>
                <w:sz w:val="18"/>
                <w:szCs w:val="18"/>
                <w:lang w:val="fr-FR" w:eastAsia="en-CA"/>
              </w:rPr>
            </w:pPr>
            <w:r w:rsidRPr="005A6E56">
              <w:rPr>
                <w:sz w:val="18"/>
                <w:szCs w:val="18"/>
                <w:lang w:val="fr-FR"/>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9A7BE24" w14:textId="77777777" w:rsidR="00FA2E47" w:rsidRPr="005A6E56" w:rsidRDefault="00FA2E47" w:rsidP="00FA2E47">
            <w:pPr>
              <w:jc w:val="center"/>
              <w:rPr>
                <w:sz w:val="18"/>
                <w:szCs w:val="18"/>
                <w:lang w:val="fr-FR" w:eastAsia="en-CA"/>
              </w:rPr>
            </w:pPr>
            <w:r w:rsidRPr="005A6E56">
              <w:rPr>
                <w:sz w:val="18"/>
                <w:szCs w:val="18"/>
                <w:lang w:val="fr-FR"/>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33632A2" w14:textId="77777777" w:rsidR="00FA2E47" w:rsidRPr="005A6E56" w:rsidRDefault="00FA2E47" w:rsidP="00FA2E47">
            <w:pPr>
              <w:jc w:val="center"/>
              <w:rPr>
                <w:sz w:val="18"/>
                <w:szCs w:val="18"/>
                <w:lang w:val="fr-FR" w:eastAsia="en-CA"/>
              </w:rPr>
            </w:pPr>
            <w:r w:rsidRPr="005A6E56">
              <w:rPr>
                <w:sz w:val="18"/>
                <w:szCs w:val="18"/>
                <w:lang w:val="fr-FR"/>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1415C99" w14:textId="77777777" w:rsidR="00FA2E47" w:rsidRPr="005A6E56" w:rsidRDefault="00FA2E47" w:rsidP="00FA2E47">
            <w:pPr>
              <w:jc w:val="center"/>
              <w:rPr>
                <w:sz w:val="18"/>
                <w:szCs w:val="18"/>
                <w:lang w:val="fr-FR" w:eastAsia="en-CA"/>
              </w:rPr>
            </w:pPr>
            <w:r w:rsidRPr="005A6E56">
              <w:rPr>
                <w:sz w:val="18"/>
                <w:szCs w:val="18"/>
                <w:lang w:val="fr-FR"/>
              </w:rPr>
              <w:t>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38A3B11" w14:textId="0FE9CDC3" w:rsidR="00FA2E47" w:rsidRPr="005A6E56" w:rsidRDefault="00FA2E47" w:rsidP="00FA2E47">
            <w:pPr>
              <w:jc w:val="center"/>
              <w:rPr>
                <w:sz w:val="18"/>
                <w:szCs w:val="18"/>
                <w:lang w:val="fr-FR" w:eastAsia="en-CA"/>
              </w:rPr>
            </w:pPr>
            <w:r w:rsidRPr="005A6E56">
              <w:rPr>
                <w:sz w:val="18"/>
                <w:szCs w:val="18"/>
                <w:lang w:val="fr-FR"/>
              </w:rPr>
              <w:t>98</w:t>
            </w:r>
            <w:r w:rsidR="00021BF4">
              <w:rPr>
                <w:sz w:val="18"/>
                <w:szCs w:val="18"/>
                <w:lang w:val="fr-FR"/>
              </w:rPr>
              <w:t>,</w:t>
            </w:r>
            <w:r w:rsidRPr="005A6E56">
              <w:rPr>
                <w:sz w:val="18"/>
                <w:szCs w:val="18"/>
                <w:lang w:val="fr-FR"/>
              </w:rPr>
              <w:t>61</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908BAB8" w14:textId="77777777" w:rsidR="00FA2E47" w:rsidRPr="005A6E56" w:rsidRDefault="00FA2E47" w:rsidP="00FA2E47">
            <w:pPr>
              <w:jc w:val="center"/>
              <w:rPr>
                <w:sz w:val="18"/>
                <w:szCs w:val="18"/>
                <w:lang w:val="fr-FR" w:eastAsia="en-CA"/>
              </w:rPr>
            </w:pPr>
            <w:r w:rsidRPr="005A6E56">
              <w:rPr>
                <w:sz w:val="18"/>
                <w:szCs w:val="18"/>
                <w:lang w:val="fr-FR"/>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EEFD985" w14:textId="41747885" w:rsidR="00FA2E47" w:rsidRPr="005A6E56" w:rsidRDefault="00FA2E47" w:rsidP="00FA2E47">
            <w:pPr>
              <w:jc w:val="center"/>
              <w:rPr>
                <w:sz w:val="18"/>
                <w:szCs w:val="18"/>
                <w:lang w:val="fr-FR" w:eastAsia="en-CA"/>
              </w:rPr>
            </w:pPr>
            <w:r w:rsidRPr="005A6E56">
              <w:rPr>
                <w:sz w:val="18"/>
                <w:szCs w:val="18"/>
                <w:lang w:val="fr-FR"/>
              </w:rPr>
              <w:t>98</w:t>
            </w:r>
            <w:r w:rsidR="00021BF4">
              <w:rPr>
                <w:sz w:val="18"/>
                <w:szCs w:val="18"/>
                <w:lang w:val="fr-FR"/>
              </w:rPr>
              <w:t>,</w:t>
            </w:r>
            <w:r w:rsidRPr="005A6E56">
              <w:rPr>
                <w:sz w:val="18"/>
                <w:szCs w:val="18"/>
                <w:lang w:val="fr-FR"/>
              </w:rPr>
              <w:t>61</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2789164" w14:textId="77777777" w:rsidR="00FA2E47" w:rsidRPr="005A6E56" w:rsidRDefault="00FA2E47" w:rsidP="00FA2E47">
            <w:pPr>
              <w:jc w:val="center"/>
              <w:rPr>
                <w:sz w:val="18"/>
                <w:szCs w:val="18"/>
                <w:lang w:val="fr-FR" w:eastAsia="en-CA"/>
              </w:rPr>
            </w:pPr>
            <w:r w:rsidRPr="005A6E56">
              <w:rPr>
                <w:sz w:val="18"/>
                <w:szCs w:val="18"/>
                <w:lang w:val="fr-FR"/>
              </w:rPr>
              <w:t>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66E8D82" w14:textId="3B096379" w:rsidR="00FA2E47" w:rsidRPr="005A6E56" w:rsidRDefault="00FA2E47" w:rsidP="00FA2E47">
            <w:pPr>
              <w:jc w:val="center"/>
              <w:rPr>
                <w:sz w:val="18"/>
                <w:szCs w:val="18"/>
                <w:lang w:val="fr-FR" w:eastAsia="en-CA"/>
              </w:rPr>
            </w:pPr>
            <w:r w:rsidRPr="005A6E56">
              <w:rPr>
                <w:sz w:val="18"/>
                <w:szCs w:val="18"/>
                <w:lang w:val="fr-FR"/>
              </w:rPr>
              <w:t>93</w:t>
            </w:r>
            <w:r w:rsidR="00021BF4">
              <w:rPr>
                <w:sz w:val="18"/>
                <w:szCs w:val="18"/>
                <w:lang w:val="fr-FR"/>
              </w:rPr>
              <w:t>,</w:t>
            </w:r>
            <w:r w:rsidRPr="005A6E56">
              <w:rPr>
                <w:sz w:val="18"/>
                <w:szCs w:val="18"/>
                <w:lang w:val="fr-FR"/>
              </w:rPr>
              <w:t>75</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A378871" w14:textId="77777777" w:rsidR="00FA2E47" w:rsidRPr="005A6E56" w:rsidRDefault="00FA2E47" w:rsidP="00FA2E47">
            <w:pPr>
              <w:jc w:val="center"/>
              <w:rPr>
                <w:sz w:val="18"/>
                <w:szCs w:val="18"/>
                <w:lang w:val="fr-FR" w:eastAsia="en-CA"/>
              </w:rPr>
            </w:pPr>
            <w:r w:rsidRPr="005A6E56">
              <w:rPr>
                <w:sz w:val="18"/>
                <w:szCs w:val="18"/>
                <w:lang w:val="fr-FR"/>
              </w:rPr>
              <w:t>7</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F7A5D8C" w14:textId="341BAE2C" w:rsidR="00FA2E47" w:rsidRPr="005A6E56" w:rsidRDefault="00FA2E47" w:rsidP="00FA2E47">
            <w:pPr>
              <w:jc w:val="center"/>
              <w:rPr>
                <w:sz w:val="18"/>
                <w:szCs w:val="18"/>
                <w:lang w:val="fr-FR" w:eastAsia="en-CA"/>
              </w:rPr>
            </w:pPr>
            <w:r w:rsidRPr="005A6E56">
              <w:rPr>
                <w:sz w:val="18"/>
                <w:szCs w:val="18"/>
                <w:lang w:val="fr-FR"/>
              </w:rPr>
              <w:t>99</w:t>
            </w:r>
            <w:r w:rsidR="00021BF4">
              <w:rPr>
                <w:sz w:val="18"/>
                <w:szCs w:val="18"/>
                <w:lang w:val="fr-FR"/>
              </w:rPr>
              <w:t>,</w:t>
            </w:r>
            <w:r w:rsidRPr="005A6E56">
              <w:rPr>
                <w:sz w:val="18"/>
                <w:szCs w:val="18"/>
                <w:lang w:val="fr-FR"/>
              </w:rPr>
              <w:t>31</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4639F7F" w14:textId="77777777" w:rsidR="00FA2E47" w:rsidRPr="005A6E56" w:rsidRDefault="00FA2E47" w:rsidP="00FA2E47">
            <w:pPr>
              <w:jc w:val="center"/>
              <w:rPr>
                <w:sz w:val="18"/>
                <w:szCs w:val="18"/>
                <w:lang w:val="fr-FR" w:eastAsia="en-CA"/>
              </w:rPr>
            </w:pPr>
            <w:r w:rsidRPr="005A6E56">
              <w:rPr>
                <w:sz w:val="18"/>
                <w:szCs w:val="18"/>
                <w:lang w:val="fr-FR"/>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CEAAA99" w14:textId="77777777" w:rsidR="00FA2E47" w:rsidRPr="005A6E56" w:rsidRDefault="00FA2E47" w:rsidP="00FA2E47">
            <w:pPr>
              <w:jc w:val="left"/>
              <w:rPr>
                <w:sz w:val="18"/>
                <w:szCs w:val="18"/>
                <w:lang w:val="fr-FR" w:eastAsia="en-CA"/>
              </w:rPr>
            </w:pPr>
            <w:r w:rsidRPr="005A6E56">
              <w:rPr>
                <w:sz w:val="18"/>
                <w:szCs w:val="18"/>
                <w:lang w:val="fr-FR"/>
              </w:rPr>
              <w:t> </w:t>
            </w:r>
          </w:p>
        </w:tc>
      </w:tr>
      <w:tr w:rsidR="00FA2E47" w:rsidRPr="005A6E56" w14:paraId="4DD5608E" w14:textId="77777777" w:rsidTr="0004404E">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D03ACF6" w14:textId="477FFA74" w:rsidR="00FA2E47" w:rsidRPr="005A6E56" w:rsidRDefault="00FA2E47" w:rsidP="00FA2E47">
            <w:pPr>
              <w:rPr>
                <w:sz w:val="18"/>
                <w:szCs w:val="18"/>
                <w:lang w:val="fr-FR" w:eastAsia="en-CA"/>
              </w:rPr>
            </w:pPr>
            <w:r w:rsidRPr="00825DA2">
              <w:rPr>
                <w:sz w:val="18"/>
                <w:szCs w:val="18"/>
                <w:lang w:val="fr-FR" w:eastAsia="en-CA"/>
              </w:rPr>
              <w:t>Après décembre</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0F43B2" w14:textId="77777777" w:rsidR="00FA2E47" w:rsidRPr="005A6E56" w:rsidRDefault="00FA2E47" w:rsidP="00FA2E47">
            <w:pPr>
              <w:jc w:val="center"/>
              <w:rPr>
                <w:sz w:val="18"/>
                <w:szCs w:val="18"/>
                <w:lang w:val="fr-FR" w:eastAsia="en-CA"/>
              </w:rPr>
            </w:pPr>
            <w:r w:rsidRPr="005A6E56">
              <w:rPr>
                <w:sz w:val="18"/>
                <w:szCs w:val="18"/>
                <w:lang w:val="fr-FR"/>
              </w:rPr>
              <w:t>12</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A4AD8D" w14:textId="7B4048D8" w:rsidR="00FA2E47" w:rsidRPr="005A6E56" w:rsidRDefault="00FA2E47" w:rsidP="00FA2E47">
            <w:pPr>
              <w:ind w:left="-108" w:right="-108"/>
              <w:jc w:val="center"/>
              <w:rPr>
                <w:sz w:val="18"/>
                <w:szCs w:val="18"/>
                <w:lang w:val="fr-FR" w:eastAsia="en-CA"/>
              </w:rPr>
            </w:pPr>
            <w:r w:rsidRPr="005A6E56">
              <w:rPr>
                <w:sz w:val="18"/>
                <w:szCs w:val="18"/>
                <w:lang w:val="fr-FR"/>
              </w:rPr>
              <w:t>100</w:t>
            </w:r>
            <w:r w:rsidR="00021BF4">
              <w:rPr>
                <w:sz w:val="18"/>
                <w:szCs w:val="18"/>
                <w:lang w:val="fr-FR"/>
              </w:rPr>
              <w:t>,</w:t>
            </w:r>
            <w:r w:rsidRPr="005A6E56">
              <w:rPr>
                <w:sz w:val="18"/>
                <w:szCs w:val="18"/>
                <w:lang w:val="fr-FR"/>
              </w:rPr>
              <w:t>00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5A2C24D" w14:textId="77777777" w:rsidR="00FA2E47" w:rsidRPr="005A6E56" w:rsidRDefault="00FA2E47" w:rsidP="00FA2E47">
            <w:pPr>
              <w:jc w:val="center"/>
              <w:rPr>
                <w:sz w:val="18"/>
                <w:szCs w:val="18"/>
                <w:lang w:val="fr-FR" w:eastAsia="en-CA"/>
              </w:rPr>
            </w:pPr>
            <w:r w:rsidRPr="005A6E56">
              <w:rPr>
                <w:sz w:val="18"/>
                <w:szCs w:val="18"/>
                <w:lang w:val="fr-FR"/>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004FA24" w14:textId="2811136D" w:rsidR="00FA2E47" w:rsidRPr="005A6E56" w:rsidRDefault="00FA2E47" w:rsidP="00FA2E47">
            <w:pPr>
              <w:ind w:left="-109" w:right="-108"/>
              <w:jc w:val="center"/>
              <w:rPr>
                <w:sz w:val="18"/>
                <w:szCs w:val="18"/>
                <w:lang w:val="fr-FR" w:eastAsia="en-CA"/>
              </w:rPr>
            </w:pPr>
            <w:r w:rsidRPr="005A6E56">
              <w:rPr>
                <w:sz w:val="18"/>
                <w:szCs w:val="18"/>
                <w:lang w:val="fr-FR"/>
              </w:rPr>
              <w:t>100</w:t>
            </w:r>
            <w:r w:rsidR="00021BF4">
              <w:rPr>
                <w:sz w:val="18"/>
                <w:szCs w:val="18"/>
                <w:lang w:val="fr-FR"/>
              </w:rPr>
              <w:t>,</w:t>
            </w:r>
            <w:r w:rsidRPr="005A6E56">
              <w:rPr>
                <w:sz w:val="18"/>
                <w:szCs w:val="18"/>
                <w:lang w:val="fr-FR"/>
              </w:rPr>
              <w:t>00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9FCD56C" w14:textId="77777777" w:rsidR="00FA2E47" w:rsidRPr="005A6E56" w:rsidRDefault="00FA2E47" w:rsidP="00FA2E47">
            <w:pPr>
              <w:jc w:val="center"/>
              <w:rPr>
                <w:sz w:val="18"/>
                <w:szCs w:val="18"/>
                <w:lang w:val="fr-FR" w:eastAsia="en-CA"/>
              </w:rPr>
            </w:pPr>
            <w:r w:rsidRPr="005A6E56">
              <w:rPr>
                <w:sz w:val="18"/>
                <w:szCs w:val="18"/>
                <w:lang w:val="fr-FR"/>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3947FBA" w14:textId="021E920B" w:rsidR="00FA2E47" w:rsidRPr="005A6E56" w:rsidRDefault="00FA2E47" w:rsidP="00FA2E47">
            <w:pPr>
              <w:ind w:left="-208" w:right="-140"/>
              <w:jc w:val="center"/>
              <w:rPr>
                <w:sz w:val="18"/>
                <w:szCs w:val="18"/>
                <w:lang w:val="fr-FR" w:eastAsia="en-CA"/>
              </w:rPr>
            </w:pPr>
            <w:r w:rsidRPr="005A6E56">
              <w:rPr>
                <w:sz w:val="18"/>
                <w:szCs w:val="18"/>
                <w:lang w:val="fr-FR"/>
              </w:rPr>
              <w:t>100</w:t>
            </w:r>
            <w:r w:rsidR="00021BF4">
              <w:rPr>
                <w:sz w:val="18"/>
                <w:szCs w:val="18"/>
                <w:lang w:val="fr-FR"/>
              </w:rPr>
              <w:t>,</w:t>
            </w:r>
            <w:r w:rsidRPr="005A6E56">
              <w:rPr>
                <w:sz w:val="18"/>
                <w:szCs w:val="18"/>
                <w:lang w:val="fr-FR"/>
              </w:rPr>
              <w:t>00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2F4F511" w14:textId="77777777" w:rsidR="00FA2E47" w:rsidRPr="005A6E56" w:rsidRDefault="00FA2E47" w:rsidP="00FA2E47">
            <w:pPr>
              <w:jc w:val="center"/>
              <w:rPr>
                <w:sz w:val="18"/>
                <w:szCs w:val="18"/>
                <w:lang w:val="fr-FR" w:eastAsia="en-CA"/>
              </w:rPr>
            </w:pPr>
            <w:r w:rsidRPr="005A6E56">
              <w:rPr>
                <w:sz w:val="18"/>
                <w:szCs w:val="18"/>
                <w:lang w:val="fr-FR"/>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A6A2F46" w14:textId="39C0715B" w:rsidR="00FA2E47" w:rsidRPr="005A6E56" w:rsidRDefault="00FA2E47" w:rsidP="00FA2E47">
            <w:pPr>
              <w:ind w:left="-121" w:right="-96"/>
              <w:jc w:val="center"/>
              <w:rPr>
                <w:sz w:val="18"/>
                <w:szCs w:val="18"/>
                <w:lang w:val="fr-FR" w:eastAsia="en-CA"/>
              </w:rPr>
            </w:pPr>
            <w:r w:rsidRPr="005A6E56">
              <w:rPr>
                <w:sz w:val="18"/>
                <w:szCs w:val="18"/>
                <w:lang w:val="fr-FR"/>
              </w:rPr>
              <w:t>100</w:t>
            </w:r>
            <w:r w:rsidR="00021BF4">
              <w:rPr>
                <w:sz w:val="18"/>
                <w:szCs w:val="18"/>
                <w:lang w:val="fr-FR"/>
              </w:rPr>
              <w:t>,</w:t>
            </w:r>
            <w:r w:rsidRPr="005A6E56">
              <w:rPr>
                <w:sz w:val="18"/>
                <w:szCs w:val="18"/>
                <w:lang w:val="fr-FR"/>
              </w:rPr>
              <w:t>00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6A43659" w14:textId="77777777" w:rsidR="00FA2E47" w:rsidRPr="005A6E56" w:rsidRDefault="00FA2E47" w:rsidP="00FA2E47">
            <w:pPr>
              <w:jc w:val="center"/>
              <w:rPr>
                <w:sz w:val="18"/>
                <w:szCs w:val="18"/>
                <w:lang w:val="fr-FR" w:eastAsia="en-CA"/>
              </w:rPr>
            </w:pPr>
            <w:r w:rsidRPr="005A6E56">
              <w:rPr>
                <w:sz w:val="18"/>
                <w:szCs w:val="18"/>
                <w:lang w:val="fr-FR"/>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4C5BB5C" w14:textId="1DBBE2B8" w:rsidR="00FA2E47" w:rsidRPr="005A6E56" w:rsidRDefault="00FA2E47" w:rsidP="00FA2E47">
            <w:pPr>
              <w:ind w:left="-176" w:right="-41"/>
              <w:jc w:val="center"/>
              <w:rPr>
                <w:sz w:val="18"/>
                <w:szCs w:val="18"/>
                <w:lang w:val="fr-FR" w:eastAsia="en-CA"/>
              </w:rPr>
            </w:pPr>
            <w:r w:rsidRPr="005A6E56">
              <w:rPr>
                <w:sz w:val="18"/>
                <w:szCs w:val="18"/>
                <w:lang w:val="fr-FR"/>
              </w:rPr>
              <w:t>100</w:t>
            </w:r>
            <w:r w:rsidR="00021BF4">
              <w:rPr>
                <w:sz w:val="18"/>
                <w:szCs w:val="18"/>
                <w:lang w:val="fr-FR"/>
              </w:rPr>
              <w:t>,</w:t>
            </w:r>
            <w:r w:rsidRPr="005A6E56">
              <w:rPr>
                <w:sz w:val="18"/>
                <w:szCs w:val="18"/>
                <w:lang w:val="fr-FR"/>
              </w:rPr>
              <w:t>00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0B16425" w14:textId="77777777" w:rsidR="00FA2E47" w:rsidRPr="005A6E56" w:rsidRDefault="00FA2E47" w:rsidP="00FA2E47">
            <w:pPr>
              <w:jc w:val="center"/>
              <w:rPr>
                <w:sz w:val="18"/>
                <w:szCs w:val="18"/>
                <w:lang w:val="fr-FR" w:eastAsia="en-CA"/>
              </w:rPr>
            </w:pPr>
            <w:r w:rsidRPr="005A6E56">
              <w:rPr>
                <w:sz w:val="18"/>
                <w:szCs w:val="18"/>
                <w:lang w:val="fr-FR"/>
              </w:rPr>
              <w:t>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05BA59D" w14:textId="21F27F24" w:rsidR="00FA2E47" w:rsidRPr="005A6E56" w:rsidRDefault="00FA2E47" w:rsidP="00FA2E47">
            <w:pPr>
              <w:ind w:left="-108" w:right="-127"/>
              <w:jc w:val="center"/>
              <w:rPr>
                <w:sz w:val="18"/>
                <w:szCs w:val="18"/>
                <w:lang w:val="fr-FR" w:eastAsia="en-CA"/>
              </w:rPr>
            </w:pPr>
            <w:r w:rsidRPr="005A6E56">
              <w:rPr>
                <w:sz w:val="18"/>
                <w:szCs w:val="18"/>
                <w:lang w:val="fr-FR"/>
              </w:rPr>
              <w:t>100</w:t>
            </w:r>
            <w:r w:rsidR="00021BF4">
              <w:rPr>
                <w:sz w:val="18"/>
                <w:szCs w:val="18"/>
                <w:lang w:val="fr-FR"/>
              </w:rPr>
              <w:t>,</w:t>
            </w:r>
            <w:r w:rsidRPr="005A6E56">
              <w:rPr>
                <w:sz w:val="18"/>
                <w:szCs w:val="18"/>
                <w:lang w:val="fr-FR"/>
              </w:rPr>
              <w:t>00</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6ED42C6" w14:textId="77777777" w:rsidR="00FA2E47" w:rsidRPr="005A6E56" w:rsidRDefault="00FA2E47" w:rsidP="00FA2E47">
            <w:pPr>
              <w:jc w:val="center"/>
              <w:rPr>
                <w:sz w:val="18"/>
                <w:szCs w:val="18"/>
                <w:lang w:val="fr-FR" w:eastAsia="en-CA"/>
              </w:rPr>
            </w:pPr>
            <w:r w:rsidRPr="005A6E56">
              <w:rPr>
                <w:sz w:val="18"/>
                <w:szCs w:val="18"/>
                <w:lang w:val="fr-FR"/>
              </w:rPr>
              <w:t>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7279A1C" w14:textId="1316C99C" w:rsidR="00FA2E47" w:rsidRPr="005A6E56" w:rsidRDefault="00FA2E47" w:rsidP="00FA2E47">
            <w:pPr>
              <w:ind w:left="-144" w:right="-61"/>
              <w:jc w:val="center"/>
              <w:rPr>
                <w:sz w:val="18"/>
                <w:szCs w:val="18"/>
                <w:lang w:val="fr-FR" w:eastAsia="en-CA"/>
              </w:rPr>
            </w:pPr>
            <w:r w:rsidRPr="005A6E56">
              <w:rPr>
                <w:sz w:val="18"/>
                <w:szCs w:val="18"/>
                <w:lang w:val="fr-FR"/>
              </w:rPr>
              <w:t>100</w:t>
            </w:r>
            <w:r w:rsidR="00021BF4">
              <w:rPr>
                <w:sz w:val="18"/>
                <w:szCs w:val="18"/>
                <w:lang w:val="fr-FR"/>
              </w:rPr>
              <w:t>,</w:t>
            </w:r>
            <w:r w:rsidRPr="005A6E56">
              <w:rPr>
                <w:sz w:val="18"/>
                <w:szCs w:val="18"/>
                <w:lang w:val="fr-FR"/>
              </w:rPr>
              <w:t>00</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54FDCE5" w14:textId="77777777" w:rsidR="00FA2E47" w:rsidRPr="005A6E56" w:rsidRDefault="00FA2E47" w:rsidP="00FA2E47">
            <w:pPr>
              <w:jc w:val="center"/>
              <w:rPr>
                <w:sz w:val="18"/>
                <w:szCs w:val="18"/>
                <w:lang w:val="fr-FR" w:eastAsia="en-CA"/>
              </w:rPr>
            </w:pPr>
            <w:r w:rsidRPr="005A6E56">
              <w:rPr>
                <w:sz w:val="18"/>
                <w:szCs w:val="18"/>
                <w:lang w:val="fr-FR"/>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3DA03ED" w14:textId="77777777" w:rsidR="00FA2E47" w:rsidRPr="005A6E56" w:rsidRDefault="00FA2E47" w:rsidP="00FA2E47">
            <w:pPr>
              <w:jc w:val="left"/>
              <w:rPr>
                <w:sz w:val="18"/>
                <w:szCs w:val="18"/>
                <w:lang w:val="fr-FR" w:eastAsia="en-CA"/>
              </w:rPr>
            </w:pPr>
            <w:r w:rsidRPr="005A6E56">
              <w:rPr>
                <w:sz w:val="18"/>
                <w:szCs w:val="18"/>
                <w:lang w:val="fr-FR"/>
              </w:rPr>
              <w:t> </w:t>
            </w:r>
          </w:p>
        </w:tc>
      </w:tr>
      <w:tr w:rsidR="00FA2E47" w:rsidRPr="005A6E56" w14:paraId="512B364B" w14:textId="77777777" w:rsidTr="0004404E">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DE6100A" w14:textId="17E31D83" w:rsidR="00FA2E47" w:rsidRPr="005A6E56" w:rsidRDefault="00FA2E47" w:rsidP="00FA2E47">
            <w:pPr>
              <w:rPr>
                <w:b/>
                <w:bCs/>
                <w:sz w:val="18"/>
                <w:szCs w:val="18"/>
                <w:lang w:val="fr-FR" w:eastAsia="en-CA"/>
              </w:rPr>
            </w:pPr>
            <w:r w:rsidRPr="00825DA2">
              <w:rPr>
                <w:b/>
                <w:bCs/>
                <w:sz w:val="18"/>
                <w:szCs w:val="18"/>
                <w:lang w:val="fr-FR" w:eastAsia="en-CA"/>
              </w:rPr>
              <w:t>Total</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E020B0D" w14:textId="77777777" w:rsidR="00FA2E47" w:rsidRPr="005A6E56" w:rsidRDefault="00FA2E47" w:rsidP="00FA2E47">
            <w:pPr>
              <w:jc w:val="center"/>
              <w:rPr>
                <w:b/>
                <w:bCs/>
                <w:sz w:val="18"/>
                <w:szCs w:val="18"/>
                <w:lang w:val="fr-FR" w:eastAsia="en-CA"/>
              </w:rPr>
            </w:pPr>
            <w:r w:rsidRPr="005A6E56">
              <w:rPr>
                <w:b/>
                <w:bCs/>
                <w:sz w:val="18"/>
                <w:szCs w:val="18"/>
                <w:lang w:val="fr-FR"/>
              </w:rPr>
              <w:t>144</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F6ECD23" w14:textId="77777777" w:rsidR="00FA2E47" w:rsidRPr="005A6E56" w:rsidRDefault="00FA2E47" w:rsidP="00FA2E47">
            <w:pPr>
              <w:jc w:val="center"/>
              <w:rPr>
                <w:sz w:val="18"/>
                <w:szCs w:val="18"/>
                <w:lang w:val="fr-FR" w:eastAsia="en-CA"/>
              </w:rPr>
            </w:pPr>
            <w:r w:rsidRPr="005A6E56">
              <w:rPr>
                <w:sz w:val="18"/>
                <w:szCs w:val="18"/>
                <w:lang w:val="fr-FR"/>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8C08245" w14:textId="77777777" w:rsidR="00FA2E47" w:rsidRPr="005A6E56" w:rsidRDefault="00FA2E47" w:rsidP="00FA2E47">
            <w:pPr>
              <w:jc w:val="center"/>
              <w:rPr>
                <w:b/>
                <w:bCs/>
                <w:sz w:val="18"/>
                <w:szCs w:val="18"/>
                <w:lang w:val="fr-FR" w:eastAsia="en-CA"/>
              </w:rPr>
            </w:pPr>
            <w:r w:rsidRPr="005A6E56">
              <w:rPr>
                <w:b/>
                <w:bCs/>
                <w:sz w:val="18"/>
                <w:szCs w:val="18"/>
                <w:lang w:val="fr-FR"/>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C5260A4" w14:textId="77777777" w:rsidR="00FA2E47" w:rsidRPr="005A6E56" w:rsidRDefault="00FA2E47" w:rsidP="00FA2E47">
            <w:pPr>
              <w:jc w:val="center"/>
              <w:rPr>
                <w:sz w:val="18"/>
                <w:szCs w:val="18"/>
                <w:lang w:val="fr-FR" w:eastAsia="en-CA"/>
              </w:rPr>
            </w:pPr>
            <w:r w:rsidRPr="005A6E56">
              <w:rPr>
                <w:sz w:val="18"/>
                <w:szCs w:val="18"/>
                <w:lang w:val="fr-FR"/>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F5249AB" w14:textId="77777777" w:rsidR="00FA2E47" w:rsidRPr="005A6E56" w:rsidRDefault="00FA2E47" w:rsidP="00FA2E47">
            <w:pPr>
              <w:jc w:val="center"/>
              <w:rPr>
                <w:b/>
                <w:bCs/>
                <w:sz w:val="18"/>
                <w:szCs w:val="18"/>
                <w:lang w:val="fr-FR" w:eastAsia="en-CA"/>
              </w:rPr>
            </w:pPr>
            <w:r w:rsidRPr="005A6E56">
              <w:rPr>
                <w:b/>
                <w:bCs/>
                <w:sz w:val="18"/>
                <w:szCs w:val="18"/>
                <w:lang w:val="fr-FR"/>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2E11A02" w14:textId="77777777" w:rsidR="00FA2E47" w:rsidRPr="005A6E56" w:rsidRDefault="00FA2E47" w:rsidP="00FA2E47">
            <w:pPr>
              <w:jc w:val="center"/>
              <w:rPr>
                <w:sz w:val="18"/>
                <w:szCs w:val="18"/>
                <w:lang w:val="fr-FR" w:eastAsia="en-CA"/>
              </w:rPr>
            </w:pPr>
            <w:r w:rsidRPr="005A6E56">
              <w:rPr>
                <w:sz w:val="18"/>
                <w:szCs w:val="18"/>
                <w:lang w:val="fr-FR"/>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0AFA65A" w14:textId="77777777" w:rsidR="00FA2E47" w:rsidRPr="005A6E56" w:rsidRDefault="00FA2E47" w:rsidP="00FA2E47">
            <w:pPr>
              <w:jc w:val="center"/>
              <w:rPr>
                <w:b/>
                <w:bCs/>
                <w:sz w:val="18"/>
                <w:szCs w:val="18"/>
                <w:lang w:val="fr-FR" w:eastAsia="en-CA"/>
              </w:rPr>
            </w:pPr>
            <w:r w:rsidRPr="005A6E56">
              <w:rPr>
                <w:b/>
                <w:bCs/>
                <w:sz w:val="18"/>
                <w:szCs w:val="18"/>
                <w:lang w:val="fr-FR"/>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D8DAC8C" w14:textId="77777777" w:rsidR="00FA2E47" w:rsidRPr="005A6E56" w:rsidRDefault="00FA2E47" w:rsidP="00FA2E47">
            <w:pPr>
              <w:jc w:val="center"/>
              <w:rPr>
                <w:sz w:val="18"/>
                <w:szCs w:val="18"/>
                <w:lang w:val="fr-FR" w:eastAsia="en-CA"/>
              </w:rPr>
            </w:pPr>
            <w:r w:rsidRPr="005A6E56">
              <w:rPr>
                <w:sz w:val="18"/>
                <w:szCs w:val="18"/>
                <w:lang w:val="fr-FR"/>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F217F9B" w14:textId="77777777" w:rsidR="00FA2E47" w:rsidRPr="005A6E56" w:rsidRDefault="00FA2E47" w:rsidP="00FA2E47">
            <w:pPr>
              <w:jc w:val="center"/>
              <w:rPr>
                <w:b/>
                <w:bCs/>
                <w:sz w:val="18"/>
                <w:szCs w:val="18"/>
                <w:lang w:val="fr-FR" w:eastAsia="en-CA"/>
              </w:rPr>
            </w:pPr>
            <w:r w:rsidRPr="005A6E56">
              <w:rPr>
                <w:b/>
                <w:bCs/>
                <w:sz w:val="18"/>
                <w:szCs w:val="18"/>
                <w:lang w:val="fr-FR"/>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32923D2" w14:textId="77777777" w:rsidR="00FA2E47" w:rsidRPr="005A6E56" w:rsidRDefault="00FA2E47" w:rsidP="00FA2E47">
            <w:pPr>
              <w:jc w:val="center"/>
              <w:rPr>
                <w:sz w:val="18"/>
                <w:szCs w:val="18"/>
                <w:lang w:val="fr-FR" w:eastAsia="en-CA"/>
              </w:rPr>
            </w:pPr>
            <w:r w:rsidRPr="005A6E56">
              <w:rPr>
                <w:sz w:val="18"/>
                <w:szCs w:val="18"/>
                <w:lang w:val="fr-FR"/>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C4FDFD7" w14:textId="77777777" w:rsidR="00FA2E47" w:rsidRPr="005A6E56" w:rsidRDefault="00FA2E47" w:rsidP="00FA2E47">
            <w:pPr>
              <w:jc w:val="center"/>
              <w:rPr>
                <w:b/>
                <w:bCs/>
                <w:sz w:val="18"/>
                <w:szCs w:val="18"/>
                <w:lang w:val="fr-FR" w:eastAsia="en-CA"/>
              </w:rPr>
            </w:pPr>
            <w:r w:rsidRPr="005A6E56">
              <w:rPr>
                <w:b/>
                <w:bCs/>
                <w:sz w:val="18"/>
                <w:szCs w:val="18"/>
                <w:lang w:val="fr-FR"/>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F4B2FEB" w14:textId="77777777" w:rsidR="00FA2E47" w:rsidRPr="005A6E56" w:rsidRDefault="00FA2E47" w:rsidP="00FA2E47">
            <w:pPr>
              <w:jc w:val="center"/>
              <w:rPr>
                <w:sz w:val="18"/>
                <w:szCs w:val="18"/>
                <w:lang w:val="fr-FR" w:eastAsia="en-CA"/>
              </w:rPr>
            </w:pPr>
            <w:r w:rsidRPr="005A6E56">
              <w:rPr>
                <w:sz w:val="18"/>
                <w:szCs w:val="18"/>
                <w:lang w:val="fr-FR"/>
              </w:rPr>
              <w:t> </w:t>
            </w:r>
          </w:p>
        </w:tc>
        <w:tc>
          <w:tcPr>
            <w:tcW w:w="59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27A4209" w14:textId="77777777" w:rsidR="00FA2E47" w:rsidRPr="005A6E56" w:rsidRDefault="00FA2E47" w:rsidP="00FA2E47">
            <w:pPr>
              <w:jc w:val="center"/>
              <w:rPr>
                <w:b/>
                <w:bCs/>
                <w:sz w:val="18"/>
                <w:szCs w:val="18"/>
                <w:lang w:val="fr-FR" w:eastAsia="en-CA"/>
              </w:rPr>
            </w:pPr>
            <w:r w:rsidRPr="005A6E56">
              <w:rPr>
                <w:b/>
                <w:bCs/>
                <w:sz w:val="18"/>
                <w:szCs w:val="18"/>
                <w:lang w:val="fr-FR"/>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74409E5" w14:textId="77777777" w:rsidR="00FA2E47" w:rsidRPr="005A6E56" w:rsidRDefault="00FA2E47" w:rsidP="00FA2E47">
            <w:pPr>
              <w:jc w:val="center"/>
              <w:rPr>
                <w:sz w:val="18"/>
                <w:szCs w:val="18"/>
                <w:lang w:val="fr-FR" w:eastAsia="en-CA"/>
              </w:rPr>
            </w:pPr>
            <w:r w:rsidRPr="005A6E56">
              <w:rPr>
                <w:sz w:val="18"/>
                <w:szCs w:val="18"/>
                <w:lang w:val="fr-FR"/>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83C59A0" w14:textId="77777777" w:rsidR="00FA2E47" w:rsidRPr="005A6E56" w:rsidRDefault="00FA2E47" w:rsidP="00FA2E47">
            <w:pPr>
              <w:jc w:val="center"/>
              <w:rPr>
                <w:b/>
                <w:sz w:val="18"/>
                <w:szCs w:val="18"/>
                <w:lang w:val="fr-FR" w:eastAsia="en-CA"/>
              </w:rPr>
            </w:pPr>
            <w:r w:rsidRPr="005A6E56">
              <w:rPr>
                <w:b/>
                <w:bCs/>
                <w:sz w:val="18"/>
                <w:szCs w:val="18"/>
                <w:lang w:val="fr-FR"/>
              </w:rPr>
              <w:t>131</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E475240" w14:textId="77777777" w:rsidR="00FA2E47" w:rsidRPr="005A6E56" w:rsidRDefault="00FA2E47" w:rsidP="00FA2E47">
            <w:pPr>
              <w:jc w:val="left"/>
              <w:rPr>
                <w:sz w:val="18"/>
                <w:szCs w:val="18"/>
                <w:lang w:val="fr-FR" w:eastAsia="en-CA"/>
              </w:rPr>
            </w:pPr>
            <w:r w:rsidRPr="005A6E56">
              <w:rPr>
                <w:sz w:val="18"/>
                <w:szCs w:val="18"/>
                <w:lang w:val="fr-FR"/>
              </w:rPr>
              <w:t> </w:t>
            </w:r>
          </w:p>
        </w:tc>
      </w:tr>
      <w:tr w:rsidR="00FA2E47" w:rsidRPr="005A6E56" w14:paraId="617E9723" w14:textId="77777777" w:rsidTr="0004404E">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bottom"/>
            <w:hideMark/>
          </w:tcPr>
          <w:p w14:paraId="01CEBB4F" w14:textId="556BA9B9" w:rsidR="00FA2E47" w:rsidRPr="005A6E56" w:rsidRDefault="00FA2E47" w:rsidP="00FA2E47">
            <w:pPr>
              <w:jc w:val="left"/>
              <w:rPr>
                <w:b/>
                <w:bCs/>
                <w:sz w:val="18"/>
                <w:szCs w:val="18"/>
                <w:lang w:val="fr-FR" w:eastAsia="en-CA"/>
              </w:rPr>
            </w:pPr>
            <w:r w:rsidRPr="00825DA2">
              <w:rPr>
                <w:b/>
                <w:bCs/>
                <w:sz w:val="18"/>
                <w:szCs w:val="18"/>
                <w:lang w:val="fr-FR" w:eastAsia="en-CA"/>
              </w:rPr>
              <w:t>En suspens</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2F473ED" w14:textId="77777777" w:rsidR="00FA2E47" w:rsidRPr="005A6E56" w:rsidRDefault="00FA2E47" w:rsidP="00FA2E47">
            <w:pPr>
              <w:jc w:val="center"/>
              <w:rPr>
                <w:b/>
                <w:bCs/>
                <w:sz w:val="18"/>
                <w:szCs w:val="18"/>
                <w:lang w:val="fr-FR" w:eastAsia="en-CA"/>
              </w:rPr>
            </w:pPr>
            <w:r w:rsidRPr="005A6E56">
              <w:rPr>
                <w:b/>
                <w:bCs/>
                <w:sz w:val="18"/>
                <w:szCs w:val="18"/>
                <w:lang w:val="fr-FR"/>
              </w:rPr>
              <w:t>0</w:t>
            </w:r>
          </w:p>
        </w:tc>
        <w:tc>
          <w:tcPr>
            <w:tcW w:w="64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7104E14" w14:textId="77777777" w:rsidR="00FA2E47" w:rsidRPr="005A6E56" w:rsidRDefault="00FA2E47" w:rsidP="00FA2E47">
            <w:pPr>
              <w:jc w:val="center"/>
              <w:rPr>
                <w:b/>
                <w:bCs/>
                <w:sz w:val="18"/>
                <w:szCs w:val="18"/>
                <w:lang w:val="fr-FR" w:eastAsia="en-CA"/>
              </w:rPr>
            </w:pPr>
            <w:r w:rsidRPr="005A6E56">
              <w:rPr>
                <w:b/>
                <w:bCs/>
                <w:sz w:val="18"/>
                <w:szCs w:val="18"/>
                <w:lang w:val="fr-FR"/>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7900CF0" w14:textId="77777777" w:rsidR="00FA2E47" w:rsidRPr="005A6E56" w:rsidRDefault="00FA2E47" w:rsidP="00FA2E47">
            <w:pPr>
              <w:jc w:val="center"/>
              <w:rPr>
                <w:b/>
                <w:bCs/>
                <w:sz w:val="18"/>
                <w:szCs w:val="18"/>
                <w:lang w:val="fr-FR" w:eastAsia="en-CA"/>
              </w:rPr>
            </w:pPr>
            <w:r w:rsidRPr="005A6E56">
              <w:rPr>
                <w:b/>
                <w:bCs/>
                <w:sz w:val="18"/>
                <w:szCs w:val="18"/>
                <w:lang w:val="fr-FR"/>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C4D2B74" w14:textId="77777777" w:rsidR="00FA2E47" w:rsidRPr="005A6E56" w:rsidRDefault="00FA2E47" w:rsidP="00FA2E47">
            <w:pPr>
              <w:jc w:val="center"/>
              <w:rPr>
                <w:b/>
                <w:bCs/>
                <w:sz w:val="18"/>
                <w:szCs w:val="18"/>
                <w:lang w:val="fr-FR" w:eastAsia="en-CA"/>
              </w:rPr>
            </w:pPr>
            <w:r w:rsidRPr="005A6E56">
              <w:rPr>
                <w:b/>
                <w:bCs/>
                <w:sz w:val="18"/>
                <w:szCs w:val="18"/>
                <w:lang w:val="fr-FR"/>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788D9EF" w14:textId="77777777" w:rsidR="00FA2E47" w:rsidRPr="005A6E56" w:rsidRDefault="00FA2E47" w:rsidP="00FA2E47">
            <w:pPr>
              <w:jc w:val="center"/>
              <w:rPr>
                <w:b/>
                <w:bCs/>
                <w:sz w:val="18"/>
                <w:szCs w:val="18"/>
                <w:lang w:val="fr-FR" w:eastAsia="en-CA"/>
              </w:rPr>
            </w:pPr>
            <w:r w:rsidRPr="005A6E56">
              <w:rPr>
                <w:b/>
                <w:bCs/>
                <w:sz w:val="18"/>
                <w:szCs w:val="18"/>
                <w:lang w:val="fr-FR"/>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1D62AA" w14:textId="77777777" w:rsidR="00FA2E47" w:rsidRPr="005A6E56" w:rsidRDefault="00FA2E47" w:rsidP="00FA2E47">
            <w:pPr>
              <w:jc w:val="center"/>
              <w:rPr>
                <w:b/>
                <w:bCs/>
                <w:sz w:val="18"/>
                <w:szCs w:val="18"/>
                <w:lang w:val="fr-FR" w:eastAsia="en-CA"/>
              </w:rPr>
            </w:pPr>
            <w:r w:rsidRPr="005A6E56">
              <w:rPr>
                <w:b/>
                <w:bCs/>
                <w:sz w:val="18"/>
                <w:szCs w:val="18"/>
                <w:lang w:val="fr-FR"/>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A5F007B" w14:textId="77777777" w:rsidR="00FA2E47" w:rsidRPr="005A6E56" w:rsidRDefault="00FA2E47" w:rsidP="00FA2E47">
            <w:pPr>
              <w:jc w:val="center"/>
              <w:rPr>
                <w:b/>
                <w:bCs/>
                <w:sz w:val="18"/>
                <w:szCs w:val="18"/>
                <w:lang w:val="fr-FR" w:eastAsia="en-CA"/>
              </w:rPr>
            </w:pPr>
            <w:r w:rsidRPr="005A6E56">
              <w:rPr>
                <w:b/>
                <w:bCs/>
                <w:sz w:val="18"/>
                <w:szCs w:val="18"/>
                <w:lang w:val="fr-FR"/>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9A237AB" w14:textId="77777777" w:rsidR="00FA2E47" w:rsidRPr="005A6E56" w:rsidRDefault="00FA2E47" w:rsidP="00FA2E47">
            <w:pPr>
              <w:jc w:val="center"/>
              <w:rPr>
                <w:b/>
                <w:bCs/>
                <w:sz w:val="18"/>
                <w:szCs w:val="18"/>
                <w:lang w:val="fr-FR" w:eastAsia="en-CA"/>
              </w:rPr>
            </w:pPr>
            <w:r w:rsidRPr="005A6E56">
              <w:rPr>
                <w:b/>
                <w:bCs/>
                <w:sz w:val="18"/>
                <w:szCs w:val="18"/>
                <w:lang w:val="fr-FR"/>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F3E4B72" w14:textId="77777777" w:rsidR="00FA2E47" w:rsidRPr="005A6E56" w:rsidRDefault="00FA2E47" w:rsidP="00FA2E47">
            <w:pPr>
              <w:jc w:val="center"/>
              <w:rPr>
                <w:b/>
                <w:bCs/>
                <w:sz w:val="18"/>
                <w:szCs w:val="18"/>
                <w:lang w:val="fr-FR" w:eastAsia="en-CA"/>
              </w:rPr>
            </w:pPr>
            <w:r w:rsidRPr="005A6E56">
              <w:rPr>
                <w:b/>
                <w:bCs/>
                <w:sz w:val="18"/>
                <w:szCs w:val="18"/>
                <w:lang w:val="fr-FR"/>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3E15AB0" w14:textId="77777777" w:rsidR="00FA2E47" w:rsidRPr="005A6E56" w:rsidRDefault="00FA2E47" w:rsidP="00FA2E47">
            <w:pPr>
              <w:jc w:val="center"/>
              <w:rPr>
                <w:b/>
                <w:bCs/>
                <w:sz w:val="18"/>
                <w:szCs w:val="18"/>
                <w:lang w:val="fr-FR" w:eastAsia="en-CA"/>
              </w:rPr>
            </w:pPr>
            <w:r w:rsidRPr="005A6E56">
              <w:rPr>
                <w:b/>
                <w:bCs/>
                <w:sz w:val="18"/>
                <w:szCs w:val="18"/>
                <w:lang w:val="fr-FR"/>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760D898" w14:textId="77777777" w:rsidR="00FA2E47" w:rsidRPr="005A6E56" w:rsidRDefault="00FA2E47" w:rsidP="00FA2E47">
            <w:pPr>
              <w:jc w:val="center"/>
              <w:rPr>
                <w:b/>
                <w:bCs/>
                <w:sz w:val="18"/>
                <w:szCs w:val="18"/>
                <w:lang w:val="fr-FR" w:eastAsia="en-CA"/>
              </w:rPr>
            </w:pPr>
            <w:r w:rsidRPr="005A6E56">
              <w:rPr>
                <w:b/>
                <w:bCs/>
                <w:sz w:val="18"/>
                <w:szCs w:val="18"/>
                <w:lang w:val="fr-FR"/>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9622412" w14:textId="77777777" w:rsidR="00FA2E47" w:rsidRPr="005A6E56" w:rsidRDefault="00FA2E47" w:rsidP="00FA2E47">
            <w:pPr>
              <w:jc w:val="center"/>
              <w:rPr>
                <w:b/>
                <w:bCs/>
                <w:sz w:val="18"/>
                <w:szCs w:val="18"/>
                <w:lang w:val="fr-FR" w:eastAsia="en-CA"/>
              </w:rPr>
            </w:pPr>
            <w:r w:rsidRPr="005A6E56">
              <w:rPr>
                <w:b/>
                <w:bCs/>
                <w:sz w:val="18"/>
                <w:szCs w:val="18"/>
                <w:lang w:val="fr-FR"/>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50EB31B" w14:textId="77777777" w:rsidR="00FA2E47" w:rsidRPr="005A6E56" w:rsidRDefault="00FA2E47" w:rsidP="00FA2E47">
            <w:pPr>
              <w:jc w:val="center"/>
              <w:rPr>
                <w:b/>
                <w:bCs/>
                <w:sz w:val="18"/>
                <w:szCs w:val="18"/>
                <w:lang w:val="fr-FR" w:eastAsia="en-CA"/>
              </w:rPr>
            </w:pPr>
            <w:r w:rsidRPr="005A6E56">
              <w:rPr>
                <w:b/>
                <w:bCs/>
                <w:sz w:val="18"/>
                <w:szCs w:val="18"/>
                <w:lang w:val="fr-FR"/>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FFA1A94" w14:textId="77777777" w:rsidR="00FA2E47" w:rsidRPr="005A6E56" w:rsidRDefault="00FA2E47" w:rsidP="00FA2E47">
            <w:pPr>
              <w:jc w:val="center"/>
              <w:rPr>
                <w:b/>
                <w:bCs/>
                <w:sz w:val="18"/>
                <w:szCs w:val="18"/>
                <w:lang w:val="fr-FR" w:eastAsia="en-CA"/>
              </w:rPr>
            </w:pPr>
            <w:r w:rsidRPr="005A6E56">
              <w:rPr>
                <w:b/>
                <w:bCs/>
                <w:sz w:val="18"/>
                <w:szCs w:val="18"/>
                <w:lang w:val="fr-FR"/>
              </w:rPr>
              <w:t> </w:t>
            </w:r>
          </w:p>
        </w:tc>
        <w:tc>
          <w:tcPr>
            <w:tcW w:w="596"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DA7EB3" w14:textId="77777777" w:rsidR="00FA2E47" w:rsidRPr="005A6E56" w:rsidRDefault="00FA2E47" w:rsidP="00FA2E47">
            <w:pPr>
              <w:jc w:val="center"/>
              <w:rPr>
                <w:b/>
                <w:bCs/>
                <w:sz w:val="18"/>
                <w:szCs w:val="18"/>
                <w:lang w:val="fr-FR" w:eastAsia="en-CA"/>
              </w:rPr>
            </w:pPr>
            <w:r w:rsidRPr="005A6E56">
              <w:rPr>
                <w:b/>
                <w:bCs/>
                <w:sz w:val="18"/>
                <w:szCs w:val="18"/>
                <w:lang w:val="fr-FR"/>
              </w:rPr>
              <w:t>13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13B7831" w14:textId="77777777" w:rsidR="00FA2E47" w:rsidRPr="005A6E56" w:rsidRDefault="00FA2E47" w:rsidP="00FA2E47">
            <w:pPr>
              <w:jc w:val="left"/>
              <w:rPr>
                <w:b/>
                <w:bCs/>
                <w:sz w:val="18"/>
                <w:szCs w:val="18"/>
                <w:lang w:val="fr-FR" w:eastAsia="en-CA"/>
              </w:rPr>
            </w:pPr>
            <w:r w:rsidRPr="005A6E56">
              <w:rPr>
                <w:b/>
                <w:bCs/>
                <w:sz w:val="18"/>
                <w:szCs w:val="18"/>
                <w:lang w:val="fr-FR"/>
              </w:rPr>
              <w:t> </w:t>
            </w:r>
          </w:p>
        </w:tc>
      </w:tr>
    </w:tbl>
    <w:p w14:paraId="5C8ED205" w14:textId="77777777" w:rsidR="0004404E" w:rsidRPr="0004404E" w:rsidRDefault="0004404E" w:rsidP="0004404E">
      <w:pPr>
        <w:rPr>
          <w:rFonts w:eastAsiaTheme="minorHAnsi"/>
          <w:sz w:val="19"/>
          <w:szCs w:val="19"/>
          <w:lang w:val="fr-FR"/>
        </w:rPr>
      </w:pPr>
      <w:r w:rsidRPr="0004404E">
        <w:rPr>
          <w:rFonts w:eastAsiaTheme="minorHAnsi"/>
          <w:sz w:val="19"/>
          <w:szCs w:val="19"/>
          <w:lang w:val="fr-FR"/>
        </w:rPr>
        <w:t xml:space="preserve">* Nbre : Nombre de pays visés à l’article 5 ayant communiqué les données. (%) : Cumul des rapports. </w:t>
      </w:r>
    </w:p>
    <w:p w14:paraId="4D3833CC" w14:textId="017F7A69" w:rsidR="00ED2C80" w:rsidRPr="005A6E56" w:rsidRDefault="00ED2C80" w:rsidP="00ED2C80">
      <w:pPr>
        <w:rPr>
          <w:rFonts w:eastAsiaTheme="minorHAnsi"/>
          <w:sz w:val="19"/>
          <w:szCs w:val="19"/>
          <w:lang w:val="fr-FR"/>
        </w:rPr>
      </w:pPr>
      <w:r w:rsidRPr="005A6E56">
        <w:rPr>
          <w:rFonts w:eastAsiaTheme="minorHAnsi"/>
          <w:sz w:val="19"/>
          <w:szCs w:val="19"/>
          <w:lang w:val="fr-FR"/>
        </w:rPr>
        <w:t xml:space="preserve">** </w:t>
      </w:r>
      <w:r w:rsidR="00021BF4">
        <w:rPr>
          <w:rFonts w:eastAsiaTheme="minorHAnsi"/>
          <w:sz w:val="19"/>
          <w:szCs w:val="19"/>
          <w:lang w:val="fr-FR"/>
        </w:rPr>
        <w:t xml:space="preserve">Remis au </w:t>
      </w:r>
      <w:r w:rsidRPr="005A6E56">
        <w:rPr>
          <w:rFonts w:eastAsiaTheme="minorHAnsi"/>
          <w:sz w:val="19"/>
          <w:szCs w:val="19"/>
          <w:lang w:val="fr-FR"/>
        </w:rPr>
        <w:t xml:space="preserve">4 </w:t>
      </w:r>
      <w:r w:rsidR="00021BF4">
        <w:rPr>
          <w:rFonts w:eastAsiaTheme="minorHAnsi"/>
          <w:sz w:val="19"/>
          <w:szCs w:val="19"/>
          <w:lang w:val="fr-FR"/>
        </w:rPr>
        <w:t>o</w:t>
      </w:r>
      <w:r w:rsidRPr="005A6E56">
        <w:rPr>
          <w:rFonts w:eastAsiaTheme="minorHAnsi"/>
          <w:sz w:val="19"/>
          <w:szCs w:val="19"/>
          <w:lang w:val="fr-FR"/>
        </w:rPr>
        <w:t>ctob</w:t>
      </w:r>
      <w:r w:rsidR="00021BF4">
        <w:rPr>
          <w:rFonts w:eastAsiaTheme="minorHAnsi"/>
          <w:sz w:val="19"/>
          <w:szCs w:val="19"/>
          <w:lang w:val="fr-FR"/>
        </w:rPr>
        <w:t xml:space="preserve">re </w:t>
      </w:r>
      <w:r w:rsidRPr="005A6E56">
        <w:rPr>
          <w:rFonts w:eastAsiaTheme="minorHAnsi"/>
          <w:sz w:val="19"/>
          <w:szCs w:val="19"/>
          <w:lang w:val="fr-FR"/>
        </w:rPr>
        <w:t xml:space="preserve">2023. </w:t>
      </w:r>
      <w:bookmarkStart w:id="7" w:name="_Hlk147850886"/>
      <w:r w:rsidRPr="005A6E56">
        <w:rPr>
          <w:rFonts w:eastAsiaTheme="minorHAnsi"/>
          <w:sz w:val="19"/>
          <w:szCs w:val="19"/>
          <w:lang w:val="fr-FR"/>
        </w:rPr>
        <w:t xml:space="preserve"> </w:t>
      </w:r>
      <w:r w:rsidR="00021BF4" w:rsidRPr="00021BF4">
        <w:rPr>
          <w:rFonts w:eastAsiaTheme="minorHAnsi"/>
          <w:sz w:val="19"/>
          <w:szCs w:val="19"/>
          <w:lang w:val="fr-FR"/>
        </w:rPr>
        <w:t>Les soumissions effectuées après cette date ne sont pas prises en compte dans l'analyse</w:t>
      </w:r>
      <w:r w:rsidR="00694265">
        <w:rPr>
          <w:rFonts w:eastAsiaTheme="minorHAnsi"/>
          <w:sz w:val="19"/>
          <w:szCs w:val="19"/>
          <w:lang w:val="fr-FR"/>
        </w:rPr>
        <w:t xml:space="preserve"> </w:t>
      </w:r>
      <w:r w:rsidR="00E04A75" w:rsidRPr="005A6E56">
        <w:rPr>
          <w:rFonts w:eastAsiaTheme="minorHAnsi"/>
          <w:sz w:val="19"/>
          <w:szCs w:val="19"/>
          <w:lang w:val="fr-FR"/>
        </w:rPr>
        <w:t>(</w:t>
      </w:r>
      <w:r w:rsidR="0065518C" w:rsidRPr="005A6E56">
        <w:rPr>
          <w:rFonts w:eastAsiaTheme="minorHAnsi"/>
          <w:sz w:val="19"/>
          <w:szCs w:val="19"/>
          <w:lang w:val="fr-FR"/>
        </w:rPr>
        <w:t xml:space="preserve">Bangladesh </w:t>
      </w:r>
      <w:r w:rsidR="00021BF4">
        <w:rPr>
          <w:rFonts w:eastAsiaTheme="minorHAnsi"/>
          <w:sz w:val="19"/>
          <w:szCs w:val="19"/>
          <w:lang w:val="fr-FR"/>
        </w:rPr>
        <w:t>et Maroc</w:t>
      </w:r>
      <w:r w:rsidR="00E04A75" w:rsidRPr="005A6E56">
        <w:rPr>
          <w:rFonts w:eastAsiaTheme="minorHAnsi"/>
          <w:sz w:val="19"/>
          <w:szCs w:val="19"/>
          <w:lang w:val="fr-FR"/>
        </w:rPr>
        <w:t>)</w:t>
      </w:r>
      <w:bookmarkEnd w:id="7"/>
      <w:r w:rsidRPr="005A6E56">
        <w:rPr>
          <w:rFonts w:eastAsiaTheme="minorHAnsi"/>
          <w:sz w:val="19"/>
          <w:szCs w:val="19"/>
          <w:lang w:val="fr-FR"/>
        </w:rPr>
        <w:t>.</w:t>
      </w:r>
    </w:p>
    <w:p w14:paraId="0027EF5B" w14:textId="77777777" w:rsidR="00ED2C80" w:rsidRPr="005A6E56" w:rsidRDefault="00ED2C80" w:rsidP="00ED2C80">
      <w:pPr>
        <w:rPr>
          <w:rFonts w:eastAsiaTheme="minorHAnsi"/>
          <w:sz w:val="19"/>
          <w:szCs w:val="19"/>
          <w:lang w:val="fr-FR"/>
        </w:rPr>
      </w:pPr>
    </w:p>
    <w:p w14:paraId="17162C29" w14:textId="49182C48" w:rsidR="00ED2C80" w:rsidRPr="005A6E56" w:rsidRDefault="00086048" w:rsidP="00ED2C80">
      <w:pPr>
        <w:pStyle w:val="Heading1"/>
        <w:rPr>
          <w:lang w:val="fr-FR"/>
        </w:rPr>
      </w:pPr>
      <w:r>
        <w:rPr>
          <w:lang w:val="fr-FR"/>
        </w:rPr>
        <w:t>Le Comité exécutif pourrait envisager de prier le Secrétariat d’envoyer au gouvernement de l’Afghanistan, de l’Angola, du</w:t>
      </w:r>
      <w:bookmarkStart w:id="8" w:name="_Hlk116508171"/>
      <w:r>
        <w:rPr>
          <w:lang w:val="fr-FR"/>
        </w:rPr>
        <w:t xml:space="preserve"> </w:t>
      </w:r>
      <w:r w:rsidR="00ED2C80" w:rsidRPr="005A6E56">
        <w:rPr>
          <w:lang w:val="fr-FR"/>
        </w:rPr>
        <w:t xml:space="preserve">Botswana, </w:t>
      </w:r>
      <w:bookmarkEnd w:id="8"/>
      <w:r>
        <w:rPr>
          <w:lang w:val="fr-FR"/>
        </w:rPr>
        <w:t xml:space="preserve">de </w:t>
      </w:r>
      <w:r w:rsidRPr="00086048">
        <w:rPr>
          <w:lang w:val="fr-FR"/>
        </w:rPr>
        <w:t xml:space="preserve">la République centrafricaine, </w:t>
      </w:r>
      <w:r>
        <w:rPr>
          <w:lang w:val="fr-FR"/>
        </w:rPr>
        <w:t xml:space="preserve">de </w:t>
      </w:r>
      <w:r w:rsidRPr="00086048">
        <w:rPr>
          <w:lang w:val="fr-FR"/>
        </w:rPr>
        <w:t xml:space="preserve">la République populaire démocratique de Corée, </w:t>
      </w:r>
      <w:r>
        <w:rPr>
          <w:lang w:val="fr-FR"/>
        </w:rPr>
        <w:t xml:space="preserve">de </w:t>
      </w:r>
      <w:r w:rsidRPr="00086048">
        <w:rPr>
          <w:lang w:val="fr-FR"/>
        </w:rPr>
        <w:t xml:space="preserve">la République démocratique du Congo, </w:t>
      </w:r>
      <w:r>
        <w:rPr>
          <w:lang w:val="fr-FR"/>
        </w:rPr>
        <w:t xml:space="preserve">de </w:t>
      </w:r>
      <w:r w:rsidRPr="00086048">
        <w:rPr>
          <w:lang w:val="fr-FR"/>
        </w:rPr>
        <w:t xml:space="preserve">Djibouti, </w:t>
      </w:r>
      <w:r>
        <w:rPr>
          <w:lang w:val="fr-FR"/>
        </w:rPr>
        <w:t xml:space="preserve">de </w:t>
      </w:r>
      <w:r w:rsidRPr="00086048">
        <w:rPr>
          <w:lang w:val="fr-FR"/>
        </w:rPr>
        <w:t xml:space="preserve">la Guinée équatoriale, </w:t>
      </w:r>
      <w:r>
        <w:rPr>
          <w:lang w:val="fr-FR"/>
        </w:rPr>
        <w:t xml:space="preserve">de </w:t>
      </w:r>
      <w:r w:rsidRPr="00086048">
        <w:rPr>
          <w:lang w:val="fr-FR"/>
        </w:rPr>
        <w:t xml:space="preserve">Haïti, </w:t>
      </w:r>
      <w:r>
        <w:rPr>
          <w:lang w:val="fr-FR"/>
        </w:rPr>
        <w:t>du</w:t>
      </w:r>
      <w:r w:rsidRPr="00086048">
        <w:rPr>
          <w:lang w:val="fr-FR"/>
        </w:rPr>
        <w:t xml:space="preserve"> Sri Lanka et </w:t>
      </w:r>
      <w:r>
        <w:rPr>
          <w:lang w:val="fr-FR"/>
        </w:rPr>
        <w:t xml:space="preserve">de </w:t>
      </w:r>
      <w:r w:rsidRPr="00086048">
        <w:rPr>
          <w:lang w:val="fr-FR"/>
        </w:rPr>
        <w:t xml:space="preserve">la République-Unie de Tanzanie </w:t>
      </w:r>
      <w:r>
        <w:rPr>
          <w:lang w:val="fr-FR"/>
        </w:rPr>
        <w:t>une lettre concernant les rapports de programmes de pays en suspens pour 2022, en les exhortant à remettre ces rapports dans les plus brefs délais, étant donné que les retards affectent la capacité du Secrétariat à disposer de données complètes sur les niveaux de consommation et de production des substances réglementées</w:t>
      </w:r>
      <w:r w:rsidR="00ED2C80" w:rsidRPr="005A6E56">
        <w:rPr>
          <w:lang w:val="fr-FR"/>
        </w:rPr>
        <w:t xml:space="preserve">. </w:t>
      </w:r>
    </w:p>
    <w:p w14:paraId="48A8D9EB" w14:textId="46E8D953" w:rsidR="00ED2C80" w:rsidRPr="005A6E56" w:rsidRDefault="006A2CD4" w:rsidP="00ED2C80">
      <w:pPr>
        <w:keepNext/>
        <w:rPr>
          <w:u w:val="single"/>
          <w:lang w:val="fr-FR"/>
        </w:rPr>
      </w:pPr>
      <w:r w:rsidRPr="006A2CD4">
        <w:rPr>
          <w:u w:val="single"/>
          <w:lang w:val="fr-FR"/>
        </w:rPr>
        <w:lastRenderedPageBreak/>
        <w:t>Différences entre les données de programme de pays et celles communiquées en vertu de l’article 7</w:t>
      </w:r>
    </w:p>
    <w:p w14:paraId="10BCD6FC" w14:textId="77777777" w:rsidR="00ED2C80" w:rsidRPr="005A6E56" w:rsidRDefault="00ED2C80" w:rsidP="00ED2C80">
      <w:pPr>
        <w:keepNext/>
        <w:rPr>
          <w:u w:val="single"/>
          <w:lang w:val="fr-FR"/>
        </w:rPr>
      </w:pPr>
    </w:p>
    <w:p w14:paraId="37903998" w14:textId="666A3366" w:rsidR="00ED2C80" w:rsidRPr="005A6E56" w:rsidRDefault="00BD6AAD" w:rsidP="00ED2C80">
      <w:pPr>
        <w:pStyle w:val="Heading1"/>
        <w:keepNext/>
        <w:rPr>
          <w:lang w:val="fr-FR"/>
        </w:rPr>
      </w:pPr>
      <w:r>
        <w:rPr>
          <w:lang w:val="fr-FR"/>
        </w:rPr>
        <w:t xml:space="preserve">Conformément à la </w:t>
      </w:r>
      <w:r w:rsidR="00ED2C80" w:rsidRPr="005A6E56">
        <w:rPr>
          <w:lang w:val="fr-FR"/>
        </w:rPr>
        <w:t>d</w:t>
      </w:r>
      <w:r>
        <w:rPr>
          <w:lang w:val="fr-FR"/>
        </w:rPr>
        <w:t>é</w:t>
      </w:r>
      <w:r w:rsidR="00ED2C80" w:rsidRPr="005A6E56">
        <w:rPr>
          <w:lang w:val="fr-FR"/>
        </w:rPr>
        <w:t>cision 92/4</w:t>
      </w:r>
      <w:r>
        <w:rPr>
          <w:lang w:val="fr-FR"/>
        </w:rPr>
        <w:t> </w:t>
      </w:r>
      <w:r w:rsidR="00ED2C80" w:rsidRPr="005A6E56">
        <w:rPr>
          <w:lang w:val="fr-FR"/>
        </w:rPr>
        <w:t xml:space="preserve">c), </w:t>
      </w:r>
      <w:r>
        <w:rPr>
          <w:lang w:val="fr-FR"/>
        </w:rPr>
        <w:t xml:space="preserve">les différences entre les données de programmes de pays et celles communiquées en vertu de l’article 7 pour </w:t>
      </w:r>
      <w:r w:rsidR="00ED2C80" w:rsidRPr="005A6E56">
        <w:rPr>
          <w:lang w:val="fr-FR"/>
        </w:rPr>
        <w:t>2021</w:t>
      </w:r>
      <w:r>
        <w:rPr>
          <w:lang w:val="fr-FR"/>
        </w:rPr>
        <w:t xml:space="preserve"> ont été </w:t>
      </w:r>
      <w:r w:rsidR="00784480">
        <w:rPr>
          <w:lang w:val="fr-FR"/>
        </w:rPr>
        <w:t>résolues</w:t>
      </w:r>
      <w:r w:rsidR="00ED2C80" w:rsidRPr="005A6E56">
        <w:rPr>
          <w:lang w:val="fr-FR"/>
        </w:rPr>
        <w:t>.</w:t>
      </w:r>
    </w:p>
    <w:p w14:paraId="32FE50F7" w14:textId="3901C6BC" w:rsidR="00ED2C80" w:rsidRPr="005A6E56" w:rsidRDefault="00EA40C2" w:rsidP="00ED2C80">
      <w:pPr>
        <w:pStyle w:val="Heading1"/>
        <w:keepNext/>
        <w:rPr>
          <w:lang w:val="fr-FR"/>
        </w:rPr>
      </w:pPr>
      <w:r>
        <w:rPr>
          <w:lang w:val="fr-FR"/>
        </w:rPr>
        <w:t>L</w:t>
      </w:r>
      <w:r w:rsidRPr="00EA40C2">
        <w:rPr>
          <w:lang w:val="fr-FR"/>
        </w:rPr>
        <w:t>'examen des données relatives aux importations de SAO en 2022</w:t>
      </w:r>
      <w:r w:rsidR="00ED2C80" w:rsidRPr="005A6E56">
        <w:rPr>
          <w:lang w:val="fr-FR"/>
        </w:rPr>
        <w:t xml:space="preserve"> </w:t>
      </w:r>
      <w:r w:rsidR="00284AD4">
        <w:rPr>
          <w:lang w:val="fr-FR"/>
        </w:rPr>
        <w:t xml:space="preserve">communiquées en vertu de l’article </w:t>
      </w:r>
      <w:r w:rsidR="00ED2C80" w:rsidRPr="005A6E56">
        <w:rPr>
          <w:lang w:val="fr-FR"/>
        </w:rPr>
        <w:t xml:space="preserve">7 </w:t>
      </w:r>
      <w:r w:rsidR="00284AD4">
        <w:rPr>
          <w:lang w:val="fr-FR"/>
        </w:rPr>
        <w:t>et des programmes de pays a révélé de possibles différences, comme indiqué au tableau </w:t>
      </w:r>
      <w:r w:rsidR="00ED2C80" w:rsidRPr="005A6E56">
        <w:rPr>
          <w:lang w:val="fr-FR"/>
        </w:rPr>
        <w:t xml:space="preserve">13. </w:t>
      </w:r>
    </w:p>
    <w:p w14:paraId="6174D7EA" w14:textId="5496D508" w:rsidR="00ED2C80" w:rsidRPr="005A6E56" w:rsidRDefault="007E33C6" w:rsidP="00ED2C80">
      <w:pPr>
        <w:keepNext/>
        <w:rPr>
          <w:b/>
          <w:lang w:val="fr-FR"/>
        </w:rPr>
      </w:pPr>
      <w:r w:rsidRPr="007E33C6">
        <w:rPr>
          <w:b/>
          <w:lang w:val="fr-FR"/>
        </w:rPr>
        <w:t>Tableau 13. Différences relatives aux données de consommation selon les données en vertu de l’article 7 (données A7) et celles des programmes de pays (données CP) (tonnes PAO)</w:t>
      </w:r>
    </w:p>
    <w:tbl>
      <w:tblPr>
        <w:tblW w:w="9805" w:type="dxa"/>
        <w:tblLayout w:type="fixed"/>
        <w:tblLook w:val="04A0" w:firstRow="1" w:lastRow="0" w:firstColumn="1" w:lastColumn="0" w:noHBand="0" w:noVBand="1"/>
      </w:tblPr>
      <w:tblGrid>
        <w:gridCol w:w="1413"/>
        <w:gridCol w:w="978"/>
        <w:gridCol w:w="865"/>
        <w:gridCol w:w="921"/>
        <w:gridCol w:w="992"/>
        <w:gridCol w:w="1134"/>
        <w:gridCol w:w="992"/>
        <w:gridCol w:w="2510"/>
      </w:tblGrid>
      <w:tr w:rsidR="00197BFE" w:rsidRPr="005A6E56" w14:paraId="1E357FC7" w14:textId="77777777" w:rsidTr="003479B7">
        <w:trPr>
          <w:trHeight w:val="528"/>
          <w:tblHead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5A8C1116" w14:textId="2670B0F3" w:rsidR="00197BFE" w:rsidRPr="005A6E56" w:rsidRDefault="00197BFE" w:rsidP="00197BFE">
            <w:pPr>
              <w:jc w:val="left"/>
              <w:rPr>
                <w:b/>
                <w:bCs/>
                <w:sz w:val="20"/>
                <w:szCs w:val="20"/>
                <w:lang w:val="fr-FR" w:eastAsia="en-CA"/>
              </w:rPr>
            </w:pPr>
            <w:r w:rsidRPr="00825DA2">
              <w:rPr>
                <w:rFonts w:asciiTheme="majorBidi" w:hAnsiTheme="majorBidi" w:cstheme="majorBidi"/>
                <w:b/>
                <w:bCs/>
                <w:sz w:val="20"/>
                <w:szCs w:val="20"/>
                <w:lang w:val="fr-FR" w:eastAsia="en-CA"/>
              </w:rPr>
              <w:t>Pays</w:t>
            </w:r>
          </w:p>
        </w:tc>
        <w:tc>
          <w:tcPr>
            <w:tcW w:w="978" w:type="dxa"/>
            <w:tcBorders>
              <w:top w:val="single" w:sz="4" w:space="0" w:color="auto"/>
              <w:left w:val="nil"/>
              <w:bottom w:val="single" w:sz="4" w:space="0" w:color="auto"/>
              <w:right w:val="single" w:sz="4" w:space="0" w:color="auto"/>
            </w:tcBorders>
            <w:shd w:val="clear" w:color="auto" w:fill="auto"/>
            <w:hideMark/>
          </w:tcPr>
          <w:p w14:paraId="4A78541B" w14:textId="77ADCBCA" w:rsidR="00197BFE" w:rsidRPr="005A6E56" w:rsidRDefault="00197BFE" w:rsidP="00197BFE">
            <w:pPr>
              <w:jc w:val="center"/>
              <w:rPr>
                <w:b/>
                <w:bCs/>
                <w:sz w:val="20"/>
                <w:szCs w:val="20"/>
                <w:lang w:val="fr-FR" w:eastAsia="en-CA"/>
              </w:rPr>
            </w:pPr>
            <w:r w:rsidRPr="00825DA2">
              <w:rPr>
                <w:rFonts w:asciiTheme="majorBidi" w:hAnsiTheme="majorBidi" w:cstheme="majorBidi"/>
                <w:b/>
                <w:bCs/>
                <w:sz w:val="20"/>
                <w:szCs w:val="20"/>
                <w:lang w:val="fr-FR" w:eastAsia="en-CA"/>
              </w:rPr>
              <w:t>SAO</w:t>
            </w:r>
          </w:p>
        </w:tc>
        <w:tc>
          <w:tcPr>
            <w:tcW w:w="865" w:type="dxa"/>
            <w:tcBorders>
              <w:top w:val="single" w:sz="4" w:space="0" w:color="auto"/>
              <w:left w:val="nil"/>
              <w:bottom w:val="single" w:sz="4" w:space="0" w:color="auto"/>
              <w:right w:val="single" w:sz="4" w:space="0" w:color="auto"/>
            </w:tcBorders>
            <w:shd w:val="clear" w:color="auto" w:fill="auto"/>
            <w:hideMark/>
          </w:tcPr>
          <w:p w14:paraId="053F64DB" w14:textId="209AE9C2" w:rsidR="00197BFE" w:rsidRPr="005A6E56" w:rsidRDefault="00197BFE" w:rsidP="00197BFE">
            <w:pPr>
              <w:jc w:val="center"/>
              <w:rPr>
                <w:b/>
                <w:bCs/>
                <w:sz w:val="20"/>
                <w:szCs w:val="20"/>
                <w:lang w:val="fr-FR" w:eastAsia="en-CA"/>
              </w:rPr>
            </w:pPr>
            <w:r w:rsidRPr="00825DA2">
              <w:rPr>
                <w:rFonts w:asciiTheme="majorBidi" w:hAnsiTheme="majorBidi" w:cstheme="majorBidi"/>
                <w:b/>
                <w:bCs/>
                <w:sz w:val="20"/>
                <w:szCs w:val="20"/>
                <w:lang w:val="fr-FR" w:eastAsia="en-CA"/>
              </w:rPr>
              <w:t>Agence de renforcement des institutions</w:t>
            </w:r>
          </w:p>
        </w:tc>
        <w:tc>
          <w:tcPr>
            <w:tcW w:w="921" w:type="dxa"/>
            <w:tcBorders>
              <w:top w:val="single" w:sz="4" w:space="0" w:color="auto"/>
              <w:left w:val="nil"/>
              <w:bottom w:val="single" w:sz="4" w:space="0" w:color="auto"/>
              <w:right w:val="single" w:sz="4" w:space="0" w:color="auto"/>
            </w:tcBorders>
            <w:shd w:val="clear" w:color="auto" w:fill="auto"/>
            <w:hideMark/>
          </w:tcPr>
          <w:p w14:paraId="6C0CDF40" w14:textId="7C5E7781" w:rsidR="00197BFE" w:rsidRPr="005A6E56" w:rsidRDefault="00197BFE" w:rsidP="00197BFE">
            <w:pPr>
              <w:jc w:val="center"/>
              <w:rPr>
                <w:b/>
                <w:bCs/>
                <w:sz w:val="20"/>
                <w:szCs w:val="20"/>
                <w:lang w:val="fr-FR" w:eastAsia="en-CA"/>
              </w:rPr>
            </w:pPr>
            <w:r w:rsidRPr="00825DA2">
              <w:rPr>
                <w:rFonts w:asciiTheme="majorBidi" w:hAnsiTheme="majorBidi" w:cstheme="majorBidi"/>
                <w:b/>
                <w:bCs/>
                <w:sz w:val="20"/>
                <w:szCs w:val="20"/>
                <w:lang w:val="fr-FR" w:eastAsia="en-CA"/>
              </w:rPr>
              <w:t>données A7)</w:t>
            </w:r>
          </w:p>
        </w:tc>
        <w:tc>
          <w:tcPr>
            <w:tcW w:w="992" w:type="dxa"/>
            <w:tcBorders>
              <w:top w:val="single" w:sz="4" w:space="0" w:color="auto"/>
              <w:left w:val="nil"/>
              <w:bottom w:val="single" w:sz="4" w:space="0" w:color="auto"/>
              <w:right w:val="single" w:sz="4" w:space="0" w:color="auto"/>
            </w:tcBorders>
            <w:shd w:val="clear" w:color="auto" w:fill="auto"/>
            <w:hideMark/>
          </w:tcPr>
          <w:p w14:paraId="44DD9535" w14:textId="717DD662" w:rsidR="00197BFE" w:rsidRPr="005A6E56" w:rsidRDefault="00197BFE" w:rsidP="00197BFE">
            <w:pPr>
              <w:jc w:val="center"/>
              <w:rPr>
                <w:b/>
                <w:bCs/>
                <w:sz w:val="20"/>
                <w:szCs w:val="20"/>
                <w:lang w:val="fr-FR" w:eastAsia="en-CA"/>
              </w:rPr>
            </w:pPr>
            <w:r w:rsidRPr="00825DA2">
              <w:rPr>
                <w:rFonts w:asciiTheme="majorBidi" w:hAnsiTheme="majorBidi" w:cstheme="majorBidi"/>
                <w:b/>
                <w:bCs/>
                <w:sz w:val="20"/>
                <w:szCs w:val="20"/>
                <w:lang w:val="fr-FR" w:eastAsia="en-CA"/>
              </w:rPr>
              <w:t>Données CP</w:t>
            </w:r>
          </w:p>
        </w:tc>
        <w:tc>
          <w:tcPr>
            <w:tcW w:w="1134" w:type="dxa"/>
            <w:tcBorders>
              <w:top w:val="single" w:sz="4" w:space="0" w:color="auto"/>
              <w:left w:val="nil"/>
              <w:bottom w:val="single" w:sz="4" w:space="0" w:color="auto"/>
              <w:right w:val="single" w:sz="4" w:space="0" w:color="auto"/>
            </w:tcBorders>
            <w:shd w:val="clear" w:color="auto" w:fill="auto"/>
            <w:hideMark/>
          </w:tcPr>
          <w:p w14:paraId="03B1EEF2" w14:textId="3ACEC2BA" w:rsidR="00197BFE" w:rsidRPr="005A6E56" w:rsidRDefault="00197BFE" w:rsidP="00197BFE">
            <w:pPr>
              <w:jc w:val="center"/>
              <w:rPr>
                <w:b/>
                <w:bCs/>
                <w:sz w:val="20"/>
                <w:szCs w:val="20"/>
                <w:lang w:val="fr-FR" w:eastAsia="en-CA"/>
              </w:rPr>
            </w:pPr>
            <w:r w:rsidRPr="00825DA2">
              <w:rPr>
                <w:rFonts w:asciiTheme="majorBidi" w:hAnsiTheme="majorBidi" w:cstheme="majorBidi"/>
                <w:b/>
                <w:bCs/>
                <w:sz w:val="20"/>
                <w:szCs w:val="20"/>
                <w:lang w:val="fr-FR" w:eastAsia="en-CA"/>
              </w:rPr>
              <w:t>Différence</w:t>
            </w:r>
          </w:p>
        </w:tc>
        <w:tc>
          <w:tcPr>
            <w:tcW w:w="992" w:type="dxa"/>
            <w:tcBorders>
              <w:top w:val="single" w:sz="4" w:space="0" w:color="auto"/>
              <w:left w:val="nil"/>
              <w:bottom w:val="single" w:sz="4" w:space="0" w:color="auto"/>
              <w:right w:val="single" w:sz="4" w:space="0" w:color="auto"/>
            </w:tcBorders>
            <w:shd w:val="clear" w:color="auto" w:fill="auto"/>
            <w:hideMark/>
          </w:tcPr>
          <w:p w14:paraId="5C28617A" w14:textId="138F3916" w:rsidR="00197BFE" w:rsidRPr="005A6E56" w:rsidRDefault="00197BFE" w:rsidP="00197BFE">
            <w:pPr>
              <w:jc w:val="center"/>
              <w:rPr>
                <w:b/>
                <w:bCs/>
                <w:sz w:val="20"/>
                <w:szCs w:val="20"/>
                <w:lang w:val="fr-FR" w:eastAsia="en-CA"/>
              </w:rPr>
            </w:pPr>
            <w:r w:rsidRPr="00825DA2">
              <w:rPr>
                <w:rFonts w:asciiTheme="majorBidi" w:hAnsiTheme="majorBidi" w:cstheme="majorBidi"/>
                <w:b/>
                <w:bCs/>
                <w:sz w:val="20"/>
                <w:szCs w:val="20"/>
                <w:lang w:val="fr-FR" w:eastAsia="en-CA"/>
              </w:rPr>
              <w:t>HCFC-141b dans polyols*</w:t>
            </w:r>
          </w:p>
        </w:tc>
        <w:tc>
          <w:tcPr>
            <w:tcW w:w="2510" w:type="dxa"/>
            <w:tcBorders>
              <w:top w:val="single" w:sz="4" w:space="0" w:color="auto"/>
              <w:left w:val="nil"/>
              <w:bottom w:val="single" w:sz="4" w:space="0" w:color="auto"/>
              <w:right w:val="single" w:sz="4" w:space="0" w:color="auto"/>
            </w:tcBorders>
            <w:shd w:val="clear" w:color="auto" w:fill="auto"/>
            <w:hideMark/>
          </w:tcPr>
          <w:p w14:paraId="14305B91" w14:textId="7261EDF5" w:rsidR="00197BFE" w:rsidRPr="005A6E56" w:rsidRDefault="00197BFE" w:rsidP="00197BFE">
            <w:pPr>
              <w:jc w:val="center"/>
              <w:rPr>
                <w:b/>
                <w:bCs/>
                <w:sz w:val="20"/>
                <w:szCs w:val="20"/>
                <w:lang w:val="fr-FR" w:eastAsia="en-CA"/>
              </w:rPr>
            </w:pPr>
            <w:r w:rsidRPr="00825DA2">
              <w:rPr>
                <w:rFonts w:asciiTheme="majorBidi" w:hAnsiTheme="majorBidi" w:cstheme="majorBidi"/>
                <w:b/>
                <w:bCs/>
                <w:sz w:val="20"/>
                <w:szCs w:val="20"/>
                <w:lang w:val="fr-FR" w:eastAsia="en-CA"/>
              </w:rPr>
              <w:t>Remarques</w:t>
            </w:r>
          </w:p>
        </w:tc>
      </w:tr>
      <w:tr w:rsidR="00BF6B50" w:rsidRPr="005A6E56" w14:paraId="0485A471" w14:textId="77777777" w:rsidTr="003479B7">
        <w:trPr>
          <w:trHeight w:val="396"/>
        </w:trPr>
        <w:tc>
          <w:tcPr>
            <w:tcW w:w="1413" w:type="dxa"/>
            <w:tcBorders>
              <w:top w:val="nil"/>
              <w:left w:val="single" w:sz="4" w:space="0" w:color="auto"/>
              <w:bottom w:val="single" w:sz="4" w:space="0" w:color="auto"/>
              <w:right w:val="single" w:sz="4" w:space="0" w:color="auto"/>
            </w:tcBorders>
            <w:shd w:val="clear" w:color="auto" w:fill="auto"/>
            <w:hideMark/>
          </w:tcPr>
          <w:p w14:paraId="0573AE51" w14:textId="34386BEA" w:rsidR="00BF6B50" w:rsidRPr="005A6E56" w:rsidRDefault="00BF6B50" w:rsidP="00BF6B50">
            <w:pPr>
              <w:jc w:val="left"/>
              <w:rPr>
                <w:sz w:val="20"/>
                <w:szCs w:val="20"/>
                <w:lang w:val="fr-FR" w:eastAsia="en-CA"/>
              </w:rPr>
            </w:pPr>
            <w:r w:rsidRPr="005A6E56">
              <w:rPr>
                <w:sz w:val="20"/>
                <w:szCs w:val="20"/>
                <w:lang w:val="fr-FR" w:eastAsia="en-CA"/>
              </w:rPr>
              <w:t>Albani</w:t>
            </w:r>
            <w:r w:rsidR="00A20856">
              <w:rPr>
                <w:sz w:val="20"/>
                <w:szCs w:val="20"/>
                <w:lang w:val="fr-FR" w:eastAsia="en-CA"/>
              </w:rPr>
              <w:t>e</w:t>
            </w:r>
          </w:p>
        </w:tc>
        <w:tc>
          <w:tcPr>
            <w:tcW w:w="978" w:type="dxa"/>
            <w:tcBorders>
              <w:top w:val="nil"/>
              <w:left w:val="nil"/>
              <w:bottom w:val="single" w:sz="4" w:space="0" w:color="auto"/>
              <w:right w:val="single" w:sz="4" w:space="0" w:color="auto"/>
            </w:tcBorders>
            <w:shd w:val="clear" w:color="auto" w:fill="auto"/>
            <w:hideMark/>
          </w:tcPr>
          <w:p w14:paraId="41F315AB" w14:textId="77777777" w:rsidR="00BF6B50" w:rsidRPr="005A6E56" w:rsidRDefault="00BF6B50" w:rsidP="00BF6B50">
            <w:pPr>
              <w:jc w:val="left"/>
              <w:rPr>
                <w:sz w:val="20"/>
                <w:szCs w:val="20"/>
                <w:lang w:val="fr-FR" w:eastAsia="en-CA"/>
              </w:rPr>
            </w:pPr>
            <w:r w:rsidRPr="005A6E56">
              <w:rPr>
                <w:sz w:val="20"/>
                <w:szCs w:val="20"/>
                <w:lang w:val="fr-FR" w:eastAsia="en-CA"/>
              </w:rPr>
              <w:t>HCFC</w:t>
            </w:r>
          </w:p>
        </w:tc>
        <w:tc>
          <w:tcPr>
            <w:tcW w:w="865" w:type="dxa"/>
            <w:tcBorders>
              <w:top w:val="nil"/>
              <w:left w:val="nil"/>
              <w:bottom w:val="single" w:sz="4" w:space="0" w:color="auto"/>
              <w:right w:val="single" w:sz="4" w:space="0" w:color="auto"/>
            </w:tcBorders>
            <w:shd w:val="clear" w:color="auto" w:fill="auto"/>
            <w:hideMark/>
          </w:tcPr>
          <w:p w14:paraId="25931C76" w14:textId="1A1BBB5B" w:rsidR="00BF6B50" w:rsidRPr="005A6E56" w:rsidRDefault="000A3EB1" w:rsidP="00BF6B50">
            <w:pPr>
              <w:jc w:val="left"/>
              <w:rPr>
                <w:sz w:val="20"/>
                <w:szCs w:val="20"/>
                <w:lang w:val="fr-FR" w:eastAsia="en-CA"/>
              </w:rPr>
            </w:pPr>
            <w:r>
              <w:rPr>
                <w:sz w:val="20"/>
                <w:szCs w:val="20"/>
                <w:lang w:val="fr-FR" w:eastAsia="en-CA"/>
              </w:rPr>
              <w:t>PNUE</w:t>
            </w:r>
          </w:p>
        </w:tc>
        <w:tc>
          <w:tcPr>
            <w:tcW w:w="921" w:type="dxa"/>
            <w:tcBorders>
              <w:top w:val="nil"/>
              <w:left w:val="nil"/>
              <w:bottom w:val="single" w:sz="4" w:space="0" w:color="auto"/>
              <w:right w:val="single" w:sz="4" w:space="0" w:color="auto"/>
            </w:tcBorders>
            <w:shd w:val="clear" w:color="auto" w:fill="auto"/>
            <w:hideMark/>
          </w:tcPr>
          <w:p w14:paraId="17B79E75" w14:textId="77777777" w:rsidR="00BF6B50" w:rsidRPr="005A6E56" w:rsidRDefault="00BF6B50" w:rsidP="00BF6B50">
            <w:pPr>
              <w:jc w:val="right"/>
              <w:rPr>
                <w:sz w:val="20"/>
                <w:szCs w:val="20"/>
                <w:lang w:val="fr-FR" w:eastAsia="en-CA"/>
              </w:rPr>
            </w:pPr>
            <w:r w:rsidRPr="005A6E56">
              <w:rPr>
                <w:sz w:val="20"/>
                <w:szCs w:val="20"/>
                <w:lang w:val="fr-FR" w:eastAsia="en-CA"/>
              </w:rPr>
              <w:t>2.9</w:t>
            </w:r>
          </w:p>
        </w:tc>
        <w:tc>
          <w:tcPr>
            <w:tcW w:w="992" w:type="dxa"/>
            <w:tcBorders>
              <w:top w:val="nil"/>
              <w:left w:val="nil"/>
              <w:bottom w:val="single" w:sz="4" w:space="0" w:color="auto"/>
              <w:right w:val="single" w:sz="4" w:space="0" w:color="auto"/>
            </w:tcBorders>
            <w:shd w:val="clear" w:color="auto" w:fill="auto"/>
            <w:hideMark/>
          </w:tcPr>
          <w:p w14:paraId="7A469BD5" w14:textId="77777777" w:rsidR="00BF6B50" w:rsidRPr="005A6E56" w:rsidRDefault="00BF6B50" w:rsidP="00BF6B50">
            <w:pPr>
              <w:jc w:val="right"/>
              <w:rPr>
                <w:sz w:val="20"/>
                <w:szCs w:val="20"/>
                <w:lang w:val="fr-FR" w:eastAsia="en-CA"/>
              </w:rPr>
            </w:pPr>
            <w:r w:rsidRPr="005A6E56">
              <w:rPr>
                <w:sz w:val="20"/>
                <w:szCs w:val="20"/>
                <w:lang w:val="fr-FR" w:eastAsia="en-CA"/>
              </w:rPr>
              <w:t>8.8</w:t>
            </w:r>
          </w:p>
        </w:tc>
        <w:tc>
          <w:tcPr>
            <w:tcW w:w="1134" w:type="dxa"/>
            <w:tcBorders>
              <w:top w:val="nil"/>
              <w:left w:val="nil"/>
              <w:bottom w:val="single" w:sz="4" w:space="0" w:color="auto"/>
              <w:right w:val="single" w:sz="4" w:space="0" w:color="auto"/>
            </w:tcBorders>
            <w:shd w:val="clear" w:color="auto" w:fill="auto"/>
            <w:hideMark/>
          </w:tcPr>
          <w:p w14:paraId="01D53677" w14:textId="77777777" w:rsidR="00BF6B50" w:rsidRPr="005A6E56" w:rsidRDefault="00BF6B50" w:rsidP="00BF6B50">
            <w:pPr>
              <w:jc w:val="right"/>
              <w:rPr>
                <w:sz w:val="20"/>
                <w:szCs w:val="20"/>
                <w:lang w:val="fr-FR" w:eastAsia="en-CA"/>
              </w:rPr>
            </w:pPr>
            <w:r w:rsidRPr="005A6E56">
              <w:rPr>
                <w:sz w:val="20"/>
                <w:szCs w:val="20"/>
                <w:lang w:val="fr-FR" w:eastAsia="en-CA"/>
              </w:rPr>
              <w:t>5.8</w:t>
            </w:r>
          </w:p>
        </w:tc>
        <w:tc>
          <w:tcPr>
            <w:tcW w:w="992" w:type="dxa"/>
            <w:tcBorders>
              <w:top w:val="nil"/>
              <w:left w:val="nil"/>
              <w:bottom w:val="single" w:sz="4" w:space="0" w:color="auto"/>
              <w:right w:val="single" w:sz="4" w:space="0" w:color="auto"/>
            </w:tcBorders>
            <w:shd w:val="clear" w:color="auto" w:fill="auto"/>
            <w:hideMark/>
          </w:tcPr>
          <w:p w14:paraId="6B971EE9" w14:textId="77777777" w:rsidR="00BF6B50" w:rsidRPr="005A6E56" w:rsidRDefault="00BF6B50" w:rsidP="00BF6B50">
            <w:pPr>
              <w:jc w:val="right"/>
              <w:rPr>
                <w:sz w:val="20"/>
                <w:szCs w:val="20"/>
                <w:lang w:val="fr-FR" w:eastAsia="en-CA"/>
              </w:rPr>
            </w:pPr>
            <w:r w:rsidRPr="005A6E56">
              <w:rPr>
                <w:sz w:val="20"/>
                <w:szCs w:val="20"/>
                <w:lang w:val="fr-FR" w:eastAsia="en-CA"/>
              </w:rPr>
              <w:t>0.0</w:t>
            </w:r>
          </w:p>
        </w:tc>
        <w:tc>
          <w:tcPr>
            <w:tcW w:w="2510" w:type="dxa"/>
            <w:tcBorders>
              <w:top w:val="nil"/>
              <w:left w:val="nil"/>
              <w:bottom w:val="single" w:sz="4" w:space="0" w:color="auto"/>
              <w:right w:val="single" w:sz="4" w:space="0" w:color="auto"/>
            </w:tcBorders>
            <w:shd w:val="clear" w:color="auto" w:fill="auto"/>
            <w:hideMark/>
          </w:tcPr>
          <w:p w14:paraId="1F89CCE1" w14:textId="73D29816" w:rsidR="00BF6B50" w:rsidRPr="005A6E56" w:rsidRDefault="00BF6B50" w:rsidP="00BF6B50">
            <w:pPr>
              <w:jc w:val="left"/>
              <w:rPr>
                <w:sz w:val="20"/>
                <w:szCs w:val="20"/>
                <w:lang w:val="fr-FR" w:eastAsia="en-CA"/>
              </w:rPr>
            </w:pPr>
            <w:r w:rsidRPr="00825DA2">
              <w:rPr>
                <w:rFonts w:asciiTheme="majorBidi" w:hAnsiTheme="majorBidi" w:cstheme="majorBidi"/>
                <w:sz w:val="20"/>
                <w:szCs w:val="20"/>
                <w:lang w:val="fr-FR" w:eastAsia="en-CA"/>
              </w:rPr>
              <w:t>Question en cours de clarification avec le PNUE – dans l</w:t>
            </w:r>
            <w:r>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r w:rsidR="00BF6B50" w:rsidRPr="005A6E56" w14:paraId="54DD09C1" w14:textId="77777777" w:rsidTr="003479B7">
        <w:trPr>
          <w:trHeight w:val="346"/>
        </w:trPr>
        <w:tc>
          <w:tcPr>
            <w:tcW w:w="1413" w:type="dxa"/>
            <w:tcBorders>
              <w:top w:val="nil"/>
              <w:left w:val="single" w:sz="4" w:space="0" w:color="auto"/>
              <w:bottom w:val="single" w:sz="4" w:space="0" w:color="auto"/>
              <w:right w:val="single" w:sz="4" w:space="0" w:color="auto"/>
            </w:tcBorders>
            <w:shd w:val="clear" w:color="auto" w:fill="auto"/>
            <w:hideMark/>
          </w:tcPr>
          <w:p w14:paraId="16022838" w14:textId="77777777" w:rsidR="00BF6B50" w:rsidRPr="005A6E56" w:rsidRDefault="00BF6B50" w:rsidP="00BF6B50">
            <w:pPr>
              <w:jc w:val="left"/>
              <w:rPr>
                <w:sz w:val="20"/>
                <w:szCs w:val="20"/>
                <w:lang w:val="fr-FR" w:eastAsia="en-CA"/>
              </w:rPr>
            </w:pPr>
            <w:r w:rsidRPr="005A6E56">
              <w:rPr>
                <w:sz w:val="20"/>
                <w:szCs w:val="20"/>
                <w:lang w:val="fr-FR" w:eastAsia="en-CA"/>
              </w:rPr>
              <w:t>Costa Rica</w:t>
            </w:r>
          </w:p>
        </w:tc>
        <w:tc>
          <w:tcPr>
            <w:tcW w:w="978" w:type="dxa"/>
            <w:tcBorders>
              <w:top w:val="nil"/>
              <w:left w:val="nil"/>
              <w:bottom w:val="single" w:sz="4" w:space="0" w:color="auto"/>
              <w:right w:val="single" w:sz="4" w:space="0" w:color="auto"/>
            </w:tcBorders>
            <w:shd w:val="clear" w:color="auto" w:fill="auto"/>
            <w:hideMark/>
          </w:tcPr>
          <w:p w14:paraId="6BCDA36A" w14:textId="77777777" w:rsidR="00BF6B50" w:rsidRPr="005A6E56" w:rsidRDefault="00BF6B50" w:rsidP="00BF6B50">
            <w:pPr>
              <w:jc w:val="left"/>
              <w:rPr>
                <w:sz w:val="20"/>
                <w:szCs w:val="20"/>
                <w:lang w:val="fr-FR" w:eastAsia="en-CA"/>
              </w:rPr>
            </w:pPr>
            <w:r w:rsidRPr="005A6E56">
              <w:rPr>
                <w:sz w:val="20"/>
                <w:szCs w:val="20"/>
                <w:lang w:val="fr-FR" w:eastAsia="en-CA"/>
              </w:rPr>
              <w:t>HCFC</w:t>
            </w:r>
          </w:p>
        </w:tc>
        <w:tc>
          <w:tcPr>
            <w:tcW w:w="865" w:type="dxa"/>
            <w:tcBorders>
              <w:top w:val="nil"/>
              <w:left w:val="nil"/>
              <w:bottom w:val="single" w:sz="4" w:space="0" w:color="auto"/>
              <w:right w:val="single" w:sz="4" w:space="0" w:color="auto"/>
            </w:tcBorders>
            <w:shd w:val="clear" w:color="auto" w:fill="auto"/>
            <w:hideMark/>
          </w:tcPr>
          <w:p w14:paraId="4B0306C1" w14:textId="02A37C97" w:rsidR="00BF6B50" w:rsidRPr="005A6E56" w:rsidRDefault="000A3EB1" w:rsidP="00BF6B50">
            <w:pPr>
              <w:jc w:val="left"/>
              <w:rPr>
                <w:sz w:val="20"/>
                <w:szCs w:val="20"/>
                <w:lang w:val="fr-FR" w:eastAsia="en-CA"/>
              </w:rPr>
            </w:pPr>
            <w:r>
              <w:rPr>
                <w:sz w:val="20"/>
                <w:szCs w:val="20"/>
                <w:lang w:val="fr-FR" w:eastAsia="en-CA"/>
              </w:rPr>
              <w:t>PNUD</w:t>
            </w:r>
          </w:p>
        </w:tc>
        <w:tc>
          <w:tcPr>
            <w:tcW w:w="921" w:type="dxa"/>
            <w:tcBorders>
              <w:top w:val="nil"/>
              <w:left w:val="nil"/>
              <w:bottom w:val="single" w:sz="4" w:space="0" w:color="auto"/>
              <w:right w:val="single" w:sz="4" w:space="0" w:color="auto"/>
            </w:tcBorders>
            <w:shd w:val="clear" w:color="auto" w:fill="auto"/>
            <w:hideMark/>
          </w:tcPr>
          <w:p w14:paraId="4E26EDA8" w14:textId="77777777" w:rsidR="00BF6B50" w:rsidRPr="005A6E56" w:rsidRDefault="00BF6B50" w:rsidP="00BF6B50">
            <w:pPr>
              <w:jc w:val="right"/>
              <w:rPr>
                <w:sz w:val="20"/>
                <w:szCs w:val="20"/>
                <w:lang w:val="fr-FR" w:eastAsia="en-CA"/>
              </w:rPr>
            </w:pPr>
            <w:r w:rsidRPr="005A6E56">
              <w:rPr>
                <w:sz w:val="20"/>
                <w:szCs w:val="20"/>
                <w:lang w:val="fr-FR" w:eastAsia="en-CA"/>
              </w:rPr>
              <w:t>3.8</w:t>
            </w:r>
          </w:p>
        </w:tc>
        <w:tc>
          <w:tcPr>
            <w:tcW w:w="992" w:type="dxa"/>
            <w:tcBorders>
              <w:top w:val="nil"/>
              <w:left w:val="nil"/>
              <w:bottom w:val="single" w:sz="4" w:space="0" w:color="auto"/>
              <w:right w:val="single" w:sz="4" w:space="0" w:color="auto"/>
            </w:tcBorders>
            <w:shd w:val="clear" w:color="auto" w:fill="auto"/>
            <w:hideMark/>
          </w:tcPr>
          <w:p w14:paraId="4678342D" w14:textId="77777777" w:rsidR="00BF6B50" w:rsidRPr="005A6E56" w:rsidRDefault="00BF6B50" w:rsidP="00BF6B50">
            <w:pPr>
              <w:jc w:val="right"/>
              <w:rPr>
                <w:sz w:val="20"/>
                <w:szCs w:val="20"/>
                <w:lang w:val="fr-FR" w:eastAsia="en-CA"/>
              </w:rPr>
            </w:pPr>
            <w:r w:rsidRPr="005A6E56">
              <w:rPr>
                <w:sz w:val="20"/>
                <w:szCs w:val="20"/>
                <w:lang w:val="fr-FR" w:eastAsia="en-CA"/>
              </w:rPr>
              <w:t>3.9</w:t>
            </w:r>
          </w:p>
        </w:tc>
        <w:tc>
          <w:tcPr>
            <w:tcW w:w="1134" w:type="dxa"/>
            <w:tcBorders>
              <w:top w:val="nil"/>
              <w:left w:val="nil"/>
              <w:bottom w:val="single" w:sz="4" w:space="0" w:color="auto"/>
              <w:right w:val="single" w:sz="4" w:space="0" w:color="auto"/>
            </w:tcBorders>
            <w:shd w:val="clear" w:color="auto" w:fill="auto"/>
            <w:hideMark/>
          </w:tcPr>
          <w:p w14:paraId="0C767CA4" w14:textId="77777777" w:rsidR="00BF6B50" w:rsidRPr="005A6E56" w:rsidRDefault="00BF6B50" w:rsidP="00BF6B50">
            <w:pPr>
              <w:jc w:val="right"/>
              <w:rPr>
                <w:sz w:val="20"/>
                <w:szCs w:val="20"/>
                <w:lang w:val="fr-FR" w:eastAsia="en-CA"/>
              </w:rPr>
            </w:pPr>
            <w:r w:rsidRPr="005A6E56">
              <w:rPr>
                <w:sz w:val="20"/>
                <w:szCs w:val="20"/>
                <w:lang w:val="fr-FR" w:eastAsia="en-CA"/>
              </w:rPr>
              <w:t>0.1</w:t>
            </w:r>
          </w:p>
        </w:tc>
        <w:tc>
          <w:tcPr>
            <w:tcW w:w="992" w:type="dxa"/>
            <w:tcBorders>
              <w:top w:val="nil"/>
              <w:left w:val="nil"/>
              <w:bottom w:val="single" w:sz="4" w:space="0" w:color="auto"/>
              <w:right w:val="single" w:sz="4" w:space="0" w:color="auto"/>
            </w:tcBorders>
            <w:shd w:val="clear" w:color="auto" w:fill="auto"/>
            <w:hideMark/>
          </w:tcPr>
          <w:p w14:paraId="38984E56" w14:textId="77777777" w:rsidR="00BF6B50" w:rsidRPr="005A6E56" w:rsidRDefault="00BF6B50" w:rsidP="00BF6B50">
            <w:pPr>
              <w:jc w:val="right"/>
              <w:rPr>
                <w:sz w:val="20"/>
                <w:szCs w:val="20"/>
                <w:lang w:val="fr-FR" w:eastAsia="en-CA"/>
              </w:rPr>
            </w:pPr>
            <w:r w:rsidRPr="005A6E56">
              <w:rPr>
                <w:sz w:val="20"/>
                <w:szCs w:val="20"/>
                <w:lang w:val="fr-FR" w:eastAsia="en-CA"/>
              </w:rPr>
              <w:t>0.0</w:t>
            </w:r>
          </w:p>
        </w:tc>
        <w:tc>
          <w:tcPr>
            <w:tcW w:w="2510" w:type="dxa"/>
            <w:tcBorders>
              <w:top w:val="nil"/>
              <w:left w:val="nil"/>
              <w:bottom w:val="single" w:sz="4" w:space="0" w:color="auto"/>
              <w:right w:val="single" w:sz="4" w:space="0" w:color="auto"/>
            </w:tcBorders>
            <w:shd w:val="clear" w:color="auto" w:fill="auto"/>
            <w:hideMark/>
          </w:tcPr>
          <w:p w14:paraId="4601F9E8" w14:textId="0EF34555" w:rsidR="00BF6B50" w:rsidRPr="005A6E56" w:rsidRDefault="00BF6B50" w:rsidP="00BF6B50">
            <w:pPr>
              <w:jc w:val="left"/>
              <w:rPr>
                <w:sz w:val="20"/>
                <w:szCs w:val="20"/>
                <w:lang w:val="fr-FR" w:eastAsia="en-CA"/>
              </w:rPr>
            </w:pPr>
            <w:r w:rsidRPr="00825DA2">
              <w:rPr>
                <w:rFonts w:asciiTheme="majorBidi" w:hAnsiTheme="majorBidi" w:cstheme="majorBidi"/>
                <w:sz w:val="20"/>
                <w:szCs w:val="20"/>
                <w:lang w:val="fr-FR" w:eastAsia="en-CA"/>
              </w:rPr>
              <w:t>Question en cours de clarification avec le PNU</w:t>
            </w:r>
            <w:r w:rsidR="00AB7C3A">
              <w:rPr>
                <w:rFonts w:asciiTheme="majorBidi" w:hAnsiTheme="majorBidi" w:cstheme="majorBidi"/>
                <w:sz w:val="20"/>
                <w:szCs w:val="20"/>
                <w:lang w:val="fr-FR" w:eastAsia="en-CA"/>
              </w:rPr>
              <w:t>D</w:t>
            </w:r>
            <w:r w:rsidRPr="00825DA2">
              <w:rPr>
                <w:rFonts w:asciiTheme="majorBidi" w:hAnsiTheme="majorBidi" w:cstheme="majorBidi"/>
                <w:sz w:val="20"/>
                <w:szCs w:val="20"/>
                <w:lang w:val="fr-FR" w:eastAsia="en-CA"/>
              </w:rPr>
              <w:t xml:space="preserve"> – dans l</w:t>
            </w:r>
            <w:r>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r w:rsidR="00BF6B50" w:rsidRPr="005A6E56" w14:paraId="72F98B96" w14:textId="77777777" w:rsidTr="003479B7">
        <w:trPr>
          <w:trHeight w:val="297"/>
        </w:trPr>
        <w:tc>
          <w:tcPr>
            <w:tcW w:w="1413" w:type="dxa"/>
            <w:tcBorders>
              <w:top w:val="nil"/>
              <w:left w:val="single" w:sz="4" w:space="0" w:color="auto"/>
              <w:bottom w:val="single" w:sz="4" w:space="0" w:color="auto"/>
              <w:right w:val="single" w:sz="4" w:space="0" w:color="auto"/>
            </w:tcBorders>
            <w:shd w:val="clear" w:color="auto" w:fill="auto"/>
            <w:hideMark/>
          </w:tcPr>
          <w:p w14:paraId="3ECC0E1A" w14:textId="4178681A" w:rsidR="00BF6B50" w:rsidRPr="005A6E56" w:rsidRDefault="00A20856" w:rsidP="00BF6B50">
            <w:pPr>
              <w:jc w:val="left"/>
              <w:rPr>
                <w:sz w:val="20"/>
                <w:szCs w:val="20"/>
                <w:lang w:val="fr-FR" w:eastAsia="en-CA"/>
              </w:rPr>
            </w:pPr>
            <w:r>
              <w:rPr>
                <w:sz w:val="20"/>
                <w:szCs w:val="20"/>
                <w:lang w:val="fr-FR" w:eastAsia="en-CA"/>
              </w:rPr>
              <w:t>République Dominicaine</w:t>
            </w:r>
          </w:p>
        </w:tc>
        <w:tc>
          <w:tcPr>
            <w:tcW w:w="978" w:type="dxa"/>
            <w:tcBorders>
              <w:top w:val="nil"/>
              <w:left w:val="nil"/>
              <w:bottom w:val="single" w:sz="4" w:space="0" w:color="auto"/>
              <w:right w:val="single" w:sz="4" w:space="0" w:color="auto"/>
            </w:tcBorders>
            <w:shd w:val="clear" w:color="auto" w:fill="auto"/>
            <w:hideMark/>
          </w:tcPr>
          <w:p w14:paraId="3545BEE2" w14:textId="77777777" w:rsidR="00BF6B50" w:rsidRPr="005A6E56" w:rsidRDefault="00BF6B50" w:rsidP="00BF6B50">
            <w:pPr>
              <w:jc w:val="left"/>
              <w:rPr>
                <w:sz w:val="20"/>
                <w:szCs w:val="20"/>
                <w:lang w:val="fr-FR" w:eastAsia="en-CA"/>
              </w:rPr>
            </w:pPr>
            <w:r w:rsidRPr="005A6E56">
              <w:rPr>
                <w:sz w:val="20"/>
                <w:szCs w:val="20"/>
                <w:lang w:val="fr-FR" w:eastAsia="en-CA"/>
              </w:rPr>
              <w:t>HCFC</w:t>
            </w:r>
          </w:p>
        </w:tc>
        <w:tc>
          <w:tcPr>
            <w:tcW w:w="865" w:type="dxa"/>
            <w:tcBorders>
              <w:top w:val="nil"/>
              <w:left w:val="nil"/>
              <w:bottom w:val="single" w:sz="4" w:space="0" w:color="auto"/>
              <w:right w:val="single" w:sz="4" w:space="0" w:color="auto"/>
            </w:tcBorders>
            <w:shd w:val="clear" w:color="auto" w:fill="auto"/>
            <w:hideMark/>
          </w:tcPr>
          <w:p w14:paraId="4FB8A9DC" w14:textId="10253EEE" w:rsidR="00BF6B50" w:rsidRPr="005A6E56" w:rsidRDefault="000A3EB1" w:rsidP="00BF6B50">
            <w:pPr>
              <w:jc w:val="left"/>
              <w:rPr>
                <w:sz w:val="20"/>
                <w:szCs w:val="20"/>
                <w:lang w:val="fr-FR" w:eastAsia="en-CA"/>
              </w:rPr>
            </w:pPr>
            <w:r>
              <w:rPr>
                <w:sz w:val="20"/>
                <w:szCs w:val="20"/>
                <w:lang w:val="fr-FR" w:eastAsia="en-CA"/>
              </w:rPr>
              <w:t>PNUE</w:t>
            </w:r>
          </w:p>
        </w:tc>
        <w:tc>
          <w:tcPr>
            <w:tcW w:w="921" w:type="dxa"/>
            <w:tcBorders>
              <w:top w:val="nil"/>
              <w:left w:val="nil"/>
              <w:bottom w:val="single" w:sz="4" w:space="0" w:color="auto"/>
              <w:right w:val="single" w:sz="4" w:space="0" w:color="auto"/>
            </w:tcBorders>
            <w:shd w:val="clear" w:color="auto" w:fill="auto"/>
            <w:hideMark/>
          </w:tcPr>
          <w:p w14:paraId="7A593AE1" w14:textId="77777777" w:rsidR="00BF6B50" w:rsidRPr="005A6E56" w:rsidRDefault="00BF6B50" w:rsidP="00BF6B50">
            <w:pPr>
              <w:jc w:val="right"/>
              <w:rPr>
                <w:sz w:val="20"/>
                <w:szCs w:val="20"/>
                <w:lang w:val="fr-FR" w:eastAsia="en-CA"/>
              </w:rPr>
            </w:pPr>
            <w:r w:rsidRPr="005A6E56">
              <w:rPr>
                <w:sz w:val="20"/>
                <w:szCs w:val="20"/>
                <w:lang w:val="fr-FR" w:eastAsia="en-CA"/>
              </w:rPr>
              <w:t>27.1</w:t>
            </w:r>
          </w:p>
        </w:tc>
        <w:tc>
          <w:tcPr>
            <w:tcW w:w="992" w:type="dxa"/>
            <w:tcBorders>
              <w:top w:val="nil"/>
              <w:left w:val="nil"/>
              <w:bottom w:val="single" w:sz="4" w:space="0" w:color="auto"/>
              <w:right w:val="single" w:sz="4" w:space="0" w:color="auto"/>
            </w:tcBorders>
            <w:shd w:val="clear" w:color="auto" w:fill="auto"/>
            <w:hideMark/>
          </w:tcPr>
          <w:p w14:paraId="4C34C166" w14:textId="77777777" w:rsidR="00BF6B50" w:rsidRPr="005A6E56" w:rsidRDefault="00BF6B50" w:rsidP="00BF6B50">
            <w:pPr>
              <w:jc w:val="right"/>
              <w:rPr>
                <w:sz w:val="20"/>
                <w:szCs w:val="20"/>
                <w:lang w:val="fr-FR" w:eastAsia="en-CA"/>
              </w:rPr>
            </w:pPr>
            <w:r w:rsidRPr="005A6E56">
              <w:rPr>
                <w:sz w:val="20"/>
                <w:szCs w:val="20"/>
                <w:lang w:val="fr-FR" w:eastAsia="en-CA"/>
              </w:rPr>
              <w:t>28.1</w:t>
            </w:r>
          </w:p>
        </w:tc>
        <w:tc>
          <w:tcPr>
            <w:tcW w:w="1134" w:type="dxa"/>
            <w:tcBorders>
              <w:top w:val="nil"/>
              <w:left w:val="nil"/>
              <w:bottom w:val="single" w:sz="4" w:space="0" w:color="auto"/>
              <w:right w:val="single" w:sz="4" w:space="0" w:color="auto"/>
            </w:tcBorders>
            <w:shd w:val="clear" w:color="auto" w:fill="auto"/>
            <w:hideMark/>
          </w:tcPr>
          <w:p w14:paraId="1EEC430B" w14:textId="77777777" w:rsidR="00BF6B50" w:rsidRPr="005A6E56" w:rsidRDefault="00BF6B50" w:rsidP="00BF6B50">
            <w:pPr>
              <w:jc w:val="right"/>
              <w:rPr>
                <w:sz w:val="20"/>
                <w:szCs w:val="20"/>
                <w:lang w:val="fr-FR" w:eastAsia="en-CA"/>
              </w:rPr>
            </w:pPr>
            <w:r w:rsidRPr="005A6E56">
              <w:rPr>
                <w:sz w:val="20"/>
                <w:szCs w:val="20"/>
                <w:lang w:val="fr-FR" w:eastAsia="en-CA"/>
              </w:rPr>
              <w:t>1.0</w:t>
            </w:r>
          </w:p>
        </w:tc>
        <w:tc>
          <w:tcPr>
            <w:tcW w:w="992" w:type="dxa"/>
            <w:tcBorders>
              <w:top w:val="nil"/>
              <w:left w:val="nil"/>
              <w:bottom w:val="single" w:sz="4" w:space="0" w:color="auto"/>
              <w:right w:val="single" w:sz="4" w:space="0" w:color="auto"/>
            </w:tcBorders>
            <w:shd w:val="clear" w:color="auto" w:fill="auto"/>
            <w:hideMark/>
          </w:tcPr>
          <w:p w14:paraId="68D4C06E" w14:textId="77777777" w:rsidR="00BF6B50" w:rsidRPr="005A6E56" w:rsidRDefault="00BF6B50" w:rsidP="00BF6B50">
            <w:pPr>
              <w:jc w:val="right"/>
              <w:rPr>
                <w:sz w:val="20"/>
                <w:szCs w:val="20"/>
                <w:lang w:val="fr-FR" w:eastAsia="en-CA"/>
              </w:rPr>
            </w:pPr>
            <w:r w:rsidRPr="005A6E56">
              <w:rPr>
                <w:sz w:val="20"/>
                <w:szCs w:val="20"/>
                <w:lang w:val="fr-FR" w:eastAsia="en-CA"/>
              </w:rPr>
              <w:t>0.0</w:t>
            </w:r>
          </w:p>
        </w:tc>
        <w:tc>
          <w:tcPr>
            <w:tcW w:w="2510" w:type="dxa"/>
            <w:tcBorders>
              <w:top w:val="nil"/>
              <w:left w:val="nil"/>
              <w:bottom w:val="single" w:sz="4" w:space="0" w:color="auto"/>
              <w:right w:val="single" w:sz="4" w:space="0" w:color="auto"/>
            </w:tcBorders>
            <w:shd w:val="clear" w:color="auto" w:fill="auto"/>
            <w:hideMark/>
          </w:tcPr>
          <w:p w14:paraId="44E72815" w14:textId="1FB0AD9F" w:rsidR="00BF6B50" w:rsidRPr="005A6E56" w:rsidRDefault="00BF6B50" w:rsidP="00BF6B50">
            <w:pPr>
              <w:jc w:val="left"/>
              <w:rPr>
                <w:sz w:val="20"/>
                <w:szCs w:val="20"/>
                <w:lang w:val="fr-FR" w:eastAsia="en-CA"/>
              </w:rPr>
            </w:pPr>
            <w:r w:rsidRPr="00825DA2">
              <w:rPr>
                <w:rFonts w:asciiTheme="majorBidi" w:hAnsiTheme="majorBidi" w:cstheme="majorBidi"/>
                <w:sz w:val="20"/>
                <w:szCs w:val="20"/>
                <w:lang w:val="fr-FR" w:eastAsia="en-CA"/>
              </w:rPr>
              <w:t>Question en cours de clarification avec le PNUE – dans l</w:t>
            </w:r>
            <w:r>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r w:rsidR="00BF6B50" w:rsidRPr="005A6E56" w14:paraId="1DD55558" w14:textId="77777777" w:rsidTr="003479B7">
        <w:trPr>
          <w:trHeight w:val="261"/>
        </w:trPr>
        <w:tc>
          <w:tcPr>
            <w:tcW w:w="1413" w:type="dxa"/>
            <w:tcBorders>
              <w:top w:val="nil"/>
              <w:left w:val="single" w:sz="4" w:space="0" w:color="auto"/>
              <w:bottom w:val="single" w:sz="4" w:space="0" w:color="auto"/>
              <w:right w:val="single" w:sz="4" w:space="0" w:color="auto"/>
            </w:tcBorders>
            <w:shd w:val="clear" w:color="auto" w:fill="auto"/>
            <w:hideMark/>
          </w:tcPr>
          <w:p w14:paraId="6A6CF127" w14:textId="77777777" w:rsidR="00BF6B50" w:rsidRPr="005A6E56" w:rsidRDefault="00BF6B50" w:rsidP="00BF6B50">
            <w:pPr>
              <w:jc w:val="left"/>
              <w:rPr>
                <w:sz w:val="20"/>
                <w:szCs w:val="20"/>
                <w:lang w:val="fr-FR" w:eastAsia="en-CA"/>
              </w:rPr>
            </w:pPr>
            <w:r w:rsidRPr="005A6E56">
              <w:rPr>
                <w:sz w:val="20"/>
                <w:szCs w:val="20"/>
                <w:lang w:val="fr-FR" w:eastAsia="en-CA"/>
              </w:rPr>
              <w:t>Gabon</w:t>
            </w:r>
          </w:p>
        </w:tc>
        <w:tc>
          <w:tcPr>
            <w:tcW w:w="978" w:type="dxa"/>
            <w:tcBorders>
              <w:top w:val="nil"/>
              <w:left w:val="nil"/>
              <w:bottom w:val="single" w:sz="4" w:space="0" w:color="auto"/>
              <w:right w:val="single" w:sz="4" w:space="0" w:color="auto"/>
            </w:tcBorders>
            <w:shd w:val="clear" w:color="auto" w:fill="auto"/>
            <w:hideMark/>
          </w:tcPr>
          <w:p w14:paraId="706C4227" w14:textId="77777777" w:rsidR="00BF6B50" w:rsidRPr="005A6E56" w:rsidRDefault="00BF6B50" w:rsidP="00BF6B50">
            <w:pPr>
              <w:jc w:val="left"/>
              <w:rPr>
                <w:sz w:val="20"/>
                <w:szCs w:val="20"/>
                <w:lang w:val="fr-FR" w:eastAsia="en-CA"/>
              </w:rPr>
            </w:pPr>
            <w:r w:rsidRPr="005A6E56">
              <w:rPr>
                <w:sz w:val="20"/>
                <w:szCs w:val="20"/>
                <w:lang w:val="fr-FR" w:eastAsia="en-CA"/>
              </w:rPr>
              <w:t>HCFC</w:t>
            </w:r>
          </w:p>
        </w:tc>
        <w:tc>
          <w:tcPr>
            <w:tcW w:w="865" w:type="dxa"/>
            <w:tcBorders>
              <w:top w:val="nil"/>
              <w:left w:val="nil"/>
              <w:bottom w:val="single" w:sz="4" w:space="0" w:color="auto"/>
              <w:right w:val="single" w:sz="4" w:space="0" w:color="auto"/>
            </w:tcBorders>
            <w:shd w:val="clear" w:color="auto" w:fill="auto"/>
            <w:hideMark/>
          </w:tcPr>
          <w:p w14:paraId="0432BBF8" w14:textId="07B094C2" w:rsidR="00BF6B50" w:rsidRPr="005A6E56" w:rsidRDefault="000A3EB1" w:rsidP="00BF6B50">
            <w:pPr>
              <w:jc w:val="left"/>
              <w:rPr>
                <w:sz w:val="20"/>
                <w:szCs w:val="20"/>
                <w:lang w:val="fr-FR" w:eastAsia="en-CA"/>
              </w:rPr>
            </w:pPr>
            <w:r>
              <w:rPr>
                <w:sz w:val="20"/>
                <w:szCs w:val="20"/>
                <w:lang w:val="fr-FR" w:eastAsia="en-CA"/>
              </w:rPr>
              <w:t>PNUE</w:t>
            </w:r>
          </w:p>
        </w:tc>
        <w:tc>
          <w:tcPr>
            <w:tcW w:w="921" w:type="dxa"/>
            <w:tcBorders>
              <w:top w:val="nil"/>
              <w:left w:val="nil"/>
              <w:bottom w:val="single" w:sz="4" w:space="0" w:color="auto"/>
              <w:right w:val="single" w:sz="4" w:space="0" w:color="auto"/>
            </w:tcBorders>
            <w:shd w:val="clear" w:color="auto" w:fill="auto"/>
            <w:hideMark/>
          </w:tcPr>
          <w:p w14:paraId="2961DEDB" w14:textId="77777777" w:rsidR="00BF6B50" w:rsidRPr="005A6E56" w:rsidRDefault="00BF6B50" w:rsidP="00BF6B50">
            <w:pPr>
              <w:jc w:val="right"/>
              <w:rPr>
                <w:sz w:val="20"/>
                <w:szCs w:val="20"/>
                <w:lang w:val="fr-FR" w:eastAsia="en-CA"/>
              </w:rPr>
            </w:pPr>
            <w:r w:rsidRPr="005A6E56">
              <w:rPr>
                <w:sz w:val="20"/>
                <w:szCs w:val="20"/>
                <w:lang w:val="fr-FR" w:eastAsia="en-CA"/>
              </w:rPr>
              <w:t>7.4</w:t>
            </w:r>
          </w:p>
        </w:tc>
        <w:tc>
          <w:tcPr>
            <w:tcW w:w="992" w:type="dxa"/>
            <w:tcBorders>
              <w:top w:val="nil"/>
              <w:left w:val="nil"/>
              <w:bottom w:val="single" w:sz="4" w:space="0" w:color="auto"/>
              <w:right w:val="single" w:sz="4" w:space="0" w:color="auto"/>
            </w:tcBorders>
            <w:shd w:val="clear" w:color="auto" w:fill="auto"/>
            <w:hideMark/>
          </w:tcPr>
          <w:p w14:paraId="2AAF2F28" w14:textId="77777777" w:rsidR="00BF6B50" w:rsidRPr="005A6E56" w:rsidRDefault="00BF6B50" w:rsidP="00BF6B50">
            <w:pPr>
              <w:jc w:val="right"/>
              <w:rPr>
                <w:sz w:val="20"/>
                <w:szCs w:val="20"/>
                <w:lang w:val="fr-FR" w:eastAsia="en-CA"/>
              </w:rPr>
            </w:pPr>
            <w:r w:rsidRPr="005A6E56">
              <w:rPr>
                <w:sz w:val="20"/>
                <w:szCs w:val="20"/>
                <w:lang w:val="fr-FR" w:eastAsia="en-CA"/>
              </w:rPr>
              <w:t>0.6</w:t>
            </w:r>
          </w:p>
        </w:tc>
        <w:tc>
          <w:tcPr>
            <w:tcW w:w="1134" w:type="dxa"/>
            <w:tcBorders>
              <w:top w:val="nil"/>
              <w:left w:val="nil"/>
              <w:bottom w:val="single" w:sz="4" w:space="0" w:color="auto"/>
              <w:right w:val="single" w:sz="4" w:space="0" w:color="auto"/>
            </w:tcBorders>
            <w:shd w:val="clear" w:color="auto" w:fill="auto"/>
            <w:hideMark/>
          </w:tcPr>
          <w:p w14:paraId="1DB0E2D5" w14:textId="77777777" w:rsidR="00BF6B50" w:rsidRPr="005A6E56" w:rsidRDefault="00BF6B50" w:rsidP="00BF6B50">
            <w:pPr>
              <w:jc w:val="right"/>
              <w:rPr>
                <w:sz w:val="20"/>
                <w:szCs w:val="20"/>
                <w:lang w:val="fr-FR" w:eastAsia="en-CA"/>
              </w:rPr>
            </w:pPr>
            <w:r w:rsidRPr="005A6E56">
              <w:rPr>
                <w:sz w:val="20"/>
                <w:szCs w:val="20"/>
                <w:lang w:val="fr-FR" w:eastAsia="en-CA"/>
              </w:rPr>
              <w:t>-6.8</w:t>
            </w:r>
          </w:p>
        </w:tc>
        <w:tc>
          <w:tcPr>
            <w:tcW w:w="992" w:type="dxa"/>
            <w:tcBorders>
              <w:top w:val="nil"/>
              <w:left w:val="nil"/>
              <w:bottom w:val="single" w:sz="4" w:space="0" w:color="auto"/>
              <w:right w:val="single" w:sz="4" w:space="0" w:color="auto"/>
            </w:tcBorders>
            <w:shd w:val="clear" w:color="auto" w:fill="auto"/>
            <w:hideMark/>
          </w:tcPr>
          <w:p w14:paraId="25FABBEE" w14:textId="77777777" w:rsidR="00BF6B50" w:rsidRPr="005A6E56" w:rsidRDefault="00BF6B50" w:rsidP="00BF6B50">
            <w:pPr>
              <w:jc w:val="right"/>
              <w:rPr>
                <w:sz w:val="20"/>
                <w:szCs w:val="20"/>
                <w:lang w:val="fr-FR" w:eastAsia="en-CA"/>
              </w:rPr>
            </w:pPr>
            <w:r w:rsidRPr="005A6E56">
              <w:rPr>
                <w:sz w:val="20"/>
                <w:szCs w:val="20"/>
                <w:lang w:val="fr-FR" w:eastAsia="en-CA"/>
              </w:rPr>
              <w:t>0.0</w:t>
            </w:r>
          </w:p>
        </w:tc>
        <w:tc>
          <w:tcPr>
            <w:tcW w:w="2510" w:type="dxa"/>
            <w:tcBorders>
              <w:top w:val="nil"/>
              <w:left w:val="nil"/>
              <w:bottom w:val="single" w:sz="4" w:space="0" w:color="auto"/>
              <w:right w:val="single" w:sz="4" w:space="0" w:color="auto"/>
            </w:tcBorders>
            <w:shd w:val="clear" w:color="auto" w:fill="auto"/>
            <w:hideMark/>
          </w:tcPr>
          <w:p w14:paraId="1F0855EE" w14:textId="6809D5ED" w:rsidR="00BF6B50" w:rsidRPr="005A6E56" w:rsidRDefault="00BF6B50" w:rsidP="00BF6B50">
            <w:pPr>
              <w:jc w:val="left"/>
              <w:rPr>
                <w:sz w:val="20"/>
                <w:szCs w:val="20"/>
                <w:lang w:val="fr-FR" w:eastAsia="en-CA"/>
              </w:rPr>
            </w:pPr>
            <w:r w:rsidRPr="00825DA2">
              <w:rPr>
                <w:rFonts w:asciiTheme="majorBidi" w:hAnsiTheme="majorBidi" w:cstheme="majorBidi"/>
                <w:sz w:val="20"/>
                <w:szCs w:val="20"/>
                <w:lang w:val="fr-FR" w:eastAsia="en-CA"/>
              </w:rPr>
              <w:t>Question en cours de clarification avec le PNUE – dans l</w:t>
            </w:r>
            <w:r>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r w:rsidR="00BF6B50" w:rsidRPr="005A6E56" w14:paraId="23E610C0" w14:textId="77777777" w:rsidTr="003479B7">
        <w:trPr>
          <w:trHeight w:val="210"/>
        </w:trPr>
        <w:tc>
          <w:tcPr>
            <w:tcW w:w="1413" w:type="dxa"/>
            <w:tcBorders>
              <w:top w:val="nil"/>
              <w:left w:val="single" w:sz="4" w:space="0" w:color="auto"/>
              <w:bottom w:val="single" w:sz="4" w:space="0" w:color="auto"/>
              <w:right w:val="single" w:sz="4" w:space="0" w:color="auto"/>
            </w:tcBorders>
            <w:shd w:val="clear" w:color="auto" w:fill="auto"/>
            <w:hideMark/>
          </w:tcPr>
          <w:p w14:paraId="1C37C832" w14:textId="526B3B16" w:rsidR="00BF6B50" w:rsidRPr="005A6E56" w:rsidRDefault="00A20856" w:rsidP="00BF6B50">
            <w:pPr>
              <w:jc w:val="left"/>
              <w:rPr>
                <w:sz w:val="20"/>
                <w:szCs w:val="20"/>
                <w:lang w:val="fr-FR" w:eastAsia="en-CA"/>
              </w:rPr>
            </w:pPr>
            <w:r w:rsidRPr="005A6E56">
              <w:rPr>
                <w:sz w:val="20"/>
                <w:szCs w:val="20"/>
                <w:lang w:val="fr-FR" w:eastAsia="en-CA"/>
              </w:rPr>
              <w:t>Guinée</w:t>
            </w:r>
          </w:p>
        </w:tc>
        <w:tc>
          <w:tcPr>
            <w:tcW w:w="978" w:type="dxa"/>
            <w:tcBorders>
              <w:top w:val="nil"/>
              <w:left w:val="nil"/>
              <w:bottom w:val="single" w:sz="4" w:space="0" w:color="auto"/>
              <w:right w:val="single" w:sz="4" w:space="0" w:color="auto"/>
            </w:tcBorders>
            <w:shd w:val="clear" w:color="auto" w:fill="auto"/>
            <w:hideMark/>
          </w:tcPr>
          <w:p w14:paraId="2307D49F" w14:textId="77777777" w:rsidR="00BF6B50" w:rsidRPr="005A6E56" w:rsidRDefault="00BF6B50" w:rsidP="00BF6B50">
            <w:pPr>
              <w:jc w:val="left"/>
              <w:rPr>
                <w:sz w:val="20"/>
                <w:szCs w:val="20"/>
                <w:lang w:val="fr-FR" w:eastAsia="en-CA"/>
              </w:rPr>
            </w:pPr>
            <w:r w:rsidRPr="005A6E56">
              <w:rPr>
                <w:sz w:val="20"/>
                <w:szCs w:val="20"/>
                <w:lang w:val="fr-FR" w:eastAsia="en-CA"/>
              </w:rPr>
              <w:t>HCFC</w:t>
            </w:r>
          </w:p>
        </w:tc>
        <w:tc>
          <w:tcPr>
            <w:tcW w:w="865" w:type="dxa"/>
            <w:tcBorders>
              <w:top w:val="nil"/>
              <w:left w:val="nil"/>
              <w:bottom w:val="single" w:sz="4" w:space="0" w:color="auto"/>
              <w:right w:val="single" w:sz="4" w:space="0" w:color="auto"/>
            </w:tcBorders>
            <w:shd w:val="clear" w:color="auto" w:fill="auto"/>
            <w:hideMark/>
          </w:tcPr>
          <w:p w14:paraId="7E74A2E9" w14:textId="523A6727" w:rsidR="00BF6B50" w:rsidRPr="005A6E56" w:rsidRDefault="000A3EB1" w:rsidP="00BF6B50">
            <w:pPr>
              <w:jc w:val="left"/>
              <w:rPr>
                <w:sz w:val="20"/>
                <w:szCs w:val="20"/>
                <w:lang w:val="fr-FR" w:eastAsia="en-CA"/>
              </w:rPr>
            </w:pPr>
            <w:r>
              <w:rPr>
                <w:sz w:val="20"/>
                <w:szCs w:val="20"/>
                <w:lang w:val="fr-FR" w:eastAsia="en-CA"/>
              </w:rPr>
              <w:t>PNUE</w:t>
            </w:r>
          </w:p>
        </w:tc>
        <w:tc>
          <w:tcPr>
            <w:tcW w:w="921" w:type="dxa"/>
            <w:tcBorders>
              <w:top w:val="nil"/>
              <w:left w:val="nil"/>
              <w:bottom w:val="single" w:sz="4" w:space="0" w:color="auto"/>
              <w:right w:val="single" w:sz="4" w:space="0" w:color="auto"/>
            </w:tcBorders>
            <w:shd w:val="clear" w:color="auto" w:fill="auto"/>
            <w:hideMark/>
          </w:tcPr>
          <w:p w14:paraId="5B9ACBF7" w14:textId="77777777" w:rsidR="00BF6B50" w:rsidRPr="005A6E56" w:rsidRDefault="00BF6B50" w:rsidP="00BF6B50">
            <w:pPr>
              <w:jc w:val="right"/>
              <w:rPr>
                <w:sz w:val="20"/>
                <w:szCs w:val="20"/>
                <w:lang w:val="fr-FR" w:eastAsia="en-CA"/>
              </w:rPr>
            </w:pPr>
            <w:r w:rsidRPr="005A6E56">
              <w:rPr>
                <w:sz w:val="20"/>
                <w:szCs w:val="20"/>
                <w:lang w:val="fr-FR" w:eastAsia="en-CA"/>
              </w:rPr>
              <w:t>1.2</w:t>
            </w:r>
          </w:p>
        </w:tc>
        <w:tc>
          <w:tcPr>
            <w:tcW w:w="992" w:type="dxa"/>
            <w:tcBorders>
              <w:top w:val="nil"/>
              <w:left w:val="nil"/>
              <w:bottom w:val="single" w:sz="4" w:space="0" w:color="auto"/>
              <w:right w:val="single" w:sz="4" w:space="0" w:color="auto"/>
            </w:tcBorders>
            <w:shd w:val="clear" w:color="auto" w:fill="auto"/>
            <w:hideMark/>
          </w:tcPr>
          <w:p w14:paraId="5C8F9E5E" w14:textId="77777777" w:rsidR="00BF6B50" w:rsidRPr="005A6E56" w:rsidRDefault="00BF6B50" w:rsidP="00BF6B50">
            <w:pPr>
              <w:jc w:val="right"/>
              <w:rPr>
                <w:sz w:val="20"/>
                <w:szCs w:val="20"/>
                <w:lang w:val="fr-FR" w:eastAsia="en-CA"/>
              </w:rPr>
            </w:pPr>
            <w:r w:rsidRPr="005A6E56">
              <w:rPr>
                <w:sz w:val="20"/>
                <w:szCs w:val="20"/>
                <w:lang w:val="fr-FR" w:eastAsia="en-CA"/>
              </w:rPr>
              <w:t>1.4</w:t>
            </w:r>
          </w:p>
        </w:tc>
        <w:tc>
          <w:tcPr>
            <w:tcW w:w="1134" w:type="dxa"/>
            <w:tcBorders>
              <w:top w:val="nil"/>
              <w:left w:val="nil"/>
              <w:bottom w:val="single" w:sz="4" w:space="0" w:color="auto"/>
              <w:right w:val="single" w:sz="4" w:space="0" w:color="auto"/>
            </w:tcBorders>
            <w:shd w:val="clear" w:color="auto" w:fill="auto"/>
            <w:hideMark/>
          </w:tcPr>
          <w:p w14:paraId="0CBB5B9C" w14:textId="77777777" w:rsidR="00BF6B50" w:rsidRPr="005A6E56" w:rsidRDefault="00BF6B50" w:rsidP="00BF6B50">
            <w:pPr>
              <w:jc w:val="right"/>
              <w:rPr>
                <w:sz w:val="20"/>
                <w:szCs w:val="20"/>
                <w:lang w:val="fr-FR" w:eastAsia="en-CA"/>
              </w:rPr>
            </w:pPr>
            <w:r w:rsidRPr="005A6E56">
              <w:rPr>
                <w:sz w:val="20"/>
                <w:szCs w:val="20"/>
                <w:lang w:val="fr-FR" w:eastAsia="en-CA"/>
              </w:rPr>
              <w:t>0.2</w:t>
            </w:r>
          </w:p>
        </w:tc>
        <w:tc>
          <w:tcPr>
            <w:tcW w:w="992" w:type="dxa"/>
            <w:tcBorders>
              <w:top w:val="nil"/>
              <w:left w:val="nil"/>
              <w:bottom w:val="single" w:sz="4" w:space="0" w:color="auto"/>
              <w:right w:val="single" w:sz="4" w:space="0" w:color="auto"/>
            </w:tcBorders>
            <w:shd w:val="clear" w:color="auto" w:fill="auto"/>
            <w:hideMark/>
          </w:tcPr>
          <w:p w14:paraId="0AB632E3" w14:textId="77777777" w:rsidR="00BF6B50" w:rsidRPr="005A6E56" w:rsidRDefault="00BF6B50" w:rsidP="00BF6B50">
            <w:pPr>
              <w:jc w:val="right"/>
              <w:rPr>
                <w:sz w:val="20"/>
                <w:szCs w:val="20"/>
                <w:lang w:val="fr-FR" w:eastAsia="en-CA"/>
              </w:rPr>
            </w:pPr>
            <w:r w:rsidRPr="005A6E56">
              <w:rPr>
                <w:sz w:val="20"/>
                <w:szCs w:val="20"/>
                <w:lang w:val="fr-FR" w:eastAsia="en-CA"/>
              </w:rPr>
              <w:t>0.0</w:t>
            </w:r>
          </w:p>
        </w:tc>
        <w:tc>
          <w:tcPr>
            <w:tcW w:w="2510" w:type="dxa"/>
            <w:tcBorders>
              <w:top w:val="nil"/>
              <w:left w:val="nil"/>
              <w:bottom w:val="single" w:sz="4" w:space="0" w:color="auto"/>
              <w:right w:val="single" w:sz="4" w:space="0" w:color="auto"/>
            </w:tcBorders>
            <w:shd w:val="clear" w:color="auto" w:fill="auto"/>
            <w:hideMark/>
          </w:tcPr>
          <w:p w14:paraId="0ACADF52" w14:textId="60CE40A1" w:rsidR="00BF6B50" w:rsidRPr="005A6E56" w:rsidRDefault="00BF6B50" w:rsidP="00BF6B50">
            <w:pPr>
              <w:jc w:val="left"/>
              <w:rPr>
                <w:sz w:val="20"/>
                <w:szCs w:val="20"/>
                <w:lang w:val="fr-FR" w:eastAsia="en-CA"/>
              </w:rPr>
            </w:pPr>
            <w:r w:rsidRPr="00825DA2">
              <w:rPr>
                <w:rFonts w:asciiTheme="majorBidi" w:hAnsiTheme="majorBidi" w:cstheme="majorBidi"/>
                <w:sz w:val="20"/>
                <w:szCs w:val="20"/>
                <w:lang w:val="fr-FR" w:eastAsia="en-CA"/>
              </w:rPr>
              <w:t>Question en cours de clarification avec le PNUE – dans l</w:t>
            </w:r>
            <w:r>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r w:rsidR="00BF6B50" w:rsidRPr="005A6E56" w14:paraId="770565D6" w14:textId="77777777" w:rsidTr="003479B7">
        <w:trPr>
          <w:trHeight w:val="302"/>
        </w:trPr>
        <w:tc>
          <w:tcPr>
            <w:tcW w:w="1413" w:type="dxa"/>
            <w:tcBorders>
              <w:top w:val="nil"/>
              <w:left w:val="single" w:sz="4" w:space="0" w:color="auto"/>
              <w:bottom w:val="single" w:sz="4" w:space="0" w:color="auto"/>
              <w:right w:val="single" w:sz="4" w:space="0" w:color="auto"/>
            </w:tcBorders>
            <w:shd w:val="clear" w:color="auto" w:fill="auto"/>
            <w:hideMark/>
          </w:tcPr>
          <w:p w14:paraId="4C1D65EC" w14:textId="24446050" w:rsidR="00BF6B50" w:rsidRPr="005A6E56" w:rsidRDefault="00A20856" w:rsidP="00BF6B50">
            <w:pPr>
              <w:jc w:val="left"/>
              <w:rPr>
                <w:sz w:val="20"/>
                <w:szCs w:val="20"/>
                <w:lang w:val="fr-FR" w:eastAsia="en-CA"/>
              </w:rPr>
            </w:pPr>
            <w:r>
              <w:rPr>
                <w:sz w:val="20"/>
                <w:szCs w:val="20"/>
                <w:lang w:val="fr-FR" w:eastAsia="en-CA"/>
              </w:rPr>
              <w:t>Macédoine du Nord</w:t>
            </w:r>
          </w:p>
        </w:tc>
        <w:tc>
          <w:tcPr>
            <w:tcW w:w="978" w:type="dxa"/>
            <w:tcBorders>
              <w:top w:val="nil"/>
              <w:left w:val="nil"/>
              <w:bottom w:val="single" w:sz="4" w:space="0" w:color="auto"/>
              <w:right w:val="single" w:sz="4" w:space="0" w:color="auto"/>
            </w:tcBorders>
            <w:shd w:val="clear" w:color="auto" w:fill="auto"/>
            <w:hideMark/>
          </w:tcPr>
          <w:p w14:paraId="1EDBF636" w14:textId="77777777" w:rsidR="00BF6B50" w:rsidRPr="005A6E56" w:rsidRDefault="00BF6B50" w:rsidP="00BF6B50">
            <w:pPr>
              <w:jc w:val="left"/>
              <w:rPr>
                <w:sz w:val="20"/>
                <w:szCs w:val="20"/>
                <w:lang w:val="fr-FR" w:eastAsia="en-CA"/>
              </w:rPr>
            </w:pPr>
            <w:r w:rsidRPr="005A6E56">
              <w:rPr>
                <w:sz w:val="20"/>
                <w:szCs w:val="20"/>
                <w:lang w:val="fr-FR" w:eastAsia="en-CA"/>
              </w:rPr>
              <w:t>HCFC</w:t>
            </w:r>
          </w:p>
        </w:tc>
        <w:tc>
          <w:tcPr>
            <w:tcW w:w="865" w:type="dxa"/>
            <w:tcBorders>
              <w:top w:val="nil"/>
              <w:left w:val="nil"/>
              <w:bottom w:val="single" w:sz="4" w:space="0" w:color="auto"/>
              <w:right w:val="single" w:sz="4" w:space="0" w:color="auto"/>
            </w:tcBorders>
            <w:shd w:val="clear" w:color="auto" w:fill="auto"/>
            <w:hideMark/>
          </w:tcPr>
          <w:p w14:paraId="77814989" w14:textId="08B068D7" w:rsidR="00BF6B50" w:rsidRPr="005A6E56" w:rsidRDefault="000A3EB1" w:rsidP="00BF6B50">
            <w:pPr>
              <w:jc w:val="left"/>
              <w:rPr>
                <w:sz w:val="20"/>
                <w:szCs w:val="20"/>
                <w:lang w:val="fr-FR" w:eastAsia="en-CA"/>
              </w:rPr>
            </w:pPr>
            <w:r>
              <w:rPr>
                <w:sz w:val="20"/>
                <w:szCs w:val="20"/>
                <w:lang w:val="fr-FR" w:eastAsia="en-CA"/>
              </w:rPr>
              <w:t>ONUDI</w:t>
            </w:r>
          </w:p>
        </w:tc>
        <w:tc>
          <w:tcPr>
            <w:tcW w:w="921" w:type="dxa"/>
            <w:tcBorders>
              <w:top w:val="nil"/>
              <w:left w:val="nil"/>
              <w:bottom w:val="single" w:sz="4" w:space="0" w:color="auto"/>
              <w:right w:val="single" w:sz="4" w:space="0" w:color="auto"/>
            </w:tcBorders>
            <w:shd w:val="clear" w:color="auto" w:fill="auto"/>
            <w:hideMark/>
          </w:tcPr>
          <w:p w14:paraId="35EEF765" w14:textId="77777777" w:rsidR="00BF6B50" w:rsidRPr="005A6E56" w:rsidRDefault="00BF6B50" w:rsidP="00BF6B50">
            <w:pPr>
              <w:jc w:val="right"/>
              <w:rPr>
                <w:sz w:val="20"/>
                <w:szCs w:val="20"/>
                <w:lang w:val="fr-FR" w:eastAsia="en-CA"/>
              </w:rPr>
            </w:pPr>
            <w:r w:rsidRPr="005A6E56">
              <w:rPr>
                <w:sz w:val="20"/>
                <w:szCs w:val="20"/>
                <w:lang w:val="fr-FR" w:eastAsia="en-CA"/>
              </w:rPr>
              <w:t>0.1</w:t>
            </w:r>
          </w:p>
        </w:tc>
        <w:tc>
          <w:tcPr>
            <w:tcW w:w="992" w:type="dxa"/>
            <w:tcBorders>
              <w:top w:val="nil"/>
              <w:left w:val="nil"/>
              <w:bottom w:val="single" w:sz="4" w:space="0" w:color="auto"/>
              <w:right w:val="single" w:sz="4" w:space="0" w:color="auto"/>
            </w:tcBorders>
            <w:shd w:val="clear" w:color="auto" w:fill="auto"/>
            <w:hideMark/>
          </w:tcPr>
          <w:p w14:paraId="2B95A374" w14:textId="77777777" w:rsidR="00BF6B50" w:rsidRPr="005A6E56" w:rsidRDefault="00BF6B50" w:rsidP="00BF6B50">
            <w:pPr>
              <w:jc w:val="right"/>
              <w:rPr>
                <w:sz w:val="20"/>
                <w:szCs w:val="20"/>
                <w:lang w:val="fr-FR" w:eastAsia="en-CA"/>
              </w:rPr>
            </w:pPr>
            <w:r w:rsidRPr="005A6E56">
              <w:rPr>
                <w:sz w:val="20"/>
                <w:szCs w:val="20"/>
                <w:lang w:val="fr-FR" w:eastAsia="en-CA"/>
              </w:rPr>
              <w:t>0.0</w:t>
            </w:r>
          </w:p>
        </w:tc>
        <w:tc>
          <w:tcPr>
            <w:tcW w:w="1134" w:type="dxa"/>
            <w:tcBorders>
              <w:top w:val="nil"/>
              <w:left w:val="nil"/>
              <w:bottom w:val="single" w:sz="4" w:space="0" w:color="auto"/>
              <w:right w:val="single" w:sz="4" w:space="0" w:color="auto"/>
            </w:tcBorders>
            <w:shd w:val="clear" w:color="auto" w:fill="auto"/>
            <w:hideMark/>
          </w:tcPr>
          <w:p w14:paraId="26AC50BD" w14:textId="77777777" w:rsidR="00BF6B50" w:rsidRPr="005A6E56" w:rsidRDefault="00BF6B50" w:rsidP="00BF6B50">
            <w:pPr>
              <w:jc w:val="right"/>
              <w:rPr>
                <w:sz w:val="20"/>
                <w:szCs w:val="20"/>
                <w:lang w:val="fr-FR" w:eastAsia="en-CA"/>
              </w:rPr>
            </w:pPr>
            <w:r w:rsidRPr="005A6E56">
              <w:rPr>
                <w:sz w:val="20"/>
                <w:szCs w:val="20"/>
                <w:lang w:val="fr-FR" w:eastAsia="en-CA"/>
              </w:rPr>
              <w:t>-0.1</w:t>
            </w:r>
          </w:p>
        </w:tc>
        <w:tc>
          <w:tcPr>
            <w:tcW w:w="992" w:type="dxa"/>
            <w:tcBorders>
              <w:top w:val="nil"/>
              <w:left w:val="nil"/>
              <w:bottom w:val="single" w:sz="4" w:space="0" w:color="auto"/>
              <w:right w:val="single" w:sz="4" w:space="0" w:color="auto"/>
            </w:tcBorders>
            <w:shd w:val="clear" w:color="auto" w:fill="auto"/>
            <w:hideMark/>
          </w:tcPr>
          <w:p w14:paraId="3BA233F5" w14:textId="77777777" w:rsidR="00BF6B50" w:rsidRPr="005A6E56" w:rsidRDefault="00BF6B50" w:rsidP="00BF6B50">
            <w:pPr>
              <w:jc w:val="right"/>
              <w:rPr>
                <w:sz w:val="20"/>
                <w:szCs w:val="20"/>
                <w:lang w:val="fr-FR" w:eastAsia="en-CA"/>
              </w:rPr>
            </w:pPr>
            <w:r w:rsidRPr="005A6E56">
              <w:rPr>
                <w:sz w:val="20"/>
                <w:szCs w:val="20"/>
                <w:lang w:val="fr-FR" w:eastAsia="en-CA"/>
              </w:rPr>
              <w:t>0.0</w:t>
            </w:r>
          </w:p>
        </w:tc>
        <w:tc>
          <w:tcPr>
            <w:tcW w:w="2510" w:type="dxa"/>
            <w:tcBorders>
              <w:top w:val="nil"/>
              <w:left w:val="nil"/>
              <w:bottom w:val="single" w:sz="4" w:space="0" w:color="auto"/>
              <w:right w:val="single" w:sz="4" w:space="0" w:color="auto"/>
            </w:tcBorders>
            <w:shd w:val="clear" w:color="auto" w:fill="auto"/>
            <w:hideMark/>
          </w:tcPr>
          <w:p w14:paraId="58B01AEA" w14:textId="6DAF4FAC" w:rsidR="00BF6B50" w:rsidRPr="005A6E56" w:rsidRDefault="00BF6B50" w:rsidP="00BF6B50">
            <w:pPr>
              <w:jc w:val="left"/>
              <w:rPr>
                <w:sz w:val="20"/>
                <w:szCs w:val="20"/>
                <w:lang w:val="fr-FR" w:eastAsia="en-CA"/>
              </w:rPr>
            </w:pPr>
            <w:r w:rsidRPr="00825DA2">
              <w:rPr>
                <w:rFonts w:asciiTheme="majorBidi" w:hAnsiTheme="majorBidi" w:cstheme="majorBidi"/>
                <w:sz w:val="20"/>
                <w:szCs w:val="20"/>
                <w:lang w:val="fr-FR" w:eastAsia="en-CA"/>
              </w:rPr>
              <w:t>Question en cours de clarification avec l</w:t>
            </w:r>
            <w:r>
              <w:rPr>
                <w:rFonts w:asciiTheme="majorBidi" w:hAnsiTheme="majorBidi" w:cstheme="majorBidi"/>
                <w:sz w:val="20"/>
                <w:szCs w:val="20"/>
                <w:lang w:val="fr-FR" w:eastAsia="en-CA"/>
              </w:rPr>
              <w:t>’ONUDI</w:t>
            </w:r>
            <w:r w:rsidRPr="00825DA2">
              <w:rPr>
                <w:rFonts w:asciiTheme="majorBidi" w:hAnsiTheme="majorBidi" w:cstheme="majorBidi"/>
                <w:sz w:val="20"/>
                <w:szCs w:val="20"/>
                <w:lang w:val="fr-FR" w:eastAsia="en-CA"/>
              </w:rPr>
              <w:t>– dans l</w:t>
            </w:r>
            <w:r>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r w:rsidR="00BF6B50" w:rsidRPr="005A6E56" w14:paraId="61E43B57" w14:textId="77777777" w:rsidTr="003479B7">
        <w:trPr>
          <w:trHeight w:val="408"/>
        </w:trPr>
        <w:tc>
          <w:tcPr>
            <w:tcW w:w="1413" w:type="dxa"/>
            <w:tcBorders>
              <w:top w:val="nil"/>
              <w:left w:val="single" w:sz="4" w:space="0" w:color="auto"/>
              <w:bottom w:val="single" w:sz="4" w:space="0" w:color="auto"/>
              <w:right w:val="single" w:sz="4" w:space="0" w:color="auto"/>
            </w:tcBorders>
            <w:shd w:val="clear" w:color="auto" w:fill="auto"/>
            <w:hideMark/>
          </w:tcPr>
          <w:p w14:paraId="2520B2FD" w14:textId="04FF14CD" w:rsidR="00BF6B50" w:rsidRPr="005A6E56" w:rsidRDefault="00A20856" w:rsidP="00A20856">
            <w:pPr>
              <w:jc w:val="left"/>
              <w:rPr>
                <w:sz w:val="20"/>
                <w:szCs w:val="20"/>
                <w:lang w:val="fr-FR" w:eastAsia="en-CA"/>
              </w:rPr>
            </w:pPr>
            <w:r>
              <w:rPr>
                <w:sz w:val="20"/>
                <w:szCs w:val="20"/>
                <w:lang w:val="fr-FR" w:eastAsia="en-CA"/>
              </w:rPr>
              <w:t>Arabie Saoudite</w:t>
            </w:r>
          </w:p>
        </w:tc>
        <w:tc>
          <w:tcPr>
            <w:tcW w:w="978" w:type="dxa"/>
            <w:tcBorders>
              <w:top w:val="nil"/>
              <w:left w:val="nil"/>
              <w:bottom w:val="single" w:sz="4" w:space="0" w:color="auto"/>
              <w:right w:val="single" w:sz="4" w:space="0" w:color="auto"/>
            </w:tcBorders>
            <w:shd w:val="clear" w:color="auto" w:fill="auto"/>
            <w:hideMark/>
          </w:tcPr>
          <w:p w14:paraId="727F4B48" w14:textId="77777777" w:rsidR="00BF6B50" w:rsidRPr="005A6E56" w:rsidRDefault="00BF6B50" w:rsidP="00BF6B50">
            <w:pPr>
              <w:jc w:val="left"/>
              <w:rPr>
                <w:sz w:val="20"/>
                <w:szCs w:val="20"/>
                <w:lang w:val="fr-FR" w:eastAsia="en-CA"/>
              </w:rPr>
            </w:pPr>
            <w:r w:rsidRPr="005A6E56">
              <w:rPr>
                <w:sz w:val="20"/>
                <w:szCs w:val="20"/>
                <w:lang w:val="fr-FR" w:eastAsia="en-CA"/>
              </w:rPr>
              <w:t>HCFC</w:t>
            </w:r>
          </w:p>
        </w:tc>
        <w:tc>
          <w:tcPr>
            <w:tcW w:w="865" w:type="dxa"/>
            <w:tcBorders>
              <w:top w:val="nil"/>
              <w:left w:val="nil"/>
              <w:bottom w:val="single" w:sz="4" w:space="0" w:color="auto"/>
              <w:right w:val="single" w:sz="4" w:space="0" w:color="auto"/>
            </w:tcBorders>
            <w:shd w:val="clear" w:color="auto" w:fill="auto"/>
            <w:hideMark/>
          </w:tcPr>
          <w:p w14:paraId="1877EBEA" w14:textId="2783752A" w:rsidR="00BF6B50" w:rsidRPr="005A6E56" w:rsidRDefault="000A3EB1" w:rsidP="00BF6B50">
            <w:pPr>
              <w:jc w:val="left"/>
              <w:rPr>
                <w:sz w:val="20"/>
                <w:szCs w:val="20"/>
                <w:lang w:val="fr-FR" w:eastAsia="en-CA"/>
              </w:rPr>
            </w:pPr>
            <w:r>
              <w:rPr>
                <w:sz w:val="20"/>
                <w:szCs w:val="20"/>
                <w:lang w:val="fr-FR" w:eastAsia="en-CA"/>
              </w:rPr>
              <w:t>PNUE</w:t>
            </w:r>
          </w:p>
        </w:tc>
        <w:tc>
          <w:tcPr>
            <w:tcW w:w="921" w:type="dxa"/>
            <w:tcBorders>
              <w:top w:val="nil"/>
              <w:left w:val="nil"/>
              <w:bottom w:val="single" w:sz="4" w:space="0" w:color="auto"/>
              <w:right w:val="single" w:sz="4" w:space="0" w:color="auto"/>
            </w:tcBorders>
            <w:shd w:val="clear" w:color="auto" w:fill="auto"/>
            <w:hideMark/>
          </w:tcPr>
          <w:p w14:paraId="4BA23311" w14:textId="77777777" w:rsidR="00BF6B50" w:rsidRPr="005A6E56" w:rsidRDefault="00BF6B50" w:rsidP="00BF6B50">
            <w:pPr>
              <w:jc w:val="right"/>
              <w:rPr>
                <w:sz w:val="20"/>
                <w:szCs w:val="20"/>
                <w:lang w:val="fr-FR" w:eastAsia="en-CA"/>
              </w:rPr>
            </w:pPr>
            <w:r w:rsidRPr="005A6E56">
              <w:rPr>
                <w:sz w:val="20"/>
                <w:szCs w:val="20"/>
                <w:lang w:val="fr-FR" w:eastAsia="en-CA"/>
              </w:rPr>
              <w:t>876.0</w:t>
            </w:r>
          </w:p>
        </w:tc>
        <w:tc>
          <w:tcPr>
            <w:tcW w:w="992" w:type="dxa"/>
            <w:tcBorders>
              <w:top w:val="nil"/>
              <w:left w:val="nil"/>
              <w:bottom w:val="single" w:sz="4" w:space="0" w:color="auto"/>
              <w:right w:val="single" w:sz="4" w:space="0" w:color="auto"/>
            </w:tcBorders>
            <w:shd w:val="clear" w:color="auto" w:fill="auto"/>
            <w:hideMark/>
          </w:tcPr>
          <w:p w14:paraId="288E02D2" w14:textId="77777777" w:rsidR="00BF6B50" w:rsidRPr="005A6E56" w:rsidRDefault="00BF6B50" w:rsidP="00BF6B50">
            <w:pPr>
              <w:jc w:val="right"/>
              <w:rPr>
                <w:sz w:val="20"/>
                <w:szCs w:val="20"/>
                <w:lang w:val="fr-FR" w:eastAsia="en-CA"/>
              </w:rPr>
            </w:pPr>
            <w:r w:rsidRPr="005A6E56">
              <w:rPr>
                <w:sz w:val="20"/>
                <w:szCs w:val="20"/>
                <w:lang w:val="fr-FR" w:eastAsia="en-CA"/>
              </w:rPr>
              <w:t>877.7</w:t>
            </w:r>
          </w:p>
        </w:tc>
        <w:tc>
          <w:tcPr>
            <w:tcW w:w="1134" w:type="dxa"/>
            <w:tcBorders>
              <w:top w:val="nil"/>
              <w:left w:val="nil"/>
              <w:bottom w:val="single" w:sz="4" w:space="0" w:color="auto"/>
              <w:right w:val="single" w:sz="4" w:space="0" w:color="auto"/>
            </w:tcBorders>
            <w:shd w:val="clear" w:color="auto" w:fill="auto"/>
            <w:hideMark/>
          </w:tcPr>
          <w:p w14:paraId="6B0EFE7D" w14:textId="77777777" w:rsidR="00BF6B50" w:rsidRPr="005A6E56" w:rsidRDefault="00BF6B50" w:rsidP="00BF6B50">
            <w:pPr>
              <w:jc w:val="right"/>
              <w:rPr>
                <w:sz w:val="20"/>
                <w:szCs w:val="20"/>
                <w:lang w:val="fr-FR" w:eastAsia="en-CA"/>
              </w:rPr>
            </w:pPr>
            <w:r w:rsidRPr="005A6E56">
              <w:rPr>
                <w:sz w:val="20"/>
                <w:szCs w:val="20"/>
                <w:lang w:val="fr-FR" w:eastAsia="en-CA"/>
              </w:rPr>
              <w:t>1.7</w:t>
            </w:r>
          </w:p>
        </w:tc>
        <w:tc>
          <w:tcPr>
            <w:tcW w:w="992" w:type="dxa"/>
            <w:tcBorders>
              <w:top w:val="nil"/>
              <w:left w:val="nil"/>
              <w:bottom w:val="single" w:sz="4" w:space="0" w:color="auto"/>
              <w:right w:val="single" w:sz="4" w:space="0" w:color="auto"/>
            </w:tcBorders>
            <w:shd w:val="clear" w:color="auto" w:fill="auto"/>
            <w:hideMark/>
          </w:tcPr>
          <w:p w14:paraId="3945F733" w14:textId="77777777" w:rsidR="00BF6B50" w:rsidRPr="005A6E56" w:rsidRDefault="00BF6B50" w:rsidP="00BF6B50">
            <w:pPr>
              <w:jc w:val="right"/>
              <w:rPr>
                <w:sz w:val="20"/>
                <w:szCs w:val="20"/>
                <w:lang w:val="fr-FR" w:eastAsia="en-CA"/>
              </w:rPr>
            </w:pPr>
            <w:r w:rsidRPr="005A6E56">
              <w:rPr>
                <w:sz w:val="20"/>
                <w:szCs w:val="20"/>
                <w:lang w:val="fr-FR" w:eastAsia="en-CA"/>
              </w:rPr>
              <w:t>0.0</w:t>
            </w:r>
          </w:p>
        </w:tc>
        <w:tc>
          <w:tcPr>
            <w:tcW w:w="2510" w:type="dxa"/>
            <w:tcBorders>
              <w:top w:val="nil"/>
              <w:left w:val="nil"/>
              <w:bottom w:val="single" w:sz="4" w:space="0" w:color="auto"/>
              <w:right w:val="single" w:sz="4" w:space="0" w:color="auto"/>
            </w:tcBorders>
            <w:shd w:val="clear" w:color="auto" w:fill="auto"/>
            <w:hideMark/>
          </w:tcPr>
          <w:p w14:paraId="4C2927AF" w14:textId="64A26133" w:rsidR="00BF6B50" w:rsidRPr="005A6E56" w:rsidRDefault="00BF6B50" w:rsidP="00BF6B50">
            <w:pPr>
              <w:jc w:val="left"/>
              <w:rPr>
                <w:sz w:val="20"/>
                <w:szCs w:val="20"/>
                <w:lang w:val="fr-FR" w:eastAsia="en-CA"/>
              </w:rPr>
            </w:pPr>
            <w:r w:rsidRPr="00825DA2">
              <w:rPr>
                <w:rFonts w:asciiTheme="majorBidi" w:hAnsiTheme="majorBidi" w:cstheme="majorBidi"/>
                <w:sz w:val="20"/>
                <w:szCs w:val="20"/>
                <w:lang w:val="fr-FR" w:eastAsia="en-CA"/>
              </w:rPr>
              <w:t>Question en cours de clarification avec le PNUE – dans l</w:t>
            </w:r>
            <w:r>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r w:rsidR="00BF6B50" w:rsidRPr="005A6E56" w14:paraId="66BBADAE" w14:textId="77777777" w:rsidTr="003479B7">
        <w:trPr>
          <w:trHeight w:val="372"/>
        </w:trPr>
        <w:tc>
          <w:tcPr>
            <w:tcW w:w="1413" w:type="dxa"/>
            <w:tcBorders>
              <w:top w:val="nil"/>
              <w:left w:val="single" w:sz="4" w:space="0" w:color="auto"/>
              <w:bottom w:val="single" w:sz="4" w:space="0" w:color="auto"/>
              <w:right w:val="single" w:sz="4" w:space="0" w:color="auto"/>
            </w:tcBorders>
            <w:shd w:val="clear" w:color="auto" w:fill="auto"/>
            <w:hideMark/>
          </w:tcPr>
          <w:p w14:paraId="0BC55F7C" w14:textId="15821359" w:rsidR="00BF6B50" w:rsidRPr="005A6E56" w:rsidRDefault="00A20856" w:rsidP="00BF6B50">
            <w:pPr>
              <w:jc w:val="left"/>
              <w:rPr>
                <w:sz w:val="20"/>
                <w:szCs w:val="20"/>
                <w:lang w:val="fr-FR" w:eastAsia="en-CA"/>
              </w:rPr>
            </w:pPr>
            <w:r w:rsidRPr="005A6E56">
              <w:rPr>
                <w:sz w:val="20"/>
                <w:szCs w:val="20"/>
                <w:lang w:val="fr-FR" w:eastAsia="en-CA"/>
              </w:rPr>
              <w:t>Somalie</w:t>
            </w:r>
          </w:p>
        </w:tc>
        <w:tc>
          <w:tcPr>
            <w:tcW w:w="978" w:type="dxa"/>
            <w:tcBorders>
              <w:top w:val="nil"/>
              <w:left w:val="nil"/>
              <w:bottom w:val="single" w:sz="4" w:space="0" w:color="auto"/>
              <w:right w:val="single" w:sz="4" w:space="0" w:color="auto"/>
            </w:tcBorders>
            <w:shd w:val="clear" w:color="auto" w:fill="auto"/>
            <w:hideMark/>
          </w:tcPr>
          <w:p w14:paraId="2DECDA96" w14:textId="77777777" w:rsidR="00BF6B50" w:rsidRPr="005A6E56" w:rsidRDefault="00BF6B50" w:rsidP="00BF6B50">
            <w:pPr>
              <w:jc w:val="left"/>
              <w:rPr>
                <w:sz w:val="20"/>
                <w:szCs w:val="20"/>
                <w:lang w:val="fr-FR" w:eastAsia="en-CA"/>
              </w:rPr>
            </w:pPr>
            <w:r w:rsidRPr="005A6E56">
              <w:rPr>
                <w:sz w:val="20"/>
                <w:szCs w:val="20"/>
                <w:lang w:val="fr-FR" w:eastAsia="en-CA"/>
              </w:rPr>
              <w:t>HCFC</w:t>
            </w:r>
          </w:p>
        </w:tc>
        <w:tc>
          <w:tcPr>
            <w:tcW w:w="865" w:type="dxa"/>
            <w:tcBorders>
              <w:top w:val="nil"/>
              <w:left w:val="nil"/>
              <w:bottom w:val="single" w:sz="4" w:space="0" w:color="auto"/>
              <w:right w:val="single" w:sz="4" w:space="0" w:color="auto"/>
            </w:tcBorders>
            <w:shd w:val="clear" w:color="auto" w:fill="auto"/>
            <w:hideMark/>
          </w:tcPr>
          <w:p w14:paraId="728A6B5B" w14:textId="6AE09CD7" w:rsidR="00BF6B50" w:rsidRPr="005A6E56" w:rsidRDefault="000A3EB1" w:rsidP="00BF6B50">
            <w:pPr>
              <w:jc w:val="left"/>
              <w:rPr>
                <w:sz w:val="20"/>
                <w:szCs w:val="20"/>
                <w:lang w:val="fr-FR" w:eastAsia="en-CA"/>
              </w:rPr>
            </w:pPr>
            <w:r>
              <w:rPr>
                <w:sz w:val="20"/>
                <w:szCs w:val="20"/>
                <w:lang w:val="fr-FR" w:eastAsia="en-CA"/>
              </w:rPr>
              <w:t>PNUE</w:t>
            </w:r>
          </w:p>
        </w:tc>
        <w:tc>
          <w:tcPr>
            <w:tcW w:w="921" w:type="dxa"/>
            <w:tcBorders>
              <w:top w:val="nil"/>
              <w:left w:val="nil"/>
              <w:bottom w:val="single" w:sz="4" w:space="0" w:color="auto"/>
              <w:right w:val="single" w:sz="4" w:space="0" w:color="auto"/>
            </w:tcBorders>
            <w:shd w:val="clear" w:color="auto" w:fill="auto"/>
            <w:hideMark/>
          </w:tcPr>
          <w:p w14:paraId="43456B1C" w14:textId="77777777" w:rsidR="00BF6B50" w:rsidRPr="005A6E56" w:rsidRDefault="00BF6B50" w:rsidP="00BF6B50">
            <w:pPr>
              <w:jc w:val="right"/>
              <w:rPr>
                <w:sz w:val="20"/>
                <w:szCs w:val="20"/>
                <w:lang w:val="fr-FR" w:eastAsia="en-CA"/>
              </w:rPr>
            </w:pPr>
            <w:r w:rsidRPr="005A6E56">
              <w:rPr>
                <w:sz w:val="20"/>
                <w:szCs w:val="20"/>
                <w:lang w:val="fr-FR" w:eastAsia="en-CA"/>
              </w:rPr>
              <w:t>0.0</w:t>
            </w:r>
          </w:p>
        </w:tc>
        <w:tc>
          <w:tcPr>
            <w:tcW w:w="992" w:type="dxa"/>
            <w:tcBorders>
              <w:top w:val="nil"/>
              <w:left w:val="nil"/>
              <w:bottom w:val="single" w:sz="4" w:space="0" w:color="auto"/>
              <w:right w:val="single" w:sz="4" w:space="0" w:color="auto"/>
            </w:tcBorders>
            <w:shd w:val="clear" w:color="auto" w:fill="auto"/>
            <w:hideMark/>
          </w:tcPr>
          <w:p w14:paraId="592ADE1F" w14:textId="77777777" w:rsidR="00BF6B50" w:rsidRPr="005A6E56" w:rsidRDefault="00BF6B50" w:rsidP="00BF6B50">
            <w:pPr>
              <w:jc w:val="right"/>
              <w:rPr>
                <w:sz w:val="20"/>
                <w:szCs w:val="20"/>
                <w:lang w:val="fr-FR" w:eastAsia="en-CA"/>
              </w:rPr>
            </w:pPr>
            <w:r w:rsidRPr="005A6E56">
              <w:rPr>
                <w:sz w:val="20"/>
                <w:szCs w:val="20"/>
                <w:lang w:val="fr-FR" w:eastAsia="en-CA"/>
              </w:rPr>
              <w:t>10.2</w:t>
            </w:r>
          </w:p>
        </w:tc>
        <w:tc>
          <w:tcPr>
            <w:tcW w:w="1134" w:type="dxa"/>
            <w:tcBorders>
              <w:top w:val="nil"/>
              <w:left w:val="nil"/>
              <w:bottom w:val="single" w:sz="4" w:space="0" w:color="auto"/>
              <w:right w:val="single" w:sz="4" w:space="0" w:color="auto"/>
            </w:tcBorders>
            <w:shd w:val="clear" w:color="auto" w:fill="auto"/>
            <w:hideMark/>
          </w:tcPr>
          <w:p w14:paraId="5C983A01" w14:textId="77777777" w:rsidR="00BF6B50" w:rsidRPr="005A6E56" w:rsidRDefault="00BF6B50" w:rsidP="00BF6B50">
            <w:pPr>
              <w:jc w:val="right"/>
              <w:rPr>
                <w:sz w:val="20"/>
                <w:szCs w:val="20"/>
                <w:lang w:val="fr-FR" w:eastAsia="en-CA"/>
              </w:rPr>
            </w:pPr>
            <w:r w:rsidRPr="005A6E56">
              <w:rPr>
                <w:sz w:val="20"/>
                <w:szCs w:val="20"/>
                <w:lang w:val="fr-FR" w:eastAsia="en-CA"/>
              </w:rPr>
              <w:t>10.2</w:t>
            </w:r>
          </w:p>
        </w:tc>
        <w:tc>
          <w:tcPr>
            <w:tcW w:w="992" w:type="dxa"/>
            <w:tcBorders>
              <w:top w:val="nil"/>
              <w:left w:val="nil"/>
              <w:bottom w:val="single" w:sz="4" w:space="0" w:color="auto"/>
              <w:right w:val="single" w:sz="4" w:space="0" w:color="auto"/>
            </w:tcBorders>
            <w:shd w:val="clear" w:color="auto" w:fill="auto"/>
            <w:hideMark/>
          </w:tcPr>
          <w:p w14:paraId="56F62409" w14:textId="77777777" w:rsidR="00BF6B50" w:rsidRPr="005A6E56" w:rsidRDefault="00BF6B50" w:rsidP="00BF6B50">
            <w:pPr>
              <w:jc w:val="right"/>
              <w:rPr>
                <w:sz w:val="20"/>
                <w:szCs w:val="20"/>
                <w:lang w:val="fr-FR" w:eastAsia="en-CA"/>
              </w:rPr>
            </w:pPr>
            <w:r w:rsidRPr="005A6E56">
              <w:rPr>
                <w:sz w:val="20"/>
                <w:szCs w:val="20"/>
                <w:lang w:val="fr-FR" w:eastAsia="en-CA"/>
              </w:rPr>
              <w:t>1.5</w:t>
            </w:r>
          </w:p>
        </w:tc>
        <w:tc>
          <w:tcPr>
            <w:tcW w:w="2510" w:type="dxa"/>
            <w:tcBorders>
              <w:top w:val="nil"/>
              <w:left w:val="nil"/>
              <w:bottom w:val="single" w:sz="4" w:space="0" w:color="auto"/>
              <w:right w:val="single" w:sz="4" w:space="0" w:color="auto"/>
            </w:tcBorders>
            <w:shd w:val="clear" w:color="auto" w:fill="auto"/>
            <w:hideMark/>
          </w:tcPr>
          <w:p w14:paraId="3BD147C9" w14:textId="380BECFC" w:rsidR="00BF6B50" w:rsidRPr="005A6E56" w:rsidRDefault="00BF6B50" w:rsidP="00BF6B50">
            <w:pPr>
              <w:jc w:val="left"/>
              <w:rPr>
                <w:sz w:val="20"/>
                <w:szCs w:val="20"/>
                <w:lang w:val="fr-FR" w:eastAsia="en-CA"/>
              </w:rPr>
            </w:pPr>
            <w:r w:rsidRPr="00825DA2">
              <w:rPr>
                <w:rFonts w:asciiTheme="majorBidi" w:hAnsiTheme="majorBidi" w:cstheme="majorBidi"/>
                <w:sz w:val="20"/>
                <w:szCs w:val="20"/>
                <w:lang w:val="fr-FR" w:eastAsia="en-CA"/>
              </w:rPr>
              <w:t>Question en cours de clarification avec le PNUE – dans l</w:t>
            </w:r>
            <w:r>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r w:rsidR="00BF6B50" w:rsidRPr="005A6E56" w14:paraId="335451F3" w14:textId="77777777" w:rsidTr="003479B7">
        <w:trPr>
          <w:trHeight w:val="322"/>
        </w:trPr>
        <w:tc>
          <w:tcPr>
            <w:tcW w:w="1413" w:type="dxa"/>
            <w:tcBorders>
              <w:top w:val="nil"/>
              <w:left w:val="single" w:sz="4" w:space="0" w:color="auto"/>
              <w:bottom w:val="single" w:sz="4" w:space="0" w:color="auto"/>
              <w:right w:val="single" w:sz="4" w:space="0" w:color="auto"/>
            </w:tcBorders>
            <w:shd w:val="clear" w:color="auto" w:fill="auto"/>
            <w:hideMark/>
          </w:tcPr>
          <w:p w14:paraId="4902C6E0" w14:textId="1AAFB545" w:rsidR="00BF6B50" w:rsidRPr="005A6E56" w:rsidRDefault="00A20856" w:rsidP="00BF6B50">
            <w:pPr>
              <w:jc w:val="left"/>
              <w:rPr>
                <w:sz w:val="20"/>
                <w:szCs w:val="20"/>
                <w:lang w:val="fr-FR" w:eastAsia="en-CA"/>
              </w:rPr>
            </w:pPr>
            <w:r>
              <w:rPr>
                <w:sz w:val="20"/>
                <w:szCs w:val="20"/>
                <w:lang w:val="fr-FR" w:eastAsia="en-CA"/>
              </w:rPr>
              <w:t>Afrique du Sud</w:t>
            </w:r>
          </w:p>
        </w:tc>
        <w:tc>
          <w:tcPr>
            <w:tcW w:w="978" w:type="dxa"/>
            <w:tcBorders>
              <w:top w:val="nil"/>
              <w:left w:val="nil"/>
              <w:bottom w:val="single" w:sz="4" w:space="0" w:color="auto"/>
              <w:right w:val="single" w:sz="4" w:space="0" w:color="auto"/>
            </w:tcBorders>
            <w:shd w:val="clear" w:color="auto" w:fill="auto"/>
            <w:hideMark/>
          </w:tcPr>
          <w:p w14:paraId="0A9450FA" w14:textId="77777777" w:rsidR="00BF6B50" w:rsidRPr="005A6E56" w:rsidRDefault="00BF6B50" w:rsidP="00BF6B50">
            <w:pPr>
              <w:jc w:val="left"/>
              <w:rPr>
                <w:sz w:val="20"/>
                <w:szCs w:val="20"/>
                <w:lang w:val="fr-FR" w:eastAsia="en-CA"/>
              </w:rPr>
            </w:pPr>
            <w:r w:rsidRPr="005A6E56">
              <w:rPr>
                <w:sz w:val="20"/>
                <w:szCs w:val="20"/>
                <w:lang w:val="fr-FR" w:eastAsia="en-CA"/>
              </w:rPr>
              <w:t>MB</w:t>
            </w:r>
          </w:p>
        </w:tc>
        <w:tc>
          <w:tcPr>
            <w:tcW w:w="865" w:type="dxa"/>
            <w:tcBorders>
              <w:top w:val="nil"/>
              <w:left w:val="nil"/>
              <w:bottom w:val="single" w:sz="4" w:space="0" w:color="auto"/>
              <w:right w:val="single" w:sz="4" w:space="0" w:color="auto"/>
            </w:tcBorders>
            <w:shd w:val="clear" w:color="auto" w:fill="auto"/>
            <w:hideMark/>
          </w:tcPr>
          <w:p w14:paraId="76F332E0" w14:textId="27248497" w:rsidR="00BF6B50" w:rsidRPr="005A6E56" w:rsidRDefault="000A3EB1" w:rsidP="00BF6B50">
            <w:pPr>
              <w:jc w:val="left"/>
              <w:rPr>
                <w:sz w:val="20"/>
                <w:szCs w:val="20"/>
                <w:lang w:val="fr-FR" w:eastAsia="en-CA"/>
              </w:rPr>
            </w:pPr>
            <w:r>
              <w:rPr>
                <w:sz w:val="20"/>
                <w:szCs w:val="20"/>
                <w:lang w:val="fr-FR" w:eastAsia="en-CA"/>
              </w:rPr>
              <w:t>ONUDI</w:t>
            </w:r>
          </w:p>
        </w:tc>
        <w:tc>
          <w:tcPr>
            <w:tcW w:w="921" w:type="dxa"/>
            <w:tcBorders>
              <w:top w:val="nil"/>
              <w:left w:val="nil"/>
              <w:bottom w:val="single" w:sz="4" w:space="0" w:color="auto"/>
              <w:right w:val="single" w:sz="4" w:space="0" w:color="auto"/>
            </w:tcBorders>
            <w:shd w:val="clear" w:color="auto" w:fill="auto"/>
            <w:hideMark/>
          </w:tcPr>
          <w:p w14:paraId="6AF3B415" w14:textId="77777777" w:rsidR="00BF6B50" w:rsidRPr="005A6E56" w:rsidRDefault="00BF6B50" w:rsidP="00BF6B50">
            <w:pPr>
              <w:jc w:val="right"/>
              <w:rPr>
                <w:sz w:val="20"/>
                <w:szCs w:val="20"/>
                <w:lang w:val="fr-FR" w:eastAsia="en-CA"/>
              </w:rPr>
            </w:pPr>
            <w:r w:rsidRPr="005A6E56">
              <w:rPr>
                <w:sz w:val="20"/>
                <w:szCs w:val="20"/>
                <w:lang w:val="fr-FR" w:eastAsia="en-CA"/>
              </w:rPr>
              <w:t>7.3</w:t>
            </w:r>
          </w:p>
        </w:tc>
        <w:tc>
          <w:tcPr>
            <w:tcW w:w="992" w:type="dxa"/>
            <w:tcBorders>
              <w:top w:val="nil"/>
              <w:left w:val="nil"/>
              <w:bottom w:val="single" w:sz="4" w:space="0" w:color="auto"/>
              <w:right w:val="single" w:sz="4" w:space="0" w:color="auto"/>
            </w:tcBorders>
            <w:shd w:val="clear" w:color="auto" w:fill="auto"/>
            <w:hideMark/>
          </w:tcPr>
          <w:p w14:paraId="22507B72" w14:textId="77777777" w:rsidR="00BF6B50" w:rsidRPr="005A6E56" w:rsidRDefault="00BF6B50" w:rsidP="00BF6B50">
            <w:pPr>
              <w:jc w:val="right"/>
              <w:rPr>
                <w:sz w:val="20"/>
                <w:szCs w:val="20"/>
                <w:lang w:val="fr-FR" w:eastAsia="en-CA"/>
              </w:rPr>
            </w:pPr>
            <w:r w:rsidRPr="005A6E56">
              <w:rPr>
                <w:sz w:val="20"/>
                <w:szCs w:val="20"/>
                <w:lang w:val="fr-FR" w:eastAsia="en-CA"/>
              </w:rPr>
              <w:t>0.0</w:t>
            </w:r>
          </w:p>
        </w:tc>
        <w:tc>
          <w:tcPr>
            <w:tcW w:w="1134" w:type="dxa"/>
            <w:tcBorders>
              <w:top w:val="nil"/>
              <w:left w:val="nil"/>
              <w:bottom w:val="single" w:sz="4" w:space="0" w:color="auto"/>
              <w:right w:val="single" w:sz="4" w:space="0" w:color="auto"/>
            </w:tcBorders>
            <w:shd w:val="clear" w:color="auto" w:fill="auto"/>
            <w:hideMark/>
          </w:tcPr>
          <w:p w14:paraId="049C9AF6" w14:textId="77777777" w:rsidR="00BF6B50" w:rsidRPr="005A6E56" w:rsidRDefault="00BF6B50" w:rsidP="00BF6B50">
            <w:pPr>
              <w:jc w:val="right"/>
              <w:rPr>
                <w:sz w:val="20"/>
                <w:szCs w:val="20"/>
                <w:lang w:val="fr-FR" w:eastAsia="en-CA"/>
              </w:rPr>
            </w:pPr>
            <w:r w:rsidRPr="005A6E56">
              <w:rPr>
                <w:sz w:val="20"/>
                <w:szCs w:val="20"/>
                <w:lang w:val="fr-FR" w:eastAsia="en-CA"/>
              </w:rPr>
              <w:t>-7.3</w:t>
            </w:r>
          </w:p>
        </w:tc>
        <w:tc>
          <w:tcPr>
            <w:tcW w:w="992" w:type="dxa"/>
            <w:tcBorders>
              <w:top w:val="nil"/>
              <w:left w:val="nil"/>
              <w:bottom w:val="single" w:sz="4" w:space="0" w:color="auto"/>
              <w:right w:val="single" w:sz="4" w:space="0" w:color="auto"/>
            </w:tcBorders>
            <w:shd w:val="clear" w:color="auto" w:fill="auto"/>
            <w:hideMark/>
          </w:tcPr>
          <w:p w14:paraId="06F17AFB" w14:textId="77777777" w:rsidR="00BF6B50" w:rsidRPr="005A6E56" w:rsidRDefault="00BF6B50" w:rsidP="00BF6B50">
            <w:pPr>
              <w:jc w:val="left"/>
              <w:rPr>
                <w:sz w:val="20"/>
                <w:szCs w:val="20"/>
                <w:lang w:val="fr-FR" w:eastAsia="en-CA"/>
              </w:rPr>
            </w:pPr>
            <w:r w:rsidRPr="005A6E56">
              <w:rPr>
                <w:sz w:val="20"/>
                <w:szCs w:val="20"/>
                <w:lang w:val="fr-FR" w:eastAsia="en-CA"/>
              </w:rPr>
              <w:t> </w:t>
            </w:r>
          </w:p>
        </w:tc>
        <w:tc>
          <w:tcPr>
            <w:tcW w:w="2510" w:type="dxa"/>
            <w:tcBorders>
              <w:top w:val="nil"/>
              <w:left w:val="nil"/>
              <w:bottom w:val="single" w:sz="4" w:space="0" w:color="auto"/>
              <w:right w:val="single" w:sz="4" w:space="0" w:color="auto"/>
            </w:tcBorders>
            <w:shd w:val="clear" w:color="auto" w:fill="auto"/>
            <w:hideMark/>
          </w:tcPr>
          <w:p w14:paraId="790797B7" w14:textId="328F0DE2" w:rsidR="00BF6B50" w:rsidRPr="005A6E56" w:rsidRDefault="00BF6B50" w:rsidP="00BF6B50">
            <w:pPr>
              <w:jc w:val="left"/>
              <w:rPr>
                <w:sz w:val="20"/>
                <w:szCs w:val="20"/>
                <w:lang w:val="fr-FR" w:eastAsia="en-CA"/>
              </w:rPr>
            </w:pPr>
            <w:r w:rsidRPr="00825DA2">
              <w:rPr>
                <w:rFonts w:asciiTheme="majorBidi" w:hAnsiTheme="majorBidi" w:cstheme="majorBidi"/>
                <w:sz w:val="20"/>
                <w:szCs w:val="20"/>
                <w:lang w:val="fr-FR" w:eastAsia="en-CA"/>
              </w:rPr>
              <w:t>Question en cours de clarification avec l</w:t>
            </w:r>
            <w:r>
              <w:rPr>
                <w:rFonts w:asciiTheme="majorBidi" w:hAnsiTheme="majorBidi" w:cstheme="majorBidi"/>
                <w:sz w:val="20"/>
                <w:szCs w:val="20"/>
                <w:lang w:val="fr-FR" w:eastAsia="en-CA"/>
              </w:rPr>
              <w:t>’ONUDI</w:t>
            </w:r>
            <w:r w:rsidRPr="00825DA2">
              <w:rPr>
                <w:rFonts w:asciiTheme="majorBidi" w:hAnsiTheme="majorBidi" w:cstheme="majorBidi"/>
                <w:sz w:val="20"/>
                <w:szCs w:val="20"/>
                <w:lang w:val="fr-FR" w:eastAsia="en-CA"/>
              </w:rPr>
              <w:t>– dans l</w:t>
            </w:r>
            <w:r>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r w:rsidR="00BF6B50" w:rsidRPr="005A6E56" w14:paraId="483AAA42" w14:textId="77777777" w:rsidTr="003479B7">
        <w:trPr>
          <w:trHeight w:val="528"/>
        </w:trPr>
        <w:tc>
          <w:tcPr>
            <w:tcW w:w="1413" w:type="dxa"/>
            <w:tcBorders>
              <w:top w:val="nil"/>
              <w:left w:val="single" w:sz="4" w:space="0" w:color="auto"/>
              <w:bottom w:val="single" w:sz="4" w:space="0" w:color="auto"/>
              <w:right w:val="single" w:sz="4" w:space="0" w:color="auto"/>
            </w:tcBorders>
            <w:shd w:val="clear" w:color="auto" w:fill="auto"/>
            <w:hideMark/>
          </w:tcPr>
          <w:p w14:paraId="44D8A487" w14:textId="7065A4A2" w:rsidR="00BF6B50" w:rsidRPr="005A6E56" w:rsidRDefault="00A20856" w:rsidP="00BF6B50">
            <w:pPr>
              <w:jc w:val="left"/>
              <w:rPr>
                <w:sz w:val="20"/>
                <w:szCs w:val="20"/>
                <w:lang w:val="fr-FR" w:eastAsia="en-CA"/>
              </w:rPr>
            </w:pPr>
            <w:r w:rsidRPr="005A6E56">
              <w:rPr>
                <w:sz w:val="20"/>
                <w:szCs w:val="20"/>
                <w:lang w:val="fr-FR" w:eastAsia="en-CA"/>
              </w:rPr>
              <w:t>Thaïlande</w:t>
            </w:r>
          </w:p>
        </w:tc>
        <w:tc>
          <w:tcPr>
            <w:tcW w:w="978" w:type="dxa"/>
            <w:tcBorders>
              <w:top w:val="nil"/>
              <w:left w:val="nil"/>
              <w:bottom w:val="single" w:sz="4" w:space="0" w:color="auto"/>
              <w:right w:val="single" w:sz="4" w:space="0" w:color="auto"/>
            </w:tcBorders>
            <w:shd w:val="clear" w:color="auto" w:fill="auto"/>
            <w:hideMark/>
          </w:tcPr>
          <w:p w14:paraId="462CB34C" w14:textId="77777777" w:rsidR="00BF6B50" w:rsidRPr="005A6E56" w:rsidRDefault="00BF6B50" w:rsidP="00BF6B50">
            <w:pPr>
              <w:jc w:val="left"/>
              <w:rPr>
                <w:sz w:val="20"/>
                <w:szCs w:val="20"/>
                <w:lang w:val="fr-FR" w:eastAsia="en-CA"/>
              </w:rPr>
            </w:pPr>
            <w:r w:rsidRPr="005A6E56">
              <w:rPr>
                <w:sz w:val="20"/>
                <w:szCs w:val="20"/>
                <w:lang w:val="fr-FR" w:eastAsia="en-CA"/>
              </w:rPr>
              <w:t>HCFC</w:t>
            </w:r>
          </w:p>
        </w:tc>
        <w:tc>
          <w:tcPr>
            <w:tcW w:w="865" w:type="dxa"/>
            <w:tcBorders>
              <w:top w:val="nil"/>
              <w:left w:val="nil"/>
              <w:bottom w:val="single" w:sz="4" w:space="0" w:color="auto"/>
              <w:right w:val="single" w:sz="4" w:space="0" w:color="auto"/>
            </w:tcBorders>
            <w:shd w:val="clear" w:color="auto" w:fill="auto"/>
            <w:hideMark/>
          </w:tcPr>
          <w:p w14:paraId="3BE745CC" w14:textId="76E8C40F" w:rsidR="00BF6B50" w:rsidRPr="005A6E56" w:rsidRDefault="00BF6B50" w:rsidP="00BF6B50">
            <w:pPr>
              <w:jc w:val="left"/>
              <w:rPr>
                <w:sz w:val="20"/>
                <w:szCs w:val="20"/>
                <w:lang w:val="fr-FR" w:eastAsia="en-CA"/>
              </w:rPr>
            </w:pPr>
            <w:r w:rsidRPr="005A6E56">
              <w:rPr>
                <w:sz w:val="20"/>
                <w:szCs w:val="20"/>
                <w:lang w:val="fr-FR" w:eastAsia="en-CA"/>
              </w:rPr>
              <w:t>Ban</w:t>
            </w:r>
            <w:r w:rsidR="000A3EB1">
              <w:rPr>
                <w:sz w:val="20"/>
                <w:szCs w:val="20"/>
                <w:lang w:val="fr-FR" w:eastAsia="en-CA"/>
              </w:rPr>
              <w:t>que Mondiale</w:t>
            </w:r>
          </w:p>
        </w:tc>
        <w:tc>
          <w:tcPr>
            <w:tcW w:w="921" w:type="dxa"/>
            <w:tcBorders>
              <w:top w:val="nil"/>
              <w:left w:val="nil"/>
              <w:bottom w:val="single" w:sz="4" w:space="0" w:color="auto"/>
              <w:right w:val="single" w:sz="4" w:space="0" w:color="auto"/>
            </w:tcBorders>
            <w:shd w:val="clear" w:color="auto" w:fill="auto"/>
            <w:hideMark/>
          </w:tcPr>
          <w:p w14:paraId="326D7F1F" w14:textId="77777777" w:rsidR="00BF6B50" w:rsidRPr="005A6E56" w:rsidRDefault="00BF6B50" w:rsidP="00BF6B50">
            <w:pPr>
              <w:jc w:val="right"/>
              <w:rPr>
                <w:sz w:val="20"/>
                <w:szCs w:val="20"/>
                <w:lang w:val="fr-FR" w:eastAsia="en-CA"/>
              </w:rPr>
            </w:pPr>
            <w:r w:rsidRPr="005A6E56">
              <w:rPr>
                <w:sz w:val="20"/>
                <w:szCs w:val="20"/>
                <w:lang w:val="fr-FR" w:eastAsia="en-CA"/>
              </w:rPr>
              <w:t>293.1</w:t>
            </w:r>
          </w:p>
        </w:tc>
        <w:tc>
          <w:tcPr>
            <w:tcW w:w="992" w:type="dxa"/>
            <w:tcBorders>
              <w:top w:val="nil"/>
              <w:left w:val="nil"/>
              <w:bottom w:val="single" w:sz="4" w:space="0" w:color="auto"/>
              <w:right w:val="single" w:sz="4" w:space="0" w:color="auto"/>
            </w:tcBorders>
            <w:shd w:val="clear" w:color="auto" w:fill="auto"/>
            <w:hideMark/>
          </w:tcPr>
          <w:p w14:paraId="2DB2A433" w14:textId="77777777" w:rsidR="00BF6B50" w:rsidRPr="005A6E56" w:rsidRDefault="00BF6B50" w:rsidP="00BF6B50">
            <w:pPr>
              <w:jc w:val="right"/>
              <w:rPr>
                <w:sz w:val="20"/>
                <w:szCs w:val="20"/>
                <w:lang w:val="fr-FR" w:eastAsia="en-CA"/>
              </w:rPr>
            </w:pPr>
            <w:r w:rsidRPr="005A6E56">
              <w:rPr>
                <w:sz w:val="20"/>
                <w:szCs w:val="20"/>
                <w:lang w:val="fr-FR" w:eastAsia="en-CA"/>
              </w:rPr>
              <w:t>295.3</w:t>
            </w:r>
          </w:p>
        </w:tc>
        <w:tc>
          <w:tcPr>
            <w:tcW w:w="1134" w:type="dxa"/>
            <w:tcBorders>
              <w:top w:val="nil"/>
              <w:left w:val="nil"/>
              <w:bottom w:val="single" w:sz="4" w:space="0" w:color="auto"/>
              <w:right w:val="single" w:sz="4" w:space="0" w:color="auto"/>
            </w:tcBorders>
            <w:shd w:val="clear" w:color="auto" w:fill="auto"/>
            <w:hideMark/>
          </w:tcPr>
          <w:p w14:paraId="39520D7F" w14:textId="77777777" w:rsidR="00BF6B50" w:rsidRPr="005A6E56" w:rsidRDefault="00BF6B50" w:rsidP="00BF6B50">
            <w:pPr>
              <w:jc w:val="right"/>
              <w:rPr>
                <w:sz w:val="20"/>
                <w:szCs w:val="20"/>
                <w:lang w:val="fr-FR" w:eastAsia="en-CA"/>
              </w:rPr>
            </w:pPr>
            <w:r w:rsidRPr="005A6E56">
              <w:rPr>
                <w:sz w:val="20"/>
                <w:szCs w:val="20"/>
                <w:lang w:val="fr-FR" w:eastAsia="en-CA"/>
              </w:rPr>
              <w:t>2.2</w:t>
            </w:r>
          </w:p>
        </w:tc>
        <w:tc>
          <w:tcPr>
            <w:tcW w:w="992" w:type="dxa"/>
            <w:tcBorders>
              <w:top w:val="nil"/>
              <w:left w:val="nil"/>
              <w:bottom w:val="single" w:sz="4" w:space="0" w:color="auto"/>
              <w:right w:val="single" w:sz="4" w:space="0" w:color="auto"/>
            </w:tcBorders>
            <w:shd w:val="clear" w:color="auto" w:fill="auto"/>
            <w:hideMark/>
          </w:tcPr>
          <w:p w14:paraId="1BDC9A3B" w14:textId="77777777" w:rsidR="00BF6B50" w:rsidRPr="005A6E56" w:rsidRDefault="00BF6B50" w:rsidP="00BF6B50">
            <w:pPr>
              <w:jc w:val="right"/>
              <w:rPr>
                <w:sz w:val="20"/>
                <w:szCs w:val="20"/>
                <w:lang w:val="fr-FR" w:eastAsia="en-CA"/>
              </w:rPr>
            </w:pPr>
            <w:r w:rsidRPr="005A6E56">
              <w:rPr>
                <w:sz w:val="20"/>
                <w:szCs w:val="20"/>
                <w:lang w:val="fr-FR" w:eastAsia="en-CA"/>
              </w:rPr>
              <w:t>2.9</w:t>
            </w:r>
          </w:p>
        </w:tc>
        <w:tc>
          <w:tcPr>
            <w:tcW w:w="2510" w:type="dxa"/>
            <w:tcBorders>
              <w:top w:val="nil"/>
              <w:left w:val="nil"/>
              <w:bottom w:val="single" w:sz="4" w:space="0" w:color="auto"/>
              <w:right w:val="single" w:sz="4" w:space="0" w:color="auto"/>
            </w:tcBorders>
            <w:shd w:val="clear" w:color="auto" w:fill="auto"/>
            <w:hideMark/>
          </w:tcPr>
          <w:p w14:paraId="79157BC8" w14:textId="2A0EEC7E" w:rsidR="00BF6B50" w:rsidRPr="005A6E56" w:rsidRDefault="00BF6B50" w:rsidP="00BF6B50">
            <w:pPr>
              <w:jc w:val="left"/>
              <w:rPr>
                <w:sz w:val="20"/>
                <w:szCs w:val="20"/>
                <w:lang w:val="fr-FR" w:eastAsia="en-CA"/>
              </w:rPr>
            </w:pPr>
            <w:r w:rsidRPr="00825DA2">
              <w:rPr>
                <w:rFonts w:asciiTheme="majorBidi" w:hAnsiTheme="majorBidi" w:cstheme="majorBidi"/>
                <w:sz w:val="20"/>
                <w:szCs w:val="20"/>
                <w:lang w:val="fr-FR" w:eastAsia="en-CA"/>
              </w:rPr>
              <w:t xml:space="preserve">Question en cours de clarification avec </w:t>
            </w:r>
            <w:r>
              <w:rPr>
                <w:rFonts w:asciiTheme="majorBidi" w:hAnsiTheme="majorBidi" w:cstheme="majorBidi"/>
                <w:sz w:val="20"/>
                <w:szCs w:val="20"/>
                <w:lang w:val="fr-FR" w:eastAsia="en-CA"/>
              </w:rPr>
              <w:t xml:space="preserve">la Banque mondiale </w:t>
            </w:r>
            <w:r w:rsidRPr="00825DA2">
              <w:rPr>
                <w:rFonts w:asciiTheme="majorBidi" w:hAnsiTheme="majorBidi" w:cstheme="majorBidi"/>
                <w:sz w:val="20"/>
                <w:szCs w:val="20"/>
                <w:lang w:val="fr-FR" w:eastAsia="en-CA"/>
              </w:rPr>
              <w:t>– dans l</w:t>
            </w:r>
            <w:r>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r w:rsidR="00BF6B50" w:rsidRPr="005A6E56" w14:paraId="71B7601B" w14:textId="77777777" w:rsidTr="003479B7">
        <w:trPr>
          <w:trHeight w:val="342"/>
        </w:trPr>
        <w:tc>
          <w:tcPr>
            <w:tcW w:w="1413" w:type="dxa"/>
            <w:tcBorders>
              <w:top w:val="nil"/>
              <w:left w:val="single" w:sz="4" w:space="0" w:color="auto"/>
              <w:bottom w:val="single" w:sz="4" w:space="0" w:color="auto"/>
              <w:right w:val="single" w:sz="4" w:space="0" w:color="auto"/>
            </w:tcBorders>
            <w:shd w:val="clear" w:color="auto" w:fill="auto"/>
            <w:hideMark/>
          </w:tcPr>
          <w:p w14:paraId="0DA27089" w14:textId="77777777" w:rsidR="00BF6B50" w:rsidRPr="005A6E56" w:rsidRDefault="00BF6B50" w:rsidP="00BF6B50">
            <w:pPr>
              <w:jc w:val="left"/>
              <w:rPr>
                <w:sz w:val="20"/>
                <w:szCs w:val="20"/>
                <w:lang w:val="fr-FR" w:eastAsia="en-CA"/>
              </w:rPr>
            </w:pPr>
            <w:r w:rsidRPr="005A6E56">
              <w:rPr>
                <w:sz w:val="20"/>
                <w:szCs w:val="20"/>
                <w:lang w:val="fr-FR" w:eastAsia="en-CA"/>
              </w:rPr>
              <w:lastRenderedPageBreak/>
              <w:t>Togo</w:t>
            </w:r>
          </w:p>
        </w:tc>
        <w:tc>
          <w:tcPr>
            <w:tcW w:w="978" w:type="dxa"/>
            <w:tcBorders>
              <w:top w:val="nil"/>
              <w:left w:val="nil"/>
              <w:bottom w:val="single" w:sz="4" w:space="0" w:color="auto"/>
              <w:right w:val="single" w:sz="4" w:space="0" w:color="auto"/>
            </w:tcBorders>
            <w:shd w:val="clear" w:color="auto" w:fill="auto"/>
            <w:hideMark/>
          </w:tcPr>
          <w:p w14:paraId="2BC3E0FB" w14:textId="77777777" w:rsidR="00BF6B50" w:rsidRPr="005A6E56" w:rsidRDefault="00BF6B50" w:rsidP="00BF6B50">
            <w:pPr>
              <w:jc w:val="left"/>
              <w:rPr>
                <w:sz w:val="20"/>
                <w:szCs w:val="20"/>
                <w:lang w:val="fr-FR" w:eastAsia="en-CA"/>
              </w:rPr>
            </w:pPr>
            <w:r w:rsidRPr="005A6E56">
              <w:rPr>
                <w:sz w:val="20"/>
                <w:szCs w:val="20"/>
                <w:lang w:val="fr-FR" w:eastAsia="en-CA"/>
              </w:rPr>
              <w:t>HCFC</w:t>
            </w:r>
          </w:p>
        </w:tc>
        <w:tc>
          <w:tcPr>
            <w:tcW w:w="865" w:type="dxa"/>
            <w:tcBorders>
              <w:top w:val="nil"/>
              <w:left w:val="nil"/>
              <w:bottom w:val="single" w:sz="4" w:space="0" w:color="auto"/>
              <w:right w:val="single" w:sz="4" w:space="0" w:color="auto"/>
            </w:tcBorders>
            <w:shd w:val="clear" w:color="auto" w:fill="auto"/>
            <w:hideMark/>
          </w:tcPr>
          <w:p w14:paraId="149AD347" w14:textId="529A145D" w:rsidR="00BF6B50" w:rsidRPr="005A6E56" w:rsidRDefault="000A3EB1" w:rsidP="00BF6B50">
            <w:pPr>
              <w:jc w:val="left"/>
              <w:rPr>
                <w:sz w:val="20"/>
                <w:szCs w:val="20"/>
                <w:lang w:val="fr-FR" w:eastAsia="en-CA"/>
              </w:rPr>
            </w:pPr>
            <w:r>
              <w:rPr>
                <w:sz w:val="20"/>
                <w:szCs w:val="20"/>
                <w:lang w:val="fr-FR" w:eastAsia="en-CA"/>
              </w:rPr>
              <w:t>PNUE</w:t>
            </w:r>
          </w:p>
        </w:tc>
        <w:tc>
          <w:tcPr>
            <w:tcW w:w="921" w:type="dxa"/>
            <w:tcBorders>
              <w:top w:val="nil"/>
              <w:left w:val="nil"/>
              <w:bottom w:val="single" w:sz="4" w:space="0" w:color="auto"/>
              <w:right w:val="single" w:sz="4" w:space="0" w:color="auto"/>
            </w:tcBorders>
            <w:shd w:val="clear" w:color="auto" w:fill="auto"/>
            <w:hideMark/>
          </w:tcPr>
          <w:p w14:paraId="12A81952" w14:textId="77777777" w:rsidR="00BF6B50" w:rsidRPr="005A6E56" w:rsidRDefault="00BF6B50" w:rsidP="00BF6B50">
            <w:pPr>
              <w:jc w:val="right"/>
              <w:rPr>
                <w:sz w:val="20"/>
                <w:szCs w:val="20"/>
                <w:lang w:val="fr-FR" w:eastAsia="en-CA"/>
              </w:rPr>
            </w:pPr>
            <w:r w:rsidRPr="005A6E56">
              <w:rPr>
                <w:sz w:val="20"/>
                <w:szCs w:val="20"/>
                <w:lang w:val="fr-FR" w:eastAsia="en-CA"/>
              </w:rPr>
              <w:t>6.7</w:t>
            </w:r>
          </w:p>
        </w:tc>
        <w:tc>
          <w:tcPr>
            <w:tcW w:w="992" w:type="dxa"/>
            <w:tcBorders>
              <w:top w:val="nil"/>
              <w:left w:val="nil"/>
              <w:bottom w:val="single" w:sz="4" w:space="0" w:color="auto"/>
              <w:right w:val="single" w:sz="4" w:space="0" w:color="auto"/>
            </w:tcBorders>
            <w:shd w:val="clear" w:color="auto" w:fill="auto"/>
            <w:hideMark/>
          </w:tcPr>
          <w:p w14:paraId="55E0200D" w14:textId="77777777" w:rsidR="00BF6B50" w:rsidRPr="005A6E56" w:rsidRDefault="00BF6B50" w:rsidP="00BF6B50">
            <w:pPr>
              <w:jc w:val="right"/>
              <w:rPr>
                <w:sz w:val="20"/>
                <w:szCs w:val="20"/>
                <w:lang w:val="fr-FR" w:eastAsia="en-CA"/>
              </w:rPr>
            </w:pPr>
            <w:r w:rsidRPr="005A6E56">
              <w:rPr>
                <w:sz w:val="20"/>
                <w:szCs w:val="20"/>
                <w:lang w:val="fr-FR" w:eastAsia="en-CA"/>
              </w:rPr>
              <w:t>6.4</w:t>
            </w:r>
          </w:p>
        </w:tc>
        <w:tc>
          <w:tcPr>
            <w:tcW w:w="1134" w:type="dxa"/>
            <w:tcBorders>
              <w:top w:val="nil"/>
              <w:left w:val="nil"/>
              <w:bottom w:val="single" w:sz="4" w:space="0" w:color="auto"/>
              <w:right w:val="single" w:sz="4" w:space="0" w:color="auto"/>
            </w:tcBorders>
            <w:shd w:val="clear" w:color="auto" w:fill="auto"/>
            <w:hideMark/>
          </w:tcPr>
          <w:p w14:paraId="123A7495" w14:textId="77777777" w:rsidR="00BF6B50" w:rsidRPr="005A6E56" w:rsidRDefault="00BF6B50" w:rsidP="00BF6B50">
            <w:pPr>
              <w:jc w:val="right"/>
              <w:rPr>
                <w:sz w:val="20"/>
                <w:szCs w:val="20"/>
                <w:lang w:val="fr-FR" w:eastAsia="en-CA"/>
              </w:rPr>
            </w:pPr>
            <w:r w:rsidRPr="005A6E56">
              <w:rPr>
                <w:sz w:val="20"/>
                <w:szCs w:val="20"/>
                <w:lang w:val="fr-FR" w:eastAsia="en-CA"/>
              </w:rPr>
              <w:t>-0.3</w:t>
            </w:r>
          </w:p>
        </w:tc>
        <w:tc>
          <w:tcPr>
            <w:tcW w:w="992" w:type="dxa"/>
            <w:tcBorders>
              <w:top w:val="nil"/>
              <w:left w:val="nil"/>
              <w:bottom w:val="single" w:sz="4" w:space="0" w:color="auto"/>
              <w:right w:val="single" w:sz="4" w:space="0" w:color="auto"/>
            </w:tcBorders>
            <w:shd w:val="clear" w:color="auto" w:fill="auto"/>
            <w:hideMark/>
          </w:tcPr>
          <w:p w14:paraId="67973425" w14:textId="77777777" w:rsidR="00BF6B50" w:rsidRPr="005A6E56" w:rsidRDefault="00BF6B50" w:rsidP="00BF6B50">
            <w:pPr>
              <w:jc w:val="right"/>
              <w:rPr>
                <w:sz w:val="20"/>
                <w:szCs w:val="20"/>
                <w:lang w:val="fr-FR" w:eastAsia="en-CA"/>
              </w:rPr>
            </w:pPr>
            <w:r w:rsidRPr="005A6E56">
              <w:rPr>
                <w:sz w:val="20"/>
                <w:szCs w:val="20"/>
                <w:lang w:val="fr-FR" w:eastAsia="en-CA"/>
              </w:rPr>
              <w:t>0.0</w:t>
            </w:r>
          </w:p>
        </w:tc>
        <w:tc>
          <w:tcPr>
            <w:tcW w:w="2510" w:type="dxa"/>
            <w:tcBorders>
              <w:top w:val="nil"/>
              <w:left w:val="nil"/>
              <w:bottom w:val="single" w:sz="4" w:space="0" w:color="auto"/>
              <w:right w:val="single" w:sz="4" w:space="0" w:color="auto"/>
            </w:tcBorders>
            <w:shd w:val="clear" w:color="auto" w:fill="auto"/>
            <w:hideMark/>
          </w:tcPr>
          <w:p w14:paraId="2EB85C3D" w14:textId="39C5D339" w:rsidR="00BF6B50" w:rsidRPr="005A6E56" w:rsidRDefault="00BF6B50" w:rsidP="00BF6B50">
            <w:pPr>
              <w:jc w:val="left"/>
              <w:rPr>
                <w:sz w:val="20"/>
                <w:szCs w:val="20"/>
                <w:lang w:val="fr-FR" w:eastAsia="en-CA"/>
              </w:rPr>
            </w:pPr>
            <w:r w:rsidRPr="00825DA2">
              <w:rPr>
                <w:rFonts w:asciiTheme="majorBidi" w:hAnsiTheme="majorBidi" w:cstheme="majorBidi"/>
                <w:sz w:val="20"/>
                <w:szCs w:val="20"/>
                <w:lang w:val="fr-FR" w:eastAsia="en-CA"/>
              </w:rPr>
              <w:t>Question en cours de clarification avec le PNUE – dans l</w:t>
            </w:r>
            <w:r>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r w:rsidR="00BF6B50" w:rsidRPr="005A6E56" w14:paraId="426CC182" w14:textId="77777777" w:rsidTr="003479B7">
        <w:trPr>
          <w:trHeight w:val="306"/>
        </w:trPr>
        <w:tc>
          <w:tcPr>
            <w:tcW w:w="1413" w:type="dxa"/>
            <w:tcBorders>
              <w:top w:val="nil"/>
              <w:left w:val="single" w:sz="4" w:space="0" w:color="auto"/>
              <w:bottom w:val="single" w:sz="4" w:space="0" w:color="auto"/>
              <w:right w:val="single" w:sz="4" w:space="0" w:color="auto"/>
            </w:tcBorders>
            <w:shd w:val="clear" w:color="auto" w:fill="auto"/>
            <w:hideMark/>
          </w:tcPr>
          <w:p w14:paraId="22EEE4BF" w14:textId="77777777" w:rsidR="00BF6B50" w:rsidRPr="005A6E56" w:rsidRDefault="00BF6B50" w:rsidP="00BF6B50">
            <w:pPr>
              <w:jc w:val="left"/>
              <w:rPr>
                <w:sz w:val="20"/>
                <w:szCs w:val="20"/>
                <w:lang w:val="fr-FR" w:eastAsia="en-CA"/>
              </w:rPr>
            </w:pPr>
            <w:r w:rsidRPr="005A6E56">
              <w:rPr>
                <w:sz w:val="20"/>
                <w:szCs w:val="20"/>
                <w:lang w:val="fr-FR" w:eastAsia="en-CA"/>
              </w:rPr>
              <w:t>Zimbabwe</w:t>
            </w:r>
          </w:p>
        </w:tc>
        <w:tc>
          <w:tcPr>
            <w:tcW w:w="978" w:type="dxa"/>
            <w:tcBorders>
              <w:top w:val="nil"/>
              <w:left w:val="nil"/>
              <w:bottom w:val="single" w:sz="4" w:space="0" w:color="auto"/>
              <w:right w:val="single" w:sz="4" w:space="0" w:color="auto"/>
            </w:tcBorders>
            <w:shd w:val="clear" w:color="auto" w:fill="auto"/>
            <w:hideMark/>
          </w:tcPr>
          <w:p w14:paraId="41CA2D75" w14:textId="77777777" w:rsidR="00BF6B50" w:rsidRPr="005A6E56" w:rsidRDefault="00BF6B50" w:rsidP="00BF6B50">
            <w:pPr>
              <w:jc w:val="left"/>
              <w:rPr>
                <w:sz w:val="20"/>
                <w:szCs w:val="20"/>
                <w:lang w:val="fr-FR" w:eastAsia="en-CA"/>
              </w:rPr>
            </w:pPr>
            <w:r w:rsidRPr="005A6E56">
              <w:rPr>
                <w:sz w:val="20"/>
                <w:szCs w:val="20"/>
                <w:lang w:val="fr-FR" w:eastAsia="en-CA"/>
              </w:rPr>
              <w:t>HCFC</w:t>
            </w:r>
          </w:p>
        </w:tc>
        <w:tc>
          <w:tcPr>
            <w:tcW w:w="865" w:type="dxa"/>
            <w:tcBorders>
              <w:top w:val="nil"/>
              <w:left w:val="nil"/>
              <w:bottom w:val="single" w:sz="4" w:space="0" w:color="auto"/>
              <w:right w:val="single" w:sz="4" w:space="0" w:color="auto"/>
            </w:tcBorders>
            <w:shd w:val="clear" w:color="auto" w:fill="auto"/>
            <w:hideMark/>
          </w:tcPr>
          <w:p w14:paraId="479265EA" w14:textId="77777777" w:rsidR="00BF6B50" w:rsidRDefault="00BF6B50" w:rsidP="00BF6B50">
            <w:pPr>
              <w:jc w:val="left"/>
              <w:rPr>
                <w:sz w:val="20"/>
                <w:szCs w:val="20"/>
                <w:lang w:val="fr-FR" w:eastAsia="en-CA"/>
              </w:rPr>
            </w:pPr>
            <w:r w:rsidRPr="005A6E56">
              <w:rPr>
                <w:sz w:val="20"/>
                <w:szCs w:val="20"/>
                <w:lang w:val="fr-FR" w:eastAsia="en-CA"/>
              </w:rPr>
              <w:t>UNEP</w:t>
            </w:r>
          </w:p>
          <w:p w14:paraId="043EB295" w14:textId="565C928E" w:rsidR="000A3EB1" w:rsidRPr="000A3EB1" w:rsidRDefault="000A3EB1" w:rsidP="000A3EB1">
            <w:pPr>
              <w:rPr>
                <w:sz w:val="20"/>
                <w:szCs w:val="20"/>
                <w:lang w:val="fr-FR" w:eastAsia="en-CA"/>
              </w:rPr>
            </w:pPr>
            <w:r>
              <w:rPr>
                <w:sz w:val="20"/>
                <w:szCs w:val="20"/>
                <w:lang w:val="fr-FR" w:eastAsia="en-CA"/>
              </w:rPr>
              <w:t>PNUE</w:t>
            </w:r>
          </w:p>
        </w:tc>
        <w:tc>
          <w:tcPr>
            <w:tcW w:w="921" w:type="dxa"/>
            <w:tcBorders>
              <w:top w:val="nil"/>
              <w:left w:val="nil"/>
              <w:bottom w:val="single" w:sz="4" w:space="0" w:color="auto"/>
              <w:right w:val="single" w:sz="4" w:space="0" w:color="auto"/>
            </w:tcBorders>
            <w:shd w:val="clear" w:color="auto" w:fill="auto"/>
            <w:hideMark/>
          </w:tcPr>
          <w:p w14:paraId="74559FC5" w14:textId="77777777" w:rsidR="00BF6B50" w:rsidRPr="005A6E56" w:rsidRDefault="00BF6B50" w:rsidP="00BF6B50">
            <w:pPr>
              <w:jc w:val="right"/>
              <w:rPr>
                <w:sz w:val="20"/>
                <w:szCs w:val="20"/>
                <w:lang w:val="fr-FR" w:eastAsia="en-CA"/>
              </w:rPr>
            </w:pPr>
            <w:r w:rsidRPr="005A6E56">
              <w:rPr>
                <w:sz w:val="20"/>
                <w:szCs w:val="20"/>
                <w:lang w:val="fr-FR" w:eastAsia="en-CA"/>
              </w:rPr>
              <w:t>3.8</w:t>
            </w:r>
          </w:p>
        </w:tc>
        <w:tc>
          <w:tcPr>
            <w:tcW w:w="992" w:type="dxa"/>
            <w:tcBorders>
              <w:top w:val="nil"/>
              <w:left w:val="nil"/>
              <w:bottom w:val="single" w:sz="4" w:space="0" w:color="auto"/>
              <w:right w:val="single" w:sz="4" w:space="0" w:color="auto"/>
            </w:tcBorders>
            <w:shd w:val="clear" w:color="auto" w:fill="auto"/>
            <w:hideMark/>
          </w:tcPr>
          <w:p w14:paraId="13DF37C3" w14:textId="77777777" w:rsidR="00BF6B50" w:rsidRPr="005A6E56" w:rsidRDefault="00BF6B50" w:rsidP="00BF6B50">
            <w:pPr>
              <w:jc w:val="right"/>
              <w:rPr>
                <w:sz w:val="20"/>
                <w:szCs w:val="20"/>
                <w:lang w:val="fr-FR" w:eastAsia="en-CA"/>
              </w:rPr>
            </w:pPr>
            <w:r w:rsidRPr="005A6E56">
              <w:rPr>
                <w:sz w:val="20"/>
                <w:szCs w:val="20"/>
                <w:lang w:val="fr-FR" w:eastAsia="en-CA"/>
              </w:rPr>
              <w:t>4.4</w:t>
            </w:r>
          </w:p>
        </w:tc>
        <w:tc>
          <w:tcPr>
            <w:tcW w:w="1134" w:type="dxa"/>
            <w:tcBorders>
              <w:top w:val="nil"/>
              <w:left w:val="nil"/>
              <w:bottom w:val="single" w:sz="4" w:space="0" w:color="auto"/>
              <w:right w:val="single" w:sz="4" w:space="0" w:color="auto"/>
            </w:tcBorders>
            <w:shd w:val="clear" w:color="auto" w:fill="auto"/>
            <w:hideMark/>
          </w:tcPr>
          <w:p w14:paraId="756AFC98" w14:textId="77777777" w:rsidR="00BF6B50" w:rsidRPr="005A6E56" w:rsidRDefault="00BF6B50" w:rsidP="00BF6B50">
            <w:pPr>
              <w:jc w:val="right"/>
              <w:rPr>
                <w:sz w:val="20"/>
                <w:szCs w:val="20"/>
                <w:lang w:val="fr-FR" w:eastAsia="en-CA"/>
              </w:rPr>
            </w:pPr>
            <w:r w:rsidRPr="005A6E56">
              <w:rPr>
                <w:sz w:val="20"/>
                <w:szCs w:val="20"/>
                <w:lang w:val="fr-FR" w:eastAsia="en-CA"/>
              </w:rPr>
              <w:t>0.6</w:t>
            </w:r>
          </w:p>
        </w:tc>
        <w:tc>
          <w:tcPr>
            <w:tcW w:w="992" w:type="dxa"/>
            <w:tcBorders>
              <w:top w:val="nil"/>
              <w:left w:val="nil"/>
              <w:bottom w:val="single" w:sz="4" w:space="0" w:color="auto"/>
              <w:right w:val="single" w:sz="4" w:space="0" w:color="auto"/>
            </w:tcBorders>
            <w:shd w:val="clear" w:color="auto" w:fill="auto"/>
            <w:hideMark/>
          </w:tcPr>
          <w:p w14:paraId="24693B5F" w14:textId="77777777" w:rsidR="00BF6B50" w:rsidRPr="005A6E56" w:rsidRDefault="00BF6B50" w:rsidP="00BF6B50">
            <w:pPr>
              <w:jc w:val="right"/>
              <w:rPr>
                <w:sz w:val="20"/>
                <w:szCs w:val="20"/>
                <w:lang w:val="fr-FR" w:eastAsia="en-CA"/>
              </w:rPr>
            </w:pPr>
            <w:r w:rsidRPr="005A6E56">
              <w:rPr>
                <w:sz w:val="20"/>
                <w:szCs w:val="20"/>
                <w:lang w:val="fr-FR" w:eastAsia="en-CA"/>
              </w:rPr>
              <w:t>0.0</w:t>
            </w:r>
          </w:p>
        </w:tc>
        <w:tc>
          <w:tcPr>
            <w:tcW w:w="2510" w:type="dxa"/>
            <w:tcBorders>
              <w:top w:val="nil"/>
              <w:left w:val="nil"/>
              <w:bottom w:val="single" w:sz="4" w:space="0" w:color="auto"/>
              <w:right w:val="single" w:sz="4" w:space="0" w:color="auto"/>
            </w:tcBorders>
            <w:shd w:val="clear" w:color="auto" w:fill="auto"/>
            <w:hideMark/>
          </w:tcPr>
          <w:p w14:paraId="74177191" w14:textId="53DED12A" w:rsidR="00BF6B50" w:rsidRPr="005A6E56" w:rsidRDefault="00BF6B50" w:rsidP="00BF6B50">
            <w:pPr>
              <w:jc w:val="left"/>
              <w:rPr>
                <w:sz w:val="20"/>
                <w:szCs w:val="20"/>
                <w:lang w:val="fr-FR" w:eastAsia="en-CA"/>
              </w:rPr>
            </w:pPr>
            <w:r w:rsidRPr="00825DA2">
              <w:rPr>
                <w:rFonts w:asciiTheme="majorBidi" w:hAnsiTheme="majorBidi" w:cstheme="majorBidi"/>
                <w:sz w:val="20"/>
                <w:szCs w:val="20"/>
                <w:lang w:val="fr-FR" w:eastAsia="en-CA"/>
              </w:rPr>
              <w:t>Question en cours de clarification avec le PNUE – dans l</w:t>
            </w:r>
            <w:r>
              <w:rPr>
                <w:rFonts w:asciiTheme="majorBidi" w:hAnsiTheme="majorBidi" w:cstheme="majorBidi"/>
                <w:sz w:val="20"/>
                <w:szCs w:val="20"/>
                <w:lang w:val="fr-FR" w:eastAsia="en-CA"/>
              </w:rPr>
              <w:t>’</w:t>
            </w:r>
            <w:r w:rsidRPr="00825DA2">
              <w:rPr>
                <w:rFonts w:asciiTheme="majorBidi" w:hAnsiTheme="majorBidi" w:cstheme="majorBidi"/>
                <w:sz w:val="20"/>
                <w:szCs w:val="20"/>
                <w:lang w:val="fr-FR" w:eastAsia="en-CA"/>
              </w:rPr>
              <w:t>atten</w:t>
            </w:r>
            <w:r>
              <w:rPr>
                <w:rFonts w:asciiTheme="majorBidi" w:hAnsiTheme="majorBidi" w:cstheme="majorBidi"/>
                <w:sz w:val="20"/>
                <w:szCs w:val="20"/>
                <w:lang w:val="fr-FR" w:eastAsia="en-CA"/>
              </w:rPr>
              <w:t>t</w:t>
            </w:r>
            <w:r w:rsidRPr="00825DA2">
              <w:rPr>
                <w:rFonts w:asciiTheme="majorBidi" w:hAnsiTheme="majorBidi" w:cstheme="majorBidi"/>
                <w:sz w:val="20"/>
                <w:szCs w:val="20"/>
                <w:lang w:val="fr-FR" w:eastAsia="en-CA"/>
              </w:rPr>
              <w:t>e de</w:t>
            </w:r>
            <w:r>
              <w:rPr>
                <w:rFonts w:asciiTheme="majorBidi" w:hAnsiTheme="majorBidi" w:cstheme="majorBidi"/>
                <w:sz w:val="20"/>
                <w:szCs w:val="20"/>
                <w:lang w:val="fr-FR" w:eastAsia="en-CA"/>
              </w:rPr>
              <w:t> </w:t>
            </w:r>
            <w:r w:rsidRPr="00825DA2">
              <w:rPr>
                <w:rFonts w:asciiTheme="majorBidi" w:hAnsiTheme="majorBidi" w:cstheme="majorBidi"/>
                <w:sz w:val="20"/>
                <w:szCs w:val="20"/>
                <w:lang w:val="fr-FR" w:eastAsia="en-CA"/>
              </w:rPr>
              <w:t>sa réponse.</w:t>
            </w:r>
          </w:p>
        </w:tc>
      </w:tr>
    </w:tbl>
    <w:p w14:paraId="35523092" w14:textId="154305B0" w:rsidR="00ED2C80" w:rsidRPr="008C49FC" w:rsidRDefault="008C49FC" w:rsidP="00ED2C80">
      <w:pPr>
        <w:pStyle w:val="Title2"/>
        <w:widowControl w:val="0"/>
        <w:jc w:val="left"/>
        <w:rPr>
          <w:b w:val="0"/>
          <w:bCs/>
          <w:caps w:val="0"/>
          <w:sz w:val="19"/>
          <w:szCs w:val="19"/>
          <w:lang w:val="fr-FR"/>
        </w:rPr>
      </w:pPr>
      <w:r w:rsidRPr="008C49FC">
        <w:rPr>
          <w:b w:val="0"/>
          <w:bCs/>
          <w:caps w:val="0"/>
          <w:sz w:val="19"/>
          <w:szCs w:val="19"/>
          <w:lang w:val="fr-FR"/>
        </w:rPr>
        <w:t>*HCFC-141b contenu dans les polyols prémélangés importés</w:t>
      </w:r>
    </w:p>
    <w:p w14:paraId="6A026945" w14:textId="77777777" w:rsidR="008C49FC" w:rsidRPr="005A6E56" w:rsidRDefault="008C49FC" w:rsidP="00ED2C80">
      <w:pPr>
        <w:pStyle w:val="Title2"/>
        <w:widowControl w:val="0"/>
        <w:jc w:val="left"/>
        <w:rPr>
          <w:b w:val="0"/>
          <w:caps w:val="0"/>
          <w:lang w:val="fr-FR"/>
        </w:rPr>
      </w:pPr>
    </w:p>
    <w:p w14:paraId="2D1E1D8B" w14:textId="67C7A564" w:rsidR="00ED2C80" w:rsidRPr="00031829" w:rsidRDefault="00031829" w:rsidP="00031829">
      <w:pPr>
        <w:pStyle w:val="Heading1"/>
        <w:rPr>
          <w:rFonts w:eastAsia="Calibri"/>
          <w:lang w:val="fr-FR"/>
        </w:rPr>
      </w:pPr>
      <w:r w:rsidRPr="00825DA2">
        <w:rPr>
          <w:rFonts w:eastAsia="Calibri"/>
          <w:lang w:val="fr-FR"/>
        </w:rPr>
        <w:t>Le Comité exécutif pourrait envisager de demander aux agences d</w:t>
      </w:r>
      <w:r>
        <w:rPr>
          <w:rFonts w:eastAsia="Calibri"/>
          <w:lang w:val="fr-FR"/>
        </w:rPr>
        <w:t>’</w:t>
      </w:r>
      <w:r w:rsidRPr="00825DA2">
        <w:rPr>
          <w:rFonts w:eastAsia="Calibri"/>
          <w:lang w:val="fr-FR"/>
        </w:rPr>
        <w:t>exécution concernées de continuer à aider les gouvernements des pays indiqués au tableau 13 à clarifier les écarts entre les données communiquées en vertu de l</w:t>
      </w:r>
      <w:r>
        <w:rPr>
          <w:rFonts w:eastAsia="Calibri"/>
          <w:lang w:val="fr-FR"/>
        </w:rPr>
        <w:t>’</w:t>
      </w:r>
      <w:r w:rsidRPr="00825DA2">
        <w:rPr>
          <w:rFonts w:eastAsia="Calibri"/>
          <w:lang w:val="fr-FR"/>
        </w:rPr>
        <w:t>article 7 et celles relatives au programme de pays.</w:t>
      </w:r>
    </w:p>
    <w:p w14:paraId="7760226D" w14:textId="1BC9087A" w:rsidR="00ED2C80" w:rsidRPr="005A6E56" w:rsidRDefault="007C6834" w:rsidP="00ED2C80">
      <w:pPr>
        <w:pStyle w:val="Heading1"/>
        <w:rPr>
          <w:rFonts w:eastAsia="Calibri"/>
          <w:lang w:val="fr-FR"/>
        </w:rPr>
      </w:pPr>
      <w:r w:rsidRPr="007C6834">
        <w:rPr>
          <w:rFonts w:eastAsia="Calibri"/>
          <w:lang w:val="fr-FR"/>
        </w:rPr>
        <w:t>En ce qui concerne le rapprochement des données sur les HFC, le Secrétariat a collaboré avec le Secrétariat de l'ozone pour identifier les différences dans les données communiquées pour les années 2019 à 2022. Sur la base de l'analyse des données sur les HFC soumises au titre de l'article 7 et du programme de pays, les secrétariats ont écrit aux agences d'exécution des projets de renforcement institutionnel pour les pays concernés afin de les aider à clarifier ces différences. Ce processus de rapprochement est également expliqué aux pays visés à l'article 5 lors des réunions du réseau régional du programme d'aide à la conformité</w:t>
      </w:r>
      <w:r w:rsidR="00ED2C80" w:rsidRPr="005A6E56">
        <w:rPr>
          <w:rFonts w:eastAsia="Calibri"/>
          <w:lang w:val="fr-FR"/>
        </w:rPr>
        <w:t>.</w:t>
      </w:r>
    </w:p>
    <w:p w14:paraId="61A715FA" w14:textId="12C8FAF7" w:rsidR="00ED2C80" w:rsidRPr="005A6E56" w:rsidRDefault="00ED2C80" w:rsidP="00ED2C80">
      <w:pPr>
        <w:rPr>
          <w:b/>
          <w:sz w:val="24"/>
          <w:szCs w:val="24"/>
          <w:lang w:val="fr-FR"/>
        </w:rPr>
      </w:pPr>
      <w:r w:rsidRPr="005A6E56">
        <w:rPr>
          <w:b/>
          <w:sz w:val="24"/>
          <w:szCs w:val="24"/>
          <w:lang w:val="fr-FR"/>
        </w:rPr>
        <w:t>V.</w:t>
      </w:r>
      <w:r w:rsidRPr="005A6E56">
        <w:rPr>
          <w:b/>
          <w:sz w:val="24"/>
          <w:szCs w:val="24"/>
          <w:lang w:val="fr-FR"/>
        </w:rPr>
        <w:tab/>
      </w:r>
      <w:r w:rsidR="002A6406" w:rsidRPr="002A6406">
        <w:rPr>
          <w:b/>
          <w:sz w:val="24"/>
          <w:szCs w:val="24"/>
          <w:lang w:val="fr-FR"/>
        </w:rPr>
        <w:t>Recommandation</w:t>
      </w:r>
    </w:p>
    <w:p w14:paraId="6202F794" w14:textId="77777777" w:rsidR="00ED2C80" w:rsidRPr="005A6E56" w:rsidRDefault="00ED2C80" w:rsidP="00ED2C80">
      <w:pPr>
        <w:rPr>
          <w:b/>
          <w:lang w:val="fr-FR"/>
        </w:rPr>
      </w:pPr>
    </w:p>
    <w:p w14:paraId="26E0C7DA" w14:textId="3A2DFE43" w:rsidR="00ED2C80" w:rsidRPr="005A6E56" w:rsidRDefault="002A6406" w:rsidP="00ED2C80">
      <w:pPr>
        <w:pStyle w:val="Heading1"/>
        <w:rPr>
          <w:lang w:val="fr-FR"/>
        </w:rPr>
      </w:pPr>
      <w:r w:rsidRPr="002A6406">
        <w:rPr>
          <w:lang w:val="fr-FR"/>
        </w:rPr>
        <w:t>Le Comité exécutif pourrait envisager</w:t>
      </w:r>
      <w:r>
        <w:rPr>
          <w:lang w:val="fr-FR"/>
        </w:rPr>
        <w:t> :</w:t>
      </w:r>
    </w:p>
    <w:p w14:paraId="185FBCEE" w14:textId="0D4FF2F9" w:rsidR="00ED2C80" w:rsidRPr="005A6E56" w:rsidRDefault="00CF4AC7" w:rsidP="00ED2C80">
      <w:pPr>
        <w:pStyle w:val="Heading2"/>
        <w:widowControl/>
        <w:numPr>
          <w:ilvl w:val="1"/>
          <w:numId w:val="1"/>
        </w:numPr>
        <w:rPr>
          <w:lang w:val="fr-FR"/>
        </w:rPr>
      </w:pPr>
      <w:r w:rsidRPr="00CF4AC7">
        <w:rPr>
          <w:lang w:val="fr-FR"/>
        </w:rPr>
        <w:t xml:space="preserve">De prendre note des informations sur les données relatives au programme de pays et perspectives de conformité, présentées dans le document </w:t>
      </w:r>
      <w:r w:rsidR="00ED2C80" w:rsidRPr="005A6E56">
        <w:rPr>
          <w:lang w:val="fr-FR"/>
        </w:rPr>
        <w:t>UNEP/OzL.Pro/ExCom/93/</w:t>
      </w:r>
      <w:r w:rsidR="00BB6820" w:rsidRPr="005A6E56">
        <w:rPr>
          <w:lang w:val="fr-FR"/>
        </w:rPr>
        <w:t>8</w:t>
      </w:r>
      <w:r w:rsidR="00ED2C80" w:rsidRPr="005A6E56">
        <w:rPr>
          <w:lang w:val="fr-FR"/>
        </w:rPr>
        <w:t xml:space="preserve">, </w:t>
      </w:r>
      <w:r w:rsidRPr="00CF4AC7">
        <w:rPr>
          <w:lang w:val="fr-FR"/>
        </w:rPr>
        <w:t>incluant le fait qu’au</w:t>
      </w:r>
      <w:r>
        <w:rPr>
          <w:lang w:val="fr-FR"/>
        </w:rPr>
        <w:t xml:space="preserve"> 4</w:t>
      </w:r>
      <w:r w:rsidR="00ED2C80" w:rsidRPr="005A6E56">
        <w:rPr>
          <w:lang w:val="fr-FR"/>
        </w:rPr>
        <w:t> </w:t>
      </w:r>
      <w:r>
        <w:rPr>
          <w:lang w:val="fr-FR"/>
        </w:rPr>
        <w:t>o</w:t>
      </w:r>
      <w:r w:rsidR="00ED2C80" w:rsidRPr="005A6E56">
        <w:rPr>
          <w:lang w:val="fr-FR"/>
        </w:rPr>
        <w:t>ctob</w:t>
      </w:r>
      <w:r>
        <w:rPr>
          <w:lang w:val="fr-FR"/>
        </w:rPr>
        <w:t>re</w:t>
      </w:r>
      <w:r w:rsidR="00ED2C80" w:rsidRPr="005A6E56">
        <w:rPr>
          <w:lang w:val="fr-FR"/>
        </w:rPr>
        <w:t> 2023, 131</w:t>
      </w:r>
      <w:r w:rsidR="008D6DF4" w:rsidRPr="005A6E56">
        <w:rPr>
          <w:lang w:val="fr-FR"/>
        </w:rPr>
        <w:t> </w:t>
      </w:r>
      <w:r>
        <w:rPr>
          <w:lang w:val="fr-FR"/>
        </w:rPr>
        <w:t>pays avaient remis des données relatives au programme de pays 2022,</w:t>
      </w:r>
      <w:r w:rsidR="007F0A4B" w:rsidRPr="005A6E56">
        <w:rPr>
          <w:lang w:val="fr-FR"/>
        </w:rPr>
        <w:t xml:space="preserve"> </w:t>
      </w:r>
      <w:r>
        <w:rPr>
          <w:lang w:val="fr-FR"/>
        </w:rPr>
        <w:t>deux pays les ont remises après le 4 octobre et 11 pays ne l’avaient pas fait </w:t>
      </w:r>
      <w:r w:rsidR="00ED2C80" w:rsidRPr="005A6E56">
        <w:rPr>
          <w:lang w:val="fr-FR"/>
        </w:rPr>
        <w:t>;</w:t>
      </w:r>
    </w:p>
    <w:p w14:paraId="3215BA49" w14:textId="7F335CEE" w:rsidR="00C85A81" w:rsidRPr="005A6E56" w:rsidRDefault="00C85A81" w:rsidP="00C85A81">
      <w:pPr>
        <w:pStyle w:val="Heading2"/>
        <w:rPr>
          <w:lang w:val="fr-FR"/>
        </w:rPr>
      </w:pPr>
      <w:r w:rsidRPr="005A6E56">
        <w:rPr>
          <w:lang w:val="fr-FR"/>
        </w:rPr>
        <w:t>[</w:t>
      </w:r>
      <w:r w:rsidR="00CE5F75">
        <w:rPr>
          <w:lang w:val="fr-FR"/>
        </w:rPr>
        <w:t xml:space="preserve">De prendre note également que </w:t>
      </w:r>
      <w:r w:rsidRPr="005A6E56">
        <w:rPr>
          <w:lang w:val="fr-FR"/>
        </w:rPr>
        <w:t xml:space="preserve">[??] </w:t>
      </w:r>
      <w:r w:rsidR="00CE5F75">
        <w:rPr>
          <w:lang w:val="fr-FR"/>
        </w:rPr>
        <w:t xml:space="preserve">pays supplémentaires avaient remis des données relatives au programme de pays 2022 postérieurement à la publication du document </w:t>
      </w:r>
      <w:r w:rsidRPr="005A6E56">
        <w:rPr>
          <w:lang w:val="fr-FR"/>
        </w:rPr>
        <w:t>UNEP/OzL.Pro/ExCom/93/8</w:t>
      </w:r>
      <w:r w:rsidR="00A22765">
        <w:rPr>
          <w:lang w:val="fr-FR"/>
        </w:rPr>
        <w:t> </w:t>
      </w:r>
      <w:r w:rsidRPr="005A6E56">
        <w:rPr>
          <w:lang w:val="fr-FR"/>
        </w:rPr>
        <w:t>;]</w:t>
      </w:r>
    </w:p>
    <w:p w14:paraId="2BDFBBEC" w14:textId="7F89DB80" w:rsidR="00ED2C80" w:rsidRPr="005A6E56" w:rsidRDefault="00B651FE" w:rsidP="00ED2C80">
      <w:pPr>
        <w:pStyle w:val="Heading2"/>
        <w:numPr>
          <w:ilvl w:val="1"/>
          <w:numId w:val="1"/>
        </w:numPr>
        <w:rPr>
          <w:lang w:val="fr-FR"/>
        </w:rPr>
      </w:pPr>
      <w:r>
        <w:rPr>
          <w:lang w:val="fr-FR"/>
        </w:rPr>
        <w:t>De demander </w:t>
      </w:r>
      <w:r w:rsidR="00ED2C80" w:rsidRPr="005A6E56">
        <w:rPr>
          <w:lang w:val="fr-FR"/>
        </w:rPr>
        <w:t>:</w:t>
      </w:r>
    </w:p>
    <w:p w14:paraId="41390ED2" w14:textId="0B392DB4" w:rsidR="00ED2C80" w:rsidRPr="005A6E56" w:rsidRDefault="00B651FE" w:rsidP="00ED2C80">
      <w:pPr>
        <w:pStyle w:val="Heading3"/>
        <w:numPr>
          <w:ilvl w:val="2"/>
          <w:numId w:val="1"/>
        </w:numPr>
        <w:rPr>
          <w:rFonts w:eastAsia="Calibri"/>
          <w:lang w:val="fr-FR"/>
        </w:rPr>
      </w:pPr>
      <w:r w:rsidRPr="00B651FE">
        <w:rPr>
          <w:lang w:val="fr-FR"/>
        </w:rPr>
        <w:t xml:space="preserve">Aux agences d’exécution concernées de continuer à aider les gouvernements respectifs à clarifier les différences entre leurs données relatives au programme de pays et celles communiquées au titre de l’article 7 pour </w:t>
      </w:r>
      <w:r w:rsidR="00ED2C80" w:rsidRPr="005A6E56">
        <w:rPr>
          <w:lang w:val="fr-FR"/>
        </w:rPr>
        <w:t xml:space="preserve">2022 </w:t>
      </w:r>
      <w:r w:rsidRPr="00B651FE">
        <w:rPr>
          <w:lang w:val="fr-FR"/>
        </w:rPr>
        <w:t xml:space="preserve">tel qu’indiqué au tableau 13 du document </w:t>
      </w:r>
      <w:r w:rsidR="00ED2C80" w:rsidRPr="005A6E56">
        <w:rPr>
          <w:lang w:val="fr-FR"/>
        </w:rPr>
        <w:t>UNEP/OzL.Pro/ExCom/93/</w:t>
      </w:r>
      <w:r w:rsidRPr="00B651FE">
        <w:rPr>
          <w:rFonts w:eastAsia="Calibri"/>
          <w:lang w:val="fr-FR"/>
        </w:rPr>
        <w:t xml:space="preserve"> </w:t>
      </w:r>
      <w:r w:rsidRPr="00B651FE">
        <w:rPr>
          <w:lang w:val="fr-FR"/>
        </w:rPr>
        <w:t>et à faire rapport à ce sujet au plus tard à la 9</w:t>
      </w:r>
      <w:r>
        <w:rPr>
          <w:lang w:val="fr-FR"/>
        </w:rPr>
        <w:t>4</w:t>
      </w:r>
      <w:r w:rsidRPr="00B651FE">
        <w:rPr>
          <w:vertAlign w:val="superscript"/>
          <w:lang w:val="fr-FR"/>
        </w:rPr>
        <w:t>e</w:t>
      </w:r>
      <w:r w:rsidRPr="00B651FE">
        <w:rPr>
          <w:lang w:val="fr-FR"/>
        </w:rPr>
        <w:t xml:space="preserve"> réunion</w:t>
      </w:r>
      <w:r>
        <w:rPr>
          <w:lang w:val="fr-FR"/>
        </w:rPr>
        <w:t> </w:t>
      </w:r>
      <w:r w:rsidR="00ED2C80" w:rsidRPr="005A6E56">
        <w:rPr>
          <w:lang w:val="fr-FR"/>
        </w:rPr>
        <w:t xml:space="preserve">; </w:t>
      </w:r>
      <w:r>
        <w:rPr>
          <w:lang w:val="fr-FR"/>
        </w:rPr>
        <w:t>et</w:t>
      </w:r>
      <w:r w:rsidR="00ED2C80" w:rsidRPr="005A6E56">
        <w:rPr>
          <w:lang w:val="fr-FR"/>
        </w:rPr>
        <w:t xml:space="preserve"> </w:t>
      </w:r>
    </w:p>
    <w:p w14:paraId="44FA7012" w14:textId="47712C3A" w:rsidR="00ED2C80" w:rsidRPr="005A6E56" w:rsidRDefault="00E53689" w:rsidP="00ED2C80">
      <w:pPr>
        <w:pStyle w:val="Heading3"/>
        <w:numPr>
          <w:ilvl w:val="2"/>
          <w:numId w:val="1"/>
        </w:numPr>
        <w:rPr>
          <w:lang w:val="fr-FR"/>
        </w:rPr>
      </w:pPr>
      <w:r>
        <w:rPr>
          <w:lang w:val="fr-FR"/>
        </w:rPr>
        <w:t xml:space="preserve">Au Secrétariat d’adresser une lettre aux gouvernements </w:t>
      </w:r>
      <w:r w:rsidR="00895FBE" w:rsidRPr="005A6E56">
        <w:rPr>
          <w:lang w:val="fr-FR"/>
        </w:rPr>
        <w:t>[</w:t>
      </w:r>
      <w:r>
        <w:rPr>
          <w:lang w:val="fr-FR"/>
        </w:rPr>
        <w:t>d’</w:t>
      </w:r>
      <w:r w:rsidR="00ED2C80" w:rsidRPr="005A6E56">
        <w:rPr>
          <w:lang w:val="fr-FR"/>
        </w:rPr>
        <w:t xml:space="preserve">Afghanistan, </w:t>
      </w:r>
      <w:r>
        <w:rPr>
          <w:lang w:val="fr-FR"/>
        </w:rPr>
        <w:t>de l’</w:t>
      </w:r>
      <w:r w:rsidR="00ED2C80" w:rsidRPr="005A6E56">
        <w:rPr>
          <w:lang w:val="fr-FR"/>
        </w:rPr>
        <w:t xml:space="preserve">Angola, </w:t>
      </w:r>
      <w:r>
        <w:rPr>
          <w:lang w:val="fr-FR"/>
        </w:rPr>
        <w:t xml:space="preserve">du </w:t>
      </w:r>
      <w:r w:rsidR="00ED2C80" w:rsidRPr="005A6E56">
        <w:rPr>
          <w:lang w:val="fr-FR"/>
        </w:rPr>
        <w:t xml:space="preserve">Botswana, </w:t>
      </w:r>
      <w:r w:rsidRPr="00E53689">
        <w:rPr>
          <w:lang w:val="fr-FR"/>
        </w:rPr>
        <w:t xml:space="preserve">de la République centrafricaine, de la République populaire démocratique de Corée, de la République démocratique du Congo, de </w:t>
      </w:r>
      <w:r w:rsidRPr="00E53689">
        <w:rPr>
          <w:lang w:val="fr-FR"/>
        </w:rPr>
        <w:lastRenderedPageBreak/>
        <w:t>Djibouti, de la Guinée équatoriale, d'Haïti, du Sri Lanka et de la République unie de Tanzanie</w:t>
      </w:r>
      <w:r w:rsidR="00895FBE" w:rsidRPr="005A6E56">
        <w:rPr>
          <w:lang w:val="fr-FR"/>
        </w:rPr>
        <w:t>]</w:t>
      </w:r>
      <w:r w:rsidR="00ED2C80" w:rsidRPr="005A6E56">
        <w:rPr>
          <w:lang w:val="fr-FR"/>
        </w:rPr>
        <w:t xml:space="preserve"> </w:t>
      </w:r>
      <w:r>
        <w:rPr>
          <w:lang w:val="fr-FR"/>
        </w:rPr>
        <w:t>au sujet des données relatives au programme de pays 2022 en suspens</w:t>
      </w:r>
      <w:r w:rsidR="00ED2C80" w:rsidRPr="005A6E56">
        <w:rPr>
          <w:lang w:val="fr-FR"/>
        </w:rPr>
        <w:t xml:space="preserve">, </w:t>
      </w:r>
      <w:r>
        <w:rPr>
          <w:lang w:val="fr-FR"/>
        </w:rPr>
        <w:t>en les exhortant à remettre ces rapports dans les plus brefs délais</w:t>
      </w:r>
      <w:r w:rsidR="00ED2C80" w:rsidRPr="005A6E56">
        <w:rPr>
          <w:lang w:val="fr-FR"/>
        </w:rPr>
        <w:t>.</w:t>
      </w:r>
    </w:p>
    <w:p w14:paraId="1FA80A5A" w14:textId="77777777" w:rsidR="00BB03C6" w:rsidRDefault="00BB03C6" w:rsidP="00ED2C80">
      <w:pPr>
        <w:pStyle w:val="Heading2"/>
        <w:numPr>
          <w:ilvl w:val="1"/>
          <w:numId w:val="1"/>
        </w:numPr>
        <w:rPr>
          <w:rFonts w:eastAsia="Calibri"/>
          <w:lang w:val="fr-FR"/>
        </w:rPr>
        <w:sectPr w:rsidR="00BB03C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F3B9DB1" w14:textId="77777777" w:rsidR="004B6108" w:rsidRPr="00CE28F7" w:rsidRDefault="004B6108" w:rsidP="004B6108">
      <w:pPr>
        <w:jc w:val="center"/>
        <w:rPr>
          <w:b/>
        </w:rPr>
      </w:pPr>
      <w:r w:rsidRPr="00CE28F7">
        <w:rPr>
          <w:b/>
        </w:rPr>
        <w:lastRenderedPageBreak/>
        <w:t>Annex I</w:t>
      </w:r>
    </w:p>
    <w:p w14:paraId="3D1D6E4F" w14:textId="77777777" w:rsidR="004B6108" w:rsidRPr="00CE28F7" w:rsidRDefault="004B6108" w:rsidP="004B6108">
      <w:pPr>
        <w:jc w:val="center"/>
        <w:rPr>
          <w:b/>
          <w:sz w:val="18"/>
          <w:szCs w:val="18"/>
        </w:rPr>
      </w:pPr>
    </w:p>
    <w:p w14:paraId="2D1DB2D4" w14:textId="77777777" w:rsidR="004B6108" w:rsidRPr="00CE28F7" w:rsidRDefault="004B6108" w:rsidP="004B6108">
      <w:pPr>
        <w:jc w:val="center"/>
        <w:rPr>
          <w:b/>
        </w:rPr>
      </w:pPr>
      <w:r w:rsidRPr="00CE28F7">
        <w:rPr>
          <w:b/>
        </w:rPr>
        <w:t xml:space="preserve">MB CONSUMPTION AND PRODUCTION FOR QPS APPLICATIONS </w:t>
      </w:r>
    </w:p>
    <w:p w14:paraId="67623898" w14:textId="77777777" w:rsidR="004B6108" w:rsidRPr="00CE28F7" w:rsidRDefault="004B6108" w:rsidP="004B6108">
      <w:pPr>
        <w:jc w:val="center"/>
        <w:rPr>
          <w:b/>
        </w:rPr>
      </w:pPr>
    </w:p>
    <w:tbl>
      <w:tblPr>
        <w:tblW w:w="9776" w:type="dxa"/>
        <w:tblLook w:val="04A0" w:firstRow="1" w:lastRow="0" w:firstColumn="1" w:lastColumn="0" w:noHBand="0" w:noVBand="1"/>
      </w:tblPr>
      <w:tblGrid>
        <w:gridCol w:w="3539"/>
        <w:gridCol w:w="2835"/>
        <w:gridCol w:w="3402"/>
      </w:tblGrid>
      <w:tr w:rsidR="004B6108" w:rsidRPr="00CE28F7" w14:paraId="056B576C" w14:textId="77777777" w:rsidTr="001B2326">
        <w:trPr>
          <w:trHeight w:val="248"/>
        </w:trPr>
        <w:tc>
          <w:tcPr>
            <w:tcW w:w="3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22074B" w14:textId="77777777" w:rsidR="004B6108" w:rsidRPr="00CE28F7" w:rsidRDefault="004B6108" w:rsidP="001B2326">
            <w:pPr>
              <w:jc w:val="left"/>
              <w:rPr>
                <w:b/>
                <w:bCs/>
                <w:lang w:eastAsia="en-CA"/>
              </w:rPr>
            </w:pPr>
            <w:r w:rsidRPr="00CE28F7">
              <w:rPr>
                <w:b/>
                <w:bCs/>
                <w:lang w:eastAsia="en-CA"/>
              </w:rPr>
              <w:t>Country</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3A7EAD8D" w14:textId="77777777" w:rsidR="004B6108" w:rsidRPr="00CE28F7" w:rsidRDefault="004B6108" w:rsidP="001B2326">
            <w:pPr>
              <w:jc w:val="center"/>
              <w:rPr>
                <w:b/>
                <w:bCs/>
                <w:lang w:eastAsia="en-CA"/>
              </w:rPr>
            </w:pPr>
            <w:r w:rsidRPr="00CE28F7">
              <w:rPr>
                <w:b/>
                <w:bCs/>
                <w:lang w:eastAsia="en-CA"/>
              </w:rPr>
              <w:t>Year of latest consumption</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28D4C3E1" w14:textId="77777777" w:rsidR="004B6108" w:rsidRPr="00CE28F7" w:rsidRDefault="004B6108" w:rsidP="001B2326">
            <w:pPr>
              <w:jc w:val="center"/>
              <w:rPr>
                <w:b/>
                <w:bCs/>
                <w:lang w:eastAsia="en-CA"/>
              </w:rPr>
            </w:pPr>
            <w:r w:rsidRPr="00CE28F7">
              <w:rPr>
                <w:b/>
                <w:bCs/>
                <w:lang w:eastAsia="en-CA"/>
              </w:rPr>
              <w:t>Latest consumption (ODP tonnes)</w:t>
            </w:r>
          </w:p>
        </w:tc>
      </w:tr>
      <w:tr w:rsidR="004B6108" w:rsidRPr="00CE28F7" w14:paraId="12B7AB08" w14:textId="77777777" w:rsidTr="001B2326">
        <w:trPr>
          <w:trHeight w:val="252"/>
        </w:trPr>
        <w:tc>
          <w:tcPr>
            <w:tcW w:w="3539" w:type="dxa"/>
            <w:tcBorders>
              <w:top w:val="nil"/>
              <w:left w:val="single" w:sz="4" w:space="0" w:color="auto"/>
              <w:bottom w:val="single" w:sz="4" w:space="0" w:color="auto"/>
              <w:right w:val="single" w:sz="4" w:space="0" w:color="auto"/>
            </w:tcBorders>
            <w:shd w:val="clear" w:color="auto" w:fill="auto"/>
            <w:hideMark/>
          </w:tcPr>
          <w:p w14:paraId="0205850F" w14:textId="77777777" w:rsidR="004B6108" w:rsidRPr="00CE28F7" w:rsidRDefault="004B6108" w:rsidP="001B2326">
            <w:pPr>
              <w:jc w:val="left"/>
              <w:rPr>
                <w:b/>
                <w:bCs/>
                <w:lang w:eastAsia="en-CA"/>
              </w:rPr>
            </w:pPr>
            <w:r w:rsidRPr="00CE28F7">
              <w:rPr>
                <w:b/>
                <w:bCs/>
                <w:lang w:eastAsia="en-CA"/>
              </w:rPr>
              <w:t>Consumption</w:t>
            </w:r>
          </w:p>
        </w:tc>
        <w:tc>
          <w:tcPr>
            <w:tcW w:w="2835" w:type="dxa"/>
            <w:tcBorders>
              <w:top w:val="nil"/>
              <w:left w:val="nil"/>
              <w:bottom w:val="single" w:sz="4" w:space="0" w:color="auto"/>
              <w:right w:val="single" w:sz="4" w:space="0" w:color="auto"/>
            </w:tcBorders>
            <w:shd w:val="clear" w:color="auto" w:fill="auto"/>
            <w:hideMark/>
          </w:tcPr>
          <w:p w14:paraId="28CE341E" w14:textId="77777777" w:rsidR="004B6108" w:rsidRPr="00CE28F7" w:rsidRDefault="004B6108" w:rsidP="001B2326">
            <w:pPr>
              <w:jc w:val="center"/>
              <w:rPr>
                <w:b/>
                <w:bCs/>
                <w:lang w:eastAsia="en-CA"/>
              </w:rPr>
            </w:pPr>
            <w:r w:rsidRPr="00CE28F7">
              <w:rPr>
                <w:b/>
                <w:bCs/>
                <w:lang w:eastAsia="en-CA"/>
              </w:rPr>
              <w:t> </w:t>
            </w:r>
          </w:p>
        </w:tc>
        <w:tc>
          <w:tcPr>
            <w:tcW w:w="3402" w:type="dxa"/>
            <w:tcBorders>
              <w:top w:val="nil"/>
              <w:left w:val="nil"/>
              <w:bottom w:val="single" w:sz="4" w:space="0" w:color="auto"/>
              <w:right w:val="single" w:sz="4" w:space="0" w:color="auto"/>
            </w:tcBorders>
            <w:shd w:val="clear" w:color="auto" w:fill="auto"/>
            <w:hideMark/>
          </w:tcPr>
          <w:p w14:paraId="09B22810" w14:textId="77777777" w:rsidR="004B6108" w:rsidRPr="00CE28F7" w:rsidRDefault="004B6108" w:rsidP="001B2326">
            <w:pPr>
              <w:jc w:val="center"/>
              <w:rPr>
                <w:b/>
                <w:bCs/>
                <w:lang w:eastAsia="en-CA"/>
              </w:rPr>
            </w:pPr>
            <w:r w:rsidRPr="00CE28F7">
              <w:rPr>
                <w:b/>
                <w:bCs/>
                <w:lang w:eastAsia="en-CA"/>
              </w:rPr>
              <w:t> </w:t>
            </w:r>
          </w:p>
        </w:tc>
      </w:tr>
      <w:tr w:rsidR="004B6108" w:rsidRPr="00CE28F7" w14:paraId="66112014"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B2914BE" w14:textId="77777777" w:rsidR="004B6108" w:rsidRPr="00CE28F7" w:rsidRDefault="004B6108" w:rsidP="001B2326">
            <w:pPr>
              <w:jc w:val="left"/>
              <w:rPr>
                <w:lang w:eastAsia="en-CA"/>
              </w:rPr>
            </w:pPr>
            <w:r w:rsidRPr="00CE28F7">
              <w:rPr>
                <w:lang w:eastAsia="en-CA"/>
              </w:rPr>
              <w:t>Argentina</w:t>
            </w:r>
          </w:p>
        </w:tc>
        <w:tc>
          <w:tcPr>
            <w:tcW w:w="2835" w:type="dxa"/>
            <w:tcBorders>
              <w:top w:val="nil"/>
              <w:left w:val="nil"/>
              <w:bottom w:val="single" w:sz="4" w:space="0" w:color="auto"/>
              <w:right w:val="single" w:sz="4" w:space="0" w:color="auto"/>
            </w:tcBorders>
            <w:shd w:val="clear" w:color="auto" w:fill="auto"/>
            <w:noWrap/>
            <w:vAlign w:val="bottom"/>
            <w:hideMark/>
          </w:tcPr>
          <w:p w14:paraId="620D97C3"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3E83EC68" w14:textId="77777777" w:rsidR="004B6108" w:rsidRPr="00CE28F7" w:rsidRDefault="004B6108" w:rsidP="001B2326">
            <w:pPr>
              <w:jc w:val="right"/>
              <w:rPr>
                <w:lang w:eastAsia="en-CA"/>
              </w:rPr>
            </w:pPr>
            <w:r w:rsidRPr="00CE28F7">
              <w:rPr>
                <w:lang w:eastAsia="en-CA"/>
              </w:rPr>
              <w:t>26.9</w:t>
            </w:r>
          </w:p>
        </w:tc>
      </w:tr>
      <w:tr w:rsidR="004B6108" w:rsidRPr="00CE28F7" w14:paraId="0B8455D6"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3A08985A" w14:textId="77777777" w:rsidR="004B6108" w:rsidRPr="00CE28F7" w:rsidRDefault="004B6108" w:rsidP="001B2326">
            <w:pPr>
              <w:jc w:val="left"/>
              <w:rPr>
                <w:lang w:eastAsia="en-CA"/>
              </w:rPr>
            </w:pPr>
            <w:r w:rsidRPr="00CE28F7">
              <w:rPr>
                <w:lang w:eastAsia="en-CA"/>
              </w:rPr>
              <w:t>Bahrain</w:t>
            </w:r>
          </w:p>
        </w:tc>
        <w:tc>
          <w:tcPr>
            <w:tcW w:w="2835" w:type="dxa"/>
            <w:tcBorders>
              <w:top w:val="nil"/>
              <w:left w:val="nil"/>
              <w:bottom w:val="single" w:sz="4" w:space="0" w:color="auto"/>
              <w:right w:val="single" w:sz="4" w:space="0" w:color="auto"/>
            </w:tcBorders>
            <w:shd w:val="clear" w:color="auto" w:fill="auto"/>
            <w:noWrap/>
            <w:vAlign w:val="bottom"/>
            <w:hideMark/>
          </w:tcPr>
          <w:p w14:paraId="76C97C8C"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ABC0E7B" w14:textId="77777777" w:rsidR="004B6108" w:rsidRPr="00CE28F7" w:rsidRDefault="004B6108" w:rsidP="001B2326">
            <w:pPr>
              <w:jc w:val="right"/>
              <w:rPr>
                <w:lang w:eastAsia="en-CA"/>
              </w:rPr>
            </w:pPr>
            <w:r w:rsidRPr="00CE28F7">
              <w:rPr>
                <w:lang w:eastAsia="en-CA"/>
              </w:rPr>
              <w:t>7.9</w:t>
            </w:r>
          </w:p>
        </w:tc>
      </w:tr>
      <w:tr w:rsidR="004B6108" w:rsidRPr="00CE28F7" w14:paraId="6C4EAD29"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EDD9B5A" w14:textId="77777777" w:rsidR="004B6108" w:rsidRPr="00CE28F7" w:rsidRDefault="004B6108" w:rsidP="001B2326">
            <w:pPr>
              <w:jc w:val="left"/>
              <w:rPr>
                <w:lang w:eastAsia="en-CA"/>
              </w:rPr>
            </w:pPr>
            <w:r w:rsidRPr="00CE28F7">
              <w:rPr>
                <w:lang w:eastAsia="en-CA"/>
              </w:rPr>
              <w:t>Brazil</w:t>
            </w:r>
          </w:p>
        </w:tc>
        <w:tc>
          <w:tcPr>
            <w:tcW w:w="2835" w:type="dxa"/>
            <w:tcBorders>
              <w:top w:val="nil"/>
              <w:left w:val="nil"/>
              <w:bottom w:val="single" w:sz="4" w:space="0" w:color="auto"/>
              <w:right w:val="single" w:sz="4" w:space="0" w:color="auto"/>
            </w:tcBorders>
            <w:shd w:val="clear" w:color="auto" w:fill="auto"/>
            <w:noWrap/>
            <w:vAlign w:val="bottom"/>
            <w:hideMark/>
          </w:tcPr>
          <w:p w14:paraId="469DB6C5"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B796CC6" w14:textId="77777777" w:rsidR="004B6108" w:rsidRPr="00CE28F7" w:rsidRDefault="004B6108" w:rsidP="001B2326">
            <w:pPr>
              <w:jc w:val="right"/>
              <w:rPr>
                <w:lang w:eastAsia="en-CA"/>
              </w:rPr>
            </w:pPr>
            <w:r w:rsidRPr="00CE28F7">
              <w:rPr>
                <w:lang w:eastAsia="en-CA"/>
              </w:rPr>
              <w:t>33.3</w:t>
            </w:r>
          </w:p>
        </w:tc>
      </w:tr>
      <w:tr w:rsidR="004B6108" w:rsidRPr="00CE28F7" w14:paraId="1F35D319"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155F7CE" w14:textId="77777777" w:rsidR="004B6108" w:rsidRPr="00CE28F7" w:rsidRDefault="004B6108" w:rsidP="001B2326">
            <w:pPr>
              <w:jc w:val="left"/>
              <w:rPr>
                <w:lang w:eastAsia="en-CA"/>
              </w:rPr>
            </w:pPr>
            <w:r w:rsidRPr="00CE28F7">
              <w:rPr>
                <w:lang w:eastAsia="en-CA"/>
              </w:rPr>
              <w:t>Chile</w:t>
            </w:r>
          </w:p>
        </w:tc>
        <w:tc>
          <w:tcPr>
            <w:tcW w:w="2835" w:type="dxa"/>
            <w:tcBorders>
              <w:top w:val="nil"/>
              <w:left w:val="nil"/>
              <w:bottom w:val="single" w:sz="4" w:space="0" w:color="auto"/>
              <w:right w:val="single" w:sz="4" w:space="0" w:color="auto"/>
            </w:tcBorders>
            <w:shd w:val="clear" w:color="auto" w:fill="auto"/>
            <w:noWrap/>
            <w:vAlign w:val="bottom"/>
            <w:hideMark/>
          </w:tcPr>
          <w:p w14:paraId="7A1061B0"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180A48E" w14:textId="77777777" w:rsidR="004B6108" w:rsidRPr="00CE28F7" w:rsidRDefault="004B6108" w:rsidP="001B2326">
            <w:pPr>
              <w:jc w:val="right"/>
              <w:rPr>
                <w:lang w:eastAsia="en-CA"/>
              </w:rPr>
            </w:pPr>
            <w:r w:rsidRPr="00CE28F7">
              <w:rPr>
                <w:lang w:eastAsia="en-CA"/>
              </w:rPr>
              <w:t>30.8</w:t>
            </w:r>
          </w:p>
        </w:tc>
      </w:tr>
      <w:tr w:rsidR="004B6108" w:rsidRPr="00CE28F7" w14:paraId="141C4DAF"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EF0350E" w14:textId="77777777" w:rsidR="004B6108" w:rsidRPr="00CE28F7" w:rsidRDefault="004B6108" w:rsidP="001B2326">
            <w:pPr>
              <w:jc w:val="left"/>
              <w:rPr>
                <w:lang w:eastAsia="en-CA"/>
              </w:rPr>
            </w:pPr>
            <w:r w:rsidRPr="00CE28F7">
              <w:rPr>
                <w:lang w:eastAsia="en-CA"/>
              </w:rPr>
              <w:t>China</w:t>
            </w:r>
          </w:p>
        </w:tc>
        <w:tc>
          <w:tcPr>
            <w:tcW w:w="2835" w:type="dxa"/>
            <w:tcBorders>
              <w:top w:val="nil"/>
              <w:left w:val="nil"/>
              <w:bottom w:val="single" w:sz="4" w:space="0" w:color="auto"/>
              <w:right w:val="single" w:sz="4" w:space="0" w:color="auto"/>
            </w:tcBorders>
            <w:shd w:val="clear" w:color="auto" w:fill="auto"/>
            <w:noWrap/>
            <w:vAlign w:val="bottom"/>
            <w:hideMark/>
          </w:tcPr>
          <w:p w14:paraId="10304529" w14:textId="77777777" w:rsidR="004B6108" w:rsidRPr="00CE28F7" w:rsidRDefault="004B6108" w:rsidP="001B2326">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26D9FF1A" w14:textId="77777777" w:rsidR="004B6108" w:rsidRPr="00CE28F7" w:rsidRDefault="004B6108" w:rsidP="001B2326">
            <w:pPr>
              <w:jc w:val="right"/>
              <w:rPr>
                <w:lang w:eastAsia="en-CA"/>
              </w:rPr>
            </w:pPr>
            <w:r w:rsidRPr="00CE28F7">
              <w:rPr>
                <w:lang w:eastAsia="en-CA"/>
              </w:rPr>
              <w:t>441.1</w:t>
            </w:r>
          </w:p>
        </w:tc>
      </w:tr>
      <w:tr w:rsidR="004B6108" w:rsidRPr="00CE28F7" w14:paraId="1DE490D3"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CDCDFC2" w14:textId="77777777" w:rsidR="004B6108" w:rsidRPr="00CE28F7" w:rsidRDefault="004B6108" w:rsidP="001B2326">
            <w:pPr>
              <w:jc w:val="left"/>
              <w:rPr>
                <w:lang w:eastAsia="en-CA"/>
              </w:rPr>
            </w:pPr>
            <w:r w:rsidRPr="00CE28F7">
              <w:rPr>
                <w:lang w:eastAsia="en-CA"/>
              </w:rPr>
              <w:t>Costa Rica</w:t>
            </w:r>
          </w:p>
        </w:tc>
        <w:tc>
          <w:tcPr>
            <w:tcW w:w="2835" w:type="dxa"/>
            <w:tcBorders>
              <w:top w:val="nil"/>
              <w:left w:val="nil"/>
              <w:bottom w:val="single" w:sz="4" w:space="0" w:color="auto"/>
              <w:right w:val="single" w:sz="4" w:space="0" w:color="auto"/>
            </w:tcBorders>
            <w:shd w:val="clear" w:color="auto" w:fill="auto"/>
            <w:noWrap/>
            <w:vAlign w:val="bottom"/>
            <w:hideMark/>
          </w:tcPr>
          <w:p w14:paraId="6080DD42"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AB50744" w14:textId="77777777" w:rsidR="004B6108" w:rsidRPr="00CE28F7" w:rsidRDefault="004B6108" w:rsidP="001B2326">
            <w:pPr>
              <w:jc w:val="right"/>
              <w:rPr>
                <w:lang w:eastAsia="en-CA"/>
              </w:rPr>
            </w:pPr>
            <w:r w:rsidRPr="00CE28F7">
              <w:rPr>
                <w:lang w:eastAsia="en-CA"/>
              </w:rPr>
              <w:t>4.7</w:t>
            </w:r>
          </w:p>
        </w:tc>
      </w:tr>
      <w:tr w:rsidR="004B6108" w:rsidRPr="00CE28F7" w14:paraId="5D6851EE"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494AF50" w14:textId="77777777" w:rsidR="004B6108" w:rsidRPr="00CE28F7" w:rsidRDefault="004B6108" w:rsidP="001B2326">
            <w:pPr>
              <w:jc w:val="left"/>
              <w:rPr>
                <w:lang w:eastAsia="en-CA"/>
              </w:rPr>
            </w:pPr>
            <w:r w:rsidRPr="00CE28F7">
              <w:rPr>
                <w:lang w:eastAsia="en-CA"/>
              </w:rPr>
              <w:t>Dominican Republic (the)</w:t>
            </w:r>
          </w:p>
        </w:tc>
        <w:tc>
          <w:tcPr>
            <w:tcW w:w="2835" w:type="dxa"/>
            <w:tcBorders>
              <w:top w:val="nil"/>
              <w:left w:val="nil"/>
              <w:bottom w:val="single" w:sz="4" w:space="0" w:color="auto"/>
              <w:right w:val="single" w:sz="4" w:space="0" w:color="auto"/>
            </w:tcBorders>
            <w:shd w:val="clear" w:color="auto" w:fill="auto"/>
            <w:noWrap/>
            <w:vAlign w:val="bottom"/>
            <w:hideMark/>
          </w:tcPr>
          <w:p w14:paraId="371686E6"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642028A" w14:textId="77777777" w:rsidR="004B6108" w:rsidRPr="00CE28F7" w:rsidRDefault="004B6108" w:rsidP="001B2326">
            <w:pPr>
              <w:jc w:val="right"/>
              <w:rPr>
                <w:lang w:eastAsia="en-CA"/>
              </w:rPr>
            </w:pPr>
            <w:r w:rsidRPr="00CE28F7">
              <w:rPr>
                <w:lang w:eastAsia="en-CA"/>
              </w:rPr>
              <w:t>9.0</w:t>
            </w:r>
          </w:p>
        </w:tc>
      </w:tr>
      <w:tr w:rsidR="004B6108" w:rsidRPr="00CE28F7" w14:paraId="6C708BA7"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61C0396" w14:textId="77777777" w:rsidR="004B6108" w:rsidRPr="00CE28F7" w:rsidRDefault="004B6108" w:rsidP="001B2326">
            <w:pPr>
              <w:jc w:val="left"/>
              <w:rPr>
                <w:lang w:eastAsia="en-CA"/>
              </w:rPr>
            </w:pPr>
            <w:r w:rsidRPr="00CE28F7">
              <w:rPr>
                <w:lang w:eastAsia="en-CA"/>
              </w:rPr>
              <w:t>Egypt</w:t>
            </w:r>
          </w:p>
        </w:tc>
        <w:tc>
          <w:tcPr>
            <w:tcW w:w="2835" w:type="dxa"/>
            <w:tcBorders>
              <w:top w:val="nil"/>
              <w:left w:val="nil"/>
              <w:bottom w:val="single" w:sz="4" w:space="0" w:color="auto"/>
              <w:right w:val="single" w:sz="4" w:space="0" w:color="auto"/>
            </w:tcBorders>
            <w:shd w:val="clear" w:color="auto" w:fill="auto"/>
            <w:noWrap/>
            <w:vAlign w:val="bottom"/>
            <w:hideMark/>
          </w:tcPr>
          <w:p w14:paraId="7BC24916"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77AC8A7" w14:textId="77777777" w:rsidR="004B6108" w:rsidRPr="00CE28F7" w:rsidRDefault="004B6108" w:rsidP="001B2326">
            <w:pPr>
              <w:jc w:val="right"/>
              <w:rPr>
                <w:lang w:eastAsia="en-CA"/>
              </w:rPr>
            </w:pPr>
            <w:r w:rsidRPr="00CE28F7">
              <w:rPr>
                <w:lang w:eastAsia="en-CA"/>
              </w:rPr>
              <w:t>171.6</w:t>
            </w:r>
          </w:p>
        </w:tc>
      </w:tr>
      <w:tr w:rsidR="004B6108" w:rsidRPr="00CE28F7" w14:paraId="06C36455"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34AA6F78" w14:textId="77777777" w:rsidR="004B6108" w:rsidRPr="00CE28F7" w:rsidRDefault="004B6108" w:rsidP="001B2326">
            <w:pPr>
              <w:jc w:val="left"/>
              <w:rPr>
                <w:lang w:eastAsia="en-CA"/>
              </w:rPr>
            </w:pPr>
            <w:r w:rsidRPr="00CE28F7">
              <w:rPr>
                <w:lang w:eastAsia="en-CA"/>
              </w:rPr>
              <w:t>El Salvador</w:t>
            </w:r>
          </w:p>
        </w:tc>
        <w:tc>
          <w:tcPr>
            <w:tcW w:w="2835" w:type="dxa"/>
            <w:tcBorders>
              <w:top w:val="nil"/>
              <w:left w:val="nil"/>
              <w:bottom w:val="single" w:sz="4" w:space="0" w:color="auto"/>
              <w:right w:val="single" w:sz="4" w:space="0" w:color="auto"/>
            </w:tcBorders>
            <w:shd w:val="clear" w:color="auto" w:fill="auto"/>
            <w:noWrap/>
            <w:vAlign w:val="bottom"/>
            <w:hideMark/>
          </w:tcPr>
          <w:p w14:paraId="0983145B"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4B09EA9" w14:textId="77777777" w:rsidR="004B6108" w:rsidRPr="00CE28F7" w:rsidRDefault="004B6108" w:rsidP="001B2326">
            <w:pPr>
              <w:jc w:val="right"/>
              <w:rPr>
                <w:lang w:eastAsia="en-CA"/>
              </w:rPr>
            </w:pPr>
            <w:r w:rsidRPr="00CE28F7">
              <w:rPr>
                <w:lang w:eastAsia="en-CA"/>
              </w:rPr>
              <w:t>119.2</w:t>
            </w:r>
          </w:p>
        </w:tc>
      </w:tr>
      <w:tr w:rsidR="004B6108" w:rsidRPr="00CE28F7" w14:paraId="466E01B1"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0ECC76E" w14:textId="77777777" w:rsidR="004B6108" w:rsidRPr="00CE28F7" w:rsidRDefault="004B6108" w:rsidP="001B2326">
            <w:pPr>
              <w:jc w:val="left"/>
              <w:rPr>
                <w:lang w:eastAsia="en-CA"/>
              </w:rPr>
            </w:pPr>
            <w:r w:rsidRPr="00CE28F7">
              <w:rPr>
                <w:lang w:eastAsia="en-CA"/>
              </w:rPr>
              <w:t>Ethiopia</w:t>
            </w:r>
          </w:p>
        </w:tc>
        <w:tc>
          <w:tcPr>
            <w:tcW w:w="2835" w:type="dxa"/>
            <w:tcBorders>
              <w:top w:val="nil"/>
              <w:left w:val="nil"/>
              <w:bottom w:val="single" w:sz="4" w:space="0" w:color="auto"/>
              <w:right w:val="single" w:sz="4" w:space="0" w:color="auto"/>
            </w:tcBorders>
            <w:shd w:val="clear" w:color="auto" w:fill="auto"/>
            <w:noWrap/>
            <w:vAlign w:val="bottom"/>
            <w:hideMark/>
          </w:tcPr>
          <w:p w14:paraId="66AB836D" w14:textId="77777777" w:rsidR="004B6108" w:rsidRPr="00CE28F7" w:rsidRDefault="004B6108" w:rsidP="001B2326">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5CDDDCD7" w14:textId="77777777" w:rsidR="004B6108" w:rsidRPr="00CE28F7" w:rsidRDefault="004B6108" w:rsidP="001B2326">
            <w:pPr>
              <w:jc w:val="right"/>
              <w:rPr>
                <w:lang w:eastAsia="en-CA"/>
              </w:rPr>
            </w:pPr>
            <w:r w:rsidRPr="00CE28F7">
              <w:rPr>
                <w:lang w:eastAsia="en-CA"/>
              </w:rPr>
              <w:t>7.7</w:t>
            </w:r>
          </w:p>
        </w:tc>
      </w:tr>
      <w:tr w:rsidR="004B6108" w:rsidRPr="00CE28F7" w14:paraId="13F70FB9"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543B820" w14:textId="77777777" w:rsidR="004B6108" w:rsidRPr="00CE28F7" w:rsidRDefault="004B6108" w:rsidP="001B2326">
            <w:pPr>
              <w:jc w:val="left"/>
              <w:rPr>
                <w:lang w:eastAsia="en-CA"/>
              </w:rPr>
            </w:pPr>
            <w:r w:rsidRPr="00CE28F7">
              <w:rPr>
                <w:lang w:eastAsia="en-CA"/>
              </w:rPr>
              <w:t>Fiji</w:t>
            </w:r>
          </w:p>
        </w:tc>
        <w:tc>
          <w:tcPr>
            <w:tcW w:w="2835" w:type="dxa"/>
            <w:tcBorders>
              <w:top w:val="nil"/>
              <w:left w:val="nil"/>
              <w:bottom w:val="single" w:sz="4" w:space="0" w:color="auto"/>
              <w:right w:val="single" w:sz="4" w:space="0" w:color="auto"/>
            </w:tcBorders>
            <w:shd w:val="clear" w:color="auto" w:fill="auto"/>
            <w:noWrap/>
            <w:vAlign w:val="bottom"/>
            <w:hideMark/>
          </w:tcPr>
          <w:p w14:paraId="11FB486B"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015EB76" w14:textId="77777777" w:rsidR="004B6108" w:rsidRPr="00CE28F7" w:rsidRDefault="004B6108" w:rsidP="001B2326">
            <w:pPr>
              <w:jc w:val="right"/>
              <w:rPr>
                <w:lang w:eastAsia="en-CA"/>
              </w:rPr>
            </w:pPr>
            <w:r w:rsidRPr="00CE28F7">
              <w:rPr>
                <w:lang w:eastAsia="en-CA"/>
              </w:rPr>
              <w:t>11.7</w:t>
            </w:r>
          </w:p>
        </w:tc>
      </w:tr>
      <w:tr w:rsidR="004B6108" w:rsidRPr="00CE28F7" w14:paraId="640EDBB6"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822D772" w14:textId="77777777" w:rsidR="004B6108" w:rsidRPr="00CE28F7" w:rsidRDefault="004B6108" w:rsidP="001B2326">
            <w:pPr>
              <w:jc w:val="left"/>
              <w:rPr>
                <w:lang w:eastAsia="en-CA"/>
              </w:rPr>
            </w:pPr>
            <w:r w:rsidRPr="00CE28F7">
              <w:rPr>
                <w:lang w:eastAsia="en-CA"/>
              </w:rPr>
              <w:t>Honduras</w:t>
            </w:r>
          </w:p>
        </w:tc>
        <w:tc>
          <w:tcPr>
            <w:tcW w:w="2835" w:type="dxa"/>
            <w:tcBorders>
              <w:top w:val="nil"/>
              <w:left w:val="nil"/>
              <w:bottom w:val="single" w:sz="4" w:space="0" w:color="auto"/>
              <w:right w:val="single" w:sz="4" w:space="0" w:color="auto"/>
            </w:tcBorders>
            <w:shd w:val="clear" w:color="auto" w:fill="auto"/>
            <w:noWrap/>
            <w:vAlign w:val="bottom"/>
            <w:hideMark/>
          </w:tcPr>
          <w:p w14:paraId="3BAFDC79"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4A9E04D" w14:textId="77777777" w:rsidR="004B6108" w:rsidRPr="00CE28F7" w:rsidRDefault="004B6108" w:rsidP="001B2326">
            <w:pPr>
              <w:jc w:val="right"/>
              <w:rPr>
                <w:lang w:eastAsia="en-CA"/>
              </w:rPr>
            </w:pPr>
            <w:r w:rsidRPr="00CE28F7">
              <w:rPr>
                <w:lang w:eastAsia="en-CA"/>
              </w:rPr>
              <w:t>9.6</w:t>
            </w:r>
          </w:p>
        </w:tc>
      </w:tr>
      <w:tr w:rsidR="004B6108" w:rsidRPr="00CE28F7" w14:paraId="65973A38"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90FCAFB" w14:textId="77777777" w:rsidR="004B6108" w:rsidRPr="00CE28F7" w:rsidRDefault="004B6108" w:rsidP="001B2326">
            <w:pPr>
              <w:jc w:val="left"/>
              <w:rPr>
                <w:lang w:eastAsia="en-CA"/>
              </w:rPr>
            </w:pPr>
            <w:r w:rsidRPr="00CE28F7">
              <w:rPr>
                <w:lang w:eastAsia="en-CA"/>
              </w:rPr>
              <w:t>India</w:t>
            </w:r>
          </w:p>
        </w:tc>
        <w:tc>
          <w:tcPr>
            <w:tcW w:w="2835" w:type="dxa"/>
            <w:tcBorders>
              <w:top w:val="nil"/>
              <w:left w:val="nil"/>
              <w:bottom w:val="single" w:sz="4" w:space="0" w:color="auto"/>
              <w:right w:val="single" w:sz="4" w:space="0" w:color="auto"/>
            </w:tcBorders>
            <w:shd w:val="clear" w:color="auto" w:fill="auto"/>
            <w:noWrap/>
            <w:vAlign w:val="bottom"/>
            <w:hideMark/>
          </w:tcPr>
          <w:p w14:paraId="5DEACE4E" w14:textId="77777777" w:rsidR="004B6108" w:rsidRPr="00CE28F7" w:rsidRDefault="004B6108" w:rsidP="001B2326">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13F97F59" w14:textId="77777777" w:rsidR="004B6108" w:rsidRPr="00CE28F7" w:rsidRDefault="004B6108" w:rsidP="001B2326">
            <w:pPr>
              <w:jc w:val="right"/>
              <w:rPr>
                <w:lang w:eastAsia="en-CA"/>
              </w:rPr>
            </w:pPr>
            <w:r w:rsidRPr="00CE28F7">
              <w:rPr>
                <w:lang w:eastAsia="en-CA"/>
              </w:rPr>
              <w:t>932.0</w:t>
            </w:r>
          </w:p>
        </w:tc>
      </w:tr>
      <w:tr w:rsidR="004B6108" w:rsidRPr="00CE28F7" w14:paraId="6F9DC3BE"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5A15BB8" w14:textId="77777777" w:rsidR="004B6108" w:rsidRPr="00CE28F7" w:rsidRDefault="004B6108" w:rsidP="001B2326">
            <w:pPr>
              <w:jc w:val="left"/>
              <w:rPr>
                <w:lang w:eastAsia="en-CA"/>
              </w:rPr>
            </w:pPr>
            <w:r w:rsidRPr="00CE28F7">
              <w:rPr>
                <w:lang w:eastAsia="en-CA"/>
              </w:rPr>
              <w:t>Iran (Islamic Republic of)</w:t>
            </w:r>
          </w:p>
        </w:tc>
        <w:tc>
          <w:tcPr>
            <w:tcW w:w="2835" w:type="dxa"/>
            <w:tcBorders>
              <w:top w:val="nil"/>
              <w:left w:val="nil"/>
              <w:bottom w:val="single" w:sz="4" w:space="0" w:color="auto"/>
              <w:right w:val="single" w:sz="4" w:space="0" w:color="auto"/>
            </w:tcBorders>
            <w:shd w:val="clear" w:color="auto" w:fill="auto"/>
            <w:noWrap/>
            <w:vAlign w:val="bottom"/>
            <w:hideMark/>
          </w:tcPr>
          <w:p w14:paraId="4A4898D4"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E1BE7F0" w14:textId="77777777" w:rsidR="004B6108" w:rsidRPr="00CE28F7" w:rsidRDefault="004B6108" w:rsidP="001B2326">
            <w:pPr>
              <w:jc w:val="right"/>
              <w:rPr>
                <w:lang w:eastAsia="en-CA"/>
              </w:rPr>
            </w:pPr>
            <w:r w:rsidRPr="00CE28F7">
              <w:rPr>
                <w:lang w:eastAsia="en-CA"/>
              </w:rPr>
              <w:t>13.2</w:t>
            </w:r>
          </w:p>
        </w:tc>
      </w:tr>
      <w:tr w:rsidR="004B6108" w:rsidRPr="00CE28F7" w14:paraId="7C1EB24E"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26B3CE6" w14:textId="77777777" w:rsidR="004B6108" w:rsidRPr="00CE28F7" w:rsidRDefault="004B6108" w:rsidP="001B2326">
            <w:pPr>
              <w:jc w:val="left"/>
              <w:rPr>
                <w:lang w:eastAsia="en-CA"/>
              </w:rPr>
            </w:pPr>
            <w:r w:rsidRPr="00CE28F7">
              <w:rPr>
                <w:lang w:eastAsia="en-CA"/>
              </w:rPr>
              <w:t>Jamaica</w:t>
            </w:r>
          </w:p>
        </w:tc>
        <w:tc>
          <w:tcPr>
            <w:tcW w:w="2835" w:type="dxa"/>
            <w:tcBorders>
              <w:top w:val="nil"/>
              <w:left w:val="nil"/>
              <w:bottom w:val="single" w:sz="4" w:space="0" w:color="auto"/>
              <w:right w:val="single" w:sz="4" w:space="0" w:color="auto"/>
            </w:tcBorders>
            <w:shd w:val="clear" w:color="auto" w:fill="auto"/>
            <w:noWrap/>
            <w:vAlign w:val="bottom"/>
            <w:hideMark/>
          </w:tcPr>
          <w:p w14:paraId="370BF42F"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0A3847E" w14:textId="77777777" w:rsidR="004B6108" w:rsidRPr="00CE28F7" w:rsidRDefault="004B6108" w:rsidP="001B2326">
            <w:pPr>
              <w:jc w:val="right"/>
              <w:rPr>
                <w:lang w:eastAsia="en-CA"/>
              </w:rPr>
            </w:pPr>
            <w:r w:rsidRPr="00CE28F7">
              <w:rPr>
                <w:lang w:eastAsia="en-CA"/>
              </w:rPr>
              <w:t>2.9</w:t>
            </w:r>
          </w:p>
        </w:tc>
      </w:tr>
      <w:tr w:rsidR="004B6108" w:rsidRPr="00CE28F7" w14:paraId="1354F5F1"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0AB670D" w14:textId="77777777" w:rsidR="004B6108" w:rsidRPr="00CE28F7" w:rsidRDefault="004B6108" w:rsidP="001B2326">
            <w:pPr>
              <w:jc w:val="left"/>
              <w:rPr>
                <w:lang w:eastAsia="en-CA"/>
              </w:rPr>
            </w:pPr>
            <w:r w:rsidRPr="00CE28F7">
              <w:rPr>
                <w:lang w:eastAsia="en-CA"/>
              </w:rPr>
              <w:t>Jordan</w:t>
            </w:r>
          </w:p>
        </w:tc>
        <w:tc>
          <w:tcPr>
            <w:tcW w:w="2835" w:type="dxa"/>
            <w:tcBorders>
              <w:top w:val="nil"/>
              <w:left w:val="nil"/>
              <w:bottom w:val="single" w:sz="4" w:space="0" w:color="auto"/>
              <w:right w:val="single" w:sz="4" w:space="0" w:color="auto"/>
            </w:tcBorders>
            <w:shd w:val="clear" w:color="auto" w:fill="auto"/>
            <w:noWrap/>
            <w:vAlign w:val="bottom"/>
            <w:hideMark/>
          </w:tcPr>
          <w:p w14:paraId="0A9D3C5C"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D2158B5" w14:textId="77777777" w:rsidR="004B6108" w:rsidRPr="00CE28F7" w:rsidRDefault="004B6108" w:rsidP="001B2326">
            <w:pPr>
              <w:jc w:val="right"/>
              <w:rPr>
                <w:lang w:eastAsia="en-CA"/>
              </w:rPr>
            </w:pPr>
            <w:r w:rsidRPr="00CE28F7">
              <w:rPr>
                <w:lang w:eastAsia="en-CA"/>
              </w:rPr>
              <w:t>4.8</w:t>
            </w:r>
          </w:p>
        </w:tc>
      </w:tr>
      <w:tr w:rsidR="004B6108" w:rsidRPr="00CE28F7" w14:paraId="55527F58"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3D6BDE64" w14:textId="77777777" w:rsidR="004B6108" w:rsidRPr="00CE28F7" w:rsidRDefault="004B6108" w:rsidP="001B2326">
            <w:pPr>
              <w:jc w:val="left"/>
              <w:rPr>
                <w:lang w:eastAsia="en-CA"/>
              </w:rPr>
            </w:pPr>
            <w:r w:rsidRPr="00CE28F7">
              <w:rPr>
                <w:lang w:eastAsia="en-CA"/>
              </w:rPr>
              <w:t>Malaysia</w:t>
            </w:r>
          </w:p>
        </w:tc>
        <w:tc>
          <w:tcPr>
            <w:tcW w:w="2835" w:type="dxa"/>
            <w:tcBorders>
              <w:top w:val="nil"/>
              <w:left w:val="nil"/>
              <w:bottom w:val="single" w:sz="4" w:space="0" w:color="auto"/>
              <w:right w:val="single" w:sz="4" w:space="0" w:color="auto"/>
            </w:tcBorders>
            <w:shd w:val="clear" w:color="auto" w:fill="auto"/>
            <w:noWrap/>
            <w:vAlign w:val="bottom"/>
            <w:hideMark/>
          </w:tcPr>
          <w:p w14:paraId="6E3F72E0"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1326DF55" w14:textId="77777777" w:rsidR="004B6108" w:rsidRPr="00CE28F7" w:rsidRDefault="004B6108" w:rsidP="001B2326">
            <w:pPr>
              <w:jc w:val="right"/>
              <w:rPr>
                <w:lang w:eastAsia="en-CA"/>
              </w:rPr>
            </w:pPr>
            <w:r w:rsidRPr="00CE28F7">
              <w:rPr>
                <w:lang w:eastAsia="en-CA"/>
              </w:rPr>
              <w:t>70.0</w:t>
            </w:r>
          </w:p>
        </w:tc>
      </w:tr>
      <w:tr w:rsidR="004B6108" w:rsidRPr="00CE28F7" w14:paraId="3A74B408"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58EC2709" w14:textId="77777777" w:rsidR="004B6108" w:rsidRPr="00CE28F7" w:rsidRDefault="004B6108" w:rsidP="001B2326">
            <w:pPr>
              <w:jc w:val="left"/>
              <w:rPr>
                <w:lang w:eastAsia="en-CA"/>
              </w:rPr>
            </w:pPr>
            <w:r w:rsidRPr="00CE28F7">
              <w:rPr>
                <w:lang w:eastAsia="en-CA"/>
              </w:rPr>
              <w:t>Mexico</w:t>
            </w:r>
          </w:p>
        </w:tc>
        <w:tc>
          <w:tcPr>
            <w:tcW w:w="2835" w:type="dxa"/>
            <w:tcBorders>
              <w:top w:val="nil"/>
              <w:left w:val="nil"/>
              <w:bottom w:val="single" w:sz="4" w:space="0" w:color="auto"/>
              <w:right w:val="single" w:sz="4" w:space="0" w:color="auto"/>
            </w:tcBorders>
            <w:shd w:val="clear" w:color="auto" w:fill="auto"/>
            <w:noWrap/>
            <w:vAlign w:val="bottom"/>
            <w:hideMark/>
          </w:tcPr>
          <w:p w14:paraId="76A27CD3"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29BB4D2" w14:textId="77777777" w:rsidR="004B6108" w:rsidRPr="00CE28F7" w:rsidRDefault="004B6108" w:rsidP="001B2326">
            <w:pPr>
              <w:jc w:val="right"/>
              <w:rPr>
                <w:lang w:eastAsia="en-CA"/>
              </w:rPr>
            </w:pPr>
            <w:r w:rsidRPr="00CE28F7">
              <w:rPr>
                <w:lang w:eastAsia="en-CA"/>
              </w:rPr>
              <w:t>155.9</w:t>
            </w:r>
          </w:p>
        </w:tc>
      </w:tr>
      <w:tr w:rsidR="004B6108" w:rsidRPr="00CE28F7" w14:paraId="01ECB850"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A2B6548" w14:textId="77777777" w:rsidR="004B6108" w:rsidRPr="00CE28F7" w:rsidRDefault="004B6108" w:rsidP="001B2326">
            <w:pPr>
              <w:jc w:val="left"/>
              <w:rPr>
                <w:lang w:eastAsia="en-CA"/>
              </w:rPr>
            </w:pPr>
            <w:r w:rsidRPr="00CE28F7">
              <w:rPr>
                <w:lang w:eastAsia="en-CA"/>
              </w:rPr>
              <w:t>Morocco</w:t>
            </w:r>
          </w:p>
        </w:tc>
        <w:tc>
          <w:tcPr>
            <w:tcW w:w="2835" w:type="dxa"/>
            <w:tcBorders>
              <w:top w:val="nil"/>
              <w:left w:val="nil"/>
              <w:bottom w:val="single" w:sz="4" w:space="0" w:color="auto"/>
              <w:right w:val="single" w:sz="4" w:space="0" w:color="auto"/>
            </w:tcBorders>
            <w:shd w:val="clear" w:color="auto" w:fill="auto"/>
            <w:noWrap/>
            <w:vAlign w:val="bottom"/>
            <w:hideMark/>
          </w:tcPr>
          <w:p w14:paraId="5DD954D8"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598CC90" w14:textId="77777777" w:rsidR="004B6108" w:rsidRPr="00CE28F7" w:rsidRDefault="004B6108" w:rsidP="001B2326">
            <w:pPr>
              <w:jc w:val="right"/>
              <w:rPr>
                <w:lang w:eastAsia="en-CA"/>
              </w:rPr>
            </w:pPr>
            <w:r w:rsidRPr="00CE28F7">
              <w:rPr>
                <w:lang w:eastAsia="en-CA"/>
              </w:rPr>
              <w:t>6.0</w:t>
            </w:r>
          </w:p>
        </w:tc>
      </w:tr>
      <w:tr w:rsidR="004B6108" w:rsidRPr="00CE28F7" w14:paraId="582EAD35"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1677C3F" w14:textId="77777777" w:rsidR="004B6108" w:rsidRPr="00CE28F7" w:rsidRDefault="004B6108" w:rsidP="001B2326">
            <w:pPr>
              <w:jc w:val="left"/>
              <w:rPr>
                <w:lang w:eastAsia="en-CA"/>
              </w:rPr>
            </w:pPr>
            <w:r w:rsidRPr="00CE28F7">
              <w:rPr>
                <w:lang w:eastAsia="en-CA"/>
              </w:rPr>
              <w:t>Myanmar</w:t>
            </w:r>
          </w:p>
        </w:tc>
        <w:tc>
          <w:tcPr>
            <w:tcW w:w="2835" w:type="dxa"/>
            <w:tcBorders>
              <w:top w:val="nil"/>
              <w:left w:val="nil"/>
              <w:bottom w:val="single" w:sz="4" w:space="0" w:color="auto"/>
              <w:right w:val="single" w:sz="4" w:space="0" w:color="auto"/>
            </w:tcBorders>
            <w:shd w:val="clear" w:color="auto" w:fill="auto"/>
            <w:noWrap/>
            <w:vAlign w:val="bottom"/>
            <w:hideMark/>
          </w:tcPr>
          <w:p w14:paraId="2A167D05"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3BC6E43C" w14:textId="77777777" w:rsidR="004B6108" w:rsidRPr="00CE28F7" w:rsidRDefault="004B6108" w:rsidP="001B2326">
            <w:pPr>
              <w:jc w:val="right"/>
              <w:rPr>
                <w:lang w:eastAsia="en-CA"/>
              </w:rPr>
            </w:pPr>
            <w:r w:rsidRPr="00CE28F7">
              <w:rPr>
                <w:lang w:eastAsia="en-CA"/>
              </w:rPr>
              <w:t>27.0</w:t>
            </w:r>
          </w:p>
        </w:tc>
      </w:tr>
      <w:tr w:rsidR="004B6108" w:rsidRPr="00CE28F7" w14:paraId="7E8EAE84"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1B7BB2D" w14:textId="77777777" w:rsidR="004B6108" w:rsidRPr="00CE28F7" w:rsidRDefault="004B6108" w:rsidP="001B2326">
            <w:pPr>
              <w:jc w:val="left"/>
              <w:rPr>
                <w:lang w:eastAsia="en-CA"/>
              </w:rPr>
            </w:pPr>
            <w:r w:rsidRPr="00CE28F7">
              <w:rPr>
                <w:lang w:eastAsia="en-CA"/>
              </w:rPr>
              <w:t>Nicaragua</w:t>
            </w:r>
          </w:p>
        </w:tc>
        <w:tc>
          <w:tcPr>
            <w:tcW w:w="2835" w:type="dxa"/>
            <w:tcBorders>
              <w:top w:val="nil"/>
              <w:left w:val="nil"/>
              <w:bottom w:val="single" w:sz="4" w:space="0" w:color="auto"/>
              <w:right w:val="single" w:sz="4" w:space="0" w:color="auto"/>
            </w:tcBorders>
            <w:shd w:val="clear" w:color="auto" w:fill="auto"/>
            <w:noWrap/>
            <w:vAlign w:val="bottom"/>
            <w:hideMark/>
          </w:tcPr>
          <w:p w14:paraId="5094568F"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5C9820A" w14:textId="77777777" w:rsidR="004B6108" w:rsidRPr="00CE28F7" w:rsidRDefault="004B6108" w:rsidP="001B2326">
            <w:pPr>
              <w:jc w:val="right"/>
              <w:rPr>
                <w:lang w:eastAsia="en-CA"/>
              </w:rPr>
            </w:pPr>
            <w:r w:rsidRPr="00CE28F7">
              <w:rPr>
                <w:lang w:eastAsia="en-CA"/>
              </w:rPr>
              <w:t>21.5</w:t>
            </w:r>
          </w:p>
        </w:tc>
      </w:tr>
      <w:tr w:rsidR="004B6108" w:rsidRPr="00CE28F7" w14:paraId="1AC68195"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2CA0BF1" w14:textId="77777777" w:rsidR="004B6108" w:rsidRPr="00CE28F7" w:rsidRDefault="004B6108" w:rsidP="001B2326">
            <w:pPr>
              <w:jc w:val="left"/>
              <w:rPr>
                <w:lang w:eastAsia="en-CA"/>
              </w:rPr>
            </w:pPr>
            <w:r w:rsidRPr="00CE28F7">
              <w:rPr>
                <w:lang w:eastAsia="en-CA"/>
              </w:rPr>
              <w:t>Nigeria</w:t>
            </w:r>
          </w:p>
        </w:tc>
        <w:tc>
          <w:tcPr>
            <w:tcW w:w="2835" w:type="dxa"/>
            <w:tcBorders>
              <w:top w:val="nil"/>
              <w:left w:val="nil"/>
              <w:bottom w:val="single" w:sz="4" w:space="0" w:color="auto"/>
              <w:right w:val="single" w:sz="4" w:space="0" w:color="auto"/>
            </w:tcBorders>
            <w:shd w:val="clear" w:color="auto" w:fill="auto"/>
            <w:noWrap/>
            <w:vAlign w:val="bottom"/>
            <w:hideMark/>
          </w:tcPr>
          <w:p w14:paraId="5C38FE7B"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11879E09" w14:textId="77777777" w:rsidR="004B6108" w:rsidRPr="00CE28F7" w:rsidRDefault="004B6108" w:rsidP="001B2326">
            <w:pPr>
              <w:jc w:val="right"/>
              <w:rPr>
                <w:lang w:eastAsia="en-CA"/>
              </w:rPr>
            </w:pPr>
            <w:r w:rsidRPr="00CE28F7">
              <w:rPr>
                <w:lang w:eastAsia="en-CA"/>
              </w:rPr>
              <w:t>7.5</w:t>
            </w:r>
          </w:p>
        </w:tc>
      </w:tr>
      <w:tr w:rsidR="004B6108" w:rsidRPr="00CE28F7" w14:paraId="144968B2"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C660174" w14:textId="77777777" w:rsidR="004B6108" w:rsidRPr="00CE28F7" w:rsidRDefault="004B6108" w:rsidP="001B2326">
            <w:pPr>
              <w:jc w:val="left"/>
              <w:rPr>
                <w:lang w:eastAsia="en-CA"/>
              </w:rPr>
            </w:pPr>
            <w:r w:rsidRPr="00CE28F7">
              <w:rPr>
                <w:lang w:eastAsia="en-CA"/>
              </w:rPr>
              <w:t>Pakistan</w:t>
            </w:r>
          </w:p>
        </w:tc>
        <w:tc>
          <w:tcPr>
            <w:tcW w:w="2835" w:type="dxa"/>
            <w:tcBorders>
              <w:top w:val="nil"/>
              <w:left w:val="nil"/>
              <w:bottom w:val="single" w:sz="4" w:space="0" w:color="auto"/>
              <w:right w:val="single" w:sz="4" w:space="0" w:color="auto"/>
            </w:tcBorders>
            <w:shd w:val="clear" w:color="auto" w:fill="auto"/>
            <w:noWrap/>
            <w:vAlign w:val="bottom"/>
            <w:hideMark/>
          </w:tcPr>
          <w:p w14:paraId="00528E32"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A25B97A" w14:textId="77777777" w:rsidR="004B6108" w:rsidRPr="00CE28F7" w:rsidRDefault="004B6108" w:rsidP="001B2326">
            <w:pPr>
              <w:jc w:val="right"/>
              <w:rPr>
                <w:lang w:eastAsia="en-CA"/>
              </w:rPr>
            </w:pPr>
            <w:r w:rsidRPr="00CE28F7">
              <w:rPr>
                <w:lang w:eastAsia="en-CA"/>
              </w:rPr>
              <w:t>336.3</w:t>
            </w:r>
          </w:p>
        </w:tc>
      </w:tr>
      <w:tr w:rsidR="004B6108" w:rsidRPr="00CE28F7" w14:paraId="0F7349A7"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5F4241C4" w14:textId="77777777" w:rsidR="004B6108" w:rsidRPr="00CE28F7" w:rsidRDefault="004B6108" w:rsidP="001B2326">
            <w:pPr>
              <w:jc w:val="left"/>
              <w:rPr>
                <w:lang w:eastAsia="en-CA"/>
              </w:rPr>
            </w:pPr>
            <w:r w:rsidRPr="00CE28F7">
              <w:rPr>
                <w:lang w:eastAsia="en-CA"/>
              </w:rPr>
              <w:t>Papua New Guinea</w:t>
            </w:r>
          </w:p>
        </w:tc>
        <w:tc>
          <w:tcPr>
            <w:tcW w:w="2835" w:type="dxa"/>
            <w:tcBorders>
              <w:top w:val="nil"/>
              <w:left w:val="nil"/>
              <w:bottom w:val="single" w:sz="4" w:space="0" w:color="auto"/>
              <w:right w:val="single" w:sz="4" w:space="0" w:color="auto"/>
            </w:tcBorders>
            <w:shd w:val="clear" w:color="auto" w:fill="auto"/>
            <w:noWrap/>
            <w:vAlign w:val="bottom"/>
            <w:hideMark/>
          </w:tcPr>
          <w:p w14:paraId="0BE1D286"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1561BBE" w14:textId="77777777" w:rsidR="004B6108" w:rsidRPr="00CE28F7" w:rsidRDefault="004B6108" w:rsidP="001B2326">
            <w:pPr>
              <w:jc w:val="right"/>
              <w:rPr>
                <w:lang w:eastAsia="en-CA"/>
              </w:rPr>
            </w:pPr>
            <w:r w:rsidRPr="00CE28F7">
              <w:rPr>
                <w:lang w:eastAsia="en-CA"/>
              </w:rPr>
              <w:t>0.3</w:t>
            </w:r>
          </w:p>
        </w:tc>
      </w:tr>
      <w:tr w:rsidR="004B6108" w:rsidRPr="00CE28F7" w14:paraId="384A3877"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54DD486F" w14:textId="77777777" w:rsidR="004B6108" w:rsidRPr="00CE28F7" w:rsidRDefault="004B6108" w:rsidP="001B2326">
            <w:pPr>
              <w:jc w:val="left"/>
              <w:rPr>
                <w:lang w:eastAsia="en-CA"/>
              </w:rPr>
            </w:pPr>
            <w:r w:rsidRPr="00CE28F7">
              <w:rPr>
                <w:lang w:eastAsia="en-CA"/>
              </w:rPr>
              <w:t>Peru</w:t>
            </w:r>
          </w:p>
        </w:tc>
        <w:tc>
          <w:tcPr>
            <w:tcW w:w="2835" w:type="dxa"/>
            <w:tcBorders>
              <w:top w:val="nil"/>
              <w:left w:val="nil"/>
              <w:bottom w:val="single" w:sz="4" w:space="0" w:color="auto"/>
              <w:right w:val="single" w:sz="4" w:space="0" w:color="auto"/>
            </w:tcBorders>
            <w:shd w:val="clear" w:color="auto" w:fill="auto"/>
            <w:noWrap/>
            <w:vAlign w:val="bottom"/>
            <w:hideMark/>
          </w:tcPr>
          <w:p w14:paraId="4830B014"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EDFBC5F" w14:textId="77777777" w:rsidR="004B6108" w:rsidRPr="00CE28F7" w:rsidRDefault="004B6108" w:rsidP="001B2326">
            <w:pPr>
              <w:jc w:val="right"/>
              <w:rPr>
                <w:lang w:eastAsia="en-CA"/>
              </w:rPr>
            </w:pPr>
            <w:r w:rsidRPr="00CE28F7">
              <w:rPr>
                <w:lang w:eastAsia="en-CA"/>
              </w:rPr>
              <w:t>1.8</w:t>
            </w:r>
          </w:p>
        </w:tc>
      </w:tr>
      <w:tr w:rsidR="004B6108" w:rsidRPr="00CE28F7" w14:paraId="71AA88E7"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26510AA" w14:textId="77777777" w:rsidR="004B6108" w:rsidRPr="00CE28F7" w:rsidRDefault="004B6108" w:rsidP="001B2326">
            <w:pPr>
              <w:jc w:val="left"/>
              <w:rPr>
                <w:lang w:eastAsia="en-CA"/>
              </w:rPr>
            </w:pPr>
            <w:r w:rsidRPr="00CE28F7">
              <w:rPr>
                <w:lang w:eastAsia="en-CA"/>
              </w:rPr>
              <w:t>Philippines (the)</w:t>
            </w:r>
          </w:p>
        </w:tc>
        <w:tc>
          <w:tcPr>
            <w:tcW w:w="2835" w:type="dxa"/>
            <w:tcBorders>
              <w:top w:val="nil"/>
              <w:left w:val="nil"/>
              <w:bottom w:val="single" w:sz="4" w:space="0" w:color="auto"/>
              <w:right w:val="single" w:sz="4" w:space="0" w:color="auto"/>
            </w:tcBorders>
            <w:shd w:val="clear" w:color="auto" w:fill="auto"/>
            <w:noWrap/>
            <w:vAlign w:val="bottom"/>
            <w:hideMark/>
          </w:tcPr>
          <w:p w14:paraId="4A3CFEA8"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1025604" w14:textId="77777777" w:rsidR="004B6108" w:rsidRPr="00CE28F7" w:rsidRDefault="004B6108" w:rsidP="001B2326">
            <w:pPr>
              <w:jc w:val="right"/>
              <w:rPr>
                <w:lang w:eastAsia="en-CA"/>
              </w:rPr>
            </w:pPr>
            <w:r w:rsidRPr="00CE28F7">
              <w:rPr>
                <w:lang w:eastAsia="en-CA"/>
              </w:rPr>
              <w:t>17.6</w:t>
            </w:r>
          </w:p>
        </w:tc>
      </w:tr>
      <w:tr w:rsidR="004B6108" w:rsidRPr="00CE28F7" w14:paraId="6A852FEE"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365301A0" w14:textId="77777777" w:rsidR="004B6108" w:rsidRPr="00CE28F7" w:rsidRDefault="004B6108" w:rsidP="001B2326">
            <w:pPr>
              <w:jc w:val="left"/>
              <w:rPr>
                <w:lang w:eastAsia="en-CA"/>
              </w:rPr>
            </w:pPr>
            <w:r w:rsidRPr="00CE28F7">
              <w:rPr>
                <w:lang w:eastAsia="en-CA"/>
              </w:rPr>
              <w:t>Saudi Arabia</w:t>
            </w:r>
          </w:p>
        </w:tc>
        <w:tc>
          <w:tcPr>
            <w:tcW w:w="2835" w:type="dxa"/>
            <w:tcBorders>
              <w:top w:val="nil"/>
              <w:left w:val="nil"/>
              <w:bottom w:val="single" w:sz="4" w:space="0" w:color="auto"/>
              <w:right w:val="single" w:sz="4" w:space="0" w:color="auto"/>
            </w:tcBorders>
            <w:shd w:val="clear" w:color="auto" w:fill="auto"/>
            <w:noWrap/>
            <w:vAlign w:val="bottom"/>
            <w:hideMark/>
          </w:tcPr>
          <w:p w14:paraId="29722CC5"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1C2C4CA6" w14:textId="77777777" w:rsidR="004B6108" w:rsidRPr="00CE28F7" w:rsidRDefault="004B6108" w:rsidP="001B2326">
            <w:pPr>
              <w:jc w:val="right"/>
              <w:rPr>
                <w:lang w:eastAsia="en-CA"/>
              </w:rPr>
            </w:pPr>
            <w:r w:rsidRPr="00CE28F7">
              <w:rPr>
                <w:lang w:eastAsia="en-CA"/>
              </w:rPr>
              <w:t>9.0</w:t>
            </w:r>
          </w:p>
        </w:tc>
      </w:tr>
      <w:tr w:rsidR="004B6108" w:rsidRPr="00CE28F7" w14:paraId="578B77B7"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28C9D13" w14:textId="77777777" w:rsidR="004B6108" w:rsidRPr="00CE28F7" w:rsidRDefault="004B6108" w:rsidP="001B2326">
            <w:pPr>
              <w:jc w:val="left"/>
              <w:rPr>
                <w:lang w:eastAsia="en-CA"/>
              </w:rPr>
            </w:pPr>
            <w:r w:rsidRPr="00CE28F7">
              <w:rPr>
                <w:lang w:eastAsia="en-CA"/>
              </w:rPr>
              <w:t>Singapore</w:t>
            </w:r>
          </w:p>
        </w:tc>
        <w:tc>
          <w:tcPr>
            <w:tcW w:w="2835" w:type="dxa"/>
            <w:tcBorders>
              <w:top w:val="nil"/>
              <w:left w:val="nil"/>
              <w:bottom w:val="single" w:sz="4" w:space="0" w:color="auto"/>
              <w:right w:val="single" w:sz="4" w:space="0" w:color="auto"/>
            </w:tcBorders>
            <w:shd w:val="clear" w:color="auto" w:fill="auto"/>
            <w:noWrap/>
            <w:vAlign w:val="bottom"/>
            <w:hideMark/>
          </w:tcPr>
          <w:p w14:paraId="37728CB0"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08C0AEA" w14:textId="77777777" w:rsidR="004B6108" w:rsidRPr="00CE28F7" w:rsidRDefault="004B6108" w:rsidP="001B2326">
            <w:pPr>
              <w:jc w:val="right"/>
              <w:rPr>
                <w:lang w:eastAsia="en-CA"/>
              </w:rPr>
            </w:pPr>
            <w:r w:rsidRPr="00CE28F7">
              <w:rPr>
                <w:lang w:eastAsia="en-CA"/>
              </w:rPr>
              <w:t>33.6</w:t>
            </w:r>
          </w:p>
        </w:tc>
      </w:tr>
      <w:tr w:rsidR="004B6108" w:rsidRPr="00CE28F7" w14:paraId="51605CF3"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C7C96FA" w14:textId="77777777" w:rsidR="004B6108" w:rsidRPr="00CE28F7" w:rsidRDefault="004B6108" w:rsidP="001B2326">
            <w:pPr>
              <w:jc w:val="left"/>
              <w:rPr>
                <w:lang w:eastAsia="en-CA"/>
              </w:rPr>
            </w:pPr>
            <w:r w:rsidRPr="00CE28F7">
              <w:rPr>
                <w:lang w:eastAsia="en-CA"/>
              </w:rPr>
              <w:t>South Africa</w:t>
            </w:r>
          </w:p>
        </w:tc>
        <w:tc>
          <w:tcPr>
            <w:tcW w:w="2835" w:type="dxa"/>
            <w:tcBorders>
              <w:top w:val="nil"/>
              <w:left w:val="nil"/>
              <w:bottom w:val="single" w:sz="4" w:space="0" w:color="auto"/>
              <w:right w:val="single" w:sz="4" w:space="0" w:color="auto"/>
            </w:tcBorders>
            <w:shd w:val="clear" w:color="auto" w:fill="auto"/>
            <w:noWrap/>
            <w:vAlign w:val="bottom"/>
            <w:hideMark/>
          </w:tcPr>
          <w:p w14:paraId="72B8B315"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32BB2AA9" w14:textId="77777777" w:rsidR="004B6108" w:rsidRPr="00CE28F7" w:rsidRDefault="004B6108" w:rsidP="001B2326">
            <w:pPr>
              <w:jc w:val="right"/>
              <w:rPr>
                <w:lang w:eastAsia="en-CA"/>
              </w:rPr>
            </w:pPr>
            <w:r w:rsidRPr="00CE28F7">
              <w:rPr>
                <w:lang w:eastAsia="en-CA"/>
              </w:rPr>
              <w:t>19.2</w:t>
            </w:r>
          </w:p>
        </w:tc>
      </w:tr>
      <w:tr w:rsidR="004B6108" w:rsidRPr="00CE28F7" w14:paraId="3105DC98"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8DAC205" w14:textId="77777777" w:rsidR="004B6108" w:rsidRPr="00CE28F7" w:rsidRDefault="004B6108" w:rsidP="001B2326">
            <w:pPr>
              <w:jc w:val="left"/>
              <w:rPr>
                <w:lang w:eastAsia="en-CA"/>
              </w:rPr>
            </w:pPr>
            <w:r w:rsidRPr="00CE28F7">
              <w:rPr>
                <w:lang w:eastAsia="en-CA"/>
              </w:rPr>
              <w:t>Sri Lanka</w:t>
            </w:r>
          </w:p>
        </w:tc>
        <w:tc>
          <w:tcPr>
            <w:tcW w:w="2835" w:type="dxa"/>
            <w:tcBorders>
              <w:top w:val="nil"/>
              <w:left w:val="nil"/>
              <w:bottom w:val="single" w:sz="4" w:space="0" w:color="auto"/>
              <w:right w:val="single" w:sz="4" w:space="0" w:color="auto"/>
            </w:tcBorders>
            <w:shd w:val="clear" w:color="auto" w:fill="auto"/>
            <w:noWrap/>
            <w:vAlign w:val="bottom"/>
            <w:hideMark/>
          </w:tcPr>
          <w:p w14:paraId="7B5241A8" w14:textId="77777777" w:rsidR="004B6108" w:rsidRPr="00CE28F7" w:rsidRDefault="004B6108" w:rsidP="001B2326">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1DADD660" w14:textId="77777777" w:rsidR="004B6108" w:rsidRPr="00CE28F7" w:rsidRDefault="004B6108" w:rsidP="001B2326">
            <w:pPr>
              <w:jc w:val="right"/>
              <w:rPr>
                <w:lang w:eastAsia="en-CA"/>
              </w:rPr>
            </w:pPr>
            <w:r w:rsidRPr="00CE28F7">
              <w:rPr>
                <w:lang w:eastAsia="en-CA"/>
              </w:rPr>
              <w:t>21.2</w:t>
            </w:r>
          </w:p>
        </w:tc>
      </w:tr>
      <w:tr w:rsidR="004B6108" w:rsidRPr="00CE28F7" w14:paraId="7FE36CC3"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8EC8424" w14:textId="77777777" w:rsidR="004B6108" w:rsidRPr="00CE28F7" w:rsidRDefault="004B6108" w:rsidP="001B2326">
            <w:pPr>
              <w:jc w:val="left"/>
              <w:rPr>
                <w:lang w:eastAsia="en-CA"/>
              </w:rPr>
            </w:pPr>
            <w:r w:rsidRPr="00CE28F7">
              <w:rPr>
                <w:lang w:eastAsia="en-CA"/>
              </w:rPr>
              <w:t>Syrian Arab Republic</w:t>
            </w:r>
          </w:p>
        </w:tc>
        <w:tc>
          <w:tcPr>
            <w:tcW w:w="2835" w:type="dxa"/>
            <w:tcBorders>
              <w:top w:val="nil"/>
              <w:left w:val="nil"/>
              <w:bottom w:val="single" w:sz="4" w:space="0" w:color="auto"/>
              <w:right w:val="single" w:sz="4" w:space="0" w:color="auto"/>
            </w:tcBorders>
            <w:shd w:val="clear" w:color="auto" w:fill="auto"/>
            <w:noWrap/>
            <w:vAlign w:val="bottom"/>
            <w:hideMark/>
          </w:tcPr>
          <w:p w14:paraId="34963983"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22927AB" w14:textId="77777777" w:rsidR="004B6108" w:rsidRPr="00CE28F7" w:rsidRDefault="004B6108" w:rsidP="001B2326">
            <w:pPr>
              <w:jc w:val="right"/>
              <w:rPr>
                <w:lang w:eastAsia="en-CA"/>
              </w:rPr>
            </w:pPr>
            <w:r w:rsidRPr="00CE28F7">
              <w:rPr>
                <w:lang w:eastAsia="en-CA"/>
              </w:rPr>
              <w:t>3.0</w:t>
            </w:r>
          </w:p>
        </w:tc>
      </w:tr>
      <w:tr w:rsidR="004B6108" w:rsidRPr="00CE28F7" w14:paraId="0BCD651D"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52D06409" w14:textId="77777777" w:rsidR="004B6108" w:rsidRPr="00CE28F7" w:rsidRDefault="004B6108" w:rsidP="001B2326">
            <w:pPr>
              <w:jc w:val="left"/>
              <w:rPr>
                <w:lang w:eastAsia="en-CA"/>
              </w:rPr>
            </w:pPr>
            <w:r w:rsidRPr="00CE28F7">
              <w:rPr>
                <w:lang w:eastAsia="en-CA"/>
              </w:rPr>
              <w:t>Thailand</w:t>
            </w:r>
          </w:p>
        </w:tc>
        <w:tc>
          <w:tcPr>
            <w:tcW w:w="2835" w:type="dxa"/>
            <w:tcBorders>
              <w:top w:val="nil"/>
              <w:left w:val="nil"/>
              <w:bottom w:val="single" w:sz="4" w:space="0" w:color="auto"/>
              <w:right w:val="single" w:sz="4" w:space="0" w:color="auto"/>
            </w:tcBorders>
            <w:shd w:val="clear" w:color="auto" w:fill="auto"/>
            <w:noWrap/>
            <w:vAlign w:val="bottom"/>
            <w:hideMark/>
          </w:tcPr>
          <w:p w14:paraId="1F9A8D1B"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7240480" w14:textId="77777777" w:rsidR="004B6108" w:rsidRPr="00CE28F7" w:rsidRDefault="004B6108" w:rsidP="001B2326">
            <w:pPr>
              <w:jc w:val="right"/>
              <w:rPr>
                <w:lang w:eastAsia="en-CA"/>
              </w:rPr>
            </w:pPr>
            <w:r w:rsidRPr="00CE28F7">
              <w:rPr>
                <w:lang w:eastAsia="en-CA"/>
              </w:rPr>
              <w:t>94.6</w:t>
            </w:r>
          </w:p>
        </w:tc>
      </w:tr>
      <w:tr w:rsidR="004B6108" w:rsidRPr="00CE28F7" w14:paraId="47B90656"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1ACCF5E" w14:textId="77777777" w:rsidR="004B6108" w:rsidRPr="00CE28F7" w:rsidRDefault="004B6108" w:rsidP="001B2326">
            <w:pPr>
              <w:jc w:val="left"/>
              <w:rPr>
                <w:lang w:eastAsia="en-CA"/>
              </w:rPr>
            </w:pPr>
            <w:r w:rsidRPr="00CE28F7">
              <w:rPr>
                <w:lang w:eastAsia="en-CA"/>
              </w:rPr>
              <w:t>Türkiye</w:t>
            </w:r>
          </w:p>
        </w:tc>
        <w:tc>
          <w:tcPr>
            <w:tcW w:w="2835" w:type="dxa"/>
            <w:tcBorders>
              <w:top w:val="nil"/>
              <w:left w:val="nil"/>
              <w:bottom w:val="single" w:sz="4" w:space="0" w:color="auto"/>
              <w:right w:val="single" w:sz="4" w:space="0" w:color="auto"/>
            </w:tcBorders>
            <w:shd w:val="clear" w:color="auto" w:fill="auto"/>
            <w:noWrap/>
            <w:vAlign w:val="bottom"/>
            <w:hideMark/>
          </w:tcPr>
          <w:p w14:paraId="3D9C2E14"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BA08271" w14:textId="77777777" w:rsidR="004B6108" w:rsidRPr="00CE28F7" w:rsidRDefault="004B6108" w:rsidP="001B2326">
            <w:pPr>
              <w:jc w:val="right"/>
              <w:rPr>
                <w:lang w:eastAsia="en-CA"/>
              </w:rPr>
            </w:pPr>
            <w:r w:rsidRPr="00CE28F7">
              <w:rPr>
                <w:lang w:eastAsia="en-CA"/>
              </w:rPr>
              <w:t>40.5</w:t>
            </w:r>
          </w:p>
        </w:tc>
      </w:tr>
      <w:tr w:rsidR="004B6108" w:rsidRPr="00CE28F7" w14:paraId="7DF019CF"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034F08E" w14:textId="77777777" w:rsidR="004B6108" w:rsidRPr="00CE28F7" w:rsidRDefault="004B6108" w:rsidP="001B2326">
            <w:pPr>
              <w:jc w:val="left"/>
              <w:rPr>
                <w:lang w:eastAsia="en-CA"/>
              </w:rPr>
            </w:pPr>
            <w:r w:rsidRPr="00CE28F7">
              <w:rPr>
                <w:lang w:eastAsia="en-CA"/>
              </w:rPr>
              <w:t>United Arab Emirates (the)</w:t>
            </w:r>
          </w:p>
        </w:tc>
        <w:tc>
          <w:tcPr>
            <w:tcW w:w="2835" w:type="dxa"/>
            <w:tcBorders>
              <w:top w:val="nil"/>
              <w:left w:val="nil"/>
              <w:bottom w:val="single" w:sz="4" w:space="0" w:color="auto"/>
              <w:right w:val="single" w:sz="4" w:space="0" w:color="auto"/>
            </w:tcBorders>
            <w:shd w:val="clear" w:color="auto" w:fill="auto"/>
            <w:noWrap/>
            <w:vAlign w:val="bottom"/>
            <w:hideMark/>
          </w:tcPr>
          <w:p w14:paraId="29FD2CDD"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0AED361" w14:textId="77777777" w:rsidR="004B6108" w:rsidRPr="00CE28F7" w:rsidRDefault="004B6108" w:rsidP="001B2326">
            <w:pPr>
              <w:jc w:val="right"/>
              <w:rPr>
                <w:lang w:eastAsia="en-CA"/>
              </w:rPr>
            </w:pPr>
            <w:r w:rsidRPr="00CE28F7">
              <w:rPr>
                <w:lang w:eastAsia="en-CA"/>
              </w:rPr>
              <w:t>25.8</w:t>
            </w:r>
          </w:p>
        </w:tc>
      </w:tr>
      <w:tr w:rsidR="004B6108" w:rsidRPr="00CE28F7" w14:paraId="1360DA7B"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F1B17DA" w14:textId="77777777" w:rsidR="004B6108" w:rsidRPr="00CE28F7" w:rsidRDefault="004B6108" w:rsidP="001B2326">
            <w:pPr>
              <w:jc w:val="left"/>
              <w:rPr>
                <w:lang w:eastAsia="en-CA"/>
              </w:rPr>
            </w:pPr>
            <w:r w:rsidRPr="00CE28F7">
              <w:rPr>
                <w:lang w:eastAsia="en-CA"/>
              </w:rPr>
              <w:t>Uruguay</w:t>
            </w:r>
          </w:p>
        </w:tc>
        <w:tc>
          <w:tcPr>
            <w:tcW w:w="2835" w:type="dxa"/>
            <w:tcBorders>
              <w:top w:val="nil"/>
              <w:left w:val="nil"/>
              <w:bottom w:val="single" w:sz="4" w:space="0" w:color="auto"/>
              <w:right w:val="single" w:sz="4" w:space="0" w:color="auto"/>
            </w:tcBorders>
            <w:shd w:val="clear" w:color="auto" w:fill="auto"/>
            <w:noWrap/>
            <w:vAlign w:val="bottom"/>
            <w:hideMark/>
          </w:tcPr>
          <w:p w14:paraId="4D6EF790"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351C2269" w14:textId="77777777" w:rsidR="004B6108" w:rsidRPr="00CE28F7" w:rsidRDefault="004B6108" w:rsidP="001B2326">
            <w:pPr>
              <w:jc w:val="right"/>
              <w:rPr>
                <w:lang w:eastAsia="en-CA"/>
              </w:rPr>
            </w:pPr>
            <w:r w:rsidRPr="00CE28F7">
              <w:rPr>
                <w:lang w:eastAsia="en-CA"/>
              </w:rPr>
              <w:t>85.4</w:t>
            </w:r>
          </w:p>
        </w:tc>
      </w:tr>
      <w:tr w:rsidR="004B6108" w:rsidRPr="00CE28F7" w14:paraId="22352C9C"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5AA6D57" w14:textId="77777777" w:rsidR="004B6108" w:rsidRPr="00CE28F7" w:rsidRDefault="004B6108" w:rsidP="001B2326">
            <w:pPr>
              <w:jc w:val="left"/>
              <w:rPr>
                <w:lang w:eastAsia="en-CA"/>
              </w:rPr>
            </w:pPr>
            <w:r w:rsidRPr="00CE28F7">
              <w:rPr>
                <w:lang w:eastAsia="en-CA"/>
              </w:rPr>
              <w:t>Vanuatu</w:t>
            </w:r>
          </w:p>
        </w:tc>
        <w:tc>
          <w:tcPr>
            <w:tcW w:w="2835" w:type="dxa"/>
            <w:tcBorders>
              <w:top w:val="nil"/>
              <w:left w:val="nil"/>
              <w:bottom w:val="single" w:sz="4" w:space="0" w:color="auto"/>
              <w:right w:val="single" w:sz="4" w:space="0" w:color="auto"/>
            </w:tcBorders>
            <w:shd w:val="clear" w:color="auto" w:fill="auto"/>
            <w:noWrap/>
            <w:vAlign w:val="bottom"/>
            <w:hideMark/>
          </w:tcPr>
          <w:p w14:paraId="76314F1C"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CB4E154" w14:textId="77777777" w:rsidR="004B6108" w:rsidRPr="00CE28F7" w:rsidRDefault="004B6108" w:rsidP="001B2326">
            <w:pPr>
              <w:jc w:val="right"/>
              <w:rPr>
                <w:lang w:eastAsia="en-CA"/>
              </w:rPr>
            </w:pPr>
            <w:r w:rsidRPr="00CE28F7">
              <w:rPr>
                <w:lang w:eastAsia="en-CA"/>
              </w:rPr>
              <w:t>0.4</w:t>
            </w:r>
          </w:p>
        </w:tc>
      </w:tr>
      <w:tr w:rsidR="004B6108" w:rsidRPr="00CE28F7" w14:paraId="1198692D"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CFD0F05" w14:textId="77777777" w:rsidR="004B6108" w:rsidRPr="00CE28F7" w:rsidRDefault="004B6108" w:rsidP="001B2326">
            <w:pPr>
              <w:jc w:val="left"/>
              <w:rPr>
                <w:lang w:eastAsia="en-CA"/>
              </w:rPr>
            </w:pPr>
            <w:r w:rsidRPr="00CE28F7">
              <w:rPr>
                <w:lang w:eastAsia="en-CA"/>
              </w:rPr>
              <w:t>Viet Nam</w:t>
            </w:r>
          </w:p>
        </w:tc>
        <w:tc>
          <w:tcPr>
            <w:tcW w:w="2835" w:type="dxa"/>
            <w:tcBorders>
              <w:top w:val="nil"/>
              <w:left w:val="nil"/>
              <w:bottom w:val="single" w:sz="4" w:space="0" w:color="auto"/>
              <w:right w:val="single" w:sz="4" w:space="0" w:color="auto"/>
            </w:tcBorders>
            <w:shd w:val="clear" w:color="auto" w:fill="auto"/>
            <w:noWrap/>
            <w:vAlign w:val="bottom"/>
            <w:hideMark/>
          </w:tcPr>
          <w:p w14:paraId="4336356B" w14:textId="77777777" w:rsidR="004B6108" w:rsidRPr="00CE28F7" w:rsidRDefault="004B6108" w:rsidP="001B2326">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11AC146E" w14:textId="77777777" w:rsidR="004B6108" w:rsidRPr="00CE28F7" w:rsidRDefault="004B6108" w:rsidP="001B2326">
            <w:pPr>
              <w:jc w:val="right"/>
              <w:rPr>
                <w:lang w:eastAsia="en-CA"/>
              </w:rPr>
            </w:pPr>
            <w:r w:rsidRPr="00CE28F7">
              <w:rPr>
                <w:lang w:eastAsia="en-CA"/>
              </w:rPr>
              <w:t>258.9</w:t>
            </w:r>
          </w:p>
        </w:tc>
      </w:tr>
      <w:tr w:rsidR="004B6108" w:rsidRPr="00CE28F7" w14:paraId="6E295B95"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1F079314" w14:textId="77777777" w:rsidR="004B6108" w:rsidRPr="00CE28F7" w:rsidRDefault="004B6108" w:rsidP="001B2326">
            <w:pPr>
              <w:jc w:val="left"/>
              <w:rPr>
                <w:b/>
                <w:bCs/>
                <w:lang w:eastAsia="en-CA"/>
              </w:rPr>
            </w:pPr>
            <w:r w:rsidRPr="00CE28F7">
              <w:rPr>
                <w:b/>
                <w:bCs/>
                <w:lang w:eastAsia="en-CA"/>
              </w:rPr>
              <w:t>Total consumption</w:t>
            </w:r>
          </w:p>
        </w:tc>
        <w:tc>
          <w:tcPr>
            <w:tcW w:w="2835" w:type="dxa"/>
            <w:tcBorders>
              <w:top w:val="nil"/>
              <w:left w:val="nil"/>
              <w:bottom w:val="single" w:sz="4" w:space="0" w:color="auto"/>
              <w:right w:val="single" w:sz="4" w:space="0" w:color="auto"/>
            </w:tcBorders>
            <w:shd w:val="clear" w:color="auto" w:fill="auto"/>
            <w:noWrap/>
            <w:hideMark/>
          </w:tcPr>
          <w:p w14:paraId="00A234CB" w14:textId="77777777" w:rsidR="004B6108" w:rsidRPr="00CE28F7" w:rsidRDefault="004B6108" w:rsidP="001B2326">
            <w:pPr>
              <w:jc w:val="center"/>
              <w:rPr>
                <w:lang w:eastAsia="en-CA"/>
              </w:rPr>
            </w:pPr>
            <w:r w:rsidRPr="00CE28F7">
              <w:rPr>
                <w:lang w:eastAsia="en-CA"/>
              </w:rPr>
              <w:t> </w:t>
            </w:r>
          </w:p>
        </w:tc>
        <w:tc>
          <w:tcPr>
            <w:tcW w:w="3402" w:type="dxa"/>
            <w:tcBorders>
              <w:top w:val="nil"/>
              <w:left w:val="nil"/>
              <w:bottom w:val="single" w:sz="4" w:space="0" w:color="auto"/>
              <w:right w:val="single" w:sz="4" w:space="0" w:color="auto"/>
            </w:tcBorders>
            <w:shd w:val="clear" w:color="auto" w:fill="auto"/>
            <w:noWrap/>
            <w:hideMark/>
          </w:tcPr>
          <w:p w14:paraId="69D01102" w14:textId="77777777" w:rsidR="004B6108" w:rsidRPr="00CE28F7" w:rsidRDefault="004B6108" w:rsidP="001B2326">
            <w:pPr>
              <w:jc w:val="right"/>
              <w:rPr>
                <w:b/>
                <w:bCs/>
                <w:lang w:eastAsia="en-CA"/>
              </w:rPr>
            </w:pPr>
            <w:r w:rsidRPr="00CE28F7">
              <w:rPr>
                <w:b/>
                <w:bCs/>
                <w:lang w:eastAsia="en-CA"/>
              </w:rPr>
              <w:t>3,061.9</w:t>
            </w:r>
          </w:p>
        </w:tc>
      </w:tr>
      <w:tr w:rsidR="004B6108" w:rsidRPr="00CE28F7" w14:paraId="1DB3A65E" w14:textId="77777777" w:rsidTr="001B2326">
        <w:trPr>
          <w:trHeight w:val="252"/>
        </w:trPr>
        <w:tc>
          <w:tcPr>
            <w:tcW w:w="3539" w:type="dxa"/>
            <w:tcBorders>
              <w:top w:val="nil"/>
              <w:left w:val="single" w:sz="4" w:space="0" w:color="auto"/>
              <w:bottom w:val="single" w:sz="4" w:space="0" w:color="auto"/>
              <w:right w:val="single" w:sz="4" w:space="0" w:color="auto"/>
            </w:tcBorders>
            <w:shd w:val="clear" w:color="auto" w:fill="auto"/>
            <w:noWrap/>
            <w:hideMark/>
          </w:tcPr>
          <w:p w14:paraId="43AB50F9" w14:textId="77777777" w:rsidR="004B6108" w:rsidRPr="00CE28F7" w:rsidRDefault="004B6108" w:rsidP="001B2326">
            <w:pPr>
              <w:jc w:val="left"/>
              <w:rPr>
                <w:b/>
                <w:bCs/>
                <w:lang w:eastAsia="en-CA"/>
              </w:rPr>
            </w:pPr>
            <w:r w:rsidRPr="00CE28F7">
              <w:rPr>
                <w:b/>
                <w:bCs/>
                <w:lang w:eastAsia="en-CA"/>
              </w:rPr>
              <w:t>Production</w:t>
            </w:r>
          </w:p>
        </w:tc>
        <w:tc>
          <w:tcPr>
            <w:tcW w:w="2835" w:type="dxa"/>
            <w:tcBorders>
              <w:top w:val="nil"/>
              <w:left w:val="nil"/>
              <w:bottom w:val="single" w:sz="4" w:space="0" w:color="auto"/>
              <w:right w:val="single" w:sz="4" w:space="0" w:color="auto"/>
            </w:tcBorders>
            <w:shd w:val="clear" w:color="auto" w:fill="auto"/>
            <w:noWrap/>
            <w:hideMark/>
          </w:tcPr>
          <w:p w14:paraId="1E4E4563" w14:textId="77777777" w:rsidR="004B6108" w:rsidRPr="00CE28F7" w:rsidRDefault="004B6108" w:rsidP="001B2326">
            <w:pPr>
              <w:jc w:val="center"/>
              <w:rPr>
                <w:lang w:eastAsia="en-CA"/>
              </w:rPr>
            </w:pPr>
            <w:r w:rsidRPr="00CE28F7">
              <w:rPr>
                <w:lang w:eastAsia="en-CA"/>
              </w:rPr>
              <w:t> </w:t>
            </w:r>
          </w:p>
        </w:tc>
        <w:tc>
          <w:tcPr>
            <w:tcW w:w="3402" w:type="dxa"/>
            <w:tcBorders>
              <w:top w:val="nil"/>
              <w:left w:val="nil"/>
              <w:bottom w:val="single" w:sz="4" w:space="0" w:color="auto"/>
              <w:right w:val="single" w:sz="4" w:space="0" w:color="auto"/>
            </w:tcBorders>
            <w:shd w:val="clear" w:color="auto" w:fill="auto"/>
            <w:noWrap/>
            <w:hideMark/>
          </w:tcPr>
          <w:p w14:paraId="3BC8B424" w14:textId="77777777" w:rsidR="004B6108" w:rsidRPr="00CE28F7" w:rsidRDefault="004B6108" w:rsidP="001B2326">
            <w:pPr>
              <w:jc w:val="left"/>
              <w:rPr>
                <w:lang w:eastAsia="en-CA"/>
              </w:rPr>
            </w:pPr>
            <w:r w:rsidRPr="00CE28F7">
              <w:rPr>
                <w:lang w:eastAsia="en-CA"/>
              </w:rPr>
              <w:t> </w:t>
            </w:r>
          </w:p>
        </w:tc>
      </w:tr>
      <w:tr w:rsidR="004B6108" w:rsidRPr="00CE28F7" w14:paraId="324F9087"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0021D19" w14:textId="77777777" w:rsidR="004B6108" w:rsidRPr="00CE28F7" w:rsidRDefault="004B6108" w:rsidP="001B2326">
            <w:pPr>
              <w:jc w:val="left"/>
              <w:rPr>
                <w:lang w:eastAsia="en-CA"/>
              </w:rPr>
            </w:pPr>
            <w:r w:rsidRPr="00CE28F7">
              <w:rPr>
                <w:lang w:eastAsia="en-CA"/>
              </w:rPr>
              <w:t>China</w:t>
            </w:r>
          </w:p>
        </w:tc>
        <w:tc>
          <w:tcPr>
            <w:tcW w:w="2835" w:type="dxa"/>
            <w:tcBorders>
              <w:top w:val="nil"/>
              <w:left w:val="nil"/>
              <w:bottom w:val="single" w:sz="4" w:space="0" w:color="auto"/>
              <w:right w:val="single" w:sz="4" w:space="0" w:color="auto"/>
            </w:tcBorders>
            <w:shd w:val="clear" w:color="auto" w:fill="auto"/>
            <w:noWrap/>
            <w:vAlign w:val="bottom"/>
            <w:hideMark/>
          </w:tcPr>
          <w:p w14:paraId="3C22FD5B" w14:textId="77777777" w:rsidR="004B6108" w:rsidRPr="00CE28F7" w:rsidRDefault="004B6108" w:rsidP="001B2326">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255E6B85" w14:textId="77777777" w:rsidR="004B6108" w:rsidRPr="00CE28F7" w:rsidRDefault="004B6108" w:rsidP="001B2326">
            <w:pPr>
              <w:jc w:val="right"/>
              <w:rPr>
                <w:lang w:eastAsia="en-CA"/>
              </w:rPr>
            </w:pPr>
            <w:r w:rsidRPr="00CE28F7">
              <w:rPr>
                <w:lang w:eastAsia="en-CA"/>
              </w:rPr>
              <w:t>581.8</w:t>
            </w:r>
          </w:p>
        </w:tc>
      </w:tr>
      <w:tr w:rsidR="004B6108" w:rsidRPr="00CE28F7" w14:paraId="26DECCEB"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31686243" w14:textId="77777777" w:rsidR="004B6108" w:rsidRPr="00CE28F7" w:rsidRDefault="004B6108" w:rsidP="001B2326">
            <w:pPr>
              <w:jc w:val="left"/>
              <w:rPr>
                <w:lang w:eastAsia="en-CA"/>
              </w:rPr>
            </w:pPr>
            <w:r w:rsidRPr="00CE28F7">
              <w:rPr>
                <w:lang w:eastAsia="en-CA"/>
              </w:rPr>
              <w:t>India</w:t>
            </w:r>
          </w:p>
        </w:tc>
        <w:tc>
          <w:tcPr>
            <w:tcW w:w="2835" w:type="dxa"/>
            <w:tcBorders>
              <w:top w:val="nil"/>
              <w:left w:val="nil"/>
              <w:bottom w:val="single" w:sz="4" w:space="0" w:color="auto"/>
              <w:right w:val="single" w:sz="4" w:space="0" w:color="auto"/>
            </w:tcBorders>
            <w:shd w:val="clear" w:color="auto" w:fill="auto"/>
            <w:noWrap/>
            <w:vAlign w:val="bottom"/>
            <w:hideMark/>
          </w:tcPr>
          <w:p w14:paraId="0C8E684E" w14:textId="77777777" w:rsidR="004B6108" w:rsidRPr="00CE28F7" w:rsidRDefault="004B6108" w:rsidP="001B2326">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4E442225" w14:textId="77777777" w:rsidR="004B6108" w:rsidRPr="00CE28F7" w:rsidRDefault="004B6108" w:rsidP="001B2326">
            <w:pPr>
              <w:jc w:val="right"/>
              <w:rPr>
                <w:lang w:eastAsia="en-CA"/>
              </w:rPr>
            </w:pPr>
            <w:r w:rsidRPr="00CE28F7">
              <w:rPr>
                <w:lang w:eastAsia="en-CA"/>
              </w:rPr>
              <w:t>2,138.5</w:t>
            </w:r>
          </w:p>
        </w:tc>
      </w:tr>
      <w:tr w:rsidR="004B6108" w:rsidRPr="00CE28F7" w14:paraId="7E7D8DA2" w14:textId="77777777" w:rsidTr="001B2326">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C68274A" w14:textId="77777777" w:rsidR="004B6108" w:rsidRPr="00CE28F7" w:rsidRDefault="004B6108" w:rsidP="001B2326">
            <w:pPr>
              <w:jc w:val="left"/>
              <w:rPr>
                <w:b/>
                <w:bCs/>
                <w:lang w:eastAsia="en-CA"/>
              </w:rPr>
            </w:pPr>
            <w:r w:rsidRPr="00CE28F7">
              <w:rPr>
                <w:b/>
                <w:bCs/>
                <w:lang w:eastAsia="en-CA"/>
              </w:rPr>
              <w:t>Total production</w:t>
            </w:r>
          </w:p>
        </w:tc>
        <w:tc>
          <w:tcPr>
            <w:tcW w:w="2835" w:type="dxa"/>
            <w:tcBorders>
              <w:top w:val="nil"/>
              <w:left w:val="nil"/>
              <w:bottom w:val="single" w:sz="4" w:space="0" w:color="auto"/>
              <w:right w:val="single" w:sz="4" w:space="0" w:color="auto"/>
            </w:tcBorders>
            <w:shd w:val="clear" w:color="auto" w:fill="auto"/>
            <w:noWrap/>
            <w:hideMark/>
          </w:tcPr>
          <w:p w14:paraId="52B82C81" w14:textId="77777777" w:rsidR="004B6108" w:rsidRPr="00CE28F7" w:rsidRDefault="004B6108" w:rsidP="001B2326">
            <w:pPr>
              <w:jc w:val="center"/>
              <w:rPr>
                <w:b/>
                <w:bCs/>
                <w:lang w:eastAsia="en-CA"/>
              </w:rPr>
            </w:pPr>
            <w:r w:rsidRPr="00CE28F7">
              <w:rPr>
                <w:b/>
                <w:bCs/>
                <w:lang w:eastAsia="en-CA"/>
              </w:rPr>
              <w:t> </w:t>
            </w:r>
          </w:p>
        </w:tc>
        <w:tc>
          <w:tcPr>
            <w:tcW w:w="3402" w:type="dxa"/>
            <w:tcBorders>
              <w:top w:val="nil"/>
              <w:left w:val="nil"/>
              <w:bottom w:val="single" w:sz="4" w:space="0" w:color="auto"/>
              <w:right w:val="single" w:sz="4" w:space="0" w:color="auto"/>
            </w:tcBorders>
            <w:shd w:val="clear" w:color="auto" w:fill="auto"/>
            <w:noWrap/>
            <w:hideMark/>
          </w:tcPr>
          <w:p w14:paraId="7E903CE8" w14:textId="77777777" w:rsidR="004B6108" w:rsidRPr="00CE28F7" w:rsidRDefault="004B6108" w:rsidP="001B2326">
            <w:pPr>
              <w:jc w:val="right"/>
              <w:rPr>
                <w:b/>
                <w:bCs/>
                <w:lang w:eastAsia="en-CA"/>
              </w:rPr>
            </w:pPr>
            <w:r w:rsidRPr="00CE28F7">
              <w:rPr>
                <w:b/>
                <w:bCs/>
                <w:lang w:eastAsia="en-CA"/>
              </w:rPr>
              <w:t>2,720.3</w:t>
            </w:r>
          </w:p>
        </w:tc>
      </w:tr>
    </w:tbl>
    <w:p w14:paraId="31AF7BB6" w14:textId="77777777" w:rsidR="004B6108" w:rsidRDefault="004B6108" w:rsidP="004B6108">
      <w:pPr>
        <w:jc w:val="center"/>
        <w:rPr>
          <w:b/>
        </w:rPr>
        <w:sectPr w:rsidR="004B6108" w:rsidSect="007C57E7">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3429B256" w14:textId="77777777" w:rsidR="004B6108" w:rsidRDefault="004B6108" w:rsidP="004B6108">
      <w:pPr>
        <w:jc w:val="center"/>
        <w:rPr>
          <w:b/>
        </w:rPr>
      </w:pPr>
    </w:p>
    <w:p w14:paraId="3EAB5014" w14:textId="77777777" w:rsidR="004B6108" w:rsidRPr="00CE28F7" w:rsidRDefault="004B6108" w:rsidP="004B6108">
      <w:pPr>
        <w:jc w:val="center"/>
        <w:rPr>
          <w:b/>
        </w:rPr>
      </w:pPr>
      <w:r w:rsidRPr="00CE28F7">
        <w:rPr>
          <w:b/>
        </w:rPr>
        <w:t>Annex II</w:t>
      </w:r>
    </w:p>
    <w:p w14:paraId="4D2BEA01" w14:textId="77777777" w:rsidR="004B6108" w:rsidRPr="00CE28F7" w:rsidRDefault="004B6108" w:rsidP="004B6108">
      <w:pPr>
        <w:pStyle w:val="0Heading0"/>
        <w:rPr>
          <w:lang w:val="en-CA"/>
        </w:rPr>
      </w:pPr>
    </w:p>
    <w:p w14:paraId="28BD00EE" w14:textId="77777777" w:rsidR="004B6108" w:rsidRPr="00CE28F7" w:rsidRDefault="004B6108" w:rsidP="004B6108">
      <w:pPr>
        <w:jc w:val="center"/>
        <w:rPr>
          <w:b/>
        </w:rPr>
      </w:pPr>
      <w:r w:rsidRPr="00CE28F7">
        <w:rPr>
          <w:b/>
        </w:rPr>
        <w:t>HCFC ANALYSIS*</w:t>
      </w:r>
    </w:p>
    <w:p w14:paraId="75D978C2" w14:textId="77777777" w:rsidR="004B6108" w:rsidRPr="00CE28F7" w:rsidRDefault="004B6108" w:rsidP="004B6108">
      <w:pPr>
        <w:jc w:val="center"/>
        <w:rPr>
          <w:b/>
        </w:rPr>
      </w:pPr>
    </w:p>
    <w:tbl>
      <w:tblPr>
        <w:tblW w:w="10641" w:type="dxa"/>
        <w:tblInd w:w="-431" w:type="dxa"/>
        <w:tblLook w:val="04A0" w:firstRow="1" w:lastRow="0" w:firstColumn="1" w:lastColumn="0" w:noHBand="0" w:noVBand="1"/>
      </w:tblPr>
      <w:tblGrid>
        <w:gridCol w:w="2127"/>
        <w:gridCol w:w="709"/>
        <w:gridCol w:w="1208"/>
        <w:gridCol w:w="920"/>
        <w:gridCol w:w="1207"/>
        <w:gridCol w:w="709"/>
        <w:gridCol w:w="945"/>
        <w:gridCol w:w="930"/>
        <w:gridCol w:w="1886"/>
      </w:tblGrid>
      <w:tr w:rsidR="004B6108" w:rsidRPr="00CE28F7" w14:paraId="579778EA" w14:textId="77777777" w:rsidTr="001B2326">
        <w:trPr>
          <w:trHeight w:val="522"/>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32FAA390" w14:textId="77777777" w:rsidR="004B6108" w:rsidRPr="00CE28F7" w:rsidRDefault="004B6108" w:rsidP="001B2326">
            <w:pPr>
              <w:jc w:val="left"/>
              <w:rPr>
                <w:b/>
                <w:bCs/>
                <w:sz w:val="20"/>
                <w:szCs w:val="20"/>
                <w:lang w:eastAsia="en-CA"/>
              </w:rPr>
            </w:pPr>
            <w:r w:rsidRPr="00CE28F7">
              <w:rPr>
                <w:b/>
                <w:bCs/>
                <w:sz w:val="20"/>
                <w:szCs w:val="20"/>
                <w:lang w:eastAsia="en-CA"/>
              </w:rPr>
              <w:t>Country</w:t>
            </w:r>
          </w:p>
        </w:tc>
        <w:tc>
          <w:tcPr>
            <w:tcW w:w="709" w:type="dxa"/>
            <w:tcBorders>
              <w:top w:val="single" w:sz="4" w:space="0" w:color="auto"/>
              <w:left w:val="nil"/>
              <w:bottom w:val="single" w:sz="4" w:space="0" w:color="auto"/>
              <w:right w:val="single" w:sz="4" w:space="0" w:color="auto"/>
            </w:tcBorders>
            <w:shd w:val="clear" w:color="auto" w:fill="auto"/>
            <w:hideMark/>
          </w:tcPr>
          <w:p w14:paraId="5461932B" w14:textId="77777777" w:rsidR="004B6108" w:rsidRPr="00CE28F7" w:rsidRDefault="004B6108" w:rsidP="001B2326">
            <w:pPr>
              <w:ind w:left="-109" w:right="-110"/>
              <w:jc w:val="center"/>
              <w:rPr>
                <w:b/>
                <w:bCs/>
                <w:sz w:val="20"/>
                <w:szCs w:val="20"/>
                <w:lang w:eastAsia="en-CA"/>
              </w:rPr>
            </w:pPr>
            <w:r w:rsidRPr="00CE28F7">
              <w:rPr>
                <w:b/>
                <w:bCs/>
                <w:sz w:val="20"/>
                <w:szCs w:val="20"/>
                <w:lang w:eastAsia="en-CA"/>
              </w:rPr>
              <w:t>Source</w:t>
            </w:r>
          </w:p>
        </w:tc>
        <w:tc>
          <w:tcPr>
            <w:tcW w:w="1208" w:type="dxa"/>
            <w:tcBorders>
              <w:top w:val="single" w:sz="4" w:space="0" w:color="auto"/>
              <w:left w:val="nil"/>
              <w:bottom w:val="single" w:sz="4" w:space="0" w:color="auto"/>
              <w:right w:val="single" w:sz="4" w:space="0" w:color="auto"/>
            </w:tcBorders>
            <w:shd w:val="clear" w:color="auto" w:fill="auto"/>
            <w:hideMark/>
          </w:tcPr>
          <w:p w14:paraId="3E57B9E1" w14:textId="77777777" w:rsidR="004B6108" w:rsidRPr="00CE28F7" w:rsidRDefault="004B6108" w:rsidP="001B2326">
            <w:pPr>
              <w:ind w:left="-109" w:right="-66"/>
              <w:jc w:val="center"/>
              <w:rPr>
                <w:b/>
                <w:bCs/>
                <w:sz w:val="20"/>
                <w:szCs w:val="20"/>
                <w:lang w:eastAsia="en-CA"/>
              </w:rPr>
            </w:pPr>
            <w:r w:rsidRPr="00CE28F7">
              <w:rPr>
                <w:b/>
                <w:bCs/>
                <w:sz w:val="20"/>
                <w:szCs w:val="20"/>
                <w:lang w:eastAsia="en-CA"/>
              </w:rPr>
              <w:t xml:space="preserve">Year of </w:t>
            </w:r>
          </w:p>
          <w:p w14:paraId="4682BDBC" w14:textId="77777777" w:rsidR="004B6108" w:rsidRPr="00CE28F7" w:rsidRDefault="004B6108" w:rsidP="001B2326">
            <w:pPr>
              <w:ind w:left="-109" w:right="-66"/>
              <w:jc w:val="center"/>
              <w:rPr>
                <w:b/>
                <w:bCs/>
                <w:sz w:val="20"/>
                <w:szCs w:val="20"/>
                <w:lang w:eastAsia="en-CA"/>
              </w:rPr>
            </w:pPr>
            <w:r w:rsidRPr="00CE28F7">
              <w:rPr>
                <w:b/>
                <w:bCs/>
                <w:sz w:val="20"/>
                <w:szCs w:val="20"/>
                <w:lang w:eastAsia="en-CA"/>
              </w:rPr>
              <w:t>latest consumption</w:t>
            </w:r>
          </w:p>
        </w:tc>
        <w:tc>
          <w:tcPr>
            <w:tcW w:w="920" w:type="dxa"/>
            <w:tcBorders>
              <w:top w:val="single" w:sz="4" w:space="0" w:color="auto"/>
              <w:left w:val="nil"/>
              <w:bottom w:val="single" w:sz="4" w:space="0" w:color="auto"/>
              <w:right w:val="single" w:sz="4" w:space="0" w:color="auto"/>
            </w:tcBorders>
            <w:shd w:val="clear" w:color="auto" w:fill="auto"/>
            <w:hideMark/>
          </w:tcPr>
          <w:p w14:paraId="20B5BCB3" w14:textId="77777777" w:rsidR="004B6108" w:rsidRPr="00CE28F7" w:rsidRDefault="004B6108" w:rsidP="001B2326">
            <w:pPr>
              <w:ind w:left="-109" w:right="-22"/>
              <w:jc w:val="center"/>
              <w:rPr>
                <w:b/>
                <w:bCs/>
                <w:sz w:val="20"/>
                <w:szCs w:val="20"/>
                <w:lang w:eastAsia="en-CA"/>
              </w:rPr>
            </w:pPr>
            <w:r w:rsidRPr="00CE28F7">
              <w:rPr>
                <w:b/>
                <w:bCs/>
                <w:sz w:val="20"/>
                <w:szCs w:val="20"/>
                <w:lang w:eastAsia="en-CA"/>
              </w:rPr>
              <w:t>Baseline (ODP tonnes)</w:t>
            </w:r>
          </w:p>
        </w:tc>
        <w:tc>
          <w:tcPr>
            <w:tcW w:w="1207" w:type="dxa"/>
            <w:tcBorders>
              <w:top w:val="single" w:sz="4" w:space="0" w:color="auto"/>
              <w:left w:val="nil"/>
              <w:bottom w:val="single" w:sz="4" w:space="0" w:color="auto"/>
              <w:right w:val="single" w:sz="4" w:space="0" w:color="auto"/>
            </w:tcBorders>
            <w:shd w:val="clear" w:color="auto" w:fill="auto"/>
            <w:hideMark/>
          </w:tcPr>
          <w:p w14:paraId="7714EBFA" w14:textId="77777777" w:rsidR="004B6108" w:rsidRPr="00CE28F7" w:rsidRDefault="004B6108" w:rsidP="001B2326">
            <w:pPr>
              <w:ind w:left="-110" w:right="-106"/>
              <w:jc w:val="center"/>
              <w:rPr>
                <w:b/>
                <w:bCs/>
                <w:sz w:val="20"/>
                <w:szCs w:val="20"/>
                <w:lang w:eastAsia="en-CA"/>
              </w:rPr>
            </w:pPr>
            <w:r w:rsidRPr="00CE28F7">
              <w:rPr>
                <w:b/>
                <w:bCs/>
                <w:sz w:val="20"/>
                <w:szCs w:val="20"/>
                <w:lang w:eastAsia="en-CA"/>
              </w:rPr>
              <w:t>Latest consumption (ODP tonnes)</w:t>
            </w:r>
          </w:p>
        </w:tc>
        <w:tc>
          <w:tcPr>
            <w:tcW w:w="709" w:type="dxa"/>
            <w:tcBorders>
              <w:top w:val="single" w:sz="4" w:space="0" w:color="auto"/>
              <w:left w:val="nil"/>
              <w:bottom w:val="single" w:sz="4" w:space="0" w:color="auto"/>
              <w:right w:val="single" w:sz="4" w:space="0" w:color="auto"/>
            </w:tcBorders>
            <w:shd w:val="clear" w:color="auto" w:fill="auto"/>
            <w:hideMark/>
          </w:tcPr>
          <w:p w14:paraId="78ADC490" w14:textId="77777777" w:rsidR="004B6108" w:rsidRPr="00CE28F7" w:rsidRDefault="004B6108" w:rsidP="001B2326">
            <w:pPr>
              <w:ind w:left="-109" w:right="-64"/>
              <w:jc w:val="center"/>
              <w:rPr>
                <w:b/>
                <w:bCs/>
                <w:sz w:val="20"/>
                <w:szCs w:val="20"/>
                <w:lang w:eastAsia="en-CA"/>
              </w:rPr>
            </w:pPr>
            <w:r w:rsidRPr="00CE28F7">
              <w:rPr>
                <w:b/>
                <w:bCs/>
                <w:sz w:val="20"/>
                <w:szCs w:val="20"/>
                <w:lang w:eastAsia="en-CA"/>
              </w:rPr>
              <w:t>% over freeze</w:t>
            </w:r>
          </w:p>
        </w:tc>
        <w:tc>
          <w:tcPr>
            <w:tcW w:w="945" w:type="dxa"/>
            <w:tcBorders>
              <w:top w:val="single" w:sz="4" w:space="0" w:color="auto"/>
              <w:left w:val="nil"/>
              <w:bottom w:val="single" w:sz="4" w:space="0" w:color="auto"/>
              <w:right w:val="single" w:sz="4" w:space="0" w:color="auto"/>
            </w:tcBorders>
            <w:shd w:val="clear" w:color="auto" w:fill="auto"/>
            <w:hideMark/>
          </w:tcPr>
          <w:p w14:paraId="3D5AB423" w14:textId="77777777" w:rsidR="004B6108" w:rsidRPr="00CE28F7" w:rsidRDefault="004B6108" w:rsidP="001B2326">
            <w:pPr>
              <w:ind w:left="-109" w:right="-22"/>
              <w:jc w:val="center"/>
              <w:rPr>
                <w:b/>
                <w:bCs/>
                <w:sz w:val="20"/>
                <w:szCs w:val="20"/>
                <w:lang w:eastAsia="en-CA"/>
              </w:rPr>
            </w:pPr>
            <w:r w:rsidRPr="00CE28F7">
              <w:rPr>
                <w:b/>
                <w:bCs/>
                <w:sz w:val="20"/>
                <w:szCs w:val="20"/>
                <w:lang w:eastAsia="en-CA"/>
              </w:rPr>
              <w:t>% over 10% reduction</w:t>
            </w:r>
          </w:p>
        </w:tc>
        <w:tc>
          <w:tcPr>
            <w:tcW w:w="930" w:type="dxa"/>
            <w:tcBorders>
              <w:top w:val="single" w:sz="4" w:space="0" w:color="auto"/>
              <w:left w:val="nil"/>
              <w:bottom w:val="single" w:sz="4" w:space="0" w:color="auto"/>
              <w:right w:val="single" w:sz="4" w:space="0" w:color="auto"/>
            </w:tcBorders>
            <w:shd w:val="clear" w:color="auto" w:fill="auto"/>
            <w:hideMark/>
          </w:tcPr>
          <w:p w14:paraId="5BBD64E0" w14:textId="77777777" w:rsidR="004B6108" w:rsidRPr="00CE28F7" w:rsidRDefault="004B6108" w:rsidP="001B2326">
            <w:pPr>
              <w:ind w:left="-109" w:right="-75"/>
              <w:jc w:val="center"/>
              <w:rPr>
                <w:b/>
                <w:bCs/>
                <w:sz w:val="20"/>
                <w:szCs w:val="20"/>
                <w:lang w:eastAsia="en-CA"/>
              </w:rPr>
            </w:pPr>
            <w:r w:rsidRPr="00CE28F7">
              <w:rPr>
                <w:b/>
                <w:bCs/>
                <w:sz w:val="20"/>
                <w:szCs w:val="20"/>
                <w:lang w:eastAsia="en-CA"/>
              </w:rPr>
              <w:t>% over 35% reduction</w:t>
            </w:r>
          </w:p>
        </w:tc>
        <w:tc>
          <w:tcPr>
            <w:tcW w:w="1886" w:type="dxa"/>
            <w:tcBorders>
              <w:top w:val="single" w:sz="4" w:space="0" w:color="auto"/>
              <w:left w:val="nil"/>
              <w:bottom w:val="single" w:sz="4" w:space="0" w:color="auto"/>
              <w:right w:val="single" w:sz="4" w:space="0" w:color="auto"/>
            </w:tcBorders>
            <w:shd w:val="clear" w:color="auto" w:fill="auto"/>
            <w:hideMark/>
          </w:tcPr>
          <w:p w14:paraId="0BD3CE21" w14:textId="77777777" w:rsidR="004B6108" w:rsidRPr="00CE28F7" w:rsidRDefault="004B6108" w:rsidP="001B2326">
            <w:pPr>
              <w:ind w:left="-109" w:right="-22"/>
              <w:jc w:val="center"/>
              <w:rPr>
                <w:b/>
                <w:bCs/>
                <w:sz w:val="20"/>
                <w:szCs w:val="20"/>
                <w:lang w:eastAsia="en-CA"/>
              </w:rPr>
            </w:pPr>
            <w:r w:rsidRPr="00CE28F7">
              <w:rPr>
                <w:b/>
                <w:bCs/>
                <w:sz w:val="20"/>
                <w:szCs w:val="20"/>
                <w:lang w:eastAsia="en-CA"/>
              </w:rPr>
              <w:t>Control addressed by HPMPs</w:t>
            </w:r>
          </w:p>
        </w:tc>
      </w:tr>
      <w:tr w:rsidR="004B6108" w:rsidRPr="00CE28F7" w14:paraId="1B59E55F" w14:textId="77777777" w:rsidTr="001B2326">
        <w:trPr>
          <w:trHeight w:val="248"/>
        </w:trPr>
        <w:tc>
          <w:tcPr>
            <w:tcW w:w="2127" w:type="dxa"/>
            <w:tcBorders>
              <w:top w:val="nil"/>
              <w:left w:val="single" w:sz="4" w:space="0" w:color="auto"/>
              <w:bottom w:val="single" w:sz="4" w:space="0" w:color="auto"/>
              <w:right w:val="single" w:sz="4" w:space="0" w:color="auto"/>
            </w:tcBorders>
            <w:shd w:val="clear" w:color="auto" w:fill="auto"/>
            <w:hideMark/>
          </w:tcPr>
          <w:p w14:paraId="69069A4C" w14:textId="77777777" w:rsidR="004B6108" w:rsidRPr="00CE28F7" w:rsidRDefault="004B6108" w:rsidP="001B2326">
            <w:pPr>
              <w:jc w:val="left"/>
              <w:rPr>
                <w:sz w:val="20"/>
                <w:szCs w:val="20"/>
                <w:lang w:eastAsia="en-CA"/>
              </w:rPr>
            </w:pPr>
            <w:r w:rsidRPr="00CE28F7">
              <w:rPr>
                <w:sz w:val="20"/>
                <w:szCs w:val="20"/>
                <w:lang w:eastAsia="en-CA"/>
              </w:rPr>
              <w:t>Afghanistan</w:t>
            </w:r>
          </w:p>
        </w:tc>
        <w:tc>
          <w:tcPr>
            <w:tcW w:w="709" w:type="dxa"/>
            <w:tcBorders>
              <w:top w:val="nil"/>
              <w:left w:val="nil"/>
              <w:bottom w:val="single" w:sz="4" w:space="0" w:color="auto"/>
              <w:right w:val="single" w:sz="4" w:space="0" w:color="auto"/>
            </w:tcBorders>
            <w:shd w:val="clear" w:color="auto" w:fill="auto"/>
            <w:hideMark/>
          </w:tcPr>
          <w:p w14:paraId="3D5A4806" w14:textId="77777777" w:rsidR="004B6108" w:rsidRPr="00CE28F7" w:rsidRDefault="004B6108" w:rsidP="001B2326">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4B89F608" w14:textId="77777777" w:rsidR="004B6108" w:rsidRPr="00CE28F7" w:rsidRDefault="004B6108" w:rsidP="001B2326">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06B0614F" w14:textId="77777777" w:rsidR="004B6108" w:rsidRPr="00CE28F7" w:rsidRDefault="004B6108" w:rsidP="001B2326">
            <w:pPr>
              <w:jc w:val="right"/>
              <w:rPr>
                <w:sz w:val="20"/>
                <w:szCs w:val="20"/>
                <w:lang w:eastAsia="en-CA"/>
              </w:rPr>
            </w:pPr>
            <w:r w:rsidRPr="00CE28F7">
              <w:rPr>
                <w:sz w:val="20"/>
                <w:szCs w:val="20"/>
                <w:lang w:eastAsia="en-CA"/>
              </w:rPr>
              <w:t>23.6</w:t>
            </w:r>
          </w:p>
        </w:tc>
        <w:tc>
          <w:tcPr>
            <w:tcW w:w="1207" w:type="dxa"/>
            <w:tcBorders>
              <w:top w:val="nil"/>
              <w:left w:val="nil"/>
              <w:bottom w:val="single" w:sz="4" w:space="0" w:color="auto"/>
              <w:right w:val="single" w:sz="4" w:space="0" w:color="auto"/>
            </w:tcBorders>
            <w:shd w:val="clear" w:color="auto" w:fill="auto"/>
            <w:hideMark/>
          </w:tcPr>
          <w:p w14:paraId="3791C35B" w14:textId="77777777" w:rsidR="004B6108" w:rsidRPr="00CE28F7" w:rsidRDefault="004B6108" w:rsidP="001B2326">
            <w:pPr>
              <w:jc w:val="right"/>
              <w:rPr>
                <w:sz w:val="20"/>
                <w:szCs w:val="20"/>
                <w:lang w:eastAsia="en-CA"/>
              </w:rPr>
            </w:pPr>
            <w:r w:rsidRPr="00CE28F7">
              <w:rPr>
                <w:sz w:val="20"/>
                <w:szCs w:val="20"/>
                <w:lang w:eastAsia="en-CA"/>
              </w:rPr>
              <w:t>3.3</w:t>
            </w:r>
          </w:p>
        </w:tc>
        <w:tc>
          <w:tcPr>
            <w:tcW w:w="709" w:type="dxa"/>
            <w:tcBorders>
              <w:top w:val="nil"/>
              <w:left w:val="nil"/>
              <w:bottom w:val="single" w:sz="4" w:space="0" w:color="auto"/>
              <w:right w:val="single" w:sz="4" w:space="0" w:color="auto"/>
            </w:tcBorders>
            <w:shd w:val="clear" w:color="auto" w:fill="auto"/>
            <w:hideMark/>
          </w:tcPr>
          <w:p w14:paraId="6E00419D"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AE20FC9"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D844D49"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795DD5D" w14:textId="77777777" w:rsidR="004B6108" w:rsidRPr="00CE28F7" w:rsidRDefault="004B6108" w:rsidP="001B2326">
            <w:pPr>
              <w:jc w:val="left"/>
              <w:rPr>
                <w:sz w:val="20"/>
                <w:szCs w:val="20"/>
                <w:lang w:eastAsia="en-CA"/>
              </w:rPr>
            </w:pPr>
            <w:r w:rsidRPr="00CE28F7">
              <w:rPr>
                <w:sz w:val="20"/>
                <w:szCs w:val="20"/>
                <w:lang w:eastAsia="en-CA"/>
              </w:rPr>
              <w:t>35% by 2020 and 67.5% by 2025</w:t>
            </w:r>
          </w:p>
        </w:tc>
      </w:tr>
      <w:tr w:rsidR="004B6108" w:rsidRPr="00CE28F7" w14:paraId="061CCEE8" w14:textId="77777777" w:rsidTr="001B2326">
        <w:trPr>
          <w:trHeight w:val="198"/>
        </w:trPr>
        <w:tc>
          <w:tcPr>
            <w:tcW w:w="2127" w:type="dxa"/>
            <w:tcBorders>
              <w:top w:val="nil"/>
              <w:left w:val="single" w:sz="4" w:space="0" w:color="auto"/>
              <w:bottom w:val="single" w:sz="4" w:space="0" w:color="auto"/>
              <w:right w:val="single" w:sz="4" w:space="0" w:color="auto"/>
            </w:tcBorders>
            <w:shd w:val="clear" w:color="auto" w:fill="auto"/>
            <w:hideMark/>
          </w:tcPr>
          <w:p w14:paraId="62C123E8" w14:textId="77777777" w:rsidR="004B6108" w:rsidRPr="00CE28F7" w:rsidRDefault="004B6108" w:rsidP="001B2326">
            <w:pPr>
              <w:jc w:val="left"/>
              <w:rPr>
                <w:sz w:val="20"/>
                <w:szCs w:val="20"/>
                <w:lang w:eastAsia="en-CA"/>
              </w:rPr>
            </w:pPr>
            <w:r w:rsidRPr="00CE28F7">
              <w:rPr>
                <w:sz w:val="20"/>
                <w:szCs w:val="20"/>
                <w:lang w:eastAsia="en-CA"/>
              </w:rPr>
              <w:t>Albania</w:t>
            </w:r>
          </w:p>
        </w:tc>
        <w:tc>
          <w:tcPr>
            <w:tcW w:w="709" w:type="dxa"/>
            <w:tcBorders>
              <w:top w:val="nil"/>
              <w:left w:val="nil"/>
              <w:bottom w:val="single" w:sz="4" w:space="0" w:color="auto"/>
              <w:right w:val="single" w:sz="4" w:space="0" w:color="auto"/>
            </w:tcBorders>
            <w:shd w:val="clear" w:color="auto" w:fill="auto"/>
            <w:hideMark/>
          </w:tcPr>
          <w:p w14:paraId="268B768A"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F4F5E41"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2DFC073" w14:textId="77777777" w:rsidR="004B6108" w:rsidRPr="00CE28F7" w:rsidRDefault="004B6108" w:rsidP="001B2326">
            <w:pPr>
              <w:jc w:val="right"/>
              <w:rPr>
                <w:sz w:val="20"/>
                <w:szCs w:val="20"/>
                <w:lang w:eastAsia="en-CA"/>
              </w:rPr>
            </w:pPr>
            <w:r w:rsidRPr="00CE28F7">
              <w:rPr>
                <w:sz w:val="20"/>
                <w:szCs w:val="20"/>
                <w:lang w:eastAsia="en-CA"/>
              </w:rPr>
              <w:t>6.0</w:t>
            </w:r>
          </w:p>
        </w:tc>
        <w:tc>
          <w:tcPr>
            <w:tcW w:w="1207" w:type="dxa"/>
            <w:tcBorders>
              <w:top w:val="nil"/>
              <w:left w:val="nil"/>
              <w:bottom w:val="single" w:sz="4" w:space="0" w:color="auto"/>
              <w:right w:val="single" w:sz="4" w:space="0" w:color="auto"/>
            </w:tcBorders>
            <w:shd w:val="clear" w:color="auto" w:fill="auto"/>
            <w:hideMark/>
          </w:tcPr>
          <w:p w14:paraId="4CE6D7A4" w14:textId="77777777" w:rsidR="004B6108" w:rsidRPr="00CE28F7" w:rsidRDefault="004B6108" w:rsidP="001B2326">
            <w:pPr>
              <w:jc w:val="right"/>
              <w:rPr>
                <w:sz w:val="20"/>
                <w:szCs w:val="20"/>
                <w:lang w:eastAsia="en-CA"/>
              </w:rPr>
            </w:pPr>
            <w:r w:rsidRPr="00CE28F7">
              <w:rPr>
                <w:sz w:val="20"/>
                <w:szCs w:val="20"/>
                <w:lang w:eastAsia="en-CA"/>
              </w:rPr>
              <w:t>2.9</w:t>
            </w:r>
          </w:p>
        </w:tc>
        <w:tc>
          <w:tcPr>
            <w:tcW w:w="709" w:type="dxa"/>
            <w:tcBorders>
              <w:top w:val="nil"/>
              <w:left w:val="nil"/>
              <w:bottom w:val="single" w:sz="4" w:space="0" w:color="auto"/>
              <w:right w:val="single" w:sz="4" w:space="0" w:color="auto"/>
            </w:tcBorders>
            <w:shd w:val="clear" w:color="auto" w:fill="auto"/>
            <w:hideMark/>
          </w:tcPr>
          <w:p w14:paraId="4EEB7C94"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B1716FA"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FD94D28"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E71FDA7" w14:textId="77777777" w:rsidR="004B6108" w:rsidRPr="00CE28F7" w:rsidRDefault="004B6108" w:rsidP="001B2326">
            <w:pPr>
              <w:jc w:val="left"/>
              <w:rPr>
                <w:sz w:val="20"/>
                <w:szCs w:val="20"/>
                <w:lang w:eastAsia="en-CA"/>
              </w:rPr>
            </w:pPr>
            <w:r w:rsidRPr="00CE28F7">
              <w:rPr>
                <w:sz w:val="20"/>
                <w:szCs w:val="20"/>
                <w:lang w:eastAsia="en-CA"/>
              </w:rPr>
              <w:t>35% by 2020 and 67.5% by 2025</w:t>
            </w:r>
          </w:p>
        </w:tc>
      </w:tr>
      <w:tr w:rsidR="004B6108" w:rsidRPr="00CE28F7" w14:paraId="4EA5AFCD" w14:textId="77777777" w:rsidTr="001B2326">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1A3A4897" w14:textId="77777777" w:rsidR="004B6108" w:rsidRPr="00CE28F7" w:rsidRDefault="004B6108" w:rsidP="001B2326">
            <w:pPr>
              <w:jc w:val="left"/>
              <w:rPr>
                <w:sz w:val="20"/>
                <w:szCs w:val="20"/>
                <w:lang w:eastAsia="en-CA"/>
              </w:rPr>
            </w:pPr>
            <w:r w:rsidRPr="00CE28F7">
              <w:rPr>
                <w:sz w:val="20"/>
                <w:szCs w:val="20"/>
                <w:lang w:eastAsia="en-CA"/>
              </w:rPr>
              <w:t>Algeria</w:t>
            </w:r>
          </w:p>
        </w:tc>
        <w:tc>
          <w:tcPr>
            <w:tcW w:w="709" w:type="dxa"/>
            <w:tcBorders>
              <w:top w:val="nil"/>
              <w:left w:val="nil"/>
              <w:bottom w:val="single" w:sz="4" w:space="0" w:color="auto"/>
              <w:right w:val="single" w:sz="4" w:space="0" w:color="auto"/>
            </w:tcBorders>
            <w:shd w:val="clear" w:color="auto" w:fill="auto"/>
            <w:hideMark/>
          </w:tcPr>
          <w:p w14:paraId="48FF8612"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DC749BE"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164B266" w14:textId="77777777" w:rsidR="004B6108" w:rsidRPr="00CE28F7" w:rsidRDefault="004B6108" w:rsidP="001B2326">
            <w:pPr>
              <w:jc w:val="right"/>
              <w:rPr>
                <w:sz w:val="20"/>
                <w:szCs w:val="20"/>
                <w:lang w:eastAsia="en-CA"/>
              </w:rPr>
            </w:pPr>
            <w:r w:rsidRPr="00CE28F7">
              <w:rPr>
                <w:sz w:val="20"/>
                <w:szCs w:val="20"/>
                <w:lang w:eastAsia="en-CA"/>
              </w:rPr>
              <w:t>62.1</w:t>
            </w:r>
          </w:p>
        </w:tc>
        <w:tc>
          <w:tcPr>
            <w:tcW w:w="1207" w:type="dxa"/>
            <w:tcBorders>
              <w:top w:val="nil"/>
              <w:left w:val="nil"/>
              <w:bottom w:val="single" w:sz="4" w:space="0" w:color="auto"/>
              <w:right w:val="single" w:sz="4" w:space="0" w:color="auto"/>
            </w:tcBorders>
            <w:shd w:val="clear" w:color="auto" w:fill="auto"/>
            <w:hideMark/>
          </w:tcPr>
          <w:p w14:paraId="7F1CCB9E" w14:textId="77777777" w:rsidR="004B6108" w:rsidRPr="00CE28F7" w:rsidRDefault="004B6108" w:rsidP="001B2326">
            <w:pPr>
              <w:jc w:val="right"/>
              <w:rPr>
                <w:sz w:val="20"/>
                <w:szCs w:val="20"/>
                <w:lang w:eastAsia="en-CA"/>
              </w:rPr>
            </w:pPr>
            <w:r w:rsidRPr="00CE28F7">
              <w:rPr>
                <w:sz w:val="20"/>
                <w:szCs w:val="20"/>
                <w:lang w:eastAsia="en-CA"/>
              </w:rPr>
              <w:t>38.6</w:t>
            </w:r>
          </w:p>
        </w:tc>
        <w:tc>
          <w:tcPr>
            <w:tcW w:w="709" w:type="dxa"/>
            <w:tcBorders>
              <w:top w:val="nil"/>
              <w:left w:val="nil"/>
              <w:bottom w:val="single" w:sz="4" w:space="0" w:color="auto"/>
              <w:right w:val="single" w:sz="4" w:space="0" w:color="auto"/>
            </w:tcBorders>
            <w:shd w:val="clear" w:color="auto" w:fill="auto"/>
            <w:hideMark/>
          </w:tcPr>
          <w:p w14:paraId="0EBC6111"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BE4759B"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680B07F"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1FFD547" w14:textId="77777777" w:rsidR="004B6108" w:rsidRPr="00CE28F7" w:rsidRDefault="004B6108" w:rsidP="001B2326">
            <w:pPr>
              <w:jc w:val="left"/>
              <w:rPr>
                <w:sz w:val="20"/>
                <w:szCs w:val="20"/>
                <w:lang w:eastAsia="en-CA"/>
              </w:rPr>
            </w:pPr>
            <w:r w:rsidRPr="00CE28F7">
              <w:rPr>
                <w:sz w:val="20"/>
                <w:szCs w:val="20"/>
                <w:lang w:eastAsia="en-CA"/>
              </w:rPr>
              <w:t>20% by 2017</w:t>
            </w:r>
          </w:p>
        </w:tc>
      </w:tr>
      <w:tr w:rsidR="004B6108" w:rsidRPr="00CE28F7" w14:paraId="0BBDC608" w14:textId="77777777" w:rsidTr="001B2326">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45562F5B" w14:textId="77777777" w:rsidR="004B6108" w:rsidRPr="00CE28F7" w:rsidRDefault="004B6108" w:rsidP="001B2326">
            <w:pPr>
              <w:jc w:val="left"/>
              <w:rPr>
                <w:sz w:val="20"/>
                <w:szCs w:val="20"/>
                <w:lang w:eastAsia="en-CA"/>
              </w:rPr>
            </w:pPr>
            <w:r w:rsidRPr="00CE28F7">
              <w:rPr>
                <w:sz w:val="20"/>
                <w:szCs w:val="20"/>
                <w:lang w:eastAsia="en-CA"/>
              </w:rPr>
              <w:t>Angola</w:t>
            </w:r>
          </w:p>
        </w:tc>
        <w:tc>
          <w:tcPr>
            <w:tcW w:w="709" w:type="dxa"/>
            <w:tcBorders>
              <w:top w:val="nil"/>
              <w:left w:val="nil"/>
              <w:bottom w:val="single" w:sz="4" w:space="0" w:color="auto"/>
              <w:right w:val="single" w:sz="4" w:space="0" w:color="auto"/>
            </w:tcBorders>
            <w:shd w:val="clear" w:color="auto" w:fill="auto"/>
            <w:hideMark/>
          </w:tcPr>
          <w:p w14:paraId="16638569"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301CE56" w14:textId="77777777" w:rsidR="004B6108" w:rsidRPr="00CE28F7" w:rsidRDefault="004B6108" w:rsidP="001B2326">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77556DC4" w14:textId="77777777" w:rsidR="004B6108" w:rsidRPr="00CE28F7" w:rsidRDefault="004B6108" w:rsidP="001B2326">
            <w:pPr>
              <w:jc w:val="right"/>
              <w:rPr>
                <w:sz w:val="20"/>
                <w:szCs w:val="20"/>
                <w:lang w:eastAsia="en-CA"/>
              </w:rPr>
            </w:pPr>
            <w:r w:rsidRPr="00CE28F7">
              <w:rPr>
                <w:sz w:val="20"/>
                <w:szCs w:val="20"/>
                <w:lang w:eastAsia="en-CA"/>
              </w:rPr>
              <w:t>16.0</w:t>
            </w:r>
          </w:p>
        </w:tc>
        <w:tc>
          <w:tcPr>
            <w:tcW w:w="1207" w:type="dxa"/>
            <w:tcBorders>
              <w:top w:val="nil"/>
              <w:left w:val="nil"/>
              <w:bottom w:val="single" w:sz="4" w:space="0" w:color="auto"/>
              <w:right w:val="single" w:sz="4" w:space="0" w:color="auto"/>
            </w:tcBorders>
            <w:shd w:val="clear" w:color="auto" w:fill="auto"/>
            <w:hideMark/>
          </w:tcPr>
          <w:p w14:paraId="2360DEB6" w14:textId="77777777" w:rsidR="004B6108" w:rsidRPr="00CE28F7" w:rsidRDefault="004B6108" w:rsidP="001B2326">
            <w:pPr>
              <w:jc w:val="right"/>
              <w:rPr>
                <w:sz w:val="20"/>
                <w:szCs w:val="20"/>
                <w:lang w:eastAsia="en-CA"/>
              </w:rPr>
            </w:pPr>
            <w:r w:rsidRPr="00CE28F7">
              <w:rPr>
                <w:sz w:val="20"/>
                <w:szCs w:val="20"/>
                <w:lang w:eastAsia="en-CA"/>
              </w:rPr>
              <w:t>6.9</w:t>
            </w:r>
          </w:p>
        </w:tc>
        <w:tc>
          <w:tcPr>
            <w:tcW w:w="709" w:type="dxa"/>
            <w:tcBorders>
              <w:top w:val="nil"/>
              <w:left w:val="nil"/>
              <w:bottom w:val="single" w:sz="4" w:space="0" w:color="auto"/>
              <w:right w:val="single" w:sz="4" w:space="0" w:color="auto"/>
            </w:tcBorders>
            <w:shd w:val="clear" w:color="auto" w:fill="auto"/>
            <w:hideMark/>
          </w:tcPr>
          <w:p w14:paraId="564CA2E4"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511D633"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8534669"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DC0E27E" w14:textId="77777777" w:rsidR="004B6108" w:rsidRPr="00CE28F7" w:rsidRDefault="004B6108" w:rsidP="001B2326">
            <w:pPr>
              <w:jc w:val="left"/>
              <w:rPr>
                <w:sz w:val="20"/>
                <w:szCs w:val="20"/>
                <w:lang w:eastAsia="en-CA"/>
              </w:rPr>
            </w:pPr>
            <w:r w:rsidRPr="00CE28F7">
              <w:rPr>
                <w:sz w:val="20"/>
                <w:szCs w:val="20"/>
                <w:lang w:eastAsia="en-CA"/>
              </w:rPr>
              <w:t>10% by 2015 and 67.5% by 2025</w:t>
            </w:r>
          </w:p>
        </w:tc>
      </w:tr>
      <w:tr w:rsidR="004B6108" w:rsidRPr="00CE28F7" w14:paraId="23054CB2" w14:textId="77777777" w:rsidTr="001B2326">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0A62D49C" w14:textId="77777777" w:rsidR="004B6108" w:rsidRPr="00CE28F7" w:rsidRDefault="004B6108" w:rsidP="001B2326">
            <w:pPr>
              <w:jc w:val="left"/>
              <w:rPr>
                <w:sz w:val="20"/>
                <w:szCs w:val="20"/>
                <w:lang w:eastAsia="en-CA"/>
              </w:rPr>
            </w:pPr>
            <w:r w:rsidRPr="00CE28F7">
              <w:rPr>
                <w:sz w:val="20"/>
                <w:szCs w:val="20"/>
                <w:lang w:eastAsia="en-CA"/>
              </w:rPr>
              <w:t>Antigua and Barbuda</w:t>
            </w:r>
          </w:p>
        </w:tc>
        <w:tc>
          <w:tcPr>
            <w:tcW w:w="709" w:type="dxa"/>
            <w:tcBorders>
              <w:top w:val="nil"/>
              <w:left w:val="nil"/>
              <w:bottom w:val="single" w:sz="4" w:space="0" w:color="auto"/>
              <w:right w:val="single" w:sz="4" w:space="0" w:color="auto"/>
            </w:tcBorders>
            <w:shd w:val="clear" w:color="auto" w:fill="auto"/>
            <w:hideMark/>
          </w:tcPr>
          <w:p w14:paraId="0C8324E4" w14:textId="77777777" w:rsidR="004B6108" w:rsidRPr="00CE28F7" w:rsidRDefault="004B6108" w:rsidP="001B2326">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1E2AE57E"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EB2E21F" w14:textId="77777777" w:rsidR="004B6108" w:rsidRPr="00CE28F7" w:rsidRDefault="004B6108" w:rsidP="001B2326">
            <w:pPr>
              <w:jc w:val="right"/>
              <w:rPr>
                <w:sz w:val="20"/>
                <w:szCs w:val="20"/>
                <w:lang w:eastAsia="en-CA"/>
              </w:rPr>
            </w:pPr>
            <w:r w:rsidRPr="00CE28F7">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5F99A6D0"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4A1549A"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376605"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451B1FF"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2657DB" w14:textId="77777777" w:rsidR="004B6108" w:rsidRPr="00CE28F7" w:rsidRDefault="004B6108" w:rsidP="001B2326">
            <w:pPr>
              <w:jc w:val="left"/>
              <w:rPr>
                <w:sz w:val="20"/>
                <w:szCs w:val="20"/>
                <w:lang w:eastAsia="en-CA"/>
              </w:rPr>
            </w:pPr>
            <w:r w:rsidRPr="00CE28F7">
              <w:rPr>
                <w:sz w:val="20"/>
                <w:szCs w:val="20"/>
                <w:lang w:eastAsia="en-CA"/>
              </w:rPr>
              <w:t xml:space="preserve">HPMP </w:t>
            </w:r>
            <w:r>
              <w:rPr>
                <w:sz w:val="20"/>
                <w:szCs w:val="20"/>
                <w:lang w:eastAsia="en-CA"/>
              </w:rPr>
              <w:t>c</w:t>
            </w:r>
            <w:r w:rsidRPr="00CE28F7">
              <w:rPr>
                <w:sz w:val="20"/>
                <w:szCs w:val="20"/>
                <w:lang w:eastAsia="en-CA"/>
              </w:rPr>
              <w:t>ancelled</w:t>
            </w:r>
          </w:p>
        </w:tc>
      </w:tr>
      <w:tr w:rsidR="004B6108" w:rsidRPr="00CE28F7" w14:paraId="4F093130" w14:textId="77777777" w:rsidTr="001B2326">
        <w:trPr>
          <w:trHeight w:val="250"/>
        </w:trPr>
        <w:tc>
          <w:tcPr>
            <w:tcW w:w="2127" w:type="dxa"/>
            <w:tcBorders>
              <w:top w:val="nil"/>
              <w:left w:val="single" w:sz="4" w:space="0" w:color="auto"/>
              <w:bottom w:val="single" w:sz="4" w:space="0" w:color="auto"/>
              <w:right w:val="single" w:sz="4" w:space="0" w:color="auto"/>
            </w:tcBorders>
            <w:shd w:val="clear" w:color="auto" w:fill="auto"/>
            <w:hideMark/>
          </w:tcPr>
          <w:p w14:paraId="1D5BFDDE" w14:textId="77777777" w:rsidR="004B6108" w:rsidRPr="00CE28F7" w:rsidRDefault="004B6108" w:rsidP="001B2326">
            <w:pPr>
              <w:jc w:val="left"/>
              <w:rPr>
                <w:sz w:val="20"/>
                <w:szCs w:val="20"/>
                <w:lang w:eastAsia="en-CA"/>
              </w:rPr>
            </w:pPr>
            <w:r w:rsidRPr="00CE28F7">
              <w:rPr>
                <w:sz w:val="20"/>
                <w:szCs w:val="20"/>
                <w:lang w:eastAsia="en-CA"/>
              </w:rPr>
              <w:t>Argentina</w:t>
            </w:r>
          </w:p>
        </w:tc>
        <w:tc>
          <w:tcPr>
            <w:tcW w:w="709" w:type="dxa"/>
            <w:tcBorders>
              <w:top w:val="nil"/>
              <w:left w:val="nil"/>
              <w:bottom w:val="single" w:sz="4" w:space="0" w:color="auto"/>
              <w:right w:val="single" w:sz="4" w:space="0" w:color="auto"/>
            </w:tcBorders>
            <w:shd w:val="clear" w:color="auto" w:fill="auto"/>
            <w:hideMark/>
          </w:tcPr>
          <w:p w14:paraId="6D26DFC6"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7639CA1"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37C7CF8" w14:textId="77777777" w:rsidR="004B6108" w:rsidRPr="00CE28F7" w:rsidRDefault="004B6108" w:rsidP="001B2326">
            <w:pPr>
              <w:jc w:val="right"/>
              <w:rPr>
                <w:sz w:val="20"/>
                <w:szCs w:val="20"/>
                <w:lang w:eastAsia="en-CA"/>
              </w:rPr>
            </w:pPr>
            <w:r w:rsidRPr="00CE28F7">
              <w:rPr>
                <w:sz w:val="20"/>
                <w:szCs w:val="20"/>
                <w:lang w:eastAsia="en-CA"/>
              </w:rPr>
              <w:t>400.7</w:t>
            </w:r>
          </w:p>
        </w:tc>
        <w:tc>
          <w:tcPr>
            <w:tcW w:w="1207" w:type="dxa"/>
            <w:tcBorders>
              <w:top w:val="nil"/>
              <w:left w:val="nil"/>
              <w:bottom w:val="single" w:sz="4" w:space="0" w:color="auto"/>
              <w:right w:val="single" w:sz="4" w:space="0" w:color="auto"/>
            </w:tcBorders>
            <w:shd w:val="clear" w:color="auto" w:fill="auto"/>
            <w:hideMark/>
          </w:tcPr>
          <w:p w14:paraId="29D2FD94" w14:textId="77777777" w:rsidR="004B6108" w:rsidRPr="00CE28F7" w:rsidRDefault="004B6108" w:rsidP="001B2326">
            <w:pPr>
              <w:jc w:val="right"/>
              <w:rPr>
                <w:sz w:val="20"/>
                <w:szCs w:val="20"/>
                <w:lang w:eastAsia="en-CA"/>
              </w:rPr>
            </w:pPr>
            <w:r w:rsidRPr="00CE28F7">
              <w:rPr>
                <w:sz w:val="20"/>
                <w:szCs w:val="20"/>
                <w:lang w:eastAsia="en-CA"/>
              </w:rPr>
              <w:t>223.5</w:t>
            </w:r>
          </w:p>
        </w:tc>
        <w:tc>
          <w:tcPr>
            <w:tcW w:w="709" w:type="dxa"/>
            <w:tcBorders>
              <w:top w:val="nil"/>
              <w:left w:val="nil"/>
              <w:bottom w:val="single" w:sz="4" w:space="0" w:color="auto"/>
              <w:right w:val="single" w:sz="4" w:space="0" w:color="auto"/>
            </w:tcBorders>
            <w:shd w:val="clear" w:color="auto" w:fill="auto"/>
            <w:hideMark/>
          </w:tcPr>
          <w:p w14:paraId="1E56D52F"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43D2B51"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9B38197"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67F5C6A" w14:textId="77777777" w:rsidR="004B6108" w:rsidRPr="00CE28F7" w:rsidRDefault="004B6108" w:rsidP="001B2326">
            <w:pPr>
              <w:jc w:val="left"/>
              <w:rPr>
                <w:sz w:val="20"/>
                <w:szCs w:val="20"/>
                <w:lang w:eastAsia="en-CA"/>
              </w:rPr>
            </w:pPr>
            <w:r w:rsidRPr="00CE28F7">
              <w:rPr>
                <w:sz w:val="20"/>
                <w:szCs w:val="20"/>
                <w:lang w:eastAsia="en-CA"/>
              </w:rPr>
              <w:t>17.5% by 2017 and 50% by 2024</w:t>
            </w:r>
          </w:p>
        </w:tc>
      </w:tr>
      <w:tr w:rsidR="004B6108" w:rsidRPr="00CE28F7" w14:paraId="6D3B7357" w14:textId="77777777" w:rsidTr="001B2326">
        <w:trPr>
          <w:trHeight w:val="215"/>
        </w:trPr>
        <w:tc>
          <w:tcPr>
            <w:tcW w:w="2127" w:type="dxa"/>
            <w:tcBorders>
              <w:top w:val="nil"/>
              <w:left w:val="single" w:sz="4" w:space="0" w:color="auto"/>
              <w:bottom w:val="single" w:sz="4" w:space="0" w:color="auto"/>
              <w:right w:val="single" w:sz="4" w:space="0" w:color="auto"/>
            </w:tcBorders>
            <w:shd w:val="clear" w:color="auto" w:fill="auto"/>
            <w:hideMark/>
          </w:tcPr>
          <w:p w14:paraId="2EB0E0BF" w14:textId="77777777" w:rsidR="004B6108" w:rsidRPr="00CE28F7" w:rsidRDefault="004B6108" w:rsidP="001B2326">
            <w:pPr>
              <w:jc w:val="left"/>
              <w:rPr>
                <w:sz w:val="20"/>
                <w:szCs w:val="20"/>
                <w:lang w:eastAsia="en-CA"/>
              </w:rPr>
            </w:pPr>
            <w:r w:rsidRPr="00CE28F7">
              <w:rPr>
                <w:sz w:val="20"/>
                <w:szCs w:val="20"/>
                <w:lang w:eastAsia="en-CA"/>
              </w:rPr>
              <w:t>Armenia</w:t>
            </w:r>
          </w:p>
        </w:tc>
        <w:tc>
          <w:tcPr>
            <w:tcW w:w="709" w:type="dxa"/>
            <w:tcBorders>
              <w:top w:val="nil"/>
              <w:left w:val="nil"/>
              <w:bottom w:val="single" w:sz="4" w:space="0" w:color="auto"/>
              <w:right w:val="single" w:sz="4" w:space="0" w:color="auto"/>
            </w:tcBorders>
            <w:shd w:val="clear" w:color="auto" w:fill="auto"/>
            <w:hideMark/>
          </w:tcPr>
          <w:p w14:paraId="52AABEDA"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B688543"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3CD53E6" w14:textId="77777777" w:rsidR="004B6108" w:rsidRPr="00CE28F7" w:rsidRDefault="004B6108" w:rsidP="001B2326">
            <w:pPr>
              <w:jc w:val="right"/>
              <w:rPr>
                <w:sz w:val="20"/>
                <w:szCs w:val="20"/>
                <w:lang w:eastAsia="en-CA"/>
              </w:rPr>
            </w:pPr>
            <w:r w:rsidRPr="00CE28F7">
              <w:rPr>
                <w:sz w:val="20"/>
                <w:szCs w:val="20"/>
                <w:lang w:eastAsia="en-CA"/>
              </w:rPr>
              <w:t>7.0</w:t>
            </w:r>
          </w:p>
        </w:tc>
        <w:tc>
          <w:tcPr>
            <w:tcW w:w="1207" w:type="dxa"/>
            <w:tcBorders>
              <w:top w:val="nil"/>
              <w:left w:val="nil"/>
              <w:bottom w:val="single" w:sz="4" w:space="0" w:color="auto"/>
              <w:right w:val="single" w:sz="4" w:space="0" w:color="auto"/>
            </w:tcBorders>
            <w:shd w:val="clear" w:color="auto" w:fill="auto"/>
            <w:hideMark/>
          </w:tcPr>
          <w:p w14:paraId="27188270" w14:textId="77777777" w:rsidR="004B6108" w:rsidRPr="00CE28F7" w:rsidRDefault="004B6108" w:rsidP="001B2326">
            <w:pPr>
              <w:jc w:val="right"/>
              <w:rPr>
                <w:sz w:val="20"/>
                <w:szCs w:val="20"/>
                <w:lang w:eastAsia="en-CA"/>
              </w:rPr>
            </w:pPr>
            <w:r w:rsidRPr="00CE28F7">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7250BB1B"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E26F266"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72DE2A2"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65C47CE" w14:textId="77777777" w:rsidR="004B6108" w:rsidRPr="00CE28F7" w:rsidRDefault="004B6108" w:rsidP="001B2326">
            <w:pPr>
              <w:jc w:val="left"/>
              <w:rPr>
                <w:sz w:val="20"/>
                <w:szCs w:val="20"/>
                <w:lang w:eastAsia="en-CA"/>
              </w:rPr>
            </w:pPr>
            <w:r w:rsidRPr="00CE28F7">
              <w:rPr>
                <w:sz w:val="20"/>
                <w:szCs w:val="20"/>
                <w:lang w:eastAsia="en-CA"/>
              </w:rPr>
              <w:t>10% by 2015 and 66.6% by 2020</w:t>
            </w:r>
          </w:p>
        </w:tc>
      </w:tr>
      <w:tr w:rsidR="004B6108" w:rsidRPr="00CE28F7" w14:paraId="235408A9" w14:textId="77777777" w:rsidTr="001B2326">
        <w:trPr>
          <w:trHeight w:val="306"/>
        </w:trPr>
        <w:tc>
          <w:tcPr>
            <w:tcW w:w="2127" w:type="dxa"/>
            <w:tcBorders>
              <w:top w:val="nil"/>
              <w:left w:val="single" w:sz="4" w:space="0" w:color="auto"/>
              <w:bottom w:val="single" w:sz="4" w:space="0" w:color="auto"/>
              <w:right w:val="single" w:sz="4" w:space="0" w:color="auto"/>
            </w:tcBorders>
            <w:shd w:val="clear" w:color="auto" w:fill="auto"/>
            <w:hideMark/>
          </w:tcPr>
          <w:p w14:paraId="1CC4B1B7" w14:textId="77777777" w:rsidR="004B6108" w:rsidRPr="00CE28F7" w:rsidRDefault="004B6108" w:rsidP="001B2326">
            <w:pPr>
              <w:jc w:val="left"/>
              <w:rPr>
                <w:sz w:val="20"/>
                <w:szCs w:val="20"/>
                <w:lang w:eastAsia="en-CA"/>
              </w:rPr>
            </w:pPr>
            <w:r w:rsidRPr="00CE28F7">
              <w:rPr>
                <w:sz w:val="20"/>
                <w:szCs w:val="20"/>
                <w:lang w:eastAsia="en-CA"/>
              </w:rPr>
              <w:t>Bahamas (the)</w:t>
            </w:r>
          </w:p>
        </w:tc>
        <w:tc>
          <w:tcPr>
            <w:tcW w:w="709" w:type="dxa"/>
            <w:tcBorders>
              <w:top w:val="nil"/>
              <w:left w:val="nil"/>
              <w:bottom w:val="single" w:sz="4" w:space="0" w:color="auto"/>
              <w:right w:val="single" w:sz="4" w:space="0" w:color="auto"/>
            </w:tcBorders>
            <w:shd w:val="clear" w:color="auto" w:fill="auto"/>
            <w:hideMark/>
          </w:tcPr>
          <w:p w14:paraId="40E27C8B"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BD0A9C7"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F0E037F" w14:textId="77777777" w:rsidR="004B6108" w:rsidRPr="00CE28F7" w:rsidRDefault="004B6108" w:rsidP="001B2326">
            <w:pPr>
              <w:jc w:val="right"/>
              <w:rPr>
                <w:sz w:val="20"/>
                <w:szCs w:val="20"/>
                <w:lang w:eastAsia="en-CA"/>
              </w:rPr>
            </w:pPr>
            <w:r w:rsidRPr="00CE28F7">
              <w:rPr>
                <w:sz w:val="20"/>
                <w:szCs w:val="20"/>
                <w:lang w:eastAsia="en-CA"/>
              </w:rPr>
              <w:t>4.8</w:t>
            </w:r>
          </w:p>
        </w:tc>
        <w:tc>
          <w:tcPr>
            <w:tcW w:w="1207" w:type="dxa"/>
            <w:tcBorders>
              <w:top w:val="nil"/>
              <w:left w:val="nil"/>
              <w:bottom w:val="single" w:sz="4" w:space="0" w:color="auto"/>
              <w:right w:val="single" w:sz="4" w:space="0" w:color="auto"/>
            </w:tcBorders>
            <w:shd w:val="clear" w:color="auto" w:fill="auto"/>
            <w:hideMark/>
          </w:tcPr>
          <w:p w14:paraId="77A8EE8F" w14:textId="77777777" w:rsidR="004B6108" w:rsidRPr="00CE28F7" w:rsidRDefault="004B6108" w:rsidP="001B2326">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26D4D278"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D9B1C6F"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29EBC2B"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EA5A267"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7898F9B9" w14:textId="77777777" w:rsidTr="001B2326">
        <w:trPr>
          <w:trHeight w:val="114"/>
        </w:trPr>
        <w:tc>
          <w:tcPr>
            <w:tcW w:w="2127" w:type="dxa"/>
            <w:tcBorders>
              <w:top w:val="nil"/>
              <w:left w:val="single" w:sz="4" w:space="0" w:color="auto"/>
              <w:bottom w:val="single" w:sz="4" w:space="0" w:color="auto"/>
              <w:right w:val="single" w:sz="4" w:space="0" w:color="auto"/>
            </w:tcBorders>
            <w:shd w:val="clear" w:color="auto" w:fill="auto"/>
            <w:hideMark/>
          </w:tcPr>
          <w:p w14:paraId="69DCFA8F" w14:textId="77777777" w:rsidR="004B6108" w:rsidRPr="00CE28F7" w:rsidRDefault="004B6108" w:rsidP="001B2326">
            <w:pPr>
              <w:jc w:val="left"/>
              <w:rPr>
                <w:sz w:val="20"/>
                <w:szCs w:val="20"/>
                <w:lang w:eastAsia="en-CA"/>
              </w:rPr>
            </w:pPr>
            <w:r w:rsidRPr="00CE28F7">
              <w:rPr>
                <w:sz w:val="20"/>
                <w:szCs w:val="20"/>
                <w:lang w:eastAsia="en-CA"/>
              </w:rPr>
              <w:t>Bahrain</w:t>
            </w:r>
          </w:p>
        </w:tc>
        <w:tc>
          <w:tcPr>
            <w:tcW w:w="709" w:type="dxa"/>
            <w:tcBorders>
              <w:top w:val="nil"/>
              <w:left w:val="nil"/>
              <w:bottom w:val="single" w:sz="4" w:space="0" w:color="auto"/>
              <w:right w:val="single" w:sz="4" w:space="0" w:color="auto"/>
            </w:tcBorders>
            <w:shd w:val="clear" w:color="auto" w:fill="auto"/>
            <w:hideMark/>
          </w:tcPr>
          <w:p w14:paraId="5D851E82"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6F043E8"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A69FD96" w14:textId="77777777" w:rsidR="004B6108" w:rsidRPr="00CE28F7" w:rsidRDefault="004B6108" w:rsidP="001B2326">
            <w:pPr>
              <w:jc w:val="right"/>
              <w:rPr>
                <w:sz w:val="20"/>
                <w:szCs w:val="20"/>
                <w:lang w:eastAsia="en-CA"/>
              </w:rPr>
            </w:pPr>
            <w:r w:rsidRPr="00CE28F7">
              <w:rPr>
                <w:sz w:val="20"/>
                <w:szCs w:val="20"/>
                <w:lang w:eastAsia="en-CA"/>
              </w:rPr>
              <w:t>51.9</w:t>
            </w:r>
          </w:p>
        </w:tc>
        <w:tc>
          <w:tcPr>
            <w:tcW w:w="1207" w:type="dxa"/>
            <w:tcBorders>
              <w:top w:val="nil"/>
              <w:left w:val="nil"/>
              <w:bottom w:val="single" w:sz="4" w:space="0" w:color="auto"/>
              <w:right w:val="single" w:sz="4" w:space="0" w:color="auto"/>
            </w:tcBorders>
            <w:shd w:val="clear" w:color="auto" w:fill="auto"/>
            <w:hideMark/>
          </w:tcPr>
          <w:p w14:paraId="2F324952" w14:textId="77777777" w:rsidR="004B6108" w:rsidRPr="00CE28F7" w:rsidRDefault="004B6108" w:rsidP="001B2326">
            <w:pPr>
              <w:jc w:val="right"/>
              <w:rPr>
                <w:sz w:val="20"/>
                <w:szCs w:val="20"/>
                <w:lang w:eastAsia="en-CA"/>
              </w:rPr>
            </w:pPr>
            <w:r w:rsidRPr="00CE28F7">
              <w:rPr>
                <w:sz w:val="20"/>
                <w:szCs w:val="20"/>
                <w:lang w:eastAsia="en-CA"/>
              </w:rPr>
              <w:t>25.5</w:t>
            </w:r>
          </w:p>
        </w:tc>
        <w:tc>
          <w:tcPr>
            <w:tcW w:w="709" w:type="dxa"/>
            <w:tcBorders>
              <w:top w:val="nil"/>
              <w:left w:val="nil"/>
              <w:bottom w:val="single" w:sz="4" w:space="0" w:color="auto"/>
              <w:right w:val="single" w:sz="4" w:space="0" w:color="auto"/>
            </w:tcBorders>
            <w:shd w:val="clear" w:color="auto" w:fill="auto"/>
            <w:hideMark/>
          </w:tcPr>
          <w:p w14:paraId="3733A2DC"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2FBA41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AD3F6B5"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0AC2F22" w14:textId="77777777" w:rsidR="004B6108" w:rsidRPr="00CE28F7" w:rsidRDefault="004B6108" w:rsidP="001B2326">
            <w:pPr>
              <w:jc w:val="left"/>
              <w:rPr>
                <w:sz w:val="20"/>
                <w:szCs w:val="20"/>
                <w:lang w:eastAsia="en-CA"/>
              </w:rPr>
            </w:pPr>
            <w:r w:rsidRPr="00CE28F7">
              <w:rPr>
                <w:sz w:val="20"/>
                <w:szCs w:val="20"/>
                <w:lang w:eastAsia="en-CA"/>
              </w:rPr>
              <w:t>35% by 2020 and 73.5% by 2025</w:t>
            </w:r>
          </w:p>
        </w:tc>
      </w:tr>
      <w:tr w:rsidR="004B6108" w:rsidRPr="00CE28F7" w14:paraId="43E72550" w14:textId="77777777" w:rsidTr="001B2326">
        <w:trPr>
          <w:trHeight w:val="362"/>
        </w:trPr>
        <w:tc>
          <w:tcPr>
            <w:tcW w:w="2127" w:type="dxa"/>
            <w:tcBorders>
              <w:top w:val="nil"/>
              <w:left w:val="single" w:sz="4" w:space="0" w:color="auto"/>
              <w:bottom w:val="single" w:sz="4" w:space="0" w:color="auto"/>
              <w:right w:val="single" w:sz="4" w:space="0" w:color="auto"/>
            </w:tcBorders>
            <w:shd w:val="clear" w:color="auto" w:fill="auto"/>
            <w:hideMark/>
          </w:tcPr>
          <w:p w14:paraId="1FB12E43" w14:textId="77777777" w:rsidR="004B6108" w:rsidRPr="00CE28F7" w:rsidRDefault="004B6108" w:rsidP="001B2326">
            <w:pPr>
              <w:jc w:val="left"/>
              <w:rPr>
                <w:sz w:val="20"/>
                <w:szCs w:val="20"/>
                <w:lang w:eastAsia="en-CA"/>
              </w:rPr>
            </w:pPr>
            <w:r w:rsidRPr="00CE28F7">
              <w:rPr>
                <w:sz w:val="20"/>
                <w:szCs w:val="20"/>
                <w:lang w:eastAsia="en-CA"/>
              </w:rPr>
              <w:t>Bangladesh</w:t>
            </w:r>
          </w:p>
        </w:tc>
        <w:tc>
          <w:tcPr>
            <w:tcW w:w="709" w:type="dxa"/>
            <w:tcBorders>
              <w:top w:val="nil"/>
              <w:left w:val="nil"/>
              <w:bottom w:val="single" w:sz="4" w:space="0" w:color="auto"/>
              <w:right w:val="single" w:sz="4" w:space="0" w:color="auto"/>
            </w:tcBorders>
            <w:shd w:val="clear" w:color="auto" w:fill="auto"/>
            <w:hideMark/>
          </w:tcPr>
          <w:p w14:paraId="6B488426"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8028E67"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51DF522" w14:textId="77777777" w:rsidR="004B6108" w:rsidRPr="00CE28F7" w:rsidRDefault="004B6108" w:rsidP="001B2326">
            <w:pPr>
              <w:jc w:val="right"/>
              <w:rPr>
                <w:sz w:val="20"/>
                <w:szCs w:val="20"/>
                <w:lang w:eastAsia="en-CA"/>
              </w:rPr>
            </w:pPr>
            <w:r w:rsidRPr="00CE28F7">
              <w:rPr>
                <w:sz w:val="20"/>
                <w:szCs w:val="20"/>
                <w:lang w:eastAsia="en-CA"/>
              </w:rPr>
              <w:t>72.6</w:t>
            </w:r>
          </w:p>
        </w:tc>
        <w:tc>
          <w:tcPr>
            <w:tcW w:w="1207" w:type="dxa"/>
            <w:tcBorders>
              <w:top w:val="nil"/>
              <w:left w:val="nil"/>
              <w:bottom w:val="single" w:sz="4" w:space="0" w:color="auto"/>
              <w:right w:val="single" w:sz="4" w:space="0" w:color="auto"/>
            </w:tcBorders>
            <w:shd w:val="clear" w:color="auto" w:fill="auto"/>
            <w:hideMark/>
          </w:tcPr>
          <w:p w14:paraId="195212E3" w14:textId="77777777" w:rsidR="004B6108" w:rsidRPr="00CE28F7" w:rsidRDefault="004B6108" w:rsidP="001B2326">
            <w:pPr>
              <w:jc w:val="right"/>
              <w:rPr>
                <w:sz w:val="20"/>
                <w:szCs w:val="20"/>
                <w:lang w:eastAsia="en-CA"/>
              </w:rPr>
            </w:pPr>
            <w:r w:rsidRPr="00CE28F7">
              <w:rPr>
                <w:sz w:val="20"/>
                <w:szCs w:val="20"/>
                <w:lang w:eastAsia="en-CA"/>
              </w:rPr>
              <w:t>46.9</w:t>
            </w:r>
          </w:p>
        </w:tc>
        <w:tc>
          <w:tcPr>
            <w:tcW w:w="709" w:type="dxa"/>
            <w:tcBorders>
              <w:top w:val="nil"/>
              <w:left w:val="nil"/>
              <w:bottom w:val="single" w:sz="4" w:space="0" w:color="auto"/>
              <w:right w:val="single" w:sz="4" w:space="0" w:color="auto"/>
            </w:tcBorders>
            <w:shd w:val="clear" w:color="auto" w:fill="auto"/>
            <w:hideMark/>
          </w:tcPr>
          <w:p w14:paraId="7CAB59EA"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4A562D6"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7CD9D42"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616CDEF" w14:textId="77777777" w:rsidR="004B6108" w:rsidRPr="00CE28F7" w:rsidRDefault="004B6108" w:rsidP="001B2326">
            <w:pPr>
              <w:jc w:val="left"/>
              <w:rPr>
                <w:sz w:val="20"/>
                <w:szCs w:val="20"/>
                <w:lang w:eastAsia="en-CA"/>
              </w:rPr>
            </w:pPr>
            <w:r w:rsidRPr="00CE28F7">
              <w:rPr>
                <w:sz w:val="20"/>
                <w:szCs w:val="20"/>
                <w:lang w:eastAsia="en-CA"/>
              </w:rPr>
              <w:t xml:space="preserve">30% by 2018 </w:t>
            </w:r>
            <w:proofErr w:type="gramStart"/>
            <w:r w:rsidRPr="00CE28F7">
              <w:rPr>
                <w:sz w:val="20"/>
                <w:szCs w:val="20"/>
                <w:lang w:eastAsia="en-CA"/>
              </w:rPr>
              <w:t>and  67.5</w:t>
            </w:r>
            <w:proofErr w:type="gramEnd"/>
            <w:r w:rsidRPr="00CE28F7">
              <w:rPr>
                <w:sz w:val="20"/>
                <w:szCs w:val="20"/>
                <w:lang w:eastAsia="en-CA"/>
              </w:rPr>
              <w:t>% by 2025</w:t>
            </w:r>
          </w:p>
        </w:tc>
      </w:tr>
      <w:tr w:rsidR="004B6108" w:rsidRPr="00CE28F7" w14:paraId="2EA4EFB3" w14:textId="77777777" w:rsidTr="001B2326">
        <w:trPr>
          <w:trHeight w:val="242"/>
        </w:trPr>
        <w:tc>
          <w:tcPr>
            <w:tcW w:w="2127" w:type="dxa"/>
            <w:tcBorders>
              <w:top w:val="nil"/>
              <w:left w:val="single" w:sz="4" w:space="0" w:color="auto"/>
              <w:bottom w:val="single" w:sz="4" w:space="0" w:color="auto"/>
              <w:right w:val="single" w:sz="4" w:space="0" w:color="auto"/>
            </w:tcBorders>
            <w:shd w:val="clear" w:color="auto" w:fill="auto"/>
            <w:hideMark/>
          </w:tcPr>
          <w:p w14:paraId="158F3F96" w14:textId="77777777" w:rsidR="004B6108" w:rsidRPr="00CE28F7" w:rsidRDefault="004B6108" w:rsidP="001B2326">
            <w:pPr>
              <w:jc w:val="left"/>
              <w:rPr>
                <w:sz w:val="20"/>
                <w:szCs w:val="20"/>
                <w:lang w:eastAsia="en-CA"/>
              </w:rPr>
            </w:pPr>
            <w:r w:rsidRPr="00CE28F7">
              <w:rPr>
                <w:sz w:val="20"/>
                <w:szCs w:val="20"/>
                <w:lang w:eastAsia="en-CA"/>
              </w:rPr>
              <w:t>Barbados</w:t>
            </w:r>
          </w:p>
        </w:tc>
        <w:tc>
          <w:tcPr>
            <w:tcW w:w="709" w:type="dxa"/>
            <w:tcBorders>
              <w:top w:val="nil"/>
              <w:left w:val="nil"/>
              <w:bottom w:val="single" w:sz="4" w:space="0" w:color="auto"/>
              <w:right w:val="single" w:sz="4" w:space="0" w:color="auto"/>
            </w:tcBorders>
            <w:shd w:val="clear" w:color="auto" w:fill="auto"/>
            <w:hideMark/>
          </w:tcPr>
          <w:p w14:paraId="338728F2"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33AA261"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B74549A" w14:textId="77777777" w:rsidR="004B6108" w:rsidRPr="00CE28F7" w:rsidRDefault="004B6108" w:rsidP="001B2326">
            <w:pPr>
              <w:jc w:val="right"/>
              <w:rPr>
                <w:sz w:val="20"/>
                <w:szCs w:val="20"/>
                <w:lang w:eastAsia="en-CA"/>
              </w:rPr>
            </w:pPr>
            <w:r w:rsidRPr="00CE28F7">
              <w:rPr>
                <w:sz w:val="20"/>
                <w:szCs w:val="20"/>
                <w:lang w:eastAsia="en-CA"/>
              </w:rPr>
              <w:t>3.7</w:t>
            </w:r>
          </w:p>
        </w:tc>
        <w:tc>
          <w:tcPr>
            <w:tcW w:w="1207" w:type="dxa"/>
            <w:tcBorders>
              <w:top w:val="nil"/>
              <w:left w:val="nil"/>
              <w:bottom w:val="single" w:sz="4" w:space="0" w:color="auto"/>
              <w:right w:val="single" w:sz="4" w:space="0" w:color="auto"/>
            </w:tcBorders>
            <w:shd w:val="clear" w:color="auto" w:fill="auto"/>
            <w:hideMark/>
          </w:tcPr>
          <w:p w14:paraId="18DE9155" w14:textId="77777777" w:rsidR="004B6108" w:rsidRPr="00CE28F7" w:rsidRDefault="004B6108" w:rsidP="001B2326">
            <w:pPr>
              <w:jc w:val="right"/>
              <w:rPr>
                <w:sz w:val="20"/>
                <w:szCs w:val="20"/>
                <w:lang w:eastAsia="en-CA"/>
              </w:rPr>
            </w:pPr>
            <w:r w:rsidRPr="00CE28F7">
              <w:rPr>
                <w:sz w:val="20"/>
                <w:szCs w:val="20"/>
                <w:lang w:eastAsia="en-CA"/>
              </w:rPr>
              <w:t>1.1</w:t>
            </w:r>
          </w:p>
        </w:tc>
        <w:tc>
          <w:tcPr>
            <w:tcW w:w="709" w:type="dxa"/>
            <w:tcBorders>
              <w:top w:val="nil"/>
              <w:left w:val="nil"/>
              <w:bottom w:val="single" w:sz="4" w:space="0" w:color="auto"/>
              <w:right w:val="single" w:sz="4" w:space="0" w:color="auto"/>
            </w:tcBorders>
            <w:shd w:val="clear" w:color="auto" w:fill="auto"/>
            <w:hideMark/>
          </w:tcPr>
          <w:p w14:paraId="2D7A273F"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2406CA9"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C9561E4"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9D94124"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7BC9A90B" w14:textId="77777777" w:rsidTr="001B2326">
        <w:trPr>
          <w:trHeight w:val="404"/>
        </w:trPr>
        <w:tc>
          <w:tcPr>
            <w:tcW w:w="2127" w:type="dxa"/>
            <w:tcBorders>
              <w:top w:val="nil"/>
              <w:left w:val="single" w:sz="4" w:space="0" w:color="auto"/>
              <w:bottom w:val="single" w:sz="4" w:space="0" w:color="auto"/>
              <w:right w:val="single" w:sz="4" w:space="0" w:color="auto"/>
            </w:tcBorders>
            <w:shd w:val="clear" w:color="auto" w:fill="auto"/>
            <w:hideMark/>
          </w:tcPr>
          <w:p w14:paraId="088C75E8" w14:textId="77777777" w:rsidR="004B6108" w:rsidRPr="00CE28F7" w:rsidRDefault="004B6108" w:rsidP="001B2326">
            <w:pPr>
              <w:jc w:val="left"/>
              <w:rPr>
                <w:sz w:val="20"/>
                <w:szCs w:val="20"/>
                <w:lang w:eastAsia="en-CA"/>
              </w:rPr>
            </w:pPr>
            <w:r w:rsidRPr="00CE28F7">
              <w:rPr>
                <w:sz w:val="20"/>
                <w:szCs w:val="20"/>
                <w:lang w:eastAsia="en-CA"/>
              </w:rPr>
              <w:t>Belize</w:t>
            </w:r>
          </w:p>
        </w:tc>
        <w:tc>
          <w:tcPr>
            <w:tcW w:w="709" w:type="dxa"/>
            <w:tcBorders>
              <w:top w:val="nil"/>
              <w:left w:val="nil"/>
              <w:bottom w:val="single" w:sz="4" w:space="0" w:color="auto"/>
              <w:right w:val="single" w:sz="4" w:space="0" w:color="auto"/>
            </w:tcBorders>
            <w:shd w:val="clear" w:color="auto" w:fill="auto"/>
            <w:hideMark/>
          </w:tcPr>
          <w:p w14:paraId="0F93EA86"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898D4B9"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A257FF8" w14:textId="77777777" w:rsidR="004B6108" w:rsidRPr="00CE28F7" w:rsidRDefault="004B6108" w:rsidP="001B2326">
            <w:pPr>
              <w:jc w:val="right"/>
              <w:rPr>
                <w:sz w:val="20"/>
                <w:szCs w:val="20"/>
                <w:lang w:eastAsia="en-CA"/>
              </w:rPr>
            </w:pPr>
            <w:r w:rsidRPr="00CE28F7">
              <w:rPr>
                <w:sz w:val="20"/>
                <w:szCs w:val="20"/>
                <w:lang w:eastAsia="en-CA"/>
              </w:rPr>
              <w:t>2.8</w:t>
            </w:r>
          </w:p>
        </w:tc>
        <w:tc>
          <w:tcPr>
            <w:tcW w:w="1207" w:type="dxa"/>
            <w:tcBorders>
              <w:top w:val="nil"/>
              <w:left w:val="nil"/>
              <w:bottom w:val="single" w:sz="4" w:space="0" w:color="auto"/>
              <w:right w:val="single" w:sz="4" w:space="0" w:color="auto"/>
            </w:tcBorders>
            <w:shd w:val="clear" w:color="auto" w:fill="auto"/>
            <w:hideMark/>
          </w:tcPr>
          <w:p w14:paraId="6BAB20DC" w14:textId="77777777" w:rsidR="004B6108" w:rsidRPr="00CE28F7" w:rsidRDefault="004B6108" w:rsidP="001B2326">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1F189AF9"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DFE1076"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6CA35B6"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67B85D1"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7BE035C8" w14:textId="77777777" w:rsidTr="001B2326">
        <w:trPr>
          <w:trHeight w:val="369"/>
        </w:trPr>
        <w:tc>
          <w:tcPr>
            <w:tcW w:w="2127" w:type="dxa"/>
            <w:tcBorders>
              <w:top w:val="nil"/>
              <w:left w:val="single" w:sz="4" w:space="0" w:color="auto"/>
              <w:bottom w:val="single" w:sz="4" w:space="0" w:color="auto"/>
              <w:right w:val="single" w:sz="4" w:space="0" w:color="auto"/>
            </w:tcBorders>
            <w:shd w:val="clear" w:color="auto" w:fill="auto"/>
            <w:hideMark/>
          </w:tcPr>
          <w:p w14:paraId="02671099" w14:textId="77777777" w:rsidR="004B6108" w:rsidRPr="00CE28F7" w:rsidRDefault="004B6108" w:rsidP="001B2326">
            <w:pPr>
              <w:jc w:val="left"/>
              <w:rPr>
                <w:sz w:val="20"/>
                <w:szCs w:val="20"/>
                <w:lang w:eastAsia="en-CA"/>
              </w:rPr>
            </w:pPr>
            <w:r w:rsidRPr="00CE28F7">
              <w:rPr>
                <w:sz w:val="20"/>
                <w:szCs w:val="20"/>
                <w:lang w:eastAsia="en-CA"/>
              </w:rPr>
              <w:t>Benin</w:t>
            </w:r>
          </w:p>
        </w:tc>
        <w:tc>
          <w:tcPr>
            <w:tcW w:w="709" w:type="dxa"/>
            <w:tcBorders>
              <w:top w:val="nil"/>
              <w:left w:val="nil"/>
              <w:bottom w:val="single" w:sz="4" w:space="0" w:color="auto"/>
              <w:right w:val="single" w:sz="4" w:space="0" w:color="auto"/>
            </w:tcBorders>
            <w:shd w:val="clear" w:color="auto" w:fill="auto"/>
            <w:hideMark/>
          </w:tcPr>
          <w:p w14:paraId="46F46BF6"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9DEA6EB"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DB65B16" w14:textId="77777777" w:rsidR="004B6108" w:rsidRPr="00CE28F7" w:rsidRDefault="004B6108" w:rsidP="001B2326">
            <w:pPr>
              <w:jc w:val="right"/>
              <w:rPr>
                <w:sz w:val="20"/>
                <w:szCs w:val="20"/>
                <w:lang w:eastAsia="en-CA"/>
              </w:rPr>
            </w:pPr>
            <w:r w:rsidRPr="00CE28F7">
              <w:rPr>
                <w:sz w:val="20"/>
                <w:szCs w:val="20"/>
                <w:lang w:eastAsia="en-CA"/>
              </w:rPr>
              <w:t>23.8</w:t>
            </w:r>
          </w:p>
        </w:tc>
        <w:tc>
          <w:tcPr>
            <w:tcW w:w="1207" w:type="dxa"/>
            <w:tcBorders>
              <w:top w:val="nil"/>
              <w:left w:val="nil"/>
              <w:bottom w:val="single" w:sz="4" w:space="0" w:color="auto"/>
              <w:right w:val="single" w:sz="4" w:space="0" w:color="auto"/>
            </w:tcBorders>
            <w:shd w:val="clear" w:color="auto" w:fill="auto"/>
            <w:hideMark/>
          </w:tcPr>
          <w:p w14:paraId="37D15367" w14:textId="77777777" w:rsidR="004B6108" w:rsidRPr="00CE28F7" w:rsidRDefault="004B6108" w:rsidP="001B2326">
            <w:pPr>
              <w:jc w:val="right"/>
              <w:rPr>
                <w:sz w:val="20"/>
                <w:szCs w:val="20"/>
                <w:lang w:eastAsia="en-CA"/>
              </w:rPr>
            </w:pPr>
            <w:r w:rsidRPr="00CE28F7">
              <w:rPr>
                <w:sz w:val="20"/>
                <w:szCs w:val="20"/>
                <w:lang w:eastAsia="en-CA"/>
              </w:rPr>
              <w:t>10.9</w:t>
            </w:r>
          </w:p>
        </w:tc>
        <w:tc>
          <w:tcPr>
            <w:tcW w:w="709" w:type="dxa"/>
            <w:tcBorders>
              <w:top w:val="nil"/>
              <w:left w:val="nil"/>
              <w:bottom w:val="single" w:sz="4" w:space="0" w:color="auto"/>
              <w:right w:val="single" w:sz="4" w:space="0" w:color="auto"/>
            </w:tcBorders>
            <w:shd w:val="clear" w:color="auto" w:fill="auto"/>
            <w:hideMark/>
          </w:tcPr>
          <w:p w14:paraId="74796C48"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13C0C80"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7B87E91"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BDC4216"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09614CCD" w14:textId="77777777" w:rsidTr="001B2326">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637C3A28" w14:textId="77777777" w:rsidR="004B6108" w:rsidRPr="00CE28F7" w:rsidRDefault="004B6108" w:rsidP="001B2326">
            <w:pPr>
              <w:jc w:val="left"/>
              <w:rPr>
                <w:sz w:val="20"/>
                <w:szCs w:val="20"/>
                <w:lang w:eastAsia="en-CA"/>
              </w:rPr>
            </w:pPr>
            <w:r w:rsidRPr="00CE28F7">
              <w:rPr>
                <w:sz w:val="20"/>
                <w:szCs w:val="20"/>
                <w:lang w:eastAsia="en-CA"/>
              </w:rPr>
              <w:t>Bhutan</w:t>
            </w:r>
          </w:p>
        </w:tc>
        <w:tc>
          <w:tcPr>
            <w:tcW w:w="709" w:type="dxa"/>
            <w:tcBorders>
              <w:top w:val="nil"/>
              <w:left w:val="nil"/>
              <w:bottom w:val="single" w:sz="4" w:space="0" w:color="auto"/>
              <w:right w:val="single" w:sz="4" w:space="0" w:color="auto"/>
            </w:tcBorders>
            <w:shd w:val="clear" w:color="auto" w:fill="auto"/>
            <w:hideMark/>
          </w:tcPr>
          <w:p w14:paraId="2FCFFE27"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955EE0A"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099E799" w14:textId="77777777" w:rsidR="004B6108" w:rsidRPr="00CE28F7" w:rsidRDefault="004B6108" w:rsidP="001B2326">
            <w:pPr>
              <w:jc w:val="right"/>
              <w:rPr>
                <w:sz w:val="20"/>
                <w:szCs w:val="20"/>
                <w:lang w:eastAsia="en-CA"/>
              </w:rPr>
            </w:pPr>
            <w:r w:rsidRPr="00CE28F7">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3B56BCFD"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99CF8AD"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5FCB241"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A4F444D"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DFC0BE6" w14:textId="77777777" w:rsidR="004B6108" w:rsidRPr="00CE28F7" w:rsidRDefault="004B6108" w:rsidP="001B2326">
            <w:pPr>
              <w:jc w:val="left"/>
              <w:rPr>
                <w:sz w:val="20"/>
                <w:szCs w:val="20"/>
                <w:lang w:eastAsia="en-CA"/>
              </w:rPr>
            </w:pPr>
            <w:r w:rsidRPr="00CE28F7">
              <w:rPr>
                <w:sz w:val="20"/>
                <w:szCs w:val="20"/>
                <w:lang w:eastAsia="en-CA"/>
              </w:rPr>
              <w:t>100% by 2025</w:t>
            </w:r>
          </w:p>
        </w:tc>
      </w:tr>
      <w:tr w:rsidR="004B6108" w:rsidRPr="00CE28F7" w14:paraId="75441FE3" w14:textId="77777777" w:rsidTr="001B2326">
        <w:trPr>
          <w:trHeight w:val="276"/>
        </w:trPr>
        <w:tc>
          <w:tcPr>
            <w:tcW w:w="2127" w:type="dxa"/>
            <w:tcBorders>
              <w:top w:val="nil"/>
              <w:left w:val="single" w:sz="4" w:space="0" w:color="auto"/>
              <w:bottom w:val="single" w:sz="4" w:space="0" w:color="auto"/>
              <w:right w:val="single" w:sz="4" w:space="0" w:color="auto"/>
            </w:tcBorders>
            <w:shd w:val="clear" w:color="auto" w:fill="auto"/>
            <w:hideMark/>
          </w:tcPr>
          <w:p w14:paraId="74CC0A91" w14:textId="77777777" w:rsidR="004B6108" w:rsidRPr="00CE28F7" w:rsidRDefault="004B6108" w:rsidP="001B2326">
            <w:pPr>
              <w:ind w:right="-111"/>
              <w:jc w:val="left"/>
              <w:rPr>
                <w:sz w:val="20"/>
                <w:szCs w:val="20"/>
                <w:lang w:eastAsia="en-CA"/>
              </w:rPr>
            </w:pPr>
            <w:r w:rsidRPr="00CE28F7">
              <w:rPr>
                <w:sz w:val="20"/>
                <w:szCs w:val="20"/>
                <w:lang w:eastAsia="en-CA"/>
              </w:rPr>
              <w:t>Bolivia (</w:t>
            </w:r>
            <w:proofErr w:type="spellStart"/>
            <w:r w:rsidRPr="00CE28F7">
              <w:rPr>
                <w:sz w:val="20"/>
                <w:szCs w:val="20"/>
                <w:lang w:eastAsia="en-CA"/>
              </w:rPr>
              <w:t>Plurinational</w:t>
            </w:r>
            <w:proofErr w:type="spellEnd"/>
            <w:r w:rsidRPr="00CE28F7">
              <w:rPr>
                <w:sz w:val="20"/>
                <w:szCs w:val="20"/>
                <w:lang w:eastAsia="en-CA"/>
              </w:rPr>
              <w:t xml:space="preserve"> State of)</w:t>
            </w:r>
          </w:p>
        </w:tc>
        <w:tc>
          <w:tcPr>
            <w:tcW w:w="709" w:type="dxa"/>
            <w:tcBorders>
              <w:top w:val="nil"/>
              <w:left w:val="nil"/>
              <w:bottom w:val="single" w:sz="4" w:space="0" w:color="auto"/>
              <w:right w:val="single" w:sz="4" w:space="0" w:color="auto"/>
            </w:tcBorders>
            <w:shd w:val="clear" w:color="auto" w:fill="auto"/>
            <w:hideMark/>
          </w:tcPr>
          <w:p w14:paraId="52BE626C"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CD2ABEA"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91A1250" w14:textId="77777777" w:rsidR="004B6108" w:rsidRPr="00CE28F7" w:rsidRDefault="004B6108" w:rsidP="001B2326">
            <w:pPr>
              <w:jc w:val="right"/>
              <w:rPr>
                <w:sz w:val="20"/>
                <w:szCs w:val="20"/>
                <w:lang w:eastAsia="en-CA"/>
              </w:rPr>
            </w:pPr>
            <w:r w:rsidRPr="00CE28F7">
              <w:rPr>
                <w:sz w:val="20"/>
                <w:szCs w:val="20"/>
                <w:lang w:eastAsia="en-CA"/>
              </w:rPr>
              <w:t>6.1</w:t>
            </w:r>
          </w:p>
        </w:tc>
        <w:tc>
          <w:tcPr>
            <w:tcW w:w="1207" w:type="dxa"/>
            <w:tcBorders>
              <w:top w:val="nil"/>
              <w:left w:val="nil"/>
              <w:bottom w:val="single" w:sz="4" w:space="0" w:color="auto"/>
              <w:right w:val="single" w:sz="4" w:space="0" w:color="auto"/>
            </w:tcBorders>
            <w:shd w:val="clear" w:color="auto" w:fill="auto"/>
            <w:hideMark/>
          </w:tcPr>
          <w:p w14:paraId="283D6CE4" w14:textId="77777777" w:rsidR="004B6108" w:rsidRPr="00CE28F7" w:rsidRDefault="004B6108" w:rsidP="001B2326">
            <w:pPr>
              <w:jc w:val="right"/>
              <w:rPr>
                <w:sz w:val="20"/>
                <w:szCs w:val="20"/>
                <w:lang w:eastAsia="en-CA"/>
              </w:rPr>
            </w:pPr>
            <w:r w:rsidRPr="00CE28F7">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57873AE6"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9EB5BBF"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52BB88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953F755"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20752805" w14:textId="77777777" w:rsidTr="001B2326">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51884784" w14:textId="77777777" w:rsidR="004B6108" w:rsidRPr="00CE28F7" w:rsidRDefault="004B6108" w:rsidP="001B2326">
            <w:pPr>
              <w:jc w:val="left"/>
              <w:rPr>
                <w:sz w:val="20"/>
                <w:szCs w:val="20"/>
                <w:lang w:eastAsia="en-CA"/>
              </w:rPr>
            </w:pPr>
            <w:r w:rsidRPr="00CE28F7">
              <w:rPr>
                <w:sz w:val="20"/>
                <w:szCs w:val="20"/>
                <w:lang w:eastAsia="en-CA"/>
              </w:rPr>
              <w:t>Bosnia and Herzegovina</w:t>
            </w:r>
          </w:p>
        </w:tc>
        <w:tc>
          <w:tcPr>
            <w:tcW w:w="709" w:type="dxa"/>
            <w:tcBorders>
              <w:top w:val="nil"/>
              <w:left w:val="nil"/>
              <w:bottom w:val="single" w:sz="4" w:space="0" w:color="auto"/>
              <w:right w:val="single" w:sz="4" w:space="0" w:color="auto"/>
            </w:tcBorders>
            <w:shd w:val="clear" w:color="auto" w:fill="auto"/>
            <w:hideMark/>
          </w:tcPr>
          <w:p w14:paraId="742C7D20"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9C91D39"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373036C" w14:textId="77777777" w:rsidR="004B6108" w:rsidRPr="00CE28F7" w:rsidRDefault="004B6108" w:rsidP="001B2326">
            <w:pPr>
              <w:jc w:val="right"/>
              <w:rPr>
                <w:sz w:val="20"/>
                <w:szCs w:val="20"/>
                <w:lang w:eastAsia="en-CA"/>
              </w:rPr>
            </w:pPr>
            <w:r w:rsidRPr="00CE28F7">
              <w:rPr>
                <w:sz w:val="20"/>
                <w:szCs w:val="20"/>
                <w:lang w:eastAsia="en-CA"/>
              </w:rPr>
              <w:t>4.7</w:t>
            </w:r>
          </w:p>
        </w:tc>
        <w:tc>
          <w:tcPr>
            <w:tcW w:w="1207" w:type="dxa"/>
            <w:tcBorders>
              <w:top w:val="nil"/>
              <w:left w:val="nil"/>
              <w:bottom w:val="single" w:sz="4" w:space="0" w:color="auto"/>
              <w:right w:val="single" w:sz="4" w:space="0" w:color="auto"/>
            </w:tcBorders>
            <w:shd w:val="clear" w:color="auto" w:fill="auto"/>
            <w:hideMark/>
          </w:tcPr>
          <w:p w14:paraId="4E573FC4"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43633E0"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E70BA8B"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5B139B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B01004B" w14:textId="77777777" w:rsidR="004B6108" w:rsidRPr="00CE28F7" w:rsidRDefault="004B6108" w:rsidP="001B2326">
            <w:pPr>
              <w:jc w:val="left"/>
              <w:rPr>
                <w:sz w:val="20"/>
                <w:szCs w:val="20"/>
                <w:lang w:eastAsia="en-CA"/>
              </w:rPr>
            </w:pPr>
            <w:r w:rsidRPr="00CE28F7">
              <w:rPr>
                <w:sz w:val="20"/>
                <w:szCs w:val="20"/>
                <w:lang w:eastAsia="en-CA"/>
              </w:rPr>
              <w:t>35% by 2020 and 100% by 2026</w:t>
            </w:r>
          </w:p>
        </w:tc>
      </w:tr>
      <w:tr w:rsidR="004B6108" w:rsidRPr="00CE28F7" w14:paraId="6E1D4E7B" w14:textId="77777777" w:rsidTr="001B2326">
        <w:trPr>
          <w:trHeight w:val="332"/>
        </w:trPr>
        <w:tc>
          <w:tcPr>
            <w:tcW w:w="2127" w:type="dxa"/>
            <w:tcBorders>
              <w:top w:val="nil"/>
              <w:left w:val="single" w:sz="4" w:space="0" w:color="auto"/>
              <w:bottom w:val="single" w:sz="4" w:space="0" w:color="auto"/>
              <w:right w:val="single" w:sz="4" w:space="0" w:color="auto"/>
            </w:tcBorders>
            <w:shd w:val="clear" w:color="auto" w:fill="auto"/>
            <w:hideMark/>
          </w:tcPr>
          <w:p w14:paraId="498D1B83" w14:textId="77777777" w:rsidR="004B6108" w:rsidRPr="00CE28F7" w:rsidRDefault="004B6108" w:rsidP="001B2326">
            <w:pPr>
              <w:jc w:val="left"/>
              <w:rPr>
                <w:sz w:val="20"/>
                <w:szCs w:val="20"/>
                <w:lang w:eastAsia="en-CA"/>
              </w:rPr>
            </w:pPr>
            <w:r w:rsidRPr="00CE28F7">
              <w:rPr>
                <w:sz w:val="20"/>
                <w:szCs w:val="20"/>
                <w:lang w:eastAsia="en-CA"/>
              </w:rPr>
              <w:t>Botswana</w:t>
            </w:r>
          </w:p>
        </w:tc>
        <w:tc>
          <w:tcPr>
            <w:tcW w:w="709" w:type="dxa"/>
            <w:tcBorders>
              <w:top w:val="nil"/>
              <w:left w:val="nil"/>
              <w:bottom w:val="single" w:sz="4" w:space="0" w:color="auto"/>
              <w:right w:val="single" w:sz="4" w:space="0" w:color="auto"/>
            </w:tcBorders>
            <w:shd w:val="clear" w:color="auto" w:fill="auto"/>
            <w:hideMark/>
          </w:tcPr>
          <w:p w14:paraId="4565464F"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94716BF"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7407342" w14:textId="77777777" w:rsidR="004B6108" w:rsidRPr="00CE28F7" w:rsidRDefault="004B6108" w:rsidP="001B2326">
            <w:pPr>
              <w:jc w:val="right"/>
              <w:rPr>
                <w:sz w:val="20"/>
                <w:szCs w:val="20"/>
                <w:lang w:eastAsia="en-CA"/>
              </w:rPr>
            </w:pPr>
            <w:r w:rsidRPr="00CE28F7">
              <w:rPr>
                <w:sz w:val="20"/>
                <w:szCs w:val="20"/>
                <w:lang w:eastAsia="en-CA"/>
              </w:rPr>
              <w:t>11.0</w:t>
            </w:r>
          </w:p>
        </w:tc>
        <w:tc>
          <w:tcPr>
            <w:tcW w:w="1207" w:type="dxa"/>
            <w:tcBorders>
              <w:top w:val="nil"/>
              <w:left w:val="nil"/>
              <w:bottom w:val="single" w:sz="4" w:space="0" w:color="auto"/>
              <w:right w:val="single" w:sz="4" w:space="0" w:color="auto"/>
            </w:tcBorders>
            <w:shd w:val="clear" w:color="auto" w:fill="auto"/>
            <w:hideMark/>
          </w:tcPr>
          <w:p w14:paraId="1E926499" w14:textId="77777777" w:rsidR="004B6108" w:rsidRPr="00CE28F7" w:rsidRDefault="004B6108" w:rsidP="001B2326">
            <w:pPr>
              <w:jc w:val="right"/>
              <w:rPr>
                <w:sz w:val="20"/>
                <w:szCs w:val="20"/>
                <w:lang w:eastAsia="en-CA"/>
              </w:rPr>
            </w:pPr>
            <w:r w:rsidRPr="00CE28F7">
              <w:rPr>
                <w:sz w:val="20"/>
                <w:szCs w:val="20"/>
                <w:lang w:eastAsia="en-CA"/>
              </w:rPr>
              <w:t>2.7</w:t>
            </w:r>
          </w:p>
        </w:tc>
        <w:tc>
          <w:tcPr>
            <w:tcW w:w="709" w:type="dxa"/>
            <w:tcBorders>
              <w:top w:val="nil"/>
              <w:left w:val="nil"/>
              <w:bottom w:val="single" w:sz="4" w:space="0" w:color="auto"/>
              <w:right w:val="single" w:sz="4" w:space="0" w:color="auto"/>
            </w:tcBorders>
            <w:shd w:val="clear" w:color="auto" w:fill="auto"/>
            <w:hideMark/>
          </w:tcPr>
          <w:p w14:paraId="712A0F34"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59644FC"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0E16492"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1DBF39C"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4E543E3E" w14:textId="77777777" w:rsidTr="001B2326">
        <w:trPr>
          <w:trHeight w:val="282"/>
        </w:trPr>
        <w:tc>
          <w:tcPr>
            <w:tcW w:w="2127" w:type="dxa"/>
            <w:tcBorders>
              <w:top w:val="nil"/>
              <w:left w:val="single" w:sz="4" w:space="0" w:color="auto"/>
              <w:bottom w:val="single" w:sz="4" w:space="0" w:color="auto"/>
              <w:right w:val="single" w:sz="4" w:space="0" w:color="auto"/>
            </w:tcBorders>
            <w:shd w:val="clear" w:color="auto" w:fill="auto"/>
            <w:hideMark/>
          </w:tcPr>
          <w:p w14:paraId="7558C855" w14:textId="77777777" w:rsidR="004B6108" w:rsidRPr="00CE28F7" w:rsidRDefault="004B6108" w:rsidP="001B2326">
            <w:pPr>
              <w:jc w:val="left"/>
              <w:rPr>
                <w:sz w:val="20"/>
                <w:szCs w:val="20"/>
                <w:lang w:eastAsia="en-CA"/>
              </w:rPr>
            </w:pPr>
            <w:r w:rsidRPr="00CE28F7">
              <w:rPr>
                <w:sz w:val="20"/>
                <w:szCs w:val="20"/>
                <w:lang w:eastAsia="en-CA"/>
              </w:rPr>
              <w:t>Brazil</w:t>
            </w:r>
          </w:p>
        </w:tc>
        <w:tc>
          <w:tcPr>
            <w:tcW w:w="709" w:type="dxa"/>
            <w:tcBorders>
              <w:top w:val="nil"/>
              <w:left w:val="nil"/>
              <w:bottom w:val="single" w:sz="4" w:space="0" w:color="auto"/>
              <w:right w:val="single" w:sz="4" w:space="0" w:color="auto"/>
            </w:tcBorders>
            <w:shd w:val="clear" w:color="auto" w:fill="auto"/>
            <w:hideMark/>
          </w:tcPr>
          <w:p w14:paraId="6A0A5B30"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A593973"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BFDB1AA" w14:textId="77777777" w:rsidR="004B6108" w:rsidRPr="00CE28F7" w:rsidRDefault="004B6108" w:rsidP="001B2326">
            <w:pPr>
              <w:jc w:val="right"/>
              <w:rPr>
                <w:sz w:val="20"/>
                <w:szCs w:val="20"/>
                <w:lang w:eastAsia="en-CA"/>
              </w:rPr>
            </w:pPr>
            <w:r w:rsidRPr="00CE28F7">
              <w:rPr>
                <w:sz w:val="20"/>
                <w:szCs w:val="20"/>
                <w:lang w:eastAsia="en-CA"/>
              </w:rPr>
              <w:t>1,327.3</w:t>
            </w:r>
          </w:p>
        </w:tc>
        <w:tc>
          <w:tcPr>
            <w:tcW w:w="1207" w:type="dxa"/>
            <w:tcBorders>
              <w:top w:val="nil"/>
              <w:left w:val="nil"/>
              <w:bottom w:val="single" w:sz="4" w:space="0" w:color="auto"/>
              <w:right w:val="single" w:sz="4" w:space="0" w:color="auto"/>
            </w:tcBorders>
            <w:shd w:val="clear" w:color="auto" w:fill="auto"/>
            <w:hideMark/>
          </w:tcPr>
          <w:p w14:paraId="0E95AC24" w14:textId="77777777" w:rsidR="004B6108" w:rsidRPr="00CE28F7" w:rsidRDefault="004B6108" w:rsidP="001B2326">
            <w:pPr>
              <w:jc w:val="right"/>
              <w:rPr>
                <w:sz w:val="20"/>
                <w:szCs w:val="20"/>
                <w:lang w:eastAsia="en-CA"/>
              </w:rPr>
            </w:pPr>
            <w:r w:rsidRPr="00CE28F7">
              <w:rPr>
                <w:sz w:val="20"/>
                <w:szCs w:val="20"/>
                <w:lang w:eastAsia="en-CA"/>
              </w:rPr>
              <w:t>584.1</w:t>
            </w:r>
          </w:p>
        </w:tc>
        <w:tc>
          <w:tcPr>
            <w:tcW w:w="709" w:type="dxa"/>
            <w:tcBorders>
              <w:top w:val="nil"/>
              <w:left w:val="nil"/>
              <w:bottom w:val="single" w:sz="4" w:space="0" w:color="auto"/>
              <w:right w:val="single" w:sz="4" w:space="0" w:color="auto"/>
            </w:tcBorders>
            <w:shd w:val="clear" w:color="auto" w:fill="auto"/>
            <w:hideMark/>
          </w:tcPr>
          <w:p w14:paraId="1EF98B57"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6634D2A"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A9425D1"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07B896E" w14:textId="77777777" w:rsidR="004B6108" w:rsidRPr="00CE28F7" w:rsidRDefault="004B6108" w:rsidP="001B2326">
            <w:pPr>
              <w:jc w:val="left"/>
              <w:rPr>
                <w:sz w:val="20"/>
                <w:szCs w:val="20"/>
                <w:lang w:eastAsia="en-CA"/>
              </w:rPr>
            </w:pPr>
            <w:r w:rsidRPr="00CE28F7">
              <w:rPr>
                <w:sz w:val="20"/>
                <w:szCs w:val="20"/>
                <w:lang w:eastAsia="en-CA"/>
              </w:rPr>
              <w:t>10% by 2015 and 45% by 2021</w:t>
            </w:r>
          </w:p>
        </w:tc>
      </w:tr>
      <w:tr w:rsidR="004B6108" w:rsidRPr="00CE28F7" w14:paraId="352A53D3" w14:textId="77777777" w:rsidTr="001B2326">
        <w:trPr>
          <w:trHeight w:val="388"/>
        </w:trPr>
        <w:tc>
          <w:tcPr>
            <w:tcW w:w="2127" w:type="dxa"/>
            <w:tcBorders>
              <w:top w:val="nil"/>
              <w:left w:val="single" w:sz="4" w:space="0" w:color="auto"/>
              <w:bottom w:val="single" w:sz="4" w:space="0" w:color="auto"/>
              <w:right w:val="single" w:sz="4" w:space="0" w:color="auto"/>
            </w:tcBorders>
            <w:shd w:val="clear" w:color="auto" w:fill="auto"/>
            <w:hideMark/>
          </w:tcPr>
          <w:p w14:paraId="10E49EFA" w14:textId="77777777" w:rsidR="004B6108" w:rsidRPr="00CE28F7" w:rsidRDefault="004B6108" w:rsidP="001B2326">
            <w:pPr>
              <w:jc w:val="left"/>
              <w:rPr>
                <w:sz w:val="20"/>
                <w:szCs w:val="20"/>
                <w:lang w:eastAsia="en-CA"/>
              </w:rPr>
            </w:pPr>
            <w:r w:rsidRPr="00CE28F7">
              <w:rPr>
                <w:sz w:val="20"/>
                <w:szCs w:val="20"/>
                <w:lang w:eastAsia="en-CA"/>
              </w:rPr>
              <w:t>Brunei Darussalam</w:t>
            </w:r>
          </w:p>
        </w:tc>
        <w:tc>
          <w:tcPr>
            <w:tcW w:w="709" w:type="dxa"/>
            <w:tcBorders>
              <w:top w:val="nil"/>
              <w:left w:val="nil"/>
              <w:bottom w:val="single" w:sz="4" w:space="0" w:color="auto"/>
              <w:right w:val="single" w:sz="4" w:space="0" w:color="auto"/>
            </w:tcBorders>
            <w:shd w:val="clear" w:color="auto" w:fill="auto"/>
            <w:hideMark/>
          </w:tcPr>
          <w:p w14:paraId="2DB3971E"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DB91983"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1149899" w14:textId="77777777" w:rsidR="004B6108" w:rsidRPr="00CE28F7" w:rsidRDefault="004B6108" w:rsidP="001B2326">
            <w:pPr>
              <w:jc w:val="right"/>
              <w:rPr>
                <w:sz w:val="20"/>
                <w:szCs w:val="20"/>
                <w:lang w:eastAsia="en-CA"/>
              </w:rPr>
            </w:pPr>
            <w:r w:rsidRPr="00CE28F7">
              <w:rPr>
                <w:sz w:val="20"/>
                <w:szCs w:val="20"/>
                <w:lang w:eastAsia="en-CA"/>
              </w:rPr>
              <w:t>6.1</w:t>
            </w:r>
          </w:p>
        </w:tc>
        <w:tc>
          <w:tcPr>
            <w:tcW w:w="1207" w:type="dxa"/>
            <w:tcBorders>
              <w:top w:val="nil"/>
              <w:left w:val="nil"/>
              <w:bottom w:val="single" w:sz="4" w:space="0" w:color="auto"/>
              <w:right w:val="single" w:sz="4" w:space="0" w:color="auto"/>
            </w:tcBorders>
            <w:shd w:val="clear" w:color="auto" w:fill="auto"/>
            <w:hideMark/>
          </w:tcPr>
          <w:p w14:paraId="2E2EEF8A" w14:textId="77777777" w:rsidR="004B6108" w:rsidRPr="00CE28F7" w:rsidRDefault="004B6108" w:rsidP="001B2326">
            <w:pPr>
              <w:jc w:val="right"/>
              <w:rPr>
                <w:sz w:val="20"/>
                <w:szCs w:val="20"/>
                <w:lang w:eastAsia="en-CA"/>
              </w:rPr>
            </w:pPr>
            <w:r w:rsidRPr="00CE28F7">
              <w:rPr>
                <w:sz w:val="20"/>
                <w:szCs w:val="20"/>
                <w:lang w:eastAsia="en-CA"/>
              </w:rPr>
              <w:t>3.5</w:t>
            </w:r>
          </w:p>
        </w:tc>
        <w:tc>
          <w:tcPr>
            <w:tcW w:w="709" w:type="dxa"/>
            <w:tcBorders>
              <w:top w:val="nil"/>
              <w:left w:val="nil"/>
              <w:bottom w:val="single" w:sz="4" w:space="0" w:color="auto"/>
              <w:right w:val="single" w:sz="4" w:space="0" w:color="auto"/>
            </w:tcBorders>
            <w:shd w:val="clear" w:color="auto" w:fill="auto"/>
            <w:hideMark/>
          </w:tcPr>
          <w:p w14:paraId="59A83F52"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69223DA"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F762DB9"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3C4EFA6"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26AD1478" w14:textId="77777777" w:rsidTr="001B2326">
        <w:trPr>
          <w:trHeight w:val="200"/>
        </w:trPr>
        <w:tc>
          <w:tcPr>
            <w:tcW w:w="2127" w:type="dxa"/>
            <w:tcBorders>
              <w:top w:val="nil"/>
              <w:left w:val="single" w:sz="4" w:space="0" w:color="auto"/>
              <w:bottom w:val="single" w:sz="4" w:space="0" w:color="auto"/>
              <w:right w:val="single" w:sz="4" w:space="0" w:color="auto"/>
            </w:tcBorders>
            <w:shd w:val="clear" w:color="auto" w:fill="auto"/>
            <w:hideMark/>
          </w:tcPr>
          <w:p w14:paraId="33DE990C" w14:textId="77777777" w:rsidR="004B6108" w:rsidRPr="00CE28F7" w:rsidRDefault="004B6108" w:rsidP="001B2326">
            <w:pPr>
              <w:jc w:val="left"/>
              <w:rPr>
                <w:sz w:val="20"/>
                <w:szCs w:val="20"/>
                <w:lang w:eastAsia="en-CA"/>
              </w:rPr>
            </w:pPr>
            <w:r w:rsidRPr="00CE28F7">
              <w:rPr>
                <w:sz w:val="20"/>
                <w:szCs w:val="20"/>
                <w:lang w:eastAsia="en-CA"/>
              </w:rPr>
              <w:t>Burkina Faso</w:t>
            </w:r>
          </w:p>
        </w:tc>
        <w:tc>
          <w:tcPr>
            <w:tcW w:w="709" w:type="dxa"/>
            <w:tcBorders>
              <w:top w:val="nil"/>
              <w:left w:val="nil"/>
              <w:bottom w:val="single" w:sz="4" w:space="0" w:color="auto"/>
              <w:right w:val="single" w:sz="4" w:space="0" w:color="auto"/>
            </w:tcBorders>
            <w:shd w:val="clear" w:color="auto" w:fill="auto"/>
            <w:hideMark/>
          </w:tcPr>
          <w:p w14:paraId="7DA24190"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4BA3A35"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757D7B4" w14:textId="77777777" w:rsidR="004B6108" w:rsidRPr="00CE28F7" w:rsidRDefault="004B6108" w:rsidP="001B2326">
            <w:pPr>
              <w:jc w:val="right"/>
              <w:rPr>
                <w:sz w:val="20"/>
                <w:szCs w:val="20"/>
                <w:lang w:eastAsia="en-CA"/>
              </w:rPr>
            </w:pPr>
            <w:r w:rsidRPr="00CE28F7">
              <w:rPr>
                <w:sz w:val="20"/>
                <w:szCs w:val="20"/>
                <w:lang w:eastAsia="en-CA"/>
              </w:rPr>
              <w:t>28.9</w:t>
            </w:r>
          </w:p>
        </w:tc>
        <w:tc>
          <w:tcPr>
            <w:tcW w:w="1207" w:type="dxa"/>
            <w:tcBorders>
              <w:top w:val="nil"/>
              <w:left w:val="nil"/>
              <w:bottom w:val="single" w:sz="4" w:space="0" w:color="auto"/>
              <w:right w:val="single" w:sz="4" w:space="0" w:color="auto"/>
            </w:tcBorders>
            <w:shd w:val="clear" w:color="auto" w:fill="auto"/>
            <w:hideMark/>
          </w:tcPr>
          <w:p w14:paraId="4FFABCB4" w14:textId="77777777" w:rsidR="004B6108" w:rsidRPr="00CE28F7" w:rsidRDefault="004B6108" w:rsidP="001B2326">
            <w:pPr>
              <w:jc w:val="right"/>
              <w:rPr>
                <w:sz w:val="20"/>
                <w:szCs w:val="20"/>
                <w:lang w:eastAsia="en-CA"/>
              </w:rPr>
            </w:pPr>
            <w:r w:rsidRPr="00CE28F7">
              <w:rPr>
                <w:sz w:val="20"/>
                <w:szCs w:val="20"/>
                <w:lang w:eastAsia="en-CA"/>
              </w:rPr>
              <w:t>5.3</w:t>
            </w:r>
          </w:p>
        </w:tc>
        <w:tc>
          <w:tcPr>
            <w:tcW w:w="709" w:type="dxa"/>
            <w:tcBorders>
              <w:top w:val="nil"/>
              <w:left w:val="nil"/>
              <w:bottom w:val="single" w:sz="4" w:space="0" w:color="auto"/>
              <w:right w:val="single" w:sz="4" w:space="0" w:color="auto"/>
            </w:tcBorders>
            <w:shd w:val="clear" w:color="auto" w:fill="auto"/>
            <w:hideMark/>
          </w:tcPr>
          <w:p w14:paraId="61261497"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CF0BE79"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AC7E4BA"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19E72F6"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228A1D88" w14:textId="77777777" w:rsidTr="001B2326">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58F715E9" w14:textId="77777777" w:rsidR="004B6108" w:rsidRPr="00CE28F7" w:rsidRDefault="004B6108" w:rsidP="001B2326">
            <w:pPr>
              <w:jc w:val="left"/>
              <w:rPr>
                <w:sz w:val="20"/>
                <w:szCs w:val="20"/>
                <w:lang w:eastAsia="en-CA"/>
              </w:rPr>
            </w:pPr>
            <w:r w:rsidRPr="00CE28F7">
              <w:rPr>
                <w:sz w:val="20"/>
                <w:szCs w:val="20"/>
                <w:lang w:eastAsia="en-CA"/>
              </w:rPr>
              <w:t>Burundi</w:t>
            </w:r>
          </w:p>
        </w:tc>
        <w:tc>
          <w:tcPr>
            <w:tcW w:w="709" w:type="dxa"/>
            <w:tcBorders>
              <w:top w:val="nil"/>
              <w:left w:val="nil"/>
              <w:bottom w:val="single" w:sz="4" w:space="0" w:color="auto"/>
              <w:right w:val="single" w:sz="4" w:space="0" w:color="auto"/>
            </w:tcBorders>
            <w:shd w:val="clear" w:color="auto" w:fill="auto"/>
            <w:hideMark/>
          </w:tcPr>
          <w:p w14:paraId="1A106F14"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382072B"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E59B93D" w14:textId="77777777" w:rsidR="004B6108" w:rsidRPr="00CE28F7" w:rsidRDefault="004B6108" w:rsidP="001B2326">
            <w:pPr>
              <w:jc w:val="right"/>
              <w:rPr>
                <w:sz w:val="20"/>
                <w:szCs w:val="20"/>
                <w:lang w:eastAsia="en-CA"/>
              </w:rPr>
            </w:pPr>
            <w:r w:rsidRPr="00CE28F7">
              <w:rPr>
                <w:sz w:val="20"/>
                <w:szCs w:val="20"/>
                <w:lang w:eastAsia="en-CA"/>
              </w:rPr>
              <w:t>7.2</w:t>
            </w:r>
          </w:p>
        </w:tc>
        <w:tc>
          <w:tcPr>
            <w:tcW w:w="1207" w:type="dxa"/>
            <w:tcBorders>
              <w:top w:val="nil"/>
              <w:left w:val="nil"/>
              <w:bottom w:val="single" w:sz="4" w:space="0" w:color="auto"/>
              <w:right w:val="single" w:sz="4" w:space="0" w:color="auto"/>
            </w:tcBorders>
            <w:shd w:val="clear" w:color="auto" w:fill="auto"/>
            <w:hideMark/>
          </w:tcPr>
          <w:p w14:paraId="432430FA" w14:textId="77777777" w:rsidR="004B6108" w:rsidRPr="00CE28F7" w:rsidRDefault="004B6108" w:rsidP="001B2326">
            <w:pPr>
              <w:jc w:val="right"/>
              <w:rPr>
                <w:sz w:val="20"/>
                <w:szCs w:val="20"/>
                <w:lang w:eastAsia="en-CA"/>
              </w:rPr>
            </w:pPr>
            <w:r w:rsidRPr="00CE28F7">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5E77BC29"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27A6CD4"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DADC521"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E703ABD"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7C6972A1" w14:textId="77777777" w:rsidTr="001B2326">
        <w:trPr>
          <w:trHeight w:val="334"/>
        </w:trPr>
        <w:tc>
          <w:tcPr>
            <w:tcW w:w="2127" w:type="dxa"/>
            <w:tcBorders>
              <w:top w:val="nil"/>
              <w:left w:val="single" w:sz="4" w:space="0" w:color="auto"/>
              <w:bottom w:val="single" w:sz="4" w:space="0" w:color="auto"/>
              <w:right w:val="single" w:sz="4" w:space="0" w:color="auto"/>
            </w:tcBorders>
            <w:shd w:val="clear" w:color="auto" w:fill="auto"/>
            <w:hideMark/>
          </w:tcPr>
          <w:p w14:paraId="279BBF14" w14:textId="77777777" w:rsidR="004B6108" w:rsidRPr="00CE28F7" w:rsidRDefault="004B6108" w:rsidP="001B2326">
            <w:pPr>
              <w:jc w:val="left"/>
              <w:rPr>
                <w:sz w:val="20"/>
                <w:szCs w:val="20"/>
                <w:lang w:eastAsia="en-CA"/>
              </w:rPr>
            </w:pPr>
            <w:r w:rsidRPr="00CE28F7">
              <w:rPr>
                <w:sz w:val="20"/>
                <w:szCs w:val="20"/>
                <w:lang w:eastAsia="en-CA"/>
              </w:rPr>
              <w:t>Cabo Verde</w:t>
            </w:r>
          </w:p>
        </w:tc>
        <w:tc>
          <w:tcPr>
            <w:tcW w:w="709" w:type="dxa"/>
            <w:tcBorders>
              <w:top w:val="nil"/>
              <w:left w:val="nil"/>
              <w:bottom w:val="single" w:sz="4" w:space="0" w:color="auto"/>
              <w:right w:val="single" w:sz="4" w:space="0" w:color="auto"/>
            </w:tcBorders>
            <w:shd w:val="clear" w:color="auto" w:fill="auto"/>
            <w:hideMark/>
          </w:tcPr>
          <w:p w14:paraId="1CFE1F7C"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C0A9AE2"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DE4AAD8" w14:textId="77777777" w:rsidR="004B6108" w:rsidRPr="00CE28F7" w:rsidRDefault="004B6108" w:rsidP="001B2326">
            <w:pPr>
              <w:jc w:val="right"/>
              <w:rPr>
                <w:sz w:val="20"/>
                <w:szCs w:val="20"/>
                <w:lang w:eastAsia="en-CA"/>
              </w:rPr>
            </w:pPr>
            <w:r w:rsidRPr="00CE28F7">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687AD2AB"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AF0DEC9"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59F97B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68D1BE2"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E736800"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43F06426" w14:textId="77777777" w:rsidTr="001B2326">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745F9840" w14:textId="77777777" w:rsidR="004B6108" w:rsidRPr="00CE28F7" w:rsidRDefault="004B6108" w:rsidP="001B2326">
            <w:pPr>
              <w:jc w:val="left"/>
              <w:rPr>
                <w:sz w:val="20"/>
                <w:szCs w:val="20"/>
                <w:lang w:eastAsia="en-CA"/>
              </w:rPr>
            </w:pPr>
            <w:r w:rsidRPr="00CE28F7">
              <w:rPr>
                <w:sz w:val="20"/>
                <w:szCs w:val="20"/>
                <w:lang w:eastAsia="en-CA"/>
              </w:rPr>
              <w:t>Cambodia</w:t>
            </w:r>
          </w:p>
        </w:tc>
        <w:tc>
          <w:tcPr>
            <w:tcW w:w="709" w:type="dxa"/>
            <w:tcBorders>
              <w:top w:val="nil"/>
              <w:left w:val="nil"/>
              <w:bottom w:val="single" w:sz="4" w:space="0" w:color="auto"/>
              <w:right w:val="single" w:sz="4" w:space="0" w:color="auto"/>
            </w:tcBorders>
            <w:shd w:val="clear" w:color="auto" w:fill="auto"/>
            <w:hideMark/>
          </w:tcPr>
          <w:p w14:paraId="1260C291"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514FD22"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13FCDA1" w14:textId="77777777" w:rsidR="004B6108" w:rsidRPr="00CE28F7" w:rsidRDefault="004B6108" w:rsidP="001B2326">
            <w:pPr>
              <w:jc w:val="right"/>
              <w:rPr>
                <w:sz w:val="20"/>
                <w:szCs w:val="20"/>
                <w:lang w:eastAsia="en-CA"/>
              </w:rPr>
            </w:pPr>
            <w:r w:rsidRPr="00CE28F7">
              <w:rPr>
                <w:sz w:val="20"/>
                <w:szCs w:val="20"/>
                <w:lang w:eastAsia="en-CA"/>
              </w:rPr>
              <w:t>15.0</w:t>
            </w:r>
          </w:p>
        </w:tc>
        <w:tc>
          <w:tcPr>
            <w:tcW w:w="1207" w:type="dxa"/>
            <w:tcBorders>
              <w:top w:val="nil"/>
              <w:left w:val="nil"/>
              <w:bottom w:val="single" w:sz="4" w:space="0" w:color="auto"/>
              <w:right w:val="single" w:sz="4" w:space="0" w:color="auto"/>
            </w:tcBorders>
            <w:shd w:val="clear" w:color="auto" w:fill="auto"/>
            <w:hideMark/>
          </w:tcPr>
          <w:p w14:paraId="77C06FE1" w14:textId="77777777" w:rsidR="004B6108" w:rsidRPr="00CE28F7" w:rsidRDefault="004B6108" w:rsidP="001B2326">
            <w:pPr>
              <w:jc w:val="right"/>
              <w:rPr>
                <w:sz w:val="20"/>
                <w:szCs w:val="20"/>
                <w:lang w:eastAsia="en-CA"/>
              </w:rPr>
            </w:pPr>
            <w:r w:rsidRPr="00CE28F7">
              <w:rPr>
                <w:sz w:val="20"/>
                <w:szCs w:val="20"/>
                <w:lang w:eastAsia="en-CA"/>
              </w:rPr>
              <w:t>3.2</w:t>
            </w:r>
          </w:p>
        </w:tc>
        <w:tc>
          <w:tcPr>
            <w:tcW w:w="709" w:type="dxa"/>
            <w:tcBorders>
              <w:top w:val="nil"/>
              <w:left w:val="nil"/>
              <w:bottom w:val="single" w:sz="4" w:space="0" w:color="auto"/>
              <w:right w:val="single" w:sz="4" w:space="0" w:color="auto"/>
            </w:tcBorders>
            <w:shd w:val="clear" w:color="auto" w:fill="auto"/>
            <w:hideMark/>
          </w:tcPr>
          <w:p w14:paraId="2C90F523"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01916DB"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D8EB2E9"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6728F4E" w14:textId="77777777" w:rsidR="004B6108" w:rsidRPr="00CE28F7" w:rsidRDefault="004B6108" w:rsidP="001B2326">
            <w:pPr>
              <w:jc w:val="left"/>
              <w:rPr>
                <w:sz w:val="20"/>
                <w:szCs w:val="20"/>
                <w:lang w:eastAsia="en-CA"/>
              </w:rPr>
            </w:pPr>
            <w:r w:rsidRPr="00CE28F7">
              <w:rPr>
                <w:sz w:val="20"/>
                <w:szCs w:val="20"/>
                <w:lang w:eastAsia="en-CA"/>
              </w:rPr>
              <w:t>100% by 2035</w:t>
            </w:r>
          </w:p>
        </w:tc>
      </w:tr>
      <w:tr w:rsidR="004B6108" w:rsidRPr="00CE28F7" w14:paraId="24E1E62B" w14:textId="77777777" w:rsidTr="001B2326">
        <w:trPr>
          <w:trHeight w:val="344"/>
        </w:trPr>
        <w:tc>
          <w:tcPr>
            <w:tcW w:w="2127" w:type="dxa"/>
            <w:tcBorders>
              <w:top w:val="nil"/>
              <w:left w:val="single" w:sz="4" w:space="0" w:color="auto"/>
              <w:bottom w:val="single" w:sz="4" w:space="0" w:color="auto"/>
              <w:right w:val="single" w:sz="4" w:space="0" w:color="auto"/>
            </w:tcBorders>
            <w:shd w:val="clear" w:color="auto" w:fill="auto"/>
            <w:hideMark/>
          </w:tcPr>
          <w:p w14:paraId="783EE436" w14:textId="77777777" w:rsidR="004B6108" w:rsidRPr="00CE28F7" w:rsidRDefault="004B6108" w:rsidP="001B2326">
            <w:pPr>
              <w:jc w:val="left"/>
              <w:rPr>
                <w:sz w:val="20"/>
                <w:szCs w:val="20"/>
                <w:lang w:eastAsia="en-CA"/>
              </w:rPr>
            </w:pPr>
            <w:r w:rsidRPr="00CE28F7">
              <w:rPr>
                <w:sz w:val="20"/>
                <w:szCs w:val="20"/>
                <w:lang w:eastAsia="en-CA"/>
              </w:rPr>
              <w:t>Cameroon</w:t>
            </w:r>
          </w:p>
        </w:tc>
        <w:tc>
          <w:tcPr>
            <w:tcW w:w="709" w:type="dxa"/>
            <w:tcBorders>
              <w:top w:val="nil"/>
              <w:left w:val="nil"/>
              <w:bottom w:val="single" w:sz="4" w:space="0" w:color="auto"/>
              <w:right w:val="single" w:sz="4" w:space="0" w:color="auto"/>
            </w:tcBorders>
            <w:shd w:val="clear" w:color="auto" w:fill="auto"/>
            <w:hideMark/>
          </w:tcPr>
          <w:p w14:paraId="1FC5E6BA"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63131D5"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8517E10" w14:textId="77777777" w:rsidR="004B6108" w:rsidRPr="00CE28F7" w:rsidRDefault="004B6108" w:rsidP="001B2326">
            <w:pPr>
              <w:jc w:val="right"/>
              <w:rPr>
                <w:sz w:val="20"/>
                <w:szCs w:val="20"/>
                <w:lang w:eastAsia="en-CA"/>
              </w:rPr>
            </w:pPr>
            <w:r w:rsidRPr="00CE28F7">
              <w:rPr>
                <w:sz w:val="20"/>
                <w:szCs w:val="20"/>
                <w:lang w:eastAsia="en-CA"/>
              </w:rPr>
              <w:t>88.8</w:t>
            </w:r>
          </w:p>
        </w:tc>
        <w:tc>
          <w:tcPr>
            <w:tcW w:w="1207" w:type="dxa"/>
            <w:tcBorders>
              <w:top w:val="nil"/>
              <w:left w:val="nil"/>
              <w:bottom w:val="single" w:sz="4" w:space="0" w:color="auto"/>
              <w:right w:val="single" w:sz="4" w:space="0" w:color="auto"/>
            </w:tcBorders>
            <w:shd w:val="clear" w:color="auto" w:fill="auto"/>
            <w:hideMark/>
          </w:tcPr>
          <w:p w14:paraId="595E02CE" w14:textId="77777777" w:rsidR="004B6108" w:rsidRPr="00CE28F7" w:rsidRDefault="004B6108" w:rsidP="001B2326">
            <w:pPr>
              <w:jc w:val="right"/>
              <w:rPr>
                <w:sz w:val="20"/>
                <w:szCs w:val="20"/>
                <w:lang w:eastAsia="en-CA"/>
              </w:rPr>
            </w:pPr>
            <w:r w:rsidRPr="00CE28F7">
              <w:rPr>
                <w:sz w:val="20"/>
                <w:szCs w:val="20"/>
                <w:lang w:eastAsia="en-CA"/>
              </w:rPr>
              <w:t>25.3</w:t>
            </w:r>
          </w:p>
        </w:tc>
        <w:tc>
          <w:tcPr>
            <w:tcW w:w="709" w:type="dxa"/>
            <w:tcBorders>
              <w:top w:val="nil"/>
              <w:left w:val="nil"/>
              <w:bottom w:val="single" w:sz="4" w:space="0" w:color="auto"/>
              <w:right w:val="single" w:sz="4" w:space="0" w:color="auto"/>
            </w:tcBorders>
            <w:shd w:val="clear" w:color="auto" w:fill="auto"/>
            <w:hideMark/>
          </w:tcPr>
          <w:p w14:paraId="069E6E42"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6F89027"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8BEE829"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EDD2505" w14:textId="77777777" w:rsidR="004B6108" w:rsidRPr="00CE28F7" w:rsidRDefault="004B6108" w:rsidP="001B2326">
            <w:pPr>
              <w:jc w:val="left"/>
              <w:rPr>
                <w:sz w:val="20"/>
                <w:szCs w:val="20"/>
                <w:lang w:eastAsia="en-CA"/>
              </w:rPr>
            </w:pPr>
            <w:r w:rsidRPr="00CE28F7">
              <w:rPr>
                <w:sz w:val="20"/>
                <w:szCs w:val="20"/>
                <w:lang w:eastAsia="en-CA"/>
              </w:rPr>
              <w:t>20% by 2017 and 75% by 2025</w:t>
            </w:r>
          </w:p>
        </w:tc>
      </w:tr>
      <w:tr w:rsidR="004B6108" w:rsidRPr="00CE28F7" w14:paraId="6D29A71E" w14:textId="77777777" w:rsidTr="001B2326">
        <w:trPr>
          <w:trHeight w:val="294"/>
        </w:trPr>
        <w:tc>
          <w:tcPr>
            <w:tcW w:w="2127" w:type="dxa"/>
            <w:tcBorders>
              <w:top w:val="nil"/>
              <w:left w:val="single" w:sz="4" w:space="0" w:color="auto"/>
              <w:bottom w:val="single" w:sz="4" w:space="0" w:color="auto"/>
              <w:right w:val="single" w:sz="4" w:space="0" w:color="auto"/>
            </w:tcBorders>
            <w:shd w:val="clear" w:color="auto" w:fill="auto"/>
            <w:hideMark/>
          </w:tcPr>
          <w:p w14:paraId="0947BFB0" w14:textId="77777777" w:rsidR="004B6108" w:rsidRPr="00CE28F7" w:rsidRDefault="004B6108" w:rsidP="001B2326">
            <w:pPr>
              <w:jc w:val="left"/>
              <w:rPr>
                <w:sz w:val="20"/>
                <w:szCs w:val="20"/>
                <w:lang w:eastAsia="en-CA"/>
              </w:rPr>
            </w:pPr>
            <w:r w:rsidRPr="00CE28F7">
              <w:rPr>
                <w:sz w:val="20"/>
                <w:szCs w:val="20"/>
                <w:lang w:eastAsia="en-CA"/>
              </w:rPr>
              <w:t>Central African Republic (the)</w:t>
            </w:r>
          </w:p>
        </w:tc>
        <w:tc>
          <w:tcPr>
            <w:tcW w:w="709" w:type="dxa"/>
            <w:tcBorders>
              <w:top w:val="nil"/>
              <w:left w:val="nil"/>
              <w:bottom w:val="single" w:sz="4" w:space="0" w:color="auto"/>
              <w:right w:val="single" w:sz="4" w:space="0" w:color="auto"/>
            </w:tcBorders>
            <w:shd w:val="clear" w:color="auto" w:fill="auto"/>
            <w:hideMark/>
          </w:tcPr>
          <w:p w14:paraId="20918208"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9361E23"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C2EE526" w14:textId="77777777" w:rsidR="004B6108" w:rsidRPr="00CE28F7" w:rsidRDefault="004B6108" w:rsidP="001B2326">
            <w:pPr>
              <w:jc w:val="right"/>
              <w:rPr>
                <w:sz w:val="20"/>
                <w:szCs w:val="20"/>
                <w:lang w:eastAsia="en-CA"/>
              </w:rPr>
            </w:pPr>
            <w:r w:rsidRPr="00CE28F7">
              <w:rPr>
                <w:sz w:val="20"/>
                <w:szCs w:val="20"/>
                <w:lang w:eastAsia="en-CA"/>
              </w:rPr>
              <w:t>12.0</w:t>
            </w:r>
          </w:p>
        </w:tc>
        <w:tc>
          <w:tcPr>
            <w:tcW w:w="1207" w:type="dxa"/>
            <w:tcBorders>
              <w:top w:val="nil"/>
              <w:left w:val="nil"/>
              <w:bottom w:val="single" w:sz="4" w:space="0" w:color="auto"/>
              <w:right w:val="single" w:sz="4" w:space="0" w:color="auto"/>
            </w:tcBorders>
            <w:shd w:val="clear" w:color="auto" w:fill="auto"/>
            <w:hideMark/>
          </w:tcPr>
          <w:p w14:paraId="2E19EB1A" w14:textId="77777777" w:rsidR="004B6108" w:rsidRPr="00CE28F7" w:rsidRDefault="004B6108" w:rsidP="001B2326">
            <w:pPr>
              <w:jc w:val="right"/>
              <w:rPr>
                <w:sz w:val="20"/>
                <w:szCs w:val="20"/>
                <w:lang w:eastAsia="en-CA"/>
              </w:rPr>
            </w:pPr>
            <w:r w:rsidRPr="00CE28F7">
              <w:rPr>
                <w:sz w:val="20"/>
                <w:szCs w:val="20"/>
                <w:lang w:eastAsia="en-CA"/>
              </w:rPr>
              <w:t>6.2</w:t>
            </w:r>
          </w:p>
        </w:tc>
        <w:tc>
          <w:tcPr>
            <w:tcW w:w="709" w:type="dxa"/>
            <w:tcBorders>
              <w:top w:val="nil"/>
              <w:left w:val="nil"/>
              <w:bottom w:val="single" w:sz="4" w:space="0" w:color="auto"/>
              <w:right w:val="single" w:sz="4" w:space="0" w:color="auto"/>
            </w:tcBorders>
            <w:shd w:val="clear" w:color="auto" w:fill="auto"/>
            <w:hideMark/>
          </w:tcPr>
          <w:p w14:paraId="335D0782"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2F5CF82"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B267A6D"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E339D63" w14:textId="77777777" w:rsidR="004B6108" w:rsidRPr="00CE28F7" w:rsidRDefault="004B6108" w:rsidP="001B2326">
            <w:pPr>
              <w:jc w:val="left"/>
              <w:rPr>
                <w:sz w:val="20"/>
                <w:szCs w:val="20"/>
                <w:lang w:eastAsia="en-CA"/>
              </w:rPr>
            </w:pPr>
            <w:r w:rsidRPr="00CE28F7">
              <w:rPr>
                <w:sz w:val="20"/>
                <w:szCs w:val="20"/>
                <w:lang w:eastAsia="en-CA"/>
              </w:rPr>
              <w:t xml:space="preserve">HPMP </w:t>
            </w:r>
            <w:r>
              <w:rPr>
                <w:sz w:val="20"/>
                <w:szCs w:val="20"/>
                <w:lang w:eastAsia="en-CA"/>
              </w:rPr>
              <w:t>c</w:t>
            </w:r>
            <w:r w:rsidRPr="00CE28F7">
              <w:rPr>
                <w:sz w:val="20"/>
                <w:szCs w:val="20"/>
                <w:lang w:eastAsia="en-CA"/>
              </w:rPr>
              <w:t>ancelled</w:t>
            </w:r>
          </w:p>
        </w:tc>
      </w:tr>
      <w:tr w:rsidR="004B6108" w:rsidRPr="00CE28F7" w14:paraId="1101FC1B" w14:textId="77777777" w:rsidTr="001B2326">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71FD2707" w14:textId="77777777" w:rsidR="004B6108" w:rsidRPr="00CE28F7" w:rsidRDefault="004B6108" w:rsidP="001B2326">
            <w:pPr>
              <w:jc w:val="left"/>
              <w:rPr>
                <w:sz w:val="20"/>
                <w:szCs w:val="20"/>
                <w:lang w:eastAsia="en-CA"/>
              </w:rPr>
            </w:pPr>
            <w:r w:rsidRPr="00CE28F7">
              <w:rPr>
                <w:sz w:val="20"/>
                <w:szCs w:val="20"/>
                <w:lang w:eastAsia="en-CA"/>
              </w:rPr>
              <w:t>Chad</w:t>
            </w:r>
          </w:p>
        </w:tc>
        <w:tc>
          <w:tcPr>
            <w:tcW w:w="709" w:type="dxa"/>
            <w:tcBorders>
              <w:top w:val="nil"/>
              <w:left w:val="nil"/>
              <w:bottom w:val="single" w:sz="4" w:space="0" w:color="auto"/>
              <w:right w:val="single" w:sz="4" w:space="0" w:color="auto"/>
            </w:tcBorders>
            <w:shd w:val="clear" w:color="auto" w:fill="auto"/>
            <w:hideMark/>
          </w:tcPr>
          <w:p w14:paraId="17CF1E92"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FD49795"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9C83973" w14:textId="77777777" w:rsidR="004B6108" w:rsidRPr="00CE28F7" w:rsidRDefault="004B6108" w:rsidP="001B2326">
            <w:pPr>
              <w:jc w:val="right"/>
              <w:rPr>
                <w:sz w:val="20"/>
                <w:szCs w:val="20"/>
                <w:lang w:eastAsia="en-CA"/>
              </w:rPr>
            </w:pPr>
            <w:r w:rsidRPr="00CE28F7">
              <w:rPr>
                <w:sz w:val="20"/>
                <w:szCs w:val="20"/>
                <w:lang w:eastAsia="en-CA"/>
              </w:rPr>
              <w:t>16.1</w:t>
            </w:r>
          </w:p>
        </w:tc>
        <w:tc>
          <w:tcPr>
            <w:tcW w:w="1207" w:type="dxa"/>
            <w:tcBorders>
              <w:top w:val="nil"/>
              <w:left w:val="nil"/>
              <w:bottom w:val="single" w:sz="4" w:space="0" w:color="auto"/>
              <w:right w:val="single" w:sz="4" w:space="0" w:color="auto"/>
            </w:tcBorders>
            <w:shd w:val="clear" w:color="auto" w:fill="auto"/>
            <w:hideMark/>
          </w:tcPr>
          <w:p w14:paraId="3150B03E" w14:textId="77777777" w:rsidR="004B6108" w:rsidRPr="00CE28F7" w:rsidRDefault="004B6108" w:rsidP="001B2326">
            <w:pPr>
              <w:jc w:val="right"/>
              <w:rPr>
                <w:sz w:val="20"/>
                <w:szCs w:val="20"/>
                <w:lang w:eastAsia="en-CA"/>
              </w:rPr>
            </w:pPr>
            <w:r w:rsidRPr="00CE28F7">
              <w:rPr>
                <w:sz w:val="20"/>
                <w:szCs w:val="20"/>
                <w:lang w:eastAsia="en-CA"/>
              </w:rPr>
              <w:t>9.9</w:t>
            </w:r>
          </w:p>
        </w:tc>
        <w:tc>
          <w:tcPr>
            <w:tcW w:w="709" w:type="dxa"/>
            <w:tcBorders>
              <w:top w:val="nil"/>
              <w:left w:val="nil"/>
              <w:bottom w:val="single" w:sz="4" w:space="0" w:color="auto"/>
              <w:right w:val="single" w:sz="4" w:space="0" w:color="auto"/>
            </w:tcBorders>
            <w:shd w:val="clear" w:color="auto" w:fill="auto"/>
            <w:hideMark/>
          </w:tcPr>
          <w:p w14:paraId="7F860E97"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4EAAF6A"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A585963"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A6A09AD"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7D58B821" w14:textId="77777777" w:rsidTr="001B2326">
        <w:trPr>
          <w:trHeight w:val="514"/>
        </w:trPr>
        <w:tc>
          <w:tcPr>
            <w:tcW w:w="2127" w:type="dxa"/>
            <w:tcBorders>
              <w:top w:val="nil"/>
              <w:left w:val="single" w:sz="4" w:space="0" w:color="auto"/>
              <w:bottom w:val="single" w:sz="4" w:space="0" w:color="auto"/>
              <w:right w:val="single" w:sz="4" w:space="0" w:color="auto"/>
            </w:tcBorders>
            <w:shd w:val="clear" w:color="auto" w:fill="auto"/>
            <w:hideMark/>
          </w:tcPr>
          <w:p w14:paraId="14314B83" w14:textId="77777777" w:rsidR="004B6108" w:rsidRPr="00CE28F7" w:rsidRDefault="004B6108" w:rsidP="001B2326">
            <w:pPr>
              <w:jc w:val="left"/>
              <w:rPr>
                <w:sz w:val="20"/>
                <w:szCs w:val="20"/>
                <w:lang w:eastAsia="en-CA"/>
              </w:rPr>
            </w:pPr>
            <w:r w:rsidRPr="00CE28F7">
              <w:rPr>
                <w:sz w:val="20"/>
                <w:szCs w:val="20"/>
                <w:lang w:eastAsia="en-CA"/>
              </w:rPr>
              <w:lastRenderedPageBreak/>
              <w:t>Chile</w:t>
            </w:r>
          </w:p>
        </w:tc>
        <w:tc>
          <w:tcPr>
            <w:tcW w:w="709" w:type="dxa"/>
            <w:tcBorders>
              <w:top w:val="nil"/>
              <w:left w:val="nil"/>
              <w:bottom w:val="single" w:sz="4" w:space="0" w:color="auto"/>
              <w:right w:val="single" w:sz="4" w:space="0" w:color="auto"/>
            </w:tcBorders>
            <w:shd w:val="clear" w:color="auto" w:fill="auto"/>
            <w:hideMark/>
          </w:tcPr>
          <w:p w14:paraId="422AA0CE"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867CBDC"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104ACA2" w14:textId="77777777" w:rsidR="004B6108" w:rsidRPr="00CE28F7" w:rsidRDefault="004B6108" w:rsidP="001B2326">
            <w:pPr>
              <w:jc w:val="right"/>
              <w:rPr>
                <w:sz w:val="20"/>
                <w:szCs w:val="20"/>
                <w:lang w:eastAsia="en-CA"/>
              </w:rPr>
            </w:pPr>
            <w:r w:rsidRPr="00CE28F7">
              <w:rPr>
                <w:sz w:val="20"/>
                <w:szCs w:val="20"/>
                <w:lang w:eastAsia="en-CA"/>
              </w:rPr>
              <w:t>87.5</w:t>
            </w:r>
          </w:p>
        </w:tc>
        <w:tc>
          <w:tcPr>
            <w:tcW w:w="1207" w:type="dxa"/>
            <w:tcBorders>
              <w:top w:val="nil"/>
              <w:left w:val="nil"/>
              <w:bottom w:val="single" w:sz="4" w:space="0" w:color="auto"/>
              <w:right w:val="single" w:sz="4" w:space="0" w:color="auto"/>
            </w:tcBorders>
            <w:shd w:val="clear" w:color="auto" w:fill="auto"/>
            <w:hideMark/>
          </w:tcPr>
          <w:p w14:paraId="6B5FAA7A" w14:textId="77777777" w:rsidR="004B6108" w:rsidRPr="00CE28F7" w:rsidRDefault="004B6108" w:rsidP="001B2326">
            <w:pPr>
              <w:jc w:val="right"/>
              <w:rPr>
                <w:sz w:val="20"/>
                <w:szCs w:val="20"/>
                <w:lang w:eastAsia="en-CA"/>
              </w:rPr>
            </w:pPr>
            <w:r w:rsidRPr="00CE28F7">
              <w:rPr>
                <w:sz w:val="20"/>
                <w:szCs w:val="20"/>
                <w:lang w:eastAsia="en-CA"/>
              </w:rPr>
              <w:t>18.4</w:t>
            </w:r>
          </w:p>
        </w:tc>
        <w:tc>
          <w:tcPr>
            <w:tcW w:w="709" w:type="dxa"/>
            <w:tcBorders>
              <w:top w:val="nil"/>
              <w:left w:val="nil"/>
              <w:bottom w:val="single" w:sz="4" w:space="0" w:color="auto"/>
              <w:right w:val="single" w:sz="4" w:space="0" w:color="auto"/>
            </w:tcBorders>
            <w:shd w:val="clear" w:color="auto" w:fill="auto"/>
            <w:hideMark/>
          </w:tcPr>
          <w:p w14:paraId="501BEC2D"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A405CE1"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237F81B"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83611E0" w14:textId="77777777" w:rsidR="004B6108" w:rsidRPr="00CE28F7" w:rsidRDefault="004B6108" w:rsidP="001B2326">
            <w:pPr>
              <w:jc w:val="left"/>
              <w:rPr>
                <w:sz w:val="20"/>
                <w:szCs w:val="20"/>
                <w:lang w:eastAsia="en-CA"/>
              </w:rPr>
            </w:pPr>
            <w:r w:rsidRPr="00CE28F7">
              <w:rPr>
                <w:sz w:val="20"/>
                <w:szCs w:val="20"/>
                <w:lang w:eastAsia="en-CA"/>
              </w:rPr>
              <w:t>10% by 2015, 65% by 2021 and 100% by 2030</w:t>
            </w:r>
          </w:p>
        </w:tc>
      </w:tr>
      <w:tr w:rsidR="004B6108" w:rsidRPr="00CE28F7" w14:paraId="4B900B03" w14:textId="77777777" w:rsidTr="001B2326">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4F9CD08F" w14:textId="77777777" w:rsidR="004B6108" w:rsidRPr="00CE28F7" w:rsidRDefault="004B6108" w:rsidP="001B2326">
            <w:pPr>
              <w:jc w:val="left"/>
              <w:rPr>
                <w:sz w:val="20"/>
                <w:szCs w:val="20"/>
                <w:lang w:eastAsia="en-CA"/>
              </w:rPr>
            </w:pPr>
            <w:r w:rsidRPr="00CE28F7">
              <w:rPr>
                <w:sz w:val="20"/>
                <w:szCs w:val="20"/>
                <w:lang w:eastAsia="en-CA"/>
              </w:rPr>
              <w:t>China</w:t>
            </w:r>
          </w:p>
        </w:tc>
        <w:tc>
          <w:tcPr>
            <w:tcW w:w="709" w:type="dxa"/>
            <w:tcBorders>
              <w:top w:val="nil"/>
              <w:left w:val="nil"/>
              <w:bottom w:val="single" w:sz="4" w:space="0" w:color="auto"/>
              <w:right w:val="single" w:sz="4" w:space="0" w:color="auto"/>
            </w:tcBorders>
            <w:shd w:val="clear" w:color="auto" w:fill="auto"/>
            <w:hideMark/>
          </w:tcPr>
          <w:p w14:paraId="4DF9E07B" w14:textId="77777777" w:rsidR="004B6108" w:rsidRPr="00CE28F7" w:rsidRDefault="004B6108" w:rsidP="001B2326">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0625A30F"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CED17CA" w14:textId="77777777" w:rsidR="004B6108" w:rsidRPr="00CE28F7" w:rsidRDefault="004B6108" w:rsidP="001B2326">
            <w:pPr>
              <w:jc w:val="right"/>
              <w:rPr>
                <w:sz w:val="20"/>
                <w:szCs w:val="20"/>
                <w:lang w:eastAsia="en-CA"/>
              </w:rPr>
            </w:pPr>
            <w:r w:rsidRPr="00CE28F7">
              <w:rPr>
                <w:sz w:val="20"/>
                <w:szCs w:val="20"/>
                <w:lang w:eastAsia="en-CA"/>
              </w:rPr>
              <w:t>19,269.0</w:t>
            </w:r>
          </w:p>
        </w:tc>
        <w:tc>
          <w:tcPr>
            <w:tcW w:w="1207" w:type="dxa"/>
            <w:tcBorders>
              <w:top w:val="nil"/>
              <w:left w:val="nil"/>
              <w:bottom w:val="single" w:sz="4" w:space="0" w:color="auto"/>
              <w:right w:val="single" w:sz="4" w:space="0" w:color="auto"/>
            </w:tcBorders>
            <w:shd w:val="clear" w:color="auto" w:fill="auto"/>
            <w:hideMark/>
          </w:tcPr>
          <w:p w14:paraId="5EB69A11" w14:textId="77777777" w:rsidR="004B6108" w:rsidRPr="00CE28F7" w:rsidRDefault="004B6108" w:rsidP="001B2326">
            <w:pPr>
              <w:jc w:val="right"/>
              <w:rPr>
                <w:sz w:val="20"/>
                <w:szCs w:val="20"/>
                <w:lang w:eastAsia="en-CA"/>
              </w:rPr>
            </w:pPr>
            <w:r w:rsidRPr="00CE28F7">
              <w:rPr>
                <w:sz w:val="20"/>
                <w:szCs w:val="20"/>
                <w:lang w:eastAsia="en-CA"/>
              </w:rPr>
              <w:t>10,577.3</w:t>
            </w:r>
          </w:p>
        </w:tc>
        <w:tc>
          <w:tcPr>
            <w:tcW w:w="709" w:type="dxa"/>
            <w:tcBorders>
              <w:top w:val="nil"/>
              <w:left w:val="nil"/>
              <w:bottom w:val="single" w:sz="4" w:space="0" w:color="auto"/>
              <w:right w:val="single" w:sz="4" w:space="0" w:color="auto"/>
            </w:tcBorders>
            <w:shd w:val="clear" w:color="auto" w:fill="auto"/>
            <w:hideMark/>
          </w:tcPr>
          <w:p w14:paraId="1E41576B"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BC36429"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1E64CE4"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B20920F" w14:textId="77777777" w:rsidR="004B6108" w:rsidRPr="00CE28F7" w:rsidRDefault="004B6108" w:rsidP="001B2326">
            <w:pPr>
              <w:jc w:val="left"/>
              <w:rPr>
                <w:sz w:val="20"/>
                <w:szCs w:val="20"/>
                <w:lang w:eastAsia="en-CA"/>
              </w:rPr>
            </w:pPr>
            <w:r w:rsidRPr="00CE28F7">
              <w:rPr>
                <w:sz w:val="20"/>
                <w:szCs w:val="20"/>
                <w:lang w:eastAsia="en-CA"/>
              </w:rPr>
              <w:t>10% by 2015 and 76% by 2026</w:t>
            </w:r>
          </w:p>
        </w:tc>
      </w:tr>
      <w:tr w:rsidR="004B6108" w:rsidRPr="00CE28F7" w14:paraId="3444091F" w14:textId="77777777" w:rsidTr="001B2326">
        <w:trPr>
          <w:trHeight w:val="474"/>
        </w:trPr>
        <w:tc>
          <w:tcPr>
            <w:tcW w:w="2127" w:type="dxa"/>
            <w:tcBorders>
              <w:top w:val="nil"/>
              <w:left w:val="single" w:sz="4" w:space="0" w:color="auto"/>
              <w:bottom w:val="single" w:sz="4" w:space="0" w:color="auto"/>
              <w:right w:val="single" w:sz="4" w:space="0" w:color="auto"/>
            </w:tcBorders>
            <w:shd w:val="clear" w:color="auto" w:fill="auto"/>
            <w:hideMark/>
          </w:tcPr>
          <w:p w14:paraId="70034974" w14:textId="77777777" w:rsidR="004B6108" w:rsidRPr="00CE28F7" w:rsidRDefault="004B6108" w:rsidP="001B2326">
            <w:pPr>
              <w:jc w:val="left"/>
              <w:rPr>
                <w:sz w:val="20"/>
                <w:szCs w:val="20"/>
                <w:lang w:eastAsia="en-CA"/>
              </w:rPr>
            </w:pPr>
            <w:r w:rsidRPr="00CE28F7">
              <w:rPr>
                <w:sz w:val="20"/>
                <w:szCs w:val="20"/>
                <w:lang w:eastAsia="en-CA"/>
              </w:rPr>
              <w:t>Colombia</w:t>
            </w:r>
          </w:p>
        </w:tc>
        <w:tc>
          <w:tcPr>
            <w:tcW w:w="709" w:type="dxa"/>
            <w:tcBorders>
              <w:top w:val="nil"/>
              <w:left w:val="nil"/>
              <w:bottom w:val="single" w:sz="4" w:space="0" w:color="auto"/>
              <w:right w:val="single" w:sz="4" w:space="0" w:color="auto"/>
            </w:tcBorders>
            <w:shd w:val="clear" w:color="auto" w:fill="auto"/>
            <w:hideMark/>
          </w:tcPr>
          <w:p w14:paraId="4925DF66"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CF83A6C"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9E6306D" w14:textId="77777777" w:rsidR="004B6108" w:rsidRPr="00CE28F7" w:rsidRDefault="004B6108" w:rsidP="001B2326">
            <w:pPr>
              <w:jc w:val="right"/>
              <w:rPr>
                <w:sz w:val="20"/>
                <w:szCs w:val="20"/>
                <w:lang w:eastAsia="en-CA"/>
              </w:rPr>
            </w:pPr>
            <w:r w:rsidRPr="00CE28F7">
              <w:rPr>
                <w:sz w:val="20"/>
                <w:szCs w:val="20"/>
                <w:lang w:eastAsia="en-CA"/>
              </w:rPr>
              <w:t>225.6</w:t>
            </w:r>
          </w:p>
        </w:tc>
        <w:tc>
          <w:tcPr>
            <w:tcW w:w="1207" w:type="dxa"/>
            <w:tcBorders>
              <w:top w:val="nil"/>
              <w:left w:val="nil"/>
              <w:bottom w:val="single" w:sz="4" w:space="0" w:color="auto"/>
              <w:right w:val="single" w:sz="4" w:space="0" w:color="auto"/>
            </w:tcBorders>
            <w:shd w:val="clear" w:color="auto" w:fill="auto"/>
            <w:hideMark/>
          </w:tcPr>
          <w:p w14:paraId="3EDCB4B7" w14:textId="77777777" w:rsidR="004B6108" w:rsidRPr="00CE28F7" w:rsidRDefault="004B6108" w:rsidP="001B2326">
            <w:pPr>
              <w:jc w:val="right"/>
              <w:rPr>
                <w:sz w:val="20"/>
                <w:szCs w:val="20"/>
                <w:lang w:eastAsia="en-CA"/>
              </w:rPr>
            </w:pPr>
            <w:r w:rsidRPr="00CE28F7">
              <w:rPr>
                <w:sz w:val="20"/>
                <w:szCs w:val="20"/>
                <w:lang w:eastAsia="en-CA"/>
              </w:rPr>
              <w:t>17.9</w:t>
            </w:r>
          </w:p>
        </w:tc>
        <w:tc>
          <w:tcPr>
            <w:tcW w:w="709" w:type="dxa"/>
            <w:tcBorders>
              <w:top w:val="nil"/>
              <w:left w:val="nil"/>
              <w:bottom w:val="single" w:sz="4" w:space="0" w:color="auto"/>
              <w:right w:val="single" w:sz="4" w:space="0" w:color="auto"/>
            </w:tcBorders>
            <w:shd w:val="clear" w:color="auto" w:fill="auto"/>
            <w:hideMark/>
          </w:tcPr>
          <w:p w14:paraId="340DB8A2"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D70E4C3"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F04D260"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70775EE" w14:textId="77777777" w:rsidR="004B6108" w:rsidRPr="00CE28F7" w:rsidRDefault="004B6108" w:rsidP="001B2326">
            <w:pPr>
              <w:jc w:val="left"/>
              <w:rPr>
                <w:sz w:val="20"/>
                <w:szCs w:val="20"/>
                <w:lang w:eastAsia="en-CA"/>
              </w:rPr>
            </w:pPr>
            <w:r w:rsidRPr="00CE28F7">
              <w:rPr>
                <w:sz w:val="20"/>
                <w:szCs w:val="20"/>
                <w:lang w:eastAsia="en-CA"/>
              </w:rPr>
              <w:t>10% by 2015, 65% by 2021 and 100% by 2030</w:t>
            </w:r>
          </w:p>
        </w:tc>
      </w:tr>
      <w:tr w:rsidR="004B6108" w:rsidRPr="00CE28F7" w14:paraId="5D8449BB" w14:textId="77777777" w:rsidTr="001B2326">
        <w:trPr>
          <w:trHeight w:val="59"/>
        </w:trPr>
        <w:tc>
          <w:tcPr>
            <w:tcW w:w="2127" w:type="dxa"/>
            <w:tcBorders>
              <w:top w:val="nil"/>
              <w:left w:val="single" w:sz="4" w:space="0" w:color="auto"/>
              <w:bottom w:val="single" w:sz="4" w:space="0" w:color="auto"/>
              <w:right w:val="single" w:sz="4" w:space="0" w:color="auto"/>
            </w:tcBorders>
            <w:shd w:val="clear" w:color="auto" w:fill="auto"/>
            <w:hideMark/>
          </w:tcPr>
          <w:p w14:paraId="311EC60D" w14:textId="77777777" w:rsidR="004B6108" w:rsidRPr="00CE28F7" w:rsidRDefault="004B6108" w:rsidP="001B2326">
            <w:pPr>
              <w:jc w:val="left"/>
              <w:rPr>
                <w:sz w:val="20"/>
                <w:szCs w:val="20"/>
                <w:lang w:eastAsia="en-CA"/>
              </w:rPr>
            </w:pPr>
            <w:r w:rsidRPr="00CE28F7">
              <w:rPr>
                <w:sz w:val="20"/>
                <w:szCs w:val="20"/>
                <w:lang w:eastAsia="en-CA"/>
              </w:rPr>
              <w:t>Comoros (the)</w:t>
            </w:r>
          </w:p>
        </w:tc>
        <w:tc>
          <w:tcPr>
            <w:tcW w:w="709" w:type="dxa"/>
            <w:tcBorders>
              <w:top w:val="nil"/>
              <w:left w:val="nil"/>
              <w:bottom w:val="single" w:sz="4" w:space="0" w:color="auto"/>
              <w:right w:val="single" w:sz="4" w:space="0" w:color="auto"/>
            </w:tcBorders>
            <w:shd w:val="clear" w:color="auto" w:fill="auto"/>
            <w:hideMark/>
          </w:tcPr>
          <w:p w14:paraId="04A0A7C2"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2507873"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4298562" w14:textId="77777777" w:rsidR="004B6108" w:rsidRPr="00CE28F7" w:rsidRDefault="004B6108" w:rsidP="001B2326">
            <w:pPr>
              <w:jc w:val="right"/>
              <w:rPr>
                <w:sz w:val="20"/>
                <w:szCs w:val="20"/>
                <w:lang w:eastAsia="en-CA"/>
              </w:rPr>
            </w:pPr>
            <w:r w:rsidRPr="00CE28F7">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47EEBD85"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CE964A5"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0C6D2C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691D98A"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4535F86"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241AA2C6" w14:textId="77777777" w:rsidTr="001B2326">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370D71A9" w14:textId="77777777" w:rsidR="004B6108" w:rsidRPr="00CE28F7" w:rsidRDefault="004B6108" w:rsidP="001B2326">
            <w:pPr>
              <w:jc w:val="left"/>
              <w:rPr>
                <w:sz w:val="20"/>
                <w:szCs w:val="20"/>
                <w:lang w:eastAsia="en-CA"/>
              </w:rPr>
            </w:pPr>
            <w:r w:rsidRPr="00CE28F7">
              <w:rPr>
                <w:sz w:val="20"/>
                <w:szCs w:val="20"/>
                <w:lang w:eastAsia="en-CA"/>
              </w:rPr>
              <w:t>Congo (the)</w:t>
            </w:r>
          </w:p>
        </w:tc>
        <w:tc>
          <w:tcPr>
            <w:tcW w:w="709" w:type="dxa"/>
            <w:tcBorders>
              <w:top w:val="nil"/>
              <w:left w:val="nil"/>
              <w:bottom w:val="single" w:sz="4" w:space="0" w:color="auto"/>
              <w:right w:val="single" w:sz="4" w:space="0" w:color="auto"/>
            </w:tcBorders>
            <w:shd w:val="clear" w:color="auto" w:fill="auto"/>
            <w:hideMark/>
          </w:tcPr>
          <w:p w14:paraId="19CE3B5C"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7C7FF88"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EA2C657" w14:textId="77777777" w:rsidR="004B6108" w:rsidRPr="00CE28F7" w:rsidRDefault="004B6108" w:rsidP="001B2326">
            <w:pPr>
              <w:jc w:val="right"/>
              <w:rPr>
                <w:sz w:val="20"/>
                <w:szCs w:val="20"/>
                <w:lang w:eastAsia="en-CA"/>
              </w:rPr>
            </w:pPr>
            <w:r w:rsidRPr="00CE28F7">
              <w:rPr>
                <w:sz w:val="20"/>
                <w:szCs w:val="20"/>
                <w:lang w:eastAsia="en-CA"/>
              </w:rPr>
              <w:t>10.1</w:t>
            </w:r>
          </w:p>
        </w:tc>
        <w:tc>
          <w:tcPr>
            <w:tcW w:w="1207" w:type="dxa"/>
            <w:tcBorders>
              <w:top w:val="nil"/>
              <w:left w:val="nil"/>
              <w:bottom w:val="single" w:sz="4" w:space="0" w:color="auto"/>
              <w:right w:val="single" w:sz="4" w:space="0" w:color="auto"/>
            </w:tcBorders>
            <w:shd w:val="clear" w:color="auto" w:fill="auto"/>
            <w:hideMark/>
          </w:tcPr>
          <w:p w14:paraId="759FF1D0" w14:textId="77777777" w:rsidR="004B6108" w:rsidRPr="00CE28F7" w:rsidRDefault="004B6108" w:rsidP="001B2326">
            <w:pPr>
              <w:jc w:val="right"/>
              <w:rPr>
                <w:sz w:val="20"/>
                <w:szCs w:val="20"/>
                <w:lang w:eastAsia="en-CA"/>
              </w:rPr>
            </w:pPr>
            <w:r w:rsidRPr="00CE28F7">
              <w:rPr>
                <w:sz w:val="20"/>
                <w:szCs w:val="20"/>
                <w:lang w:eastAsia="en-CA"/>
              </w:rPr>
              <w:t>5.6</w:t>
            </w:r>
          </w:p>
        </w:tc>
        <w:tc>
          <w:tcPr>
            <w:tcW w:w="709" w:type="dxa"/>
            <w:tcBorders>
              <w:top w:val="nil"/>
              <w:left w:val="nil"/>
              <w:bottom w:val="single" w:sz="4" w:space="0" w:color="auto"/>
              <w:right w:val="single" w:sz="4" w:space="0" w:color="auto"/>
            </w:tcBorders>
            <w:shd w:val="clear" w:color="auto" w:fill="auto"/>
            <w:hideMark/>
          </w:tcPr>
          <w:p w14:paraId="140C9C4C"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2D4BA18"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5F4042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D515445"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38859282" w14:textId="77777777" w:rsidTr="001B2326">
        <w:trPr>
          <w:trHeight w:val="292"/>
        </w:trPr>
        <w:tc>
          <w:tcPr>
            <w:tcW w:w="2127" w:type="dxa"/>
            <w:tcBorders>
              <w:top w:val="nil"/>
              <w:left w:val="single" w:sz="4" w:space="0" w:color="auto"/>
              <w:bottom w:val="single" w:sz="4" w:space="0" w:color="auto"/>
              <w:right w:val="single" w:sz="4" w:space="0" w:color="auto"/>
            </w:tcBorders>
            <w:shd w:val="clear" w:color="auto" w:fill="auto"/>
            <w:hideMark/>
          </w:tcPr>
          <w:p w14:paraId="2CE35940" w14:textId="77777777" w:rsidR="004B6108" w:rsidRPr="00CE28F7" w:rsidRDefault="004B6108" w:rsidP="001B2326">
            <w:pPr>
              <w:jc w:val="left"/>
              <w:rPr>
                <w:sz w:val="20"/>
                <w:szCs w:val="20"/>
                <w:lang w:eastAsia="en-CA"/>
              </w:rPr>
            </w:pPr>
            <w:r w:rsidRPr="00CE28F7">
              <w:rPr>
                <w:sz w:val="20"/>
                <w:szCs w:val="20"/>
                <w:lang w:eastAsia="en-CA"/>
              </w:rPr>
              <w:t>Cook Islands (the)</w:t>
            </w:r>
          </w:p>
        </w:tc>
        <w:tc>
          <w:tcPr>
            <w:tcW w:w="709" w:type="dxa"/>
            <w:tcBorders>
              <w:top w:val="nil"/>
              <w:left w:val="nil"/>
              <w:bottom w:val="single" w:sz="4" w:space="0" w:color="auto"/>
              <w:right w:val="single" w:sz="4" w:space="0" w:color="auto"/>
            </w:tcBorders>
            <w:shd w:val="clear" w:color="auto" w:fill="auto"/>
            <w:hideMark/>
          </w:tcPr>
          <w:p w14:paraId="28E3C57E"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51C3310"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5DFC0CE" w14:textId="77777777" w:rsidR="004B6108" w:rsidRPr="00CE28F7" w:rsidRDefault="004B6108" w:rsidP="001B2326">
            <w:pPr>
              <w:jc w:val="right"/>
              <w:rPr>
                <w:sz w:val="20"/>
                <w:szCs w:val="20"/>
                <w:lang w:eastAsia="en-CA"/>
              </w:rPr>
            </w:pPr>
            <w:r w:rsidRPr="00CE28F7">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53F4906D"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8558D85"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523250C"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0510F42"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0C31EE8"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1B6B2E06" w14:textId="77777777" w:rsidTr="001B2326">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7752521A" w14:textId="77777777" w:rsidR="004B6108" w:rsidRPr="00CE28F7" w:rsidRDefault="004B6108" w:rsidP="001B2326">
            <w:pPr>
              <w:jc w:val="left"/>
              <w:rPr>
                <w:sz w:val="20"/>
                <w:szCs w:val="20"/>
                <w:lang w:eastAsia="en-CA"/>
              </w:rPr>
            </w:pPr>
            <w:r w:rsidRPr="00CE28F7">
              <w:rPr>
                <w:sz w:val="20"/>
                <w:szCs w:val="20"/>
                <w:lang w:eastAsia="en-CA"/>
              </w:rPr>
              <w:t>Costa Rica</w:t>
            </w:r>
          </w:p>
        </w:tc>
        <w:tc>
          <w:tcPr>
            <w:tcW w:w="709" w:type="dxa"/>
            <w:tcBorders>
              <w:top w:val="nil"/>
              <w:left w:val="nil"/>
              <w:bottom w:val="single" w:sz="4" w:space="0" w:color="auto"/>
              <w:right w:val="single" w:sz="4" w:space="0" w:color="auto"/>
            </w:tcBorders>
            <w:shd w:val="clear" w:color="auto" w:fill="auto"/>
            <w:hideMark/>
          </w:tcPr>
          <w:p w14:paraId="2C249739"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2CA2F37"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1820BB9" w14:textId="77777777" w:rsidR="004B6108" w:rsidRPr="00CE28F7" w:rsidRDefault="004B6108" w:rsidP="001B2326">
            <w:pPr>
              <w:jc w:val="right"/>
              <w:rPr>
                <w:sz w:val="20"/>
                <w:szCs w:val="20"/>
                <w:lang w:eastAsia="en-CA"/>
              </w:rPr>
            </w:pPr>
            <w:r w:rsidRPr="00CE28F7">
              <w:rPr>
                <w:sz w:val="20"/>
                <w:szCs w:val="20"/>
                <w:lang w:eastAsia="en-CA"/>
              </w:rPr>
              <w:t>14.1</w:t>
            </w:r>
          </w:p>
        </w:tc>
        <w:tc>
          <w:tcPr>
            <w:tcW w:w="1207" w:type="dxa"/>
            <w:tcBorders>
              <w:top w:val="nil"/>
              <w:left w:val="nil"/>
              <w:bottom w:val="single" w:sz="4" w:space="0" w:color="auto"/>
              <w:right w:val="single" w:sz="4" w:space="0" w:color="auto"/>
            </w:tcBorders>
            <w:shd w:val="clear" w:color="auto" w:fill="auto"/>
            <w:hideMark/>
          </w:tcPr>
          <w:p w14:paraId="2508A1A2" w14:textId="77777777" w:rsidR="004B6108" w:rsidRPr="00CE28F7" w:rsidRDefault="004B6108" w:rsidP="001B2326">
            <w:pPr>
              <w:jc w:val="right"/>
              <w:rPr>
                <w:sz w:val="20"/>
                <w:szCs w:val="20"/>
                <w:lang w:eastAsia="en-CA"/>
              </w:rPr>
            </w:pPr>
            <w:r w:rsidRPr="00CE28F7">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572D8D35"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98EFD6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D9D09E6"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C91AB73" w14:textId="77777777" w:rsidR="004B6108" w:rsidRPr="00CE28F7" w:rsidRDefault="004B6108" w:rsidP="001B2326">
            <w:pPr>
              <w:jc w:val="left"/>
              <w:rPr>
                <w:sz w:val="20"/>
                <w:szCs w:val="20"/>
                <w:lang w:eastAsia="en-CA"/>
              </w:rPr>
            </w:pPr>
            <w:r w:rsidRPr="00CE28F7">
              <w:rPr>
                <w:sz w:val="20"/>
                <w:szCs w:val="20"/>
                <w:lang w:eastAsia="en-CA"/>
              </w:rPr>
              <w:t>35% by 2020 and 97.5% by 2030</w:t>
            </w:r>
          </w:p>
        </w:tc>
      </w:tr>
      <w:tr w:rsidR="004B6108" w:rsidRPr="00CE28F7" w14:paraId="5ADBAE2D" w14:textId="77777777" w:rsidTr="001B2326">
        <w:trPr>
          <w:trHeight w:val="65"/>
        </w:trPr>
        <w:tc>
          <w:tcPr>
            <w:tcW w:w="2127" w:type="dxa"/>
            <w:tcBorders>
              <w:top w:val="nil"/>
              <w:left w:val="single" w:sz="4" w:space="0" w:color="auto"/>
              <w:bottom w:val="single" w:sz="4" w:space="0" w:color="auto"/>
              <w:right w:val="single" w:sz="4" w:space="0" w:color="auto"/>
            </w:tcBorders>
            <w:shd w:val="clear" w:color="auto" w:fill="auto"/>
            <w:hideMark/>
          </w:tcPr>
          <w:p w14:paraId="79D16E73" w14:textId="77777777" w:rsidR="004B6108" w:rsidRPr="00CE28F7" w:rsidRDefault="004B6108" w:rsidP="001B2326">
            <w:pPr>
              <w:jc w:val="left"/>
              <w:rPr>
                <w:sz w:val="20"/>
                <w:szCs w:val="20"/>
                <w:lang w:eastAsia="en-CA"/>
              </w:rPr>
            </w:pPr>
            <w:r w:rsidRPr="00CE28F7">
              <w:rPr>
                <w:sz w:val="20"/>
                <w:szCs w:val="20"/>
                <w:lang w:eastAsia="en-CA"/>
              </w:rPr>
              <w:t>Cote d'Ivoire</w:t>
            </w:r>
          </w:p>
        </w:tc>
        <w:tc>
          <w:tcPr>
            <w:tcW w:w="709" w:type="dxa"/>
            <w:tcBorders>
              <w:top w:val="nil"/>
              <w:left w:val="nil"/>
              <w:bottom w:val="single" w:sz="4" w:space="0" w:color="auto"/>
              <w:right w:val="single" w:sz="4" w:space="0" w:color="auto"/>
            </w:tcBorders>
            <w:shd w:val="clear" w:color="auto" w:fill="auto"/>
            <w:hideMark/>
          </w:tcPr>
          <w:p w14:paraId="72871C8C"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5F20EB"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07EAD2B" w14:textId="77777777" w:rsidR="004B6108" w:rsidRPr="00CE28F7" w:rsidRDefault="004B6108" w:rsidP="001B2326">
            <w:pPr>
              <w:jc w:val="right"/>
              <w:rPr>
                <w:sz w:val="20"/>
                <w:szCs w:val="20"/>
                <w:lang w:eastAsia="en-CA"/>
              </w:rPr>
            </w:pPr>
            <w:r w:rsidRPr="00CE28F7">
              <w:rPr>
                <w:sz w:val="20"/>
                <w:szCs w:val="20"/>
                <w:lang w:eastAsia="en-CA"/>
              </w:rPr>
              <w:t>63.8</w:t>
            </w:r>
          </w:p>
        </w:tc>
        <w:tc>
          <w:tcPr>
            <w:tcW w:w="1207" w:type="dxa"/>
            <w:tcBorders>
              <w:top w:val="nil"/>
              <w:left w:val="nil"/>
              <w:bottom w:val="single" w:sz="4" w:space="0" w:color="auto"/>
              <w:right w:val="single" w:sz="4" w:space="0" w:color="auto"/>
            </w:tcBorders>
            <w:shd w:val="clear" w:color="auto" w:fill="auto"/>
            <w:hideMark/>
          </w:tcPr>
          <w:p w14:paraId="66C5FD45" w14:textId="77777777" w:rsidR="004B6108" w:rsidRPr="00CE28F7" w:rsidRDefault="004B6108" w:rsidP="001B2326">
            <w:pPr>
              <w:jc w:val="right"/>
              <w:rPr>
                <w:sz w:val="20"/>
                <w:szCs w:val="20"/>
                <w:lang w:eastAsia="en-CA"/>
              </w:rPr>
            </w:pPr>
            <w:r w:rsidRPr="00CE28F7">
              <w:rPr>
                <w:sz w:val="20"/>
                <w:szCs w:val="20"/>
                <w:lang w:eastAsia="en-CA"/>
              </w:rPr>
              <w:t>33.0</w:t>
            </w:r>
          </w:p>
        </w:tc>
        <w:tc>
          <w:tcPr>
            <w:tcW w:w="709" w:type="dxa"/>
            <w:tcBorders>
              <w:top w:val="nil"/>
              <w:left w:val="nil"/>
              <w:bottom w:val="single" w:sz="4" w:space="0" w:color="auto"/>
              <w:right w:val="single" w:sz="4" w:space="0" w:color="auto"/>
            </w:tcBorders>
            <w:shd w:val="clear" w:color="auto" w:fill="auto"/>
            <w:hideMark/>
          </w:tcPr>
          <w:p w14:paraId="5492382D"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881F6B6"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E247DB"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FEB8F0D"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6C09FA2E" w14:textId="77777777" w:rsidTr="001B2326">
        <w:trPr>
          <w:trHeight w:val="238"/>
        </w:trPr>
        <w:tc>
          <w:tcPr>
            <w:tcW w:w="2127" w:type="dxa"/>
            <w:tcBorders>
              <w:top w:val="nil"/>
              <w:left w:val="single" w:sz="4" w:space="0" w:color="auto"/>
              <w:bottom w:val="single" w:sz="4" w:space="0" w:color="auto"/>
              <w:right w:val="single" w:sz="4" w:space="0" w:color="auto"/>
            </w:tcBorders>
            <w:shd w:val="clear" w:color="auto" w:fill="auto"/>
            <w:hideMark/>
          </w:tcPr>
          <w:p w14:paraId="38B5E6FD" w14:textId="77777777" w:rsidR="004B6108" w:rsidRPr="00CE28F7" w:rsidRDefault="004B6108" w:rsidP="001B2326">
            <w:pPr>
              <w:jc w:val="left"/>
              <w:rPr>
                <w:sz w:val="20"/>
                <w:szCs w:val="20"/>
                <w:lang w:eastAsia="en-CA"/>
              </w:rPr>
            </w:pPr>
            <w:r w:rsidRPr="00CE28F7">
              <w:rPr>
                <w:sz w:val="20"/>
                <w:szCs w:val="20"/>
                <w:lang w:eastAsia="en-CA"/>
              </w:rPr>
              <w:t>Cuba</w:t>
            </w:r>
          </w:p>
        </w:tc>
        <w:tc>
          <w:tcPr>
            <w:tcW w:w="709" w:type="dxa"/>
            <w:tcBorders>
              <w:top w:val="nil"/>
              <w:left w:val="nil"/>
              <w:bottom w:val="single" w:sz="4" w:space="0" w:color="auto"/>
              <w:right w:val="single" w:sz="4" w:space="0" w:color="auto"/>
            </w:tcBorders>
            <w:shd w:val="clear" w:color="auto" w:fill="auto"/>
            <w:hideMark/>
          </w:tcPr>
          <w:p w14:paraId="356B4E4E"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0A7CA5E"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00B75A7" w14:textId="77777777" w:rsidR="004B6108" w:rsidRPr="00CE28F7" w:rsidRDefault="004B6108" w:rsidP="001B2326">
            <w:pPr>
              <w:jc w:val="right"/>
              <w:rPr>
                <w:sz w:val="20"/>
                <w:szCs w:val="20"/>
                <w:lang w:eastAsia="en-CA"/>
              </w:rPr>
            </w:pPr>
            <w:r w:rsidRPr="00CE28F7">
              <w:rPr>
                <w:sz w:val="20"/>
                <w:szCs w:val="20"/>
                <w:lang w:eastAsia="en-CA"/>
              </w:rPr>
              <w:t>16.9</w:t>
            </w:r>
          </w:p>
        </w:tc>
        <w:tc>
          <w:tcPr>
            <w:tcW w:w="1207" w:type="dxa"/>
            <w:tcBorders>
              <w:top w:val="nil"/>
              <w:left w:val="nil"/>
              <w:bottom w:val="single" w:sz="4" w:space="0" w:color="auto"/>
              <w:right w:val="single" w:sz="4" w:space="0" w:color="auto"/>
            </w:tcBorders>
            <w:shd w:val="clear" w:color="auto" w:fill="auto"/>
            <w:hideMark/>
          </w:tcPr>
          <w:p w14:paraId="02AD6B1A" w14:textId="77777777" w:rsidR="004B6108" w:rsidRPr="00CE28F7" w:rsidRDefault="004B6108" w:rsidP="001B2326">
            <w:pPr>
              <w:jc w:val="right"/>
              <w:rPr>
                <w:sz w:val="20"/>
                <w:szCs w:val="20"/>
                <w:lang w:eastAsia="en-CA"/>
              </w:rPr>
            </w:pPr>
            <w:r w:rsidRPr="00CE28F7">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51F2796B"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E28E7D2"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2524DFC"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A86AF91"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16B35910" w14:textId="77777777" w:rsidTr="001B2326">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55CFB2DE" w14:textId="77777777" w:rsidR="004B6108" w:rsidRPr="00CE28F7" w:rsidRDefault="004B6108" w:rsidP="001B2326">
            <w:pPr>
              <w:jc w:val="left"/>
              <w:rPr>
                <w:sz w:val="20"/>
                <w:szCs w:val="20"/>
                <w:lang w:eastAsia="en-CA"/>
              </w:rPr>
            </w:pPr>
            <w:r w:rsidRPr="00CE28F7">
              <w:rPr>
                <w:sz w:val="20"/>
                <w:szCs w:val="20"/>
                <w:lang w:eastAsia="en-CA"/>
              </w:rPr>
              <w:t>Democratic People's Republic of Korea (the)**</w:t>
            </w:r>
          </w:p>
        </w:tc>
        <w:tc>
          <w:tcPr>
            <w:tcW w:w="709" w:type="dxa"/>
            <w:tcBorders>
              <w:top w:val="nil"/>
              <w:left w:val="nil"/>
              <w:bottom w:val="single" w:sz="4" w:space="0" w:color="auto"/>
              <w:right w:val="single" w:sz="4" w:space="0" w:color="auto"/>
            </w:tcBorders>
            <w:shd w:val="clear" w:color="auto" w:fill="auto"/>
            <w:hideMark/>
          </w:tcPr>
          <w:p w14:paraId="1C0DC7BE"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7B47660" w14:textId="77777777" w:rsidR="004B6108" w:rsidRPr="00CE28F7" w:rsidRDefault="004B6108" w:rsidP="001B2326">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412E1D1D" w14:textId="77777777" w:rsidR="004B6108" w:rsidRPr="00CE28F7" w:rsidRDefault="004B6108" w:rsidP="001B2326">
            <w:pPr>
              <w:jc w:val="right"/>
              <w:rPr>
                <w:sz w:val="20"/>
                <w:szCs w:val="20"/>
                <w:lang w:eastAsia="en-CA"/>
              </w:rPr>
            </w:pPr>
            <w:r w:rsidRPr="00CE28F7">
              <w:rPr>
                <w:sz w:val="20"/>
                <w:szCs w:val="20"/>
                <w:lang w:eastAsia="en-CA"/>
              </w:rPr>
              <w:t>78.0</w:t>
            </w:r>
          </w:p>
        </w:tc>
        <w:tc>
          <w:tcPr>
            <w:tcW w:w="1207" w:type="dxa"/>
            <w:tcBorders>
              <w:top w:val="nil"/>
              <w:left w:val="nil"/>
              <w:bottom w:val="single" w:sz="4" w:space="0" w:color="auto"/>
              <w:right w:val="single" w:sz="4" w:space="0" w:color="auto"/>
            </w:tcBorders>
            <w:shd w:val="clear" w:color="auto" w:fill="auto"/>
            <w:hideMark/>
          </w:tcPr>
          <w:p w14:paraId="211FAC04" w14:textId="77777777" w:rsidR="004B6108" w:rsidRPr="00CE28F7" w:rsidRDefault="004B6108" w:rsidP="001B2326">
            <w:pPr>
              <w:jc w:val="right"/>
              <w:rPr>
                <w:sz w:val="20"/>
                <w:szCs w:val="20"/>
                <w:lang w:eastAsia="en-CA"/>
              </w:rPr>
            </w:pPr>
            <w:r w:rsidRPr="00CE28F7">
              <w:rPr>
                <w:sz w:val="20"/>
                <w:szCs w:val="20"/>
                <w:lang w:eastAsia="en-CA"/>
              </w:rPr>
              <w:t>58.0</w:t>
            </w:r>
          </w:p>
        </w:tc>
        <w:tc>
          <w:tcPr>
            <w:tcW w:w="709" w:type="dxa"/>
            <w:tcBorders>
              <w:top w:val="nil"/>
              <w:left w:val="nil"/>
              <w:bottom w:val="single" w:sz="4" w:space="0" w:color="auto"/>
              <w:right w:val="single" w:sz="4" w:space="0" w:color="auto"/>
            </w:tcBorders>
            <w:shd w:val="clear" w:color="auto" w:fill="auto"/>
            <w:hideMark/>
          </w:tcPr>
          <w:p w14:paraId="5716DE0F"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351BFAA"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232AAE9" w14:textId="77777777" w:rsidR="004B6108" w:rsidRPr="00CE28F7" w:rsidRDefault="004B6108" w:rsidP="001B2326">
            <w:pPr>
              <w:jc w:val="right"/>
              <w:rPr>
                <w:sz w:val="20"/>
                <w:szCs w:val="20"/>
                <w:lang w:eastAsia="en-CA"/>
              </w:rPr>
            </w:pPr>
            <w:r w:rsidRPr="00CE28F7">
              <w:rPr>
                <w:sz w:val="20"/>
                <w:szCs w:val="20"/>
                <w:lang w:eastAsia="en-CA"/>
              </w:rPr>
              <w:t>14</w:t>
            </w:r>
          </w:p>
        </w:tc>
        <w:tc>
          <w:tcPr>
            <w:tcW w:w="1886" w:type="dxa"/>
            <w:tcBorders>
              <w:top w:val="nil"/>
              <w:left w:val="nil"/>
              <w:bottom w:val="single" w:sz="4" w:space="0" w:color="auto"/>
              <w:right w:val="single" w:sz="4" w:space="0" w:color="auto"/>
            </w:tcBorders>
            <w:shd w:val="clear" w:color="auto" w:fill="auto"/>
            <w:hideMark/>
          </w:tcPr>
          <w:p w14:paraId="3CD3716E" w14:textId="77777777" w:rsidR="004B6108" w:rsidRPr="00CE28F7" w:rsidRDefault="004B6108" w:rsidP="001B2326">
            <w:pPr>
              <w:jc w:val="left"/>
              <w:rPr>
                <w:sz w:val="20"/>
                <w:szCs w:val="20"/>
                <w:lang w:eastAsia="en-CA"/>
              </w:rPr>
            </w:pPr>
            <w:r w:rsidRPr="00CE28F7">
              <w:rPr>
                <w:sz w:val="20"/>
                <w:szCs w:val="20"/>
                <w:lang w:eastAsia="en-CA"/>
              </w:rPr>
              <w:t>15% by 2018</w:t>
            </w:r>
          </w:p>
        </w:tc>
      </w:tr>
      <w:tr w:rsidR="004B6108" w:rsidRPr="00CE28F7" w14:paraId="14A1099E" w14:textId="77777777" w:rsidTr="001B2326">
        <w:trPr>
          <w:trHeight w:val="212"/>
        </w:trPr>
        <w:tc>
          <w:tcPr>
            <w:tcW w:w="2127" w:type="dxa"/>
            <w:tcBorders>
              <w:top w:val="nil"/>
              <w:left w:val="single" w:sz="4" w:space="0" w:color="auto"/>
              <w:bottom w:val="single" w:sz="4" w:space="0" w:color="auto"/>
              <w:right w:val="single" w:sz="4" w:space="0" w:color="auto"/>
            </w:tcBorders>
            <w:shd w:val="clear" w:color="auto" w:fill="auto"/>
            <w:hideMark/>
          </w:tcPr>
          <w:p w14:paraId="796C74F4" w14:textId="77777777" w:rsidR="004B6108" w:rsidRPr="00CE28F7" w:rsidRDefault="004B6108" w:rsidP="001B2326">
            <w:pPr>
              <w:jc w:val="left"/>
              <w:rPr>
                <w:sz w:val="20"/>
                <w:szCs w:val="20"/>
                <w:lang w:eastAsia="en-CA"/>
              </w:rPr>
            </w:pPr>
            <w:r w:rsidRPr="00CE28F7">
              <w:rPr>
                <w:sz w:val="20"/>
                <w:szCs w:val="20"/>
                <w:lang w:eastAsia="en-CA"/>
              </w:rPr>
              <w:t>Democratic Republic of the Congo (the)</w:t>
            </w:r>
          </w:p>
        </w:tc>
        <w:tc>
          <w:tcPr>
            <w:tcW w:w="709" w:type="dxa"/>
            <w:tcBorders>
              <w:top w:val="nil"/>
              <w:left w:val="nil"/>
              <w:bottom w:val="single" w:sz="4" w:space="0" w:color="auto"/>
              <w:right w:val="single" w:sz="4" w:space="0" w:color="auto"/>
            </w:tcBorders>
            <w:shd w:val="clear" w:color="auto" w:fill="auto"/>
            <w:hideMark/>
          </w:tcPr>
          <w:p w14:paraId="50CFB30B"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B149752"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FFDF4F6" w14:textId="77777777" w:rsidR="004B6108" w:rsidRPr="00CE28F7" w:rsidRDefault="004B6108" w:rsidP="001B2326">
            <w:pPr>
              <w:jc w:val="right"/>
              <w:rPr>
                <w:sz w:val="20"/>
                <w:szCs w:val="20"/>
                <w:lang w:eastAsia="en-CA"/>
              </w:rPr>
            </w:pPr>
            <w:r w:rsidRPr="00CE28F7">
              <w:rPr>
                <w:sz w:val="20"/>
                <w:szCs w:val="20"/>
                <w:lang w:eastAsia="en-CA"/>
              </w:rPr>
              <w:t>66.2</w:t>
            </w:r>
          </w:p>
        </w:tc>
        <w:tc>
          <w:tcPr>
            <w:tcW w:w="1207" w:type="dxa"/>
            <w:tcBorders>
              <w:top w:val="nil"/>
              <w:left w:val="nil"/>
              <w:bottom w:val="single" w:sz="4" w:space="0" w:color="auto"/>
              <w:right w:val="single" w:sz="4" w:space="0" w:color="auto"/>
            </w:tcBorders>
            <w:shd w:val="clear" w:color="auto" w:fill="auto"/>
            <w:hideMark/>
          </w:tcPr>
          <w:p w14:paraId="7CAB68D7" w14:textId="77777777" w:rsidR="004B6108" w:rsidRPr="00CE28F7" w:rsidRDefault="004B6108" w:rsidP="001B2326">
            <w:pPr>
              <w:jc w:val="right"/>
              <w:rPr>
                <w:sz w:val="20"/>
                <w:szCs w:val="20"/>
                <w:lang w:eastAsia="en-CA"/>
              </w:rPr>
            </w:pPr>
            <w:r w:rsidRPr="00CE28F7">
              <w:rPr>
                <w:sz w:val="20"/>
                <w:szCs w:val="20"/>
                <w:lang w:eastAsia="en-CA"/>
              </w:rPr>
              <w:t>1.0</w:t>
            </w:r>
          </w:p>
        </w:tc>
        <w:tc>
          <w:tcPr>
            <w:tcW w:w="709" w:type="dxa"/>
            <w:tcBorders>
              <w:top w:val="nil"/>
              <w:left w:val="nil"/>
              <w:bottom w:val="single" w:sz="4" w:space="0" w:color="auto"/>
              <w:right w:val="single" w:sz="4" w:space="0" w:color="auto"/>
            </w:tcBorders>
            <w:shd w:val="clear" w:color="auto" w:fill="auto"/>
            <w:hideMark/>
          </w:tcPr>
          <w:p w14:paraId="56E1FA76"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6527289"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400BA4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AF7EF37" w14:textId="77777777" w:rsidR="004B6108" w:rsidRPr="00CE28F7" w:rsidRDefault="004B6108" w:rsidP="001B2326">
            <w:pPr>
              <w:jc w:val="left"/>
              <w:rPr>
                <w:sz w:val="20"/>
                <w:szCs w:val="20"/>
                <w:lang w:eastAsia="en-CA"/>
              </w:rPr>
            </w:pPr>
            <w:r w:rsidRPr="00CE28F7">
              <w:rPr>
                <w:sz w:val="20"/>
                <w:szCs w:val="20"/>
                <w:lang w:eastAsia="en-CA"/>
              </w:rPr>
              <w:t>10% by 2017 and 100% by 2030</w:t>
            </w:r>
          </w:p>
        </w:tc>
      </w:tr>
      <w:tr w:rsidR="004B6108" w:rsidRPr="00CE28F7" w14:paraId="4484C89B" w14:textId="77777777" w:rsidTr="001B2326">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00FAB6F6" w14:textId="77777777" w:rsidR="004B6108" w:rsidRPr="00CE28F7" w:rsidRDefault="004B6108" w:rsidP="001B2326">
            <w:pPr>
              <w:jc w:val="left"/>
              <w:rPr>
                <w:sz w:val="20"/>
                <w:szCs w:val="20"/>
                <w:lang w:eastAsia="en-CA"/>
              </w:rPr>
            </w:pPr>
            <w:r w:rsidRPr="00CE28F7">
              <w:rPr>
                <w:sz w:val="20"/>
                <w:szCs w:val="20"/>
                <w:lang w:eastAsia="en-CA"/>
              </w:rPr>
              <w:t>Djibouti</w:t>
            </w:r>
          </w:p>
        </w:tc>
        <w:tc>
          <w:tcPr>
            <w:tcW w:w="709" w:type="dxa"/>
            <w:tcBorders>
              <w:top w:val="nil"/>
              <w:left w:val="nil"/>
              <w:bottom w:val="single" w:sz="4" w:space="0" w:color="auto"/>
              <w:right w:val="single" w:sz="4" w:space="0" w:color="auto"/>
            </w:tcBorders>
            <w:shd w:val="clear" w:color="auto" w:fill="auto"/>
            <w:hideMark/>
          </w:tcPr>
          <w:p w14:paraId="2D49B690"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FED78D1" w14:textId="77777777" w:rsidR="004B6108" w:rsidRPr="00CE28F7" w:rsidRDefault="004B6108" w:rsidP="001B2326">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5440F2B5" w14:textId="77777777" w:rsidR="004B6108" w:rsidRPr="00CE28F7" w:rsidRDefault="004B6108" w:rsidP="001B2326">
            <w:pPr>
              <w:jc w:val="right"/>
              <w:rPr>
                <w:sz w:val="20"/>
                <w:szCs w:val="20"/>
                <w:lang w:eastAsia="en-CA"/>
              </w:rPr>
            </w:pPr>
            <w:r w:rsidRPr="00CE28F7">
              <w:rPr>
                <w:sz w:val="20"/>
                <w:szCs w:val="20"/>
                <w:lang w:eastAsia="en-CA"/>
              </w:rPr>
              <w:t>0.7</w:t>
            </w:r>
          </w:p>
        </w:tc>
        <w:tc>
          <w:tcPr>
            <w:tcW w:w="1207" w:type="dxa"/>
            <w:tcBorders>
              <w:top w:val="nil"/>
              <w:left w:val="nil"/>
              <w:bottom w:val="single" w:sz="4" w:space="0" w:color="auto"/>
              <w:right w:val="single" w:sz="4" w:space="0" w:color="auto"/>
            </w:tcBorders>
            <w:shd w:val="clear" w:color="auto" w:fill="auto"/>
            <w:hideMark/>
          </w:tcPr>
          <w:p w14:paraId="5AABE6E3" w14:textId="77777777" w:rsidR="004B6108" w:rsidRPr="00CE28F7" w:rsidRDefault="004B6108" w:rsidP="001B2326">
            <w:pPr>
              <w:jc w:val="right"/>
              <w:rPr>
                <w:sz w:val="20"/>
                <w:szCs w:val="20"/>
                <w:lang w:eastAsia="en-CA"/>
              </w:rPr>
            </w:pPr>
            <w:r w:rsidRPr="00CE28F7">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0FC58A34"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853AA69"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CBD367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1E04A06"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35168EE5" w14:textId="77777777" w:rsidTr="001B2326">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3510C909" w14:textId="77777777" w:rsidR="004B6108" w:rsidRPr="00CE28F7" w:rsidRDefault="004B6108" w:rsidP="001B2326">
            <w:pPr>
              <w:jc w:val="left"/>
              <w:rPr>
                <w:sz w:val="20"/>
                <w:szCs w:val="20"/>
                <w:lang w:eastAsia="en-CA"/>
              </w:rPr>
            </w:pPr>
            <w:r w:rsidRPr="00CE28F7">
              <w:rPr>
                <w:sz w:val="20"/>
                <w:szCs w:val="20"/>
                <w:lang w:eastAsia="en-CA"/>
              </w:rPr>
              <w:t>Dominica</w:t>
            </w:r>
          </w:p>
        </w:tc>
        <w:tc>
          <w:tcPr>
            <w:tcW w:w="709" w:type="dxa"/>
            <w:tcBorders>
              <w:top w:val="nil"/>
              <w:left w:val="nil"/>
              <w:bottom w:val="single" w:sz="4" w:space="0" w:color="auto"/>
              <w:right w:val="single" w:sz="4" w:space="0" w:color="auto"/>
            </w:tcBorders>
            <w:shd w:val="clear" w:color="auto" w:fill="auto"/>
            <w:hideMark/>
          </w:tcPr>
          <w:p w14:paraId="5FFD393B" w14:textId="77777777" w:rsidR="004B6108" w:rsidRPr="00CE28F7" w:rsidRDefault="004B6108" w:rsidP="001B2326">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108979E8"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5167B39" w14:textId="77777777" w:rsidR="004B6108" w:rsidRPr="00CE28F7" w:rsidRDefault="004B6108" w:rsidP="001B2326">
            <w:pPr>
              <w:jc w:val="right"/>
              <w:rPr>
                <w:sz w:val="20"/>
                <w:szCs w:val="20"/>
                <w:lang w:eastAsia="en-CA"/>
              </w:rPr>
            </w:pPr>
            <w:r w:rsidRPr="00CE28F7">
              <w:rPr>
                <w:sz w:val="20"/>
                <w:szCs w:val="20"/>
                <w:lang w:eastAsia="en-CA"/>
              </w:rPr>
              <w:t>0.4</w:t>
            </w:r>
          </w:p>
        </w:tc>
        <w:tc>
          <w:tcPr>
            <w:tcW w:w="1207" w:type="dxa"/>
            <w:tcBorders>
              <w:top w:val="nil"/>
              <w:left w:val="nil"/>
              <w:bottom w:val="single" w:sz="4" w:space="0" w:color="auto"/>
              <w:right w:val="single" w:sz="4" w:space="0" w:color="auto"/>
            </w:tcBorders>
            <w:shd w:val="clear" w:color="auto" w:fill="auto"/>
            <w:hideMark/>
          </w:tcPr>
          <w:p w14:paraId="4A81E730"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48F0017"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D036286"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5E7855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DF46D6B"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3F25445B" w14:textId="77777777" w:rsidTr="001B2326">
        <w:trPr>
          <w:trHeight w:val="538"/>
        </w:trPr>
        <w:tc>
          <w:tcPr>
            <w:tcW w:w="2127" w:type="dxa"/>
            <w:tcBorders>
              <w:top w:val="nil"/>
              <w:left w:val="single" w:sz="4" w:space="0" w:color="auto"/>
              <w:bottom w:val="single" w:sz="4" w:space="0" w:color="auto"/>
              <w:right w:val="single" w:sz="4" w:space="0" w:color="auto"/>
            </w:tcBorders>
            <w:shd w:val="clear" w:color="auto" w:fill="auto"/>
            <w:hideMark/>
          </w:tcPr>
          <w:p w14:paraId="3D74A5AF" w14:textId="77777777" w:rsidR="004B6108" w:rsidRPr="00CE28F7" w:rsidRDefault="004B6108" w:rsidP="001B2326">
            <w:pPr>
              <w:jc w:val="left"/>
              <w:rPr>
                <w:sz w:val="20"/>
                <w:szCs w:val="20"/>
                <w:lang w:eastAsia="en-CA"/>
              </w:rPr>
            </w:pPr>
            <w:r w:rsidRPr="00CE28F7">
              <w:rPr>
                <w:sz w:val="20"/>
                <w:szCs w:val="20"/>
                <w:lang w:eastAsia="en-CA"/>
              </w:rPr>
              <w:t>Dominican Republic (the)</w:t>
            </w:r>
          </w:p>
        </w:tc>
        <w:tc>
          <w:tcPr>
            <w:tcW w:w="709" w:type="dxa"/>
            <w:tcBorders>
              <w:top w:val="nil"/>
              <w:left w:val="nil"/>
              <w:bottom w:val="single" w:sz="4" w:space="0" w:color="auto"/>
              <w:right w:val="single" w:sz="4" w:space="0" w:color="auto"/>
            </w:tcBorders>
            <w:shd w:val="clear" w:color="auto" w:fill="auto"/>
            <w:hideMark/>
          </w:tcPr>
          <w:p w14:paraId="3F04F0C8"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B960A10"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60CE6C0" w14:textId="77777777" w:rsidR="004B6108" w:rsidRPr="00CE28F7" w:rsidRDefault="004B6108" w:rsidP="001B2326">
            <w:pPr>
              <w:jc w:val="right"/>
              <w:rPr>
                <w:sz w:val="20"/>
                <w:szCs w:val="20"/>
                <w:lang w:eastAsia="en-CA"/>
              </w:rPr>
            </w:pPr>
            <w:r w:rsidRPr="00CE28F7">
              <w:rPr>
                <w:sz w:val="20"/>
                <w:szCs w:val="20"/>
                <w:lang w:eastAsia="en-CA"/>
              </w:rPr>
              <w:t>51.2</w:t>
            </w:r>
          </w:p>
        </w:tc>
        <w:tc>
          <w:tcPr>
            <w:tcW w:w="1207" w:type="dxa"/>
            <w:tcBorders>
              <w:top w:val="nil"/>
              <w:left w:val="nil"/>
              <w:bottom w:val="single" w:sz="4" w:space="0" w:color="auto"/>
              <w:right w:val="single" w:sz="4" w:space="0" w:color="auto"/>
            </w:tcBorders>
            <w:shd w:val="clear" w:color="auto" w:fill="auto"/>
            <w:hideMark/>
          </w:tcPr>
          <w:p w14:paraId="37FD0C8C" w14:textId="77777777" w:rsidR="004B6108" w:rsidRPr="00CE28F7" w:rsidRDefault="004B6108" w:rsidP="001B2326">
            <w:pPr>
              <w:jc w:val="right"/>
              <w:rPr>
                <w:sz w:val="20"/>
                <w:szCs w:val="20"/>
                <w:lang w:eastAsia="en-CA"/>
              </w:rPr>
            </w:pPr>
            <w:r w:rsidRPr="00CE28F7">
              <w:rPr>
                <w:sz w:val="20"/>
                <w:szCs w:val="20"/>
                <w:lang w:eastAsia="en-CA"/>
              </w:rPr>
              <w:t>27.1</w:t>
            </w:r>
          </w:p>
        </w:tc>
        <w:tc>
          <w:tcPr>
            <w:tcW w:w="709" w:type="dxa"/>
            <w:tcBorders>
              <w:top w:val="nil"/>
              <w:left w:val="nil"/>
              <w:bottom w:val="single" w:sz="4" w:space="0" w:color="auto"/>
              <w:right w:val="single" w:sz="4" w:space="0" w:color="auto"/>
            </w:tcBorders>
            <w:shd w:val="clear" w:color="auto" w:fill="auto"/>
            <w:hideMark/>
          </w:tcPr>
          <w:p w14:paraId="01D72490"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5A269A7"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2BBEE22"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EAB5D40" w14:textId="77777777" w:rsidR="004B6108" w:rsidRPr="00CE28F7" w:rsidRDefault="004B6108" w:rsidP="001B2326">
            <w:pPr>
              <w:jc w:val="left"/>
              <w:rPr>
                <w:sz w:val="20"/>
                <w:szCs w:val="20"/>
                <w:lang w:eastAsia="en-CA"/>
              </w:rPr>
            </w:pPr>
            <w:r w:rsidRPr="00CE28F7">
              <w:rPr>
                <w:sz w:val="20"/>
                <w:szCs w:val="20"/>
                <w:lang w:eastAsia="en-CA"/>
              </w:rPr>
              <w:t>10% by 2015, 40% by 2020 and 100% by 2030</w:t>
            </w:r>
          </w:p>
        </w:tc>
      </w:tr>
      <w:tr w:rsidR="004B6108" w:rsidRPr="00CE28F7" w14:paraId="7077DEDF" w14:textId="77777777" w:rsidTr="001B2326">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13BC2450" w14:textId="77777777" w:rsidR="004B6108" w:rsidRPr="00CE28F7" w:rsidRDefault="004B6108" w:rsidP="001B2326">
            <w:pPr>
              <w:jc w:val="left"/>
              <w:rPr>
                <w:sz w:val="20"/>
                <w:szCs w:val="20"/>
                <w:lang w:eastAsia="en-CA"/>
              </w:rPr>
            </w:pPr>
            <w:r w:rsidRPr="00CE28F7">
              <w:rPr>
                <w:sz w:val="20"/>
                <w:szCs w:val="20"/>
                <w:lang w:eastAsia="en-CA"/>
              </w:rPr>
              <w:t>Ecuador</w:t>
            </w:r>
          </w:p>
        </w:tc>
        <w:tc>
          <w:tcPr>
            <w:tcW w:w="709" w:type="dxa"/>
            <w:tcBorders>
              <w:top w:val="nil"/>
              <w:left w:val="nil"/>
              <w:bottom w:val="single" w:sz="4" w:space="0" w:color="auto"/>
              <w:right w:val="single" w:sz="4" w:space="0" w:color="auto"/>
            </w:tcBorders>
            <w:shd w:val="clear" w:color="auto" w:fill="auto"/>
            <w:hideMark/>
          </w:tcPr>
          <w:p w14:paraId="33C9CEF4"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01541D4"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A8B3E07" w14:textId="77777777" w:rsidR="004B6108" w:rsidRPr="00CE28F7" w:rsidRDefault="004B6108" w:rsidP="001B2326">
            <w:pPr>
              <w:jc w:val="right"/>
              <w:rPr>
                <w:sz w:val="20"/>
                <w:szCs w:val="20"/>
                <w:lang w:eastAsia="en-CA"/>
              </w:rPr>
            </w:pPr>
            <w:r w:rsidRPr="00CE28F7">
              <w:rPr>
                <w:sz w:val="20"/>
                <w:szCs w:val="20"/>
                <w:lang w:eastAsia="en-CA"/>
              </w:rPr>
              <w:t>23.5</w:t>
            </w:r>
          </w:p>
        </w:tc>
        <w:tc>
          <w:tcPr>
            <w:tcW w:w="1207" w:type="dxa"/>
            <w:tcBorders>
              <w:top w:val="nil"/>
              <w:left w:val="nil"/>
              <w:bottom w:val="single" w:sz="4" w:space="0" w:color="auto"/>
              <w:right w:val="single" w:sz="4" w:space="0" w:color="auto"/>
            </w:tcBorders>
            <w:shd w:val="clear" w:color="auto" w:fill="auto"/>
            <w:hideMark/>
          </w:tcPr>
          <w:p w14:paraId="3AD76E7B" w14:textId="77777777" w:rsidR="004B6108" w:rsidRPr="00CE28F7" w:rsidRDefault="004B6108" w:rsidP="001B2326">
            <w:pPr>
              <w:jc w:val="right"/>
              <w:rPr>
                <w:sz w:val="20"/>
                <w:szCs w:val="20"/>
                <w:lang w:eastAsia="en-CA"/>
              </w:rPr>
            </w:pPr>
            <w:r w:rsidRPr="00CE28F7">
              <w:rPr>
                <w:sz w:val="20"/>
                <w:szCs w:val="20"/>
                <w:lang w:eastAsia="en-CA"/>
              </w:rPr>
              <w:t>9.2</w:t>
            </w:r>
          </w:p>
        </w:tc>
        <w:tc>
          <w:tcPr>
            <w:tcW w:w="709" w:type="dxa"/>
            <w:tcBorders>
              <w:top w:val="nil"/>
              <w:left w:val="nil"/>
              <w:bottom w:val="single" w:sz="4" w:space="0" w:color="auto"/>
              <w:right w:val="single" w:sz="4" w:space="0" w:color="auto"/>
            </w:tcBorders>
            <w:shd w:val="clear" w:color="auto" w:fill="auto"/>
            <w:hideMark/>
          </w:tcPr>
          <w:p w14:paraId="75B639A6"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ACE94C1"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22DAF45"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DA9A6FB"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64EEA180" w14:textId="77777777" w:rsidTr="001B2326">
        <w:trPr>
          <w:trHeight w:val="214"/>
        </w:trPr>
        <w:tc>
          <w:tcPr>
            <w:tcW w:w="2127" w:type="dxa"/>
            <w:tcBorders>
              <w:top w:val="nil"/>
              <w:left w:val="single" w:sz="4" w:space="0" w:color="auto"/>
              <w:bottom w:val="single" w:sz="4" w:space="0" w:color="auto"/>
              <w:right w:val="single" w:sz="4" w:space="0" w:color="auto"/>
            </w:tcBorders>
            <w:shd w:val="clear" w:color="auto" w:fill="auto"/>
            <w:hideMark/>
          </w:tcPr>
          <w:p w14:paraId="41ADFC3C" w14:textId="77777777" w:rsidR="004B6108" w:rsidRPr="00CE28F7" w:rsidRDefault="004B6108" w:rsidP="001B2326">
            <w:pPr>
              <w:jc w:val="left"/>
              <w:rPr>
                <w:sz w:val="20"/>
                <w:szCs w:val="20"/>
                <w:lang w:eastAsia="en-CA"/>
              </w:rPr>
            </w:pPr>
            <w:r w:rsidRPr="00CE28F7">
              <w:rPr>
                <w:sz w:val="20"/>
                <w:szCs w:val="20"/>
                <w:lang w:eastAsia="en-CA"/>
              </w:rPr>
              <w:t>Egypt</w:t>
            </w:r>
          </w:p>
        </w:tc>
        <w:tc>
          <w:tcPr>
            <w:tcW w:w="709" w:type="dxa"/>
            <w:tcBorders>
              <w:top w:val="nil"/>
              <w:left w:val="nil"/>
              <w:bottom w:val="single" w:sz="4" w:space="0" w:color="auto"/>
              <w:right w:val="single" w:sz="4" w:space="0" w:color="auto"/>
            </w:tcBorders>
            <w:shd w:val="clear" w:color="auto" w:fill="auto"/>
            <w:hideMark/>
          </w:tcPr>
          <w:p w14:paraId="4AB260F0"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83DBA8B"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32A3ACB" w14:textId="77777777" w:rsidR="004B6108" w:rsidRPr="00CE28F7" w:rsidRDefault="004B6108" w:rsidP="001B2326">
            <w:pPr>
              <w:jc w:val="right"/>
              <w:rPr>
                <w:sz w:val="20"/>
                <w:szCs w:val="20"/>
                <w:lang w:eastAsia="en-CA"/>
              </w:rPr>
            </w:pPr>
            <w:r w:rsidRPr="00CE28F7">
              <w:rPr>
                <w:sz w:val="20"/>
                <w:szCs w:val="20"/>
                <w:lang w:eastAsia="en-CA"/>
              </w:rPr>
              <w:t>386.3</w:t>
            </w:r>
          </w:p>
        </w:tc>
        <w:tc>
          <w:tcPr>
            <w:tcW w:w="1207" w:type="dxa"/>
            <w:tcBorders>
              <w:top w:val="nil"/>
              <w:left w:val="nil"/>
              <w:bottom w:val="single" w:sz="4" w:space="0" w:color="auto"/>
              <w:right w:val="single" w:sz="4" w:space="0" w:color="auto"/>
            </w:tcBorders>
            <w:shd w:val="clear" w:color="auto" w:fill="auto"/>
            <w:hideMark/>
          </w:tcPr>
          <w:p w14:paraId="761E3E7B" w14:textId="77777777" w:rsidR="004B6108" w:rsidRPr="00CE28F7" w:rsidRDefault="004B6108" w:rsidP="001B2326">
            <w:pPr>
              <w:jc w:val="right"/>
              <w:rPr>
                <w:sz w:val="20"/>
                <w:szCs w:val="20"/>
                <w:lang w:eastAsia="en-CA"/>
              </w:rPr>
            </w:pPr>
            <w:r w:rsidRPr="00CE28F7">
              <w:rPr>
                <w:sz w:val="20"/>
                <w:szCs w:val="20"/>
                <w:lang w:eastAsia="en-CA"/>
              </w:rPr>
              <w:t>179.7</w:t>
            </w:r>
          </w:p>
        </w:tc>
        <w:tc>
          <w:tcPr>
            <w:tcW w:w="709" w:type="dxa"/>
            <w:tcBorders>
              <w:top w:val="nil"/>
              <w:left w:val="nil"/>
              <w:bottom w:val="single" w:sz="4" w:space="0" w:color="auto"/>
              <w:right w:val="single" w:sz="4" w:space="0" w:color="auto"/>
            </w:tcBorders>
            <w:shd w:val="clear" w:color="auto" w:fill="auto"/>
            <w:hideMark/>
          </w:tcPr>
          <w:p w14:paraId="014FF27E"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3167E59"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0FA0D7A"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3E3CAF9" w14:textId="77777777" w:rsidR="004B6108" w:rsidRPr="00CE28F7" w:rsidRDefault="004B6108" w:rsidP="001B2326">
            <w:pPr>
              <w:jc w:val="left"/>
              <w:rPr>
                <w:sz w:val="20"/>
                <w:szCs w:val="20"/>
                <w:lang w:eastAsia="en-CA"/>
              </w:rPr>
            </w:pPr>
            <w:r w:rsidRPr="00CE28F7">
              <w:rPr>
                <w:sz w:val="20"/>
                <w:szCs w:val="20"/>
                <w:lang w:eastAsia="en-CA"/>
              </w:rPr>
              <w:t>25% by 2018 and 70% by 2025</w:t>
            </w:r>
          </w:p>
        </w:tc>
      </w:tr>
      <w:tr w:rsidR="004B6108" w:rsidRPr="00CE28F7" w14:paraId="288A5EC0" w14:textId="77777777" w:rsidTr="001B2326">
        <w:trPr>
          <w:trHeight w:val="307"/>
        </w:trPr>
        <w:tc>
          <w:tcPr>
            <w:tcW w:w="2127" w:type="dxa"/>
            <w:tcBorders>
              <w:top w:val="nil"/>
              <w:left w:val="single" w:sz="4" w:space="0" w:color="auto"/>
              <w:bottom w:val="single" w:sz="4" w:space="0" w:color="auto"/>
              <w:right w:val="single" w:sz="4" w:space="0" w:color="auto"/>
            </w:tcBorders>
            <w:shd w:val="clear" w:color="auto" w:fill="auto"/>
            <w:hideMark/>
          </w:tcPr>
          <w:p w14:paraId="31B68CAF" w14:textId="77777777" w:rsidR="004B6108" w:rsidRPr="00CE28F7" w:rsidRDefault="004B6108" w:rsidP="001B2326">
            <w:pPr>
              <w:jc w:val="left"/>
              <w:rPr>
                <w:sz w:val="20"/>
                <w:szCs w:val="20"/>
                <w:lang w:eastAsia="en-CA"/>
              </w:rPr>
            </w:pPr>
            <w:r w:rsidRPr="00CE28F7">
              <w:rPr>
                <w:sz w:val="20"/>
                <w:szCs w:val="20"/>
                <w:lang w:eastAsia="en-CA"/>
              </w:rPr>
              <w:t>El Salvador</w:t>
            </w:r>
          </w:p>
        </w:tc>
        <w:tc>
          <w:tcPr>
            <w:tcW w:w="709" w:type="dxa"/>
            <w:tcBorders>
              <w:top w:val="nil"/>
              <w:left w:val="nil"/>
              <w:bottom w:val="single" w:sz="4" w:space="0" w:color="auto"/>
              <w:right w:val="single" w:sz="4" w:space="0" w:color="auto"/>
            </w:tcBorders>
            <w:shd w:val="clear" w:color="auto" w:fill="auto"/>
            <w:hideMark/>
          </w:tcPr>
          <w:p w14:paraId="433FDF9A"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4720279"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4D5822C" w14:textId="77777777" w:rsidR="004B6108" w:rsidRPr="00CE28F7" w:rsidRDefault="004B6108" w:rsidP="001B2326">
            <w:pPr>
              <w:jc w:val="right"/>
              <w:rPr>
                <w:sz w:val="20"/>
                <w:szCs w:val="20"/>
                <w:lang w:eastAsia="en-CA"/>
              </w:rPr>
            </w:pPr>
            <w:r w:rsidRPr="00CE28F7">
              <w:rPr>
                <w:sz w:val="20"/>
                <w:szCs w:val="20"/>
                <w:lang w:eastAsia="en-CA"/>
              </w:rPr>
              <w:t>11.7</w:t>
            </w:r>
          </w:p>
        </w:tc>
        <w:tc>
          <w:tcPr>
            <w:tcW w:w="1207" w:type="dxa"/>
            <w:tcBorders>
              <w:top w:val="nil"/>
              <w:left w:val="nil"/>
              <w:bottom w:val="single" w:sz="4" w:space="0" w:color="auto"/>
              <w:right w:val="single" w:sz="4" w:space="0" w:color="auto"/>
            </w:tcBorders>
            <w:shd w:val="clear" w:color="auto" w:fill="auto"/>
            <w:hideMark/>
          </w:tcPr>
          <w:p w14:paraId="2DEF9DE3" w14:textId="77777777" w:rsidR="004B6108" w:rsidRPr="00CE28F7" w:rsidRDefault="004B6108" w:rsidP="001B2326">
            <w:pPr>
              <w:jc w:val="right"/>
              <w:rPr>
                <w:sz w:val="20"/>
                <w:szCs w:val="20"/>
                <w:lang w:eastAsia="en-CA"/>
              </w:rPr>
            </w:pPr>
            <w:r w:rsidRPr="00CE28F7">
              <w:rPr>
                <w:sz w:val="20"/>
                <w:szCs w:val="20"/>
                <w:lang w:eastAsia="en-CA"/>
              </w:rPr>
              <w:t>3.5</w:t>
            </w:r>
          </w:p>
        </w:tc>
        <w:tc>
          <w:tcPr>
            <w:tcW w:w="709" w:type="dxa"/>
            <w:tcBorders>
              <w:top w:val="nil"/>
              <w:left w:val="nil"/>
              <w:bottom w:val="single" w:sz="4" w:space="0" w:color="auto"/>
              <w:right w:val="single" w:sz="4" w:space="0" w:color="auto"/>
            </w:tcBorders>
            <w:shd w:val="clear" w:color="auto" w:fill="auto"/>
            <w:hideMark/>
          </w:tcPr>
          <w:p w14:paraId="5C88E761"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B214CE2"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78F2902"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A250053"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2CF70CCB" w14:textId="77777777" w:rsidTr="001B2326">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5F61A31F" w14:textId="77777777" w:rsidR="004B6108" w:rsidRPr="00CE28F7" w:rsidRDefault="004B6108" w:rsidP="001B2326">
            <w:pPr>
              <w:jc w:val="left"/>
              <w:rPr>
                <w:sz w:val="20"/>
                <w:szCs w:val="20"/>
                <w:lang w:eastAsia="en-CA"/>
              </w:rPr>
            </w:pPr>
            <w:r w:rsidRPr="00CE28F7">
              <w:rPr>
                <w:sz w:val="20"/>
                <w:szCs w:val="20"/>
                <w:lang w:eastAsia="en-CA"/>
              </w:rPr>
              <w:t>Equatorial Guinea</w:t>
            </w:r>
          </w:p>
        </w:tc>
        <w:tc>
          <w:tcPr>
            <w:tcW w:w="709" w:type="dxa"/>
            <w:tcBorders>
              <w:top w:val="nil"/>
              <w:left w:val="nil"/>
              <w:bottom w:val="single" w:sz="4" w:space="0" w:color="auto"/>
              <w:right w:val="single" w:sz="4" w:space="0" w:color="auto"/>
            </w:tcBorders>
            <w:shd w:val="clear" w:color="auto" w:fill="auto"/>
            <w:hideMark/>
          </w:tcPr>
          <w:p w14:paraId="3FBBBF04"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09BE5BB"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7C8F248" w14:textId="77777777" w:rsidR="004B6108" w:rsidRPr="00CE28F7" w:rsidRDefault="004B6108" w:rsidP="001B2326">
            <w:pPr>
              <w:jc w:val="right"/>
              <w:rPr>
                <w:sz w:val="20"/>
                <w:szCs w:val="20"/>
                <w:lang w:eastAsia="en-CA"/>
              </w:rPr>
            </w:pPr>
            <w:r w:rsidRPr="00CE28F7">
              <w:rPr>
                <w:sz w:val="20"/>
                <w:szCs w:val="20"/>
                <w:lang w:eastAsia="en-CA"/>
              </w:rPr>
              <w:t>6.3</w:t>
            </w:r>
          </w:p>
        </w:tc>
        <w:tc>
          <w:tcPr>
            <w:tcW w:w="1207" w:type="dxa"/>
            <w:tcBorders>
              <w:top w:val="nil"/>
              <w:left w:val="nil"/>
              <w:bottom w:val="single" w:sz="4" w:space="0" w:color="auto"/>
              <w:right w:val="single" w:sz="4" w:space="0" w:color="auto"/>
            </w:tcBorders>
            <w:shd w:val="clear" w:color="auto" w:fill="auto"/>
            <w:hideMark/>
          </w:tcPr>
          <w:p w14:paraId="1303623D" w14:textId="77777777" w:rsidR="004B6108" w:rsidRPr="00CE28F7" w:rsidRDefault="004B6108" w:rsidP="001B2326">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03DC8CD7"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F13BCF1"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344432A"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CD18564"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036A1A85" w14:textId="77777777" w:rsidTr="001B2326">
        <w:trPr>
          <w:trHeight w:val="458"/>
        </w:trPr>
        <w:tc>
          <w:tcPr>
            <w:tcW w:w="2127" w:type="dxa"/>
            <w:tcBorders>
              <w:top w:val="nil"/>
              <w:left w:val="single" w:sz="4" w:space="0" w:color="auto"/>
              <w:bottom w:val="single" w:sz="4" w:space="0" w:color="auto"/>
              <w:right w:val="single" w:sz="4" w:space="0" w:color="auto"/>
            </w:tcBorders>
            <w:shd w:val="clear" w:color="auto" w:fill="auto"/>
            <w:hideMark/>
          </w:tcPr>
          <w:p w14:paraId="1CB29BD1" w14:textId="77777777" w:rsidR="004B6108" w:rsidRPr="00CE28F7" w:rsidRDefault="004B6108" w:rsidP="001B2326">
            <w:pPr>
              <w:jc w:val="left"/>
              <w:rPr>
                <w:sz w:val="20"/>
                <w:szCs w:val="20"/>
                <w:lang w:eastAsia="en-CA"/>
              </w:rPr>
            </w:pPr>
            <w:r w:rsidRPr="00CE28F7">
              <w:rPr>
                <w:sz w:val="20"/>
                <w:szCs w:val="20"/>
                <w:lang w:eastAsia="en-CA"/>
              </w:rPr>
              <w:t>Eritrea</w:t>
            </w:r>
          </w:p>
        </w:tc>
        <w:tc>
          <w:tcPr>
            <w:tcW w:w="709" w:type="dxa"/>
            <w:tcBorders>
              <w:top w:val="nil"/>
              <w:left w:val="nil"/>
              <w:bottom w:val="single" w:sz="4" w:space="0" w:color="auto"/>
              <w:right w:val="single" w:sz="4" w:space="0" w:color="auto"/>
            </w:tcBorders>
            <w:shd w:val="clear" w:color="auto" w:fill="auto"/>
            <w:hideMark/>
          </w:tcPr>
          <w:p w14:paraId="0B107320"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11D5012"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C9573EB" w14:textId="77777777" w:rsidR="004B6108" w:rsidRPr="00CE28F7" w:rsidRDefault="004B6108" w:rsidP="001B2326">
            <w:pPr>
              <w:jc w:val="right"/>
              <w:rPr>
                <w:sz w:val="20"/>
                <w:szCs w:val="20"/>
                <w:lang w:eastAsia="en-CA"/>
              </w:rPr>
            </w:pPr>
            <w:r w:rsidRPr="00CE28F7">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7C8CCCBE" w14:textId="77777777" w:rsidR="004B6108" w:rsidRPr="00CE28F7" w:rsidRDefault="004B6108" w:rsidP="001B2326">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40979514"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23EE414"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1C09581"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4343F38"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335969F0" w14:textId="77777777" w:rsidTr="001B2326">
        <w:trPr>
          <w:trHeight w:val="267"/>
        </w:trPr>
        <w:tc>
          <w:tcPr>
            <w:tcW w:w="2127" w:type="dxa"/>
            <w:tcBorders>
              <w:top w:val="nil"/>
              <w:left w:val="single" w:sz="4" w:space="0" w:color="auto"/>
              <w:bottom w:val="single" w:sz="4" w:space="0" w:color="auto"/>
              <w:right w:val="single" w:sz="4" w:space="0" w:color="auto"/>
            </w:tcBorders>
            <w:shd w:val="clear" w:color="auto" w:fill="auto"/>
            <w:hideMark/>
          </w:tcPr>
          <w:p w14:paraId="18880542" w14:textId="77777777" w:rsidR="004B6108" w:rsidRPr="00CE28F7" w:rsidRDefault="004B6108" w:rsidP="001B2326">
            <w:pPr>
              <w:jc w:val="left"/>
              <w:rPr>
                <w:sz w:val="20"/>
                <w:szCs w:val="20"/>
                <w:lang w:eastAsia="en-CA"/>
              </w:rPr>
            </w:pPr>
            <w:r w:rsidRPr="00CE28F7">
              <w:rPr>
                <w:sz w:val="20"/>
                <w:szCs w:val="20"/>
                <w:lang w:eastAsia="en-CA"/>
              </w:rPr>
              <w:t>Eswatini (the Kingdom of)</w:t>
            </w:r>
          </w:p>
        </w:tc>
        <w:tc>
          <w:tcPr>
            <w:tcW w:w="709" w:type="dxa"/>
            <w:tcBorders>
              <w:top w:val="nil"/>
              <w:left w:val="nil"/>
              <w:bottom w:val="single" w:sz="4" w:space="0" w:color="auto"/>
              <w:right w:val="single" w:sz="4" w:space="0" w:color="auto"/>
            </w:tcBorders>
            <w:shd w:val="clear" w:color="auto" w:fill="auto"/>
            <w:hideMark/>
          </w:tcPr>
          <w:p w14:paraId="353E7D82"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961B779"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4C86F3A" w14:textId="77777777" w:rsidR="004B6108" w:rsidRPr="00CE28F7" w:rsidRDefault="004B6108" w:rsidP="001B2326">
            <w:pPr>
              <w:jc w:val="right"/>
              <w:rPr>
                <w:sz w:val="20"/>
                <w:szCs w:val="20"/>
                <w:lang w:eastAsia="en-CA"/>
              </w:rPr>
            </w:pPr>
            <w:r w:rsidRPr="00CE28F7">
              <w:rPr>
                <w:sz w:val="20"/>
                <w:szCs w:val="20"/>
                <w:lang w:eastAsia="en-CA"/>
              </w:rPr>
              <w:t>1.7</w:t>
            </w:r>
          </w:p>
        </w:tc>
        <w:tc>
          <w:tcPr>
            <w:tcW w:w="1207" w:type="dxa"/>
            <w:tcBorders>
              <w:top w:val="nil"/>
              <w:left w:val="nil"/>
              <w:bottom w:val="single" w:sz="4" w:space="0" w:color="auto"/>
              <w:right w:val="single" w:sz="4" w:space="0" w:color="auto"/>
            </w:tcBorders>
            <w:shd w:val="clear" w:color="auto" w:fill="auto"/>
            <w:hideMark/>
          </w:tcPr>
          <w:p w14:paraId="485FEED8" w14:textId="77777777" w:rsidR="004B6108" w:rsidRPr="00CE28F7" w:rsidRDefault="004B6108" w:rsidP="001B2326">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235AA82A"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7F228F9"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01AD0D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FCBAA84"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7A67AF81" w14:textId="77777777" w:rsidTr="001B2326">
        <w:trPr>
          <w:trHeight w:val="217"/>
        </w:trPr>
        <w:tc>
          <w:tcPr>
            <w:tcW w:w="2127" w:type="dxa"/>
            <w:tcBorders>
              <w:top w:val="nil"/>
              <w:left w:val="single" w:sz="4" w:space="0" w:color="auto"/>
              <w:bottom w:val="single" w:sz="4" w:space="0" w:color="auto"/>
              <w:right w:val="single" w:sz="4" w:space="0" w:color="auto"/>
            </w:tcBorders>
            <w:shd w:val="clear" w:color="auto" w:fill="auto"/>
            <w:hideMark/>
          </w:tcPr>
          <w:p w14:paraId="0841E9D1" w14:textId="77777777" w:rsidR="004B6108" w:rsidRPr="00CE28F7" w:rsidRDefault="004B6108" w:rsidP="001B2326">
            <w:pPr>
              <w:jc w:val="left"/>
              <w:rPr>
                <w:sz w:val="20"/>
                <w:szCs w:val="20"/>
                <w:lang w:eastAsia="en-CA"/>
              </w:rPr>
            </w:pPr>
            <w:r w:rsidRPr="00CE28F7">
              <w:rPr>
                <w:sz w:val="20"/>
                <w:szCs w:val="20"/>
                <w:lang w:eastAsia="en-CA"/>
              </w:rPr>
              <w:t>Ethiopia</w:t>
            </w:r>
          </w:p>
        </w:tc>
        <w:tc>
          <w:tcPr>
            <w:tcW w:w="709" w:type="dxa"/>
            <w:tcBorders>
              <w:top w:val="nil"/>
              <w:left w:val="nil"/>
              <w:bottom w:val="single" w:sz="4" w:space="0" w:color="auto"/>
              <w:right w:val="single" w:sz="4" w:space="0" w:color="auto"/>
            </w:tcBorders>
            <w:shd w:val="clear" w:color="auto" w:fill="auto"/>
            <w:hideMark/>
          </w:tcPr>
          <w:p w14:paraId="63B3B14B" w14:textId="77777777" w:rsidR="004B6108" w:rsidRPr="00CE28F7" w:rsidRDefault="004B6108" w:rsidP="001B2326">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7FA57730"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9DA70B1" w14:textId="77777777" w:rsidR="004B6108" w:rsidRPr="00CE28F7" w:rsidRDefault="004B6108" w:rsidP="001B2326">
            <w:pPr>
              <w:jc w:val="right"/>
              <w:rPr>
                <w:sz w:val="20"/>
                <w:szCs w:val="20"/>
                <w:lang w:eastAsia="en-CA"/>
              </w:rPr>
            </w:pPr>
            <w:r w:rsidRPr="00CE28F7">
              <w:rPr>
                <w:sz w:val="20"/>
                <w:szCs w:val="20"/>
                <w:lang w:eastAsia="en-CA"/>
              </w:rPr>
              <w:t>5.5</w:t>
            </w:r>
          </w:p>
        </w:tc>
        <w:tc>
          <w:tcPr>
            <w:tcW w:w="1207" w:type="dxa"/>
            <w:tcBorders>
              <w:top w:val="nil"/>
              <w:left w:val="nil"/>
              <w:bottom w:val="single" w:sz="4" w:space="0" w:color="auto"/>
              <w:right w:val="single" w:sz="4" w:space="0" w:color="auto"/>
            </w:tcBorders>
            <w:shd w:val="clear" w:color="auto" w:fill="auto"/>
            <w:hideMark/>
          </w:tcPr>
          <w:p w14:paraId="1C21DA58" w14:textId="77777777" w:rsidR="004B6108" w:rsidRPr="00CE28F7" w:rsidRDefault="004B6108" w:rsidP="001B2326">
            <w:pPr>
              <w:jc w:val="right"/>
              <w:rPr>
                <w:sz w:val="20"/>
                <w:szCs w:val="20"/>
                <w:lang w:eastAsia="en-CA"/>
              </w:rPr>
            </w:pPr>
            <w:r w:rsidRPr="00CE28F7">
              <w:rPr>
                <w:sz w:val="20"/>
                <w:szCs w:val="20"/>
                <w:lang w:eastAsia="en-CA"/>
              </w:rPr>
              <w:t>3.2</w:t>
            </w:r>
          </w:p>
        </w:tc>
        <w:tc>
          <w:tcPr>
            <w:tcW w:w="709" w:type="dxa"/>
            <w:tcBorders>
              <w:top w:val="nil"/>
              <w:left w:val="nil"/>
              <w:bottom w:val="single" w:sz="4" w:space="0" w:color="auto"/>
              <w:right w:val="single" w:sz="4" w:space="0" w:color="auto"/>
            </w:tcBorders>
            <w:shd w:val="clear" w:color="auto" w:fill="auto"/>
            <w:hideMark/>
          </w:tcPr>
          <w:p w14:paraId="59C2239B"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7DCCFA6"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D16BAB8"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C05ED27"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301DE5BC" w14:textId="77777777" w:rsidTr="001B2326">
        <w:trPr>
          <w:trHeight w:val="322"/>
        </w:trPr>
        <w:tc>
          <w:tcPr>
            <w:tcW w:w="2127" w:type="dxa"/>
            <w:tcBorders>
              <w:top w:val="nil"/>
              <w:left w:val="single" w:sz="4" w:space="0" w:color="auto"/>
              <w:bottom w:val="single" w:sz="4" w:space="0" w:color="auto"/>
              <w:right w:val="single" w:sz="4" w:space="0" w:color="auto"/>
            </w:tcBorders>
            <w:shd w:val="clear" w:color="auto" w:fill="auto"/>
            <w:hideMark/>
          </w:tcPr>
          <w:p w14:paraId="76C4ECDC" w14:textId="77777777" w:rsidR="004B6108" w:rsidRPr="00CE28F7" w:rsidRDefault="004B6108" w:rsidP="001B2326">
            <w:pPr>
              <w:jc w:val="left"/>
              <w:rPr>
                <w:sz w:val="20"/>
                <w:szCs w:val="20"/>
                <w:lang w:eastAsia="en-CA"/>
              </w:rPr>
            </w:pPr>
            <w:r w:rsidRPr="00CE28F7">
              <w:rPr>
                <w:sz w:val="20"/>
                <w:szCs w:val="20"/>
                <w:lang w:eastAsia="en-CA"/>
              </w:rPr>
              <w:t>Fiji</w:t>
            </w:r>
          </w:p>
        </w:tc>
        <w:tc>
          <w:tcPr>
            <w:tcW w:w="709" w:type="dxa"/>
            <w:tcBorders>
              <w:top w:val="nil"/>
              <w:left w:val="nil"/>
              <w:bottom w:val="single" w:sz="4" w:space="0" w:color="auto"/>
              <w:right w:val="single" w:sz="4" w:space="0" w:color="auto"/>
            </w:tcBorders>
            <w:shd w:val="clear" w:color="auto" w:fill="auto"/>
            <w:hideMark/>
          </w:tcPr>
          <w:p w14:paraId="7BBF9DA4"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10FA82C"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0B362BF" w14:textId="77777777" w:rsidR="004B6108" w:rsidRPr="00CE28F7" w:rsidRDefault="004B6108" w:rsidP="001B2326">
            <w:pPr>
              <w:jc w:val="right"/>
              <w:rPr>
                <w:sz w:val="20"/>
                <w:szCs w:val="20"/>
                <w:lang w:eastAsia="en-CA"/>
              </w:rPr>
            </w:pPr>
            <w:r w:rsidRPr="00CE28F7">
              <w:rPr>
                <w:sz w:val="20"/>
                <w:szCs w:val="20"/>
                <w:lang w:eastAsia="en-CA"/>
              </w:rPr>
              <w:t>5.7</w:t>
            </w:r>
          </w:p>
        </w:tc>
        <w:tc>
          <w:tcPr>
            <w:tcW w:w="1207" w:type="dxa"/>
            <w:tcBorders>
              <w:top w:val="nil"/>
              <w:left w:val="nil"/>
              <w:bottom w:val="single" w:sz="4" w:space="0" w:color="auto"/>
              <w:right w:val="single" w:sz="4" w:space="0" w:color="auto"/>
            </w:tcBorders>
            <w:shd w:val="clear" w:color="auto" w:fill="auto"/>
            <w:hideMark/>
          </w:tcPr>
          <w:p w14:paraId="0CE00D29" w14:textId="77777777" w:rsidR="004B6108" w:rsidRPr="00CE28F7" w:rsidRDefault="004B6108" w:rsidP="001B2326">
            <w:pPr>
              <w:jc w:val="right"/>
              <w:rPr>
                <w:sz w:val="20"/>
                <w:szCs w:val="20"/>
                <w:lang w:eastAsia="en-CA"/>
              </w:rPr>
            </w:pPr>
            <w:r w:rsidRPr="00CE28F7">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0A659FAF"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7ABC27B"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350D495"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EF82130"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42BFCB3C" w14:textId="77777777" w:rsidTr="001B2326">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06033917" w14:textId="77777777" w:rsidR="004B6108" w:rsidRPr="00CE28F7" w:rsidRDefault="004B6108" w:rsidP="001B2326">
            <w:pPr>
              <w:jc w:val="left"/>
              <w:rPr>
                <w:sz w:val="20"/>
                <w:szCs w:val="20"/>
                <w:lang w:eastAsia="en-CA"/>
              </w:rPr>
            </w:pPr>
            <w:r w:rsidRPr="00CE28F7">
              <w:rPr>
                <w:sz w:val="20"/>
                <w:szCs w:val="20"/>
                <w:lang w:eastAsia="en-CA"/>
              </w:rPr>
              <w:t>Gabon</w:t>
            </w:r>
          </w:p>
        </w:tc>
        <w:tc>
          <w:tcPr>
            <w:tcW w:w="709" w:type="dxa"/>
            <w:tcBorders>
              <w:top w:val="nil"/>
              <w:left w:val="nil"/>
              <w:bottom w:val="single" w:sz="4" w:space="0" w:color="auto"/>
              <w:right w:val="single" w:sz="4" w:space="0" w:color="auto"/>
            </w:tcBorders>
            <w:shd w:val="clear" w:color="auto" w:fill="auto"/>
            <w:hideMark/>
          </w:tcPr>
          <w:p w14:paraId="44B1C806"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3536F82"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2E9CC8E" w14:textId="77777777" w:rsidR="004B6108" w:rsidRPr="00CE28F7" w:rsidRDefault="004B6108" w:rsidP="001B2326">
            <w:pPr>
              <w:jc w:val="right"/>
              <w:rPr>
                <w:sz w:val="20"/>
                <w:szCs w:val="20"/>
                <w:lang w:eastAsia="en-CA"/>
              </w:rPr>
            </w:pPr>
            <w:r w:rsidRPr="00CE28F7">
              <w:rPr>
                <w:sz w:val="20"/>
                <w:szCs w:val="20"/>
                <w:lang w:eastAsia="en-CA"/>
              </w:rPr>
              <w:t>30.2</w:t>
            </w:r>
          </w:p>
        </w:tc>
        <w:tc>
          <w:tcPr>
            <w:tcW w:w="1207" w:type="dxa"/>
            <w:tcBorders>
              <w:top w:val="nil"/>
              <w:left w:val="nil"/>
              <w:bottom w:val="single" w:sz="4" w:space="0" w:color="auto"/>
              <w:right w:val="single" w:sz="4" w:space="0" w:color="auto"/>
            </w:tcBorders>
            <w:shd w:val="clear" w:color="auto" w:fill="auto"/>
            <w:hideMark/>
          </w:tcPr>
          <w:p w14:paraId="3E594704" w14:textId="77777777" w:rsidR="004B6108" w:rsidRPr="00CE28F7" w:rsidRDefault="004B6108" w:rsidP="001B2326">
            <w:pPr>
              <w:jc w:val="right"/>
              <w:rPr>
                <w:sz w:val="20"/>
                <w:szCs w:val="20"/>
                <w:lang w:eastAsia="en-CA"/>
              </w:rPr>
            </w:pPr>
            <w:r w:rsidRPr="00CE28F7">
              <w:rPr>
                <w:sz w:val="20"/>
                <w:szCs w:val="20"/>
                <w:lang w:eastAsia="en-CA"/>
              </w:rPr>
              <w:t>7.4</w:t>
            </w:r>
          </w:p>
        </w:tc>
        <w:tc>
          <w:tcPr>
            <w:tcW w:w="709" w:type="dxa"/>
            <w:tcBorders>
              <w:top w:val="nil"/>
              <w:left w:val="nil"/>
              <w:bottom w:val="single" w:sz="4" w:space="0" w:color="auto"/>
              <w:right w:val="single" w:sz="4" w:space="0" w:color="auto"/>
            </w:tcBorders>
            <w:shd w:val="clear" w:color="auto" w:fill="auto"/>
            <w:hideMark/>
          </w:tcPr>
          <w:p w14:paraId="02063FB8"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4C73276"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8E7B0B0"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B7215EB"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427AC509" w14:textId="77777777" w:rsidTr="001B2326">
        <w:trPr>
          <w:trHeight w:val="318"/>
        </w:trPr>
        <w:tc>
          <w:tcPr>
            <w:tcW w:w="2127" w:type="dxa"/>
            <w:tcBorders>
              <w:top w:val="nil"/>
              <w:left w:val="single" w:sz="4" w:space="0" w:color="auto"/>
              <w:bottom w:val="single" w:sz="4" w:space="0" w:color="auto"/>
              <w:right w:val="single" w:sz="4" w:space="0" w:color="auto"/>
            </w:tcBorders>
            <w:shd w:val="clear" w:color="auto" w:fill="auto"/>
            <w:hideMark/>
          </w:tcPr>
          <w:p w14:paraId="52E4A818" w14:textId="77777777" w:rsidR="004B6108" w:rsidRPr="00CE28F7" w:rsidRDefault="004B6108" w:rsidP="001B2326">
            <w:pPr>
              <w:jc w:val="left"/>
              <w:rPr>
                <w:sz w:val="20"/>
                <w:szCs w:val="20"/>
                <w:lang w:eastAsia="en-CA"/>
              </w:rPr>
            </w:pPr>
            <w:r w:rsidRPr="00CE28F7">
              <w:rPr>
                <w:sz w:val="20"/>
                <w:szCs w:val="20"/>
                <w:lang w:eastAsia="en-CA"/>
              </w:rPr>
              <w:t>Gambia (the)</w:t>
            </w:r>
          </w:p>
        </w:tc>
        <w:tc>
          <w:tcPr>
            <w:tcW w:w="709" w:type="dxa"/>
            <w:tcBorders>
              <w:top w:val="nil"/>
              <w:left w:val="nil"/>
              <w:bottom w:val="single" w:sz="4" w:space="0" w:color="auto"/>
              <w:right w:val="single" w:sz="4" w:space="0" w:color="auto"/>
            </w:tcBorders>
            <w:shd w:val="clear" w:color="auto" w:fill="auto"/>
            <w:hideMark/>
          </w:tcPr>
          <w:p w14:paraId="29117EC1"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F388A62"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7218407" w14:textId="77777777" w:rsidR="004B6108" w:rsidRPr="00CE28F7" w:rsidRDefault="004B6108" w:rsidP="001B2326">
            <w:pPr>
              <w:jc w:val="right"/>
              <w:rPr>
                <w:sz w:val="20"/>
                <w:szCs w:val="20"/>
                <w:lang w:eastAsia="en-CA"/>
              </w:rPr>
            </w:pPr>
            <w:r w:rsidRPr="00CE28F7">
              <w:rPr>
                <w:sz w:val="20"/>
                <w:szCs w:val="20"/>
                <w:lang w:eastAsia="en-CA"/>
              </w:rPr>
              <w:t>1.5</w:t>
            </w:r>
          </w:p>
        </w:tc>
        <w:tc>
          <w:tcPr>
            <w:tcW w:w="1207" w:type="dxa"/>
            <w:tcBorders>
              <w:top w:val="nil"/>
              <w:left w:val="nil"/>
              <w:bottom w:val="single" w:sz="4" w:space="0" w:color="auto"/>
              <w:right w:val="single" w:sz="4" w:space="0" w:color="auto"/>
            </w:tcBorders>
            <w:shd w:val="clear" w:color="auto" w:fill="auto"/>
            <w:hideMark/>
          </w:tcPr>
          <w:p w14:paraId="3BD2E3C0" w14:textId="77777777" w:rsidR="004B6108" w:rsidRPr="00CE28F7" w:rsidRDefault="004B6108" w:rsidP="001B2326">
            <w:pPr>
              <w:jc w:val="right"/>
              <w:rPr>
                <w:sz w:val="20"/>
                <w:szCs w:val="20"/>
                <w:lang w:eastAsia="en-CA"/>
              </w:rPr>
            </w:pPr>
            <w:r w:rsidRPr="00CE28F7">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2478031C"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B1C1227"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EF138DC"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71F2FD5"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3D39CD28" w14:textId="77777777" w:rsidTr="001B2326">
        <w:trPr>
          <w:trHeight w:val="268"/>
        </w:trPr>
        <w:tc>
          <w:tcPr>
            <w:tcW w:w="2127" w:type="dxa"/>
            <w:tcBorders>
              <w:top w:val="nil"/>
              <w:left w:val="single" w:sz="4" w:space="0" w:color="auto"/>
              <w:bottom w:val="single" w:sz="4" w:space="0" w:color="auto"/>
              <w:right w:val="single" w:sz="4" w:space="0" w:color="auto"/>
            </w:tcBorders>
            <w:shd w:val="clear" w:color="auto" w:fill="auto"/>
            <w:hideMark/>
          </w:tcPr>
          <w:p w14:paraId="7AE5CF1F" w14:textId="77777777" w:rsidR="004B6108" w:rsidRPr="00CE28F7" w:rsidRDefault="004B6108" w:rsidP="001B2326">
            <w:pPr>
              <w:jc w:val="left"/>
              <w:rPr>
                <w:sz w:val="20"/>
                <w:szCs w:val="20"/>
                <w:lang w:eastAsia="en-CA"/>
              </w:rPr>
            </w:pPr>
            <w:r w:rsidRPr="00CE28F7">
              <w:rPr>
                <w:sz w:val="20"/>
                <w:szCs w:val="20"/>
                <w:lang w:eastAsia="en-CA"/>
              </w:rPr>
              <w:t>Georgia</w:t>
            </w:r>
          </w:p>
        </w:tc>
        <w:tc>
          <w:tcPr>
            <w:tcW w:w="709" w:type="dxa"/>
            <w:tcBorders>
              <w:top w:val="nil"/>
              <w:left w:val="nil"/>
              <w:bottom w:val="single" w:sz="4" w:space="0" w:color="auto"/>
              <w:right w:val="single" w:sz="4" w:space="0" w:color="auto"/>
            </w:tcBorders>
            <w:shd w:val="clear" w:color="auto" w:fill="auto"/>
            <w:hideMark/>
          </w:tcPr>
          <w:p w14:paraId="5D47C4D5"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55700DD"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5C8DDD4" w14:textId="77777777" w:rsidR="004B6108" w:rsidRPr="00CE28F7" w:rsidRDefault="004B6108" w:rsidP="001B2326">
            <w:pPr>
              <w:jc w:val="right"/>
              <w:rPr>
                <w:sz w:val="20"/>
                <w:szCs w:val="20"/>
                <w:lang w:eastAsia="en-CA"/>
              </w:rPr>
            </w:pPr>
            <w:r w:rsidRPr="00CE28F7">
              <w:rPr>
                <w:sz w:val="20"/>
                <w:szCs w:val="20"/>
                <w:lang w:eastAsia="en-CA"/>
              </w:rPr>
              <w:t>5.3</w:t>
            </w:r>
          </w:p>
        </w:tc>
        <w:tc>
          <w:tcPr>
            <w:tcW w:w="1207" w:type="dxa"/>
            <w:tcBorders>
              <w:top w:val="nil"/>
              <w:left w:val="nil"/>
              <w:bottom w:val="single" w:sz="4" w:space="0" w:color="auto"/>
              <w:right w:val="single" w:sz="4" w:space="0" w:color="auto"/>
            </w:tcBorders>
            <w:shd w:val="clear" w:color="auto" w:fill="auto"/>
            <w:hideMark/>
          </w:tcPr>
          <w:p w14:paraId="55F2C2B0" w14:textId="77777777" w:rsidR="004B6108" w:rsidRPr="00CE28F7" w:rsidRDefault="004B6108" w:rsidP="001B2326">
            <w:pPr>
              <w:jc w:val="right"/>
              <w:rPr>
                <w:sz w:val="20"/>
                <w:szCs w:val="20"/>
                <w:lang w:eastAsia="en-CA"/>
              </w:rPr>
            </w:pPr>
            <w:r w:rsidRPr="00CE28F7">
              <w:rPr>
                <w:sz w:val="20"/>
                <w:szCs w:val="20"/>
                <w:lang w:eastAsia="en-CA"/>
              </w:rPr>
              <w:t>1.0</w:t>
            </w:r>
          </w:p>
        </w:tc>
        <w:tc>
          <w:tcPr>
            <w:tcW w:w="709" w:type="dxa"/>
            <w:tcBorders>
              <w:top w:val="nil"/>
              <w:left w:val="nil"/>
              <w:bottom w:val="single" w:sz="4" w:space="0" w:color="auto"/>
              <w:right w:val="single" w:sz="4" w:space="0" w:color="auto"/>
            </w:tcBorders>
            <w:shd w:val="clear" w:color="auto" w:fill="auto"/>
            <w:hideMark/>
          </w:tcPr>
          <w:p w14:paraId="5D23CE60"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1B11D0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2B4764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02B6E79"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6D95C5A6" w14:textId="77777777" w:rsidTr="001B2326">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6D805005" w14:textId="77777777" w:rsidR="004B6108" w:rsidRPr="00CE28F7" w:rsidRDefault="004B6108" w:rsidP="001B2326">
            <w:pPr>
              <w:jc w:val="left"/>
              <w:rPr>
                <w:sz w:val="20"/>
                <w:szCs w:val="20"/>
                <w:lang w:eastAsia="en-CA"/>
              </w:rPr>
            </w:pPr>
            <w:r w:rsidRPr="00CE28F7">
              <w:rPr>
                <w:sz w:val="20"/>
                <w:szCs w:val="20"/>
                <w:lang w:eastAsia="en-CA"/>
              </w:rPr>
              <w:t>Ghana</w:t>
            </w:r>
          </w:p>
        </w:tc>
        <w:tc>
          <w:tcPr>
            <w:tcW w:w="709" w:type="dxa"/>
            <w:tcBorders>
              <w:top w:val="nil"/>
              <w:left w:val="nil"/>
              <w:bottom w:val="single" w:sz="4" w:space="0" w:color="auto"/>
              <w:right w:val="single" w:sz="4" w:space="0" w:color="auto"/>
            </w:tcBorders>
            <w:shd w:val="clear" w:color="auto" w:fill="auto"/>
            <w:hideMark/>
          </w:tcPr>
          <w:p w14:paraId="6E8ABD82"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B95216E"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33066E3" w14:textId="77777777" w:rsidR="004B6108" w:rsidRPr="00CE28F7" w:rsidRDefault="004B6108" w:rsidP="001B2326">
            <w:pPr>
              <w:jc w:val="right"/>
              <w:rPr>
                <w:sz w:val="20"/>
                <w:szCs w:val="20"/>
                <w:lang w:eastAsia="en-CA"/>
              </w:rPr>
            </w:pPr>
            <w:r w:rsidRPr="00CE28F7">
              <w:rPr>
                <w:sz w:val="20"/>
                <w:szCs w:val="20"/>
                <w:lang w:eastAsia="en-CA"/>
              </w:rPr>
              <w:t>57.3</w:t>
            </w:r>
          </w:p>
        </w:tc>
        <w:tc>
          <w:tcPr>
            <w:tcW w:w="1207" w:type="dxa"/>
            <w:tcBorders>
              <w:top w:val="nil"/>
              <w:left w:val="nil"/>
              <w:bottom w:val="single" w:sz="4" w:space="0" w:color="auto"/>
              <w:right w:val="single" w:sz="4" w:space="0" w:color="auto"/>
            </w:tcBorders>
            <w:shd w:val="clear" w:color="auto" w:fill="auto"/>
            <w:hideMark/>
          </w:tcPr>
          <w:p w14:paraId="72E7B17B" w14:textId="77777777" w:rsidR="004B6108" w:rsidRPr="00CE28F7" w:rsidRDefault="004B6108" w:rsidP="001B2326">
            <w:pPr>
              <w:jc w:val="right"/>
              <w:rPr>
                <w:sz w:val="20"/>
                <w:szCs w:val="20"/>
                <w:lang w:eastAsia="en-CA"/>
              </w:rPr>
            </w:pPr>
            <w:r w:rsidRPr="00CE28F7">
              <w:rPr>
                <w:sz w:val="20"/>
                <w:szCs w:val="20"/>
                <w:lang w:eastAsia="en-CA"/>
              </w:rPr>
              <w:t>16.1</w:t>
            </w:r>
          </w:p>
        </w:tc>
        <w:tc>
          <w:tcPr>
            <w:tcW w:w="709" w:type="dxa"/>
            <w:tcBorders>
              <w:top w:val="nil"/>
              <w:left w:val="nil"/>
              <w:bottom w:val="single" w:sz="4" w:space="0" w:color="auto"/>
              <w:right w:val="single" w:sz="4" w:space="0" w:color="auto"/>
            </w:tcBorders>
            <w:shd w:val="clear" w:color="auto" w:fill="auto"/>
            <w:hideMark/>
          </w:tcPr>
          <w:p w14:paraId="3D90C388"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5AA0EF2"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80C5240"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BBC304D"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6A800DB1" w14:textId="77777777" w:rsidTr="001B2326">
        <w:trPr>
          <w:trHeight w:val="324"/>
        </w:trPr>
        <w:tc>
          <w:tcPr>
            <w:tcW w:w="2127" w:type="dxa"/>
            <w:tcBorders>
              <w:top w:val="nil"/>
              <w:left w:val="single" w:sz="4" w:space="0" w:color="auto"/>
              <w:bottom w:val="single" w:sz="4" w:space="0" w:color="auto"/>
              <w:right w:val="single" w:sz="4" w:space="0" w:color="auto"/>
            </w:tcBorders>
            <w:shd w:val="clear" w:color="auto" w:fill="auto"/>
            <w:hideMark/>
          </w:tcPr>
          <w:p w14:paraId="25CC5CAE" w14:textId="77777777" w:rsidR="004B6108" w:rsidRPr="00CE28F7" w:rsidRDefault="004B6108" w:rsidP="001B2326">
            <w:pPr>
              <w:jc w:val="left"/>
              <w:rPr>
                <w:sz w:val="20"/>
                <w:szCs w:val="20"/>
                <w:lang w:eastAsia="en-CA"/>
              </w:rPr>
            </w:pPr>
            <w:r w:rsidRPr="00CE28F7">
              <w:rPr>
                <w:sz w:val="20"/>
                <w:szCs w:val="20"/>
                <w:lang w:eastAsia="en-CA"/>
              </w:rPr>
              <w:t>Grenada</w:t>
            </w:r>
          </w:p>
        </w:tc>
        <w:tc>
          <w:tcPr>
            <w:tcW w:w="709" w:type="dxa"/>
            <w:tcBorders>
              <w:top w:val="nil"/>
              <w:left w:val="nil"/>
              <w:bottom w:val="single" w:sz="4" w:space="0" w:color="auto"/>
              <w:right w:val="single" w:sz="4" w:space="0" w:color="auto"/>
            </w:tcBorders>
            <w:shd w:val="clear" w:color="auto" w:fill="auto"/>
            <w:hideMark/>
          </w:tcPr>
          <w:p w14:paraId="2C0C3DED"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CB08835"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B6654A9" w14:textId="77777777" w:rsidR="004B6108" w:rsidRPr="00CE28F7" w:rsidRDefault="004B6108" w:rsidP="001B2326">
            <w:pPr>
              <w:jc w:val="right"/>
              <w:rPr>
                <w:sz w:val="20"/>
                <w:szCs w:val="20"/>
                <w:lang w:eastAsia="en-CA"/>
              </w:rPr>
            </w:pPr>
            <w:r w:rsidRPr="00CE28F7">
              <w:rPr>
                <w:sz w:val="20"/>
                <w:szCs w:val="20"/>
                <w:lang w:eastAsia="en-CA"/>
              </w:rPr>
              <w:t>0.8</w:t>
            </w:r>
          </w:p>
        </w:tc>
        <w:tc>
          <w:tcPr>
            <w:tcW w:w="1207" w:type="dxa"/>
            <w:tcBorders>
              <w:top w:val="nil"/>
              <w:left w:val="nil"/>
              <w:bottom w:val="single" w:sz="4" w:space="0" w:color="auto"/>
              <w:right w:val="single" w:sz="4" w:space="0" w:color="auto"/>
            </w:tcBorders>
            <w:shd w:val="clear" w:color="auto" w:fill="auto"/>
            <w:hideMark/>
          </w:tcPr>
          <w:p w14:paraId="2FCAB787" w14:textId="77777777" w:rsidR="004B6108" w:rsidRPr="00CE28F7" w:rsidRDefault="004B6108" w:rsidP="001B2326">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0EEF919C"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7B1BFCD"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917E2CF"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464CFAE"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783098A9" w14:textId="77777777" w:rsidTr="001B2326">
        <w:trPr>
          <w:trHeight w:val="416"/>
        </w:trPr>
        <w:tc>
          <w:tcPr>
            <w:tcW w:w="2127" w:type="dxa"/>
            <w:tcBorders>
              <w:top w:val="nil"/>
              <w:left w:val="single" w:sz="4" w:space="0" w:color="auto"/>
              <w:bottom w:val="single" w:sz="4" w:space="0" w:color="auto"/>
              <w:right w:val="single" w:sz="4" w:space="0" w:color="auto"/>
            </w:tcBorders>
            <w:shd w:val="clear" w:color="auto" w:fill="auto"/>
            <w:hideMark/>
          </w:tcPr>
          <w:p w14:paraId="4D9A2414" w14:textId="77777777" w:rsidR="004B6108" w:rsidRPr="00CE28F7" w:rsidRDefault="004B6108" w:rsidP="001B2326">
            <w:pPr>
              <w:jc w:val="left"/>
              <w:rPr>
                <w:sz w:val="20"/>
                <w:szCs w:val="20"/>
                <w:lang w:eastAsia="en-CA"/>
              </w:rPr>
            </w:pPr>
            <w:r w:rsidRPr="00CE28F7">
              <w:rPr>
                <w:sz w:val="20"/>
                <w:szCs w:val="20"/>
                <w:lang w:eastAsia="en-CA"/>
              </w:rPr>
              <w:t>Guatemala</w:t>
            </w:r>
          </w:p>
        </w:tc>
        <w:tc>
          <w:tcPr>
            <w:tcW w:w="709" w:type="dxa"/>
            <w:tcBorders>
              <w:top w:val="nil"/>
              <w:left w:val="nil"/>
              <w:bottom w:val="single" w:sz="4" w:space="0" w:color="auto"/>
              <w:right w:val="single" w:sz="4" w:space="0" w:color="auto"/>
            </w:tcBorders>
            <w:shd w:val="clear" w:color="auto" w:fill="auto"/>
            <w:hideMark/>
          </w:tcPr>
          <w:p w14:paraId="2D66F8DF"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266422D"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80596E9" w14:textId="77777777" w:rsidR="004B6108" w:rsidRPr="00CE28F7" w:rsidRDefault="004B6108" w:rsidP="001B2326">
            <w:pPr>
              <w:jc w:val="right"/>
              <w:rPr>
                <w:sz w:val="20"/>
                <w:szCs w:val="20"/>
                <w:lang w:eastAsia="en-CA"/>
              </w:rPr>
            </w:pPr>
            <w:r w:rsidRPr="00CE28F7">
              <w:rPr>
                <w:sz w:val="20"/>
                <w:szCs w:val="20"/>
                <w:lang w:eastAsia="en-CA"/>
              </w:rPr>
              <w:t>8.3</w:t>
            </w:r>
          </w:p>
        </w:tc>
        <w:tc>
          <w:tcPr>
            <w:tcW w:w="1207" w:type="dxa"/>
            <w:tcBorders>
              <w:top w:val="nil"/>
              <w:left w:val="nil"/>
              <w:bottom w:val="single" w:sz="4" w:space="0" w:color="auto"/>
              <w:right w:val="single" w:sz="4" w:space="0" w:color="auto"/>
            </w:tcBorders>
            <w:shd w:val="clear" w:color="auto" w:fill="auto"/>
            <w:hideMark/>
          </w:tcPr>
          <w:p w14:paraId="597B24F6" w14:textId="77777777" w:rsidR="004B6108" w:rsidRPr="00CE28F7" w:rsidRDefault="004B6108" w:rsidP="001B2326">
            <w:pPr>
              <w:jc w:val="right"/>
              <w:rPr>
                <w:sz w:val="20"/>
                <w:szCs w:val="20"/>
                <w:lang w:eastAsia="en-CA"/>
              </w:rPr>
            </w:pPr>
            <w:r w:rsidRPr="00CE28F7">
              <w:rPr>
                <w:sz w:val="20"/>
                <w:szCs w:val="20"/>
                <w:lang w:eastAsia="en-CA"/>
              </w:rPr>
              <w:t>2.1</w:t>
            </w:r>
          </w:p>
        </w:tc>
        <w:tc>
          <w:tcPr>
            <w:tcW w:w="709" w:type="dxa"/>
            <w:tcBorders>
              <w:top w:val="nil"/>
              <w:left w:val="nil"/>
              <w:bottom w:val="single" w:sz="4" w:space="0" w:color="auto"/>
              <w:right w:val="single" w:sz="4" w:space="0" w:color="auto"/>
            </w:tcBorders>
            <w:shd w:val="clear" w:color="auto" w:fill="auto"/>
            <w:hideMark/>
          </w:tcPr>
          <w:p w14:paraId="6445D3AC"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5D6534F"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A46F821"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FAA028C"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30638BCB" w14:textId="77777777" w:rsidTr="001B2326">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7B5D897F" w14:textId="77777777" w:rsidR="004B6108" w:rsidRPr="00CE28F7" w:rsidRDefault="004B6108" w:rsidP="001B2326">
            <w:pPr>
              <w:jc w:val="left"/>
              <w:rPr>
                <w:sz w:val="20"/>
                <w:szCs w:val="20"/>
                <w:lang w:eastAsia="en-CA"/>
              </w:rPr>
            </w:pPr>
            <w:r w:rsidRPr="00CE28F7">
              <w:rPr>
                <w:sz w:val="20"/>
                <w:szCs w:val="20"/>
                <w:lang w:eastAsia="en-CA"/>
              </w:rPr>
              <w:t>Guinea</w:t>
            </w:r>
          </w:p>
        </w:tc>
        <w:tc>
          <w:tcPr>
            <w:tcW w:w="709" w:type="dxa"/>
            <w:tcBorders>
              <w:top w:val="nil"/>
              <w:left w:val="nil"/>
              <w:bottom w:val="single" w:sz="4" w:space="0" w:color="auto"/>
              <w:right w:val="single" w:sz="4" w:space="0" w:color="auto"/>
            </w:tcBorders>
            <w:shd w:val="clear" w:color="auto" w:fill="auto"/>
            <w:hideMark/>
          </w:tcPr>
          <w:p w14:paraId="4E70C1F3"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6CD6802"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11C01AD" w14:textId="77777777" w:rsidR="004B6108" w:rsidRPr="00CE28F7" w:rsidRDefault="004B6108" w:rsidP="001B2326">
            <w:pPr>
              <w:jc w:val="right"/>
              <w:rPr>
                <w:sz w:val="20"/>
                <w:szCs w:val="20"/>
                <w:lang w:eastAsia="en-CA"/>
              </w:rPr>
            </w:pPr>
            <w:r w:rsidRPr="00CE28F7">
              <w:rPr>
                <w:sz w:val="20"/>
                <w:szCs w:val="20"/>
                <w:lang w:eastAsia="en-CA"/>
              </w:rPr>
              <w:t>22.6</w:t>
            </w:r>
          </w:p>
        </w:tc>
        <w:tc>
          <w:tcPr>
            <w:tcW w:w="1207" w:type="dxa"/>
            <w:tcBorders>
              <w:top w:val="nil"/>
              <w:left w:val="nil"/>
              <w:bottom w:val="single" w:sz="4" w:space="0" w:color="auto"/>
              <w:right w:val="single" w:sz="4" w:space="0" w:color="auto"/>
            </w:tcBorders>
            <w:shd w:val="clear" w:color="auto" w:fill="auto"/>
            <w:hideMark/>
          </w:tcPr>
          <w:p w14:paraId="4A79015F" w14:textId="77777777" w:rsidR="004B6108" w:rsidRPr="00CE28F7" w:rsidRDefault="004B6108" w:rsidP="001B2326">
            <w:pPr>
              <w:jc w:val="right"/>
              <w:rPr>
                <w:sz w:val="20"/>
                <w:szCs w:val="20"/>
                <w:lang w:eastAsia="en-CA"/>
              </w:rPr>
            </w:pPr>
            <w:r w:rsidRPr="00CE28F7">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1F3663D8"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4A11024"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1F4F12C"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CD4F263"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4A227C2D" w14:textId="77777777" w:rsidTr="001B2326">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75F6BDB0" w14:textId="77777777" w:rsidR="004B6108" w:rsidRPr="00CE28F7" w:rsidRDefault="004B6108" w:rsidP="001B2326">
            <w:pPr>
              <w:jc w:val="left"/>
              <w:rPr>
                <w:sz w:val="20"/>
                <w:szCs w:val="20"/>
                <w:lang w:eastAsia="en-CA"/>
              </w:rPr>
            </w:pPr>
            <w:r w:rsidRPr="00CE28F7">
              <w:rPr>
                <w:sz w:val="20"/>
                <w:szCs w:val="20"/>
                <w:lang w:eastAsia="en-CA"/>
              </w:rPr>
              <w:lastRenderedPageBreak/>
              <w:t>Guinea Bissau</w:t>
            </w:r>
          </w:p>
        </w:tc>
        <w:tc>
          <w:tcPr>
            <w:tcW w:w="709" w:type="dxa"/>
            <w:tcBorders>
              <w:top w:val="nil"/>
              <w:left w:val="nil"/>
              <w:bottom w:val="single" w:sz="4" w:space="0" w:color="auto"/>
              <w:right w:val="single" w:sz="4" w:space="0" w:color="auto"/>
            </w:tcBorders>
            <w:shd w:val="clear" w:color="auto" w:fill="auto"/>
            <w:hideMark/>
          </w:tcPr>
          <w:p w14:paraId="15D80C11"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C5396DC"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DCF2F9E" w14:textId="77777777" w:rsidR="004B6108" w:rsidRPr="00CE28F7" w:rsidRDefault="004B6108" w:rsidP="001B2326">
            <w:pPr>
              <w:jc w:val="right"/>
              <w:rPr>
                <w:sz w:val="20"/>
                <w:szCs w:val="20"/>
                <w:lang w:eastAsia="en-CA"/>
              </w:rPr>
            </w:pPr>
            <w:r w:rsidRPr="00CE28F7">
              <w:rPr>
                <w:sz w:val="20"/>
                <w:szCs w:val="20"/>
                <w:lang w:eastAsia="en-CA"/>
              </w:rPr>
              <w:t>2.8</w:t>
            </w:r>
          </w:p>
        </w:tc>
        <w:tc>
          <w:tcPr>
            <w:tcW w:w="1207" w:type="dxa"/>
            <w:tcBorders>
              <w:top w:val="nil"/>
              <w:left w:val="nil"/>
              <w:bottom w:val="single" w:sz="4" w:space="0" w:color="auto"/>
              <w:right w:val="single" w:sz="4" w:space="0" w:color="auto"/>
            </w:tcBorders>
            <w:shd w:val="clear" w:color="auto" w:fill="auto"/>
            <w:hideMark/>
          </w:tcPr>
          <w:p w14:paraId="206294FF" w14:textId="77777777" w:rsidR="004B6108" w:rsidRPr="00CE28F7" w:rsidRDefault="004B6108" w:rsidP="001B2326">
            <w:pPr>
              <w:jc w:val="right"/>
              <w:rPr>
                <w:sz w:val="20"/>
                <w:szCs w:val="20"/>
                <w:lang w:eastAsia="en-CA"/>
              </w:rPr>
            </w:pPr>
            <w:r w:rsidRPr="00CE28F7">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00FAB0E4"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C60BB6C"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602F89A"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B07ED2D"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6D547E93" w14:textId="77777777" w:rsidTr="001B2326">
        <w:trPr>
          <w:trHeight w:val="276"/>
        </w:trPr>
        <w:tc>
          <w:tcPr>
            <w:tcW w:w="2127" w:type="dxa"/>
            <w:tcBorders>
              <w:top w:val="nil"/>
              <w:left w:val="single" w:sz="4" w:space="0" w:color="auto"/>
              <w:bottom w:val="single" w:sz="4" w:space="0" w:color="auto"/>
              <w:right w:val="single" w:sz="4" w:space="0" w:color="auto"/>
            </w:tcBorders>
            <w:shd w:val="clear" w:color="auto" w:fill="auto"/>
            <w:hideMark/>
          </w:tcPr>
          <w:p w14:paraId="28029B9C" w14:textId="77777777" w:rsidR="004B6108" w:rsidRPr="00CE28F7" w:rsidRDefault="004B6108" w:rsidP="001B2326">
            <w:pPr>
              <w:jc w:val="left"/>
              <w:rPr>
                <w:sz w:val="20"/>
                <w:szCs w:val="20"/>
                <w:lang w:eastAsia="en-CA"/>
              </w:rPr>
            </w:pPr>
            <w:r w:rsidRPr="00CE28F7">
              <w:rPr>
                <w:sz w:val="20"/>
                <w:szCs w:val="20"/>
                <w:lang w:eastAsia="en-CA"/>
              </w:rPr>
              <w:t>Guyana</w:t>
            </w:r>
          </w:p>
        </w:tc>
        <w:tc>
          <w:tcPr>
            <w:tcW w:w="709" w:type="dxa"/>
            <w:tcBorders>
              <w:top w:val="nil"/>
              <w:left w:val="nil"/>
              <w:bottom w:val="single" w:sz="4" w:space="0" w:color="auto"/>
              <w:right w:val="single" w:sz="4" w:space="0" w:color="auto"/>
            </w:tcBorders>
            <w:shd w:val="clear" w:color="auto" w:fill="auto"/>
            <w:hideMark/>
          </w:tcPr>
          <w:p w14:paraId="071875F5"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071FA04"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F914644" w14:textId="77777777" w:rsidR="004B6108" w:rsidRPr="00CE28F7" w:rsidRDefault="004B6108" w:rsidP="001B2326">
            <w:pPr>
              <w:jc w:val="right"/>
              <w:rPr>
                <w:sz w:val="20"/>
                <w:szCs w:val="20"/>
                <w:lang w:eastAsia="en-CA"/>
              </w:rPr>
            </w:pPr>
            <w:r w:rsidRPr="00CE28F7">
              <w:rPr>
                <w:sz w:val="20"/>
                <w:szCs w:val="20"/>
                <w:lang w:eastAsia="en-CA"/>
              </w:rPr>
              <w:t>1.8</w:t>
            </w:r>
          </w:p>
        </w:tc>
        <w:tc>
          <w:tcPr>
            <w:tcW w:w="1207" w:type="dxa"/>
            <w:tcBorders>
              <w:top w:val="nil"/>
              <w:left w:val="nil"/>
              <w:bottom w:val="single" w:sz="4" w:space="0" w:color="auto"/>
              <w:right w:val="single" w:sz="4" w:space="0" w:color="auto"/>
            </w:tcBorders>
            <w:shd w:val="clear" w:color="auto" w:fill="auto"/>
            <w:hideMark/>
          </w:tcPr>
          <w:p w14:paraId="43417E3D" w14:textId="77777777" w:rsidR="004B6108" w:rsidRPr="00CE28F7" w:rsidRDefault="004B6108" w:rsidP="001B2326">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4294B457"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DD740B3"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5D9FDBA"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6E79539" w14:textId="77777777" w:rsidR="004B6108" w:rsidRPr="00CE28F7" w:rsidRDefault="004B6108" w:rsidP="001B2326">
            <w:pPr>
              <w:jc w:val="left"/>
              <w:rPr>
                <w:sz w:val="20"/>
                <w:szCs w:val="20"/>
                <w:lang w:eastAsia="en-CA"/>
              </w:rPr>
            </w:pPr>
            <w:r w:rsidRPr="00CE28F7">
              <w:rPr>
                <w:sz w:val="20"/>
                <w:szCs w:val="20"/>
                <w:lang w:eastAsia="en-CA"/>
              </w:rPr>
              <w:t>10% by 2015 and 100% by 2030</w:t>
            </w:r>
          </w:p>
        </w:tc>
      </w:tr>
      <w:tr w:rsidR="004B6108" w:rsidRPr="00CE28F7" w14:paraId="62B31476" w14:textId="77777777" w:rsidTr="001B2326">
        <w:trPr>
          <w:trHeight w:val="84"/>
        </w:trPr>
        <w:tc>
          <w:tcPr>
            <w:tcW w:w="2127" w:type="dxa"/>
            <w:tcBorders>
              <w:top w:val="nil"/>
              <w:left w:val="single" w:sz="4" w:space="0" w:color="auto"/>
              <w:bottom w:val="single" w:sz="4" w:space="0" w:color="auto"/>
              <w:right w:val="single" w:sz="4" w:space="0" w:color="auto"/>
            </w:tcBorders>
            <w:shd w:val="clear" w:color="auto" w:fill="auto"/>
            <w:hideMark/>
          </w:tcPr>
          <w:p w14:paraId="5D88C98F" w14:textId="77777777" w:rsidR="004B6108" w:rsidRPr="00CE28F7" w:rsidRDefault="004B6108" w:rsidP="001B2326">
            <w:pPr>
              <w:jc w:val="left"/>
              <w:rPr>
                <w:sz w:val="20"/>
                <w:szCs w:val="20"/>
                <w:lang w:eastAsia="en-CA"/>
              </w:rPr>
            </w:pPr>
            <w:r w:rsidRPr="00CE28F7">
              <w:rPr>
                <w:sz w:val="20"/>
                <w:szCs w:val="20"/>
                <w:lang w:eastAsia="en-CA"/>
              </w:rPr>
              <w:t>Haiti</w:t>
            </w:r>
          </w:p>
        </w:tc>
        <w:tc>
          <w:tcPr>
            <w:tcW w:w="709" w:type="dxa"/>
            <w:tcBorders>
              <w:top w:val="nil"/>
              <w:left w:val="nil"/>
              <w:bottom w:val="single" w:sz="4" w:space="0" w:color="auto"/>
              <w:right w:val="single" w:sz="4" w:space="0" w:color="auto"/>
            </w:tcBorders>
            <w:shd w:val="clear" w:color="auto" w:fill="auto"/>
            <w:hideMark/>
          </w:tcPr>
          <w:p w14:paraId="63A94C09"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0D6F458"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168D693" w14:textId="77777777" w:rsidR="004B6108" w:rsidRPr="00CE28F7" w:rsidRDefault="004B6108" w:rsidP="001B2326">
            <w:pPr>
              <w:jc w:val="right"/>
              <w:rPr>
                <w:sz w:val="20"/>
                <w:szCs w:val="20"/>
                <w:lang w:eastAsia="en-CA"/>
              </w:rPr>
            </w:pPr>
            <w:r w:rsidRPr="00CE28F7">
              <w:rPr>
                <w:sz w:val="20"/>
                <w:szCs w:val="20"/>
                <w:lang w:eastAsia="en-CA"/>
              </w:rPr>
              <w:t>3.6</w:t>
            </w:r>
          </w:p>
        </w:tc>
        <w:tc>
          <w:tcPr>
            <w:tcW w:w="1207" w:type="dxa"/>
            <w:tcBorders>
              <w:top w:val="nil"/>
              <w:left w:val="nil"/>
              <w:bottom w:val="single" w:sz="4" w:space="0" w:color="auto"/>
              <w:right w:val="single" w:sz="4" w:space="0" w:color="auto"/>
            </w:tcBorders>
            <w:shd w:val="clear" w:color="auto" w:fill="auto"/>
            <w:hideMark/>
          </w:tcPr>
          <w:p w14:paraId="2DFC6998" w14:textId="77777777" w:rsidR="004B6108" w:rsidRPr="00CE28F7" w:rsidRDefault="004B6108" w:rsidP="001B2326">
            <w:pPr>
              <w:jc w:val="right"/>
              <w:rPr>
                <w:sz w:val="20"/>
                <w:szCs w:val="20"/>
                <w:lang w:eastAsia="en-CA"/>
              </w:rPr>
            </w:pPr>
            <w:r w:rsidRPr="00CE28F7">
              <w:rPr>
                <w:sz w:val="20"/>
                <w:szCs w:val="20"/>
                <w:lang w:eastAsia="en-CA"/>
              </w:rPr>
              <w:t>2.0</w:t>
            </w:r>
          </w:p>
        </w:tc>
        <w:tc>
          <w:tcPr>
            <w:tcW w:w="709" w:type="dxa"/>
            <w:tcBorders>
              <w:top w:val="nil"/>
              <w:left w:val="nil"/>
              <w:bottom w:val="single" w:sz="4" w:space="0" w:color="auto"/>
              <w:right w:val="single" w:sz="4" w:space="0" w:color="auto"/>
            </w:tcBorders>
            <w:shd w:val="clear" w:color="auto" w:fill="auto"/>
            <w:hideMark/>
          </w:tcPr>
          <w:p w14:paraId="476BBBCB"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B103C58"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8E7B2D2"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BC3D444" w14:textId="77777777" w:rsidR="004B6108" w:rsidRPr="00CE28F7" w:rsidRDefault="004B6108" w:rsidP="001B2326">
            <w:pPr>
              <w:jc w:val="left"/>
              <w:rPr>
                <w:sz w:val="20"/>
                <w:szCs w:val="20"/>
                <w:lang w:eastAsia="en-CA"/>
              </w:rPr>
            </w:pPr>
            <w:r w:rsidRPr="00CE28F7">
              <w:rPr>
                <w:sz w:val="20"/>
                <w:szCs w:val="20"/>
                <w:lang w:eastAsia="en-CA"/>
              </w:rPr>
              <w:t xml:space="preserve">HPMP </w:t>
            </w:r>
            <w:r>
              <w:rPr>
                <w:sz w:val="20"/>
                <w:szCs w:val="20"/>
                <w:lang w:eastAsia="en-CA"/>
              </w:rPr>
              <w:t>c</w:t>
            </w:r>
            <w:r w:rsidRPr="00CE28F7">
              <w:rPr>
                <w:sz w:val="20"/>
                <w:szCs w:val="20"/>
                <w:lang w:eastAsia="en-CA"/>
              </w:rPr>
              <w:t>ancelled</w:t>
            </w:r>
          </w:p>
        </w:tc>
      </w:tr>
      <w:tr w:rsidR="004B6108" w:rsidRPr="00CE28F7" w14:paraId="6742AA68" w14:textId="77777777" w:rsidTr="001B2326">
        <w:trPr>
          <w:trHeight w:val="272"/>
        </w:trPr>
        <w:tc>
          <w:tcPr>
            <w:tcW w:w="2127" w:type="dxa"/>
            <w:tcBorders>
              <w:top w:val="nil"/>
              <w:left w:val="single" w:sz="4" w:space="0" w:color="auto"/>
              <w:bottom w:val="single" w:sz="4" w:space="0" w:color="auto"/>
              <w:right w:val="single" w:sz="4" w:space="0" w:color="auto"/>
            </w:tcBorders>
            <w:shd w:val="clear" w:color="auto" w:fill="auto"/>
            <w:hideMark/>
          </w:tcPr>
          <w:p w14:paraId="0B24D1F4" w14:textId="77777777" w:rsidR="004B6108" w:rsidRPr="00CE28F7" w:rsidRDefault="004B6108" w:rsidP="001B2326">
            <w:pPr>
              <w:jc w:val="left"/>
              <w:rPr>
                <w:sz w:val="20"/>
                <w:szCs w:val="20"/>
                <w:lang w:eastAsia="en-CA"/>
              </w:rPr>
            </w:pPr>
            <w:r w:rsidRPr="00CE28F7">
              <w:rPr>
                <w:sz w:val="20"/>
                <w:szCs w:val="20"/>
                <w:lang w:eastAsia="en-CA"/>
              </w:rPr>
              <w:t>Honduras</w:t>
            </w:r>
          </w:p>
        </w:tc>
        <w:tc>
          <w:tcPr>
            <w:tcW w:w="709" w:type="dxa"/>
            <w:tcBorders>
              <w:top w:val="nil"/>
              <w:left w:val="nil"/>
              <w:bottom w:val="single" w:sz="4" w:space="0" w:color="auto"/>
              <w:right w:val="single" w:sz="4" w:space="0" w:color="auto"/>
            </w:tcBorders>
            <w:shd w:val="clear" w:color="auto" w:fill="auto"/>
            <w:hideMark/>
          </w:tcPr>
          <w:p w14:paraId="1E974460"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C26DC56"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9DF9154" w14:textId="77777777" w:rsidR="004B6108" w:rsidRPr="00CE28F7" w:rsidRDefault="004B6108" w:rsidP="001B2326">
            <w:pPr>
              <w:jc w:val="right"/>
              <w:rPr>
                <w:sz w:val="20"/>
                <w:szCs w:val="20"/>
                <w:lang w:eastAsia="en-CA"/>
              </w:rPr>
            </w:pPr>
            <w:r w:rsidRPr="00CE28F7">
              <w:rPr>
                <w:sz w:val="20"/>
                <w:szCs w:val="20"/>
                <w:lang w:eastAsia="en-CA"/>
              </w:rPr>
              <w:t>19.9</w:t>
            </w:r>
          </w:p>
        </w:tc>
        <w:tc>
          <w:tcPr>
            <w:tcW w:w="1207" w:type="dxa"/>
            <w:tcBorders>
              <w:top w:val="nil"/>
              <w:left w:val="nil"/>
              <w:bottom w:val="single" w:sz="4" w:space="0" w:color="auto"/>
              <w:right w:val="single" w:sz="4" w:space="0" w:color="auto"/>
            </w:tcBorders>
            <w:shd w:val="clear" w:color="auto" w:fill="auto"/>
            <w:hideMark/>
          </w:tcPr>
          <w:p w14:paraId="40D7254C" w14:textId="77777777" w:rsidR="004B6108" w:rsidRPr="00CE28F7" w:rsidRDefault="004B6108" w:rsidP="001B2326">
            <w:pPr>
              <w:jc w:val="right"/>
              <w:rPr>
                <w:sz w:val="20"/>
                <w:szCs w:val="20"/>
                <w:lang w:eastAsia="en-CA"/>
              </w:rPr>
            </w:pPr>
            <w:r w:rsidRPr="00CE28F7">
              <w:rPr>
                <w:sz w:val="20"/>
                <w:szCs w:val="20"/>
                <w:lang w:eastAsia="en-CA"/>
              </w:rPr>
              <w:t>7.0</w:t>
            </w:r>
          </w:p>
        </w:tc>
        <w:tc>
          <w:tcPr>
            <w:tcW w:w="709" w:type="dxa"/>
            <w:tcBorders>
              <w:top w:val="nil"/>
              <w:left w:val="nil"/>
              <w:bottom w:val="single" w:sz="4" w:space="0" w:color="auto"/>
              <w:right w:val="single" w:sz="4" w:space="0" w:color="auto"/>
            </w:tcBorders>
            <w:shd w:val="clear" w:color="auto" w:fill="auto"/>
            <w:hideMark/>
          </w:tcPr>
          <w:p w14:paraId="18BEB006"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673A0BB"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EA1BD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C3C101B"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72730AC8" w14:textId="77777777" w:rsidTr="001B2326">
        <w:trPr>
          <w:trHeight w:val="506"/>
        </w:trPr>
        <w:tc>
          <w:tcPr>
            <w:tcW w:w="2127" w:type="dxa"/>
            <w:tcBorders>
              <w:top w:val="nil"/>
              <w:left w:val="single" w:sz="4" w:space="0" w:color="auto"/>
              <w:bottom w:val="single" w:sz="4" w:space="0" w:color="auto"/>
              <w:right w:val="single" w:sz="4" w:space="0" w:color="auto"/>
            </w:tcBorders>
            <w:shd w:val="clear" w:color="auto" w:fill="auto"/>
            <w:hideMark/>
          </w:tcPr>
          <w:p w14:paraId="03904661" w14:textId="77777777" w:rsidR="004B6108" w:rsidRPr="00CE28F7" w:rsidRDefault="004B6108" w:rsidP="001B2326">
            <w:pPr>
              <w:jc w:val="left"/>
              <w:rPr>
                <w:sz w:val="20"/>
                <w:szCs w:val="20"/>
                <w:lang w:eastAsia="en-CA"/>
              </w:rPr>
            </w:pPr>
            <w:r w:rsidRPr="00CE28F7">
              <w:rPr>
                <w:sz w:val="20"/>
                <w:szCs w:val="20"/>
                <w:lang w:eastAsia="en-CA"/>
              </w:rPr>
              <w:t>India</w:t>
            </w:r>
          </w:p>
        </w:tc>
        <w:tc>
          <w:tcPr>
            <w:tcW w:w="709" w:type="dxa"/>
            <w:tcBorders>
              <w:top w:val="nil"/>
              <w:left w:val="nil"/>
              <w:bottom w:val="single" w:sz="4" w:space="0" w:color="auto"/>
              <w:right w:val="single" w:sz="4" w:space="0" w:color="auto"/>
            </w:tcBorders>
            <w:shd w:val="clear" w:color="auto" w:fill="auto"/>
            <w:hideMark/>
          </w:tcPr>
          <w:p w14:paraId="50E8AE9C" w14:textId="77777777" w:rsidR="004B6108" w:rsidRPr="00CE28F7" w:rsidRDefault="004B6108" w:rsidP="001B2326">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097F796E"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A6233DE" w14:textId="77777777" w:rsidR="004B6108" w:rsidRPr="00CE28F7" w:rsidRDefault="004B6108" w:rsidP="001B2326">
            <w:pPr>
              <w:jc w:val="right"/>
              <w:rPr>
                <w:sz w:val="20"/>
                <w:szCs w:val="20"/>
                <w:lang w:eastAsia="en-CA"/>
              </w:rPr>
            </w:pPr>
            <w:r w:rsidRPr="00CE28F7">
              <w:rPr>
                <w:sz w:val="20"/>
                <w:szCs w:val="20"/>
                <w:lang w:eastAsia="en-CA"/>
              </w:rPr>
              <w:t>1,608.2</w:t>
            </w:r>
          </w:p>
        </w:tc>
        <w:tc>
          <w:tcPr>
            <w:tcW w:w="1207" w:type="dxa"/>
            <w:tcBorders>
              <w:top w:val="nil"/>
              <w:left w:val="nil"/>
              <w:bottom w:val="single" w:sz="4" w:space="0" w:color="auto"/>
              <w:right w:val="single" w:sz="4" w:space="0" w:color="auto"/>
            </w:tcBorders>
            <w:shd w:val="clear" w:color="auto" w:fill="auto"/>
            <w:hideMark/>
          </w:tcPr>
          <w:p w14:paraId="246CD3B8" w14:textId="77777777" w:rsidR="004B6108" w:rsidRPr="00CE28F7" w:rsidRDefault="004B6108" w:rsidP="001B2326">
            <w:pPr>
              <w:jc w:val="right"/>
              <w:rPr>
                <w:sz w:val="20"/>
                <w:szCs w:val="20"/>
                <w:lang w:eastAsia="en-CA"/>
              </w:rPr>
            </w:pPr>
            <w:r w:rsidRPr="00CE28F7">
              <w:rPr>
                <w:sz w:val="20"/>
                <w:szCs w:val="20"/>
                <w:lang w:eastAsia="en-CA"/>
              </w:rPr>
              <w:t>345.6</w:t>
            </w:r>
          </w:p>
        </w:tc>
        <w:tc>
          <w:tcPr>
            <w:tcW w:w="709" w:type="dxa"/>
            <w:tcBorders>
              <w:top w:val="nil"/>
              <w:left w:val="nil"/>
              <w:bottom w:val="single" w:sz="4" w:space="0" w:color="auto"/>
              <w:right w:val="single" w:sz="4" w:space="0" w:color="auto"/>
            </w:tcBorders>
            <w:shd w:val="clear" w:color="auto" w:fill="auto"/>
            <w:hideMark/>
          </w:tcPr>
          <w:p w14:paraId="7E030E49"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647FB8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28A6C4D"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3698729" w14:textId="77777777" w:rsidR="004B6108" w:rsidRPr="00CE28F7" w:rsidRDefault="004B6108" w:rsidP="001B2326">
            <w:pPr>
              <w:jc w:val="left"/>
              <w:rPr>
                <w:sz w:val="20"/>
                <w:szCs w:val="20"/>
                <w:lang w:eastAsia="en-CA"/>
              </w:rPr>
            </w:pPr>
            <w:r w:rsidRPr="00CE28F7">
              <w:rPr>
                <w:sz w:val="20"/>
                <w:szCs w:val="20"/>
                <w:lang w:eastAsia="en-CA"/>
              </w:rPr>
              <w:t>10% by 2015, 60% by 2023 and 100% by 2030</w:t>
            </w:r>
          </w:p>
        </w:tc>
      </w:tr>
      <w:tr w:rsidR="004B6108" w:rsidRPr="00CE28F7" w14:paraId="1F85B54F" w14:textId="77777777" w:rsidTr="001B2326">
        <w:trPr>
          <w:trHeight w:val="516"/>
        </w:trPr>
        <w:tc>
          <w:tcPr>
            <w:tcW w:w="2127" w:type="dxa"/>
            <w:tcBorders>
              <w:top w:val="nil"/>
              <w:left w:val="single" w:sz="4" w:space="0" w:color="auto"/>
              <w:bottom w:val="single" w:sz="4" w:space="0" w:color="auto"/>
              <w:right w:val="single" w:sz="4" w:space="0" w:color="auto"/>
            </w:tcBorders>
            <w:shd w:val="clear" w:color="auto" w:fill="auto"/>
            <w:hideMark/>
          </w:tcPr>
          <w:p w14:paraId="42718129" w14:textId="77777777" w:rsidR="004B6108" w:rsidRPr="00CE28F7" w:rsidRDefault="004B6108" w:rsidP="001B2326">
            <w:pPr>
              <w:jc w:val="left"/>
              <w:rPr>
                <w:sz w:val="20"/>
                <w:szCs w:val="20"/>
                <w:lang w:eastAsia="en-CA"/>
              </w:rPr>
            </w:pPr>
            <w:r w:rsidRPr="00CE28F7">
              <w:rPr>
                <w:sz w:val="20"/>
                <w:szCs w:val="20"/>
                <w:lang w:eastAsia="en-CA"/>
              </w:rPr>
              <w:t>Indonesia</w:t>
            </w:r>
          </w:p>
        </w:tc>
        <w:tc>
          <w:tcPr>
            <w:tcW w:w="709" w:type="dxa"/>
            <w:tcBorders>
              <w:top w:val="nil"/>
              <w:left w:val="nil"/>
              <w:bottom w:val="single" w:sz="4" w:space="0" w:color="auto"/>
              <w:right w:val="single" w:sz="4" w:space="0" w:color="auto"/>
            </w:tcBorders>
            <w:shd w:val="clear" w:color="auto" w:fill="auto"/>
            <w:hideMark/>
          </w:tcPr>
          <w:p w14:paraId="1774C7F5" w14:textId="77777777" w:rsidR="004B6108" w:rsidRPr="00CE28F7" w:rsidRDefault="004B6108" w:rsidP="001B2326">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7627AF1C"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B75AC59" w14:textId="77777777" w:rsidR="004B6108" w:rsidRPr="00CE28F7" w:rsidRDefault="004B6108" w:rsidP="001B2326">
            <w:pPr>
              <w:jc w:val="right"/>
              <w:rPr>
                <w:sz w:val="20"/>
                <w:szCs w:val="20"/>
                <w:lang w:eastAsia="en-CA"/>
              </w:rPr>
            </w:pPr>
            <w:r w:rsidRPr="00CE28F7">
              <w:rPr>
                <w:sz w:val="20"/>
                <w:szCs w:val="20"/>
                <w:lang w:eastAsia="en-CA"/>
              </w:rPr>
              <w:t>403.9</w:t>
            </w:r>
          </w:p>
        </w:tc>
        <w:tc>
          <w:tcPr>
            <w:tcW w:w="1207" w:type="dxa"/>
            <w:tcBorders>
              <w:top w:val="nil"/>
              <w:left w:val="nil"/>
              <w:bottom w:val="single" w:sz="4" w:space="0" w:color="auto"/>
              <w:right w:val="single" w:sz="4" w:space="0" w:color="auto"/>
            </w:tcBorders>
            <w:shd w:val="clear" w:color="auto" w:fill="auto"/>
            <w:hideMark/>
          </w:tcPr>
          <w:p w14:paraId="1C61B0D2" w14:textId="77777777" w:rsidR="004B6108" w:rsidRPr="00CE28F7" w:rsidRDefault="004B6108" w:rsidP="001B2326">
            <w:pPr>
              <w:jc w:val="right"/>
              <w:rPr>
                <w:sz w:val="20"/>
                <w:szCs w:val="20"/>
                <w:lang w:eastAsia="en-CA"/>
              </w:rPr>
            </w:pPr>
            <w:r w:rsidRPr="00CE28F7">
              <w:rPr>
                <w:sz w:val="20"/>
                <w:szCs w:val="20"/>
                <w:lang w:eastAsia="en-CA"/>
              </w:rPr>
              <w:t>137.8</w:t>
            </w:r>
          </w:p>
        </w:tc>
        <w:tc>
          <w:tcPr>
            <w:tcW w:w="709" w:type="dxa"/>
            <w:tcBorders>
              <w:top w:val="nil"/>
              <w:left w:val="nil"/>
              <w:bottom w:val="single" w:sz="4" w:space="0" w:color="auto"/>
              <w:right w:val="single" w:sz="4" w:space="0" w:color="auto"/>
            </w:tcBorders>
            <w:shd w:val="clear" w:color="auto" w:fill="auto"/>
            <w:hideMark/>
          </w:tcPr>
          <w:p w14:paraId="6AC91DB6"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085BC83"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59DCEEB"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2180BB3" w14:textId="77777777" w:rsidR="004B6108" w:rsidRPr="00CE28F7" w:rsidRDefault="004B6108" w:rsidP="001B2326">
            <w:pPr>
              <w:jc w:val="left"/>
              <w:rPr>
                <w:sz w:val="20"/>
                <w:szCs w:val="20"/>
                <w:lang w:eastAsia="en-CA"/>
              </w:rPr>
            </w:pPr>
            <w:r w:rsidRPr="00CE28F7">
              <w:rPr>
                <w:sz w:val="20"/>
                <w:szCs w:val="20"/>
                <w:lang w:eastAsia="en-CA"/>
              </w:rPr>
              <w:t>20% by 2018, 55% by 2023 and 100% by 2030</w:t>
            </w:r>
          </w:p>
        </w:tc>
      </w:tr>
      <w:tr w:rsidR="004B6108" w:rsidRPr="00CE28F7" w14:paraId="6A58A407" w14:textId="77777777" w:rsidTr="001B2326">
        <w:trPr>
          <w:trHeight w:val="242"/>
        </w:trPr>
        <w:tc>
          <w:tcPr>
            <w:tcW w:w="2127" w:type="dxa"/>
            <w:tcBorders>
              <w:top w:val="nil"/>
              <w:left w:val="single" w:sz="4" w:space="0" w:color="auto"/>
              <w:bottom w:val="single" w:sz="4" w:space="0" w:color="auto"/>
              <w:right w:val="single" w:sz="4" w:space="0" w:color="auto"/>
            </w:tcBorders>
            <w:shd w:val="clear" w:color="auto" w:fill="auto"/>
            <w:hideMark/>
          </w:tcPr>
          <w:p w14:paraId="67896519" w14:textId="77777777" w:rsidR="004B6108" w:rsidRPr="00CE28F7" w:rsidRDefault="004B6108" w:rsidP="001B2326">
            <w:pPr>
              <w:jc w:val="left"/>
              <w:rPr>
                <w:sz w:val="20"/>
                <w:szCs w:val="20"/>
                <w:lang w:eastAsia="en-CA"/>
              </w:rPr>
            </w:pPr>
            <w:r w:rsidRPr="00CE28F7">
              <w:rPr>
                <w:sz w:val="20"/>
                <w:szCs w:val="20"/>
                <w:lang w:eastAsia="en-CA"/>
              </w:rPr>
              <w:t>Iran (Islamic Republic of)</w:t>
            </w:r>
          </w:p>
        </w:tc>
        <w:tc>
          <w:tcPr>
            <w:tcW w:w="709" w:type="dxa"/>
            <w:tcBorders>
              <w:top w:val="nil"/>
              <w:left w:val="nil"/>
              <w:bottom w:val="single" w:sz="4" w:space="0" w:color="auto"/>
              <w:right w:val="single" w:sz="4" w:space="0" w:color="auto"/>
            </w:tcBorders>
            <w:shd w:val="clear" w:color="auto" w:fill="auto"/>
            <w:hideMark/>
          </w:tcPr>
          <w:p w14:paraId="1CF86246"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FDEEA5F"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5D241A3" w14:textId="77777777" w:rsidR="004B6108" w:rsidRPr="00CE28F7" w:rsidRDefault="004B6108" w:rsidP="001B2326">
            <w:pPr>
              <w:jc w:val="right"/>
              <w:rPr>
                <w:sz w:val="20"/>
                <w:szCs w:val="20"/>
                <w:lang w:eastAsia="en-CA"/>
              </w:rPr>
            </w:pPr>
            <w:r w:rsidRPr="00CE28F7">
              <w:rPr>
                <w:sz w:val="20"/>
                <w:szCs w:val="20"/>
                <w:lang w:eastAsia="en-CA"/>
              </w:rPr>
              <w:t>380.5</w:t>
            </w:r>
          </w:p>
        </w:tc>
        <w:tc>
          <w:tcPr>
            <w:tcW w:w="1207" w:type="dxa"/>
            <w:tcBorders>
              <w:top w:val="nil"/>
              <w:left w:val="nil"/>
              <w:bottom w:val="single" w:sz="4" w:space="0" w:color="auto"/>
              <w:right w:val="single" w:sz="4" w:space="0" w:color="auto"/>
            </w:tcBorders>
            <w:shd w:val="clear" w:color="auto" w:fill="auto"/>
            <w:hideMark/>
          </w:tcPr>
          <w:p w14:paraId="0E2CDF43" w14:textId="77777777" w:rsidR="004B6108" w:rsidRPr="00CE28F7" w:rsidRDefault="004B6108" w:rsidP="001B2326">
            <w:pPr>
              <w:jc w:val="right"/>
              <w:rPr>
                <w:sz w:val="20"/>
                <w:szCs w:val="20"/>
                <w:lang w:eastAsia="en-CA"/>
              </w:rPr>
            </w:pPr>
            <w:r w:rsidRPr="00CE28F7">
              <w:rPr>
                <w:sz w:val="20"/>
                <w:szCs w:val="20"/>
                <w:lang w:eastAsia="en-CA"/>
              </w:rPr>
              <w:t>156.9</w:t>
            </w:r>
          </w:p>
        </w:tc>
        <w:tc>
          <w:tcPr>
            <w:tcW w:w="709" w:type="dxa"/>
            <w:tcBorders>
              <w:top w:val="nil"/>
              <w:left w:val="nil"/>
              <w:bottom w:val="single" w:sz="4" w:space="0" w:color="auto"/>
              <w:right w:val="single" w:sz="4" w:space="0" w:color="auto"/>
            </w:tcBorders>
            <w:shd w:val="clear" w:color="auto" w:fill="auto"/>
            <w:hideMark/>
          </w:tcPr>
          <w:p w14:paraId="6A7DC708"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64978DC"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BAE92E5"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3464882" w14:textId="77777777" w:rsidR="004B6108" w:rsidRPr="00CE28F7" w:rsidRDefault="004B6108" w:rsidP="001B2326">
            <w:pPr>
              <w:jc w:val="left"/>
              <w:rPr>
                <w:sz w:val="20"/>
                <w:szCs w:val="20"/>
                <w:lang w:eastAsia="en-CA"/>
              </w:rPr>
            </w:pPr>
            <w:r w:rsidRPr="00CE28F7">
              <w:rPr>
                <w:sz w:val="20"/>
                <w:szCs w:val="20"/>
                <w:lang w:eastAsia="en-CA"/>
              </w:rPr>
              <w:t>10% by 2015 and 75% by 2023</w:t>
            </w:r>
          </w:p>
        </w:tc>
      </w:tr>
      <w:tr w:rsidR="004B6108" w:rsidRPr="00CE28F7" w14:paraId="26E6517B" w14:textId="77777777" w:rsidTr="001B2326">
        <w:trPr>
          <w:trHeight w:val="207"/>
        </w:trPr>
        <w:tc>
          <w:tcPr>
            <w:tcW w:w="2127" w:type="dxa"/>
            <w:tcBorders>
              <w:top w:val="nil"/>
              <w:left w:val="single" w:sz="4" w:space="0" w:color="auto"/>
              <w:bottom w:val="single" w:sz="4" w:space="0" w:color="auto"/>
              <w:right w:val="single" w:sz="4" w:space="0" w:color="auto"/>
            </w:tcBorders>
            <w:shd w:val="clear" w:color="auto" w:fill="auto"/>
            <w:hideMark/>
          </w:tcPr>
          <w:p w14:paraId="659983AC" w14:textId="77777777" w:rsidR="004B6108" w:rsidRPr="00CE28F7" w:rsidRDefault="004B6108" w:rsidP="001B2326">
            <w:pPr>
              <w:jc w:val="left"/>
              <w:rPr>
                <w:sz w:val="20"/>
                <w:szCs w:val="20"/>
                <w:lang w:eastAsia="en-CA"/>
              </w:rPr>
            </w:pPr>
            <w:r w:rsidRPr="00CE28F7">
              <w:rPr>
                <w:sz w:val="20"/>
                <w:szCs w:val="20"/>
                <w:lang w:eastAsia="en-CA"/>
              </w:rPr>
              <w:t>Iraq</w:t>
            </w:r>
          </w:p>
        </w:tc>
        <w:tc>
          <w:tcPr>
            <w:tcW w:w="709" w:type="dxa"/>
            <w:tcBorders>
              <w:top w:val="nil"/>
              <w:left w:val="nil"/>
              <w:bottom w:val="single" w:sz="4" w:space="0" w:color="auto"/>
              <w:right w:val="single" w:sz="4" w:space="0" w:color="auto"/>
            </w:tcBorders>
            <w:shd w:val="clear" w:color="auto" w:fill="auto"/>
            <w:hideMark/>
          </w:tcPr>
          <w:p w14:paraId="4D5D433D"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DE94844"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98608A8" w14:textId="77777777" w:rsidR="004B6108" w:rsidRPr="00CE28F7" w:rsidRDefault="004B6108" w:rsidP="001B2326">
            <w:pPr>
              <w:jc w:val="right"/>
              <w:rPr>
                <w:sz w:val="20"/>
                <w:szCs w:val="20"/>
                <w:lang w:eastAsia="en-CA"/>
              </w:rPr>
            </w:pPr>
            <w:r w:rsidRPr="00CE28F7">
              <w:rPr>
                <w:sz w:val="20"/>
                <w:szCs w:val="20"/>
                <w:lang w:eastAsia="en-CA"/>
              </w:rPr>
              <w:t>108.4</w:t>
            </w:r>
          </w:p>
        </w:tc>
        <w:tc>
          <w:tcPr>
            <w:tcW w:w="1207" w:type="dxa"/>
            <w:tcBorders>
              <w:top w:val="nil"/>
              <w:left w:val="nil"/>
              <w:bottom w:val="single" w:sz="4" w:space="0" w:color="auto"/>
              <w:right w:val="single" w:sz="4" w:space="0" w:color="auto"/>
            </w:tcBorders>
            <w:shd w:val="clear" w:color="auto" w:fill="auto"/>
            <w:hideMark/>
          </w:tcPr>
          <w:p w14:paraId="3606F876" w14:textId="77777777" w:rsidR="004B6108" w:rsidRPr="00CE28F7" w:rsidRDefault="004B6108" w:rsidP="001B2326">
            <w:pPr>
              <w:jc w:val="right"/>
              <w:rPr>
                <w:sz w:val="20"/>
                <w:szCs w:val="20"/>
                <w:lang w:eastAsia="en-CA"/>
              </w:rPr>
            </w:pPr>
            <w:r w:rsidRPr="00CE28F7">
              <w:rPr>
                <w:sz w:val="20"/>
                <w:szCs w:val="20"/>
                <w:lang w:eastAsia="en-CA"/>
              </w:rPr>
              <w:t>66.4</w:t>
            </w:r>
          </w:p>
        </w:tc>
        <w:tc>
          <w:tcPr>
            <w:tcW w:w="709" w:type="dxa"/>
            <w:tcBorders>
              <w:top w:val="nil"/>
              <w:left w:val="nil"/>
              <w:bottom w:val="single" w:sz="4" w:space="0" w:color="auto"/>
              <w:right w:val="single" w:sz="4" w:space="0" w:color="auto"/>
            </w:tcBorders>
            <w:shd w:val="clear" w:color="auto" w:fill="auto"/>
            <w:hideMark/>
          </w:tcPr>
          <w:p w14:paraId="4476A221"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636AEF9"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AE337E9"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9E4BAFE" w14:textId="77777777" w:rsidR="004B6108" w:rsidRPr="00CE28F7" w:rsidRDefault="004B6108" w:rsidP="001B2326">
            <w:pPr>
              <w:jc w:val="left"/>
              <w:rPr>
                <w:sz w:val="20"/>
                <w:szCs w:val="20"/>
                <w:lang w:eastAsia="en-CA"/>
              </w:rPr>
            </w:pPr>
            <w:r w:rsidRPr="00CE28F7">
              <w:rPr>
                <w:sz w:val="20"/>
                <w:szCs w:val="20"/>
                <w:lang w:eastAsia="en-CA"/>
              </w:rPr>
              <w:t>13.82% by 2019 and 69% by 2025</w:t>
            </w:r>
          </w:p>
        </w:tc>
      </w:tr>
      <w:tr w:rsidR="004B6108" w:rsidRPr="00CE28F7" w14:paraId="7B780B74" w14:textId="77777777" w:rsidTr="001B2326">
        <w:trPr>
          <w:trHeight w:val="440"/>
        </w:trPr>
        <w:tc>
          <w:tcPr>
            <w:tcW w:w="2127" w:type="dxa"/>
            <w:tcBorders>
              <w:top w:val="nil"/>
              <w:left w:val="single" w:sz="4" w:space="0" w:color="auto"/>
              <w:bottom w:val="single" w:sz="4" w:space="0" w:color="auto"/>
              <w:right w:val="single" w:sz="4" w:space="0" w:color="auto"/>
            </w:tcBorders>
            <w:shd w:val="clear" w:color="auto" w:fill="auto"/>
            <w:hideMark/>
          </w:tcPr>
          <w:p w14:paraId="6CD09FCA" w14:textId="77777777" w:rsidR="004B6108" w:rsidRPr="00CE28F7" w:rsidRDefault="004B6108" w:rsidP="001B2326">
            <w:pPr>
              <w:jc w:val="left"/>
              <w:rPr>
                <w:sz w:val="20"/>
                <w:szCs w:val="20"/>
                <w:lang w:eastAsia="en-CA"/>
              </w:rPr>
            </w:pPr>
            <w:r w:rsidRPr="00CE28F7">
              <w:rPr>
                <w:sz w:val="20"/>
                <w:szCs w:val="20"/>
                <w:lang w:eastAsia="en-CA"/>
              </w:rPr>
              <w:t>Jamaica</w:t>
            </w:r>
          </w:p>
        </w:tc>
        <w:tc>
          <w:tcPr>
            <w:tcW w:w="709" w:type="dxa"/>
            <w:tcBorders>
              <w:top w:val="nil"/>
              <w:left w:val="nil"/>
              <w:bottom w:val="single" w:sz="4" w:space="0" w:color="auto"/>
              <w:right w:val="single" w:sz="4" w:space="0" w:color="auto"/>
            </w:tcBorders>
            <w:shd w:val="clear" w:color="auto" w:fill="auto"/>
            <w:hideMark/>
          </w:tcPr>
          <w:p w14:paraId="1A8F0CDC"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CED0CCA"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D109C6B" w14:textId="77777777" w:rsidR="004B6108" w:rsidRPr="00CE28F7" w:rsidRDefault="004B6108" w:rsidP="001B2326">
            <w:pPr>
              <w:jc w:val="right"/>
              <w:rPr>
                <w:sz w:val="20"/>
                <w:szCs w:val="20"/>
                <w:lang w:eastAsia="en-CA"/>
              </w:rPr>
            </w:pPr>
            <w:r w:rsidRPr="00CE28F7">
              <w:rPr>
                <w:sz w:val="20"/>
                <w:szCs w:val="20"/>
                <w:lang w:eastAsia="en-CA"/>
              </w:rPr>
              <w:t>16.3</w:t>
            </w:r>
          </w:p>
        </w:tc>
        <w:tc>
          <w:tcPr>
            <w:tcW w:w="1207" w:type="dxa"/>
            <w:tcBorders>
              <w:top w:val="nil"/>
              <w:left w:val="nil"/>
              <w:bottom w:val="single" w:sz="4" w:space="0" w:color="auto"/>
              <w:right w:val="single" w:sz="4" w:space="0" w:color="auto"/>
            </w:tcBorders>
            <w:shd w:val="clear" w:color="auto" w:fill="auto"/>
            <w:hideMark/>
          </w:tcPr>
          <w:p w14:paraId="714D723C" w14:textId="77777777" w:rsidR="004B6108" w:rsidRPr="00CE28F7" w:rsidRDefault="004B6108" w:rsidP="001B2326">
            <w:pPr>
              <w:jc w:val="right"/>
              <w:rPr>
                <w:sz w:val="20"/>
                <w:szCs w:val="20"/>
                <w:lang w:eastAsia="en-CA"/>
              </w:rPr>
            </w:pPr>
            <w:r w:rsidRPr="00CE28F7">
              <w:rPr>
                <w:sz w:val="20"/>
                <w:szCs w:val="20"/>
                <w:lang w:eastAsia="en-CA"/>
              </w:rPr>
              <w:t>2.8</w:t>
            </w:r>
          </w:p>
        </w:tc>
        <w:tc>
          <w:tcPr>
            <w:tcW w:w="709" w:type="dxa"/>
            <w:tcBorders>
              <w:top w:val="nil"/>
              <w:left w:val="nil"/>
              <w:bottom w:val="single" w:sz="4" w:space="0" w:color="auto"/>
              <w:right w:val="single" w:sz="4" w:space="0" w:color="auto"/>
            </w:tcBorders>
            <w:shd w:val="clear" w:color="auto" w:fill="auto"/>
            <w:hideMark/>
          </w:tcPr>
          <w:p w14:paraId="43245EEF"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55AC978"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6EFE7D8"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C9E2ED9"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55E0FF35" w14:textId="77777777" w:rsidTr="001B2326">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475C4C10" w14:textId="77777777" w:rsidR="004B6108" w:rsidRPr="00CE28F7" w:rsidRDefault="004B6108" w:rsidP="001B2326">
            <w:pPr>
              <w:jc w:val="left"/>
              <w:rPr>
                <w:sz w:val="20"/>
                <w:szCs w:val="20"/>
                <w:lang w:eastAsia="en-CA"/>
              </w:rPr>
            </w:pPr>
            <w:r w:rsidRPr="00CE28F7">
              <w:rPr>
                <w:sz w:val="20"/>
                <w:szCs w:val="20"/>
                <w:lang w:eastAsia="en-CA"/>
              </w:rPr>
              <w:t>Jordan</w:t>
            </w:r>
          </w:p>
        </w:tc>
        <w:tc>
          <w:tcPr>
            <w:tcW w:w="709" w:type="dxa"/>
            <w:tcBorders>
              <w:top w:val="nil"/>
              <w:left w:val="nil"/>
              <w:bottom w:val="single" w:sz="4" w:space="0" w:color="auto"/>
              <w:right w:val="single" w:sz="4" w:space="0" w:color="auto"/>
            </w:tcBorders>
            <w:shd w:val="clear" w:color="auto" w:fill="auto"/>
            <w:hideMark/>
          </w:tcPr>
          <w:p w14:paraId="3ADEE372"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3C859E5"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82D52A1" w14:textId="77777777" w:rsidR="004B6108" w:rsidRPr="00CE28F7" w:rsidRDefault="004B6108" w:rsidP="001B2326">
            <w:pPr>
              <w:jc w:val="right"/>
              <w:rPr>
                <w:sz w:val="20"/>
                <w:szCs w:val="20"/>
                <w:lang w:eastAsia="en-CA"/>
              </w:rPr>
            </w:pPr>
            <w:r w:rsidRPr="00CE28F7">
              <w:rPr>
                <w:sz w:val="20"/>
                <w:szCs w:val="20"/>
                <w:lang w:eastAsia="en-CA"/>
              </w:rPr>
              <w:t>83.0</w:t>
            </w:r>
          </w:p>
        </w:tc>
        <w:tc>
          <w:tcPr>
            <w:tcW w:w="1207" w:type="dxa"/>
            <w:tcBorders>
              <w:top w:val="nil"/>
              <w:left w:val="nil"/>
              <w:bottom w:val="single" w:sz="4" w:space="0" w:color="auto"/>
              <w:right w:val="single" w:sz="4" w:space="0" w:color="auto"/>
            </w:tcBorders>
            <w:shd w:val="clear" w:color="auto" w:fill="auto"/>
            <w:hideMark/>
          </w:tcPr>
          <w:p w14:paraId="4DC792F3" w14:textId="77777777" w:rsidR="004B6108" w:rsidRPr="00CE28F7" w:rsidRDefault="004B6108" w:rsidP="001B2326">
            <w:pPr>
              <w:jc w:val="right"/>
              <w:rPr>
                <w:sz w:val="20"/>
                <w:szCs w:val="20"/>
                <w:lang w:eastAsia="en-CA"/>
              </w:rPr>
            </w:pPr>
            <w:r w:rsidRPr="00CE28F7">
              <w:rPr>
                <w:sz w:val="20"/>
                <w:szCs w:val="20"/>
                <w:lang w:eastAsia="en-CA"/>
              </w:rPr>
              <w:t>14.4</w:t>
            </w:r>
          </w:p>
        </w:tc>
        <w:tc>
          <w:tcPr>
            <w:tcW w:w="709" w:type="dxa"/>
            <w:tcBorders>
              <w:top w:val="nil"/>
              <w:left w:val="nil"/>
              <w:bottom w:val="single" w:sz="4" w:space="0" w:color="auto"/>
              <w:right w:val="single" w:sz="4" w:space="0" w:color="auto"/>
            </w:tcBorders>
            <w:shd w:val="clear" w:color="auto" w:fill="auto"/>
            <w:hideMark/>
          </w:tcPr>
          <w:p w14:paraId="7C5D5169"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30920E2"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03F3BC5"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4E4BADA" w14:textId="77777777" w:rsidR="004B6108" w:rsidRPr="00CE28F7" w:rsidRDefault="004B6108" w:rsidP="001B2326">
            <w:pPr>
              <w:jc w:val="left"/>
              <w:rPr>
                <w:sz w:val="20"/>
                <w:szCs w:val="20"/>
                <w:lang w:eastAsia="en-CA"/>
              </w:rPr>
            </w:pPr>
            <w:r w:rsidRPr="00CE28F7">
              <w:rPr>
                <w:sz w:val="20"/>
                <w:szCs w:val="20"/>
                <w:lang w:eastAsia="en-CA"/>
              </w:rPr>
              <w:t>20% by 2017 and 50% by 2022</w:t>
            </w:r>
          </w:p>
        </w:tc>
      </w:tr>
      <w:tr w:rsidR="004B6108" w:rsidRPr="00CE28F7" w14:paraId="2962B894" w14:textId="77777777" w:rsidTr="001B2326">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33AB6F11" w14:textId="77777777" w:rsidR="004B6108" w:rsidRPr="00CE28F7" w:rsidRDefault="004B6108" w:rsidP="001B2326">
            <w:pPr>
              <w:jc w:val="left"/>
              <w:rPr>
                <w:sz w:val="20"/>
                <w:szCs w:val="20"/>
                <w:lang w:eastAsia="en-CA"/>
              </w:rPr>
            </w:pPr>
            <w:r w:rsidRPr="00CE28F7">
              <w:rPr>
                <w:sz w:val="20"/>
                <w:szCs w:val="20"/>
                <w:lang w:eastAsia="en-CA"/>
              </w:rPr>
              <w:t>Kenya</w:t>
            </w:r>
          </w:p>
        </w:tc>
        <w:tc>
          <w:tcPr>
            <w:tcW w:w="709" w:type="dxa"/>
            <w:tcBorders>
              <w:top w:val="nil"/>
              <w:left w:val="nil"/>
              <w:bottom w:val="single" w:sz="4" w:space="0" w:color="auto"/>
              <w:right w:val="single" w:sz="4" w:space="0" w:color="auto"/>
            </w:tcBorders>
            <w:shd w:val="clear" w:color="auto" w:fill="auto"/>
            <w:hideMark/>
          </w:tcPr>
          <w:p w14:paraId="52D0BEB5"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D31164C"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F3134B4" w14:textId="77777777" w:rsidR="004B6108" w:rsidRPr="00CE28F7" w:rsidRDefault="004B6108" w:rsidP="001B2326">
            <w:pPr>
              <w:jc w:val="right"/>
              <w:rPr>
                <w:sz w:val="20"/>
                <w:szCs w:val="20"/>
                <w:lang w:eastAsia="en-CA"/>
              </w:rPr>
            </w:pPr>
            <w:r w:rsidRPr="00CE28F7">
              <w:rPr>
                <w:sz w:val="20"/>
                <w:szCs w:val="20"/>
                <w:lang w:eastAsia="en-CA"/>
              </w:rPr>
              <w:t>52.2</w:t>
            </w:r>
          </w:p>
        </w:tc>
        <w:tc>
          <w:tcPr>
            <w:tcW w:w="1207" w:type="dxa"/>
            <w:tcBorders>
              <w:top w:val="nil"/>
              <w:left w:val="nil"/>
              <w:bottom w:val="single" w:sz="4" w:space="0" w:color="auto"/>
              <w:right w:val="single" w:sz="4" w:space="0" w:color="auto"/>
            </w:tcBorders>
            <w:shd w:val="clear" w:color="auto" w:fill="auto"/>
            <w:hideMark/>
          </w:tcPr>
          <w:p w14:paraId="2DBFC817" w14:textId="77777777" w:rsidR="004B6108" w:rsidRPr="00CE28F7" w:rsidRDefault="004B6108" w:rsidP="001B2326">
            <w:pPr>
              <w:jc w:val="right"/>
              <w:rPr>
                <w:sz w:val="20"/>
                <w:szCs w:val="20"/>
                <w:lang w:eastAsia="en-CA"/>
              </w:rPr>
            </w:pPr>
            <w:r w:rsidRPr="00CE28F7">
              <w:rPr>
                <w:sz w:val="20"/>
                <w:szCs w:val="20"/>
                <w:lang w:eastAsia="en-CA"/>
              </w:rPr>
              <w:t>3.0</w:t>
            </w:r>
          </w:p>
        </w:tc>
        <w:tc>
          <w:tcPr>
            <w:tcW w:w="709" w:type="dxa"/>
            <w:tcBorders>
              <w:top w:val="nil"/>
              <w:left w:val="nil"/>
              <w:bottom w:val="single" w:sz="4" w:space="0" w:color="auto"/>
              <w:right w:val="single" w:sz="4" w:space="0" w:color="auto"/>
            </w:tcBorders>
            <w:shd w:val="clear" w:color="auto" w:fill="auto"/>
            <w:hideMark/>
          </w:tcPr>
          <w:p w14:paraId="316BE702"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38A0A9A"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1C56560"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CCEECE3" w14:textId="77777777" w:rsidR="004B6108" w:rsidRPr="00CE28F7" w:rsidRDefault="004B6108" w:rsidP="001B2326">
            <w:pPr>
              <w:jc w:val="left"/>
              <w:rPr>
                <w:sz w:val="20"/>
                <w:szCs w:val="20"/>
                <w:lang w:eastAsia="en-CA"/>
              </w:rPr>
            </w:pPr>
            <w:r w:rsidRPr="00CE28F7">
              <w:rPr>
                <w:sz w:val="20"/>
                <w:szCs w:val="20"/>
                <w:lang w:eastAsia="en-CA"/>
              </w:rPr>
              <w:t>21.1% by 2017 and 100% by 2030</w:t>
            </w:r>
          </w:p>
        </w:tc>
      </w:tr>
      <w:tr w:rsidR="004B6108" w:rsidRPr="00CE28F7" w14:paraId="4FC0E1DC" w14:textId="77777777" w:rsidTr="001B2326">
        <w:trPr>
          <w:trHeight w:val="222"/>
        </w:trPr>
        <w:tc>
          <w:tcPr>
            <w:tcW w:w="2127" w:type="dxa"/>
            <w:tcBorders>
              <w:top w:val="nil"/>
              <w:left w:val="single" w:sz="4" w:space="0" w:color="auto"/>
              <w:bottom w:val="single" w:sz="4" w:space="0" w:color="auto"/>
              <w:right w:val="single" w:sz="4" w:space="0" w:color="auto"/>
            </w:tcBorders>
            <w:shd w:val="clear" w:color="auto" w:fill="auto"/>
            <w:hideMark/>
          </w:tcPr>
          <w:p w14:paraId="4B4FBFD6" w14:textId="77777777" w:rsidR="004B6108" w:rsidRPr="00CE28F7" w:rsidRDefault="004B6108" w:rsidP="001B2326">
            <w:pPr>
              <w:jc w:val="left"/>
              <w:rPr>
                <w:sz w:val="20"/>
                <w:szCs w:val="20"/>
                <w:lang w:eastAsia="en-CA"/>
              </w:rPr>
            </w:pPr>
            <w:r w:rsidRPr="00CE28F7">
              <w:rPr>
                <w:sz w:val="20"/>
                <w:szCs w:val="20"/>
                <w:lang w:eastAsia="en-CA"/>
              </w:rPr>
              <w:t>Kiribati</w:t>
            </w:r>
          </w:p>
        </w:tc>
        <w:tc>
          <w:tcPr>
            <w:tcW w:w="709" w:type="dxa"/>
            <w:tcBorders>
              <w:top w:val="nil"/>
              <w:left w:val="nil"/>
              <w:bottom w:val="single" w:sz="4" w:space="0" w:color="auto"/>
              <w:right w:val="single" w:sz="4" w:space="0" w:color="auto"/>
            </w:tcBorders>
            <w:shd w:val="clear" w:color="auto" w:fill="auto"/>
            <w:hideMark/>
          </w:tcPr>
          <w:p w14:paraId="4D7F45D0"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6A62AEF"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FC9DBA7" w14:textId="77777777" w:rsidR="004B6108" w:rsidRPr="00CE28F7" w:rsidRDefault="004B6108" w:rsidP="001B2326">
            <w:pPr>
              <w:jc w:val="right"/>
              <w:rPr>
                <w:sz w:val="20"/>
                <w:szCs w:val="20"/>
                <w:lang w:eastAsia="en-CA"/>
              </w:rPr>
            </w:pPr>
            <w:r w:rsidRPr="00CE28F7">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0DFC84CA"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B7EFB2C"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1768CE5"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07F2B9"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7F792A0"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7785DE76" w14:textId="77777777" w:rsidTr="001B2326">
        <w:trPr>
          <w:trHeight w:val="456"/>
        </w:trPr>
        <w:tc>
          <w:tcPr>
            <w:tcW w:w="2127" w:type="dxa"/>
            <w:tcBorders>
              <w:top w:val="nil"/>
              <w:left w:val="single" w:sz="4" w:space="0" w:color="auto"/>
              <w:bottom w:val="single" w:sz="4" w:space="0" w:color="auto"/>
              <w:right w:val="single" w:sz="4" w:space="0" w:color="auto"/>
            </w:tcBorders>
            <w:shd w:val="clear" w:color="auto" w:fill="auto"/>
            <w:hideMark/>
          </w:tcPr>
          <w:p w14:paraId="35A597AE" w14:textId="77777777" w:rsidR="004B6108" w:rsidRPr="00CE28F7" w:rsidRDefault="004B6108" w:rsidP="001B2326">
            <w:pPr>
              <w:jc w:val="left"/>
              <w:rPr>
                <w:sz w:val="20"/>
                <w:szCs w:val="20"/>
                <w:lang w:eastAsia="en-CA"/>
              </w:rPr>
            </w:pPr>
            <w:r w:rsidRPr="00CE28F7">
              <w:rPr>
                <w:sz w:val="20"/>
                <w:szCs w:val="20"/>
                <w:lang w:eastAsia="en-CA"/>
              </w:rPr>
              <w:t>Kuwait</w:t>
            </w:r>
          </w:p>
        </w:tc>
        <w:tc>
          <w:tcPr>
            <w:tcW w:w="709" w:type="dxa"/>
            <w:tcBorders>
              <w:top w:val="nil"/>
              <w:left w:val="nil"/>
              <w:bottom w:val="single" w:sz="4" w:space="0" w:color="auto"/>
              <w:right w:val="single" w:sz="4" w:space="0" w:color="auto"/>
            </w:tcBorders>
            <w:shd w:val="clear" w:color="auto" w:fill="auto"/>
            <w:hideMark/>
          </w:tcPr>
          <w:p w14:paraId="2CB8B120"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6FD3F8"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123A58B" w14:textId="77777777" w:rsidR="004B6108" w:rsidRPr="00CE28F7" w:rsidRDefault="004B6108" w:rsidP="001B2326">
            <w:pPr>
              <w:jc w:val="right"/>
              <w:rPr>
                <w:sz w:val="20"/>
                <w:szCs w:val="20"/>
                <w:lang w:eastAsia="en-CA"/>
              </w:rPr>
            </w:pPr>
            <w:r w:rsidRPr="00CE28F7">
              <w:rPr>
                <w:sz w:val="20"/>
                <w:szCs w:val="20"/>
                <w:lang w:eastAsia="en-CA"/>
              </w:rPr>
              <w:t>418.6</w:t>
            </w:r>
          </w:p>
        </w:tc>
        <w:tc>
          <w:tcPr>
            <w:tcW w:w="1207" w:type="dxa"/>
            <w:tcBorders>
              <w:top w:val="nil"/>
              <w:left w:val="nil"/>
              <w:bottom w:val="single" w:sz="4" w:space="0" w:color="auto"/>
              <w:right w:val="single" w:sz="4" w:space="0" w:color="auto"/>
            </w:tcBorders>
            <w:shd w:val="clear" w:color="auto" w:fill="auto"/>
            <w:hideMark/>
          </w:tcPr>
          <w:p w14:paraId="1F926DCF" w14:textId="77777777" w:rsidR="004B6108" w:rsidRPr="00CE28F7" w:rsidRDefault="004B6108" w:rsidP="001B2326">
            <w:pPr>
              <w:jc w:val="right"/>
              <w:rPr>
                <w:sz w:val="20"/>
                <w:szCs w:val="20"/>
                <w:lang w:eastAsia="en-CA"/>
              </w:rPr>
            </w:pPr>
            <w:r w:rsidRPr="00CE28F7">
              <w:rPr>
                <w:sz w:val="20"/>
                <w:szCs w:val="20"/>
                <w:lang w:eastAsia="en-CA"/>
              </w:rPr>
              <w:t>180.6</w:t>
            </w:r>
          </w:p>
        </w:tc>
        <w:tc>
          <w:tcPr>
            <w:tcW w:w="709" w:type="dxa"/>
            <w:tcBorders>
              <w:top w:val="nil"/>
              <w:left w:val="nil"/>
              <w:bottom w:val="single" w:sz="4" w:space="0" w:color="auto"/>
              <w:right w:val="single" w:sz="4" w:space="0" w:color="auto"/>
            </w:tcBorders>
            <w:shd w:val="clear" w:color="auto" w:fill="auto"/>
            <w:hideMark/>
          </w:tcPr>
          <w:p w14:paraId="4F8B6D66"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2F0BBAC"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85C7240"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D97E700" w14:textId="77777777" w:rsidR="004B6108" w:rsidRPr="00CE28F7" w:rsidRDefault="004B6108" w:rsidP="001B2326">
            <w:pPr>
              <w:jc w:val="left"/>
              <w:rPr>
                <w:sz w:val="20"/>
                <w:szCs w:val="20"/>
                <w:lang w:eastAsia="en-CA"/>
              </w:rPr>
            </w:pPr>
            <w:r w:rsidRPr="00CE28F7">
              <w:rPr>
                <w:sz w:val="20"/>
                <w:szCs w:val="20"/>
                <w:lang w:eastAsia="en-CA"/>
              </w:rPr>
              <w:t>39.2% by 2020 and 67.5% by 2025</w:t>
            </w:r>
          </w:p>
        </w:tc>
      </w:tr>
      <w:tr w:rsidR="004B6108" w:rsidRPr="00CE28F7" w14:paraId="006EA56C" w14:textId="77777777" w:rsidTr="001B2326">
        <w:trPr>
          <w:trHeight w:val="644"/>
        </w:trPr>
        <w:tc>
          <w:tcPr>
            <w:tcW w:w="2127" w:type="dxa"/>
            <w:tcBorders>
              <w:top w:val="nil"/>
              <w:left w:val="single" w:sz="4" w:space="0" w:color="auto"/>
              <w:bottom w:val="single" w:sz="4" w:space="0" w:color="auto"/>
              <w:right w:val="single" w:sz="4" w:space="0" w:color="auto"/>
            </w:tcBorders>
            <w:shd w:val="clear" w:color="auto" w:fill="auto"/>
            <w:hideMark/>
          </w:tcPr>
          <w:p w14:paraId="65B4519F" w14:textId="77777777" w:rsidR="004B6108" w:rsidRPr="00CE28F7" w:rsidRDefault="004B6108" w:rsidP="001B2326">
            <w:pPr>
              <w:jc w:val="left"/>
              <w:rPr>
                <w:sz w:val="20"/>
                <w:szCs w:val="20"/>
                <w:lang w:eastAsia="en-CA"/>
              </w:rPr>
            </w:pPr>
            <w:r w:rsidRPr="00CE28F7">
              <w:rPr>
                <w:sz w:val="20"/>
                <w:szCs w:val="20"/>
                <w:lang w:eastAsia="en-CA"/>
              </w:rPr>
              <w:t>Kyrgyzstan</w:t>
            </w:r>
          </w:p>
        </w:tc>
        <w:tc>
          <w:tcPr>
            <w:tcW w:w="709" w:type="dxa"/>
            <w:tcBorders>
              <w:top w:val="nil"/>
              <w:left w:val="nil"/>
              <w:bottom w:val="single" w:sz="4" w:space="0" w:color="auto"/>
              <w:right w:val="single" w:sz="4" w:space="0" w:color="auto"/>
            </w:tcBorders>
            <w:shd w:val="clear" w:color="auto" w:fill="auto"/>
            <w:hideMark/>
          </w:tcPr>
          <w:p w14:paraId="51AC2B3C"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5037AE8"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18EF585" w14:textId="77777777" w:rsidR="004B6108" w:rsidRPr="00CE28F7" w:rsidRDefault="004B6108" w:rsidP="001B2326">
            <w:pPr>
              <w:jc w:val="right"/>
              <w:rPr>
                <w:sz w:val="20"/>
                <w:szCs w:val="20"/>
                <w:lang w:eastAsia="en-CA"/>
              </w:rPr>
            </w:pPr>
            <w:r w:rsidRPr="00CE28F7">
              <w:rPr>
                <w:sz w:val="20"/>
                <w:szCs w:val="20"/>
                <w:lang w:eastAsia="en-CA"/>
              </w:rPr>
              <w:t>4.1</w:t>
            </w:r>
          </w:p>
        </w:tc>
        <w:tc>
          <w:tcPr>
            <w:tcW w:w="1207" w:type="dxa"/>
            <w:tcBorders>
              <w:top w:val="nil"/>
              <w:left w:val="nil"/>
              <w:bottom w:val="single" w:sz="4" w:space="0" w:color="auto"/>
              <w:right w:val="single" w:sz="4" w:space="0" w:color="auto"/>
            </w:tcBorders>
            <w:shd w:val="clear" w:color="auto" w:fill="auto"/>
            <w:hideMark/>
          </w:tcPr>
          <w:p w14:paraId="646D9D9F"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C44C057"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493BE45"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2F72FCA"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FF1203E" w14:textId="77777777" w:rsidR="004B6108" w:rsidRPr="00CE28F7" w:rsidRDefault="004B6108" w:rsidP="001B2326">
            <w:pPr>
              <w:jc w:val="left"/>
              <w:rPr>
                <w:sz w:val="20"/>
                <w:szCs w:val="20"/>
                <w:lang w:eastAsia="en-CA"/>
              </w:rPr>
            </w:pPr>
            <w:r w:rsidRPr="00CE28F7">
              <w:rPr>
                <w:sz w:val="20"/>
                <w:szCs w:val="20"/>
                <w:lang w:eastAsia="en-CA"/>
              </w:rPr>
              <w:t>10% by 2015, 97.5% by 2020 and 100% by 2025</w:t>
            </w:r>
          </w:p>
        </w:tc>
      </w:tr>
      <w:tr w:rsidR="004B6108" w:rsidRPr="00CE28F7" w14:paraId="40B910A7" w14:textId="77777777" w:rsidTr="001B2326">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2FCCCADF" w14:textId="77777777" w:rsidR="004B6108" w:rsidRPr="00CE28F7" w:rsidRDefault="004B6108" w:rsidP="001B2326">
            <w:pPr>
              <w:jc w:val="left"/>
              <w:rPr>
                <w:sz w:val="20"/>
                <w:szCs w:val="20"/>
                <w:lang w:eastAsia="en-CA"/>
              </w:rPr>
            </w:pPr>
            <w:r w:rsidRPr="00CE28F7">
              <w:rPr>
                <w:sz w:val="20"/>
                <w:szCs w:val="20"/>
                <w:lang w:eastAsia="en-CA"/>
              </w:rPr>
              <w:t>Lao People's Democratic Republic (the)</w:t>
            </w:r>
          </w:p>
        </w:tc>
        <w:tc>
          <w:tcPr>
            <w:tcW w:w="709" w:type="dxa"/>
            <w:tcBorders>
              <w:top w:val="nil"/>
              <w:left w:val="nil"/>
              <w:bottom w:val="single" w:sz="4" w:space="0" w:color="auto"/>
              <w:right w:val="single" w:sz="4" w:space="0" w:color="auto"/>
            </w:tcBorders>
            <w:shd w:val="clear" w:color="auto" w:fill="auto"/>
            <w:hideMark/>
          </w:tcPr>
          <w:p w14:paraId="5E8F8E0D" w14:textId="77777777" w:rsidR="004B6108" w:rsidRPr="00CE28F7" w:rsidRDefault="004B6108" w:rsidP="001B2326">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4449612D"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E21D26A" w14:textId="77777777" w:rsidR="004B6108" w:rsidRPr="00CE28F7" w:rsidRDefault="004B6108" w:rsidP="001B2326">
            <w:pPr>
              <w:jc w:val="right"/>
              <w:rPr>
                <w:sz w:val="20"/>
                <w:szCs w:val="20"/>
                <w:lang w:eastAsia="en-CA"/>
              </w:rPr>
            </w:pPr>
            <w:r w:rsidRPr="00CE28F7">
              <w:rPr>
                <w:sz w:val="20"/>
                <w:szCs w:val="20"/>
                <w:lang w:eastAsia="en-CA"/>
              </w:rPr>
              <w:t>2.3</w:t>
            </w:r>
          </w:p>
        </w:tc>
        <w:tc>
          <w:tcPr>
            <w:tcW w:w="1207" w:type="dxa"/>
            <w:tcBorders>
              <w:top w:val="nil"/>
              <w:left w:val="nil"/>
              <w:bottom w:val="single" w:sz="4" w:space="0" w:color="auto"/>
              <w:right w:val="single" w:sz="4" w:space="0" w:color="auto"/>
            </w:tcBorders>
            <w:shd w:val="clear" w:color="auto" w:fill="auto"/>
            <w:hideMark/>
          </w:tcPr>
          <w:p w14:paraId="029208E6" w14:textId="77777777" w:rsidR="004B6108" w:rsidRPr="00CE28F7" w:rsidRDefault="004B6108" w:rsidP="001B2326">
            <w:pPr>
              <w:jc w:val="right"/>
              <w:rPr>
                <w:sz w:val="20"/>
                <w:szCs w:val="20"/>
                <w:lang w:eastAsia="en-CA"/>
              </w:rPr>
            </w:pPr>
            <w:r w:rsidRPr="00CE28F7">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376C119C"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7EC4E0A"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F7AA13C"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E885F34"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4543CDDC" w14:textId="77777777" w:rsidTr="001B2326">
        <w:trPr>
          <w:trHeight w:val="248"/>
        </w:trPr>
        <w:tc>
          <w:tcPr>
            <w:tcW w:w="2127" w:type="dxa"/>
            <w:tcBorders>
              <w:top w:val="nil"/>
              <w:left w:val="single" w:sz="4" w:space="0" w:color="auto"/>
              <w:bottom w:val="single" w:sz="4" w:space="0" w:color="auto"/>
              <w:right w:val="single" w:sz="4" w:space="0" w:color="auto"/>
            </w:tcBorders>
            <w:shd w:val="clear" w:color="auto" w:fill="auto"/>
            <w:hideMark/>
          </w:tcPr>
          <w:p w14:paraId="16C0AA71" w14:textId="77777777" w:rsidR="004B6108" w:rsidRPr="00CE28F7" w:rsidRDefault="004B6108" w:rsidP="001B2326">
            <w:pPr>
              <w:jc w:val="left"/>
              <w:rPr>
                <w:sz w:val="20"/>
                <w:szCs w:val="20"/>
                <w:lang w:eastAsia="en-CA"/>
              </w:rPr>
            </w:pPr>
            <w:r w:rsidRPr="00CE28F7">
              <w:rPr>
                <w:sz w:val="20"/>
                <w:szCs w:val="20"/>
                <w:lang w:eastAsia="en-CA"/>
              </w:rPr>
              <w:t>Lebanon</w:t>
            </w:r>
          </w:p>
        </w:tc>
        <w:tc>
          <w:tcPr>
            <w:tcW w:w="709" w:type="dxa"/>
            <w:tcBorders>
              <w:top w:val="nil"/>
              <w:left w:val="nil"/>
              <w:bottom w:val="single" w:sz="4" w:space="0" w:color="auto"/>
              <w:right w:val="single" w:sz="4" w:space="0" w:color="auto"/>
            </w:tcBorders>
            <w:shd w:val="clear" w:color="auto" w:fill="auto"/>
            <w:hideMark/>
          </w:tcPr>
          <w:p w14:paraId="7857675F"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C259BCD"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9D6DDB7" w14:textId="77777777" w:rsidR="004B6108" w:rsidRPr="00CE28F7" w:rsidRDefault="004B6108" w:rsidP="001B2326">
            <w:pPr>
              <w:jc w:val="right"/>
              <w:rPr>
                <w:sz w:val="20"/>
                <w:szCs w:val="20"/>
                <w:lang w:eastAsia="en-CA"/>
              </w:rPr>
            </w:pPr>
            <w:r w:rsidRPr="00CE28F7">
              <w:rPr>
                <w:sz w:val="20"/>
                <w:szCs w:val="20"/>
                <w:lang w:eastAsia="en-CA"/>
              </w:rPr>
              <w:t>73.5</w:t>
            </w:r>
          </w:p>
        </w:tc>
        <w:tc>
          <w:tcPr>
            <w:tcW w:w="1207" w:type="dxa"/>
            <w:tcBorders>
              <w:top w:val="nil"/>
              <w:left w:val="nil"/>
              <w:bottom w:val="single" w:sz="4" w:space="0" w:color="auto"/>
              <w:right w:val="single" w:sz="4" w:space="0" w:color="auto"/>
            </w:tcBorders>
            <w:shd w:val="clear" w:color="auto" w:fill="auto"/>
            <w:hideMark/>
          </w:tcPr>
          <w:p w14:paraId="230491F2" w14:textId="77777777" w:rsidR="004B6108" w:rsidRPr="00CE28F7" w:rsidRDefault="004B6108" w:rsidP="001B2326">
            <w:pPr>
              <w:jc w:val="right"/>
              <w:rPr>
                <w:sz w:val="20"/>
                <w:szCs w:val="20"/>
                <w:lang w:eastAsia="en-CA"/>
              </w:rPr>
            </w:pPr>
            <w:r w:rsidRPr="00CE28F7">
              <w:rPr>
                <w:sz w:val="20"/>
                <w:szCs w:val="20"/>
                <w:lang w:eastAsia="en-CA"/>
              </w:rPr>
              <w:t>25.6</w:t>
            </w:r>
          </w:p>
        </w:tc>
        <w:tc>
          <w:tcPr>
            <w:tcW w:w="709" w:type="dxa"/>
            <w:tcBorders>
              <w:top w:val="nil"/>
              <w:left w:val="nil"/>
              <w:bottom w:val="single" w:sz="4" w:space="0" w:color="auto"/>
              <w:right w:val="single" w:sz="4" w:space="0" w:color="auto"/>
            </w:tcBorders>
            <w:shd w:val="clear" w:color="auto" w:fill="auto"/>
            <w:hideMark/>
          </w:tcPr>
          <w:p w14:paraId="015FA9F0"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E07186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1410F4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7F4CC06" w14:textId="77777777" w:rsidR="004B6108" w:rsidRPr="00CE28F7" w:rsidRDefault="004B6108" w:rsidP="001B2326">
            <w:pPr>
              <w:jc w:val="left"/>
              <w:rPr>
                <w:sz w:val="20"/>
                <w:szCs w:val="20"/>
                <w:lang w:eastAsia="en-CA"/>
              </w:rPr>
            </w:pPr>
            <w:r w:rsidRPr="00CE28F7">
              <w:rPr>
                <w:sz w:val="20"/>
                <w:szCs w:val="20"/>
                <w:lang w:eastAsia="en-CA"/>
              </w:rPr>
              <w:t>18% by 2017 and 75% by 2024</w:t>
            </w:r>
          </w:p>
        </w:tc>
      </w:tr>
      <w:tr w:rsidR="004B6108" w:rsidRPr="00CE28F7" w14:paraId="62C0A655" w14:textId="77777777" w:rsidTr="001B2326">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553D4165" w14:textId="77777777" w:rsidR="004B6108" w:rsidRPr="00CE28F7" w:rsidRDefault="004B6108" w:rsidP="001B2326">
            <w:pPr>
              <w:jc w:val="left"/>
              <w:rPr>
                <w:sz w:val="20"/>
                <w:szCs w:val="20"/>
                <w:lang w:eastAsia="en-CA"/>
              </w:rPr>
            </w:pPr>
            <w:r w:rsidRPr="00CE28F7">
              <w:rPr>
                <w:sz w:val="20"/>
                <w:szCs w:val="20"/>
                <w:lang w:eastAsia="en-CA"/>
              </w:rPr>
              <w:t>Lesotho</w:t>
            </w:r>
          </w:p>
        </w:tc>
        <w:tc>
          <w:tcPr>
            <w:tcW w:w="709" w:type="dxa"/>
            <w:tcBorders>
              <w:top w:val="nil"/>
              <w:left w:val="nil"/>
              <w:bottom w:val="single" w:sz="4" w:space="0" w:color="auto"/>
              <w:right w:val="single" w:sz="4" w:space="0" w:color="auto"/>
            </w:tcBorders>
            <w:shd w:val="clear" w:color="auto" w:fill="auto"/>
            <w:hideMark/>
          </w:tcPr>
          <w:p w14:paraId="2A029CAE"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14182A6"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93DE011" w14:textId="77777777" w:rsidR="004B6108" w:rsidRPr="00CE28F7" w:rsidRDefault="004B6108" w:rsidP="001B2326">
            <w:pPr>
              <w:jc w:val="right"/>
              <w:rPr>
                <w:sz w:val="20"/>
                <w:szCs w:val="20"/>
                <w:lang w:eastAsia="en-CA"/>
              </w:rPr>
            </w:pPr>
            <w:r w:rsidRPr="00CE28F7">
              <w:rPr>
                <w:sz w:val="20"/>
                <w:szCs w:val="20"/>
                <w:lang w:eastAsia="en-CA"/>
              </w:rPr>
              <w:t>3.5</w:t>
            </w:r>
          </w:p>
        </w:tc>
        <w:tc>
          <w:tcPr>
            <w:tcW w:w="1207" w:type="dxa"/>
            <w:tcBorders>
              <w:top w:val="nil"/>
              <w:left w:val="nil"/>
              <w:bottom w:val="single" w:sz="4" w:space="0" w:color="auto"/>
              <w:right w:val="single" w:sz="4" w:space="0" w:color="auto"/>
            </w:tcBorders>
            <w:shd w:val="clear" w:color="auto" w:fill="auto"/>
            <w:hideMark/>
          </w:tcPr>
          <w:p w14:paraId="25C9A3C6" w14:textId="77777777" w:rsidR="004B6108" w:rsidRPr="00CE28F7" w:rsidRDefault="004B6108" w:rsidP="001B2326">
            <w:pPr>
              <w:jc w:val="right"/>
              <w:rPr>
                <w:sz w:val="20"/>
                <w:szCs w:val="20"/>
                <w:lang w:eastAsia="en-CA"/>
              </w:rPr>
            </w:pPr>
            <w:r w:rsidRPr="00CE28F7">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439CB43A"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DBAF1FB"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7E20D04"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61A1C68"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6E295CE1" w14:textId="77777777" w:rsidTr="001B2326">
        <w:trPr>
          <w:trHeight w:val="304"/>
        </w:trPr>
        <w:tc>
          <w:tcPr>
            <w:tcW w:w="2127" w:type="dxa"/>
            <w:tcBorders>
              <w:top w:val="nil"/>
              <w:left w:val="single" w:sz="4" w:space="0" w:color="auto"/>
              <w:bottom w:val="single" w:sz="4" w:space="0" w:color="auto"/>
              <w:right w:val="single" w:sz="4" w:space="0" w:color="auto"/>
            </w:tcBorders>
            <w:shd w:val="clear" w:color="auto" w:fill="auto"/>
            <w:hideMark/>
          </w:tcPr>
          <w:p w14:paraId="13BA0218" w14:textId="77777777" w:rsidR="004B6108" w:rsidRPr="00CE28F7" w:rsidRDefault="004B6108" w:rsidP="001B2326">
            <w:pPr>
              <w:jc w:val="left"/>
              <w:rPr>
                <w:sz w:val="20"/>
                <w:szCs w:val="20"/>
                <w:lang w:eastAsia="en-CA"/>
              </w:rPr>
            </w:pPr>
            <w:r w:rsidRPr="00CE28F7">
              <w:rPr>
                <w:sz w:val="20"/>
                <w:szCs w:val="20"/>
                <w:lang w:eastAsia="en-CA"/>
              </w:rPr>
              <w:t>Liberia</w:t>
            </w:r>
          </w:p>
        </w:tc>
        <w:tc>
          <w:tcPr>
            <w:tcW w:w="709" w:type="dxa"/>
            <w:tcBorders>
              <w:top w:val="nil"/>
              <w:left w:val="nil"/>
              <w:bottom w:val="single" w:sz="4" w:space="0" w:color="auto"/>
              <w:right w:val="single" w:sz="4" w:space="0" w:color="auto"/>
            </w:tcBorders>
            <w:shd w:val="clear" w:color="auto" w:fill="auto"/>
            <w:hideMark/>
          </w:tcPr>
          <w:p w14:paraId="61EF05D1"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9BF1E7C"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40142AE" w14:textId="77777777" w:rsidR="004B6108" w:rsidRPr="00CE28F7" w:rsidRDefault="004B6108" w:rsidP="001B2326">
            <w:pPr>
              <w:jc w:val="right"/>
              <w:rPr>
                <w:sz w:val="20"/>
                <w:szCs w:val="20"/>
                <w:lang w:eastAsia="en-CA"/>
              </w:rPr>
            </w:pPr>
            <w:r w:rsidRPr="00CE28F7">
              <w:rPr>
                <w:sz w:val="20"/>
                <w:szCs w:val="20"/>
                <w:lang w:eastAsia="en-CA"/>
              </w:rPr>
              <w:t>5.3</w:t>
            </w:r>
          </w:p>
        </w:tc>
        <w:tc>
          <w:tcPr>
            <w:tcW w:w="1207" w:type="dxa"/>
            <w:tcBorders>
              <w:top w:val="nil"/>
              <w:left w:val="nil"/>
              <w:bottom w:val="single" w:sz="4" w:space="0" w:color="auto"/>
              <w:right w:val="single" w:sz="4" w:space="0" w:color="auto"/>
            </w:tcBorders>
            <w:shd w:val="clear" w:color="auto" w:fill="auto"/>
            <w:hideMark/>
          </w:tcPr>
          <w:p w14:paraId="5F67D990" w14:textId="77777777" w:rsidR="004B6108" w:rsidRPr="00CE28F7" w:rsidRDefault="004B6108" w:rsidP="001B2326">
            <w:pPr>
              <w:jc w:val="right"/>
              <w:rPr>
                <w:sz w:val="20"/>
                <w:szCs w:val="20"/>
                <w:lang w:eastAsia="en-CA"/>
              </w:rPr>
            </w:pPr>
            <w:r w:rsidRPr="00CE28F7">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2E1246AD"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E2E1AC4"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9C5825C"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926BCE4"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73C123A4" w14:textId="77777777" w:rsidTr="001B2326">
        <w:trPr>
          <w:trHeight w:val="254"/>
        </w:trPr>
        <w:tc>
          <w:tcPr>
            <w:tcW w:w="2127" w:type="dxa"/>
            <w:tcBorders>
              <w:top w:val="nil"/>
              <w:left w:val="single" w:sz="4" w:space="0" w:color="auto"/>
              <w:bottom w:val="single" w:sz="4" w:space="0" w:color="auto"/>
              <w:right w:val="single" w:sz="4" w:space="0" w:color="auto"/>
            </w:tcBorders>
            <w:shd w:val="clear" w:color="auto" w:fill="auto"/>
            <w:hideMark/>
          </w:tcPr>
          <w:p w14:paraId="43DD0CB7" w14:textId="77777777" w:rsidR="004B6108" w:rsidRPr="00CE28F7" w:rsidRDefault="004B6108" w:rsidP="001B2326">
            <w:pPr>
              <w:jc w:val="left"/>
              <w:rPr>
                <w:sz w:val="20"/>
                <w:szCs w:val="20"/>
                <w:lang w:eastAsia="en-CA"/>
              </w:rPr>
            </w:pPr>
            <w:r w:rsidRPr="00CE28F7">
              <w:rPr>
                <w:sz w:val="20"/>
                <w:szCs w:val="20"/>
                <w:lang w:eastAsia="en-CA"/>
              </w:rPr>
              <w:t>Libya***</w:t>
            </w:r>
          </w:p>
        </w:tc>
        <w:tc>
          <w:tcPr>
            <w:tcW w:w="709" w:type="dxa"/>
            <w:tcBorders>
              <w:top w:val="nil"/>
              <w:left w:val="nil"/>
              <w:bottom w:val="single" w:sz="4" w:space="0" w:color="auto"/>
              <w:right w:val="single" w:sz="4" w:space="0" w:color="auto"/>
            </w:tcBorders>
            <w:shd w:val="clear" w:color="auto" w:fill="auto"/>
            <w:hideMark/>
          </w:tcPr>
          <w:p w14:paraId="123D8E64"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E8C57DC"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9138257" w14:textId="77777777" w:rsidR="004B6108" w:rsidRPr="00CE28F7" w:rsidRDefault="004B6108" w:rsidP="001B2326">
            <w:pPr>
              <w:jc w:val="right"/>
              <w:rPr>
                <w:sz w:val="20"/>
                <w:szCs w:val="20"/>
                <w:lang w:eastAsia="en-CA"/>
              </w:rPr>
            </w:pPr>
            <w:r w:rsidRPr="00CE28F7">
              <w:rPr>
                <w:sz w:val="20"/>
                <w:szCs w:val="20"/>
                <w:lang w:eastAsia="en-CA"/>
              </w:rPr>
              <w:t>118.4</w:t>
            </w:r>
          </w:p>
        </w:tc>
        <w:tc>
          <w:tcPr>
            <w:tcW w:w="1207" w:type="dxa"/>
            <w:tcBorders>
              <w:top w:val="nil"/>
              <w:left w:val="nil"/>
              <w:bottom w:val="single" w:sz="4" w:space="0" w:color="auto"/>
              <w:right w:val="single" w:sz="4" w:space="0" w:color="auto"/>
            </w:tcBorders>
            <w:shd w:val="clear" w:color="auto" w:fill="auto"/>
            <w:hideMark/>
          </w:tcPr>
          <w:p w14:paraId="0C7C2145" w14:textId="77777777" w:rsidR="004B6108" w:rsidRPr="00CE28F7" w:rsidRDefault="004B6108" w:rsidP="001B2326">
            <w:pPr>
              <w:jc w:val="right"/>
              <w:rPr>
                <w:sz w:val="20"/>
                <w:szCs w:val="20"/>
                <w:lang w:eastAsia="en-CA"/>
              </w:rPr>
            </w:pPr>
            <w:r w:rsidRPr="00CE28F7">
              <w:rPr>
                <w:sz w:val="20"/>
                <w:szCs w:val="20"/>
                <w:lang w:eastAsia="en-CA"/>
              </w:rPr>
              <w:t>73.0</w:t>
            </w:r>
          </w:p>
        </w:tc>
        <w:tc>
          <w:tcPr>
            <w:tcW w:w="709" w:type="dxa"/>
            <w:tcBorders>
              <w:top w:val="nil"/>
              <w:left w:val="nil"/>
              <w:bottom w:val="single" w:sz="4" w:space="0" w:color="auto"/>
              <w:right w:val="single" w:sz="4" w:space="0" w:color="auto"/>
            </w:tcBorders>
            <w:shd w:val="clear" w:color="auto" w:fill="auto"/>
            <w:hideMark/>
          </w:tcPr>
          <w:p w14:paraId="1115097E"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F19EDC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0C4D92B"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ACC1EAA" w14:textId="77777777" w:rsidR="004B6108" w:rsidRPr="00CE28F7" w:rsidRDefault="004B6108" w:rsidP="001B2326">
            <w:pPr>
              <w:jc w:val="left"/>
              <w:rPr>
                <w:sz w:val="20"/>
                <w:szCs w:val="20"/>
                <w:lang w:eastAsia="en-CA"/>
              </w:rPr>
            </w:pPr>
            <w:r w:rsidRPr="00CE28F7">
              <w:rPr>
                <w:sz w:val="20"/>
                <w:szCs w:val="20"/>
                <w:lang w:eastAsia="en-CA"/>
              </w:rPr>
              <w:t>10% by 2020 and 80.5% by 2027</w:t>
            </w:r>
          </w:p>
        </w:tc>
      </w:tr>
      <w:tr w:rsidR="004B6108" w:rsidRPr="00CE28F7" w14:paraId="43ACD963" w14:textId="77777777" w:rsidTr="001B2326">
        <w:trPr>
          <w:trHeight w:val="219"/>
        </w:trPr>
        <w:tc>
          <w:tcPr>
            <w:tcW w:w="2127" w:type="dxa"/>
            <w:tcBorders>
              <w:top w:val="nil"/>
              <w:left w:val="single" w:sz="4" w:space="0" w:color="auto"/>
              <w:bottom w:val="single" w:sz="4" w:space="0" w:color="auto"/>
              <w:right w:val="single" w:sz="4" w:space="0" w:color="auto"/>
            </w:tcBorders>
            <w:shd w:val="clear" w:color="auto" w:fill="auto"/>
            <w:hideMark/>
          </w:tcPr>
          <w:p w14:paraId="53813A25" w14:textId="77777777" w:rsidR="004B6108" w:rsidRPr="00CE28F7" w:rsidRDefault="004B6108" w:rsidP="001B2326">
            <w:pPr>
              <w:jc w:val="left"/>
              <w:rPr>
                <w:sz w:val="20"/>
                <w:szCs w:val="20"/>
                <w:lang w:eastAsia="en-CA"/>
              </w:rPr>
            </w:pPr>
            <w:r w:rsidRPr="00CE28F7">
              <w:rPr>
                <w:sz w:val="20"/>
                <w:szCs w:val="20"/>
                <w:lang w:eastAsia="en-CA"/>
              </w:rPr>
              <w:t>Madagascar</w:t>
            </w:r>
          </w:p>
        </w:tc>
        <w:tc>
          <w:tcPr>
            <w:tcW w:w="709" w:type="dxa"/>
            <w:tcBorders>
              <w:top w:val="nil"/>
              <w:left w:val="nil"/>
              <w:bottom w:val="single" w:sz="4" w:space="0" w:color="auto"/>
              <w:right w:val="single" w:sz="4" w:space="0" w:color="auto"/>
            </w:tcBorders>
            <w:shd w:val="clear" w:color="auto" w:fill="auto"/>
            <w:hideMark/>
          </w:tcPr>
          <w:p w14:paraId="1FA0891E"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CB8F80C"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F10CE63" w14:textId="77777777" w:rsidR="004B6108" w:rsidRPr="00CE28F7" w:rsidRDefault="004B6108" w:rsidP="001B2326">
            <w:pPr>
              <w:jc w:val="right"/>
              <w:rPr>
                <w:sz w:val="20"/>
                <w:szCs w:val="20"/>
                <w:lang w:eastAsia="en-CA"/>
              </w:rPr>
            </w:pPr>
            <w:r w:rsidRPr="00CE28F7">
              <w:rPr>
                <w:sz w:val="20"/>
                <w:szCs w:val="20"/>
                <w:lang w:eastAsia="en-CA"/>
              </w:rPr>
              <w:t>16.6</w:t>
            </w:r>
          </w:p>
        </w:tc>
        <w:tc>
          <w:tcPr>
            <w:tcW w:w="1207" w:type="dxa"/>
            <w:tcBorders>
              <w:top w:val="nil"/>
              <w:left w:val="nil"/>
              <w:bottom w:val="single" w:sz="4" w:space="0" w:color="auto"/>
              <w:right w:val="single" w:sz="4" w:space="0" w:color="auto"/>
            </w:tcBorders>
            <w:shd w:val="clear" w:color="auto" w:fill="auto"/>
            <w:hideMark/>
          </w:tcPr>
          <w:p w14:paraId="12CA6058" w14:textId="77777777" w:rsidR="004B6108" w:rsidRPr="00CE28F7" w:rsidRDefault="004B6108" w:rsidP="001B2326">
            <w:pPr>
              <w:jc w:val="right"/>
              <w:rPr>
                <w:sz w:val="20"/>
                <w:szCs w:val="20"/>
                <w:lang w:eastAsia="en-CA"/>
              </w:rPr>
            </w:pPr>
            <w:r w:rsidRPr="00CE28F7">
              <w:rPr>
                <w:sz w:val="20"/>
                <w:szCs w:val="20"/>
                <w:lang w:eastAsia="en-CA"/>
              </w:rPr>
              <w:t>9.4</w:t>
            </w:r>
          </w:p>
        </w:tc>
        <w:tc>
          <w:tcPr>
            <w:tcW w:w="709" w:type="dxa"/>
            <w:tcBorders>
              <w:top w:val="nil"/>
              <w:left w:val="nil"/>
              <w:bottom w:val="single" w:sz="4" w:space="0" w:color="auto"/>
              <w:right w:val="single" w:sz="4" w:space="0" w:color="auto"/>
            </w:tcBorders>
            <w:shd w:val="clear" w:color="auto" w:fill="auto"/>
            <w:hideMark/>
          </w:tcPr>
          <w:p w14:paraId="78DEC22B"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4CBE04A"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C682350"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21FA93F"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1D160805" w14:textId="77777777" w:rsidTr="001B2326">
        <w:trPr>
          <w:trHeight w:val="310"/>
        </w:trPr>
        <w:tc>
          <w:tcPr>
            <w:tcW w:w="2127" w:type="dxa"/>
            <w:tcBorders>
              <w:top w:val="nil"/>
              <w:left w:val="single" w:sz="4" w:space="0" w:color="auto"/>
              <w:bottom w:val="single" w:sz="4" w:space="0" w:color="auto"/>
              <w:right w:val="single" w:sz="4" w:space="0" w:color="auto"/>
            </w:tcBorders>
            <w:shd w:val="clear" w:color="auto" w:fill="auto"/>
            <w:hideMark/>
          </w:tcPr>
          <w:p w14:paraId="591C7C69" w14:textId="77777777" w:rsidR="004B6108" w:rsidRPr="00CE28F7" w:rsidRDefault="004B6108" w:rsidP="001B2326">
            <w:pPr>
              <w:jc w:val="left"/>
              <w:rPr>
                <w:sz w:val="20"/>
                <w:szCs w:val="20"/>
                <w:lang w:eastAsia="en-CA"/>
              </w:rPr>
            </w:pPr>
            <w:r w:rsidRPr="00CE28F7">
              <w:rPr>
                <w:sz w:val="20"/>
                <w:szCs w:val="20"/>
                <w:lang w:eastAsia="en-CA"/>
              </w:rPr>
              <w:t>Malawi</w:t>
            </w:r>
          </w:p>
        </w:tc>
        <w:tc>
          <w:tcPr>
            <w:tcW w:w="709" w:type="dxa"/>
            <w:tcBorders>
              <w:top w:val="nil"/>
              <w:left w:val="nil"/>
              <w:bottom w:val="single" w:sz="4" w:space="0" w:color="auto"/>
              <w:right w:val="single" w:sz="4" w:space="0" w:color="auto"/>
            </w:tcBorders>
            <w:shd w:val="clear" w:color="auto" w:fill="auto"/>
            <w:hideMark/>
          </w:tcPr>
          <w:p w14:paraId="34DDB2FE"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82894DD"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7E3ACEB" w14:textId="77777777" w:rsidR="004B6108" w:rsidRPr="00CE28F7" w:rsidRDefault="004B6108" w:rsidP="001B2326">
            <w:pPr>
              <w:jc w:val="right"/>
              <w:rPr>
                <w:sz w:val="20"/>
                <w:szCs w:val="20"/>
                <w:lang w:eastAsia="en-CA"/>
              </w:rPr>
            </w:pPr>
            <w:r w:rsidRPr="00CE28F7">
              <w:rPr>
                <w:sz w:val="20"/>
                <w:szCs w:val="20"/>
                <w:lang w:eastAsia="en-CA"/>
              </w:rPr>
              <w:t>10.8</w:t>
            </w:r>
          </w:p>
        </w:tc>
        <w:tc>
          <w:tcPr>
            <w:tcW w:w="1207" w:type="dxa"/>
            <w:tcBorders>
              <w:top w:val="nil"/>
              <w:left w:val="nil"/>
              <w:bottom w:val="single" w:sz="4" w:space="0" w:color="auto"/>
              <w:right w:val="single" w:sz="4" w:space="0" w:color="auto"/>
            </w:tcBorders>
            <w:shd w:val="clear" w:color="auto" w:fill="auto"/>
            <w:hideMark/>
          </w:tcPr>
          <w:p w14:paraId="446D638D" w14:textId="77777777" w:rsidR="004B6108" w:rsidRPr="00CE28F7" w:rsidRDefault="004B6108" w:rsidP="001B2326">
            <w:pPr>
              <w:jc w:val="right"/>
              <w:rPr>
                <w:sz w:val="20"/>
                <w:szCs w:val="20"/>
                <w:lang w:eastAsia="en-CA"/>
              </w:rPr>
            </w:pPr>
            <w:r w:rsidRPr="00CE28F7">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3390EA32"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9754F10"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466FCEC"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E01909E"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080E0352" w14:textId="77777777" w:rsidTr="001B2326">
        <w:trPr>
          <w:trHeight w:val="416"/>
        </w:trPr>
        <w:tc>
          <w:tcPr>
            <w:tcW w:w="2127" w:type="dxa"/>
            <w:tcBorders>
              <w:top w:val="nil"/>
              <w:left w:val="single" w:sz="4" w:space="0" w:color="auto"/>
              <w:bottom w:val="single" w:sz="4" w:space="0" w:color="auto"/>
              <w:right w:val="single" w:sz="4" w:space="0" w:color="auto"/>
            </w:tcBorders>
            <w:shd w:val="clear" w:color="auto" w:fill="auto"/>
            <w:hideMark/>
          </w:tcPr>
          <w:p w14:paraId="713E5CCA" w14:textId="77777777" w:rsidR="004B6108" w:rsidRPr="00CE28F7" w:rsidRDefault="004B6108" w:rsidP="001B2326">
            <w:pPr>
              <w:jc w:val="left"/>
              <w:rPr>
                <w:sz w:val="20"/>
                <w:szCs w:val="20"/>
                <w:lang w:eastAsia="en-CA"/>
              </w:rPr>
            </w:pPr>
            <w:r w:rsidRPr="00CE28F7">
              <w:rPr>
                <w:sz w:val="20"/>
                <w:szCs w:val="20"/>
                <w:lang w:eastAsia="en-CA"/>
              </w:rPr>
              <w:t>Malaysia</w:t>
            </w:r>
          </w:p>
        </w:tc>
        <w:tc>
          <w:tcPr>
            <w:tcW w:w="709" w:type="dxa"/>
            <w:tcBorders>
              <w:top w:val="nil"/>
              <w:left w:val="nil"/>
              <w:bottom w:val="single" w:sz="4" w:space="0" w:color="auto"/>
              <w:right w:val="single" w:sz="4" w:space="0" w:color="auto"/>
            </w:tcBorders>
            <w:shd w:val="clear" w:color="auto" w:fill="auto"/>
            <w:hideMark/>
          </w:tcPr>
          <w:p w14:paraId="007A9B56"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AA5DFB8"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8849FDD" w14:textId="77777777" w:rsidR="004B6108" w:rsidRPr="00CE28F7" w:rsidRDefault="004B6108" w:rsidP="001B2326">
            <w:pPr>
              <w:jc w:val="right"/>
              <w:rPr>
                <w:sz w:val="20"/>
                <w:szCs w:val="20"/>
                <w:lang w:eastAsia="en-CA"/>
              </w:rPr>
            </w:pPr>
            <w:r w:rsidRPr="00CE28F7">
              <w:rPr>
                <w:sz w:val="20"/>
                <w:szCs w:val="20"/>
                <w:lang w:eastAsia="en-CA"/>
              </w:rPr>
              <w:t>515.8</w:t>
            </w:r>
          </w:p>
        </w:tc>
        <w:tc>
          <w:tcPr>
            <w:tcW w:w="1207" w:type="dxa"/>
            <w:tcBorders>
              <w:top w:val="nil"/>
              <w:left w:val="nil"/>
              <w:bottom w:val="single" w:sz="4" w:space="0" w:color="auto"/>
              <w:right w:val="single" w:sz="4" w:space="0" w:color="auto"/>
            </w:tcBorders>
            <w:shd w:val="clear" w:color="auto" w:fill="auto"/>
            <w:hideMark/>
          </w:tcPr>
          <w:p w14:paraId="22F5B6A1" w14:textId="77777777" w:rsidR="004B6108" w:rsidRPr="00CE28F7" w:rsidRDefault="004B6108" w:rsidP="001B2326">
            <w:pPr>
              <w:jc w:val="right"/>
              <w:rPr>
                <w:sz w:val="20"/>
                <w:szCs w:val="20"/>
                <w:lang w:eastAsia="en-CA"/>
              </w:rPr>
            </w:pPr>
            <w:r w:rsidRPr="00CE28F7">
              <w:rPr>
                <w:sz w:val="20"/>
                <w:szCs w:val="20"/>
                <w:lang w:eastAsia="en-CA"/>
              </w:rPr>
              <w:t>187.1</w:t>
            </w:r>
          </w:p>
        </w:tc>
        <w:tc>
          <w:tcPr>
            <w:tcW w:w="709" w:type="dxa"/>
            <w:tcBorders>
              <w:top w:val="nil"/>
              <w:left w:val="nil"/>
              <w:bottom w:val="single" w:sz="4" w:space="0" w:color="auto"/>
              <w:right w:val="single" w:sz="4" w:space="0" w:color="auto"/>
            </w:tcBorders>
            <w:shd w:val="clear" w:color="auto" w:fill="auto"/>
            <w:hideMark/>
          </w:tcPr>
          <w:p w14:paraId="476C140E"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84A4790"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4A8170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F8979AE" w14:textId="77777777" w:rsidR="004B6108" w:rsidRPr="00CE28F7" w:rsidRDefault="004B6108" w:rsidP="001B2326">
            <w:pPr>
              <w:jc w:val="left"/>
              <w:rPr>
                <w:sz w:val="20"/>
                <w:szCs w:val="20"/>
                <w:lang w:eastAsia="en-CA"/>
              </w:rPr>
            </w:pPr>
            <w:r w:rsidRPr="00CE28F7">
              <w:rPr>
                <w:sz w:val="20"/>
                <w:szCs w:val="20"/>
                <w:lang w:eastAsia="en-CA"/>
              </w:rPr>
              <w:t>15% by 2016 and 42.9% by 2022</w:t>
            </w:r>
          </w:p>
        </w:tc>
      </w:tr>
      <w:tr w:rsidR="004B6108" w:rsidRPr="00CE28F7" w14:paraId="7B898471" w14:textId="77777777" w:rsidTr="001B2326">
        <w:trPr>
          <w:trHeight w:val="82"/>
        </w:trPr>
        <w:tc>
          <w:tcPr>
            <w:tcW w:w="2127" w:type="dxa"/>
            <w:tcBorders>
              <w:top w:val="nil"/>
              <w:left w:val="single" w:sz="4" w:space="0" w:color="auto"/>
              <w:bottom w:val="single" w:sz="4" w:space="0" w:color="auto"/>
              <w:right w:val="single" w:sz="4" w:space="0" w:color="auto"/>
            </w:tcBorders>
            <w:shd w:val="clear" w:color="auto" w:fill="auto"/>
            <w:hideMark/>
          </w:tcPr>
          <w:p w14:paraId="1CA2250D" w14:textId="77777777" w:rsidR="004B6108" w:rsidRPr="00CE28F7" w:rsidRDefault="004B6108" w:rsidP="001B2326">
            <w:pPr>
              <w:jc w:val="left"/>
              <w:rPr>
                <w:sz w:val="20"/>
                <w:szCs w:val="20"/>
                <w:lang w:eastAsia="en-CA"/>
              </w:rPr>
            </w:pPr>
            <w:r w:rsidRPr="00CE28F7">
              <w:rPr>
                <w:sz w:val="20"/>
                <w:szCs w:val="20"/>
                <w:lang w:eastAsia="en-CA"/>
              </w:rPr>
              <w:t>Maldives</w:t>
            </w:r>
          </w:p>
        </w:tc>
        <w:tc>
          <w:tcPr>
            <w:tcW w:w="709" w:type="dxa"/>
            <w:tcBorders>
              <w:top w:val="nil"/>
              <w:left w:val="nil"/>
              <w:bottom w:val="single" w:sz="4" w:space="0" w:color="auto"/>
              <w:right w:val="single" w:sz="4" w:space="0" w:color="auto"/>
            </w:tcBorders>
            <w:shd w:val="clear" w:color="auto" w:fill="auto"/>
            <w:hideMark/>
          </w:tcPr>
          <w:p w14:paraId="13742969"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A6551C5"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BFEEE59" w14:textId="77777777" w:rsidR="004B6108" w:rsidRPr="00CE28F7" w:rsidRDefault="004B6108" w:rsidP="001B2326">
            <w:pPr>
              <w:jc w:val="right"/>
              <w:rPr>
                <w:sz w:val="20"/>
                <w:szCs w:val="20"/>
                <w:lang w:eastAsia="en-CA"/>
              </w:rPr>
            </w:pPr>
            <w:r w:rsidRPr="00CE28F7">
              <w:rPr>
                <w:sz w:val="20"/>
                <w:szCs w:val="20"/>
                <w:lang w:eastAsia="en-CA"/>
              </w:rPr>
              <w:t>4.6</w:t>
            </w:r>
          </w:p>
        </w:tc>
        <w:tc>
          <w:tcPr>
            <w:tcW w:w="1207" w:type="dxa"/>
            <w:tcBorders>
              <w:top w:val="nil"/>
              <w:left w:val="nil"/>
              <w:bottom w:val="single" w:sz="4" w:space="0" w:color="auto"/>
              <w:right w:val="single" w:sz="4" w:space="0" w:color="auto"/>
            </w:tcBorders>
            <w:shd w:val="clear" w:color="auto" w:fill="auto"/>
            <w:hideMark/>
          </w:tcPr>
          <w:p w14:paraId="0E0AA8DF" w14:textId="77777777" w:rsidR="004B6108" w:rsidRPr="00CE28F7" w:rsidRDefault="004B6108" w:rsidP="001B2326">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49FD3300"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19A657D"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B3421C2"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9FFF5E7" w14:textId="77777777" w:rsidR="004B6108" w:rsidRPr="00CE28F7" w:rsidRDefault="004B6108" w:rsidP="001B2326">
            <w:pPr>
              <w:jc w:val="left"/>
              <w:rPr>
                <w:sz w:val="20"/>
                <w:szCs w:val="20"/>
                <w:lang w:eastAsia="en-CA"/>
              </w:rPr>
            </w:pPr>
            <w:r w:rsidRPr="00CE28F7">
              <w:rPr>
                <w:sz w:val="20"/>
                <w:szCs w:val="20"/>
                <w:lang w:eastAsia="en-CA"/>
              </w:rPr>
              <w:t>100% by 2020</w:t>
            </w:r>
          </w:p>
        </w:tc>
      </w:tr>
      <w:tr w:rsidR="004B6108" w:rsidRPr="00CE28F7" w14:paraId="7ADA00F5" w14:textId="77777777" w:rsidTr="001B2326">
        <w:trPr>
          <w:trHeight w:val="128"/>
        </w:trPr>
        <w:tc>
          <w:tcPr>
            <w:tcW w:w="2127" w:type="dxa"/>
            <w:tcBorders>
              <w:top w:val="nil"/>
              <w:left w:val="single" w:sz="4" w:space="0" w:color="auto"/>
              <w:bottom w:val="single" w:sz="4" w:space="0" w:color="auto"/>
              <w:right w:val="single" w:sz="4" w:space="0" w:color="auto"/>
            </w:tcBorders>
            <w:shd w:val="clear" w:color="auto" w:fill="auto"/>
            <w:hideMark/>
          </w:tcPr>
          <w:p w14:paraId="65AAE7F9" w14:textId="77777777" w:rsidR="004B6108" w:rsidRPr="00CE28F7" w:rsidRDefault="004B6108" w:rsidP="001B2326">
            <w:pPr>
              <w:jc w:val="left"/>
              <w:rPr>
                <w:sz w:val="20"/>
                <w:szCs w:val="20"/>
                <w:lang w:eastAsia="en-CA"/>
              </w:rPr>
            </w:pPr>
            <w:r w:rsidRPr="00CE28F7">
              <w:rPr>
                <w:sz w:val="20"/>
                <w:szCs w:val="20"/>
                <w:lang w:eastAsia="en-CA"/>
              </w:rPr>
              <w:t>Mali</w:t>
            </w:r>
          </w:p>
        </w:tc>
        <w:tc>
          <w:tcPr>
            <w:tcW w:w="709" w:type="dxa"/>
            <w:tcBorders>
              <w:top w:val="nil"/>
              <w:left w:val="nil"/>
              <w:bottom w:val="single" w:sz="4" w:space="0" w:color="auto"/>
              <w:right w:val="single" w:sz="4" w:space="0" w:color="auto"/>
            </w:tcBorders>
            <w:shd w:val="clear" w:color="auto" w:fill="auto"/>
            <w:hideMark/>
          </w:tcPr>
          <w:p w14:paraId="68921E49"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8A0C6C3"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AF6046D" w14:textId="77777777" w:rsidR="004B6108" w:rsidRPr="00CE28F7" w:rsidRDefault="004B6108" w:rsidP="001B2326">
            <w:pPr>
              <w:jc w:val="right"/>
              <w:rPr>
                <w:sz w:val="20"/>
                <w:szCs w:val="20"/>
                <w:lang w:eastAsia="en-CA"/>
              </w:rPr>
            </w:pPr>
            <w:r w:rsidRPr="00CE28F7">
              <w:rPr>
                <w:sz w:val="20"/>
                <w:szCs w:val="20"/>
                <w:lang w:eastAsia="en-CA"/>
              </w:rPr>
              <w:t>15.0</w:t>
            </w:r>
          </w:p>
        </w:tc>
        <w:tc>
          <w:tcPr>
            <w:tcW w:w="1207" w:type="dxa"/>
            <w:tcBorders>
              <w:top w:val="nil"/>
              <w:left w:val="nil"/>
              <w:bottom w:val="single" w:sz="4" w:space="0" w:color="auto"/>
              <w:right w:val="single" w:sz="4" w:space="0" w:color="auto"/>
            </w:tcBorders>
            <w:shd w:val="clear" w:color="auto" w:fill="auto"/>
            <w:hideMark/>
          </w:tcPr>
          <w:p w14:paraId="2B149E6B" w14:textId="77777777" w:rsidR="004B6108" w:rsidRPr="00CE28F7" w:rsidRDefault="004B6108" w:rsidP="001B2326">
            <w:pPr>
              <w:jc w:val="right"/>
              <w:rPr>
                <w:sz w:val="20"/>
                <w:szCs w:val="20"/>
                <w:lang w:eastAsia="en-CA"/>
              </w:rPr>
            </w:pPr>
            <w:r w:rsidRPr="00CE28F7">
              <w:rPr>
                <w:sz w:val="20"/>
                <w:szCs w:val="20"/>
                <w:lang w:eastAsia="en-CA"/>
              </w:rPr>
              <w:t>6.1</w:t>
            </w:r>
          </w:p>
        </w:tc>
        <w:tc>
          <w:tcPr>
            <w:tcW w:w="709" w:type="dxa"/>
            <w:tcBorders>
              <w:top w:val="nil"/>
              <w:left w:val="nil"/>
              <w:bottom w:val="single" w:sz="4" w:space="0" w:color="auto"/>
              <w:right w:val="single" w:sz="4" w:space="0" w:color="auto"/>
            </w:tcBorders>
            <w:shd w:val="clear" w:color="auto" w:fill="auto"/>
            <w:hideMark/>
          </w:tcPr>
          <w:p w14:paraId="510E3A06"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9D4D923"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59AEF33"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3D76F6B"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034DF021" w14:textId="77777777" w:rsidTr="001B2326">
        <w:trPr>
          <w:trHeight w:val="316"/>
        </w:trPr>
        <w:tc>
          <w:tcPr>
            <w:tcW w:w="2127" w:type="dxa"/>
            <w:tcBorders>
              <w:top w:val="nil"/>
              <w:left w:val="single" w:sz="4" w:space="0" w:color="auto"/>
              <w:bottom w:val="single" w:sz="4" w:space="0" w:color="auto"/>
              <w:right w:val="single" w:sz="4" w:space="0" w:color="auto"/>
            </w:tcBorders>
            <w:shd w:val="clear" w:color="auto" w:fill="auto"/>
            <w:hideMark/>
          </w:tcPr>
          <w:p w14:paraId="1863B3D6" w14:textId="77777777" w:rsidR="004B6108" w:rsidRPr="00CE28F7" w:rsidRDefault="004B6108" w:rsidP="001B2326">
            <w:pPr>
              <w:jc w:val="left"/>
              <w:rPr>
                <w:sz w:val="20"/>
                <w:szCs w:val="20"/>
                <w:lang w:eastAsia="en-CA"/>
              </w:rPr>
            </w:pPr>
            <w:r w:rsidRPr="00CE28F7">
              <w:rPr>
                <w:sz w:val="20"/>
                <w:szCs w:val="20"/>
                <w:lang w:eastAsia="en-CA"/>
              </w:rPr>
              <w:t>Marshall Islands (the)</w:t>
            </w:r>
          </w:p>
        </w:tc>
        <w:tc>
          <w:tcPr>
            <w:tcW w:w="709" w:type="dxa"/>
            <w:tcBorders>
              <w:top w:val="nil"/>
              <w:left w:val="nil"/>
              <w:bottom w:val="single" w:sz="4" w:space="0" w:color="auto"/>
              <w:right w:val="single" w:sz="4" w:space="0" w:color="auto"/>
            </w:tcBorders>
            <w:shd w:val="clear" w:color="auto" w:fill="auto"/>
            <w:hideMark/>
          </w:tcPr>
          <w:p w14:paraId="43F6E3E5"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191A925"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C12F24A" w14:textId="77777777" w:rsidR="004B6108" w:rsidRPr="00CE28F7" w:rsidRDefault="004B6108" w:rsidP="001B2326">
            <w:pPr>
              <w:jc w:val="right"/>
              <w:rPr>
                <w:sz w:val="20"/>
                <w:szCs w:val="20"/>
                <w:lang w:eastAsia="en-CA"/>
              </w:rPr>
            </w:pPr>
            <w:r w:rsidRPr="00CE28F7">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7DE5F8D7"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A8848F6"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964051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D25448F"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9C41B08"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528C819C" w14:textId="77777777" w:rsidTr="001B2326">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6001DCE1" w14:textId="77777777" w:rsidR="004B6108" w:rsidRPr="00CE28F7" w:rsidRDefault="004B6108" w:rsidP="001B2326">
            <w:pPr>
              <w:jc w:val="left"/>
              <w:rPr>
                <w:sz w:val="20"/>
                <w:szCs w:val="20"/>
                <w:lang w:eastAsia="en-CA"/>
              </w:rPr>
            </w:pPr>
            <w:r w:rsidRPr="00CE28F7">
              <w:rPr>
                <w:sz w:val="20"/>
                <w:szCs w:val="20"/>
                <w:lang w:eastAsia="en-CA"/>
              </w:rPr>
              <w:t>Mauritania</w:t>
            </w:r>
          </w:p>
        </w:tc>
        <w:tc>
          <w:tcPr>
            <w:tcW w:w="709" w:type="dxa"/>
            <w:tcBorders>
              <w:top w:val="nil"/>
              <w:left w:val="nil"/>
              <w:bottom w:val="single" w:sz="4" w:space="0" w:color="auto"/>
              <w:right w:val="single" w:sz="4" w:space="0" w:color="auto"/>
            </w:tcBorders>
            <w:shd w:val="clear" w:color="auto" w:fill="auto"/>
            <w:hideMark/>
          </w:tcPr>
          <w:p w14:paraId="42839B1A"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DE20C7C"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405DB4B" w14:textId="77777777" w:rsidR="004B6108" w:rsidRPr="00CE28F7" w:rsidRDefault="004B6108" w:rsidP="001B2326">
            <w:pPr>
              <w:jc w:val="right"/>
              <w:rPr>
                <w:sz w:val="20"/>
                <w:szCs w:val="20"/>
                <w:lang w:eastAsia="en-CA"/>
              </w:rPr>
            </w:pPr>
            <w:r w:rsidRPr="00CE28F7">
              <w:rPr>
                <w:sz w:val="20"/>
                <w:szCs w:val="20"/>
                <w:lang w:eastAsia="en-CA"/>
              </w:rPr>
              <w:t>20.5</w:t>
            </w:r>
          </w:p>
        </w:tc>
        <w:tc>
          <w:tcPr>
            <w:tcW w:w="1207" w:type="dxa"/>
            <w:tcBorders>
              <w:top w:val="nil"/>
              <w:left w:val="nil"/>
              <w:bottom w:val="single" w:sz="4" w:space="0" w:color="auto"/>
              <w:right w:val="single" w:sz="4" w:space="0" w:color="auto"/>
            </w:tcBorders>
            <w:shd w:val="clear" w:color="auto" w:fill="auto"/>
            <w:hideMark/>
          </w:tcPr>
          <w:p w14:paraId="1FBABBD1" w14:textId="77777777" w:rsidR="004B6108" w:rsidRPr="00CE28F7" w:rsidRDefault="004B6108" w:rsidP="001B2326">
            <w:pPr>
              <w:jc w:val="right"/>
              <w:rPr>
                <w:sz w:val="20"/>
                <w:szCs w:val="20"/>
                <w:lang w:eastAsia="en-CA"/>
              </w:rPr>
            </w:pPr>
            <w:r w:rsidRPr="00CE28F7">
              <w:rPr>
                <w:sz w:val="20"/>
                <w:szCs w:val="20"/>
                <w:lang w:eastAsia="en-CA"/>
              </w:rPr>
              <w:t>13.0</w:t>
            </w:r>
          </w:p>
        </w:tc>
        <w:tc>
          <w:tcPr>
            <w:tcW w:w="709" w:type="dxa"/>
            <w:tcBorders>
              <w:top w:val="nil"/>
              <w:left w:val="nil"/>
              <w:bottom w:val="single" w:sz="4" w:space="0" w:color="auto"/>
              <w:right w:val="single" w:sz="4" w:space="0" w:color="auto"/>
            </w:tcBorders>
            <w:shd w:val="clear" w:color="auto" w:fill="auto"/>
            <w:hideMark/>
          </w:tcPr>
          <w:p w14:paraId="59C4063C"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030064F"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D6EEEB9"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3C909E0" w14:textId="77777777" w:rsidR="004B6108" w:rsidRPr="00CE28F7" w:rsidRDefault="004B6108" w:rsidP="001B2326">
            <w:pPr>
              <w:jc w:val="left"/>
              <w:rPr>
                <w:sz w:val="20"/>
                <w:szCs w:val="20"/>
                <w:lang w:eastAsia="en-CA"/>
              </w:rPr>
            </w:pPr>
            <w:r w:rsidRPr="00CE28F7">
              <w:rPr>
                <w:sz w:val="20"/>
                <w:szCs w:val="20"/>
                <w:lang w:eastAsia="en-CA"/>
              </w:rPr>
              <w:t>67.5% by 2025</w:t>
            </w:r>
          </w:p>
        </w:tc>
      </w:tr>
      <w:tr w:rsidR="004B6108" w:rsidRPr="00CE28F7" w14:paraId="41913180" w14:textId="77777777" w:rsidTr="001B2326">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73551017" w14:textId="77777777" w:rsidR="004B6108" w:rsidRPr="00CE28F7" w:rsidRDefault="004B6108" w:rsidP="001B2326">
            <w:pPr>
              <w:jc w:val="left"/>
              <w:rPr>
                <w:sz w:val="20"/>
                <w:szCs w:val="20"/>
                <w:lang w:eastAsia="en-CA"/>
              </w:rPr>
            </w:pPr>
            <w:r w:rsidRPr="00CE28F7">
              <w:rPr>
                <w:sz w:val="20"/>
                <w:szCs w:val="20"/>
                <w:lang w:eastAsia="en-CA"/>
              </w:rPr>
              <w:t>Mauritius</w:t>
            </w:r>
          </w:p>
        </w:tc>
        <w:tc>
          <w:tcPr>
            <w:tcW w:w="709" w:type="dxa"/>
            <w:tcBorders>
              <w:top w:val="nil"/>
              <w:left w:val="nil"/>
              <w:bottom w:val="single" w:sz="4" w:space="0" w:color="auto"/>
              <w:right w:val="single" w:sz="4" w:space="0" w:color="auto"/>
            </w:tcBorders>
            <w:shd w:val="clear" w:color="auto" w:fill="auto"/>
            <w:hideMark/>
          </w:tcPr>
          <w:p w14:paraId="21573B11"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A81C6A1"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FADE4F4" w14:textId="77777777" w:rsidR="004B6108" w:rsidRPr="00CE28F7" w:rsidRDefault="004B6108" w:rsidP="001B2326">
            <w:pPr>
              <w:jc w:val="right"/>
              <w:rPr>
                <w:sz w:val="20"/>
                <w:szCs w:val="20"/>
                <w:lang w:eastAsia="en-CA"/>
              </w:rPr>
            </w:pPr>
            <w:r w:rsidRPr="00CE28F7">
              <w:rPr>
                <w:sz w:val="20"/>
                <w:szCs w:val="20"/>
                <w:lang w:eastAsia="en-CA"/>
              </w:rPr>
              <w:t>8.0</w:t>
            </w:r>
          </w:p>
        </w:tc>
        <w:tc>
          <w:tcPr>
            <w:tcW w:w="1207" w:type="dxa"/>
            <w:tcBorders>
              <w:top w:val="nil"/>
              <w:left w:val="nil"/>
              <w:bottom w:val="single" w:sz="4" w:space="0" w:color="auto"/>
              <w:right w:val="single" w:sz="4" w:space="0" w:color="auto"/>
            </w:tcBorders>
            <w:shd w:val="clear" w:color="auto" w:fill="auto"/>
            <w:hideMark/>
          </w:tcPr>
          <w:p w14:paraId="5D355601" w14:textId="77777777" w:rsidR="004B6108" w:rsidRPr="00CE28F7" w:rsidRDefault="004B6108" w:rsidP="001B2326">
            <w:pPr>
              <w:jc w:val="right"/>
              <w:rPr>
                <w:sz w:val="20"/>
                <w:szCs w:val="20"/>
                <w:lang w:eastAsia="en-CA"/>
              </w:rPr>
            </w:pPr>
            <w:r w:rsidRPr="00CE28F7">
              <w:rPr>
                <w:sz w:val="20"/>
                <w:szCs w:val="20"/>
                <w:lang w:eastAsia="en-CA"/>
              </w:rPr>
              <w:t>1.8</w:t>
            </w:r>
          </w:p>
        </w:tc>
        <w:tc>
          <w:tcPr>
            <w:tcW w:w="709" w:type="dxa"/>
            <w:tcBorders>
              <w:top w:val="nil"/>
              <w:left w:val="nil"/>
              <w:bottom w:val="single" w:sz="4" w:space="0" w:color="auto"/>
              <w:right w:val="single" w:sz="4" w:space="0" w:color="auto"/>
            </w:tcBorders>
            <w:shd w:val="clear" w:color="auto" w:fill="auto"/>
            <w:hideMark/>
          </w:tcPr>
          <w:p w14:paraId="62315DBF"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AE64C1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002EBAD"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B17F7FB" w14:textId="77777777" w:rsidR="004B6108" w:rsidRPr="00CE28F7" w:rsidRDefault="004B6108" w:rsidP="001B2326">
            <w:pPr>
              <w:jc w:val="left"/>
              <w:rPr>
                <w:sz w:val="20"/>
                <w:szCs w:val="20"/>
                <w:lang w:eastAsia="en-CA"/>
              </w:rPr>
            </w:pPr>
            <w:r w:rsidRPr="00CE28F7">
              <w:rPr>
                <w:sz w:val="20"/>
                <w:szCs w:val="20"/>
                <w:lang w:eastAsia="en-CA"/>
              </w:rPr>
              <w:t>100% by 2030</w:t>
            </w:r>
          </w:p>
        </w:tc>
      </w:tr>
      <w:tr w:rsidR="004B6108" w:rsidRPr="00CE28F7" w14:paraId="586F6F29" w14:textId="77777777" w:rsidTr="001B2326">
        <w:trPr>
          <w:trHeight w:val="418"/>
        </w:trPr>
        <w:tc>
          <w:tcPr>
            <w:tcW w:w="2127" w:type="dxa"/>
            <w:tcBorders>
              <w:top w:val="nil"/>
              <w:left w:val="single" w:sz="4" w:space="0" w:color="auto"/>
              <w:bottom w:val="single" w:sz="4" w:space="0" w:color="auto"/>
              <w:right w:val="single" w:sz="4" w:space="0" w:color="auto"/>
            </w:tcBorders>
            <w:shd w:val="clear" w:color="auto" w:fill="auto"/>
            <w:hideMark/>
          </w:tcPr>
          <w:p w14:paraId="7A24C2C1" w14:textId="77777777" w:rsidR="004B6108" w:rsidRPr="00CE28F7" w:rsidRDefault="004B6108" w:rsidP="001B2326">
            <w:pPr>
              <w:jc w:val="left"/>
              <w:rPr>
                <w:sz w:val="20"/>
                <w:szCs w:val="20"/>
                <w:lang w:eastAsia="en-CA"/>
              </w:rPr>
            </w:pPr>
            <w:r w:rsidRPr="00CE28F7">
              <w:rPr>
                <w:sz w:val="20"/>
                <w:szCs w:val="20"/>
                <w:lang w:eastAsia="en-CA"/>
              </w:rPr>
              <w:t>Mexico</w:t>
            </w:r>
          </w:p>
        </w:tc>
        <w:tc>
          <w:tcPr>
            <w:tcW w:w="709" w:type="dxa"/>
            <w:tcBorders>
              <w:top w:val="nil"/>
              <w:left w:val="nil"/>
              <w:bottom w:val="single" w:sz="4" w:space="0" w:color="auto"/>
              <w:right w:val="single" w:sz="4" w:space="0" w:color="auto"/>
            </w:tcBorders>
            <w:shd w:val="clear" w:color="auto" w:fill="auto"/>
            <w:hideMark/>
          </w:tcPr>
          <w:p w14:paraId="6F505C59"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8F3B472"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85E6BD5" w14:textId="77777777" w:rsidR="004B6108" w:rsidRPr="00CE28F7" w:rsidRDefault="004B6108" w:rsidP="001B2326">
            <w:pPr>
              <w:jc w:val="right"/>
              <w:rPr>
                <w:sz w:val="20"/>
                <w:szCs w:val="20"/>
                <w:lang w:eastAsia="en-CA"/>
              </w:rPr>
            </w:pPr>
            <w:r w:rsidRPr="00CE28F7">
              <w:rPr>
                <w:sz w:val="20"/>
                <w:szCs w:val="20"/>
                <w:lang w:eastAsia="en-CA"/>
              </w:rPr>
              <w:t>1,148.8</w:t>
            </w:r>
          </w:p>
        </w:tc>
        <w:tc>
          <w:tcPr>
            <w:tcW w:w="1207" w:type="dxa"/>
            <w:tcBorders>
              <w:top w:val="nil"/>
              <w:left w:val="nil"/>
              <w:bottom w:val="single" w:sz="4" w:space="0" w:color="auto"/>
              <w:right w:val="single" w:sz="4" w:space="0" w:color="auto"/>
            </w:tcBorders>
            <w:shd w:val="clear" w:color="auto" w:fill="auto"/>
            <w:hideMark/>
          </w:tcPr>
          <w:p w14:paraId="195B8BF2" w14:textId="77777777" w:rsidR="004B6108" w:rsidRPr="00CE28F7" w:rsidRDefault="004B6108" w:rsidP="001B2326">
            <w:pPr>
              <w:jc w:val="right"/>
              <w:rPr>
                <w:sz w:val="20"/>
                <w:szCs w:val="20"/>
                <w:lang w:eastAsia="en-CA"/>
              </w:rPr>
            </w:pPr>
            <w:r w:rsidRPr="00CE28F7">
              <w:rPr>
                <w:sz w:val="20"/>
                <w:szCs w:val="20"/>
                <w:lang w:eastAsia="en-CA"/>
              </w:rPr>
              <w:t>208.7</w:t>
            </w:r>
          </w:p>
        </w:tc>
        <w:tc>
          <w:tcPr>
            <w:tcW w:w="709" w:type="dxa"/>
            <w:tcBorders>
              <w:top w:val="nil"/>
              <w:left w:val="nil"/>
              <w:bottom w:val="single" w:sz="4" w:space="0" w:color="auto"/>
              <w:right w:val="single" w:sz="4" w:space="0" w:color="auto"/>
            </w:tcBorders>
            <w:shd w:val="clear" w:color="auto" w:fill="auto"/>
            <w:hideMark/>
          </w:tcPr>
          <w:p w14:paraId="681473EA"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3AFD044"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AD5AF00"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2A754DD" w14:textId="77777777" w:rsidR="004B6108" w:rsidRPr="00CE28F7" w:rsidRDefault="004B6108" w:rsidP="001B2326">
            <w:pPr>
              <w:jc w:val="left"/>
              <w:rPr>
                <w:sz w:val="20"/>
                <w:szCs w:val="20"/>
                <w:lang w:eastAsia="en-CA"/>
              </w:rPr>
            </w:pPr>
            <w:r w:rsidRPr="00CE28F7">
              <w:rPr>
                <w:sz w:val="20"/>
                <w:szCs w:val="20"/>
                <w:lang w:eastAsia="en-CA"/>
              </w:rPr>
              <w:t>30% by 2018 and 67.5% by 2023</w:t>
            </w:r>
          </w:p>
        </w:tc>
      </w:tr>
      <w:tr w:rsidR="004B6108" w:rsidRPr="00CE28F7" w14:paraId="0A822DA5" w14:textId="77777777" w:rsidTr="001B2326">
        <w:trPr>
          <w:trHeight w:val="226"/>
        </w:trPr>
        <w:tc>
          <w:tcPr>
            <w:tcW w:w="2127" w:type="dxa"/>
            <w:tcBorders>
              <w:top w:val="nil"/>
              <w:left w:val="single" w:sz="4" w:space="0" w:color="auto"/>
              <w:bottom w:val="single" w:sz="4" w:space="0" w:color="auto"/>
              <w:right w:val="single" w:sz="4" w:space="0" w:color="auto"/>
            </w:tcBorders>
            <w:shd w:val="clear" w:color="auto" w:fill="auto"/>
            <w:hideMark/>
          </w:tcPr>
          <w:p w14:paraId="46085FAC" w14:textId="77777777" w:rsidR="004B6108" w:rsidRPr="00CE28F7" w:rsidRDefault="004B6108" w:rsidP="001B2326">
            <w:pPr>
              <w:jc w:val="left"/>
              <w:rPr>
                <w:sz w:val="20"/>
                <w:szCs w:val="20"/>
                <w:lang w:eastAsia="en-CA"/>
              </w:rPr>
            </w:pPr>
            <w:r w:rsidRPr="00CE28F7">
              <w:rPr>
                <w:sz w:val="20"/>
                <w:szCs w:val="20"/>
                <w:lang w:eastAsia="en-CA"/>
              </w:rPr>
              <w:lastRenderedPageBreak/>
              <w:t>Micronesia (Federated States of)</w:t>
            </w:r>
          </w:p>
        </w:tc>
        <w:tc>
          <w:tcPr>
            <w:tcW w:w="709" w:type="dxa"/>
            <w:tcBorders>
              <w:top w:val="nil"/>
              <w:left w:val="nil"/>
              <w:bottom w:val="single" w:sz="4" w:space="0" w:color="auto"/>
              <w:right w:val="single" w:sz="4" w:space="0" w:color="auto"/>
            </w:tcBorders>
            <w:shd w:val="clear" w:color="auto" w:fill="auto"/>
            <w:hideMark/>
          </w:tcPr>
          <w:p w14:paraId="4A4B12EA"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D217526"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797F9FD" w14:textId="77777777" w:rsidR="004B6108" w:rsidRPr="00CE28F7" w:rsidRDefault="004B6108" w:rsidP="001B2326">
            <w:pPr>
              <w:jc w:val="right"/>
              <w:rPr>
                <w:sz w:val="20"/>
                <w:szCs w:val="20"/>
                <w:lang w:eastAsia="en-CA"/>
              </w:rPr>
            </w:pPr>
            <w:r w:rsidRPr="00CE28F7">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2C5E27D1" w14:textId="77777777" w:rsidR="004B6108" w:rsidRPr="00CE28F7" w:rsidRDefault="004B6108" w:rsidP="001B2326">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332A4CA7"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8CB6055"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D3B8987"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017C234"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1FE82203" w14:textId="77777777" w:rsidTr="001B2326">
        <w:trPr>
          <w:trHeight w:val="332"/>
        </w:trPr>
        <w:tc>
          <w:tcPr>
            <w:tcW w:w="2127" w:type="dxa"/>
            <w:tcBorders>
              <w:top w:val="nil"/>
              <w:left w:val="single" w:sz="4" w:space="0" w:color="auto"/>
              <w:bottom w:val="single" w:sz="4" w:space="0" w:color="auto"/>
              <w:right w:val="single" w:sz="4" w:space="0" w:color="auto"/>
            </w:tcBorders>
            <w:shd w:val="clear" w:color="auto" w:fill="auto"/>
            <w:hideMark/>
          </w:tcPr>
          <w:p w14:paraId="3F1DC3DF" w14:textId="77777777" w:rsidR="004B6108" w:rsidRPr="00CE28F7" w:rsidRDefault="004B6108" w:rsidP="001B2326">
            <w:pPr>
              <w:jc w:val="left"/>
              <w:rPr>
                <w:sz w:val="20"/>
                <w:szCs w:val="20"/>
                <w:lang w:eastAsia="en-CA"/>
              </w:rPr>
            </w:pPr>
            <w:r w:rsidRPr="00CE28F7">
              <w:rPr>
                <w:sz w:val="20"/>
                <w:szCs w:val="20"/>
                <w:lang w:eastAsia="en-CA"/>
              </w:rPr>
              <w:t>Mongolia</w:t>
            </w:r>
          </w:p>
        </w:tc>
        <w:tc>
          <w:tcPr>
            <w:tcW w:w="709" w:type="dxa"/>
            <w:tcBorders>
              <w:top w:val="nil"/>
              <w:left w:val="nil"/>
              <w:bottom w:val="single" w:sz="4" w:space="0" w:color="auto"/>
              <w:right w:val="single" w:sz="4" w:space="0" w:color="auto"/>
            </w:tcBorders>
            <w:shd w:val="clear" w:color="auto" w:fill="auto"/>
            <w:hideMark/>
          </w:tcPr>
          <w:p w14:paraId="73F00CF0"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B2D459A"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2D40CDE" w14:textId="77777777" w:rsidR="004B6108" w:rsidRPr="00CE28F7" w:rsidRDefault="004B6108" w:rsidP="001B2326">
            <w:pPr>
              <w:jc w:val="right"/>
              <w:rPr>
                <w:sz w:val="20"/>
                <w:szCs w:val="20"/>
                <w:lang w:eastAsia="en-CA"/>
              </w:rPr>
            </w:pPr>
            <w:r w:rsidRPr="00CE28F7">
              <w:rPr>
                <w:sz w:val="20"/>
                <w:szCs w:val="20"/>
                <w:lang w:eastAsia="en-CA"/>
              </w:rPr>
              <w:t>1.4</w:t>
            </w:r>
          </w:p>
        </w:tc>
        <w:tc>
          <w:tcPr>
            <w:tcW w:w="1207" w:type="dxa"/>
            <w:tcBorders>
              <w:top w:val="nil"/>
              <w:left w:val="nil"/>
              <w:bottom w:val="single" w:sz="4" w:space="0" w:color="auto"/>
              <w:right w:val="single" w:sz="4" w:space="0" w:color="auto"/>
            </w:tcBorders>
            <w:shd w:val="clear" w:color="auto" w:fill="auto"/>
            <w:hideMark/>
          </w:tcPr>
          <w:p w14:paraId="4BFE9E61" w14:textId="77777777" w:rsidR="004B6108" w:rsidRPr="00CE28F7" w:rsidRDefault="004B6108" w:rsidP="001B2326">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020EC14A"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B19E364"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B352CF2"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20A4AE6"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547ED7D1" w14:textId="77777777" w:rsidTr="001B2326">
        <w:trPr>
          <w:trHeight w:val="282"/>
        </w:trPr>
        <w:tc>
          <w:tcPr>
            <w:tcW w:w="2127" w:type="dxa"/>
            <w:tcBorders>
              <w:top w:val="nil"/>
              <w:left w:val="single" w:sz="4" w:space="0" w:color="auto"/>
              <w:bottom w:val="single" w:sz="4" w:space="0" w:color="auto"/>
              <w:right w:val="single" w:sz="4" w:space="0" w:color="auto"/>
            </w:tcBorders>
            <w:shd w:val="clear" w:color="auto" w:fill="auto"/>
            <w:hideMark/>
          </w:tcPr>
          <w:p w14:paraId="276D995E" w14:textId="77777777" w:rsidR="004B6108" w:rsidRPr="00CE28F7" w:rsidRDefault="004B6108" w:rsidP="001B2326">
            <w:pPr>
              <w:jc w:val="left"/>
              <w:rPr>
                <w:sz w:val="20"/>
                <w:szCs w:val="20"/>
                <w:lang w:eastAsia="en-CA"/>
              </w:rPr>
            </w:pPr>
            <w:r w:rsidRPr="00CE28F7">
              <w:rPr>
                <w:sz w:val="20"/>
                <w:szCs w:val="20"/>
                <w:lang w:eastAsia="en-CA"/>
              </w:rPr>
              <w:t>Montenegro</w:t>
            </w:r>
          </w:p>
        </w:tc>
        <w:tc>
          <w:tcPr>
            <w:tcW w:w="709" w:type="dxa"/>
            <w:tcBorders>
              <w:top w:val="nil"/>
              <w:left w:val="nil"/>
              <w:bottom w:val="single" w:sz="4" w:space="0" w:color="auto"/>
              <w:right w:val="single" w:sz="4" w:space="0" w:color="auto"/>
            </w:tcBorders>
            <w:shd w:val="clear" w:color="auto" w:fill="auto"/>
            <w:hideMark/>
          </w:tcPr>
          <w:p w14:paraId="32A1818B"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8F37587"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EF0B98D" w14:textId="77777777" w:rsidR="004B6108" w:rsidRPr="00CE28F7" w:rsidRDefault="004B6108" w:rsidP="001B2326">
            <w:pPr>
              <w:jc w:val="right"/>
              <w:rPr>
                <w:sz w:val="20"/>
                <w:szCs w:val="20"/>
                <w:lang w:eastAsia="en-CA"/>
              </w:rPr>
            </w:pPr>
            <w:r w:rsidRPr="00CE28F7">
              <w:rPr>
                <w:sz w:val="20"/>
                <w:szCs w:val="20"/>
                <w:lang w:eastAsia="en-CA"/>
              </w:rPr>
              <w:t>0.8</w:t>
            </w:r>
          </w:p>
        </w:tc>
        <w:tc>
          <w:tcPr>
            <w:tcW w:w="1207" w:type="dxa"/>
            <w:tcBorders>
              <w:top w:val="nil"/>
              <w:left w:val="nil"/>
              <w:bottom w:val="single" w:sz="4" w:space="0" w:color="auto"/>
              <w:right w:val="single" w:sz="4" w:space="0" w:color="auto"/>
            </w:tcBorders>
            <w:shd w:val="clear" w:color="auto" w:fill="auto"/>
            <w:hideMark/>
          </w:tcPr>
          <w:p w14:paraId="640B134A"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7EFD926"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76A436B"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2A95E0C"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689EE10" w14:textId="77777777" w:rsidR="004B6108" w:rsidRPr="00CE28F7" w:rsidRDefault="004B6108" w:rsidP="001B2326">
            <w:pPr>
              <w:jc w:val="left"/>
              <w:rPr>
                <w:sz w:val="20"/>
                <w:szCs w:val="20"/>
                <w:lang w:eastAsia="en-CA"/>
              </w:rPr>
            </w:pPr>
            <w:r w:rsidRPr="00CE28F7">
              <w:rPr>
                <w:sz w:val="20"/>
                <w:szCs w:val="20"/>
                <w:lang w:eastAsia="en-CA"/>
              </w:rPr>
              <w:t>35% by 2020 and 100% by 2025</w:t>
            </w:r>
          </w:p>
        </w:tc>
      </w:tr>
      <w:tr w:rsidR="004B6108" w:rsidRPr="00CE28F7" w14:paraId="5DF42C56" w14:textId="77777777" w:rsidTr="001B2326">
        <w:trPr>
          <w:trHeight w:val="233"/>
        </w:trPr>
        <w:tc>
          <w:tcPr>
            <w:tcW w:w="2127" w:type="dxa"/>
            <w:tcBorders>
              <w:top w:val="nil"/>
              <w:left w:val="single" w:sz="4" w:space="0" w:color="auto"/>
              <w:bottom w:val="single" w:sz="4" w:space="0" w:color="auto"/>
              <w:right w:val="single" w:sz="4" w:space="0" w:color="auto"/>
            </w:tcBorders>
            <w:shd w:val="clear" w:color="auto" w:fill="auto"/>
            <w:hideMark/>
          </w:tcPr>
          <w:p w14:paraId="212A5E5F" w14:textId="77777777" w:rsidR="004B6108" w:rsidRPr="00CE28F7" w:rsidRDefault="004B6108" w:rsidP="001B2326">
            <w:pPr>
              <w:jc w:val="left"/>
              <w:rPr>
                <w:sz w:val="20"/>
                <w:szCs w:val="20"/>
                <w:lang w:eastAsia="en-CA"/>
              </w:rPr>
            </w:pPr>
            <w:r w:rsidRPr="00CE28F7">
              <w:rPr>
                <w:sz w:val="20"/>
                <w:szCs w:val="20"/>
                <w:lang w:eastAsia="en-CA"/>
              </w:rPr>
              <w:t>Morocco</w:t>
            </w:r>
          </w:p>
        </w:tc>
        <w:tc>
          <w:tcPr>
            <w:tcW w:w="709" w:type="dxa"/>
            <w:tcBorders>
              <w:top w:val="nil"/>
              <w:left w:val="nil"/>
              <w:bottom w:val="single" w:sz="4" w:space="0" w:color="auto"/>
              <w:right w:val="single" w:sz="4" w:space="0" w:color="auto"/>
            </w:tcBorders>
            <w:shd w:val="clear" w:color="auto" w:fill="auto"/>
            <w:hideMark/>
          </w:tcPr>
          <w:p w14:paraId="71731622"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7251C52"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5BC6D4D" w14:textId="77777777" w:rsidR="004B6108" w:rsidRPr="00CE28F7" w:rsidRDefault="004B6108" w:rsidP="001B2326">
            <w:pPr>
              <w:jc w:val="right"/>
              <w:rPr>
                <w:sz w:val="20"/>
                <w:szCs w:val="20"/>
                <w:lang w:eastAsia="en-CA"/>
              </w:rPr>
            </w:pPr>
            <w:r w:rsidRPr="00CE28F7">
              <w:rPr>
                <w:sz w:val="20"/>
                <w:szCs w:val="20"/>
                <w:lang w:eastAsia="en-CA"/>
              </w:rPr>
              <w:t>51.4</w:t>
            </w:r>
          </w:p>
        </w:tc>
        <w:tc>
          <w:tcPr>
            <w:tcW w:w="1207" w:type="dxa"/>
            <w:tcBorders>
              <w:top w:val="nil"/>
              <w:left w:val="nil"/>
              <w:bottom w:val="single" w:sz="4" w:space="0" w:color="auto"/>
              <w:right w:val="single" w:sz="4" w:space="0" w:color="auto"/>
            </w:tcBorders>
            <w:shd w:val="clear" w:color="auto" w:fill="auto"/>
            <w:hideMark/>
          </w:tcPr>
          <w:p w14:paraId="78B9F1F2" w14:textId="77777777" w:rsidR="004B6108" w:rsidRPr="00CE28F7" w:rsidRDefault="004B6108" w:rsidP="001B2326">
            <w:pPr>
              <w:jc w:val="right"/>
              <w:rPr>
                <w:sz w:val="20"/>
                <w:szCs w:val="20"/>
                <w:lang w:eastAsia="en-CA"/>
              </w:rPr>
            </w:pPr>
            <w:r w:rsidRPr="00CE28F7">
              <w:rPr>
                <w:sz w:val="20"/>
                <w:szCs w:val="20"/>
                <w:lang w:eastAsia="en-CA"/>
              </w:rPr>
              <w:t>19.8</w:t>
            </w:r>
          </w:p>
        </w:tc>
        <w:tc>
          <w:tcPr>
            <w:tcW w:w="709" w:type="dxa"/>
            <w:tcBorders>
              <w:top w:val="nil"/>
              <w:left w:val="nil"/>
              <w:bottom w:val="single" w:sz="4" w:space="0" w:color="auto"/>
              <w:right w:val="single" w:sz="4" w:space="0" w:color="auto"/>
            </w:tcBorders>
            <w:shd w:val="clear" w:color="auto" w:fill="auto"/>
            <w:hideMark/>
          </w:tcPr>
          <w:p w14:paraId="1083BBFD"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8CFA21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08B1E22"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40FD1E6" w14:textId="77777777" w:rsidR="004B6108" w:rsidRPr="00CE28F7" w:rsidRDefault="004B6108" w:rsidP="001B2326">
            <w:pPr>
              <w:jc w:val="left"/>
              <w:rPr>
                <w:sz w:val="20"/>
                <w:szCs w:val="20"/>
                <w:lang w:eastAsia="en-CA"/>
              </w:rPr>
            </w:pPr>
            <w:r w:rsidRPr="00CE28F7">
              <w:rPr>
                <w:sz w:val="20"/>
                <w:szCs w:val="20"/>
                <w:lang w:eastAsia="en-CA"/>
              </w:rPr>
              <w:t>20% by 2020 and 67.5% by 2025</w:t>
            </w:r>
          </w:p>
        </w:tc>
      </w:tr>
      <w:tr w:rsidR="004B6108" w:rsidRPr="00CE28F7" w14:paraId="14ABF6C9" w14:textId="77777777" w:rsidTr="001B2326">
        <w:trPr>
          <w:trHeight w:val="54"/>
        </w:trPr>
        <w:tc>
          <w:tcPr>
            <w:tcW w:w="2127" w:type="dxa"/>
            <w:tcBorders>
              <w:top w:val="nil"/>
              <w:left w:val="single" w:sz="4" w:space="0" w:color="auto"/>
              <w:bottom w:val="single" w:sz="4" w:space="0" w:color="auto"/>
              <w:right w:val="single" w:sz="4" w:space="0" w:color="auto"/>
            </w:tcBorders>
            <w:shd w:val="clear" w:color="auto" w:fill="auto"/>
            <w:hideMark/>
          </w:tcPr>
          <w:p w14:paraId="7B55B987" w14:textId="77777777" w:rsidR="004B6108" w:rsidRPr="00CE28F7" w:rsidRDefault="004B6108" w:rsidP="001B2326">
            <w:pPr>
              <w:jc w:val="left"/>
              <w:rPr>
                <w:sz w:val="20"/>
                <w:szCs w:val="20"/>
                <w:lang w:eastAsia="en-CA"/>
              </w:rPr>
            </w:pPr>
            <w:r w:rsidRPr="00CE28F7">
              <w:rPr>
                <w:sz w:val="20"/>
                <w:szCs w:val="20"/>
                <w:lang w:eastAsia="en-CA"/>
              </w:rPr>
              <w:t>Mozambique</w:t>
            </w:r>
          </w:p>
        </w:tc>
        <w:tc>
          <w:tcPr>
            <w:tcW w:w="709" w:type="dxa"/>
            <w:tcBorders>
              <w:top w:val="nil"/>
              <w:left w:val="nil"/>
              <w:bottom w:val="single" w:sz="4" w:space="0" w:color="auto"/>
              <w:right w:val="single" w:sz="4" w:space="0" w:color="auto"/>
            </w:tcBorders>
            <w:shd w:val="clear" w:color="auto" w:fill="auto"/>
            <w:hideMark/>
          </w:tcPr>
          <w:p w14:paraId="22BB6B87"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B18DAB6"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38B223A" w14:textId="77777777" w:rsidR="004B6108" w:rsidRPr="00CE28F7" w:rsidRDefault="004B6108" w:rsidP="001B2326">
            <w:pPr>
              <w:jc w:val="right"/>
              <w:rPr>
                <w:sz w:val="20"/>
                <w:szCs w:val="20"/>
                <w:lang w:eastAsia="en-CA"/>
              </w:rPr>
            </w:pPr>
            <w:r w:rsidRPr="00CE28F7">
              <w:rPr>
                <w:sz w:val="20"/>
                <w:szCs w:val="20"/>
                <w:lang w:eastAsia="en-CA"/>
              </w:rPr>
              <w:t>8.7</w:t>
            </w:r>
          </w:p>
        </w:tc>
        <w:tc>
          <w:tcPr>
            <w:tcW w:w="1207" w:type="dxa"/>
            <w:tcBorders>
              <w:top w:val="nil"/>
              <w:left w:val="nil"/>
              <w:bottom w:val="single" w:sz="4" w:space="0" w:color="auto"/>
              <w:right w:val="single" w:sz="4" w:space="0" w:color="auto"/>
            </w:tcBorders>
            <w:shd w:val="clear" w:color="auto" w:fill="auto"/>
            <w:hideMark/>
          </w:tcPr>
          <w:p w14:paraId="1BACE80F" w14:textId="77777777" w:rsidR="004B6108" w:rsidRPr="00CE28F7" w:rsidRDefault="004B6108" w:rsidP="001B2326">
            <w:pPr>
              <w:jc w:val="right"/>
              <w:rPr>
                <w:sz w:val="20"/>
                <w:szCs w:val="20"/>
                <w:lang w:eastAsia="en-CA"/>
              </w:rPr>
            </w:pPr>
            <w:r w:rsidRPr="00CE28F7">
              <w:rPr>
                <w:sz w:val="20"/>
                <w:szCs w:val="20"/>
                <w:lang w:eastAsia="en-CA"/>
              </w:rPr>
              <w:t>2.2</w:t>
            </w:r>
          </w:p>
        </w:tc>
        <w:tc>
          <w:tcPr>
            <w:tcW w:w="709" w:type="dxa"/>
            <w:tcBorders>
              <w:top w:val="nil"/>
              <w:left w:val="nil"/>
              <w:bottom w:val="single" w:sz="4" w:space="0" w:color="auto"/>
              <w:right w:val="single" w:sz="4" w:space="0" w:color="auto"/>
            </w:tcBorders>
            <w:shd w:val="clear" w:color="auto" w:fill="auto"/>
            <w:hideMark/>
          </w:tcPr>
          <w:p w14:paraId="534F4AE2"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3F8AC3A"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5F3E4AC"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898456B"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17AB8A2C" w14:textId="77777777" w:rsidTr="001B2326">
        <w:trPr>
          <w:trHeight w:val="101"/>
        </w:trPr>
        <w:tc>
          <w:tcPr>
            <w:tcW w:w="2127" w:type="dxa"/>
            <w:tcBorders>
              <w:top w:val="nil"/>
              <w:left w:val="single" w:sz="4" w:space="0" w:color="auto"/>
              <w:bottom w:val="single" w:sz="4" w:space="0" w:color="auto"/>
              <w:right w:val="single" w:sz="4" w:space="0" w:color="auto"/>
            </w:tcBorders>
            <w:shd w:val="clear" w:color="auto" w:fill="auto"/>
            <w:hideMark/>
          </w:tcPr>
          <w:p w14:paraId="2427397D" w14:textId="77777777" w:rsidR="004B6108" w:rsidRPr="00CE28F7" w:rsidRDefault="004B6108" w:rsidP="001B2326">
            <w:pPr>
              <w:jc w:val="left"/>
              <w:rPr>
                <w:sz w:val="20"/>
                <w:szCs w:val="20"/>
                <w:lang w:eastAsia="en-CA"/>
              </w:rPr>
            </w:pPr>
            <w:r w:rsidRPr="00CE28F7">
              <w:rPr>
                <w:sz w:val="20"/>
                <w:szCs w:val="20"/>
                <w:lang w:eastAsia="en-CA"/>
              </w:rPr>
              <w:t>Myanmar</w:t>
            </w:r>
          </w:p>
        </w:tc>
        <w:tc>
          <w:tcPr>
            <w:tcW w:w="709" w:type="dxa"/>
            <w:tcBorders>
              <w:top w:val="nil"/>
              <w:left w:val="nil"/>
              <w:bottom w:val="single" w:sz="4" w:space="0" w:color="auto"/>
              <w:right w:val="single" w:sz="4" w:space="0" w:color="auto"/>
            </w:tcBorders>
            <w:shd w:val="clear" w:color="auto" w:fill="auto"/>
            <w:hideMark/>
          </w:tcPr>
          <w:p w14:paraId="0FD53A4B"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22A0679"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146FE6A" w14:textId="77777777" w:rsidR="004B6108" w:rsidRPr="00CE28F7" w:rsidRDefault="004B6108" w:rsidP="001B2326">
            <w:pPr>
              <w:jc w:val="right"/>
              <w:rPr>
                <w:sz w:val="20"/>
                <w:szCs w:val="20"/>
                <w:lang w:eastAsia="en-CA"/>
              </w:rPr>
            </w:pPr>
            <w:r w:rsidRPr="00CE28F7">
              <w:rPr>
                <w:sz w:val="20"/>
                <w:szCs w:val="20"/>
                <w:lang w:eastAsia="en-CA"/>
              </w:rPr>
              <w:t>4.3</w:t>
            </w:r>
          </w:p>
        </w:tc>
        <w:tc>
          <w:tcPr>
            <w:tcW w:w="1207" w:type="dxa"/>
            <w:tcBorders>
              <w:top w:val="nil"/>
              <w:left w:val="nil"/>
              <w:bottom w:val="single" w:sz="4" w:space="0" w:color="auto"/>
              <w:right w:val="single" w:sz="4" w:space="0" w:color="auto"/>
            </w:tcBorders>
            <w:shd w:val="clear" w:color="auto" w:fill="auto"/>
            <w:hideMark/>
          </w:tcPr>
          <w:p w14:paraId="3B9AF3AA" w14:textId="77777777" w:rsidR="004B6108" w:rsidRPr="00CE28F7" w:rsidRDefault="004B6108" w:rsidP="001B2326">
            <w:pPr>
              <w:jc w:val="right"/>
              <w:rPr>
                <w:sz w:val="20"/>
                <w:szCs w:val="20"/>
                <w:lang w:eastAsia="en-CA"/>
              </w:rPr>
            </w:pPr>
            <w:r w:rsidRPr="00CE28F7">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4282925B"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6357F7B"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D686407"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8D25248"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772F2FBC" w14:textId="77777777" w:rsidTr="001B2326">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2AE070AF" w14:textId="77777777" w:rsidR="004B6108" w:rsidRPr="00CE28F7" w:rsidRDefault="004B6108" w:rsidP="001B2326">
            <w:pPr>
              <w:jc w:val="left"/>
              <w:rPr>
                <w:sz w:val="20"/>
                <w:szCs w:val="20"/>
                <w:lang w:eastAsia="en-CA"/>
              </w:rPr>
            </w:pPr>
            <w:r w:rsidRPr="00CE28F7">
              <w:rPr>
                <w:sz w:val="20"/>
                <w:szCs w:val="20"/>
                <w:lang w:eastAsia="en-CA"/>
              </w:rPr>
              <w:t>Namibia</w:t>
            </w:r>
          </w:p>
        </w:tc>
        <w:tc>
          <w:tcPr>
            <w:tcW w:w="709" w:type="dxa"/>
            <w:tcBorders>
              <w:top w:val="nil"/>
              <w:left w:val="nil"/>
              <w:bottom w:val="single" w:sz="4" w:space="0" w:color="auto"/>
              <w:right w:val="single" w:sz="4" w:space="0" w:color="auto"/>
            </w:tcBorders>
            <w:shd w:val="clear" w:color="auto" w:fill="auto"/>
            <w:hideMark/>
          </w:tcPr>
          <w:p w14:paraId="7F4FB3F9"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FB865D2"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02707A0" w14:textId="77777777" w:rsidR="004B6108" w:rsidRPr="00CE28F7" w:rsidRDefault="004B6108" w:rsidP="001B2326">
            <w:pPr>
              <w:jc w:val="right"/>
              <w:rPr>
                <w:sz w:val="20"/>
                <w:szCs w:val="20"/>
                <w:lang w:eastAsia="en-CA"/>
              </w:rPr>
            </w:pPr>
            <w:r w:rsidRPr="00CE28F7">
              <w:rPr>
                <w:sz w:val="20"/>
                <w:szCs w:val="20"/>
                <w:lang w:eastAsia="en-CA"/>
              </w:rPr>
              <w:t>8.4</w:t>
            </w:r>
          </w:p>
        </w:tc>
        <w:tc>
          <w:tcPr>
            <w:tcW w:w="1207" w:type="dxa"/>
            <w:tcBorders>
              <w:top w:val="nil"/>
              <w:left w:val="nil"/>
              <w:bottom w:val="single" w:sz="4" w:space="0" w:color="auto"/>
              <w:right w:val="single" w:sz="4" w:space="0" w:color="auto"/>
            </w:tcBorders>
            <w:shd w:val="clear" w:color="auto" w:fill="auto"/>
            <w:hideMark/>
          </w:tcPr>
          <w:p w14:paraId="045C52E8" w14:textId="77777777" w:rsidR="004B6108" w:rsidRPr="00CE28F7" w:rsidRDefault="004B6108" w:rsidP="001B2326">
            <w:pPr>
              <w:jc w:val="right"/>
              <w:rPr>
                <w:sz w:val="20"/>
                <w:szCs w:val="20"/>
                <w:lang w:eastAsia="en-CA"/>
              </w:rPr>
            </w:pPr>
            <w:r w:rsidRPr="00CE28F7">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64E53039"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777DF69"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CC29DC7"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12BC4F1" w14:textId="77777777" w:rsidR="004B6108" w:rsidRPr="00CE28F7" w:rsidRDefault="004B6108" w:rsidP="001B2326">
            <w:pPr>
              <w:jc w:val="left"/>
              <w:rPr>
                <w:sz w:val="20"/>
                <w:szCs w:val="20"/>
                <w:lang w:eastAsia="en-CA"/>
              </w:rPr>
            </w:pPr>
            <w:r w:rsidRPr="00CE28F7">
              <w:rPr>
                <w:sz w:val="20"/>
                <w:szCs w:val="20"/>
                <w:lang w:eastAsia="en-CA"/>
              </w:rPr>
              <w:t>100% by 2025</w:t>
            </w:r>
          </w:p>
        </w:tc>
      </w:tr>
      <w:tr w:rsidR="004B6108" w:rsidRPr="00CE28F7" w14:paraId="262E2D36" w14:textId="77777777" w:rsidTr="001B2326">
        <w:trPr>
          <w:trHeight w:val="321"/>
        </w:trPr>
        <w:tc>
          <w:tcPr>
            <w:tcW w:w="2127" w:type="dxa"/>
            <w:tcBorders>
              <w:top w:val="nil"/>
              <w:left w:val="single" w:sz="4" w:space="0" w:color="auto"/>
              <w:bottom w:val="single" w:sz="4" w:space="0" w:color="auto"/>
              <w:right w:val="single" w:sz="4" w:space="0" w:color="auto"/>
            </w:tcBorders>
            <w:shd w:val="clear" w:color="auto" w:fill="auto"/>
            <w:hideMark/>
          </w:tcPr>
          <w:p w14:paraId="6847257F" w14:textId="77777777" w:rsidR="004B6108" w:rsidRPr="00CE28F7" w:rsidRDefault="004B6108" w:rsidP="001B2326">
            <w:pPr>
              <w:jc w:val="left"/>
              <w:rPr>
                <w:sz w:val="20"/>
                <w:szCs w:val="20"/>
                <w:lang w:eastAsia="en-CA"/>
              </w:rPr>
            </w:pPr>
            <w:r w:rsidRPr="00CE28F7">
              <w:rPr>
                <w:sz w:val="20"/>
                <w:szCs w:val="20"/>
                <w:lang w:eastAsia="en-CA"/>
              </w:rPr>
              <w:t>Nauru</w:t>
            </w:r>
          </w:p>
        </w:tc>
        <w:tc>
          <w:tcPr>
            <w:tcW w:w="709" w:type="dxa"/>
            <w:tcBorders>
              <w:top w:val="nil"/>
              <w:left w:val="nil"/>
              <w:bottom w:val="single" w:sz="4" w:space="0" w:color="auto"/>
              <w:right w:val="single" w:sz="4" w:space="0" w:color="auto"/>
            </w:tcBorders>
            <w:shd w:val="clear" w:color="auto" w:fill="auto"/>
            <w:hideMark/>
          </w:tcPr>
          <w:p w14:paraId="0C76700D"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6B56051"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73CC2BD" w14:textId="77777777" w:rsidR="004B6108" w:rsidRPr="00CE28F7" w:rsidRDefault="004B6108" w:rsidP="001B2326">
            <w:pPr>
              <w:jc w:val="right"/>
              <w:rPr>
                <w:sz w:val="20"/>
                <w:szCs w:val="20"/>
                <w:lang w:eastAsia="en-CA"/>
              </w:rPr>
            </w:pPr>
            <w:r w:rsidRPr="00CE28F7">
              <w:rPr>
                <w:sz w:val="20"/>
                <w:szCs w:val="20"/>
                <w:lang w:eastAsia="en-CA"/>
              </w:rPr>
              <w:t>0.0</w:t>
            </w:r>
          </w:p>
        </w:tc>
        <w:tc>
          <w:tcPr>
            <w:tcW w:w="1207" w:type="dxa"/>
            <w:tcBorders>
              <w:top w:val="nil"/>
              <w:left w:val="nil"/>
              <w:bottom w:val="single" w:sz="4" w:space="0" w:color="auto"/>
              <w:right w:val="single" w:sz="4" w:space="0" w:color="auto"/>
            </w:tcBorders>
            <w:shd w:val="clear" w:color="auto" w:fill="auto"/>
            <w:hideMark/>
          </w:tcPr>
          <w:p w14:paraId="2107B929"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0570DF8"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6BFC626"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6217E96"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E023814"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5CCBFB97" w14:textId="77777777" w:rsidTr="001B2326">
        <w:trPr>
          <w:trHeight w:val="426"/>
        </w:trPr>
        <w:tc>
          <w:tcPr>
            <w:tcW w:w="2127" w:type="dxa"/>
            <w:tcBorders>
              <w:top w:val="nil"/>
              <w:left w:val="single" w:sz="4" w:space="0" w:color="auto"/>
              <w:bottom w:val="single" w:sz="4" w:space="0" w:color="auto"/>
              <w:right w:val="single" w:sz="4" w:space="0" w:color="auto"/>
            </w:tcBorders>
            <w:shd w:val="clear" w:color="auto" w:fill="auto"/>
            <w:hideMark/>
          </w:tcPr>
          <w:p w14:paraId="54893134" w14:textId="77777777" w:rsidR="004B6108" w:rsidRPr="00CE28F7" w:rsidRDefault="004B6108" w:rsidP="001B2326">
            <w:pPr>
              <w:jc w:val="left"/>
              <w:rPr>
                <w:sz w:val="20"/>
                <w:szCs w:val="20"/>
                <w:lang w:eastAsia="en-CA"/>
              </w:rPr>
            </w:pPr>
            <w:r w:rsidRPr="00CE28F7">
              <w:rPr>
                <w:sz w:val="20"/>
                <w:szCs w:val="20"/>
                <w:lang w:eastAsia="en-CA"/>
              </w:rPr>
              <w:t>Nepal</w:t>
            </w:r>
          </w:p>
        </w:tc>
        <w:tc>
          <w:tcPr>
            <w:tcW w:w="709" w:type="dxa"/>
            <w:tcBorders>
              <w:top w:val="nil"/>
              <w:left w:val="nil"/>
              <w:bottom w:val="single" w:sz="4" w:space="0" w:color="auto"/>
              <w:right w:val="single" w:sz="4" w:space="0" w:color="auto"/>
            </w:tcBorders>
            <w:shd w:val="clear" w:color="auto" w:fill="auto"/>
            <w:hideMark/>
          </w:tcPr>
          <w:p w14:paraId="2E3187C3" w14:textId="77777777" w:rsidR="004B6108" w:rsidRPr="00CE28F7" w:rsidRDefault="004B6108" w:rsidP="001B2326">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3D31FE96"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200838E" w14:textId="77777777" w:rsidR="004B6108" w:rsidRPr="00CE28F7" w:rsidRDefault="004B6108" w:rsidP="001B2326">
            <w:pPr>
              <w:jc w:val="right"/>
              <w:rPr>
                <w:sz w:val="20"/>
                <w:szCs w:val="20"/>
                <w:lang w:eastAsia="en-CA"/>
              </w:rPr>
            </w:pPr>
            <w:r w:rsidRPr="00CE28F7">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28C3A7DE" w14:textId="77777777" w:rsidR="004B6108" w:rsidRPr="00CE28F7" w:rsidRDefault="004B6108" w:rsidP="001B2326">
            <w:pPr>
              <w:jc w:val="right"/>
              <w:rPr>
                <w:sz w:val="20"/>
                <w:szCs w:val="20"/>
                <w:lang w:eastAsia="en-CA"/>
              </w:rPr>
            </w:pPr>
            <w:r w:rsidRPr="00CE28F7">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750BBBD9"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E32699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F0AC0EB"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A97CE23"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1017CFC6" w14:textId="77777777" w:rsidTr="001B2326">
        <w:trPr>
          <w:trHeight w:val="376"/>
        </w:trPr>
        <w:tc>
          <w:tcPr>
            <w:tcW w:w="2127" w:type="dxa"/>
            <w:tcBorders>
              <w:top w:val="nil"/>
              <w:left w:val="single" w:sz="4" w:space="0" w:color="auto"/>
              <w:bottom w:val="single" w:sz="4" w:space="0" w:color="auto"/>
              <w:right w:val="single" w:sz="4" w:space="0" w:color="auto"/>
            </w:tcBorders>
            <w:shd w:val="clear" w:color="auto" w:fill="auto"/>
            <w:hideMark/>
          </w:tcPr>
          <w:p w14:paraId="187FB8C2" w14:textId="77777777" w:rsidR="004B6108" w:rsidRPr="00CE28F7" w:rsidRDefault="004B6108" w:rsidP="001B2326">
            <w:pPr>
              <w:jc w:val="left"/>
              <w:rPr>
                <w:sz w:val="20"/>
                <w:szCs w:val="20"/>
                <w:lang w:eastAsia="en-CA"/>
              </w:rPr>
            </w:pPr>
            <w:r w:rsidRPr="00CE28F7">
              <w:rPr>
                <w:sz w:val="20"/>
                <w:szCs w:val="20"/>
                <w:lang w:eastAsia="en-CA"/>
              </w:rPr>
              <w:t>Nicaragua</w:t>
            </w:r>
          </w:p>
        </w:tc>
        <w:tc>
          <w:tcPr>
            <w:tcW w:w="709" w:type="dxa"/>
            <w:tcBorders>
              <w:top w:val="nil"/>
              <w:left w:val="nil"/>
              <w:bottom w:val="single" w:sz="4" w:space="0" w:color="auto"/>
              <w:right w:val="single" w:sz="4" w:space="0" w:color="auto"/>
            </w:tcBorders>
            <w:shd w:val="clear" w:color="auto" w:fill="auto"/>
            <w:hideMark/>
          </w:tcPr>
          <w:p w14:paraId="76DFA957"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D7057A7"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9DF94FB" w14:textId="77777777" w:rsidR="004B6108" w:rsidRPr="00CE28F7" w:rsidRDefault="004B6108" w:rsidP="001B2326">
            <w:pPr>
              <w:jc w:val="right"/>
              <w:rPr>
                <w:sz w:val="20"/>
                <w:szCs w:val="20"/>
                <w:lang w:eastAsia="en-CA"/>
              </w:rPr>
            </w:pPr>
            <w:r w:rsidRPr="00CE28F7">
              <w:rPr>
                <w:sz w:val="20"/>
                <w:szCs w:val="20"/>
                <w:lang w:eastAsia="en-CA"/>
              </w:rPr>
              <w:t>6.8</w:t>
            </w:r>
          </w:p>
        </w:tc>
        <w:tc>
          <w:tcPr>
            <w:tcW w:w="1207" w:type="dxa"/>
            <w:tcBorders>
              <w:top w:val="nil"/>
              <w:left w:val="nil"/>
              <w:bottom w:val="single" w:sz="4" w:space="0" w:color="auto"/>
              <w:right w:val="single" w:sz="4" w:space="0" w:color="auto"/>
            </w:tcBorders>
            <w:shd w:val="clear" w:color="auto" w:fill="auto"/>
            <w:hideMark/>
          </w:tcPr>
          <w:p w14:paraId="71635000" w14:textId="77777777" w:rsidR="004B6108" w:rsidRPr="00CE28F7" w:rsidRDefault="004B6108" w:rsidP="001B2326">
            <w:pPr>
              <w:jc w:val="right"/>
              <w:rPr>
                <w:sz w:val="20"/>
                <w:szCs w:val="20"/>
                <w:lang w:eastAsia="en-CA"/>
              </w:rPr>
            </w:pPr>
            <w:r w:rsidRPr="00CE28F7">
              <w:rPr>
                <w:sz w:val="20"/>
                <w:szCs w:val="20"/>
                <w:lang w:eastAsia="en-CA"/>
              </w:rPr>
              <w:t>1.6</w:t>
            </w:r>
          </w:p>
        </w:tc>
        <w:tc>
          <w:tcPr>
            <w:tcW w:w="709" w:type="dxa"/>
            <w:tcBorders>
              <w:top w:val="nil"/>
              <w:left w:val="nil"/>
              <w:bottom w:val="single" w:sz="4" w:space="0" w:color="auto"/>
              <w:right w:val="single" w:sz="4" w:space="0" w:color="auto"/>
            </w:tcBorders>
            <w:shd w:val="clear" w:color="auto" w:fill="auto"/>
            <w:hideMark/>
          </w:tcPr>
          <w:p w14:paraId="0A0102A5"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3CF241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CA98B3C"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F4F4BB3"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130EBB83" w14:textId="77777777" w:rsidTr="001B2326">
        <w:trPr>
          <w:trHeight w:val="326"/>
        </w:trPr>
        <w:tc>
          <w:tcPr>
            <w:tcW w:w="2127" w:type="dxa"/>
            <w:tcBorders>
              <w:top w:val="nil"/>
              <w:left w:val="single" w:sz="4" w:space="0" w:color="auto"/>
              <w:bottom w:val="single" w:sz="4" w:space="0" w:color="auto"/>
              <w:right w:val="single" w:sz="4" w:space="0" w:color="auto"/>
            </w:tcBorders>
            <w:shd w:val="clear" w:color="auto" w:fill="auto"/>
            <w:hideMark/>
          </w:tcPr>
          <w:p w14:paraId="7C8A85D0" w14:textId="77777777" w:rsidR="004B6108" w:rsidRPr="00CE28F7" w:rsidRDefault="004B6108" w:rsidP="001B2326">
            <w:pPr>
              <w:jc w:val="left"/>
              <w:rPr>
                <w:sz w:val="20"/>
                <w:szCs w:val="20"/>
                <w:lang w:eastAsia="en-CA"/>
              </w:rPr>
            </w:pPr>
            <w:r w:rsidRPr="00CE28F7">
              <w:rPr>
                <w:sz w:val="20"/>
                <w:szCs w:val="20"/>
                <w:lang w:eastAsia="en-CA"/>
              </w:rPr>
              <w:t>Niger (the)</w:t>
            </w:r>
          </w:p>
        </w:tc>
        <w:tc>
          <w:tcPr>
            <w:tcW w:w="709" w:type="dxa"/>
            <w:tcBorders>
              <w:top w:val="nil"/>
              <w:left w:val="nil"/>
              <w:bottom w:val="single" w:sz="4" w:space="0" w:color="auto"/>
              <w:right w:val="single" w:sz="4" w:space="0" w:color="auto"/>
            </w:tcBorders>
            <w:shd w:val="clear" w:color="auto" w:fill="auto"/>
            <w:hideMark/>
          </w:tcPr>
          <w:p w14:paraId="693C872D"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21ACB0C"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8EC754E" w14:textId="77777777" w:rsidR="004B6108" w:rsidRPr="00CE28F7" w:rsidRDefault="004B6108" w:rsidP="001B2326">
            <w:pPr>
              <w:jc w:val="right"/>
              <w:rPr>
                <w:sz w:val="20"/>
                <w:szCs w:val="20"/>
                <w:lang w:eastAsia="en-CA"/>
              </w:rPr>
            </w:pPr>
            <w:r w:rsidRPr="00CE28F7">
              <w:rPr>
                <w:sz w:val="20"/>
                <w:szCs w:val="20"/>
                <w:lang w:eastAsia="en-CA"/>
              </w:rPr>
              <w:t>16.0</w:t>
            </w:r>
          </w:p>
        </w:tc>
        <w:tc>
          <w:tcPr>
            <w:tcW w:w="1207" w:type="dxa"/>
            <w:tcBorders>
              <w:top w:val="nil"/>
              <w:left w:val="nil"/>
              <w:bottom w:val="single" w:sz="4" w:space="0" w:color="auto"/>
              <w:right w:val="single" w:sz="4" w:space="0" w:color="auto"/>
            </w:tcBorders>
            <w:shd w:val="clear" w:color="auto" w:fill="auto"/>
            <w:hideMark/>
          </w:tcPr>
          <w:p w14:paraId="525D2B65" w14:textId="77777777" w:rsidR="004B6108" w:rsidRPr="00CE28F7" w:rsidRDefault="004B6108" w:rsidP="001B2326">
            <w:pPr>
              <w:jc w:val="right"/>
              <w:rPr>
                <w:sz w:val="20"/>
                <w:szCs w:val="20"/>
                <w:lang w:eastAsia="en-CA"/>
              </w:rPr>
            </w:pPr>
            <w:r w:rsidRPr="00CE28F7">
              <w:rPr>
                <w:sz w:val="20"/>
                <w:szCs w:val="20"/>
                <w:lang w:eastAsia="en-CA"/>
              </w:rPr>
              <w:t>7.5</w:t>
            </w:r>
          </w:p>
        </w:tc>
        <w:tc>
          <w:tcPr>
            <w:tcW w:w="709" w:type="dxa"/>
            <w:tcBorders>
              <w:top w:val="nil"/>
              <w:left w:val="nil"/>
              <w:bottom w:val="single" w:sz="4" w:space="0" w:color="auto"/>
              <w:right w:val="single" w:sz="4" w:space="0" w:color="auto"/>
            </w:tcBorders>
            <w:shd w:val="clear" w:color="auto" w:fill="auto"/>
            <w:hideMark/>
          </w:tcPr>
          <w:p w14:paraId="5B569768"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3FB6931"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EFF52AA"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4134A1B"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11682463" w14:textId="77777777" w:rsidTr="001B2326">
        <w:trPr>
          <w:trHeight w:val="670"/>
        </w:trPr>
        <w:tc>
          <w:tcPr>
            <w:tcW w:w="2127" w:type="dxa"/>
            <w:tcBorders>
              <w:top w:val="nil"/>
              <w:left w:val="single" w:sz="4" w:space="0" w:color="auto"/>
              <w:bottom w:val="single" w:sz="4" w:space="0" w:color="auto"/>
              <w:right w:val="single" w:sz="4" w:space="0" w:color="auto"/>
            </w:tcBorders>
            <w:shd w:val="clear" w:color="auto" w:fill="auto"/>
            <w:hideMark/>
          </w:tcPr>
          <w:p w14:paraId="373C51EE" w14:textId="77777777" w:rsidR="004B6108" w:rsidRPr="00CE28F7" w:rsidRDefault="004B6108" w:rsidP="001B2326">
            <w:pPr>
              <w:jc w:val="left"/>
              <w:rPr>
                <w:sz w:val="20"/>
                <w:szCs w:val="20"/>
                <w:lang w:eastAsia="en-CA"/>
              </w:rPr>
            </w:pPr>
            <w:r w:rsidRPr="00CE28F7">
              <w:rPr>
                <w:sz w:val="20"/>
                <w:szCs w:val="20"/>
                <w:lang w:eastAsia="en-CA"/>
              </w:rPr>
              <w:t>Nigeria</w:t>
            </w:r>
          </w:p>
        </w:tc>
        <w:tc>
          <w:tcPr>
            <w:tcW w:w="709" w:type="dxa"/>
            <w:tcBorders>
              <w:top w:val="nil"/>
              <w:left w:val="nil"/>
              <w:bottom w:val="single" w:sz="4" w:space="0" w:color="auto"/>
              <w:right w:val="single" w:sz="4" w:space="0" w:color="auto"/>
            </w:tcBorders>
            <w:shd w:val="clear" w:color="auto" w:fill="auto"/>
            <w:hideMark/>
          </w:tcPr>
          <w:p w14:paraId="201FD9ED"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0F81100"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7B0CD72" w14:textId="77777777" w:rsidR="004B6108" w:rsidRPr="00CE28F7" w:rsidRDefault="004B6108" w:rsidP="001B2326">
            <w:pPr>
              <w:jc w:val="right"/>
              <w:rPr>
                <w:sz w:val="20"/>
                <w:szCs w:val="20"/>
                <w:lang w:eastAsia="en-CA"/>
              </w:rPr>
            </w:pPr>
            <w:r w:rsidRPr="00CE28F7">
              <w:rPr>
                <w:sz w:val="20"/>
                <w:szCs w:val="20"/>
                <w:lang w:eastAsia="en-CA"/>
              </w:rPr>
              <w:t>344.9</w:t>
            </w:r>
          </w:p>
        </w:tc>
        <w:tc>
          <w:tcPr>
            <w:tcW w:w="1207" w:type="dxa"/>
            <w:tcBorders>
              <w:top w:val="nil"/>
              <w:left w:val="nil"/>
              <w:bottom w:val="single" w:sz="4" w:space="0" w:color="auto"/>
              <w:right w:val="single" w:sz="4" w:space="0" w:color="auto"/>
            </w:tcBorders>
            <w:shd w:val="clear" w:color="auto" w:fill="auto"/>
            <w:hideMark/>
          </w:tcPr>
          <w:p w14:paraId="64C65AD7" w14:textId="77777777" w:rsidR="004B6108" w:rsidRPr="00CE28F7" w:rsidRDefault="004B6108" w:rsidP="001B2326">
            <w:pPr>
              <w:jc w:val="right"/>
              <w:rPr>
                <w:sz w:val="20"/>
                <w:szCs w:val="20"/>
                <w:lang w:eastAsia="en-CA"/>
              </w:rPr>
            </w:pPr>
            <w:r w:rsidRPr="00CE28F7">
              <w:rPr>
                <w:sz w:val="20"/>
                <w:szCs w:val="20"/>
                <w:lang w:eastAsia="en-CA"/>
              </w:rPr>
              <w:t>115.8</w:t>
            </w:r>
          </w:p>
        </w:tc>
        <w:tc>
          <w:tcPr>
            <w:tcW w:w="709" w:type="dxa"/>
            <w:tcBorders>
              <w:top w:val="nil"/>
              <w:left w:val="nil"/>
              <w:bottom w:val="single" w:sz="4" w:space="0" w:color="auto"/>
              <w:right w:val="single" w:sz="4" w:space="0" w:color="auto"/>
            </w:tcBorders>
            <w:shd w:val="clear" w:color="auto" w:fill="auto"/>
            <w:hideMark/>
          </w:tcPr>
          <w:p w14:paraId="2897D9E6"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48F26B1"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2CC41D8"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106EABD" w14:textId="77777777" w:rsidR="004B6108" w:rsidRPr="00CE28F7" w:rsidRDefault="004B6108" w:rsidP="001B2326">
            <w:pPr>
              <w:jc w:val="left"/>
              <w:rPr>
                <w:sz w:val="20"/>
                <w:szCs w:val="20"/>
                <w:lang w:eastAsia="en-CA"/>
              </w:rPr>
            </w:pPr>
            <w:r w:rsidRPr="00CE28F7">
              <w:rPr>
                <w:sz w:val="20"/>
                <w:szCs w:val="20"/>
                <w:lang w:eastAsia="en-CA"/>
              </w:rPr>
              <w:t>10% by 2015, 51.35% by 2023 and 67.5% by 2025</w:t>
            </w:r>
          </w:p>
        </w:tc>
      </w:tr>
      <w:tr w:rsidR="004B6108" w:rsidRPr="00CE28F7" w14:paraId="4F82ADA9" w14:textId="77777777" w:rsidTr="001B2326">
        <w:trPr>
          <w:trHeight w:val="347"/>
        </w:trPr>
        <w:tc>
          <w:tcPr>
            <w:tcW w:w="2127" w:type="dxa"/>
            <w:tcBorders>
              <w:top w:val="nil"/>
              <w:left w:val="single" w:sz="4" w:space="0" w:color="auto"/>
              <w:bottom w:val="single" w:sz="4" w:space="0" w:color="auto"/>
              <w:right w:val="single" w:sz="4" w:space="0" w:color="auto"/>
            </w:tcBorders>
            <w:shd w:val="clear" w:color="auto" w:fill="auto"/>
            <w:hideMark/>
          </w:tcPr>
          <w:p w14:paraId="6348A7A1" w14:textId="77777777" w:rsidR="004B6108" w:rsidRPr="00CE28F7" w:rsidRDefault="004B6108" w:rsidP="001B2326">
            <w:pPr>
              <w:jc w:val="left"/>
              <w:rPr>
                <w:sz w:val="20"/>
                <w:szCs w:val="20"/>
                <w:lang w:eastAsia="en-CA"/>
              </w:rPr>
            </w:pPr>
            <w:r w:rsidRPr="00CE28F7">
              <w:rPr>
                <w:sz w:val="20"/>
                <w:szCs w:val="20"/>
                <w:lang w:eastAsia="en-CA"/>
              </w:rPr>
              <w:t>Niue</w:t>
            </w:r>
          </w:p>
        </w:tc>
        <w:tc>
          <w:tcPr>
            <w:tcW w:w="709" w:type="dxa"/>
            <w:tcBorders>
              <w:top w:val="nil"/>
              <w:left w:val="nil"/>
              <w:bottom w:val="single" w:sz="4" w:space="0" w:color="auto"/>
              <w:right w:val="single" w:sz="4" w:space="0" w:color="auto"/>
            </w:tcBorders>
            <w:shd w:val="clear" w:color="auto" w:fill="auto"/>
            <w:hideMark/>
          </w:tcPr>
          <w:p w14:paraId="7553B822"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7CBD8BA"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2463275" w14:textId="77777777" w:rsidR="004B6108" w:rsidRPr="00CE28F7" w:rsidRDefault="004B6108" w:rsidP="001B2326">
            <w:pPr>
              <w:jc w:val="right"/>
              <w:rPr>
                <w:sz w:val="20"/>
                <w:szCs w:val="20"/>
                <w:lang w:eastAsia="en-CA"/>
              </w:rPr>
            </w:pPr>
            <w:r w:rsidRPr="00CE28F7">
              <w:rPr>
                <w:sz w:val="20"/>
                <w:szCs w:val="20"/>
                <w:lang w:eastAsia="en-CA"/>
              </w:rPr>
              <w:t>0.0</w:t>
            </w:r>
          </w:p>
        </w:tc>
        <w:tc>
          <w:tcPr>
            <w:tcW w:w="1207" w:type="dxa"/>
            <w:tcBorders>
              <w:top w:val="nil"/>
              <w:left w:val="nil"/>
              <w:bottom w:val="single" w:sz="4" w:space="0" w:color="auto"/>
              <w:right w:val="single" w:sz="4" w:space="0" w:color="auto"/>
            </w:tcBorders>
            <w:shd w:val="clear" w:color="auto" w:fill="auto"/>
            <w:hideMark/>
          </w:tcPr>
          <w:p w14:paraId="6A0A9901"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39CA7C9"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BDD9D7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FEFAB97"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89677E7"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73C56E30" w14:textId="77777777" w:rsidTr="001B2326">
        <w:trPr>
          <w:trHeight w:val="310"/>
        </w:trPr>
        <w:tc>
          <w:tcPr>
            <w:tcW w:w="2127" w:type="dxa"/>
            <w:tcBorders>
              <w:top w:val="nil"/>
              <w:left w:val="single" w:sz="4" w:space="0" w:color="auto"/>
              <w:bottom w:val="single" w:sz="4" w:space="0" w:color="auto"/>
              <w:right w:val="single" w:sz="4" w:space="0" w:color="auto"/>
            </w:tcBorders>
            <w:shd w:val="clear" w:color="auto" w:fill="auto"/>
            <w:hideMark/>
          </w:tcPr>
          <w:p w14:paraId="634D16F1" w14:textId="77777777" w:rsidR="004B6108" w:rsidRPr="00CE28F7" w:rsidRDefault="004B6108" w:rsidP="001B2326">
            <w:pPr>
              <w:jc w:val="left"/>
              <w:rPr>
                <w:sz w:val="20"/>
                <w:szCs w:val="20"/>
                <w:lang w:eastAsia="en-CA"/>
              </w:rPr>
            </w:pPr>
            <w:r w:rsidRPr="00CE28F7">
              <w:rPr>
                <w:sz w:val="20"/>
                <w:szCs w:val="20"/>
                <w:lang w:eastAsia="en-CA"/>
              </w:rPr>
              <w:t>North Macedonia</w:t>
            </w:r>
          </w:p>
        </w:tc>
        <w:tc>
          <w:tcPr>
            <w:tcW w:w="709" w:type="dxa"/>
            <w:tcBorders>
              <w:top w:val="nil"/>
              <w:left w:val="nil"/>
              <w:bottom w:val="single" w:sz="4" w:space="0" w:color="auto"/>
              <w:right w:val="single" w:sz="4" w:space="0" w:color="auto"/>
            </w:tcBorders>
            <w:shd w:val="clear" w:color="auto" w:fill="auto"/>
            <w:hideMark/>
          </w:tcPr>
          <w:p w14:paraId="1F7600A2"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D02FB9B"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67B17FD" w14:textId="77777777" w:rsidR="004B6108" w:rsidRPr="00CE28F7" w:rsidRDefault="004B6108" w:rsidP="001B2326">
            <w:pPr>
              <w:jc w:val="right"/>
              <w:rPr>
                <w:sz w:val="20"/>
                <w:szCs w:val="20"/>
                <w:lang w:eastAsia="en-CA"/>
              </w:rPr>
            </w:pPr>
            <w:r w:rsidRPr="00CE28F7">
              <w:rPr>
                <w:sz w:val="20"/>
                <w:szCs w:val="20"/>
                <w:lang w:eastAsia="en-CA"/>
              </w:rPr>
              <w:t>1.8</w:t>
            </w:r>
          </w:p>
        </w:tc>
        <w:tc>
          <w:tcPr>
            <w:tcW w:w="1207" w:type="dxa"/>
            <w:tcBorders>
              <w:top w:val="nil"/>
              <w:left w:val="nil"/>
              <w:bottom w:val="single" w:sz="4" w:space="0" w:color="auto"/>
              <w:right w:val="single" w:sz="4" w:space="0" w:color="auto"/>
            </w:tcBorders>
            <w:shd w:val="clear" w:color="auto" w:fill="auto"/>
            <w:hideMark/>
          </w:tcPr>
          <w:p w14:paraId="7B5424F7" w14:textId="77777777" w:rsidR="004B6108" w:rsidRPr="00CE28F7" w:rsidRDefault="004B6108" w:rsidP="001B2326">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661B12B0"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7A8C6A0"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0D8B60C"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4CCE6F6" w14:textId="77777777" w:rsidR="004B6108" w:rsidRPr="00CE28F7" w:rsidRDefault="004B6108" w:rsidP="001B2326">
            <w:pPr>
              <w:jc w:val="left"/>
              <w:rPr>
                <w:sz w:val="20"/>
                <w:szCs w:val="20"/>
                <w:lang w:eastAsia="en-CA"/>
              </w:rPr>
            </w:pPr>
            <w:r w:rsidRPr="00CE28F7">
              <w:rPr>
                <w:sz w:val="20"/>
                <w:szCs w:val="20"/>
                <w:lang w:eastAsia="en-CA"/>
              </w:rPr>
              <w:t>35% by 2020 and 100% by 2028</w:t>
            </w:r>
          </w:p>
        </w:tc>
      </w:tr>
      <w:tr w:rsidR="004B6108" w:rsidRPr="00CE28F7" w14:paraId="0197165A" w14:textId="77777777" w:rsidTr="001B2326">
        <w:trPr>
          <w:trHeight w:val="544"/>
        </w:trPr>
        <w:tc>
          <w:tcPr>
            <w:tcW w:w="2127" w:type="dxa"/>
            <w:tcBorders>
              <w:top w:val="nil"/>
              <w:left w:val="single" w:sz="4" w:space="0" w:color="auto"/>
              <w:bottom w:val="single" w:sz="4" w:space="0" w:color="auto"/>
              <w:right w:val="single" w:sz="4" w:space="0" w:color="auto"/>
            </w:tcBorders>
            <w:shd w:val="clear" w:color="auto" w:fill="auto"/>
            <w:hideMark/>
          </w:tcPr>
          <w:p w14:paraId="78212D55" w14:textId="77777777" w:rsidR="004B6108" w:rsidRPr="00CE28F7" w:rsidRDefault="004B6108" w:rsidP="001B2326">
            <w:pPr>
              <w:jc w:val="left"/>
              <w:rPr>
                <w:sz w:val="20"/>
                <w:szCs w:val="20"/>
                <w:lang w:eastAsia="en-CA"/>
              </w:rPr>
            </w:pPr>
            <w:r w:rsidRPr="00CE28F7">
              <w:rPr>
                <w:sz w:val="20"/>
                <w:szCs w:val="20"/>
                <w:lang w:eastAsia="en-CA"/>
              </w:rPr>
              <w:t>Oman</w:t>
            </w:r>
          </w:p>
        </w:tc>
        <w:tc>
          <w:tcPr>
            <w:tcW w:w="709" w:type="dxa"/>
            <w:tcBorders>
              <w:top w:val="nil"/>
              <w:left w:val="nil"/>
              <w:bottom w:val="single" w:sz="4" w:space="0" w:color="auto"/>
              <w:right w:val="single" w:sz="4" w:space="0" w:color="auto"/>
            </w:tcBorders>
            <w:shd w:val="clear" w:color="auto" w:fill="auto"/>
            <w:hideMark/>
          </w:tcPr>
          <w:p w14:paraId="2BD5067F"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6671047"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AE83AF9" w14:textId="77777777" w:rsidR="004B6108" w:rsidRPr="00CE28F7" w:rsidRDefault="004B6108" w:rsidP="001B2326">
            <w:pPr>
              <w:jc w:val="right"/>
              <w:rPr>
                <w:sz w:val="20"/>
                <w:szCs w:val="20"/>
                <w:lang w:eastAsia="en-CA"/>
              </w:rPr>
            </w:pPr>
            <w:r w:rsidRPr="00CE28F7">
              <w:rPr>
                <w:sz w:val="20"/>
                <w:szCs w:val="20"/>
                <w:lang w:eastAsia="en-CA"/>
              </w:rPr>
              <w:t>31.5</w:t>
            </w:r>
          </w:p>
        </w:tc>
        <w:tc>
          <w:tcPr>
            <w:tcW w:w="1207" w:type="dxa"/>
            <w:tcBorders>
              <w:top w:val="nil"/>
              <w:left w:val="nil"/>
              <w:bottom w:val="single" w:sz="4" w:space="0" w:color="auto"/>
              <w:right w:val="single" w:sz="4" w:space="0" w:color="auto"/>
            </w:tcBorders>
            <w:shd w:val="clear" w:color="auto" w:fill="auto"/>
            <w:hideMark/>
          </w:tcPr>
          <w:p w14:paraId="1A2B51BA" w14:textId="77777777" w:rsidR="004B6108" w:rsidRPr="00CE28F7" w:rsidRDefault="004B6108" w:rsidP="001B2326">
            <w:pPr>
              <w:jc w:val="right"/>
              <w:rPr>
                <w:sz w:val="20"/>
                <w:szCs w:val="20"/>
                <w:lang w:eastAsia="en-CA"/>
              </w:rPr>
            </w:pPr>
            <w:r w:rsidRPr="00CE28F7">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0AEB1C4C"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8A94D46"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2066314"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A13B86E" w14:textId="77777777" w:rsidR="004B6108" w:rsidRPr="00CE28F7" w:rsidRDefault="004B6108" w:rsidP="001B2326">
            <w:pPr>
              <w:jc w:val="left"/>
              <w:rPr>
                <w:sz w:val="20"/>
                <w:szCs w:val="20"/>
                <w:lang w:eastAsia="en-CA"/>
              </w:rPr>
            </w:pPr>
            <w:r w:rsidRPr="00CE28F7">
              <w:rPr>
                <w:sz w:val="20"/>
                <w:szCs w:val="20"/>
                <w:lang w:eastAsia="en-CA"/>
              </w:rPr>
              <w:t>10% by 2015, 35% by 2020 and 100% by 2030</w:t>
            </w:r>
          </w:p>
        </w:tc>
      </w:tr>
      <w:tr w:rsidR="004B6108" w:rsidRPr="00CE28F7" w14:paraId="7E0394F9" w14:textId="77777777" w:rsidTr="001B2326">
        <w:trPr>
          <w:trHeight w:val="553"/>
        </w:trPr>
        <w:tc>
          <w:tcPr>
            <w:tcW w:w="2127" w:type="dxa"/>
            <w:tcBorders>
              <w:top w:val="nil"/>
              <w:left w:val="single" w:sz="4" w:space="0" w:color="auto"/>
              <w:bottom w:val="single" w:sz="4" w:space="0" w:color="auto"/>
              <w:right w:val="single" w:sz="4" w:space="0" w:color="auto"/>
            </w:tcBorders>
            <w:shd w:val="clear" w:color="auto" w:fill="auto"/>
            <w:hideMark/>
          </w:tcPr>
          <w:p w14:paraId="1C412BA0" w14:textId="77777777" w:rsidR="004B6108" w:rsidRPr="00CE28F7" w:rsidRDefault="004B6108" w:rsidP="001B2326">
            <w:pPr>
              <w:jc w:val="left"/>
              <w:rPr>
                <w:sz w:val="20"/>
                <w:szCs w:val="20"/>
                <w:lang w:eastAsia="en-CA"/>
              </w:rPr>
            </w:pPr>
            <w:r w:rsidRPr="00CE28F7">
              <w:rPr>
                <w:sz w:val="20"/>
                <w:szCs w:val="20"/>
                <w:lang w:eastAsia="en-CA"/>
              </w:rPr>
              <w:t>Pakistan</w:t>
            </w:r>
          </w:p>
        </w:tc>
        <w:tc>
          <w:tcPr>
            <w:tcW w:w="709" w:type="dxa"/>
            <w:tcBorders>
              <w:top w:val="nil"/>
              <w:left w:val="nil"/>
              <w:bottom w:val="single" w:sz="4" w:space="0" w:color="auto"/>
              <w:right w:val="single" w:sz="4" w:space="0" w:color="auto"/>
            </w:tcBorders>
            <w:shd w:val="clear" w:color="auto" w:fill="auto"/>
            <w:hideMark/>
          </w:tcPr>
          <w:p w14:paraId="0B33640F"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D9244A4"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F6017B6" w14:textId="77777777" w:rsidR="004B6108" w:rsidRPr="00CE28F7" w:rsidRDefault="004B6108" w:rsidP="001B2326">
            <w:pPr>
              <w:jc w:val="right"/>
              <w:rPr>
                <w:sz w:val="20"/>
                <w:szCs w:val="20"/>
                <w:lang w:eastAsia="en-CA"/>
              </w:rPr>
            </w:pPr>
            <w:r w:rsidRPr="00CE28F7">
              <w:rPr>
                <w:sz w:val="20"/>
                <w:szCs w:val="20"/>
                <w:lang w:eastAsia="en-CA"/>
              </w:rPr>
              <w:t>248.1</w:t>
            </w:r>
          </w:p>
        </w:tc>
        <w:tc>
          <w:tcPr>
            <w:tcW w:w="1207" w:type="dxa"/>
            <w:tcBorders>
              <w:top w:val="nil"/>
              <w:left w:val="nil"/>
              <w:bottom w:val="single" w:sz="4" w:space="0" w:color="auto"/>
              <w:right w:val="single" w:sz="4" w:space="0" w:color="auto"/>
            </w:tcBorders>
            <w:shd w:val="clear" w:color="auto" w:fill="auto"/>
            <w:hideMark/>
          </w:tcPr>
          <w:p w14:paraId="247A9841" w14:textId="77777777" w:rsidR="004B6108" w:rsidRPr="00CE28F7" w:rsidRDefault="004B6108" w:rsidP="001B2326">
            <w:pPr>
              <w:jc w:val="right"/>
              <w:rPr>
                <w:sz w:val="20"/>
                <w:szCs w:val="20"/>
                <w:lang w:eastAsia="en-CA"/>
              </w:rPr>
            </w:pPr>
            <w:r w:rsidRPr="00CE28F7">
              <w:rPr>
                <w:sz w:val="20"/>
                <w:szCs w:val="20"/>
                <w:lang w:eastAsia="en-CA"/>
              </w:rPr>
              <w:t>119.1</w:t>
            </w:r>
          </w:p>
        </w:tc>
        <w:tc>
          <w:tcPr>
            <w:tcW w:w="709" w:type="dxa"/>
            <w:tcBorders>
              <w:top w:val="nil"/>
              <w:left w:val="nil"/>
              <w:bottom w:val="single" w:sz="4" w:space="0" w:color="auto"/>
              <w:right w:val="single" w:sz="4" w:space="0" w:color="auto"/>
            </w:tcBorders>
            <w:shd w:val="clear" w:color="auto" w:fill="auto"/>
            <w:hideMark/>
          </w:tcPr>
          <w:p w14:paraId="0E2FC843"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A22733A"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6AB5D72"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72CD567" w14:textId="77777777" w:rsidR="004B6108" w:rsidRPr="00CE28F7" w:rsidRDefault="004B6108" w:rsidP="001B2326">
            <w:pPr>
              <w:jc w:val="left"/>
              <w:rPr>
                <w:sz w:val="20"/>
                <w:szCs w:val="20"/>
                <w:lang w:eastAsia="en-CA"/>
              </w:rPr>
            </w:pPr>
            <w:r w:rsidRPr="00CE28F7">
              <w:rPr>
                <w:sz w:val="20"/>
                <w:szCs w:val="20"/>
                <w:lang w:eastAsia="en-CA"/>
              </w:rPr>
              <w:t>10% by 2015, 50% by 2020 and 100% by 2030</w:t>
            </w:r>
          </w:p>
        </w:tc>
      </w:tr>
      <w:tr w:rsidR="004B6108" w:rsidRPr="00CE28F7" w14:paraId="3E43970D" w14:textId="77777777" w:rsidTr="001B2326">
        <w:trPr>
          <w:trHeight w:val="281"/>
        </w:trPr>
        <w:tc>
          <w:tcPr>
            <w:tcW w:w="2127" w:type="dxa"/>
            <w:tcBorders>
              <w:top w:val="nil"/>
              <w:left w:val="single" w:sz="4" w:space="0" w:color="auto"/>
              <w:bottom w:val="single" w:sz="4" w:space="0" w:color="auto"/>
              <w:right w:val="single" w:sz="4" w:space="0" w:color="auto"/>
            </w:tcBorders>
            <w:shd w:val="clear" w:color="auto" w:fill="auto"/>
            <w:hideMark/>
          </w:tcPr>
          <w:p w14:paraId="6A771C60" w14:textId="77777777" w:rsidR="004B6108" w:rsidRPr="00CE28F7" w:rsidRDefault="004B6108" w:rsidP="001B2326">
            <w:pPr>
              <w:jc w:val="left"/>
              <w:rPr>
                <w:sz w:val="20"/>
                <w:szCs w:val="20"/>
                <w:lang w:eastAsia="en-CA"/>
              </w:rPr>
            </w:pPr>
            <w:r w:rsidRPr="00CE28F7">
              <w:rPr>
                <w:sz w:val="20"/>
                <w:szCs w:val="20"/>
                <w:lang w:eastAsia="en-CA"/>
              </w:rPr>
              <w:t>Palau</w:t>
            </w:r>
          </w:p>
        </w:tc>
        <w:tc>
          <w:tcPr>
            <w:tcW w:w="709" w:type="dxa"/>
            <w:tcBorders>
              <w:top w:val="nil"/>
              <w:left w:val="nil"/>
              <w:bottom w:val="single" w:sz="4" w:space="0" w:color="auto"/>
              <w:right w:val="single" w:sz="4" w:space="0" w:color="auto"/>
            </w:tcBorders>
            <w:shd w:val="clear" w:color="auto" w:fill="auto"/>
            <w:hideMark/>
          </w:tcPr>
          <w:p w14:paraId="76887BE5"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D05E50B"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630C3B8" w14:textId="77777777" w:rsidR="004B6108" w:rsidRPr="00CE28F7" w:rsidRDefault="004B6108" w:rsidP="001B2326">
            <w:pPr>
              <w:jc w:val="right"/>
              <w:rPr>
                <w:sz w:val="20"/>
                <w:szCs w:val="20"/>
                <w:lang w:eastAsia="en-CA"/>
              </w:rPr>
            </w:pPr>
            <w:r w:rsidRPr="00CE28F7">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67D132E6"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F9A7F37"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50F3CC5"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49B1898"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D0B86E9"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6DFA227B" w14:textId="77777777" w:rsidTr="001B2326">
        <w:trPr>
          <w:trHeight w:val="514"/>
        </w:trPr>
        <w:tc>
          <w:tcPr>
            <w:tcW w:w="2127" w:type="dxa"/>
            <w:tcBorders>
              <w:top w:val="nil"/>
              <w:left w:val="single" w:sz="4" w:space="0" w:color="auto"/>
              <w:bottom w:val="single" w:sz="4" w:space="0" w:color="auto"/>
              <w:right w:val="single" w:sz="4" w:space="0" w:color="auto"/>
            </w:tcBorders>
            <w:shd w:val="clear" w:color="auto" w:fill="auto"/>
            <w:hideMark/>
          </w:tcPr>
          <w:p w14:paraId="420691AF" w14:textId="77777777" w:rsidR="004B6108" w:rsidRPr="00CE28F7" w:rsidRDefault="004B6108" w:rsidP="001B2326">
            <w:pPr>
              <w:jc w:val="left"/>
              <w:rPr>
                <w:sz w:val="20"/>
                <w:szCs w:val="20"/>
                <w:lang w:eastAsia="en-CA"/>
              </w:rPr>
            </w:pPr>
            <w:r w:rsidRPr="00CE28F7">
              <w:rPr>
                <w:sz w:val="20"/>
                <w:szCs w:val="20"/>
                <w:lang w:eastAsia="en-CA"/>
              </w:rPr>
              <w:t>Panama</w:t>
            </w:r>
          </w:p>
        </w:tc>
        <w:tc>
          <w:tcPr>
            <w:tcW w:w="709" w:type="dxa"/>
            <w:tcBorders>
              <w:top w:val="nil"/>
              <w:left w:val="nil"/>
              <w:bottom w:val="single" w:sz="4" w:space="0" w:color="auto"/>
              <w:right w:val="single" w:sz="4" w:space="0" w:color="auto"/>
            </w:tcBorders>
            <w:shd w:val="clear" w:color="auto" w:fill="auto"/>
            <w:hideMark/>
          </w:tcPr>
          <w:p w14:paraId="110FB6C0"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2E2A4DD"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BDB8634" w14:textId="77777777" w:rsidR="004B6108" w:rsidRPr="00CE28F7" w:rsidRDefault="004B6108" w:rsidP="001B2326">
            <w:pPr>
              <w:jc w:val="right"/>
              <w:rPr>
                <w:sz w:val="20"/>
                <w:szCs w:val="20"/>
                <w:lang w:eastAsia="en-CA"/>
              </w:rPr>
            </w:pPr>
            <w:r w:rsidRPr="00CE28F7">
              <w:rPr>
                <w:sz w:val="20"/>
                <w:szCs w:val="20"/>
                <w:lang w:eastAsia="en-CA"/>
              </w:rPr>
              <w:t>24.8</w:t>
            </w:r>
          </w:p>
        </w:tc>
        <w:tc>
          <w:tcPr>
            <w:tcW w:w="1207" w:type="dxa"/>
            <w:tcBorders>
              <w:top w:val="nil"/>
              <w:left w:val="nil"/>
              <w:bottom w:val="single" w:sz="4" w:space="0" w:color="auto"/>
              <w:right w:val="single" w:sz="4" w:space="0" w:color="auto"/>
            </w:tcBorders>
            <w:shd w:val="clear" w:color="auto" w:fill="auto"/>
            <w:hideMark/>
          </w:tcPr>
          <w:p w14:paraId="5FB86383" w14:textId="77777777" w:rsidR="004B6108" w:rsidRPr="00CE28F7" w:rsidRDefault="004B6108" w:rsidP="001B2326">
            <w:pPr>
              <w:jc w:val="right"/>
              <w:rPr>
                <w:sz w:val="20"/>
                <w:szCs w:val="20"/>
                <w:lang w:eastAsia="en-CA"/>
              </w:rPr>
            </w:pPr>
            <w:r w:rsidRPr="00CE28F7">
              <w:rPr>
                <w:sz w:val="20"/>
                <w:szCs w:val="20"/>
                <w:lang w:eastAsia="en-CA"/>
              </w:rPr>
              <w:t>10.1</w:t>
            </w:r>
          </w:p>
        </w:tc>
        <w:tc>
          <w:tcPr>
            <w:tcW w:w="709" w:type="dxa"/>
            <w:tcBorders>
              <w:top w:val="nil"/>
              <w:left w:val="nil"/>
              <w:bottom w:val="single" w:sz="4" w:space="0" w:color="auto"/>
              <w:right w:val="single" w:sz="4" w:space="0" w:color="auto"/>
            </w:tcBorders>
            <w:shd w:val="clear" w:color="auto" w:fill="auto"/>
            <w:hideMark/>
          </w:tcPr>
          <w:p w14:paraId="3FCE84B6"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0C61813"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A96888F"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C01D94C" w14:textId="77777777" w:rsidR="004B6108" w:rsidRPr="00CE28F7" w:rsidRDefault="004B6108" w:rsidP="001B2326">
            <w:pPr>
              <w:jc w:val="left"/>
              <w:rPr>
                <w:sz w:val="20"/>
                <w:szCs w:val="20"/>
                <w:lang w:eastAsia="en-CA"/>
              </w:rPr>
            </w:pPr>
            <w:r w:rsidRPr="00CE28F7">
              <w:rPr>
                <w:sz w:val="20"/>
                <w:szCs w:val="20"/>
                <w:lang w:eastAsia="en-CA"/>
              </w:rPr>
              <w:t>10% by 2015, 35% by 2020 and 100% by 2030</w:t>
            </w:r>
          </w:p>
        </w:tc>
      </w:tr>
      <w:tr w:rsidR="004B6108" w:rsidRPr="00CE28F7" w14:paraId="6825D10B" w14:textId="77777777" w:rsidTr="001B2326">
        <w:trPr>
          <w:trHeight w:val="99"/>
        </w:trPr>
        <w:tc>
          <w:tcPr>
            <w:tcW w:w="2127" w:type="dxa"/>
            <w:tcBorders>
              <w:top w:val="nil"/>
              <w:left w:val="single" w:sz="4" w:space="0" w:color="auto"/>
              <w:bottom w:val="single" w:sz="4" w:space="0" w:color="auto"/>
              <w:right w:val="single" w:sz="4" w:space="0" w:color="auto"/>
            </w:tcBorders>
            <w:shd w:val="clear" w:color="auto" w:fill="auto"/>
            <w:hideMark/>
          </w:tcPr>
          <w:p w14:paraId="3009BBDA" w14:textId="77777777" w:rsidR="004B6108" w:rsidRPr="00CE28F7" w:rsidRDefault="004B6108" w:rsidP="001B2326">
            <w:pPr>
              <w:jc w:val="left"/>
              <w:rPr>
                <w:sz w:val="20"/>
                <w:szCs w:val="20"/>
                <w:lang w:eastAsia="en-CA"/>
              </w:rPr>
            </w:pPr>
            <w:r w:rsidRPr="00CE28F7">
              <w:rPr>
                <w:sz w:val="20"/>
                <w:szCs w:val="20"/>
                <w:lang w:eastAsia="en-CA"/>
              </w:rPr>
              <w:t>Papua New Guinea</w:t>
            </w:r>
          </w:p>
        </w:tc>
        <w:tc>
          <w:tcPr>
            <w:tcW w:w="709" w:type="dxa"/>
            <w:tcBorders>
              <w:top w:val="nil"/>
              <w:left w:val="nil"/>
              <w:bottom w:val="single" w:sz="4" w:space="0" w:color="auto"/>
              <w:right w:val="single" w:sz="4" w:space="0" w:color="auto"/>
            </w:tcBorders>
            <w:shd w:val="clear" w:color="auto" w:fill="auto"/>
            <w:hideMark/>
          </w:tcPr>
          <w:p w14:paraId="007854B8"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356C500"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2D066A5" w14:textId="77777777" w:rsidR="004B6108" w:rsidRPr="00CE28F7" w:rsidRDefault="004B6108" w:rsidP="001B2326">
            <w:pPr>
              <w:jc w:val="right"/>
              <w:rPr>
                <w:sz w:val="20"/>
                <w:szCs w:val="20"/>
                <w:lang w:eastAsia="en-CA"/>
              </w:rPr>
            </w:pPr>
            <w:r w:rsidRPr="00CE28F7">
              <w:rPr>
                <w:sz w:val="20"/>
                <w:szCs w:val="20"/>
                <w:lang w:eastAsia="en-CA"/>
              </w:rPr>
              <w:t>3.3</w:t>
            </w:r>
          </w:p>
        </w:tc>
        <w:tc>
          <w:tcPr>
            <w:tcW w:w="1207" w:type="dxa"/>
            <w:tcBorders>
              <w:top w:val="nil"/>
              <w:left w:val="nil"/>
              <w:bottom w:val="single" w:sz="4" w:space="0" w:color="auto"/>
              <w:right w:val="single" w:sz="4" w:space="0" w:color="auto"/>
            </w:tcBorders>
            <w:shd w:val="clear" w:color="auto" w:fill="auto"/>
            <w:hideMark/>
          </w:tcPr>
          <w:p w14:paraId="1FFE9E86" w14:textId="77777777" w:rsidR="004B6108" w:rsidRPr="00CE28F7" w:rsidRDefault="004B6108" w:rsidP="001B2326">
            <w:pPr>
              <w:jc w:val="right"/>
              <w:rPr>
                <w:sz w:val="20"/>
                <w:szCs w:val="20"/>
                <w:lang w:eastAsia="en-CA"/>
              </w:rPr>
            </w:pPr>
            <w:r w:rsidRPr="00CE28F7">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06143CEC"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171CCBA"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5C7CEB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D531A54" w14:textId="77777777" w:rsidR="004B6108" w:rsidRPr="00CE28F7" w:rsidRDefault="004B6108" w:rsidP="001B2326">
            <w:pPr>
              <w:jc w:val="left"/>
              <w:rPr>
                <w:sz w:val="20"/>
                <w:szCs w:val="20"/>
                <w:lang w:eastAsia="en-CA"/>
              </w:rPr>
            </w:pPr>
            <w:r w:rsidRPr="00CE28F7">
              <w:rPr>
                <w:sz w:val="20"/>
                <w:szCs w:val="20"/>
                <w:lang w:eastAsia="en-CA"/>
              </w:rPr>
              <w:t>100% by 2025</w:t>
            </w:r>
          </w:p>
        </w:tc>
      </w:tr>
      <w:tr w:rsidR="004B6108" w:rsidRPr="00CE28F7" w14:paraId="245D0A1D" w14:textId="77777777" w:rsidTr="001B2326">
        <w:trPr>
          <w:trHeight w:val="428"/>
        </w:trPr>
        <w:tc>
          <w:tcPr>
            <w:tcW w:w="2127" w:type="dxa"/>
            <w:tcBorders>
              <w:top w:val="nil"/>
              <w:left w:val="single" w:sz="4" w:space="0" w:color="auto"/>
              <w:bottom w:val="single" w:sz="4" w:space="0" w:color="auto"/>
              <w:right w:val="single" w:sz="4" w:space="0" w:color="auto"/>
            </w:tcBorders>
            <w:shd w:val="clear" w:color="auto" w:fill="auto"/>
            <w:hideMark/>
          </w:tcPr>
          <w:p w14:paraId="0DD18C9C" w14:textId="77777777" w:rsidR="004B6108" w:rsidRPr="00CE28F7" w:rsidRDefault="004B6108" w:rsidP="001B2326">
            <w:pPr>
              <w:jc w:val="left"/>
              <w:rPr>
                <w:sz w:val="20"/>
                <w:szCs w:val="20"/>
                <w:lang w:eastAsia="en-CA"/>
              </w:rPr>
            </w:pPr>
            <w:r w:rsidRPr="00CE28F7">
              <w:rPr>
                <w:sz w:val="20"/>
                <w:szCs w:val="20"/>
                <w:lang w:eastAsia="en-CA"/>
              </w:rPr>
              <w:t>Paraguay</w:t>
            </w:r>
          </w:p>
        </w:tc>
        <w:tc>
          <w:tcPr>
            <w:tcW w:w="709" w:type="dxa"/>
            <w:tcBorders>
              <w:top w:val="nil"/>
              <w:left w:val="nil"/>
              <w:bottom w:val="single" w:sz="4" w:space="0" w:color="auto"/>
              <w:right w:val="single" w:sz="4" w:space="0" w:color="auto"/>
            </w:tcBorders>
            <w:shd w:val="clear" w:color="auto" w:fill="auto"/>
            <w:hideMark/>
          </w:tcPr>
          <w:p w14:paraId="3B0BE895"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2E6608A"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B1261C0" w14:textId="77777777" w:rsidR="004B6108" w:rsidRPr="00CE28F7" w:rsidRDefault="004B6108" w:rsidP="001B2326">
            <w:pPr>
              <w:jc w:val="right"/>
              <w:rPr>
                <w:sz w:val="20"/>
                <w:szCs w:val="20"/>
                <w:lang w:eastAsia="en-CA"/>
              </w:rPr>
            </w:pPr>
            <w:r w:rsidRPr="00CE28F7">
              <w:rPr>
                <w:sz w:val="20"/>
                <w:szCs w:val="20"/>
                <w:lang w:eastAsia="en-CA"/>
              </w:rPr>
              <w:t>18.0</w:t>
            </w:r>
          </w:p>
        </w:tc>
        <w:tc>
          <w:tcPr>
            <w:tcW w:w="1207" w:type="dxa"/>
            <w:tcBorders>
              <w:top w:val="nil"/>
              <w:left w:val="nil"/>
              <w:bottom w:val="single" w:sz="4" w:space="0" w:color="auto"/>
              <w:right w:val="single" w:sz="4" w:space="0" w:color="auto"/>
            </w:tcBorders>
            <w:shd w:val="clear" w:color="auto" w:fill="auto"/>
            <w:hideMark/>
          </w:tcPr>
          <w:p w14:paraId="3B3CF7DD" w14:textId="77777777" w:rsidR="004B6108" w:rsidRPr="00CE28F7" w:rsidRDefault="004B6108" w:rsidP="001B2326">
            <w:pPr>
              <w:jc w:val="right"/>
              <w:rPr>
                <w:sz w:val="20"/>
                <w:szCs w:val="20"/>
                <w:lang w:eastAsia="en-CA"/>
              </w:rPr>
            </w:pPr>
            <w:r w:rsidRPr="00CE28F7">
              <w:rPr>
                <w:sz w:val="20"/>
                <w:szCs w:val="20"/>
                <w:lang w:eastAsia="en-CA"/>
              </w:rPr>
              <w:t>9.8</w:t>
            </w:r>
          </w:p>
        </w:tc>
        <w:tc>
          <w:tcPr>
            <w:tcW w:w="709" w:type="dxa"/>
            <w:tcBorders>
              <w:top w:val="nil"/>
              <w:left w:val="nil"/>
              <w:bottom w:val="single" w:sz="4" w:space="0" w:color="auto"/>
              <w:right w:val="single" w:sz="4" w:space="0" w:color="auto"/>
            </w:tcBorders>
            <w:shd w:val="clear" w:color="auto" w:fill="auto"/>
            <w:hideMark/>
          </w:tcPr>
          <w:p w14:paraId="2CFDAF87"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B43AA82"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DF0F640"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023B17D"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220F9AE8" w14:textId="77777777" w:rsidTr="001B2326">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2059BE33" w14:textId="77777777" w:rsidR="004B6108" w:rsidRPr="00CE28F7" w:rsidRDefault="004B6108" w:rsidP="001B2326">
            <w:pPr>
              <w:jc w:val="left"/>
              <w:rPr>
                <w:sz w:val="20"/>
                <w:szCs w:val="20"/>
                <w:lang w:eastAsia="en-CA"/>
              </w:rPr>
            </w:pPr>
            <w:r w:rsidRPr="00CE28F7">
              <w:rPr>
                <w:sz w:val="20"/>
                <w:szCs w:val="20"/>
                <w:lang w:eastAsia="en-CA"/>
              </w:rPr>
              <w:t>Peru</w:t>
            </w:r>
          </w:p>
        </w:tc>
        <w:tc>
          <w:tcPr>
            <w:tcW w:w="709" w:type="dxa"/>
            <w:tcBorders>
              <w:top w:val="nil"/>
              <w:left w:val="nil"/>
              <w:bottom w:val="single" w:sz="4" w:space="0" w:color="auto"/>
              <w:right w:val="single" w:sz="4" w:space="0" w:color="auto"/>
            </w:tcBorders>
            <w:shd w:val="clear" w:color="auto" w:fill="auto"/>
            <w:hideMark/>
          </w:tcPr>
          <w:p w14:paraId="2DE25ED4"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05CBC9C"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0BCA574" w14:textId="77777777" w:rsidR="004B6108" w:rsidRPr="00CE28F7" w:rsidRDefault="004B6108" w:rsidP="001B2326">
            <w:pPr>
              <w:jc w:val="right"/>
              <w:rPr>
                <w:sz w:val="20"/>
                <w:szCs w:val="20"/>
                <w:lang w:eastAsia="en-CA"/>
              </w:rPr>
            </w:pPr>
            <w:r w:rsidRPr="00CE28F7">
              <w:rPr>
                <w:sz w:val="20"/>
                <w:szCs w:val="20"/>
                <w:lang w:eastAsia="en-CA"/>
              </w:rPr>
              <w:t>26.9</w:t>
            </w:r>
          </w:p>
        </w:tc>
        <w:tc>
          <w:tcPr>
            <w:tcW w:w="1207" w:type="dxa"/>
            <w:tcBorders>
              <w:top w:val="nil"/>
              <w:left w:val="nil"/>
              <w:bottom w:val="single" w:sz="4" w:space="0" w:color="auto"/>
              <w:right w:val="single" w:sz="4" w:space="0" w:color="auto"/>
            </w:tcBorders>
            <w:shd w:val="clear" w:color="auto" w:fill="auto"/>
            <w:hideMark/>
          </w:tcPr>
          <w:p w14:paraId="40244BDA" w14:textId="77777777" w:rsidR="004B6108" w:rsidRPr="00CE28F7" w:rsidRDefault="004B6108" w:rsidP="001B2326">
            <w:pPr>
              <w:jc w:val="right"/>
              <w:rPr>
                <w:sz w:val="20"/>
                <w:szCs w:val="20"/>
                <w:lang w:eastAsia="en-CA"/>
              </w:rPr>
            </w:pPr>
            <w:r w:rsidRPr="00CE28F7">
              <w:rPr>
                <w:sz w:val="20"/>
                <w:szCs w:val="20"/>
                <w:lang w:eastAsia="en-CA"/>
              </w:rPr>
              <w:t>12.1</w:t>
            </w:r>
          </w:p>
        </w:tc>
        <w:tc>
          <w:tcPr>
            <w:tcW w:w="709" w:type="dxa"/>
            <w:tcBorders>
              <w:top w:val="nil"/>
              <w:left w:val="nil"/>
              <w:bottom w:val="single" w:sz="4" w:space="0" w:color="auto"/>
              <w:right w:val="single" w:sz="4" w:space="0" w:color="auto"/>
            </w:tcBorders>
            <w:shd w:val="clear" w:color="auto" w:fill="auto"/>
            <w:hideMark/>
          </w:tcPr>
          <w:p w14:paraId="4B7EB593"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70897E6"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FB8480A"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BB0A0A4" w14:textId="77777777" w:rsidR="004B6108" w:rsidRPr="00CE28F7" w:rsidRDefault="004B6108" w:rsidP="001B2326">
            <w:pPr>
              <w:jc w:val="left"/>
              <w:rPr>
                <w:sz w:val="20"/>
                <w:szCs w:val="20"/>
                <w:lang w:eastAsia="en-CA"/>
              </w:rPr>
            </w:pPr>
            <w:r w:rsidRPr="00CE28F7">
              <w:rPr>
                <w:sz w:val="20"/>
                <w:szCs w:val="20"/>
                <w:lang w:eastAsia="en-CA"/>
              </w:rPr>
              <w:t>10% by 2015 and 67.5% by 2025</w:t>
            </w:r>
          </w:p>
        </w:tc>
      </w:tr>
      <w:tr w:rsidR="004B6108" w:rsidRPr="00CE28F7" w14:paraId="5B546E43" w14:textId="77777777" w:rsidTr="001B2326">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4BB67C44" w14:textId="77777777" w:rsidR="004B6108" w:rsidRPr="00CE28F7" w:rsidRDefault="004B6108" w:rsidP="001B2326">
            <w:pPr>
              <w:jc w:val="left"/>
              <w:rPr>
                <w:sz w:val="20"/>
                <w:szCs w:val="20"/>
                <w:lang w:eastAsia="en-CA"/>
              </w:rPr>
            </w:pPr>
            <w:r w:rsidRPr="00CE28F7">
              <w:rPr>
                <w:sz w:val="20"/>
                <w:szCs w:val="20"/>
                <w:lang w:eastAsia="en-CA"/>
              </w:rPr>
              <w:t>Philippines (the)</w:t>
            </w:r>
          </w:p>
        </w:tc>
        <w:tc>
          <w:tcPr>
            <w:tcW w:w="709" w:type="dxa"/>
            <w:tcBorders>
              <w:top w:val="nil"/>
              <w:left w:val="nil"/>
              <w:bottom w:val="single" w:sz="4" w:space="0" w:color="auto"/>
              <w:right w:val="single" w:sz="4" w:space="0" w:color="auto"/>
            </w:tcBorders>
            <w:shd w:val="clear" w:color="auto" w:fill="auto"/>
            <w:hideMark/>
          </w:tcPr>
          <w:p w14:paraId="32CA0935"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BCFFB31"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4E43E79" w14:textId="77777777" w:rsidR="004B6108" w:rsidRPr="00CE28F7" w:rsidRDefault="004B6108" w:rsidP="001B2326">
            <w:pPr>
              <w:jc w:val="right"/>
              <w:rPr>
                <w:sz w:val="20"/>
                <w:szCs w:val="20"/>
                <w:lang w:eastAsia="en-CA"/>
              </w:rPr>
            </w:pPr>
            <w:r w:rsidRPr="00CE28F7">
              <w:rPr>
                <w:sz w:val="20"/>
                <w:szCs w:val="20"/>
                <w:lang w:eastAsia="en-CA"/>
              </w:rPr>
              <w:t>162.0</w:t>
            </w:r>
          </w:p>
        </w:tc>
        <w:tc>
          <w:tcPr>
            <w:tcW w:w="1207" w:type="dxa"/>
            <w:tcBorders>
              <w:top w:val="nil"/>
              <w:left w:val="nil"/>
              <w:bottom w:val="single" w:sz="4" w:space="0" w:color="auto"/>
              <w:right w:val="single" w:sz="4" w:space="0" w:color="auto"/>
            </w:tcBorders>
            <w:shd w:val="clear" w:color="auto" w:fill="auto"/>
            <w:hideMark/>
          </w:tcPr>
          <w:p w14:paraId="033D803A" w14:textId="77777777" w:rsidR="004B6108" w:rsidRPr="00CE28F7" w:rsidRDefault="004B6108" w:rsidP="001B2326">
            <w:pPr>
              <w:jc w:val="right"/>
              <w:rPr>
                <w:sz w:val="20"/>
                <w:szCs w:val="20"/>
                <w:lang w:eastAsia="en-CA"/>
              </w:rPr>
            </w:pPr>
            <w:r w:rsidRPr="00CE28F7">
              <w:rPr>
                <w:sz w:val="20"/>
                <w:szCs w:val="20"/>
                <w:lang w:eastAsia="en-CA"/>
              </w:rPr>
              <w:t>69.7</w:t>
            </w:r>
          </w:p>
        </w:tc>
        <w:tc>
          <w:tcPr>
            <w:tcW w:w="709" w:type="dxa"/>
            <w:tcBorders>
              <w:top w:val="nil"/>
              <w:left w:val="nil"/>
              <w:bottom w:val="single" w:sz="4" w:space="0" w:color="auto"/>
              <w:right w:val="single" w:sz="4" w:space="0" w:color="auto"/>
            </w:tcBorders>
            <w:shd w:val="clear" w:color="auto" w:fill="auto"/>
            <w:hideMark/>
          </w:tcPr>
          <w:p w14:paraId="696CE37F"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1606259"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9A9A755"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C8527CB" w14:textId="77777777" w:rsidR="004B6108" w:rsidRPr="00CE28F7" w:rsidRDefault="004B6108" w:rsidP="001B2326">
            <w:pPr>
              <w:jc w:val="left"/>
              <w:rPr>
                <w:sz w:val="20"/>
                <w:szCs w:val="20"/>
                <w:lang w:eastAsia="en-CA"/>
              </w:rPr>
            </w:pPr>
            <w:r w:rsidRPr="00CE28F7">
              <w:rPr>
                <w:sz w:val="20"/>
                <w:szCs w:val="20"/>
                <w:lang w:eastAsia="en-CA"/>
              </w:rPr>
              <w:t>10% by 2015 and 50% by 2021</w:t>
            </w:r>
          </w:p>
        </w:tc>
      </w:tr>
      <w:tr w:rsidR="004B6108" w:rsidRPr="00CE28F7" w14:paraId="4810D353" w14:textId="77777777" w:rsidTr="001B2326">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5116E02C" w14:textId="77777777" w:rsidR="004B6108" w:rsidRPr="00CE28F7" w:rsidRDefault="004B6108" w:rsidP="001B2326">
            <w:pPr>
              <w:jc w:val="left"/>
              <w:rPr>
                <w:sz w:val="20"/>
                <w:szCs w:val="20"/>
                <w:lang w:eastAsia="en-CA"/>
              </w:rPr>
            </w:pPr>
            <w:r w:rsidRPr="00CE28F7">
              <w:rPr>
                <w:sz w:val="20"/>
                <w:szCs w:val="20"/>
                <w:lang w:eastAsia="en-CA"/>
              </w:rPr>
              <w:t>Qatar</w:t>
            </w:r>
          </w:p>
        </w:tc>
        <w:tc>
          <w:tcPr>
            <w:tcW w:w="709" w:type="dxa"/>
            <w:tcBorders>
              <w:top w:val="nil"/>
              <w:left w:val="nil"/>
              <w:bottom w:val="single" w:sz="4" w:space="0" w:color="auto"/>
              <w:right w:val="single" w:sz="4" w:space="0" w:color="auto"/>
            </w:tcBorders>
            <w:shd w:val="clear" w:color="auto" w:fill="auto"/>
            <w:hideMark/>
          </w:tcPr>
          <w:p w14:paraId="75A2DE09"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42CE840"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9D67ECB" w14:textId="77777777" w:rsidR="004B6108" w:rsidRPr="00CE28F7" w:rsidRDefault="004B6108" w:rsidP="001B2326">
            <w:pPr>
              <w:jc w:val="right"/>
              <w:rPr>
                <w:sz w:val="20"/>
                <w:szCs w:val="20"/>
                <w:lang w:eastAsia="en-CA"/>
              </w:rPr>
            </w:pPr>
            <w:r w:rsidRPr="00CE28F7">
              <w:rPr>
                <w:sz w:val="20"/>
                <w:szCs w:val="20"/>
                <w:lang w:eastAsia="en-CA"/>
              </w:rPr>
              <w:t>86.9</w:t>
            </w:r>
          </w:p>
        </w:tc>
        <w:tc>
          <w:tcPr>
            <w:tcW w:w="1207" w:type="dxa"/>
            <w:tcBorders>
              <w:top w:val="nil"/>
              <w:left w:val="nil"/>
              <w:bottom w:val="single" w:sz="4" w:space="0" w:color="auto"/>
              <w:right w:val="single" w:sz="4" w:space="0" w:color="auto"/>
            </w:tcBorders>
            <w:shd w:val="clear" w:color="auto" w:fill="auto"/>
            <w:hideMark/>
          </w:tcPr>
          <w:p w14:paraId="44CB1DA5" w14:textId="77777777" w:rsidR="004B6108" w:rsidRPr="00CE28F7" w:rsidRDefault="004B6108" w:rsidP="001B2326">
            <w:pPr>
              <w:jc w:val="right"/>
              <w:rPr>
                <w:sz w:val="20"/>
                <w:szCs w:val="20"/>
                <w:lang w:eastAsia="en-CA"/>
              </w:rPr>
            </w:pPr>
            <w:r w:rsidRPr="00CE28F7">
              <w:rPr>
                <w:sz w:val="20"/>
                <w:szCs w:val="20"/>
                <w:lang w:eastAsia="en-CA"/>
              </w:rPr>
              <w:t>56.4</w:t>
            </w:r>
          </w:p>
        </w:tc>
        <w:tc>
          <w:tcPr>
            <w:tcW w:w="709" w:type="dxa"/>
            <w:tcBorders>
              <w:top w:val="nil"/>
              <w:left w:val="nil"/>
              <w:bottom w:val="single" w:sz="4" w:space="0" w:color="auto"/>
              <w:right w:val="single" w:sz="4" w:space="0" w:color="auto"/>
            </w:tcBorders>
            <w:shd w:val="clear" w:color="auto" w:fill="auto"/>
            <w:hideMark/>
          </w:tcPr>
          <w:p w14:paraId="3F3D0BFF"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402134D"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EAB2665"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6ECDE17" w14:textId="77777777" w:rsidR="004B6108" w:rsidRPr="00CE28F7" w:rsidRDefault="004B6108" w:rsidP="001B2326">
            <w:pPr>
              <w:jc w:val="left"/>
              <w:rPr>
                <w:sz w:val="20"/>
                <w:szCs w:val="20"/>
                <w:lang w:eastAsia="en-CA"/>
              </w:rPr>
            </w:pPr>
            <w:r w:rsidRPr="00CE28F7">
              <w:rPr>
                <w:sz w:val="20"/>
                <w:szCs w:val="20"/>
                <w:lang w:eastAsia="en-CA"/>
              </w:rPr>
              <w:t>20% by 2015 and 67.5% by 2026</w:t>
            </w:r>
          </w:p>
        </w:tc>
      </w:tr>
      <w:tr w:rsidR="004B6108" w:rsidRPr="00CE28F7" w14:paraId="7688D8D0" w14:textId="77777777" w:rsidTr="001B2326">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4887EF1E" w14:textId="77777777" w:rsidR="004B6108" w:rsidRPr="00CE28F7" w:rsidRDefault="004B6108" w:rsidP="001B2326">
            <w:pPr>
              <w:jc w:val="left"/>
              <w:rPr>
                <w:sz w:val="20"/>
                <w:szCs w:val="20"/>
                <w:lang w:eastAsia="en-CA"/>
              </w:rPr>
            </w:pPr>
            <w:r w:rsidRPr="00CE28F7">
              <w:rPr>
                <w:sz w:val="20"/>
                <w:szCs w:val="20"/>
                <w:lang w:eastAsia="en-CA"/>
              </w:rPr>
              <w:t>Republic of Korea (the)</w:t>
            </w:r>
          </w:p>
        </w:tc>
        <w:tc>
          <w:tcPr>
            <w:tcW w:w="709" w:type="dxa"/>
            <w:tcBorders>
              <w:top w:val="nil"/>
              <w:left w:val="nil"/>
              <w:bottom w:val="single" w:sz="4" w:space="0" w:color="auto"/>
              <w:right w:val="single" w:sz="4" w:space="0" w:color="auto"/>
            </w:tcBorders>
            <w:shd w:val="clear" w:color="auto" w:fill="auto"/>
            <w:hideMark/>
          </w:tcPr>
          <w:p w14:paraId="21ED352E"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41DF30A"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C018B7E" w14:textId="77777777" w:rsidR="004B6108" w:rsidRPr="00CE28F7" w:rsidRDefault="004B6108" w:rsidP="001B2326">
            <w:pPr>
              <w:jc w:val="right"/>
              <w:rPr>
                <w:sz w:val="20"/>
                <w:szCs w:val="20"/>
                <w:lang w:eastAsia="en-CA"/>
              </w:rPr>
            </w:pPr>
            <w:r w:rsidRPr="00CE28F7">
              <w:rPr>
                <w:sz w:val="20"/>
                <w:szCs w:val="20"/>
                <w:lang w:eastAsia="en-CA"/>
              </w:rPr>
              <w:t>1,908.0</w:t>
            </w:r>
          </w:p>
        </w:tc>
        <w:tc>
          <w:tcPr>
            <w:tcW w:w="1207" w:type="dxa"/>
            <w:tcBorders>
              <w:top w:val="nil"/>
              <w:left w:val="nil"/>
              <w:bottom w:val="single" w:sz="4" w:space="0" w:color="auto"/>
              <w:right w:val="single" w:sz="4" w:space="0" w:color="auto"/>
            </w:tcBorders>
            <w:shd w:val="clear" w:color="auto" w:fill="auto"/>
            <w:hideMark/>
          </w:tcPr>
          <w:p w14:paraId="525137D7" w14:textId="77777777" w:rsidR="004B6108" w:rsidRPr="00CE28F7" w:rsidRDefault="004B6108" w:rsidP="001B2326">
            <w:pPr>
              <w:jc w:val="right"/>
              <w:rPr>
                <w:sz w:val="20"/>
                <w:szCs w:val="20"/>
                <w:lang w:eastAsia="en-CA"/>
              </w:rPr>
            </w:pPr>
            <w:r w:rsidRPr="00CE28F7">
              <w:rPr>
                <w:sz w:val="20"/>
                <w:szCs w:val="20"/>
                <w:lang w:eastAsia="en-CA"/>
              </w:rPr>
              <w:t>794.9</w:t>
            </w:r>
          </w:p>
        </w:tc>
        <w:tc>
          <w:tcPr>
            <w:tcW w:w="709" w:type="dxa"/>
            <w:tcBorders>
              <w:top w:val="nil"/>
              <w:left w:val="nil"/>
              <w:bottom w:val="single" w:sz="4" w:space="0" w:color="auto"/>
              <w:right w:val="single" w:sz="4" w:space="0" w:color="auto"/>
            </w:tcBorders>
            <w:shd w:val="clear" w:color="auto" w:fill="auto"/>
            <w:hideMark/>
          </w:tcPr>
          <w:p w14:paraId="10D80F7F"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BD72D30"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8ED712B"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81B3338" w14:textId="77777777" w:rsidR="004B6108" w:rsidRPr="00CE28F7" w:rsidRDefault="004B6108" w:rsidP="001B2326">
            <w:pPr>
              <w:jc w:val="left"/>
              <w:rPr>
                <w:sz w:val="20"/>
                <w:szCs w:val="20"/>
                <w:lang w:eastAsia="en-CA"/>
              </w:rPr>
            </w:pPr>
            <w:r w:rsidRPr="00CE28F7">
              <w:rPr>
                <w:sz w:val="20"/>
                <w:szCs w:val="20"/>
                <w:lang w:eastAsia="en-CA"/>
              </w:rPr>
              <w:t> </w:t>
            </w:r>
          </w:p>
        </w:tc>
      </w:tr>
      <w:tr w:rsidR="004B6108" w:rsidRPr="00CE28F7" w14:paraId="646C8CA5" w14:textId="77777777" w:rsidTr="001B2326">
        <w:trPr>
          <w:trHeight w:val="514"/>
        </w:trPr>
        <w:tc>
          <w:tcPr>
            <w:tcW w:w="2127" w:type="dxa"/>
            <w:tcBorders>
              <w:top w:val="nil"/>
              <w:left w:val="single" w:sz="4" w:space="0" w:color="auto"/>
              <w:bottom w:val="single" w:sz="4" w:space="0" w:color="auto"/>
              <w:right w:val="single" w:sz="4" w:space="0" w:color="auto"/>
            </w:tcBorders>
            <w:shd w:val="clear" w:color="auto" w:fill="auto"/>
            <w:hideMark/>
          </w:tcPr>
          <w:p w14:paraId="7AF28BDC" w14:textId="77777777" w:rsidR="004B6108" w:rsidRPr="00CE28F7" w:rsidRDefault="004B6108" w:rsidP="001B2326">
            <w:pPr>
              <w:jc w:val="left"/>
              <w:rPr>
                <w:sz w:val="20"/>
                <w:szCs w:val="20"/>
                <w:lang w:eastAsia="en-CA"/>
              </w:rPr>
            </w:pPr>
            <w:r w:rsidRPr="00CE28F7">
              <w:rPr>
                <w:sz w:val="20"/>
                <w:szCs w:val="20"/>
                <w:lang w:eastAsia="en-CA"/>
              </w:rPr>
              <w:t>Republic of Moldova (the)</w:t>
            </w:r>
          </w:p>
        </w:tc>
        <w:tc>
          <w:tcPr>
            <w:tcW w:w="709" w:type="dxa"/>
            <w:tcBorders>
              <w:top w:val="nil"/>
              <w:left w:val="nil"/>
              <w:bottom w:val="single" w:sz="4" w:space="0" w:color="auto"/>
              <w:right w:val="single" w:sz="4" w:space="0" w:color="auto"/>
            </w:tcBorders>
            <w:shd w:val="clear" w:color="auto" w:fill="auto"/>
            <w:hideMark/>
          </w:tcPr>
          <w:p w14:paraId="45EC7121"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ABCE2B8"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B527D9D" w14:textId="77777777" w:rsidR="004B6108" w:rsidRPr="00CE28F7" w:rsidRDefault="004B6108" w:rsidP="001B2326">
            <w:pPr>
              <w:jc w:val="right"/>
              <w:rPr>
                <w:sz w:val="20"/>
                <w:szCs w:val="20"/>
                <w:lang w:eastAsia="en-CA"/>
              </w:rPr>
            </w:pPr>
            <w:r w:rsidRPr="00CE28F7">
              <w:rPr>
                <w:sz w:val="20"/>
                <w:szCs w:val="20"/>
                <w:lang w:eastAsia="en-CA"/>
              </w:rPr>
              <w:t>1.0</w:t>
            </w:r>
          </w:p>
        </w:tc>
        <w:tc>
          <w:tcPr>
            <w:tcW w:w="1207" w:type="dxa"/>
            <w:tcBorders>
              <w:top w:val="nil"/>
              <w:left w:val="nil"/>
              <w:bottom w:val="single" w:sz="4" w:space="0" w:color="auto"/>
              <w:right w:val="single" w:sz="4" w:space="0" w:color="auto"/>
            </w:tcBorders>
            <w:shd w:val="clear" w:color="auto" w:fill="auto"/>
            <w:hideMark/>
          </w:tcPr>
          <w:p w14:paraId="06A9E8E6" w14:textId="77777777" w:rsidR="004B6108" w:rsidRPr="00CE28F7" w:rsidRDefault="004B6108" w:rsidP="001B2326">
            <w:pPr>
              <w:jc w:val="right"/>
              <w:rPr>
                <w:sz w:val="20"/>
                <w:szCs w:val="20"/>
                <w:lang w:eastAsia="en-CA"/>
              </w:rPr>
            </w:pPr>
            <w:r w:rsidRPr="00CE28F7">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3F587282"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F2DAC7C"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63EE0EB"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5478956" w14:textId="77777777" w:rsidR="004B6108" w:rsidRPr="00CE28F7" w:rsidRDefault="004B6108" w:rsidP="001B2326">
            <w:pPr>
              <w:jc w:val="left"/>
              <w:rPr>
                <w:sz w:val="20"/>
                <w:szCs w:val="20"/>
                <w:lang w:eastAsia="en-CA"/>
              </w:rPr>
            </w:pPr>
            <w:r w:rsidRPr="00CE28F7">
              <w:rPr>
                <w:sz w:val="20"/>
                <w:szCs w:val="20"/>
                <w:lang w:eastAsia="en-CA"/>
              </w:rPr>
              <w:t>10% by 2015, 35% by 2020 and 100% by 2030</w:t>
            </w:r>
          </w:p>
        </w:tc>
      </w:tr>
      <w:tr w:rsidR="004B6108" w:rsidRPr="00CE28F7" w14:paraId="5E735A78" w14:textId="77777777" w:rsidTr="001B2326">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335C7F11" w14:textId="77777777" w:rsidR="004B6108" w:rsidRPr="00CE28F7" w:rsidRDefault="004B6108" w:rsidP="001B2326">
            <w:pPr>
              <w:jc w:val="left"/>
              <w:rPr>
                <w:sz w:val="20"/>
                <w:szCs w:val="20"/>
                <w:lang w:eastAsia="en-CA"/>
              </w:rPr>
            </w:pPr>
            <w:r w:rsidRPr="00CE28F7">
              <w:rPr>
                <w:sz w:val="20"/>
                <w:szCs w:val="20"/>
                <w:lang w:eastAsia="en-CA"/>
              </w:rPr>
              <w:t>Rwanda</w:t>
            </w:r>
          </w:p>
        </w:tc>
        <w:tc>
          <w:tcPr>
            <w:tcW w:w="709" w:type="dxa"/>
            <w:tcBorders>
              <w:top w:val="nil"/>
              <w:left w:val="nil"/>
              <w:bottom w:val="single" w:sz="4" w:space="0" w:color="auto"/>
              <w:right w:val="single" w:sz="4" w:space="0" w:color="auto"/>
            </w:tcBorders>
            <w:shd w:val="clear" w:color="auto" w:fill="auto"/>
            <w:hideMark/>
          </w:tcPr>
          <w:p w14:paraId="7E8382F1"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6435A9A"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0F793F2" w14:textId="77777777" w:rsidR="004B6108" w:rsidRPr="00CE28F7" w:rsidRDefault="004B6108" w:rsidP="001B2326">
            <w:pPr>
              <w:jc w:val="right"/>
              <w:rPr>
                <w:sz w:val="20"/>
                <w:szCs w:val="20"/>
                <w:lang w:eastAsia="en-CA"/>
              </w:rPr>
            </w:pPr>
            <w:r w:rsidRPr="00CE28F7">
              <w:rPr>
                <w:sz w:val="20"/>
                <w:szCs w:val="20"/>
                <w:lang w:eastAsia="en-CA"/>
              </w:rPr>
              <w:t>4.1</w:t>
            </w:r>
          </w:p>
        </w:tc>
        <w:tc>
          <w:tcPr>
            <w:tcW w:w="1207" w:type="dxa"/>
            <w:tcBorders>
              <w:top w:val="nil"/>
              <w:left w:val="nil"/>
              <w:bottom w:val="single" w:sz="4" w:space="0" w:color="auto"/>
              <w:right w:val="single" w:sz="4" w:space="0" w:color="auto"/>
            </w:tcBorders>
            <w:shd w:val="clear" w:color="auto" w:fill="auto"/>
            <w:hideMark/>
          </w:tcPr>
          <w:p w14:paraId="24F38820" w14:textId="77777777" w:rsidR="004B6108" w:rsidRPr="00CE28F7" w:rsidRDefault="004B6108" w:rsidP="001B2326">
            <w:pPr>
              <w:jc w:val="right"/>
              <w:rPr>
                <w:sz w:val="20"/>
                <w:szCs w:val="20"/>
                <w:lang w:eastAsia="en-CA"/>
              </w:rPr>
            </w:pPr>
            <w:r w:rsidRPr="00CE28F7">
              <w:rPr>
                <w:sz w:val="20"/>
                <w:szCs w:val="20"/>
                <w:lang w:eastAsia="en-CA"/>
              </w:rPr>
              <w:t>1.3</w:t>
            </w:r>
          </w:p>
        </w:tc>
        <w:tc>
          <w:tcPr>
            <w:tcW w:w="709" w:type="dxa"/>
            <w:tcBorders>
              <w:top w:val="nil"/>
              <w:left w:val="nil"/>
              <w:bottom w:val="single" w:sz="4" w:space="0" w:color="auto"/>
              <w:right w:val="single" w:sz="4" w:space="0" w:color="auto"/>
            </w:tcBorders>
            <w:shd w:val="clear" w:color="auto" w:fill="auto"/>
            <w:hideMark/>
          </w:tcPr>
          <w:p w14:paraId="2DBA0BF8"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569E27D"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A22B47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07332E0"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57A3F4D5" w14:textId="77777777" w:rsidTr="001B2326">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0A62960C" w14:textId="77777777" w:rsidR="004B6108" w:rsidRPr="00CE28F7" w:rsidRDefault="004B6108" w:rsidP="001B2326">
            <w:pPr>
              <w:jc w:val="left"/>
              <w:rPr>
                <w:sz w:val="20"/>
                <w:szCs w:val="20"/>
                <w:lang w:eastAsia="en-CA"/>
              </w:rPr>
            </w:pPr>
            <w:r w:rsidRPr="00CE28F7">
              <w:rPr>
                <w:sz w:val="20"/>
                <w:szCs w:val="20"/>
                <w:lang w:eastAsia="en-CA"/>
              </w:rPr>
              <w:t>Saint Kitts and Nevis</w:t>
            </w:r>
          </w:p>
        </w:tc>
        <w:tc>
          <w:tcPr>
            <w:tcW w:w="709" w:type="dxa"/>
            <w:tcBorders>
              <w:top w:val="nil"/>
              <w:left w:val="nil"/>
              <w:bottom w:val="single" w:sz="4" w:space="0" w:color="auto"/>
              <w:right w:val="single" w:sz="4" w:space="0" w:color="auto"/>
            </w:tcBorders>
            <w:shd w:val="clear" w:color="auto" w:fill="auto"/>
            <w:hideMark/>
          </w:tcPr>
          <w:p w14:paraId="0323113F"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3594AEA"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9BF995" w14:textId="77777777" w:rsidR="004B6108" w:rsidRPr="00CE28F7" w:rsidRDefault="004B6108" w:rsidP="001B2326">
            <w:pPr>
              <w:jc w:val="right"/>
              <w:rPr>
                <w:sz w:val="20"/>
                <w:szCs w:val="20"/>
                <w:lang w:eastAsia="en-CA"/>
              </w:rPr>
            </w:pPr>
            <w:r w:rsidRPr="00CE28F7">
              <w:rPr>
                <w:sz w:val="20"/>
                <w:szCs w:val="20"/>
                <w:lang w:eastAsia="en-CA"/>
              </w:rPr>
              <w:t>0.5</w:t>
            </w:r>
          </w:p>
        </w:tc>
        <w:tc>
          <w:tcPr>
            <w:tcW w:w="1207" w:type="dxa"/>
            <w:tcBorders>
              <w:top w:val="nil"/>
              <w:left w:val="nil"/>
              <w:bottom w:val="single" w:sz="4" w:space="0" w:color="auto"/>
              <w:right w:val="single" w:sz="4" w:space="0" w:color="auto"/>
            </w:tcBorders>
            <w:shd w:val="clear" w:color="auto" w:fill="auto"/>
            <w:hideMark/>
          </w:tcPr>
          <w:p w14:paraId="51C29C60" w14:textId="77777777" w:rsidR="004B6108" w:rsidRPr="00CE28F7" w:rsidRDefault="004B6108" w:rsidP="001B2326">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31F5E126"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0CB3337"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E78989A"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3831AB3"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368AA172" w14:textId="77777777" w:rsidTr="001B2326">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47F464DF" w14:textId="77777777" w:rsidR="004B6108" w:rsidRPr="00CE28F7" w:rsidRDefault="004B6108" w:rsidP="001B2326">
            <w:pPr>
              <w:jc w:val="left"/>
              <w:rPr>
                <w:sz w:val="20"/>
                <w:szCs w:val="20"/>
                <w:lang w:eastAsia="en-CA"/>
              </w:rPr>
            </w:pPr>
            <w:r w:rsidRPr="00CE28F7">
              <w:rPr>
                <w:sz w:val="20"/>
                <w:szCs w:val="20"/>
                <w:lang w:eastAsia="en-CA"/>
              </w:rPr>
              <w:lastRenderedPageBreak/>
              <w:t>Saint Lucia</w:t>
            </w:r>
          </w:p>
        </w:tc>
        <w:tc>
          <w:tcPr>
            <w:tcW w:w="709" w:type="dxa"/>
            <w:tcBorders>
              <w:top w:val="nil"/>
              <w:left w:val="nil"/>
              <w:bottom w:val="single" w:sz="4" w:space="0" w:color="auto"/>
              <w:right w:val="single" w:sz="4" w:space="0" w:color="auto"/>
            </w:tcBorders>
            <w:shd w:val="clear" w:color="auto" w:fill="auto"/>
            <w:hideMark/>
          </w:tcPr>
          <w:p w14:paraId="05CEA285"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33D842F"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A04DDEF" w14:textId="77777777" w:rsidR="004B6108" w:rsidRPr="00CE28F7" w:rsidRDefault="004B6108" w:rsidP="001B2326">
            <w:pPr>
              <w:jc w:val="right"/>
              <w:rPr>
                <w:sz w:val="20"/>
                <w:szCs w:val="20"/>
                <w:lang w:eastAsia="en-CA"/>
              </w:rPr>
            </w:pPr>
            <w:r w:rsidRPr="00CE28F7">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37C2F204" w14:textId="77777777" w:rsidR="004B6108" w:rsidRPr="00CE28F7" w:rsidRDefault="004B6108" w:rsidP="001B2326">
            <w:pPr>
              <w:jc w:val="right"/>
              <w:rPr>
                <w:sz w:val="20"/>
                <w:szCs w:val="20"/>
                <w:lang w:eastAsia="en-CA"/>
              </w:rPr>
            </w:pPr>
            <w:r w:rsidRPr="00CE28F7">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4CCB5546"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F9345C2"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FE7E976"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EF4205F"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5F3E9CA0" w14:textId="77777777" w:rsidTr="001B2326">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7F607072" w14:textId="77777777" w:rsidR="004B6108" w:rsidRPr="00CE28F7" w:rsidRDefault="004B6108" w:rsidP="001B2326">
            <w:pPr>
              <w:jc w:val="left"/>
              <w:rPr>
                <w:sz w:val="20"/>
                <w:szCs w:val="20"/>
                <w:lang w:eastAsia="en-CA"/>
              </w:rPr>
            </w:pPr>
            <w:r w:rsidRPr="00CE28F7">
              <w:rPr>
                <w:sz w:val="20"/>
                <w:szCs w:val="20"/>
                <w:lang w:eastAsia="en-CA"/>
              </w:rPr>
              <w:t>Saint Vincent and the Grenadines</w:t>
            </w:r>
          </w:p>
        </w:tc>
        <w:tc>
          <w:tcPr>
            <w:tcW w:w="709" w:type="dxa"/>
            <w:tcBorders>
              <w:top w:val="nil"/>
              <w:left w:val="nil"/>
              <w:bottom w:val="single" w:sz="4" w:space="0" w:color="auto"/>
              <w:right w:val="single" w:sz="4" w:space="0" w:color="auto"/>
            </w:tcBorders>
            <w:shd w:val="clear" w:color="auto" w:fill="auto"/>
            <w:hideMark/>
          </w:tcPr>
          <w:p w14:paraId="31C6C40B"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15BB2F0"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5EC6BF8" w14:textId="77777777" w:rsidR="004B6108" w:rsidRPr="00CE28F7" w:rsidRDefault="004B6108" w:rsidP="001B2326">
            <w:pPr>
              <w:jc w:val="right"/>
              <w:rPr>
                <w:sz w:val="20"/>
                <w:szCs w:val="20"/>
                <w:lang w:eastAsia="en-CA"/>
              </w:rPr>
            </w:pPr>
            <w:r w:rsidRPr="00CE28F7">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79F6C735"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B452C5A"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7C321FA"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3FB773F"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11A7671" w14:textId="77777777" w:rsidR="004B6108" w:rsidRPr="00CE28F7" w:rsidRDefault="004B6108" w:rsidP="001B2326">
            <w:pPr>
              <w:jc w:val="left"/>
              <w:rPr>
                <w:sz w:val="20"/>
                <w:szCs w:val="20"/>
                <w:lang w:eastAsia="en-CA"/>
              </w:rPr>
            </w:pPr>
            <w:r w:rsidRPr="00CE28F7">
              <w:rPr>
                <w:sz w:val="20"/>
                <w:szCs w:val="20"/>
                <w:lang w:eastAsia="en-CA"/>
              </w:rPr>
              <w:t>100% by 2025</w:t>
            </w:r>
          </w:p>
        </w:tc>
      </w:tr>
      <w:tr w:rsidR="004B6108" w:rsidRPr="00CE28F7" w14:paraId="7F6624B1" w14:textId="77777777" w:rsidTr="001B2326">
        <w:trPr>
          <w:trHeight w:val="434"/>
        </w:trPr>
        <w:tc>
          <w:tcPr>
            <w:tcW w:w="2127" w:type="dxa"/>
            <w:tcBorders>
              <w:top w:val="nil"/>
              <w:left w:val="single" w:sz="4" w:space="0" w:color="auto"/>
              <w:bottom w:val="single" w:sz="4" w:space="0" w:color="auto"/>
              <w:right w:val="single" w:sz="4" w:space="0" w:color="auto"/>
            </w:tcBorders>
            <w:shd w:val="clear" w:color="auto" w:fill="auto"/>
            <w:hideMark/>
          </w:tcPr>
          <w:p w14:paraId="000B7C39" w14:textId="77777777" w:rsidR="004B6108" w:rsidRPr="00CE28F7" w:rsidRDefault="004B6108" w:rsidP="001B2326">
            <w:pPr>
              <w:jc w:val="left"/>
              <w:rPr>
                <w:sz w:val="20"/>
                <w:szCs w:val="20"/>
                <w:lang w:eastAsia="en-CA"/>
              </w:rPr>
            </w:pPr>
            <w:r w:rsidRPr="00CE28F7">
              <w:rPr>
                <w:sz w:val="20"/>
                <w:szCs w:val="20"/>
                <w:lang w:eastAsia="en-CA"/>
              </w:rPr>
              <w:t>Samoa</w:t>
            </w:r>
          </w:p>
        </w:tc>
        <w:tc>
          <w:tcPr>
            <w:tcW w:w="709" w:type="dxa"/>
            <w:tcBorders>
              <w:top w:val="nil"/>
              <w:left w:val="nil"/>
              <w:bottom w:val="single" w:sz="4" w:space="0" w:color="auto"/>
              <w:right w:val="single" w:sz="4" w:space="0" w:color="auto"/>
            </w:tcBorders>
            <w:shd w:val="clear" w:color="auto" w:fill="auto"/>
            <w:hideMark/>
          </w:tcPr>
          <w:p w14:paraId="53A93EDE"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EDDB247"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A0D16EC" w14:textId="77777777" w:rsidR="004B6108" w:rsidRPr="00CE28F7" w:rsidRDefault="004B6108" w:rsidP="001B2326">
            <w:pPr>
              <w:jc w:val="right"/>
              <w:rPr>
                <w:sz w:val="20"/>
                <w:szCs w:val="20"/>
                <w:lang w:eastAsia="en-CA"/>
              </w:rPr>
            </w:pPr>
            <w:r w:rsidRPr="00CE28F7">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2335405D"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CF30773"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271B48D"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F283CAB"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5AC55D8"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7EA84DC4" w14:textId="77777777" w:rsidTr="001B2326">
        <w:trPr>
          <w:trHeight w:val="94"/>
        </w:trPr>
        <w:tc>
          <w:tcPr>
            <w:tcW w:w="2127" w:type="dxa"/>
            <w:tcBorders>
              <w:top w:val="nil"/>
              <w:left w:val="single" w:sz="4" w:space="0" w:color="auto"/>
              <w:bottom w:val="single" w:sz="4" w:space="0" w:color="auto"/>
              <w:right w:val="single" w:sz="4" w:space="0" w:color="auto"/>
            </w:tcBorders>
            <w:shd w:val="clear" w:color="auto" w:fill="auto"/>
            <w:hideMark/>
          </w:tcPr>
          <w:p w14:paraId="0C9AA9B8" w14:textId="77777777" w:rsidR="004B6108" w:rsidRPr="00CE28F7" w:rsidRDefault="004B6108" w:rsidP="001B2326">
            <w:pPr>
              <w:jc w:val="left"/>
              <w:rPr>
                <w:sz w:val="20"/>
                <w:szCs w:val="20"/>
                <w:lang w:eastAsia="en-CA"/>
              </w:rPr>
            </w:pPr>
            <w:r w:rsidRPr="00CE28F7">
              <w:rPr>
                <w:sz w:val="20"/>
                <w:szCs w:val="20"/>
                <w:lang w:eastAsia="en-CA"/>
              </w:rPr>
              <w:t>Sao Tome and Principe</w:t>
            </w:r>
          </w:p>
        </w:tc>
        <w:tc>
          <w:tcPr>
            <w:tcW w:w="709" w:type="dxa"/>
            <w:tcBorders>
              <w:top w:val="nil"/>
              <w:left w:val="nil"/>
              <w:bottom w:val="single" w:sz="4" w:space="0" w:color="auto"/>
              <w:right w:val="single" w:sz="4" w:space="0" w:color="auto"/>
            </w:tcBorders>
            <w:shd w:val="clear" w:color="auto" w:fill="auto"/>
            <w:hideMark/>
          </w:tcPr>
          <w:p w14:paraId="246D9E6F"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C63D0B5"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C4A7510" w14:textId="77777777" w:rsidR="004B6108" w:rsidRPr="00CE28F7" w:rsidRDefault="004B6108" w:rsidP="001B2326">
            <w:pPr>
              <w:jc w:val="right"/>
              <w:rPr>
                <w:sz w:val="20"/>
                <w:szCs w:val="20"/>
                <w:lang w:eastAsia="en-CA"/>
              </w:rPr>
            </w:pPr>
            <w:r w:rsidRPr="00CE28F7">
              <w:rPr>
                <w:sz w:val="20"/>
                <w:szCs w:val="20"/>
                <w:lang w:eastAsia="en-CA"/>
              </w:rPr>
              <w:t>2.2</w:t>
            </w:r>
          </w:p>
        </w:tc>
        <w:tc>
          <w:tcPr>
            <w:tcW w:w="1207" w:type="dxa"/>
            <w:tcBorders>
              <w:top w:val="nil"/>
              <w:left w:val="nil"/>
              <w:bottom w:val="single" w:sz="4" w:space="0" w:color="auto"/>
              <w:right w:val="single" w:sz="4" w:space="0" w:color="auto"/>
            </w:tcBorders>
            <w:shd w:val="clear" w:color="auto" w:fill="auto"/>
            <w:hideMark/>
          </w:tcPr>
          <w:p w14:paraId="0F79C154" w14:textId="77777777" w:rsidR="004B6108" w:rsidRPr="00CE28F7" w:rsidRDefault="004B6108" w:rsidP="001B2326">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4CFA772D"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FBAD403"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D6448AF"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B455A5D"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34BC9019" w14:textId="77777777" w:rsidTr="001B2326">
        <w:trPr>
          <w:trHeight w:val="65"/>
        </w:trPr>
        <w:tc>
          <w:tcPr>
            <w:tcW w:w="2127" w:type="dxa"/>
            <w:tcBorders>
              <w:top w:val="nil"/>
              <w:left w:val="single" w:sz="4" w:space="0" w:color="auto"/>
              <w:bottom w:val="single" w:sz="4" w:space="0" w:color="auto"/>
              <w:right w:val="single" w:sz="4" w:space="0" w:color="auto"/>
            </w:tcBorders>
            <w:shd w:val="clear" w:color="auto" w:fill="auto"/>
            <w:hideMark/>
          </w:tcPr>
          <w:p w14:paraId="19BC49F2" w14:textId="77777777" w:rsidR="004B6108" w:rsidRPr="00CE28F7" w:rsidRDefault="004B6108" w:rsidP="001B2326">
            <w:pPr>
              <w:jc w:val="left"/>
              <w:rPr>
                <w:sz w:val="20"/>
                <w:szCs w:val="20"/>
                <w:lang w:eastAsia="en-CA"/>
              </w:rPr>
            </w:pPr>
            <w:r w:rsidRPr="00CE28F7">
              <w:rPr>
                <w:sz w:val="20"/>
                <w:szCs w:val="20"/>
                <w:lang w:eastAsia="en-CA"/>
              </w:rPr>
              <w:t>Saudi Arabia</w:t>
            </w:r>
          </w:p>
        </w:tc>
        <w:tc>
          <w:tcPr>
            <w:tcW w:w="709" w:type="dxa"/>
            <w:tcBorders>
              <w:top w:val="nil"/>
              <w:left w:val="nil"/>
              <w:bottom w:val="single" w:sz="4" w:space="0" w:color="auto"/>
              <w:right w:val="single" w:sz="4" w:space="0" w:color="auto"/>
            </w:tcBorders>
            <w:shd w:val="clear" w:color="auto" w:fill="auto"/>
            <w:hideMark/>
          </w:tcPr>
          <w:p w14:paraId="676D9890"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282A95F"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9A89248" w14:textId="77777777" w:rsidR="004B6108" w:rsidRPr="00CE28F7" w:rsidRDefault="004B6108" w:rsidP="001B2326">
            <w:pPr>
              <w:jc w:val="right"/>
              <w:rPr>
                <w:sz w:val="20"/>
                <w:szCs w:val="20"/>
                <w:lang w:eastAsia="en-CA"/>
              </w:rPr>
            </w:pPr>
            <w:r w:rsidRPr="00CE28F7">
              <w:rPr>
                <w:sz w:val="20"/>
                <w:szCs w:val="20"/>
                <w:lang w:eastAsia="en-CA"/>
              </w:rPr>
              <w:t>1,468.7</w:t>
            </w:r>
          </w:p>
        </w:tc>
        <w:tc>
          <w:tcPr>
            <w:tcW w:w="1207" w:type="dxa"/>
            <w:tcBorders>
              <w:top w:val="nil"/>
              <w:left w:val="nil"/>
              <w:bottom w:val="single" w:sz="4" w:space="0" w:color="auto"/>
              <w:right w:val="single" w:sz="4" w:space="0" w:color="auto"/>
            </w:tcBorders>
            <w:shd w:val="clear" w:color="auto" w:fill="auto"/>
            <w:hideMark/>
          </w:tcPr>
          <w:p w14:paraId="730095DE" w14:textId="77777777" w:rsidR="004B6108" w:rsidRPr="00CE28F7" w:rsidRDefault="004B6108" w:rsidP="001B2326">
            <w:pPr>
              <w:jc w:val="right"/>
              <w:rPr>
                <w:sz w:val="20"/>
                <w:szCs w:val="20"/>
                <w:lang w:eastAsia="en-CA"/>
              </w:rPr>
            </w:pPr>
            <w:r w:rsidRPr="00CE28F7">
              <w:rPr>
                <w:sz w:val="20"/>
                <w:szCs w:val="20"/>
                <w:lang w:eastAsia="en-CA"/>
              </w:rPr>
              <w:t>876.0</w:t>
            </w:r>
          </w:p>
        </w:tc>
        <w:tc>
          <w:tcPr>
            <w:tcW w:w="709" w:type="dxa"/>
            <w:tcBorders>
              <w:top w:val="nil"/>
              <w:left w:val="nil"/>
              <w:bottom w:val="single" w:sz="4" w:space="0" w:color="auto"/>
              <w:right w:val="single" w:sz="4" w:space="0" w:color="auto"/>
            </w:tcBorders>
            <w:shd w:val="clear" w:color="auto" w:fill="auto"/>
            <w:hideMark/>
          </w:tcPr>
          <w:p w14:paraId="78824AF3"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9823C4C"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44FF85D"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AF7EFF0" w14:textId="77777777" w:rsidR="004B6108" w:rsidRPr="00CE28F7" w:rsidRDefault="004B6108" w:rsidP="001B2326">
            <w:pPr>
              <w:jc w:val="left"/>
              <w:rPr>
                <w:sz w:val="20"/>
                <w:szCs w:val="20"/>
                <w:lang w:eastAsia="en-CA"/>
              </w:rPr>
            </w:pPr>
            <w:r w:rsidRPr="00CE28F7">
              <w:rPr>
                <w:sz w:val="20"/>
                <w:szCs w:val="20"/>
                <w:lang w:eastAsia="en-CA"/>
              </w:rPr>
              <w:t>40% by 2020</w:t>
            </w:r>
          </w:p>
        </w:tc>
      </w:tr>
      <w:tr w:rsidR="004B6108" w:rsidRPr="00CE28F7" w14:paraId="2DAC3B62" w14:textId="77777777" w:rsidTr="001B2326">
        <w:trPr>
          <w:trHeight w:val="238"/>
        </w:trPr>
        <w:tc>
          <w:tcPr>
            <w:tcW w:w="2127" w:type="dxa"/>
            <w:tcBorders>
              <w:top w:val="nil"/>
              <w:left w:val="single" w:sz="4" w:space="0" w:color="auto"/>
              <w:bottom w:val="single" w:sz="4" w:space="0" w:color="auto"/>
              <w:right w:val="single" w:sz="4" w:space="0" w:color="auto"/>
            </w:tcBorders>
            <w:shd w:val="clear" w:color="auto" w:fill="auto"/>
            <w:hideMark/>
          </w:tcPr>
          <w:p w14:paraId="40F0D49E" w14:textId="77777777" w:rsidR="004B6108" w:rsidRPr="00CE28F7" w:rsidRDefault="004B6108" w:rsidP="001B2326">
            <w:pPr>
              <w:jc w:val="left"/>
              <w:rPr>
                <w:sz w:val="20"/>
                <w:szCs w:val="20"/>
                <w:lang w:eastAsia="en-CA"/>
              </w:rPr>
            </w:pPr>
            <w:r w:rsidRPr="00CE28F7">
              <w:rPr>
                <w:sz w:val="20"/>
                <w:szCs w:val="20"/>
                <w:lang w:eastAsia="en-CA"/>
              </w:rPr>
              <w:t>Senegal</w:t>
            </w:r>
          </w:p>
        </w:tc>
        <w:tc>
          <w:tcPr>
            <w:tcW w:w="709" w:type="dxa"/>
            <w:tcBorders>
              <w:top w:val="nil"/>
              <w:left w:val="nil"/>
              <w:bottom w:val="single" w:sz="4" w:space="0" w:color="auto"/>
              <w:right w:val="single" w:sz="4" w:space="0" w:color="auto"/>
            </w:tcBorders>
            <w:shd w:val="clear" w:color="auto" w:fill="auto"/>
            <w:hideMark/>
          </w:tcPr>
          <w:p w14:paraId="72197A73"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67B91CD"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D954168" w14:textId="77777777" w:rsidR="004B6108" w:rsidRPr="00CE28F7" w:rsidRDefault="004B6108" w:rsidP="001B2326">
            <w:pPr>
              <w:jc w:val="right"/>
              <w:rPr>
                <w:sz w:val="20"/>
                <w:szCs w:val="20"/>
                <w:lang w:eastAsia="en-CA"/>
              </w:rPr>
            </w:pPr>
            <w:r w:rsidRPr="00CE28F7">
              <w:rPr>
                <w:sz w:val="20"/>
                <w:szCs w:val="20"/>
                <w:lang w:eastAsia="en-CA"/>
              </w:rPr>
              <w:t>36.2</w:t>
            </w:r>
          </w:p>
        </w:tc>
        <w:tc>
          <w:tcPr>
            <w:tcW w:w="1207" w:type="dxa"/>
            <w:tcBorders>
              <w:top w:val="nil"/>
              <w:left w:val="nil"/>
              <w:bottom w:val="single" w:sz="4" w:space="0" w:color="auto"/>
              <w:right w:val="single" w:sz="4" w:space="0" w:color="auto"/>
            </w:tcBorders>
            <w:shd w:val="clear" w:color="auto" w:fill="auto"/>
            <w:hideMark/>
          </w:tcPr>
          <w:p w14:paraId="41FB2E1D" w14:textId="77777777" w:rsidR="004B6108" w:rsidRPr="00CE28F7" w:rsidRDefault="004B6108" w:rsidP="001B2326">
            <w:pPr>
              <w:jc w:val="right"/>
              <w:rPr>
                <w:sz w:val="20"/>
                <w:szCs w:val="20"/>
                <w:lang w:eastAsia="en-CA"/>
              </w:rPr>
            </w:pPr>
            <w:r w:rsidRPr="00CE28F7">
              <w:rPr>
                <w:sz w:val="20"/>
                <w:szCs w:val="20"/>
                <w:lang w:eastAsia="en-CA"/>
              </w:rPr>
              <w:t>10.7</w:t>
            </w:r>
          </w:p>
        </w:tc>
        <w:tc>
          <w:tcPr>
            <w:tcW w:w="709" w:type="dxa"/>
            <w:tcBorders>
              <w:top w:val="nil"/>
              <w:left w:val="nil"/>
              <w:bottom w:val="single" w:sz="4" w:space="0" w:color="auto"/>
              <w:right w:val="single" w:sz="4" w:space="0" w:color="auto"/>
            </w:tcBorders>
            <w:shd w:val="clear" w:color="auto" w:fill="auto"/>
            <w:hideMark/>
          </w:tcPr>
          <w:p w14:paraId="5C24E7A0"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ED6BDD8"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F3DBD57"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E95A372" w14:textId="77777777" w:rsidR="004B6108" w:rsidRPr="00CE28F7" w:rsidRDefault="004B6108" w:rsidP="001B2326">
            <w:pPr>
              <w:jc w:val="left"/>
              <w:rPr>
                <w:sz w:val="20"/>
                <w:szCs w:val="20"/>
                <w:lang w:eastAsia="en-CA"/>
              </w:rPr>
            </w:pPr>
            <w:r w:rsidRPr="00CE28F7">
              <w:rPr>
                <w:sz w:val="20"/>
                <w:szCs w:val="20"/>
                <w:lang w:eastAsia="en-CA"/>
              </w:rPr>
              <w:t>35% by 2020 and 81.1% by 2025</w:t>
            </w:r>
          </w:p>
        </w:tc>
      </w:tr>
      <w:tr w:rsidR="004B6108" w:rsidRPr="00CE28F7" w14:paraId="2BBDD481" w14:textId="77777777" w:rsidTr="001B2326">
        <w:trPr>
          <w:trHeight w:val="420"/>
        </w:trPr>
        <w:tc>
          <w:tcPr>
            <w:tcW w:w="2127" w:type="dxa"/>
            <w:tcBorders>
              <w:top w:val="nil"/>
              <w:left w:val="single" w:sz="4" w:space="0" w:color="auto"/>
              <w:bottom w:val="single" w:sz="4" w:space="0" w:color="auto"/>
              <w:right w:val="single" w:sz="4" w:space="0" w:color="auto"/>
            </w:tcBorders>
            <w:shd w:val="clear" w:color="auto" w:fill="auto"/>
            <w:hideMark/>
          </w:tcPr>
          <w:p w14:paraId="436EF8D1" w14:textId="77777777" w:rsidR="004B6108" w:rsidRPr="00CE28F7" w:rsidRDefault="004B6108" w:rsidP="001B2326">
            <w:pPr>
              <w:jc w:val="left"/>
              <w:rPr>
                <w:sz w:val="20"/>
                <w:szCs w:val="20"/>
                <w:lang w:eastAsia="en-CA"/>
              </w:rPr>
            </w:pPr>
            <w:r w:rsidRPr="00CE28F7">
              <w:rPr>
                <w:sz w:val="20"/>
                <w:szCs w:val="20"/>
                <w:lang w:eastAsia="en-CA"/>
              </w:rPr>
              <w:t>Serbia</w:t>
            </w:r>
          </w:p>
        </w:tc>
        <w:tc>
          <w:tcPr>
            <w:tcW w:w="709" w:type="dxa"/>
            <w:tcBorders>
              <w:top w:val="nil"/>
              <w:left w:val="nil"/>
              <w:bottom w:val="single" w:sz="4" w:space="0" w:color="auto"/>
              <w:right w:val="single" w:sz="4" w:space="0" w:color="auto"/>
            </w:tcBorders>
            <w:shd w:val="clear" w:color="auto" w:fill="auto"/>
            <w:hideMark/>
          </w:tcPr>
          <w:p w14:paraId="134C3814"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E101C0C"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B10EED1" w14:textId="77777777" w:rsidR="004B6108" w:rsidRPr="00CE28F7" w:rsidRDefault="004B6108" w:rsidP="001B2326">
            <w:pPr>
              <w:jc w:val="right"/>
              <w:rPr>
                <w:sz w:val="20"/>
                <w:szCs w:val="20"/>
                <w:lang w:eastAsia="en-CA"/>
              </w:rPr>
            </w:pPr>
            <w:r w:rsidRPr="00CE28F7">
              <w:rPr>
                <w:sz w:val="20"/>
                <w:szCs w:val="20"/>
                <w:lang w:eastAsia="en-CA"/>
              </w:rPr>
              <w:t>8.4</w:t>
            </w:r>
          </w:p>
        </w:tc>
        <w:tc>
          <w:tcPr>
            <w:tcW w:w="1207" w:type="dxa"/>
            <w:tcBorders>
              <w:top w:val="nil"/>
              <w:left w:val="nil"/>
              <w:bottom w:val="single" w:sz="4" w:space="0" w:color="auto"/>
              <w:right w:val="single" w:sz="4" w:space="0" w:color="auto"/>
            </w:tcBorders>
            <w:shd w:val="clear" w:color="auto" w:fill="auto"/>
            <w:hideMark/>
          </w:tcPr>
          <w:p w14:paraId="53A6CEDF" w14:textId="77777777" w:rsidR="004B6108" w:rsidRPr="00CE28F7" w:rsidRDefault="004B6108" w:rsidP="001B2326">
            <w:pPr>
              <w:jc w:val="right"/>
              <w:rPr>
                <w:sz w:val="20"/>
                <w:szCs w:val="20"/>
                <w:lang w:eastAsia="en-CA"/>
              </w:rPr>
            </w:pPr>
            <w:r w:rsidRPr="00CE28F7">
              <w:rPr>
                <w:sz w:val="20"/>
                <w:szCs w:val="20"/>
                <w:lang w:eastAsia="en-CA"/>
              </w:rPr>
              <w:t>4.5</w:t>
            </w:r>
          </w:p>
        </w:tc>
        <w:tc>
          <w:tcPr>
            <w:tcW w:w="709" w:type="dxa"/>
            <w:tcBorders>
              <w:top w:val="nil"/>
              <w:left w:val="nil"/>
              <w:bottom w:val="single" w:sz="4" w:space="0" w:color="auto"/>
              <w:right w:val="single" w:sz="4" w:space="0" w:color="auto"/>
            </w:tcBorders>
            <w:shd w:val="clear" w:color="auto" w:fill="auto"/>
            <w:hideMark/>
          </w:tcPr>
          <w:p w14:paraId="415B2019"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FEB25D0"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B168862"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A7B000E" w14:textId="77777777" w:rsidR="004B6108" w:rsidRPr="00CE28F7" w:rsidRDefault="004B6108" w:rsidP="001B2326">
            <w:pPr>
              <w:jc w:val="left"/>
              <w:rPr>
                <w:sz w:val="20"/>
                <w:szCs w:val="20"/>
                <w:lang w:eastAsia="en-CA"/>
              </w:rPr>
            </w:pPr>
            <w:r w:rsidRPr="00CE28F7">
              <w:rPr>
                <w:sz w:val="20"/>
                <w:szCs w:val="20"/>
                <w:lang w:eastAsia="en-CA"/>
              </w:rPr>
              <w:t>35% by 2020 and 67.5% by 2025</w:t>
            </w:r>
          </w:p>
        </w:tc>
      </w:tr>
      <w:tr w:rsidR="004B6108" w:rsidRPr="00CE28F7" w14:paraId="176E9C6C" w14:textId="77777777" w:rsidTr="001B2326">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2C8E3447" w14:textId="77777777" w:rsidR="004B6108" w:rsidRPr="00CE28F7" w:rsidRDefault="004B6108" w:rsidP="001B2326">
            <w:pPr>
              <w:jc w:val="left"/>
              <w:rPr>
                <w:sz w:val="20"/>
                <w:szCs w:val="20"/>
                <w:lang w:eastAsia="en-CA"/>
              </w:rPr>
            </w:pPr>
            <w:r w:rsidRPr="00CE28F7">
              <w:rPr>
                <w:sz w:val="20"/>
                <w:szCs w:val="20"/>
                <w:lang w:eastAsia="en-CA"/>
              </w:rPr>
              <w:t>Seychelles</w:t>
            </w:r>
          </w:p>
        </w:tc>
        <w:tc>
          <w:tcPr>
            <w:tcW w:w="709" w:type="dxa"/>
            <w:tcBorders>
              <w:top w:val="nil"/>
              <w:left w:val="nil"/>
              <w:bottom w:val="single" w:sz="4" w:space="0" w:color="auto"/>
              <w:right w:val="single" w:sz="4" w:space="0" w:color="auto"/>
            </w:tcBorders>
            <w:shd w:val="clear" w:color="auto" w:fill="auto"/>
            <w:hideMark/>
          </w:tcPr>
          <w:p w14:paraId="66785258"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0FBEFE8"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C2F6D60" w14:textId="77777777" w:rsidR="004B6108" w:rsidRPr="00CE28F7" w:rsidRDefault="004B6108" w:rsidP="001B2326">
            <w:pPr>
              <w:jc w:val="right"/>
              <w:rPr>
                <w:sz w:val="20"/>
                <w:szCs w:val="20"/>
                <w:lang w:eastAsia="en-CA"/>
              </w:rPr>
            </w:pPr>
            <w:r w:rsidRPr="00CE28F7">
              <w:rPr>
                <w:sz w:val="20"/>
                <w:szCs w:val="20"/>
                <w:lang w:eastAsia="en-CA"/>
              </w:rPr>
              <w:t>1.4</w:t>
            </w:r>
          </w:p>
        </w:tc>
        <w:tc>
          <w:tcPr>
            <w:tcW w:w="1207" w:type="dxa"/>
            <w:tcBorders>
              <w:top w:val="nil"/>
              <w:left w:val="nil"/>
              <w:bottom w:val="single" w:sz="4" w:space="0" w:color="auto"/>
              <w:right w:val="single" w:sz="4" w:space="0" w:color="auto"/>
            </w:tcBorders>
            <w:shd w:val="clear" w:color="auto" w:fill="auto"/>
            <w:hideMark/>
          </w:tcPr>
          <w:p w14:paraId="5283CA66"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4F892AF"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F1FFF11"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989118F"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A736175" w14:textId="77777777" w:rsidR="004B6108" w:rsidRPr="00CE28F7" w:rsidRDefault="004B6108" w:rsidP="001B2326">
            <w:pPr>
              <w:jc w:val="left"/>
              <w:rPr>
                <w:sz w:val="20"/>
                <w:szCs w:val="20"/>
                <w:lang w:eastAsia="en-CA"/>
              </w:rPr>
            </w:pPr>
            <w:r w:rsidRPr="00CE28F7">
              <w:rPr>
                <w:sz w:val="20"/>
                <w:szCs w:val="20"/>
                <w:lang w:eastAsia="en-CA"/>
              </w:rPr>
              <w:t>100% by 2025</w:t>
            </w:r>
          </w:p>
        </w:tc>
      </w:tr>
      <w:tr w:rsidR="004B6108" w:rsidRPr="00CE28F7" w14:paraId="73F70894" w14:textId="77777777" w:rsidTr="001B2326">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0973A9B0" w14:textId="77777777" w:rsidR="004B6108" w:rsidRPr="00CE28F7" w:rsidRDefault="004B6108" w:rsidP="001B2326">
            <w:pPr>
              <w:jc w:val="left"/>
              <w:rPr>
                <w:sz w:val="20"/>
                <w:szCs w:val="20"/>
                <w:lang w:eastAsia="en-CA"/>
              </w:rPr>
            </w:pPr>
            <w:r w:rsidRPr="00CE28F7">
              <w:rPr>
                <w:sz w:val="20"/>
                <w:szCs w:val="20"/>
                <w:lang w:eastAsia="en-CA"/>
              </w:rPr>
              <w:t>Sierra Leone</w:t>
            </w:r>
          </w:p>
        </w:tc>
        <w:tc>
          <w:tcPr>
            <w:tcW w:w="709" w:type="dxa"/>
            <w:tcBorders>
              <w:top w:val="nil"/>
              <w:left w:val="nil"/>
              <w:bottom w:val="single" w:sz="4" w:space="0" w:color="auto"/>
              <w:right w:val="single" w:sz="4" w:space="0" w:color="auto"/>
            </w:tcBorders>
            <w:shd w:val="clear" w:color="auto" w:fill="auto"/>
            <w:hideMark/>
          </w:tcPr>
          <w:p w14:paraId="35417F3C"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CBAE06A"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83FFE27" w14:textId="77777777" w:rsidR="004B6108" w:rsidRPr="00CE28F7" w:rsidRDefault="004B6108" w:rsidP="001B2326">
            <w:pPr>
              <w:jc w:val="right"/>
              <w:rPr>
                <w:sz w:val="20"/>
                <w:szCs w:val="20"/>
                <w:lang w:eastAsia="en-CA"/>
              </w:rPr>
            </w:pPr>
            <w:r w:rsidRPr="00CE28F7">
              <w:rPr>
                <w:sz w:val="20"/>
                <w:szCs w:val="20"/>
                <w:lang w:eastAsia="en-CA"/>
              </w:rPr>
              <w:t>1.7</w:t>
            </w:r>
          </w:p>
        </w:tc>
        <w:tc>
          <w:tcPr>
            <w:tcW w:w="1207" w:type="dxa"/>
            <w:tcBorders>
              <w:top w:val="nil"/>
              <w:left w:val="nil"/>
              <w:bottom w:val="single" w:sz="4" w:space="0" w:color="auto"/>
              <w:right w:val="single" w:sz="4" w:space="0" w:color="auto"/>
            </w:tcBorders>
            <w:shd w:val="clear" w:color="auto" w:fill="auto"/>
            <w:hideMark/>
          </w:tcPr>
          <w:p w14:paraId="6A05E81F" w14:textId="77777777" w:rsidR="004B6108" w:rsidRPr="00CE28F7" w:rsidRDefault="004B6108" w:rsidP="001B2326">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7FA6D1D0"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DCC0FA0"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88038BA"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A0D1BF9"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225767DC" w14:textId="77777777" w:rsidTr="001B2326">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67110FE6" w14:textId="77777777" w:rsidR="004B6108" w:rsidRPr="00CE28F7" w:rsidRDefault="004B6108" w:rsidP="001B2326">
            <w:pPr>
              <w:jc w:val="left"/>
              <w:rPr>
                <w:sz w:val="20"/>
                <w:szCs w:val="20"/>
                <w:lang w:eastAsia="en-CA"/>
              </w:rPr>
            </w:pPr>
            <w:r w:rsidRPr="00CE28F7">
              <w:rPr>
                <w:sz w:val="20"/>
                <w:szCs w:val="20"/>
                <w:lang w:eastAsia="en-CA"/>
              </w:rPr>
              <w:t>Singapore</w:t>
            </w:r>
          </w:p>
        </w:tc>
        <w:tc>
          <w:tcPr>
            <w:tcW w:w="709" w:type="dxa"/>
            <w:tcBorders>
              <w:top w:val="nil"/>
              <w:left w:val="nil"/>
              <w:bottom w:val="single" w:sz="4" w:space="0" w:color="auto"/>
              <w:right w:val="single" w:sz="4" w:space="0" w:color="auto"/>
            </w:tcBorders>
            <w:shd w:val="clear" w:color="auto" w:fill="auto"/>
            <w:hideMark/>
          </w:tcPr>
          <w:p w14:paraId="149BC765"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73D2331"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F7BDCCD" w14:textId="77777777" w:rsidR="004B6108" w:rsidRPr="00CE28F7" w:rsidRDefault="004B6108" w:rsidP="001B2326">
            <w:pPr>
              <w:jc w:val="right"/>
              <w:rPr>
                <w:sz w:val="20"/>
                <w:szCs w:val="20"/>
                <w:lang w:eastAsia="en-CA"/>
              </w:rPr>
            </w:pPr>
            <w:r w:rsidRPr="00CE28F7">
              <w:rPr>
                <w:sz w:val="20"/>
                <w:szCs w:val="20"/>
                <w:lang w:eastAsia="en-CA"/>
              </w:rPr>
              <w:t>216.1</w:t>
            </w:r>
          </w:p>
        </w:tc>
        <w:tc>
          <w:tcPr>
            <w:tcW w:w="1207" w:type="dxa"/>
            <w:tcBorders>
              <w:top w:val="nil"/>
              <w:left w:val="nil"/>
              <w:bottom w:val="single" w:sz="4" w:space="0" w:color="auto"/>
              <w:right w:val="single" w:sz="4" w:space="0" w:color="auto"/>
            </w:tcBorders>
            <w:shd w:val="clear" w:color="auto" w:fill="auto"/>
            <w:hideMark/>
          </w:tcPr>
          <w:p w14:paraId="0DD281B0" w14:textId="77777777" w:rsidR="004B6108" w:rsidRPr="00CE28F7" w:rsidRDefault="004B6108" w:rsidP="001B2326">
            <w:pPr>
              <w:jc w:val="right"/>
              <w:rPr>
                <w:sz w:val="20"/>
                <w:szCs w:val="20"/>
                <w:lang w:eastAsia="en-CA"/>
              </w:rPr>
            </w:pPr>
            <w:r w:rsidRPr="00CE28F7">
              <w:rPr>
                <w:sz w:val="20"/>
                <w:szCs w:val="20"/>
                <w:lang w:eastAsia="en-CA"/>
              </w:rPr>
              <w:t>60.4</w:t>
            </w:r>
          </w:p>
        </w:tc>
        <w:tc>
          <w:tcPr>
            <w:tcW w:w="709" w:type="dxa"/>
            <w:tcBorders>
              <w:top w:val="nil"/>
              <w:left w:val="nil"/>
              <w:bottom w:val="single" w:sz="4" w:space="0" w:color="auto"/>
              <w:right w:val="single" w:sz="4" w:space="0" w:color="auto"/>
            </w:tcBorders>
            <w:shd w:val="clear" w:color="auto" w:fill="auto"/>
            <w:hideMark/>
          </w:tcPr>
          <w:p w14:paraId="5FC5EEEA"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76B66C4"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E524C49"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645799E" w14:textId="77777777" w:rsidR="004B6108" w:rsidRPr="00CE28F7" w:rsidRDefault="004B6108" w:rsidP="001B2326">
            <w:pPr>
              <w:jc w:val="left"/>
              <w:rPr>
                <w:sz w:val="20"/>
                <w:szCs w:val="20"/>
                <w:lang w:eastAsia="en-CA"/>
              </w:rPr>
            </w:pPr>
            <w:r w:rsidRPr="00CE28F7">
              <w:rPr>
                <w:sz w:val="20"/>
                <w:szCs w:val="20"/>
                <w:lang w:eastAsia="en-CA"/>
              </w:rPr>
              <w:t> </w:t>
            </w:r>
          </w:p>
        </w:tc>
      </w:tr>
      <w:tr w:rsidR="004B6108" w:rsidRPr="00CE28F7" w14:paraId="361C9530" w14:textId="77777777" w:rsidTr="001B2326">
        <w:trPr>
          <w:trHeight w:val="381"/>
        </w:trPr>
        <w:tc>
          <w:tcPr>
            <w:tcW w:w="2127" w:type="dxa"/>
            <w:tcBorders>
              <w:top w:val="nil"/>
              <w:left w:val="single" w:sz="4" w:space="0" w:color="auto"/>
              <w:bottom w:val="single" w:sz="4" w:space="0" w:color="auto"/>
              <w:right w:val="single" w:sz="4" w:space="0" w:color="auto"/>
            </w:tcBorders>
            <w:shd w:val="clear" w:color="auto" w:fill="auto"/>
            <w:hideMark/>
          </w:tcPr>
          <w:p w14:paraId="0E382503" w14:textId="77777777" w:rsidR="004B6108" w:rsidRPr="00CE28F7" w:rsidRDefault="004B6108" w:rsidP="001B2326">
            <w:pPr>
              <w:jc w:val="left"/>
              <w:rPr>
                <w:sz w:val="20"/>
                <w:szCs w:val="20"/>
                <w:lang w:eastAsia="en-CA"/>
              </w:rPr>
            </w:pPr>
            <w:r w:rsidRPr="00CE28F7">
              <w:rPr>
                <w:sz w:val="20"/>
                <w:szCs w:val="20"/>
                <w:lang w:eastAsia="en-CA"/>
              </w:rPr>
              <w:t>Solomon Islands</w:t>
            </w:r>
          </w:p>
        </w:tc>
        <w:tc>
          <w:tcPr>
            <w:tcW w:w="709" w:type="dxa"/>
            <w:tcBorders>
              <w:top w:val="nil"/>
              <w:left w:val="nil"/>
              <w:bottom w:val="single" w:sz="4" w:space="0" w:color="auto"/>
              <w:right w:val="single" w:sz="4" w:space="0" w:color="auto"/>
            </w:tcBorders>
            <w:shd w:val="clear" w:color="auto" w:fill="auto"/>
            <w:hideMark/>
          </w:tcPr>
          <w:p w14:paraId="1AF09F83"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C2419A4"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FF87322" w14:textId="77777777" w:rsidR="004B6108" w:rsidRPr="00CE28F7" w:rsidRDefault="004B6108" w:rsidP="001B2326">
            <w:pPr>
              <w:jc w:val="right"/>
              <w:rPr>
                <w:sz w:val="20"/>
                <w:szCs w:val="20"/>
                <w:lang w:eastAsia="en-CA"/>
              </w:rPr>
            </w:pPr>
            <w:r w:rsidRPr="00CE28F7">
              <w:rPr>
                <w:sz w:val="20"/>
                <w:szCs w:val="20"/>
                <w:lang w:eastAsia="en-CA"/>
              </w:rPr>
              <w:t>2.0</w:t>
            </w:r>
          </w:p>
        </w:tc>
        <w:tc>
          <w:tcPr>
            <w:tcW w:w="1207" w:type="dxa"/>
            <w:tcBorders>
              <w:top w:val="nil"/>
              <w:left w:val="nil"/>
              <w:bottom w:val="single" w:sz="4" w:space="0" w:color="auto"/>
              <w:right w:val="single" w:sz="4" w:space="0" w:color="auto"/>
            </w:tcBorders>
            <w:shd w:val="clear" w:color="auto" w:fill="auto"/>
            <w:hideMark/>
          </w:tcPr>
          <w:p w14:paraId="6965AEEC" w14:textId="77777777" w:rsidR="004B6108" w:rsidRPr="00CE28F7" w:rsidRDefault="004B6108" w:rsidP="001B2326">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7CF49030"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D4C7653"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96435C8"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46FF526"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02D39561" w14:textId="77777777" w:rsidTr="001B2326">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019418E0" w14:textId="77777777" w:rsidR="004B6108" w:rsidRPr="00CE28F7" w:rsidRDefault="004B6108" w:rsidP="001B2326">
            <w:pPr>
              <w:jc w:val="left"/>
              <w:rPr>
                <w:sz w:val="20"/>
                <w:szCs w:val="20"/>
                <w:lang w:eastAsia="en-CA"/>
              </w:rPr>
            </w:pPr>
            <w:r w:rsidRPr="00CE28F7">
              <w:rPr>
                <w:sz w:val="20"/>
                <w:szCs w:val="20"/>
                <w:lang w:eastAsia="en-CA"/>
              </w:rPr>
              <w:t>Somalia</w:t>
            </w:r>
          </w:p>
        </w:tc>
        <w:tc>
          <w:tcPr>
            <w:tcW w:w="709" w:type="dxa"/>
            <w:tcBorders>
              <w:top w:val="nil"/>
              <w:left w:val="nil"/>
              <w:bottom w:val="single" w:sz="4" w:space="0" w:color="auto"/>
              <w:right w:val="single" w:sz="4" w:space="0" w:color="auto"/>
            </w:tcBorders>
            <w:shd w:val="clear" w:color="auto" w:fill="auto"/>
            <w:hideMark/>
          </w:tcPr>
          <w:p w14:paraId="298AF2F6"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29799F0"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CF977F9" w14:textId="77777777" w:rsidR="004B6108" w:rsidRPr="00CE28F7" w:rsidRDefault="004B6108" w:rsidP="001B2326">
            <w:pPr>
              <w:jc w:val="right"/>
              <w:rPr>
                <w:sz w:val="20"/>
                <w:szCs w:val="20"/>
                <w:lang w:eastAsia="en-CA"/>
              </w:rPr>
            </w:pPr>
            <w:r w:rsidRPr="00CE28F7">
              <w:rPr>
                <w:sz w:val="20"/>
                <w:szCs w:val="20"/>
                <w:lang w:eastAsia="en-CA"/>
              </w:rPr>
              <w:t>45.1</w:t>
            </w:r>
          </w:p>
        </w:tc>
        <w:tc>
          <w:tcPr>
            <w:tcW w:w="1207" w:type="dxa"/>
            <w:tcBorders>
              <w:top w:val="nil"/>
              <w:left w:val="nil"/>
              <w:bottom w:val="single" w:sz="4" w:space="0" w:color="auto"/>
              <w:right w:val="single" w:sz="4" w:space="0" w:color="auto"/>
            </w:tcBorders>
            <w:shd w:val="clear" w:color="auto" w:fill="auto"/>
            <w:hideMark/>
          </w:tcPr>
          <w:p w14:paraId="297C5D48"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313541F"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78EEF3F"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17D1065"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5EA9143"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0011649B" w14:textId="77777777" w:rsidTr="001B2326">
        <w:trPr>
          <w:trHeight w:val="234"/>
        </w:trPr>
        <w:tc>
          <w:tcPr>
            <w:tcW w:w="2127" w:type="dxa"/>
            <w:tcBorders>
              <w:top w:val="nil"/>
              <w:left w:val="single" w:sz="4" w:space="0" w:color="auto"/>
              <w:bottom w:val="single" w:sz="4" w:space="0" w:color="auto"/>
              <w:right w:val="single" w:sz="4" w:space="0" w:color="auto"/>
            </w:tcBorders>
            <w:shd w:val="clear" w:color="auto" w:fill="auto"/>
            <w:hideMark/>
          </w:tcPr>
          <w:p w14:paraId="0A16679C" w14:textId="77777777" w:rsidR="004B6108" w:rsidRPr="00CE28F7" w:rsidRDefault="004B6108" w:rsidP="001B2326">
            <w:pPr>
              <w:jc w:val="left"/>
              <w:rPr>
                <w:sz w:val="20"/>
                <w:szCs w:val="20"/>
                <w:lang w:eastAsia="en-CA"/>
              </w:rPr>
            </w:pPr>
            <w:r w:rsidRPr="00CE28F7">
              <w:rPr>
                <w:sz w:val="20"/>
                <w:szCs w:val="20"/>
                <w:lang w:eastAsia="en-CA"/>
              </w:rPr>
              <w:t>South Africa</w:t>
            </w:r>
          </w:p>
        </w:tc>
        <w:tc>
          <w:tcPr>
            <w:tcW w:w="709" w:type="dxa"/>
            <w:tcBorders>
              <w:top w:val="nil"/>
              <w:left w:val="nil"/>
              <w:bottom w:val="single" w:sz="4" w:space="0" w:color="auto"/>
              <w:right w:val="single" w:sz="4" w:space="0" w:color="auto"/>
            </w:tcBorders>
            <w:shd w:val="clear" w:color="auto" w:fill="auto"/>
            <w:hideMark/>
          </w:tcPr>
          <w:p w14:paraId="18917616"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F6BED1F"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A747F44" w14:textId="77777777" w:rsidR="004B6108" w:rsidRPr="00CE28F7" w:rsidRDefault="004B6108" w:rsidP="001B2326">
            <w:pPr>
              <w:jc w:val="right"/>
              <w:rPr>
                <w:sz w:val="20"/>
                <w:szCs w:val="20"/>
                <w:lang w:eastAsia="en-CA"/>
              </w:rPr>
            </w:pPr>
            <w:r w:rsidRPr="00CE28F7">
              <w:rPr>
                <w:sz w:val="20"/>
                <w:szCs w:val="20"/>
                <w:lang w:eastAsia="en-CA"/>
              </w:rPr>
              <w:t>369.7</w:t>
            </w:r>
          </w:p>
        </w:tc>
        <w:tc>
          <w:tcPr>
            <w:tcW w:w="1207" w:type="dxa"/>
            <w:tcBorders>
              <w:top w:val="nil"/>
              <w:left w:val="nil"/>
              <w:bottom w:val="single" w:sz="4" w:space="0" w:color="auto"/>
              <w:right w:val="single" w:sz="4" w:space="0" w:color="auto"/>
            </w:tcBorders>
            <w:shd w:val="clear" w:color="auto" w:fill="auto"/>
            <w:hideMark/>
          </w:tcPr>
          <w:p w14:paraId="324309FD" w14:textId="77777777" w:rsidR="004B6108" w:rsidRPr="00CE28F7" w:rsidRDefault="004B6108" w:rsidP="001B2326">
            <w:pPr>
              <w:jc w:val="right"/>
              <w:rPr>
                <w:sz w:val="20"/>
                <w:szCs w:val="20"/>
                <w:lang w:eastAsia="en-CA"/>
              </w:rPr>
            </w:pPr>
            <w:r w:rsidRPr="00CE28F7">
              <w:rPr>
                <w:sz w:val="20"/>
                <w:szCs w:val="20"/>
                <w:lang w:eastAsia="en-CA"/>
              </w:rPr>
              <w:t>73.8</w:t>
            </w:r>
          </w:p>
        </w:tc>
        <w:tc>
          <w:tcPr>
            <w:tcW w:w="709" w:type="dxa"/>
            <w:tcBorders>
              <w:top w:val="nil"/>
              <w:left w:val="nil"/>
              <w:bottom w:val="single" w:sz="4" w:space="0" w:color="auto"/>
              <w:right w:val="single" w:sz="4" w:space="0" w:color="auto"/>
            </w:tcBorders>
            <w:shd w:val="clear" w:color="auto" w:fill="auto"/>
            <w:hideMark/>
          </w:tcPr>
          <w:p w14:paraId="50E30C88"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164A8E4"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DB00F23"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641A986"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46DE00CB" w14:textId="77777777" w:rsidTr="001B2326">
        <w:trPr>
          <w:trHeight w:val="199"/>
        </w:trPr>
        <w:tc>
          <w:tcPr>
            <w:tcW w:w="2127" w:type="dxa"/>
            <w:tcBorders>
              <w:top w:val="nil"/>
              <w:left w:val="single" w:sz="4" w:space="0" w:color="auto"/>
              <w:bottom w:val="single" w:sz="4" w:space="0" w:color="auto"/>
              <w:right w:val="single" w:sz="4" w:space="0" w:color="auto"/>
            </w:tcBorders>
            <w:shd w:val="clear" w:color="auto" w:fill="auto"/>
            <w:hideMark/>
          </w:tcPr>
          <w:p w14:paraId="364D4981" w14:textId="77777777" w:rsidR="004B6108" w:rsidRPr="00CE28F7" w:rsidRDefault="004B6108" w:rsidP="001B2326">
            <w:pPr>
              <w:jc w:val="left"/>
              <w:rPr>
                <w:sz w:val="20"/>
                <w:szCs w:val="20"/>
                <w:lang w:eastAsia="en-CA"/>
              </w:rPr>
            </w:pPr>
            <w:r w:rsidRPr="00CE28F7">
              <w:rPr>
                <w:sz w:val="20"/>
                <w:szCs w:val="20"/>
                <w:lang w:eastAsia="en-CA"/>
              </w:rPr>
              <w:t>South Sudan</w:t>
            </w:r>
          </w:p>
        </w:tc>
        <w:tc>
          <w:tcPr>
            <w:tcW w:w="709" w:type="dxa"/>
            <w:tcBorders>
              <w:top w:val="nil"/>
              <w:left w:val="nil"/>
              <w:bottom w:val="single" w:sz="4" w:space="0" w:color="auto"/>
              <w:right w:val="single" w:sz="4" w:space="0" w:color="auto"/>
            </w:tcBorders>
            <w:shd w:val="clear" w:color="auto" w:fill="auto"/>
            <w:hideMark/>
          </w:tcPr>
          <w:p w14:paraId="4E09A05F"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25A4110"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B7EF9E0" w14:textId="77777777" w:rsidR="004B6108" w:rsidRPr="00CE28F7" w:rsidRDefault="004B6108" w:rsidP="001B2326">
            <w:pPr>
              <w:jc w:val="right"/>
              <w:rPr>
                <w:sz w:val="20"/>
                <w:szCs w:val="20"/>
                <w:lang w:eastAsia="en-CA"/>
              </w:rPr>
            </w:pPr>
            <w:r w:rsidRPr="00CE28F7">
              <w:rPr>
                <w:sz w:val="20"/>
                <w:szCs w:val="20"/>
                <w:lang w:eastAsia="en-CA"/>
              </w:rPr>
              <w:t>4.1</w:t>
            </w:r>
          </w:p>
        </w:tc>
        <w:tc>
          <w:tcPr>
            <w:tcW w:w="1207" w:type="dxa"/>
            <w:tcBorders>
              <w:top w:val="nil"/>
              <w:left w:val="nil"/>
              <w:bottom w:val="single" w:sz="4" w:space="0" w:color="auto"/>
              <w:right w:val="single" w:sz="4" w:space="0" w:color="auto"/>
            </w:tcBorders>
            <w:shd w:val="clear" w:color="auto" w:fill="auto"/>
            <w:hideMark/>
          </w:tcPr>
          <w:p w14:paraId="1144D1E8" w14:textId="77777777" w:rsidR="004B6108" w:rsidRPr="00CE28F7" w:rsidRDefault="004B6108" w:rsidP="001B2326">
            <w:pPr>
              <w:jc w:val="right"/>
              <w:rPr>
                <w:sz w:val="20"/>
                <w:szCs w:val="20"/>
                <w:lang w:eastAsia="en-CA"/>
              </w:rPr>
            </w:pPr>
            <w:r w:rsidRPr="00CE28F7">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1835685B"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3F131F1"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715BDF2"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824CD1F" w14:textId="77777777" w:rsidR="004B6108" w:rsidRPr="00CE28F7" w:rsidRDefault="004B6108" w:rsidP="001B2326">
            <w:pPr>
              <w:jc w:val="left"/>
              <w:rPr>
                <w:sz w:val="20"/>
                <w:szCs w:val="20"/>
                <w:lang w:eastAsia="en-CA"/>
              </w:rPr>
            </w:pPr>
            <w:r w:rsidRPr="00CE28F7">
              <w:rPr>
                <w:sz w:val="20"/>
                <w:szCs w:val="20"/>
                <w:lang w:eastAsia="en-CA"/>
              </w:rPr>
              <w:t>35% by 2024</w:t>
            </w:r>
          </w:p>
        </w:tc>
      </w:tr>
      <w:tr w:rsidR="004B6108" w:rsidRPr="00CE28F7" w14:paraId="48E31036" w14:textId="77777777" w:rsidTr="001B2326">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4DD1401D" w14:textId="77777777" w:rsidR="004B6108" w:rsidRPr="00CE28F7" w:rsidRDefault="004B6108" w:rsidP="001B2326">
            <w:pPr>
              <w:jc w:val="left"/>
              <w:rPr>
                <w:sz w:val="20"/>
                <w:szCs w:val="20"/>
                <w:lang w:eastAsia="en-CA"/>
              </w:rPr>
            </w:pPr>
            <w:r w:rsidRPr="00CE28F7">
              <w:rPr>
                <w:sz w:val="20"/>
                <w:szCs w:val="20"/>
                <w:lang w:eastAsia="en-CA"/>
              </w:rPr>
              <w:t>Sri Lanka</w:t>
            </w:r>
          </w:p>
        </w:tc>
        <w:tc>
          <w:tcPr>
            <w:tcW w:w="709" w:type="dxa"/>
            <w:tcBorders>
              <w:top w:val="nil"/>
              <w:left w:val="nil"/>
              <w:bottom w:val="single" w:sz="4" w:space="0" w:color="auto"/>
              <w:right w:val="single" w:sz="4" w:space="0" w:color="auto"/>
            </w:tcBorders>
            <w:shd w:val="clear" w:color="auto" w:fill="auto"/>
            <w:hideMark/>
          </w:tcPr>
          <w:p w14:paraId="6F95869A"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659BBA1" w14:textId="77777777" w:rsidR="004B6108" w:rsidRPr="00CE28F7" w:rsidRDefault="004B6108" w:rsidP="001B2326">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4B7FE8BA" w14:textId="77777777" w:rsidR="004B6108" w:rsidRPr="00CE28F7" w:rsidRDefault="004B6108" w:rsidP="001B2326">
            <w:pPr>
              <w:jc w:val="right"/>
              <w:rPr>
                <w:sz w:val="20"/>
                <w:szCs w:val="20"/>
                <w:lang w:eastAsia="en-CA"/>
              </w:rPr>
            </w:pPr>
            <w:r w:rsidRPr="00CE28F7">
              <w:rPr>
                <w:sz w:val="20"/>
                <w:szCs w:val="20"/>
                <w:lang w:eastAsia="en-CA"/>
              </w:rPr>
              <w:t>13.9</w:t>
            </w:r>
          </w:p>
        </w:tc>
        <w:tc>
          <w:tcPr>
            <w:tcW w:w="1207" w:type="dxa"/>
            <w:tcBorders>
              <w:top w:val="nil"/>
              <w:left w:val="nil"/>
              <w:bottom w:val="single" w:sz="4" w:space="0" w:color="auto"/>
              <w:right w:val="single" w:sz="4" w:space="0" w:color="auto"/>
            </w:tcBorders>
            <w:shd w:val="clear" w:color="auto" w:fill="auto"/>
            <w:hideMark/>
          </w:tcPr>
          <w:p w14:paraId="05100E3A" w14:textId="77777777" w:rsidR="004B6108" w:rsidRPr="00CE28F7" w:rsidRDefault="004B6108" w:rsidP="001B2326">
            <w:pPr>
              <w:jc w:val="right"/>
              <w:rPr>
                <w:sz w:val="20"/>
                <w:szCs w:val="20"/>
                <w:lang w:eastAsia="en-CA"/>
              </w:rPr>
            </w:pPr>
            <w:r w:rsidRPr="00CE28F7">
              <w:rPr>
                <w:sz w:val="20"/>
                <w:szCs w:val="20"/>
                <w:lang w:eastAsia="en-CA"/>
              </w:rPr>
              <w:t>8.6</w:t>
            </w:r>
          </w:p>
        </w:tc>
        <w:tc>
          <w:tcPr>
            <w:tcW w:w="709" w:type="dxa"/>
            <w:tcBorders>
              <w:top w:val="nil"/>
              <w:left w:val="nil"/>
              <w:bottom w:val="single" w:sz="4" w:space="0" w:color="auto"/>
              <w:right w:val="single" w:sz="4" w:space="0" w:color="auto"/>
            </w:tcBorders>
            <w:shd w:val="clear" w:color="auto" w:fill="auto"/>
            <w:hideMark/>
          </w:tcPr>
          <w:p w14:paraId="53FE74B3"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3CFE89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A1BDD53"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A069084"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06335098" w14:textId="77777777" w:rsidTr="001B2326">
        <w:trPr>
          <w:trHeight w:val="620"/>
        </w:trPr>
        <w:tc>
          <w:tcPr>
            <w:tcW w:w="2127" w:type="dxa"/>
            <w:tcBorders>
              <w:top w:val="nil"/>
              <w:left w:val="single" w:sz="4" w:space="0" w:color="auto"/>
              <w:bottom w:val="single" w:sz="4" w:space="0" w:color="auto"/>
              <w:right w:val="single" w:sz="4" w:space="0" w:color="auto"/>
            </w:tcBorders>
            <w:shd w:val="clear" w:color="auto" w:fill="auto"/>
            <w:hideMark/>
          </w:tcPr>
          <w:p w14:paraId="49F1D5E9" w14:textId="77777777" w:rsidR="004B6108" w:rsidRPr="00CE28F7" w:rsidRDefault="004B6108" w:rsidP="001B2326">
            <w:pPr>
              <w:jc w:val="left"/>
              <w:rPr>
                <w:sz w:val="20"/>
                <w:szCs w:val="20"/>
                <w:lang w:eastAsia="en-CA"/>
              </w:rPr>
            </w:pPr>
            <w:r w:rsidRPr="00CE28F7">
              <w:rPr>
                <w:sz w:val="20"/>
                <w:szCs w:val="20"/>
                <w:lang w:eastAsia="en-CA"/>
              </w:rPr>
              <w:t>Sudan (the)</w:t>
            </w:r>
          </w:p>
        </w:tc>
        <w:tc>
          <w:tcPr>
            <w:tcW w:w="709" w:type="dxa"/>
            <w:tcBorders>
              <w:top w:val="nil"/>
              <w:left w:val="nil"/>
              <w:bottom w:val="single" w:sz="4" w:space="0" w:color="auto"/>
              <w:right w:val="single" w:sz="4" w:space="0" w:color="auto"/>
            </w:tcBorders>
            <w:shd w:val="clear" w:color="auto" w:fill="auto"/>
            <w:hideMark/>
          </w:tcPr>
          <w:p w14:paraId="5DA833DE" w14:textId="77777777" w:rsidR="004B6108" w:rsidRPr="00CE28F7" w:rsidRDefault="004B6108" w:rsidP="001B2326">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18DABEE4"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AD9F23E" w14:textId="77777777" w:rsidR="004B6108" w:rsidRPr="00CE28F7" w:rsidRDefault="004B6108" w:rsidP="001B2326">
            <w:pPr>
              <w:jc w:val="right"/>
              <w:rPr>
                <w:sz w:val="20"/>
                <w:szCs w:val="20"/>
                <w:lang w:eastAsia="en-CA"/>
              </w:rPr>
            </w:pPr>
            <w:r w:rsidRPr="00CE28F7">
              <w:rPr>
                <w:sz w:val="20"/>
                <w:szCs w:val="20"/>
                <w:lang w:eastAsia="en-CA"/>
              </w:rPr>
              <w:t>52.7</w:t>
            </w:r>
          </w:p>
        </w:tc>
        <w:tc>
          <w:tcPr>
            <w:tcW w:w="1207" w:type="dxa"/>
            <w:tcBorders>
              <w:top w:val="nil"/>
              <w:left w:val="nil"/>
              <w:bottom w:val="single" w:sz="4" w:space="0" w:color="auto"/>
              <w:right w:val="single" w:sz="4" w:space="0" w:color="auto"/>
            </w:tcBorders>
            <w:shd w:val="clear" w:color="auto" w:fill="auto"/>
            <w:hideMark/>
          </w:tcPr>
          <w:p w14:paraId="362EFDF4" w14:textId="77777777" w:rsidR="004B6108" w:rsidRPr="00CE28F7" w:rsidRDefault="004B6108" w:rsidP="001B2326">
            <w:pPr>
              <w:jc w:val="right"/>
              <w:rPr>
                <w:sz w:val="20"/>
                <w:szCs w:val="20"/>
                <w:lang w:eastAsia="en-CA"/>
              </w:rPr>
            </w:pPr>
            <w:r w:rsidRPr="00CE28F7">
              <w:rPr>
                <w:sz w:val="20"/>
                <w:szCs w:val="20"/>
                <w:lang w:eastAsia="en-CA"/>
              </w:rPr>
              <w:t>8.3</w:t>
            </w:r>
          </w:p>
        </w:tc>
        <w:tc>
          <w:tcPr>
            <w:tcW w:w="709" w:type="dxa"/>
            <w:tcBorders>
              <w:top w:val="nil"/>
              <w:left w:val="nil"/>
              <w:bottom w:val="single" w:sz="4" w:space="0" w:color="auto"/>
              <w:right w:val="single" w:sz="4" w:space="0" w:color="auto"/>
            </w:tcBorders>
            <w:shd w:val="clear" w:color="auto" w:fill="auto"/>
            <w:hideMark/>
          </w:tcPr>
          <w:p w14:paraId="43D153C8"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087E6D6"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8AF8F04"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20E35D0" w14:textId="77777777" w:rsidR="004B6108" w:rsidRPr="00CE28F7" w:rsidRDefault="004B6108" w:rsidP="001B2326">
            <w:pPr>
              <w:jc w:val="left"/>
              <w:rPr>
                <w:sz w:val="20"/>
                <w:szCs w:val="20"/>
                <w:lang w:eastAsia="en-CA"/>
              </w:rPr>
            </w:pPr>
            <w:r w:rsidRPr="00CE28F7">
              <w:rPr>
                <w:sz w:val="20"/>
                <w:szCs w:val="20"/>
                <w:lang w:eastAsia="en-CA"/>
              </w:rPr>
              <w:t>30% by 2017, 75% by 2020 and 100% by 2030</w:t>
            </w:r>
          </w:p>
        </w:tc>
      </w:tr>
      <w:tr w:rsidR="004B6108" w:rsidRPr="00CE28F7" w14:paraId="032B90FF" w14:textId="77777777" w:rsidTr="001B2326">
        <w:trPr>
          <w:trHeight w:val="63"/>
        </w:trPr>
        <w:tc>
          <w:tcPr>
            <w:tcW w:w="2127" w:type="dxa"/>
            <w:tcBorders>
              <w:top w:val="nil"/>
              <w:left w:val="single" w:sz="4" w:space="0" w:color="auto"/>
              <w:bottom w:val="single" w:sz="4" w:space="0" w:color="auto"/>
              <w:right w:val="single" w:sz="4" w:space="0" w:color="auto"/>
            </w:tcBorders>
            <w:shd w:val="clear" w:color="auto" w:fill="auto"/>
            <w:hideMark/>
          </w:tcPr>
          <w:p w14:paraId="79A79D80" w14:textId="77777777" w:rsidR="004B6108" w:rsidRPr="00CE28F7" w:rsidRDefault="004B6108" w:rsidP="001B2326">
            <w:pPr>
              <w:jc w:val="left"/>
              <w:rPr>
                <w:sz w:val="20"/>
                <w:szCs w:val="20"/>
                <w:lang w:eastAsia="en-CA"/>
              </w:rPr>
            </w:pPr>
            <w:r w:rsidRPr="00CE28F7">
              <w:rPr>
                <w:sz w:val="20"/>
                <w:szCs w:val="20"/>
                <w:lang w:eastAsia="en-CA"/>
              </w:rPr>
              <w:t>Suriname</w:t>
            </w:r>
          </w:p>
        </w:tc>
        <w:tc>
          <w:tcPr>
            <w:tcW w:w="709" w:type="dxa"/>
            <w:tcBorders>
              <w:top w:val="nil"/>
              <w:left w:val="nil"/>
              <w:bottom w:val="single" w:sz="4" w:space="0" w:color="auto"/>
              <w:right w:val="single" w:sz="4" w:space="0" w:color="auto"/>
            </w:tcBorders>
            <w:shd w:val="clear" w:color="auto" w:fill="auto"/>
            <w:hideMark/>
          </w:tcPr>
          <w:p w14:paraId="2E521FE0"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F9DAF44"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F5983D7" w14:textId="77777777" w:rsidR="004B6108" w:rsidRPr="00CE28F7" w:rsidRDefault="004B6108" w:rsidP="001B2326">
            <w:pPr>
              <w:jc w:val="right"/>
              <w:rPr>
                <w:sz w:val="20"/>
                <w:szCs w:val="20"/>
                <w:lang w:eastAsia="en-CA"/>
              </w:rPr>
            </w:pPr>
            <w:r w:rsidRPr="00CE28F7">
              <w:rPr>
                <w:sz w:val="20"/>
                <w:szCs w:val="20"/>
                <w:lang w:eastAsia="en-CA"/>
              </w:rPr>
              <w:t>2.0</w:t>
            </w:r>
          </w:p>
        </w:tc>
        <w:tc>
          <w:tcPr>
            <w:tcW w:w="1207" w:type="dxa"/>
            <w:tcBorders>
              <w:top w:val="nil"/>
              <w:left w:val="nil"/>
              <w:bottom w:val="single" w:sz="4" w:space="0" w:color="auto"/>
              <w:right w:val="single" w:sz="4" w:space="0" w:color="auto"/>
            </w:tcBorders>
            <w:shd w:val="clear" w:color="auto" w:fill="auto"/>
            <w:hideMark/>
          </w:tcPr>
          <w:p w14:paraId="2823BB87" w14:textId="77777777" w:rsidR="004B6108" w:rsidRPr="00CE28F7" w:rsidRDefault="004B6108" w:rsidP="001B2326">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7DDDFD96"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85651A3"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286B4A8"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4CD4DB8" w14:textId="77777777" w:rsidR="004B6108" w:rsidRPr="00CE28F7" w:rsidRDefault="004B6108" w:rsidP="001B2326">
            <w:pPr>
              <w:jc w:val="left"/>
              <w:rPr>
                <w:sz w:val="20"/>
                <w:szCs w:val="20"/>
                <w:lang w:eastAsia="en-CA"/>
              </w:rPr>
            </w:pPr>
            <w:r w:rsidRPr="00CE28F7">
              <w:rPr>
                <w:sz w:val="20"/>
                <w:szCs w:val="20"/>
                <w:lang w:eastAsia="en-CA"/>
              </w:rPr>
              <w:t>35% by 2020</w:t>
            </w:r>
          </w:p>
        </w:tc>
      </w:tr>
      <w:tr w:rsidR="004B6108" w:rsidRPr="00CE28F7" w14:paraId="00C08E3D" w14:textId="77777777" w:rsidTr="001B2326">
        <w:trPr>
          <w:trHeight w:val="109"/>
        </w:trPr>
        <w:tc>
          <w:tcPr>
            <w:tcW w:w="2127" w:type="dxa"/>
            <w:tcBorders>
              <w:top w:val="nil"/>
              <w:left w:val="single" w:sz="4" w:space="0" w:color="auto"/>
              <w:bottom w:val="single" w:sz="4" w:space="0" w:color="auto"/>
              <w:right w:val="single" w:sz="4" w:space="0" w:color="auto"/>
            </w:tcBorders>
            <w:shd w:val="clear" w:color="auto" w:fill="auto"/>
            <w:hideMark/>
          </w:tcPr>
          <w:p w14:paraId="39663192" w14:textId="77777777" w:rsidR="004B6108" w:rsidRPr="00CE28F7" w:rsidRDefault="004B6108" w:rsidP="001B2326">
            <w:pPr>
              <w:jc w:val="left"/>
              <w:rPr>
                <w:sz w:val="20"/>
                <w:szCs w:val="20"/>
                <w:lang w:eastAsia="en-CA"/>
              </w:rPr>
            </w:pPr>
            <w:r w:rsidRPr="00CE28F7">
              <w:rPr>
                <w:sz w:val="20"/>
                <w:szCs w:val="20"/>
                <w:lang w:eastAsia="en-CA"/>
              </w:rPr>
              <w:t>Syrian Arab Republic</w:t>
            </w:r>
          </w:p>
        </w:tc>
        <w:tc>
          <w:tcPr>
            <w:tcW w:w="709" w:type="dxa"/>
            <w:tcBorders>
              <w:top w:val="nil"/>
              <w:left w:val="nil"/>
              <w:bottom w:val="single" w:sz="4" w:space="0" w:color="auto"/>
              <w:right w:val="single" w:sz="4" w:space="0" w:color="auto"/>
            </w:tcBorders>
            <w:shd w:val="clear" w:color="auto" w:fill="auto"/>
            <w:hideMark/>
          </w:tcPr>
          <w:p w14:paraId="20888AF4"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147861D"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FF0C75A" w14:textId="77777777" w:rsidR="004B6108" w:rsidRPr="00CE28F7" w:rsidRDefault="004B6108" w:rsidP="001B2326">
            <w:pPr>
              <w:jc w:val="right"/>
              <w:rPr>
                <w:sz w:val="20"/>
                <w:szCs w:val="20"/>
                <w:lang w:eastAsia="en-CA"/>
              </w:rPr>
            </w:pPr>
            <w:r w:rsidRPr="00CE28F7">
              <w:rPr>
                <w:sz w:val="20"/>
                <w:szCs w:val="20"/>
                <w:lang w:eastAsia="en-CA"/>
              </w:rPr>
              <w:t>135.0</w:t>
            </w:r>
          </w:p>
        </w:tc>
        <w:tc>
          <w:tcPr>
            <w:tcW w:w="1207" w:type="dxa"/>
            <w:tcBorders>
              <w:top w:val="nil"/>
              <w:left w:val="nil"/>
              <w:bottom w:val="single" w:sz="4" w:space="0" w:color="auto"/>
              <w:right w:val="single" w:sz="4" w:space="0" w:color="auto"/>
            </w:tcBorders>
            <w:shd w:val="clear" w:color="auto" w:fill="auto"/>
            <w:hideMark/>
          </w:tcPr>
          <w:p w14:paraId="731C7FBD" w14:textId="77777777" w:rsidR="004B6108" w:rsidRPr="00CE28F7" w:rsidRDefault="004B6108" w:rsidP="001B2326">
            <w:pPr>
              <w:jc w:val="right"/>
              <w:rPr>
                <w:sz w:val="20"/>
                <w:szCs w:val="20"/>
                <w:lang w:eastAsia="en-CA"/>
              </w:rPr>
            </w:pPr>
            <w:r w:rsidRPr="00CE28F7">
              <w:rPr>
                <w:sz w:val="20"/>
                <w:szCs w:val="20"/>
                <w:lang w:eastAsia="en-CA"/>
              </w:rPr>
              <w:t>56.1</w:t>
            </w:r>
          </w:p>
        </w:tc>
        <w:tc>
          <w:tcPr>
            <w:tcW w:w="709" w:type="dxa"/>
            <w:tcBorders>
              <w:top w:val="nil"/>
              <w:left w:val="nil"/>
              <w:bottom w:val="single" w:sz="4" w:space="0" w:color="auto"/>
              <w:right w:val="single" w:sz="4" w:space="0" w:color="auto"/>
            </w:tcBorders>
            <w:shd w:val="clear" w:color="auto" w:fill="auto"/>
            <w:hideMark/>
          </w:tcPr>
          <w:p w14:paraId="275D70C5"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BBF9D3"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46BFFB3"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E3D4D05" w14:textId="77777777" w:rsidR="004B6108" w:rsidRPr="00CE28F7" w:rsidRDefault="004B6108" w:rsidP="001B2326">
            <w:pPr>
              <w:jc w:val="left"/>
              <w:rPr>
                <w:sz w:val="20"/>
                <w:szCs w:val="20"/>
                <w:lang w:eastAsia="en-CA"/>
              </w:rPr>
            </w:pPr>
            <w:r w:rsidRPr="00CE28F7">
              <w:rPr>
                <w:sz w:val="20"/>
                <w:szCs w:val="20"/>
                <w:lang w:eastAsia="en-CA"/>
              </w:rPr>
              <w:t>67.5% by 2025</w:t>
            </w:r>
          </w:p>
        </w:tc>
      </w:tr>
      <w:tr w:rsidR="004B6108" w:rsidRPr="00CE28F7" w14:paraId="412D6C8A" w14:textId="77777777" w:rsidTr="001B2326">
        <w:trPr>
          <w:trHeight w:val="282"/>
        </w:trPr>
        <w:tc>
          <w:tcPr>
            <w:tcW w:w="2127" w:type="dxa"/>
            <w:tcBorders>
              <w:top w:val="nil"/>
              <w:left w:val="single" w:sz="4" w:space="0" w:color="auto"/>
              <w:bottom w:val="single" w:sz="4" w:space="0" w:color="auto"/>
              <w:right w:val="single" w:sz="4" w:space="0" w:color="auto"/>
            </w:tcBorders>
            <w:shd w:val="clear" w:color="auto" w:fill="auto"/>
            <w:hideMark/>
          </w:tcPr>
          <w:p w14:paraId="761D7055" w14:textId="77777777" w:rsidR="004B6108" w:rsidRPr="00CE28F7" w:rsidRDefault="004B6108" w:rsidP="001B2326">
            <w:pPr>
              <w:jc w:val="left"/>
              <w:rPr>
                <w:sz w:val="20"/>
                <w:szCs w:val="20"/>
                <w:lang w:eastAsia="en-CA"/>
              </w:rPr>
            </w:pPr>
            <w:r w:rsidRPr="00CE28F7">
              <w:rPr>
                <w:sz w:val="20"/>
                <w:szCs w:val="20"/>
                <w:lang w:eastAsia="en-CA"/>
              </w:rPr>
              <w:t>Thailand</w:t>
            </w:r>
          </w:p>
        </w:tc>
        <w:tc>
          <w:tcPr>
            <w:tcW w:w="709" w:type="dxa"/>
            <w:tcBorders>
              <w:top w:val="nil"/>
              <w:left w:val="nil"/>
              <w:bottom w:val="single" w:sz="4" w:space="0" w:color="auto"/>
              <w:right w:val="single" w:sz="4" w:space="0" w:color="auto"/>
            </w:tcBorders>
            <w:shd w:val="clear" w:color="auto" w:fill="auto"/>
            <w:hideMark/>
          </w:tcPr>
          <w:p w14:paraId="626B533B"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A64E875"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C36AB2B" w14:textId="77777777" w:rsidR="004B6108" w:rsidRPr="00CE28F7" w:rsidRDefault="004B6108" w:rsidP="001B2326">
            <w:pPr>
              <w:jc w:val="right"/>
              <w:rPr>
                <w:sz w:val="20"/>
                <w:szCs w:val="20"/>
                <w:lang w:eastAsia="en-CA"/>
              </w:rPr>
            </w:pPr>
            <w:r w:rsidRPr="00CE28F7">
              <w:rPr>
                <w:sz w:val="20"/>
                <w:szCs w:val="20"/>
                <w:lang w:eastAsia="en-CA"/>
              </w:rPr>
              <w:t>927.6</w:t>
            </w:r>
          </w:p>
        </w:tc>
        <w:tc>
          <w:tcPr>
            <w:tcW w:w="1207" w:type="dxa"/>
            <w:tcBorders>
              <w:top w:val="nil"/>
              <w:left w:val="nil"/>
              <w:bottom w:val="single" w:sz="4" w:space="0" w:color="auto"/>
              <w:right w:val="single" w:sz="4" w:space="0" w:color="auto"/>
            </w:tcBorders>
            <w:shd w:val="clear" w:color="auto" w:fill="auto"/>
            <w:hideMark/>
          </w:tcPr>
          <w:p w14:paraId="78516237" w14:textId="77777777" w:rsidR="004B6108" w:rsidRPr="00CE28F7" w:rsidRDefault="004B6108" w:rsidP="001B2326">
            <w:pPr>
              <w:jc w:val="right"/>
              <w:rPr>
                <w:sz w:val="20"/>
                <w:szCs w:val="20"/>
                <w:lang w:eastAsia="en-CA"/>
              </w:rPr>
            </w:pPr>
            <w:r w:rsidRPr="00CE28F7">
              <w:rPr>
                <w:sz w:val="20"/>
                <w:szCs w:val="20"/>
                <w:lang w:eastAsia="en-CA"/>
              </w:rPr>
              <w:t>293.1</w:t>
            </w:r>
          </w:p>
        </w:tc>
        <w:tc>
          <w:tcPr>
            <w:tcW w:w="709" w:type="dxa"/>
            <w:tcBorders>
              <w:top w:val="nil"/>
              <w:left w:val="nil"/>
              <w:bottom w:val="single" w:sz="4" w:space="0" w:color="auto"/>
              <w:right w:val="single" w:sz="4" w:space="0" w:color="auto"/>
            </w:tcBorders>
            <w:shd w:val="clear" w:color="auto" w:fill="auto"/>
            <w:hideMark/>
          </w:tcPr>
          <w:p w14:paraId="6531D0C3"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322C18D"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768099A"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452871" w14:textId="77777777" w:rsidR="004B6108" w:rsidRPr="00CE28F7" w:rsidRDefault="004B6108" w:rsidP="001B2326">
            <w:pPr>
              <w:jc w:val="left"/>
              <w:rPr>
                <w:sz w:val="20"/>
                <w:szCs w:val="20"/>
                <w:lang w:eastAsia="en-CA"/>
              </w:rPr>
            </w:pPr>
            <w:r w:rsidRPr="00CE28F7">
              <w:rPr>
                <w:sz w:val="20"/>
                <w:szCs w:val="20"/>
                <w:lang w:eastAsia="en-CA"/>
              </w:rPr>
              <w:t>15% by 2018 and 61.8% by 2023</w:t>
            </w:r>
          </w:p>
        </w:tc>
      </w:tr>
      <w:tr w:rsidR="004B6108" w:rsidRPr="00CE28F7" w14:paraId="0EAB9983" w14:textId="77777777" w:rsidTr="001B2326">
        <w:trPr>
          <w:trHeight w:val="388"/>
        </w:trPr>
        <w:tc>
          <w:tcPr>
            <w:tcW w:w="2127" w:type="dxa"/>
            <w:tcBorders>
              <w:top w:val="nil"/>
              <w:left w:val="single" w:sz="4" w:space="0" w:color="auto"/>
              <w:bottom w:val="single" w:sz="4" w:space="0" w:color="auto"/>
              <w:right w:val="single" w:sz="4" w:space="0" w:color="auto"/>
            </w:tcBorders>
            <w:shd w:val="clear" w:color="auto" w:fill="auto"/>
            <w:hideMark/>
          </w:tcPr>
          <w:p w14:paraId="06A9BCC8" w14:textId="77777777" w:rsidR="004B6108" w:rsidRPr="00CE28F7" w:rsidRDefault="004B6108" w:rsidP="001B2326">
            <w:pPr>
              <w:jc w:val="left"/>
              <w:rPr>
                <w:sz w:val="20"/>
                <w:szCs w:val="20"/>
                <w:lang w:eastAsia="en-CA"/>
              </w:rPr>
            </w:pPr>
            <w:r w:rsidRPr="00CE28F7">
              <w:rPr>
                <w:sz w:val="20"/>
                <w:szCs w:val="20"/>
                <w:lang w:eastAsia="en-CA"/>
              </w:rPr>
              <w:t>Timor Leste</w:t>
            </w:r>
          </w:p>
        </w:tc>
        <w:tc>
          <w:tcPr>
            <w:tcW w:w="709" w:type="dxa"/>
            <w:tcBorders>
              <w:top w:val="nil"/>
              <w:left w:val="nil"/>
              <w:bottom w:val="single" w:sz="4" w:space="0" w:color="auto"/>
              <w:right w:val="single" w:sz="4" w:space="0" w:color="auto"/>
            </w:tcBorders>
            <w:shd w:val="clear" w:color="auto" w:fill="auto"/>
            <w:hideMark/>
          </w:tcPr>
          <w:p w14:paraId="38BC058C"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02D8AE0"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E358400" w14:textId="77777777" w:rsidR="004B6108" w:rsidRPr="00CE28F7" w:rsidRDefault="004B6108" w:rsidP="001B2326">
            <w:pPr>
              <w:jc w:val="right"/>
              <w:rPr>
                <w:sz w:val="20"/>
                <w:szCs w:val="20"/>
                <w:lang w:eastAsia="en-CA"/>
              </w:rPr>
            </w:pPr>
            <w:r w:rsidRPr="00CE28F7">
              <w:rPr>
                <w:sz w:val="20"/>
                <w:szCs w:val="20"/>
                <w:lang w:eastAsia="en-CA"/>
              </w:rPr>
              <w:t>0.5</w:t>
            </w:r>
          </w:p>
        </w:tc>
        <w:tc>
          <w:tcPr>
            <w:tcW w:w="1207" w:type="dxa"/>
            <w:tcBorders>
              <w:top w:val="nil"/>
              <w:left w:val="nil"/>
              <w:bottom w:val="single" w:sz="4" w:space="0" w:color="auto"/>
              <w:right w:val="single" w:sz="4" w:space="0" w:color="auto"/>
            </w:tcBorders>
            <w:shd w:val="clear" w:color="auto" w:fill="auto"/>
            <w:hideMark/>
          </w:tcPr>
          <w:p w14:paraId="3615B88F" w14:textId="77777777" w:rsidR="004B6108" w:rsidRPr="00CE28F7" w:rsidRDefault="004B6108" w:rsidP="001B2326">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7A562781"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6366CBC"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0F63F4B"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1E6CF4E" w14:textId="77777777" w:rsidR="004B6108" w:rsidRPr="00CE28F7" w:rsidRDefault="004B6108" w:rsidP="001B2326">
            <w:pPr>
              <w:jc w:val="left"/>
              <w:rPr>
                <w:sz w:val="20"/>
                <w:szCs w:val="20"/>
                <w:lang w:eastAsia="en-CA"/>
              </w:rPr>
            </w:pPr>
            <w:r w:rsidRPr="00CE28F7">
              <w:rPr>
                <w:sz w:val="20"/>
                <w:szCs w:val="20"/>
                <w:lang w:eastAsia="en-CA"/>
              </w:rPr>
              <w:t>10% by 2015 and 78% by 2025</w:t>
            </w:r>
          </w:p>
        </w:tc>
      </w:tr>
      <w:tr w:rsidR="004B6108" w:rsidRPr="00CE28F7" w14:paraId="233FCAF4" w14:textId="77777777" w:rsidTr="001B2326">
        <w:trPr>
          <w:trHeight w:val="338"/>
        </w:trPr>
        <w:tc>
          <w:tcPr>
            <w:tcW w:w="2127" w:type="dxa"/>
            <w:tcBorders>
              <w:top w:val="nil"/>
              <w:left w:val="single" w:sz="4" w:space="0" w:color="auto"/>
              <w:bottom w:val="single" w:sz="4" w:space="0" w:color="auto"/>
              <w:right w:val="single" w:sz="4" w:space="0" w:color="auto"/>
            </w:tcBorders>
            <w:shd w:val="clear" w:color="auto" w:fill="auto"/>
            <w:hideMark/>
          </w:tcPr>
          <w:p w14:paraId="682D0213" w14:textId="77777777" w:rsidR="004B6108" w:rsidRPr="00CE28F7" w:rsidRDefault="004B6108" w:rsidP="001B2326">
            <w:pPr>
              <w:jc w:val="left"/>
              <w:rPr>
                <w:sz w:val="20"/>
                <w:szCs w:val="20"/>
                <w:lang w:eastAsia="en-CA"/>
              </w:rPr>
            </w:pPr>
            <w:r w:rsidRPr="00CE28F7">
              <w:rPr>
                <w:sz w:val="20"/>
                <w:szCs w:val="20"/>
                <w:lang w:eastAsia="en-CA"/>
              </w:rPr>
              <w:t>Togo</w:t>
            </w:r>
          </w:p>
        </w:tc>
        <w:tc>
          <w:tcPr>
            <w:tcW w:w="709" w:type="dxa"/>
            <w:tcBorders>
              <w:top w:val="nil"/>
              <w:left w:val="nil"/>
              <w:bottom w:val="single" w:sz="4" w:space="0" w:color="auto"/>
              <w:right w:val="single" w:sz="4" w:space="0" w:color="auto"/>
            </w:tcBorders>
            <w:shd w:val="clear" w:color="auto" w:fill="auto"/>
            <w:hideMark/>
          </w:tcPr>
          <w:p w14:paraId="21B58F66"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D4AFAD8"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086128D" w14:textId="77777777" w:rsidR="004B6108" w:rsidRPr="00CE28F7" w:rsidRDefault="004B6108" w:rsidP="001B2326">
            <w:pPr>
              <w:jc w:val="right"/>
              <w:rPr>
                <w:sz w:val="20"/>
                <w:szCs w:val="20"/>
                <w:lang w:eastAsia="en-CA"/>
              </w:rPr>
            </w:pPr>
            <w:r w:rsidRPr="00CE28F7">
              <w:rPr>
                <w:sz w:val="20"/>
                <w:szCs w:val="20"/>
                <w:lang w:eastAsia="en-CA"/>
              </w:rPr>
              <w:t>20.0</w:t>
            </w:r>
          </w:p>
        </w:tc>
        <w:tc>
          <w:tcPr>
            <w:tcW w:w="1207" w:type="dxa"/>
            <w:tcBorders>
              <w:top w:val="nil"/>
              <w:left w:val="nil"/>
              <w:bottom w:val="single" w:sz="4" w:space="0" w:color="auto"/>
              <w:right w:val="single" w:sz="4" w:space="0" w:color="auto"/>
            </w:tcBorders>
            <w:shd w:val="clear" w:color="auto" w:fill="auto"/>
            <w:hideMark/>
          </w:tcPr>
          <w:p w14:paraId="42827C25" w14:textId="77777777" w:rsidR="004B6108" w:rsidRPr="00CE28F7" w:rsidRDefault="004B6108" w:rsidP="001B2326">
            <w:pPr>
              <w:jc w:val="right"/>
              <w:rPr>
                <w:sz w:val="20"/>
                <w:szCs w:val="20"/>
                <w:lang w:eastAsia="en-CA"/>
              </w:rPr>
            </w:pPr>
            <w:r w:rsidRPr="00CE28F7">
              <w:rPr>
                <w:sz w:val="20"/>
                <w:szCs w:val="20"/>
                <w:lang w:eastAsia="en-CA"/>
              </w:rPr>
              <w:t>6.7</w:t>
            </w:r>
          </w:p>
        </w:tc>
        <w:tc>
          <w:tcPr>
            <w:tcW w:w="709" w:type="dxa"/>
            <w:tcBorders>
              <w:top w:val="nil"/>
              <w:left w:val="nil"/>
              <w:bottom w:val="single" w:sz="4" w:space="0" w:color="auto"/>
              <w:right w:val="single" w:sz="4" w:space="0" w:color="auto"/>
            </w:tcBorders>
            <w:shd w:val="clear" w:color="auto" w:fill="auto"/>
            <w:hideMark/>
          </w:tcPr>
          <w:p w14:paraId="22E177E0"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EC09D73"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E650CC8"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5A843DB"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1A4DD021" w14:textId="77777777" w:rsidTr="001B2326">
        <w:trPr>
          <w:trHeight w:val="302"/>
        </w:trPr>
        <w:tc>
          <w:tcPr>
            <w:tcW w:w="2127" w:type="dxa"/>
            <w:tcBorders>
              <w:top w:val="nil"/>
              <w:left w:val="single" w:sz="4" w:space="0" w:color="auto"/>
              <w:bottom w:val="single" w:sz="4" w:space="0" w:color="auto"/>
              <w:right w:val="single" w:sz="4" w:space="0" w:color="auto"/>
            </w:tcBorders>
            <w:shd w:val="clear" w:color="auto" w:fill="auto"/>
            <w:hideMark/>
          </w:tcPr>
          <w:p w14:paraId="6159B46D" w14:textId="77777777" w:rsidR="004B6108" w:rsidRPr="00CE28F7" w:rsidRDefault="004B6108" w:rsidP="001B2326">
            <w:pPr>
              <w:jc w:val="left"/>
              <w:rPr>
                <w:sz w:val="20"/>
                <w:szCs w:val="20"/>
                <w:lang w:eastAsia="en-CA"/>
              </w:rPr>
            </w:pPr>
            <w:r w:rsidRPr="00CE28F7">
              <w:rPr>
                <w:sz w:val="20"/>
                <w:szCs w:val="20"/>
                <w:lang w:eastAsia="en-CA"/>
              </w:rPr>
              <w:t>Tonga</w:t>
            </w:r>
          </w:p>
        </w:tc>
        <w:tc>
          <w:tcPr>
            <w:tcW w:w="709" w:type="dxa"/>
            <w:tcBorders>
              <w:top w:val="nil"/>
              <w:left w:val="nil"/>
              <w:bottom w:val="single" w:sz="4" w:space="0" w:color="auto"/>
              <w:right w:val="single" w:sz="4" w:space="0" w:color="auto"/>
            </w:tcBorders>
            <w:shd w:val="clear" w:color="auto" w:fill="auto"/>
            <w:hideMark/>
          </w:tcPr>
          <w:p w14:paraId="496BA5DE"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1C7218C"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F5EC0EB" w14:textId="77777777" w:rsidR="004B6108" w:rsidRPr="00CE28F7" w:rsidRDefault="004B6108" w:rsidP="001B2326">
            <w:pPr>
              <w:jc w:val="right"/>
              <w:rPr>
                <w:sz w:val="20"/>
                <w:szCs w:val="20"/>
                <w:lang w:eastAsia="en-CA"/>
              </w:rPr>
            </w:pPr>
            <w:r w:rsidRPr="00CE28F7">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411BAEAB"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E08B1E8"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E9DFEA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E40142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B5300AD"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6A785B86" w14:textId="77777777" w:rsidTr="001B2326">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36364F51" w14:textId="77777777" w:rsidR="004B6108" w:rsidRPr="00CE28F7" w:rsidRDefault="004B6108" w:rsidP="001B2326">
            <w:pPr>
              <w:jc w:val="left"/>
              <w:rPr>
                <w:sz w:val="20"/>
                <w:szCs w:val="20"/>
                <w:lang w:eastAsia="en-CA"/>
              </w:rPr>
            </w:pPr>
            <w:r w:rsidRPr="00CE28F7">
              <w:rPr>
                <w:sz w:val="20"/>
                <w:szCs w:val="20"/>
                <w:lang w:eastAsia="en-CA"/>
              </w:rPr>
              <w:t>Trinidad and Tobago</w:t>
            </w:r>
          </w:p>
        </w:tc>
        <w:tc>
          <w:tcPr>
            <w:tcW w:w="709" w:type="dxa"/>
            <w:tcBorders>
              <w:top w:val="nil"/>
              <w:left w:val="nil"/>
              <w:bottom w:val="single" w:sz="4" w:space="0" w:color="auto"/>
              <w:right w:val="single" w:sz="4" w:space="0" w:color="auto"/>
            </w:tcBorders>
            <w:shd w:val="clear" w:color="auto" w:fill="auto"/>
            <w:hideMark/>
          </w:tcPr>
          <w:p w14:paraId="5C8D9B49"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F8B1696"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5EE54E1" w14:textId="77777777" w:rsidR="004B6108" w:rsidRPr="00CE28F7" w:rsidRDefault="004B6108" w:rsidP="001B2326">
            <w:pPr>
              <w:jc w:val="right"/>
              <w:rPr>
                <w:sz w:val="20"/>
                <w:szCs w:val="20"/>
                <w:lang w:eastAsia="en-CA"/>
              </w:rPr>
            </w:pPr>
            <w:r w:rsidRPr="00CE28F7">
              <w:rPr>
                <w:sz w:val="20"/>
                <w:szCs w:val="20"/>
                <w:lang w:eastAsia="en-CA"/>
              </w:rPr>
              <w:t>46.0</w:t>
            </w:r>
          </w:p>
        </w:tc>
        <w:tc>
          <w:tcPr>
            <w:tcW w:w="1207" w:type="dxa"/>
            <w:tcBorders>
              <w:top w:val="nil"/>
              <w:left w:val="nil"/>
              <w:bottom w:val="single" w:sz="4" w:space="0" w:color="auto"/>
              <w:right w:val="single" w:sz="4" w:space="0" w:color="auto"/>
            </w:tcBorders>
            <w:shd w:val="clear" w:color="auto" w:fill="auto"/>
            <w:hideMark/>
          </w:tcPr>
          <w:p w14:paraId="333B1428" w14:textId="77777777" w:rsidR="004B6108" w:rsidRPr="00CE28F7" w:rsidRDefault="004B6108" w:rsidP="001B2326">
            <w:pPr>
              <w:jc w:val="right"/>
              <w:rPr>
                <w:sz w:val="20"/>
                <w:szCs w:val="20"/>
                <w:lang w:eastAsia="en-CA"/>
              </w:rPr>
            </w:pPr>
            <w:r w:rsidRPr="00CE28F7">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7C8102E4"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C58E627"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98253C9"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7D53C56"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0B69BAE4" w14:textId="77777777" w:rsidTr="001B2326">
        <w:trPr>
          <w:trHeight w:val="202"/>
        </w:trPr>
        <w:tc>
          <w:tcPr>
            <w:tcW w:w="2127" w:type="dxa"/>
            <w:tcBorders>
              <w:top w:val="nil"/>
              <w:left w:val="single" w:sz="4" w:space="0" w:color="auto"/>
              <w:bottom w:val="single" w:sz="4" w:space="0" w:color="auto"/>
              <w:right w:val="single" w:sz="4" w:space="0" w:color="auto"/>
            </w:tcBorders>
            <w:shd w:val="clear" w:color="auto" w:fill="auto"/>
            <w:hideMark/>
          </w:tcPr>
          <w:p w14:paraId="265C0AEF" w14:textId="77777777" w:rsidR="004B6108" w:rsidRPr="00CE28F7" w:rsidRDefault="004B6108" w:rsidP="001B2326">
            <w:pPr>
              <w:jc w:val="left"/>
              <w:rPr>
                <w:sz w:val="20"/>
                <w:szCs w:val="20"/>
                <w:lang w:eastAsia="en-CA"/>
              </w:rPr>
            </w:pPr>
            <w:r w:rsidRPr="00CE28F7">
              <w:rPr>
                <w:sz w:val="20"/>
                <w:szCs w:val="20"/>
                <w:lang w:eastAsia="en-CA"/>
              </w:rPr>
              <w:t>Tunisia</w:t>
            </w:r>
          </w:p>
        </w:tc>
        <w:tc>
          <w:tcPr>
            <w:tcW w:w="709" w:type="dxa"/>
            <w:tcBorders>
              <w:top w:val="nil"/>
              <w:left w:val="nil"/>
              <w:bottom w:val="single" w:sz="4" w:space="0" w:color="auto"/>
              <w:right w:val="single" w:sz="4" w:space="0" w:color="auto"/>
            </w:tcBorders>
            <w:shd w:val="clear" w:color="auto" w:fill="auto"/>
            <w:hideMark/>
          </w:tcPr>
          <w:p w14:paraId="341C31D7"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8B0D5BB"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3042B7D" w14:textId="77777777" w:rsidR="004B6108" w:rsidRPr="00CE28F7" w:rsidRDefault="004B6108" w:rsidP="001B2326">
            <w:pPr>
              <w:jc w:val="right"/>
              <w:rPr>
                <w:sz w:val="20"/>
                <w:szCs w:val="20"/>
                <w:lang w:eastAsia="en-CA"/>
              </w:rPr>
            </w:pPr>
            <w:r w:rsidRPr="00CE28F7">
              <w:rPr>
                <w:sz w:val="20"/>
                <w:szCs w:val="20"/>
                <w:lang w:eastAsia="en-CA"/>
              </w:rPr>
              <w:t>40.7</w:t>
            </w:r>
          </w:p>
        </w:tc>
        <w:tc>
          <w:tcPr>
            <w:tcW w:w="1207" w:type="dxa"/>
            <w:tcBorders>
              <w:top w:val="nil"/>
              <w:left w:val="nil"/>
              <w:bottom w:val="single" w:sz="4" w:space="0" w:color="auto"/>
              <w:right w:val="single" w:sz="4" w:space="0" w:color="auto"/>
            </w:tcBorders>
            <w:shd w:val="clear" w:color="auto" w:fill="auto"/>
            <w:hideMark/>
          </w:tcPr>
          <w:p w14:paraId="02056256" w14:textId="77777777" w:rsidR="004B6108" w:rsidRPr="00CE28F7" w:rsidRDefault="004B6108" w:rsidP="001B2326">
            <w:pPr>
              <w:jc w:val="right"/>
              <w:rPr>
                <w:sz w:val="20"/>
                <w:szCs w:val="20"/>
                <w:lang w:eastAsia="en-CA"/>
              </w:rPr>
            </w:pPr>
            <w:r w:rsidRPr="00CE28F7">
              <w:rPr>
                <w:sz w:val="20"/>
                <w:szCs w:val="20"/>
                <w:lang w:eastAsia="en-CA"/>
              </w:rPr>
              <w:t>20.7</w:t>
            </w:r>
          </w:p>
        </w:tc>
        <w:tc>
          <w:tcPr>
            <w:tcW w:w="709" w:type="dxa"/>
            <w:tcBorders>
              <w:top w:val="nil"/>
              <w:left w:val="nil"/>
              <w:bottom w:val="single" w:sz="4" w:space="0" w:color="auto"/>
              <w:right w:val="single" w:sz="4" w:space="0" w:color="auto"/>
            </w:tcBorders>
            <w:shd w:val="clear" w:color="auto" w:fill="auto"/>
            <w:hideMark/>
          </w:tcPr>
          <w:p w14:paraId="239A1D8A"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A6BF5A0"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ABAD856"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D0A3394" w14:textId="77777777" w:rsidR="004B6108" w:rsidRPr="00CE28F7" w:rsidRDefault="004B6108" w:rsidP="001B2326">
            <w:pPr>
              <w:jc w:val="left"/>
              <w:rPr>
                <w:sz w:val="20"/>
                <w:szCs w:val="20"/>
                <w:lang w:eastAsia="en-CA"/>
              </w:rPr>
            </w:pPr>
            <w:r w:rsidRPr="00CE28F7">
              <w:rPr>
                <w:sz w:val="20"/>
                <w:szCs w:val="20"/>
                <w:lang w:eastAsia="en-CA"/>
              </w:rPr>
              <w:t>15% by 2020 and 67.5% by 2025</w:t>
            </w:r>
          </w:p>
        </w:tc>
      </w:tr>
      <w:tr w:rsidR="004B6108" w:rsidRPr="00CE28F7" w14:paraId="13B556D7" w14:textId="77777777" w:rsidTr="001B2326">
        <w:trPr>
          <w:trHeight w:val="167"/>
        </w:trPr>
        <w:tc>
          <w:tcPr>
            <w:tcW w:w="2127" w:type="dxa"/>
            <w:tcBorders>
              <w:top w:val="nil"/>
              <w:left w:val="single" w:sz="4" w:space="0" w:color="auto"/>
              <w:bottom w:val="single" w:sz="4" w:space="0" w:color="auto"/>
              <w:right w:val="single" w:sz="4" w:space="0" w:color="auto"/>
            </w:tcBorders>
            <w:shd w:val="clear" w:color="auto" w:fill="auto"/>
            <w:hideMark/>
          </w:tcPr>
          <w:p w14:paraId="723375B2" w14:textId="77777777" w:rsidR="004B6108" w:rsidRPr="00CE28F7" w:rsidRDefault="004B6108" w:rsidP="001B2326">
            <w:pPr>
              <w:jc w:val="left"/>
              <w:rPr>
                <w:sz w:val="20"/>
                <w:szCs w:val="20"/>
                <w:lang w:eastAsia="en-CA"/>
              </w:rPr>
            </w:pPr>
            <w:r w:rsidRPr="00CE28F7">
              <w:rPr>
                <w:sz w:val="20"/>
                <w:szCs w:val="20"/>
                <w:lang w:eastAsia="en-CA"/>
              </w:rPr>
              <w:t>Türkiye</w:t>
            </w:r>
          </w:p>
        </w:tc>
        <w:tc>
          <w:tcPr>
            <w:tcW w:w="709" w:type="dxa"/>
            <w:tcBorders>
              <w:top w:val="nil"/>
              <w:left w:val="nil"/>
              <w:bottom w:val="single" w:sz="4" w:space="0" w:color="auto"/>
              <w:right w:val="single" w:sz="4" w:space="0" w:color="auto"/>
            </w:tcBorders>
            <w:shd w:val="clear" w:color="auto" w:fill="auto"/>
            <w:hideMark/>
          </w:tcPr>
          <w:p w14:paraId="3B3728B2"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E211865"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6B1AB76" w14:textId="77777777" w:rsidR="004B6108" w:rsidRPr="00CE28F7" w:rsidRDefault="004B6108" w:rsidP="001B2326">
            <w:pPr>
              <w:jc w:val="right"/>
              <w:rPr>
                <w:sz w:val="20"/>
                <w:szCs w:val="20"/>
                <w:lang w:eastAsia="en-CA"/>
              </w:rPr>
            </w:pPr>
            <w:r w:rsidRPr="00CE28F7">
              <w:rPr>
                <w:sz w:val="20"/>
                <w:szCs w:val="20"/>
                <w:lang w:eastAsia="en-CA"/>
              </w:rPr>
              <w:t>551.5</w:t>
            </w:r>
          </w:p>
        </w:tc>
        <w:tc>
          <w:tcPr>
            <w:tcW w:w="1207" w:type="dxa"/>
            <w:tcBorders>
              <w:top w:val="nil"/>
              <w:left w:val="nil"/>
              <w:bottom w:val="single" w:sz="4" w:space="0" w:color="auto"/>
              <w:right w:val="single" w:sz="4" w:space="0" w:color="auto"/>
            </w:tcBorders>
            <w:shd w:val="clear" w:color="auto" w:fill="auto"/>
            <w:hideMark/>
          </w:tcPr>
          <w:p w14:paraId="490BC6BA" w14:textId="77777777" w:rsidR="004B6108" w:rsidRPr="00CE28F7" w:rsidRDefault="004B6108" w:rsidP="001B2326">
            <w:pPr>
              <w:jc w:val="right"/>
              <w:rPr>
                <w:sz w:val="20"/>
                <w:szCs w:val="20"/>
                <w:lang w:eastAsia="en-CA"/>
              </w:rPr>
            </w:pPr>
            <w:r w:rsidRPr="00CE28F7">
              <w:rPr>
                <w:sz w:val="20"/>
                <w:szCs w:val="20"/>
                <w:lang w:eastAsia="en-CA"/>
              </w:rPr>
              <w:t>2.6</w:t>
            </w:r>
          </w:p>
        </w:tc>
        <w:tc>
          <w:tcPr>
            <w:tcW w:w="709" w:type="dxa"/>
            <w:tcBorders>
              <w:top w:val="nil"/>
              <w:left w:val="nil"/>
              <w:bottom w:val="single" w:sz="4" w:space="0" w:color="auto"/>
              <w:right w:val="single" w:sz="4" w:space="0" w:color="auto"/>
            </w:tcBorders>
            <w:shd w:val="clear" w:color="auto" w:fill="auto"/>
            <w:hideMark/>
          </w:tcPr>
          <w:p w14:paraId="63D3A6E2"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9B619B9"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A059E14"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48E573B" w14:textId="77777777" w:rsidR="004B6108" w:rsidRPr="00CE28F7" w:rsidRDefault="004B6108" w:rsidP="001B2326">
            <w:pPr>
              <w:jc w:val="left"/>
              <w:rPr>
                <w:sz w:val="20"/>
                <w:szCs w:val="20"/>
                <w:lang w:eastAsia="en-CA"/>
              </w:rPr>
            </w:pPr>
            <w:r w:rsidRPr="00CE28F7">
              <w:rPr>
                <w:sz w:val="20"/>
                <w:szCs w:val="20"/>
                <w:lang w:eastAsia="en-CA"/>
              </w:rPr>
              <w:t>100% by 2025</w:t>
            </w:r>
          </w:p>
        </w:tc>
      </w:tr>
      <w:tr w:rsidR="004B6108" w:rsidRPr="00CE28F7" w14:paraId="743E0B69" w14:textId="77777777" w:rsidTr="001B2326">
        <w:trPr>
          <w:trHeight w:val="340"/>
        </w:trPr>
        <w:tc>
          <w:tcPr>
            <w:tcW w:w="2127" w:type="dxa"/>
            <w:tcBorders>
              <w:top w:val="nil"/>
              <w:left w:val="single" w:sz="4" w:space="0" w:color="auto"/>
              <w:bottom w:val="single" w:sz="4" w:space="0" w:color="auto"/>
              <w:right w:val="single" w:sz="4" w:space="0" w:color="auto"/>
            </w:tcBorders>
            <w:shd w:val="clear" w:color="auto" w:fill="auto"/>
            <w:hideMark/>
          </w:tcPr>
          <w:p w14:paraId="2ED138DE" w14:textId="77777777" w:rsidR="004B6108" w:rsidRPr="00CE28F7" w:rsidRDefault="004B6108" w:rsidP="001B2326">
            <w:pPr>
              <w:jc w:val="left"/>
              <w:rPr>
                <w:sz w:val="20"/>
                <w:szCs w:val="20"/>
                <w:lang w:eastAsia="en-CA"/>
              </w:rPr>
            </w:pPr>
            <w:r w:rsidRPr="00CE28F7">
              <w:rPr>
                <w:sz w:val="20"/>
                <w:szCs w:val="20"/>
                <w:lang w:eastAsia="en-CA"/>
              </w:rPr>
              <w:t>Turkmenistan</w:t>
            </w:r>
          </w:p>
        </w:tc>
        <w:tc>
          <w:tcPr>
            <w:tcW w:w="709" w:type="dxa"/>
            <w:tcBorders>
              <w:top w:val="nil"/>
              <w:left w:val="nil"/>
              <w:bottom w:val="single" w:sz="4" w:space="0" w:color="auto"/>
              <w:right w:val="single" w:sz="4" w:space="0" w:color="auto"/>
            </w:tcBorders>
            <w:shd w:val="clear" w:color="auto" w:fill="auto"/>
            <w:hideMark/>
          </w:tcPr>
          <w:p w14:paraId="2B7F706B"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308958E"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B5E5CE1" w14:textId="77777777" w:rsidR="004B6108" w:rsidRPr="00CE28F7" w:rsidRDefault="004B6108" w:rsidP="001B2326">
            <w:pPr>
              <w:jc w:val="right"/>
              <w:rPr>
                <w:sz w:val="20"/>
                <w:szCs w:val="20"/>
                <w:lang w:eastAsia="en-CA"/>
              </w:rPr>
            </w:pPr>
            <w:r w:rsidRPr="00CE28F7">
              <w:rPr>
                <w:sz w:val="20"/>
                <w:szCs w:val="20"/>
                <w:lang w:eastAsia="en-CA"/>
              </w:rPr>
              <w:t>6.8</w:t>
            </w:r>
          </w:p>
        </w:tc>
        <w:tc>
          <w:tcPr>
            <w:tcW w:w="1207" w:type="dxa"/>
            <w:tcBorders>
              <w:top w:val="nil"/>
              <w:left w:val="nil"/>
              <w:bottom w:val="single" w:sz="4" w:space="0" w:color="auto"/>
              <w:right w:val="single" w:sz="4" w:space="0" w:color="auto"/>
            </w:tcBorders>
            <w:shd w:val="clear" w:color="auto" w:fill="auto"/>
            <w:hideMark/>
          </w:tcPr>
          <w:p w14:paraId="3E1DD39E" w14:textId="77777777" w:rsidR="004B6108" w:rsidRPr="00CE28F7" w:rsidRDefault="004B6108" w:rsidP="001B2326">
            <w:pPr>
              <w:jc w:val="right"/>
              <w:rPr>
                <w:sz w:val="20"/>
                <w:szCs w:val="20"/>
                <w:lang w:eastAsia="en-CA"/>
              </w:rPr>
            </w:pPr>
            <w:r w:rsidRPr="00CE28F7">
              <w:rPr>
                <w:sz w:val="20"/>
                <w:szCs w:val="20"/>
                <w:lang w:eastAsia="en-CA"/>
              </w:rPr>
              <w:t>4.0</w:t>
            </w:r>
          </w:p>
        </w:tc>
        <w:tc>
          <w:tcPr>
            <w:tcW w:w="709" w:type="dxa"/>
            <w:tcBorders>
              <w:top w:val="nil"/>
              <w:left w:val="nil"/>
              <w:bottom w:val="single" w:sz="4" w:space="0" w:color="auto"/>
              <w:right w:val="single" w:sz="4" w:space="0" w:color="auto"/>
            </w:tcBorders>
            <w:shd w:val="clear" w:color="auto" w:fill="auto"/>
            <w:hideMark/>
          </w:tcPr>
          <w:p w14:paraId="194C30DD"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AFB474F"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4EB5DF1"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47FC1E3" w14:textId="77777777" w:rsidR="004B6108" w:rsidRPr="00CE28F7" w:rsidRDefault="004B6108" w:rsidP="001B2326">
            <w:pPr>
              <w:jc w:val="left"/>
              <w:rPr>
                <w:sz w:val="20"/>
                <w:szCs w:val="20"/>
                <w:lang w:eastAsia="en-CA"/>
              </w:rPr>
            </w:pPr>
            <w:r w:rsidRPr="00CE28F7">
              <w:rPr>
                <w:sz w:val="20"/>
                <w:szCs w:val="20"/>
                <w:lang w:eastAsia="en-CA"/>
              </w:rPr>
              <w:t>35% by 2020 and 67.5% by 2025</w:t>
            </w:r>
          </w:p>
        </w:tc>
      </w:tr>
      <w:tr w:rsidR="004B6108" w:rsidRPr="00CE28F7" w14:paraId="4DFCA7E9" w14:textId="77777777" w:rsidTr="001B2326">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0B48B535" w14:textId="77777777" w:rsidR="004B6108" w:rsidRPr="00CE28F7" w:rsidRDefault="004B6108" w:rsidP="001B2326">
            <w:pPr>
              <w:jc w:val="left"/>
              <w:rPr>
                <w:sz w:val="20"/>
                <w:szCs w:val="20"/>
                <w:lang w:eastAsia="en-CA"/>
              </w:rPr>
            </w:pPr>
            <w:r w:rsidRPr="00CE28F7">
              <w:rPr>
                <w:sz w:val="20"/>
                <w:szCs w:val="20"/>
                <w:lang w:eastAsia="en-CA"/>
              </w:rPr>
              <w:t>Tuvalu</w:t>
            </w:r>
          </w:p>
        </w:tc>
        <w:tc>
          <w:tcPr>
            <w:tcW w:w="709" w:type="dxa"/>
            <w:tcBorders>
              <w:top w:val="nil"/>
              <w:left w:val="nil"/>
              <w:bottom w:val="single" w:sz="4" w:space="0" w:color="auto"/>
              <w:right w:val="single" w:sz="4" w:space="0" w:color="auto"/>
            </w:tcBorders>
            <w:shd w:val="clear" w:color="auto" w:fill="auto"/>
            <w:hideMark/>
          </w:tcPr>
          <w:p w14:paraId="7F5C61AE"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61C4F98"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726259A" w14:textId="77777777" w:rsidR="004B6108" w:rsidRPr="00CE28F7" w:rsidRDefault="004B6108" w:rsidP="001B2326">
            <w:pPr>
              <w:jc w:val="right"/>
              <w:rPr>
                <w:sz w:val="20"/>
                <w:szCs w:val="20"/>
                <w:lang w:eastAsia="en-CA"/>
              </w:rPr>
            </w:pPr>
            <w:r w:rsidRPr="00CE28F7">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6D7D654D"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EA42B70"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B235A40"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64A3F1D"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9640ABC"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6AA5E315" w14:textId="77777777" w:rsidTr="001B2326">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70C278C6" w14:textId="77777777" w:rsidR="004B6108" w:rsidRPr="00CE28F7" w:rsidRDefault="004B6108" w:rsidP="001B2326">
            <w:pPr>
              <w:jc w:val="left"/>
              <w:rPr>
                <w:sz w:val="20"/>
                <w:szCs w:val="20"/>
                <w:lang w:eastAsia="en-CA"/>
              </w:rPr>
            </w:pPr>
            <w:r w:rsidRPr="00CE28F7">
              <w:rPr>
                <w:sz w:val="20"/>
                <w:szCs w:val="20"/>
                <w:lang w:eastAsia="en-CA"/>
              </w:rPr>
              <w:t>Uganda</w:t>
            </w:r>
          </w:p>
        </w:tc>
        <w:tc>
          <w:tcPr>
            <w:tcW w:w="709" w:type="dxa"/>
            <w:tcBorders>
              <w:top w:val="nil"/>
              <w:left w:val="nil"/>
              <w:bottom w:val="single" w:sz="4" w:space="0" w:color="auto"/>
              <w:right w:val="single" w:sz="4" w:space="0" w:color="auto"/>
            </w:tcBorders>
            <w:shd w:val="clear" w:color="auto" w:fill="auto"/>
            <w:hideMark/>
          </w:tcPr>
          <w:p w14:paraId="6FA029AE"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E6BEBD3"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D42E1FB" w14:textId="77777777" w:rsidR="004B6108" w:rsidRPr="00CE28F7" w:rsidRDefault="004B6108" w:rsidP="001B2326">
            <w:pPr>
              <w:jc w:val="right"/>
              <w:rPr>
                <w:sz w:val="20"/>
                <w:szCs w:val="20"/>
                <w:lang w:eastAsia="en-CA"/>
              </w:rPr>
            </w:pPr>
            <w:r w:rsidRPr="00CE28F7">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49E43C6A" w14:textId="77777777" w:rsidR="004B6108" w:rsidRPr="00CE28F7" w:rsidRDefault="004B6108" w:rsidP="001B2326">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53EE8D5E"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1B22758"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A9C066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EAF6AED"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54DA12D3" w14:textId="77777777" w:rsidTr="001B2326">
        <w:trPr>
          <w:trHeight w:val="181"/>
        </w:trPr>
        <w:tc>
          <w:tcPr>
            <w:tcW w:w="2127" w:type="dxa"/>
            <w:tcBorders>
              <w:top w:val="nil"/>
              <w:left w:val="single" w:sz="4" w:space="0" w:color="auto"/>
              <w:bottom w:val="single" w:sz="4" w:space="0" w:color="auto"/>
              <w:right w:val="single" w:sz="4" w:space="0" w:color="auto"/>
            </w:tcBorders>
            <w:shd w:val="clear" w:color="auto" w:fill="auto"/>
            <w:hideMark/>
          </w:tcPr>
          <w:p w14:paraId="7905866D" w14:textId="77777777" w:rsidR="004B6108" w:rsidRPr="00CE28F7" w:rsidRDefault="004B6108" w:rsidP="001B2326">
            <w:pPr>
              <w:jc w:val="left"/>
              <w:rPr>
                <w:sz w:val="20"/>
                <w:szCs w:val="20"/>
                <w:lang w:eastAsia="en-CA"/>
              </w:rPr>
            </w:pPr>
            <w:r w:rsidRPr="00CE28F7">
              <w:rPr>
                <w:sz w:val="20"/>
                <w:szCs w:val="20"/>
                <w:lang w:eastAsia="en-CA"/>
              </w:rPr>
              <w:t>United Arab Emirates (the)</w:t>
            </w:r>
          </w:p>
        </w:tc>
        <w:tc>
          <w:tcPr>
            <w:tcW w:w="709" w:type="dxa"/>
            <w:tcBorders>
              <w:top w:val="nil"/>
              <w:left w:val="nil"/>
              <w:bottom w:val="single" w:sz="4" w:space="0" w:color="auto"/>
              <w:right w:val="single" w:sz="4" w:space="0" w:color="auto"/>
            </w:tcBorders>
            <w:shd w:val="clear" w:color="auto" w:fill="auto"/>
            <w:hideMark/>
          </w:tcPr>
          <w:p w14:paraId="6402EFB8"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FB343E1"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B3FE700" w14:textId="77777777" w:rsidR="004B6108" w:rsidRPr="00CE28F7" w:rsidRDefault="004B6108" w:rsidP="001B2326">
            <w:pPr>
              <w:jc w:val="right"/>
              <w:rPr>
                <w:sz w:val="20"/>
                <w:szCs w:val="20"/>
                <w:lang w:eastAsia="en-CA"/>
              </w:rPr>
            </w:pPr>
            <w:r w:rsidRPr="00CE28F7">
              <w:rPr>
                <w:sz w:val="20"/>
                <w:szCs w:val="20"/>
                <w:lang w:eastAsia="en-CA"/>
              </w:rPr>
              <w:t>557.1</w:t>
            </w:r>
          </w:p>
        </w:tc>
        <w:tc>
          <w:tcPr>
            <w:tcW w:w="1207" w:type="dxa"/>
            <w:tcBorders>
              <w:top w:val="nil"/>
              <w:left w:val="nil"/>
              <w:bottom w:val="single" w:sz="4" w:space="0" w:color="auto"/>
              <w:right w:val="single" w:sz="4" w:space="0" w:color="auto"/>
            </w:tcBorders>
            <w:shd w:val="clear" w:color="auto" w:fill="auto"/>
            <w:hideMark/>
          </w:tcPr>
          <w:p w14:paraId="5D8DEA27" w14:textId="77777777" w:rsidR="004B6108" w:rsidRPr="00CE28F7" w:rsidRDefault="004B6108" w:rsidP="001B2326">
            <w:pPr>
              <w:jc w:val="right"/>
              <w:rPr>
                <w:sz w:val="20"/>
                <w:szCs w:val="20"/>
                <w:lang w:eastAsia="en-CA"/>
              </w:rPr>
            </w:pPr>
            <w:r w:rsidRPr="00CE28F7">
              <w:rPr>
                <w:sz w:val="20"/>
                <w:szCs w:val="20"/>
                <w:lang w:eastAsia="en-CA"/>
              </w:rPr>
              <w:t>358.5</w:t>
            </w:r>
          </w:p>
        </w:tc>
        <w:tc>
          <w:tcPr>
            <w:tcW w:w="709" w:type="dxa"/>
            <w:tcBorders>
              <w:top w:val="nil"/>
              <w:left w:val="nil"/>
              <w:bottom w:val="single" w:sz="4" w:space="0" w:color="auto"/>
              <w:right w:val="single" w:sz="4" w:space="0" w:color="auto"/>
            </w:tcBorders>
            <w:shd w:val="clear" w:color="auto" w:fill="auto"/>
            <w:hideMark/>
          </w:tcPr>
          <w:p w14:paraId="285CBD73"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8DCB21B"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5A97AAC"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1D3C931" w14:textId="77777777" w:rsidR="004B6108" w:rsidRPr="00CE28F7" w:rsidRDefault="004B6108" w:rsidP="001B2326">
            <w:pPr>
              <w:jc w:val="left"/>
              <w:rPr>
                <w:sz w:val="20"/>
                <w:szCs w:val="20"/>
                <w:lang w:eastAsia="en-CA"/>
              </w:rPr>
            </w:pPr>
            <w:r w:rsidRPr="00CE28F7">
              <w:rPr>
                <w:sz w:val="20"/>
                <w:szCs w:val="20"/>
                <w:lang w:eastAsia="en-CA"/>
              </w:rPr>
              <w:t> </w:t>
            </w:r>
          </w:p>
        </w:tc>
      </w:tr>
      <w:tr w:rsidR="004B6108" w:rsidRPr="00CE28F7" w14:paraId="47812F2B" w14:textId="77777777" w:rsidTr="001B2326">
        <w:trPr>
          <w:trHeight w:val="286"/>
        </w:trPr>
        <w:tc>
          <w:tcPr>
            <w:tcW w:w="2127" w:type="dxa"/>
            <w:tcBorders>
              <w:top w:val="nil"/>
              <w:left w:val="single" w:sz="4" w:space="0" w:color="auto"/>
              <w:bottom w:val="single" w:sz="4" w:space="0" w:color="auto"/>
              <w:right w:val="single" w:sz="4" w:space="0" w:color="auto"/>
            </w:tcBorders>
            <w:shd w:val="clear" w:color="auto" w:fill="auto"/>
            <w:hideMark/>
          </w:tcPr>
          <w:p w14:paraId="4D110111" w14:textId="77777777" w:rsidR="004B6108" w:rsidRPr="00CE28F7" w:rsidRDefault="004B6108" w:rsidP="001B2326">
            <w:pPr>
              <w:jc w:val="left"/>
              <w:rPr>
                <w:sz w:val="20"/>
                <w:szCs w:val="20"/>
                <w:lang w:eastAsia="en-CA"/>
              </w:rPr>
            </w:pPr>
            <w:r w:rsidRPr="00CE28F7">
              <w:rPr>
                <w:sz w:val="20"/>
                <w:szCs w:val="20"/>
                <w:lang w:eastAsia="en-CA"/>
              </w:rPr>
              <w:t>United Republic of Tanzania (the)</w:t>
            </w:r>
          </w:p>
        </w:tc>
        <w:tc>
          <w:tcPr>
            <w:tcW w:w="709" w:type="dxa"/>
            <w:tcBorders>
              <w:top w:val="nil"/>
              <w:left w:val="nil"/>
              <w:bottom w:val="single" w:sz="4" w:space="0" w:color="auto"/>
              <w:right w:val="single" w:sz="4" w:space="0" w:color="auto"/>
            </w:tcBorders>
            <w:shd w:val="clear" w:color="auto" w:fill="auto"/>
            <w:hideMark/>
          </w:tcPr>
          <w:p w14:paraId="2062CFE8"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9CEABE2" w14:textId="77777777" w:rsidR="004B6108" w:rsidRPr="00CE28F7" w:rsidRDefault="004B6108" w:rsidP="001B2326">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58A4C435" w14:textId="77777777" w:rsidR="004B6108" w:rsidRPr="00CE28F7" w:rsidRDefault="004B6108" w:rsidP="001B2326">
            <w:pPr>
              <w:jc w:val="right"/>
              <w:rPr>
                <w:sz w:val="20"/>
                <w:szCs w:val="20"/>
                <w:lang w:eastAsia="en-CA"/>
              </w:rPr>
            </w:pPr>
            <w:r w:rsidRPr="00CE28F7">
              <w:rPr>
                <w:sz w:val="20"/>
                <w:szCs w:val="20"/>
                <w:lang w:eastAsia="en-CA"/>
              </w:rPr>
              <w:t>1.7</w:t>
            </w:r>
          </w:p>
        </w:tc>
        <w:tc>
          <w:tcPr>
            <w:tcW w:w="1207" w:type="dxa"/>
            <w:tcBorders>
              <w:top w:val="nil"/>
              <w:left w:val="nil"/>
              <w:bottom w:val="single" w:sz="4" w:space="0" w:color="auto"/>
              <w:right w:val="single" w:sz="4" w:space="0" w:color="auto"/>
            </w:tcBorders>
            <w:shd w:val="clear" w:color="auto" w:fill="auto"/>
            <w:hideMark/>
          </w:tcPr>
          <w:p w14:paraId="44080D8E" w14:textId="77777777" w:rsidR="004B6108" w:rsidRPr="00CE28F7" w:rsidRDefault="004B6108" w:rsidP="001B2326">
            <w:pPr>
              <w:jc w:val="right"/>
              <w:rPr>
                <w:sz w:val="20"/>
                <w:szCs w:val="20"/>
                <w:lang w:eastAsia="en-CA"/>
              </w:rPr>
            </w:pPr>
            <w:r w:rsidRPr="00CE28F7">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03FCD46F"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56E639E"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6F06E34"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0C09783"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74563BA4" w14:textId="77777777" w:rsidTr="001B2326">
        <w:trPr>
          <w:trHeight w:val="519"/>
        </w:trPr>
        <w:tc>
          <w:tcPr>
            <w:tcW w:w="2127" w:type="dxa"/>
            <w:tcBorders>
              <w:top w:val="nil"/>
              <w:left w:val="single" w:sz="4" w:space="0" w:color="auto"/>
              <w:bottom w:val="single" w:sz="4" w:space="0" w:color="auto"/>
              <w:right w:val="single" w:sz="4" w:space="0" w:color="auto"/>
            </w:tcBorders>
            <w:shd w:val="clear" w:color="auto" w:fill="auto"/>
            <w:hideMark/>
          </w:tcPr>
          <w:p w14:paraId="41FB4F66" w14:textId="77777777" w:rsidR="004B6108" w:rsidRPr="00CE28F7" w:rsidRDefault="004B6108" w:rsidP="001B2326">
            <w:pPr>
              <w:jc w:val="left"/>
              <w:rPr>
                <w:sz w:val="20"/>
                <w:szCs w:val="20"/>
                <w:lang w:eastAsia="en-CA"/>
              </w:rPr>
            </w:pPr>
            <w:r w:rsidRPr="00CE28F7">
              <w:rPr>
                <w:sz w:val="20"/>
                <w:szCs w:val="20"/>
                <w:lang w:eastAsia="en-CA"/>
              </w:rPr>
              <w:lastRenderedPageBreak/>
              <w:t>Uruguay</w:t>
            </w:r>
          </w:p>
        </w:tc>
        <w:tc>
          <w:tcPr>
            <w:tcW w:w="709" w:type="dxa"/>
            <w:tcBorders>
              <w:top w:val="nil"/>
              <w:left w:val="nil"/>
              <w:bottom w:val="single" w:sz="4" w:space="0" w:color="auto"/>
              <w:right w:val="single" w:sz="4" w:space="0" w:color="auto"/>
            </w:tcBorders>
            <w:shd w:val="clear" w:color="auto" w:fill="auto"/>
            <w:hideMark/>
          </w:tcPr>
          <w:p w14:paraId="6121E088"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BAFB17F"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E394B26" w14:textId="77777777" w:rsidR="004B6108" w:rsidRPr="00CE28F7" w:rsidRDefault="004B6108" w:rsidP="001B2326">
            <w:pPr>
              <w:jc w:val="right"/>
              <w:rPr>
                <w:sz w:val="20"/>
                <w:szCs w:val="20"/>
                <w:lang w:eastAsia="en-CA"/>
              </w:rPr>
            </w:pPr>
            <w:r w:rsidRPr="00CE28F7">
              <w:rPr>
                <w:sz w:val="20"/>
                <w:szCs w:val="20"/>
                <w:lang w:eastAsia="en-CA"/>
              </w:rPr>
              <w:t>23.4</w:t>
            </w:r>
          </w:p>
        </w:tc>
        <w:tc>
          <w:tcPr>
            <w:tcW w:w="1207" w:type="dxa"/>
            <w:tcBorders>
              <w:top w:val="nil"/>
              <w:left w:val="nil"/>
              <w:bottom w:val="single" w:sz="4" w:space="0" w:color="auto"/>
              <w:right w:val="single" w:sz="4" w:space="0" w:color="auto"/>
            </w:tcBorders>
            <w:shd w:val="clear" w:color="auto" w:fill="auto"/>
            <w:hideMark/>
          </w:tcPr>
          <w:p w14:paraId="0704CDF2" w14:textId="77777777" w:rsidR="004B6108" w:rsidRPr="00CE28F7" w:rsidRDefault="004B6108" w:rsidP="001B2326">
            <w:pPr>
              <w:jc w:val="right"/>
              <w:rPr>
                <w:sz w:val="20"/>
                <w:szCs w:val="20"/>
                <w:lang w:eastAsia="en-CA"/>
              </w:rPr>
            </w:pPr>
            <w:r w:rsidRPr="00CE28F7">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5E5D67EC"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068AC9D"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AB2E1C0"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B8B26A5" w14:textId="77777777" w:rsidR="004B6108" w:rsidRPr="00CE28F7" w:rsidRDefault="004B6108" w:rsidP="001B2326">
            <w:pPr>
              <w:jc w:val="left"/>
              <w:rPr>
                <w:sz w:val="20"/>
                <w:szCs w:val="20"/>
                <w:lang w:eastAsia="en-CA"/>
              </w:rPr>
            </w:pPr>
            <w:r w:rsidRPr="00CE28F7">
              <w:rPr>
                <w:sz w:val="20"/>
                <w:szCs w:val="20"/>
                <w:lang w:eastAsia="en-CA"/>
              </w:rPr>
              <w:t>10% by 2015, 35% by 2020 and 100% by 2030</w:t>
            </w:r>
          </w:p>
        </w:tc>
      </w:tr>
      <w:tr w:rsidR="004B6108" w:rsidRPr="00CE28F7" w14:paraId="3DA8BA5E" w14:textId="77777777" w:rsidTr="001B2326">
        <w:trPr>
          <w:trHeight w:val="247"/>
        </w:trPr>
        <w:tc>
          <w:tcPr>
            <w:tcW w:w="2127" w:type="dxa"/>
            <w:tcBorders>
              <w:top w:val="nil"/>
              <w:left w:val="single" w:sz="4" w:space="0" w:color="auto"/>
              <w:bottom w:val="single" w:sz="4" w:space="0" w:color="auto"/>
              <w:right w:val="single" w:sz="4" w:space="0" w:color="auto"/>
            </w:tcBorders>
            <w:shd w:val="clear" w:color="auto" w:fill="auto"/>
            <w:hideMark/>
          </w:tcPr>
          <w:p w14:paraId="2B3AE928" w14:textId="77777777" w:rsidR="004B6108" w:rsidRPr="00CE28F7" w:rsidRDefault="004B6108" w:rsidP="001B2326">
            <w:pPr>
              <w:jc w:val="left"/>
              <w:rPr>
                <w:sz w:val="20"/>
                <w:szCs w:val="20"/>
                <w:lang w:eastAsia="en-CA"/>
              </w:rPr>
            </w:pPr>
            <w:r w:rsidRPr="00CE28F7">
              <w:rPr>
                <w:sz w:val="20"/>
                <w:szCs w:val="20"/>
                <w:lang w:eastAsia="en-CA"/>
              </w:rPr>
              <w:t>Vanuatu</w:t>
            </w:r>
          </w:p>
        </w:tc>
        <w:tc>
          <w:tcPr>
            <w:tcW w:w="709" w:type="dxa"/>
            <w:tcBorders>
              <w:top w:val="nil"/>
              <w:left w:val="nil"/>
              <w:bottom w:val="single" w:sz="4" w:space="0" w:color="auto"/>
              <w:right w:val="single" w:sz="4" w:space="0" w:color="auto"/>
            </w:tcBorders>
            <w:shd w:val="clear" w:color="auto" w:fill="auto"/>
            <w:hideMark/>
          </w:tcPr>
          <w:p w14:paraId="0E0F70A3"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160CD2C"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9ABCE0C" w14:textId="77777777" w:rsidR="004B6108" w:rsidRPr="00CE28F7" w:rsidRDefault="004B6108" w:rsidP="001B2326">
            <w:pPr>
              <w:jc w:val="right"/>
              <w:rPr>
                <w:sz w:val="20"/>
                <w:szCs w:val="20"/>
                <w:lang w:eastAsia="en-CA"/>
              </w:rPr>
            </w:pPr>
            <w:r w:rsidRPr="00CE28F7">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4F0CA3FC" w14:textId="77777777" w:rsidR="004B6108" w:rsidRPr="00CE28F7" w:rsidRDefault="004B6108" w:rsidP="001B2326">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2FBE911"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52907F2"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2228F6E"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2E5317F"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25D73650" w14:textId="77777777" w:rsidTr="001B2326">
        <w:trPr>
          <w:trHeight w:val="479"/>
        </w:trPr>
        <w:tc>
          <w:tcPr>
            <w:tcW w:w="2127" w:type="dxa"/>
            <w:tcBorders>
              <w:top w:val="nil"/>
              <w:left w:val="single" w:sz="4" w:space="0" w:color="auto"/>
              <w:bottom w:val="single" w:sz="4" w:space="0" w:color="auto"/>
              <w:right w:val="single" w:sz="4" w:space="0" w:color="auto"/>
            </w:tcBorders>
            <w:shd w:val="clear" w:color="auto" w:fill="auto"/>
            <w:hideMark/>
          </w:tcPr>
          <w:p w14:paraId="0D026AD7" w14:textId="77777777" w:rsidR="004B6108" w:rsidRPr="00CE28F7" w:rsidRDefault="004B6108" w:rsidP="001B2326">
            <w:pPr>
              <w:jc w:val="left"/>
              <w:rPr>
                <w:sz w:val="20"/>
                <w:szCs w:val="20"/>
                <w:lang w:eastAsia="en-CA"/>
              </w:rPr>
            </w:pPr>
            <w:r w:rsidRPr="00CE28F7">
              <w:rPr>
                <w:sz w:val="20"/>
                <w:szCs w:val="20"/>
                <w:lang w:eastAsia="en-CA"/>
              </w:rPr>
              <w:t>Venezuela (Bolivarian Republic of)</w:t>
            </w:r>
          </w:p>
        </w:tc>
        <w:tc>
          <w:tcPr>
            <w:tcW w:w="709" w:type="dxa"/>
            <w:tcBorders>
              <w:top w:val="nil"/>
              <w:left w:val="nil"/>
              <w:bottom w:val="single" w:sz="4" w:space="0" w:color="auto"/>
              <w:right w:val="single" w:sz="4" w:space="0" w:color="auto"/>
            </w:tcBorders>
            <w:shd w:val="clear" w:color="auto" w:fill="auto"/>
            <w:hideMark/>
          </w:tcPr>
          <w:p w14:paraId="30C9608C"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889954E"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1319EE4" w14:textId="77777777" w:rsidR="004B6108" w:rsidRPr="00CE28F7" w:rsidRDefault="004B6108" w:rsidP="001B2326">
            <w:pPr>
              <w:jc w:val="right"/>
              <w:rPr>
                <w:sz w:val="20"/>
                <w:szCs w:val="20"/>
                <w:lang w:eastAsia="en-CA"/>
              </w:rPr>
            </w:pPr>
            <w:r w:rsidRPr="00CE28F7">
              <w:rPr>
                <w:sz w:val="20"/>
                <w:szCs w:val="20"/>
                <w:lang w:eastAsia="en-CA"/>
              </w:rPr>
              <w:t>207.0</w:t>
            </w:r>
          </w:p>
        </w:tc>
        <w:tc>
          <w:tcPr>
            <w:tcW w:w="1207" w:type="dxa"/>
            <w:tcBorders>
              <w:top w:val="nil"/>
              <w:left w:val="nil"/>
              <w:bottom w:val="single" w:sz="4" w:space="0" w:color="auto"/>
              <w:right w:val="single" w:sz="4" w:space="0" w:color="auto"/>
            </w:tcBorders>
            <w:shd w:val="clear" w:color="auto" w:fill="auto"/>
            <w:hideMark/>
          </w:tcPr>
          <w:p w14:paraId="37A9443B" w14:textId="77777777" w:rsidR="004B6108" w:rsidRPr="00CE28F7" w:rsidRDefault="004B6108" w:rsidP="001B2326">
            <w:pPr>
              <w:jc w:val="right"/>
              <w:rPr>
                <w:sz w:val="20"/>
                <w:szCs w:val="20"/>
                <w:lang w:eastAsia="en-CA"/>
              </w:rPr>
            </w:pPr>
            <w:r w:rsidRPr="00CE28F7">
              <w:rPr>
                <w:sz w:val="20"/>
                <w:szCs w:val="20"/>
                <w:lang w:eastAsia="en-CA"/>
              </w:rPr>
              <w:t>6.6</w:t>
            </w:r>
          </w:p>
        </w:tc>
        <w:tc>
          <w:tcPr>
            <w:tcW w:w="709" w:type="dxa"/>
            <w:tcBorders>
              <w:top w:val="nil"/>
              <w:left w:val="nil"/>
              <w:bottom w:val="single" w:sz="4" w:space="0" w:color="auto"/>
              <w:right w:val="single" w:sz="4" w:space="0" w:color="auto"/>
            </w:tcBorders>
            <w:shd w:val="clear" w:color="auto" w:fill="auto"/>
            <w:hideMark/>
          </w:tcPr>
          <w:p w14:paraId="73AB5622"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F145A3B"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AD630EC"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61F9D03" w14:textId="77777777" w:rsidR="004B6108" w:rsidRPr="00CE28F7" w:rsidRDefault="004B6108" w:rsidP="001B2326">
            <w:pPr>
              <w:jc w:val="left"/>
              <w:rPr>
                <w:sz w:val="20"/>
                <w:szCs w:val="20"/>
                <w:lang w:eastAsia="en-CA"/>
              </w:rPr>
            </w:pPr>
            <w:r w:rsidRPr="00CE28F7">
              <w:rPr>
                <w:sz w:val="20"/>
                <w:szCs w:val="20"/>
                <w:lang w:eastAsia="en-CA"/>
              </w:rPr>
              <w:t>10% by 2015 and 100% by 2027</w:t>
            </w:r>
          </w:p>
        </w:tc>
      </w:tr>
      <w:tr w:rsidR="004B6108" w:rsidRPr="00CE28F7" w14:paraId="164FB7A0" w14:textId="77777777" w:rsidTr="001B2326">
        <w:trPr>
          <w:trHeight w:val="348"/>
        </w:trPr>
        <w:tc>
          <w:tcPr>
            <w:tcW w:w="2127" w:type="dxa"/>
            <w:tcBorders>
              <w:top w:val="nil"/>
              <w:left w:val="single" w:sz="4" w:space="0" w:color="auto"/>
              <w:bottom w:val="single" w:sz="4" w:space="0" w:color="auto"/>
              <w:right w:val="single" w:sz="4" w:space="0" w:color="auto"/>
            </w:tcBorders>
            <w:shd w:val="clear" w:color="auto" w:fill="auto"/>
            <w:hideMark/>
          </w:tcPr>
          <w:p w14:paraId="4C4B53B5" w14:textId="77777777" w:rsidR="004B6108" w:rsidRPr="00CE28F7" w:rsidRDefault="004B6108" w:rsidP="001B2326">
            <w:pPr>
              <w:jc w:val="left"/>
              <w:rPr>
                <w:sz w:val="20"/>
                <w:szCs w:val="20"/>
                <w:lang w:eastAsia="en-CA"/>
              </w:rPr>
            </w:pPr>
            <w:r w:rsidRPr="00CE28F7">
              <w:rPr>
                <w:sz w:val="20"/>
                <w:szCs w:val="20"/>
                <w:lang w:eastAsia="en-CA"/>
              </w:rPr>
              <w:t>Viet Nam</w:t>
            </w:r>
          </w:p>
        </w:tc>
        <w:tc>
          <w:tcPr>
            <w:tcW w:w="709" w:type="dxa"/>
            <w:tcBorders>
              <w:top w:val="nil"/>
              <w:left w:val="nil"/>
              <w:bottom w:val="single" w:sz="4" w:space="0" w:color="auto"/>
              <w:right w:val="single" w:sz="4" w:space="0" w:color="auto"/>
            </w:tcBorders>
            <w:shd w:val="clear" w:color="auto" w:fill="auto"/>
            <w:hideMark/>
          </w:tcPr>
          <w:p w14:paraId="00D72CE3"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9E1A3AE"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051324A" w14:textId="77777777" w:rsidR="004B6108" w:rsidRPr="00CE28F7" w:rsidRDefault="004B6108" w:rsidP="001B2326">
            <w:pPr>
              <w:jc w:val="right"/>
              <w:rPr>
                <w:sz w:val="20"/>
                <w:szCs w:val="20"/>
                <w:lang w:eastAsia="en-CA"/>
              </w:rPr>
            </w:pPr>
            <w:r w:rsidRPr="00CE28F7">
              <w:rPr>
                <w:sz w:val="20"/>
                <w:szCs w:val="20"/>
                <w:lang w:eastAsia="en-CA"/>
              </w:rPr>
              <w:t>221.2</w:t>
            </w:r>
          </w:p>
        </w:tc>
        <w:tc>
          <w:tcPr>
            <w:tcW w:w="1207" w:type="dxa"/>
            <w:tcBorders>
              <w:top w:val="nil"/>
              <w:left w:val="nil"/>
              <w:bottom w:val="single" w:sz="4" w:space="0" w:color="auto"/>
              <w:right w:val="single" w:sz="4" w:space="0" w:color="auto"/>
            </w:tcBorders>
            <w:shd w:val="clear" w:color="auto" w:fill="auto"/>
            <w:hideMark/>
          </w:tcPr>
          <w:p w14:paraId="06030B4A" w14:textId="77777777" w:rsidR="004B6108" w:rsidRPr="00CE28F7" w:rsidRDefault="004B6108" w:rsidP="001B2326">
            <w:pPr>
              <w:jc w:val="right"/>
              <w:rPr>
                <w:sz w:val="20"/>
                <w:szCs w:val="20"/>
                <w:lang w:eastAsia="en-CA"/>
              </w:rPr>
            </w:pPr>
            <w:r w:rsidRPr="00CE28F7">
              <w:rPr>
                <w:sz w:val="20"/>
                <w:szCs w:val="20"/>
                <w:lang w:eastAsia="en-CA"/>
              </w:rPr>
              <w:t>139.0</w:t>
            </w:r>
          </w:p>
        </w:tc>
        <w:tc>
          <w:tcPr>
            <w:tcW w:w="709" w:type="dxa"/>
            <w:tcBorders>
              <w:top w:val="nil"/>
              <w:left w:val="nil"/>
              <w:bottom w:val="single" w:sz="4" w:space="0" w:color="auto"/>
              <w:right w:val="single" w:sz="4" w:space="0" w:color="auto"/>
            </w:tcBorders>
            <w:shd w:val="clear" w:color="auto" w:fill="auto"/>
            <w:hideMark/>
          </w:tcPr>
          <w:p w14:paraId="3DD4D785"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95CE7A7"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C2FBF71"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ED040B7" w14:textId="77777777" w:rsidR="004B6108" w:rsidRPr="00CE28F7" w:rsidRDefault="004B6108" w:rsidP="001B2326">
            <w:pPr>
              <w:jc w:val="left"/>
              <w:rPr>
                <w:sz w:val="20"/>
                <w:szCs w:val="20"/>
                <w:lang w:eastAsia="en-CA"/>
              </w:rPr>
            </w:pPr>
            <w:r w:rsidRPr="00CE28F7">
              <w:rPr>
                <w:sz w:val="20"/>
                <w:szCs w:val="20"/>
                <w:lang w:eastAsia="en-CA"/>
              </w:rPr>
              <w:t>10% by 2015 and 35% by 2022</w:t>
            </w:r>
          </w:p>
        </w:tc>
      </w:tr>
      <w:tr w:rsidR="004B6108" w:rsidRPr="00CE28F7" w14:paraId="444D8ABA" w14:textId="77777777" w:rsidTr="001B2326">
        <w:trPr>
          <w:trHeight w:val="170"/>
        </w:trPr>
        <w:tc>
          <w:tcPr>
            <w:tcW w:w="2127" w:type="dxa"/>
            <w:tcBorders>
              <w:top w:val="nil"/>
              <w:left w:val="single" w:sz="4" w:space="0" w:color="auto"/>
              <w:bottom w:val="single" w:sz="4" w:space="0" w:color="auto"/>
              <w:right w:val="single" w:sz="4" w:space="0" w:color="auto"/>
            </w:tcBorders>
            <w:shd w:val="clear" w:color="auto" w:fill="auto"/>
            <w:hideMark/>
          </w:tcPr>
          <w:p w14:paraId="0B443471" w14:textId="77777777" w:rsidR="004B6108" w:rsidRPr="00CE28F7" w:rsidRDefault="004B6108" w:rsidP="001B2326">
            <w:pPr>
              <w:jc w:val="left"/>
              <w:rPr>
                <w:sz w:val="20"/>
                <w:szCs w:val="20"/>
                <w:lang w:eastAsia="en-CA"/>
              </w:rPr>
            </w:pPr>
            <w:r w:rsidRPr="00CE28F7">
              <w:rPr>
                <w:sz w:val="20"/>
                <w:szCs w:val="20"/>
                <w:lang w:eastAsia="en-CA"/>
              </w:rPr>
              <w:t>Yemen</w:t>
            </w:r>
          </w:p>
        </w:tc>
        <w:tc>
          <w:tcPr>
            <w:tcW w:w="709" w:type="dxa"/>
            <w:tcBorders>
              <w:top w:val="nil"/>
              <w:left w:val="nil"/>
              <w:bottom w:val="single" w:sz="4" w:space="0" w:color="auto"/>
              <w:right w:val="single" w:sz="4" w:space="0" w:color="auto"/>
            </w:tcBorders>
            <w:shd w:val="clear" w:color="auto" w:fill="auto"/>
            <w:hideMark/>
          </w:tcPr>
          <w:p w14:paraId="529C992F"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CAD7A83"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641D6A6" w14:textId="77777777" w:rsidR="004B6108" w:rsidRPr="00CE28F7" w:rsidRDefault="004B6108" w:rsidP="001B2326">
            <w:pPr>
              <w:jc w:val="right"/>
              <w:rPr>
                <w:sz w:val="20"/>
                <w:szCs w:val="20"/>
                <w:lang w:eastAsia="en-CA"/>
              </w:rPr>
            </w:pPr>
            <w:r w:rsidRPr="00CE28F7">
              <w:rPr>
                <w:sz w:val="20"/>
                <w:szCs w:val="20"/>
                <w:lang w:eastAsia="en-CA"/>
              </w:rPr>
              <w:t>158.2</w:t>
            </w:r>
          </w:p>
        </w:tc>
        <w:tc>
          <w:tcPr>
            <w:tcW w:w="1207" w:type="dxa"/>
            <w:tcBorders>
              <w:top w:val="nil"/>
              <w:left w:val="nil"/>
              <w:bottom w:val="single" w:sz="4" w:space="0" w:color="auto"/>
              <w:right w:val="single" w:sz="4" w:space="0" w:color="auto"/>
            </w:tcBorders>
            <w:shd w:val="clear" w:color="auto" w:fill="auto"/>
            <w:hideMark/>
          </w:tcPr>
          <w:p w14:paraId="26D456BA" w14:textId="77777777" w:rsidR="004B6108" w:rsidRPr="00CE28F7" w:rsidRDefault="004B6108" w:rsidP="001B2326">
            <w:pPr>
              <w:jc w:val="right"/>
              <w:rPr>
                <w:sz w:val="20"/>
                <w:szCs w:val="20"/>
                <w:lang w:eastAsia="en-CA"/>
              </w:rPr>
            </w:pPr>
            <w:r w:rsidRPr="00CE28F7">
              <w:rPr>
                <w:sz w:val="20"/>
                <w:szCs w:val="20"/>
                <w:lang w:eastAsia="en-CA"/>
              </w:rPr>
              <w:t>93.1</w:t>
            </w:r>
          </w:p>
        </w:tc>
        <w:tc>
          <w:tcPr>
            <w:tcW w:w="709" w:type="dxa"/>
            <w:tcBorders>
              <w:top w:val="nil"/>
              <w:left w:val="nil"/>
              <w:bottom w:val="single" w:sz="4" w:space="0" w:color="auto"/>
              <w:right w:val="single" w:sz="4" w:space="0" w:color="auto"/>
            </w:tcBorders>
            <w:shd w:val="clear" w:color="auto" w:fill="auto"/>
            <w:hideMark/>
          </w:tcPr>
          <w:p w14:paraId="3B0FEECB"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D48B7B0"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9BBC1E4"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30A117B" w14:textId="77777777" w:rsidR="004B6108" w:rsidRPr="00CE28F7" w:rsidRDefault="004B6108" w:rsidP="001B2326">
            <w:pPr>
              <w:jc w:val="left"/>
              <w:rPr>
                <w:sz w:val="20"/>
                <w:szCs w:val="20"/>
                <w:lang w:eastAsia="en-CA"/>
              </w:rPr>
            </w:pPr>
            <w:r w:rsidRPr="00CE28F7">
              <w:rPr>
                <w:sz w:val="20"/>
                <w:szCs w:val="20"/>
                <w:lang w:eastAsia="en-CA"/>
              </w:rPr>
              <w:t xml:space="preserve">HPMP </w:t>
            </w:r>
            <w:r>
              <w:rPr>
                <w:sz w:val="20"/>
                <w:szCs w:val="20"/>
                <w:lang w:eastAsia="en-CA"/>
              </w:rPr>
              <w:t>c</w:t>
            </w:r>
            <w:r w:rsidRPr="00CE28F7">
              <w:rPr>
                <w:sz w:val="20"/>
                <w:szCs w:val="20"/>
                <w:lang w:eastAsia="en-CA"/>
              </w:rPr>
              <w:t>ancelled</w:t>
            </w:r>
          </w:p>
        </w:tc>
      </w:tr>
      <w:tr w:rsidR="004B6108" w:rsidRPr="00CE28F7" w14:paraId="65B4FB7E" w14:textId="77777777" w:rsidTr="001B2326">
        <w:trPr>
          <w:trHeight w:val="358"/>
        </w:trPr>
        <w:tc>
          <w:tcPr>
            <w:tcW w:w="2127" w:type="dxa"/>
            <w:tcBorders>
              <w:top w:val="nil"/>
              <w:left w:val="single" w:sz="4" w:space="0" w:color="auto"/>
              <w:bottom w:val="single" w:sz="4" w:space="0" w:color="auto"/>
              <w:right w:val="single" w:sz="4" w:space="0" w:color="auto"/>
            </w:tcBorders>
            <w:shd w:val="clear" w:color="auto" w:fill="auto"/>
            <w:hideMark/>
          </w:tcPr>
          <w:p w14:paraId="6DCFE2C0" w14:textId="77777777" w:rsidR="004B6108" w:rsidRPr="00CE28F7" w:rsidRDefault="004B6108" w:rsidP="001B2326">
            <w:pPr>
              <w:jc w:val="left"/>
              <w:rPr>
                <w:sz w:val="20"/>
                <w:szCs w:val="20"/>
                <w:lang w:eastAsia="en-CA"/>
              </w:rPr>
            </w:pPr>
            <w:r w:rsidRPr="00CE28F7">
              <w:rPr>
                <w:sz w:val="20"/>
                <w:szCs w:val="20"/>
                <w:lang w:eastAsia="en-CA"/>
              </w:rPr>
              <w:t>Zambia</w:t>
            </w:r>
          </w:p>
        </w:tc>
        <w:tc>
          <w:tcPr>
            <w:tcW w:w="709" w:type="dxa"/>
            <w:tcBorders>
              <w:top w:val="nil"/>
              <w:left w:val="nil"/>
              <w:bottom w:val="single" w:sz="4" w:space="0" w:color="auto"/>
              <w:right w:val="single" w:sz="4" w:space="0" w:color="auto"/>
            </w:tcBorders>
            <w:shd w:val="clear" w:color="auto" w:fill="auto"/>
            <w:hideMark/>
          </w:tcPr>
          <w:p w14:paraId="5B3AD024"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A4FE099"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5684085" w14:textId="77777777" w:rsidR="004B6108" w:rsidRPr="00CE28F7" w:rsidRDefault="004B6108" w:rsidP="001B2326">
            <w:pPr>
              <w:jc w:val="right"/>
              <w:rPr>
                <w:sz w:val="20"/>
                <w:szCs w:val="20"/>
                <w:lang w:eastAsia="en-CA"/>
              </w:rPr>
            </w:pPr>
            <w:r w:rsidRPr="00CE28F7">
              <w:rPr>
                <w:sz w:val="20"/>
                <w:szCs w:val="20"/>
                <w:lang w:eastAsia="en-CA"/>
              </w:rPr>
              <w:t>5.0</w:t>
            </w:r>
          </w:p>
        </w:tc>
        <w:tc>
          <w:tcPr>
            <w:tcW w:w="1207" w:type="dxa"/>
            <w:tcBorders>
              <w:top w:val="nil"/>
              <w:left w:val="nil"/>
              <w:bottom w:val="single" w:sz="4" w:space="0" w:color="auto"/>
              <w:right w:val="single" w:sz="4" w:space="0" w:color="auto"/>
            </w:tcBorders>
            <w:shd w:val="clear" w:color="auto" w:fill="auto"/>
            <w:hideMark/>
          </w:tcPr>
          <w:p w14:paraId="6B8020BB" w14:textId="77777777" w:rsidR="004B6108" w:rsidRPr="00CE28F7" w:rsidRDefault="004B6108" w:rsidP="001B2326">
            <w:pPr>
              <w:jc w:val="right"/>
              <w:rPr>
                <w:sz w:val="20"/>
                <w:szCs w:val="20"/>
                <w:lang w:eastAsia="en-CA"/>
              </w:rPr>
            </w:pPr>
            <w:r w:rsidRPr="00CE28F7">
              <w:rPr>
                <w:sz w:val="20"/>
                <w:szCs w:val="20"/>
                <w:lang w:eastAsia="en-CA"/>
              </w:rPr>
              <w:t>2.1</w:t>
            </w:r>
          </w:p>
        </w:tc>
        <w:tc>
          <w:tcPr>
            <w:tcW w:w="709" w:type="dxa"/>
            <w:tcBorders>
              <w:top w:val="nil"/>
              <w:left w:val="nil"/>
              <w:bottom w:val="single" w:sz="4" w:space="0" w:color="auto"/>
              <w:right w:val="single" w:sz="4" w:space="0" w:color="auto"/>
            </w:tcBorders>
            <w:shd w:val="clear" w:color="auto" w:fill="auto"/>
            <w:hideMark/>
          </w:tcPr>
          <w:p w14:paraId="2D748DC9"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B702891"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8D126A1"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AC3D452"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r w:rsidR="004B6108" w:rsidRPr="00CE28F7" w14:paraId="27C6E314" w14:textId="77777777" w:rsidTr="001B2326">
        <w:trPr>
          <w:trHeight w:val="167"/>
        </w:trPr>
        <w:tc>
          <w:tcPr>
            <w:tcW w:w="2127" w:type="dxa"/>
            <w:tcBorders>
              <w:top w:val="nil"/>
              <w:left w:val="single" w:sz="4" w:space="0" w:color="auto"/>
              <w:bottom w:val="single" w:sz="4" w:space="0" w:color="auto"/>
              <w:right w:val="single" w:sz="4" w:space="0" w:color="auto"/>
            </w:tcBorders>
            <w:shd w:val="clear" w:color="auto" w:fill="auto"/>
            <w:hideMark/>
          </w:tcPr>
          <w:p w14:paraId="6B210955" w14:textId="77777777" w:rsidR="004B6108" w:rsidRPr="00CE28F7" w:rsidRDefault="004B6108" w:rsidP="001B2326">
            <w:pPr>
              <w:jc w:val="left"/>
              <w:rPr>
                <w:sz w:val="20"/>
                <w:szCs w:val="20"/>
                <w:lang w:eastAsia="en-CA"/>
              </w:rPr>
            </w:pPr>
            <w:r w:rsidRPr="00CE28F7">
              <w:rPr>
                <w:sz w:val="20"/>
                <w:szCs w:val="20"/>
                <w:lang w:eastAsia="en-CA"/>
              </w:rPr>
              <w:t>Zimbabwe</w:t>
            </w:r>
          </w:p>
        </w:tc>
        <w:tc>
          <w:tcPr>
            <w:tcW w:w="709" w:type="dxa"/>
            <w:tcBorders>
              <w:top w:val="nil"/>
              <w:left w:val="nil"/>
              <w:bottom w:val="single" w:sz="4" w:space="0" w:color="auto"/>
              <w:right w:val="single" w:sz="4" w:space="0" w:color="auto"/>
            </w:tcBorders>
            <w:shd w:val="clear" w:color="auto" w:fill="auto"/>
            <w:hideMark/>
          </w:tcPr>
          <w:p w14:paraId="6D6FE5AE" w14:textId="77777777" w:rsidR="004B6108" w:rsidRPr="00CE28F7" w:rsidRDefault="004B6108" w:rsidP="001B2326">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8CB4250" w14:textId="77777777" w:rsidR="004B6108" w:rsidRPr="00CE28F7" w:rsidRDefault="004B6108" w:rsidP="001B2326">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8BBEBE1" w14:textId="77777777" w:rsidR="004B6108" w:rsidRPr="00CE28F7" w:rsidRDefault="004B6108" w:rsidP="001B2326">
            <w:pPr>
              <w:jc w:val="right"/>
              <w:rPr>
                <w:sz w:val="20"/>
                <w:szCs w:val="20"/>
                <w:lang w:eastAsia="en-CA"/>
              </w:rPr>
            </w:pPr>
            <w:r w:rsidRPr="00CE28F7">
              <w:rPr>
                <w:sz w:val="20"/>
                <w:szCs w:val="20"/>
                <w:lang w:eastAsia="en-CA"/>
              </w:rPr>
              <w:t>17.8</w:t>
            </w:r>
          </w:p>
        </w:tc>
        <w:tc>
          <w:tcPr>
            <w:tcW w:w="1207" w:type="dxa"/>
            <w:tcBorders>
              <w:top w:val="nil"/>
              <w:left w:val="nil"/>
              <w:bottom w:val="single" w:sz="4" w:space="0" w:color="auto"/>
              <w:right w:val="single" w:sz="4" w:space="0" w:color="auto"/>
            </w:tcBorders>
            <w:shd w:val="clear" w:color="auto" w:fill="auto"/>
            <w:hideMark/>
          </w:tcPr>
          <w:p w14:paraId="4C54D11B" w14:textId="77777777" w:rsidR="004B6108" w:rsidRPr="00CE28F7" w:rsidRDefault="004B6108" w:rsidP="001B2326">
            <w:pPr>
              <w:jc w:val="right"/>
              <w:rPr>
                <w:sz w:val="20"/>
                <w:szCs w:val="20"/>
                <w:lang w:eastAsia="en-CA"/>
              </w:rPr>
            </w:pPr>
            <w:r w:rsidRPr="00CE28F7">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6CE6E5C0" w14:textId="77777777" w:rsidR="004B6108" w:rsidRPr="00CE28F7" w:rsidRDefault="004B6108" w:rsidP="001B2326">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108FAFF" w14:textId="77777777" w:rsidR="004B6108" w:rsidRPr="00CE28F7" w:rsidRDefault="004B6108" w:rsidP="001B2326">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091F968" w14:textId="77777777" w:rsidR="004B6108" w:rsidRPr="00CE28F7" w:rsidRDefault="004B6108" w:rsidP="001B2326">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B19CC7D" w14:textId="77777777" w:rsidR="004B6108" w:rsidRPr="00CE28F7" w:rsidRDefault="004B6108" w:rsidP="001B2326">
            <w:pPr>
              <w:jc w:val="left"/>
              <w:rPr>
                <w:sz w:val="20"/>
                <w:szCs w:val="20"/>
                <w:lang w:eastAsia="en-CA"/>
              </w:rPr>
            </w:pPr>
            <w:r w:rsidRPr="00CE28F7">
              <w:rPr>
                <w:sz w:val="20"/>
                <w:szCs w:val="20"/>
                <w:lang w:eastAsia="en-CA"/>
              </w:rPr>
              <w:t>35% by 2020 and 100% by 2030</w:t>
            </w:r>
          </w:p>
        </w:tc>
      </w:tr>
    </w:tbl>
    <w:p w14:paraId="14024B76" w14:textId="77777777" w:rsidR="004B6108" w:rsidRPr="00CE28F7" w:rsidRDefault="004B6108" w:rsidP="004B6108">
      <w:pPr>
        <w:rPr>
          <w:sz w:val="19"/>
          <w:szCs w:val="19"/>
        </w:rPr>
      </w:pPr>
      <w:r w:rsidRPr="00CE28F7">
        <w:rPr>
          <w:sz w:val="19"/>
          <w:szCs w:val="19"/>
        </w:rPr>
        <w:t>(*) Excluding the Republic of Korea, Singapore, and the United Arab Emirates which do not request assistance from the Multilateral Fund for their phase-out of controlled substances. They are included in the table above.</w:t>
      </w:r>
    </w:p>
    <w:p w14:paraId="3715B580" w14:textId="77777777" w:rsidR="004B6108" w:rsidRPr="00CE28F7" w:rsidRDefault="004B6108" w:rsidP="004B6108">
      <w:pPr>
        <w:rPr>
          <w:sz w:val="19"/>
          <w:szCs w:val="19"/>
        </w:rPr>
      </w:pPr>
      <w:r w:rsidRPr="00CE28F7">
        <w:rPr>
          <w:sz w:val="19"/>
          <w:szCs w:val="19"/>
        </w:rPr>
        <w:t xml:space="preserve">(**) The Democratic People's Republic of Korea’s latest consumption is above the consumption set in the plan of action in decision </w:t>
      </w:r>
      <w:r w:rsidRPr="002710A4">
        <w:rPr>
          <w:sz w:val="19"/>
          <w:szCs w:val="19"/>
        </w:rPr>
        <w:t>XXXII</w:t>
      </w:r>
      <w:r w:rsidRPr="00CE28F7">
        <w:rPr>
          <w:sz w:val="19"/>
          <w:szCs w:val="19"/>
        </w:rPr>
        <w:t>/6.</w:t>
      </w:r>
    </w:p>
    <w:p w14:paraId="56E0BBDA" w14:textId="77777777" w:rsidR="004B6108" w:rsidRPr="00CE28F7" w:rsidRDefault="004B6108" w:rsidP="004B6108">
      <w:pPr>
        <w:rPr>
          <w:sz w:val="19"/>
          <w:szCs w:val="19"/>
        </w:rPr>
      </w:pPr>
      <w:r w:rsidRPr="00CE28F7">
        <w:rPr>
          <w:sz w:val="19"/>
          <w:szCs w:val="19"/>
        </w:rPr>
        <w:t>(***) Libya’s latest consumption is below the consumption set in the plan of action in decision XXVII/11.</w:t>
      </w:r>
    </w:p>
    <w:p w14:paraId="68A401A8" w14:textId="77777777" w:rsidR="00F50B7A" w:rsidRDefault="00F50B7A" w:rsidP="004B6108">
      <w:pPr>
        <w:pStyle w:val="StyleHeader4Para4Left0Firstline0"/>
        <w:numPr>
          <w:ilvl w:val="0"/>
          <w:numId w:val="0"/>
        </w:numPr>
        <w:jc w:val="left"/>
        <w:rPr>
          <w:sz w:val="22"/>
        </w:rPr>
        <w:sectPr w:rsidR="00F50B7A" w:rsidSect="007C57E7">
          <w:headerReference w:type="even" r:id="rId25"/>
          <w:headerReference w:type="default" r:id="rId26"/>
          <w:headerReference w:type="first" r:id="rId27"/>
          <w:pgSz w:w="12240" w:h="15840" w:code="1"/>
          <w:pgMar w:top="720" w:right="1440" w:bottom="864" w:left="1440" w:header="720" w:footer="475" w:gutter="0"/>
          <w:pgNumType w:start="1"/>
          <w:cols w:space="720"/>
          <w:titlePg/>
        </w:sectPr>
      </w:pPr>
    </w:p>
    <w:p w14:paraId="0693778F" w14:textId="77777777" w:rsidR="004B6108" w:rsidRPr="00CE28F7" w:rsidRDefault="004B6108" w:rsidP="004B6108">
      <w:pPr>
        <w:pStyle w:val="StyleHeader4Para4Left0Firstline0"/>
        <w:numPr>
          <w:ilvl w:val="0"/>
          <w:numId w:val="0"/>
        </w:numPr>
        <w:jc w:val="left"/>
        <w:rPr>
          <w:sz w:val="22"/>
        </w:rPr>
      </w:pPr>
    </w:p>
    <w:p w14:paraId="625E68DC" w14:textId="77777777" w:rsidR="004B6108" w:rsidRPr="00CE28F7" w:rsidRDefault="004B6108" w:rsidP="004B6108">
      <w:pPr>
        <w:pStyle w:val="StyleHeader4Para4Left0Firstline0"/>
        <w:numPr>
          <w:ilvl w:val="0"/>
          <w:numId w:val="0"/>
        </w:numPr>
        <w:jc w:val="left"/>
        <w:rPr>
          <w:sz w:val="22"/>
        </w:rPr>
      </w:pPr>
    </w:p>
    <w:p w14:paraId="5AE9BDCD" w14:textId="77777777" w:rsidR="004B6108" w:rsidRPr="00CE28F7" w:rsidRDefault="004B6108" w:rsidP="004B6108">
      <w:pPr>
        <w:pStyle w:val="StyleHeader4Para4Left0Firstline0"/>
        <w:numPr>
          <w:ilvl w:val="0"/>
          <w:numId w:val="0"/>
        </w:numPr>
        <w:jc w:val="left"/>
        <w:rPr>
          <w:sz w:val="22"/>
        </w:rPr>
        <w:sectPr w:rsidR="004B6108" w:rsidRPr="00CE28F7" w:rsidSect="00F50B7A">
          <w:type w:val="continuous"/>
          <w:pgSz w:w="12240" w:h="15840" w:code="1"/>
          <w:pgMar w:top="720" w:right="1440" w:bottom="864" w:left="1440" w:header="720" w:footer="475" w:gutter="0"/>
          <w:pgNumType w:start="1"/>
          <w:cols w:space="720"/>
          <w:titlePg/>
        </w:sectPr>
      </w:pPr>
    </w:p>
    <w:p w14:paraId="5423414E" w14:textId="77777777" w:rsidR="004B6108" w:rsidRPr="00CE28F7" w:rsidRDefault="004B6108" w:rsidP="004B6108">
      <w:pPr>
        <w:jc w:val="center"/>
        <w:rPr>
          <w:b/>
        </w:rPr>
      </w:pPr>
      <w:r w:rsidRPr="00CE28F7">
        <w:rPr>
          <w:b/>
        </w:rPr>
        <w:lastRenderedPageBreak/>
        <w:t>Annex III</w:t>
      </w:r>
    </w:p>
    <w:p w14:paraId="678D3363" w14:textId="77777777" w:rsidR="004B6108" w:rsidRPr="00CE28F7" w:rsidRDefault="004B6108" w:rsidP="004B6108">
      <w:pPr>
        <w:pStyle w:val="0Heading0"/>
        <w:rPr>
          <w:lang w:val="en-CA"/>
        </w:rPr>
      </w:pPr>
    </w:p>
    <w:p w14:paraId="2EF945F1" w14:textId="77777777" w:rsidR="004B6108" w:rsidRPr="00CE28F7" w:rsidRDefault="004B6108" w:rsidP="004B6108">
      <w:pPr>
        <w:jc w:val="center"/>
        <w:rPr>
          <w:b/>
        </w:rPr>
      </w:pPr>
      <w:r w:rsidRPr="00CE28F7">
        <w:rPr>
          <w:b/>
        </w:rPr>
        <w:t>HFC DATA IN CO</w:t>
      </w:r>
      <w:r w:rsidRPr="00CE28F7">
        <w:rPr>
          <w:b/>
          <w:vertAlign w:val="subscript"/>
        </w:rPr>
        <w:t>2</w:t>
      </w:r>
      <w:r w:rsidRPr="00CE28F7">
        <w:rPr>
          <w:b/>
        </w:rPr>
        <w:t>-EQUIVALENT</w:t>
      </w:r>
      <w:r>
        <w:rPr>
          <w:b/>
        </w:rPr>
        <w:t xml:space="preserve"> TONNES</w:t>
      </w:r>
      <w:r w:rsidRPr="00CE28F7">
        <w:rPr>
          <w:b/>
        </w:rPr>
        <w:t xml:space="preserve"> </w:t>
      </w:r>
    </w:p>
    <w:p w14:paraId="2BFCF463" w14:textId="77777777" w:rsidR="004B6108" w:rsidRPr="00CE28F7" w:rsidRDefault="004B6108" w:rsidP="004B6108">
      <w:pPr>
        <w:jc w:val="center"/>
        <w:rPr>
          <w:b/>
        </w:rPr>
      </w:pPr>
    </w:p>
    <w:tbl>
      <w:tblPr>
        <w:tblpPr w:leftFromText="180" w:rightFromText="180" w:vertAnchor="text" w:tblpX="-289" w:tblpY="1"/>
        <w:tblOverlap w:val="never"/>
        <w:tblW w:w="10075" w:type="dxa"/>
        <w:tblLook w:val="04A0" w:firstRow="1" w:lastRow="0" w:firstColumn="1" w:lastColumn="0" w:noHBand="0" w:noVBand="1"/>
      </w:tblPr>
      <w:tblGrid>
        <w:gridCol w:w="2689"/>
        <w:gridCol w:w="1306"/>
        <w:gridCol w:w="1220"/>
        <w:gridCol w:w="1316"/>
        <w:gridCol w:w="1316"/>
        <w:gridCol w:w="1206"/>
        <w:gridCol w:w="1243"/>
      </w:tblGrid>
      <w:tr w:rsidR="004B6108" w:rsidRPr="00CE28F7" w14:paraId="35277F09" w14:textId="77777777" w:rsidTr="001B2326">
        <w:trPr>
          <w:trHeight w:val="631"/>
          <w:tblHeader/>
        </w:trPr>
        <w:tc>
          <w:tcPr>
            <w:tcW w:w="2689" w:type="dxa"/>
            <w:tcBorders>
              <w:top w:val="single" w:sz="4" w:space="0" w:color="auto"/>
              <w:left w:val="single" w:sz="4" w:space="0" w:color="auto"/>
              <w:bottom w:val="single" w:sz="4" w:space="0" w:color="auto"/>
              <w:right w:val="single" w:sz="4" w:space="0" w:color="auto"/>
            </w:tcBorders>
            <w:shd w:val="clear" w:color="auto" w:fill="auto"/>
            <w:hideMark/>
          </w:tcPr>
          <w:p w14:paraId="22383888" w14:textId="77777777" w:rsidR="004B6108" w:rsidRPr="00CE28F7" w:rsidRDefault="004B6108" w:rsidP="001B2326">
            <w:pPr>
              <w:jc w:val="center"/>
              <w:rPr>
                <w:b/>
                <w:bCs/>
                <w:lang w:eastAsia="en-CA"/>
              </w:rPr>
            </w:pPr>
            <w:r w:rsidRPr="00CE28F7">
              <w:rPr>
                <w:b/>
                <w:bCs/>
                <w:lang w:eastAsia="en-CA"/>
              </w:rPr>
              <w:t>Country</w:t>
            </w:r>
          </w:p>
        </w:tc>
        <w:tc>
          <w:tcPr>
            <w:tcW w:w="1306"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1DD8695" w14:textId="77777777" w:rsidR="004B6108" w:rsidRPr="00CE28F7" w:rsidRDefault="004B6108" w:rsidP="001B2326">
            <w:pPr>
              <w:jc w:val="center"/>
              <w:rPr>
                <w:b/>
                <w:bCs/>
                <w:lang w:eastAsia="en-CA"/>
              </w:rPr>
            </w:pPr>
            <w:r w:rsidRPr="00CE28F7">
              <w:rPr>
                <w:b/>
                <w:bCs/>
                <w:lang w:eastAsia="en-CA"/>
              </w:rPr>
              <w:t xml:space="preserve">Ratified Kigali Amendment </w:t>
            </w:r>
          </w:p>
        </w:tc>
        <w:tc>
          <w:tcPr>
            <w:tcW w:w="1220" w:type="dxa"/>
            <w:tcBorders>
              <w:top w:val="single" w:sz="4" w:space="0" w:color="auto"/>
              <w:left w:val="nil"/>
              <w:bottom w:val="single" w:sz="4" w:space="0" w:color="auto"/>
              <w:right w:val="single" w:sz="4" w:space="0" w:color="auto"/>
            </w:tcBorders>
            <w:shd w:val="clear" w:color="auto" w:fill="auto"/>
            <w:hideMark/>
          </w:tcPr>
          <w:p w14:paraId="0A80DF6B" w14:textId="77777777" w:rsidR="004B6108" w:rsidRPr="00CE28F7" w:rsidRDefault="004B6108" w:rsidP="001B2326">
            <w:pPr>
              <w:jc w:val="center"/>
              <w:rPr>
                <w:b/>
                <w:bCs/>
                <w:lang w:eastAsia="en-CA"/>
              </w:rPr>
            </w:pPr>
            <w:r w:rsidRPr="00CE28F7">
              <w:rPr>
                <w:b/>
                <w:bCs/>
                <w:lang w:eastAsia="en-CA"/>
              </w:rPr>
              <w:t>Baseline</w:t>
            </w:r>
          </w:p>
        </w:tc>
        <w:tc>
          <w:tcPr>
            <w:tcW w:w="1316" w:type="dxa"/>
            <w:tcBorders>
              <w:top w:val="single" w:sz="4" w:space="0" w:color="auto"/>
              <w:left w:val="nil"/>
              <w:bottom w:val="single" w:sz="4" w:space="0" w:color="auto"/>
              <w:right w:val="single" w:sz="4" w:space="0" w:color="auto"/>
            </w:tcBorders>
            <w:shd w:val="clear" w:color="auto" w:fill="auto"/>
            <w:hideMark/>
          </w:tcPr>
          <w:p w14:paraId="0D07C4D2" w14:textId="77777777" w:rsidR="004B6108" w:rsidRPr="00CE28F7" w:rsidRDefault="004B6108" w:rsidP="001B2326">
            <w:pPr>
              <w:jc w:val="center"/>
              <w:rPr>
                <w:b/>
                <w:bCs/>
                <w:lang w:eastAsia="en-CA"/>
              </w:rPr>
            </w:pPr>
            <w:r w:rsidRPr="00CE28F7">
              <w:rPr>
                <w:b/>
                <w:bCs/>
                <w:lang w:eastAsia="en-CA"/>
              </w:rPr>
              <w:t>2020</w:t>
            </w:r>
          </w:p>
        </w:tc>
        <w:tc>
          <w:tcPr>
            <w:tcW w:w="1316" w:type="dxa"/>
            <w:tcBorders>
              <w:top w:val="single" w:sz="4" w:space="0" w:color="auto"/>
              <w:left w:val="nil"/>
              <w:bottom w:val="single" w:sz="4" w:space="0" w:color="auto"/>
              <w:right w:val="single" w:sz="4" w:space="0" w:color="auto"/>
            </w:tcBorders>
            <w:shd w:val="clear" w:color="auto" w:fill="auto"/>
            <w:hideMark/>
          </w:tcPr>
          <w:p w14:paraId="7E16618F" w14:textId="77777777" w:rsidR="004B6108" w:rsidRPr="00CE28F7" w:rsidRDefault="004B6108" w:rsidP="001B2326">
            <w:pPr>
              <w:jc w:val="center"/>
              <w:rPr>
                <w:b/>
                <w:bCs/>
                <w:lang w:eastAsia="en-CA"/>
              </w:rPr>
            </w:pPr>
            <w:r w:rsidRPr="00CE28F7">
              <w:rPr>
                <w:b/>
                <w:bCs/>
                <w:lang w:eastAsia="en-CA"/>
              </w:rPr>
              <w:t>2021</w:t>
            </w:r>
          </w:p>
        </w:tc>
        <w:tc>
          <w:tcPr>
            <w:tcW w:w="1206" w:type="dxa"/>
            <w:tcBorders>
              <w:top w:val="single" w:sz="4" w:space="0" w:color="auto"/>
              <w:left w:val="nil"/>
              <w:bottom w:val="single" w:sz="4" w:space="0" w:color="auto"/>
              <w:right w:val="single" w:sz="4" w:space="0" w:color="auto"/>
            </w:tcBorders>
            <w:shd w:val="clear" w:color="auto" w:fill="auto"/>
            <w:hideMark/>
          </w:tcPr>
          <w:p w14:paraId="3BA9B0C6" w14:textId="77777777" w:rsidR="004B6108" w:rsidRPr="00CE28F7" w:rsidRDefault="004B6108" w:rsidP="001B2326">
            <w:pPr>
              <w:jc w:val="center"/>
              <w:rPr>
                <w:b/>
                <w:bCs/>
                <w:lang w:eastAsia="en-CA"/>
              </w:rPr>
            </w:pPr>
            <w:r w:rsidRPr="00CE28F7">
              <w:rPr>
                <w:b/>
                <w:bCs/>
                <w:lang w:eastAsia="en-CA"/>
              </w:rPr>
              <w:t>2022</w:t>
            </w:r>
          </w:p>
        </w:tc>
        <w:tc>
          <w:tcPr>
            <w:tcW w:w="1022" w:type="dxa"/>
            <w:tcBorders>
              <w:top w:val="single" w:sz="4" w:space="0" w:color="auto"/>
              <w:left w:val="nil"/>
              <w:bottom w:val="single" w:sz="4" w:space="0" w:color="auto"/>
              <w:right w:val="single" w:sz="4" w:space="0" w:color="auto"/>
            </w:tcBorders>
            <w:shd w:val="clear" w:color="auto" w:fill="auto"/>
            <w:hideMark/>
          </w:tcPr>
          <w:p w14:paraId="77EF5F4A" w14:textId="77777777" w:rsidR="004B6108" w:rsidRPr="00CE28F7" w:rsidRDefault="004B6108" w:rsidP="001B2326">
            <w:pPr>
              <w:jc w:val="center"/>
              <w:rPr>
                <w:b/>
                <w:bCs/>
                <w:lang w:eastAsia="en-CA"/>
              </w:rPr>
            </w:pPr>
            <w:r w:rsidRPr="00CE28F7">
              <w:rPr>
                <w:b/>
                <w:bCs/>
                <w:lang w:eastAsia="en-CA"/>
              </w:rPr>
              <w:t>2022 as percentage of baseline</w:t>
            </w:r>
          </w:p>
        </w:tc>
      </w:tr>
      <w:tr w:rsidR="004B6108" w:rsidRPr="00CE28F7" w14:paraId="3EE27043"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7415E80" w14:textId="77777777" w:rsidR="004B6108" w:rsidRPr="00CE28F7" w:rsidRDefault="004B6108" w:rsidP="001B2326">
            <w:pPr>
              <w:jc w:val="left"/>
              <w:rPr>
                <w:lang w:eastAsia="en-CA"/>
              </w:rPr>
            </w:pPr>
            <w:r w:rsidRPr="00CE28F7">
              <w:rPr>
                <w:lang w:eastAsia="en-CA"/>
              </w:rPr>
              <w:t>Afghanistan</w:t>
            </w:r>
          </w:p>
        </w:tc>
        <w:tc>
          <w:tcPr>
            <w:tcW w:w="1306" w:type="dxa"/>
            <w:tcBorders>
              <w:top w:val="nil"/>
              <w:left w:val="nil"/>
              <w:bottom w:val="single" w:sz="4" w:space="0" w:color="auto"/>
              <w:right w:val="single" w:sz="4" w:space="0" w:color="auto"/>
            </w:tcBorders>
            <w:shd w:val="clear" w:color="auto" w:fill="auto"/>
            <w:noWrap/>
            <w:hideMark/>
          </w:tcPr>
          <w:p w14:paraId="31D3335C"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E66289E"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030E0DC"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E2F18E2"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1FDA8274"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CCB50AB" w14:textId="77777777" w:rsidR="004B6108" w:rsidRPr="00CE28F7" w:rsidRDefault="004B6108" w:rsidP="001B2326">
            <w:pPr>
              <w:jc w:val="left"/>
              <w:rPr>
                <w:lang w:eastAsia="en-CA"/>
              </w:rPr>
            </w:pPr>
            <w:r w:rsidRPr="00CE28F7">
              <w:rPr>
                <w:lang w:eastAsia="en-CA"/>
              </w:rPr>
              <w:t> </w:t>
            </w:r>
          </w:p>
        </w:tc>
      </w:tr>
      <w:tr w:rsidR="004B6108" w:rsidRPr="00CE28F7" w14:paraId="419A0AD9"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FF98067" w14:textId="77777777" w:rsidR="004B6108" w:rsidRPr="00CE28F7" w:rsidRDefault="004B6108" w:rsidP="001B2326">
            <w:pPr>
              <w:jc w:val="left"/>
              <w:rPr>
                <w:lang w:eastAsia="en-CA"/>
              </w:rPr>
            </w:pPr>
            <w:r w:rsidRPr="00CE28F7">
              <w:rPr>
                <w:lang w:eastAsia="en-CA"/>
              </w:rPr>
              <w:t>Albania</w:t>
            </w:r>
          </w:p>
        </w:tc>
        <w:tc>
          <w:tcPr>
            <w:tcW w:w="1306" w:type="dxa"/>
            <w:tcBorders>
              <w:top w:val="nil"/>
              <w:left w:val="nil"/>
              <w:bottom w:val="single" w:sz="4" w:space="0" w:color="auto"/>
              <w:right w:val="single" w:sz="4" w:space="0" w:color="auto"/>
            </w:tcBorders>
            <w:shd w:val="clear" w:color="auto" w:fill="auto"/>
            <w:noWrap/>
            <w:hideMark/>
          </w:tcPr>
          <w:p w14:paraId="71BF9C86"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EE4A7DB" w14:textId="77777777" w:rsidR="004B6108" w:rsidRPr="00CE28F7" w:rsidRDefault="004B6108" w:rsidP="001B2326">
            <w:pPr>
              <w:jc w:val="right"/>
              <w:rPr>
                <w:lang w:eastAsia="en-CA"/>
              </w:rPr>
            </w:pPr>
            <w:r w:rsidRPr="00CE28F7">
              <w:rPr>
                <w:lang w:eastAsia="en-CA"/>
              </w:rPr>
              <w:t>883,849</w:t>
            </w:r>
          </w:p>
        </w:tc>
        <w:tc>
          <w:tcPr>
            <w:tcW w:w="1316" w:type="dxa"/>
            <w:tcBorders>
              <w:top w:val="nil"/>
              <w:left w:val="nil"/>
              <w:bottom w:val="single" w:sz="4" w:space="0" w:color="auto"/>
              <w:right w:val="single" w:sz="4" w:space="0" w:color="auto"/>
            </w:tcBorders>
            <w:shd w:val="clear" w:color="auto" w:fill="auto"/>
            <w:noWrap/>
            <w:hideMark/>
          </w:tcPr>
          <w:p w14:paraId="05085B0C" w14:textId="77777777" w:rsidR="004B6108" w:rsidRPr="00CE28F7" w:rsidRDefault="004B6108" w:rsidP="001B2326">
            <w:pPr>
              <w:jc w:val="right"/>
              <w:rPr>
                <w:lang w:eastAsia="en-CA"/>
              </w:rPr>
            </w:pPr>
            <w:r w:rsidRPr="00CE28F7">
              <w:rPr>
                <w:lang w:eastAsia="en-CA"/>
              </w:rPr>
              <w:t>748,541</w:t>
            </w:r>
          </w:p>
        </w:tc>
        <w:tc>
          <w:tcPr>
            <w:tcW w:w="1316" w:type="dxa"/>
            <w:tcBorders>
              <w:top w:val="nil"/>
              <w:left w:val="nil"/>
              <w:bottom w:val="single" w:sz="4" w:space="0" w:color="auto"/>
              <w:right w:val="single" w:sz="4" w:space="0" w:color="auto"/>
            </w:tcBorders>
            <w:shd w:val="clear" w:color="auto" w:fill="auto"/>
            <w:noWrap/>
            <w:hideMark/>
          </w:tcPr>
          <w:p w14:paraId="2C9990B6" w14:textId="77777777" w:rsidR="004B6108" w:rsidRPr="00CE28F7" w:rsidRDefault="004B6108" w:rsidP="001B2326">
            <w:pPr>
              <w:jc w:val="right"/>
              <w:rPr>
                <w:lang w:eastAsia="en-CA"/>
              </w:rPr>
            </w:pPr>
            <w:r w:rsidRPr="00CE28F7">
              <w:rPr>
                <w:lang w:eastAsia="en-CA"/>
              </w:rPr>
              <w:t>704,715</w:t>
            </w:r>
          </w:p>
        </w:tc>
        <w:tc>
          <w:tcPr>
            <w:tcW w:w="1206" w:type="dxa"/>
            <w:tcBorders>
              <w:top w:val="nil"/>
              <w:left w:val="nil"/>
              <w:bottom w:val="single" w:sz="4" w:space="0" w:color="auto"/>
              <w:right w:val="single" w:sz="4" w:space="0" w:color="auto"/>
            </w:tcBorders>
            <w:shd w:val="clear" w:color="auto" w:fill="auto"/>
            <w:noWrap/>
            <w:hideMark/>
          </w:tcPr>
          <w:p w14:paraId="1A51562F" w14:textId="77777777" w:rsidR="004B6108" w:rsidRPr="00CE28F7" w:rsidRDefault="004B6108" w:rsidP="001B2326">
            <w:pPr>
              <w:jc w:val="right"/>
              <w:rPr>
                <w:lang w:eastAsia="en-CA"/>
              </w:rPr>
            </w:pPr>
            <w:r w:rsidRPr="00CE28F7">
              <w:rPr>
                <w:lang w:eastAsia="en-CA"/>
              </w:rPr>
              <w:t>816,384</w:t>
            </w:r>
          </w:p>
        </w:tc>
        <w:tc>
          <w:tcPr>
            <w:tcW w:w="1022" w:type="dxa"/>
            <w:tcBorders>
              <w:top w:val="nil"/>
              <w:left w:val="nil"/>
              <w:bottom w:val="single" w:sz="4" w:space="0" w:color="auto"/>
              <w:right w:val="single" w:sz="4" w:space="0" w:color="auto"/>
            </w:tcBorders>
            <w:shd w:val="clear" w:color="auto" w:fill="auto"/>
            <w:noWrap/>
            <w:hideMark/>
          </w:tcPr>
          <w:p w14:paraId="3D64082A" w14:textId="77777777" w:rsidR="004B6108" w:rsidRPr="00CE28F7" w:rsidRDefault="004B6108" w:rsidP="001B2326">
            <w:pPr>
              <w:jc w:val="right"/>
              <w:rPr>
                <w:lang w:eastAsia="en-CA"/>
              </w:rPr>
            </w:pPr>
            <w:r w:rsidRPr="00CE28F7">
              <w:rPr>
                <w:lang w:eastAsia="en-CA"/>
              </w:rPr>
              <w:t>92</w:t>
            </w:r>
          </w:p>
        </w:tc>
      </w:tr>
      <w:tr w:rsidR="004B6108" w:rsidRPr="00CE28F7" w14:paraId="64CB0B15"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D9F0DA2" w14:textId="77777777" w:rsidR="004B6108" w:rsidRPr="00CE28F7" w:rsidRDefault="004B6108" w:rsidP="001B2326">
            <w:pPr>
              <w:jc w:val="left"/>
              <w:rPr>
                <w:lang w:eastAsia="en-CA"/>
              </w:rPr>
            </w:pPr>
            <w:r w:rsidRPr="00CE28F7">
              <w:rPr>
                <w:lang w:eastAsia="en-CA"/>
              </w:rPr>
              <w:t>Algeria</w:t>
            </w:r>
          </w:p>
        </w:tc>
        <w:tc>
          <w:tcPr>
            <w:tcW w:w="1306" w:type="dxa"/>
            <w:tcBorders>
              <w:top w:val="nil"/>
              <w:left w:val="nil"/>
              <w:bottom w:val="single" w:sz="4" w:space="0" w:color="auto"/>
              <w:right w:val="single" w:sz="4" w:space="0" w:color="auto"/>
            </w:tcBorders>
            <w:shd w:val="clear" w:color="auto" w:fill="auto"/>
            <w:noWrap/>
            <w:hideMark/>
          </w:tcPr>
          <w:p w14:paraId="69DAE1C8"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D149F02"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B24D209"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E9A99F4"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0C111B0F"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747B3D8" w14:textId="77777777" w:rsidR="004B6108" w:rsidRPr="00CE28F7" w:rsidRDefault="004B6108" w:rsidP="001B2326">
            <w:pPr>
              <w:jc w:val="left"/>
              <w:rPr>
                <w:lang w:eastAsia="en-CA"/>
              </w:rPr>
            </w:pPr>
            <w:r w:rsidRPr="00CE28F7">
              <w:rPr>
                <w:lang w:eastAsia="en-CA"/>
              </w:rPr>
              <w:t> </w:t>
            </w:r>
          </w:p>
        </w:tc>
      </w:tr>
      <w:tr w:rsidR="004B6108" w:rsidRPr="00CE28F7" w14:paraId="146A346E"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C750583" w14:textId="77777777" w:rsidR="004B6108" w:rsidRPr="00CE28F7" w:rsidRDefault="004B6108" w:rsidP="001B2326">
            <w:pPr>
              <w:jc w:val="left"/>
              <w:rPr>
                <w:lang w:eastAsia="en-CA"/>
              </w:rPr>
            </w:pPr>
            <w:r w:rsidRPr="00CE28F7">
              <w:rPr>
                <w:lang w:eastAsia="en-CA"/>
              </w:rPr>
              <w:t>Angola</w:t>
            </w:r>
          </w:p>
        </w:tc>
        <w:tc>
          <w:tcPr>
            <w:tcW w:w="1306" w:type="dxa"/>
            <w:tcBorders>
              <w:top w:val="nil"/>
              <w:left w:val="nil"/>
              <w:bottom w:val="single" w:sz="4" w:space="0" w:color="auto"/>
              <w:right w:val="single" w:sz="4" w:space="0" w:color="auto"/>
            </w:tcBorders>
            <w:shd w:val="clear" w:color="auto" w:fill="auto"/>
            <w:noWrap/>
            <w:hideMark/>
          </w:tcPr>
          <w:p w14:paraId="1061471D"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EF1D2D0"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E316702" w14:textId="77777777" w:rsidR="004B6108" w:rsidRPr="00CE28F7" w:rsidRDefault="004B6108" w:rsidP="001B2326">
            <w:pPr>
              <w:jc w:val="right"/>
              <w:rPr>
                <w:lang w:eastAsia="en-CA"/>
              </w:rPr>
            </w:pPr>
            <w:r w:rsidRPr="00CE28F7">
              <w:rPr>
                <w:lang w:eastAsia="en-CA"/>
              </w:rPr>
              <w:t>3,812,357</w:t>
            </w:r>
          </w:p>
        </w:tc>
        <w:tc>
          <w:tcPr>
            <w:tcW w:w="1316" w:type="dxa"/>
            <w:tcBorders>
              <w:top w:val="nil"/>
              <w:left w:val="nil"/>
              <w:bottom w:val="single" w:sz="4" w:space="0" w:color="auto"/>
              <w:right w:val="single" w:sz="4" w:space="0" w:color="auto"/>
            </w:tcBorders>
            <w:shd w:val="clear" w:color="auto" w:fill="auto"/>
            <w:noWrap/>
            <w:hideMark/>
          </w:tcPr>
          <w:p w14:paraId="68496B80" w14:textId="77777777" w:rsidR="004B6108" w:rsidRPr="00CE28F7" w:rsidRDefault="004B6108" w:rsidP="001B2326">
            <w:pPr>
              <w:jc w:val="right"/>
              <w:rPr>
                <w:lang w:eastAsia="en-CA"/>
              </w:rPr>
            </w:pPr>
            <w:r w:rsidRPr="00CE28F7">
              <w:rPr>
                <w:lang w:eastAsia="en-CA"/>
              </w:rPr>
              <w:t>757,864</w:t>
            </w:r>
          </w:p>
        </w:tc>
        <w:tc>
          <w:tcPr>
            <w:tcW w:w="1206" w:type="dxa"/>
            <w:tcBorders>
              <w:top w:val="nil"/>
              <w:left w:val="nil"/>
              <w:bottom w:val="single" w:sz="4" w:space="0" w:color="auto"/>
              <w:right w:val="single" w:sz="4" w:space="0" w:color="auto"/>
            </w:tcBorders>
            <w:shd w:val="clear" w:color="auto" w:fill="auto"/>
            <w:noWrap/>
            <w:hideMark/>
          </w:tcPr>
          <w:p w14:paraId="63ADFB0B"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484C444" w14:textId="77777777" w:rsidR="004B6108" w:rsidRPr="00CE28F7" w:rsidRDefault="004B6108" w:rsidP="001B2326">
            <w:pPr>
              <w:jc w:val="left"/>
              <w:rPr>
                <w:lang w:eastAsia="en-CA"/>
              </w:rPr>
            </w:pPr>
            <w:r w:rsidRPr="00CE28F7">
              <w:rPr>
                <w:lang w:eastAsia="en-CA"/>
              </w:rPr>
              <w:t> </w:t>
            </w:r>
          </w:p>
        </w:tc>
      </w:tr>
      <w:tr w:rsidR="004B6108" w:rsidRPr="00CE28F7" w14:paraId="23F73323"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96A1DA0" w14:textId="77777777" w:rsidR="004B6108" w:rsidRPr="00CE28F7" w:rsidRDefault="004B6108" w:rsidP="001B2326">
            <w:pPr>
              <w:jc w:val="left"/>
              <w:rPr>
                <w:lang w:eastAsia="en-CA"/>
              </w:rPr>
            </w:pPr>
            <w:r w:rsidRPr="00CE28F7">
              <w:rPr>
                <w:lang w:eastAsia="en-CA"/>
              </w:rPr>
              <w:t>Antigua and Barbuda</w:t>
            </w:r>
          </w:p>
        </w:tc>
        <w:tc>
          <w:tcPr>
            <w:tcW w:w="1306" w:type="dxa"/>
            <w:tcBorders>
              <w:top w:val="nil"/>
              <w:left w:val="nil"/>
              <w:bottom w:val="single" w:sz="4" w:space="0" w:color="auto"/>
              <w:right w:val="single" w:sz="4" w:space="0" w:color="auto"/>
            </w:tcBorders>
            <w:shd w:val="clear" w:color="auto" w:fill="auto"/>
            <w:noWrap/>
            <w:hideMark/>
          </w:tcPr>
          <w:p w14:paraId="06FF6FC6"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06FC0F2"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A49B85E"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932A751"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5749BEF8"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3300330" w14:textId="77777777" w:rsidR="004B6108" w:rsidRPr="00CE28F7" w:rsidRDefault="004B6108" w:rsidP="001B2326">
            <w:pPr>
              <w:jc w:val="left"/>
              <w:rPr>
                <w:lang w:eastAsia="en-CA"/>
              </w:rPr>
            </w:pPr>
            <w:r w:rsidRPr="00CE28F7">
              <w:rPr>
                <w:lang w:eastAsia="en-CA"/>
              </w:rPr>
              <w:t> </w:t>
            </w:r>
          </w:p>
        </w:tc>
      </w:tr>
      <w:tr w:rsidR="004B6108" w:rsidRPr="00CE28F7" w14:paraId="7EB83396"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D71925D" w14:textId="77777777" w:rsidR="004B6108" w:rsidRPr="00CE28F7" w:rsidRDefault="004B6108" w:rsidP="001B2326">
            <w:pPr>
              <w:jc w:val="left"/>
              <w:rPr>
                <w:lang w:eastAsia="en-CA"/>
              </w:rPr>
            </w:pPr>
            <w:r w:rsidRPr="00CE28F7">
              <w:rPr>
                <w:lang w:eastAsia="en-CA"/>
              </w:rPr>
              <w:t>Argentina</w:t>
            </w:r>
          </w:p>
        </w:tc>
        <w:tc>
          <w:tcPr>
            <w:tcW w:w="1306" w:type="dxa"/>
            <w:tcBorders>
              <w:top w:val="nil"/>
              <w:left w:val="nil"/>
              <w:bottom w:val="single" w:sz="4" w:space="0" w:color="auto"/>
              <w:right w:val="single" w:sz="4" w:space="0" w:color="auto"/>
            </w:tcBorders>
            <w:shd w:val="clear" w:color="auto" w:fill="auto"/>
            <w:noWrap/>
            <w:hideMark/>
          </w:tcPr>
          <w:p w14:paraId="6908F304"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75FDC9D" w14:textId="77777777" w:rsidR="004B6108" w:rsidRPr="00CE28F7" w:rsidRDefault="004B6108" w:rsidP="001B2326">
            <w:pPr>
              <w:jc w:val="right"/>
              <w:rPr>
                <w:lang w:eastAsia="en-CA"/>
              </w:rPr>
            </w:pPr>
            <w:r w:rsidRPr="00CE28F7">
              <w:rPr>
                <w:lang w:eastAsia="en-CA"/>
              </w:rPr>
              <w:t>19,219,484</w:t>
            </w:r>
          </w:p>
        </w:tc>
        <w:tc>
          <w:tcPr>
            <w:tcW w:w="1316" w:type="dxa"/>
            <w:tcBorders>
              <w:top w:val="nil"/>
              <w:left w:val="nil"/>
              <w:bottom w:val="single" w:sz="4" w:space="0" w:color="auto"/>
              <w:right w:val="single" w:sz="4" w:space="0" w:color="auto"/>
            </w:tcBorders>
            <w:shd w:val="clear" w:color="auto" w:fill="auto"/>
            <w:noWrap/>
            <w:hideMark/>
          </w:tcPr>
          <w:p w14:paraId="539F25B0" w14:textId="77777777" w:rsidR="004B6108" w:rsidRPr="00CE28F7" w:rsidRDefault="004B6108" w:rsidP="001B2326">
            <w:pPr>
              <w:jc w:val="right"/>
              <w:rPr>
                <w:lang w:eastAsia="en-CA"/>
              </w:rPr>
            </w:pPr>
            <w:r w:rsidRPr="00CE28F7">
              <w:rPr>
                <w:lang w:eastAsia="en-CA"/>
              </w:rPr>
              <w:t>12,190,682</w:t>
            </w:r>
          </w:p>
        </w:tc>
        <w:tc>
          <w:tcPr>
            <w:tcW w:w="1316" w:type="dxa"/>
            <w:tcBorders>
              <w:top w:val="nil"/>
              <w:left w:val="nil"/>
              <w:bottom w:val="single" w:sz="4" w:space="0" w:color="auto"/>
              <w:right w:val="single" w:sz="4" w:space="0" w:color="auto"/>
            </w:tcBorders>
            <w:shd w:val="clear" w:color="auto" w:fill="auto"/>
            <w:noWrap/>
            <w:hideMark/>
          </w:tcPr>
          <w:p w14:paraId="1B75A2B0" w14:textId="77777777" w:rsidR="004B6108" w:rsidRPr="00CE28F7" w:rsidRDefault="004B6108" w:rsidP="001B2326">
            <w:pPr>
              <w:jc w:val="right"/>
              <w:rPr>
                <w:lang w:eastAsia="en-CA"/>
              </w:rPr>
            </w:pPr>
            <w:r w:rsidRPr="00CE28F7">
              <w:rPr>
                <w:lang w:eastAsia="en-CA"/>
              </w:rPr>
              <w:t>8,933,937</w:t>
            </w:r>
          </w:p>
        </w:tc>
        <w:tc>
          <w:tcPr>
            <w:tcW w:w="1206" w:type="dxa"/>
            <w:tcBorders>
              <w:top w:val="nil"/>
              <w:left w:val="nil"/>
              <w:bottom w:val="single" w:sz="4" w:space="0" w:color="auto"/>
              <w:right w:val="single" w:sz="4" w:space="0" w:color="auto"/>
            </w:tcBorders>
            <w:shd w:val="clear" w:color="auto" w:fill="auto"/>
            <w:noWrap/>
            <w:hideMark/>
          </w:tcPr>
          <w:p w14:paraId="0AEEF3F0" w14:textId="77777777" w:rsidR="004B6108" w:rsidRPr="00CE28F7" w:rsidRDefault="004B6108" w:rsidP="001B2326">
            <w:pPr>
              <w:jc w:val="right"/>
              <w:rPr>
                <w:lang w:eastAsia="en-CA"/>
              </w:rPr>
            </w:pPr>
            <w:r w:rsidRPr="00CE28F7">
              <w:rPr>
                <w:lang w:eastAsia="en-CA"/>
              </w:rPr>
              <w:t>16,648,586</w:t>
            </w:r>
          </w:p>
        </w:tc>
        <w:tc>
          <w:tcPr>
            <w:tcW w:w="1022" w:type="dxa"/>
            <w:tcBorders>
              <w:top w:val="nil"/>
              <w:left w:val="nil"/>
              <w:bottom w:val="single" w:sz="4" w:space="0" w:color="auto"/>
              <w:right w:val="single" w:sz="4" w:space="0" w:color="auto"/>
            </w:tcBorders>
            <w:shd w:val="clear" w:color="auto" w:fill="auto"/>
            <w:noWrap/>
            <w:hideMark/>
          </w:tcPr>
          <w:p w14:paraId="0C10E1EF" w14:textId="77777777" w:rsidR="004B6108" w:rsidRPr="00CE28F7" w:rsidRDefault="004B6108" w:rsidP="001B2326">
            <w:pPr>
              <w:jc w:val="right"/>
              <w:rPr>
                <w:lang w:eastAsia="en-CA"/>
              </w:rPr>
            </w:pPr>
            <w:r w:rsidRPr="00CE28F7">
              <w:rPr>
                <w:lang w:eastAsia="en-CA"/>
              </w:rPr>
              <w:t>87</w:t>
            </w:r>
          </w:p>
        </w:tc>
      </w:tr>
      <w:tr w:rsidR="004B6108" w:rsidRPr="00CE28F7" w14:paraId="6522F5CC"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B9FF04F" w14:textId="77777777" w:rsidR="004B6108" w:rsidRPr="00CE28F7" w:rsidRDefault="004B6108" w:rsidP="001B2326">
            <w:pPr>
              <w:jc w:val="left"/>
              <w:rPr>
                <w:lang w:eastAsia="en-CA"/>
              </w:rPr>
            </w:pPr>
            <w:r w:rsidRPr="00CE28F7">
              <w:rPr>
                <w:lang w:eastAsia="en-CA"/>
              </w:rPr>
              <w:t>Armenia</w:t>
            </w:r>
          </w:p>
        </w:tc>
        <w:tc>
          <w:tcPr>
            <w:tcW w:w="1306" w:type="dxa"/>
            <w:tcBorders>
              <w:top w:val="nil"/>
              <w:left w:val="nil"/>
              <w:bottom w:val="single" w:sz="4" w:space="0" w:color="auto"/>
              <w:right w:val="single" w:sz="4" w:space="0" w:color="auto"/>
            </w:tcBorders>
            <w:shd w:val="clear" w:color="auto" w:fill="auto"/>
            <w:noWrap/>
            <w:hideMark/>
          </w:tcPr>
          <w:p w14:paraId="41D2F96A"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5B734F1" w14:textId="77777777" w:rsidR="004B6108" w:rsidRPr="00CE28F7" w:rsidRDefault="004B6108" w:rsidP="001B2326">
            <w:pPr>
              <w:jc w:val="right"/>
              <w:rPr>
                <w:lang w:eastAsia="en-CA"/>
              </w:rPr>
            </w:pPr>
            <w:r w:rsidRPr="00CE28F7">
              <w:rPr>
                <w:lang w:eastAsia="en-CA"/>
              </w:rPr>
              <w:t>475,254</w:t>
            </w:r>
          </w:p>
        </w:tc>
        <w:tc>
          <w:tcPr>
            <w:tcW w:w="1316" w:type="dxa"/>
            <w:tcBorders>
              <w:top w:val="nil"/>
              <w:left w:val="nil"/>
              <w:bottom w:val="single" w:sz="4" w:space="0" w:color="auto"/>
              <w:right w:val="single" w:sz="4" w:space="0" w:color="auto"/>
            </w:tcBorders>
            <w:shd w:val="clear" w:color="auto" w:fill="auto"/>
            <w:noWrap/>
            <w:hideMark/>
          </w:tcPr>
          <w:p w14:paraId="7076EECB" w14:textId="77777777" w:rsidR="004B6108" w:rsidRPr="00CE28F7" w:rsidRDefault="004B6108" w:rsidP="001B2326">
            <w:pPr>
              <w:jc w:val="right"/>
              <w:rPr>
                <w:lang w:eastAsia="en-CA"/>
              </w:rPr>
            </w:pPr>
            <w:r w:rsidRPr="00CE28F7">
              <w:rPr>
                <w:lang w:eastAsia="en-CA"/>
              </w:rPr>
              <w:t>195,790</w:t>
            </w:r>
          </w:p>
        </w:tc>
        <w:tc>
          <w:tcPr>
            <w:tcW w:w="1316" w:type="dxa"/>
            <w:tcBorders>
              <w:top w:val="nil"/>
              <w:left w:val="nil"/>
              <w:bottom w:val="single" w:sz="4" w:space="0" w:color="auto"/>
              <w:right w:val="single" w:sz="4" w:space="0" w:color="auto"/>
            </w:tcBorders>
            <w:shd w:val="clear" w:color="auto" w:fill="auto"/>
            <w:noWrap/>
            <w:hideMark/>
          </w:tcPr>
          <w:p w14:paraId="1DB3DB82" w14:textId="77777777" w:rsidR="004B6108" w:rsidRPr="00CE28F7" w:rsidRDefault="004B6108" w:rsidP="001B2326">
            <w:pPr>
              <w:jc w:val="right"/>
              <w:rPr>
                <w:lang w:eastAsia="en-CA"/>
              </w:rPr>
            </w:pPr>
            <w:r w:rsidRPr="00CE28F7">
              <w:rPr>
                <w:lang w:eastAsia="en-CA"/>
              </w:rPr>
              <w:t>317,041</w:t>
            </w:r>
          </w:p>
        </w:tc>
        <w:tc>
          <w:tcPr>
            <w:tcW w:w="1206" w:type="dxa"/>
            <w:tcBorders>
              <w:top w:val="nil"/>
              <w:left w:val="nil"/>
              <w:bottom w:val="single" w:sz="4" w:space="0" w:color="auto"/>
              <w:right w:val="single" w:sz="4" w:space="0" w:color="auto"/>
            </w:tcBorders>
            <w:shd w:val="clear" w:color="auto" w:fill="auto"/>
            <w:noWrap/>
            <w:hideMark/>
          </w:tcPr>
          <w:p w14:paraId="17F8C426" w14:textId="77777777" w:rsidR="004B6108" w:rsidRPr="00CE28F7" w:rsidRDefault="004B6108" w:rsidP="001B2326">
            <w:pPr>
              <w:jc w:val="right"/>
              <w:rPr>
                <w:lang w:eastAsia="en-CA"/>
              </w:rPr>
            </w:pPr>
            <w:r w:rsidRPr="00CE28F7">
              <w:rPr>
                <w:lang w:eastAsia="en-CA"/>
              </w:rPr>
              <w:t>465,778</w:t>
            </w:r>
          </w:p>
        </w:tc>
        <w:tc>
          <w:tcPr>
            <w:tcW w:w="1022" w:type="dxa"/>
            <w:tcBorders>
              <w:top w:val="nil"/>
              <w:left w:val="nil"/>
              <w:bottom w:val="single" w:sz="4" w:space="0" w:color="auto"/>
              <w:right w:val="single" w:sz="4" w:space="0" w:color="auto"/>
            </w:tcBorders>
            <w:shd w:val="clear" w:color="auto" w:fill="auto"/>
            <w:noWrap/>
            <w:hideMark/>
          </w:tcPr>
          <w:p w14:paraId="3D89A8F1" w14:textId="77777777" w:rsidR="004B6108" w:rsidRPr="00CE28F7" w:rsidRDefault="004B6108" w:rsidP="001B2326">
            <w:pPr>
              <w:jc w:val="right"/>
              <w:rPr>
                <w:lang w:eastAsia="en-CA"/>
              </w:rPr>
            </w:pPr>
            <w:r w:rsidRPr="00CE28F7">
              <w:rPr>
                <w:lang w:eastAsia="en-CA"/>
              </w:rPr>
              <w:t>98</w:t>
            </w:r>
          </w:p>
        </w:tc>
      </w:tr>
      <w:tr w:rsidR="004B6108" w:rsidRPr="00CE28F7" w14:paraId="246A8FD9"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93C818F" w14:textId="77777777" w:rsidR="004B6108" w:rsidRPr="00CE28F7" w:rsidRDefault="004B6108" w:rsidP="001B2326">
            <w:pPr>
              <w:jc w:val="left"/>
              <w:rPr>
                <w:lang w:eastAsia="en-CA"/>
              </w:rPr>
            </w:pPr>
            <w:r w:rsidRPr="00CE28F7">
              <w:rPr>
                <w:lang w:eastAsia="en-CA"/>
              </w:rPr>
              <w:t>Bahamas (the)</w:t>
            </w:r>
          </w:p>
        </w:tc>
        <w:tc>
          <w:tcPr>
            <w:tcW w:w="1306" w:type="dxa"/>
            <w:tcBorders>
              <w:top w:val="nil"/>
              <w:left w:val="nil"/>
              <w:bottom w:val="single" w:sz="4" w:space="0" w:color="auto"/>
              <w:right w:val="single" w:sz="4" w:space="0" w:color="auto"/>
            </w:tcBorders>
            <w:shd w:val="clear" w:color="auto" w:fill="auto"/>
            <w:noWrap/>
            <w:hideMark/>
          </w:tcPr>
          <w:p w14:paraId="7142F462"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0A63E9A"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4BC5C1B"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926608E"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50532564"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0CE4645" w14:textId="77777777" w:rsidR="004B6108" w:rsidRPr="00CE28F7" w:rsidRDefault="004B6108" w:rsidP="001B2326">
            <w:pPr>
              <w:jc w:val="left"/>
              <w:rPr>
                <w:lang w:eastAsia="en-CA"/>
              </w:rPr>
            </w:pPr>
            <w:r w:rsidRPr="00CE28F7">
              <w:rPr>
                <w:lang w:eastAsia="en-CA"/>
              </w:rPr>
              <w:t> </w:t>
            </w:r>
          </w:p>
        </w:tc>
      </w:tr>
      <w:tr w:rsidR="004B6108" w:rsidRPr="00CE28F7" w14:paraId="00E406F9"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71D35F3" w14:textId="77777777" w:rsidR="004B6108" w:rsidRPr="00CE28F7" w:rsidRDefault="004B6108" w:rsidP="001B2326">
            <w:pPr>
              <w:jc w:val="left"/>
              <w:rPr>
                <w:lang w:eastAsia="en-CA"/>
              </w:rPr>
            </w:pPr>
            <w:r w:rsidRPr="00CE28F7">
              <w:rPr>
                <w:lang w:eastAsia="en-CA"/>
              </w:rPr>
              <w:t>Bahrain</w:t>
            </w:r>
          </w:p>
        </w:tc>
        <w:tc>
          <w:tcPr>
            <w:tcW w:w="1306" w:type="dxa"/>
            <w:tcBorders>
              <w:top w:val="nil"/>
              <w:left w:val="nil"/>
              <w:bottom w:val="single" w:sz="4" w:space="0" w:color="auto"/>
              <w:right w:val="single" w:sz="4" w:space="0" w:color="auto"/>
            </w:tcBorders>
            <w:shd w:val="clear" w:color="auto" w:fill="auto"/>
            <w:noWrap/>
            <w:hideMark/>
          </w:tcPr>
          <w:p w14:paraId="26AB7502"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AB49D61"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E0648F0"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228E997"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6962DDC"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A6A08E4" w14:textId="77777777" w:rsidR="004B6108" w:rsidRPr="00CE28F7" w:rsidRDefault="004B6108" w:rsidP="001B2326">
            <w:pPr>
              <w:jc w:val="left"/>
              <w:rPr>
                <w:lang w:eastAsia="en-CA"/>
              </w:rPr>
            </w:pPr>
            <w:r w:rsidRPr="00CE28F7">
              <w:rPr>
                <w:lang w:eastAsia="en-CA"/>
              </w:rPr>
              <w:t> </w:t>
            </w:r>
          </w:p>
        </w:tc>
      </w:tr>
      <w:tr w:rsidR="004B6108" w:rsidRPr="00CE28F7" w14:paraId="7602F3B0"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6EC2066" w14:textId="77777777" w:rsidR="004B6108" w:rsidRPr="00CE28F7" w:rsidRDefault="004B6108" w:rsidP="001B2326">
            <w:pPr>
              <w:jc w:val="left"/>
              <w:rPr>
                <w:lang w:eastAsia="en-CA"/>
              </w:rPr>
            </w:pPr>
            <w:r w:rsidRPr="00CE28F7">
              <w:rPr>
                <w:lang w:eastAsia="en-CA"/>
              </w:rPr>
              <w:t>Bangladesh</w:t>
            </w:r>
          </w:p>
        </w:tc>
        <w:tc>
          <w:tcPr>
            <w:tcW w:w="1306" w:type="dxa"/>
            <w:tcBorders>
              <w:top w:val="nil"/>
              <w:left w:val="nil"/>
              <w:bottom w:val="single" w:sz="4" w:space="0" w:color="auto"/>
              <w:right w:val="single" w:sz="4" w:space="0" w:color="auto"/>
            </w:tcBorders>
            <w:shd w:val="clear" w:color="auto" w:fill="auto"/>
            <w:noWrap/>
            <w:hideMark/>
          </w:tcPr>
          <w:p w14:paraId="6BA3CDC2"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6197594"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9C06A09" w14:textId="77777777" w:rsidR="004B6108" w:rsidRPr="00CE28F7" w:rsidRDefault="004B6108" w:rsidP="001B2326">
            <w:pPr>
              <w:jc w:val="right"/>
              <w:rPr>
                <w:lang w:eastAsia="en-CA"/>
              </w:rPr>
            </w:pPr>
            <w:r w:rsidRPr="00CE28F7">
              <w:rPr>
                <w:lang w:eastAsia="en-CA"/>
              </w:rPr>
              <w:t>4,048,769</w:t>
            </w:r>
          </w:p>
        </w:tc>
        <w:tc>
          <w:tcPr>
            <w:tcW w:w="1316" w:type="dxa"/>
            <w:tcBorders>
              <w:top w:val="nil"/>
              <w:left w:val="nil"/>
              <w:bottom w:val="single" w:sz="4" w:space="0" w:color="auto"/>
              <w:right w:val="single" w:sz="4" w:space="0" w:color="auto"/>
            </w:tcBorders>
            <w:shd w:val="clear" w:color="auto" w:fill="auto"/>
            <w:noWrap/>
            <w:hideMark/>
          </w:tcPr>
          <w:p w14:paraId="05B0A8C0" w14:textId="77777777" w:rsidR="004B6108" w:rsidRPr="00CE28F7" w:rsidRDefault="004B6108" w:rsidP="001B2326">
            <w:pPr>
              <w:jc w:val="right"/>
              <w:rPr>
                <w:lang w:eastAsia="en-CA"/>
              </w:rPr>
            </w:pPr>
            <w:r w:rsidRPr="00CE28F7">
              <w:rPr>
                <w:lang w:eastAsia="en-CA"/>
              </w:rPr>
              <w:t>4,292,556</w:t>
            </w:r>
          </w:p>
        </w:tc>
        <w:tc>
          <w:tcPr>
            <w:tcW w:w="1206" w:type="dxa"/>
            <w:tcBorders>
              <w:top w:val="nil"/>
              <w:left w:val="nil"/>
              <w:bottom w:val="single" w:sz="4" w:space="0" w:color="auto"/>
              <w:right w:val="single" w:sz="4" w:space="0" w:color="auto"/>
            </w:tcBorders>
            <w:shd w:val="clear" w:color="auto" w:fill="auto"/>
            <w:noWrap/>
            <w:hideMark/>
          </w:tcPr>
          <w:p w14:paraId="65467A2E" w14:textId="77777777" w:rsidR="004B6108" w:rsidRPr="00CE28F7" w:rsidRDefault="004B6108" w:rsidP="001B2326">
            <w:pPr>
              <w:jc w:val="right"/>
              <w:rPr>
                <w:lang w:eastAsia="en-CA"/>
              </w:rPr>
            </w:pPr>
            <w:r w:rsidRPr="00CE28F7">
              <w:rPr>
                <w:lang w:eastAsia="en-CA"/>
              </w:rPr>
              <w:t>4,490,020</w:t>
            </w:r>
          </w:p>
        </w:tc>
        <w:tc>
          <w:tcPr>
            <w:tcW w:w="1022" w:type="dxa"/>
            <w:tcBorders>
              <w:top w:val="nil"/>
              <w:left w:val="nil"/>
              <w:bottom w:val="single" w:sz="4" w:space="0" w:color="auto"/>
              <w:right w:val="single" w:sz="4" w:space="0" w:color="auto"/>
            </w:tcBorders>
            <w:shd w:val="clear" w:color="auto" w:fill="auto"/>
            <w:noWrap/>
            <w:hideMark/>
          </w:tcPr>
          <w:p w14:paraId="5BCA2BE6" w14:textId="77777777" w:rsidR="004B6108" w:rsidRPr="00CE28F7" w:rsidRDefault="004B6108" w:rsidP="001B2326">
            <w:pPr>
              <w:jc w:val="left"/>
              <w:rPr>
                <w:lang w:eastAsia="en-CA"/>
              </w:rPr>
            </w:pPr>
            <w:r w:rsidRPr="00CE28F7">
              <w:rPr>
                <w:lang w:eastAsia="en-CA"/>
              </w:rPr>
              <w:t> </w:t>
            </w:r>
          </w:p>
        </w:tc>
      </w:tr>
      <w:tr w:rsidR="004B6108" w:rsidRPr="00CE28F7" w14:paraId="2238DA19"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A4B9EAC" w14:textId="77777777" w:rsidR="004B6108" w:rsidRPr="00CE28F7" w:rsidRDefault="004B6108" w:rsidP="001B2326">
            <w:pPr>
              <w:jc w:val="left"/>
              <w:rPr>
                <w:lang w:eastAsia="en-CA"/>
              </w:rPr>
            </w:pPr>
            <w:r w:rsidRPr="00CE28F7">
              <w:rPr>
                <w:lang w:eastAsia="en-CA"/>
              </w:rPr>
              <w:t>Barbados</w:t>
            </w:r>
          </w:p>
        </w:tc>
        <w:tc>
          <w:tcPr>
            <w:tcW w:w="1306" w:type="dxa"/>
            <w:tcBorders>
              <w:top w:val="nil"/>
              <w:left w:val="nil"/>
              <w:bottom w:val="single" w:sz="4" w:space="0" w:color="auto"/>
              <w:right w:val="single" w:sz="4" w:space="0" w:color="auto"/>
            </w:tcBorders>
            <w:shd w:val="clear" w:color="auto" w:fill="auto"/>
            <w:noWrap/>
            <w:hideMark/>
          </w:tcPr>
          <w:p w14:paraId="72131083"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06D5E3C" w14:textId="77777777" w:rsidR="004B6108" w:rsidRPr="00CE28F7" w:rsidRDefault="004B6108" w:rsidP="001B2326">
            <w:pPr>
              <w:jc w:val="right"/>
              <w:rPr>
                <w:lang w:eastAsia="en-CA"/>
              </w:rPr>
            </w:pPr>
            <w:r w:rsidRPr="00CE28F7">
              <w:rPr>
                <w:lang w:eastAsia="en-CA"/>
              </w:rPr>
              <w:t>295,426</w:t>
            </w:r>
          </w:p>
        </w:tc>
        <w:tc>
          <w:tcPr>
            <w:tcW w:w="1316" w:type="dxa"/>
            <w:tcBorders>
              <w:top w:val="nil"/>
              <w:left w:val="nil"/>
              <w:bottom w:val="single" w:sz="4" w:space="0" w:color="auto"/>
              <w:right w:val="single" w:sz="4" w:space="0" w:color="auto"/>
            </w:tcBorders>
            <w:shd w:val="clear" w:color="auto" w:fill="auto"/>
            <w:noWrap/>
            <w:hideMark/>
          </w:tcPr>
          <w:p w14:paraId="5EC50C52" w14:textId="77777777" w:rsidR="004B6108" w:rsidRPr="00CE28F7" w:rsidRDefault="004B6108" w:rsidP="001B2326">
            <w:pPr>
              <w:jc w:val="right"/>
              <w:rPr>
                <w:lang w:eastAsia="en-CA"/>
              </w:rPr>
            </w:pPr>
            <w:r w:rsidRPr="00CE28F7">
              <w:rPr>
                <w:lang w:eastAsia="en-CA"/>
              </w:rPr>
              <w:t>341,967</w:t>
            </w:r>
          </w:p>
        </w:tc>
        <w:tc>
          <w:tcPr>
            <w:tcW w:w="1316" w:type="dxa"/>
            <w:tcBorders>
              <w:top w:val="nil"/>
              <w:left w:val="nil"/>
              <w:bottom w:val="single" w:sz="4" w:space="0" w:color="auto"/>
              <w:right w:val="single" w:sz="4" w:space="0" w:color="auto"/>
            </w:tcBorders>
            <w:shd w:val="clear" w:color="auto" w:fill="auto"/>
            <w:noWrap/>
            <w:hideMark/>
          </w:tcPr>
          <w:p w14:paraId="48768E8A" w14:textId="77777777" w:rsidR="004B6108" w:rsidRPr="00CE28F7" w:rsidRDefault="004B6108" w:rsidP="001B2326">
            <w:pPr>
              <w:jc w:val="right"/>
              <w:rPr>
                <w:lang w:eastAsia="en-CA"/>
              </w:rPr>
            </w:pPr>
            <w:r w:rsidRPr="00CE28F7">
              <w:rPr>
                <w:lang w:eastAsia="en-CA"/>
              </w:rPr>
              <w:t>180,981</w:t>
            </w:r>
          </w:p>
        </w:tc>
        <w:tc>
          <w:tcPr>
            <w:tcW w:w="1206" w:type="dxa"/>
            <w:tcBorders>
              <w:top w:val="nil"/>
              <w:left w:val="nil"/>
              <w:bottom w:val="single" w:sz="4" w:space="0" w:color="auto"/>
              <w:right w:val="single" w:sz="4" w:space="0" w:color="auto"/>
            </w:tcBorders>
            <w:shd w:val="clear" w:color="auto" w:fill="auto"/>
            <w:noWrap/>
            <w:hideMark/>
          </w:tcPr>
          <w:p w14:paraId="07471B6E" w14:textId="77777777" w:rsidR="004B6108" w:rsidRPr="00CE28F7" w:rsidRDefault="004B6108" w:rsidP="001B2326">
            <w:pPr>
              <w:jc w:val="right"/>
              <w:rPr>
                <w:lang w:eastAsia="en-CA"/>
              </w:rPr>
            </w:pPr>
            <w:r w:rsidRPr="00CE28F7">
              <w:rPr>
                <w:lang w:eastAsia="en-CA"/>
              </w:rPr>
              <w:t>125,780</w:t>
            </w:r>
          </w:p>
        </w:tc>
        <w:tc>
          <w:tcPr>
            <w:tcW w:w="1022" w:type="dxa"/>
            <w:tcBorders>
              <w:top w:val="nil"/>
              <w:left w:val="nil"/>
              <w:bottom w:val="single" w:sz="4" w:space="0" w:color="auto"/>
              <w:right w:val="single" w:sz="4" w:space="0" w:color="auto"/>
            </w:tcBorders>
            <w:shd w:val="clear" w:color="auto" w:fill="auto"/>
            <w:noWrap/>
            <w:hideMark/>
          </w:tcPr>
          <w:p w14:paraId="4DF3EF87" w14:textId="77777777" w:rsidR="004B6108" w:rsidRPr="00CE28F7" w:rsidRDefault="004B6108" w:rsidP="001B2326">
            <w:pPr>
              <w:jc w:val="right"/>
              <w:rPr>
                <w:lang w:eastAsia="en-CA"/>
              </w:rPr>
            </w:pPr>
            <w:r w:rsidRPr="00CE28F7">
              <w:rPr>
                <w:lang w:eastAsia="en-CA"/>
              </w:rPr>
              <w:t>43</w:t>
            </w:r>
          </w:p>
        </w:tc>
      </w:tr>
      <w:tr w:rsidR="004B6108" w:rsidRPr="00CE28F7" w14:paraId="38AE61AA"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A13B291" w14:textId="77777777" w:rsidR="004B6108" w:rsidRPr="00CE28F7" w:rsidRDefault="004B6108" w:rsidP="001B2326">
            <w:pPr>
              <w:jc w:val="left"/>
              <w:rPr>
                <w:lang w:eastAsia="en-CA"/>
              </w:rPr>
            </w:pPr>
            <w:r w:rsidRPr="00CE28F7">
              <w:rPr>
                <w:lang w:eastAsia="en-CA"/>
              </w:rPr>
              <w:t>Belize</w:t>
            </w:r>
          </w:p>
        </w:tc>
        <w:tc>
          <w:tcPr>
            <w:tcW w:w="1306" w:type="dxa"/>
            <w:tcBorders>
              <w:top w:val="nil"/>
              <w:left w:val="nil"/>
              <w:bottom w:val="single" w:sz="4" w:space="0" w:color="auto"/>
              <w:right w:val="single" w:sz="4" w:space="0" w:color="auto"/>
            </w:tcBorders>
            <w:shd w:val="clear" w:color="auto" w:fill="auto"/>
            <w:noWrap/>
            <w:hideMark/>
          </w:tcPr>
          <w:p w14:paraId="60B65B6F"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EDEADC8" w14:textId="77777777" w:rsidR="004B6108" w:rsidRPr="00CE28F7" w:rsidRDefault="004B6108" w:rsidP="001B2326">
            <w:pPr>
              <w:jc w:val="right"/>
              <w:rPr>
                <w:lang w:eastAsia="en-CA"/>
              </w:rPr>
            </w:pPr>
            <w:r w:rsidRPr="00CE28F7">
              <w:rPr>
                <w:lang w:eastAsia="en-CA"/>
              </w:rPr>
              <w:t>502,268</w:t>
            </w:r>
          </w:p>
        </w:tc>
        <w:tc>
          <w:tcPr>
            <w:tcW w:w="1316" w:type="dxa"/>
            <w:tcBorders>
              <w:top w:val="nil"/>
              <w:left w:val="nil"/>
              <w:bottom w:val="single" w:sz="4" w:space="0" w:color="auto"/>
              <w:right w:val="single" w:sz="4" w:space="0" w:color="auto"/>
            </w:tcBorders>
            <w:shd w:val="clear" w:color="auto" w:fill="auto"/>
            <w:noWrap/>
            <w:hideMark/>
          </w:tcPr>
          <w:p w14:paraId="4FBDA02E" w14:textId="77777777" w:rsidR="004B6108" w:rsidRPr="00CE28F7" w:rsidRDefault="004B6108" w:rsidP="001B2326">
            <w:pPr>
              <w:jc w:val="right"/>
              <w:rPr>
                <w:lang w:eastAsia="en-CA"/>
              </w:rPr>
            </w:pPr>
            <w:r w:rsidRPr="00CE28F7">
              <w:rPr>
                <w:lang w:eastAsia="en-CA"/>
              </w:rPr>
              <w:t>73,601</w:t>
            </w:r>
          </w:p>
        </w:tc>
        <w:tc>
          <w:tcPr>
            <w:tcW w:w="1316" w:type="dxa"/>
            <w:tcBorders>
              <w:top w:val="nil"/>
              <w:left w:val="nil"/>
              <w:bottom w:val="single" w:sz="4" w:space="0" w:color="auto"/>
              <w:right w:val="single" w:sz="4" w:space="0" w:color="auto"/>
            </w:tcBorders>
            <w:shd w:val="clear" w:color="auto" w:fill="auto"/>
            <w:noWrap/>
            <w:hideMark/>
          </w:tcPr>
          <w:p w14:paraId="38B6EC56" w14:textId="77777777" w:rsidR="004B6108" w:rsidRPr="00CE28F7" w:rsidRDefault="004B6108" w:rsidP="001B2326">
            <w:pPr>
              <w:jc w:val="right"/>
              <w:rPr>
                <w:lang w:eastAsia="en-CA"/>
              </w:rPr>
            </w:pPr>
            <w:r w:rsidRPr="00CE28F7">
              <w:rPr>
                <w:lang w:eastAsia="en-CA"/>
              </w:rPr>
              <w:t>1,137,920</w:t>
            </w:r>
          </w:p>
        </w:tc>
        <w:tc>
          <w:tcPr>
            <w:tcW w:w="1206" w:type="dxa"/>
            <w:tcBorders>
              <w:top w:val="nil"/>
              <w:left w:val="nil"/>
              <w:bottom w:val="single" w:sz="4" w:space="0" w:color="auto"/>
              <w:right w:val="single" w:sz="4" w:space="0" w:color="auto"/>
            </w:tcBorders>
            <w:shd w:val="clear" w:color="auto" w:fill="auto"/>
            <w:noWrap/>
            <w:hideMark/>
          </w:tcPr>
          <w:p w14:paraId="5C958119" w14:textId="77777777" w:rsidR="004B6108" w:rsidRPr="00CE28F7" w:rsidRDefault="004B6108" w:rsidP="001B2326">
            <w:pPr>
              <w:jc w:val="right"/>
              <w:rPr>
                <w:lang w:eastAsia="en-CA"/>
              </w:rPr>
            </w:pPr>
            <w:r w:rsidRPr="00CE28F7">
              <w:rPr>
                <w:lang w:eastAsia="en-CA"/>
              </w:rPr>
              <w:t>121,648</w:t>
            </w:r>
          </w:p>
        </w:tc>
        <w:tc>
          <w:tcPr>
            <w:tcW w:w="1022" w:type="dxa"/>
            <w:tcBorders>
              <w:top w:val="nil"/>
              <w:left w:val="nil"/>
              <w:bottom w:val="single" w:sz="4" w:space="0" w:color="auto"/>
              <w:right w:val="single" w:sz="4" w:space="0" w:color="auto"/>
            </w:tcBorders>
            <w:shd w:val="clear" w:color="auto" w:fill="auto"/>
            <w:noWrap/>
            <w:hideMark/>
          </w:tcPr>
          <w:p w14:paraId="6E867E76" w14:textId="77777777" w:rsidR="004B6108" w:rsidRPr="00CE28F7" w:rsidRDefault="004B6108" w:rsidP="001B2326">
            <w:pPr>
              <w:jc w:val="right"/>
              <w:rPr>
                <w:lang w:eastAsia="en-CA"/>
              </w:rPr>
            </w:pPr>
            <w:r w:rsidRPr="00CE28F7">
              <w:rPr>
                <w:lang w:eastAsia="en-CA"/>
              </w:rPr>
              <w:t>24</w:t>
            </w:r>
          </w:p>
        </w:tc>
      </w:tr>
      <w:tr w:rsidR="004B6108" w:rsidRPr="00CE28F7" w14:paraId="01CF171C"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4E586B6" w14:textId="77777777" w:rsidR="004B6108" w:rsidRPr="00CE28F7" w:rsidRDefault="004B6108" w:rsidP="001B2326">
            <w:pPr>
              <w:jc w:val="left"/>
              <w:rPr>
                <w:lang w:eastAsia="en-CA"/>
              </w:rPr>
            </w:pPr>
            <w:r w:rsidRPr="00CE28F7">
              <w:rPr>
                <w:lang w:eastAsia="en-CA"/>
              </w:rPr>
              <w:t>Benin</w:t>
            </w:r>
          </w:p>
        </w:tc>
        <w:tc>
          <w:tcPr>
            <w:tcW w:w="1306" w:type="dxa"/>
            <w:tcBorders>
              <w:top w:val="nil"/>
              <w:left w:val="nil"/>
              <w:bottom w:val="single" w:sz="4" w:space="0" w:color="auto"/>
              <w:right w:val="single" w:sz="4" w:space="0" w:color="auto"/>
            </w:tcBorders>
            <w:shd w:val="clear" w:color="auto" w:fill="auto"/>
            <w:noWrap/>
            <w:hideMark/>
          </w:tcPr>
          <w:p w14:paraId="446DA053"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CAC7070" w14:textId="77777777" w:rsidR="004B6108" w:rsidRPr="00CE28F7" w:rsidRDefault="004B6108" w:rsidP="001B2326">
            <w:pPr>
              <w:jc w:val="right"/>
              <w:rPr>
                <w:lang w:eastAsia="en-CA"/>
              </w:rPr>
            </w:pPr>
            <w:r w:rsidRPr="00CE28F7">
              <w:rPr>
                <w:lang w:eastAsia="en-CA"/>
              </w:rPr>
              <w:t>1,763,273</w:t>
            </w:r>
          </w:p>
        </w:tc>
        <w:tc>
          <w:tcPr>
            <w:tcW w:w="1316" w:type="dxa"/>
            <w:tcBorders>
              <w:top w:val="nil"/>
              <w:left w:val="nil"/>
              <w:bottom w:val="single" w:sz="4" w:space="0" w:color="auto"/>
              <w:right w:val="single" w:sz="4" w:space="0" w:color="auto"/>
            </w:tcBorders>
            <w:shd w:val="clear" w:color="auto" w:fill="auto"/>
            <w:noWrap/>
            <w:hideMark/>
          </w:tcPr>
          <w:p w14:paraId="3E623BD3" w14:textId="77777777" w:rsidR="004B6108" w:rsidRPr="00CE28F7" w:rsidRDefault="004B6108" w:rsidP="001B2326">
            <w:pPr>
              <w:jc w:val="right"/>
              <w:rPr>
                <w:lang w:eastAsia="en-CA"/>
              </w:rPr>
            </w:pPr>
            <w:r w:rsidRPr="00CE28F7">
              <w:rPr>
                <w:lang w:eastAsia="en-CA"/>
              </w:rPr>
              <w:t>1,253,696</w:t>
            </w:r>
          </w:p>
        </w:tc>
        <w:tc>
          <w:tcPr>
            <w:tcW w:w="1316" w:type="dxa"/>
            <w:tcBorders>
              <w:top w:val="nil"/>
              <w:left w:val="nil"/>
              <w:bottom w:val="single" w:sz="4" w:space="0" w:color="auto"/>
              <w:right w:val="single" w:sz="4" w:space="0" w:color="auto"/>
            </w:tcBorders>
            <w:shd w:val="clear" w:color="auto" w:fill="auto"/>
            <w:noWrap/>
            <w:hideMark/>
          </w:tcPr>
          <w:p w14:paraId="599DDDE6" w14:textId="77777777" w:rsidR="004B6108" w:rsidRPr="00CE28F7" w:rsidRDefault="004B6108" w:rsidP="001B2326">
            <w:pPr>
              <w:jc w:val="right"/>
              <w:rPr>
                <w:lang w:eastAsia="en-CA"/>
              </w:rPr>
            </w:pPr>
            <w:r w:rsidRPr="00CE28F7">
              <w:rPr>
                <w:lang w:eastAsia="en-CA"/>
              </w:rPr>
              <w:t>1,279,095</w:t>
            </w:r>
          </w:p>
        </w:tc>
        <w:tc>
          <w:tcPr>
            <w:tcW w:w="1206" w:type="dxa"/>
            <w:tcBorders>
              <w:top w:val="nil"/>
              <w:left w:val="nil"/>
              <w:bottom w:val="single" w:sz="4" w:space="0" w:color="auto"/>
              <w:right w:val="single" w:sz="4" w:space="0" w:color="auto"/>
            </w:tcBorders>
            <w:shd w:val="clear" w:color="auto" w:fill="auto"/>
            <w:noWrap/>
            <w:hideMark/>
          </w:tcPr>
          <w:p w14:paraId="1856AF00" w14:textId="77777777" w:rsidR="004B6108" w:rsidRPr="00CE28F7" w:rsidRDefault="004B6108" w:rsidP="001B2326">
            <w:pPr>
              <w:jc w:val="right"/>
              <w:rPr>
                <w:lang w:eastAsia="en-CA"/>
              </w:rPr>
            </w:pPr>
            <w:r w:rsidRPr="00CE28F7">
              <w:rPr>
                <w:lang w:eastAsia="en-CA"/>
              </w:rPr>
              <w:t>1,230,484</w:t>
            </w:r>
          </w:p>
        </w:tc>
        <w:tc>
          <w:tcPr>
            <w:tcW w:w="1022" w:type="dxa"/>
            <w:tcBorders>
              <w:top w:val="nil"/>
              <w:left w:val="nil"/>
              <w:bottom w:val="single" w:sz="4" w:space="0" w:color="auto"/>
              <w:right w:val="single" w:sz="4" w:space="0" w:color="auto"/>
            </w:tcBorders>
            <w:shd w:val="clear" w:color="auto" w:fill="auto"/>
            <w:noWrap/>
            <w:hideMark/>
          </w:tcPr>
          <w:p w14:paraId="508462CC" w14:textId="77777777" w:rsidR="004B6108" w:rsidRPr="00CE28F7" w:rsidRDefault="004B6108" w:rsidP="001B2326">
            <w:pPr>
              <w:jc w:val="right"/>
              <w:rPr>
                <w:lang w:eastAsia="en-CA"/>
              </w:rPr>
            </w:pPr>
            <w:r w:rsidRPr="00CE28F7">
              <w:rPr>
                <w:lang w:eastAsia="en-CA"/>
              </w:rPr>
              <w:t>70</w:t>
            </w:r>
          </w:p>
        </w:tc>
      </w:tr>
      <w:tr w:rsidR="004B6108" w:rsidRPr="00CE28F7" w14:paraId="0534E995"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0B64F56" w14:textId="77777777" w:rsidR="004B6108" w:rsidRPr="00CE28F7" w:rsidRDefault="004B6108" w:rsidP="001B2326">
            <w:pPr>
              <w:jc w:val="left"/>
              <w:rPr>
                <w:lang w:eastAsia="en-CA"/>
              </w:rPr>
            </w:pPr>
            <w:r w:rsidRPr="00CE28F7">
              <w:rPr>
                <w:lang w:eastAsia="en-CA"/>
              </w:rPr>
              <w:t>Bhutan</w:t>
            </w:r>
          </w:p>
        </w:tc>
        <w:tc>
          <w:tcPr>
            <w:tcW w:w="1306" w:type="dxa"/>
            <w:tcBorders>
              <w:top w:val="nil"/>
              <w:left w:val="nil"/>
              <w:bottom w:val="single" w:sz="4" w:space="0" w:color="auto"/>
              <w:right w:val="single" w:sz="4" w:space="0" w:color="auto"/>
            </w:tcBorders>
            <w:shd w:val="clear" w:color="auto" w:fill="auto"/>
            <w:noWrap/>
            <w:hideMark/>
          </w:tcPr>
          <w:p w14:paraId="6D0E58A1"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A6B06C7" w14:textId="77777777" w:rsidR="004B6108" w:rsidRPr="00CE28F7" w:rsidRDefault="004B6108" w:rsidP="001B2326">
            <w:pPr>
              <w:jc w:val="right"/>
              <w:rPr>
                <w:lang w:eastAsia="en-CA"/>
              </w:rPr>
            </w:pPr>
            <w:r w:rsidRPr="00CE28F7">
              <w:rPr>
                <w:lang w:eastAsia="en-CA"/>
              </w:rPr>
              <w:t>13,105</w:t>
            </w:r>
          </w:p>
        </w:tc>
        <w:tc>
          <w:tcPr>
            <w:tcW w:w="1316" w:type="dxa"/>
            <w:tcBorders>
              <w:top w:val="nil"/>
              <w:left w:val="nil"/>
              <w:bottom w:val="single" w:sz="4" w:space="0" w:color="auto"/>
              <w:right w:val="single" w:sz="4" w:space="0" w:color="auto"/>
            </w:tcBorders>
            <w:shd w:val="clear" w:color="auto" w:fill="auto"/>
            <w:noWrap/>
            <w:hideMark/>
          </w:tcPr>
          <w:p w14:paraId="56EFD57C" w14:textId="77777777" w:rsidR="004B6108" w:rsidRPr="00CE28F7" w:rsidRDefault="004B6108" w:rsidP="001B2326">
            <w:pPr>
              <w:jc w:val="right"/>
              <w:rPr>
                <w:lang w:eastAsia="en-CA"/>
              </w:rPr>
            </w:pPr>
            <w:r w:rsidRPr="00CE28F7">
              <w:rPr>
                <w:lang w:eastAsia="en-CA"/>
              </w:rPr>
              <w:t>2,876</w:t>
            </w:r>
          </w:p>
        </w:tc>
        <w:tc>
          <w:tcPr>
            <w:tcW w:w="1316" w:type="dxa"/>
            <w:tcBorders>
              <w:top w:val="nil"/>
              <w:left w:val="nil"/>
              <w:bottom w:val="single" w:sz="4" w:space="0" w:color="auto"/>
              <w:right w:val="single" w:sz="4" w:space="0" w:color="auto"/>
            </w:tcBorders>
            <w:shd w:val="clear" w:color="auto" w:fill="auto"/>
            <w:noWrap/>
            <w:hideMark/>
          </w:tcPr>
          <w:p w14:paraId="49DDE40B" w14:textId="77777777" w:rsidR="004B6108" w:rsidRPr="00CE28F7" w:rsidRDefault="004B6108" w:rsidP="001B2326">
            <w:pPr>
              <w:jc w:val="right"/>
              <w:rPr>
                <w:lang w:eastAsia="en-CA"/>
              </w:rPr>
            </w:pPr>
            <w:r w:rsidRPr="00CE28F7">
              <w:rPr>
                <w:lang w:eastAsia="en-CA"/>
              </w:rPr>
              <w:t>7,941</w:t>
            </w:r>
          </w:p>
        </w:tc>
        <w:tc>
          <w:tcPr>
            <w:tcW w:w="1206" w:type="dxa"/>
            <w:tcBorders>
              <w:top w:val="nil"/>
              <w:left w:val="nil"/>
              <w:bottom w:val="single" w:sz="4" w:space="0" w:color="auto"/>
              <w:right w:val="single" w:sz="4" w:space="0" w:color="auto"/>
            </w:tcBorders>
            <w:shd w:val="clear" w:color="auto" w:fill="auto"/>
            <w:noWrap/>
            <w:hideMark/>
          </w:tcPr>
          <w:p w14:paraId="60824659" w14:textId="77777777" w:rsidR="004B6108" w:rsidRPr="00CE28F7" w:rsidRDefault="004B6108" w:rsidP="001B2326">
            <w:pPr>
              <w:jc w:val="right"/>
              <w:rPr>
                <w:lang w:eastAsia="en-CA"/>
              </w:rPr>
            </w:pPr>
            <w:r w:rsidRPr="00CE28F7">
              <w:rPr>
                <w:lang w:eastAsia="en-CA"/>
              </w:rPr>
              <w:t>8,667</w:t>
            </w:r>
          </w:p>
        </w:tc>
        <w:tc>
          <w:tcPr>
            <w:tcW w:w="1022" w:type="dxa"/>
            <w:tcBorders>
              <w:top w:val="nil"/>
              <w:left w:val="nil"/>
              <w:bottom w:val="single" w:sz="4" w:space="0" w:color="auto"/>
              <w:right w:val="single" w:sz="4" w:space="0" w:color="auto"/>
            </w:tcBorders>
            <w:shd w:val="clear" w:color="auto" w:fill="auto"/>
            <w:noWrap/>
            <w:hideMark/>
          </w:tcPr>
          <w:p w14:paraId="00D1A1B2" w14:textId="77777777" w:rsidR="004B6108" w:rsidRPr="00CE28F7" w:rsidRDefault="004B6108" w:rsidP="001B2326">
            <w:pPr>
              <w:jc w:val="right"/>
              <w:rPr>
                <w:lang w:eastAsia="en-CA"/>
              </w:rPr>
            </w:pPr>
            <w:r w:rsidRPr="00CE28F7">
              <w:rPr>
                <w:lang w:eastAsia="en-CA"/>
              </w:rPr>
              <w:t>66</w:t>
            </w:r>
          </w:p>
        </w:tc>
      </w:tr>
      <w:tr w:rsidR="004B6108" w:rsidRPr="00CE28F7" w14:paraId="24811B1D"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9F1AA48" w14:textId="77777777" w:rsidR="004B6108" w:rsidRPr="00CE28F7" w:rsidRDefault="004B6108" w:rsidP="001B2326">
            <w:pPr>
              <w:jc w:val="left"/>
              <w:rPr>
                <w:lang w:eastAsia="en-CA"/>
              </w:rPr>
            </w:pPr>
            <w:r w:rsidRPr="00CE28F7">
              <w:rPr>
                <w:lang w:eastAsia="en-CA"/>
              </w:rPr>
              <w:t>Bolivia (</w:t>
            </w:r>
            <w:proofErr w:type="spellStart"/>
            <w:r w:rsidRPr="00CE28F7">
              <w:rPr>
                <w:lang w:eastAsia="en-CA"/>
              </w:rPr>
              <w:t>Plurinational</w:t>
            </w:r>
            <w:proofErr w:type="spellEnd"/>
            <w:r w:rsidRPr="00CE28F7">
              <w:rPr>
                <w:lang w:eastAsia="en-CA"/>
              </w:rPr>
              <w:t xml:space="preserve"> State of)</w:t>
            </w:r>
          </w:p>
        </w:tc>
        <w:tc>
          <w:tcPr>
            <w:tcW w:w="1306" w:type="dxa"/>
            <w:tcBorders>
              <w:top w:val="nil"/>
              <w:left w:val="nil"/>
              <w:bottom w:val="single" w:sz="4" w:space="0" w:color="auto"/>
              <w:right w:val="single" w:sz="4" w:space="0" w:color="auto"/>
            </w:tcBorders>
            <w:shd w:val="clear" w:color="auto" w:fill="auto"/>
            <w:noWrap/>
            <w:hideMark/>
          </w:tcPr>
          <w:p w14:paraId="271E777D"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6DABD24" w14:textId="77777777" w:rsidR="004B6108" w:rsidRPr="00CE28F7" w:rsidRDefault="004B6108" w:rsidP="001B2326">
            <w:pPr>
              <w:jc w:val="right"/>
              <w:rPr>
                <w:lang w:eastAsia="en-CA"/>
              </w:rPr>
            </w:pPr>
            <w:r w:rsidRPr="00CE28F7">
              <w:rPr>
                <w:lang w:eastAsia="en-CA"/>
              </w:rPr>
              <w:t>677,884</w:t>
            </w:r>
          </w:p>
        </w:tc>
        <w:tc>
          <w:tcPr>
            <w:tcW w:w="1316" w:type="dxa"/>
            <w:tcBorders>
              <w:top w:val="nil"/>
              <w:left w:val="nil"/>
              <w:bottom w:val="single" w:sz="4" w:space="0" w:color="auto"/>
              <w:right w:val="single" w:sz="4" w:space="0" w:color="auto"/>
            </w:tcBorders>
            <w:shd w:val="clear" w:color="auto" w:fill="auto"/>
            <w:noWrap/>
            <w:hideMark/>
          </w:tcPr>
          <w:p w14:paraId="2096F9E7" w14:textId="77777777" w:rsidR="004B6108" w:rsidRPr="00CE28F7" w:rsidRDefault="004B6108" w:rsidP="001B2326">
            <w:pPr>
              <w:jc w:val="right"/>
              <w:rPr>
                <w:lang w:eastAsia="en-CA"/>
              </w:rPr>
            </w:pPr>
            <w:r w:rsidRPr="00CE28F7">
              <w:rPr>
                <w:lang w:eastAsia="en-CA"/>
              </w:rPr>
              <w:t>546,645</w:t>
            </w:r>
          </w:p>
        </w:tc>
        <w:tc>
          <w:tcPr>
            <w:tcW w:w="1316" w:type="dxa"/>
            <w:tcBorders>
              <w:top w:val="nil"/>
              <w:left w:val="nil"/>
              <w:bottom w:val="single" w:sz="4" w:space="0" w:color="auto"/>
              <w:right w:val="single" w:sz="4" w:space="0" w:color="auto"/>
            </w:tcBorders>
            <w:shd w:val="clear" w:color="auto" w:fill="auto"/>
            <w:noWrap/>
            <w:hideMark/>
          </w:tcPr>
          <w:p w14:paraId="5AFDD501" w14:textId="77777777" w:rsidR="004B6108" w:rsidRPr="00CE28F7" w:rsidRDefault="004B6108" w:rsidP="001B2326">
            <w:pPr>
              <w:jc w:val="right"/>
              <w:rPr>
                <w:lang w:eastAsia="en-CA"/>
              </w:rPr>
            </w:pPr>
            <w:r w:rsidRPr="00CE28F7">
              <w:rPr>
                <w:lang w:eastAsia="en-CA"/>
              </w:rPr>
              <w:t>410,996</w:t>
            </w:r>
          </w:p>
        </w:tc>
        <w:tc>
          <w:tcPr>
            <w:tcW w:w="1206" w:type="dxa"/>
            <w:tcBorders>
              <w:top w:val="nil"/>
              <w:left w:val="nil"/>
              <w:bottom w:val="single" w:sz="4" w:space="0" w:color="auto"/>
              <w:right w:val="single" w:sz="4" w:space="0" w:color="auto"/>
            </w:tcBorders>
            <w:shd w:val="clear" w:color="auto" w:fill="auto"/>
            <w:noWrap/>
            <w:hideMark/>
          </w:tcPr>
          <w:p w14:paraId="56E16925" w14:textId="77777777" w:rsidR="004B6108" w:rsidRPr="00CE28F7" w:rsidRDefault="004B6108" w:rsidP="001B2326">
            <w:pPr>
              <w:jc w:val="right"/>
              <w:rPr>
                <w:lang w:eastAsia="en-CA"/>
              </w:rPr>
            </w:pPr>
            <w:r w:rsidRPr="00CE28F7">
              <w:rPr>
                <w:lang w:eastAsia="en-CA"/>
              </w:rPr>
              <w:t>736,368</w:t>
            </w:r>
          </w:p>
        </w:tc>
        <w:tc>
          <w:tcPr>
            <w:tcW w:w="1022" w:type="dxa"/>
            <w:tcBorders>
              <w:top w:val="nil"/>
              <w:left w:val="nil"/>
              <w:bottom w:val="single" w:sz="4" w:space="0" w:color="auto"/>
              <w:right w:val="single" w:sz="4" w:space="0" w:color="auto"/>
            </w:tcBorders>
            <w:shd w:val="clear" w:color="auto" w:fill="auto"/>
            <w:noWrap/>
            <w:hideMark/>
          </w:tcPr>
          <w:p w14:paraId="208B8BDB" w14:textId="77777777" w:rsidR="004B6108" w:rsidRPr="00CE28F7" w:rsidRDefault="004B6108" w:rsidP="001B2326">
            <w:pPr>
              <w:jc w:val="right"/>
              <w:rPr>
                <w:lang w:eastAsia="en-CA"/>
              </w:rPr>
            </w:pPr>
            <w:r w:rsidRPr="00CE28F7">
              <w:rPr>
                <w:lang w:eastAsia="en-CA"/>
              </w:rPr>
              <w:t>109</w:t>
            </w:r>
          </w:p>
        </w:tc>
      </w:tr>
      <w:tr w:rsidR="004B6108" w:rsidRPr="00CE28F7" w14:paraId="0C7B5FD2"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7F9F71D" w14:textId="77777777" w:rsidR="004B6108" w:rsidRPr="00CE28F7" w:rsidRDefault="004B6108" w:rsidP="001B2326">
            <w:pPr>
              <w:jc w:val="left"/>
              <w:rPr>
                <w:lang w:eastAsia="en-CA"/>
              </w:rPr>
            </w:pPr>
            <w:r w:rsidRPr="00CE28F7">
              <w:rPr>
                <w:lang w:eastAsia="en-CA"/>
              </w:rPr>
              <w:t>Bosnia and Herzegovina</w:t>
            </w:r>
          </w:p>
        </w:tc>
        <w:tc>
          <w:tcPr>
            <w:tcW w:w="1306" w:type="dxa"/>
            <w:tcBorders>
              <w:top w:val="nil"/>
              <w:left w:val="nil"/>
              <w:bottom w:val="single" w:sz="4" w:space="0" w:color="auto"/>
              <w:right w:val="single" w:sz="4" w:space="0" w:color="auto"/>
            </w:tcBorders>
            <w:shd w:val="clear" w:color="auto" w:fill="auto"/>
            <w:noWrap/>
            <w:hideMark/>
          </w:tcPr>
          <w:p w14:paraId="1B89C344"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F14D63B" w14:textId="77777777" w:rsidR="004B6108" w:rsidRPr="00CE28F7" w:rsidRDefault="004B6108" w:rsidP="001B2326">
            <w:pPr>
              <w:jc w:val="right"/>
              <w:rPr>
                <w:lang w:eastAsia="en-CA"/>
              </w:rPr>
            </w:pPr>
            <w:r w:rsidRPr="00CE28F7">
              <w:rPr>
                <w:lang w:eastAsia="en-CA"/>
              </w:rPr>
              <w:t>1,066,653</w:t>
            </w:r>
          </w:p>
        </w:tc>
        <w:tc>
          <w:tcPr>
            <w:tcW w:w="1316" w:type="dxa"/>
            <w:tcBorders>
              <w:top w:val="nil"/>
              <w:left w:val="nil"/>
              <w:bottom w:val="single" w:sz="4" w:space="0" w:color="auto"/>
              <w:right w:val="single" w:sz="4" w:space="0" w:color="auto"/>
            </w:tcBorders>
            <w:shd w:val="clear" w:color="auto" w:fill="auto"/>
            <w:noWrap/>
            <w:hideMark/>
          </w:tcPr>
          <w:p w14:paraId="2D6B56B3" w14:textId="77777777" w:rsidR="004B6108" w:rsidRPr="00CE28F7" w:rsidRDefault="004B6108" w:rsidP="001B2326">
            <w:pPr>
              <w:jc w:val="right"/>
              <w:rPr>
                <w:lang w:eastAsia="en-CA"/>
              </w:rPr>
            </w:pPr>
            <w:r w:rsidRPr="00CE28F7">
              <w:rPr>
                <w:lang w:eastAsia="en-CA"/>
              </w:rPr>
              <w:t>1,039,114</w:t>
            </w:r>
          </w:p>
        </w:tc>
        <w:tc>
          <w:tcPr>
            <w:tcW w:w="1316" w:type="dxa"/>
            <w:tcBorders>
              <w:top w:val="nil"/>
              <w:left w:val="nil"/>
              <w:bottom w:val="single" w:sz="4" w:space="0" w:color="auto"/>
              <w:right w:val="single" w:sz="4" w:space="0" w:color="auto"/>
            </w:tcBorders>
            <w:shd w:val="clear" w:color="auto" w:fill="auto"/>
            <w:noWrap/>
            <w:hideMark/>
          </w:tcPr>
          <w:p w14:paraId="09E9CC86" w14:textId="77777777" w:rsidR="004B6108" w:rsidRPr="00CE28F7" w:rsidRDefault="004B6108" w:rsidP="001B2326">
            <w:pPr>
              <w:jc w:val="right"/>
              <w:rPr>
                <w:lang w:eastAsia="en-CA"/>
              </w:rPr>
            </w:pPr>
            <w:r w:rsidRPr="00CE28F7">
              <w:rPr>
                <w:lang w:eastAsia="en-CA"/>
              </w:rPr>
              <w:t>599,128</w:t>
            </w:r>
          </w:p>
        </w:tc>
        <w:tc>
          <w:tcPr>
            <w:tcW w:w="1206" w:type="dxa"/>
            <w:tcBorders>
              <w:top w:val="nil"/>
              <w:left w:val="nil"/>
              <w:bottom w:val="single" w:sz="4" w:space="0" w:color="auto"/>
              <w:right w:val="single" w:sz="4" w:space="0" w:color="auto"/>
            </w:tcBorders>
            <w:shd w:val="clear" w:color="auto" w:fill="auto"/>
            <w:noWrap/>
            <w:hideMark/>
          </w:tcPr>
          <w:p w14:paraId="6957ECB2" w14:textId="77777777" w:rsidR="004B6108" w:rsidRPr="00CE28F7" w:rsidRDefault="004B6108" w:rsidP="001B2326">
            <w:pPr>
              <w:jc w:val="right"/>
              <w:rPr>
                <w:lang w:eastAsia="en-CA"/>
              </w:rPr>
            </w:pPr>
            <w:r w:rsidRPr="00CE28F7">
              <w:rPr>
                <w:lang w:eastAsia="en-CA"/>
              </w:rPr>
              <w:t>1,340,919</w:t>
            </w:r>
          </w:p>
        </w:tc>
        <w:tc>
          <w:tcPr>
            <w:tcW w:w="1022" w:type="dxa"/>
            <w:tcBorders>
              <w:top w:val="nil"/>
              <w:left w:val="nil"/>
              <w:bottom w:val="single" w:sz="4" w:space="0" w:color="auto"/>
              <w:right w:val="single" w:sz="4" w:space="0" w:color="auto"/>
            </w:tcBorders>
            <w:shd w:val="clear" w:color="auto" w:fill="auto"/>
            <w:noWrap/>
            <w:hideMark/>
          </w:tcPr>
          <w:p w14:paraId="6D205575" w14:textId="77777777" w:rsidR="004B6108" w:rsidRPr="00CE28F7" w:rsidRDefault="004B6108" w:rsidP="001B2326">
            <w:pPr>
              <w:jc w:val="right"/>
              <w:rPr>
                <w:lang w:eastAsia="en-CA"/>
              </w:rPr>
            </w:pPr>
            <w:r w:rsidRPr="00CE28F7">
              <w:rPr>
                <w:lang w:eastAsia="en-CA"/>
              </w:rPr>
              <w:t>126</w:t>
            </w:r>
          </w:p>
        </w:tc>
      </w:tr>
      <w:tr w:rsidR="004B6108" w:rsidRPr="00CE28F7" w14:paraId="5FBBACAD"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417A792" w14:textId="77777777" w:rsidR="004B6108" w:rsidRPr="00CE28F7" w:rsidRDefault="004B6108" w:rsidP="001B2326">
            <w:pPr>
              <w:jc w:val="left"/>
              <w:rPr>
                <w:lang w:eastAsia="en-CA"/>
              </w:rPr>
            </w:pPr>
            <w:r w:rsidRPr="00CE28F7">
              <w:rPr>
                <w:lang w:eastAsia="en-CA"/>
              </w:rPr>
              <w:t>Botswana</w:t>
            </w:r>
          </w:p>
        </w:tc>
        <w:tc>
          <w:tcPr>
            <w:tcW w:w="1306" w:type="dxa"/>
            <w:tcBorders>
              <w:top w:val="nil"/>
              <w:left w:val="nil"/>
              <w:bottom w:val="single" w:sz="4" w:space="0" w:color="auto"/>
              <w:right w:val="single" w:sz="4" w:space="0" w:color="auto"/>
            </w:tcBorders>
            <w:shd w:val="clear" w:color="auto" w:fill="auto"/>
            <w:noWrap/>
            <w:hideMark/>
          </w:tcPr>
          <w:p w14:paraId="4A84734A"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647C369" w14:textId="77777777" w:rsidR="004B6108" w:rsidRPr="00CE28F7" w:rsidRDefault="004B6108" w:rsidP="001B2326">
            <w:pPr>
              <w:jc w:val="right"/>
              <w:rPr>
                <w:lang w:eastAsia="en-CA"/>
              </w:rPr>
            </w:pPr>
            <w:r w:rsidRPr="00CE28F7">
              <w:rPr>
                <w:lang w:eastAsia="en-CA"/>
              </w:rPr>
              <w:t>389,992</w:t>
            </w:r>
          </w:p>
        </w:tc>
        <w:tc>
          <w:tcPr>
            <w:tcW w:w="1316" w:type="dxa"/>
            <w:tcBorders>
              <w:top w:val="nil"/>
              <w:left w:val="nil"/>
              <w:bottom w:val="single" w:sz="4" w:space="0" w:color="auto"/>
              <w:right w:val="single" w:sz="4" w:space="0" w:color="auto"/>
            </w:tcBorders>
            <w:shd w:val="clear" w:color="auto" w:fill="auto"/>
            <w:noWrap/>
            <w:hideMark/>
          </w:tcPr>
          <w:p w14:paraId="1A2071B5" w14:textId="77777777" w:rsidR="004B6108" w:rsidRPr="00CE28F7" w:rsidRDefault="004B6108" w:rsidP="001B2326">
            <w:pPr>
              <w:jc w:val="right"/>
              <w:rPr>
                <w:lang w:eastAsia="en-CA"/>
              </w:rPr>
            </w:pPr>
            <w:r w:rsidRPr="00CE28F7">
              <w:rPr>
                <w:lang w:eastAsia="en-CA"/>
              </w:rPr>
              <w:t>173,589</w:t>
            </w:r>
          </w:p>
        </w:tc>
        <w:tc>
          <w:tcPr>
            <w:tcW w:w="1316" w:type="dxa"/>
            <w:tcBorders>
              <w:top w:val="nil"/>
              <w:left w:val="nil"/>
              <w:bottom w:val="single" w:sz="4" w:space="0" w:color="auto"/>
              <w:right w:val="single" w:sz="4" w:space="0" w:color="auto"/>
            </w:tcBorders>
            <w:shd w:val="clear" w:color="auto" w:fill="auto"/>
            <w:noWrap/>
            <w:hideMark/>
          </w:tcPr>
          <w:p w14:paraId="69B6E912" w14:textId="77777777" w:rsidR="004B6108" w:rsidRPr="00CE28F7" w:rsidRDefault="004B6108" w:rsidP="001B2326">
            <w:pPr>
              <w:jc w:val="right"/>
              <w:rPr>
                <w:lang w:eastAsia="en-CA"/>
              </w:rPr>
            </w:pPr>
            <w:r w:rsidRPr="00CE28F7">
              <w:rPr>
                <w:lang w:eastAsia="en-CA"/>
              </w:rPr>
              <w:t>173,589</w:t>
            </w:r>
          </w:p>
        </w:tc>
        <w:tc>
          <w:tcPr>
            <w:tcW w:w="1206" w:type="dxa"/>
            <w:tcBorders>
              <w:top w:val="nil"/>
              <w:left w:val="nil"/>
              <w:bottom w:val="single" w:sz="4" w:space="0" w:color="auto"/>
              <w:right w:val="single" w:sz="4" w:space="0" w:color="auto"/>
            </w:tcBorders>
            <w:shd w:val="clear" w:color="auto" w:fill="auto"/>
            <w:noWrap/>
            <w:hideMark/>
          </w:tcPr>
          <w:p w14:paraId="291839D9" w14:textId="77777777" w:rsidR="004B6108" w:rsidRPr="00CE28F7" w:rsidRDefault="004B6108" w:rsidP="001B2326">
            <w:pPr>
              <w:jc w:val="right"/>
              <w:rPr>
                <w:lang w:eastAsia="en-CA"/>
              </w:rPr>
            </w:pPr>
            <w:r w:rsidRPr="00CE28F7">
              <w:rPr>
                <w:lang w:eastAsia="en-CA"/>
              </w:rPr>
              <w:t>116,757</w:t>
            </w:r>
          </w:p>
        </w:tc>
        <w:tc>
          <w:tcPr>
            <w:tcW w:w="1022" w:type="dxa"/>
            <w:tcBorders>
              <w:top w:val="nil"/>
              <w:left w:val="nil"/>
              <w:bottom w:val="single" w:sz="4" w:space="0" w:color="auto"/>
              <w:right w:val="single" w:sz="4" w:space="0" w:color="auto"/>
            </w:tcBorders>
            <w:shd w:val="clear" w:color="auto" w:fill="auto"/>
            <w:noWrap/>
            <w:hideMark/>
          </w:tcPr>
          <w:p w14:paraId="216FF94C" w14:textId="77777777" w:rsidR="004B6108" w:rsidRPr="00CE28F7" w:rsidRDefault="004B6108" w:rsidP="001B2326">
            <w:pPr>
              <w:jc w:val="right"/>
              <w:rPr>
                <w:lang w:eastAsia="en-CA"/>
              </w:rPr>
            </w:pPr>
            <w:r w:rsidRPr="00CE28F7">
              <w:rPr>
                <w:lang w:eastAsia="en-CA"/>
              </w:rPr>
              <w:t>30</w:t>
            </w:r>
          </w:p>
        </w:tc>
      </w:tr>
      <w:tr w:rsidR="004B6108" w:rsidRPr="00CE28F7" w14:paraId="24B0E851"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DDC6168" w14:textId="77777777" w:rsidR="004B6108" w:rsidRPr="00CE28F7" w:rsidRDefault="004B6108" w:rsidP="001B2326">
            <w:pPr>
              <w:jc w:val="left"/>
              <w:rPr>
                <w:lang w:eastAsia="en-CA"/>
              </w:rPr>
            </w:pPr>
            <w:r w:rsidRPr="00CE28F7">
              <w:rPr>
                <w:lang w:eastAsia="en-CA"/>
              </w:rPr>
              <w:t>Brazil</w:t>
            </w:r>
          </w:p>
        </w:tc>
        <w:tc>
          <w:tcPr>
            <w:tcW w:w="1306" w:type="dxa"/>
            <w:tcBorders>
              <w:top w:val="nil"/>
              <w:left w:val="nil"/>
              <w:bottom w:val="single" w:sz="4" w:space="0" w:color="auto"/>
              <w:right w:val="single" w:sz="4" w:space="0" w:color="auto"/>
            </w:tcBorders>
            <w:shd w:val="clear" w:color="auto" w:fill="auto"/>
            <w:noWrap/>
            <w:hideMark/>
          </w:tcPr>
          <w:p w14:paraId="4A91B696"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316703B" w14:textId="77777777" w:rsidR="004B6108" w:rsidRPr="00CE28F7" w:rsidRDefault="004B6108" w:rsidP="001B2326">
            <w:pPr>
              <w:jc w:val="right"/>
              <w:rPr>
                <w:lang w:eastAsia="en-CA"/>
              </w:rPr>
            </w:pPr>
            <w:r w:rsidRPr="00CE28F7">
              <w:rPr>
                <w:lang w:eastAsia="en-CA"/>
              </w:rPr>
              <w:t>79,503,644</w:t>
            </w:r>
          </w:p>
        </w:tc>
        <w:tc>
          <w:tcPr>
            <w:tcW w:w="1316" w:type="dxa"/>
            <w:tcBorders>
              <w:top w:val="nil"/>
              <w:left w:val="nil"/>
              <w:bottom w:val="single" w:sz="4" w:space="0" w:color="auto"/>
              <w:right w:val="single" w:sz="4" w:space="0" w:color="auto"/>
            </w:tcBorders>
            <w:shd w:val="clear" w:color="auto" w:fill="auto"/>
            <w:noWrap/>
            <w:hideMark/>
          </w:tcPr>
          <w:p w14:paraId="1EDC7C2D" w14:textId="77777777" w:rsidR="004B6108" w:rsidRPr="00CE28F7" w:rsidRDefault="004B6108" w:rsidP="001B2326">
            <w:pPr>
              <w:jc w:val="right"/>
              <w:rPr>
                <w:lang w:eastAsia="en-CA"/>
              </w:rPr>
            </w:pPr>
            <w:r w:rsidRPr="00CE28F7">
              <w:rPr>
                <w:lang w:eastAsia="en-CA"/>
              </w:rPr>
              <w:t>39,896,041</w:t>
            </w:r>
          </w:p>
        </w:tc>
        <w:tc>
          <w:tcPr>
            <w:tcW w:w="1316" w:type="dxa"/>
            <w:tcBorders>
              <w:top w:val="nil"/>
              <w:left w:val="nil"/>
              <w:bottom w:val="single" w:sz="4" w:space="0" w:color="auto"/>
              <w:right w:val="single" w:sz="4" w:space="0" w:color="auto"/>
            </w:tcBorders>
            <w:shd w:val="clear" w:color="auto" w:fill="auto"/>
            <w:noWrap/>
            <w:hideMark/>
          </w:tcPr>
          <w:p w14:paraId="0B947DAD" w14:textId="77777777" w:rsidR="004B6108" w:rsidRPr="00CE28F7" w:rsidRDefault="004B6108" w:rsidP="001B2326">
            <w:pPr>
              <w:jc w:val="right"/>
              <w:rPr>
                <w:lang w:eastAsia="en-CA"/>
              </w:rPr>
            </w:pPr>
            <w:r w:rsidRPr="00CE28F7">
              <w:rPr>
                <w:lang w:eastAsia="en-CA"/>
              </w:rPr>
              <w:t>50,519,115</w:t>
            </w:r>
          </w:p>
        </w:tc>
        <w:tc>
          <w:tcPr>
            <w:tcW w:w="1206" w:type="dxa"/>
            <w:tcBorders>
              <w:top w:val="nil"/>
              <w:left w:val="nil"/>
              <w:bottom w:val="single" w:sz="4" w:space="0" w:color="auto"/>
              <w:right w:val="single" w:sz="4" w:space="0" w:color="auto"/>
            </w:tcBorders>
            <w:shd w:val="clear" w:color="auto" w:fill="auto"/>
            <w:noWrap/>
            <w:hideMark/>
          </w:tcPr>
          <w:p w14:paraId="5AA61995" w14:textId="77777777" w:rsidR="004B6108" w:rsidRPr="00CE28F7" w:rsidRDefault="004B6108" w:rsidP="001B2326">
            <w:pPr>
              <w:jc w:val="right"/>
              <w:rPr>
                <w:lang w:eastAsia="en-CA"/>
              </w:rPr>
            </w:pPr>
            <w:r w:rsidRPr="00CE28F7">
              <w:rPr>
                <w:lang w:eastAsia="en-CA"/>
              </w:rPr>
              <w:t>89,756,651</w:t>
            </w:r>
          </w:p>
        </w:tc>
        <w:tc>
          <w:tcPr>
            <w:tcW w:w="1022" w:type="dxa"/>
            <w:tcBorders>
              <w:top w:val="nil"/>
              <w:left w:val="nil"/>
              <w:bottom w:val="single" w:sz="4" w:space="0" w:color="auto"/>
              <w:right w:val="single" w:sz="4" w:space="0" w:color="auto"/>
            </w:tcBorders>
            <w:shd w:val="clear" w:color="auto" w:fill="auto"/>
            <w:noWrap/>
            <w:hideMark/>
          </w:tcPr>
          <w:p w14:paraId="31304AC3" w14:textId="77777777" w:rsidR="004B6108" w:rsidRPr="00CE28F7" w:rsidRDefault="004B6108" w:rsidP="001B2326">
            <w:pPr>
              <w:jc w:val="right"/>
              <w:rPr>
                <w:lang w:eastAsia="en-CA"/>
              </w:rPr>
            </w:pPr>
            <w:r w:rsidRPr="00CE28F7">
              <w:rPr>
                <w:lang w:eastAsia="en-CA"/>
              </w:rPr>
              <w:t>113</w:t>
            </w:r>
          </w:p>
        </w:tc>
      </w:tr>
      <w:tr w:rsidR="004B6108" w:rsidRPr="00CE28F7" w14:paraId="6F47DEFB"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1CD3E39" w14:textId="77777777" w:rsidR="004B6108" w:rsidRPr="00CE28F7" w:rsidRDefault="004B6108" w:rsidP="001B2326">
            <w:pPr>
              <w:jc w:val="left"/>
              <w:rPr>
                <w:lang w:eastAsia="en-CA"/>
              </w:rPr>
            </w:pPr>
            <w:r w:rsidRPr="00CE28F7">
              <w:rPr>
                <w:lang w:eastAsia="en-CA"/>
              </w:rPr>
              <w:t>Brunei Darussalam</w:t>
            </w:r>
          </w:p>
        </w:tc>
        <w:tc>
          <w:tcPr>
            <w:tcW w:w="1306" w:type="dxa"/>
            <w:tcBorders>
              <w:top w:val="nil"/>
              <w:left w:val="nil"/>
              <w:bottom w:val="single" w:sz="4" w:space="0" w:color="auto"/>
              <w:right w:val="single" w:sz="4" w:space="0" w:color="auto"/>
            </w:tcBorders>
            <w:shd w:val="clear" w:color="auto" w:fill="auto"/>
            <w:noWrap/>
            <w:hideMark/>
          </w:tcPr>
          <w:p w14:paraId="29D8DF89"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004418C"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E5342DE" w14:textId="77777777" w:rsidR="004B6108" w:rsidRPr="00CE28F7" w:rsidRDefault="004B6108" w:rsidP="001B2326">
            <w:pPr>
              <w:jc w:val="right"/>
              <w:rPr>
                <w:lang w:eastAsia="en-CA"/>
              </w:rPr>
            </w:pPr>
            <w:r w:rsidRPr="00CE28F7">
              <w:rPr>
                <w:lang w:eastAsia="en-CA"/>
              </w:rPr>
              <w:t>305,400</w:t>
            </w:r>
          </w:p>
        </w:tc>
        <w:tc>
          <w:tcPr>
            <w:tcW w:w="1316" w:type="dxa"/>
            <w:tcBorders>
              <w:top w:val="nil"/>
              <w:left w:val="nil"/>
              <w:bottom w:val="single" w:sz="4" w:space="0" w:color="auto"/>
              <w:right w:val="single" w:sz="4" w:space="0" w:color="auto"/>
            </w:tcBorders>
            <w:shd w:val="clear" w:color="auto" w:fill="auto"/>
            <w:noWrap/>
            <w:hideMark/>
          </w:tcPr>
          <w:p w14:paraId="1B392288" w14:textId="77777777" w:rsidR="004B6108" w:rsidRPr="00CE28F7" w:rsidRDefault="004B6108" w:rsidP="001B2326">
            <w:pPr>
              <w:jc w:val="right"/>
              <w:rPr>
                <w:lang w:eastAsia="en-CA"/>
              </w:rPr>
            </w:pPr>
            <w:r w:rsidRPr="00CE28F7">
              <w:rPr>
                <w:lang w:eastAsia="en-CA"/>
              </w:rPr>
              <w:t>280,755</w:t>
            </w:r>
          </w:p>
        </w:tc>
        <w:tc>
          <w:tcPr>
            <w:tcW w:w="1206" w:type="dxa"/>
            <w:tcBorders>
              <w:top w:val="nil"/>
              <w:left w:val="nil"/>
              <w:bottom w:val="single" w:sz="4" w:space="0" w:color="auto"/>
              <w:right w:val="single" w:sz="4" w:space="0" w:color="auto"/>
            </w:tcBorders>
            <w:shd w:val="clear" w:color="auto" w:fill="auto"/>
            <w:noWrap/>
            <w:hideMark/>
          </w:tcPr>
          <w:p w14:paraId="79EE819C"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DEF4571" w14:textId="77777777" w:rsidR="004B6108" w:rsidRPr="00CE28F7" w:rsidRDefault="004B6108" w:rsidP="001B2326">
            <w:pPr>
              <w:jc w:val="left"/>
              <w:rPr>
                <w:lang w:eastAsia="en-CA"/>
              </w:rPr>
            </w:pPr>
            <w:r w:rsidRPr="00CE28F7">
              <w:rPr>
                <w:lang w:eastAsia="en-CA"/>
              </w:rPr>
              <w:t> </w:t>
            </w:r>
          </w:p>
        </w:tc>
      </w:tr>
      <w:tr w:rsidR="004B6108" w:rsidRPr="00CE28F7" w14:paraId="552DB760"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34248B5" w14:textId="77777777" w:rsidR="004B6108" w:rsidRPr="00CE28F7" w:rsidRDefault="004B6108" w:rsidP="001B2326">
            <w:pPr>
              <w:jc w:val="left"/>
              <w:rPr>
                <w:lang w:eastAsia="en-CA"/>
              </w:rPr>
            </w:pPr>
            <w:r w:rsidRPr="00CE28F7">
              <w:rPr>
                <w:lang w:eastAsia="en-CA"/>
              </w:rPr>
              <w:t>Burkina Faso</w:t>
            </w:r>
          </w:p>
        </w:tc>
        <w:tc>
          <w:tcPr>
            <w:tcW w:w="1306" w:type="dxa"/>
            <w:tcBorders>
              <w:top w:val="nil"/>
              <w:left w:val="nil"/>
              <w:bottom w:val="single" w:sz="4" w:space="0" w:color="auto"/>
              <w:right w:val="single" w:sz="4" w:space="0" w:color="auto"/>
            </w:tcBorders>
            <w:shd w:val="clear" w:color="auto" w:fill="auto"/>
            <w:noWrap/>
            <w:hideMark/>
          </w:tcPr>
          <w:p w14:paraId="10EC159C"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C05AA95" w14:textId="77777777" w:rsidR="004B6108" w:rsidRPr="00CE28F7" w:rsidRDefault="004B6108" w:rsidP="001B2326">
            <w:pPr>
              <w:jc w:val="right"/>
              <w:rPr>
                <w:lang w:eastAsia="en-CA"/>
              </w:rPr>
            </w:pPr>
            <w:r w:rsidRPr="00CE28F7">
              <w:rPr>
                <w:lang w:eastAsia="en-CA"/>
              </w:rPr>
              <w:t>1,049,523</w:t>
            </w:r>
          </w:p>
        </w:tc>
        <w:tc>
          <w:tcPr>
            <w:tcW w:w="1316" w:type="dxa"/>
            <w:tcBorders>
              <w:top w:val="nil"/>
              <w:left w:val="nil"/>
              <w:bottom w:val="single" w:sz="4" w:space="0" w:color="auto"/>
              <w:right w:val="single" w:sz="4" w:space="0" w:color="auto"/>
            </w:tcBorders>
            <w:shd w:val="clear" w:color="auto" w:fill="auto"/>
            <w:noWrap/>
            <w:hideMark/>
          </w:tcPr>
          <w:p w14:paraId="106DF6B7" w14:textId="77777777" w:rsidR="004B6108" w:rsidRPr="00CE28F7" w:rsidRDefault="004B6108" w:rsidP="001B2326">
            <w:pPr>
              <w:jc w:val="right"/>
              <w:rPr>
                <w:lang w:eastAsia="en-CA"/>
              </w:rPr>
            </w:pPr>
            <w:r w:rsidRPr="00CE28F7">
              <w:rPr>
                <w:lang w:eastAsia="en-CA"/>
              </w:rPr>
              <w:t>509,029</w:t>
            </w:r>
          </w:p>
        </w:tc>
        <w:tc>
          <w:tcPr>
            <w:tcW w:w="1316" w:type="dxa"/>
            <w:tcBorders>
              <w:top w:val="nil"/>
              <w:left w:val="nil"/>
              <w:bottom w:val="single" w:sz="4" w:space="0" w:color="auto"/>
              <w:right w:val="single" w:sz="4" w:space="0" w:color="auto"/>
            </w:tcBorders>
            <w:shd w:val="clear" w:color="auto" w:fill="auto"/>
            <w:noWrap/>
            <w:hideMark/>
          </w:tcPr>
          <w:p w14:paraId="659E8320" w14:textId="77777777" w:rsidR="004B6108" w:rsidRPr="00CE28F7" w:rsidRDefault="004B6108" w:rsidP="001B2326">
            <w:pPr>
              <w:jc w:val="right"/>
              <w:rPr>
                <w:lang w:eastAsia="en-CA"/>
              </w:rPr>
            </w:pPr>
            <w:r w:rsidRPr="00CE28F7">
              <w:rPr>
                <w:lang w:eastAsia="en-CA"/>
              </w:rPr>
              <w:t>384,485</w:t>
            </w:r>
          </w:p>
        </w:tc>
        <w:tc>
          <w:tcPr>
            <w:tcW w:w="1206" w:type="dxa"/>
            <w:tcBorders>
              <w:top w:val="nil"/>
              <w:left w:val="nil"/>
              <w:bottom w:val="single" w:sz="4" w:space="0" w:color="auto"/>
              <w:right w:val="single" w:sz="4" w:space="0" w:color="auto"/>
            </w:tcBorders>
            <w:shd w:val="clear" w:color="auto" w:fill="auto"/>
            <w:noWrap/>
            <w:hideMark/>
          </w:tcPr>
          <w:p w14:paraId="0D1948C1" w14:textId="77777777" w:rsidR="004B6108" w:rsidRPr="00CE28F7" w:rsidRDefault="004B6108" w:rsidP="001B2326">
            <w:pPr>
              <w:jc w:val="right"/>
              <w:rPr>
                <w:lang w:eastAsia="en-CA"/>
              </w:rPr>
            </w:pPr>
            <w:r w:rsidRPr="00CE28F7">
              <w:rPr>
                <w:lang w:eastAsia="en-CA"/>
              </w:rPr>
              <w:t>401,625</w:t>
            </w:r>
          </w:p>
        </w:tc>
        <w:tc>
          <w:tcPr>
            <w:tcW w:w="1022" w:type="dxa"/>
            <w:tcBorders>
              <w:top w:val="nil"/>
              <w:left w:val="nil"/>
              <w:bottom w:val="single" w:sz="4" w:space="0" w:color="auto"/>
              <w:right w:val="single" w:sz="4" w:space="0" w:color="auto"/>
            </w:tcBorders>
            <w:shd w:val="clear" w:color="auto" w:fill="auto"/>
            <w:noWrap/>
            <w:hideMark/>
          </w:tcPr>
          <w:p w14:paraId="1E08DDB2" w14:textId="77777777" w:rsidR="004B6108" w:rsidRPr="00CE28F7" w:rsidRDefault="004B6108" w:rsidP="001B2326">
            <w:pPr>
              <w:jc w:val="right"/>
              <w:rPr>
                <w:lang w:eastAsia="en-CA"/>
              </w:rPr>
            </w:pPr>
            <w:r w:rsidRPr="00CE28F7">
              <w:rPr>
                <w:lang w:eastAsia="en-CA"/>
              </w:rPr>
              <w:t>38</w:t>
            </w:r>
          </w:p>
        </w:tc>
      </w:tr>
      <w:tr w:rsidR="004B6108" w:rsidRPr="00CE28F7" w14:paraId="44EF11CD"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5E0C32D" w14:textId="77777777" w:rsidR="004B6108" w:rsidRPr="00CE28F7" w:rsidRDefault="004B6108" w:rsidP="001B2326">
            <w:pPr>
              <w:jc w:val="left"/>
              <w:rPr>
                <w:lang w:eastAsia="en-CA"/>
              </w:rPr>
            </w:pPr>
            <w:r w:rsidRPr="00CE28F7">
              <w:rPr>
                <w:lang w:eastAsia="en-CA"/>
              </w:rPr>
              <w:t>Burundi</w:t>
            </w:r>
          </w:p>
        </w:tc>
        <w:tc>
          <w:tcPr>
            <w:tcW w:w="1306" w:type="dxa"/>
            <w:tcBorders>
              <w:top w:val="nil"/>
              <w:left w:val="nil"/>
              <w:bottom w:val="single" w:sz="4" w:space="0" w:color="auto"/>
              <w:right w:val="single" w:sz="4" w:space="0" w:color="auto"/>
            </w:tcBorders>
            <w:shd w:val="clear" w:color="auto" w:fill="auto"/>
            <w:noWrap/>
            <w:hideMark/>
          </w:tcPr>
          <w:p w14:paraId="2AAC855E"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7852FD4" w14:textId="77777777" w:rsidR="004B6108" w:rsidRPr="00CE28F7" w:rsidRDefault="004B6108" w:rsidP="001B2326">
            <w:pPr>
              <w:jc w:val="right"/>
              <w:rPr>
                <w:lang w:eastAsia="en-CA"/>
              </w:rPr>
            </w:pPr>
            <w:r w:rsidRPr="00CE28F7">
              <w:rPr>
                <w:lang w:eastAsia="en-CA"/>
              </w:rPr>
              <w:t>207,530</w:t>
            </w:r>
          </w:p>
        </w:tc>
        <w:tc>
          <w:tcPr>
            <w:tcW w:w="1316" w:type="dxa"/>
            <w:tcBorders>
              <w:top w:val="nil"/>
              <w:left w:val="nil"/>
              <w:bottom w:val="single" w:sz="4" w:space="0" w:color="auto"/>
              <w:right w:val="single" w:sz="4" w:space="0" w:color="auto"/>
            </w:tcBorders>
            <w:shd w:val="clear" w:color="auto" w:fill="auto"/>
            <w:noWrap/>
            <w:hideMark/>
          </w:tcPr>
          <w:p w14:paraId="0B88B933" w14:textId="77777777" w:rsidR="004B6108" w:rsidRPr="00CE28F7" w:rsidRDefault="004B6108" w:rsidP="001B2326">
            <w:pPr>
              <w:jc w:val="right"/>
              <w:rPr>
                <w:lang w:eastAsia="en-CA"/>
              </w:rPr>
            </w:pPr>
            <w:r w:rsidRPr="00CE28F7">
              <w:rPr>
                <w:lang w:eastAsia="en-CA"/>
              </w:rPr>
              <w:t>51,774</w:t>
            </w:r>
          </w:p>
        </w:tc>
        <w:tc>
          <w:tcPr>
            <w:tcW w:w="1316" w:type="dxa"/>
            <w:tcBorders>
              <w:top w:val="nil"/>
              <w:left w:val="nil"/>
              <w:bottom w:val="single" w:sz="4" w:space="0" w:color="auto"/>
              <w:right w:val="single" w:sz="4" w:space="0" w:color="auto"/>
            </w:tcBorders>
            <w:shd w:val="clear" w:color="auto" w:fill="auto"/>
            <w:noWrap/>
            <w:hideMark/>
          </w:tcPr>
          <w:p w14:paraId="1735A38F" w14:textId="77777777" w:rsidR="004B6108" w:rsidRPr="00CE28F7" w:rsidRDefault="004B6108" w:rsidP="001B2326">
            <w:pPr>
              <w:jc w:val="right"/>
              <w:rPr>
                <w:lang w:eastAsia="en-CA"/>
              </w:rPr>
            </w:pPr>
            <w:r w:rsidRPr="00CE28F7">
              <w:rPr>
                <w:lang w:eastAsia="en-CA"/>
              </w:rPr>
              <w:t>56,843</w:t>
            </w:r>
          </w:p>
        </w:tc>
        <w:tc>
          <w:tcPr>
            <w:tcW w:w="1206" w:type="dxa"/>
            <w:tcBorders>
              <w:top w:val="nil"/>
              <w:left w:val="nil"/>
              <w:bottom w:val="single" w:sz="4" w:space="0" w:color="auto"/>
              <w:right w:val="single" w:sz="4" w:space="0" w:color="auto"/>
            </w:tcBorders>
            <w:shd w:val="clear" w:color="auto" w:fill="auto"/>
            <w:noWrap/>
            <w:hideMark/>
          </w:tcPr>
          <w:p w14:paraId="7FD06A1B" w14:textId="77777777" w:rsidR="004B6108" w:rsidRPr="00CE28F7" w:rsidRDefault="004B6108" w:rsidP="001B2326">
            <w:pPr>
              <w:jc w:val="right"/>
              <w:rPr>
                <w:lang w:eastAsia="en-CA"/>
              </w:rPr>
            </w:pPr>
            <w:r w:rsidRPr="00CE28F7">
              <w:rPr>
                <w:lang w:eastAsia="en-CA"/>
              </w:rPr>
              <w:t>57,963</w:t>
            </w:r>
          </w:p>
        </w:tc>
        <w:tc>
          <w:tcPr>
            <w:tcW w:w="1022" w:type="dxa"/>
            <w:tcBorders>
              <w:top w:val="nil"/>
              <w:left w:val="nil"/>
              <w:bottom w:val="single" w:sz="4" w:space="0" w:color="auto"/>
              <w:right w:val="single" w:sz="4" w:space="0" w:color="auto"/>
            </w:tcBorders>
            <w:shd w:val="clear" w:color="auto" w:fill="auto"/>
            <w:noWrap/>
            <w:hideMark/>
          </w:tcPr>
          <w:p w14:paraId="798380BF" w14:textId="77777777" w:rsidR="004B6108" w:rsidRPr="00CE28F7" w:rsidRDefault="004B6108" w:rsidP="001B2326">
            <w:pPr>
              <w:jc w:val="right"/>
              <w:rPr>
                <w:lang w:eastAsia="en-CA"/>
              </w:rPr>
            </w:pPr>
            <w:r w:rsidRPr="00CE28F7">
              <w:rPr>
                <w:lang w:eastAsia="en-CA"/>
              </w:rPr>
              <w:t>28</w:t>
            </w:r>
          </w:p>
        </w:tc>
      </w:tr>
      <w:tr w:rsidR="004B6108" w:rsidRPr="00CE28F7" w14:paraId="17DE8C84"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28ACD66" w14:textId="77777777" w:rsidR="004B6108" w:rsidRPr="00CE28F7" w:rsidRDefault="004B6108" w:rsidP="001B2326">
            <w:pPr>
              <w:jc w:val="left"/>
              <w:rPr>
                <w:lang w:eastAsia="en-CA"/>
              </w:rPr>
            </w:pPr>
            <w:r w:rsidRPr="00CE28F7">
              <w:rPr>
                <w:lang w:eastAsia="en-CA"/>
              </w:rPr>
              <w:t>Cabo Verde</w:t>
            </w:r>
          </w:p>
        </w:tc>
        <w:tc>
          <w:tcPr>
            <w:tcW w:w="1306" w:type="dxa"/>
            <w:tcBorders>
              <w:top w:val="nil"/>
              <w:left w:val="nil"/>
              <w:bottom w:val="single" w:sz="4" w:space="0" w:color="auto"/>
              <w:right w:val="single" w:sz="4" w:space="0" w:color="auto"/>
            </w:tcBorders>
            <w:shd w:val="clear" w:color="auto" w:fill="auto"/>
            <w:noWrap/>
            <w:hideMark/>
          </w:tcPr>
          <w:p w14:paraId="41F6996C"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C689622" w14:textId="77777777" w:rsidR="004B6108" w:rsidRPr="00CE28F7" w:rsidRDefault="004B6108" w:rsidP="001B2326">
            <w:pPr>
              <w:jc w:val="right"/>
              <w:rPr>
                <w:lang w:eastAsia="en-CA"/>
              </w:rPr>
            </w:pPr>
            <w:r w:rsidRPr="00CE28F7">
              <w:rPr>
                <w:lang w:eastAsia="en-CA"/>
              </w:rPr>
              <w:t>38,791</w:t>
            </w:r>
          </w:p>
        </w:tc>
        <w:tc>
          <w:tcPr>
            <w:tcW w:w="1316" w:type="dxa"/>
            <w:tcBorders>
              <w:top w:val="nil"/>
              <w:left w:val="nil"/>
              <w:bottom w:val="single" w:sz="4" w:space="0" w:color="auto"/>
              <w:right w:val="single" w:sz="4" w:space="0" w:color="auto"/>
            </w:tcBorders>
            <w:shd w:val="clear" w:color="auto" w:fill="auto"/>
            <w:noWrap/>
            <w:hideMark/>
          </w:tcPr>
          <w:p w14:paraId="43545E48" w14:textId="77777777" w:rsidR="004B6108" w:rsidRPr="00CE28F7" w:rsidRDefault="004B6108" w:rsidP="001B2326">
            <w:pPr>
              <w:jc w:val="right"/>
              <w:rPr>
                <w:lang w:eastAsia="en-CA"/>
              </w:rPr>
            </w:pPr>
            <w:r w:rsidRPr="00CE28F7">
              <w:rPr>
                <w:lang w:eastAsia="en-CA"/>
              </w:rPr>
              <w:t>22,797</w:t>
            </w:r>
          </w:p>
        </w:tc>
        <w:tc>
          <w:tcPr>
            <w:tcW w:w="1316" w:type="dxa"/>
            <w:tcBorders>
              <w:top w:val="nil"/>
              <w:left w:val="nil"/>
              <w:bottom w:val="single" w:sz="4" w:space="0" w:color="auto"/>
              <w:right w:val="single" w:sz="4" w:space="0" w:color="auto"/>
            </w:tcBorders>
            <w:shd w:val="clear" w:color="auto" w:fill="auto"/>
            <w:noWrap/>
            <w:hideMark/>
          </w:tcPr>
          <w:p w14:paraId="16B1D862" w14:textId="77777777" w:rsidR="004B6108" w:rsidRPr="00CE28F7" w:rsidRDefault="004B6108" w:rsidP="001B2326">
            <w:pPr>
              <w:jc w:val="right"/>
              <w:rPr>
                <w:lang w:eastAsia="en-CA"/>
              </w:rPr>
            </w:pPr>
            <w:r w:rsidRPr="00CE28F7">
              <w:rPr>
                <w:lang w:eastAsia="en-CA"/>
              </w:rPr>
              <w:t>3,171</w:t>
            </w:r>
          </w:p>
        </w:tc>
        <w:tc>
          <w:tcPr>
            <w:tcW w:w="1206" w:type="dxa"/>
            <w:tcBorders>
              <w:top w:val="nil"/>
              <w:left w:val="nil"/>
              <w:bottom w:val="single" w:sz="4" w:space="0" w:color="auto"/>
              <w:right w:val="single" w:sz="4" w:space="0" w:color="auto"/>
            </w:tcBorders>
            <w:shd w:val="clear" w:color="auto" w:fill="auto"/>
            <w:noWrap/>
            <w:hideMark/>
          </w:tcPr>
          <w:p w14:paraId="3FC6F47A" w14:textId="77777777" w:rsidR="004B6108" w:rsidRPr="00CE28F7" w:rsidRDefault="004B6108" w:rsidP="001B2326">
            <w:pPr>
              <w:jc w:val="right"/>
              <w:rPr>
                <w:lang w:eastAsia="en-CA"/>
              </w:rPr>
            </w:pPr>
            <w:r w:rsidRPr="00CE28F7">
              <w:rPr>
                <w:lang w:eastAsia="en-CA"/>
              </w:rPr>
              <w:t>25,108</w:t>
            </w:r>
          </w:p>
        </w:tc>
        <w:tc>
          <w:tcPr>
            <w:tcW w:w="1022" w:type="dxa"/>
            <w:tcBorders>
              <w:top w:val="nil"/>
              <w:left w:val="nil"/>
              <w:bottom w:val="single" w:sz="4" w:space="0" w:color="auto"/>
              <w:right w:val="single" w:sz="4" w:space="0" w:color="auto"/>
            </w:tcBorders>
            <w:shd w:val="clear" w:color="auto" w:fill="auto"/>
            <w:noWrap/>
            <w:hideMark/>
          </w:tcPr>
          <w:p w14:paraId="4E9DD418" w14:textId="77777777" w:rsidR="004B6108" w:rsidRPr="00CE28F7" w:rsidRDefault="004B6108" w:rsidP="001B2326">
            <w:pPr>
              <w:jc w:val="right"/>
              <w:rPr>
                <w:lang w:eastAsia="en-CA"/>
              </w:rPr>
            </w:pPr>
            <w:r w:rsidRPr="00CE28F7">
              <w:rPr>
                <w:lang w:eastAsia="en-CA"/>
              </w:rPr>
              <w:t>65</w:t>
            </w:r>
          </w:p>
        </w:tc>
      </w:tr>
      <w:tr w:rsidR="004B6108" w:rsidRPr="00CE28F7" w14:paraId="1005FF20"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FC157BA" w14:textId="77777777" w:rsidR="004B6108" w:rsidRPr="00CE28F7" w:rsidRDefault="004B6108" w:rsidP="001B2326">
            <w:pPr>
              <w:jc w:val="left"/>
              <w:rPr>
                <w:lang w:eastAsia="en-CA"/>
              </w:rPr>
            </w:pPr>
            <w:r w:rsidRPr="00CE28F7">
              <w:rPr>
                <w:lang w:eastAsia="en-CA"/>
              </w:rPr>
              <w:t>Cambodia</w:t>
            </w:r>
          </w:p>
        </w:tc>
        <w:tc>
          <w:tcPr>
            <w:tcW w:w="1306" w:type="dxa"/>
            <w:tcBorders>
              <w:top w:val="nil"/>
              <w:left w:val="nil"/>
              <w:bottom w:val="single" w:sz="4" w:space="0" w:color="auto"/>
              <w:right w:val="single" w:sz="4" w:space="0" w:color="auto"/>
            </w:tcBorders>
            <w:shd w:val="clear" w:color="auto" w:fill="auto"/>
            <w:noWrap/>
            <w:hideMark/>
          </w:tcPr>
          <w:p w14:paraId="474F681E"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C5A0FCE" w14:textId="77777777" w:rsidR="004B6108" w:rsidRPr="00CE28F7" w:rsidRDefault="004B6108" w:rsidP="001B2326">
            <w:pPr>
              <w:jc w:val="right"/>
              <w:rPr>
                <w:lang w:eastAsia="en-CA"/>
              </w:rPr>
            </w:pPr>
            <w:r w:rsidRPr="00CE28F7">
              <w:rPr>
                <w:lang w:eastAsia="en-CA"/>
              </w:rPr>
              <w:t>1,258,075</w:t>
            </w:r>
          </w:p>
        </w:tc>
        <w:tc>
          <w:tcPr>
            <w:tcW w:w="1316" w:type="dxa"/>
            <w:tcBorders>
              <w:top w:val="nil"/>
              <w:left w:val="nil"/>
              <w:bottom w:val="single" w:sz="4" w:space="0" w:color="auto"/>
              <w:right w:val="single" w:sz="4" w:space="0" w:color="auto"/>
            </w:tcBorders>
            <w:shd w:val="clear" w:color="auto" w:fill="auto"/>
            <w:noWrap/>
            <w:hideMark/>
          </w:tcPr>
          <w:p w14:paraId="361D2190" w14:textId="77777777" w:rsidR="004B6108" w:rsidRPr="00CE28F7" w:rsidRDefault="004B6108" w:rsidP="001B2326">
            <w:pPr>
              <w:jc w:val="right"/>
              <w:rPr>
                <w:lang w:eastAsia="en-CA"/>
              </w:rPr>
            </w:pPr>
            <w:r w:rsidRPr="00CE28F7">
              <w:rPr>
                <w:lang w:eastAsia="en-CA"/>
              </w:rPr>
              <w:t>885,328</w:t>
            </w:r>
          </w:p>
        </w:tc>
        <w:tc>
          <w:tcPr>
            <w:tcW w:w="1316" w:type="dxa"/>
            <w:tcBorders>
              <w:top w:val="nil"/>
              <w:left w:val="nil"/>
              <w:bottom w:val="single" w:sz="4" w:space="0" w:color="auto"/>
              <w:right w:val="single" w:sz="4" w:space="0" w:color="auto"/>
            </w:tcBorders>
            <w:shd w:val="clear" w:color="auto" w:fill="auto"/>
            <w:noWrap/>
            <w:hideMark/>
          </w:tcPr>
          <w:p w14:paraId="169D4EFB" w14:textId="77777777" w:rsidR="004B6108" w:rsidRPr="00CE28F7" w:rsidRDefault="004B6108" w:rsidP="001B2326">
            <w:pPr>
              <w:jc w:val="right"/>
              <w:rPr>
                <w:lang w:eastAsia="en-CA"/>
              </w:rPr>
            </w:pPr>
            <w:r w:rsidRPr="00CE28F7">
              <w:rPr>
                <w:lang w:eastAsia="en-CA"/>
              </w:rPr>
              <w:t>955,336</w:t>
            </w:r>
          </w:p>
        </w:tc>
        <w:tc>
          <w:tcPr>
            <w:tcW w:w="1206" w:type="dxa"/>
            <w:tcBorders>
              <w:top w:val="nil"/>
              <w:left w:val="nil"/>
              <w:bottom w:val="single" w:sz="4" w:space="0" w:color="auto"/>
              <w:right w:val="single" w:sz="4" w:space="0" w:color="auto"/>
            </w:tcBorders>
            <w:shd w:val="clear" w:color="auto" w:fill="auto"/>
            <w:noWrap/>
            <w:hideMark/>
          </w:tcPr>
          <w:p w14:paraId="2BEBB978" w14:textId="77777777" w:rsidR="004B6108" w:rsidRPr="00CE28F7" w:rsidRDefault="004B6108" w:rsidP="001B2326">
            <w:pPr>
              <w:jc w:val="right"/>
              <w:rPr>
                <w:lang w:eastAsia="en-CA"/>
              </w:rPr>
            </w:pPr>
            <w:r w:rsidRPr="00CE28F7">
              <w:rPr>
                <w:lang w:eastAsia="en-CA"/>
              </w:rPr>
              <w:t>972,813</w:t>
            </w:r>
          </w:p>
        </w:tc>
        <w:tc>
          <w:tcPr>
            <w:tcW w:w="1022" w:type="dxa"/>
            <w:tcBorders>
              <w:top w:val="nil"/>
              <w:left w:val="nil"/>
              <w:bottom w:val="single" w:sz="4" w:space="0" w:color="auto"/>
              <w:right w:val="single" w:sz="4" w:space="0" w:color="auto"/>
            </w:tcBorders>
            <w:shd w:val="clear" w:color="auto" w:fill="auto"/>
            <w:noWrap/>
            <w:hideMark/>
          </w:tcPr>
          <w:p w14:paraId="0D36F29C" w14:textId="77777777" w:rsidR="004B6108" w:rsidRPr="00CE28F7" w:rsidRDefault="004B6108" w:rsidP="001B2326">
            <w:pPr>
              <w:jc w:val="right"/>
              <w:rPr>
                <w:lang w:eastAsia="en-CA"/>
              </w:rPr>
            </w:pPr>
            <w:r w:rsidRPr="00CE28F7">
              <w:rPr>
                <w:lang w:eastAsia="en-CA"/>
              </w:rPr>
              <w:t>77</w:t>
            </w:r>
          </w:p>
        </w:tc>
      </w:tr>
      <w:tr w:rsidR="004B6108" w:rsidRPr="00CE28F7" w14:paraId="422D55B2"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11927CB" w14:textId="77777777" w:rsidR="004B6108" w:rsidRPr="00CE28F7" w:rsidRDefault="004B6108" w:rsidP="001B2326">
            <w:pPr>
              <w:jc w:val="left"/>
              <w:rPr>
                <w:lang w:eastAsia="en-CA"/>
              </w:rPr>
            </w:pPr>
            <w:r w:rsidRPr="00CE28F7">
              <w:rPr>
                <w:lang w:eastAsia="en-CA"/>
              </w:rPr>
              <w:t>Cameroon</w:t>
            </w:r>
          </w:p>
        </w:tc>
        <w:tc>
          <w:tcPr>
            <w:tcW w:w="1306" w:type="dxa"/>
            <w:tcBorders>
              <w:top w:val="nil"/>
              <w:left w:val="nil"/>
              <w:bottom w:val="single" w:sz="4" w:space="0" w:color="auto"/>
              <w:right w:val="single" w:sz="4" w:space="0" w:color="auto"/>
            </w:tcBorders>
            <w:shd w:val="clear" w:color="auto" w:fill="auto"/>
            <w:noWrap/>
            <w:hideMark/>
          </w:tcPr>
          <w:p w14:paraId="4D18874A"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10AF4FB" w14:textId="77777777" w:rsidR="004B6108" w:rsidRPr="00CE28F7" w:rsidRDefault="004B6108" w:rsidP="001B2326">
            <w:pPr>
              <w:jc w:val="right"/>
              <w:rPr>
                <w:lang w:eastAsia="en-CA"/>
              </w:rPr>
            </w:pPr>
            <w:r w:rsidRPr="00CE28F7">
              <w:rPr>
                <w:lang w:eastAsia="en-CA"/>
              </w:rPr>
              <w:t>4,760,203</w:t>
            </w:r>
          </w:p>
        </w:tc>
        <w:tc>
          <w:tcPr>
            <w:tcW w:w="1316" w:type="dxa"/>
            <w:tcBorders>
              <w:top w:val="nil"/>
              <w:left w:val="nil"/>
              <w:bottom w:val="single" w:sz="4" w:space="0" w:color="auto"/>
              <w:right w:val="single" w:sz="4" w:space="0" w:color="auto"/>
            </w:tcBorders>
            <w:shd w:val="clear" w:color="auto" w:fill="auto"/>
            <w:noWrap/>
            <w:hideMark/>
          </w:tcPr>
          <w:p w14:paraId="5C650584" w14:textId="77777777" w:rsidR="004B6108" w:rsidRPr="00CE28F7" w:rsidRDefault="004B6108" w:rsidP="001B2326">
            <w:pPr>
              <w:jc w:val="right"/>
              <w:rPr>
                <w:lang w:eastAsia="en-CA"/>
              </w:rPr>
            </w:pPr>
            <w:r w:rsidRPr="00CE28F7">
              <w:rPr>
                <w:lang w:eastAsia="en-CA"/>
              </w:rPr>
              <w:t>3,355,712</w:t>
            </w:r>
          </w:p>
        </w:tc>
        <w:tc>
          <w:tcPr>
            <w:tcW w:w="1316" w:type="dxa"/>
            <w:tcBorders>
              <w:top w:val="nil"/>
              <w:left w:val="nil"/>
              <w:bottom w:val="single" w:sz="4" w:space="0" w:color="auto"/>
              <w:right w:val="single" w:sz="4" w:space="0" w:color="auto"/>
            </w:tcBorders>
            <w:shd w:val="clear" w:color="auto" w:fill="auto"/>
            <w:noWrap/>
            <w:hideMark/>
          </w:tcPr>
          <w:p w14:paraId="2A918BF8" w14:textId="77777777" w:rsidR="004B6108" w:rsidRPr="00CE28F7" w:rsidRDefault="004B6108" w:rsidP="001B2326">
            <w:pPr>
              <w:jc w:val="right"/>
              <w:rPr>
                <w:lang w:eastAsia="en-CA"/>
              </w:rPr>
            </w:pPr>
            <w:r w:rsidRPr="00CE28F7">
              <w:rPr>
                <w:lang w:eastAsia="en-CA"/>
              </w:rPr>
              <w:t>3,153,776</w:t>
            </w:r>
          </w:p>
        </w:tc>
        <w:tc>
          <w:tcPr>
            <w:tcW w:w="1206" w:type="dxa"/>
            <w:tcBorders>
              <w:top w:val="nil"/>
              <w:left w:val="nil"/>
              <w:bottom w:val="single" w:sz="4" w:space="0" w:color="auto"/>
              <w:right w:val="single" w:sz="4" w:space="0" w:color="auto"/>
            </w:tcBorders>
            <w:shd w:val="clear" w:color="auto" w:fill="auto"/>
            <w:noWrap/>
            <w:hideMark/>
          </w:tcPr>
          <w:p w14:paraId="2CB37BF7" w14:textId="77777777" w:rsidR="004B6108" w:rsidRPr="00CE28F7" w:rsidRDefault="004B6108" w:rsidP="001B2326">
            <w:pPr>
              <w:jc w:val="right"/>
              <w:rPr>
                <w:lang w:eastAsia="en-CA"/>
              </w:rPr>
            </w:pPr>
            <w:r w:rsidRPr="00CE28F7">
              <w:rPr>
                <w:lang w:eastAsia="en-CA"/>
              </w:rPr>
              <w:t>3,203,591</w:t>
            </w:r>
          </w:p>
        </w:tc>
        <w:tc>
          <w:tcPr>
            <w:tcW w:w="1022" w:type="dxa"/>
            <w:tcBorders>
              <w:top w:val="nil"/>
              <w:left w:val="nil"/>
              <w:bottom w:val="single" w:sz="4" w:space="0" w:color="auto"/>
              <w:right w:val="single" w:sz="4" w:space="0" w:color="auto"/>
            </w:tcBorders>
            <w:shd w:val="clear" w:color="auto" w:fill="auto"/>
            <w:noWrap/>
            <w:hideMark/>
          </w:tcPr>
          <w:p w14:paraId="7CA78885" w14:textId="77777777" w:rsidR="004B6108" w:rsidRPr="00CE28F7" w:rsidRDefault="004B6108" w:rsidP="001B2326">
            <w:pPr>
              <w:jc w:val="right"/>
              <w:rPr>
                <w:lang w:eastAsia="en-CA"/>
              </w:rPr>
            </w:pPr>
            <w:r w:rsidRPr="00CE28F7">
              <w:rPr>
                <w:lang w:eastAsia="en-CA"/>
              </w:rPr>
              <w:t>67</w:t>
            </w:r>
          </w:p>
        </w:tc>
      </w:tr>
      <w:tr w:rsidR="004B6108" w:rsidRPr="00CE28F7" w14:paraId="70CD864A"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03D5F69" w14:textId="77777777" w:rsidR="004B6108" w:rsidRPr="00CE28F7" w:rsidRDefault="004B6108" w:rsidP="001B2326">
            <w:pPr>
              <w:jc w:val="left"/>
              <w:rPr>
                <w:lang w:eastAsia="en-CA"/>
              </w:rPr>
            </w:pPr>
            <w:r w:rsidRPr="00CE28F7">
              <w:rPr>
                <w:lang w:eastAsia="en-CA"/>
              </w:rPr>
              <w:t>Central African Republic</w:t>
            </w:r>
            <w:r>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2D821F81"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73FF61F7"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75E3339"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3DFDA29"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1DC1498A"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B2EE32A" w14:textId="77777777" w:rsidR="004B6108" w:rsidRPr="00CE28F7" w:rsidRDefault="004B6108" w:rsidP="001B2326">
            <w:pPr>
              <w:jc w:val="left"/>
              <w:rPr>
                <w:lang w:eastAsia="en-CA"/>
              </w:rPr>
            </w:pPr>
            <w:r w:rsidRPr="00CE28F7">
              <w:rPr>
                <w:lang w:eastAsia="en-CA"/>
              </w:rPr>
              <w:t> </w:t>
            </w:r>
          </w:p>
        </w:tc>
      </w:tr>
      <w:tr w:rsidR="004B6108" w:rsidRPr="00CE28F7" w14:paraId="703E7100"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7A5C264" w14:textId="77777777" w:rsidR="004B6108" w:rsidRPr="00CE28F7" w:rsidRDefault="004B6108" w:rsidP="001B2326">
            <w:pPr>
              <w:jc w:val="left"/>
              <w:rPr>
                <w:lang w:eastAsia="en-CA"/>
              </w:rPr>
            </w:pPr>
            <w:r w:rsidRPr="00CE28F7">
              <w:rPr>
                <w:lang w:eastAsia="en-CA"/>
              </w:rPr>
              <w:t>Chad</w:t>
            </w:r>
          </w:p>
        </w:tc>
        <w:tc>
          <w:tcPr>
            <w:tcW w:w="1306" w:type="dxa"/>
            <w:tcBorders>
              <w:top w:val="nil"/>
              <w:left w:val="nil"/>
              <w:bottom w:val="single" w:sz="4" w:space="0" w:color="auto"/>
              <w:right w:val="single" w:sz="4" w:space="0" w:color="auto"/>
            </w:tcBorders>
            <w:shd w:val="clear" w:color="auto" w:fill="auto"/>
            <w:noWrap/>
            <w:hideMark/>
          </w:tcPr>
          <w:p w14:paraId="4D1F3365"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10384F4" w14:textId="77777777" w:rsidR="004B6108" w:rsidRPr="00CE28F7" w:rsidRDefault="004B6108" w:rsidP="001B2326">
            <w:pPr>
              <w:jc w:val="right"/>
              <w:rPr>
                <w:lang w:eastAsia="en-CA"/>
              </w:rPr>
            </w:pPr>
            <w:r w:rsidRPr="00CE28F7">
              <w:rPr>
                <w:lang w:eastAsia="en-CA"/>
              </w:rPr>
              <w:t>4,154,644</w:t>
            </w:r>
          </w:p>
        </w:tc>
        <w:tc>
          <w:tcPr>
            <w:tcW w:w="1316" w:type="dxa"/>
            <w:tcBorders>
              <w:top w:val="nil"/>
              <w:left w:val="nil"/>
              <w:bottom w:val="single" w:sz="4" w:space="0" w:color="auto"/>
              <w:right w:val="single" w:sz="4" w:space="0" w:color="auto"/>
            </w:tcBorders>
            <w:shd w:val="clear" w:color="auto" w:fill="auto"/>
            <w:noWrap/>
            <w:hideMark/>
          </w:tcPr>
          <w:p w14:paraId="3F10679F" w14:textId="77777777" w:rsidR="004B6108" w:rsidRPr="00CE28F7" w:rsidRDefault="004B6108" w:rsidP="001B2326">
            <w:pPr>
              <w:jc w:val="right"/>
              <w:rPr>
                <w:lang w:eastAsia="en-CA"/>
              </w:rPr>
            </w:pPr>
            <w:r w:rsidRPr="00CE28F7">
              <w:rPr>
                <w:lang w:eastAsia="en-CA"/>
              </w:rPr>
              <w:t>2,838,600</w:t>
            </w:r>
          </w:p>
        </w:tc>
        <w:tc>
          <w:tcPr>
            <w:tcW w:w="1316" w:type="dxa"/>
            <w:tcBorders>
              <w:top w:val="nil"/>
              <w:left w:val="nil"/>
              <w:bottom w:val="single" w:sz="4" w:space="0" w:color="auto"/>
              <w:right w:val="single" w:sz="4" w:space="0" w:color="auto"/>
            </w:tcBorders>
            <w:shd w:val="clear" w:color="auto" w:fill="auto"/>
            <w:noWrap/>
            <w:hideMark/>
          </w:tcPr>
          <w:p w14:paraId="73641693" w14:textId="77777777" w:rsidR="004B6108" w:rsidRPr="00CE28F7" w:rsidRDefault="004B6108" w:rsidP="001B2326">
            <w:pPr>
              <w:jc w:val="right"/>
              <w:rPr>
                <w:lang w:eastAsia="en-CA"/>
              </w:rPr>
            </w:pPr>
            <w:r w:rsidRPr="00CE28F7">
              <w:rPr>
                <w:lang w:eastAsia="en-CA"/>
              </w:rPr>
              <w:t>3,217,693</w:t>
            </w:r>
          </w:p>
        </w:tc>
        <w:tc>
          <w:tcPr>
            <w:tcW w:w="1206" w:type="dxa"/>
            <w:tcBorders>
              <w:top w:val="nil"/>
              <w:left w:val="nil"/>
              <w:bottom w:val="single" w:sz="4" w:space="0" w:color="auto"/>
              <w:right w:val="single" w:sz="4" w:space="0" w:color="auto"/>
            </w:tcBorders>
            <w:shd w:val="clear" w:color="auto" w:fill="auto"/>
            <w:noWrap/>
            <w:hideMark/>
          </w:tcPr>
          <w:p w14:paraId="61C3011B" w14:textId="77777777" w:rsidR="004B6108" w:rsidRPr="00CE28F7" w:rsidRDefault="004B6108" w:rsidP="001B2326">
            <w:pPr>
              <w:jc w:val="right"/>
              <w:rPr>
                <w:lang w:eastAsia="en-CA"/>
              </w:rPr>
            </w:pPr>
            <w:r w:rsidRPr="00CE28F7">
              <w:rPr>
                <w:lang w:eastAsia="en-CA"/>
              </w:rPr>
              <w:t>5,374,554</w:t>
            </w:r>
          </w:p>
        </w:tc>
        <w:tc>
          <w:tcPr>
            <w:tcW w:w="1022" w:type="dxa"/>
            <w:tcBorders>
              <w:top w:val="nil"/>
              <w:left w:val="nil"/>
              <w:bottom w:val="single" w:sz="4" w:space="0" w:color="auto"/>
              <w:right w:val="single" w:sz="4" w:space="0" w:color="auto"/>
            </w:tcBorders>
            <w:shd w:val="clear" w:color="auto" w:fill="auto"/>
            <w:noWrap/>
            <w:hideMark/>
          </w:tcPr>
          <w:p w14:paraId="110E64D1" w14:textId="77777777" w:rsidR="004B6108" w:rsidRPr="00CE28F7" w:rsidRDefault="004B6108" w:rsidP="001B2326">
            <w:pPr>
              <w:jc w:val="right"/>
              <w:rPr>
                <w:lang w:eastAsia="en-CA"/>
              </w:rPr>
            </w:pPr>
            <w:r w:rsidRPr="00CE28F7">
              <w:rPr>
                <w:lang w:eastAsia="en-CA"/>
              </w:rPr>
              <w:t>129</w:t>
            </w:r>
          </w:p>
        </w:tc>
      </w:tr>
      <w:tr w:rsidR="004B6108" w:rsidRPr="00CE28F7" w14:paraId="006F3C75"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6820D5B" w14:textId="77777777" w:rsidR="004B6108" w:rsidRPr="00CE28F7" w:rsidRDefault="004B6108" w:rsidP="001B2326">
            <w:pPr>
              <w:jc w:val="left"/>
              <w:rPr>
                <w:lang w:eastAsia="en-CA"/>
              </w:rPr>
            </w:pPr>
            <w:r w:rsidRPr="00CE28F7">
              <w:rPr>
                <w:lang w:eastAsia="en-CA"/>
              </w:rPr>
              <w:t>Chile</w:t>
            </w:r>
          </w:p>
        </w:tc>
        <w:tc>
          <w:tcPr>
            <w:tcW w:w="1306" w:type="dxa"/>
            <w:tcBorders>
              <w:top w:val="nil"/>
              <w:left w:val="nil"/>
              <w:bottom w:val="single" w:sz="4" w:space="0" w:color="auto"/>
              <w:right w:val="single" w:sz="4" w:space="0" w:color="auto"/>
            </w:tcBorders>
            <w:shd w:val="clear" w:color="auto" w:fill="auto"/>
            <w:noWrap/>
            <w:hideMark/>
          </w:tcPr>
          <w:p w14:paraId="66471560"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00C025A" w14:textId="77777777" w:rsidR="004B6108" w:rsidRPr="00CE28F7" w:rsidRDefault="004B6108" w:rsidP="001B2326">
            <w:pPr>
              <w:jc w:val="right"/>
              <w:rPr>
                <w:lang w:eastAsia="en-CA"/>
              </w:rPr>
            </w:pPr>
            <w:r w:rsidRPr="00CE28F7">
              <w:rPr>
                <w:lang w:eastAsia="en-CA"/>
              </w:rPr>
              <w:t>6,698,099</w:t>
            </w:r>
          </w:p>
        </w:tc>
        <w:tc>
          <w:tcPr>
            <w:tcW w:w="1316" w:type="dxa"/>
            <w:tcBorders>
              <w:top w:val="nil"/>
              <w:left w:val="nil"/>
              <w:bottom w:val="single" w:sz="4" w:space="0" w:color="auto"/>
              <w:right w:val="single" w:sz="4" w:space="0" w:color="auto"/>
            </w:tcBorders>
            <w:shd w:val="clear" w:color="auto" w:fill="auto"/>
            <w:noWrap/>
            <w:hideMark/>
          </w:tcPr>
          <w:p w14:paraId="77C327E9" w14:textId="77777777" w:rsidR="004B6108" w:rsidRPr="00CE28F7" w:rsidRDefault="004B6108" w:rsidP="001B2326">
            <w:pPr>
              <w:jc w:val="right"/>
              <w:rPr>
                <w:lang w:eastAsia="en-CA"/>
              </w:rPr>
            </w:pPr>
            <w:r w:rsidRPr="00CE28F7">
              <w:rPr>
                <w:lang w:eastAsia="en-CA"/>
              </w:rPr>
              <w:t>4,465,255</w:t>
            </w:r>
          </w:p>
        </w:tc>
        <w:tc>
          <w:tcPr>
            <w:tcW w:w="1316" w:type="dxa"/>
            <w:tcBorders>
              <w:top w:val="nil"/>
              <w:left w:val="nil"/>
              <w:bottom w:val="single" w:sz="4" w:space="0" w:color="auto"/>
              <w:right w:val="single" w:sz="4" w:space="0" w:color="auto"/>
            </w:tcBorders>
            <w:shd w:val="clear" w:color="auto" w:fill="auto"/>
            <w:noWrap/>
            <w:hideMark/>
          </w:tcPr>
          <w:p w14:paraId="14DF0118" w14:textId="77777777" w:rsidR="004B6108" w:rsidRPr="00CE28F7" w:rsidRDefault="004B6108" w:rsidP="001B2326">
            <w:pPr>
              <w:jc w:val="right"/>
              <w:rPr>
                <w:lang w:eastAsia="en-CA"/>
              </w:rPr>
            </w:pPr>
            <w:r w:rsidRPr="00CE28F7">
              <w:rPr>
                <w:lang w:eastAsia="en-CA"/>
              </w:rPr>
              <w:t>4,957,950</w:t>
            </w:r>
          </w:p>
        </w:tc>
        <w:tc>
          <w:tcPr>
            <w:tcW w:w="1206" w:type="dxa"/>
            <w:tcBorders>
              <w:top w:val="nil"/>
              <w:left w:val="nil"/>
              <w:bottom w:val="single" w:sz="4" w:space="0" w:color="auto"/>
              <w:right w:val="single" w:sz="4" w:space="0" w:color="auto"/>
            </w:tcBorders>
            <w:shd w:val="clear" w:color="auto" w:fill="auto"/>
            <w:noWrap/>
            <w:hideMark/>
          </w:tcPr>
          <w:p w14:paraId="4A39BB7A" w14:textId="77777777" w:rsidR="004B6108" w:rsidRPr="00CE28F7" w:rsidRDefault="004B6108" w:rsidP="001B2326">
            <w:pPr>
              <w:jc w:val="right"/>
              <w:rPr>
                <w:lang w:eastAsia="en-CA"/>
              </w:rPr>
            </w:pPr>
            <w:r w:rsidRPr="00CE28F7">
              <w:rPr>
                <w:lang w:eastAsia="en-CA"/>
              </w:rPr>
              <w:t>7,089,350</w:t>
            </w:r>
          </w:p>
        </w:tc>
        <w:tc>
          <w:tcPr>
            <w:tcW w:w="1022" w:type="dxa"/>
            <w:tcBorders>
              <w:top w:val="nil"/>
              <w:left w:val="nil"/>
              <w:bottom w:val="single" w:sz="4" w:space="0" w:color="auto"/>
              <w:right w:val="single" w:sz="4" w:space="0" w:color="auto"/>
            </w:tcBorders>
            <w:shd w:val="clear" w:color="auto" w:fill="auto"/>
            <w:noWrap/>
            <w:hideMark/>
          </w:tcPr>
          <w:p w14:paraId="23DA1548" w14:textId="77777777" w:rsidR="004B6108" w:rsidRPr="00CE28F7" w:rsidRDefault="004B6108" w:rsidP="001B2326">
            <w:pPr>
              <w:jc w:val="right"/>
              <w:rPr>
                <w:lang w:eastAsia="en-CA"/>
              </w:rPr>
            </w:pPr>
            <w:r w:rsidRPr="00CE28F7">
              <w:rPr>
                <w:lang w:eastAsia="en-CA"/>
              </w:rPr>
              <w:t>106</w:t>
            </w:r>
          </w:p>
        </w:tc>
      </w:tr>
      <w:tr w:rsidR="004B6108" w:rsidRPr="00CE28F7" w14:paraId="5FA2F887"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66F0B0D" w14:textId="77777777" w:rsidR="004B6108" w:rsidRPr="00CE28F7" w:rsidRDefault="004B6108" w:rsidP="001B2326">
            <w:pPr>
              <w:jc w:val="left"/>
              <w:rPr>
                <w:lang w:eastAsia="en-CA"/>
              </w:rPr>
            </w:pPr>
            <w:r w:rsidRPr="00CE28F7">
              <w:rPr>
                <w:lang w:eastAsia="en-CA"/>
              </w:rPr>
              <w:t>China</w:t>
            </w:r>
          </w:p>
        </w:tc>
        <w:tc>
          <w:tcPr>
            <w:tcW w:w="1306" w:type="dxa"/>
            <w:tcBorders>
              <w:top w:val="nil"/>
              <w:left w:val="nil"/>
              <w:bottom w:val="single" w:sz="4" w:space="0" w:color="auto"/>
              <w:right w:val="single" w:sz="4" w:space="0" w:color="auto"/>
            </w:tcBorders>
            <w:shd w:val="clear" w:color="auto" w:fill="auto"/>
            <w:noWrap/>
            <w:hideMark/>
          </w:tcPr>
          <w:p w14:paraId="2D07D48E"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07220EE"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5662007" w14:textId="77777777" w:rsidR="004B6108" w:rsidRPr="00CE28F7" w:rsidRDefault="004B6108" w:rsidP="001B2326">
            <w:pPr>
              <w:jc w:val="right"/>
              <w:rPr>
                <w:lang w:eastAsia="en-CA"/>
              </w:rPr>
            </w:pPr>
            <w:r w:rsidRPr="00CE28F7">
              <w:rPr>
                <w:lang w:eastAsia="en-CA"/>
              </w:rPr>
              <w:t>529,799,116</w:t>
            </w:r>
          </w:p>
        </w:tc>
        <w:tc>
          <w:tcPr>
            <w:tcW w:w="1316" w:type="dxa"/>
            <w:tcBorders>
              <w:top w:val="nil"/>
              <w:left w:val="nil"/>
              <w:bottom w:val="single" w:sz="4" w:space="0" w:color="auto"/>
              <w:right w:val="single" w:sz="4" w:space="0" w:color="auto"/>
            </w:tcBorders>
            <w:shd w:val="clear" w:color="auto" w:fill="auto"/>
            <w:noWrap/>
            <w:hideMark/>
          </w:tcPr>
          <w:p w14:paraId="49E79704" w14:textId="77777777" w:rsidR="004B6108" w:rsidRPr="00CE28F7" w:rsidRDefault="004B6108" w:rsidP="001B2326">
            <w:pPr>
              <w:jc w:val="right"/>
              <w:rPr>
                <w:lang w:eastAsia="en-CA"/>
              </w:rPr>
            </w:pPr>
            <w:r w:rsidRPr="00CE28F7">
              <w:rPr>
                <w:lang w:eastAsia="en-CA"/>
              </w:rPr>
              <w:t>580,648,012</w:t>
            </w:r>
          </w:p>
        </w:tc>
        <w:tc>
          <w:tcPr>
            <w:tcW w:w="1206" w:type="dxa"/>
            <w:tcBorders>
              <w:top w:val="nil"/>
              <w:left w:val="nil"/>
              <w:bottom w:val="single" w:sz="4" w:space="0" w:color="auto"/>
              <w:right w:val="single" w:sz="4" w:space="0" w:color="auto"/>
            </w:tcBorders>
            <w:shd w:val="clear" w:color="auto" w:fill="auto"/>
            <w:noWrap/>
            <w:hideMark/>
          </w:tcPr>
          <w:p w14:paraId="54995290"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9013D8D" w14:textId="77777777" w:rsidR="004B6108" w:rsidRPr="00CE28F7" w:rsidRDefault="004B6108" w:rsidP="001B2326">
            <w:pPr>
              <w:jc w:val="left"/>
              <w:rPr>
                <w:lang w:eastAsia="en-CA"/>
              </w:rPr>
            </w:pPr>
            <w:r w:rsidRPr="00CE28F7">
              <w:rPr>
                <w:lang w:eastAsia="en-CA"/>
              </w:rPr>
              <w:t> </w:t>
            </w:r>
          </w:p>
        </w:tc>
      </w:tr>
      <w:tr w:rsidR="004B6108" w:rsidRPr="00CE28F7" w14:paraId="68CC69F2"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A2536A0" w14:textId="77777777" w:rsidR="004B6108" w:rsidRPr="00CE28F7" w:rsidRDefault="004B6108" w:rsidP="001B2326">
            <w:pPr>
              <w:jc w:val="left"/>
              <w:rPr>
                <w:lang w:eastAsia="en-CA"/>
              </w:rPr>
            </w:pPr>
            <w:r w:rsidRPr="00CE28F7">
              <w:rPr>
                <w:lang w:eastAsia="en-CA"/>
              </w:rPr>
              <w:t>Colombia</w:t>
            </w:r>
          </w:p>
        </w:tc>
        <w:tc>
          <w:tcPr>
            <w:tcW w:w="1306" w:type="dxa"/>
            <w:tcBorders>
              <w:top w:val="nil"/>
              <w:left w:val="nil"/>
              <w:bottom w:val="single" w:sz="4" w:space="0" w:color="auto"/>
              <w:right w:val="single" w:sz="4" w:space="0" w:color="auto"/>
            </w:tcBorders>
            <w:shd w:val="clear" w:color="auto" w:fill="auto"/>
            <w:noWrap/>
            <w:hideMark/>
          </w:tcPr>
          <w:p w14:paraId="50AD5AF6"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5876A1B" w14:textId="77777777" w:rsidR="004B6108" w:rsidRPr="00CE28F7" w:rsidRDefault="004B6108" w:rsidP="001B2326">
            <w:pPr>
              <w:jc w:val="right"/>
              <w:rPr>
                <w:lang w:eastAsia="en-CA"/>
              </w:rPr>
            </w:pPr>
            <w:r w:rsidRPr="00CE28F7">
              <w:rPr>
                <w:lang w:eastAsia="en-CA"/>
              </w:rPr>
              <w:t>8,624,850</w:t>
            </w:r>
          </w:p>
        </w:tc>
        <w:tc>
          <w:tcPr>
            <w:tcW w:w="1316" w:type="dxa"/>
            <w:tcBorders>
              <w:top w:val="nil"/>
              <w:left w:val="nil"/>
              <w:bottom w:val="single" w:sz="4" w:space="0" w:color="auto"/>
              <w:right w:val="single" w:sz="4" w:space="0" w:color="auto"/>
            </w:tcBorders>
            <w:shd w:val="clear" w:color="auto" w:fill="auto"/>
            <w:noWrap/>
            <w:hideMark/>
          </w:tcPr>
          <w:p w14:paraId="56FE665F" w14:textId="77777777" w:rsidR="004B6108" w:rsidRPr="00CE28F7" w:rsidRDefault="004B6108" w:rsidP="001B2326">
            <w:pPr>
              <w:jc w:val="right"/>
              <w:rPr>
                <w:lang w:eastAsia="en-CA"/>
              </w:rPr>
            </w:pPr>
            <w:r w:rsidRPr="00CE28F7">
              <w:rPr>
                <w:lang w:eastAsia="en-CA"/>
              </w:rPr>
              <w:t>5,064,307</w:t>
            </w:r>
          </w:p>
        </w:tc>
        <w:tc>
          <w:tcPr>
            <w:tcW w:w="1316" w:type="dxa"/>
            <w:tcBorders>
              <w:top w:val="nil"/>
              <w:left w:val="nil"/>
              <w:bottom w:val="single" w:sz="4" w:space="0" w:color="auto"/>
              <w:right w:val="single" w:sz="4" w:space="0" w:color="auto"/>
            </w:tcBorders>
            <w:shd w:val="clear" w:color="auto" w:fill="auto"/>
            <w:noWrap/>
            <w:hideMark/>
          </w:tcPr>
          <w:p w14:paraId="78AA3F2C" w14:textId="77777777" w:rsidR="004B6108" w:rsidRPr="00CE28F7" w:rsidRDefault="004B6108" w:rsidP="001B2326">
            <w:pPr>
              <w:jc w:val="right"/>
              <w:rPr>
                <w:lang w:eastAsia="en-CA"/>
              </w:rPr>
            </w:pPr>
            <w:r w:rsidRPr="00CE28F7">
              <w:rPr>
                <w:lang w:eastAsia="en-CA"/>
              </w:rPr>
              <w:t>5,086,999</w:t>
            </w:r>
          </w:p>
        </w:tc>
        <w:tc>
          <w:tcPr>
            <w:tcW w:w="1206" w:type="dxa"/>
            <w:tcBorders>
              <w:top w:val="nil"/>
              <w:left w:val="nil"/>
              <w:bottom w:val="single" w:sz="4" w:space="0" w:color="auto"/>
              <w:right w:val="single" w:sz="4" w:space="0" w:color="auto"/>
            </w:tcBorders>
            <w:shd w:val="clear" w:color="auto" w:fill="auto"/>
            <w:noWrap/>
            <w:hideMark/>
          </w:tcPr>
          <w:p w14:paraId="36467412" w14:textId="77777777" w:rsidR="004B6108" w:rsidRPr="00CE28F7" w:rsidRDefault="004B6108" w:rsidP="001B2326">
            <w:pPr>
              <w:jc w:val="right"/>
              <w:rPr>
                <w:lang w:eastAsia="en-CA"/>
              </w:rPr>
            </w:pPr>
            <w:r w:rsidRPr="00CE28F7">
              <w:rPr>
                <w:lang w:eastAsia="en-CA"/>
              </w:rPr>
              <w:t>9,158,361</w:t>
            </w:r>
          </w:p>
        </w:tc>
        <w:tc>
          <w:tcPr>
            <w:tcW w:w="1022" w:type="dxa"/>
            <w:tcBorders>
              <w:top w:val="nil"/>
              <w:left w:val="nil"/>
              <w:bottom w:val="single" w:sz="4" w:space="0" w:color="auto"/>
              <w:right w:val="single" w:sz="4" w:space="0" w:color="auto"/>
            </w:tcBorders>
            <w:shd w:val="clear" w:color="auto" w:fill="auto"/>
            <w:noWrap/>
            <w:hideMark/>
          </w:tcPr>
          <w:p w14:paraId="47DF9E65" w14:textId="77777777" w:rsidR="004B6108" w:rsidRPr="00CE28F7" w:rsidRDefault="004B6108" w:rsidP="001B2326">
            <w:pPr>
              <w:jc w:val="right"/>
              <w:rPr>
                <w:lang w:eastAsia="en-CA"/>
              </w:rPr>
            </w:pPr>
            <w:r w:rsidRPr="00CE28F7">
              <w:rPr>
                <w:lang w:eastAsia="en-CA"/>
              </w:rPr>
              <w:t>106</w:t>
            </w:r>
          </w:p>
        </w:tc>
      </w:tr>
      <w:tr w:rsidR="004B6108" w:rsidRPr="00CE28F7" w14:paraId="758ABA16"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5096047" w14:textId="77777777" w:rsidR="004B6108" w:rsidRPr="00CE28F7" w:rsidRDefault="004B6108" w:rsidP="001B2326">
            <w:pPr>
              <w:jc w:val="left"/>
              <w:rPr>
                <w:lang w:eastAsia="en-CA"/>
              </w:rPr>
            </w:pPr>
            <w:r w:rsidRPr="00CE28F7">
              <w:rPr>
                <w:lang w:eastAsia="en-CA"/>
              </w:rPr>
              <w:t>Comoros (the)</w:t>
            </w:r>
          </w:p>
        </w:tc>
        <w:tc>
          <w:tcPr>
            <w:tcW w:w="1306" w:type="dxa"/>
            <w:tcBorders>
              <w:top w:val="nil"/>
              <w:left w:val="nil"/>
              <w:bottom w:val="single" w:sz="4" w:space="0" w:color="auto"/>
              <w:right w:val="single" w:sz="4" w:space="0" w:color="auto"/>
            </w:tcBorders>
            <w:shd w:val="clear" w:color="auto" w:fill="auto"/>
            <w:noWrap/>
            <w:hideMark/>
          </w:tcPr>
          <w:p w14:paraId="53BF44D4"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BC06C54" w14:textId="77777777" w:rsidR="004B6108" w:rsidRPr="00CE28F7" w:rsidRDefault="004B6108" w:rsidP="001B2326">
            <w:pPr>
              <w:jc w:val="right"/>
              <w:rPr>
                <w:lang w:eastAsia="en-CA"/>
              </w:rPr>
            </w:pPr>
            <w:r w:rsidRPr="00CE28F7">
              <w:rPr>
                <w:lang w:eastAsia="en-CA"/>
              </w:rPr>
              <w:t>34,958</w:t>
            </w:r>
          </w:p>
        </w:tc>
        <w:tc>
          <w:tcPr>
            <w:tcW w:w="1316" w:type="dxa"/>
            <w:tcBorders>
              <w:top w:val="nil"/>
              <w:left w:val="nil"/>
              <w:bottom w:val="single" w:sz="4" w:space="0" w:color="auto"/>
              <w:right w:val="single" w:sz="4" w:space="0" w:color="auto"/>
            </w:tcBorders>
            <w:shd w:val="clear" w:color="auto" w:fill="auto"/>
            <w:noWrap/>
            <w:hideMark/>
          </w:tcPr>
          <w:p w14:paraId="5008C142" w14:textId="77777777" w:rsidR="004B6108" w:rsidRPr="00CE28F7" w:rsidRDefault="004B6108" w:rsidP="001B2326">
            <w:pPr>
              <w:jc w:val="right"/>
              <w:rPr>
                <w:lang w:eastAsia="en-CA"/>
              </w:rPr>
            </w:pPr>
            <w:r w:rsidRPr="00CE28F7">
              <w:rPr>
                <w:lang w:eastAsia="en-CA"/>
              </w:rPr>
              <w:t>35,941</w:t>
            </w:r>
          </w:p>
        </w:tc>
        <w:tc>
          <w:tcPr>
            <w:tcW w:w="1316" w:type="dxa"/>
            <w:tcBorders>
              <w:top w:val="nil"/>
              <w:left w:val="nil"/>
              <w:bottom w:val="single" w:sz="4" w:space="0" w:color="auto"/>
              <w:right w:val="single" w:sz="4" w:space="0" w:color="auto"/>
            </w:tcBorders>
            <w:shd w:val="clear" w:color="auto" w:fill="auto"/>
            <w:noWrap/>
            <w:hideMark/>
          </w:tcPr>
          <w:p w14:paraId="7AEAECCC" w14:textId="77777777" w:rsidR="004B6108" w:rsidRPr="00CE28F7" w:rsidRDefault="004B6108" w:rsidP="001B2326">
            <w:pPr>
              <w:jc w:val="right"/>
              <w:rPr>
                <w:lang w:eastAsia="en-CA"/>
              </w:rPr>
            </w:pPr>
            <w:r w:rsidRPr="00CE28F7">
              <w:rPr>
                <w:lang w:eastAsia="en-CA"/>
              </w:rPr>
              <w:t>40,697</w:t>
            </w:r>
          </w:p>
        </w:tc>
        <w:tc>
          <w:tcPr>
            <w:tcW w:w="1206" w:type="dxa"/>
            <w:tcBorders>
              <w:top w:val="nil"/>
              <w:left w:val="nil"/>
              <w:bottom w:val="single" w:sz="4" w:space="0" w:color="auto"/>
              <w:right w:val="single" w:sz="4" w:space="0" w:color="auto"/>
            </w:tcBorders>
            <w:shd w:val="clear" w:color="auto" w:fill="auto"/>
            <w:noWrap/>
            <w:hideMark/>
          </w:tcPr>
          <w:p w14:paraId="218B3690" w14:textId="77777777" w:rsidR="004B6108" w:rsidRPr="00CE28F7" w:rsidRDefault="004B6108" w:rsidP="001B2326">
            <w:pPr>
              <w:jc w:val="right"/>
              <w:rPr>
                <w:lang w:eastAsia="en-CA"/>
              </w:rPr>
            </w:pPr>
            <w:r w:rsidRPr="00CE28F7">
              <w:rPr>
                <w:lang w:eastAsia="en-CA"/>
              </w:rPr>
              <w:t>19,482</w:t>
            </w:r>
          </w:p>
        </w:tc>
        <w:tc>
          <w:tcPr>
            <w:tcW w:w="1022" w:type="dxa"/>
            <w:tcBorders>
              <w:top w:val="nil"/>
              <w:left w:val="nil"/>
              <w:bottom w:val="single" w:sz="4" w:space="0" w:color="auto"/>
              <w:right w:val="single" w:sz="4" w:space="0" w:color="auto"/>
            </w:tcBorders>
            <w:shd w:val="clear" w:color="auto" w:fill="auto"/>
            <w:noWrap/>
            <w:hideMark/>
          </w:tcPr>
          <w:p w14:paraId="74B8EDE1" w14:textId="77777777" w:rsidR="004B6108" w:rsidRPr="00CE28F7" w:rsidRDefault="004B6108" w:rsidP="001B2326">
            <w:pPr>
              <w:jc w:val="right"/>
              <w:rPr>
                <w:lang w:eastAsia="en-CA"/>
              </w:rPr>
            </w:pPr>
            <w:r w:rsidRPr="00CE28F7">
              <w:rPr>
                <w:lang w:eastAsia="en-CA"/>
              </w:rPr>
              <w:t>56</w:t>
            </w:r>
          </w:p>
        </w:tc>
      </w:tr>
      <w:tr w:rsidR="004B6108" w:rsidRPr="00CE28F7" w14:paraId="57F2D5CD"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611C6D1" w14:textId="77777777" w:rsidR="004B6108" w:rsidRPr="00CE28F7" w:rsidRDefault="004B6108" w:rsidP="001B2326">
            <w:pPr>
              <w:jc w:val="left"/>
              <w:rPr>
                <w:lang w:eastAsia="en-CA"/>
              </w:rPr>
            </w:pPr>
            <w:r w:rsidRPr="00CE28F7">
              <w:rPr>
                <w:lang w:eastAsia="en-CA"/>
              </w:rPr>
              <w:t>Congo (the)</w:t>
            </w:r>
          </w:p>
        </w:tc>
        <w:tc>
          <w:tcPr>
            <w:tcW w:w="1306" w:type="dxa"/>
            <w:tcBorders>
              <w:top w:val="nil"/>
              <w:left w:val="nil"/>
              <w:bottom w:val="single" w:sz="4" w:space="0" w:color="auto"/>
              <w:right w:val="single" w:sz="4" w:space="0" w:color="auto"/>
            </w:tcBorders>
            <w:shd w:val="clear" w:color="auto" w:fill="auto"/>
            <w:noWrap/>
            <w:hideMark/>
          </w:tcPr>
          <w:p w14:paraId="53051E42"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666BE1F" w14:textId="77777777" w:rsidR="004B6108" w:rsidRPr="00CE28F7" w:rsidRDefault="004B6108" w:rsidP="001B2326">
            <w:pPr>
              <w:jc w:val="right"/>
              <w:rPr>
                <w:lang w:eastAsia="en-CA"/>
              </w:rPr>
            </w:pPr>
            <w:r w:rsidRPr="00CE28F7">
              <w:rPr>
                <w:lang w:eastAsia="en-CA"/>
              </w:rPr>
              <w:t>688,289</w:t>
            </w:r>
          </w:p>
        </w:tc>
        <w:tc>
          <w:tcPr>
            <w:tcW w:w="1316" w:type="dxa"/>
            <w:tcBorders>
              <w:top w:val="nil"/>
              <w:left w:val="nil"/>
              <w:bottom w:val="single" w:sz="4" w:space="0" w:color="auto"/>
              <w:right w:val="single" w:sz="4" w:space="0" w:color="auto"/>
            </w:tcBorders>
            <w:shd w:val="clear" w:color="auto" w:fill="auto"/>
            <w:noWrap/>
            <w:hideMark/>
          </w:tcPr>
          <w:p w14:paraId="2E984D35" w14:textId="77777777" w:rsidR="004B6108" w:rsidRPr="00CE28F7" w:rsidRDefault="004B6108" w:rsidP="001B2326">
            <w:pPr>
              <w:jc w:val="right"/>
              <w:rPr>
                <w:lang w:eastAsia="en-CA"/>
              </w:rPr>
            </w:pPr>
            <w:r w:rsidRPr="00CE28F7">
              <w:rPr>
                <w:lang w:eastAsia="en-CA"/>
              </w:rPr>
              <w:t>281,524</w:t>
            </w:r>
          </w:p>
        </w:tc>
        <w:tc>
          <w:tcPr>
            <w:tcW w:w="1316" w:type="dxa"/>
            <w:tcBorders>
              <w:top w:val="nil"/>
              <w:left w:val="nil"/>
              <w:bottom w:val="single" w:sz="4" w:space="0" w:color="auto"/>
              <w:right w:val="single" w:sz="4" w:space="0" w:color="auto"/>
            </w:tcBorders>
            <w:shd w:val="clear" w:color="auto" w:fill="auto"/>
            <w:noWrap/>
            <w:hideMark/>
          </w:tcPr>
          <w:p w14:paraId="23D6A899" w14:textId="77777777" w:rsidR="004B6108" w:rsidRPr="00CE28F7" w:rsidRDefault="004B6108" w:rsidP="001B2326">
            <w:pPr>
              <w:jc w:val="right"/>
              <w:rPr>
                <w:lang w:eastAsia="en-CA"/>
              </w:rPr>
            </w:pPr>
            <w:r w:rsidRPr="00CE28F7">
              <w:rPr>
                <w:lang w:eastAsia="en-CA"/>
              </w:rPr>
              <w:t>289,342</w:t>
            </w:r>
          </w:p>
        </w:tc>
        <w:tc>
          <w:tcPr>
            <w:tcW w:w="1206" w:type="dxa"/>
            <w:tcBorders>
              <w:top w:val="nil"/>
              <w:left w:val="nil"/>
              <w:bottom w:val="single" w:sz="4" w:space="0" w:color="auto"/>
              <w:right w:val="single" w:sz="4" w:space="0" w:color="auto"/>
            </w:tcBorders>
            <w:shd w:val="clear" w:color="auto" w:fill="auto"/>
            <w:noWrap/>
            <w:hideMark/>
          </w:tcPr>
          <w:p w14:paraId="7D0EADDA" w14:textId="77777777" w:rsidR="004B6108" w:rsidRPr="00CE28F7" w:rsidRDefault="004B6108" w:rsidP="001B2326">
            <w:pPr>
              <w:jc w:val="right"/>
              <w:rPr>
                <w:lang w:eastAsia="en-CA"/>
              </w:rPr>
            </w:pPr>
            <w:r w:rsidRPr="00CE28F7">
              <w:rPr>
                <w:lang w:eastAsia="en-CA"/>
              </w:rPr>
              <w:t>292,240</w:t>
            </w:r>
          </w:p>
        </w:tc>
        <w:tc>
          <w:tcPr>
            <w:tcW w:w="1022" w:type="dxa"/>
            <w:tcBorders>
              <w:top w:val="nil"/>
              <w:left w:val="nil"/>
              <w:bottom w:val="single" w:sz="4" w:space="0" w:color="auto"/>
              <w:right w:val="single" w:sz="4" w:space="0" w:color="auto"/>
            </w:tcBorders>
            <w:shd w:val="clear" w:color="auto" w:fill="auto"/>
            <w:noWrap/>
            <w:hideMark/>
          </w:tcPr>
          <w:p w14:paraId="37306DD8" w14:textId="77777777" w:rsidR="004B6108" w:rsidRPr="00CE28F7" w:rsidRDefault="004B6108" w:rsidP="001B2326">
            <w:pPr>
              <w:jc w:val="right"/>
              <w:rPr>
                <w:lang w:eastAsia="en-CA"/>
              </w:rPr>
            </w:pPr>
            <w:r w:rsidRPr="00CE28F7">
              <w:rPr>
                <w:lang w:eastAsia="en-CA"/>
              </w:rPr>
              <w:t>42</w:t>
            </w:r>
          </w:p>
        </w:tc>
      </w:tr>
      <w:tr w:rsidR="004B6108" w:rsidRPr="00CE28F7" w14:paraId="2997EAFB"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A010D9D" w14:textId="77777777" w:rsidR="004B6108" w:rsidRPr="00CE28F7" w:rsidRDefault="004B6108" w:rsidP="001B2326">
            <w:pPr>
              <w:jc w:val="left"/>
              <w:rPr>
                <w:lang w:eastAsia="en-CA"/>
              </w:rPr>
            </w:pPr>
            <w:r w:rsidRPr="00CE28F7">
              <w:rPr>
                <w:lang w:eastAsia="en-CA"/>
              </w:rPr>
              <w:t>Cook Islands (the)</w:t>
            </w:r>
          </w:p>
        </w:tc>
        <w:tc>
          <w:tcPr>
            <w:tcW w:w="1306" w:type="dxa"/>
            <w:tcBorders>
              <w:top w:val="nil"/>
              <w:left w:val="nil"/>
              <w:bottom w:val="single" w:sz="4" w:space="0" w:color="auto"/>
              <w:right w:val="single" w:sz="4" w:space="0" w:color="auto"/>
            </w:tcBorders>
            <w:shd w:val="clear" w:color="auto" w:fill="auto"/>
            <w:noWrap/>
            <w:hideMark/>
          </w:tcPr>
          <w:p w14:paraId="35740858"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F70D64F" w14:textId="77777777" w:rsidR="004B6108" w:rsidRPr="00CE28F7" w:rsidRDefault="004B6108" w:rsidP="001B2326">
            <w:pPr>
              <w:jc w:val="right"/>
              <w:rPr>
                <w:lang w:eastAsia="en-CA"/>
              </w:rPr>
            </w:pPr>
            <w:r w:rsidRPr="00CE28F7">
              <w:rPr>
                <w:lang w:eastAsia="en-CA"/>
              </w:rPr>
              <w:t>6,461</w:t>
            </w:r>
          </w:p>
        </w:tc>
        <w:tc>
          <w:tcPr>
            <w:tcW w:w="1316" w:type="dxa"/>
            <w:tcBorders>
              <w:top w:val="nil"/>
              <w:left w:val="nil"/>
              <w:bottom w:val="single" w:sz="4" w:space="0" w:color="auto"/>
              <w:right w:val="single" w:sz="4" w:space="0" w:color="auto"/>
            </w:tcBorders>
            <w:shd w:val="clear" w:color="auto" w:fill="auto"/>
            <w:noWrap/>
            <w:hideMark/>
          </w:tcPr>
          <w:p w14:paraId="66DA7355" w14:textId="77777777" w:rsidR="004B6108" w:rsidRPr="00CE28F7" w:rsidRDefault="004B6108" w:rsidP="001B2326">
            <w:pPr>
              <w:jc w:val="right"/>
              <w:rPr>
                <w:lang w:eastAsia="en-CA"/>
              </w:rPr>
            </w:pPr>
            <w:r w:rsidRPr="00CE28F7">
              <w:rPr>
                <w:lang w:eastAsia="en-CA"/>
              </w:rPr>
              <w:t>1,521</w:t>
            </w:r>
          </w:p>
        </w:tc>
        <w:tc>
          <w:tcPr>
            <w:tcW w:w="1316" w:type="dxa"/>
            <w:tcBorders>
              <w:top w:val="nil"/>
              <w:left w:val="nil"/>
              <w:bottom w:val="single" w:sz="4" w:space="0" w:color="auto"/>
              <w:right w:val="single" w:sz="4" w:space="0" w:color="auto"/>
            </w:tcBorders>
            <w:shd w:val="clear" w:color="auto" w:fill="auto"/>
            <w:noWrap/>
            <w:hideMark/>
          </w:tcPr>
          <w:p w14:paraId="65876D87" w14:textId="77777777" w:rsidR="004B6108" w:rsidRPr="00CE28F7" w:rsidRDefault="004B6108" w:rsidP="001B2326">
            <w:pPr>
              <w:jc w:val="right"/>
              <w:rPr>
                <w:lang w:eastAsia="en-CA"/>
              </w:rPr>
            </w:pPr>
            <w:r w:rsidRPr="00CE28F7">
              <w:rPr>
                <w:lang w:eastAsia="en-CA"/>
              </w:rPr>
              <w:t>6,647</w:t>
            </w:r>
          </w:p>
        </w:tc>
        <w:tc>
          <w:tcPr>
            <w:tcW w:w="1206" w:type="dxa"/>
            <w:tcBorders>
              <w:top w:val="nil"/>
              <w:left w:val="nil"/>
              <w:bottom w:val="single" w:sz="4" w:space="0" w:color="auto"/>
              <w:right w:val="single" w:sz="4" w:space="0" w:color="auto"/>
            </w:tcBorders>
            <w:shd w:val="clear" w:color="auto" w:fill="auto"/>
            <w:noWrap/>
            <w:hideMark/>
          </w:tcPr>
          <w:p w14:paraId="1781B23B" w14:textId="77777777" w:rsidR="004B6108" w:rsidRPr="00CE28F7" w:rsidRDefault="004B6108" w:rsidP="001B2326">
            <w:pPr>
              <w:jc w:val="right"/>
              <w:rPr>
                <w:lang w:eastAsia="en-CA"/>
              </w:rPr>
            </w:pPr>
            <w:r w:rsidRPr="00CE28F7">
              <w:rPr>
                <w:lang w:eastAsia="en-CA"/>
              </w:rPr>
              <w:t>8,065</w:t>
            </w:r>
          </w:p>
        </w:tc>
        <w:tc>
          <w:tcPr>
            <w:tcW w:w="1022" w:type="dxa"/>
            <w:tcBorders>
              <w:top w:val="nil"/>
              <w:left w:val="nil"/>
              <w:bottom w:val="single" w:sz="4" w:space="0" w:color="auto"/>
              <w:right w:val="single" w:sz="4" w:space="0" w:color="auto"/>
            </w:tcBorders>
            <w:shd w:val="clear" w:color="auto" w:fill="auto"/>
            <w:noWrap/>
            <w:hideMark/>
          </w:tcPr>
          <w:p w14:paraId="659F4145" w14:textId="77777777" w:rsidR="004B6108" w:rsidRPr="00CE28F7" w:rsidRDefault="004B6108" w:rsidP="001B2326">
            <w:pPr>
              <w:jc w:val="right"/>
              <w:rPr>
                <w:lang w:eastAsia="en-CA"/>
              </w:rPr>
            </w:pPr>
            <w:r w:rsidRPr="00CE28F7">
              <w:rPr>
                <w:lang w:eastAsia="en-CA"/>
              </w:rPr>
              <w:t>125</w:t>
            </w:r>
          </w:p>
        </w:tc>
      </w:tr>
      <w:tr w:rsidR="004B6108" w:rsidRPr="00CE28F7" w14:paraId="46B62CD5"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41E5CC6" w14:textId="77777777" w:rsidR="004B6108" w:rsidRPr="00CE28F7" w:rsidRDefault="004B6108" w:rsidP="001B2326">
            <w:pPr>
              <w:jc w:val="left"/>
              <w:rPr>
                <w:lang w:eastAsia="en-CA"/>
              </w:rPr>
            </w:pPr>
            <w:r w:rsidRPr="00CE28F7">
              <w:rPr>
                <w:lang w:eastAsia="en-CA"/>
              </w:rPr>
              <w:t>Costa Rica</w:t>
            </w:r>
          </w:p>
        </w:tc>
        <w:tc>
          <w:tcPr>
            <w:tcW w:w="1306" w:type="dxa"/>
            <w:tcBorders>
              <w:top w:val="nil"/>
              <w:left w:val="nil"/>
              <w:bottom w:val="single" w:sz="4" w:space="0" w:color="auto"/>
              <w:right w:val="single" w:sz="4" w:space="0" w:color="auto"/>
            </w:tcBorders>
            <w:shd w:val="clear" w:color="auto" w:fill="auto"/>
            <w:noWrap/>
            <w:hideMark/>
          </w:tcPr>
          <w:p w14:paraId="5BD9FD9B"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4E30FCE" w14:textId="77777777" w:rsidR="004B6108" w:rsidRPr="00CE28F7" w:rsidRDefault="004B6108" w:rsidP="001B2326">
            <w:pPr>
              <w:jc w:val="right"/>
              <w:rPr>
                <w:lang w:eastAsia="en-CA"/>
              </w:rPr>
            </w:pPr>
            <w:r w:rsidRPr="00CE28F7">
              <w:rPr>
                <w:lang w:eastAsia="en-CA"/>
              </w:rPr>
              <w:t>1,451,498</w:t>
            </w:r>
          </w:p>
        </w:tc>
        <w:tc>
          <w:tcPr>
            <w:tcW w:w="1316" w:type="dxa"/>
            <w:tcBorders>
              <w:top w:val="nil"/>
              <w:left w:val="nil"/>
              <w:bottom w:val="single" w:sz="4" w:space="0" w:color="auto"/>
              <w:right w:val="single" w:sz="4" w:space="0" w:color="auto"/>
            </w:tcBorders>
            <w:shd w:val="clear" w:color="auto" w:fill="auto"/>
            <w:noWrap/>
            <w:hideMark/>
          </w:tcPr>
          <w:p w14:paraId="25E22C47" w14:textId="77777777" w:rsidR="004B6108" w:rsidRPr="00CE28F7" w:rsidRDefault="004B6108" w:rsidP="001B2326">
            <w:pPr>
              <w:jc w:val="right"/>
              <w:rPr>
                <w:lang w:eastAsia="en-CA"/>
              </w:rPr>
            </w:pPr>
            <w:r w:rsidRPr="00CE28F7">
              <w:rPr>
                <w:lang w:eastAsia="en-CA"/>
              </w:rPr>
              <w:t>1,100,536</w:t>
            </w:r>
          </w:p>
        </w:tc>
        <w:tc>
          <w:tcPr>
            <w:tcW w:w="1316" w:type="dxa"/>
            <w:tcBorders>
              <w:top w:val="nil"/>
              <w:left w:val="nil"/>
              <w:bottom w:val="single" w:sz="4" w:space="0" w:color="auto"/>
              <w:right w:val="single" w:sz="4" w:space="0" w:color="auto"/>
            </w:tcBorders>
            <w:shd w:val="clear" w:color="auto" w:fill="auto"/>
            <w:noWrap/>
            <w:hideMark/>
          </w:tcPr>
          <w:p w14:paraId="70C95C7B" w14:textId="77777777" w:rsidR="004B6108" w:rsidRPr="00CE28F7" w:rsidRDefault="004B6108" w:rsidP="001B2326">
            <w:pPr>
              <w:jc w:val="right"/>
              <w:rPr>
                <w:lang w:eastAsia="en-CA"/>
              </w:rPr>
            </w:pPr>
            <w:r w:rsidRPr="00CE28F7">
              <w:rPr>
                <w:lang w:eastAsia="en-CA"/>
              </w:rPr>
              <w:t>953,108</w:t>
            </w:r>
          </w:p>
        </w:tc>
        <w:tc>
          <w:tcPr>
            <w:tcW w:w="1206" w:type="dxa"/>
            <w:tcBorders>
              <w:top w:val="nil"/>
              <w:left w:val="nil"/>
              <w:bottom w:val="single" w:sz="4" w:space="0" w:color="auto"/>
              <w:right w:val="single" w:sz="4" w:space="0" w:color="auto"/>
            </w:tcBorders>
            <w:shd w:val="clear" w:color="auto" w:fill="auto"/>
            <w:noWrap/>
            <w:hideMark/>
          </w:tcPr>
          <w:p w14:paraId="77EDDFD4" w14:textId="77777777" w:rsidR="004B6108" w:rsidRPr="00CE28F7" w:rsidRDefault="004B6108" w:rsidP="001B2326">
            <w:pPr>
              <w:jc w:val="right"/>
              <w:rPr>
                <w:lang w:eastAsia="en-CA"/>
              </w:rPr>
            </w:pPr>
            <w:r w:rsidRPr="00CE28F7">
              <w:rPr>
                <w:lang w:eastAsia="en-CA"/>
              </w:rPr>
              <w:t>1,578,209</w:t>
            </w:r>
          </w:p>
        </w:tc>
        <w:tc>
          <w:tcPr>
            <w:tcW w:w="1022" w:type="dxa"/>
            <w:tcBorders>
              <w:top w:val="nil"/>
              <w:left w:val="nil"/>
              <w:bottom w:val="single" w:sz="4" w:space="0" w:color="auto"/>
              <w:right w:val="single" w:sz="4" w:space="0" w:color="auto"/>
            </w:tcBorders>
            <w:shd w:val="clear" w:color="auto" w:fill="auto"/>
            <w:noWrap/>
            <w:hideMark/>
          </w:tcPr>
          <w:p w14:paraId="7BB0BFAC" w14:textId="77777777" w:rsidR="004B6108" w:rsidRPr="00CE28F7" w:rsidRDefault="004B6108" w:rsidP="001B2326">
            <w:pPr>
              <w:jc w:val="right"/>
              <w:rPr>
                <w:lang w:eastAsia="en-CA"/>
              </w:rPr>
            </w:pPr>
            <w:r w:rsidRPr="00CE28F7">
              <w:rPr>
                <w:lang w:eastAsia="en-CA"/>
              </w:rPr>
              <w:t>109</w:t>
            </w:r>
          </w:p>
        </w:tc>
      </w:tr>
      <w:tr w:rsidR="004B6108" w:rsidRPr="00CE28F7" w14:paraId="38E5B3EA"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5E2D140" w14:textId="77777777" w:rsidR="004B6108" w:rsidRPr="00CE28F7" w:rsidRDefault="004B6108" w:rsidP="001B2326">
            <w:pPr>
              <w:jc w:val="left"/>
              <w:rPr>
                <w:lang w:eastAsia="en-CA"/>
              </w:rPr>
            </w:pPr>
            <w:r w:rsidRPr="00CE28F7">
              <w:rPr>
                <w:lang w:eastAsia="en-CA"/>
              </w:rPr>
              <w:t>Cote d'Ivoire</w:t>
            </w:r>
          </w:p>
        </w:tc>
        <w:tc>
          <w:tcPr>
            <w:tcW w:w="1306" w:type="dxa"/>
            <w:tcBorders>
              <w:top w:val="nil"/>
              <w:left w:val="nil"/>
              <w:bottom w:val="single" w:sz="4" w:space="0" w:color="auto"/>
              <w:right w:val="single" w:sz="4" w:space="0" w:color="auto"/>
            </w:tcBorders>
            <w:shd w:val="clear" w:color="auto" w:fill="auto"/>
            <w:noWrap/>
            <w:hideMark/>
          </w:tcPr>
          <w:p w14:paraId="79827756"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D291E72" w14:textId="77777777" w:rsidR="004B6108" w:rsidRPr="00CE28F7" w:rsidRDefault="004B6108" w:rsidP="001B2326">
            <w:pPr>
              <w:jc w:val="right"/>
              <w:rPr>
                <w:lang w:eastAsia="en-CA"/>
              </w:rPr>
            </w:pPr>
            <w:r w:rsidRPr="00CE28F7">
              <w:rPr>
                <w:lang w:eastAsia="en-CA"/>
              </w:rPr>
              <w:t>21,289,132</w:t>
            </w:r>
          </w:p>
        </w:tc>
        <w:tc>
          <w:tcPr>
            <w:tcW w:w="1316" w:type="dxa"/>
            <w:tcBorders>
              <w:top w:val="nil"/>
              <w:left w:val="nil"/>
              <w:bottom w:val="single" w:sz="4" w:space="0" w:color="auto"/>
              <w:right w:val="single" w:sz="4" w:space="0" w:color="auto"/>
            </w:tcBorders>
            <w:shd w:val="clear" w:color="auto" w:fill="auto"/>
            <w:noWrap/>
            <w:hideMark/>
          </w:tcPr>
          <w:p w14:paraId="4D81CD29" w14:textId="77777777" w:rsidR="004B6108" w:rsidRPr="00CE28F7" w:rsidRDefault="004B6108" w:rsidP="001B2326">
            <w:pPr>
              <w:jc w:val="right"/>
              <w:rPr>
                <w:lang w:eastAsia="en-CA"/>
              </w:rPr>
            </w:pPr>
            <w:r w:rsidRPr="00CE28F7">
              <w:rPr>
                <w:lang w:eastAsia="en-CA"/>
              </w:rPr>
              <w:t>25,276,054</w:t>
            </w:r>
          </w:p>
        </w:tc>
        <w:tc>
          <w:tcPr>
            <w:tcW w:w="1316" w:type="dxa"/>
            <w:tcBorders>
              <w:top w:val="nil"/>
              <w:left w:val="nil"/>
              <w:bottom w:val="single" w:sz="4" w:space="0" w:color="auto"/>
              <w:right w:val="single" w:sz="4" w:space="0" w:color="auto"/>
            </w:tcBorders>
            <w:shd w:val="clear" w:color="auto" w:fill="auto"/>
            <w:noWrap/>
            <w:hideMark/>
          </w:tcPr>
          <w:p w14:paraId="07A87E42" w14:textId="77777777" w:rsidR="004B6108" w:rsidRPr="00CE28F7" w:rsidRDefault="004B6108" w:rsidP="001B2326">
            <w:pPr>
              <w:jc w:val="right"/>
              <w:rPr>
                <w:lang w:eastAsia="en-CA"/>
              </w:rPr>
            </w:pPr>
            <w:r w:rsidRPr="00CE28F7">
              <w:rPr>
                <w:lang w:eastAsia="en-CA"/>
              </w:rPr>
              <w:t>25,276,054</w:t>
            </w:r>
          </w:p>
        </w:tc>
        <w:tc>
          <w:tcPr>
            <w:tcW w:w="1206" w:type="dxa"/>
            <w:tcBorders>
              <w:top w:val="nil"/>
              <w:left w:val="nil"/>
              <w:bottom w:val="single" w:sz="4" w:space="0" w:color="auto"/>
              <w:right w:val="single" w:sz="4" w:space="0" w:color="auto"/>
            </w:tcBorders>
            <w:shd w:val="clear" w:color="auto" w:fill="auto"/>
            <w:noWrap/>
            <w:hideMark/>
          </w:tcPr>
          <w:p w14:paraId="66004DB7" w14:textId="77777777" w:rsidR="004B6108" w:rsidRPr="00CE28F7" w:rsidRDefault="004B6108" w:rsidP="001B2326">
            <w:pPr>
              <w:jc w:val="right"/>
              <w:rPr>
                <w:lang w:eastAsia="en-CA"/>
              </w:rPr>
            </w:pPr>
            <w:r w:rsidRPr="00CE28F7">
              <w:rPr>
                <w:lang w:eastAsia="en-CA"/>
              </w:rPr>
              <w:t>9,223,500</w:t>
            </w:r>
          </w:p>
        </w:tc>
        <w:tc>
          <w:tcPr>
            <w:tcW w:w="1022" w:type="dxa"/>
            <w:tcBorders>
              <w:top w:val="nil"/>
              <w:left w:val="nil"/>
              <w:bottom w:val="single" w:sz="4" w:space="0" w:color="auto"/>
              <w:right w:val="single" w:sz="4" w:space="0" w:color="auto"/>
            </w:tcBorders>
            <w:shd w:val="clear" w:color="auto" w:fill="auto"/>
            <w:noWrap/>
            <w:hideMark/>
          </w:tcPr>
          <w:p w14:paraId="34B257F9" w14:textId="77777777" w:rsidR="004B6108" w:rsidRPr="00CE28F7" w:rsidRDefault="004B6108" w:rsidP="001B2326">
            <w:pPr>
              <w:jc w:val="right"/>
              <w:rPr>
                <w:lang w:eastAsia="en-CA"/>
              </w:rPr>
            </w:pPr>
            <w:r w:rsidRPr="00CE28F7">
              <w:rPr>
                <w:lang w:eastAsia="en-CA"/>
              </w:rPr>
              <w:t>43</w:t>
            </w:r>
          </w:p>
        </w:tc>
      </w:tr>
      <w:tr w:rsidR="004B6108" w:rsidRPr="00CE28F7" w14:paraId="28CC8C0F"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F33E449" w14:textId="77777777" w:rsidR="004B6108" w:rsidRPr="00CE28F7" w:rsidRDefault="004B6108" w:rsidP="001B2326">
            <w:pPr>
              <w:jc w:val="left"/>
              <w:rPr>
                <w:lang w:eastAsia="en-CA"/>
              </w:rPr>
            </w:pPr>
            <w:r w:rsidRPr="00CE28F7">
              <w:rPr>
                <w:lang w:eastAsia="en-CA"/>
              </w:rPr>
              <w:t>Cuba</w:t>
            </w:r>
          </w:p>
        </w:tc>
        <w:tc>
          <w:tcPr>
            <w:tcW w:w="1306" w:type="dxa"/>
            <w:tcBorders>
              <w:top w:val="nil"/>
              <w:left w:val="nil"/>
              <w:bottom w:val="single" w:sz="4" w:space="0" w:color="auto"/>
              <w:right w:val="single" w:sz="4" w:space="0" w:color="auto"/>
            </w:tcBorders>
            <w:shd w:val="clear" w:color="auto" w:fill="auto"/>
            <w:noWrap/>
            <w:hideMark/>
          </w:tcPr>
          <w:p w14:paraId="64C99AE9"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548C70B" w14:textId="77777777" w:rsidR="004B6108" w:rsidRPr="00CE28F7" w:rsidRDefault="004B6108" w:rsidP="001B2326">
            <w:pPr>
              <w:jc w:val="right"/>
              <w:rPr>
                <w:lang w:eastAsia="en-CA"/>
              </w:rPr>
            </w:pPr>
            <w:r w:rsidRPr="00CE28F7">
              <w:rPr>
                <w:lang w:eastAsia="en-CA"/>
              </w:rPr>
              <w:t>1,030,662</w:t>
            </w:r>
          </w:p>
        </w:tc>
        <w:tc>
          <w:tcPr>
            <w:tcW w:w="1316" w:type="dxa"/>
            <w:tcBorders>
              <w:top w:val="nil"/>
              <w:left w:val="nil"/>
              <w:bottom w:val="single" w:sz="4" w:space="0" w:color="auto"/>
              <w:right w:val="single" w:sz="4" w:space="0" w:color="auto"/>
            </w:tcBorders>
            <w:shd w:val="clear" w:color="auto" w:fill="auto"/>
            <w:noWrap/>
            <w:hideMark/>
          </w:tcPr>
          <w:p w14:paraId="7408C823" w14:textId="77777777" w:rsidR="004B6108" w:rsidRPr="00CE28F7" w:rsidRDefault="004B6108" w:rsidP="001B2326">
            <w:pPr>
              <w:jc w:val="right"/>
              <w:rPr>
                <w:lang w:eastAsia="en-CA"/>
              </w:rPr>
            </w:pPr>
            <w:r w:rsidRPr="00CE28F7">
              <w:rPr>
                <w:lang w:eastAsia="en-CA"/>
              </w:rPr>
              <w:t>739,658</w:t>
            </w:r>
          </w:p>
        </w:tc>
        <w:tc>
          <w:tcPr>
            <w:tcW w:w="1316" w:type="dxa"/>
            <w:tcBorders>
              <w:top w:val="nil"/>
              <w:left w:val="nil"/>
              <w:bottom w:val="single" w:sz="4" w:space="0" w:color="auto"/>
              <w:right w:val="single" w:sz="4" w:space="0" w:color="auto"/>
            </w:tcBorders>
            <w:shd w:val="clear" w:color="auto" w:fill="auto"/>
            <w:noWrap/>
            <w:hideMark/>
          </w:tcPr>
          <w:p w14:paraId="0FF2CA13" w14:textId="77777777" w:rsidR="004B6108" w:rsidRPr="00CE28F7" w:rsidRDefault="004B6108" w:rsidP="001B2326">
            <w:pPr>
              <w:jc w:val="right"/>
              <w:rPr>
                <w:lang w:eastAsia="en-CA"/>
              </w:rPr>
            </w:pPr>
            <w:r w:rsidRPr="00CE28F7">
              <w:rPr>
                <w:lang w:eastAsia="en-CA"/>
              </w:rPr>
              <w:t>519,644</w:t>
            </w:r>
          </w:p>
        </w:tc>
        <w:tc>
          <w:tcPr>
            <w:tcW w:w="1206" w:type="dxa"/>
            <w:tcBorders>
              <w:top w:val="nil"/>
              <w:left w:val="nil"/>
              <w:bottom w:val="single" w:sz="4" w:space="0" w:color="auto"/>
              <w:right w:val="single" w:sz="4" w:space="0" w:color="auto"/>
            </w:tcBorders>
            <w:shd w:val="clear" w:color="auto" w:fill="auto"/>
            <w:noWrap/>
            <w:hideMark/>
          </w:tcPr>
          <w:p w14:paraId="703EE8FB" w14:textId="77777777" w:rsidR="004B6108" w:rsidRPr="00CE28F7" w:rsidRDefault="004B6108" w:rsidP="001B2326">
            <w:pPr>
              <w:jc w:val="right"/>
              <w:rPr>
                <w:lang w:eastAsia="en-CA"/>
              </w:rPr>
            </w:pPr>
            <w:r w:rsidRPr="00CE28F7">
              <w:rPr>
                <w:lang w:eastAsia="en-CA"/>
              </w:rPr>
              <w:t>882,672</w:t>
            </w:r>
          </w:p>
        </w:tc>
        <w:tc>
          <w:tcPr>
            <w:tcW w:w="1022" w:type="dxa"/>
            <w:tcBorders>
              <w:top w:val="nil"/>
              <w:left w:val="nil"/>
              <w:bottom w:val="single" w:sz="4" w:space="0" w:color="auto"/>
              <w:right w:val="single" w:sz="4" w:space="0" w:color="auto"/>
            </w:tcBorders>
            <w:shd w:val="clear" w:color="auto" w:fill="auto"/>
            <w:noWrap/>
            <w:hideMark/>
          </w:tcPr>
          <w:p w14:paraId="387CDA39" w14:textId="77777777" w:rsidR="004B6108" w:rsidRPr="00CE28F7" w:rsidRDefault="004B6108" w:rsidP="001B2326">
            <w:pPr>
              <w:jc w:val="right"/>
              <w:rPr>
                <w:lang w:eastAsia="en-CA"/>
              </w:rPr>
            </w:pPr>
            <w:r w:rsidRPr="00CE28F7">
              <w:rPr>
                <w:lang w:eastAsia="en-CA"/>
              </w:rPr>
              <w:t>86</w:t>
            </w:r>
          </w:p>
        </w:tc>
      </w:tr>
      <w:tr w:rsidR="004B6108" w:rsidRPr="00CE28F7" w14:paraId="2D99E6C7"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A25DCA3" w14:textId="77777777" w:rsidR="004B6108" w:rsidRPr="00CE28F7" w:rsidRDefault="004B6108" w:rsidP="001B2326">
            <w:pPr>
              <w:jc w:val="left"/>
              <w:rPr>
                <w:lang w:eastAsia="en-CA"/>
              </w:rPr>
            </w:pPr>
            <w:r w:rsidRPr="00CE28F7">
              <w:rPr>
                <w:lang w:eastAsia="en-CA"/>
              </w:rPr>
              <w:t>Democratic People's Republic of Korea</w:t>
            </w:r>
            <w:r>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298E341B"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F71AFF2"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777C356" w14:textId="77777777" w:rsidR="004B6108" w:rsidRPr="00CE28F7" w:rsidRDefault="004B6108" w:rsidP="001B2326">
            <w:pPr>
              <w:jc w:val="right"/>
              <w:rPr>
                <w:lang w:eastAsia="en-CA"/>
              </w:rPr>
            </w:pPr>
            <w:r w:rsidRPr="00CE28F7">
              <w:rPr>
                <w:lang w:eastAsia="en-CA"/>
              </w:rPr>
              <w:t>496,210</w:t>
            </w:r>
          </w:p>
        </w:tc>
        <w:tc>
          <w:tcPr>
            <w:tcW w:w="1316" w:type="dxa"/>
            <w:tcBorders>
              <w:top w:val="nil"/>
              <w:left w:val="nil"/>
              <w:bottom w:val="single" w:sz="4" w:space="0" w:color="auto"/>
              <w:right w:val="single" w:sz="4" w:space="0" w:color="auto"/>
            </w:tcBorders>
            <w:shd w:val="clear" w:color="auto" w:fill="auto"/>
            <w:noWrap/>
            <w:hideMark/>
          </w:tcPr>
          <w:p w14:paraId="288D8DB7" w14:textId="77777777" w:rsidR="004B6108" w:rsidRPr="00CE28F7" w:rsidRDefault="004B6108" w:rsidP="001B2326">
            <w:pPr>
              <w:jc w:val="right"/>
              <w:rPr>
                <w:lang w:eastAsia="en-CA"/>
              </w:rPr>
            </w:pPr>
            <w:r w:rsidRPr="00CE28F7">
              <w:rPr>
                <w:lang w:eastAsia="en-CA"/>
              </w:rPr>
              <w:t>510,510</w:t>
            </w:r>
          </w:p>
        </w:tc>
        <w:tc>
          <w:tcPr>
            <w:tcW w:w="1206" w:type="dxa"/>
            <w:tcBorders>
              <w:top w:val="nil"/>
              <w:left w:val="nil"/>
              <w:bottom w:val="single" w:sz="4" w:space="0" w:color="auto"/>
              <w:right w:val="single" w:sz="4" w:space="0" w:color="auto"/>
            </w:tcBorders>
            <w:shd w:val="clear" w:color="auto" w:fill="auto"/>
            <w:noWrap/>
            <w:hideMark/>
          </w:tcPr>
          <w:p w14:paraId="5982664B"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A9B29A7" w14:textId="77777777" w:rsidR="004B6108" w:rsidRPr="00CE28F7" w:rsidRDefault="004B6108" w:rsidP="001B2326">
            <w:pPr>
              <w:jc w:val="left"/>
              <w:rPr>
                <w:lang w:eastAsia="en-CA"/>
              </w:rPr>
            </w:pPr>
            <w:r w:rsidRPr="00CE28F7">
              <w:rPr>
                <w:lang w:eastAsia="en-CA"/>
              </w:rPr>
              <w:t> </w:t>
            </w:r>
          </w:p>
        </w:tc>
      </w:tr>
      <w:tr w:rsidR="004B6108" w:rsidRPr="00CE28F7" w14:paraId="4EC5E657"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437248E" w14:textId="77777777" w:rsidR="004B6108" w:rsidRPr="00CE28F7" w:rsidRDefault="004B6108" w:rsidP="001B2326">
            <w:pPr>
              <w:jc w:val="left"/>
              <w:rPr>
                <w:lang w:eastAsia="en-CA"/>
              </w:rPr>
            </w:pPr>
            <w:r w:rsidRPr="00CE28F7">
              <w:rPr>
                <w:lang w:eastAsia="en-CA"/>
              </w:rPr>
              <w:t>Democratic Republic of the Congo</w:t>
            </w:r>
            <w:r>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52822145"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5432B0E"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CD7B3DE"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A1C282F"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053E796E"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8C52915" w14:textId="77777777" w:rsidR="004B6108" w:rsidRPr="00CE28F7" w:rsidRDefault="004B6108" w:rsidP="001B2326">
            <w:pPr>
              <w:jc w:val="left"/>
              <w:rPr>
                <w:lang w:eastAsia="en-CA"/>
              </w:rPr>
            </w:pPr>
            <w:r w:rsidRPr="00CE28F7">
              <w:rPr>
                <w:lang w:eastAsia="en-CA"/>
              </w:rPr>
              <w:t> </w:t>
            </w:r>
          </w:p>
        </w:tc>
      </w:tr>
      <w:tr w:rsidR="004B6108" w:rsidRPr="00CE28F7" w14:paraId="4814E4A8"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9227E09" w14:textId="77777777" w:rsidR="004B6108" w:rsidRPr="00CE28F7" w:rsidRDefault="004B6108" w:rsidP="001B2326">
            <w:pPr>
              <w:jc w:val="left"/>
              <w:rPr>
                <w:lang w:eastAsia="en-CA"/>
              </w:rPr>
            </w:pPr>
            <w:r w:rsidRPr="00CE28F7">
              <w:rPr>
                <w:lang w:eastAsia="en-CA"/>
              </w:rPr>
              <w:t>Djibouti</w:t>
            </w:r>
          </w:p>
        </w:tc>
        <w:tc>
          <w:tcPr>
            <w:tcW w:w="1306" w:type="dxa"/>
            <w:tcBorders>
              <w:top w:val="nil"/>
              <w:left w:val="nil"/>
              <w:bottom w:val="single" w:sz="4" w:space="0" w:color="auto"/>
              <w:right w:val="single" w:sz="4" w:space="0" w:color="auto"/>
            </w:tcBorders>
            <w:shd w:val="clear" w:color="auto" w:fill="auto"/>
            <w:noWrap/>
            <w:hideMark/>
          </w:tcPr>
          <w:p w14:paraId="5B49DE5C"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BE44703"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F8524E4"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1E520C2"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E269BD3"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A34D67B" w14:textId="77777777" w:rsidR="004B6108" w:rsidRPr="00CE28F7" w:rsidRDefault="004B6108" w:rsidP="001B2326">
            <w:pPr>
              <w:jc w:val="left"/>
              <w:rPr>
                <w:lang w:eastAsia="en-CA"/>
              </w:rPr>
            </w:pPr>
            <w:r w:rsidRPr="00CE28F7">
              <w:rPr>
                <w:lang w:eastAsia="en-CA"/>
              </w:rPr>
              <w:t> </w:t>
            </w:r>
          </w:p>
        </w:tc>
      </w:tr>
      <w:tr w:rsidR="004B6108" w:rsidRPr="00CE28F7" w14:paraId="636A7B59"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494CECE" w14:textId="77777777" w:rsidR="004B6108" w:rsidRPr="00CE28F7" w:rsidRDefault="004B6108" w:rsidP="001B2326">
            <w:pPr>
              <w:jc w:val="left"/>
              <w:rPr>
                <w:lang w:eastAsia="en-CA"/>
              </w:rPr>
            </w:pPr>
            <w:r w:rsidRPr="00CE28F7">
              <w:rPr>
                <w:lang w:eastAsia="en-CA"/>
              </w:rPr>
              <w:lastRenderedPageBreak/>
              <w:t>Dominica</w:t>
            </w:r>
          </w:p>
        </w:tc>
        <w:tc>
          <w:tcPr>
            <w:tcW w:w="1306" w:type="dxa"/>
            <w:tcBorders>
              <w:top w:val="nil"/>
              <w:left w:val="nil"/>
              <w:bottom w:val="single" w:sz="4" w:space="0" w:color="auto"/>
              <w:right w:val="single" w:sz="4" w:space="0" w:color="auto"/>
            </w:tcBorders>
            <w:shd w:val="clear" w:color="auto" w:fill="auto"/>
            <w:noWrap/>
            <w:hideMark/>
          </w:tcPr>
          <w:p w14:paraId="3BCEA381"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1637092"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EE2494F"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A23455A" w14:textId="77777777" w:rsidR="004B6108" w:rsidRPr="00CE28F7" w:rsidRDefault="004B6108" w:rsidP="001B2326">
            <w:pPr>
              <w:jc w:val="right"/>
              <w:rPr>
                <w:lang w:eastAsia="en-CA"/>
              </w:rPr>
            </w:pPr>
            <w:r w:rsidRPr="00CE28F7">
              <w:rPr>
                <w:lang w:eastAsia="en-CA"/>
              </w:rPr>
              <w:t>3,435</w:t>
            </w:r>
          </w:p>
        </w:tc>
        <w:tc>
          <w:tcPr>
            <w:tcW w:w="1206" w:type="dxa"/>
            <w:tcBorders>
              <w:top w:val="nil"/>
              <w:left w:val="nil"/>
              <w:bottom w:val="single" w:sz="4" w:space="0" w:color="auto"/>
              <w:right w:val="single" w:sz="4" w:space="0" w:color="auto"/>
            </w:tcBorders>
            <w:shd w:val="clear" w:color="auto" w:fill="auto"/>
            <w:noWrap/>
            <w:hideMark/>
          </w:tcPr>
          <w:p w14:paraId="262850FC"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3B78B5E" w14:textId="77777777" w:rsidR="004B6108" w:rsidRPr="00CE28F7" w:rsidRDefault="004B6108" w:rsidP="001B2326">
            <w:pPr>
              <w:jc w:val="left"/>
              <w:rPr>
                <w:lang w:eastAsia="en-CA"/>
              </w:rPr>
            </w:pPr>
            <w:r w:rsidRPr="00CE28F7">
              <w:rPr>
                <w:lang w:eastAsia="en-CA"/>
              </w:rPr>
              <w:t> </w:t>
            </w:r>
          </w:p>
        </w:tc>
      </w:tr>
      <w:tr w:rsidR="004B6108" w:rsidRPr="00CE28F7" w14:paraId="1CBB9039"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70AFC3F" w14:textId="77777777" w:rsidR="004B6108" w:rsidRPr="00CE28F7" w:rsidRDefault="004B6108" w:rsidP="001B2326">
            <w:pPr>
              <w:jc w:val="left"/>
              <w:rPr>
                <w:lang w:eastAsia="en-CA"/>
              </w:rPr>
            </w:pPr>
            <w:r w:rsidRPr="00CE28F7">
              <w:rPr>
                <w:lang w:eastAsia="en-CA"/>
              </w:rPr>
              <w:t>Dominican Republic (the)</w:t>
            </w:r>
          </w:p>
        </w:tc>
        <w:tc>
          <w:tcPr>
            <w:tcW w:w="1306" w:type="dxa"/>
            <w:tcBorders>
              <w:top w:val="nil"/>
              <w:left w:val="nil"/>
              <w:bottom w:val="single" w:sz="4" w:space="0" w:color="auto"/>
              <w:right w:val="single" w:sz="4" w:space="0" w:color="auto"/>
            </w:tcBorders>
            <w:shd w:val="clear" w:color="auto" w:fill="auto"/>
            <w:noWrap/>
            <w:hideMark/>
          </w:tcPr>
          <w:p w14:paraId="4B7BBA7A"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4ADBFFF" w14:textId="77777777" w:rsidR="004B6108" w:rsidRPr="00CE28F7" w:rsidRDefault="004B6108" w:rsidP="001B2326">
            <w:pPr>
              <w:jc w:val="right"/>
              <w:rPr>
                <w:lang w:eastAsia="en-CA"/>
              </w:rPr>
            </w:pPr>
            <w:r w:rsidRPr="00CE28F7">
              <w:rPr>
                <w:lang w:eastAsia="en-CA"/>
              </w:rPr>
              <w:t>3,834,205</w:t>
            </w:r>
          </w:p>
        </w:tc>
        <w:tc>
          <w:tcPr>
            <w:tcW w:w="1316" w:type="dxa"/>
            <w:tcBorders>
              <w:top w:val="nil"/>
              <w:left w:val="nil"/>
              <w:bottom w:val="single" w:sz="4" w:space="0" w:color="auto"/>
              <w:right w:val="single" w:sz="4" w:space="0" w:color="auto"/>
            </w:tcBorders>
            <w:shd w:val="clear" w:color="auto" w:fill="auto"/>
            <w:noWrap/>
            <w:hideMark/>
          </w:tcPr>
          <w:p w14:paraId="78AB8621" w14:textId="77777777" w:rsidR="004B6108" w:rsidRPr="00CE28F7" w:rsidRDefault="004B6108" w:rsidP="001B2326">
            <w:pPr>
              <w:jc w:val="right"/>
              <w:rPr>
                <w:lang w:eastAsia="en-CA"/>
              </w:rPr>
            </w:pPr>
            <w:r w:rsidRPr="00CE28F7">
              <w:rPr>
                <w:lang w:eastAsia="en-CA"/>
              </w:rPr>
              <w:t>2,472,708</w:t>
            </w:r>
          </w:p>
        </w:tc>
        <w:tc>
          <w:tcPr>
            <w:tcW w:w="1316" w:type="dxa"/>
            <w:tcBorders>
              <w:top w:val="nil"/>
              <w:left w:val="nil"/>
              <w:bottom w:val="single" w:sz="4" w:space="0" w:color="auto"/>
              <w:right w:val="single" w:sz="4" w:space="0" w:color="auto"/>
            </w:tcBorders>
            <w:shd w:val="clear" w:color="auto" w:fill="auto"/>
            <w:noWrap/>
            <w:hideMark/>
          </w:tcPr>
          <w:p w14:paraId="6745A0CA" w14:textId="77777777" w:rsidR="004B6108" w:rsidRPr="00CE28F7" w:rsidRDefault="004B6108" w:rsidP="001B2326">
            <w:pPr>
              <w:jc w:val="right"/>
              <w:rPr>
                <w:lang w:eastAsia="en-CA"/>
              </w:rPr>
            </w:pPr>
            <w:r w:rsidRPr="00CE28F7">
              <w:rPr>
                <w:lang w:eastAsia="en-CA"/>
              </w:rPr>
              <w:t>2,071,592</w:t>
            </w:r>
          </w:p>
        </w:tc>
        <w:tc>
          <w:tcPr>
            <w:tcW w:w="1206" w:type="dxa"/>
            <w:tcBorders>
              <w:top w:val="nil"/>
              <w:left w:val="nil"/>
              <w:bottom w:val="single" w:sz="4" w:space="0" w:color="auto"/>
              <w:right w:val="single" w:sz="4" w:space="0" w:color="auto"/>
            </w:tcBorders>
            <w:shd w:val="clear" w:color="auto" w:fill="auto"/>
            <w:noWrap/>
            <w:hideMark/>
          </w:tcPr>
          <w:p w14:paraId="75364883" w14:textId="77777777" w:rsidR="004B6108" w:rsidRPr="00CE28F7" w:rsidRDefault="004B6108" w:rsidP="001B2326">
            <w:pPr>
              <w:jc w:val="right"/>
              <w:rPr>
                <w:lang w:eastAsia="en-CA"/>
              </w:rPr>
            </w:pPr>
            <w:r w:rsidRPr="00CE28F7">
              <w:rPr>
                <w:lang w:eastAsia="en-CA"/>
              </w:rPr>
              <w:t>3,714,281</w:t>
            </w:r>
          </w:p>
        </w:tc>
        <w:tc>
          <w:tcPr>
            <w:tcW w:w="1022" w:type="dxa"/>
            <w:tcBorders>
              <w:top w:val="nil"/>
              <w:left w:val="nil"/>
              <w:bottom w:val="single" w:sz="4" w:space="0" w:color="auto"/>
              <w:right w:val="single" w:sz="4" w:space="0" w:color="auto"/>
            </w:tcBorders>
            <w:shd w:val="clear" w:color="auto" w:fill="auto"/>
            <w:noWrap/>
            <w:hideMark/>
          </w:tcPr>
          <w:p w14:paraId="3E88AF58" w14:textId="77777777" w:rsidR="004B6108" w:rsidRPr="00CE28F7" w:rsidRDefault="004B6108" w:rsidP="001B2326">
            <w:pPr>
              <w:jc w:val="right"/>
              <w:rPr>
                <w:lang w:eastAsia="en-CA"/>
              </w:rPr>
            </w:pPr>
            <w:r w:rsidRPr="00CE28F7">
              <w:rPr>
                <w:lang w:eastAsia="en-CA"/>
              </w:rPr>
              <w:t>97</w:t>
            </w:r>
          </w:p>
        </w:tc>
      </w:tr>
      <w:tr w:rsidR="004B6108" w:rsidRPr="00CE28F7" w14:paraId="64573C92"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2989899" w14:textId="77777777" w:rsidR="004B6108" w:rsidRPr="00CE28F7" w:rsidRDefault="004B6108" w:rsidP="001B2326">
            <w:pPr>
              <w:jc w:val="left"/>
              <w:rPr>
                <w:lang w:eastAsia="en-CA"/>
              </w:rPr>
            </w:pPr>
            <w:r w:rsidRPr="00CE28F7">
              <w:rPr>
                <w:lang w:eastAsia="en-CA"/>
              </w:rPr>
              <w:t>Ecuador</w:t>
            </w:r>
          </w:p>
        </w:tc>
        <w:tc>
          <w:tcPr>
            <w:tcW w:w="1306" w:type="dxa"/>
            <w:tcBorders>
              <w:top w:val="nil"/>
              <w:left w:val="nil"/>
              <w:bottom w:val="single" w:sz="4" w:space="0" w:color="auto"/>
              <w:right w:val="single" w:sz="4" w:space="0" w:color="auto"/>
            </w:tcBorders>
            <w:shd w:val="clear" w:color="auto" w:fill="auto"/>
            <w:noWrap/>
            <w:hideMark/>
          </w:tcPr>
          <w:p w14:paraId="132300C6"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0E16194" w14:textId="77777777" w:rsidR="004B6108" w:rsidRPr="00CE28F7" w:rsidRDefault="004B6108" w:rsidP="001B2326">
            <w:pPr>
              <w:jc w:val="right"/>
              <w:rPr>
                <w:lang w:eastAsia="en-CA"/>
              </w:rPr>
            </w:pPr>
            <w:r w:rsidRPr="00CE28F7">
              <w:rPr>
                <w:lang w:eastAsia="en-CA"/>
              </w:rPr>
              <w:t>3,178,288</w:t>
            </w:r>
          </w:p>
        </w:tc>
        <w:tc>
          <w:tcPr>
            <w:tcW w:w="1316" w:type="dxa"/>
            <w:tcBorders>
              <w:top w:val="nil"/>
              <w:left w:val="nil"/>
              <w:bottom w:val="single" w:sz="4" w:space="0" w:color="auto"/>
              <w:right w:val="single" w:sz="4" w:space="0" w:color="auto"/>
            </w:tcBorders>
            <w:shd w:val="clear" w:color="auto" w:fill="auto"/>
            <w:noWrap/>
            <w:hideMark/>
          </w:tcPr>
          <w:p w14:paraId="216946B4" w14:textId="77777777" w:rsidR="004B6108" w:rsidRPr="00CE28F7" w:rsidRDefault="004B6108" w:rsidP="001B2326">
            <w:pPr>
              <w:jc w:val="right"/>
              <w:rPr>
                <w:lang w:eastAsia="en-CA"/>
              </w:rPr>
            </w:pPr>
            <w:r w:rsidRPr="00CE28F7">
              <w:rPr>
                <w:lang w:eastAsia="en-CA"/>
              </w:rPr>
              <w:t>2,212,148</w:t>
            </w:r>
          </w:p>
        </w:tc>
        <w:tc>
          <w:tcPr>
            <w:tcW w:w="1316" w:type="dxa"/>
            <w:tcBorders>
              <w:top w:val="nil"/>
              <w:left w:val="nil"/>
              <w:bottom w:val="single" w:sz="4" w:space="0" w:color="auto"/>
              <w:right w:val="single" w:sz="4" w:space="0" w:color="auto"/>
            </w:tcBorders>
            <w:shd w:val="clear" w:color="auto" w:fill="auto"/>
            <w:noWrap/>
            <w:hideMark/>
          </w:tcPr>
          <w:p w14:paraId="5ECA3C5C" w14:textId="77777777" w:rsidR="004B6108" w:rsidRPr="00CE28F7" w:rsidRDefault="004B6108" w:rsidP="001B2326">
            <w:pPr>
              <w:jc w:val="right"/>
              <w:rPr>
                <w:lang w:eastAsia="en-CA"/>
              </w:rPr>
            </w:pPr>
            <w:r w:rsidRPr="00CE28F7">
              <w:rPr>
                <w:lang w:eastAsia="en-CA"/>
              </w:rPr>
              <w:t>1,931,128</w:t>
            </w:r>
          </w:p>
        </w:tc>
        <w:tc>
          <w:tcPr>
            <w:tcW w:w="1206" w:type="dxa"/>
            <w:tcBorders>
              <w:top w:val="nil"/>
              <w:left w:val="nil"/>
              <w:bottom w:val="single" w:sz="4" w:space="0" w:color="auto"/>
              <w:right w:val="single" w:sz="4" w:space="0" w:color="auto"/>
            </w:tcBorders>
            <w:shd w:val="clear" w:color="auto" w:fill="auto"/>
            <w:noWrap/>
            <w:hideMark/>
          </w:tcPr>
          <w:p w14:paraId="0F7A6E84" w14:textId="77777777" w:rsidR="004B6108" w:rsidRPr="00CE28F7" w:rsidRDefault="004B6108" w:rsidP="001B2326">
            <w:pPr>
              <w:jc w:val="right"/>
              <w:rPr>
                <w:lang w:eastAsia="en-CA"/>
              </w:rPr>
            </w:pPr>
            <w:r w:rsidRPr="00CE28F7">
              <w:rPr>
                <w:lang w:eastAsia="en-CA"/>
              </w:rPr>
              <w:t>3,937,954</w:t>
            </w:r>
          </w:p>
        </w:tc>
        <w:tc>
          <w:tcPr>
            <w:tcW w:w="1022" w:type="dxa"/>
            <w:tcBorders>
              <w:top w:val="nil"/>
              <w:left w:val="nil"/>
              <w:bottom w:val="single" w:sz="4" w:space="0" w:color="auto"/>
              <w:right w:val="single" w:sz="4" w:space="0" w:color="auto"/>
            </w:tcBorders>
            <w:shd w:val="clear" w:color="auto" w:fill="auto"/>
            <w:noWrap/>
            <w:hideMark/>
          </w:tcPr>
          <w:p w14:paraId="66EE704E" w14:textId="77777777" w:rsidR="004B6108" w:rsidRPr="00CE28F7" w:rsidRDefault="004B6108" w:rsidP="001B2326">
            <w:pPr>
              <w:jc w:val="right"/>
              <w:rPr>
                <w:lang w:eastAsia="en-CA"/>
              </w:rPr>
            </w:pPr>
            <w:r w:rsidRPr="00CE28F7">
              <w:rPr>
                <w:lang w:eastAsia="en-CA"/>
              </w:rPr>
              <w:t>124</w:t>
            </w:r>
          </w:p>
        </w:tc>
      </w:tr>
      <w:tr w:rsidR="004B6108" w:rsidRPr="00CE28F7" w14:paraId="4D205289"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1BB9DE3" w14:textId="77777777" w:rsidR="004B6108" w:rsidRPr="00CE28F7" w:rsidRDefault="004B6108" w:rsidP="001B2326">
            <w:pPr>
              <w:jc w:val="left"/>
              <w:rPr>
                <w:lang w:eastAsia="en-CA"/>
              </w:rPr>
            </w:pPr>
            <w:r w:rsidRPr="00CE28F7">
              <w:rPr>
                <w:lang w:eastAsia="en-CA"/>
              </w:rPr>
              <w:t>Egypt</w:t>
            </w:r>
          </w:p>
        </w:tc>
        <w:tc>
          <w:tcPr>
            <w:tcW w:w="1306" w:type="dxa"/>
            <w:tcBorders>
              <w:top w:val="nil"/>
              <w:left w:val="nil"/>
              <w:bottom w:val="single" w:sz="4" w:space="0" w:color="auto"/>
              <w:right w:val="single" w:sz="4" w:space="0" w:color="auto"/>
            </w:tcBorders>
            <w:shd w:val="clear" w:color="auto" w:fill="auto"/>
            <w:noWrap/>
            <w:hideMark/>
          </w:tcPr>
          <w:p w14:paraId="15A4AFB6"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9F58CF8"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C2DEB40"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8A6B1F7"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0E064805"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205A1E3" w14:textId="77777777" w:rsidR="004B6108" w:rsidRPr="00CE28F7" w:rsidRDefault="004B6108" w:rsidP="001B2326">
            <w:pPr>
              <w:jc w:val="left"/>
              <w:rPr>
                <w:lang w:eastAsia="en-CA"/>
              </w:rPr>
            </w:pPr>
            <w:r w:rsidRPr="00CE28F7">
              <w:rPr>
                <w:lang w:eastAsia="en-CA"/>
              </w:rPr>
              <w:t> </w:t>
            </w:r>
          </w:p>
        </w:tc>
      </w:tr>
      <w:tr w:rsidR="004B6108" w:rsidRPr="00CE28F7" w14:paraId="385D6406"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C0B4023" w14:textId="77777777" w:rsidR="004B6108" w:rsidRPr="00CE28F7" w:rsidRDefault="004B6108" w:rsidP="001B2326">
            <w:pPr>
              <w:jc w:val="left"/>
              <w:rPr>
                <w:lang w:eastAsia="en-CA"/>
              </w:rPr>
            </w:pPr>
            <w:r w:rsidRPr="00CE28F7">
              <w:rPr>
                <w:lang w:eastAsia="en-CA"/>
              </w:rPr>
              <w:t>El Salvador</w:t>
            </w:r>
          </w:p>
        </w:tc>
        <w:tc>
          <w:tcPr>
            <w:tcW w:w="1306" w:type="dxa"/>
            <w:tcBorders>
              <w:top w:val="nil"/>
              <w:left w:val="nil"/>
              <w:bottom w:val="single" w:sz="4" w:space="0" w:color="auto"/>
              <w:right w:val="single" w:sz="4" w:space="0" w:color="auto"/>
            </w:tcBorders>
            <w:shd w:val="clear" w:color="auto" w:fill="auto"/>
            <w:noWrap/>
            <w:hideMark/>
          </w:tcPr>
          <w:p w14:paraId="06A86DEA"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68D4C67" w14:textId="77777777" w:rsidR="004B6108" w:rsidRPr="00CE28F7" w:rsidRDefault="004B6108" w:rsidP="001B2326">
            <w:pPr>
              <w:jc w:val="right"/>
              <w:rPr>
                <w:lang w:eastAsia="en-CA"/>
              </w:rPr>
            </w:pPr>
            <w:r w:rsidRPr="00CE28F7">
              <w:rPr>
                <w:lang w:eastAsia="en-CA"/>
              </w:rPr>
              <w:t>964,120</w:t>
            </w:r>
          </w:p>
        </w:tc>
        <w:tc>
          <w:tcPr>
            <w:tcW w:w="1316" w:type="dxa"/>
            <w:tcBorders>
              <w:top w:val="nil"/>
              <w:left w:val="nil"/>
              <w:bottom w:val="single" w:sz="4" w:space="0" w:color="auto"/>
              <w:right w:val="single" w:sz="4" w:space="0" w:color="auto"/>
            </w:tcBorders>
            <w:shd w:val="clear" w:color="auto" w:fill="auto"/>
            <w:noWrap/>
            <w:hideMark/>
          </w:tcPr>
          <w:p w14:paraId="75B8CD34" w14:textId="77777777" w:rsidR="004B6108" w:rsidRPr="00CE28F7" w:rsidRDefault="004B6108" w:rsidP="001B2326">
            <w:pPr>
              <w:jc w:val="right"/>
              <w:rPr>
                <w:lang w:eastAsia="en-CA"/>
              </w:rPr>
            </w:pPr>
            <w:r w:rsidRPr="00CE28F7">
              <w:rPr>
                <w:lang w:eastAsia="en-CA"/>
              </w:rPr>
              <w:t>620,802</w:t>
            </w:r>
          </w:p>
        </w:tc>
        <w:tc>
          <w:tcPr>
            <w:tcW w:w="1316" w:type="dxa"/>
            <w:tcBorders>
              <w:top w:val="nil"/>
              <w:left w:val="nil"/>
              <w:bottom w:val="single" w:sz="4" w:space="0" w:color="auto"/>
              <w:right w:val="single" w:sz="4" w:space="0" w:color="auto"/>
            </w:tcBorders>
            <w:shd w:val="clear" w:color="auto" w:fill="auto"/>
            <w:noWrap/>
            <w:hideMark/>
          </w:tcPr>
          <w:p w14:paraId="4DA53029" w14:textId="77777777" w:rsidR="004B6108" w:rsidRPr="00CE28F7" w:rsidRDefault="004B6108" w:rsidP="001B2326">
            <w:pPr>
              <w:jc w:val="right"/>
              <w:rPr>
                <w:lang w:eastAsia="en-CA"/>
              </w:rPr>
            </w:pPr>
            <w:r w:rsidRPr="00CE28F7">
              <w:rPr>
                <w:lang w:eastAsia="en-CA"/>
              </w:rPr>
              <w:t>985,085</w:t>
            </w:r>
          </w:p>
        </w:tc>
        <w:tc>
          <w:tcPr>
            <w:tcW w:w="1206" w:type="dxa"/>
            <w:tcBorders>
              <w:top w:val="nil"/>
              <w:left w:val="nil"/>
              <w:bottom w:val="single" w:sz="4" w:space="0" w:color="auto"/>
              <w:right w:val="single" w:sz="4" w:space="0" w:color="auto"/>
            </w:tcBorders>
            <w:shd w:val="clear" w:color="auto" w:fill="auto"/>
            <w:noWrap/>
            <w:hideMark/>
          </w:tcPr>
          <w:p w14:paraId="553580DD" w14:textId="77777777" w:rsidR="004B6108" w:rsidRPr="00CE28F7" w:rsidRDefault="004B6108" w:rsidP="001B2326">
            <w:pPr>
              <w:jc w:val="right"/>
              <w:rPr>
                <w:lang w:eastAsia="en-CA"/>
              </w:rPr>
            </w:pPr>
            <w:r w:rsidRPr="00CE28F7">
              <w:rPr>
                <w:lang w:eastAsia="en-CA"/>
              </w:rPr>
              <w:t>712,414</w:t>
            </w:r>
          </w:p>
        </w:tc>
        <w:tc>
          <w:tcPr>
            <w:tcW w:w="1022" w:type="dxa"/>
            <w:tcBorders>
              <w:top w:val="nil"/>
              <w:left w:val="nil"/>
              <w:bottom w:val="single" w:sz="4" w:space="0" w:color="auto"/>
              <w:right w:val="single" w:sz="4" w:space="0" w:color="auto"/>
            </w:tcBorders>
            <w:shd w:val="clear" w:color="auto" w:fill="auto"/>
            <w:noWrap/>
            <w:hideMark/>
          </w:tcPr>
          <w:p w14:paraId="009D94AD" w14:textId="77777777" w:rsidR="004B6108" w:rsidRPr="00CE28F7" w:rsidRDefault="004B6108" w:rsidP="001B2326">
            <w:pPr>
              <w:jc w:val="right"/>
              <w:rPr>
                <w:lang w:eastAsia="en-CA"/>
              </w:rPr>
            </w:pPr>
            <w:r w:rsidRPr="00CE28F7">
              <w:rPr>
                <w:lang w:eastAsia="en-CA"/>
              </w:rPr>
              <w:t>74</w:t>
            </w:r>
          </w:p>
        </w:tc>
      </w:tr>
      <w:tr w:rsidR="004B6108" w:rsidRPr="00CE28F7" w14:paraId="62598777"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1D31657" w14:textId="77777777" w:rsidR="004B6108" w:rsidRPr="00CE28F7" w:rsidRDefault="004B6108" w:rsidP="001B2326">
            <w:pPr>
              <w:jc w:val="left"/>
              <w:rPr>
                <w:lang w:eastAsia="en-CA"/>
              </w:rPr>
            </w:pPr>
            <w:r w:rsidRPr="00CE28F7">
              <w:rPr>
                <w:lang w:eastAsia="en-CA"/>
              </w:rPr>
              <w:t>Equatorial Guinea</w:t>
            </w:r>
          </w:p>
        </w:tc>
        <w:tc>
          <w:tcPr>
            <w:tcW w:w="1306" w:type="dxa"/>
            <w:tcBorders>
              <w:top w:val="nil"/>
              <w:left w:val="nil"/>
              <w:bottom w:val="single" w:sz="4" w:space="0" w:color="auto"/>
              <w:right w:val="single" w:sz="4" w:space="0" w:color="auto"/>
            </w:tcBorders>
            <w:shd w:val="clear" w:color="auto" w:fill="auto"/>
            <w:noWrap/>
            <w:hideMark/>
          </w:tcPr>
          <w:p w14:paraId="4A0CFCF1"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F5094C5" w14:textId="77777777" w:rsidR="004B6108" w:rsidRPr="00CE28F7" w:rsidRDefault="004B6108" w:rsidP="001B2326">
            <w:pPr>
              <w:jc w:val="right"/>
              <w:rPr>
                <w:lang w:eastAsia="en-CA"/>
              </w:rPr>
            </w:pPr>
            <w:r w:rsidRPr="00CE28F7">
              <w:rPr>
                <w:lang w:eastAsia="en-CA"/>
              </w:rPr>
              <w:t>271,411</w:t>
            </w:r>
          </w:p>
        </w:tc>
        <w:tc>
          <w:tcPr>
            <w:tcW w:w="1316" w:type="dxa"/>
            <w:tcBorders>
              <w:top w:val="nil"/>
              <w:left w:val="nil"/>
              <w:bottom w:val="single" w:sz="4" w:space="0" w:color="auto"/>
              <w:right w:val="single" w:sz="4" w:space="0" w:color="auto"/>
            </w:tcBorders>
            <w:shd w:val="clear" w:color="auto" w:fill="auto"/>
            <w:noWrap/>
            <w:hideMark/>
          </w:tcPr>
          <w:p w14:paraId="01684700" w14:textId="77777777" w:rsidR="004B6108" w:rsidRPr="00CE28F7" w:rsidRDefault="004B6108" w:rsidP="001B2326">
            <w:pPr>
              <w:jc w:val="right"/>
              <w:rPr>
                <w:lang w:eastAsia="en-CA"/>
              </w:rPr>
            </w:pPr>
            <w:r w:rsidRPr="00CE28F7">
              <w:rPr>
                <w:lang w:eastAsia="en-CA"/>
              </w:rPr>
              <w:t>280,362</w:t>
            </w:r>
          </w:p>
        </w:tc>
        <w:tc>
          <w:tcPr>
            <w:tcW w:w="1316" w:type="dxa"/>
            <w:tcBorders>
              <w:top w:val="nil"/>
              <w:left w:val="nil"/>
              <w:bottom w:val="single" w:sz="4" w:space="0" w:color="auto"/>
              <w:right w:val="single" w:sz="4" w:space="0" w:color="auto"/>
            </w:tcBorders>
            <w:shd w:val="clear" w:color="auto" w:fill="auto"/>
            <w:noWrap/>
            <w:hideMark/>
          </w:tcPr>
          <w:p w14:paraId="1878812D" w14:textId="77777777" w:rsidR="004B6108" w:rsidRPr="00CE28F7" w:rsidRDefault="004B6108" w:rsidP="001B2326">
            <w:pPr>
              <w:jc w:val="right"/>
              <w:rPr>
                <w:lang w:eastAsia="en-CA"/>
              </w:rPr>
            </w:pPr>
            <w:r w:rsidRPr="00CE28F7">
              <w:rPr>
                <w:lang w:eastAsia="en-CA"/>
              </w:rPr>
              <w:t>73,076</w:t>
            </w:r>
          </w:p>
        </w:tc>
        <w:tc>
          <w:tcPr>
            <w:tcW w:w="1206" w:type="dxa"/>
            <w:tcBorders>
              <w:top w:val="nil"/>
              <w:left w:val="nil"/>
              <w:bottom w:val="single" w:sz="4" w:space="0" w:color="auto"/>
              <w:right w:val="single" w:sz="4" w:space="0" w:color="auto"/>
            </w:tcBorders>
            <w:shd w:val="clear" w:color="auto" w:fill="auto"/>
            <w:noWrap/>
            <w:hideMark/>
          </w:tcPr>
          <w:p w14:paraId="62005B56" w14:textId="77777777" w:rsidR="004B6108" w:rsidRPr="00CE28F7" w:rsidRDefault="004B6108" w:rsidP="001B2326">
            <w:pPr>
              <w:jc w:val="right"/>
              <w:rPr>
                <w:lang w:eastAsia="en-CA"/>
              </w:rPr>
            </w:pPr>
            <w:r w:rsidRPr="00CE28F7">
              <w:rPr>
                <w:lang w:eastAsia="en-CA"/>
              </w:rPr>
              <w:t>57,178</w:t>
            </w:r>
          </w:p>
        </w:tc>
        <w:tc>
          <w:tcPr>
            <w:tcW w:w="1022" w:type="dxa"/>
            <w:tcBorders>
              <w:top w:val="nil"/>
              <w:left w:val="nil"/>
              <w:bottom w:val="single" w:sz="4" w:space="0" w:color="auto"/>
              <w:right w:val="single" w:sz="4" w:space="0" w:color="auto"/>
            </w:tcBorders>
            <w:shd w:val="clear" w:color="auto" w:fill="auto"/>
            <w:noWrap/>
            <w:hideMark/>
          </w:tcPr>
          <w:p w14:paraId="42BCDC3A" w14:textId="77777777" w:rsidR="004B6108" w:rsidRPr="00CE28F7" w:rsidRDefault="004B6108" w:rsidP="001B2326">
            <w:pPr>
              <w:jc w:val="right"/>
              <w:rPr>
                <w:lang w:eastAsia="en-CA"/>
              </w:rPr>
            </w:pPr>
            <w:r w:rsidRPr="00CE28F7">
              <w:rPr>
                <w:lang w:eastAsia="en-CA"/>
              </w:rPr>
              <w:t>21</w:t>
            </w:r>
          </w:p>
        </w:tc>
      </w:tr>
      <w:tr w:rsidR="004B6108" w:rsidRPr="00CE28F7" w14:paraId="5AD68647"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AEDDBD" w14:textId="77777777" w:rsidR="004B6108" w:rsidRPr="00CE28F7" w:rsidRDefault="004B6108" w:rsidP="001B2326">
            <w:pPr>
              <w:jc w:val="left"/>
              <w:rPr>
                <w:lang w:eastAsia="en-CA"/>
              </w:rPr>
            </w:pPr>
            <w:r w:rsidRPr="00CE28F7">
              <w:rPr>
                <w:lang w:eastAsia="en-CA"/>
              </w:rPr>
              <w:t>Eritrea</w:t>
            </w:r>
          </w:p>
        </w:tc>
        <w:tc>
          <w:tcPr>
            <w:tcW w:w="1306" w:type="dxa"/>
            <w:tcBorders>
              <w:top w:val="nil"/>
              <w:left w:val="nil"/>
              <w:bottom w:val="single" w:sz="4" w:space="0" w:color="auto"/>
              <w:right w:val="single" w:sz="4" w:space="0" w:color="auto"/>
            </w:tcBorders>
            <w:shd w:val="clear" w:color="auto" w:fill="auto"/>
            <w:noWrap/>
            <w:hideMark/>
          </w:tcPr>
          <w:p w14:paraId="127D58A8"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DBED2F6"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CB00E78"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927E90A"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B23D723"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9011D87" w14:textId="77777777" w:rsidR="004B6108" w:rsidRPr="00CE28F7" w:rsidRDefault="004B6108" w:rsidP="001B2326">
            <w:pPr>
              <w:jc w:val="left"/>
              <w:rPr>
                <w:lang w:eastAsia="en-CA"/>
              </w:rPr>
            </w:pPr>
            <w:r w:rsidRPr="00CE28F7">
              <w:rPr>
                <w:lang w:eastAsia="en-CA"/>
              </w:rPr>
              <w:t> </w:t>
            </w:r>
          </w:p>
        </w:tc>
      </w:tr>
      <w:tr w:rsidR="004B6108" w:rsidRPr="00CE28F7" w14:paraId="02E32377"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2EA4182" w14:textId="77777777" w:rsidR="004B6108" w:rsidRPr="00CE28F7" w:rsidRDefault="004B6108" w:rsidP="001B2326">
            <w:pPr>
              <w:jc w:val="left"/>
              <w:rPr>
                <w:lang w:eastAsia="en-CA"/>
              </w:rPr>
            </w:pPr>
            <w:r w:rsidRPr="00CE28F7">
              <w:rPr>
                <w:lang w:eastAsia="en-CA"/>
              </w:rPr>
              <w:t>Eswatini (the Kingdom of)</w:t>
            </w:r>
          </w:p>
        </w:tc>
        <w:tc>
          <w:tcPr>
            <w:tcW w:w="1306" w:type="dxa"/>
            <w:tcBorders>
              <w:top w:val="nil"/>
              <w:left w:val="nil"/>
              <w:bottom w:val="single" w:sz="4" w:space="0" w:color="auto"/>
              <w:right w:val="single" w:sz="4" w:space="0" w:color="auto"/>
            </w:tcBorders>
            <w:shd w:val="clear" w:color="auto" w:fill="auto"/>
            <w:noWrap/>
            <w:hideMark/>
          </w:tcPr>
          <w:p w14:paraId="1FE011C3"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216314A" w14:textId="77777777" w:rsidR="004B6108" w:rsidRPr="00CE28F7" w:rsidRDefault="004B6108" w:rsidP="001B2326">
            <w:pPr>
              <w:jc w:val="right"/>
              <w:rPr>
                <w:lang w:eastAsia="en-CA"/>
              </w:rPr>
            </w:pPr>
            <w:r w:rsidRPr="00CE28F7">
              <w:rPr>
                <w:lang w:eastAsia="en-CA"/>
              </w:rPr>
              <w:t>105,500</w:t>
            </w:r>
          </w:p>
        </w:tc>
        <w:tc>
          <w:tcPr>
            <w:tcW w:w="1316" w:type="dxa"/>
            <w:tcBorders>
              <w:top w:val="nil"/>
              <w:left w:val="nil"/>
              <w:bottom w:val="single" w:sz="4" w:space="0" w:color="auto"/>
              <w:right w:val="single" w:sz="4" w:space="0" w:color="auto"/>
            </w:tcBorders>
            <w:shd w:val="clear" w:color="auto" w:fill="auto"/>
            <w:noWrap/>
            <w:hideMark/>
          </w:tcPr>
          <w:p w14:paraId="586DE0B6" w14:textId="77777777" w:rsidR="004B6108" w:rsidRPr="00CE28F7" w:rsidRDefault="004B6108" w:rsidP="001B2326">
            <w:pPr>
              <w:jc w:val="right"/>
              <w:rPr>
                <w:lang w:eastAsia="en-CA"/>
              </w:rPr>
            </w:pPr>
            <w:r w:rsidRPr="00CE28F7">
              <w:rPr>
                <w:lang w:eastAsia="en-CA"/>
              </w:rPr>
              <w:t>32,388</w:t>
            </w:r>
          </w:p>
        </w:tc>
        <w:tc>
          <w:tcPr>
            <w:tcW w:w="1316" w:type="dxa"/>
            <w:tcBorders>
              <w:top w:val="nil"/>
              <w:left w:val="nil"/>
              <w:bottom w:val="single" w:sz="4" w:space="0" w:color="auto"/>
              <w:right w:val="single" w:sz="4" w:space="0" w:color="auto"/>
            </w:tcBorders>
            <w:shd w:val="clear" w:color="auto" w:fill="auto"/>
            <w:noWrap/>
            <w:hideMark/>
          </w:tcPr>
          <w:p w14:paraId="0A5297A3" w14:textId="77777777" w:rsidR="004B6108" w:rsidRPr="00CE28F7" w:rsidRDefault="004B6108" w:rsidP="001B2326">
            <w:pPr>
              <w:jc w:val="right"/>
              <w:rPr>
                <w:lang w:eastAsia="en-CA"/>
              </w:rPr>
            </w:pPr>
            <w:r w:rsidRPr="00CE28F7">
              <w:rPr>
                <w:lang w:eastAsia="en-CA"/>
              </w:rPr>
              <w:t>104,320</w:t>
            </w:r>
          </w:p>
        </w:tc>
        <w:tc>
          <w:tcPr>
            <w:tcW w:w="1206" w:type="dxa"/>
            <w:tcBorders>
              <w:top w:val="nil"/>
              <w:left w:val="nil"/>
              <w:bottom w:val="single" w:sz="4" w:space="0" w:color="auto"/>
              <w:right w:val="single" w:sz="4" w:space="0" w:color="auto"/>
            </w:tcBorders>
            <w:shd w:val="clear" w:color="auto" w:fill="auto"/>
            <w:noWrap/>
            <w:hideMark/>
          </w:tcPr>
          <w:p w14:paraId="1D9002D0" w14:textId="77777777" w:rsidR="004B6108" w:rsidRPr="00CE28F7" w:rsidRDefault="004B6108" w:rsidP="001B2326">
            <w:pPr>
              <w:jc w:val="right"/>
              <w:rPr>
                <w:lang w:eastAsia="en-CA"/>
              </w:rPr>
            </w:pPr>
            <w:r w:rsidRPr="00CE28F7">
              <w:rPr>
                <w:lang w:eastAsia="en-CA"/>
              </w:rPr>
              <w:t>69,106</w:t>
            </w:r>
          </w:p>
        </w:tc>
        <w:tc>
          <w:tcPr>
            <w:tcW w:w="1022" w:type="dxa"/>
            <w:tcBorders>
              <w:top w:val="nil"/>
              <w:left w:val="nil"/>
              <w:bottom w:val="single" w:sz="4" w:space="0" w:color="auto"/>
              <w:right w:val="single" w:sz="4" w:space="0" w:color="auto"/>
            </w:tcBorders>
            <w:shd w:val="clear" w:color="auto" w:fill="auto"/>
            <w:noWrap/>
            <w:hideMark/>
          </w:tcPr>
          <w:p w14:paraId="38C89AB0" w14:textId="77777777" w:rsidR="004B6108" w:rsidRPr="00CE28F7" w:rsidRDefault="004B6108" w:rsidP="001B2326">
            <w:pPr>
              <w:jc w:val="right"/>
              <w:rPr>
                <w:lang w:eastAsia="en-CA"/>
              </w:rPr>
            </w:pPr>
            <w:r w:rsidRPr="00CE28F7">
              <w:rPr>
                <w:lang w:eastAsia="en-CA"/>
              </w:rPr>
              <w:t>66</w:t>
            </w:r>
          </w:p>
        </w:tc>
      </w:tr>
      <w:tr w:rsidR="004B6108" w:rsidRPr="00CE28F7" w14:paraId="7F62DBAD"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ED43152" w14:textId="77777777" w:rsidR="004B6108" w:rsidRPr="00CE28F7" w:rsidRDefault="004B6108" w:rsidP="001B2326">
            <w:pPr>
              <w:jc w:val="left"/>
              <w:rPr>
                <w:lang w:eastAsia="en-CA"/>
              </w:rPr>
            </w:pPr>
            <w:r w:rsidRPr="00CE28F7">
              <w:rPr>
                <w:lang w:eastAsia="en-CA"/>
              </w:rPr>
              <w:t>Ethiopia</w:t>
            </w:r>
          </w:p>
        </w:tc>
        <w:tc>
          <w:tcPr>
            <w:tcW w:w="1306" w:type="dxa"/>
            <w:tcBorders>
              <w:top w:val="nil"/>
              <w:left w:val="nil"/>
              <w:bottom w:val="single" w:sz="4" w:space="0" w:color="auto"/>
              <w:right w:val="single" w:sz="4" w:space="0" w:color="auto"/>
            </w:tcBorders>
            <w:shd w:val="clear" w:color="auto" w:fill="auto"/>
            <w:noWrap/>
            <w:hideMark/>
          </w:tcPr>
          <w:p w14:paraId="0D74ED43"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9BEDEFB"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A7D3381" w14:textId="77777777" w:rsidR="004B6108" w:rsidRPr="00CE28F7" w:rsidRDefault="004B6108" w:rsidP="001B2326">
            <w:pPr>
              <w:jc w:val="right"/>
              <w:rPr>
                <w:lang w:eastAsia="en-CA"/>
              </w:rPr>
            </w:pPr>
            <w:r w:rsidRPr="00CE28F7">
              <w:rPr>
                <w:lang w:eastAsia="en-CA"/>
              </w:rPr>
              <w:t>281,607</w:t>
            </w:r>
          </w:p>
        </w:tc>
        <w:tc>
          <w:tcPr>
            <w:tcW w:w="1316" w:type="dxa"/>
            <w:tcBorders>
              <w:top w:val="nil"/>
              <w:left w:val="nil"/>
              <w:bottom w:val="single" w:sz="4" w:space="0" w:color="auto"/>
              <w:right w:val="single" w:sz="4" w:space="0" w:color="auto"/>
            </w:tcBorders>
            <w:shd w:val="clear" w:color="auto" w:fill="auto"/>
            <w:noWrap/>
            <w:hideMark/>
          </w:tcPr>
          <w:p w14:paraId="002D9A0F" w14:textId="77777777" w:rsidR="004B6108" w:rsidRPr="00CE28F7" w:rsidRDefault="004B6108" w:rsidP="001B2326">
            <w:pPr>
              <w:jc w:val="right"/>
              <w:rPr>
                <w:lang w:eastAsia="en-CA"/>
              </w:rPr>
            </w:pPr>
            <w:r w:rsidRPr="00CE28F7">
              <w:rPr>
                <w:lang w:eastAsia="en-CA"/>
              </w:rPr>
              <w:t>306,842</w:t>
            </w:r>
          </w:p>
        </w:tc>
        <w:tc>
          <w:tcPr>
            <w:tcW w:w="1206" w:type="dxa"/>
            <w:tcBorders>
              <w:top w:val="nil"/>
              <w:left w:val="nil"/>
              <w:bottom w:val="single" w:sz="4" w:space="0" w:color="auto"/>
              <w:right w:val="single" w:sz="4" w:space="0" w:color="auto"/>
            </w:tcBorders>
            <w:shd w:val="clear" w:color="auto" w:fill="auto"/>
            <w:noWrap/>
            <w:hideMark/>
          </w:tcPr>
          <w:p w14:paraId="707BDBC8"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AAB798C" w14:textId="77777777" w:rsidR="004B6108" w:rsidRPr="00CE28F7" w:rsidRDefault="004B6108" w:rsidP="001B2326">
            <w:pPr>
              <w:jc w:val="left"/>
              <w:rPr>
                <w:lang w:eastAsia="en-CA"/>
              </w:rPr>
            </w:pPr>
            <w:r w:rsidRPr="00CE28F7">
              <w:rPr>
                <w:lang w:eastAsia="en-CA"/>
              </w:rPr>
              <w:t> </w:t>
            </w:r>
          </w:p>
        </w:tc>
      </w:tr>
      <w:tr w:rsidR="004B6108" w:rsidRPr="00CE28F7" w14:paraId="7ED695C8"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E928AAA" w14:textId="77777777" w:rsidR="004B6108" w:rsidRPr="00CE28F7" w:rsidRDefault="004B6108" w:rsidP="001B2326">
            <w:pPr>
              <w:jc w:val="left"/>
              <w:rPr>
                <w:lang w:eastAsia="en-CA"/>
              </w:rPr>
            </w:pPr>
            <w:r w:rsidRPr="00CE28F7">
              <w:rPr>
                <w:lang w:eastAsia="en-CA"/>
              </w:rPr>
              <w:t>Fiji</w:t>
            </w:r>
          </w:p>
        </w:tc>
        <w:tc>
          <w:tcPr>
            <w:tcW w:w="1306" w:type="dxa"/>
            <w:tcBorders>
              <w:top w:val="nil"/>
              <w:left w:val="nil"/>
              <w:bottom w:val="single" w:sz="4" w:space="0" w:color="auto"/>
              <w:right w:val="single" w:sz="4" w:space="0" w:color="auto"/>
            </w:tcBorders>
            <w:shd w:val="clear" w:color="auto" w:fill="auto"/>
            <w:noWrap/>
            <w:hideMark/>
          </w:tcPr>
          <w:p w14:paraId="26DE5754"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AC8F481"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A58BB2D" w14:textId="77777777" w:rsidR="004B6108" w:rsidRPr="00CE28F7" w:rsidRDefault="004B6108" w:rsidP="001B2326">
            <w:pPr>
              <w:jc w:val="right"/>
              <w:rPr>
                <w:lang w:eastAsia="en-CA"/>
              </w:rPr>
            </w:pPr>
            <w:r w:rsidRPr="00CE28F7">
              <w:rPr>
                <w:lang w:eastAsia="en-CA"/>
              </w:rPr>
              <w:t>224,248</w:t>
            </w:r>
          </w:p>
        </w:tc>
        <w:tc>
          <w:tcPr>
            <w:tcW w:w="1316" w:type="dxa"/>
            <w:tcBorders>
              <w:top w:val="nil"/>
              <w:left w:val="nil"/>
              <w:bottom w:val="single" w:sz="4" w:space="0" w:color="auto"/>
              <w:right w:val="single" w:sz="4" w:space="0" w:color="auto"/>
            </w:tcBorders>
            <w:shd w:val="clear" w:color="auto" w:fill="auto"/>
            <w:noWrap/>
            <w:hideMark/>
          </w:tcPr>
          <w:p w14:paraId="49117DAC" w14:textId="77777777" w:rsidR="004B6108" w:rsidRPr="00CE28F7" w:rsidRDefault="004B6108" w:rsidP="001B2326">
            <w:pPr>
              <w:jc w:val="right"/>
              <w:rPr>
                <w:lang w:eastAsia="en-CA"/>
              </w:rPr>
            </w:pPr>
            <w:r w:rsidRPr="00CE28F7">
              <w:rPr>
                <w:lang w:eastAsia="en-CA"/>
              </w:rPr>
              <w:t>239,165</w:t>
            </w:r>
          </w:p>
        </w:tc>
        <w:tc>
          <w:tcPr>
            <w:tcW w:w="1206" w:type="dxa"/>
            <w:tcBorders>
              <w:top w:val="nil"/>
              <w:left w:val="nil"/>
              <w:bottom w:val="single" w:sz="4" w:space="0" w:color="auto"/>
              <w:right w:val="single" w:sz="4" w:space="0" w:color="auto"/>
            </w:tcBorders>
            <w:shd w:val="clear" w:color="auto" w:fill="auto"/>
            <w:noWrap/>
            <w:hideMark/>
          </w:tcPr>
          <w:p w14:paraId="3F0EFE89" w14:textId="77777777" w:rsidR="004B6108" w:rsidRPr="00CE28F7" w:rsidRDefault="004B6108" w:rsidP="001B2326">
            <w:pPr>
              <w:jc w:val="right"/>
              <w:rPr>
                <w:lang w:eastAsia="en-CA"/>
              </w:rPr>
            </w:pPr>
            <w:r w:rsidRPr="00CE28F7">
              <w:rPr>
                <w:lang w:eastAsia="en-CA"/>
              </w:rPr>
              <w:t>404,476</w:t>
            </w:r>
          </w:p>
        </w:tc>
        <w:tc>
          <w:tcPr>
            <w:tcW w:w="1022" w:type="dxa"/>
            <w:tcBorders>
              <w:top w:val="nil"/>
              <w:left w:val="nil"/>
              <w:bottom w:val="single" w:sz="4" w:space="0" w:color="auto"/>
              <w:right w:val="single" w:sz="4" w:space="0" w:color="auto"/>
            </w:tcBorders>
            <w:shd w:val="clear" w:color="auto" w:fill="auto"/>
            <w:noWrap/>
            <w:hideMark/>
          </w:tcPr>
          <w:p w14:paraId="3D479973" w14:textId="77777777" w:rsidR="004B6108" w:rsidRPr="00CE28F7" w:rsidRDefault="004B6108" w:rsidP="001B2326">
            <w:pPr>
              <w:jc w:val="left"/>
              <w:rPr>
                <w:lang w:eastAsia="en-CA"/>
              </w:rPr>
            </w:pPr>
            <w:r w:rsidRPr="00CE28F7">
              <w:rPr>
                <w:lang w:eastAsia="en-CA"/>
              </w:rPr>
              <w:t> </w:t>
            </w:r>
          </w:p>
        </w:tc>
      </w:tr>
      <w:tr w:rsidR="004B6108" w:rsidRPr="00CE28F7" w14:paraId="545A2632"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93D2507" w14:textId="77777777" w:rsidR="004B6108" w:rsidRPr="00CE28F7" w:rsidRDefault="004B6108" w:rsidP="001B2326">
            <w:pPr>
              <w:jc w:val="left"/>
              <w:rPr>
                <w:lang w:eastAsia="en-CA"/>
              </w:rPr>
            </w:pPr>
            <w:r w:rsidRPr="00CE28F7">
              <w:rPr>
                <w:lang w:eastAsia="en-CA"/>
              </w:rPr>
              <w:t>Gabon</w:t>
            </w:r>
          </w:p>
        </w:tc>
        <w:tc>
          <w:tcPr>
            <w:tcW w:w="1306" w:type="dxa"/>
            <w:tcBorders>
              <w:top w:val="nil"/>
              <w:left w:val="nil"/>
              <w:bottom w:val="single" w:sz="4" w:space="0" w:color="auto"/>
              <w:right w:val="single" w:sz="4" w:space="0" w:color="auto"/>
            </w:tcBorders>
            <w:shd w:val="clear" w:color="auto" w:fill="auto"/>
            <w:noWrap/>
            <w:hideMark/>
          </w:tcPr>
          <w:p w14:paraId="09C22B54"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904E850" w14:textId="77777777" w:rsidR="004B6108" w:rsidRPr="00CE28F7" w:rsidRDefault="004B6108" w:rsidP="001B2326">
            <w:pPr>
              <w:jc w:val="right"/>
              <w:rPr>
                <w:lang w:eastAsia="en-CA"/>
              </w:rPr>
            </w:pPr>
            <w:r w:rsidRPr="00CE28F7">
              <w:rPr>
                <w:lang w:eastAsia="en-CA"/>
              </w:rPr>
              <w:t>2,182,210</w:t>
            </w:r>
          </w:p>
        </w:tc>
        <w:tc>
          <w:tcPr>
            <w:tcW w:w="1316" w:type="dxa"/>
            <w:tcBorders>
              <w:top w:val="nil"/>
              <w:left w:val="nil"/>
              <w:bottom w:val="single" w:sz="4" w:space="0" w:color="auto"/>
              <w:right w:val="single" w:sz="4" w:space="0" w:color="auto"/>
            </w:tcBorders>
            <w:shd w:val="clear" w:color="auto" w:fill="auto"/>
            <w:noWrap/>
            <w:hideMark/>
          </w:tcPr>
          <w:p w14:paraId="4C514B1C" w14:textId="77777777" w:rsidR="004B6108" w:rsidRPr="00CE28F7" w:rsidRDefault="004B6108" w:rsidP="001B2326">
            <w:pPr>
              <w:jc w:val="right"/>
              <w:rPr>
                <w:lang w:eastAsia="en-CA"/>
              </w:rPr>
            </w:pPr>
            <w:r w:rsidRPr="00CE28F7">
              <w:rPr>
                <w:lang w:eastAsia="en-CA"/>
              </w:rPr>
              <w:t>1,805,193</w:t>
            </w:r>
          </w:p>
        </w:tc>
        <w:tc>
          <w:tcPr>
            <w:tcW w:w="1316" w:type="dxa"/>
            <w:tcBorders>
              <w:top w:val="nil"/>
              <w:left w:val="nil"/>
              <w:bottom w:val="single" w:sz="4" w:space="0" w:color="auto"/>
              <w:right w:val="single" w:sz="4" w:space="0" w:color="auto"/>
            </w:tcBorders>
            <w:shd w:val="clear" w:color="auto" w:fill="auto"/>
            <w:noWrap/>
            <w:hideMark/>
          </w:tcPr>
          <w:p w14:paraId="65BB495C" w14:textId="77777777" w:rsidR="004B6108" w:rsidRPr="00CE28F7" w:rsidRDefault="004B6108" w:rsidP="001B2326">
            <w:pPr>
              <w:jc w:val="right"/>
              <w:rPr>
                <w:lang w:eastAsia="en-CA"/>
              </w:rPr>
            </w:pPr>
            <w:r w:rsidRPr="00CE28F7">
              <w:rPr>
                <w:lang w:eastAsia="en-CA"/>
              </w:rPr>
              <w:t>2,063,886</w:t>
            </w:r>
          </w:p>
        </w:tc>
        <w:tc>
          <w:tcPr>
            <w:tcW w:w="1206" w:type="dxa"/>
            <w:tcBorders>
              <w:top w:val="nil"/>
              <w:left w:val="nil"/>
              <w:bottom w:val="single" w:sz="4" w:space="0" w:color="auto"/>
              <w:right w:val="single" w:sz="4" w:space="0" w:color="auto"/>
            </w:tcBorders>
            <w:shd w:val="clear" w:color="auto" w:fill="auto"/>
            <w:noWrap/>
            <w:hideMark/>
          </w:tcPr>
          <w:p w14:paraId="5CFA469B" w14:textId="77777777" w:rsidR="004B6108" w:rsidRPr="00CE28F7" w:rsidRDefault="004B6108" w:rsidP="001B2326">
            <w:pPr>
              <w:jc w:val="right"/>
              <w:rPr>
                <w:lang w:eastAsia="en-CA"/>
              </w:rPr>
            </w:pPr>
            <w:r w:rsidRPr="00CE28F7">
              <w:rPr>
                <w:lang w:eastAsia="en-CA"/>
              </w:rPr>
              <w:t>740,030</w:t>
            </w:r>
          </w:p>
        </w:tc>
        <w:tc>
          <w:tcPr>
            <w:tcW w:w="1022" w:type="dxa"/>
            <w:tcBorders>
              <w:top w:val="nil"/>
              <w:left w:val="nil"/>
              <w:bottom w:val="single" w:sz="4" w:space="0" w:color="auto"/>
              <w:right w:val="single" w:sz="4" w:space="0" w:color="auto"/>
            </w:tcBorders>
            <w:shd w:val="clear" w:color="auto" w:fill="auto"/>
            <w:noWrap/>
            <w:hideMark/>
          </w:tcPr>
          <w:p w14:paraId="08738FA3" w14:textId="77777777" w:rsidR="004B6108" w:rsidRPr="00CE28F7" w:rsidRDefault="004B6108" w:rsidP="001B2326">
            <w:pPr>
              <w:jc w:val="right"/>
              <w:rPr>
                <w:lang w:eastAsia="en-CA"/>
              </w:rPr>
            </w:pPr>
            <w:r w:rsidRPr="00CE28F7">
              <w:rPr>
                <w:lang w:eastAsia="en-CA"/>
              </w:rPr>
              <w:t>34</w:t>
            </w:r>
          </w:p>
        </w:tc>
      </w:tr>
      <w:tr w:rsidR="004B6108" w:rsidRPr="00CE28F7" w14:paraId="447936CE"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1783F08" w14:textId="77777777" w:rsidR="004B6108" w:rsidRPr="00CE28F7" w:rsidRDefault="004B6108" w:rsidP="001B2326">
            <w:pPr>
              <w:jc w:val="left"/>
              <w:rPr>
                <w:lang w:eastAsia="en-CA"/>
              </w:rPr>
            </w:pPr>
            <w:r w:rsidRPr="00CE28F7">
              <w:rPr>
                <w:lang w:eastAsia="en-CA"/>
              </w:rPr>
              <w:t>Gambia (the)</w:t>
            </w:r>
          </w:p>
        </w:tc>
        <w:tc>
          <w:tcPr>
            <w:tcW w:w="1306" w:type="dxa"/>
            <w:tcBorders>
              <w:top w:val="nil"/>
              <w:left w:val="nil"/>
              <w:bottom w:val="single" w:sz="4" w:space="0" w:color="auto"/>
              <w:right w:val="single" w:sz="4" w:space="0" w:color="auto"/>
            </w:tcBorders>
            <w:shd w:val="clear" w:color="auto" w:fill="auto"/>
            <w:noWrap/>
            <w:hideMark/>
          </w:tcPr>
          <w:p w14:paraId="1D16DAD8"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0D64825" w14:textId="77777777" w:rsidR="004B6108" w:rsidRPr="00CE28F7" w:rsidRDefault="004B6108" w:rsidP="001B2326">
            <w:pPr>
              <w:jc w:val="right"/>
              <w:rPr>
                <w:lang w:eastAsia="en-CA"/>
              </w:rPr>
            </w:pPr>
            <w:r w:rsidRPr="00CE28F7">
              <w:rPr>
                <w:lang w:eastAsia="en-CA"/>
              </w:rPr>
              <w:t>271,515</w:t>
            </w:r>
          </w:p>
        </w:tc>
        <w:tc>
          <w:tcPr>
            <w:tcW w:w="1316" w:type="dxa"/>
            <w:tcBorders>
              <w:top w:val="nil"/>
              <w:left w:val="nil"/>
              <w:bottom w:val="single" w:sz="4" w:space="0" w:color="auto"/>
              <w:right w:val="single" w:sz="4" w:space="0" w:color="auto"/>
            </w:tcBorders>
            <w:shd w:val="clear" w:color="auto" w:fill="auto"/>
            <w:noWrap/>
            <w:hideMark/>
          </w:tcPr>
          <w:p w14:paraId="079A6559" w14:textId="77777777" w:rsidR="004B6108" w:rsidRPr="00CE28F7" w:rsidRDefault="004B6108" w:rsidP="001B2326">
            <w:pPr>
              <w:jc w:val="right"/>
              <w:rPr>
                <w:lang w:eastAsia="en-CA"/>
              </w:rPr>
            </w:pPr>
            <w:r w:rsidRPr="00CE28F7">
              <w:rPr>
                <w:lang w:eastAsia="en-CA"/>
              </w:rPr>
              <w:t>173,033</w:t>
            </w:r>
          </w:p>
        </w:tc>
        <w:tc>
          <w:tcPr>
            <w:tcW w:w="1316" w:type="dxa"/>
            <w:tcBorders>
              <w:top w:val="nil"/>
              <w:left w:val="nil"/>
              <w:bottom w:val="single" w:sz="4" w:space="0" w:color="auto"/>
              <w:right w:val="single" w:sz="4" w:space="0" w:color="auto"/>
            </w:tcBorders>
            <w:shd w:val="clear" w:color="auto" w:fill="auto"/>
            <w:noWrap/>
            <w:hideMark/>
          </w:tcPr>
          <w:p w14:paraId="492EB9C2" w14:textId="77777777" w:rsidR="004B6108" w:rsidRPr="00CE28F7" w:rsidRDefault="004B6108" w:rsidP="001B2326">
            <w:pPr>
              <w:jc w:val="right"/>
              <w:rPr>
                <w:lang w:eastAsia="en-CA"/>
              </w:rPr>
            </w:pPr>
            <w:r w:rsidRPr="00CE28F7">
              <w:rPr>
                <w:lang w:eastAsia="en-CA"/>
              </w:rPr>
              <w:t>282,417</w:t>
            </w:r>
          </w:p>
        </w:tc>
        <w:tc>
          <w:tcPr>
            <w:tcW w:w="1206" w:type="dxa"/>
            <w:tcBorders>
              <w:top w:val="nil"/>
              <w:left w:val="nil"/>
              <w:bottom w:val="single" w:sz="4" w:space="0" w:color="auto"/>
              <w:right w:val="single" w:sz="4" w:space="0" w:color="auto"/>
            </w:tcBorders>
            <w:shd w:val="clear" w:color="auto" w:fill="auto"/>
            <w:noWrap/>
            <w:hideMark/>
          </w:tcPr>
          <w:p w14:paraId="20992AAF" w14:textId="77777777" w:rsidR="004B6108" w:rsidRPr="00CE28F7" w:rsidRDefault="004B6108" w:rsidP="001B2326">
            <w:pPr>
              <w:jc w:val="right"/>
              <w:rPr>
                <w:lang w:eastAsia="en-CA"/>
              </w:rPr>
            </w:pPr>
            <w:r w:rsidRPr="00CE28F7">
              <w:rPr>
                <w:lang w:eastAsia="en-CA"/>
              </w:rPr>
              <w:t>258,735</w:t>
            </w:r>
          </w:p>
        </w:tc>
        <w:tc>
          <w:tcPr>
            <w:tcW w:w="1022" w:type="dxa"/>
            <w:tcBorders>
              <w:top w:val="nil"/>
              <w:left w:val="nil"/>
              <w:bottom w:val="single" w:sz="4" w:space="0" w:color="auto"/>
              <w:right w:val="single" w:sz="4" w:space="0" w:color="auto"/>
            </w:tcBorders>
            <w:shd w:val="clear" w:color="auto" w:fill="auto"/>
            <w:noWrap/>
            <w:hideMark/>
          </w:tcPr>
          <w:p w14:paraId="2F0741EF" w14:textId="77777777" w:rsidR="004B6108" w:rsidRPr="00CE28F7" w:rsidRDefault="004B6108" w:rsidP="001B2326">
            <w:pPr>
              <w:jc w:val="right"/>
              <w:rPr>
                <w:lang w:eastAsia="en-CA"/>
              </w:rPr>
            </w:pPr>
            <w:r w:rsidRPr="00CE28F7">
              <w:rPr>
                <w:lang w:eastAsia="en-CA"/>
              </w:rPr>
              <w:t>95</w:t>
            </w:r>
          </w:p>
        </w:tc>
      </w:tr>
      <w:tr w:rsidR="004B6108" w:rsidRPr="00CE28F7" w14:paraId="5AA199F8"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9385386" w14:textId="77777777" w:rsidR="004B6108" w:rsidRPr="00CE28F7" w:rsidRDefault="004B6108" w:rsidP="001B2326">
            <w:pPr>
              <w:jc w:val="left"/>
              <w:rPr>
                <w:lang w:eastAsia="en-CA"/>
              </w:rPr>
            </w:pPr>
            <w:r w:rsidRPr="00CE28F7">
              <w:rPr>
                <w:lang w:eastAsia="en-CA"/>
              </w:rPr>
              <w:t>Georgia</w:t>
            </w:r>
          </w:p>
        </w:tc>
        <w:tc>
          <w:tcPr>
            <w:tcW w:w="1306" w:type="dxa"/>
            <w:tcBorders>
              <w:top w:val="nil"/>
              <w:left w:val="nil"/>
              <w:bottom w:val="single" w:sz="4" w:space="0" w:color="auto"/>
              <w:right w:val="single" w:sz="4" w:space="0" w:color="auto"/>
            </w:tcBorders>
            <w:shd w:val="clear" w:color="auto" w:fill="auto"/>
            <w:noWrap/>
            <w:hideMark/>
          </w:tcPr>
          <w:p w14:paraId="00E941F5"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F93F44D"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A0FEC77"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FEF62F1"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6DB38147"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A7376CF" w14:textId="77777777" w:rsidR="004B6108" w:rsidRPr="00CE28F7" w:rsidRDefault="004B6108" w:rsidP="001B2326">
            <w:pPr>
              <w:jc w:val="left"/>
              <w:rPr>
                <w:lang w:eastAsia="en-CA"/>
              </w:rPr>
            </w:pPr>
            <w:r w:rsidRPr="00CE28F7">
              <w:rPr>
                <w:lang w:eastAsia="en-CA"/>
              </w:rPr>
              <w:t> </w:t>
            </w:r>
          </w:p>
        </w:tc>
      </w:tr>
      <w:tr w:rsidR="004B6108" w:rsidRPr="00CE28F7" w14:paraId="49E8FE54"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49CB6D5" w14:textId="77777777" w:rsidR="004B6108" w:rsidRPr="00CE28F7" w:rsidRDefault="004B6108" w:rsidP="001B2326">
            <w:pPr>
              <w:jc w:val="left"/>
              <w:rPr>
                <w:lang w:eastAsia="en-CA"/>
              </w:rPr>
            </w:pPr>
            <w:r w:rsidRPr="00CE28F7">
              <w:rPr>
                <w:lang w:eastAsia="en-CA"/>
              </w:rPr>
              <w:t>Ghana</w:t>
            </w:r>
          </w:p>
        </w:tc>
        <w:tc>
          <w:tcPr>
            <w:tcW w:w="1306" w:type="dxa"/>
            <w:tcBorders>
              <w:top w:val="nil"/>
              <w:left w:val="nil"/>
              <w:bottom w:val="single" w:sz="4" w:space="0" w:color="auto"/>
              <w:right w:val="single" w:sz="4" w:space="0" w:color="auto"/>
            </w:tcBorders>
            <w:shd w:val="clear" w:color="auto" w:fill="auto"/>
            <w:noWrap/>
            <w:hideMark/>
          </w:tcPr>
          <w:p w14:paraId="0B1EC6E6"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6C11DE7" w14:textId="77777777" w:rsidR="004B6108" w:rsidRPr="00CE28F7" w:rsidRDefault="004B6108" w:rsidP="001B2326">
            <w:pPr>
              <w:jc w:val="right"/>
              <w:rPr>
                <w:lang w:eastAsia="en-CA"/>
              </w:rPr>
            </w:pPr>
            <w:r w:rsidRPr="00CE28F7">
              <w:rPr>
                <w:lang w:eastAsia="en-CA"/>
              </w:rPr>
              <w:t>1,805,702</w:t>
            </w:r>
          </w:p>
        </w:tc>
        <w:tc>
          <w:tcPr>
            <w:tcW w:w="1316" w:type="dxa"/>
            <w:tcBorders>
              <w:top w:val="nil"/>
              <w:left w:val="nil"/>
              <w:bottom w:val="single" w:sz="4" w:space="0" w:color="auto"/>
              <w:right w:val="single" w:sz="4" w:space="0" w:color="auto"/>
            </w:tcBorders>
            <w:shd w:val="clear" w:color="auto" w:fill="auto"/>
            <w:noWrap/>
            <w:hideMark/>
          </w:tcPr>
          <w:p w14:paraId="29A4F12C" w14:textId="77777777" w:rsidR="004B6108" w:rsidRPr="00CE28F7" w:rsidRDefault="004B6108" w:rsidP="001B2326">
            <w:pPr>
              <w:jc w:val="right"/>
              <w:rPr>
                <w:lang w:eastAsia="en-CA"/>
              </w:rPr>
            </w:pPr>
            <w:r w:rsidRPr="00CE28F7">
              <w:rPr>
                <w:lang w:eastAsia="en-CA"/>
              </w:rPr>
              <w:t>471,391</w:t>
            </w:r>
          </w:p>
        </w:tc>
        <w:tc>
          <w:tcPr>
            <w:tcW w:w="1316" w:type="dxa"/>
            <w:tcBorders>
              <w:top w:val="nil"/>
              <w:left w:val="nil"/>
              <w:bottom w:val="single" w:sz="4" w:space="0" w:color="auto"/>
              <w:right w:val="single" w:sz="4" w:space="0" w:color="auto"/>
            </w:tcBorders>
            <w:shd w:val="clear" w:color="auto" w:fill="auto"/>
            <w:noWrap/>
            <w:hideMark/>
          </w:tcPr>
          <w:p w14:paraId="37C4FF0D" w14:textId="77777777" w:rsidR="004B6108" w:rsidRPr="00CE28F7" w:rsidRDefault="004B6108" w:rsidP="001B2326">
            <w:pPr>
              <w:jc w:val="right"/>
              <w:rPr>
                <w:lang w:eastAsia="en-CA"/>
              </w:rPr>
            </w:pPr>
            <w:r w:rsidRPr="00CE28F7">
              <w:rPr>
                <w:lang w:eastAsia="en-CA"/>
              </w:rPr>
              <w:t>550,143</w:t>
            </w:r>
          </w:p>
        </w:tc>
        <w:tc>
          <w:tcPr>
            <w:tcW w:w="1206" w:type="dxa"/>
            <w:tcBorders>
              <w:top w:val="nil"/>
              <w:left w:val="nil"/>
              <w:bottom w:val="single" w:sz="4" w:space="0" w:color="auto"/>
              <w:right w:val="single" w:sz="4" w:space="0" w:color="auto"/>
            </w:tcBorders>
            <w:shd w:val="clear" w:color="auto" w:fill="auto"/>
            <w:noWrap/>
            <w:hideMark/>
          </w:tcPr>
          <w:p w14:paraId="1B7955F0" w14:textId="77777777" w:rsidR="004B6108" w:rsidRPr="00CE28F7" w:rsidRDefault="004B6108" w:rsidP="001B2326">
            <w:pPr>
              <w:jc w:val="right"/>
              <w:rPr>
                <w:lang w:eastAsia="en-CA"/>
              </w:rPr>
            </w:pPr>
            <w:r w:rsidRPr="00CE28F7">
              <w:rPr>
                <w:lang w:eastAsia="en-CA"/>
              </w:rPr>
              <w:t>646,823</w:t>
            </w:r>
          </w:p>
        </w:tc>
        <w:tc>
          <w:tcPr>
            <w:tcW w:w="1022" w:type="dxa"/>
            <w:tcBorders>
              <w:top w:val="nil"/>
              <w:left w:val="nil"/>
              <w:bottom w:val="single" w:sz="4" w:space="0" w:color="auto"/>
              <w:right w:val="single" w:sz="4" w:space="0" w:color="auto"/>
            </w:tcBorders>
            <w:shd w:val="clear" w:color="auto" w:fill="auto"/>
            <w:noWrap/>
            <w:hideMark/>
          </w:tcPr>
          <w:p w14:paraId="18E2A537" w14:textId="77777777" w:rsidR="004B6108" w:rsidRPr="00CE28F7" w:rsidRDefault="004B6108" w:rsidP="001B2326">
            <w:pPr>
              <w:jc w:val="right"/>
              <w:rPr>
                <w:lang w:eastAsia="en-CA"/>
              </w:rPr>
            </w:pPr>
            <w:r w:rsidRPr="00CE28F7">
              <w:rPr>
                <w:lang w:eastAsia="en-CA"/>
              </w:rPr>
              <w:t>36</w:t>
            </w:r>
          </w:p>
        </w:tc>
      </w:tr>
      <w:tr w:rsidR="004B6108" w:rsidRPr="00CE28F7" w14:paraId="353ED4CD"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A71C412" w14:textId="77777777" w:rsidR="004B6108" w:rsidRPr="00CE28F7" w:rsidRDefault="004B6108" w:rsidP="001B2326">
            <w:pPr>
              <w:jc w:val="left"/>
              <w:rPr>
                <w:lang w:eastAsia="en-CA"/>
              </w:rPr>
            </w:pPr>
            <w:r w:rsidRPr="00CE28F7">
              <w:rPr>
                <w:lang w:eastAsia="en-CA"/>
              </w:rPr>
              <w:t>Grenada</w:t>
            </w:r>
          </w:p>
        </w:tc>
        <w:tc>
          <w:tcPr>
            <w:tcW w:w="1306" w:type="dxa"/>
            <w:tcBorders>
              <w:top w:val="nil"/>
              <w:left w:val="nil"/>
              <w:bottom w:val="single" w:sz="4" w:space="0" w:color="auto"/>
              <w:right w:val="single" w:sz="4" w:space="0" w:color="auto"/>
            </w:tcBorders>
            <w:shd w:val="clear" w:color="auto" w:fill="auto"/>
            <w:noWrap/>
            <w:hideMark/>
          </w:tcPr>
          <w:p w14:paraId="497B9B10"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5F89B51" w14:textId="77777777" w:rsidR="004B6108" w:rsidRPr="00CE28F7" w:rsidRDefault="004B6108" w:rsidP="001B2326">
            <w:pPr>
              <w:jc w:val="right"/>
              <w:rPr>
                <w:lang w:eastAsia="en-CA"/>
              </w:rPr>
            </w:pPr>
            <w:r w:rsidRPr="00CE28F7">
              <w:rPr>
                <w:lang w:eastAsia="en-CA"/>
              </w:rPr>
              <w:t>52,815</w:t>
            </w:r>
          </w:p>
        </w:tc>
        <w:tc>
          <w:tcPr>
            <w:tcW w:w="1316" w:type="dxa"/>
            <w:tcBorders>
              <w:top w:val="nil"/>
              <w:left w:val="nil"/>
              <w:bottom w:val="single" w:sz="4" w:space="0" w:color="auto"/>
              <w:right w:val="single" w:sz="4" w:space="0" w:color="auto"/>
            </w:tcBorders>
            <w:shd w:val="clear" w:color="auto" w:fill="auto"/>
            <w:noWrap/>
            <w:hideMark/>
          </w:tcPr>
          <w:p w14:paraId="4D6B387C" w14:textId="77777777" w:rsidR="004B6108" w:rsidRPr="00CE28F7" w:rsidRDefault="004B6108" w:rsidP="001B2326">
            <w:pPr>
              <w:jc w:val="right"/>
              <w:rPr>
                <w:lang w:eastAsia="en-CA"/>
              </w:rPr>
            </w:pPr>
            <w:r w:rsidRPr="00CE28F7">
              <w:rPr>
                <w:lang w:eastAsia="en-CA"/>
              </w:rPr>
              <w:t>32,006</w:t>
            </w:r>
          </w:p>
        </w:tc>
        <w:tc>
          <w:tcPr>
            <w:tcW w:w="1316" w:type="dxa"/>
            <w:tcBorders>
              <w:top w:val="nil"/>
              <w:left w:val="nil"/>
              <w:bottom w:val="single" w:sz="4" w:space="0" w:color="auto"/>
              <w:right w:val="single" w:sz="4" w:space="0" w:color="auto"/>
            </w:tcBorders>
            <w:shd w:val="clear" w:color="auto" w:fill="auto"/>
            <w:noWrap/>
            <w:hideMark/>
          </w:tcPr>
          <w:p w14:paraId="2562C085" w14:textId="77777777" w:rsidR="004B6108" w:rsidRPr="00CE28F7" w:rsidRDefault="004B6108" w:rsidP="001B2326">
            <w:pPr>
              <w:jc w:val="right"/>
              <w:rPr>
                <w:lang w:eastAsia="en-CA"/>
              </w:rPr>
            </w:pPr>
            <w:r w:rsidRPr="00CE28F7">
              <w:rPr>
                <w:lang w:eastAsia="en-CA"/>
              </w:rPr>
              <w:t>43,461</w:t>
            </w:r>
          </w:p>
        </w:tc>
        <w:tc>
          <w:tcPr>
            <w:tcW w:w="1206" w:type="dxa"/>
            <w:tcBorders>
              <w:top w:val="nil"/>
              <w:left w:val="nil"/>
              <w:bottom w:val="single" w:sz="4" w:space="0" w:color="auto"/>
              <w:right w:val="single" w:sz="4" w:space="0" w:color="auto"/>
            </w:tcBorders>
            <w:shd w:val="clear" w:color="auto" w:fill="auto"/>
            <w:noWrap/>
            <w:hideMark/>
          </w:tcPr>
          <w:p w14:paraId="58806F21" w14:textId="77777777" w:rsidR="004B6108" w:rsidRPr="00CE28F7" w:rsidRDefault="004B6108" w:rsidP="001B2326">
            <w:pPr>
              <w:jc w:val="right"/>
              <w:rPr>
                <w:lang w:eastAsia="en-CA"/>
              </w:rPr>
            </w:pPr>
            <w:r w:rsidRPr="00CE28F7">
              <w:rPr>
                <w:lang w:eastAsia="en-CA"/>
              </w:rPr>
              <w:t>29,700</w:t>
            </w:r>
          </w:p>
        </w:tc>
        <w:tc>
          <w:tcPr>
            <w:tcW w:w="1022" w:type="dxa"/>
            <w:tcBorders>
              <w:top w:val="nil"/>
              <w:left w:val="nil"/>
              <w:bottom w:val="single" w:sz="4" w:space="0" w:color="auto"/>
              <w:right w:val="single" w:sz="4" w:space="0" w:color="auto"/>
            </w:tcBorders>
            <w:shd w:val="clear" w:color="auto" w:fill="auto"/>
            <w:noWrap/>
            <w:hideMark/>
          </w:tcPr>
          <w:p w14:paraId="52342366" w14:textId="77777777" w:rsidR="004B6108" w:rsidRPr="00CE28F7" w:rsidRDefault="004B6108" w:rsidP="001B2326">
            <w:pPr>
              <w:jc w:val="right"/>
              <w:rPr>
                <w:lang w:eastAsia="en-CA"/>
              </w:rPr>
            </w:pPr>
            <w:r w:rsidRPr="00CE28F7">
              <w:rPr>
                <w:lang w:eastAsia="en-CA"/>
              </w:rPr>
              <w:t>56</w:t>
            </w:r>
          </w:p>
        </w:tc>
      </w:tr>
      <w:tr w:rsidR="004B6108" w:rsidRPr="00CE28F7" w14:paraId="78A74B77"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67680A8" w14:textId="77777777" w:rsidR="004B6108" w:rsidRPr="00CE28F7" w:rsidRDefault="004B6108" w:rsidP="001B2326">
            <w:pPr>
              <w:jc w:val="left"/>
              <w:rPr>
                <w:lang w:eastAsia="en-CA"/>
              </w:rPr>
            </w:pPr>
            <w:r w:rsidRPr="00CE28F7">
              <w:rPr>
                <w:lang w:eastAsia="en-CA"/>
              </w:rPr>
              <w:t>Guatemala</w:t>
            </w:r>
          </w:p>
        </w:tc>
        <w:tc>
          <w:tcPr>
            <w:tcW w:w="1306" w:type="dxa"/>
            <w:tcBorders>
              <w:top w:val="nil"/>
              <w:left w:val="nil"/>
              <w:bottom w:val="single" w:sz="4" w:space="0" w:color="auto"/>
              <w:right w:val="single" w:sz="4" w:space="0" w:color="auto"/>
            </w:tcBorders>
            <w:shd w:val="clear" w:color="auto" w:fill="auto"/>
            <w:noWrap/>
            <w:hideMark/>
          </w:tcPr>
          <w:p w14:paraId="4B32921C"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E1C1748" w14:textId="77777777" w:rsidR="004B6108" w:rsidRPr="00CE28F7" w:rsidRDefault="004B6108" w:rsidP="001B2326">
            <w:pPr>
              <w:jc w:val="right"/>
              <w:rPr>
                <w:lang w:eastAsia="en-CA"/>
              </w:rPr>
            </w:pPr>
            <w:r w:rsidRPr="00CE28F7">
              <w:rPr>
                <w:lang w:eastAsia="en-CA"/>
              </w:rPr>
              <w:t>1,215,970</w:t>
            </w:r>
          </w:p>
        </w:tc>
        <w:tc>
          <w:tcPr>
            <w:tcW w:w="1316" w:type="dxa"/>
            <w:tcBorders>
              <w:top w:val="nil"/>
              <w:left w:val="nil"/>
              <w:bottom w:val="single" w:sz="4" w:space="0" w:color="auto"/>
              <w:right w:val="single" w:sz="4" w:space="0" w:color="auto"/>
            </w:tcBorders>
            <w:shd w:val="clear" w:color="auto" w:fill="auto"/>
            <w:noWrap/>
            <w:hideMark/>
          </w:tcPr>
          <w:p w14:paraId="46B62090" w14:textId="77777777" w:rsidR="004B6108" w:rsidRPr="00CE28F7" w:rsidRDefault="004B6108" w:rsidP="001B2326">
            <w:pPr>
              <w:jc w:val="right"/>
              <w:rPr>
                <w:lang w:eastAsia="en-CA"/>
              </w:rPr>
            </w:pPr>
            <w:r w:rsidRPr="00CE28F7">
              <w:rPr>
                <w:lang w:eastAsia="en-CA"/>
              </w:rPr>
              <w:t>959,866</w:t>
            </w:r>
          </w:p>
        </w:tc>
        <w:tc>
          <w:tcPr>
            <w:tcW w:w="1316" w:type="dxa"/>
            <w:tcBorders>
              <w:top w:val="nil"/>
              <w:left w:val="nil"/>
              <w:bottom w:val="single" w:sz="4" w:space="0" w:color="auto"/>
              <w:right w:val="single" w:sz="4" w:space="0" w:color="auto"/>
            </w:tcBorders>
            <w:shd w:val="clear" w:color="auto" w:fill="auto"/>
            <w:noWrap/>
            <w:hideMark/>
          </w:tcPr>
          <w:p w14:paraId="540C1472" w14:textId="77777777" w:rsidR="004B6108" w:rsidRPr="00CE28F7" w:rsidRDefault="004B6108" w:rsidP="001B2326">
            <w:pPr>
              <w:jc w:val="right"/>
              <w:rPr>
                <w:lang w:eastAsia="en-CA"/>
              </w:rPr>
            </w:pPr>
            <w:r w:rsidRPr="00CE28F7">
              <w:rPr>
                <w:lang w:eastAsia="en-CA"/>
              </w:rPr>
              <w:t>885,589</w:t>
            </w:r>
          </w:p>
        </w:tc>
        <w:tc>
          <w:tcPr>
            <w:tcW w:w="1206" w:type="dxa"/>
            <w:tcBorders>
              <w:top w:val="nil"/>
              <w:left w:val="nil"/>
              <w:bottom w:val="single" w:sz="4" w:space="0" w:color="auto"/>
              <w:right w:val="single" w:sz="4" w:space="0" w:color="auto"/>
            </w:tcBorders>
            <w:shd w:val="clear" w:color="auto" w:fill="auto"/>
            <w:noWrap/>
            <w:hideMark/>
          </w:tcPr>
          <w:p w14:paraId="6E7934F9" w14:textId="77777777" w:rsidR="004B6108" w:rsidRPr="00CE28F7" w:rsidRDefault="004B6108" w:rsidP="001B2326">
            <w:pPr>
              <w:jc w:val="right"/>
              <w:rPr>
                <w:lang w:eastAsia="en-CA"/>
              </w:rPr>
            </w:pPr>
            <w:r w:rsidRPr="00CE28F7">
              <w:rPr>
                <w:lang w:eastAsia="en-CA"/>
              </w:rPr>
              <w:t>1,326,577</w:t>
            </w:r>
          </w:p>
        </w:tc>
        <w:tc>
          <w:tcPr>
            <w:tcW w:w="1022" w:type="dxa"/>
            <w:tcBorders>
              <w:top w:val="nil"/>
              <w:left w:val="nil"/>
              <w:bottom w:val="single" w:sz="4" w:space="0" w:color="auto"/>
              <w:right w:val="single" w:sz="4" w:space="0" w:color="auto"/>
            </w:tcBorders>
            <w:shd w:val="clear" w:color="auto" w:fill="auto"/>
            <w:noWrap/>
            <w:hideMark/>
          </w:tcPr>
          <w:p w14:paraId="3AF23350" w14:textId="77777777" w:rsidR="004B6108" w:rsidRPr="00CE28F7" w:rsidRDefault="004B6108" w:rsidP="001B2326">
            <w:pPr>
              <w:jc w:val="right"/>
              <w:rPr>
                <w:lang w:eastAsia="en-CA"/>
              </w:rPr>
            </w:pPr>
            <w:r w:rsidRPr="00CE28F7">
              <w:rPr>
                <w:lang w:eastAsia="en-CA"/>
              </w:rPr>
              <w:t>109</w:t>
            </w:r>
          </w:p>
        </w:tc>
      </w:tr>
      <w:tr w:rsidR="004B6108" w:rsidRPr="00CE28F7" w14:paraId="11ED9B9A"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5071867" w14:textId="77777777" w:rsidR="004B6108" w:rsidRPr="00CE28F7" w:rsidRDefault="004B6108" w:rsidP="001B2326">
            <w:pPr>
              <w:jc w:val="left"/>
              <w:rPr>
                <w:lang w:eastAsia="en-CA"/>
              </w:rPr>
            </w:pPr>
            <w:r w:rsidRPr="00CE28F7">
              <w:rPr>
                <w:lang w:eastAsia="en-CA"/>
              </w:rPr>
              <w:t>Guinea</w:t>
            </w:r>
          </w:p>
        </w:tc>
        <w:tc>
          <w:tcPr>
            <w:tcW w:w="1306" w:type="dxa"/>
            <w:tcBorders>
              <w:top w:val="nil"/>
              <w:left w:val="nil"/>
              <w:bottom w:val="single" w:sz="4" w:space="0" w:color="auto"/>
              <w:right w:val="single" w:sz="4" w:space="0" w:color="auto"/>
            </w:tcBorders>
            <w:shd w:val="clear" w:color="auto" w:fill="auto"/>
            <w:noWrap/>
            <w:hideMark/>
          </w:tcPr>
          <w:p w14:paraId="3C401124"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0DE773C" w14:textId="77777777" w:rsidR="004B6108" w:rsidRPr="00CE28F7" w:rsidRDefault="004B6108" w:rsidP="001B2326">
            <w:pPr>
              <w:jc w:val="right"/>
              <w:rPr>
                <w:lang w:eastAsia="en-CA"/>
              </w:rPr>
            </w:pPr>
            <w:r w:rsidRPr="00CE28F7">
              <w:rPr>
                <w:lang w:eastAsia="en-CA"/>
              </w:rPr>
              <w:t>1,826,976</w:t>
            </w:r>
          </w:p>
        </w:tc>
        <w:tc>
          <w:tcPr>
            <w:tcW w:w="1316" w:type="dxa"/>
            <w:tcBorders>
              <w:top w:val="nil"/>
              <w:left w:val="nil"/>
              <w:bottom w:val="single" w:sz="4" w:space="0" w:color="auto"/>
              <w:right w:val="single" w:sz="4" w:space="0" w:color="auto"/>
            </w:tcBorders>
            <w:shd w:val="clear" w:color="auto" w:fill="auto"/>
            <w:noWrap/>
            <w:hideMark/>
          </w:tcPr>
          <w:p w14:paraId="7190F483" w14:textId="77777777" w:rsidR="004B6108" w:rsidRPr="00CE28F7" w:rsidRDefault="004B6108" w:rsidP="001B2326">
            <w:pPr>
              <w:jc w:val="right"/>
              <w:rPr>
                <w:lang w:eastAsia="en-CA"/>
              </w:rPr>
            </w:pPr>
            <w:r w:rsidRPr="00CE28F7">
              <w:rPr>
                <w:lang w:eastAsia="en-CA"/>
              </w:rPr>
              <w:t>878,385</w:t>
            </w:r>
          </w:p>
        </w:tc>
        <w:tc>
          <w:tcPr>
            <w:tcW w:w="1316" w:type="dxa"/>
            <w:tcBorders>
              <w:top w:val="nil"/>
              <w:left w:val="nil"/>
              <w:bottom w:val="single" w:sz="4" w:space="0" w:color="auto"/>
              <w:right w:val="single" w:sz="4" w:space="0" w:color="auto"/>
            </w:tcBorders>
            <w:shd w:val="clear" w:color="auto" w:fill="auto"/>
            <w:noWrap/>
            <w:hideMark/>
          </w:tcPr>
          <w:p w14:paraId="61013CE0" w14:textId="77777777" w:rsidR="004B6108" w:rsidRPr="00CE28F7" w:rsidRDefault="004B6108" w:rsidP="001B2326">
            <w:pPr>
              <w:jc w:val="right"/>
              <w:rPr>
                <w:lang w:eastAsia="en-CA"/>
              </w:rPr>
            </w:pPr>
            <w:r w:rsidRPr="00CE28F7">
              <w:rPr>
                <w:lang w:eastAsia="en-CA"/>
              </w:rPr>
              <w:t>1,477,938</w:t>
            </w:r>
          </w:p>
        </w:tc>
        <w:tc>
          <w:tcPr>
            <w:tcW w:w="1206" w:type="dxa"/>
            <w:tcBorders>
              <w:top w:val="nil"/>
              <w:left w:val="nil"/>
              <w:bottom w:val="single" w:sz="4" w:space="0" w:color="auto"/>
              <w:right w:val="single" w:sz="4" w:space="0" w:color="auto"/>
            </w:tcBorders>
            <w:shd w:val="clear" w:color="auto" w:fill="auto"/>
            <w:noWrap/>
            <w:hideMark/>
          </w:tcPr>
          <w:p w14:paraId="0789495A" w14:textId="77777777" w:rsidR="004B6108" w:rsidRPr="00CE28F7" w:rsidRDefault="004B6108" w:rsidP="001B2326">
            <w:pPr>
              <w:jc w:val="right"/>
              <w:rPr>
                <w:lang w:eastAsia="en-CA"/>
              </w:rPr>
            </w:pPr>
            <w:r w:rsidRPr="00CE28F7">
              <w:rPr>
                <w:lang w:eastAsia="en-CA"/>
              </w:rPr>
              <w:t>1,673,662</w:t>
            </w:r>
          </w:p>
        </w:tc>
        <w:tc>
          <w:tcPr>
            <w:tcW w:w="1022" w:type="dxa"/>
            <w:tcBorders>
              <w:top w:val="nil"/>
              <w:left w:val="nil"/>
              <w:bottom w:val="single" w:sz="4" w:space="0" w:color="auto"/>
              <w:right w:val="single" w:sz="4" w:space="0" w:color="auto"/>
            </w:tcBorders>
            <w:shd w:val="clear" w:color="auto" w:fill="auto"/>
            <w:noWrap/>
            <w:hideMark/>
          </w:tcPr>
          <w:p w14:paraId="38CFAB5B" w14:textId="77777777" w:rsidR="004B6108" w:rsidRPr="00CE28F7" w:rsidRDefault="004B6108" w:rsidP="001B2326">
            <w:pPr>
              <w:jc w:val="right"/>
              <w:rPr>
                <w:lang w:eastAsia="en-CA"/>
              </w:rPr>
            </w:pPr>
            <w:r w:rsidRPr="00CE28F7">
              <w:rPr>
                <w:lang w:eastAsia="en-CA"/>
              </w:rPr>
              <w:t>92</w:t>
            </w:r>
          </w:p>
        </w:tc>
      </w:tr>
      <w:tr w:rsidR="004B6108" w:rsidRPr="00CE28F7" w14:paraId="5B8648E1"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37718BE" w14:textId="77777777" w:rsidR="004B6108" w:rsidRPr="00CE28F7" w:rsidRDefault="004B6108" w:rsidP="001B2326">
            <w:pPr>
              <w:jc w:val="left"/>
              <w:rPr>
                <w:lang w:eastAsia="en-CA"/>
              </w:rPr>
            </w:pPr>
            <w:r w:rsidRPr="00CE28F7">
              <w:rPr>
                <w:lang w:eastAsia="en-CA"/>
              </w:rPr>
              <w:t>Guinea</w:t>
            </w:r>
            <w:r>
              <w:rPr>
                <w:lang w:eastAsia="en-CA"/>
              </w:rPr>
              <w:t>-</w:t>
            </w:r>
            <w:r w:rsidRPr="00CE28F7">
              <w:rPr>
                <w:lang w:eastAsia="en-CA"/>
              </w:rPr>
              <w:t>Bissau</w:t>
            </w:r>
          </w:p>
        </w:tc>
        <w:tc>
          <w:tcPr>
            <w:tcW w:w="1306" w:type="dxa"/>
            <w:tcBorders>
              <w:top w:val="nil"/>
              <w:left w:val="nil"/>
              <w:bottom w:val="single" w:sz="4" w:space="0" w:color="auto"/>
              <w:right w:val="single" w:sz="4" w:space="0" w:color="auto"/>
            </w:tcBorders>
            <w:shd w:val="clear" w:color="auto" w:fill="auto"/>
            <w:noWrap/>
            <w:hideMark/>
          </w:tcPr>
          <w:p w14:paraId="6AFD1AE5"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AFDB649" w14:textId="77777777" w:rsidR="004B6108" w:rsidRPr="00CE28F7" w:rsidRDefault="004B6108" w:rsidP="001B2326">
            <w:pPr>
              <w:jc w:val="right"/>
              <w:rPr>
                <w:lang w:eastAsia="en-CA"/>
              </w:rPr>
            </w:pPr>
            <w:r w:rsidRPr="00CE28F7">
              <w:rPr>
                <w:lang w:eastAsia="en-CA"/>
              </w:rPr>
              <w:t>722,391</w:t>
            </w:r>
          </w:p>
        </w:tc>
        <w:tc>
          <w:tcPr>
            <w:tcW w:w="1316" w:type="dxa"/>
            <w:tcBorders>
              <w:top w:val="nil"/>
              <w:left w:val="nil"/>
              <w:bottom w:val="single" w:sz="4" w:space="0" w:color="auto"/>
              <w:right w:val="single" w:sz="4" w:space="0" w:color="auto"/>
            </w:tcBorders>
            <w:shd w:val="clear" w:color="auto" w:fill="auto"/>
            <w:noWrap/>
            <w:hideMark/>
          </w:tcPr>
          <w:p w14:paraId="4246C1FF" w14:textId="77777777" w:rsidR="004B6108" w:rsidRPr="00CE28F7" w:rsidRDefault="004B6108" w:rsidP="001B2326">
            <w:pPr>
              <w:jc w:val="right"/>
              <w:rPr>
                <w:lang w:eastAsia="en-CA"/>
              </w:rPr>
            </w:pPr>
            <w:r w:rsidRPr="00CE28F7">
              <w:rPr>
                <w:lang w:eastAsia="en-CA"/>
              </w:rPr>
              <w:t>743,866</w:t>
            </w:r>
          </w:p>
        </w:tc>
        <w:tc>
          <w:tcPr>
            <w:tcW w:w="1316" w:type="dxa"/>
            <w:tcBorders>
              <w:top w:val="nil"/>
              <w:left w:val="nil"/>
              <w:bottom w:val="single" w:sz="4" w:space="0" w:color="auto"/>
              <w:right w:val="single" w:sz="4" w:space="0" w:color="auto"/>
            </w:tcBorders>
            <w:shd w:val="clear" w:color="auto" w:fill="auto"/>
            <w:noWrap/>
            <w:hideMark/>
          </w:tcPr>
          <w:p w14:paraId="2F8D254F" w14:textId="77777777" w:rsidR="004B6108" w:rsidRPr="00CE28F7" w:rsidRDefault="004B6108" w:rsidP="001B2326">
            <w:pPr>
              <w:jc w:val="right"/>
              <w:rPr>
                <w:lang w:eastAsia="en-CA"/>
              </w:rPr>
            </w:pPr>
            <w:r w:rsidRPr="00CE28F7">
              <w:rPr>
                <w:lang w:eastAsia="en-CA"/>
              </w:rPr>
              <w:t>633,559</w:t>
            </w:r>
          </w:p>
        </w:tc>
        <w:tc>
          <w:tcPr>
            <w:tcW w:w="1206" w:type="dxa"/>
            <w:tcBorders>
              <w:top w:val="nil"/>
              <w:left w:val="nil"/>
              <w:bottom w:val="single" w:sz="4" w:space="0" w:color="auto"/>
              <w:right w:val="single" w:sz="4" w:space="0" w:color="auto"/>
            </w:tcBorders>
            <w:shd w:val="clear" w:color="auto" w:fill="auto"/>
            <w:noWrap/>
            <w:hideMark/>
          </w:tcPr>
          <w:p w14:paraId="54DD2116" w14:textId="77777777" w:rsidR="004B6108" w:rsidRPr="00CE28F7" w:rsidRDefault="004B6108" w:rsidP="001B2326">
            <w:pPr>
              <w:jc w:val="right"/>
              <w:rPr>
                <w:lang w:eastAsia="en-CA"/>
              </w:rPr>
            </w:pPr>
            <w:r w:rsidRPr="00CE28F7">
              <w:rPr>
                <w:lang w:eastAsia="en-CA"/>
              </w:rPr>
              <w:t>609,742</w:t>
            </w:r>
          </w:p>
        </w:tc>
        <w:tc>
          <w:tcPr>
            <w:tcW w:w="1022" w:type="dxa"/>
            <w:tcBorders>
              <w:top w:val="nil"/>
              <w:left w:val="nil"/>
              <w:bottom w:val="single" w:sz="4" w:space="0" w:color="auto"/>
              <w:right w:val="single" w:sz="4" w:space="0" w:color="auto"/>
            </w:tcBorders>
            <w:shd w:val="clear" w:color="auto" w:fill="auto"/>
            <w:noWrap/>
            <w:hideMark/>
          </w:tcPr>
          <w:p w14:paraId="424B3D95" w14:textId="77777777" w:rsidR="004B6108" w:rsidRPr="00CE28F7" w:rsidRDefault="004B6108" w:rsidP="001B2326">
            <w:pPr>
              <w:jc w:val="right"/>
              <w:rPr>
                <w:lang w:eastAsia="en-CA"/>
              </w:rPr>
            </w:pPr>
            <w:r w:rsidRPr="00CE28F7">
              <w:rPr>
                <w:lang w:eastAsia="en-CA"/>
              </w:rPr>
              <w:t>84</w:t>
            </w:r>
          </w:p>
        </w:tc>
      </w:tr>
      <w:tr w:rsidR="004B6108" w:rsidRPr="00CE28F7" w14:paraId="3A34449B"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9A6D214" w14:textId="77777777" w:rsidR="004B6108" w:rsidRPr="00CE28F7" w:rsidRDefault="004B6108" w:rsidP="001B2326">
            <w:pPr>
              <w:jc w:val="left"/>
              <w:rPr>
                <w:lang w:eastAsia="en-CA"/>
              </w:rPr>
            </w:pPr>
            <w:r w:rsidRPr="00CE28F7">
              <w:rPr>
                <w:lang w:eastAsia="en-CA"/>
              </w:rPr>
              <w:t>Guyana</w:t>
            </w:r>
          </w:p>
        </w:tc>
        <w:tc>
          <w:tcPr>
            <w:tcW w:w="1306" w:type="dxa"/>
            <w:tcBorders>
              <w:top w:val="nil"/>
              <w:left w:val="nil"/>
              <w:bottom w:val="single" w:sz="4" w:space="0" w:color="auto"/>
              <w:right w:val="single" w:sz="4" w:space="0" w:color="auto"/>
            </w:tcBorders>
            <w:shd w:val="clear" w:color="auto" w:fill="auto"/>
            <w:noWrap/>
            <w:hideMark/>
          </w:tcPr>
          <w:p w14:paraId="1FD62A26"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761BC852" w14:textId="77777777" w:rsidR="004B6108" w:rsidRPr="00CE28F7" w:rsidRDefault="004B6108" w:rsidP="001B2326">
            <w:pPr>
              <w:jc w:val="right"/>
              <w:rPr>
                <w:lang w:eastAsia="en-CA"/>
              </w:rPr>
            </w:pPr>
            <w:r w:rsidRPr="00CE28F7">
              <w:rPr>
                <w:lang w:eastAsia="en-CA"/>
              </w:rPr>
              <w:t>146,169</w:t>
            </w:r>
          </w:p>
        </w:tc>
        <w:tc>
          <w:tcPr>
            <w:tcW w:w="1316" w:type="dxa"/>
            <w:tcBorders>
              <w:top w:val="nil"/>
              <w:left w:val="nil"/>
              <w:bottom w:val="single" w:sz="4" w:space="0" w:color="auto"/>
              <w:right w:val="single" w:sz="4" w:space="0" w:color="auto"/>
            </w:tcBorders>
            <w:shd w:val="clear" w:color="auto" w:fill="auto"/>
            <w:noWrap/>
            <w:hideMark/>
          </w:tcPr>
          <w:p w14:paraId="22E0EDCC" w14:textId="77777777" w:rsidR="004B6108" w:rsidRPr="00CE28F7" w:rsidRDefault="004B6108" w:rsidP="001B2326">
            <w:pPr>
              <w:jc w:val="right"/>
              <w:rPr>
                <w:lang w:eastAsia="en-CA"/>
              </w:rPr>
            </w:pPr>
            <w:r w:rsidRPr="00CE28F7">
              <w:rPr>
                <w:lang w:eastAsia="en-CA"/>
              </w:rPr>
              <w:t>60,724</w:t>
            </w:r>
          </w:p>
        </w:tc>
        <w:tc>
          <w:tcPr>
            <w:tcW w:w="1316" w:type="dxa"/>
            <w:tcBorders>
              <w:top w:val="nil"/>
              <w:left w:val="nil"/>
              <w:bottom w:val="single" w:sz="4" w:space="0" w:color="auto"/>
              <w:right w:val="single" w:sz="4" w:space="0" w:color="auto"/>
            </w:tcBorders>
            <w:shd w:val="clear" w:color="auto" w:fill="auto"/>
            <w:noWrap/>
            <w:hideMark/>
          </w:tcPr>
          <w:p w14:paraId="2A0F7644" w14:textId="77777777" w:rsidR="004B6108" w:rsidRPr="00CE28F7" w:rsidRDefault="004B6108" w:rsidP="001B2326">
            <w:pPr>
              <w:jc w:val="right"/>
              <w:rPr>
                <w:lang w:eastAsia="en-CA"/>
              </w:rPr>
            </w:pPr>
            <w:r w:rsidRPr="00CE28F7">
              <w:rPr>
                <w:lang w:eastAsia="en-CA"/>
              </w:rPr>
              <w:t>112,245</w:t>
            </w:r>
          </w:p>
        </w:tc>
        <w:tc>
          <w:tcPr>
            <w:tcW w:w="1206" w:type="dxa"/>
            <w:tcBorders>
              <w:top w:val="nil"/>
              <w:left w:val="nil"/>
              <w:bottom w:val="single" w:sz="4" w:space="0" w:color="auto"/>
              <w:right w:val="single" w:sz="4" w:space="0" w:color="auto"/>
            </w:tcBorders>
            <w:shd w:val="clear" w:color="auto" w:fill="auto"/>
            <w:noWrap/>
            <w:hideMark/>
          </w:tcPr>
          <w:p w14:paraId="2E38C94C" w14:textId="77777777" w:rsidR="004B6108" w:rsidRPr="00CE28F7" w:rsidRDefault="004B6108" w:rsidP="001B2326">
            <w:pPr>
              <w:jc w:val="right"/>
              <w:rPr>
                <w:lang w:eastAsia="en-CA"/>
              </w:rPr>
            </w:pPr>
            <w:r w:rsidRPr="00CE28F7">
              <w:rPr>
                <w:lang w:eastAsia="en-CA"/>
              </w:rPr>
              <w:t>156,067</w:t>
            </w:r>
          </w:p>
        </w:tc>
        <w:tc>
          <w:tcPr>
            <w:tcW w:w="1022" w:type="dxa"/>
            <w:tcBorders>
              <w:top w:val="nil"/>
              <w:left w:val="nil"/>
              <w:bottom w:val="single" w:sz="4" w:space="0" w:color="auto"/>
              <w:right w:val="single" w:sz="4" w:space="0" w:color="auto"/>
            </w:tcBorders>
            <w:shd w:val="clear" w:color="auto" w:fill="auto"/>
            <w:noWrap/>
            <w:hideMark/>
          </w:tcPr>
          <w:p w14:paraId="538F4419" w14:textId="77777777" w:rsidR="004B6108" w:rsidRPr="00CE28F7" w:rsidRDefault="004B6108" w:rsidP="001B2326">
            <w:pPr>
              <w:jc w:val="right"/>
              <w:rPr>
                <w:lang w:eastAsia="en-CA"/>
              </w:rPr>
            </w:pPr>
            <w:r w:rsidRPr="00CE28F7">
              <w:rPr>
                <w:lang w:eastAsia="en-CA"/>
              </w:rPr>
              <w:t>107</w:t>
            </w:r>
          </w:p>
        </w:tc>
      </w:tr>
      <w:tr w:rsidR="004B6108" w:rsidRPr="00CE28F7" w14:paraId="5E7FC770"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238B9C4" w14:textId="77777777" w:rsidR="004B6108" w:rsidRPr="00CE28F7" w:rsidRDefault="004B6108" w:rsidP="001B2326">
            <w:pPr>
              <w:jc w:val="left"/>
              <w:rPr>
                <w:lang w:eastAsia="en-CA"/>
              </w:rPr>
            </w:pPr>
            <w:r w:rsidRPr="00CE28F7">
              <w:rPr>
                <w:lang w:eastAsia="en-CA"/>
              </w:rPr>
              <w:t>Haiti</w:t>
            </w:r>
          </w:p>
        </w:tc>
        <w:tc>
          <w:tcPr>
            <w:tcW w:w="1306" w:type="dxa"/>
            <w:tcBorders>
              <w:top w:val="nil"/>
              <w:left w:val="nil"/>
              <w:bottom w:val="single" w:sz="4" w:space="0" w:color="auto"/>
              <w:right w:val="single" w:sz="4" w:space="0" w:color="auto"/>
            </w:tcBorders>
            <w:shd w:val="clear" w:color="auto" w:fill="auto"/>
            <w:noWrap/>
            <w:hideMark/>
          </w:tcPr>
          <w:p w14:paraId="553B444E"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DB855B4" w14:textId="77777777" w:rsidR="004B6108" w:rsidRPr="00CE28F7" w:rsidRDefault="004B6108" w:rsidP="001B2326">
            <w:pPr>
              <w:jc w:val="right"/>
              <w:rPr>
                <w:lang w:eastAsia="en-CA"/>
              </w:rPr>
            </w:pPr>
            <w:r w:rsidRPr="00CE28F7">
              <w:rPr>
                <w:lang w:eastAsia="en-CA"/>
              </w:rPr>
              <w:t>149,322</w:t>
            </w:r>
          </w:p>
        </w:tc>
        <w:tc>
          <w:tcPr>
            <w:tcW w:w="1316" w:type="dxa"/>
            <w:tcBorders>
              <w:top w:val="nil"/>
              <w:left w:val="nil"/>
              <w:bottom w:val="single" w:sz="4" w:space="0" w:color="auto"/>
              <w:right w:val="single" w:sz="4" w:space="0" w:color="auto"/>
            </w:tcBorders>
            <w:shd w:val="clear" w:color="auto" w:fill="auto"/>
            <w:noWrap/>
            <w:hideMark/>
          </w:tcPr>
          <w:p w14:paraId="03BCC46B" w14:textId="77777777" w:rsidR="004B6108" w:rsidRPr="00CE28F7" w:rsidRDefault="004B6108" w:rsidP="001B2326">
            <w:pPr>
              <w:jc w:val="right"/>
              <w:rPr>
                <w:lang w:eastAsia="en-CA"/>
              </w:rPr>
            </w:pPr>
            <w:r w:rsidRPr="00CE28F7">
              <w:rPr>
                <w:lang w:eastAsia="en-CA"/>
              </w:rPr>
              <w:t>75,275</w:t>
            </w:r>
          </w:p>
        </w:tc>
        <w:tc>
          <w:tcPr>
            <w:tcW w:w="1316" w:type="dxa"/>
            <w:tcBorders>
              <w:top w:val="nil"/>
              <w:left w:val="nil"/>
              <w:bottom w:val="single" w:sz="4" w:space="0" w:color="auto"/>
              <w:right w:val="single" w:sz="4" w:space="0" w:color="auto"/>
            </w:tcBorders>
            <w:shd w:val="clear" w:color="auto" w:fill="auto"/>
            <w:noWrap/>
            <w:hideMark/>
          </w:tcPr>
          <w:p w14:paraId="7BC7F12B" w14:textId="77777777" w:rsidR="004B6108" w:rsidRPr="00CE28F7" w:rsidRDefault="004B6108" w:rsidP="001B2326">
            <w:pPr>
              <w:jc w:val="right"/>
              <w:rPr>
                <w:lang w:eastAsia="en-CA"/>
              </w:rPr>
            </w:pPr>
            <w:r w:rsidRPr="00CE28F7">
              <w:rPr>
                <w:lang w:eastAsia="en-CA"/>
              </w:rPr>
              <w:t>98,829</w:t>
            </w:r>
          </w:p>
        </w:tc>
        <w:tc>
          <w:tcPr>
            <w:tcW w:w="1206" w:type="dxa"/>
            <w:tcBorders>
              <w:top w:val="nil"/>
              <w:left w:val="nil"/>
              <w:bottom w:val="single" w:sz="4" w:space="0" w:color="auto"/>
              <w:right w:val="single" w:sz="4" w:space="0" w:color="auto"/>
            </w:tcBorders>
            <w:shd w:val="clear" w:color="auto" w:fill="auto"/>
            <w:noWrap/>
            <w:hideMark/>
          </w:tcPr>
          <w:p w14:paraId="407BF695" w14:textId="77777777" w:rsidR="004B6108" w:rsidRPr="00CE28F7" w:rsidRDefault="004B6108" w:rsidP="001B2326">
            <w:pPr>
              <w:jc w:val="right"/>
              <w:rPr>
                <w:lang w:eastAsia="en-CA"/>
              </w:rPr>
            </w:pPr>
            <w:r w:rsidRPr="00CE28F7">
              <w:rPr>
                <w:lang w:eastAsia="en-CA"/>
              </w:rPr>
              <w:t>40,773</w:t>
            </w:r>
          </w:p>
        </w:tc>
        <w:tc>
          <w:tcPr>
            <w:tcW w:w="1022" w:type="dxa"/>
            <w:tcBorders>
              <w:top w:val="nil"/>
              <w:left w:val="nil"/>
              <w:bottom w:val="single" w:sz="4" w:space="0" w:color="auto"/>
              <w:right w:val="single" w:sz="4" w:space="0" w:color="auto"/>
            </w:tcBorders>
            <w:shd w:val="clear" w:color="auto" w:fill="auto"/>
            <w:noWrap/>
            <w:hideMark/>
          </w:tcPr>
          <w:p w14:paraId="6EAF849F" w14:textId="77777777" w:rsidR="004B6108" w:rsidRPr="00CE28F7" w:rsidRDefault="004B6108" w:rsidP="001B2326">
            <w:pPr>
              <w:jc w:val="right"/>
              <w:rPr>
                <w:lang w:eastAsia="en-CA"/>
              </w:rPr>
            </w:pPr>
            <w:r w:rsidRPr="00CE28F7">
              <w:rPr>
                <w:lang w:eastAsia="en-CA"/>
              </w:rPr>
              <w:t>27</w:t>
            </w:r>
          </w:p>
        </w:tc>
      </w:tr>
      <w:tr w:rsidR="004B6108" w:rsidRPr="00CE28F7" w14:paraId="7074A62D"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713014E" w14:textId="77777777" w:rsidR="004B6108" w:rsidRPr="00CE28F7" w:rsidRDefault="004B6108" w:rsidP="001B2326">
            <w:pPr>
              <w:jc w:val="left"/>
              <w:rPr>
                <w:lang w:eastAsia="en-CA"/>
              </w:rPr>
            </w:pPr>
            <w:r w:rsidRPr="00CE28F7">
              <w:rPr>
                <w:lang w:eastAsia="en-CA"/>
              </w:rPr>
              <w:t>Honduras</w:t>
            </w:r>
          </w:p>
        </w:tc>
        <w:tc>
          <w:tcPr>
            <w:tcW w:w="1306" w:type="dxa"/>
            <w:tcBorders>
              <w:top w:val="nil"/>
              <w:left w:val="nil"/>
              <w:bottom w:val="single" w:sz="4" w:space="0" w:color="auto"/>
              <w:right w:val="single" w:sz="4" w:space="0" w:color="auto"/>
            </w:tcBorders>
            <w:shd w:val="clear" w:color="auto" w:fill="auto"/>
            <w:noWrap/>
            <w:hideMark/>
          </w:tcPr>
          <w:p w14:paraId="5F260392"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063EA01" w14:textId="77777777" w:rsidR="004B6108" w:rsidRPr="00CE28F7" w:rsidRDefault="004B6108" w:rsidP="001B2326">
            <w:pPr>
              <w:jc w:val="right"/>
              <w:rPr>
                <w:lang w:eastAsia="en-CA"/>
              </w:rPr>
            </w:pPr>
            <w:r w:rsidRPr="00CE28F7">
              <w:rPr>
                <w:lang w:eastAsia="en-CA"/>
              </w:rPr>
              <w:t>1,460,674</w:t>
            </w:r>
          </w:p>
        </w:tc>
        <w:tc>
          <w:tcPr>
            <w:tcW w:w="1316" w:type="dxa"/>
            <w:tcBorders>
              <w:top w:val="nil"/>
              <w:left w:val="nil"/>
              <w:bottom w:val="single" w:sz="4" w:space="0" w:color="auto"/>
              <w:right w:val="single" w:sz="4" w:space="0" w:color="auto"/>
            </w:tcBorders>
            <w:shd w:val="clear" w:color="auto" w:fill="auto"/>
            <w:noWrap/>
            <w:hideMark/>
          </w:tcPr>
          <w:p w14:paraId="24150CC5" w14:textId="77777777" w:rsidR="004B6108" w:rsidRPr="00CE28F7" w:rsidRDefault="004B6108" w:rsidP="001B2326">
            <w:pPr>
              <w:jc w:val="right"/>
              <w:rPr>
                <w:lang w:eastAsia="en-CA"/>
              </w:rPr>
            </w:pPr>
            <w:r w:rsidRPr="00CE28F7">
              <w:rPr>
                <w:lang w:eastAsia="en-CA"/>
              </w:rPr>
              <w:t>1,061,901</w:t>
            </w:r>
          </w:p>
        </w:tc>
        <w:tc>
          <w:tcPr>
            <w:tcW w:w="1316" w:type="dxa"/>
            <w:tcBorders>
              <w:top w:val="nil"/>
              <w:left w:val="nil"/>
              <w:bottom w:val="single" w:sz="4" w:space="0" w:color="auto"/>
              <w:right w:val="single" w:sz="4" w:space="0" w:color="auto"/>
            </w:tcBorders>
            <w:shd w:val="clear" w:color="auto" w:fill="auto"/>
            <w:noWrap/>
            <w:hideMark/>
          </w:tcPr>
          <w:p w14:paraId="5697A454" w14:textId="77777777" w:rsidR="004B6108" w:rsidRPr="00CE28F7" w:rsidRDefault="004B6108" w:rsidP="001B2326">
            <w:pPr>
              <w:jc w:val="right"/>
              <w:rPr>
                <w:lang w:eastAsia="en-CA"/>
              </w:rPr>
            </w:pPr>
            <w:r w:rsidRPr="00CE28F7">
              <w:rPr>
                <w:lang w:eastAsia="en-CA"/>
              </w:rPr>
              <w:t>1,082,441</w:t>
            </w:r>
          </w:p>
        </w:tc>
        <w:tc>
          <w:tcPr>
            <w:tcW w:w="1206" w:type="dxa"/>
            <w:tcBorders>
              <w:top w:val="nil"/>
              <w:left w:val="nil"/>
              <w:bottom w:val="single" w:sz="4" w:space="0" w:color="auto"/>
              <w:right w:val="single" w:sz="4" w:space="0" w:color="auto"/>
            </w:tcBorders>
            <w:shd w:val="clear" w:color="auto" w:fill="auto"/>
            <w:noWrap/>
            <w:hideMark/>
          </w:tcPr>
          <w:p w14:paraId="1287FE4A" w14:textId="77777777" w:rsidR="004B6108" w:rsidRPr="00CE28F7" w:rsidRDefault="004B6108" w:rsidP="001B2326">
            <w:pPr>
              <w:jc w:val="right"/>
              <w:rPr>
                <w:lang w:eastAsia="en-CA"/>
              </w:rPr>
            </w:pPr>
            <w:r w:rsidRPr="00CE28F7">
              <w:rPr>
                <w:lang w:eastAsia="en-CA"/>
              </w:rPr>
              <w:t>1,057,751</w:t>
            </w:r>
          </w:p>
        </w:tc>
        <w:tc>
          <w:tcPr>
            <w:tcW w:w="1022" w:type="dxa"/>
            <w:tcBorders>
              <w:top w:val="nil"/>
              <w:left w:val="nil"/>
              <w:bottom w:val="single" w:sz="4" w:space="0" w:color="auto"/>
              <w:right w:val="single" w:sz="4" w:space="0" w:color="auto"/>
            </w:tcBorders>
            <w:shd w:val="clear" w:color="auto" w:fill="auto"/>
            <w:noWrap/>
            <w:hideMark/>
          </w:tcPr>
          <w:p w14:paraId="06331336" w14:textId="77777777" w:rsidR="004B6108" w:rsidRPr="00CE28F7" w:rsidRDefault="004B6108" w:rsidP="001B2326">
            <w:pPr>
              <w:jc w:val="right"/>
              <w:rPr>
                <w:lang w:eastAsia="en-CA"/>
              </w:rPr>
            </w:pPr>
            <w:r w:rsidRPr="00CE28F7">
              <w:rPr>
                <w:lang w:eastAsia="en-CA"/>
              </w:rPr>
              <w:t>72</w:t>
            </w:r>
          </w:p>
        </w:tc>
      </w:tr>
      <w:tr w:rsidR="004B6108" w:rsidRPr="00CE28F7" w14:paraId="496D0BD1"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61808F4" w14:textId="77777777" w:rsidR="004B6108" w:rsidRPr="00CE28F7" w:rsidRDefault="004B6108" w:rsidP="001B2326">
            <w:pPr>
              <w:jc w:val="left"/>
              <w:rPr>
                <w:lang w:eastAsia="en-CA"/>
              </w:rPr>
            </w:pPr>
            <w:r w:rsidRPr="00CE28F7">
              <w:rPr>
                <w:lang w:eastAsia="en-CA"/>
              </w:rPr>
              <w:t>India</w:t>
            </w:r>
          </w:p>
        </w:tc>
        <w:tc>
          <w:tcPr>
            <w:tcW w:w="1306" w:type="dxa"/>
            <w:tcBorders>
              <w:top w:val="nil"/>
              <w:left w:val="nil"/>
              <w:bottom w:val="single" w:sz="4" w:space="0" w:color="auto"/>
              <w:right w:val="single" w:sz="4" w:space="0" w:color="auto"/>
            </w:tcBorders>
            <w:shd w:val="clear" w:color="auto" w:fill="auto"/>
            <w:noWrap/>
            <w:hideMark/>
          </w:tcPr>
          <w:p w14:paraId="231C552E"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0FC85B4"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2A20283"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C47374D" w14:textId="77777777" w:rsidR="004B6108" w:rsidRPr="00CE28F7" w:rsidRDefault="004B6108" w:rsidP="001B2326">
            <w:pPr>
              <w:jc w:val="right"/>
              <w:rPr>
                <w:lang w:eastAsia="en-CA"/>
              </w:rPr>
            </w:pPr>
            <w:r w:rsidRPr="00CE28F7">
              <w:rPr>
                <w:lang w:eastAsia="en-CA"/>
              </w:rPr>
              <w:t>41,787,290</w:t>
            </w:r>
          </w:p>
        </w:tc>
        <w:tc>
          <w:tcPr>
            <w:tcW w:w="1206" w:type="dxa"/>
            <w:tcBorders>
              <w:top w:val="nil"/>
              <w:left w:val="nil"/>
              <w:bottom w:val="single" w:sz="4" w:space="0" w:color="auto"/>
              <w:right w:val="single" w:sz="4" w:space="0" w:color="auto"/>
            </w:tcBorders>
            <w:shd w:val="clear" w:color="auto" w:fill="auto"/>
            <w:noWrap/>
            <w:hideMark/>
          </w:tcPr>
          <w:p w14:paraId="33216B67"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4220D82" w14:textId="77777777" w:rsidR="004B6108" w:rsidRPr="00CE28F7" w:rsidRDefault="004B6108" w:rsidP="001B2326">
            <w:pPr>
              <w:jc w:val="left"/>
              <w:rPr>
                <w:lang w:eastAsia="en-CA"/>
              </w:rPr>
            </w:pPr>
            <w:r w:rsidRPr="00CE28F7">
              <w:rPr>
                <w:lang w:eastAsia="en-CA"/>
              </w:rPr>
              <w:t> </w:t>
            </w:r>
          </w:p>
        </w:tc>
      </w:tr>
      <w:tr w:rsidR="004B6108" w:rsidRPr="00CE28F7" w14:paraId="0683EA7F"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76B37B9" w14:textId="77777777" w:rsidR="004B6108" w:rsidRPr="00CE28F7" w:rsidRDefault="004B6108" w:rsidP="001B2326">
            <w:pPr>
              <w:jc w:val="left"/>
              <w:rPr>
                <w:lang w:eastAsia="en-CA"/>
              </w:rPr>
            </w:pPr>
            <w:r w:rsidRPr="00CE28F7">
              <w:rPr>
                <w:lang w:eastAsia="en-CA"/>
              </w:rPr>
              <w:t>Indonesia</w:t>
            </w:r>
          </w:p>
        </w:tc>
        <w:tc>
          <w:tcPr>
            <w:tcW w:w="1306" w:type="dxa"/>
            <w:tcBorders>
              <w:top w:val="nil"/>
              <w:left w:val="nil"/>
              <w:bottom w:val="single" w:sz="4" w:space="0" w:color="auto"/>
              <w:right w:val="single" w:sz="4" w:space="0" w:color="auto"/>
            </w:tcBorders>
            <w:shd w:val="clear" w:color="auto" w:fill="auto"/>
            <w:noWrap/>
            <w:hideMark/>
          </w:tcPr>
          <w:p w14:paraId="6745BC80"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95D63EC"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ECF4462" w14:textId="77777777" w:rsidR="004B6108" w:rsidRPr="00CE28F7" w:rsidRDefault="004B6108" w:rsidP="001B2326">
            <w:pPr>
              <w:jc w:val="right"/>
              <w:rPr>
                <w:lang w:eastAsia="en-CA"/>
              </w:rPr>
            </w:pPr>
            <w:r w:rsidRPr="00CE28F7">
              <w:rPr>
                <w:lang w:eastAsia="en-CA"/>
              </w:rPr>
              <w:t>11,107,955</w:t>
            </w:r>
          </w:p>
        </w:tc>
        <w:tc>
          <w:tcPr>
            <w:tcW w:w="1316" w:type="dxa"/>
            <w:tcBorders>
              <w:top w:val="nil"/>
              <w:left w:val="nil"/>
              <w:bottom w:val="single" w:sz="4" w:space="0" w:color="auto"/>
              <w:right w:val="single" w:sz="4" w:space="0" w:color="auto"/>
            </w:tcBorders>
            <w:shd w:val="clear" w:color="auto" w:fill="auto"/>
            <w:noWrap/>
            <w:hideMark/>
          </w:tcPr>
          <w:p w14:paraId="407F0997" w14:textId="77777777" w:rsidR="004B6108" w:rsidRPr="00CE28F7" w:rsidRDefault="004B6108" w:rsidP="001B2326">
            <w:pPr>
              <w:jc w:val="right"/>
              <w:rPr>
                <w:lang w:eastAsia="en-CA"/>
              </w:rPr>
            </w:pPr>
            <w:r w:rsidRPr="00CE28F7">
              <w:rPr>
                <w:lang w:eastAsia="en-CA"/>
              </w:rPr>
              <w:t>9,707,351</w:t>
            </w:r>
          </w:p>
        </w:tc>
        <w:tc>
          <w:tcPr>
            <w:tcW w:w="1206" w:type="dxa"/>
            <w:tcBorders>
              <w:top w:val="nil"/>
              <w:left w:val="nil"/>
              <w:bottom w:val="single" w:sz="4" w:space="0" w:color="auto"/>
              <w:right w:val="single" w:sz="4" w:space="0" w:color="auto"/>
            </w:tcBorders>
            <w:shd w:val="clear" w:color="auto" w:fill="auto"/>
            <w:noWrap/>
            <w:hideMark/>
          </w:tcPr>
          <w:p w14:paraId="649FC337" w14:textId="77777777" w:rsidR="004B6108" w:rsidRPr="00CE28F7" w:rsidRDefault="004B6108" w:rsidP="001B2326">
            <w:pPr>
              <w:jc w:val="right"/>
              <w:rPr>
                <w:lang w:eastAsia="en-CA"/>
              </w:rPr>
            </w:pPr>
            <w:r w:rsidRPr="00CE28F7">
              <w:rPr>
                <w:lang w:eastAsia="en-CA"/>
              </w:rPr>
              <w:t>30,402,883</w:t>
            </w:r>
          </w:p>
        </w:tc>
        <w:tc>
          <w:tcPr>
            <w:tcW w:w="1022" w:type="dxa"/>
            <w:tcBorders>
              <w:top w:val="nil"/>
              <w:left w:val="nil"/>
              <w:bottom w:val="single" w:sz="4" w:space="0" w:color="auto"/>
              <w:right w:val="single" w:sz="4" w:space="0" w:color="auto"/>
            </w:tcBorders>
            <w:shd w:val="clear" w:color="auto" w:fill="auto"/>
            <w:noWrap/>
            <w:hideMark/>
          </w:tcPr>
          <w:p w14:paraId="6010FB42" w14:textId="77777777" w:rsidR="004B6108" w:rsidRPr="00CE28F7" w:rsidRDefault="004B6108" w:rsidP="001B2326">
            <w:pPr>
              <w:jc w:val="left"/>
              <w:rPr>
                <w:lang w:eastAsia="en-CA"/>
              </w:rPr>
            </w:pPr>
            <w:r w:rsidRPr="00CE28F7">
              <w:rPr>
                <w:lang w:eastAsia="en-CA"/>
              </w:rPr>
              <w:t> </w:t>
            </w:r>
          </w:p>
        </w:tc>
      </w:tr>
      <w:tr w:rsidR="004B6108" w:rsidRPr="00CE28F7" w14:paraId="073C3823"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DC7C39C" w14:textId="77777777" w:rsidR="004B6108" w:rsidRPr="00CE28F7" w:rsidRDefault="004B6108" w:rsidP="001B2326">
            <w:pPr>
              <w:jc w:val="left"/>
              <w:rPr>
                <w:lang w:eastAsia="en-CA"/>
              </w:rPr>
            </w:pPr>
            <w:r w:rsidRPr="00CE28F7">
              <w:rPr>
                <w:lang w:eastAsia="en-CA"/>
              </w:rPr>
              <w:t>Iran (Islamic Republic of)</w:t>
            </w:r>
          </w:p>
        </w:tc>
        <w:tc>
          <w:tcPr>
            <w:tcW w:w="1306" w:type="dxa"/>
            <w:tcBorders>
              <w:top w:val="nil"/>
              <w:left w:val="nil"/>
              <w:bottom w:val="single" w:sz="4" w:space="0" w:color="auto"/>
              <w:right w:val="single" w:sz="4" w:space="0" w:color="auto"/>
            </w:tcBorders>
            <w:shd w:val="clear" w:color="auto" w:fill="auto"/>
            <w:noWrap/>
            <w:hideMark/>
          </w:tcPr>
          <w:p w14:paraId="43A7F75C"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DC96D66"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376A7E3"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A139466"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C30B3DE"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37128EF" w14:textId="77777777" w:rsidR="004B6108" w:rsidRPr="00CE28F7" w:rsidRDefault="004B6108" w:rsidP="001B2326">
            <w:pPr>
              <w:jc w:val="left"/>
              <w:rPr>
                <w:lang w:eastAsia="en-CA"/>
              </w:rPr>
            </w:pPr>
            <w:r w:rsidRPr="00CE28F7">
              <w:rPr>
                <w:lang w:eastAsia="en-CA"/>
              </w:rPr>
              <w:t> </w:t>
            </w:r>
          </w:p>
        </w:tc>
      </w:tr>
      <w:tr w:rsidR="004B6108" w:rsidRPr="00CE28F7" w14:paraId="6B3D9894"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C424BFE" w14:textId="77777777" w:rsidR="004B6108" w:rsidRPr="00CE28F7" w:rsidRDefault="004B6108" w:rsidP="001B2326">
            <w:pPr>
              <w:jc w:val="left"/>
              <w:rPr>
                <w:lang w:eastAsia="en-CA"/>
              </w:rPr>
            </w:pPr>
            <w:r w:rsidRPr="00CE28F7">
              <w:rPr>
                <w:lang w:eastAsia="en-CA"/>
              </w:rPr>
              <w:t>Iraq</w:t>
            </w:r>
          </w:p>
        </w:tc>
        <w:tc>
          <w:tcPr>
            <w:tcW w:w="1306" w:type="dxa"/>
            <w:tcBorders>
              <w:top w:val="nil"/>
              <w:left w:val="nil"/>
              <w:bottom w:val="single" w:sz="4" w:space="0" w:color="auto"/>
              <w:right w:val="single" w:sz="4" w:space="0" w:color="auto"/>
            </w:tcBorders>
            <w:shd w:val="clear" w:color="auto" w:fill="auto"/>
            <w:noWrap/>
            <w:hideMark/>
          </w:tcPr>
          <w:p w14:paraId="066A085F"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2CCFE7B9"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EF97B6D"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400C890"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D1AE620"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BFB1ABC" w14:textId="77777777" w:rsidR="004B6108" w:rsidRPr="00CE28F7" w:rsidRDefault="004B6108" w:rsidP="001B2326">
            <w:pPr>
              <w:jc w:val="left"/>
              <w:rPr>
                <w:lang w:eastAsia="en-CA"/>
              </w:rPr>
            </w:pPr>
            <w:r w:rsidRPr="00CE28F7">
              <w:rPr>
                <w:lang w:eastAsia="en-CA"/>
              </w:rPr>
              <w:t> </w:t>
            </w:r>
          </w:p>
        </w:tc>
      </w:tr>
      <w:tr w:rsidR="004B6108" w:rsidRPr="00CE28F7" w14:paraId="6E71490C"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5135064" w14:textId="77777777" w:rsidR="004B6108" w:rsidRPr="00CE28F7" w:rsidRDefault="004B6108" w:rsidP="001B2326">
            <w:pPr>
              <w:jc w:val="left"/>
              <w:rPr>
                <w:lang w:eastAsia="en-CA"/>
              </w:rPr>
            </w:pPr>
            <w:r w:rsidRPr="00CE28F7">
              <w:rPr>
                <w:lang w:eastAsia="en-CA"/>
              </w:rPr>
              <w:t>Jamaica</w:t>
            </w:r>
          </w:p>
        </w:tc>
        <w:tc>
          <w:tcPr>
            <w:tcW w:w="1306" w:type="dxa"/>
            <w:tcBorders>
              <w:top w:val="nil"/>
              <w:left w:val="nil"/>
              <w:bottom w:val="single" w:sz="4" w:space="0" w:color="auto"/>
              <w:right w:val="single" w:sz="4" w:space="0" w:color="auto"/>
            </w:tcBorders>
            <w:shd w:val="clear" w:color="auto" w:fill="auto"/>
            <w:noWrap/>
            <w:hideMark/>
          </w:tcPr>
          <w:p w14:paraId="40FFD216"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12B73F4"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B0C28EF"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C8B5C19"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19590DEA"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87793E4" w14:textId="77777777" w:rsidR="004B6108" w:rsidRPr="00CE28F7" w:rsidRDefault="004B6108" w:rsidP="001B2326">
            <w:pPr>
              <w:jc w:val="left"/>
              <w:rPr>
                <w:lang w:eastAsia="en-CA"/>
              </w:rPr>
            </w:pPr>
            <w:r w:rsidRPr="00CE28F7">
              <w:rPr>
                <w:lang w:eastAsia="en-CA"/>
              </w:rPr>
              <w:t> </w:t>
            </w:r>
          </w:p>
        </w:tc>
      </w:tr>
      <w:tr w:rsidR="004B6108" w:rsidRPr="00CE28F7" w14:paraId="4F45BB1C"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B0C4C8C" w14:textId="77777777" w:rsidR="004B6108" w:rsidRPr="00CE28F7" w:rsidRDefault="004B6108" w:rsidP="001B2326">
            <w:pPr>
              <w:jc w:val="left"/>
              <w:rPr>
                <w:lang w:eastAsia="en-CA"/>
              </w:rPr>
            </w:pPr>
            <w:r w:rsidRPr="00CE28F7">
              <w:rPr>
                <w:lang w:eastAsia="en-CA"/>
              </w:rPr>
              <w:t>Jordan</w:t>
            </w:r>
          </w:p>
        </w:tc>
        <w:tc>
          <w:tcPr>
            <w:tcW w:w="1306" w:type="dxa"/>
            <w:tcBorders>
              <w:top w:val="nil"/>
              <w:left w:val="nil"/>
              <w:bottom w:val="single" w:sz="4" w:space="0" w:color="auto"/>
              <w:right w:val="single" w:sz="4" w:space="0" w:color="auto"/>
            </w:tcBorders>
            <w:shd w:val="clear" w:color="auto" w:fill="auto"/>
            <w:noWrap/>
            <w:hideMark/>
          </w:tcPr>
          <w:p w14:paraId="71E13BA5"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8BA3042" w14:textId="77777777" w:rsidR="004B6108" w:rsidRPr="00CE28F7" w:rsidRDefault="004B6108" w:rsidP="001B2326">
            <w:pPr>
              <w:jc w:val="right"/>
              <w:rPr>
                <w:lang w:eastAsia="en-CA"/>
              </w:rPr>
            </w:pPr>
            <w:r w:rsidRPr="00CE28F7">
              <w:rPr>
                <w:lang w:eastAsia="en-CA"/>
              </w:rPr>
              <w:t>2,808,187</w:t>
            </w:r>
          </w:p>
        </w:tc>
        <w:tc>
          <w:tcPr>
            <w:tcW w:w="1316" w:type="dxa"/>
            <w:tcBorders>
              <w:top w:val="nil"/>
              <w:left w:val="nil"/>
              <w:bottom w:val="single" w:sz="4" w:space="0" w:color="auto"/>
              <w:right w:val="single" w:sz="4" w:space="0" w:color="auto"/>
            </w:tcBorders>
            <w:shd w:val="clear" w:color="auto" w:fill="auto"/>
            <w:noWrap/>
            <w:hideMark/>
          </w:tcPr>
          <w:p w14:paraId="49DA55FA" w14:textId="77777777" w:rsidR="004B6108" w:rsidRPr="00CE28F7" w:rsidRDefault="004B6108" w:rsidP="001B2326">
            <w:pPr>
              <w:jc w:val="right"/>
              <w:rPr>
                <w:lang w:eastAsia="en-CA"/>
              </w:rPr>
            </w:pPr>
            <w:r w:rsidRPr="00CE28F7">
              <w:rPr>
                <w:lang w:eastAsia="en-CA"/>
              </w:rPr>
              <w:t>1,348,541</w:t>
            </w:r>
          </w:p>
        </w:tc>
        <w:tc>
          <w:tcPr>
            <w:tcW w:w="1316" w:type="dxa"/>
            <w:tcBorders>
              <w:top w:val="nil"/>
              <w:left w:val="nil"/>
              <w:bottom w:val="single" w:sz="4" w:space="0" w:color="auto"/>
              <w:right w:val="single" w:sz="4" w:space="0" w:color="auto"/>
            </w:tcBorders>
            <w:shd w:val="clear" w:color="auto" w:fill="auto"/>
            <w:noWrap/>
            <w:hideMark/>
          </w:tcPr>
          <w:p w14:paraId="58213747" w14:textId="77777777" w:rsidR="004B6108" w:rsidRPr="00CE28F7" w:rsidRDefault="004B6108" w:rsidP="001B2326">
            <w:pPr>
              <w:jc w:val="right"/>
              <w:rPr>
                <w:lang w:eastAsia="en-CA"/>
              </w:rPr>
            </w:pPr>
            <w:r w:rsidRPr="00CE28F7">
              <w:rPr>
                <w:lang w:eastAsia="en-CA"/>
              </w:rPr>
              <w:t>1,521,499</w:t>
            </w:r>
          </w:p>
        </w:tc>
        <w:tc>
          <w:tcPr>
            <w:tcW w:w="1206" w:type="dxa"/>
            <w:tcBorders>
              <w:top w:val="nil"/>
              <w:left w:val="nil"/>
              <w:bottom w:val="single" w:sz="4" w:space="0" w:color="auto"/>
              <w:right w:val="single" w:sz="4" w:space="0" w:color="auto"/>
            </w:tcBorders>
            <w:shd w:val="clear" w:color="auto" w:fill="auto"/>
            <w:noWrap/>
            <w:hideMark/>
          </w:tcPr>
          <w:p w14:paraId="0D52885F" w14:textId="77777777" w:rsidR="004B6108" w:rsidRPr="00CE28F7" w:rsidRDefault="004B6108" w:rsidP="001B2326">
            <w:pPr>
              <w:jc w:val="right"/>
              <w:rPr>
                <w:lang w:eastAsia="en-CA"/>
              </w:rPr>
            </w:pPr>
            <w:r w:rsidRPr="00CE28F7">
              <w:rPr>
                <w:lang w:eastAsia="en-CA"/>
              </w:rPr>
              <w:t>1,707,173</w:t>
            </w:r>
          </w:p>
        </w:tc>
        <w:tc>
          <w:tcPr>
            <w:tcW w:w="1022" w:type="dxa"/>
            <w:tcBorders>
              <w:top w:val="nil"/>
              <w:left w:val="nil"/>
              <w:bottom w:val="single" w:sz="4" w:space="0" w:color="auto"/>
              <w:right w:val="single" w:sz="4" w:space="0" w:color="auto"/>
            </w:tcBorders>
            <w:shd w:val="clear" w:color="auto" w:fill="auto"/>
            <w:noWrap/>
            <w:hideMark/>
          </w:tcPr>
          <w:p w14:paraId="3246555E" w14:textId="77777777" w:rsidR="004B6108" w:rsidRPr="00CE28F7" w:rsidRDefault="004B6108" w:rsidP="001B2326">
            <w:pPr>
              <w:jc w:val="right"/>
              <w:rPr>
                <w:lang w:eastAsia="en-CA"/>
              </w:rPr>
            </w:pPr>
            <w:r w:rsidRPr="00CE28F7">
              <w:rPr>
                <w:lang w:eastAsia="en-CA"/>
              </w:rPr>
              <w:t>61</w:t>
            </w:r>
          </w:p>
        </w:tc>
      </w:tr>
      <w:tr w:rsidR="004B6108" w:rsidRPr="00CE28F7" w14:paraId="32478E93"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127F158" w14:textId="77777777" w:rsidR="004B6108" w:rsidRPr="00CE28F7" w:rsidRDefault="004B6108" w:rsidP="001B2326">
            <w:pPr>
              <w:jc w:val="left"/>
              <w:rPr>
                <w:lang w:eastAsia="en-CA"/>
              </w:rPr>
            </w:pPr>
            <w:r w:rsidRPr="00CE28F7">
              <w:rPr>
                <w:lang w:eastAsia="en-CA"/>
              </w:rPr>
              <w:t>Kenya</w:t>
            </w:r>
          </w:p>
        </w:tc>
        <w:tc>
          <w:tcPr>
            <w:tcW w:w="1306" w:type="dxa"/>
            <w:tcBorders>
              <w:top w:val="nil"/>
              <w:left w:val="nil"/>
              <w:bottom w:val="single" w:sz="4" w:space="0" w:color="auto"/>
              <w:right w:val="single" w:sz="4" w:space="0" w:color="auto"/>
            </w:tcBorders>
            <w:shd w:val="clear" w:color="auto" w:fill="auto"/>
            <w:noWrap/>
            <w:hideMark/>
          </w:tcPr>
          <w:p w14:paraId="3462A472"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74B7D55" w14:textId="77777777" w:rsidR="004B6108" w:rsidRPr="00CE28F7" w:rsidRDefault="004B6108" w:rsidP="001B2326">
            <w:pPr>
              <w:jc w:val="right"/>
              <w:rPr>
                <w:lang w:eastAsia="en-CA"/>
              </w:rPr>
            </w:pPr>
            <w:r w:rsidRPr="00CE28F7">
              <w:rPr>
                <w:lang w:eastAsia="en-CA"/>
              </w:rPr>
              <w:t>1,543,824</w:t>
            </w:r>
          </w:p>
        </w:tc>
        <w:tc>
          <w:tcPr>
            <w:tcW w:w="1316" w:type="dxa"/>
            <w:tcBorders>
              <w:top w:val="nil"/>
              <w:left w:val="nil"/>
              <w:bottom w:val="single" w:sz="4" w:space="0" w:color="auto"/>
              <w:right w:val="single" w:sz="4" w:space="0" w:color="auto"/>
            </w:tcBorders>
            <w:shd w:val="clear" w:color="auto" w:fill="auto"/>
            <w:noWrap/>
            <w:hideMark/>
          </w:tcPr>
          <w:p w14:paraId="36141081" w14:textId="77777777" w:rsidR="004B6108" w:rsidRPr="00CE28F7" w:rsidRDefault="004B6108" w:rsidP="001B2326">
            <w:pPr>
              <w:jc w:val="right"/>
              <w:rPr>
                <w:lang w:eastAsia="en-CA"/>
              </w:rPr>
            </w:pPr>
            <w:r w:rsidRPr="00CE28F7">
              <w:rPr>
                <w:lang w:eastAsia="en-CA"/>
              </w:rPr>
              <w:t>603,944</w:t>
            </w:r>
          </w:p>
        </w:tc>
        <w:tc>
          <w:tcPr>
            <w:tcW w:w="1316" w:type="dxa"/>
            <w:tcBorders>
              <w:top w:val="nil"/>
              <w:left w:val="nil"/>
              <w:bottom w:val="single" w:sz="4" w:space="0" w:color="auto"/>
              <w:right w:val="single" w:sz="4" w:space="0" w:color="auto"/>
            </w:tcBorders>
            <w:shd w:val="clear" w:color="auto" w:fill="auto"/>
            <w:noWrap/>
            <w:hideMark/>
          </w:tcPr>
          <w:p w14:paraId="3AC9EA8C" w14:textId="77777777" w:rsidR="004B6108" w:rsidRPr="00CE28F7" w:rsidRDefault="004B6108" w:rsidP="001B2326">
            <w:pPr>
              <w:jc w:val="right"/>
              <w:rPr>
                <w:lang w:eastAsia="en-CA"/>
              </w:rPr>
            </w:pPr>
            <w:r w:rsidRPr="00CE28F7">
              <w:rPr>
                <w:lang w:eastAsia="en-CA"/>
              </w:rPr>
              <w:t>365,395</w:t>
            </w:r>
          </w:p>
        </w:tc>
        <w:tc>
          <w:tcPr>
            <w:tcW w:w="1206" w:type="dxa"/>
            <w:tcBorders>
              <w:top w:val="nil"/>
              <w:left w:val="nil"/>
              <w:bottom w:val="single" w:sz="4" w:space="0" w:color="auto"/>
              <w:right w:val="single" w:sz="4" w:space="0" w:color="auto"/>
            </w:tcBorders>
            <w:shd w:val="clear" w:color="auto" w:fill="auto"/>
            <w:noWrap/>
            <w:hideMark/>
          </w:tcPr>
          <w:p w14:paraId="6F37D3D9" w14:textId="77777777" w:rsidR="004B6108" w:rsidRPr="00CE28F7" w:rsidRDefault="004B6108" w:rsidP="001B2326">
            <w:pPr>
              <w:jc w:val="right"/>
              <w:rPr>
                <w:lang w:eastAsia="en-CA"/>
              </w:rPr>
            </w:pPr>
            <w:r w:rsidRPr="00CE28F7">
              <w:rPr>
                <w:lang w:eastAsia="en-CA"/>
              </w:rPr>
              <w:t>315,618</w:t>
            </w:r>
          </w:p>
        </w:tc>
        <w:tc>
          <w:tcPr>
            <w:tcW w:w="1022" w:type="dxa"/>
            <w:tcBorders>
              <w:top w:val="nil"/>
              <w:left w:val="nil"/>
              <w:bottom w:val="single" w:sz="4" w:space="0" w:color="auto"/>
              <w:right w:val="single" w:sz="4" w:space="0" w:color="auto"/>
            </w:tcBorders>
            <w:shd w:val="clear" w:color="auto" w:fill="auto"/>
            <w:noWrap/>
            <w:hideMark/>
          </w:tcPr>
          <w:p w14:paraId="4BC7279D" w14:textId="77777777" w:rsidR="004B6108" w:rsidRPr="00CE28F7" w:rsidRDefault="004B6108" w:rsidP="001B2326">
            <w:pPr>
              <w:jc w:val="right"/>
              <w:rPr>
                <w:lang w:eastAsia="en-CA"/>
              </w:rPr>
            </w:pPr>
            <w:r w:rsidRPr="00CE28F7">
              <w:rPr>
                <w:lang w:eastAsia="en-CA"/>
              </w:rPr>
              <w:t>20</w:t>
            </w:r>
          </w:p>
        </w:tc>
      </w:tr>
      <w:tr w:rsidR="004B6108" w:rsidRPr="00CE28F7" w14:paraId="616566EE"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E355D63" w14:textId="77777777" w:rsidR="004B6108" w:rsidRPr="00CE28F7" w:rsidRDefault="004B6108" w:rsidP="001B2326">
            <w:pPr>
              <w:jc w:val="left"/>
              <w:rPr>
                <w:lang w:eastAsia="en-CA"/>
              </w:rPr>
            </w:pPr>
            <w:r w:rsidRPr="00CE28F7">
              <w:rPr>
                <w:lang w:eastAsia="en-CA"/>
              </w:rPr>
              <w:t>Kiribati</w:t>
            </w:r>
          </w:p>
        </w:tc>
        <w:tc>
          <w:tcPr>
            <w:tcW w:w="1306" w:type="dxa"/>
            <w:tcBorders>
              <w:top w:val="nil"/>
              <w:left w:val="nil"/>
              <w:bottom w:val="single" w:sz="4" w:space="0" w:color="auto"/>
              <w:right w:val="single" w:sz="4" w:space="0" w:color="auto"/>
            </w:tcBorders>
            <w:shd w:val="clear" w:color="auto" w:fill="auto"/>
            <w:noWrap/>
            <w:hideMark/>
          </w:tcPr>
          <w:p w14:paraId="604CA3D0"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7353E59"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0A5C9BA" w14:textId="77777777" w:rsidR="004B6108" w:rsidRPr="00CE28F7" w:rsidRDefault="004B6108" w:rsidP="001B2326">
            <w:pPr>
              <w:jc w:val="right"/>
              <w:rPr>
                <w:lang w:eastAsia="en-CA"/>
              </w:rPr>
            </w:pPr>
            <w:r w:rsidRPr="00CE28F7">
              <w:rPr>
                <w:lang w:eastAsia="en-CA"/>
              </w:rPr>
              <w:t>7,063</w:t>
            </w:r>
          </w:p>
        </w:tc>
        <w:tc>
          <w:tcPr>
            <w:tcW w:w="1316" w:type="dxa"/>
            <w:tcBorders>
              <w:top w:val="nil"/>
              <w:left w:val="nil"/>
              <w:bottom w:val="single" w:sz="4" w:space="0" w:color="auto"/>
              <w:right w:val="single" w:sz="4" w:space="0" w:color="auto"/>
            </w:tcBorders>
            <w:shd w:val="clear" w:color="auto" w:fill="auto"/>
            <w:noWrap/>
            <w:hideMark/>
          </w:tcPr>
          <w:p w14:paraId="0338C5E8" w14:textId="77777777" w:rsidR="004B6108" w:rsidRPr="00CE28F7" w:rsidRDefault="004B6108" w:rsidP="001B2326">
            <w:pPr>
              <w:jc w:val="right"/>
              <w:rPr>
                <w:lang w:eastAsia="en-CA"/>
              </w:rPr>
            </w:pPr>
            <w:r w:rsidRPr="00CE28F7">
              <w:rPr>
                <w:lang w:eastAsia="en-CA"/>
              </w:rPr>
              <w:t>10,471</w:t>
            </w:r>
          </w:p>
        </w:tc>
        <w:tc>
          <w:tcPr>
            <w:tcW w:w="1206" w:type="dxa"/>
            <w:tcBorders>
              <w:top w:val="nil"/>
              <w:left w:val="nil"/>
              <w:bottom w:val="single" w:sz="4" w:space="0" w:color="auto"/>
              <w:right w:val="single" w:sz="4" w:space="0" w:color="auto"/>
            </w:tcBorders>
            <w:shd w:val="clear" w:color="auto" w:fill="auto"/>
            <w:noWrap/>
            <w:hideMark/>
          </w:tcPr>
          <w:p w14:paraId="340D06E3" w14:textId="77777777" w:rsidR="004B6108" w:rsidRPr="00CE28F7" w:rsidRDefault="004B6108" w:rsidP="001B2326">
            <w:pPr>
              <w:jc w:val="right"/>
              <w:rPr>
                <w:lang w:eastAsia="en-CA"/>
              </w:rPr>
            </w:pPr>
            <w:r w:rsidRPr="00CE28F7">
              <w:rPr>
                <w:lang w:eastAsia="en-CA"/>
              </w:rPr>
              <w:t>3,569</w:t>
            </w:r>
          </w:p>
        </w:tc>
        <w:tc>
          <w:tcPr>
            <w:tcW w:w="1022" w:type="dxa"/>
            <w:tcBorders>
              <w:top w:val="nil"/>
              <w:left w:val="nil"/>
              <w:bottom w:val="single" w:sz="4" w:space="0" w:color="auto"/>
              <w:right w:val="single" w:sz="4" w:space="0" w:color="auto"/>
            </w:tcBorders>
            <w:shd w:val="clear" w:color="auto" w:fill="auto"/>
            <w:noWrap/>
            <w:hideMark/>
          </w:tcPr>
          <w:p w14:paraId="72CDEF62" w14:textId="77777777" w:rsidR="004B6108" w:rsidRPr="00CE28F7" w:rsidRDefault="004B6108" w:rsidP="001B2326">
            <w:pPr>
              <w:jc w:val="left"/>
              <w:rPr>
                <w:lang w:eastAsia="en-CA"/>
              </w:rPr>
            </w:pPr>
            <w:r w:rsidRPr="00CE28F7">
              <w:rPr>
                <w:lang w:eastAsia="en-CA"/>
              </w:rPr>
              <w:t> </w:t>
            </w:r>
          </w:p>
        </w:tc>
      </w:tr>
      <w:tr w:rsidR="004B6108" w:rsidRPr="00CE28F7" w14:paraId="13360201"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A2A9AB2" w14:textId="77777777" w:rsidR="004B6108" w:rsidRPr="00CE28F7" w:rsidRDefault="004B6108" w:rsidP="001B2326">
            <w:pPr>
              <w:jc w:val="left"/>
              <w:rPr>
                <w:lang w:eastAsia="en-CA"/>
              </w:rPr>
            </w:pPr>
            <w:r w:rsidRPr="00CE28F7">
              <w:rPr>
                <w:lang w:eastAsia="en-CA"/>
              </w:rPr>
              <w:t>Kuwait</w:t>
            </w:r>
          </w:p>
        </w:tc>
        <w:tc>
          <w:tcPr>
            <w:tcW w:w="1306" w:type="dxa"/>
            <w:tcBorders>
              <w:top w:val="nil"/>
              <w:left w:val="nil"/>
              <w:bottom w:val="single" w:sz="4" w:space="0" w:color="auto"/>
              <w:right w:val="single" w:sz="4" w:space="0" w:color="auto"/>
            </w:tcBorders>
            <w:shd w:val="clear" w:color="auto" w:fill="auto"/>
            <w:noWrap/>
            <w:hideMark/>
          </w:tcPr>
          <w:p w14:paraId="1F7D572A"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26859816"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E2855D0"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C70F3E4"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44937E3"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7F1D2EF" w14:textId="77777777" w:rsidR="004B6108" w:rsidRPr="00CE28F7" w:rsidRDefault="004B6108" w:rsidP="001B2326">
            <w:pPr>
              <w:jc w:val="left"/>
              <w:rPr>
                <w:lang w:eastAsia="en-CA"/>
              </w:rPr>
            </w:pPr>
            <w:r w:rsidRPr="00CE28F7">
              <w:rPr>
                <w:lang w:eastAsia="en-CA"/>
              </w:rPr>
              <w:t> </w:t>
            </w:r>
          </w:p>
        </w:tc>
      </w:tr>
      <w:tr w:rsidR="004B6108" w:rsidRPr="00CE28F7" w14:paraId="5870F22A"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9F7987D" w14:textId="77777777" w:rsidR="004B6108" w:rsidRPr="00CE28F7" w:rsidRDefault="004B6108" w:rsidP="001B2326">
            <w:pPr>
              <w:jc w:val="left"/>
              <w:rPr>
                <w:lang w:eastAsia="en-CA"/>
              </w:rPr>
            </w:pPr>
            <w:r w:rsidRPr="00CE28F7">
              <w:rPr>
                <w:lang w:eastAsia="en-CA"/>
              </w:rPr>
              <w:t>Kyrgyzstan</w:t>
            </w:r>
          </w:p>
        </w:tc>
        <w:tc>
          <w:tcPr>
            <w:tcW w:w="1306" w:type="dxa"/>
            <w:tcBorders>
              <w:top w:val="nil"/>
              <w:left w:val="nil"/>
              <w:bottom w:val="single" w:sz="4" w:space="0" w:color="auto"/>
              <w:right w:val="single" w:sz="4" w:space="0" w:color="auto"/>
            </w:tcBorders>
            <w:shd w:val="clear" w:color="auto" w:fill="auto"/>
            <w:noWrap/>
            <w:hideMark/>
          </w:tcPr>
          <w:p w14:paraId="4AA1A8C2"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6D400E8" w14:textId="77777777" w:rsidR="004B6108" w:rsidRPr="00CE28F7" w:rsidRDefault="004B6108" w:rsidP="001B2326">
            <w:pPr>
              <w:jc w:val="right"/>
              <w:rPr>
                <w:lang w:eastAsia="en-CA"/>
              </w:rPr>
            </w:pPr>
            <w:r w:rsidRPr="00CE28F7">
              <w:rPr>
                <w:lang w:eastAsia="en-CA"/>
              </w:rPr>
              <w:t>450,382</w:t>
            </w:r>
          </w:p>
        </w:tc>
        <w:tc>
          <w:tcPr>
            <w:tcW w:w="1316" w:type="dxa"/>
            <w:tcBorders>
              <w:top w:val="nil"/>
              <w:left w:val="nil"/>
              <w:bottom w:val="single" w:sz="4" w:space="0" w:color="auto"/>
              <w:right w:val="single" w:sz="4" w:space="0" w:color="auto"/>
            </w:tcBorders>
            <w:shd w:val="clear" w:color="auto" w:fill="auto"/>
            <w:noWrap/>
            <w:hideMark/>
          </w:tcPr>
          <w:p w14:paraId="7E33835E" w14:textId="77777777" w:rsidR="004B6108" w:rsidRPr="00CE28F7" w:rsidRDefault="004B6108" w:rsidP="001B2326">
            <w:pPr>
              <w:jc w:val="right"/>
              <w:rPr>
                <w:lang w:eastAsia="en-CA"/>
              </w:rPr>
            </w:pPr>
            <w:r w:rsidRPr="00CE28F7">
              <w:rPr>
                <w:lang w:eastAsia="en-CA"/>
              </w:rPr>
              <w:t>291,736</w:t>
            </w:r>
          </w:p>
        </w:tc>
        <w:tc>
          <w:tcPr>
            <w:tcW w:w="1316" w:type="dxa"/>
            <w:tcBorders>
              <w:top w:val="nil"/>
              <w:left w:val="nil"/>
              <w:bottom w:val="single" w:sz="4" w:space="0" w:color="auto"/>
              <w:right w:val="single" w:sz="4" w:space="0" w:color="auto"/>
            </w:tcBorders>
            <w:shd w:val="clear" w:color="auto" w:fill="auto"/>
            <w:noWrap/>
            <w:hideMark/>
          </w:tcPr>
          <w:p w14:paraId="1943AB1B" w14:textId="77777777" w:rsidR="004B6108" w:rsidRPr="00CE28F7" w:rsidRDefault="004B6108" w:rsidP="001B2326">
            <w:pPr>
              <w:jc w:val="right"/>
              <w:rPr>
                <w:lang w:eastAsia="en-CA"/>
              </w:rPr>
            </w:pPr>
            <w:r w:rsidRPr="00CE28F7">
              <w:rPr>
                <w:lang w:eastAsia="en-CA"/>
              </w:rPr>
              <w:t>348,551</w:t>
            </w:r>
          </w:p>
        </w:tc>
        <w:tc>
          <w:tcPr>
            <w:tcW w:w="1206" w:type="dxa"/>
            <w:tcBorders>
              <w:top w:val="nil"/>
              <w:left w:val="nil"/>
              <w:bottom w:val="single" w:sz="4" w:space="0" w:color="auto"/>
              <w:right w:val="single" w:sz="4" w:space="0" w:color="auto"/>
            </w:tcBorders>
            <w:shd w:val="clear" w:color="auto" w:fill="auto"/>
            <w:noWrap/>
            <w:hideMark/>
          </w:tcPr>
          <w:p w14:paraId="5407EB52" w14:textId="77777777" w:rsidR="004B6108" w:rsidRPr="00CE28F7" w:rsidRDefault="004B6108" w:rsidP="001B2326">
            <w:pPr>
              <w:jc w:val="right"/>
              <w:rPr>
                <w:lang w:eastAsia="en-CA"/>
              </w:rPr>
            </w:pPr>
            <w:r w:rsidRPr="00CE28F7">
              <w:rPr>
                <w:lang w:eastAsia="en-CA"/>
              </w:rPr>
              <w:t>487,231</w:t>
            </w:r>
          </w:p>
        </w:tc>
        <w:tc>
          <w:tcPr>
            <w:tcW w:w="1022" w:type="dxa"/>
            <w:tcBorders>
              <w:top w:val="nil"/>
              <w:left w:val="nil"/>
              <w:bottom w:val="single" w:sz="4" w:space="0" w:color="auto"/>
              <w:right w:val="single" w:sz="4" w:space="0" w:color="auto"/>
            </w:tcBorders>
            <w:shd w:val="clear" w:color="auto" w:fill="auto"/>
            <w:noWrap/>
            <w:hideMark/>
          </w:tcPr>
          <w:p w14:paraId="4EDB91B0" w14:textId="77777777" w:rsidR="004B6108" w:rsidRPr="00CE28F7" w:rsidRDefault="004B6108" w:rsidP="001B2326">
            <w:pPr>
              <w:jc w:val="right"/>
              <w:rPr>
                <w:lang w:eastAsia="en-CA"/>
              </w:rPr>
            </w:pPr>
            <w:r w:rsidRPr="00CE28F7">
              <w:rPr>
                <w:lang w:eastAsia="en-CA"/>
              </w:rPr>
              <w:t>108</w:t>
            </w:r>
          </w:p>
        </w:tc>
      </w:tr>
      <w:tr w:rsidR="004B6108" w:rsidRPr="00CE28F7" w14:paraId="51745E27"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0071E50" w14:textId="77777777" w:rsidR="004B6108" w:rsidRPr="00CE28F7" w:rsidRDefault="004B6108" w:rsidP="001B2326">
            <w:pPr>
              <w:jc w:val="left"/>
              <w:rPr>
                <w:lang w:eastAsia="en-CA"/>
              </w:rPr>
            </w:pPr>
            <w:r w:rsidRPr="00CE28F7">
              <w:rPr>
                <w:lang w:eastAsia="en-CA"/>
              </w:rPr>
              <w:t>Lao People's Democratic Republic (the)</w:t>
            </w:r>
          </w:p>
        </w:tc>
        <w:tc>
          <w:tcPr>
            <w:tcW w:w="1306" w:type="dxa"/>
            <w:tcBorders>
              <w:top w:val="nil"/>
              <w:left w:val="nil"/>
              <w:bottom w:val="single" w:sz="4" w:space="0" w:color="auto"/>
              <w:right w:val="single" w:sz="4" w:space="0" w:color="auto"/>
            </w:tcBorders>
            <w:shd w:val="clear" w:color="auto" w:fill="auto"/>
            <w:noWrap/>
            <w:hideMark/>
          </w:tcPr>
          <w:p w14:paraId="2C228981"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401D44F"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53AB5E4" w14:textId="77777777" w:rsidR="004B6108" w:rsidRPr="00CE28F7" w:rsidRDefault="004B6108" w:rsidP="001B2326">
            <w:pPr>
              <w:jc w:val="right"/>
              <w:rPr>
                <w:lang w:eastAsia="en-CA"/>
              </w:rPr>
            </w:pPr>
            <w:r w:rsidRPr="00CE28F7">
              <w:rPr>
                <w:lang w:eastAsia="en-CA"/>
              </w:rPr>
              <w:t>76,944</w:t>
            </w:r>
          </w:p>
        </w:tc>
        <w:tc>
          <w:tcPr>
            <w:tcW w:w="1316" w:type="dxa"/>
            <w:tcBorders>
              <w:top w:val="nil"/>
              <w:left w:val="nil"/>
              <w:bottom w:val="single" w:sz="4" w:space="0" w:color="auto"/>
              <w:right w:val="single" w:sz="4" w:space="0" w:color="auto"/>
            </w:tcBorders>
            <w:shd w:val="clear" w:color="auto" w:fill="auto"/>
            <w:noWrap/>
            <w:hideMark/>
          </w:tcPr>
          <w:p w14:paraId="0860A17B" w14:textId="77777777" w:rsidR="004B6108" w:rsidRPr="00CE28F7" w:rsidRDefault="004B6108" w:rsidP="001B2326">
            <w:pPr>
              <w:jc w:val="right"/>
              <w:rPr>
                <w:lang w:eastAsia="en-CA"/>
              </w:rPr>
            </w:pPr>
            <w:r w:rsidRPr="00CE28F7">
              <w:rPr>
                <w:lang w:eastAsia="en-CA"/>
              </w:rPr>
              <w:t>70,405</w:t>
            </w:r>
          </w:p>
        </w:tc>
        <w:tc>
          <w:tcPr>
            <w:tcW w:w="1206" w:type="dxa"/>
            <w:tcBorders>
              <w:top w:val="nil"/>
              <w:left w:val="nil"/>
              <w:bottom w:val="single" w:sz="4" w:space="0" w:color="auto"/>
              <w:right w:val="single" w:sz="4" w:space="0" w:color="auto"/>
            </w:tcBorders>
            <w:shd w:val="clear" w:color="auto" w:fill="auto"/>
            <w:noWrap/>
            <w:hideMark/>
          </w:tcPr>
          <w:p w14:paraId="7E1FA141"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E7A35F3" w14:textId="77777777" w:rsidR="004B6108" w:rsidRPr="00CE28F7" w:rsidRDefault="004B6108" w:rsidP="001B2326">
            <w:pPr>
              <w:jc w:val="left"/>
              <w:rPr>
                <w:lang w:eastAsia="en-CA"/>
              </w:rPr>
            </w:pPr>
            <w:r w:rsidRPr="00CE28F7">
              <w:rPr>
                <w:lang w:eastAsia="en-CA"/>
              </w:rPr>
              <w:t> </w:t>
            </w:r>
          </w:p>
        </w:tc>
      </w:tr>
      <w:tr w:rsidR="004B6108" w:rsidRPr="00CE28F7" w14:paraId="2DC54854"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84CE4D1" w14:textId="77777777" w:rsidR="004B6108" w:rsidRPr="00CE28F7" w:rsidRDefault="004B6108" w:rsidP="001B2326">
            <w:pPr>
              <w:jc w:val="left"/>
              <w:rPr>
                <w:lang w:eastAsia="en-CA"/>
              </w:rPr>
            </w:pPr>
            <w:r w:rsidRPr="00CE28F7">
              <w:rPr>
                <w:lang w:eastAsia="en-CA"/>
              </w:rPr>
              <w:t>Lebanon</w:t>
            </w:r>
          </w:p>
        </w:tc>
        <w:tc>
          <w:tcPr>
            <w:tcW w:w="1306" w:type="dxa"/>
            <w:tcBorders>
              <w:top w:val="nil"/>
              <w:left w:val="nil"/>
              <w:bottom w:val="single" w:sz="4" w:space="0" w:color="auto"/>
              <w:right w:val="single" w:sz="4" w:space="0" w:color="auto"/>
            </w:tcBorders>
            <w:shd w:val="clear" w:color="auto" w:fill="auto"/>
            <w:noWrap/>
            <w:hideMark/>
          </w:tcPr>
          <w:p w14:paraId="38F32049"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22A5BD2" w14:textId="77777777" w:rsidR="004B6108" w:rsidRPr="00CE28F7" w:rsidRDefault="004B6108" w:rsidP="001B2326">
            <w:pPr>
              <w:jc w:val="right"/>
              <w:rPr>
                <w:lang w:eastAsia="en-CA"/>
              </w:rPr>
            </w:pPr>
            <w:r w:rsidRPr="00CE28F7">
              <w:rPr>
                <w:lang w:eastAsia="en-CA"/>
              </w:rPr>
              <w:t>2,556,533</w:t>
            </w:r>
          </w:p>
        </w:tc>
        <w:tc>
          <w:tcPr>
            <w:tcW w:w="1316" w:type="dxa"/>
            <w:tcBorders>
              <w:top w:val="nil"/>
              <w:left w:val="nil"/>
              <w:bottom w:val="single" w:sz="4" w:space="0" w:color="auto"/>
              <w:right w:val="single" w:sz="4" w:space="0" w:color="auto"/>
            </w:tcBorders>
            <w:shd w:val="clear" w:color="auto" w:fill="auto"/>
            <w:noWrap/>
            <w:hideMark/>
          </w:tcPr>
          <w:p w14:paraId="0E117630" w14:textId="77777777" w:rsidR="004B6108" w:rsidRPr="00CE28F7" w:rsidRDefault="004B6108" w:rsidP="001B2326">
            <w:pPr>
              <w:jc w:val="right"/>
              <w:rPr>
                <w:lang w:eastAsia="en-CA"/>
              </w:rPr>
            </w:pPr>
            <w:r w:rsidRPr="00CE28F7">
              <w:rPr>
                <w:lang w:eastAsia="en-CA"/>
              </w:rPr>
              <w:t>1,743,012</w:t>
            </w:r>
          </w:p>
        </w:tc>
        <w:tc>
          <w:tcPr>
            <w:tcW w:w="1316" w:type="dxa"/>
            <w:tcBorders>
              <w:top w:val="nil"/>
              <w:left w:val="nil"/>
              <w:bottom w:val="single" w:sz="4" w:space="0" w:color="auto"/>
              <w:right w:val="single" w:sz="4" w:space="0" w:color="auto"/>
            </w:tcBorders>
            <w:shd w:val="clear" w:color="auto" w:fill="auto"/>
            <w:noWrap/>
            <w:hideMark/>
          </w:tcPr>
          <w:p w14:paraId="4EEFBC52" w14:textId="77777777" w:rsidR="004B6108" w:rsidRPr="00CE28F7" w:rsidRDefault="004B6108" w:rsidP="001B2326">
            <w:pPr>
              <w:jc w:val="right"/>
              <w:rPr>
                <w:lang w:eastAsia="en-CA"/>
              </w:rPr>
            </w:pPr>
            <w:r w:rsidRPr="00CE28F7">
              <w:rPr>
                <w:lang w:eastAsia="en-CA"/>
              </w:rPr>
              <w:t>1,604,665</w:t>
            </w:r>
          </w:p>
        </w:tc>
        <w:tc>
          <w:tcPr>
            <w:tcW w:w="1206" w:type="dxa"/>
            <w:tcBorders>
              <w:top w:val="nil"/>
              <w:left w:val="nil"/>
              <w:bottom w:val="single" w:sz="4" w:space="0" w:color="auto"/>
              <w:right w:val="single" w:sz="4" w:space="0" w:color="auto"/>
            </w:tcBorders>
            <w:shd w:val="clear" w:color="auto" w:fill="auto"/>
            <w:noWrap/>
            <w:hideMark/>
          </w:tcPr>
          <w:p w14:paraId="5E18680F" w14:textId="77777777" w:rsidR="004B6108" w:rsidRPr="00CE28F7" w:rsidRDefault="004B6108" w:rsidP="001B2326">
            <w:pPr>
              <w:jc w:val="right"/>
              <w:rPr>
                <w:lang w:eastAsia="en-CA"/>
              </w:rPr>
            </w:pPr>
            <w:r w:rsidRPr="00CE28F7">
              <w:rPr>
                <w:lang w:eastAsia="en-CA"/>
              </w:rPr>
              <w:t>1,532,493</w:t>
            </w:r>
          </w:p>
        </w:tc>
        <w:tc>
          <w:tcPr>
            <w:tcW w:w="1022" w:type="dxa"/>
            <w:tcBorders>
              <w:top w:val="nil"/>
              <w:left w:val="nil"/>
              <w:bottom w:val="single" w:sz="4" w:space="0" w:color="auto"/>
              <w:right w:val="single" w:sz="4" w:space="0" w:color="auto"/>
            </w:tcBorders>
            <w:shd w:val="clear" w:color="auto" w:fill="auto"/>
            <w:noWrap/>
            <w:hideMark/>
          </w:tcPr>
          <w:p w14:paraId="695CF238" w14:textId="77777777" w:rsidR="004B6108" w:rsidRPr="00CE28F7" w:rsidRDefault="004B6108" w:rsidP="001B2326">
            <w:pPr>
              <w:jc w:val="right"/>
              <w:rPr>
                <w:lang w:eastAsia="en-CA"/>
              </w:rPr>
            </w:pPr>
            <w:r w:rsidRPr="00CE28F7">
              <w:rPr>
                <w:lang w:eastAsia="en-CA"/>
              </w:rPr>
              <w:t>60</w:t>
            </w:r>
          </w:p>
        </w:tc>
      </w:tr>
      <w:tr w:rsidR="004B6108" w:rsidRPr="00CE28F7" w14:paraId="7C3B334A"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4748D45" w14:textId="77777777" w:rsidR="004B6108" w:rsidRPr="00CE28F7" w:rsidRDefault="004B6108" w:rsidP="001B2326">
            <w:pPr>
              <w:jc w:val="left"/>
              <w:rPr>
                <w:lang w:eastAsia="en-CA"/>
              </w:rPr>
            </w:pPr>
            <w:r w:rsidRPr="00CE28F7">
              <w:rPr>
                <w:lang w:eastAsia="en-CA"/>
              </w:rPr>
              <w:t>Lesotho</w:t>
            </w:r>
          </w:p>
        </w:tc>
        <w:tc>
          <w:tcPr>
            <w:tcW w:w="1306" w:type="dxa"/>
            <w:tcBorders>
              <w:top w:val="nil"/>
              <w:left w:val="nil"/>
              <w:bottom w:val="single" w:sz="4" w:space="0" w:color="auto"/>
              <w:right w:val="single" w:sz="4" w:space="0" w:color="auto"/>
            </w:tcBorders>
            <w:shd w:val="clear" w:color="auto" w:fill="auto"/>
            <w:noWrap/>
            <w:hideMark/>
          </w:tcPr>
          <w:p w14:paraId="065C3FE0"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C0B2382" w14:textId="77777777" w:rsidR="004B6108" w:rsidRPr="00CE28F7" w:rsidRDefault="004B6108" w:rsidP="001B2326">
            <w:pPr>
              <w:jc w:val="right"/>
              <w:rPr>
                <w:lang w:eastAsia="en-CA"/>
              </w:rPr>
            </w:pPr>
            <w:r w:rsidRPr="00CE28F7">
              <w:rPr>
                <w:lang w:eastAsia="en-CA"/>
              </w:rPr>
              <w:t>103,221</w:t>
            </w:r>
          </w:p>
        </w:tc>
        <w:tc>
          <w:tcPr>
            <w:tcW w:w="1316" w:type="dxa"/>
            <w:tcBorders>
              <w:top w:val="nil"/>
              <w:left w:val="nil"/>
              <w:bottom w:val="single" w:sz="4" w:space="0" w:color="auto"/>
              <w:right w:val="single" w:sz="4" w:space="0" w:color="auto"/>
            </w:tcBorders>
            <w:shd w:val="clear" w:color="auto" w:fill="auto"/>
            <w:noWrap/>
            <w:hideMark/>
          </w:tcPr>
          <w:p w14:paraId="725DEF5E" w14:textId="77777777" w:rsidR="004B6108" w:rsidRPr="00CE28F7" w:rsidRDefault="004B6108" w:rsidP="001B2326">
            <w:pPr>
              <w:jc w:val="right"/>
              <w:rPr>
                <w:lang w:eastAsia="en-CA"/>
              </w:rPr>
            </w:pPr>
            <w:r w:rsidRPr="00CE28F7">
              <w:rPr>
                <w:lang w:eastAsia="en-CA"/>
              </w:rPr>
              <w:t>51,406</w:t>
            </w:r>
          </w:p>
        </w:tc>
        <w:tc>
          <w:tcPr>
            <w:tcW w:w="1316" w:type="dxa"/>
            <w:tcBorders>
              <w:top w:val="nil"/>
              <w:left w:val="nil"/>
              <w:bottom w:val="single" w:sz="4" w:space="0" w:color="auto"/>
              <w:right w:val="single" w:sz="4" w:space="0" w:color="auto"/>
            </w:tcBorders>
            <w:shd w:val="clear" w:color="auto" w:fill="auto"/>
            <w:noWrap/>
            <w:hideMark/>
          </w:tcPr>
          <w:p w14:paraId="18B4CB62" w14:textId="77777777" w:rsidR="004B6108" w:rsidRPr="00CE28F7" w:rsidRDefault="004B6108" w:rsidP="001B2326">
            <w:pPr>
              <w:jc w:val="right"/>
              <w:rPr>
                <w:lang w:eastAsia="en-CA"/>
              </w:rPr>
            </w:pPr>
            <w:r w:rsidRPr="00CE28F7">
              <w:rPr>
                <w:lang w:eastAsia="en-CA"/>
              </w:rPr>
              <w:t>26,230</w:t>
            </w:r>
          </w:p>
        </w:tc>
        <w:tc>
          <w:tcPr>
            <w:tcW w:w="1206" w:type="dxa"/>
            <w:tcBorders>
              <w:top w:val="nil"/>
              <w:left w:val="nil"/>
              <w:bottom w:val="single" w:sz="4" w:space="0" w:color="auto"/>
              <w:right w:val="single" w:sz="4" w:space="0" w:color="auto"/>
            </w:tcBorders>
            <w:shd w:val="clear" w:color="auto" w:fill="auto"/>
            <w:noWrap/>
            <w:hideMark/>
          </w:tcPr>
          <w:p w14:paraId="6AEB272C" w14:textId="77777777" w:rsidR="004B6108" w:rsidRPr="00CE28F7" w:rsidRDefault="004B6108" w:rsidP="001B2326">
            <w:pPr>
              <w:jc w:val="right"/>
              <w:rPr>
                <w:lang w:eastAsia="en-CA"/>
              </w:rPr>
            </w:pPr>
            <w:r w:rsidRPr="00CE28F7">
              <w:rPr>
                <w:lang w:eastAsia="en-CA"/>
              </w:rPr>
              <w:t>10,797</w:t>
            </w:r>
          </w:p>
        </w:tc>
        <w:tc>
          <w:tcPr>
            <w:tcW w:w="1022" w:type="dxa"/>
            <w:tcBorders>
              <w:top w:val="nil"/>
              <w:left w:val="nil"/>
              <w:bottom w:val="single" w:sz="4" w:space="0" w:color="auto"/>
              <w:right w:val="single" w:sz="4" w:space="0" w:color="auto"/>
            </w:tcBorders>
            <w:shd w:val="clear" w:color="auto" w:fill="auto"/>
            <w:noWrap/>
            <w:hideMark/>
          </w:tcPr>
          <w:p w14:paraId="5A4AA224" w14:textId="77777777" w:rsidR="004B6108" w:rsidRPr="00CE28F7" w:rsidRDefault="004B6108" w:rsidP="001B2326">
            <w:pPr>
              <w:jc w:val="right"/>
              <w:rPr>
                <w:lang w:eastAsia="en-CA"/>
              </w:rPr>
            </w:pPr>
            <w:r w:rsidRPr="00CE28F7">
              <w:rPr>
                <w:lang w:eastAsia="en-CA"/>
              </w:rPr>
              <w:t>10</w:t>
            </w:r>
          </w:p>
        </w:tc>
      </w:tr>
      <w:tr w:rsidR="004B6108" w:rsidRPr="00CE28F7" w14:paraId="00D7113D"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62B9386" w14:textId="77777777" w:rsidR="004B6108" w:rsidRPr="00CE28F7" w:rsidRDefault="004B6108" w:rsidP="001B2326">
            <w:pPr>
              <w:jc w:val="left"/>
              <w:rPr>
                <w:lang w:eastAsia="en-CA"/>
              </w:rPr>
            </w:pPr>
            <w:r w:rsidRPr="00CE28F7">
              <w:rPr>
                <w:lang w:eastAsia="en-CA"/>
              </w:rPr>
              <w:t>Liberia</w:t>
            </w:r>
          </w:p>
        </w:tc>
        <w:tc>
          <w:tcPr>
            <w:tcW w:w="1306" w:type="dxa"/>
            <w:tcBorders>
              <w:top w:val="nil"/>
              <w:left w:val="nil"/>
              <w:bottom w:val="single" w:sz="4" w:space="0" w:color="auto"/>
              <w:right w:val="single" w:sz="4" w:space="0" w:color="auto"/>
            </w:tcBorders>
            <w:shd w:val="clear" w:color="auto" w:fill="auto"/>
            <w:noWrap/>
            <w:hideMark/>
          </w:tcPr>
          <w:p w14:paraId="50C7360C"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571574F" w14:textId="77777777" w:rsidR="004B6108" w:rsidRPr="00CE28F7" w:rsidRDefault="004B6108" w:rsidP="001B2326">
            <w:pPr>
              <w:jc w:val="right"/>
              <w:rPr>
                <w:lang w:eastAsia="en-CA"/>
              </w:rPr>
            </w:pPr>
            <w:r w:rsidRPr="00CE28F7">
              <w:rPr>
                <w:lang w:eastAsia="en-CA"/>
              </w:rPr>
              <w:t>180,909</w:t>
            </w:r>
          </w:p>
        </w:tc>
        <w:tc>
          <w:tcPr>
            <w:tcW w:w="1316" w:type="dxa"/>
            <w:tcBorders>
              <w:top w:val="nil"/>
              <w:left w:val="nil"/>
              <w:bottom w:val="single" w:sz="4" w:space="0" w:color="auto"/>
              <w:right w:val="single" w:sz="4" w:space="0" w:color="auto"/>
            </w:tcBorders>
            <w:shd w:val="clear" w:color="auto" w:fill="auto"/>
            <w:noWrap/>
            <w:hideMark/>
          </w:tcPr>
          <w:p w14:paraId="682F2938" w14:textId="77777777" w:rsidR="004B6108" w:rsidRPr="00CE28F7" w:rsidRDefault="004B6108" w:rsidP="001B2326">
            <w:pPr>
              <w:jc w:val="right"/>
              <w:rPr>
                <w:lang w:eastAsia="en-CA"/>
              </w:rPr>
            </w:pPr>
            <w:r w:rsidRPr="00CE28F7">
              <w:rPr>
                <w:lang w:eastAsia="en-CA"/>
              </w:rPr>
              <w:t>73,313</w:t>
            </w:r>
          </w:p>
        </w:tc>
        <w:tc>
          <w:tcPr>
            <w:tcW w:w="1316" w:type="dxa"/>
            <w:tcBorders>
              <w:top w:val="nil"/>
              <w:left w:val="nil"/>
              <w:bottom w:val="single" w:sz="4" w:space="0" w:color="auto"/>
              <w:right w:val="single" w:sz="4" w:space="0" w:color="auto"/>
            </w:tcBorders>
            <w:shd w:val="clear" w:color="auto" w:fill="auto"/>
            <w:noWrap/>
            <w:hideMark/>
          </w:tcPr>
          <w:p w14:paraId="744D3A08" w14:textId="77777777" w:rsidR="004B6108" w:rsidRPr="00CE28F7" w:rsidRDefault="004B6108" w:rsidP="001B2326">
            <w:pPr>
              <w:jc w:val="right"/>
              <w:rPr>
                <w:lang w:eastAsia="en-CA"/>
              </w:rPr>
            </w:pPr>
            <w:r w:rsidRPr="00CE28F7">
              <w:rPr>
                <w:lang w:eastAsia="en-CA"/>
              </w:rPr>
              <w:t>85,249</w:t>
            </w:r>
          </w:p>
        </w:tc>
        <w:tc>
          <w:tcPr>
            <w:tcW w:w="1206" w:type="dxa"/>
            <w:tcBorders>
              <w:top w:val="nil"/>
              <w:left w:val="nil"/>
              <w:bottom w:val="single" w:sz="4" w:space="0" w:color="auto"/>
              <w:right w:val="single" w:sz="4" w:space="0" w:color="auto"/>
            </w:tcBorders>
            <w:shd w:val="clear" w:color="auto" w:fill="auto"/>
            <w:noWrap/>
            <w:hideMark/>
          </w:tcPr>
          <w:p w14:paraId="51B84C4D" w14:textId="77777777" w:rsidR="004B6108" w:rsidRPr="00CE28F7" w:rsidRDefault="004B6108" w:rsidP="001B2326">
            <w:pPr>
              <w:jc w:val="right"/>
              <w:rPr>
                <w:lang w:eastAsia="en-CA"/>
              </w:rPr>
            </w:pPr>
            <w:r w:rsidRPr="00CE28F7">
              <w:rPr>
                <w:lang w:eastAsia="en-CA"/>
              </w:rPr>
              <w:t>47,273</w:t>
            </w:r>
          </w:p>
        </w:tc>
        <w:tc>
          <w:tcPr>
            <w:tcW w:w="1022" w:type="dxa"/>
            <w:tcBorders>
              <w:top w:val="nil"/>
              <w:left w:val="nil"/>
              <w:bottom w:val="single" w:sz="4" w:space="0" w:color="auto"/>
              <w:right w:val="single" w:sz="4" w:space="0" w:color="auto"/>
            </w:tcBorders>
            <w:shd w:val="clear" w:color="auto" w:fill="auto"/>
            <w:noWrap/>
            <w:hideMark/>
          </w:tcPr>
          <w:p w14:paraId="26540881" w14:textId="77777777" w:rsidR="004B6108" w:rsidRPr="00CE28F7" w:rsidRDefault="004B6108" w:rsidP="001B2326">
            <w:pPr>
              <w:jc w:val="right"/>
              <w:rPr>
                <w:lang w:eastAsia="en-CA"/>
              </w:rPr>
            </w:pPr>
            <w:r w:rsidRPr="00CE28F7">
              <w:rPr>
                <w:lang w:eastAsia="en-CA"/>
              </w:rPr>
              <w:t>26</w:t>
            </w:r>
          </w:p>
        </w:tc>
      </w:tr>
      <w:tr w:rsidR="004B6108" w:rsidRPr="00CE28F7" w14:paraId="73AF40F0"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5BCF281" w14:textId="77777777" w:rsidR="004B6108" w:rsidRPr="00CE28F7" w:rsidRDefault="004B6108" w:rsidP="001B2326">
            <w:pPr>
              <w:jc w:val="left"/>
              <w:rPr>
                <w:lang w:eastAsia="en-CA"/>
              </w:rPr>
            </w:pPr>
            <w:r w:rsidRPr="00CE28F7">
              <w:rPr>
                <w:lang w:eastAsia="en-CA"/>
              </w:rPr>
              <w:t>Libya</w:t>
            </w:r>
          </w:p>
        </w:tc>
        <w:tc>
          <w:tcPr>
            <w:tcW w:w="1306" w:type="dxa"/>
            <w:tcBorders>
              <w:top w:val="nil"/>
              <w:left w:val="nil"/>
              <w:bottom w:val="single" w:sz="4" w:space="0" w:color="auto"/>
              <w:right w:val="single" w:sz="4" w:space="0" w:color="auto"/>
            </w:tcBorders>
            <w:shd w:val="clear" w:color="auto" w:fill="auto"/>
            <w:noWrap/>
            <w:hideMark/>
          </w:tcPr>
          <w:p w14:paraId="4CB0122F"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9B679C8"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86AA5EE"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E6C5EBE"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1E7BA393"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83EFE52" w14:textId="77777777" w:rsidR="004B6108" w:rsidRPr="00CE28F7" w:rsidRDefault="004B6108" w:rsidP="001B2326">
            <w:pPr>
              <w:jc w:val="left"/>
              <w:rPr>
                <w:lang w:eastAsia="en-CA"/>
              </w:rPr>
            </w:pPr>
            <w:r w:rsidRPr="00CE28F7">
              <w:rPr>
                <w:lang w:eastAsia="en-CA"/>
              </w:rPr>
              <w:t> </w:t>
            </w:r>
          </w:p>
        </w:tc>
      </w:tr>
      <w:tr w:rsidR="004B6108" w:rsidRPr="00CE28F7" w14:paraId="367E5E9D"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55B3D63" w14:textId="77777777" w:rsidR="004B6108" w:rsidRPr="00CE28F7" w:rsidRDefault="004B6108" w:rsidP="001B2326">
            <w:pPr>
              <w:jc w:val="left"/>
              <w:rPr>
                <w:lang w:eastAsia="en-CA"/>
              </w:rPr>
            </w:pPr>
            <w:r w:rsidRPr="00CE28F7">
              <w:rPr>
                <w:lang w:eastAsia="en-CA"/>
              </w:rPr>
              <w:t>Madagascar</w:t>
            </w:r>
          </w:p>
        </w:tc>
        <w:tc>
          <w:tcPr>
            <w:tcW w:w="1306" w:type="dxa"/>
            <w:tcBorders>
              <w:top w:val="nil"/>
              <w:left w:val="nil"/>
              <w:bottom w:val="single" w:sz="4" w:space="0" w:color="auto"/>
              <w:right w:val="single" w:sz="4" w:space="0" w:color="auto"/>
            </w:tcBorders>
            <w:shd w:val="clear" w:color="auto" w:fill="auto"/>
            <w:noWrap/>
            <w:hideMark/>
          </w:tcPr>
          <w:p w14:paraId="384EBEBB"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FF7D583" w14:textId="77777777" w:rsidR="004B6108" w:rsidRPr="00CE28F7" w:rsidRDefault="004B6108" w:rsidP="001B2326">
            <w:pPr>
              <w:jc w:val="right"/>
              <w:rPr>
                <w:lang w:eastAsia="en-CA"/>
              </w:rPr>
            </w:pPr>
            <w:r w:rsidRPr="00CE28F7">
              <w:rPr>
                <w:lang w:eastAsia="en-CA"/>
              </w:rPr>
              <w:t>1,719,334</w:t>
            </w:r>
          </w:p>
        </w:tc>
        <w:tc>
          <w:tcPr>
            <w:tcW w:w="1316" w:type="dxa"/>
            <w:tcBorders>
              <w:top w:val="nil"/>
              <w:left w:val="nil"/>
              <w:bottom w:val="single" w:sz="4" w:space="0" w:color="auto"/>
              <w:right w:val="single" w:sz="4" w:space="0" w:color="auto"/>
            </w:tcBorders>
            <w:shd w:val="clear" w:color="auto" w:fill="auto"/>
            <w:noWrap/>
            <w:hideMark/>
          </w:tcPr>
          <w:p w14:paraId="21C6EAAB" w14:textId="77777777" w:rsidR="004B6108" w:rsidRPr="00CE28F7" w:rsidRDefault="004B6108" w:rsidP="001B2326">
            <w:pPr>
              <w:jc w:val="right"/>
              <w:rPr>
                <w:lang w:eastAsia="en-CA"/>
              </w:rPr>
            </w:pPr>
            <w:r w:rsidRPr="00CE28F7">
              <w:rPr>
                <w:lang w:eastAsia="en-CA"/>
              </w:rPr>
              <w:t>1,090,927</w:t>
            </w:r>
          </w:p>
        </w:tc>
        <w:tc>
          <w:tcPr>
            <w:tcW w:w="1316" w:type="dxa"/>
            <w:tcBorders>
              <w:top w:val="nil"/>
              <w:left w:val="nil"/>
              <w:bottom w:val="single" w:sz="4" w:space="0" w:color="auto"/>
              <w:right w:val="single" w:sz="4" w:space="0" w:color="auto"/>
            </w:tcBorders>
            <w:shd w:val="clear" w:color="auto" w:fill="auto"/>
            <w:noWrap/>
            <w:hideMark/>
          </w:tcPr>
          <w:p w14:paraId="6725610F" w14:textId="77777777" w:rsidR="004B6108" w:rsidRPr="00CE28F7" w:rsidRDefault="004B6108" w:rsidP="001B2326">
            <w:pPr>
              <w:jc w:val="right"/>
              <w:rPr>
                <w:lang w:eastAsia="en-CA"/>
              </w:rPr>
            </w:pPr>
            <w:r w:rsidRPr="00CE28F7">
              <w:rPr>
                <w:lang w:eastAsia="en-CA"/>
              </w:rPr>
              <w:t>1,437,172</w:t>
            </w:r>
          </w:p>
        </w:tc>
        <w:tc>
          <w:tcPr>
            <w:tcW w:w="1206" w:type="dxa"/>
            <w:tcBorders>
              <w:top w:val="nil"/>
              <w:left w:val="nil"/>
              <w:bottom w:val="single" w:sz="4" w:space="0" w:color="auto"/>
              <w:right w:val="single" w:sz="4" w:space="0" w:color="auto"/>
            </w:tcBorders>
            <w:shd w:val="clear" w:color="auto" w:fill="auto"/>
            <w:noWrap/>
            <w:hideMark/>
          </w:tcPr>
          <w:p w14:paraId="20096C78" w14:textId="77777777" w:rsidR="004B6108" w:rsidRPr="00CE28F7" w:rsidRDefault="004B6108" w:rsidP="001B2326">
            <w:pPr>
              <w:jc w:val="right"/>
              <w:rPr>
                <w:lang w:eastAsia="en-CA"/>
              </w:rPr>
            </w:pPr>
            <w:r w:rsidRPr="00CE28F7">
              <w:rPr>
                <w:lang w:eastAsia="en-CA"/>
              </w:rPr>
              <w:t>1,560,674</w:t>
            </w:r>
          </w:p>
        </w:tc>
        <w:tc>
          <w:tcPr>
            <w:tcW w:w="1022" w:type="dxa"/>
            <w:tcBorders>
              <w:top w:val="nil"/>
              <w:left w:val="nil"/>
              <w:bottom w:val="single" w:sz="4" w:space="0" w:color="auto"/>
              <w:right w:val="single" w:sz="4" w:space="0" w:color="auto"/>
            </w:tcBorders>
            <w:shd w:val="clear" w:color="auto" w:fill="auto"/>
            <w:noWrap/>
            <w:hideMark/>
          </w:tcPr>
          <w:p w14:paraId="24930047" w14:textId="77777777" w:rsidR="004B6108" w:rsidRPr="00CE28F7" w:rsidRDefault="004B6108" w:rsidP="001B2326">
            <w:pPr>
              <w:jc w:val="right"/>
              <w:rPr>
                <w:lang w:eastAsia="en-CA"/>
              </w:rPr>
            </w:pPr>
            <w:r w:rsidRPr="00CE28F7">
              <w:rPr>
                <w:lang w:eastAsia="en-CA"/>
              </w:rPr>
              <w:t>91</w:t>
            </w:r>
          </w:p>
        </w:tc>
      </w:tr>
      <w:tr w:rsidR="004B6108" w:rsidRPr="00CE28F7" w14:paraId="52AED701"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9007711" w14:textId="77777777" w:rsidR="004B6108" w:rsidRPr="00CE28F7" w:rsidRDefault="004B6108" w:rsidP="001B2326">
            <w:pPr>
              <w:jc w:val="left"/>
              <w:rPr>
                <w:lang w:eastAsia="en-CA"/>
              </w:rPr>
            </w:pPr>
            <w:r w:rsidRPr="00CE28F7">
              <w:rPr>
                <w:lang w:eastAsia="en-CA"/>
              </w:rPr>
              <w:t>Malawi</w:t>
            </w:r>
          </w:p>
        </w:tc>
        <w:tc>
          <w:tcPr>
            <w:tcW w:w="1306" w:type="dxa"/>
            <w:tcBorders>
              <w:top w:val="nil"/>
              <w:left w:val="nil"/>
              <w:bottom w:val="single" w:sz="4" w:space="0" w:color="auto"/>
              <w:right w:val="single" w:sz="4" w:space="0" w:color="auto"/>
            </w:tcBorders>
            <w:shd w:val="clear" w:color="auto" w:fill="auto"/>
            <w:noWrap/>
            <w:hideMark/>
          </w:tcPr>
          <w:p w14:paraId="11E48C56"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7E88BD3" w14:textId="77777777" w:rsidR="004B6108" w:rsidRPr="00CE28F7" w:rsidRDefault="004B6108" w:rsidP="001B2326">
            <w:pPr>
              <w:jc w:val="right"/>
              <w:rPr>
                <w:lang w:eastAsia="en-CA"/>
              </w:rPr>
            </w:pPr>
            <w:r w:rsidRPr="00CE28F7">
              <w:rPr>
                <w:lang w:eastAsia="en-CA"/>
              </w:rPr>
              <w:t>428,435</w:t>
            </w:r>
          </w:p>
        </w:tc>
        <w:tc>
          <w:tcPr>
            <w:tcW w:w="1316" w:type="dxa"/>
            <w:tcBorders>
              <w:top w:val="nil"/>
              <w:left w:val="nil"/>
              <w:bottom w:val="single" w:sz="4" w:space="0" w:color="auto"/>
              <w:right w:val="single" w:sz="4" w:space="0" w:color="auto"/>
            </w:tcBorders>
            <w:shd w:val="clear" w:color="auto" w:fill="auto"/>
            <w:noWrap/>
            <w:hideMark/>
          </w:tcPr>
          <w:p w14:paraId="7F48C330" w14:textId="77777777" w:rsidR="004B6108" w:rsidRPr="00CE28F7" w:rsidRDefault="004B6108" w:rsidP="001B2326">
            <w:pPr>
              <w:jc w:val="right"/>
              <w:rPr>
                <w:lang w:eastAsia="en-CA"/>
              </w:rPr>
            </w:pPr>
            <w:r w:rsidRPr="00CE28F7">
              <w:rPr>
                <w:lang w:eastAsia="en-CA"/>
              </w:rPr>
              <w:t>196,209</w:t>
            </w:r>
          </w:p>
        </w:tc>
        <w:tc>
          <w:tcPr>
            <w:tcW w:w="1316" w:type="dxa"/>
            <w:tcBorders>
              <w:top w:val="nil"/>
              <w:left w:val="nil"/>
              <w:bottom w:val="single" w:sz="4" w:space="0" w:color="auto"/>
              <w:right w:val="single" w:sz="4" w:space="0" w:color="auto"/>
            </w:tcBorders>
            <w:shd w:val="clear" w:color="auto" w:fill="auto"/>
            <w:noWrap/>
            <w:hideMark/>
          </w:tcPr>
          <w:p w14:paraId="257508B7" w14:textId="77777777" w:rsidR="004B6108" w:rsidRPr="00CE28F7" w:rsidRDefault="004B6108" w:rsidP="001B2326">
            <w:pPr>
              <w:jc w:val="right"/>
              <w:rPr>
                <w:lang w:eastAsia="en-CA"/>
              </w:rPr>
            </w:pPr>
            <w:r w:rsidRPr="00CE28F7">
              <w:rPr>
                <w:lang w:eastAsia="en-CA"/>
              </w:rPr>
              <w:t>196,557</w:t>
            </w:r>
          </w:p>
        </w:tc>
        <w:tc>
          <w:tcPr>
            <w:tcW w:w="1206" w:type="dxa"/>
            <w:tcBorders>
              <w:top w:val="nil"/>
              <w:left w:val="nil"/>
              <w:bottom w:val="single" w:sz="4" w:space="0" w:color="auto"/>
              <w:right w:val="single" w:sz="4" w:space="0" w:color="auto"/>
            </w:tcBorders>
            <w:shd w:val="clear" w:color="auto" w:fill="auto"/>
            <w:noWrap/>
            <w:hideMark/>
          </w:tcPr>
          <w:p w14:paraId="15DC2D20" w14:textId="77777777" w:rsidR="004B6108" w:rsidRPr="00CE28F7" w:rsidRDefault="004B6108" w:rsidP="001B2326">
            <w:pPr>
              <w:jc w:val="right"/>
              <w:rPr>
                <w:lang w:eastAsia="en-CA"/>
              </w:rPr>
            </w:pPr>
            <w:r w:rsidRPr="00CE28F7">
              <w:rPr>
                <w:lang w:eastAsia="en-CA"/>
              </w:rPr>
              <w:t>199,697</w:t>
            </w:r>
          </w:p>
        </w:tc>
        <w:tc>
          <w:tcPr>
            <w:tcW w:w="1022" w:type="dxa"/>
            <w:tcBorders>
              <w:top w:val="nil"/>
              <w:left w:val="nil"/>
              <w:bottom w:val="single" w:sz="4" w:space="0" w:color="auto"/>
              <w:right w:val="single" w:sz="4" w:space="0" w:color="auto"/>
            </w:tcBorders>
            <w:shd w:val="clear" w:color="auto" w:fill="auto"/>
            <w:noWrap/>
            <w:hideMark/>
          </w:tcPr>
          <w:p w14:paraId="3ABBD388" w14:textId="77777777" w:rsidR="004B6108" w:rsidRPr="00CE28F7" w:rsidRDefault="004B6108" w:rsidP="001B2326">
            <w:pPr>
              <w:jc w:val="right"/>
              <w:rPr>
                <w:lang w:eastAsia="en-CA"/>
              </w:rPr>
            </w:pPr>
            <w:r w:rsidRPr="00CE28F7">
              <w:rPr>
                <w:lang w:eastAsia="en-CA"/>
              </w:rPr>
              <w:t>47</w:t>
            </w:r>
          </w:p>
        </w:tc>
      </w:tr>
      <w:tr w:rsidR="004B6108" w:rsidRPr="00CE28F7" w14:paraId="7F649084"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87B2FF6" w14:textId="77777777" w:rsidR="004B6108" w:rsidRPr="00CE28F7" w:rsidRDefault="004B6108" w:rsidP="001B2326">
            <w:pPr>
              <w:jc w:val="left"/>
              <w:rPr>
                <w:lang w:eastAsia="en-CA"/>
              </w:rPr>
            </w:pPr>
            <w:r w:rsidRPr="00CE28F7">
              <w:rPr>
                <w:lang w:eastAsia="en-CA"/>
              </w:rPr>
              <w:t>Malaysia</w:t>
            </w:r>
          </w:p>
        </w:tc>
        <w:tc>
          <w:tcPr>
            <w:tcW w:w="1306" w:type="dxa"/>
            <w:tcBorders>
              <w:top w:val="nil"/>
              <w:left w:val="nil"/>
              <w:bottom w:val="single" w:sz="4" w:space="0" w:color="auto"/>
              <w:right w:val="single" w:sz="4" w:space="0" w:color="auto"/>
            </w:tcBorders>
            <w:shd w:val="clear" w:color="auto" w:fill="auto"/>
            <w:noWrap/>
            <w:hideMark/>
          </w:tcPr>
          <w:p w14:paraId="48EBA7BD"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38EE06B" w14:textId="77777777" w:rsidR="004B6108" w:rsidRPr="00CE28F7" w:rsidRDefault="004B6108" w:rsidP="001B2326">
            <w:pPr>
              <w:jc w:val="right"/>
              <w:rPr>
                <w:lang w:eastAsia="en-CA"/>
              </w:rPr>
            </w:pPr>
            <w:r w:rsidRPr="00CE28F7">
              <w:rPr>
                <w:lang w:eastAsia="en-CA"/>
              </w:rPr>
              <w:t>26,703,074</w:t>
            </w:r>
          </w:p>
        </w:tc>
        <w:tc>
          <w:tcPr>
            <w:tcW w:w="1316" w:type="dxa"/>
            <w:tcBorders>
              <w:top w:val="nil"/>
              <w:left w:val="nil"/>
              <w:bottom w:val="single" w:sz="4" w:space="0" w:color="auto"/>
              <w:right w:val="single" w:sz="4" w:space="0" w:color="auto"/>
            </w:tcBorders>
            <w:shd w:val="clear" w:color="auto" w:fill="auto"/>
            <w:noWrap/>
            <w:hideMark/>
          </w:tcPr>
          <w:p w14:paraId="6B442BC8" w14:textId="77777777" w:rsidR="004B6108" w:rsidRPr="00CE28F7" w:rsidRDefault="004B6108" w:rsidP="001B2326">
            <w:pPr>
              <w:jc w:val="right"/>
              <w:rPr>
                <w:lang w:eastAsia="en-CA"/>
              </w:rPr>
            </w:pPr>
            <w:r w:rsidRPr="00CE28F7">
              <w:rPr>
                <w:lang w:eastAsia="en-CA"/>
              </w:rPr>
              <w:t>14,569,917</w:t>
            </w:r>
          </w:p>
        </w:tc>
        <w:tc>
          <w:tcPr>
            <w:tcW w:w="1316" w:type="dxa"/>
            <w:tcBorders>
              <w:top w:val="nil"/>
              <w:left w:val="nil"/>
              <w:bottom w:val="single" w:sz="4" w:space="0" w:color="auto"/>
              <w:right w:val="single" w:sz="4" w:space="0" w:color="auto"/>
            </w:tcBorders>
            <w:shd w:val="clear" w:color="auto" w:fill="auto"/>
            <w:noWrap/>
            <w:hideMark/>
          </w:tcPr>
          <w:p w14:paraId="3150795D" w14:textId="77777777" w:rsidR="004B6108" w:rsidRPr="00CE28F7" w:rsidRDefault="004B6108" w:rsidP="001B2326">
            <w:pPr>
              <w:jc w:val="right"/>
              <w:rPr>
                <w:lang w:eastAsia="en-CA"/>
              </w:rPr>
            </w:pPr>
            <w:r w:rsidRPr="00CE28F7">
              <w:rPr>
                <w:lang w:eastAsia="en-CA"/>
              </w:rPr>
              <w:t>13,444,256</w:t>
            </w:r>
          </w:p>
        </w:tc>
        <w:tc>
          <w:tcPr>
            <w:tcW w:w="1206" w:type="dxa"/>
            <w:tcBorders>
              <w:top w:val="nil"/>
              <w:left w:val="nil"/>
              <w:bottom w:val="single" w:sz="4" w:space="0" w:color="auto"/>
              <w:right w:val="single" w:sz="4" w:space="0" w:color="auto"/>
            </w:tcBorders>
            <w:shd w:val="clear" w:color="auto" w:fill="auto"/>
            <w:noWrap/>
            <w:hideMark/>
          </w:tcPr>
          <w:p w14:paraId="774CB93A" w14:textId="77777777" w:rsidR="004B6108" w:rsidRPr="00CE28F7" w:rsidRDefault="004B6108" w:rsidP="001B2326">
            <w:pPr>
              <w:jc w:val="right"/>
              <w:rPr>
                <w:lang w:eastAsia="en-CA"/>
              </w:rPr>
            </w:pPr>
            <w:r w:rsidRPr="00CE28F7">
              <w:rPr>
                <w:lang w:eastAsia="en-CA"/>
              </w:rPr>
              <w:t>27,487,984</w:t>
            </w:r>
          </w:p>
        </w:tc>
        <w:tc>
          <w:tcPr>
            <w:tcW w:w="1022" w:type="dxa"/>
            <w:tcBorders>
              <w:top w:val="nil"/>
              <w:left w:val="nil"/>
              <w:bottom w:val="single" w:sz="4" w:space="0" w:color="auto"/>
              <w:right w:val="single" w:sz="4" w:space="0" w:color="auto"/>
            </w:tcBorders>
            <w:shd w:val="clear" w:color="auto" w:fill="auto"/>
            <w:noWrap/>
            <w:hideMark/>
          </w:tcPr>
          <w:p w14:paraId="556ADB1B" w14:textId="77777777" w:rsidR="004B6108" w:rsidRPr="00CE28F7" w:rsidRDefault="004B6108" w:rsidP="001B2326">
            <w:pPr>
              <w:jc w:val="right"/>
              <w:rPr>
                <w:lang w:eastAsia="en-CA"/>
              </w:rPr>
            </w:pPr>
            <w:r w:rsidRPr="00CE28F7">
              <w:rPr>
                <w:lang w:eastAsia="en-CA"/>
              </w:rPr>
              <w:t>103</w:t>
            </w:r>
          </w:p>
        </w:tc>
      </w:tr>
      <w:tr w:rsidR="004B6108" w:rsidRPr="00CE28F7" w14:paraId="56F41638"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00925DE" w14:textId="77777777" w:rsidR="004B6108" w:rsidRPr="00CE28F7" w:rsidRDefault="004B6108" w:rsidP="001B2326">
            <w:pPr>
              <w:jc w:val="left"/>
              <w:rPr>
                <w:lang w:eastAsia="en-CA"/>
              </w:rPr>
            </w:pPr>
            <w:r w:rsidRPr="00CE28F7">
              <w:rPr>
                <w:lang w:eastAsia="en-CA"/>
              </w:rPr>
              <w:t>Maldives</w:t>
            </w:r>
          </w:p>
        </w:tc>
        <w:tc>
          <w:tcPr>
            <w:tcW w:w="1306" w:type="dxa"/>
            <w:tcBorders>
              <w:top w:val="nil"/>
              <w:left w:val="nil"/>
              <w:bottom w:val="single" w:sz="4" w:space="0" w:color="auto"/>
              <w:right w:val="single" w:sz="4" w:space="0" w:color="auto"/>
            </w:tcBorders>
            <w:shd w:val="clear" w:color="auto" w:fill="auto"/>
            <w:noWrap/>
            <w:hideMark/>
          </w:tcPr>
          <w:p w14:paraId="09FE90B1"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6017E04" w14:textId="77777777" w:rsidR="004B6108" w:rsidRPr="00CE28F7" w:rsidRDefault="004B6108" w:rsidP="001B2326">
            <w:pPr>
              <w:jc w:val="right"/>
              <w:rPr>
                <w:lang w:eastAsia="en-CA"/>
              </w:rPr>
            </w:pPr>
            <w:r w:rsidRPr="00CE28F7">
              <w:rPr>
                <w:lang w:eastAsia="en-CA"/>
              </w:rPr>
              <w:t>434,163</w:t>
            </w:r>
          </w:p>
        </w:tc>
        <w:tc>
          <w:tcPr>
            <w:tcW w:w="1316" w:type="dxa"/>
            <w:tcBorders>
              <w:top w:val="nil"/>
              <w:left w:val="nil"/>
              <w:bottom w:val="single" w:sz="4" w:space="0" w:color="auto"/>
              <w:right w:val="single" w:sz="4" w:space="0" w:color="auto"/>
            </w:tcBorders>
            <w:shd w:val="clear" w:color="auto" w:fill="auto"/>
            <w:noWrap/>
            <w:hideMark/>
          </w:tcPr>
          <w:p w14:paraId="024C1D46" w14:textId="77777777" w:rsidR="004B6108" w:rsidRPr="00CE28F7" w:rsidRDefault="004B6108" w:rsidP="001B2326">
            <w:pPr>
              <w:jc w:val="right"/>
              <w:rPr>
                <w:lang w:eastAsia="en-CA"/>
              </w:rPr>
            </w:pPr>
            <w:r w:rsidRPr="00CE28F7">
              <w:rPr>
                <w:lang w:eastAsia="en-CA"/>
              </w:rPr>
              <w:t>289,705</w:t>
            </w:r>
          </w:p>
        </w:tc>
        <w:tc>
          <w:tcPr>
            <w:tcW w:w="1316" w:type="dxa"/>
            <w:tcBorders>
              <w:top w:val="nil"/>
              <w:left w:val="nil"/>
              <w:bottom w:val="single" w:sz="4" w:space="0" w:color="auto"/>
              <w:right w:val="single" w:sz="4" w:space="0" w:color="auto"/>
            </w:tcBorders>
            <w:shd w:val="clear" w:color="auto" w:fill="auto"/>
            <w:noWrap/>
            <w:hideMark/>
          </w:tcPr>
          <w:p w14:paraId="3D0BB449" w14:textId="77777777" w:rsidR="004B6108" w:rsidRPr="00CE28F7" w:rsidRDefault="004B6108" w:rsidP="001B2326">
            <w:pPr>
              <w:jc w:val="right"/>
              <w:rPr>
                <w:lang w:eastAsia="en-CA"/>
              </w:rPr>
            </w:pPr>
            <w:r w:rsidRPr="00CE28F7">
              <w:rPr>
                <w:lang w:eastAsia="en-CA"/>
              </w:rPr>
              <w:t>315,809</w:t>
            </w:r>
          </w:p>
        </w:tc>
        <w:tc>
          <w:tcPr>
            <w:tcW w:w="1206" w:type="dxa"/>
            <w:tcBorders>
              <w:top w:val="nil"/>
              <w:left w:val="nil"/>
              <w:bottom w:val="single" w:sz="4" w:space="0" w:color="auto"/>
              <w:right w:val="single" w:sz="4" w:space="0" w:color="auto"/>
            </w:tcBorders>
            <w:shd w:val="clear" w:color="auto" w:fill="auto"/>
            <w:noWrap/>
            <w:hideMark/>
          </w:tcPr>
          <w:p w14:paraId="051034A9" w14:textId="77777777" w:rsidR="004B6108" w:rsidRPr="00CE28F7" w:rsidRDefault="004B6108" w:rsidP="001B2326">
            <w:pPr>
              <w:jc w:val="right"/>
              <w:rPr>
                <w:lang w:eastAsia="en-CA"/>
              </w:rPr>
            </w:pPr>
            <w:r w:rsidRPr="00CE28F7">
              <w:rPr>
                <w:lang w:eastAsia="en-CA"/>
              </w:rPr>
              <w:t>440,495</w:t>
            </w:r>
          </w:p>
        </w:tc>
        <w:tc>
          <w:tcPr>
            <w:tcW w:w="1022" w:type="dxa"/>
            <w:tcBorders>
              <w:top w:val="nil"/>
              <w:left w:val="nil"/>
              <w:bottom w:val="single" w:sz="4" w:space="0" w:color="auto"/>
              <w:right w:val="single" w:sz="4" w:space="0" w:color="auto"/>
            </w:tcBorders>
            <w:shd w:val="clear" w:color="auto" w:fill="auto"/>
            <w:noWrap/>
            <w:hideMark/>
          </w:tcPr>
          <w:p w14:paraId="59C0DD3B" w14:textId="77777777" w:rsidR="004B6108" w:rsidRPr="00CE28F7" w:rsidRDefault="004B6108" w:rsidP="001B2326">
            <w:pPr>
              <w:jc w:val="right"/>
              <w:rPr>
                <w:lang w:eastAsia="en-CA"/>
              </w:rPr>
            </w:pPr>
            <w:r w:rsidRPr="00CE28F7">
              <w:rPr>
                <w:lang w:eastAsia="en-CA"/>
              </w:rPr>
              <w:t>101</w:t>
            </w:r>
          </w:p>
        </w:tc>
      </w:tr>
      <w:tr w:rsidR="004B6108" w:rsidRPr="00CE28F7" w14:paraId="387BD08B"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D0550DC" w14:textId="77777777" w:rsidR="004B6108" w:rsidRPr="00CE28F7" w:rsidRDefault="004B6108" w:rsidP="001B2326">
            <w:pPr>
              <w:jc w:val="left"/>
              <w:rPr>
                <w:lang w:eastAsia="en-CA"/>
              </w:rPr>
            </w:pPr>
            <w:r w:rsidRPr="00CE28F7">
              <w:rPr>
                <w:lang w:eastAsia="en-CA"/>
              </w:rPr>
              <w:t>Mali</w:t>
            </w:r>
          </w:p>
        </w:tc>
        <w:tc>
          <w:tcPr>
            <w:tcW w:w="1306" w:type="dxa"/>
            <w:tcBorders>
              <w:top w:val="nil"/>
              <w:left w:val="nil"/>
              <w:bottom w:val="single" w:sz="4" w:space="0" w:color="auto"/>
              <w:right w:val="single" w:sz="4" w:space="0" w:color="auto"/>
            </w:tcBorders>
            <w:shd w:val="clear" w:color="auto" w:fill="auto"/>
            <w:noWrap/>
            <w:hideMark/>
          </w:tcPr>
          <w:p w14:paraId="7FFC050C"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25AAAC1" w14:textId="77777777" w:rsidR="004B6108" w:rsidRPr="00CE28F7" w:rsidRDefault="004B6108" w:rsidP="001B2326">
            <w:pPr>
              <w:jc w:val="right"/>
              <w:rPr>
                <w:lang w:eastAsia="en-CA"/>
              </w:rPr>
            </w:pPr>
            <w:r w:rsidRPr="00CE28F7">
              <w:rPr>
                <w:lang w:eastAsia="en-CA"/>
              </w:rPr>
              <w:t>399,935</w:t>
            </w:r>
          </w:p>
        </w:tc>
        <w:tc>
          <w:tcPr>
            <w:tcW w:w="1316" w:type="dxa"/>
            <w:tcBorders>
              <w:top w:val="nil"/>
              <w:left w:val="nil"/>
              <w:bottom w:val="single" w:sz="4" w:space="0" w:color="auto"/>
              <w:right w:val="single" w:sz="4" w:space="0" w:color="auto"/>
            </w:tcBorders>
            <w:shd w:val="clear" w:color="auto" w:fill="auto"/>
            <w:noWrap/>
            <w:hideMark/>
          </w:tcPr>
          <w:p w14:paraId="6B55584C" w14:textId="77777777" w:rsidR="004B6108" w:rsidRPr="00CE28F7" w:rsidRDefault="004B6108" w:rsidP="001B2326">
            <w:pPr>
              <w:jc w:val="right"/>
              <w:rPr>
                <w:lang w:eastAsia="en-CA"/>
              </w:rPr>
            </w:pPr>
            <w:r w:rsidRPr="00CE28F7">
              <w:rPr>
                <w:lang w:eastAsia="en-CA"/>
              </w:rPr>
              <w:t>81,129</w:t>
            </w:r>
          </w:p>
        </w:tc>
        <w:tc>
          <w:tcPr>
            <w:tcW w:w="1316" w:type="dxa"/>
            <w:tcBorders>
              <w:top w:val="nil"/>
              <w:left w:val="nil"/>
              <w:bottom w:val="single" w:sz="4" w:space="0" w:color="auto"/>
              <w:right w:val="single" w:sz="4" w:space="0" w:color="auto"/>
            </w:tcBorders>
            <w:shd w:val="clear" w:color="auto" w:fill="auto"/>
            <w:noWrap/>
            <w:hideMark/>
          </w:tcPr>
          <w:p w14:paraId="44293F91" w14:textId="77777777" w:rsidR="004B6108" w:rsidRPr="00CE28F7" w:rsidRDefault="004B6108" w:rsidP="001B2326">
            <w:pPr>
              <w:jc w:val="right"/>
              <w:rPr>
                <w:lang w:eastAsia="en-CA"/>
              </w:rPr>
            </w:pPr>
            <w:r w:rsidRPr="00CE28F7">
              <w:rPr>
                <w:lang w:eastAsia="en-CA"/>
              </w:rPr>
              <w:t>50,780</w:t>
            </w:r>
          </w:p>
        </w:tc>
        <w:tc>
          <w:tcPr>
            <w:tcW w:w="1206" w:type="dxa"/>
            <w:tcBorders>
              <w:top w:val="nil"/>
              <w:left w:val="nil"/>
              <w:bottom w:val="single" w:sz="4" w:space="0" w:color="auto"/>
              <w:right w:val="single" w:sz="4" w:space="0" w:color="auto"/>
            </w:tcBorders>
            <w:shd w:val="clear" w:color="auto" w:fill="auto"/>
            <w:noWrap/>
            <w:hideMark/>
          </w:tcPr>
          <w:p w14:paraId="7D787411" w14:textId="77777777" w:rsidR="004B6108" w:rsidRPr="00CE28F7" w:rsidRDefault="004B6108" w:rsidP="001B2326">
            <w:pPr>
              <w:jc w:val="right"/>
              <w:rPr>
                <w:lang w:eastAsia="en-CA"/>
              </w:rPr>
            </w:pPr>
            <w:r w:rsidRPr="00CE28F7">
              <w:rPr>
                <w:lang w:eastAsia="en-CA"/>
              </w:rPr>
              <w:t>106,988</w:t>
            </w:r>
          </w:p>
        </w:tc>
        <w:tc>
          <w:tcPr>
            <w:tcW w:w="1022" w:type="dxa"/>
            <w:tcBorders>
              <w:top w:val="nil"/>
              <w:left w:val="nil"/>
              <w:bottom w:val="single" w:sz="4" w:space="0" w:color="auto"/>
              <w:right w:val="single" w:sz="4" w:space="0" w:color="auto"/>
            </w:tcBorders>
            <w:shd w:val="clear" w:color="auto" w:fill="auto"/>
            <w:noWrap/>
            <w:hideMark/>
          </w:tcPr>
          <w:p w14:paraId="11099A94" w14:textId="77777777" w:rsidR="004B6108" w:rsidRPr="00CE28F7" w:rsidRDefault="004B6108" w:rsidP="001B2326">
            <w:pPr>
              <w:jc w:val="right"/>
              <w:rPr>
                <w:lang w:eastAsia="en-CA"/>
              </w:rPr>
            </w:pPr>
            <w:r w:rsidRPr="00CE28F7">
              <w:rPr>
                <w:lang w:eastAsia="en-CA"/>
              </w:rPr>
              <w:t>27</w:t>
            </w:r>
          </w:p>
        </w:tc>
      </w:tr>
      <w:tr w:rsidR="004B6108" w:rsidRPr="00CE28F7" w14:paraId="580BBF0A"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0FC47DB" w14:textId="77777777" w:rsidR="004B6108" w:rsidRPr="00CE28F7" w:rsidRDefault="004B6108" w:rsidP="001B2326">
            <w:pPr>
              <w:jc w:val="left"/>
              <w:rPr>
                <w:lang w:eastAsia="en-CA"/>
              </w:rPr>
            </w:pPr>
            <w:r w:rsidRPr="00CE28F7">
              <w:rPr>
                <w:lang w:eastAsia="en-CA"/>
              </w:rPr>
              <w:t>Marshall Islands (the)</w:t>
            </w:r>
          </w:p>
        </w:tc>
        <w:tc>
          <w:tcPr>
            <w:tcW w:w="1306" w:type="dxa"/>
            <w:tcBorders>
              <w:top w:val="nil"/>
              <w:left w:val="nil"/>
              <w:bottom w:val="single" w:sz="4" w:space="0" w:color="auto"/>
              <w:right w:val="single" w:sz="4" w:space="0" w:color="auto"/>
            </w:tcBorders>
            <w:shd w:val="clear" w:color="auto" w:fill="auto"/>
            <w:noWrap/>
            <w:hideMark/>
          </w:tcPr>
          <w:p w14:paraId="695D4A7D"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AFF8483"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78B787E" w14:textId="77777777" w:rsidR="004B6108" w:rsidRPr="00CE28F7" w:rsidRDefault="004B6108" w:rsidP="001B2326">
            <w:pPr>
              <w:jc w:val="right"/>
              <w:rPr>
                <w:lang w:eastAsia="en-CA"/>
              </w:rPr>
            </w:pPr>
            <w:r w:rsidRPr="00CE28F7">
              <w:rPr>
                <w:lang w:eastAsia="en-CA"/>
              </w:rPr>
              <w:t>7,067</w:t>
            </w:r>
          </w:p>
        </w:tc>
        <w:tc>
          <w:tcPr>
            <w:tcW w:w="1316" w:type="dxa"/>
            <w:tcBorders>
              <w:top w:val="nil"/>
              <w:left w:val="nil"/>
              <w:bottom w:val="single" w:sz="4" w:space="0" w:color="auto"/>
              <w:right w:val="single" w:sz="4" w:space="0" w:color="auto"/>
            </w:tcBorders>
            <w:shd w:val="clear" w:color="auto" w:fill="auto"/>
            <w:noWrap/>
            <w:hideMark/>
          </w:tcPr>
          <w:p w14:paraId="3C9A70FC" w14:textId="77777777" w:rsidR="004B6108" w:rsidRPr="00CE28F7" w:rsidRDefault="004B6108" w:rsidP="001B2326">
            <w:pPr>
              <w:jc w:val="right"/>
              <w:rPr>
                <w:lang w:eastAsia="en-CA"/>
              </w:rPr>
            </w:pPr>
            <w:r w:rsidRPr="00CE28F7">
              <w:rPr>
                <w:lang w:eastAsia="en-CA"/>
              </w:rPr>
              <w:t>4,380</w:t>
            </w:r>
          </w:p>
        </w:tc>
        <w:tc>
          <w:tcPr>
            <w:tcW w:w="1206" w:type="dxa"/>
            <w:tcBorders>
              <w:top w:val="nil"/>
              <w:left w:val="nil"/>
              <w:bottom w:val="single" w:sz="4" w:space="0" w:color="auto"/>
              <w:right w:val="single" w:sz="4" w:space="0" w:color="auto"/>
            </w:tcBorders>
            <w:shd w:val="clear" w:color="auto" w:fill="auto"/>
            <w:noWrap/>
            <w:hideMark/>
          </w:tcPr>
          <w:p w14:paraId="0BED4D17" w14:textId="77777777" w:rsidR="004B6108" w:rsidRPr="00CE28F7" w:rsidRDefault="004B6108" w:rsidP="001B2326">
            <w:pPr>
              <w:jc w:val="right"/>
              <w:rPr>
                <w:lang w:eastAsia="en-CA"/>
              </w:rPr>
            </w:pPr>
            <w:r w:rsidRPr="00CE28F7">
              <w:rPr>
                <w:lang w:eastAsia="en-CA"/>
              </w:rPr>
              <w:t>6,943</w:t>
            </w:r>
          </w:p>
        </w:tc>
        <w:tc>
          <w:tcPr>
            <w:tcW w:w="1022" w:type="dxa"/>
            <w:tcBorders>
              <w:top w:val="nil"/>
              <w:left w:val="nil"/>
              <w:bottom w:val="single" w:sz="4" w:space="0" w:color="auto"/>
              <w:right w:val="single" w:sz="4" w:space="0" w:color="auto"/>
            </w:tcBorders>
            <w:shd w:val="clear" w:color="auto" w:fill="auto"/>
            <w:noWrap/>
            <w:hideMark/>
          </w:tcPr>
          <w:p w14:paraId="29B32128" w14:textId="77777777" w:rsidR="004B6108" w:rsidRPr="00CE28F7" w:rsidRDefault="004B6108" w:rsidP="001B2326">
            <w:pPr>
              <w:jc w:val="left"/>
              <w:rPr>
                <w:lang w:eastAsia="en-CA"/>
              </w:rPr>
            </w:pPr>
            <w:r w:rsidRPr="00CE28F7">
              <w:rPr>
                <w:lang w:eastAsia="en-CA"/>
              </w:rPr>
              <w:t> </w:t>
            </w:r>
          </w:p>
        </w:tc>
      </w:tr>
      <w:tr w:rsidR="004B6108" w:rsidRPr="00CE28F7" w14:paraId="1C6A7D4A"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5ACD5B9" w14:textId="77777777" w:rsidR="004B6108" w:rsidRPr="00CE28F7" w:rsidRDefault="004B6108" w:rsidP="001B2326">
            <w:pPr>
              <w:jc w:val="left"/>
              <w:rPr>
                <w:lang w:eastAsia="en-CA"/>
              </w:rPr>
            </w:pPr>
            <w:r w:rsidRPr="00CE28F7">
              <w:rPr>
                <w:lang w:eastAsia="en-CA"/>
              </w:rPr>
              <w:t>Mauritania</w:t>
            </w:r>
          </w:p>
        </w:tc>
        <w:tc>
          <w:tcPr>
            <w:tcW w:w="1306" w:type="dxa"/>
            <w:tcBorders>
              <w:top w:val="nil"/>
              <w:left w:val="nil"/>
              <w:bottom w:val="single" w:sz="4" w:space="0" w:color="auto"/>
              <w:right w:val="single" w:sz="4" w:space="0" w:color="auto"/>
            </w:tcBorders>
            <w:shd w:val="clear" w:color="auto" w:fill="auto"/>
            <w:noWrap/>
            <w:hideMark/>
          </w:tcPr>
          <w:p w14:paraId="628FF40B"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7924208"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0FC064C"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F8A5FD5"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A8B607F"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001B430" w14:textId="77777777" w:rsidR="004B6108" w:rsidRPr="00CE28F7" w:rsidRDefault="004B6108" w:rsidP="001B2326">
            <w:pPr>
              <w:jc w:val="left"/>
              <w:rPr>
                <w:lang w:eastAsia="en-CA"/>
              </w:rPr>
            </w:pPr>
            <w:r w:rsidRPr="00CE28F7">
              <w:rPr>
                <w:lang w:eastAsia="en-CA"/>
              </w:rPr>
              <w:t> </w:t>
            </w:r>
          </w:p>
        </w:tc>
      </w:tr>
      <w:tr w:rsidR="004B6108" w:rsidRPr="00CE28F7" w14:paraId="360224AD"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C555048" w14:textId="77777777" w:rsidR="004B6108" w:rsidRPr="00CE28F7" w:rsidRDefault="004B6108" w:rsidP="001B2326">
            <w:pPr>
              <w:jc w:val="left"/>
              <w:rPr>
                <w:lang w:eastAsia="en-CA"/>
              </w:rPr>
            </w:pPr>
            <w:r w:rsidRPr="00CE28F7">
              <w:rPr>
                <w:lang w:eastAsia="en-CA"/>
              </w:rPr>
              <w:t>Mauritius</w:t>
            </w:r>
          </w:p>
        </w:tc>
        <w:tc>
          <w:tcPr>
            <w:tcW w:w="1306" w:type="dxa"/>
            <w:tcBorders>
              <w:top w:val="nil"/>
              <w:left w:val="nil"/>
              <w:bottom w:val="single" w:sz="4" w:space="0" w:color="auto"/>
              <w:right w:val="single" w:sz="4" w:space="0" w:color="auto"/>
            </w:tcBorders>
            <w:shd w:val="clear" w:color="auto" w:fill="auto"/>
            <w:noWrap/>
            <w:hideMark/>
          </w:tcPr>
          <w:p w14:paraId="2FF5B02D"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F7475E7" w14:textId="77777777" w:rsidR="004B6108" w:rsidRPr="00CE28F7" w:rsidRDefault="004B6108" w:rsidP="001B2326">
            <w:pPr>
              <w:jc w:val="right"/>
              <w:rPr>
                <w:lang w:eastAsia="en-CA"/>
              </w:rPr>
            </w:pPr>
            <w:r w:rsidRPr="00CE28F7">
              <w:rPr>
                <w:lang w:eastAsia="en-CA"/>
              </w:rPr>
              <w:t>665,957</w:t>
            </w:r>
          </w:p>
        </w:tc>
        <w:tc>
          <w:tcPr>
            <w:tcW w:w="1316" w:type="dxa"/>
            <w:tcBorders>
              <w:top w:val="nil"/>
              <w:left w:val="nil"/>
              <w:bottom w:val="single" w:sz="4" w:space="0" w:color="auto"/>
              <w:right w:val="single" w:sz="4" w:space="0" w:color="auto"/>
            </w:tcBorders>
            <w:shd w:val="clear" w:color="auto" w:fill="auto"/>
            <w:noWrap/>
            <w:hideMark/>
          </w:tcPr>
          <w:p w14:paraId="31DC0AAB" w14:textId="77777777" w:rsidR="004B6108" w:rsidRPr="00CE28F7" w:rsidRDefault="004B6108" w:rsidP="001B2326">
            <w:pPr>
              <w:jc w:val="right"/>
              <w:rPr>
                <w:lang w:eastAsia="en-CA"/>
              </w:rPr>
            </w:pPr>
            <w:r w:rsidRPr="00CE28F7">
              <w:rPr>
                <w:lang w:eastAsia="en-CA"/>
              </w:rPr>
              <w:t>503,851</w:t>
            </w:r>
          </w:p>
        </w:tc>
        <w:tc>
          <w:tcPr>
            <w:tcW w:w="1316" w:type="dxa"/>
            <w:tcBorders>
              <w:top w:val="nil"/>
              <w:left w:val="nil"/>
              <w:bottom w:val="single" w:sz="4" w:space="0" w:color="auto"/>
              <w:right w:val="single" w:sz="4" w:space="0" w:color="auto"/>
            </w:tcBorders>
            <w:shd w:val="clear" w:color="auto" w:fill="auto"/>
            <w:noWrap/>
            <w:hideMark/>
          </w:tcPr>
          <w:p w14:paraId="6191FD63" w14:textId="77777777" w:rsidR="004B6108" w:rsidRPr="00CE28F7" w:rsidRDefault="004B6108" w:rsidP="001B2326">
            <w:pPr>
              <w:jc w:val="right"/>
              <w:rPr>
                <w:lang w:eastAsia="en-CA"/>
              </w:rPr>
            </w:pPr>
            <w:r w:rsidRPr="00CE28F7">
              <w:rPr>
                <w:lang w:eastAsia="en-CA"/>
              </w:rPr>
              <w:t>336,000</w:t>
            </w:r>
          </w:p>
        </w:tc>
        <w:tc>
          <w:tcPr>
            <w:tcW w:w="1206" w:type="dxa"/>
            <w:tcBorders>
              <w:top w:val="nil"/>
              <w:left w:val="nil"/>
              <w:bottom w:val="single" w:sz="4" w:space="0" w:color="auto"/>
              <w:right w:val="single" w:sz="4" w:space="0" w:color="auto"/>
            </w:tcBorders>
            <w:shd w:val="clear" w:color="auto" w:fill="auto"/>
            <w:noWrap/>
            <w:hideMark/>
          </w:tcPr>
          <w:p w14:paraId="38B2B2CE" w14:textId="77777777" w:rsidR="004B6108" w:rsidRPr="00CE28F7" w:rsidRDefault="004B6108" w:rsidP="001B2326">
            <w:pPr>
              <w:jc w:val="right"/>
              <w:rPr>
                <w:lang w:eastAsia="en-CA"/>
              </w:rPr>
            </w:pPr>
            <w:r w:rsidRPr="00CE28F7">
              <w:rPr>
                <w:lang w:eastAsia="en-CA"/>
              </w:rPr>
              <w:t>650,471</w:t>
            </w:r>
          </w:p>
        </w:tc>
        <w:tc>
          <w:tcPr>
            <w:tcW w:w="1022" w:type="dxa"/>
            <w:tcBorders>
              <w:top w:val="nil"/>
              <w:left w:val="nil"/>
              <w:bottom w:val="single" w:sz="4" w:space="0" w:color="auto"/>
              <w:right w:val="single" w:sz="4" w:space="0" w:color="auto"/>
            </w:tcBorders>
            <w:shd w:val="clear" w:color="auto" w:fill="auto"/>
            <w:noWrap/>
            <w:hideMark/>
          </w:tcPr>
          <w:p w14:paraId="3A825BA2" w14:textId="77777777" w:rsidR="004B6108" w:rsidRPr="00CE28F7" w:rsidRDefault="004B6108" w:rsidP="001B2326">
            <w:pPr>
              <w:jc w:val="right"/>
              <w:rPr>
                <w:lang w:eastAsia="en-CA"/>
              </w:rPr>
            </w:pPr>
            <w:r w:rsidRPr="00CE28F7">
              <w:rPr>
                <w:lang w:eastAsia="en-CA"/>
              </w:rPr>
              <w:t>98</w:t>
            </w:r>
          </w:p>
        </w:tc>
      </w:tr>
      <w:tr w:rsidR="004B6108" w:rsidRPr="00CE28F7" w14:paraId="43D92676"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B45DDFD" w14:textId="77777777" w:rsidR="004B6108" w:rsidRPr="00CE28F7" w:rsidRDefault="004B6108" w:rsidP="001B2326">
            <w:pPr>
              <w:jc w:val="left"/>
              <w:rPr>
                <w:lang w:eastAsia="en-CA"/>
              </w:rPr>
            </w:pPr>
            <w:r w:rsidRPr="00CE28F7">
              <w:rPr>
                <w:lang w:eastAsia="en-CA"/>
              </w:rPr>
              <w:t>Mexico</w:t>
            </w:r>
          </w:p>
        </w:tc>
        <w:tc>
          <w:tcPr>
            <w:tcW w:w="1306" w:type="dxa"/>
            <w:tcBorders>
              <w:top w:val="nil"/>
              <w:left w:val="nil"/>
              <w:bottom w:val="single" w:sz="4" w:space="0" w:color="auto"/>
              <w:right w:val="single" w:sz="4" w:space="0" w:color="auto"/>
            </w:tcBorders>
            <w:shd w:val="clear" w:color="auto" w:fill="auto"/>
            <w:noWrap/>
            <w:hideMark/>
          </w:tcPr>
          <w:p w14:paraId="1261DDEC"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F8B6440" w14:textId="77777777" w:rsidR="004B6108" w:rsidRPr="00CE28F7" w:rsidRDefault="004B6108" w:rsidP="001B2326">
            <w:pPr>
              <w:jc w:val="right"/>
              <w:rPr>
                <w:lang w:eastAsia="en-CA"/>
              </w:rPr>
            </w:pPr>
            <w:r w:rsidRPr="00CE28F7">
              <w:rPr>
                <w:lang w:eastAsia="en-CA"/>
              </w:rPr>
              <w:t>76,982,664</w:t>
            </w:r>
          </w:p>
        </w:tc>
        <w:tc>
          <w:tcPr>
            <w:tcW w:w="1316" w:type="dxa"/>
            <w:tcBorders>
              <w:top w:val="nil"/>
              <w:left w:val="nil"/>
              <w:bottom w:val="single" w:sz="4" w:space="0" w:color="auto"/>
              <w:right w:val="single" w:sz="4" w:space="0" w:color="auto"/>
            </w:tcBorders>
            <w:shd w:val="clear" w:color="auto" w:fill="auto"/>
            <w:noWrap/>
            <w:hideMark/>
          </w:tcPr>
          <w:p w14:paraId="3191C9F6" w14:textId="77777777" w:rsidR="004B6108" w:rsidRPr="00CE28F7" w:rsidRDefault="004B6108" w:rsidP="001B2326">
            <w:pPr>
              <w:jc w:val="right"/>
              <w:rPr>
                <w:lang w:eastAsia="en-CA"/>
              </w:rPr>
            </w:pPr>
            <w:r w:rsidRPr="00CE28F7">
              <w:rPr>
                <w:lang w:eastAsia="en-CA"/>
              </w:rPr>
              <w:t>48,211,034</w:t>
            </w:r>
          </w:p>
        </w:tc>
        <w:tc>
          <w:tcPr>
            <w:tcW w:w="1316" w:type="dxa"/>
            <w:tcBorders>
              <w:top w:val="nil"/>
              <w:left w:val="nil"/>
              <w:bottom w:val="single" w:sz="4" w:space="0" w:color="auto"/>
              <w:right w:val="single" w:sz="4" w:space="0" w:color="auto"/>
            </w:tcBorders>
            <w:shd w:val="clear" w:color="auto" w:fill="auto"/>
            <w:noWrap/>
            <w:hideMark/>
          </w:tcPr>
          <w:p w14:paraId="40FDAC9F" w14:textId="77777777" w:rsidR="004B6108" w:rsidRPr="00CE28F7" w:rsidRDefault="004B6108" w:rsidP="001B2326">
            <w:pPr>
              <w:jc w:val="right"/>
              <w:rPr>
                <w:lang w:eastAsia="en-CA"/>
              </w:rPr>
            </w:pPr>
            <w:r w:rsidRPr="00CE28F7">
              <w:rPr>
                <w:lang w:eastAsia="en-CA"/>
              </w:rPr>
              <w:t>47,994,455</w:t>
            </w:r>
          </w:p>
        </w:tc>
        <w:tc>
          <w:tcPr>
            <w:tcW w:w="1206" w:type="dxa"/>
            <w:tcBorders>
              <w:top w:val="nil"/>
              <w:left w:val="nil"/>
              <w:bottom w:val="single" w:sz="4" w:space="0" w:color="auto"/>
              <w:right w:val="single" w:sz="4" w:space="0" w:color="auto"/>
            </w:tcBorders>
            <w:shd w:val="clear" w:color="auto" w:fill="auto"/>
            <w:noWrap/>
            <w:hideMark/>
          </w:tcPr>
          <w:p w14:paraId="5ED429D3" w14:textId="77777777" w:rsidR="004B6108" w:rsidRPr="00CE28F7" w:rsidRDefault="004B6108" w:rsidP="001B2326">
            <w:pPr>
              <w:jc w:val="right"/>
              <w:rPr>
                <w:lang w:eastAsia="en-CA"/>
              </w:rPr>
            </w:pPr>
            <w:r w:rsidRPr="00CE28F7">
              <w:rPr>
                <w:lang w:eastAsia="en-CA"/>
              </w:rPr>
              <w:t>95,644,142</w:t>
            </w:r>
          </w:p>
        </w:tc>
        <w:tc>
          <w:tcPr>
            <w:tcW w:w="1022" w:type="dxa"/>
            <w:tcBorders>
              <w:top w:val="nil"/>
              <w:left w:val="nil"/>
              <w:bottom w:val="single" w:sz="4" w:space="0" w:color="auto"/>
              <w:right w:val="single" w:sz="4" w:space="0" w:color="auto"/>
            </w:tcBorders>
            <w:shd w:val="clear" w:color="auto" w:fill="auto"/>
            <w:noWrap/>
            <w:hideMark/>
          </w:tcPr>
          <w:p w14:paraId="0C556A3C" w14:textId="77777777" w:rsidR="004B6108" w:rsidRPr="00CE28F7" w:rsidRDefault="004B6108" w:rsidP="001B2326">
            <w:pPr>
              <w:jc w:val="right"/>
              <w:rPr>
                <w:lang w:eastAsia="en-CA"/>
              </w:rPr>
            </w:pPr>
            <w:r w:rsidRPr="00CE28F7">
              <w:rPr>
                <w:lang w:eastAsia="en-CA"/>
              </w:rPr>
              <w:t>124</w:t>
            </w:r>
          </w:p>
        </w:tc>
      </w:tr>
      <w:tr w:rsidR="004B6108" w:rsidRPr="00CE28F7" w14:paraId="7B9CF133"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CA54C36" w14:textId="77777777" w:rsidR="004B6108" w:rsidRPr="00CE28F7" w:rsidRDefault="004B6108" w:rsidP="001B2326">
            <w:pPr>
              <w:jc w:val="left"/>
              <w:rPr>
                <w:lang w:eastAsia="en-CA"/>
              </w:rPr>
            </w:pPr>
            <w:r w:rsidRPr="00CE28F7">
              <w:rPr>
                <w:lang w:eastAsia="en-CA"/>
              </w:rPr>
              <w:lastRenderedPageBreak/>
              <w:t>Micronesia (Federated States of)</w:t>
            </w:r>
          </w:p>
        </w:tc>
        <w:tc>
          <w:tcPr>
            <w:tcW w:w="1306" w:type="dxa"/>
            <w:tcBorders>
              <w:top w:val="nil"/>
              <w:left w:val="nil"/>
              <w:bottom w:val="single" w:sz="4" w:space="0" w:color="auto"/>
              <w:right w:val="single" w:sz="4" w:space="0" w:color="auto"/>
            </w:tcBorders>
            <w:shd w:val="clear" w:color="auto" w:fill="auto"/>
            <w:noWrap/>
            <w:hideMark/>
          </w:tcPr>
          <w:p w14:paraId="6C69C187"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0325972"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69E3891" w14:textId="77777777" w:rsidR="004B6108" w:rsidRPr="00CE28F7" w:rsidRDefault="004B6108" w:rsidP="001B2326">
            <w:pPr>
              <w:jc w:val="right"/>
              <w:rPr>
                <w:lang w:eastAsia="en-CA"/>
              </w:rPr>
            </w:pPr>
            <w:r w:rsidRPr="00CE28F7">
              <w:rPr>
                <w:lang w:eastAsia="en-CA"/>
              </w:rPr>
              <w:t>8,341</w:t>
            </w:r>
          </w:p>
        </w:tc>
        <w:tc>
          <w:tcPr>
            <w:tcW w:w="1316" w:type="dxa"/>
            <w:tcBorders>
              <w:top w:val="nil"/>
              <w:left w:val="nil"/>
              <w:bottom w:val="single" w:sz="4" w:space="0" w:color="auto"/>
              <w:right w:val="single" w:sz="4" w:space="0" w:color="auto"/>
            </w:tcBorders>
            <w:shd w:val="clear" w:color="auto" w:fill="auto"/>
            <w:noWrap/>
            <w:hideMark/>
          </w:tcPr>
          <w:p w14:paraId="4EECD776" w14:textId="77777777" w:rsidR="004B6108" w:rsidRPr="00CE28F7" w:rsidRDefault="004B6108" w:rsidP="001B2326">
            <w:pPr>
              <w:jc w:val="right"/>
              <w:rPr>
                <w:lang w:eastAsia="en-CA"/>
              </w:rPr>
            </w:pPr>
            <w:r w:rsidRPr="00CE28F7">
              <w:rPr>
                <w:lang w:eastAsia="en-CA"/>
              </w:rPr>
              <w:t>8,582</w:t>
            </w:r>
          </w:p>
        </w:tc>
        <w:tc>
          <w:tcPr>
            <w:tcW w:w="1206" w:type="dxa"/>
            <w:tcBorders>
              <w:top w:val="nil"/>
              <w:left w:val="nil"/>
              <w:bottom w:val="single" w:sz="4" w:space="0" w:color="auto"/>
              <w:right w:val="single" w:sz="4" w:space="0" w:color="auto"/>
            </w:tcBorders>
            <w:shd w:val="clear" w:color="auto" w:fill="auto"/>
            <w:noWrap/>
            <w:hideMark/>
          </w:tcPr>
          <w:p w14:paraId="6F1299F7" w14:textId="77777777" w:rsidR="004B6108" w:rsidRPr="00CE28F7" w:rsidRDefault="004B6108" w:rsidP="001B2326">
            <w:pPr>
              <w:jc w:val="right"/>
              <w:rPr>
                <w:lang w:eastAsia="en-CA"/>
              </w:rPr>
            </w:pPr>
            <w:r w:rsidRPr="00CE28F7">
              <w:rPr>
                <w:lang w:eastAsia="en-CA"/>
              </w:rPr>
              <w:t>15,017</w:t>
            </w:r>
          </w:p>
        </w:tc>
        <w:tc>
          <w:tcPr>
            <w:tcW w:w="1022" w:type="dxa"/>
            <w:tcBorders>
              <w:top w:val="nil"/>
              <w:left w:val="nil"/>
              <w:bottom w:val="single" w:sz="4" w:space="0" w:color="auto"/>
              <w:right w:val="single" w:sz="4" w:space="0" w:color="auto"/>
            </w:tcBorders>
            <w:shd w:val="clear" w:color="auto" w:fill="auto"/>
            <w:noWrap/>
            <w:hideMark/>
          </w:tcPr>
          <w:p w14:paraId="37A9793D" w14:textId="77777777" w:rsidR="004B6108" w:rsidRPr="00CE28F7" w:rsidRDefault="004B6108" w:rsidP="001B2326">
            <w:pPr>
              <w:jc w:val="left"/>
              <w:rPr>
                <w:lang w:eastAsia="en-CA"/>
              </w:rPr>
            </w:pPr>
            <w:r w:rsidRPr="00CE28F7">
              <w:rPr>
                <w:lang w:eastAsia="en-CA"/>
              </w:rPr>
              <w:t> </w:t>
            </w:r>
          </w:p>
        </w:tc>
      </w:tr>
      <w:tr w:rsidR="004B6108" w:rsidRPr="00CE28F7" w14:paraId="413E6C75"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EDE1BC6" w14:textId="77777777" w:rsidR="004B6108" w:rsidRPr="00CE28F7" w:rsidRDefault="004B6108" w:rsidP="001B2326">
            <w:pPr>
              <w:jc w:val="left"/>
              <w:rPr>
                <w:lang w:eastAsia="en-CA"/>
              </w:rPr>
            </w:pPr>
            <w:r w:rsidRPr="00CE28F7">
              <w:rPr>
                <w:lang w:eastAsia="en-CA"/>
              </w:rPr>
              <w:t>Mongolia</w:t>
            </w:r>
          </w:p>
        </w:tc>
        <w:tc>
          <w:tcPr>
            <w:tcW w:w="1306" w:type="dxa"/>
            <w:tcBorders>
              <w:top w:val="nil"/>
              <w:left w:val="nil"/>
              <w:bottom w:val="single" w:sz="4" w:space="0" w:color="auto"/>
              <w:right w:val="single" w:sz="4" w:space="0" w:color="auto"/>
            </w:tcBorders>
            <w:shd w:val="clear" w:color="auto" w:fill="auto"/>
            <w:noWrap/>
            <w:hideMark/>
          </w:tcPr>
          <w:p w14:paraId="39DC6AA6"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7F43579" w14:textId="77777777" w:rsidR="004B6108" w:rsidRPr="00CE28F7" w:rsidRDefault="004B6108" w:rsidP="001B2326">
            <w:pPr>
              <w:jc w:val="right"/>
              <w:rPr>
                <w:lang w:eastAsia="en-CA"/>
              </w:rPr>
            </w:pPr>
            <w:r w:rsidRPr="00CE28F7">
              <w:rPr>
                <w:lang w:eastAsia="en-CA"/>
              </w:rPr>
              <w:t>57,309</w:t>
            </w:r>
          </w:p>
        </w:tc>
        <w:tc>
          <w:tcPr>
            <w:tcW w:w="1316" w:type="dxa"/>
            <w:tcBorders>
              <w:top w:val="nil"/>
              <w:left w:val="nil"/>
              <w:bottom w:val="single" w:sz="4" w:space="0" w:color="auto"/>
              <w:right w:val="single" w:sz="4" w:space="0" w:color="auto"/>
            </w:tcBorders>
            <w:shd w:val="clear" w:color="auto" w:fill="auto"/>
            <w:noWrap/>
            <w:hideMark/>
          </w:tcPr>
          <w:p w14:paraId="4EB4549F" w14:textId="77777777" w:rsidR="004B6108" w:rsidRPr="00CE28F7" w:rsidRDefault="004B6108" w:rsidP="001B2326">
            <w:pPr>
              <w:jc w:val="right"/>
              <w:rPr>
                <w:lang w:eastAsia="en-CA"/>
              </w:rPr>
            </w:pPr>
            <w:r w:rsidRPr="00CE28F7">
              <w:rPr>
                <w:lang w:eastAsia="en-CA"/>
              </w:rPr>
              <w:t>24,183</w:t>
            </w:r>
          </w:p>
        </w:tc>
        <w:tc>
          <w:tcPr>
            <w:tcW w:w="1316" w:type="dxa"/>
            <w:tcBorders>
              <w:top w:val="nil"/>
              <w:left w:val="nil"/>
              <w:bottom w:val="single" w:sz="4" w:space="0" w:color="auto"/>
              <w:right w:val="single" w:sz="4" w:space="0" w:color="auto"/>
            </w:tcBorders>
            <w:shd w:val="clear" w:color="auto" w:fill="auto"/>
            <w:noWrap/>
            <w:hideMark/>
          </w:tcPr>
          <w:p w14:paraId="771F46A7" w14:textId="77777777" w:rsidR="004B6108" w:rsidRPr="00CE28F7" w:rsidRDefault="004B6108" w:rsidP="001B2326">
            <w:pPr>
              <w:jc w:val="right"/>
              <w:rPr>
                <w:lang w:eastAsia="en-CA"/>
              </w:rPr>
            </w:pPr>
            <w:r w:rsidRPr="00CE28F7">
              <w:rPr>
                <w:lang w:eastAsia="en-CA"/>
              </w:rPr>
              <w:t>31,701</w:t>
            </w:r>
          </w:p>
        </w:tc>
        <w:tc>
          <w:tcPr>
            <w:tcW w:w="1206" w:type="dxa"/>
            <w:tcBorders>
              <w:top w:val="nil"/>
              <w:left w:val="nil"/>
              <w:bottom w:val="single" w:sz="4" w:space="0" w:color="auto"/>
              <w:right w:val="single" w:sz="4" w:space="0" w:color="auto"/>
            </w:tcBorders>
            <w:shd w:val="clear" w:color="auto" w:fill="auto"/>
            <w:noWrap/>
            <w:hideMark/>
          </w:tcPr>
          <w:p w14:paraId="05E66E48" w14:textId="77777777" w:rsidR="004B6108" w:rsidRPr="00CE28F7" w:rsidRDefault="004B6108" w:rsidP="001B2326">
            <w:pPr>
              <w:jc w:val="right"/>
              <w:rPr>
                <w:lang w:eastAsia="en-CA"/>
              </w:rPr>
            </w:pPr>
            <w:r w:rsidRPr="00CE28F7">
              <w:rPr>
                <w:lang w:eastAsia="en-CA"/>
              </w:rPr>
              <w:t>32,305</w:t>
            </w:r>
          </w:p>
        </w:tc>
        <w:tc>
          <w:tcPr>
            <w:tcW w:w="1022" w:type="dxa"/>
            <w:tcBorders>
              <w:top w:val="nil"/>
              <w:left w:val="nil"/>
              <w:bottom w:val="single" w:sz="4" w:space="0" w:color="auto"/>
              <w:right w:val="single" w:sz="4" w:space="0" w:color="auto"/>
            </w:tcBorders>
            <w:shd w:val="clear" w:color="auto" w:fill="auto"/>
            <w:noWrap/>
            <w:hideMark/>
          </w:tcPr>
          <w:p w14:paraId="74216C23" w14:textId="77777777" w:rsidR="004B6108" w:rsidRPr="00CE28F7" w:rsidRDefault="004B6108" w:rsidP="001B2326">
            <w:pPr>
              <w:jc w:val="right"/>
              <w:rPr>
                <w:lang w:eastAsia="en-CA"/>
              </w:rPr>
            </w:pPr>
            <w:r w:rsidRPr="00CE28F7">
              <w:rPr>
                <w:lang w:eastAsia="en-CA"/>
              </w:rPr>
              <w:t>56</w:t>
            </w:r>
          </w:p>
        </w:tc>
      </w:tr>
      <w:tr w:rsidR="004B6108" w:rsidRPr="00CE28F7" w14:paraId="16D57516"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2D39428" w14:textId="77777777" w:rsidR="004B6108" w:rsidRPr="00CE28F7" w:rsidRDefault="004B6108" w:rsidP="001B2326">
            <w:pPr>
              <w:jc w:val="left"/>
              <w:rPr>
                <w:lang w:eastAsia="en-CA"/>
              </w:rPr>
            </w:pPr>
            <w:r w:rsidRPr="00CE28F7">
              <w:rPr>
                <w:lang w:eastAsia="en-CA"/>
              </w:rPr>
              <w:t>Montenegro</w:t>
            </w:r>
          </w:p>
        </w:tc>
        <w:tc>
          <w:tcPr>
            <w:tcW w:w="1306" w:type="dxa"/>
            <w:tcBorders>
              <w:top w:val="nil"/>
              <w:left w:val="nil"/>
              <w:bottom w:val="single" w:sz="4" w:space="0" w:color="auto"/>
              <w:right w:val="single" w:sz="4" w:space="0" w:color="auto"/>
            </w:tcBorders>
            <w:shd w:val="clear" w:color="auto" w:fill="auto"/>
            <w:noWrap/>
            <w:hideMark/>
          </w:tcPr>
          <w:p w14:paraId="59E7793A"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02296D7" w14:textId="77777777" w:rsidR="004B6108" w:rsidRPr="00CE28F7" w:rsidRDefault="004B6108" w:rsidP="001B2326">
            <w:pPr>
              <w:jc w:val="right"/>
              <w:rPr>
                <w:lang w:eastAsia="en-CA"/>
              </w:rPr>
            </w:pPr>
            <w:r w:rsidRPr="00CE28F7">
              <w:rPr>
                <w:lang w:eastAsia="en-CA"/>
              </w:rPr>
              <w:t>156,321</w:t>
            </w:r>
          </w:p>
        </w:tc>
        <w:tc>
          <w:tcPr>
            <w:tcW w:w="1316" w:type="dxa"/>
            <w:tcBorders>
              <w:top w:val="nil"/>
              <w:left w:val="nil"/>
              <w:bottom w:val="single" w:sz="4" w:space="0" w:color="auto"/>
              <w:right w:val="single" w:sz="4" w:space="0" w:color="auto"/>
            </w:tcBorders>
            <w:shd w:val="clear" w:color="auto" w:fill="auto"/>
            <w:noWrap/>
            <w:hideMark/>
          </w:tcPr>
          <w:p w14:paraId="6A0177BE" w14:textId="77777777" w:rsidR="004B6108" w:rsidRPr="00CE28F7" w:rsidRDefault="004B6108" w:rsidP="001B2326">
            <w:pPr>
              <w:jc w:val="right"/>
              <w:rPr>
                <w:lang w:eastAsia="en-CA"/>
              </w:rPr>
            </w:pPr>
            <w:r w:rsidRPr="00CE28F7">
              <w:rPr>
                <w:lang w:eastAsia="en-CA"/>
              </w:rPr>
              <w:t>170,362</w:t>
            </w:r>
          </w:p>
        </w:tc>
        <w:tc>
          <w:tcPr>
            <w:tcW w:w="1316" w:type="dxa"/>
            <w:tcBorders>
              <w:top w:val="nil"/>
              <w:left w:val="nil"/>
              <w:bottom w:val="single" w:sz="4" w:space="0" w:color="auto"/>
              <w:right w:val="single" w:sz="4" w:space="0" w:color="auto"/>
            </w:tcBorders>
            <w:shd w:val="clear" w:color="auto" w:fill="auto"/>
            <w:noWrap/>
            <w:hideMark/>
          </w:tcPr>
          <w:p w14:paraId="555B925B" w14:textId="77777777" w:rsidR="004B6108" w:rsidRPr="00CE28F7" w:rsidRDefault="004B6108" w:rsidP="001B2326">
            <w:pPr>
              <w:jc w:val="right"/>
              <w:rPr>
                <w:lang w:eastAsia="en-CA"/>
              </w:rPr>
            </w:pPr>
            <w:r w:rsidRPr="00CE28F7">
              <w:rPr>
                <w:lang w:eastAsia="en-CA"/>
              </w:rPr>
              <w:t>108,905</w:t>
            </w:r>
          </w:p>
        </w:tc>
        <w:tc>
          <w:tcPr>
            <w:tcW w:w="1206" w:type="dxa"/>
            <w:tcBorders>
              <w:top w:val="nil"/>
              <w:left w:val="nil"/>
              <w:bottom w:val="single" w:sz="4" w:space="0" w:color="auto"/>
              <w:right w:val="single" w:sz="4" w:space="0" w:color="auto"/>
            </w:tcBorders>
            <w:shd w:val="clear" w:color="auto" w:fill="auto"/>
            <w:noWrap/>
            <w:hideMark/>
          </w:tcPr>
          <w:p w14:paraId="350AA133" w14:textId="77777777" w:rsidR="004B6108" w:rsidRPr="00CE28F7" w:rsidRDefault="004B6108" w:rsidP="001B2326">
            <w:pPr>
              <w:jc w:val="right"/>
              <w:rPr>
                <w:lang w:eastAsia="en-CA"/>
              </w:rPr>
            </w:pPr>
            <w:r w:rsidRPr="00CE28F7">
              <w:rPr>
                <w:lang w:eastAsia="en-CA"/>
              </w:rPr>
              <w:t>140,724</w:t>
            </w:r>
          </w:p>
        </w:tc>
        <w:tc>
          <w:tcPr>
            <w:tcW w:w="1022" w:type="dxa"/>
            <w:tcBorders>
              <w:top w:val="nil"/>
              <w:left w:val="nil"/>
              <w:bottom w:val="single" w:sz="4" w:space="0" w:color="auto"/>
              <w:right w:val="single" w:sz="4" w:space="0" w:color="auto"/>
            </w:tcBorders>
            <w:shd w:val="clear" w:color="auto" w:fill="auto"/>
            <w:noWrap/>
            <w:hideMark/>
          </w:tcPr>
          <w:p w14:paraId="73D6E9D5" w14:textId="77777777" w:rsidR="004B6108" w:rsidRPr="00CE28F7" w:rsidRDefault="004B6108" w:rsidP="001B2326">
            <w:pPr>
              <w:jc w:val="right"/>
              <w:rPr>
                <w:lang w:eastAsia="en-CA"/>
              </w:rPr>
            </w:pPr>
            <w:r w:rsidRPr="00CE28F7">
              <w:rPr>
                <w:lang w:eastAsia="en-CA"/>
              </w:rPr>
              <w:t>90</w:t>
            </w:r>
          </w:p>
        </w:tc>
      </w:tr>
      <w:tr w:rsidR="004B6108" w:rsidRPr="00CE28F7" w14:paraId="5DF7FA54"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5F98544" w14:textId="77777777" w:rsidR="004B6108" w:rsidRPr="00CE28F7" w:rsidRDefault="004B6108" w:rsidP="001B2326">
            <w:pPr>
              <w:jc w:val="left"/>
              <w:rPr>
                <w:lang w:eastAsia="en-CA"/>
              </w:rPr>
            </w:pPr>
            <w:r w:rsidRPr="00CE28F7">
              <w:rPr>
                <w:lang w:eastAsia="en-CA"/>
              </w:rPr>
              <w:t>Morocco</w:t>
            </w:r>
          </w:p>
        </w:tc>
        <w:tc>
          <w:tcPr>
            <w:tcW w:w="1306" w:type="dxa"/>
            <w:tcBorders>
              <w:top w:val="nil"/>
              <w:left w:val="nil"/>
              <w:bottom w:val="single" w:sz="4" w:space="0" w:color="auto"/>
              <w:right w:val="single" w:sz="4" w:space="0" w:color="auto"/>
            </w:tcBorders>
            <w:shd w:val="clear" w:color="auto" w:fill="auto"/>
            <w:noWrap/>
            <w:hideMark/>
          </w:tcPr>
          <w:p w14:paraId="207A44FE"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DB57C19" w14:textId="77777777" w:rsidR="004B6108" w:rsidRPr="00CE28F7" w:rsidRDefault="004B6108" w:rsidP="001B2326">
            <w:pPr>
              <w:jc w:val="right"/>
              <w:rPr>
                <w:lang w:eastAsia="en-CA"/>
              </w:rPr>
            </w:pPr>
            <w:r w:rsidRPr="00CE28F7">
              <w:rPr>
                <w:lang w:eastAsia="en-CA"/>
              </w:rPr>
              <w:t>2,134,190</w:t>
            </w:r>
          </w:p>
        </w:tc>
        <w:tc>
          <w:tcPr>
            <w:tcW w:w="1316" w:type="dxa"/>
            <w:tcBorders>
              <w:top w:val="nil"/>
              <w:left w:val="nil"/>
              <w:bottom w:val="single" w:sz="4" w:space="0" w:color="auto"/>
              <w:right w:val="single" w:sz="4" w:space="0" w:color="auto"/>
            </w:tcBorders>
            <w:shd w:val="clear" w:color="auto" w:fill="auto"/>
            <w:noWrap/>
            <w:hideMark/>
          </w:tcPr>
          <w:p w14:paraId="06668AED" w14:textId="77777777" w:rsidR="004B6108" w:rsidRPr="00CE28F7" w:rsidRDefault="004B6108" w:rsidP="001B2326">
            <w:pPr>
              <w:jc w:val="right"/>
              <w:rPr>
                <w:lang w:eastAsia="en-CA"/>
              </w:rPr>
            </w:pPr>
            <w:r w:rsidRPr="00CE28F7">
              <w:rPr>
                <w:lang w:eastAsia="en-CA"/>
              </w:rPr>
              <w:t>1,687,148</w:t>
            </w:r>
          </w:p>
        </w:tc>
        <w:tc>
          <w:tcPr>
            <w:tcW w:w="1316" w:type="dxa"/>
            <w:tcBorders>
              <w:top w:val="nil"/>
              <w:left w:val="nil"/>
              <w:bottom w:val="single" w:sz="4" w:space="0" w:color="auto"/>
              <w:right w:val="single" w:sz="4" w:space="0" w:color="auto"/>
            </w:tcBorders>
            <w:shd w:val="clear" w:color="auto" w:fill="auto"/>
            <w:noWrap/>
            <w:hideMark/>
          </w:tcPr>
          <w:p w14:paraId="26EC5049" w14:textId="77777777" w:rsidR="004B6108" w:rsidRPr="00CE28F7" w:rsidRDefault="004B6108" w:rsidP="001B2326">
            <w:pPr>
              <w:jc w:val="right"/>
              <w:rPr>
                <w:lang w:eastAsia="en-CA"/>
              </w:rPr>
            </w:pPr>
            <w:r w:rsidRPr="00CE28F7">
              <w:rPr>
                <w:lang w:eastAsia="en-CA"/>
              </w:rPr>
              <w:t>1,475,421</w:t>
            </w:r>
          </w:p>
        </w:tc>
        <w:tc>
          <w:tcPr>
            <w:tcW w:w="1206" w:type="dxa"/>
            <w:tcBorders>
              <w:top w:val="nil"/>
              <w:left w:val="nil"/>
              <w:bottom w:val="single" w:sz="4" w:space="0" w:color="auto"/>
              <w:right w:val="single" w:sz="4" w:space="0" w:color="auto"/>
            </w:tcBorders>
            <w:shd w:val="clear" w:color="auto" w:fill="auto"/>
            <w:noWrap/>
            <w:hideMark/>
          </w:tcPr>
          <w:p w14:paraId="52D0BE1C" w14:textId="77777777" w:rsidR="004B6108" w:rsidRPr="00CE28F7" w:rsidRDefault="004B6108" w:rsidP="001B2326">
            <w:pPr>
              <w:jc w:val="right"/>
              <w:rPr>
                <w:lang w:eastAsia="en-CA"/>
              </w:rPr>
            </w:pPr>
            <w:r w:rsidRPr="00CE28F7">
              <w:rPr>
                <w:lang w:eastAsia="en-CA"/>
              </w:rPr>
              <w:t>589,312</w:t>
            </w:r>
          </w:p>
        </w:tc>
        <w:tc>
          <w:tcPr>
            <w:tcW w:w="1022" w:type="dxa"/>
            <w:tcBorders>
              <w:top w:val="nil"/>
              <w:left w:val="nil"/>
              <w:bottom w:val="single" w:sz="4" w:space="0" w:color="auto"/>
              <w:right w:val="single" w:sz="4" w:space="0" w:color="auto"/>
            </w:tcBorders>
            <w:shd w:val="clear" w:color="auto" w:fill="auto"/>
            <w:noWrap/>
            <w:hideMark/>
          </w:tcPr>
          <w:p w14:paraId="2D1A1DDA" w14:textId="77777777" w:rsidR="004B6108" w:rsidRPr="00CE28F7" w:rsidRDefault="004B6108" w:rsidP="001B2326">
            <w:pPr>
              <w:jc w:val="right"/>
              <w:rPr>
                <w:lang w:eastAsia="en-CA"/>
              </w:rPr>
            </w:pPr>
            <w:r w:rsidRPr="00CE28F7">
              <w:rPr>
                <w:lang w:eastAsia="en-CA"/>
              </w:rPr>
              <w:t>28</w:t>
            </w:r>
          </w:p>
        </w:tc>
      </w:tr>
      <w:tr w:rsidR="004B6108" w:rsidRPr="00CE28F7" w14:paraId="31DD6505"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D4B42F5" w14:textId="77777777" w:rsidR="004B6108" w:rsidRPr="00CE28F7" w:rsidRDefault="004B6108" w:rsidP="001B2326">
            <w:pPr>
              <w:jc w:val="left"/>
              <w:rPr>
                <w:lang w:eastAsia="en-CA"/>
              </w:rPr>
            </w:pPr>
            <w:r w:rsidRPr="00CE28F7">
              <w:rPr>
                <w:lang w:eastAsia="en-CA"/>
              </w:rPr>
              <w:t>Mozambique</w:t>
            </w:r>
          </w:p>
        </w:tc>
        <w:tc>
          <w:tcPr>
            <w:tcW w:w="1306" w:type="dxa"/>
            <w:tcBorders>
              <w:top w:val="nil"/>
              <w:left w:val="nil"/>
              <w:bottom w:val="single" w:sz="4" w:space="0" w:color="auto"/>
              <w:right w:val="single" w:sz="4" w:space="0" w:color="auto"/>
            </w:tcBorders>
            <w:shd w:val="clear" w:color="auto" w:fill="auto"/>
            <w:noWrap/>
            <w:hideMark/>
          </w:tcPr>
          <w:p w14:paraId="1B546DB3"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1012474" w14:textId="77777777" w:rsidR="004B6108" w:rsidRPr="00CE28F7" w:rsidRDefault="004B6108" w:rsidP="001B2326">
            <w:pPr>
              <w:jc w:val="right"/>
              <w:rPr>
                <w:lang w:eastAsia="en-CA"/>
              </w:rPr>
            </w:pPr>
            <w:r w:rsidRPr="00CE28F7">
              <w:rPr>
                <w:lang w:eastAsia="en-CA"/>
              </w:rPr>
              <w:t>655,255</w:t>
            </w:r>
          </w:p>
        </w:tc>
        <w:tc>
          <w:tcPr>
            <w:tcW w:w="1316" w:type="dxa"/>
            <w:tcBorders>
              <w:top w:val="nil"/>
              <w:left w:val="nil"/>
              <w:bottom w:val="single" w:sz="4" w:space="0" w:color="auto"/>
              <w:right w:val="single" w:sz="4" w:space="0" w:color="auto"/>
            </w:tcBorders>
            <w:shd w:val="clear" w:color="auto" w:fill="auto"/>
            <w:noWrap/>
            <w:hideMark/>
          </w:tcPr>
          <w:p w14:paraId="73E020FF" w14:textId="77777777" w:rsidR="004B6108" w:rsidRPr="00CE28F7" w:rsidRDefault="004B6108" w:rsidP="001B2326">
            <w:pPr>
              <w:jc w:val="right"/>
              <w:rPr>
                <w:lang w:eastAsia="en-CA"/>
              </w:rPr>
            </w:pPr>
            <w:r w:rsidRPr="00CE28F7">
              <w:rPr>
                <w:lang w:eastAsia="en-CA"/>
              </w:rPr>
              <w:t>348,600</w:t>
            </w:r>
          </w:p>
        </w:tc>
        <w:tc>
          <w:tcPr>
            <w:tcW w:w="1316" w:type="dxa"/>
            <w:tcBorders>
              <w:top w:val="nil"/>
              <w:left w:val="nil"/>
              <w:bottom w:val="single" w:sz="4" w:space="0" w:color="auto"/>
              <w:right w:val="single" w:sz="4" w:space="0" w:color="auto"/>
            </w:tcBorders>
            <w:shd w:val="clear" w:color="auto" w:fill="auto"/>
            <w:noWrap/>
            <w:hideMark/>
          </w:tcPr>
          <w:p w14:paraId="785ED2F1" w14:textId="77777777" w:rsidR="004B6108" w:rsidRPr="00CE28F7" w:rsidRDefault="004B6108" w:rsidP="001B2326">
            <w:pPr>
              <w:jc w:val="right"/>
              <w:rPr>
                <w:lang w:eastAsia="en-CA"/>
              </w:rPr>
            </w:pPr>
            <w:r w:rsidRPr="00CE28F7">
              <w:rPr>
                <w:lang w:eastAsia="en-CA"/>
              </w:rPr>
              <w:t>438,536</w:t>
            </w:r>
          </w:p>
        </w:tc>
        <w:tc>
          <w:tcPr>
            <w:tcW w:w="1206" w:type="dxa"/>
            <w:tcBorders>
              <w:top w:val="nil"/>
              <w:left w:val="nil"/>
              <w:bottom w:val="single" w:sz="4" w:space="0" w:color="auto"/>
              <w:right w:val="single" w:sz="4" w:space="0" w:color="auto"/>
            </w:tcBorders>
            <w:shd w:val="clear" w:color="auto" w:fill="auto"/>
            <w:noWrap/>
            <w:hideMark/>
          </w:tcPr>
          <w:p w14:paraId="68CF4E93" w14:textId="77777777" w:rsidR="004B6108" w:rsidRPr="00CE28F7" w:rsidRDefault="004B6108" w:rsidP="001B2326">
            <w:pPr>
              <w:jc w:val="right"/>
              <w:rPr>
                <w:lang w:eastAsia="en-CA"/>
              </w:rPr>
            </w:pPr>
            <w:r w:rsidRPr="00CE28F7">
              <w:rPr>
                <w:lang w:eastAsia="en-CA"/>
              </w:rPr>
              <w:t>621,850</w:t>
            </w:r>
          </w:p>
        </w:tc>
        <w:tc>
          <w:tcPr>
            <w:tcW w:w="1022" w:type="dxa"/>
            <w:tcBorders>
              <w:top w:val="nil"/>
              <w:left w:val="nil"/>
              <w:bottom w:val="single" w:sz="4" w:space="0" w:color="auto"/>
              <w:right w:val="single" w:sz="4" w:space="0" w:color="auto"/>
            </w:tcBorders>
            <w:shd w:val="clear" w:color="auto" w:fill="auto"/>
            <w:noWrap/>
            <w:hideMark/>
          </w:tcPr>
          <w:p w14:paraId="74065450" w14:textId="77777777" w:rsidR="004B6108" w:rsidRPr="00CE28F7" w:rsidRDefault="004B6108" w:rsidP="001B2326">
            <w:pPr>
              <w:jc w:val="right"/>
              <w:rPr>
                <w:lang w:eastAsia="en-CA"/>
              </w:rPr>
            </w:pPr>
            <w:r w:rsidRPr="00CE28F7">
              <w:rPr>
                <w:lang w:eastAsia="en-CA"/>
              </w:rPr>
              <w:t>95</w:t>
            </w:r>
          </w:p>
        </w:tc>
      </w:tr>
      <w:tr w:rsidR="004B6108" w:rsidRPr="00CE28F7" w14:paraId="115F6042"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5793049" w14:textId="77777777" w:rsidR="004B6108" w:rsidRPr="00CE28F7" w:rsidRDefault="004B6108" w:rsidP="001B2326">
            <w:pPr>
              <w:jc w:val="left"/>
              <w:rPr>
                <w:lang w:eastAsia="en-CA"/>
              </w:rPr>
            </w:pPr>
            <w:r w:rsidRPr="00CE28F7">
              <w:rPr>
                <w:lang w:eastAsia="en-CA"/>
              </w:rPr>
              <w:t>Myanmar</w:t>
            </w:r>
          </w:p>
        </w:tc>
        <w:tc>
          <w:tcPr>
            <w:tcW w:w="1306" w:type="dxa"/>
            <w:tcBorders>
              <w:top w:val="nil"/>
              <w:left w:val="nil"/>
              <w:bottom w:val="single" w:sz="4" w:space="0" w:color="auto"/>
              <w:right w:val="single" w:sz="4" w:space="0" w:color="auto"/>
            </w:tcBorders>
            <w:shd w:val="clear" w:color="auto" w:fill="auto"/>
            <w:noWrap/>
            <w:hideMark/>
          </w:tcPr>
          <w:p w14:paraId="653E0E39"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8B49945"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368A981"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13BB7F8"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B0D7378"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E139C49" w14:textId="77777777" w:rsidR="004B6108" w:rsidRPr="00CE28F7" w:rsidRDefault="004B6108" w:rsidP="001B2326">
            <w:pPr>
              <w:jc w:val="left"/>
              <w:rPr>
                <w:lang w:eastAsia="en-CA"/>
              </w:rPr>
            </w:pPr>
            <w:r w:rsidRPr="00CE28F7">
              <w:rPr>
                <w:lang w:eastAsia="en-CA"/>
              </w:rPr>
              <w:t> </w:t>
            </w:r>
          </w:p>
        </w:tc>
      </w:tr>
      <w:tr w:rsidR="004B6108" w:rsidRPr="00CE28F7" w14:paraId="2484BD2A"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2FC7F3F" w14:textId="77777777" w:rsidR="004B6108" w:rsidRPr="00CE28F7" w:rsidRDefault="004B6108" w:rsidP="001B2326">
            <w:pPr>
              <w:jc w:val="left"/>
              <w:rPr>
                <w:lang w:eastAsia="en-CA"/>
              </w:rPr>
            </w:pPr>
            <w:r w:rsidRPr="00CE28F7">
              <w:rPr>
                <w:lang w:eastAsia="en-CA"/>
              </w:rPr>
              <w:t>Namibia</w:t>
            </w:r>
          </w:p>
        </w:tc>
        <w:tc>
          <w:tcPr>
            <w:tcW w:w="1306" w:type="dxa"/>
            <w:tcBorders>
              <w:top w:val="nil"/>
              <w:left w:val="nil"/>
              <w:bottom w:val="single" w:sz="4" w:space="0" w:color="auto"/>
              <w:right w:val="single" w:sz="4" w:space="0" w:color="auto"/>
            </w:tcBorders>
            <w:shd w:val="clear" w:color="auto" w:fill="auto"/>
            <w:noWrap/>
            <w:hideMark/>
          </w:tcPr>
          <w:p w14:paraId="7BAA615C"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265FF95" w14:textId="77777777" w:rsidR="004B6108" w:rsidRPr="00CE28F7" w:rsidRDefault="004B6108" w:rsidP="001B2326">
            <w:pPr>
              <w:jc w:val="right"/>
              <w:rPr>
                <w:lang w:eastAsia="en-CA"/>
              </w:rPr>
            </w:pPr>
            <w:r w:rsidRPr="00CE28F7">
              <w:rPr>
                <w:lang w:eastAsia="en-CA"/>
              </w:rPr>
              <w:t>774,924</w:t>
            </w:r>
          </w:p>
        </w:tc>
        <w:tc>
          <w:tcPr>
            <w:tcW w:w="1316" w:type="dxa"/>
            <w:tcBorders>
              <w:top w:val="nil"/>
              <w:left w:val="nil"/>
              <w:bottom w:val="single" w:sz="4" w:space="0" w:color="auto"/>
              <w:right w:val="single" w:sz="4" w:space="0" w:color="auto"/>
            </w:tcBorders>
            <w:shd w:val="clear" w:color="auto" w:fill="auto"/>
            <w:noWrap/>
            <w:hideMark/>
          </w:tcPr>
          <w:p w14:paraId="2E0AC608" w14:textId="77777777" w:rsidR="004B6108" w:rsidRPr="00CE28F7" w:rsidRDefault="004B6108" w:rsidP="001B2326">
            <w:pPr>
              <w:jc w:val="right"/>
              <w:rPr>
                <w:lang w:eastAsia="en-CA"/>
              </w:rPr>
            </w:pPr>
            <w:r w:rsidRPr="00CE28F7">
              <w:rPr>
                <w:lang w:eastAsia="en-CA"/>
              </w:rPr>
              <w:t>796,190</w:t>
            </w:r>
          </w:p>
        </w:tc>
        <w:tc>
          <w:tcPr>
            <w:tcW w:w="1316" w:type="dxa"/>
            <w:tcBorders>
              <w:top w:val="nil"/>
              <w:left w:val="nil"/>
              <w:bottom w:val="single" w:sz="4" w:space="0" w:color="auto"/>
              <w:right w:val="single" w:sz="4" w:space="0" w:color="auto"/>
            </w:tcBorders>
            <w:shd w:val="clear" w:color="auto" w:fill="auto"/>
            <w:noWrap/>
            <w:hideMark/>
          </w:tcPr>
          <w:p w14:paraId="6E5BDEA5" w14:textId="77777777" w:rsidR="004B6108" w:rsidRPr="00CE28F7" w:rsidRDefault="004B6108" w:rsidP="001B2326">
            <w:pPr>
              <w:jc w:val="right"/>
              <w:rPr>
                <w:lang w:eastAsia="en-CA"/>
              </w:rPr>
            </w:pPr>
            <w:r w:rsidRPr="00CE28F7">
              <w:rPr>
                <w:lang w:eastAsia="en-CA"/>
              </w:rPr>
              <w:t>352,865</w:t>
            </w:r>
          </w:p>
        </w:tc>
        <w:tc>
          <w:tcPr>
            <w:tcW w:w="1206" w:type="dxa"/>
            <w:tcBorders>
              <w:top w:val="nil"/>
              <w:left w:val="nil"/>
              <w:bottom w:val="single" w:sz="4" w:space="0" w:color="auto"/>
              <w:right w:val="single" w:sz="4" w:space="0" w:color="auto"/>
            </w:tcBorders>
            <w:shd w:val="clear" w:color="auto" w:fill="auto"/>
            <w:noWrap/>
            <w:hideMark/>
          </w:tcPr>
          <w:p w14:paraId="5579538E" w14:textId="77777777" w:rsidR="004B6108" w:rsidRPr="00CE28F7" w:rsidRDefault="004B6108" w:rsidP="001B2326">
            <w:pPr>
              <w:jc w:val="right"/>
              <w:rPr>
                <w:lang w:eastAsia="en-CA"/>
              </w:rPr>
            </w:pPr>
            <w:r w:rsidRPr="00CE28F7">
              <w:rPr>
                <w:lang w:eastAsia="en-CA"/>
              </w:rPr>
              <w:t>652,217</w:t>
            </w:r>
          </w:p>
        </w:tc>
        <w:tc>
          <w:tcPr>
            <w:tcW w:w="1022" w:type="dxa"/>
            <w:tcBorders>
              <w:top w:val="nil"/>
              <w:left w:val="nil"/>
              <w:bottom w:val="single" w:sz="4" w:space="0" w:color="auto"/>
              <w:right w:val="single" w:sz="4" w:space="0" w:color="auto"/>
            </w:tcBorders>
            <w:shd w:val="clear" w:color="auto" w:fill="auto"/>
            <w:noWrap/>
            <w:hideMark/>
          </w:tcPr>
          <w:p w14:paraId="2A8752EB" w14:textId="77777777" w:rsidR="004B6108" w:rsidRPr="00CE28F7" w:rsidRDefault="004B6108" w:rsidP="001B2326">
            <w:pPr>
              <w:jc w:val="right"/>
              <w:rPr>
                <w:lang w:eastAsia="en-CA"/>
              </w:rPr>
            </w:pPr>
            <w:r w:rsidRPr="00CE28F7">
              <w:rPr>
                <w:lang w:eastAsia="en-CA"/>
              </w:rPr>
              <w:t>84</w:t>
            </w:r>
          </w:p>
        </w:tc>
      </w:tr>
      <w:tr w:rsidR="004B6108" w:rsidRPr="00CE28F7" w14:paraId="1B7113D4"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59CC27" w14:textId="77777777" w:rsidR="004B6108" w:rsidRPr="00CE28F7" w:rsidRDefault="004B6108" w:rsidP="001B2326">
            <w:pPr>
              <w:jc w:val="left"/>
              <w:rPr>
                <w:lang w:eastAsia="en-CA"/>
              </w:rPr>
            </w:pPr>
            <w:r w:rsidRPr="00CE28F7">
              <w:rPr>
                <w:lang w:eastAsia="en-CA"/>
              </w:rPr>
              <w:t>Nauru</w:t>
            </w:r>
          </w:p>
        </w:tc>
        <w:tc>
          <w:tcPr>
            <w:tcW w:w="1306" w:type="dxa"/>
            <w:tcBorders>
              <w:top w:val="nil"/>
              <w:left w:val="nil"/>
              <w:bottom w:val="single" w:sz="4" w:space="0" w:color="auto"/>
              <w:right w:val="single" w:sz="4" w:space="0" w:color="auto"/>
            </w:tcBorders>
            <w:shd w:val="clear" w:color="auto" w:fill="auto"/>
            <w:noWrap/>
            <w:hideMark/>
          </w:tcPr>
          <w:p w14:paraId="76F9AA1D"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3001258" w14:textId="77777777" w:rsidR="004B6108" w:rsidRPr="00CE28F7" w:rsidRDefault="004B6108" w:rsidP="001B2326">
            <w:pPr>
              <w:jc w:val="right"/>
              <w:rPr>
                <w:lang w:eastAsia="en-CA"/>
              </w:rPr>
            </w:pPr>
            <w:r w:rsidRPr="00CE28F7">
              <w:rPr>
                <w:lang w:eastAsia="en-CA"/>
              </w:rPr>
              <w:t>1,204</w:t>
            </w:r>
          </w:p>
        </w:tc>
        <w:tc>
          <w:tcPr>
            <w:tcW w:w="1316" w:type="dxa"/>
            <w:tcBorders>
              <w:top w:val="nil"/>
              <w:left w:val="nil"/>
              <w:bottom w:val="single" w:sz="4" w:space="0" w:color="auto"/>
              <w:right w:val="single" w:sz="4" w:space="0" w:color="auto"/>
            </w:tcBorders>
            <w:shd w:val="clear" w:color="auto" w:fill="auto"/>
            <w:noWrap/>
            <w:hideMark/>
          </w:tcPr>
          <w:p w14:paraId="14CCA4E5" w14:textId="77777777" w:rsidR="004B6108" w:rsidRPr="00CE28F7" w:rsidRDefault="004B6108" w:rsidP="001B2326">
            <w:pPr>
              <w:jc w:val="right"/>
              <w:rPr>
                <w:lang w:eastAsia="en-CA"/>
              </w:rPr>
            </w:pPr>
            <w:r w:rsidRPr="00CE28F7">
              <w:rPr>
                <w:lang w:eastAsia="en-CA"/>
              </w:rPr>
              <w:t>335</w:t>
            </w:r>
          </w:p>
        </w:tc>
        <w:tc>
          <w:tcPr>
            <w:tcW w:w="1316" w:type="dxa"/>
            <w:tcBorders>
              <w:top w:val="nil"/>
              <w:left w:val="nil"/>
              <w:bottom w:val="single" w:sz="4" w:space="0" w:color="auto"/>
              <w:right w:val="single" w:sz="4" w:space="0" w:color="auto"/>
            </w:tcBorders>
            <w:shd w:val="clear" w:color="auto" w:fill="auto"/>
            <w:noWrap/>
            <w:hideMark/>
          </w:tcPr>
          <w:p w14:paraId="09DEA063" w14:textId="77777777" w:rsidR="004B6108" w:rsidRPr="00CE28F7" w:rsidRDefault="004B6108" w:rsidP="001B2326">
            <w:pPr>
              <w:jc w:val="right"/>
              <w:rPr>
                <w:lang w:eastAsia="en-CA"/>
              </w:rPr>
            </w:pPr>
            <w:r w:rsidRPr="00CE28F7">
              <w:rPr>
                <w:lang w:eastAsia="en-CA"/>
              </w:rPr>
              <w:t>1,186</w:t>
            </w:r>
          </w:p>
        </w:tc>
        <w:tc>
          <w:tcPr>
            <w:tcW w:w="1206" w:type="dxa"/>
            <w:tcBorders>
              <w:top w:val="nil"/>
              <w:left w:val="nil"/>
              <w:bottom w:val="single" w:sz="4" w:space="0" w:color="auto"/>
              <w:right w:val="single" w:sz="4" w:space="0" w:color="auto"/>
            </w:tcBorders>
            <w:shd w:val="clear" w:color="auto" w:fill="auto"/>
            <w:noWrap/>
            <w:hideMark/>
          </w:tcPr>
          <w:p w14:paraId="3CBBBC79" w14:textId="77777777" w:rsidR="004B6108" w:rsidRPr="00CE28F7" w:rsidRDefault="004B6108" w:rsidP="001B2326">
            <w:pPr>
              <w:jc w:val="right"/>
              <w:rPr>
                <w:lang w:eastAsia="en-CA"/>
              </w:rPr>
            </w:pPr>
            <w:r w:rsidRPr="00CE28F7">
              <w:rPr>
                <w:lang w:eastAsia="en-CA"/>
              </w:rPr>
              <w:t>1,456</w:t>
            </w:r>
          </w:p>
        </w:tc>
        <w:tc>
          <w:tcPr>
            <w:tcW w:w="1022" w:type="dxa"/>
            <w:tcBorders>
              <w:top w:val="nil"/>
              <w:left w:val="nil"/>
              <w:bottom w:val="single" w:sz="4" w:space="0" w:color="auto"/>
              <w:right w:val="single" w:sz="4" w:space="0" w:color="auto"/>
            </w:tcBorders>
            <w:shd w:val="clear" w:color="auto" w:fill="auto"/>
            <w:noWrap/>
            <w:hideMark/>
          </w:tcPr>
          <w:p w14:paraId="093A44E1" w14:textId="77777777" w:rsidR="004B6108" w:rsidRPr="00CE28F7" w:rsidRDefault="004B6108" w:rsidP="001B2326">
            <w:pPr>
              <w:jc w:val="right"/>
              <w:rPr>
                <w:lang w:eastAsia="en-CA"/>
              </w:rPr>
            </w:pPr>
            <w:r w:rsidRPr="00CE28F7">
              <w:rPr>
                <w:lang w:eastAsia="en-CA"/>
              </w:rPr>
              <w:t>121</w:t>
            </w:r>
          </w:p>
        </w:tc>
      </w:tr>
      <w:tr w:rsidR="004B6108" w:rsidRPr="00CE28F7" w14:paraId="2E7C5CBF"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C12664F" w14:textId="77777777" w:rsidR="004B6108" w:rsidRPr="00CE28F7" w:rsidRDefault="004B6108" w:rsidP="001B2326">
            <w:pPr>
              <w:jc w:val="left"/>
              <w:rPr>
                <w:lang w:eastAsia="en-CA"/>
              </w:rPr>
            </w:pPr>
            <w:r w:rsidRPr="00CE28F7">
              <w:rPr>
                <w:lang w:eastAsia="en-CA"/>
              </w:rPr>
              <w:t>Nepal</w:t>
            </w:r>
          </w:p>
        </w:tc>
        <w:tc>
          <w:tcPr>
            <w:tcW w:w="1306" w:type="dxa"/>
            <w:tcBorders>
              <w:top w:val="nil"/>
              <w:left w:val="nil"/>
              <w:bottom w:val="single" w:sz="4" w:space="0" w:color="auto"/>
              <w:right w:val="single" w:sz="4" w:space="0" w:color="auto"/>
            </w:tcBorders>
            <w:shd w:val="clear" w:color="auto" w:fill="auto"/>
            <w:noWrap/>
            <w:hideMark/>
          </w:tcPr>
          <w:p w14:paraId="48EBCAAD"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8CB30DB"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61E0B83"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9AC8526"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A7CAD24"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C0B099B" w14:textId="77777777" w:rsidR="004B6108" w:rsidRPr="00CE28F7" w:rsidRDefault="004B6108" w:rsidP="001B2326">
            <w:pPr>
              <w:jc w:val="left"/>
              <w:rPr>
                <w:lang w:eastAsia="en-CA"/>
              </w:rPr>
            </w:pPr>
            <w:r w:rsidRPr="00CE28F7">
              <w:rPr>
                <w:lang w:eastAsia="en-CA"/>
              </w:rPr>
              <w:t> </w:t>
            </w:r>
          </w:p>
        </w:tc>
      </w:tr>
      <w:tr w:rsidR="004B6108" w:rsidRPr="00CE28F7" w14:paraId="0783FE58"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3FED244" w14:textId="77777777" w:rsidR="004B6108" w:rsidRPr="00CE28F7" w:rsidRDefault="004B6108" w:rsidP="001B2326">
            <w:pPr>
              <w:jc w:val="left"/>
              <w:rPr>
                <w:lang w:eastAsia="en-CA"/>
              </w:rPr>
            </w:pPr>
            <w:r w:rsidRPr="00CE28F7">
              <w:rPr>
                <w:lang w:eastAsia="en-CA"/>
              </w:rPr>
              <w:t>Nicaragua</w:t>
            </w:r>
          </w:p>
        </w:tc>
        <w:tc>
          <w:tcPr>
            <w:tcW w:w="1306" w:type="dxa"/>
            <w:tcBorders>
              <w:top w:val="nil"/>
              <w:left w:val="nil"/>
              <w:bottom w:val="single" w:sz="4" w:space="0" w:color="auto"/>
              <w:right w:val="single" w:sz="4" w:space="0" w:color="auto"/>
            </w:tcBorders>
            <w:shd w:val="clear" w:color="auto" w:fill="auto"/>
            <w:noWrap/>
            <w:hideMark/>
          </w:tcPr>
          <w:p w14:paraId="11D57477"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4E1B326" w14:textId="77777777" w:rsidR="004B6108" w:rsidRPr="00CE28F7" w:rsidRDefault="004B6108" w:rsidP="001B2326">
            <w:pPr>
              <w:jc w:val="right"/>
              <w:rPr>
                <w:lang w:eastAsia="en-CA"/>
              </w:rPr>
            </w:pPr>
            <w:r w:rsidRPr="00CE28F7">
              <w:rPr>
                <w:lang w:eastAsia="en-CA"/>
              </w:rPr>
              <w:t>582,352</w:t>
            </w:r>
          </w:p>
        </w:tc>
        <w:tc>
          <w:tcPr>
            <w:tcW w:w="1316" w:type="dxa"/>
            <w:tcBorders>
              <w:top w:val="nil"/>
              <w:left w:val="nil"/>
              <w:bottom w:val="single" w:sz="4" w:space="0" w:color="auto"/>
              <w:right w:val="single" w:sz="4" w:space="0" w:color="auto"/>
            </w:tcBorders>
            <w:shd w:val="clear" w:color="auto" w:fill="auto"/>
            <w:noWrap/>
            <w:hideMark/>
          </w:tcPr>
          <w:p w14:paraId="21A2A24E" w14:textId="77777777" w:rsidR="004B6108" w:rsidRPr="00CE28F7" w:rsidRDefault="004B6108" w:rsidP="001B2326">
            <w:pPr>
              <w:jc w:val="right"/>
              <w:rPr>
                <w:lang w:eastAsia="en-CA"/>
              </w:rPr>
            </w:pPr>
            <w:r w:rsidRPr="00CE28F7">
              <w:rPr>
                <w:lang w:eastAsia="en-CA"/>
              </w:rPr>
              <w:t>462,178</w:t>
            </w:r>
          </w:p>
        </w:tc>
        <w:tc>
          <w:tcPr>
            <w:tcW w:w="1316" w:type="dxa"/>
            <w:tcBorders>
              <w:top w:val="nil"/>
              <w:left w:val="nil"/>
              <w:bottom w:val="single" w:sz="4" w:space="0" w:color="auto"/>
              <w:right w:val="single" w:sz="4" w:space="0" w:color="auto"/>
            </w:tcBorders>
            <w:shd w:val="clear" w:color="auto" w:fill="auto"/>
            <w:noWrap/>
            <w:hideMark/>
          </w:tcPr>
          <w:p w14:paraId="77395A95" w14:textId="77777777" w:rsidR="004B6108" w:rsidRPr="00CE28F7" w:rsidRDefault="004B6108" w:rsidP="001B2326">
            <w:pPr>
              <w:jc w:val="right"/>
              <w:rPr>
                <w:lang w:eastAsia="en-CA"/>
              </w:rPr>
            </w:pPr>
            <w:r w:rsidRPr="00CE28F7">
              <w:rPr>
                <w:lang w:eastAsia="en-CA"/>
              </w:rPr>
              <w:t>498,871</w:t>
            </w:r>
          </w:p>
        </w:tc>
        <w:tc>
          <w:tcPr>
            <w:tcW w:w="1206" w:type="dxa"/>
            <w:tcBorders>
              <w:top w:val="nil"/>
              <w:left w:val="nil"/>
              <w:bottom w:val="single" w:sz="4" w:space="0" w:color="auto"/>
              <w:right w:val="single" w:sz="4" w:space="0" w:color="auto"/>
            </w:tcBorders>
            <w:shd w:val="clear" w:color="auto" w:fill="auto"/>
            <w:noWrap/>
            <w:hideMark/>
          </w:tcPr>
          <w:p w14:paraId="6E54F492" w14:textId="77777777" w:rsidR="004B6108" w:rsidRPr="00CE28F7" w:rsidRDefault="004B6108" w:rsidP="001B2326">
            <w:pPr>
              <w:jc w:val="right"/>
              <w:rPr>
                <w:lang w:eastAsia="en-CA"/>
              </w:rPr>
            </w:pPr>
            <w:r w:rsidRPr="00CE28F7">
              <w:rPr>
                <w:lang w:eastAsia="en-CA"/>
              </w:rPr>
              <w:t>384,411</w:t>
            </w:r>
          </w:p>
        </w:tc>
        <w:tc>
          <w:tcPr>
            <w:tcW w:w="1022" w:type="dxa"/>
            <w:tcBorders>
              <w:top w:val="nil"/>
              <w:left w:val="nil"/>
              <w:bottom w:val="single" w:sz="4" w:space="0" w:color="auto"/>
              <w:right w:val="single" w:sz="4" w:space="0" w:color="auto"/>
            </w:tcBorders>
            <w:shd w:val="clear" w:color="auto" w:fill="auto"/>
            <w:noWrap/>
            <w:hideMark/>
          </w:tcPr>
          <w:p w14:paraId="4C377B5A" w14:textId="77777777" w:rsidR="004B6108" w:rsidRPr="00CE28F7" w:rsidRDefault="004B6108" w:rsidP="001B2326">
            <w:pPr>
              <w:jc w:val="right"/>
              <w:rPr>
                <w:lang w:eastAsia="en-CA"/>
              </w:rPr>
            </w:pPr>
            <w:r w:rsidRPr="00CE28F7">
              <w:rPr>
                <w:lang w:eastAsia="en-CA"/>
              </w:rPr>
              <w:t>66</w:t>
            </w:r>
          </w:p>
        </w:tc>
      </w:tr>
      <w:tr w:rsidR="004B6108" w:rsidRPr="00CE28F7" w14:paraId="35EEEDE6"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DC136DB" w14:textId="77777777" w:rsidR="004B6108" w:rsidRPr="00CE28F7" w:rsidRDefault="004B6108" w:rsidP="001B2326">
            <w:pPr>
              <w:jc w:val="left"/>
              <w:rPr>
                <w:lang w:eastAsia="en-CA"/>
              </w:rPr>
            </w:pPr>
            <w:r w:rsidRPr="00CE28F7">
              <w:rPr>
                <w:lang w:eastAsia="en-CA"/>
              </w:rPr>
              <w:t>Niger (the)</w:t>
            </w:r>
          </w:p>
        </w:tc>
        <w:tc>
          <w:tcPr>
            <w:tcW w:w="1306" w:type="dxa"/>
            <w:tcBorders>
              <w:top w:val="nil"/>
              <w:left w:val="nil"/>
              <w:bottom w:val="single" w:sz="4" w:space="0" w:color="auto"/>
              <w:right w:val="single" w:sz="4" w:space="0" w:color="auto"/>
            </w:tcBorders>
            <w:shd w:val="clear" w:color="auto" w:fill="auto"/>
            <w:noWrap/>
            <w:hideMark/>
          </w:tcPr>
          <w:p w14:paraId="286254F0"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F614BE2" w14:textId="77777777" w:rsidR="004B6108" w:rsidRPr="00CE28F7" w:rsidRDefault="004B6108" w:rsidP="001B2326">
            <w:pPr>
              <w:jc w:val="right"/>
              <w:rPr>
                <w:lang w:eastAsia="en-CA"/>
              </w:rPr>
            </w:pPr>
            <w:r w:rsidRPr="00CE28F7">
              <w:rPr>
                <w:lang w:eastAsia="en-CA"/>
              </w:rPr>
              <w:t>1,222,358</w:t>
            </w:r>
          </w:p>
        </w:tc>
        <w:tc>
          <w:tcPr>
            <w:tcW w:w="1316" w:type="dxa"/>
            <w:tcBorders>
              <w:top w:val="nil"/>
              <w:left w:val="nil"/>
              <w:bottom w:val="single" w:sz="4" w:space="0" w:color="auto"/>
              <w:right w:val="single" w:sz="4" w:space="0" w:color="auto"/>
            </w:tcBorders>
            <w:shd w:val="clear" w:color="auto" w:fill="auto"/>
            <w:noWrap/>
            <w:hideMark/>
          </w:tcPr>
          <w:p w14:paraId="32A90EFE" w14:textId="77777777" w:rsidR="004B6108" w:rsidRPr="00CE28F7" w:rsidRDefault="004B6108" w:rsidP="001B2326">
            <w:pPr>
              <w:jc w:val="right"/>
              <w:rPr>
                <w:lang w:eastAsia="en-CA"/>
              </w:rPr>
            </w:pPr>
            <w:r w:rsidRPr="00CE28F7">
              <w:rPr>
                <w:lang w:eastAsia="en-CA"/>
              </w:rPr>
              <w:t>985,514</w:t>
            </w:r>
          </w:p>
        </w:tc>
        <w:tc>
          <w:tcPr>
            <w:tcW w:w="1316" w:type="dxa"/>
            <w:tcBorders>
              <w:top w:val="nil"/>
              <w:left w:val="nil"/>
              <w:bottom w:val="single" w:sz="4" w:space="0" w:color="auto"/>
              <w:right w:val="single" w:sz="4" w:space="0" w:color="auto"/>
            </w:tcBorders>
            <w:shd w:val="clear" w:color="auto" w:fill="auto"/>
            <w:noWrap/>
            <w:hideMark/>
          </w:tcPr>
          <w:p w14:paraId="1AB103B6" w14:textId="77777777" w:rsidR="004B6108" w:rsidRPr="00CE28F7" w:rsidRDefault="004B6108" w:rsidP="001B2326">
            <w:pPr>
              <w:jc w:val="right"/>
              <w:rPr>
                <w:lang w:eastAsia="en-CA"/>
              </w:rPr>
            </w:pPr>
            <w:r w:rsidRPr="00CE28F7">
              <w:rPr>
                <w:lang w:eastAsia="en-CA"/>
              </w:rPr>
              <w:t>843,475</w:t>
            </w:r>
          </w:p>
        </w:tc>
        <w:tc>
          <w:tcPr>
            <w:tcW w:w="1206" w:type="dxa"/>
            <w:tcBorders>
              <w:top w:val="nil"/>
              <w:left w:val="nil"/>
              <w:bottom w:val="single" w:sz="4" w:space="0" w:color="auto"/>
              <w:right w:val="single" w:sz="4" w:space="0" w:color="auto"/>
            </w:tcBorders>
            <w:shd w:val="clear" w:color="auto" w:fill="auto"/>
            <w:noWrap/>
            <w:hideMark/>
          </w:tcPr>
          <w:p w14:paraId="13E82401" w14:textId="77777777" w:rsidR="004B6108" w:rsidRPr="00CE28F7" w:rsidRDefault="004B6108" w:rsidP="001B2326">
            <w:pPr>
              <w:jc w:val="right"/>
              <w:rPr>
                <w:lang w:eastAsia="en-CA"/>
              </w:rPr>
            </w:pPr>
            <w:r w:rsidRPr="00CE28F7">
              <w:rPr>
                <w:lang w:eastAsia="en-CA"/>
              </w:rPr>
              <w:t>813,172</w:t>
            </w:r>
          </w:p>
        </w:tc>
        <w:tc>
          <w:tcPr>
            <w:tcW w:w="1022" w:type="dxa"/>
            <w:tcBorders>
              <w:top w:val="nil"/>
              <w:left w:val="nil"/>
              <w:bottom w:val="single" w:sz="4" w:space="0" w:color="auto"/>
              <w:right w:val="single" w:sz="4" w:space="0" w:color="auto"/>
            </w:tcBorders>
            <w:shd w:val="clear" w:color="auto" w:fill="auto"/>
            <w:noWrap/>
            <w:hideMark/>
          </w:tcPr>
          <w:p w14:paraId="4BB9E765" w14:textId="77777777" w:rsidR="004B6108" w:rsidRPr="00CE28F7" w:rsidRDefault="004B6108" w:rsidP="001B2326">
            <w:pPr>
              <w:jc w:val="right"/>
              <w:rPr>
                <w:lang w:eastAsia="en-CA"/>
              </w:rPr>
            </w:pPr>
            <w:r w:rsidRPr="00CE28F7">
              <w:rPr>
                <w:lang w:eastAsia="en-CA"/>
              </w:rPr>
              <w:t>67</w:t>
            </w:r>
          </w:p>
        </w:tc>
      </w:tr>
      <w:tr w:rsidR="004B6108" w:rsidRPr="00CE28F7" w14:paraId="680BD7A9"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A297316" w14:textId="77777777" w:rsidR="004B6108" w:rsidRPr="00CE28F7" w:rsidRDefault="004B6108" w:rsidP="001B2326">
            <w:pPr>
              <w:jc w:val="left"/>
              <w:rPr>
                <w:lang w:eastAsia="en-CA"/>
              </w:rPr>
            </w:pPr>
            <w:r w:rsidRPr="00CE28F7">
              <w:rPr>
                <w:lang w:eastAsia="en-CA"/>
              </w:rPr>
              <w:t>Nigeria</w:t>
            </w:r>
          </w:p>
        </w:tc>
        <w:tc>
          <w:tcPr>
            <w:tcW w:w="1306" w:type="dxa"/>
            <w:tcBorders>
              <w:top w:val="nil"/>
              <w:left w:val="nil"/>
              <w:bottom w:val="single" w:sz="4" w:space="0" w:color="auto"/>
              <w:right w:val="single" w:sz="4" w:space="0" w:color="auto"/>
            </w:tcBorders>
            <w:shd w:val="clear" w:color="auto" w:fill="auto"/>
            <w:noWrap/>
            <w:hideMark/>
          </w:tcPr>
          <w:p w14:paraId="1330E75D"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628A27E" w14:textId="77777777" w:rsidR="004B6108" w:rsidRPr="00CE28F7" w:rsidRDefault="004B6108" w:rsidP="001B2326">
            <w:pPr>
              <w:jc w:val="right"/>
              <w:rPr>
                <w:lang w:eastAsia="en-CA"/>
              </w:rPr>
            </w:pPr>
            <w:r w:rsidRPr="00CE28F7">
              <w:rPr>
                <w:lang w:eastAsia="en-CA"/>
              </w:rPr>
              <w:t>15,187,779</w:t>
            </w:r>
          </w:p>
        </w:tc>
        <w:tc>
          <w:tcPr>
            <w:tcW w:w="1316" w:type="dxa"/>
            <w:tcBorders>
              <w:top w:val="nil"/>
              <w:left w:val="nil"/>
              <w:bottom w:val="single" w:sz="4" w:space="0" w:color="auto"/>
              <w:right w:val="single" w:sz="4" w:space="0" w:color="auto"/>
            </w:tcBorders>
            <w:shd w:val="clear" w:color="auto" w:fill="auto"/>
            <w:noWrap/>
            <w:hideMark/>
          </w:tcPr>
          <w:p w14:paraId="6FEE8F17" w14:textId="77777777" w:rsidR="004B6108" w:rsidRPr="00CE28F7" w:rsidRDefault="004B6108" w:rsidP="001B2326">
            <w:pPr>
              <w:jc w:val="right"/>
              <w:rPr>
                <w:lang w:eastAsia="en-CA"/>
              </w:rPr>
            </w:pPr>
            <w:r w:rsidRPr="00CE28F7">
              <w:rPr>
                <w:lang w:eastAsia="en-CA"/>
              </w:rPr>
              <w:t>2,620,048</w:t>
            </w:r>
          </w:p>
        </w:tc>
        <w:tc>
          <w:tcPr>
            <w:tcW w:w="1316" w:type="dxa"/>
            <w:tcBorders>
              <w:top w:val="nil"/>
              <w:left w:val="nil"/>
              <w:bottom w:val="single" w:sz="4" w:space="0" w:color="auto"/>
              <w:right w:val="single" w:sz="4" w:space="0" w:color="auto"/>
            </w:tcBorders>
            <w:shd w:val="clear" w:color="auto" w:fill="auto"/>
            <w:noWrap/>
            <w:hideMark/>
          </w:tcPr>
          <w:p w14:paraId="2DF464F6" w14:textId="77777777" w:rsidR="004B6108" w:rsidRPr="00CE28F7" w:rsidRDefault="004B6108" w:rsidP="001B2326">
            <w:pPr>
              <w:jc w:val="right"/>
              <w:rPr>
                <w:lang w:eastAsia="en-CA"/>
              </w:rPr>
            </w:pPr>
            <w:r w:rsidRPr="00CE28F7">
              <w:rPr>
                <w:lang w:eastAsia="en-CA"/>
              </w:rPr>
              <w:t>8,381,305</w:t>
            </w:r>
          </w:p>
        </w:tc>
        <w:tc>
          <w:tcPr>
            <w:tcW w:w="1206" w:type="dxa"/>
            <w:tcBorders>
              <w:top w:val="nil"/>
              <w:left w:val="nil"/>
              <w:bottom w:val="single" w:sz="4" w:space="0" w:color="auto"/>
              <w:right w:val="single" w:sz="4" w:space="0" w:color="auto"/>
            </w:tcBorders>
            <w:shd w:val="clear" w:color="auto" w:fill="auto"/>
            <w:noWrap/>
            <w:hideMark/>
          </w:tcPr>
          <w:p w14:paraId="13D1F1BC" w14:textId="77777777" w:rsidR="004B6108" w:rsidRPr="00CE28F7" w:rsidRDefault="004B6108" w:rsidP="001B2326">
            <w:pPr>
              <w:jc w:val="right"/>
              <w:rPr>
                <w:lang w:eastAsia="en-CA"/>
              </w:rPr>
            </w:pPr>
            <w:r w:rsidRPr="00CE28F7">
              <w:rPr>
                <w:lang w:eastAsia="en-CA"/>
              </w:rPr>
              <w:t>17,374,682</w:t>
            </w:r>
          </w:p>
        </w:tc>
        <w:tc>
          <w:tcPr>
            <w:tcW w:w="1022" w:type="dxa"/>
            <w:tcBorders>
              <w:top w:val="nil"/>
              <w:left w:val="nil"/>
              <w:bottom w:val="single" w:sz="4" w:space="0" w:color="auto"/>
              <w:right w:val="single" w:sz="4" w:space="0" w:color="auto"/>
            </w:tcBorders>
            <w:shd w:val="clear" w:color="auto" w:fill="auto"/>
            <w:noWrap/>
            <w:hideMark/>
          </w:tcPr>
          <w:p w14:paraId="78336DE5" w14:textId="77777777" w:rsidR="004B6108" w:rsidRPr="00CE28F7" w:rsidRDefault="004B6108" w:rsidP="001B2326">
            <w:pPr>
              <w:jc w:val="right"/>
              <w:rPr>
                <w:lang w:eastAsia="en-CA"/>
              </w:rPr>
            </w:pPr>
            <w:r w:rsidRPr="00CE28F7">
              <w:rPr>
                <w:lang w:eastAsia="en-CA"/>
              </w:rPr>
              <w:t>114</w:t>
            </w:r>
          </w:p>
        </w:tc>
      </w:tr>
      <w:tr w:rsidR="004B6108" w:rsidRPr="00CE28F7" w14:paraId="2A6380C8"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95D56C5" w14:textId="77777777" w:rsidR="004B6108" w:rsidRPr="00CE28F7" w:rsidRDefault="004B6108" w:rsidP="001B2326">
            <w:pPr>
              <w:jc w:val="left"/>
              <w:rPr>
                <w:lang w:eastAsia="en-CA"/>
              </w:rPr>
            </w:pPr>
            <w:r w:rsidRPr="00CE28F7">
              <w:rPr>
                <w:lang w:eastAsia="en-CA"/>
              </w:rPr>
              <w:t>Niue</w:t>
            </w:r>
          </w:p>
        </w:tc>
        <w:tc>
          <w:tcPr>
            <w:tcW w:w="1306" w:type="dxa"/>
            <w:tcBorders>
              <w:top w:val="nil"/>
              <w:left w:val="nil"/>
              <w:bottom w:val="single" w:sz="4" w:space="0" w:color="auto"/>
              <w:right w:val="single" w:sz="4" w:space="0" w:color="auto"/>
            </w:tcBorders>
            <w:shd w:val="clear" w:color="auto" w:fill="auto"/>
            <w:noWrap/>
            <w:hideMark/>
          </w:tcPr>
          <w:p w14:paraId="7CD69E60"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086CEC5"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EB74C2F"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8F28124" w14:textId="77777777" w:rsidR="004B6108" w:rsidRPr="00CE28F7" w:rsidRDefault="004B6108" w:rsidP="001B2326">
            <w:pPr>
              <w:jc w:val="right"/>
              <w:rPr>
                <w:lang w:eastAsia="en-CA"/>
              </w:rPr>
            </w:pPr>
            <w:r w:rsidRPr="00CE28F7">
              <w:rPr>
                <w:lang w:eastAsia="en-CA"/>
              </w:rPr>
              <w:t>74</w:t>
            </w:r>
          </w:p>
        </w:tc>
        <w:tc>
          <w:tcPr>
            <w:tcW w:w="1206" w:type="dxa"/>
            <w:tcBorders>
              <w:top w:val="nil"/>
              <w:left w:val="nil"/>
              <w:bottom w:val="single" w:sz="4" w:space="0" w:color="auto"/>
              <w:right w:val="single" w:sz="4" w:space="0" w:color="auto"/>
            </w:tcBorders>
            <w:shd w:val="clear" w:color="auto" w:fill="auto"/>
            <w:noWrap/>
            <w:hideMark/>
          </w:tcPr>
          <w:p w14:paraId="4A51024B"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0D1C446" w14:textId="77777777" w:rsidR="004B6108" w:rsidRPr="00CE28F7" w:rsidRDefault="004B6108" w:rsidP="001B2326">
            <w:pPr>
              <w:jc w:val="left"/>
              <w:rPr>
                <w:lang w:eastAsia="en-CA"/>
              </w:rPr>
            </w:pPr>
            <w:r w:rsidRPr="00CE28F7">
              <w:rPr>
                <w:lang w:eastAsia="en-CA"/>
              </w:rPr>
              <w:t> </w:t>
            </w:r>
          </w:p>
        </w:tc>
      </w:tr>
      <w:tr w:rsidR="004B6108" w:rsidRPr="00CE28F7" w14:paraId="0756E720"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65039D8" w14:textId="77777777" w:rsidR="004B6108" w:rsidRPr="00CE28F7" w:rsidRDefault="004B6108" w:rsidP="001B2326">
            <w:pPr>
              <w:jc w:val="left"/>
              <w:rPr>
                <w:lang w:eastAsia="en-CA"/>
              </w:rPr>
            </w:pPr>
            <w:r w:rsidRPr="00CE28F7">
              <w:rPr>
                <w:lang w:eastAsia="en-CA"/>
              </w:rPr>
              <w:t>North Macedonia</w:t>
            </w:r>
          </w:p>
        </w:tc>
        <w:tc>
          <w:tcPr>
            <w:tcW w:w="1306" w:type="dxa"/>
            <w:tcBorders>
              <w:top w:val="nil"/>
              <w:left w:val="nil"/>
              <w:bottom w:val="single" w:sz="4" w:space="0" w:color="auto"/>
              <w:right w:val="single" w:sz="4" w:space="0" w:color="auto"/>
            </w:tcBorders>
            <w:shd w:val="clear" w:color="auto" w:fill="auto"/>
            <w:noWrap/>
            <w:hideMark/>
          </w:tcPr>
          <w:p w14:paraId="0EC7EE5C"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70FFF90" w14:textId="77777777" w:rsidR="004B6108" w:rsidRPr="00CE28F7" w:rsidRDefault="004B6108" w:rsidP="001B2326">
            <w:pPr>
              <w:jc w:val="right"/>
              <w:rPr>
                <w:lang w:eastAsia="en-CA"/>
              </w:rPr>
            </w:pPr>
            <w:r w:rsidRPr="00CE28F7">
              <w:rPr>
                <w:lang w:eastAsia="en-CA"/>
              </w:rPr>
              <w:t>396,508</w:t>
            </w:r>
          </w:p>
        </w:tc>
        <w:tc>
          <w:tcPr>
            <w:tcW w:w="1316" w:type="dxa"/>
            <w:tcBorders>
              <w:top w:val="nil"/>
              <w:left w:val="nil"/>
              <w:bottom w:val="single" w:sz="4" w:space="0" w:color="auto"/>
              <w:right w:val="single" w:sz="4" w:space="0" w:color="auto"/>
            </w:tcBorders>
            <w:shd w:val="clear" w:color="auto" w:fill="auto"/>
            <w:noWrap/>
            <w:hideMark/>
          </w:tcPr>
          <w:p w14:paraId="2BCBFD5F" w14:textId="77777777" w:rsidR="004B6108" w:rsidRPr="00CE28F7" w:rsidRDefault="004B6108" w:rsidP="001B2326">
            <w:pPr>
              <w:jc w:val="right"/>
              <w:rPr>
                <w:lang w:eastAsia="en-CA"/>
              </w:rPr>
            </w:pPr>
            <w:r w:rsidRPr="00CE28F7">
              <w:rPr>
                <w:lang w:eastAsia="en-CA"/>
              </w:rPr>
              <w:t>360,629</w:t>
            </w:r>
          </w:p>
        </w:tc>
        <w:tc>
          <w:tcPr>
            <w:tcW w:w="1316" w:type="dxa"/>
            <w:tcBorders>
              <w:top w:val="nil"/>
              <w:left w:val="nil"/>
              <w:bottom w:val="single" w:sz="4" w:space="0" w:color="auto"/>
              <w:right w:val="single" w:sz="4" w:space="0" w:color="auto"/>
            </w:tcBorders>
            <w:shd w:val="clear" w:color="auto" w:fill="auto"/>
            <w:noWrap/>
            <w:hideMark/>
          </w:tcPr>
          <w:p w14:paraId="4BC3F8FB" w14:textId="77777777" w:rsidR="004B6108" w:rsidRPr="00CE28F7" w:rsidRDefault="004B6108" w:rsidP="001B2326">
            <w:pPr>
              <w:jc w:val="right"/>
              <w:rPr>
                <w:lang w:eastAsia="en-CA"/>
              </w:rPr>
            </w:pPr>
            <w:r w:rsidRPr="00CE28F7">
              <w:rPr>
                <w:lang w:eastAsia="en-CA"/>
              </w:rPr>
              <w:t>346,785</w:t>
            </w:r>
          </w:p>
        </w:tc>
        <w:tc>
          <w:tcPr>
            <w:tcW w:w="1206" w:type="dxa"/>
            <w:tcBorders>
              <w:top w:val="nil"/>
              <w:left w:val="nil"/>
              <w:bottom w:val="single" w:sz="4" w:space="0" w:color="auto"/>
              <w:right w:val="single" w:sz="4" w:space="0" w:color="auto"/>
            </w:tcBorders>
            <w:shd w:val="clear" w:color="auto" w:fill="auto"/>
            <w:noWrap/>
            <w:hideMark/>
          </w:tcPr>
          <w:p w14:paraId="38339C5C" w14:textId="77777777" w:rsidR="004B6108" w:rsidRPr="00CE28F7" w:rsidRDefault="004B6108" w:rsidP="001B2326">
            <w:pPr>
              <w:jc w:val="right"/>
              <w:rPr>
                <w:lang w:eastAsia="en-CA"/>
              </w:rPr>
            </w:pPr>
            <w:r w:rsidRPr="00CE28F7">
              <w:rPr>
                <w:lang w:eastAsia="en-CA"/>
              </w:rPr>
              <w:t>366,400</w:t>
            </w:r>
          </w:p>
        </w:tc>
        <w:tc>
          <w:tcPr>
            <w:tcW w:w="1022" w:type="dxa"/>
            <w:tcBorders>
              <w:top w:val="nil"/>
              <w:left w:val="nil"/>
              <w:bottom w:val="single" w:sz="4" w:space="0" w:color="auto"/>
              <w:right w:val="single" w:sz="4" w:space="0" w:color="auto"/>
            </w:tcBorders>
            <w:shd w:val="clear" w:color="auto" w:fill="auto"/>
            <w:noWrap/>
            <w:hideMark/>
          </w:tcPr>
          <w:p w14:paraId="2F0253D5" w14:textId="77777777" w:rsidR="004B6108" w:rsidRPr="00CE28F7" w:rsidRDefault="004B6108" w:rsidP="001B2326">
            <w:pPr>
              <w:jc w:val="right"/>
              <w:rPr>
                <w:lang w:eastAsia="en-CA"/>
              </w:rPr>
            </w:pPr>
            <w:r w:rsidRPr="00CE28F7">
              <w:rPr>
                <w:lang w:eastAsia="en-CA"/>
              </w:rPr>
              <w:t>92</w:t>
            </w:r>
          </w:p>
        </w:tc>
      </w:tr>
      <w:tr w:rsidR="004B6108" w:rsidRPr="00CE28F7" w14:paraId="51CF8964"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BED7AD0" w14:textId="77777777" w:rsidR="004B6108" w:rsidRPr="00CE28F7" w:rsidRDefault="004B6108" w:rsidP="001B2326">
            <w:pPr>
              <w:jc w:val="left"/>
              <w:rPr>
                <w:lang w:eastAsia="en-CA"/>
              </w:rPr>
            </w:pPr>
            <w:r w:rsidRPr="00CE28F7">
              <w:rPr>
                <w:lang w:eastAsia="en-CA"/>
              </w:rPr>
              <w:t>Oman</w:t>
            </w:r>
          </w:p>
        </w:tc>
        <w:tc>
          <w:tcPr>
            <w:tcW w:w="1306" w:type="dxa"/>
            <w:tcBorders>
              <w:top w:val="nil"/>
              <w:left w:val="nil"/>
              <w:bottom w:val="single" w:sz="4" w:space="0" w:color="auto"/>
              <w:right w:val="single" w:sz="4" w:space="0" w:color="auto"/>
            </w:tcBorders>
            <w:shd w:val="clear" w:color="auto" w:fill="auto"/>
            <w:noWrap/>
            <w:hideMark/>
          </w:tcPr>
          <w:p w14:paraId="508D3C47"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54E4AE8"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79C7B53" w14:textId="77777777" w:rsidR="004B6108" w:rsidRPr="00CE28F7" w:rsidRDefault="004B6108" w:rsidP="001B2326">
            <w:pPr>
              <w:jc w:val="right"/>
              <w:rPr>
                <w:lang w:eastAsia="en-CA"/>
              </w:rPr>
            </w:pPr>
            <w:r w:rsidRPr="00CE28F7">
              <w:rPr>
                <w:lang w:eastAsia="en-CA"/>
              </w:rPr>
              <w:t>1,821,602</w:t>
            </w:r>
          </w:p>
        </w:tc>
        <w:tc>
          <w:tcPr>
            <w:tcW w:w="1316" w:type="dxa"/>
            <w:tcBorders>
              <w:top w:val="nil"/>
              <w:left w:val="nil"/>
              <w:bottom w:val="single" w:sz="4" w:space="0" w:color="auto"/>
              <w:right w:val="single" w:sz="4" w:space="0" w:color="auto"/>
            </w:tcBorders>
            <w:shd w:val="clear" w:color="auto" w:fill="auto"/>
            <w:noWrap/>
            <w:hideMark/>
          </w:tcPr>
          <w:p w14:paraId="0933FF37" w14:textId="77777777" w:rsidR="004B6108" w:rsidRPr="00CE28F7" w:rsidRDefault="004B6108" w:rsidP="001B2326">
            <w:pPr>
              <w:jc w:val="right"/>
              <w:rPr>
                <w:lang w:eastAsia="en-CA"/>
              </w:rPr>
            </w:pPr>
            <w:r w:rsidRPr="00CE28F7">
              <w:rPr>
                <w:lang w:eastAsia="en-CA"/>
              </w:rPr>
              <w:t>2,185,789</w:t>
            </w:r>
          </w:p>
        </w:tc>
        <w:tc>
          <w:tcPr>
            <w:tcW w:w="1206" w:type="dxa"/>
            <w:tcBorders>
              <w:top w:val="nil"/>
              <w:left w:val="nil"/>
              <w:bottom w:val="single" w:sz="4" w:space="0" w:color="auto"/>
              <w:right w:val="single" w:sz="4" w:space="0" w:color="auto"/>
            </w:tcBorders>
            <w:shd w:val="clear" w:color="auto" w:fill="auto"/>
            <w:noWrap/>
            <w:hideMark/>
          </w:tcPr>
          <w:p w14:paraId="2AD28F36" w14:textId="77777777" w:rsidR="004B6108" w:rsidRPr="00CE28F7" w:rsidRDefault="004B6108" w:rsidP="001B2326">
            <w:pPr>
              <w:jc w:val="right"/>
              <w:rPr>
                <w:lang w:eastAsia="en-CA"/>
              </w:rPr>
            </w:pPr>
            <w:r w:rsidRPr="00CE28F7">
              <w:rPr>
                <w:lang w:eastAsia="en-CA"/>
              </w:rPr>
              <w:t>2,089,387</w:t>
            </w:r>
          </w:p>
        </w:tc>
        <w:tc>
          <w:tcPr>
            <w:tcW w:w="1022" w:type="dxa"/>
            <w:tcBorders>
              <w:top w:val="nil"/>
              <w:left w:val="nil"/>
              <w:bottom w:val="single" w:sz="4" w:space="0" w:color="auto"/>
              <w:right w:val="single" w:sz="4" w:space="0" w:color="auto"/>
            </w:tcBorders>
            <w:shd w:val="clear" w:color="auto" w:fill="auto"/>
            <w:noWrap/>
            <w:hideMark/>
          </w:tcPr>
          <w:p w14:paraId="6ACCE73A" w14:textId="77777777" w:rsidR="004B6108" w:rsidRPr="00CE28F7" w:rsidRDefault="004B6108" w:rsidP="001B2326">
            <w:pPr>
              <w:jc w:val="left"/>
              <w:rPr>
                <w:lang w:eastAsia="en-CA"/>
              </w:rPr>
            </w:pPr>
            <w:r w:rsidRPr="00CE28F7">
              <w:rPr>
                <w:lang w:eastAsia="en-CA"/>
              </w:rPr>
              <w:t> </w:t>
            </w:r>
          </w:p>
        </w:tc>
      </w:tr>
      <w:tr w:rsidR="004B6108" w:rsidRPr="00CE28F7" w14:paraId="2B6A9465"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1D69BC5" w14:textId="77777777" w:rsidR="004B6108" w:rsidRPr="00CE28F7" w:rsidRDefault="004B6108" w:rsidP="001B2326">
            <w:pPr>
              <w:jc w:val="left"/>
              <w:rPr>
                <w:lang w:eastAsia="en-CA"/>
              </w:rPr>
            </w:pPr>
            <w:r w:rsidRPr="00CE28F7">
              <w:rPr>
                <w:lang w:eastAsia="en-CA"/>
              </w:rPr>
              <w:t>Pakistan</w:t>
            </w:r>
          </w:p>
        </w:tc>
        <w:tc>
          <w:tcPr>
            <w:tcW w:w="1306" w:type="dxa"/>
            <w:tcBorders>
              <w:top w:val="nil"/>
              <w:left w:val="nil"/>
              <w:bottom w:val="single" w:sz="4" w:space="0" w:color="auto"/>
              <w:right w:val="single" w:sz="4" w:space="0" w:color="auto"/>
            </w:tcBorders>
            <w:shd w:val="clear" w:color="auto" w:fill="auto"/>
            <w:noWrap/>
            <w:hideMark/>
          </w:tcPr>
          <w:p w14:paraId="41229142"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62B6FC2"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B6B5D10" w14:textId="77777777" w:rsidR="004B6108" w:rsidRPr="00CE28F7" w:rsidRDefault="004B6108" w:rsidP="001B2326">
            <w:pPr>
              <w:jc w:val="right"/>
              <w:rPr>
                <w:lang w:eastAsia="en-CA"/>
              </w:rPr>
            </w:pPr>
            <w:r w:rsidRPr="00CE28F7">
              <w:rPr>
                <w:lang w:eastAsia="en-CA"/>
              </w:rPr>
              <w:t>9,456,060</w:t>
            </w:r>
          </w:p>
        </w:tc>
        <w:tc>
          <w:tcPr>
            <w:tcW w:w="1316" w:type="dxa"/>
            <w:tcBorders>
              <w:top w:val="nil"/>
              <w:left w:val="nil"/>
              <w:bottom w:val="single" w:sz="4" w:space="0" w:color="auto"/>
              <w:right w:val="single" w:sz="4" w:space="0" w:color="auto"/>
            </w:tcBorders>
            <w:shd w:val="clear" w:color="auto" w:fill="auto"/>
            <w:noWrap/>
            <w:hideMark/>
          </w:tcPr>
          <w:p w14:paraId="50DE04C1"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0694710"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1D820AF" w14:textId="77777777" w:rsidR="004B6108" w:rsidRPr="00CE28F7" w:rsidRDefault="004B6108" w:rsidP="001B2326">
            <w:pPr>
              <w:jc w:val="left"/>
              <w:rPr>
                <w:lang w:eastAsia="en-CA"/>
              </w:rPr>
            </w:pPr>
            <w:r w:rsidRPr="00CE28F7">
              <w:rPr>
                <w:lang w:eastAsia="en-CA"/>
              </w:rPr>
              <w:t> </w:t>
            </w:r>
          </w:p>
        </w:tc>
      </w:tr>
      <w:tr w:rsidR="004B6108" w:rsidRPr="00CE28F7" w14:paraId="132569CA"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2CBB0B9" w14:textId="77777777" w:rsidR="004B6108" w:rsidRPr="00CE28F7" w:rsidRDefault="004B6108" w:rsidP="001B2326">
            <w:pPr>
              <w:jc w:val="left"/>
              <w:rPr>
                <w:lang w:eastAsia="en-CA"/>
              </w:rPr>
            </w:pPr>
            <w:r w:rsidRPr="00CE28F7">
              <w:rPr>
                <w:lang w:eastAsia="en-CA"/>
              </w:rPr>
              <w:t>Palau</w:t>
            </w:r>
          </w:p>
        </w:tc>
        <w:tc>
          <w:tcPr>
            <w:tcW w:w="1306" w:type="dxa"/>
            <w:tcBorders>
              <w:top w:val="nil"/>
              <w:left w:val="nil"/>
              <w:bottom w:val="single" w:sz="4" w:space="0" w:color="auto"/>
              <w:right w:val="single" w:sz="4" w:space="0" w:color="auto"/>
            </w:tcBorders>
            <w:shd w:val="clear" w:color="auto" w:fill="auto"/>
            <w:noWrap/>
            <w:hideMark/>
          </w:tcPr>
          <w:p w14:paraId="4B476E5E"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E61D8BA" w14:textId="77777777" w:rsidR="004B6108" w:rsidRPr="00CE28F7" w:rsidRDefault="004B6108" w:rsidP="001B2326">
            <w:pPr>
              <w:jc w:val="right"/>
              <w:rPr>
                <w:lang w:eastAsia="en-CA"/>
              </w:rPr>
            </w:pPr>
            <w:r w:rsidRPr="00CE28F7">
              <w:rPr>
                <w:lang w:eastAsia="en-CA"/>
              </w:rPr>
              <w:t>10,368</w:t>
            </w:r>
          </w:p>
        </w:tc>
        <w:tc>
          <w:tcPr>
            <w:tcW w:w="1316" w:type="dxa"/>
            <w:tcBorders>
              <w:top w:val="nil"/>
              <w:left w:val="nil"/>
              <w:bottom w:val="single" w:sz="4" w:space="0" w:color="auto"/>
              <w:right w:val="single" w:sz="4" w:space="0" w:color="auto"/>
            </w:tcBorders>
            <w:shd w:val="clear" w:color="auto" w:fill="auto"/>
            <w:noWrap/>
            <w:hideMark/>
          </w:tcPr>
          <w:p w14:paraId="5AC42379" w14:textId="77777777" w:rsidR="004B6108" w:rsidRPr="00CE28F7" w:rsidRDefault="004B6108" w:rsidP="001B2326">
            <w:pPr>
              <w:jc w:val="right"/>
              <w:rPr>
                <w:lang w:eastAsia="en-CA"/>
              </w:rPr>
            </w:pPr>
            <w:r w:rsidRPr="00CE28F7">
              <w:rPr>
                <w:lang w:eastAsia="en-CA"/>
              </w:rPr>
              <w:t>7,676</w:t>
            </w:r>
          </w:p>
        </w:tc>
        <w:tc>
          <w:tcPr>
            <w:tcW w:w="1316" w:type="dxa"/>
            <w:tcBorders>
              <w:top w:val="nil"/>
              <w:left w:val="nil"/>
              <w:bottom w:val="single" w:sz="4" w:space="0" w:color="auto"/>
              <w:right w:val="single" w:sz="4" w:space="0" w:color="auto"/>
            </w:tcBorders>
            <w:shd w:val="clear" w:color="auto" w:fill="auto"/>
            <w:noWrap/>
            <w:hideMark/>
          </w:tcPr>
          <w:p w14:paraId="3191B2DF" w14:textId="77777777" w:rsidR="004B6108" w:rsidRPr="00CE28F7" w:rsidRDefault="004B6108" w:rsidP="001B2326">
            <w:pPr>
              <w:jc w:val="right"/>
              <w:rPr>
                <w:lang w:eastAsia="en-CA"/>
              </w:rPr>
            </w:pPr>
            <w:r w:rsidRPr="00CE28F7">
              <w:rPr>
                <w:lang w:eastAsia="en-CA"/>
              </w:rPr>
              <w:t>6,626</w:t>
            </w:r>
          </w:p>
        </w:tc>
        <w:tc>
          <w:tcPr>
            <w:tcW w:w="1206" w:type="dxa"/>
            <w:tcBorders>
              <w:top w:val="nil"/>
              <w:left w:val="nil"/>
              <w:bottom w:val="single" w:sz="4" w:space="0" w:color="auto"/>
              <w:right w:val="single" w:sz="4" w:space="0" w:color="auto"/>
            </w:tcBorders>
            <w:shd w:val="clear" w:color="auto" w:fill="auto"/>
            <w:noWrap/>
            <w:hideMark/>
          </w:tcPr>
          <w:p w14:paraId="3D87EDA7" w14:textId="77777777" w:rsidR="004B6108" w:rsidRPr="00CE28F7" w:rsidRDefault="004B6108" w:rsidP="001B2326">
            <w:pPr>
              <w:jc w:val="right"/>
              <w:rPr>
                <w:lang w:eastAsia="en-CA"/>
              </w:rPr>
            </w:pPr>
            <w:r w:rsidRPr="00CE28F7">
              <w:rPr>
                <w:lang w:eastAsia="en-CA"/>
              </w:rPr>
              <w:t>6,318</w:t>
            </w:r>
          </w:p>
        </w:tc>
        <w:tc>
          <w:tcPr>
            <w:tcW w:w="1022" w:type="dxa"/>
            <w:tcBorders>
              <w:top w:val="nil"/>
              <w:left w:val="nil"/>
              <w:bottom w:val="single" w:sz="4" w:space="0" w:color="auto"/>
              <w:right w:val="single" w:sz="4" w:space="0" w:color="auto"/>
            </w:tcBorders>
            <w:shd w:val="clear" w:color="auto" w:fill="auto"/>
            <w:noWrap/>
            <w:hideMark/>
          </w:tcPr>
          <w:p w14:paraId="22B4F4F0" w14:textId="77777777" w:rsidR="004B6108" w:rsidRPr="00CE28F7" w:rsidRDefault="004B6108" w:rsidP="001B2326">
            <w:pPr>
              <w:jc w:val="right"/>
              <w:rPr>
                <w:lang w:eastAsia="en-CA"/>
              </w:rPr>
            </w:pPr>
            <w:r w:rsidRPr="00CE28F7">
              <w:rPr>
                <w:lang w:eastAsia="en-CA"/>
              </w:rPr>
              <w:t>61</w:t>
            </w:r>
          </w:p>
        </w:tc>
      </w:tr>
      <w:tr w:rsidR="004B6108" w:rsidRPr="00CE28F7" w14:paraId="555A8006"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D58329E" w14:textId="77777777" w:rsidR="004B6108" w:rsidRPr="00CE28F7" w:rsidRDefault="004B6108" w:rsidP="001B2326">
            <w:pPr>
              <w:jc w:val="left"/>
              <w:rPr>
                <w:lang w:eastAsia="en-CA"/>
              </w:rPr>
            </w:pPr>
            <w:r w:rsidRPr="00CE28F7">
              <w:rPr>
                <w:lang w:eastAsia="en-CA"/>
              </w:rPr>
              <w:t>Panama</w:t>
            </w:r>
          </w:p>
        </w:tc>
        <w:tc>
          <w:tcPr>
            <w:tcW w:w="1306" w:type="dxa"/>
            <w:tcBorders>
              <w:top w:val="nil"/>
              <w:left w:val="nil"/>
              <w:bottom w:val="single" w:sz="4" w:space="0" w:color="auto"/>
              <w:right w:val="single" w:sz="4" w:space="0" w:color="auto"/>
            </w:tcBorders>
            <w:shd w:val="clear" w:color="auto" w:fill="auto"/>
            <w:noWrap/>
            <w:hideMark/>
          </w:tcPr>
          <w:p w14:paraId="5B9A8EC5"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363FE52" w14:textId="77777777" w:rsidR="004B6108" w:rsidRPr="00CE28F7" w:rsidRDefault="004B6108" w:rsidP="001B2326">
            <w:pPr>
              <w:jc w:val="right"/>
              <w:rPr>
                <w:lang w:eastAsia="en-CA"/>
              </w:rPr>
            </w:pPr>
            <w:r w:rsidRPr="00CE28F7">
              <w:rPr>
                <w:lang w:eastAsia="en-CA"/>
              </w:rPr>
              <w:t>2,515,910</w:t>
            </w:r>
          </w:p>
        </w:tc>
        <w:tc>
          <w:tcPr>
            <w:tcW w:w="1316" w:type="dxa"/>
            <w:tcBorders>
              <w:top w:val="nil"/>
              <w:left w:val="nil"/>
              <w:bottom w:val="single" w:sz="4" w:space="0" w:color="auto"/>
              <w:right w:val="single" w:sz="4" w:space="0" w:color="auto"/>
            </w:tcBorders>
            <w:shd w:val="clear" w:color="auto" w:fill="auto"/>
            <w:noWrap/>
            <w:hideMark/>
          </w:tcPr>
          <w:p w14:paraId="3E207910" w14:textId="77777777" w:rsidR="004B6108" w:rsidRPr="00CE28F7" w:rsidRDefault="004B6108" w:rsidP="001B2326">
            <w:pPr>
              <w:jc w:val="right"/>
              <w:rPr>
                <w:lang w:eastAsia="en-CA"/>
              </w:rPr>
            </w:pPr>
            <w:r w:rsidRPr="00CE28F7">
              <w:rPr>
                <w:lang w:eastAsia="en-CA"/>
              </w:rPr>
              <w:t>1,457,267</w:t>
            </w:r>
          </w:p>
        </w:tc>
        <w:tc>
          <w:tcPr>
            <w:tcW w:w="1316" w:type="dxa"/>
            <w:tcBorders>
              <w:top w:val="nil"/>
              <w:left w:val="nil"/>
              <w:bottom w:val="single" w:sz="4" w:space="0" w:color="auto"/>
              <w:right w:val="single" w:sz="4" w:space="0" w:color="auto"/>
            </w:tcBorders>
            <w:shd w:val="clear" w:color="auto" w:fill="auto"/>
            <w:noWrap/>
            <w:hideMark/>
          </w:tcPr>
          <w:p w14:paraId="7ED13C84" w14:textId="77777777" w:rsidR="004B6108" w:rsidRPr="00CE28F7" w:rsidRDefault="004B6108" w:rsidP="001B2326">
            <w:pPr>
              <w:jc w:val="right"/>
              <w:rPr>
                <w:lang w:eastAsia="en-CA"/>
              </w:rPr>
            </w:pPr>
            <w:r w:rsidRPr="00CE28F7">
              <w:rPr>
                <w:lang w:eastAsia="en-CA"/>
              </w:rPr>
              <w:t>1,946,551</w:t>
            </w:r>
          </w:p>
        </w:tc>
        <w:tc>
          <w:tcPr>
            <w:tcW w:w="1206" w:type="dxa"/>
            <w:tcBorders>
              <w:top w:val="nil"/>
              <w:left w:val="nil"/>
              <w:bottom w:val="single" w:sz="4" w:space="0" w:color="auto"/>
              <w:right w:val="single" w:sz="4" w:space="0" w:color="auto"/>
            </w:tcBorders>
            <w:shd w:val="clear" w:color="auto" w:fill="auto"/>
            <w:noWrap/>
            <w:hideMark/>
          </w:tcPr>
          <w:p w14:paraId="3C0B8EC3" w14:textId="77777777" w:rsidR="004B6108" w:rsidRPr="00CE28F7" w:rsidRDefault="004B6108" w:rsidP="001B2326">
            <w:pPr>
              <w:jc w:val="right"/>
              <w:rPr>
                <w:lang w:eastAsia="en-CA"/>
              </w:rPr>
            </w:pPr>
            <w:r w:rsidRPr="00CE28F7">
              <w:rPr>
                <w:lang w:eastAsia="en-CA"/>
              </w:rPr>
              <w:t>2,674,324</w:t>
            </w:r>
          </w:p>
        </w:tc>
        <w:tc>
          <w:tcPr>
            <w:tcW w:w="1022" w:type="dxa"/>
            <w:tcBorders>
              <w:top w:val="nil"/>
              <w:left w:val="nil"/>
              <w:bottom w:val="single" w:sz="4" w:space="0" w:color="auto"/>
              <w:right w:val="single" w:sz="4" w:space="0" w:color="auto"/>
            </w:tcBorders>
            <w:shd w:val="clear" w:color="auto" w:fill="auto"/>
            <w:noWrap/>
            <w:hideMark/>
          </w:tcPr>
          <w:p w14:paraId="22709D97" w14:textId="77777777" w:rsidR="004B6108" w:rsidRPr="00CE28F7" w:rsidRDefault="004B6108" w:rsidP="001B2326">
            <w:pPr>
              <w:jc w:val="right"/>
              <w:rPr>
                <w:lang w:eastAsia="en-CA"/>
              </w:rPr>
            </w:pPr>
            <w:r w:rsidRPr="00CE28F7">
              <w:rPr>
                <w:lang w:eastAsia="en-CA"/>
              </w:rPr>
              <w:t>106</w:t>
            </w:r>
          </w:p>
        </w:tc>
      </w:tr>
      <w:tr w:rsidR="004B6108" w:rsidRPr="00CE28F7" w14:paraId="1D0ED593"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BEE3BAD" w14:textId="77777777" w:rsidR="004B6108" w:rsidRPr="00CE28F7" w:rsidRDefault="004B6108" w:rsidP="001B2326">
            <w:pPr>
              <w:jc w:val="left"/>
              <w:rPr>
                <w:lang w:eastAsia="en-CA"/>
              </w:rPr>
            </w:pPr>
            <w:r w:rsidRPr="00CE28F7">
              <w:rPr>
                <w:lang w:eastAsia="en-CA"/>
              </w:rPr>
              <w:t>Papua New Guinea</w:t>
            </w:r>
          </w:p>
        </w:tc>
        <w:tc>
          <w:tcPr>
            <w:tcW w:w="1306" w:type="dxa"/>
            <w:tcBorders>
              <w:top w:val="nil"/>
              <w:left w:val="nil"/>
              <w:bottom w:val="single" w:sz="4" w:space="0" w:color="auto"/>
              <w:right w:val="single" w:sz="4" w:space="0" w:color="auto"/>
            </w:tcBorders>
            <w:shd w:val="clear" w:color="auto" w:fill="auto"/>
            <w:noWrap/>
            <w:hideMark/>
          </w:tcPr>
          <w:p w14:paraId="4D7418FD"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79EF8423"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4AD37EF"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447CA87"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41317CE0" w14:textId="77777777" w:rsidR="004B6108" w:rsidRPr="00CE28F7" w:rsidRDefault="004B6108" w:rsidP="001B2326">
            <w:pPr>
              <w:jc w:val="right"/>
              <w:rPr>
                <w:lang w:eastAsia="en-CA"/>
              </w:rPr>
            </w:pPr>
            <w:r w:rsidRPr="00CE28F7">
              <w:rPr>
                <w:lang w:eastAsia="en-CA"/>
              </w:rPr>
              <w:t>523,271</w:t>
            </w:r>
          </w:p>
        </w:tc>
        <w:tc>
          <w:tcPr>
            <w:tcW w:w="1022" w:type="dxa"/>
            <w:tcBorders>
              <w:top w:val="nil"/>
              <w:left w:val="nil"/>
              <w:bottom w:val="single" w:sz="4" w:space="0" w:color="auto"/>
              <w:right w:val="single" w:sz="4" w:space="0" w:color="auto"/>
            </w:tcBorders>
            <w:shd w:val="clear" w:color="auto" w:fill="auto"/>
            <w:noWrap/>
            <w:hideMark/>
          </w:tcPr>
          <w:p w14:paraId="2290836E" w14:textId="77777777" w:rsidR="004B6108" w:rsidRPr="00CE28F7" w:rsidRDefault="004B6108" w:rsidP="001B2326">
            <w:pPr>
              <w:jc w:val="left"/>
              <w:rPr>
                <w:lang w:eastAsia="en-CA"/>
              </w:rPr>
            </w:pPr>
            <w:r w:rsidRPr="00CE28F7">
              <w:rPr>
                <w:lang w:eastAsia="en-CA"/>
              </w:rPr>
              <w:t> </w:t>
            </w:r>
          </w:p>
        </w:tc>
      </w:tr>
      <w:tr w:rsidR="004B6108" w:rsidRPr="00CE28F7" w14:paraId="7201642C"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D242E3C" w14:textId="77777777" w:rsidR="004B6108" w:rsidRPr="00CE28F7" w:rsidRDefault="004B6108" w:rsidP="001B2326">
            <w:pPr>
              <w:jc w:val="left"/>
              <w:rPr>
                <w:lang w:eastAsia="en-CA"/>
              </w:rPr>
            </w:pPr>
            <w:r w:rsidRPr="00CE28F7">
              <w:rPr>
                <w:lang w:eastAsia="en-CA"/>
              </w:rPr>
              <w:t>Paraguay</w:t>
            </w:r>
          </w:p>
        </w:tc>
        <w:tc>
          <w:tcPr>
            <w:tcW w:w="1306" w:type="dxa"/>
            <w:tcBorders>
              <w:top w:val="nil"/>
              <w:left w:val="nil"/>
              <w:bottom w:val="single" w:sz="4" w:space="0" w:color="auto"/>
              <w:right w:val="single" w:sz="4" w:space="0" w:color="auto"/>
            </w:tcBorders>
            <w:shd w:val="clear" w:color="auto" w:fill="auto"/>
            <w:noWrap/>
            <w:hideMark/>
          </w:tcPr>
          <w:p w14:paraId="500E98BA"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B05E4BF" w14:textId="77777777" w:rsidR="004B6108" w:rsidRPr="00CE28F7" w:rsidRDefault="004B6108" w:rsidP="001B2326">
            <w:pPr>
              <w:jc w:val="right"/>
              <w:rPr>
                <w:lang w:eastAsia="en-CA"/>
              </w:rPr>
            </w:pPr>
            <w:r w:rsidRPr="00CE28F7">
              <w:rPr>
                <w:lang w:eastAsia="en-CA"/>
              </w:rPr>
              <w:t>1,684,479</w:t>
            </w:r>
          </w:p>
        </w:tc>
        <w:tc>
          <w:tcPr>
            <w:tcW w:w="1316" w:type="dxa"/>
            <w:tcBorders>
              <w:top w:val="nil"/>
              <w:left w:val="nil"/>
              <w:bottom w:val="single" w:sz="4" w:space="0" w:color="auto"/>
              <w:right w:val="single" w:sz="4" w:space="0" w:color="auto"/>
            </w:tcBorders>
            <w:shd w:val="clear" w:color="auto" w:fill="auto"/>
            <w:noWrap/>
            <w:hideMark/>
          </w:tcPr>
          <w:p w14:paraId="0C2550AD" w14:textId="77777777" w:rsidR="004B6108" w:rsidRPr="00CE28F7" w:rsidRDefault="004B6108" w:rsidP="001B2326">
            <w:pPr>
              <w:jc w:val="right"/>
              <w:rPr>
                <w:lang w:eastAsia="en-CA"/>
              </w:rPr>
            </w:pPr>
            <w:r w:rsidRPr="00CE28F7">
              <w:rPr>
                <w:lang w:eastAsia="en-CA"/>
              </w:rPr>
              <w:t>1,467,204</w:t>
            </w:r>
          </w:p>
        </w:tc>
        <w:tc>
          <w:tcPr>
            <w:tcW w:w="1316" w:type="dxa"/>
            <w:tcBorders>
              <w:top w:val="nil"/>
              <w:left w:val="nil"/>
              <w:bottom w:val="single" w:sz="4" w:space="0" w:color="auto"/>
              <w:right w:val="single" w:sz="4" w:space="0" w:color="auto"/>
            </w:tcBorders>
            <w:shd w:val="clear" w:color="auto" w:fill="auto"/>
            <w:noWrap/>
            <w:hideMark/>
          </w:tcPr>
          <w:p w14:paraId="0E94B5CC" w14:textId="77777777" w:rsidR="004B6108" w:rsidRPr="00CE28F7" w:rsidRDefault="004B6108" w:rsidP="001B2326">
            <w:pPr>
              <w:jc w:val="right"/>
              <w:rPr>
                <w:lang w:eastAsia="en-CA"/>
              </w:rPr>
            </w:pPr>
            <w:r w:rsidRPr="00CE28F7">
              <w:rPr>
                <w:lang w:eastAsia="en-CA"/>
              </w:rPr>
              <w:t>876,188</w:t>
            </w:r>
          </w:p>
        </w:tc>
        <w:tc>
          <w:tcPr>
            <w:tcW w:w="1206" w:type="dxa"/>
            <w:tcBorders>
              <w:top w:val="nil"/>
              <w:left w:val="nil"/>
              <w:bottom w:val="single" w:sz="4" w:space="0" w:color="auto"/>
              <w:right w:val="single" w:sz="4" w:space="0" w:color="auto"/>
            </w:tcBorders>
            <w:shd w:val="clear" w:color="auto" w:fill="auto"/>
            <w:noWrap/>
            <w:hideMark/>
          </w:tcPr>
          <w:p w14:paraId="7A0F0861" w14:textId="77777777" w:rsidR="004B6108" w:rsidRPr="00CE28F7" w:rsidRDefault="004B6108" w:rsidP="001B2326">
            <w:pPr>
              <w:jc w:val="right"/>
              <w:rPr>
                <w:lang w:eastAsia="en-CA"/>
              </w:rPr>
            </w:pPr>
            <w:r w:rsidRPr="00CE28F7">
              <w:rPr>
                <w:lang w:eastAsia="en-CA"/>
              </w:rPr>
              <w:t>1,563,023</w:t>
            </w:r>
          </w:p>
        </w:tc>
        <w:tc>
          <w:tcPr>
            <w:tcW w:w="1022" w:type="dxa"/>
            <w:tcBorders>
              <w:top w:val="nil"/>
              <w:left w:val="nil"/>
              <w:bottom w:val="single" w:sz="4" w:space="0" w:color="auto"/>
              <w:right w:val="single" w:sz="4" w:space="0" w:color="auto"/>
            </w:tcBorders>
            <w:shd w:val="clear" w:color="auto" w:fill="auto"/>
            <w:noWrap/>
            <w:hideMark/>
          </w:tcPr>
          <w:p w14:paraId="2DC17710" w14:textId="77777777" w:rsidR="004B6108" w:rsidRPr="00CE28F7" w:rsidRDefault="004B6108" w:rsidP="001B2326">
            <w:pPr>
              <w:jc w:val="right"/>
              <w:rPr>
                <w:lang w:eastAsia="en-CA"/>
              </w:rPr>
            </w:pPr>
            <w:r w:rsidRPr="00CE28F7">
              <w:rPr>
                <w:lang w:eastAsia="en-CA"/>
              </w:rPr>
              <w:t>93</w:t>
            </w:r>
          </w:p>
        </w:tc>
      </w:tr>
      <w:tr w:rsidR="004B6108" w:rsidRPr="00CE28F7" w14:paraId="34159319"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A6CD123" w14:textId="77777777" w:rsidR="004B6108" w:rsidRPr="00CE28F7" w:rsidRDefault="004B6108" w:rsidP="001B2326">
            <w:pPr>
              <w:jc w:val="left"/>
              <w:rPr>
                <w:lang w:eastAsia="en-CA"/>
              </w:rPr>
            </w:pPr>
            <w:r w:rsidRPr="00CE28F7">
              <w:rPr>
                <w:lang w:eastAsia="en-CA"/>
              </w:rPr>
              <w:t>Peru</w:t>
            </w:r>
          </w:p>
        </w:tc>
        <w:tc>
          <w:tcPr>
            <w:tcW w:w="1306" w:type="dxa"/>
            <w:tcBorders>
              <w:top w:val="nil"/>
              <w:left w:val="nil"/>
              <w:bottom w:val="single" w:sz="4" w:space="0" w:color="auto"/>
              <w:right w:val="single" w:sz="4" w:space="0" w:color="auto"/>
            </w:tcBorders>
            <w:shd w:val="clear" w:color="auto" w:fill="auto"/>
            <w:noWrap/>
            <w:hideMark/>
          </w:tcPr>
          <w:p w14:paraId="7BA00DF1"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643DBC6" w14:textId="77777777" w:rsidR="004B6108" w:rsidRPr="00CE28F7" w:rsidRDefault="004B6108" w:rsidP="001B2326">
            <w:pPr>
              <w:jc w:val="right"/>
              <w:rPr>
                <w:lang w:eastAsia="en-CA"/>
              </w:rPr>
            </w:pPr>
            <w:r w:rsidRPr="00CE28F7">
              <w:rPr>
                <w:lang w:eastAsia="en-CA"/>
              </w:rPr>
              <w:t>2,735,721</w:t>
            </w:r>
          </w:p>
        </w:tc>
        <w:tc>
          <w:tcPr>
            <w:tcW w:w="1316" w:type="dxa"/>
            <w:tcBorders>
              <w:top w:val="nil"/>
              <w:left w:val="nil"/>
              <w:bottom w:val="single" w:sz="4" w:space="0" w:color="auto"/>
              <w:right w:val="single" w:sz="4" w:space="0" w:color="auto"/>
            </w:tcBorders>
            <w:shd w:val="clear" w:color="auto" w:fill="auto"/>
            <w:noWrap/>
            <w:hideMark/>
          </w:tcPr>
          <w:p w14:paraId="34531345" w14:textId="77777777" w:rsidR="004B6108" w:rsidRPr="00CE28F7" w:rsidRDefault="004B6108" w:rsidP="001B2326">
            <w:pPr>
              <w:jc w:val="right"/>
              <w:rPr>
                <w:lang w:eastAsia="en-CA"/>
              </w:rPr>
            </w:pPr>
            <w:r w:rsidRPr="00CE28F7">
              <w:rPr>
                <w:lang w:eastAsia="en-CA"/>
              </w:rPr>
              <w:t>2,179,188</w:t>
            </w:r>
          </w:p>
        </w:tc>
        <w:tc>
          <w:tcPr>
            <w:tcW w:w="1316" w:type="dxa"/>
            <w:tcBorders>
              <w:top w:val="nil"/>
              <w:left w:val="nil"/>
              <w:bottom w:val="single" w:sz="4" w:space="0" w:color="auto"/>
              <w:right w:val="single" w:sz="4" w:space="0" w:color="auto"/>
            </w:tcBorders>
            <w:shd w:val="clear" w:color="auto" w:fill="auto"/>
            <w:noWrap/>
            <w:hideMark/>
          </w:tcPr>
          <w:p w14:paraId="72171DD2" w14:textId="77777777" w:rsidR="004B6108" w:rsidRPr="00CE28F7" w:rsidRDefault="004B6108" w:rsidP="001B2326">
            <w:pPr>
              <w:jc w:val="right"/>
              <w:rPr>
                <w:lang w:eastAsia="en-CA"/>
              </w:rPr>
            </w:pPr>
            <w:r w:rsidRPr="00CE28F7">
              <w:rPr>
                <w:lang w:eastAsia="en-CA"/>
              </w:rPr>
              <w:t>1,605,215</w:t>
            </w:r>
          </w:p>
        </w:tc>
        <w:tc>
          <w:tcPr>
            <w:tcW w:w="1206" w:type="dxa"/>
            <w:tcBorders>
              <w:top w:val="nil"/>
              <w:left w:val="nil"/>
              <w:bottom w:val="single" w:sz="4" w:space="0" w:color="auto"/>
              <w:right w:val="single" w:sz="4" w:space="0" w:color="auto"/>
            </w:tcBorders>
            <w:shd w:val="clear" w:color="auto" w:fill="auto"/>
            <w:noWrap/>
            <w:hideMark/>
          </w:tcPr>
          <w:p w14:paraId="7BE006BC" w14:textId="77777777" w:rsidR="004B6108" w:rsidRPr="00CE28F7" w:rsidRDefault="004B6108" w:rsidP="001B2326">
            <w:pPr>
              <w:jc w:val="right"/>
              <w:rPr>
                <w:lang w:eastAsia="en-CA"/>
              </w:rPr>
            </w:pPr>
            <w:r w:rsidRPr="00CE28F7">
              <w:rPr>
                <w:lang w:eastAsia="en-CA"/>
              </w:rPr>
              <w:t>2,785,607</w:t>
            </w:r>
          </w:p>
        </w:tc>
        <w:tc>
          <w:tcPr>
            <w:tcW w:w="1022" w:type="dxa"/>
            <w:tcBorders>
              <w:top w:val="nil"/>
              <w:left w:val="nil"/>
              <w:bottom w:val="single" w:sz="4" w:space="0" w:color="auto"/>
              <w:right w:val="single" w:sz="4" w:space="0" w:color="auto"/>
            </w:tcBorders>
            <w:shd w:val="clear" w:color="auto" w:fill="auto"/>
            <w:noWrap/>
            <w:hideMark/>
          </w:tcPr>
          <w:p w14:paraId="5C6F4777" w14:textId="77777777" w:rsidR="004B6108" w:rsidRPr="00CE28F7" w:rsidRDefault="004B6108" w:rsidP="001B2326">
            <w:pPr>
              <w:jc w:val="right"/>
              <w:rPr>
                <w:lang w:eastAsia="en-CA"/>
              </w:rPr>
            </w:pPr>
            <w:r w:rsidRPr="00CE28F7">
              <w:rPr>
                <w:lang w:eastAsia="en-CA"/>
              </w:rPr>
              <w:t>102</w:t>
            </w:r>
          </w:p>
        </w:tc>
      </w:tr>
      <w:tr w:rsidR="004B6108" w:rsidRPr="00CE28F7" w14:paraId="36018A38"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AB8EB04" w14:textId="77777777" w:rsidR="004B6108" w:rsidRPr="00CE28F7" w:rsidRDefault="004B6108" w:rsidP="001B2326">
            <w:pPr>
              <w:jc w:val="left"/>
              <w:rPr>
                <w:lang w:eastAsia="en-CA"/>
              </w:rPr>
            </w:pPr>
            <w:r w:rsidRPr="00CE28F7">
              <w:rPr>
                <w:lang w:eastAsia="en-CA"/>
              </w:rPr>
              <w:t>Philippines (the)</w:t>
            </w:r>
          </w:p>
        </w:tc>
        <w:tc>
          <w:tcPr>
            <w:tcW w:w="1306" w:type="dxa"/>
            <w:tcBorders>
              <w:top w:val="nil"/>
              <w:left w:val="nil"/>
              <w:bottom w:val="single" w:sz="4" w:space="0" w:color="auto"/>
              <w:right w:val="single" w:sz="4" w:space="0" w:color="auto"/>
            </w:tcBorders>
            <w:shd w:val="clear" w:color="auto" w:fill="auto"/>
            <w:noWrap/>
            <w:hideMark/>
          </w:tcPr>
          <w:p w14:paraId="631CD67C"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45D51AC" w14:textId="77777777" w:rsidR="004B6108" w:rsidRPr="00CE28F7" w:rsidRDefault="004B6108" w:rsidP="001B2326">
            <w:pPr>
              <w:jc w:val="right"/>
              <w:rPr>
                <w:lang w:eastAsia="en-CA"/>
              </w:rPr>
            </w:pPr>
            <w:r w:rsidRPr="00CE28F7">
              <w:rPr>
                <w:lang w:eastAsia="en-CA"/>
              </w:rPr>
              <w:t>11,903,687</w:t>
            </w:r>
          </w:p>
        </w:tc>
        <w:tc>
          <w:tcPr>
            <w:tcW w:w="1316" w:type="dxa"/>
            <w:tcBorders>
              <w:top w:val="nil"/>
              <w:left w:val="nil"/>
              <w:bottom w:val="single" w:sz="4" w:space="0" w:color="auto"/>
              <w:right w:val="single" w:sz="4" w:space="0" w:color="auto"/>
            </w:tcBorders>
            <w:shd w:val="clear" w:color="auto" w:fill="auto"/>
            <w:noWrap/>
            <w:hideMark/>
          </w:tcPr>
          <w:p w14:paraId="6B1332A3" w14:textId="77777777" w:rsidR="004B6108" w:rsidRPr="00CE28F7" w:rsidRDefault="004B6108" w:rsidP="001B2326">
            <w:pPr>
              <w:jc w:val="right"/>
              <w:rPr>
                <w:lang w:eastAsia="en-CA"/>
              </w:rPr>
            </w:pPr>
            <w:r w:rsidRPr="00CE28F7">
              <w:rPr>
                <w:lang w:eastAsia="en-CA"/>
              </w:rPr>
              <w:t>7,170,780</w:t>
            </w:r>
          </w:p>
        </w:tc>
        <w:tc>
          <w:tcPr>
            <w:tcW w:w="1316" w:type="dxa"/>
            <w:tcBorders>
              <w:top w:val="nil"/>
              <w:left w:val="nil"/>
              <w:bottom w:val="single" w:sz="4" w:space="0" w:color="auto"/>
              <w:right w:val="single" w:sz="4" w:space="0" w:color="auto"/>
            </w:tcBorders>
            <w:shd w:val="clear" w:color="auto" w:fill="auto"/>
            <w:noWrap/>
            <w:hideMark/>
          </w:tcPr>
          <w:p w14:paraId="5A8A7A6B" w14:textId="77777777" w:rsidR="004B6108" w:rsidRPr="00CE28F7" w:rsidRDefault="004B6108" w:rsidP="001B2326">
            <w:pPr>
              <w:jc w:val="right"/>
              <w:rPr>
                <w:lang w:eastAsia="en-CA"/>
              </w:rPr>
            </w:pPr>
            <w:r w:rsidRPr="00CE28F7">
              <w:rPr>
                <w:lang w:eastAsia="en-CA"/>
              </w:rPr>
              <w:t>6,013,387</w:t>
            </w:r>
          </w:p>
        </w:tc>
        <w:tc>
          <w:tcPr>
            <w:tcW w:w="1206" w:type="dxa"/>
            <w:tcBorders>
              <w:top w:val="nil"/>
              <w:left w:val="nil"/>
              <w:bottom w:val="single" w:sz="4" w:space="0" w:color="auto"/>
              <w:right w:val="single" w:sz="4" w:space="0" w:color="auto"/>
            </w:tcBorders>
            <w:shd w:val="clear" w:color="auto" w:fill="auto"/>
            <w:noWrap/>
            <w:hideMark/>
          </w:tcPr>
          <w:p w14:paraId="0D874798" w14:textId="77777777" w:rsidR="004B6108" w:rsidRPr="00CE28F7" w:rsidRDefault="004B6108" w:rsidP="001B2326">
            <w:pPr>
              <w:jc w:val="right"/>
              <w:rPr>
                <w:lang w:eastAsia="en-CA"/>
              </w:rPr>
            </w:pPr>
            <w:r w:rsidRPr="00CE28F7">
              <w:rPr>
                <w:lang w:eastAsia="en-CA"/>
              </w:rPr>
              <w:t>14,908,531</w:t>
            </w:r>
          </w:p>
        </w:tc>
        <w:tc>
          <w:tcPr>
            <w:tcW w:w="1022" w:type="dxa"/>
            <w:tcBorders>
              <w:top w:val="nil"/>
              <w:left w:val="nil"/>
              <w:bottom w:val="single" w:sz="4" w:space="0" w:color="auto"/>
              <w:right w:val="single" w:sz="4" w:space="0" w:color="auto"/>
            </w:tcBorders>
            <w:shd w:val="clear" w:color="auto" w:fill="auto"/>
            <w:noWrap/>
            <w:hideMark/>
          </w:tcPr>
          <w:p w14:paraId="19D25B34" w14:textId="77777777" w:rsidR="004B6108" w:rsidRPr="00CE28F7" w:rsidRDefault="004B6108" w:rsidP="001B2326">
            <w:pPr>
              <w:jc w:val="right"/>
              <w:rPr>
                <w:lang w:eastAsia="en-CA"/>
              </w:rPr>
            </w:pPr>
            <w:r w:rsidRPr="00CE28F7">
              <w:rPr>
                <w:lang w:eastAsia="en-CA"/>
              </w:rPr>
              <w:t>125</w:t>
            </w:r>
          </w:p>
        </w:tc>
      </w:tr>
      <w:tr w:rsidR="004B6108" w:rsidRPr="00CE28F7" w14:paraId="7A01AD3C"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4206640" w14:textId="77777777" w:rsidR="004B6108" w:rsidRPr="00CE28F7" w:rsidRDefault="004B6108" w:rsidP="001B2326">
            <w:pPr>
              <w:jc w:val="left"/>
              <w:rPr>
                <w:lang w:eastAsia="en-CA"/>
              </w:rPr>
            </w:pPr>
            <w:r w:rsidRPr="00CE28F7">
              <w:rPr>
                <w:lang w:eastAsia="en-CA"/>
              </w:rPr>
              <w:t>Qatar</w:t>
            </w:r>
          </w:p>
        </w:tc>
        <w:tc>
          <w:tcPr>
            <w:tcW w:w="1306" w:type="dxa"/>
            <w:tcBorders>
              <w:top w:val="nil"/>
              <w:left w:val="nil"/>
              <w:bottom w:val="single" w:sz="4" w:space="0" w:color="auto"/>
              <w:right w:val="single" w:sz="4" w:space="0" w:color="auto"/>
            </w:tcBorders>
            <w:shd w:val="clear" w:color="auto" w:fill="auto"/>
            <w:noWrap/>
            <w:hideMark/>
          </w:tcPr>
          <w:p w14:paraId="19FF9246"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7C9B45FE"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BD914CF"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2004D01"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6096BFF5"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24EF45F" w14:textId="77777777" w:rsidR="004B6108" w:rsidRPr="00CE28F7" w:rsidRDefault="004B6108" w:rsidP="001B2326">
            <w:pPr>
              <w:jc w:val="left"/>
              <w:rPr>
                <w:lang w:eastAsia="en-CA"/>
              </w:rPr>
            </w:pPr>
            <w:r w:rsidRPr="00CE28F7">
              <w:rPr>
                <w:lang w:eastAsia="en-CA"/>
              </w:rPr>
              <w:t> </w:t>
            </w:r>
          </w:p>
        </w:tc>
      </w:tr>
      <w:tr w:rsidR="004B6108" w:rsidRPr="00CE28F7" w14:paraId="213A9090"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D5FD700" w14:textId="77777777" w:rsidR="004B6108" w:rsidRPr="00CE28F7" w:rsidRDefault="004B6108" w:rsidP="001B2326">
            <w:pPr>
              <w:jc w:val="left"/>
              <w:rPr>
                <w:lang w:eastAsia="en-CA"/>
              </w:rPr>
            </w:pPr>
            <w:r w:rsidRPr="00CE28F7">
              <w:rPr>
                <w:lang w:eastAsia="en-CA"/>
              </w:rPr>
              <w:t>Republic of Korea</w:t>
            </w:r>
            <w:r>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50C7ECBF"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0D23BBF"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C4AD87E" w14:textId="77777777" w:rsidR="004B6108" w:rsidRPr="00CE28F7" w:rsidRDefault="004B6108" w:rsidP="001B2326">
            <w:pPr>
              <w:jc w:val="right"/>
              <w:rPr>
                <w:lang w:eastAsia="en-CA"/>
              </w:rPr>
            </w:pPr>
            <w:r w:rsidRPr="00CE28F7">
              <w:rPr>
                <w:lang w:eastAsia="en-CA"/>
              </w:rPr>
              <w:t>63,028,325</w:t>
            </w:r>
          </w:p>
        </w:tc>
        <w:tc>
          <w:tcPr>
            <w:tcW w:w="1316" w:type="dxa"/>
            <w:tcBorders>
              <w:top w:val="nil"/>
              <w:left w:val="nil"/>
              <w:bottom w:val="single" w:sz="4" w:space="0" w:color="auto"/>
              <w:right w:val="single" w:sz="4" w:space="0" w:color="auto"/>
            </w:tcBorders>
            <w:shd w:val="clear" w:color="auto" w:fill="auto"/>
            <w:noWrap/>
            <w:hideMark/>
          </w:tcPr>
          <w:p w14:paraId="1E6025E7" w14:textId="77777777" w:rsidR="004B6108" w:rsidRPr="00CE28F7" w:rsidRDefault="004B6108" w:rsidP="001B2326">
            <w:pPr>
              <w:jc w:val="right"/>
              <w:rPr>
                <w:lang w:eastAsia="en-CA"/>
              </w:rPr>
            </w:pPr>
            <w:r w:rsidRPr="00CE28F7">
              <w:rPr>
                <w:lang w:eastAsia="en-CA"/>
              </w:rPr>
              <w:t>61,076,143</w:t>
            </w:r>
          </w:p>
        </w:tc>
        <w:tc>
          <w:tcPr>
            <w:tcW w:w="1206" w:type="dxa"/>
            <w:tcBorders>
              <w:top w:val="nil"/>
              <w:left w:val="nil"/>
              <w:bottom w:val="single" w:sz="4" w:space="0" w:color="auto"/>
              <w:right w:val="single" w:sz="4" w:space="0" w:color="auto"/>
            </w:tcBorders>
            <w:shd w:val="clear" w:color="auto" w:fill="auto"/>
            <w:noWrap/>
            <w:hideMark/>
          </w:tcPr>
          <w:p w14:paraId="699AD75F"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4454A26" w14:textId="77777777" w:rsidR="004B6108" w:rsidRPr="00CE28F7" w:rsidRDefault="004B6108" w:rsidP="001B2326">
            <w:pPr>
              <w:jc w:val="left"/>
              <w:rPr>
                <w:lang w:eastAsia="en-CA"/>
              </w:rPr>
            </w:pPr>
            <w:r w:rsidRPr="00CE28F7">
              <w:rPr>
                <w:lang w:eastAsia="en-CA"/>
              </w:rPr>
              <w:t> </w:t>
            </w:r>
          </w:p>
        </w:tc>
      </w:tr>
      <w:tr w:rsidR="004B6108" w:rsidRPr="00CE28F7" w14:paraId="5DD3EBE7"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EC8A86C" w14:textId="77777777" w:rsidR="004B6108" w:rsidRPr="00CE28F7" w:rsidRDefault="004B6108" w:rsidP="001B2326">
            <w:pPr>
              <w:jc w:val="left"/>
              <w:rPr>
                <w:lang w:eastAsia="en-CA"/>
              </w:rPr>
            </w:pPr>
            <w:r w:rsidRPr="00CE28F7">
              <w:rPr>
                <w:lang w:eastAsia="en-CA"/>
              </w:rPr>
              <w:t>Republic of Moldova (the)</w:t>
            </w:r>
          </w:p>
        </w:tc>
        <w:tc>
          <w:tcPr>
            <w:tcW w:w="1306" w:type="dxa"/>
            <w:tcBorders>
              <w:top w:val="nil"/>
              <w:left w:val="nil"/>
              <w:bottom w:val="single" w:sz="4" w:space="0" w:color="auto"/>
              <w:right w:val="single" w:sz="4" w:space="0" w:color="auto"/>
            </w:tcBorders>
            <w:shd w:val="clear" w:color="auto" w:fill="auto"/>
            <w:noWrap/>
            <w:hideMark/>
          </w:tcPr>
          <w:p w14:paraId="52F21558"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C29B034" w14:textId="77777777" w:rsidR="004B6108" w:rsidRPr="00CE28F7" w:rsidRDefault="004B6108" w:rsidP="001B2326">
            <w:pPr>
              <w:jc w:val="right"/>
              <w:rPr>
                <w:lang w:eastAsia="en-CA"/>
              </w:rPr>
            </w:pPr>
            <w:r w:rsidRPr="00CE28F7">
              <w:rPr>
                <w:lang w:eastAsia="en-CA"/>
              </w:rPr>
              <w:t>371,068</w:t>
            </w:r>
          </w:p>
        </w:tc>
        <w:tc>
          <w:tcPr>
            <w:tcW w:w="1316" w:type="dxa"/>
            <w:tcBorders>
              <w:top w:val="nil"/>
              <w:left w:val="nil"/>
              <w:bottom w:val="single" w:sz="4" w:space="0" w:color="auto"/>
              <w:right w:val="single" w:sz="4" w:space="0" w:color="auto"/>
            </w:tcBorders>
            <w:shd w:val="clear" w:color="auto" w:fill="auto"/>
            <w:noWrap/>
            <w:hideMark/>
          </w:tcPr>
          <w:p w14:paraId="56598F8F" w14:textId="77777777" w:rsidR="004B6108" w:rsidRPr="00CE28F7" w:rsidRDefault="004B6108" w:rsidP="001B2326">
            <w:pPr>
              <w:jc w:val="right"/>
              <w:rPr>
                <w:lang w:eastAsia="en-CA"/>
              </w:rPr>
            </w:pPr>
            <w:r w:rsidRPr="00CE28F7">
              <w:rPr>
                <w:lang w:eastAsia="en-CA"/>
              </w:rPr>
              <w:t>379,136</w:t>
            </w:r>
          </w:p>
        </w:tc>
        <w:tc>
          <w:tcPr>
            <w:tcW w:w="1316" w:type="dxa"/>
            <w:tcBorders>
              <w:top w:val="nil"/>
              <w:left w:val="nil"/>
              <w:bottom w:val="single" w:sz="4" w:space="0" w:color="auto"/>
              <w:right w:val="single" w:sz="4" w:space="0" w:color="auto"/>
            </w:tcBorders>
            <w:shd w:val="clear" w:color="auto" w:fill="auto"/>
            <w:noWrap/>
            <w:hideMark/>
          </w:tcPr>
          <w:p w14:paraId="44E54487" w14:textId="77777777" w:rsidR="004B6108" w:rsidRPr="00CE28F7" w:rsidRDefault="004B6108" w:rsidP="001B2326">
            <w:pPr>
              <w:jc w:val="right"/>
              <w:rPr>
                <w:lang w:eastAsia="en-CA"/>
              </w:rPr>
            </w:pPr>
            <w:r w:rsidRPr="00CE28F7">
              <w:rPr>
                <w:lang w:eastAsia="en-CA"/>
              </w:rPr>
              <w:t>340,079</w:t>
            </w:r>
          </w:p>
        </w:tc>
        <w:tc>
          <w:tcPr>
            <w:tcW w:w="1206" w:type="dxa"/>
            <w:tcBorders>
              <w:top w:val="nil"/>
              <w:left w:val="nil"/>
              <w:bottom w:val="single" w:sz="4" w:space="0" w:color="auto"/>
              <w:right w:val="single" w:sz="4" w:space="0" w:color="auto"/>
            </w:tcBorders>
            <w:shd w:val="clear" w:color="auto" w:fill="auto"/>
            <w:noWrap/>
            <w:hideMark/>
          </w:tcPr>
          <w:p w14:paraId="2A82D83E" w14:textId="77777777" w:rsidR="004B6108" w:rsidRPr="00CE28F7" w:rsidRDefault="004B6108" w:rsidP="001B2326">
            <w:pPr>
              <w:jc w:val="right"/>
              <w:rPr>
                <w:lang w:eastAsia="en-CA"/>
              </w:rPr>
            </w:pPr>
            <w:r w:rsidRPr="00CE28F7">
              <w:rPr>
                <w:lang w:eastAsia="en-CA"/>
              </w:rPr>
              <w:t>333,986</w:t>
            </w:r>
          </w:p>
        </w:tc>
        <w:tc>
          <w:tcPr>
            <w:tcW w:w="1022" w:type="dxa"/>
            <w:tcBorders>
              <w:top w:val="nil"/>
              <w:left w:val="nil"/>
              <w:bottom w:val="single" w:sz="4" w:space="0" w:color="auto"/>
              <w:right w:val="single" w:sz="4" w:space="0" w:color="auto"/>
            </w:tcBorders>
            <w:shd w:val="clear" w:color="auto" w:fill="auto"/>
            <w:noWrap/>
            <w:hideMark/>
          </w:tcPr>
          <w:p w14:paraId="78AE9D42" w14:textId="77777777" w:rsidR="004B6108" w:rsidRPr="00CE28F7" w:rsidRDefault="004B6108" w:rsidP="001B2326">
            <w:pPr>
              <w:jc w:val="right"/>
              <w:rPr>
                <w:lang w:eastAsia="en-CA"/>
              </w:rPr>
            </w:pPr>
            <w:r w:rsidRPr="00CE28F7">
              <w:rPr>
                <w:lang w:eastAsia="en-CA"/>
              </w:rPr>
              <w:t>90</w:t>
            </w:r>
          </w:p>
        </w:tc>
      </w:tr>
      <w:tr w:rsidR="004B6108" w:rsidRPr="00CE28F7" w14:paraId="46078CE0"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60DF1BC" w14:textId="77777777" w:rsidR="004B6108" w:rsidRPr="00CE28F7" w:rsidRDefault="004B6108" w:rsidP="001B2326">
            <w:pPr>
              <w:jc w:val="left"/>
              <w:rPr>
                <w:lang w:eastAsia="en-CA"/>
              </w:rPr>
            </w:pPr>
            <w:r w:rsidRPr="00CE28F7">
              <w:rPr>
                <w:lang w:eastAsia="en-CA"/>
              </w:rPr>
              <w:t>Rwanda</w:t>
            </w:r>
          </w:p>
        </w:tc>
        <w:tc>
          <w:tcPr>
            <w:tcW w:w="1306" w:type="dxa"/>
            <w:tcBorders>
              <w:top w:val="nil"/>
              <w:left w:val="nil"/>
              <w:bottom w:val="single" w:sz="4" w:space="0" w:color="auto"/>
              <w:right w:val="single" w:sz="4" w:space="0" w:color="auto"/>
            </w:tcBorders>
            <w:shd w:val="clear" w:color="auto" w:fill="auto"/>
            <w:noWrap/>
            <w:hideMark/>
          </w:tcPr>
          <w:p w14:paraId="7FFF7396"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6024DD6" w14:textId="77777777" w:rsidR="004B6108" w:rsidRPr="00CE28F7" w:rsidRDefault="004B6108" w:rsidP="001B2326">
            <w:pPr>
              <w:jc w:val="right"/>
              <w:rPr>
                <w:lang w:eastAsia="en-CA"/>
              </w:rPr>
            </w:pPr>
            <w:r w:rsidRPr="00CE28F7">
              <w:rPr>
                <w:lang w:eastAsia="en-CA"/>
              </w:rPr>
              <w:t>336,373</w:t>
            </w:r>
          </w:p>
        </w:tc>
        <w:tc>
          <w:tcPr>
            <w:tcW w:w="1316" w:type="dxa"/>
            <w:tcBorders>
              <w:top w:val="nil"/>
              <w:left w:val="nil"/>
              <w:bottom w:val="single" w:sz="4" w:space="0" w:color="auto"/>
              <w:right w:val="single" w:sz="4" w:space="0" w:color="auto"/>
            </w:tcBorders>
            <w:shd w:val="clear" w:color="auto" w:fill="auto"/>
            <w:noWrap/>
            <w:hideMark/>
          </w:tcPr>
          <w:p w14:paraId="2170C676" w14:textId="77777777" w:rsidR="004B6108" w:rsidRPr="00CE28F7" w:rsidRDefault="004B6108" w:rsidP="001B2326">
            <w:pPr>
              <w:jc w:val="right"/>
              <w:rPr>
                <w:lang w:eastAsia="en-CA"/>
              </w:rPr>
            </w:pPr>
            <w:r w:rsidRPr="00CE28F7">
              <w:rPr>
                <w:lang w:eastAsia="en-CA"/>
              </w:rPr>
              <w:t>268,616</w:t>
            </w:r>
          </w:p>
        </w:tc>
        <w:tc>
          <w:tcPr>
            <w:tcW w:w="1316" w:type="dxa"/>
            <w:tcBorders>
              <w:top w:val="nil"/>
              <w:left w:val="nil"/>
              <w:bottom w:val="single" w:sz="4" w:space="0" w:color="auto"/>
              <w:right w:val="single" w:sz="4" w:space="0" w:color="auto"/>
            </w:tcBorders>
            <w:shd w:val="clear" w:color="auto" w:fill="auto"/>
            <w:noWrap/>
            <w:hideMark/>
          </w:tcPr>
          <w:p w14:paraId="7E7A6DC9" w14:textId="77777777" w:rsidR="004B6108" w:rsidRPr="00CE28F7" w:rsidRDefault="004B6108" w:rsidP="001B2326">
            <w:pPr>
              <w:jc w:val="right"/>
              <w:rPr>
                <w:lang w:eastAsia="en-CA"/>
              </w:rPr>
            </w:pPr>
            <w:r w:rsidRPr="00CE28F7">
              <w:rPr>
                <w:lang w:eastAsia="en-CA"/>
              </w:rPr>
              <w:t>266,728</w:t>
            </w:r>
          </w:p>
        </w:tc>
        <w:tc>
          <w:tcPr>
            <w:tcW w:w="1206" w:type="dxa"/>
            <w:tcBorders>
              <w:top w:val="nil"/>
              <w:left w:val="nil"/>
              <w:bottom w:val="single" w:sz="4" w:space="0" w:color="auto"/>
              <w:right w:val="single" w:sz="4" w:space="0" w:color="auto"/>
            </w:tcBorders>
            <w:shd w:val="clear" w:color="auto" w:fill="auto"/>
            <w:noWrap/>
            <w:hideMark/>
          </w:tcPr>
          <w:p w14:paraId="39D2BED1" w14:textId="77777777" w:rsidR="004B6108" w:rsidRPr="00CE28F7" w:rsidRDefault="004B6108" w:rsidP="001B2326">
            <w:pPr>
              <w:jc w:val="right"/>
              <w:rPr>
                <w:lang w:eastAsia="en-CA"/>
              </w:rPr>
            </w:pPr>
            <w:r w:rsidRPr="00CE28F7">
              <w:rPr>
                <w:lang w:eastAsia="en-CA"/>
              </w:rPr>
              <w:t>221,209</w:t>
            </w:r>
          </w:p>
        </w:tc>
        <w:tc>
          <w:tcPr>
            <w:tcW w:w="1022" w:type="dxa"/>
            <w:tcBorders>
              <w:top w:val="nil"/>
              <w:left w:val="nil"/>
              <w:bottom w:val="single" w:sz="4" w:space="0" w:color="auto"/>
              <w:right w:val="single" w:sz="4" w:space="0" w:color="auto"/>
            </w:tcBorders>
            <w:shd w:val="clear" w:color="auto" w:fill="auto"/>
            <w:noWrap/>
            <w:hideMark/>
          </w:tcPr>
          <w:p w14:paraId="64EF2912" w14:textId="77777777" w:rsidR="004B6108" w:rsidRPr="00CE28F7" w:rsidRDefault="004B6108" w:rsidP="001B2326">
            <w:pPr>
              <w:jc w:val="right"/>
              <w:rPr>
                <w:lang w:eastAsia="en-CA"/>
              </w:rPr>
            </w:pPr>
            <w:r w:rsidRPr="00CE28F7">
              <w:rPr>
                <w:lang w:eastAsia="en-CA"/>
              </w:rPr>
              <w:t>66</w:t>
            </w:r>
          </w:p>
        </w:tc>
      </w:tr>
      <w:tr w:rsidR="004B6108" w:rsidRPr="00CE28F7" w14:paraId="57495A3B"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AB45873" w14:textId="77777777" w:rsidR="004B6108" w:rsidRPr="00CE28F7" w:rsidRDefault="004B6108" w:rsidP="001B2326">
            <w:pPr>
              <w:jc w:val="left"/>
              <w:rPr>
                <w:lang w:eastAsia="en-CA"/>
              </w:rPr>
            </w:pPr>
            <w:r w:rsidRPr="00CE28F7">
              <w:rPr>
                <w:lang w:eastAsia="en-CA"/>
              </w:rPr>
              <w:t>Saint Kitts and Nevis</w:t>
            </w:r>
          </w:p>
        </w:tc>
        <w:tc>
          <w:tcPr>
            <w:tcW w:w="1306" w:type="dxa"/>
            <w:tcBorders>
              <w:top w:val="nil"/>
              <w:left w:val="nil"/>
              <w:bottom w:val="single" w:sz="4" w:space="0" w:color="auto"/>
              <w:right w:val="single" w:sz="4" w:space="0" w:color="auto"/>
            </w:tcBorders>
            <w:shd w:val="clear" w:color="auto" w:fill="auto"/>
            <w:noWrap/>
            <w:hideMark/>
          </w:tcPr>
          <w:p w14:paraId="63B1FCE8"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E4034E9"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03AA650"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50B1279"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4D06368"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9825024" w14:textId="77777777" w:rsidR="004B6108" w:rsidRPr="00CE28F7" w:rsidRDefault="004B6108" w:rsidP="001B2326">
            <w:pPr>
              <w:jc w:val="left"/>
              <w:rPr>
                <w:lang w:eastAsia="en-CA"/>
              </w:rPr>
            </w:pPr>
            <w:r w:rsidRPr="00CE28F7">
              <w:rPr>
                <w:lang w:eastAsia="en-CA"/>
              </w:rPr>
              <w:t> </w:t>
            </w:r>
          </w:p>
        </w:tc>
      </w:tr>
      <w:tr w:rsidR="004B6108" w:rsidRPr="00CE28F7" w14:paraId="69D628B6"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4176B84" w14:textId="77777777" w:rsidR="004B6108" w:rsidRPr="00CE28F7" w:rsidRDefault="004B6108" w:rsidP="001B2326">
            <w:pPr>
              <w:jc w:val="left"/>
              <w:rPr>
                <w:lang w:eastAsia="en-CA"/>
              </w:rPr>
            </w:pPr>
            <w:r w:rsidRPr="00CE28F7">
              <w:rPr>
                <w:lang w:eastAsia="en-CA"/>
              </w:rPr>
              <w:t>Saint Lucia</w:t>
            </w:r>
          </w:p>
        </w:tc>
        <w:tc>
          <w:tcPr>
            <w:tcW w:w="1306" w:type="dxa"/>
            <w:tcBorders>
              <w:top w:val="nil"/>
              <w:left w:val="nil"/>
              <w:bottom w:val="single" w:sz="4" w:space="0" w:color="auto"/>
              <w:right w:val="single" w:sz="4" w:space="0" w:color="auto"/>
            </w:tcBorders>
            <w:shd w:val="clear" w:color="auto" w:fill="auto"/>
            <w:noWrap/>
            <w:hideMark/>
          </w:tcPr>
          <w:p w14:paraId="018477E1"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1F7ACCF" w14:textId="77777777" w:rsidR="004B6108" w:rsidRPr="00CE28F7" w:rsidRDefault="004B6108" w:rsidP="001B2326">
            <w:pPr>
              <w:jc w:val="right"/>
              <w:rPr>
                <w:lang w:eastAsia="en-CA"/>
              </w:rPr>
            </w:pPr>
            <w:r w:rsidRPr="00CE28F7">
              <w:rPr>
                <w:lang w:eastAsia="en-CA"/>
              </w:rPr>
              <w:t>99,954</w:t>
            </w:r>
          </w:p>
        </w:tc>
        <w:tc>
          <w:tcPr>
            <w:tcW w:w="1316" w:type="dxa"/>
            <w:tcBorders>
              <w:top w:val="nil"/>
              <w:left w:val="nil"/>
              <w:bottom w:val="single" w:sz="4" w:space="0" w:color="auto"/>
              <w:right w:val="single" w:sz="4" w:space="0" w:color="auto"/>
            </w:tcBorders>
            <w:shd w:val="clear" w:color="auto" w:fill="auto"/>
            <w:noWrap/>
            <w:hideMark/>
          </w:tcPr>
          <w:p w14:paraId="25AD5246" w14:textId="77777777" w:rsidR="004B6108" w:rsidRPr="00CE28F7" w:rsidRDefault="004B6108" w:rsidP="001B2326">
            <w:pPr>
              <w:jc w:val="right"/>
              <w:rPr>
                <w:lang w:eastAsia="en-CA"/>
              </w:rPr>
            </w:pPr>
            <w:r w:rsidRPr="00CE28F7">
              <w:rPr>
                <w:lang w:eastAsia="en-CA"/>
              </w:rPr>
              <w:t>32,643</w:t>
            </w:r>
          </w:p>
        </w:tc>
        <w:tc>
          <w:tcPr>
            <w:tcW w:w="1316" w:type="dxa"/>
            <w:tcBorders>
              <w:top w:val="nil"/>
              <w:left w:val="nil"/>
              <w:bottom w:val="single" w:sz="4" w:space="0" w:color="auto"/>
              <w:right w:val="single" w:sz="4" w:space="0" w:color="auto"/>
            </w:tcBorders>
            <w:shd w:val="clear" w:color="auto" w:fill="auto"/>
            <w:noWrap/>
            <w:hideMark/>
          </w:tcPr>
          <w:p w14:paraId="053A1AE7" w14:textId="77777777" w:rsidR="004B6108" w:rsidRPr="00CE28F7" w:rsidRDefault="004B6108" w:rsidP="001B2326">
            <w:pPr>
              <w:jc w:val="right"/>
              <w:rPr>
                <w:lang w:eastAsia="en-CA"/>
              </w:rPr>
            </w:pPr>
            <w:r w:rsidRPr="00CE28F7">
              <w:rPr>
                <w:lang w:eastAsia="en-CA"/>
              </w:rPr>
              <w:t>30,454</w:t>
            </w:r>
          </w:p>
        </w:tc>
        <w:tc>
          <w:tcPr>
            <w:tcW w:w="1206" w:type="dxa"/>
            <w:tcBorders>
              <w:top w:val="nil"/>
              <w:left w:val="nil"/>
              <w:bottom w:val="single" w:sz="4" w:space="0" w:color="auto"/>
              <w:right w:val="single" w:sz="4" w:space="0" w:color="auto"/>
            </w:tcBorders>
            <w:shd w:val="clear" w:color="auto" w:fill="auto"/>
            <w:noWrap/>
            <w:hideMark/>
          </w:tcPr>
          <w:p w14:paraId="2126D0BC" w14:textId="77777777" w:rsidR="004B6108" w:rsidRPr="00CE28F7" w:rsidRDefault="004B6108" w:rsidP="001B2326">
            <w:pPr>
              <w:jc w:val="right"/>
              <w:rPr>
                <w:lang w:eastAsia="en-CA"/>
              </w:rPr>
            </w:pPr>
            <w:r w:rsidRPr="00CE28F7">
              <w:rPr>
                <w:lang w:eastAsia="en-CA"/>
              </w:rPr>
              <w:t>167,727</w:t>
            </w:r>
          </w:p>
        </w:tc>
        <w:tc>
          <w:tcPr>
            <w:tcW w:w="1022" w:type="dxa"/>
            <w:tcBorders>
              <w:top w:val="nil"/>
              <w:left w:val="nil"/>
              <w:bottom w:val="single" w:sz="4" w:space="0" w:color="auto"/>
              <w:right w:val="single" w:sz="4" w:space="0" w:color="auto"/>
            </w:tcBorders>
            <w:shd w:val="clear" w:color="auto" w:fill="auto"/>
            <w:noWrap/>
            <w:hideMark/>
          </w:tcPr>
          <w:p w14:paraId="69227457" w14:textId="77777777" w:rsidR="004B6108" w:rsidRPr="00CE28F7" w:rsidRDefault="004B6108" w:rsidP="001B2326">
            <w:pPr>
              <w:jc w:val="right"/>
              <w:rPr>
                <w:lang w:eastAsia="en-CA"/>
              </w:rPr>
            </w:pPr>
            <w:r w:rsidRPr="00CE28F7">
              <w:rPr>
                <w:lang w:eastAsia="en-CA"/>
              </w:rPr>
              <w:t>168</w:t>
            </w:r>
          </w:p>
        </w:tc>
      </w:tr>
      <w:tr w:rsidR="004B6108" w:rsidRPr="00CE28F7" w14:paraId="163B0524"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7E4B8AA" w14:textId="77777777" w:rsidR="004B6108" w:rsidRPr="00CE28F7" w:rsidRDefault="004B6108" w:rsidP="001B2326">
            <w:pPr>
              <w:jc w:val="left"/>
              <w:rPr>
                <w:lang w:eastAsia="en-CA"/>
              </w:rPr>
            </w:pPr>
            <w:r w:rsidRPr="00CE28F7">
              <w:rPr>
                <w:lang w:eastAsia="en-CA"/>
              </w:rPr>
              <w:t>Saint Vincent and the Grenadines</w:t>
            </w:r>
          </w:p>
        </w:tc>
        <w:tc>
          <w:tcPr>
            <w:tcW w:w="1306" w:type="dxa"/>
            <w:tcBorders>
              <w:top w:val="nil"/>
              <w:left w:val="nil"/>
              <w:bottom w:val="single" w:sz="4" w:space="0" w:color="auto"/>
              <w:right w:val="single" w:sz="4" w:space="0" w:color="auto"/>
            </w:tcBorders>
            <w:shd w:val="clear" w:color="auto" w:fill="auto"/>
            <w:noWrap/>
            <w:hideMark/>
          </w:tcPr>
          <w:p w14:paraId="7C8D36D5"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07D8ADB" w14:textId="77777777" w:rsidR="004B6108" w:rsidRPr="00CE28F7" w:rsidRDefault="004B6108" w:rsidP="001B2326">
            <w:pPr>
              <w:jc w:val="right"/>
              <w:rPr>
                <w:lang w:eastAsia="en-CA"/>
              </w:rPr>
            </w:pPr>
            <w:r w:rsidRPr="00CE28F7">
              <w:rPr>
                <w:lang w:eastAsia="en-CA"/>
              </w:rPr>
              <w:t>32,175</w:t>
            </w:r>
          </w:p>
        </w:tc>
        <w:tc>
          <w:tcPr>
            <w:tcW w:w="1316" w:type="dxa"/>
            <w:tcBorders>
              <w:top w:val="nil"/>
              <w:left w:val="nil"/>
              <w:bottom w:val="single" w:sz="4" w:space="0" w:color="auto"/>
              <w:right w:val="single" w:sz="4" w:space="0" w:color="auto"/>
            </w:tcBorders>
            <w:shd w:val="clear" w:color="auto" w:fill="auto"/>
            <w:noWrap/>
            <w:hideMark/>
          </w:tcPr>
          <w:p w14:paraId="7B44C899" w14:textId="77777777" w:rsidR="004B6108" w:rsidRPr="00CE28F7" w:rsidRDefault="004B6108" w:rsidP="001B2326">
            <w:pPr>
              <w:jc w:val="right"/>
              <w:rPr>
                <w:lang w:eastAsia="en-CA"/>
              </w:rPr>
            </w:pPr>
            <w:r w:rsidRPr="00CE28F7">
              <w:rPr>
                <w:lang w:eastAsia="en-CA"/>
              </w:rPr>
              <w:t>16,509</w:t>
            </w:r>
          </w:p>
        </w:tc>
        <w:tc>
          <w:tcPr>
            <w:tcW w:w="1316" w:type="dxa"/>
            <w:tcBorders>
              <w:top w:val="nil"/>
              <w:left w:val="nil"/>
              <w:bottom w:val="single" w:sz="4" w:space="0" w:color="auto"/>
              <w:right w:val="single" w:sz="4" w:space="0" w:color="auto"/>
            </w:tcBorders>
            <w:shd w:val="clear" w:color="auto" w:fill="auto"/>
            <w:noWrap/>
            <w:hideMark/>
          </w:tcPr>
          <w:p w14:paraId="18D09C02" w14:textId="77777777" w:rsidR="004B6108" w:rsidRPr="00CE28F7" w:rsidRDefault="004B6108" w:rsidP="001B2326">
            <w:pPr>
              <w:jc w:val="right"/>
              <w:rPr>
                <w:lang w:eastAsia="en-CA"/>
              </w:rPr>
            </w:pPr>
            <w:r w:rsidRPr="00CE28F7">
              <w:rPr>
                <w:lang w:eastAsia="en-CA"/>
              </w:rPr>
              <w:t>25,807</w:t>
            </w:r>
          </w:p>
        </w:tc>
        <w:tc>
          <w:tcPr>
            <w:tcW w:w="1206" w:type="dxa"/>
            <w:tcBorders>
              <w:top w:val="nil"/>
              <w:left w:val="nil"/>
              <w:bottom w:val="single" w:sz="4" w:space="0" w:color="auto"/>
              <w:right w:val="single" w:sz="4" w:space="0" w:color="auto"/>
            </w:tcBorders>
            <w:shd w:val="clear" w:color="auto" w:fill="auto"/>
            <w:noWrap/>
            <w:hideMark/>
          </w:tcPr>
          <w:p w14:paraId="15FDA71C" w14:textId="77777777" w:rsidR="004B6108" w:rsidRPr="00CE28F7" w:rsidRDefault="004B6108" w:rsidP="001B2326">
            <w:pPr>
              <w:jc w:val="right"/>
              <w:rPr>
                <w:lang w:eastAsia="en-CA"/>
              </w:rPr>
            </w:pPr>
            <w:r w:rsidRPr="00CE28F7">
              <w:rPr>
                <w:lang w:eastAsia="en-CA"/>
              </w:rPr>
              <w:t>36,101</w:t>
            </w:r>
          </w:p>
        </w:tc>
        <w:tc>
          <w:tcPr>
            <w:tcW w:w="1022" w:type="dxa"/>
            <w:tcBorders>
              <w:top w:val="nil"/>
              <w:left w:val="nil"/>
              <w:bottom w:val="single" w:sz="4" w:space="0" w:color="auto"/>
              <w:right w:val="single" w:sz="4" w:space="0" w:color="auto"/>
            </w:tcBorders>
            <w:shd w:val="clear" w:color="auto" w:fill="auto"/>
            <w:noWrap/>
            <w:hideMark/>
          </w:tcPr>
          <w:p w14:paraId="3F00A15B" w14:textId="77777777" w:rsidR="004B6108" w:rsidRPr="00CE28F7" w:rsidRDefault="004B6108" w:rsidP="001B2326">
            <w:pPr>
              <w:jc w:val="right"/>
              <w:rPr>
                <w:lang w:eastAsia="en-CA"/>
              </w:rPr>
            </w:pPr>
            <w:r w:rsidRPr="00CE28F7">
              <w:rPr>
                <w:lang w:eastAsia="en-CA"/>
              </w:rPr>
              <w:t>112</w:t>
            </w:r>
          </w:p>
        </w:tc>
      </w:tr>
      <w:tr w:rsidR="004B6108" w:rsidRPr="00CE28F7" w14:paraId="75C6E6A7"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140EAD3" w14:textId="77777777" w:rsidR="004B6108" w:rsidRPr="00CE28F7" w:rsidRDefault="004B6108" w:rsidP="001B2326">
            <w:pPr>
              <w:jc w:val="left"/>
              <w:rPr>
                <w:lang w:eastAsia="en-CA"/>
              </w:rPr>
            </w:pPr>
            <w:r w:rsidRPr="00CE28F7">
              <w:rPr>
                <w:lang w:eastAsia="en-CA"/>
              </w:rPr>
              <w:t>Samoa</w:t>
            </w:r>
          </w:p>
        </w:tc>
        <w:tc>
          <w:tcPr>
            <w:tcW w:w="1306" w:type="dxa"/>
            <w:tcBorders>
              <w:top w:val="nil"/>
              <w:left w:val="nil"/>
              <w:bottom w:val="single" w:sz="4" w:space="0" w:color="auto"/>
              <w:right w:val="single" w:sz="4" w:space="0" w:color="auto"/>
            </w:tcBorders>
            <w:shd w:val="clear" w:color="auto" w:fill="auto"/>
            <w:noWrap/>
            <w:hideMark/>
          </w:tcPr>
          <w:p w14:paraId="627D9C0F"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7D8CB96" w14:textId="77777777" w:rsidR="004B6108" w:rsidRPr="00CE28F7" w:rsidRDefault="004B6108" w:rsidP="001B2326">
            <w:pPr>
              <w:jc w:val="right"/>
              <w:rPr>
                <w:lang w:eastAsia="en-CA"/>
              </w:rPr>
            </w:pPr>
            <w:r w:rsidRPr="00CE28F7">
              <w:rPr>
                <w:lang w:eastAsia="en-CA"/>
              </w:rPr>
              <w:t>20,557</w:t>
            </w:r>
          </w:p>
        </w:tc>
        <w:tc>
          <w:tcPr>
            <w:tcW w:w="1316" w:type="dxa"/>
            <w:tcBorders>
              <w:top w:val="nil"/>
              <w:left w:val="nil"/>
              <w:bottom w:val="single" w:sz="4" w:space="0" w:color="auto"/>
              <w:right w:val="single" w:sz="4" w:space="0" w:color="auto"/>
            </w:tcBorders>
            <w:shd w:val="clear" w:color="auto" w:fill="auto"/>
            <w:noWrap/>
            <w:hideMark/>
          </w:tcPr>
          <w:p w14:paraId="2306EEB2" w14:textId="77777777" w:rsidR="004B6108" w:rsidRPr="00CE28F7" w:rsidRDefault="004B6108" w:rsidP="001B2326">
            <w:pPr>
              <w:jc w:val="right"/>
              <w:rPr>
                <w:lang w:eastAsia="en-CA"/>
              </w:rPr>
            </w:pPr>
            <w:r w:rsidRPr="00CE28F7">
              <w:rPr>
                <w:lang w:eastAsia="en-CA"/>
              </w:rPr>
              <w:t>24,593</w:t>
            </w:r>
          </w:p>
        </w:tc>
        <w:tc>
          <w:tcPr>
            <w:tcW w:w="1316" w:type="dxa"/>
            <w:tcBorders>
              <w:top w:val="nil"/>
              <w:left w:val="nil"/>
              <w:bottom w:val="single" w:sz="4" w:space="0" w:color="auto"/>
              <w:right w:val="single" w:sz="4" w:space="0" w:color="auto"/>
            </w:tcBorders>
            <w:shd w:val="clear" w:color="auto" w:fill="auto"/>
            <w:noWrap/>
            <w:hideMark/>
          </w:tcPr>
          <w:p w14:paraId="5BFFD4CA" w14:textId="77777777" w:rsidR="004B6108" w:rsidRPr="00CE28F7" w:rsidRDefault="004B6108" w:rsidP="001B2326">
            <w:pPr>
              <w:jc w:val="right"/>
              <w:rPr>
                <w:lang w:eastAsia="en-CA"/>
              </w:rPr>
            </w:pPr>
            <w:r w:rsidRPr="00CE28F7">
              <w:rPr>
                <w:lang w:eastAsia="en-CA"/>
              </w:rPr>
              <w:t>9,997</w:t>
            </w:r>
          </w:p>
        </w:tc>
        <w:tc>
          <w:tcPr>
            <w:tcW w:w="1206" w:type="dxa"/>
            <w:tcBorders>
              <w:top w:val="nil"/>
              <w:left w:val="nil"/>
              <w:bottom w:val="single" w:sz="4" w:space="0" w:color="auto"/>
              <w:right w:val="single" w:sz="4" w:space="0" w:color="auto"/>
            </w:tcBorders>
            <w:shd w:val="clear" w:color="auto" w:fill="auto"/>
            <w:noWrap/>
            <w:hideMark/>
          </w:tcPr>
          <w:p w14:paraId="00933715" w14:textId="77777777" w:rsidR="004B6108" w:rsidRPr="00CE28F7" w:rsidRDefault="004B6108" w:rsidP="001B2326">
            <w:pPr>
              <w:jc w:val="right"/>
              <w:rPr>
                <w:lang w:eastAsia="en-CA"/>
              </w:rPr>
            </w:pPr>
            <w:r w:rsidRPr="00CE28F7">
              <w:rPr>
                <w:lang w:eastAsia="en-CA"/>
              </w:rPr>
              <w:t>10,845</w:t>
            </w:r>
          </w:p>
        </w:tc>
        <w:tc>
          <w:tcPr>
            <w:tcW w:w="1022" w:type="dxa"/>
            <w:tcBorders>
              <w:top w:val="nil"/>
              <w:left w:val="nil"/>
              <w:bottom w:val="single" w:sz="4" w:space="0" w:color="auto"/>
              <w:right w:val="single" w:sz="4" w:space="0" w:color="auto"/>
            </w:tcBorders>
            <w:shd w:val="clear" w:color="auto" w:fill="auto"/>
            <w:noWrap/>
            <w:hideMark/>
          </w:tcPr>
          <w:p w14:paraId="2AB4D11C" w14:textId="77777777" w:rsidR="004B6108" w:rsidRPr="00CE28F7" w:rsidRDefault="004B6108" w:rsidP="001B2326">
            <w:pPr>
              <w:jc w:val="right"/>
              <w:rPr>
                <w:lang w:eastAsia="en-CA"/>
              </w:rPr>
            </w:pPr>
            <w:r w:rsidRPr="00CE28F7">
              <w:rPr>
                <w:lang w:eastAsia="en-CA"/>
              </w:rPr>
              <w:t>53</w:t>
            </w:r>
          </w:p>
        </w:tc>
      </w:tr>
      <w:tr w:rsidR="004B6108" w:rsidRPr="00CE28F7" w14:paraId="7E425AB6"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A8B84F2" w14:textId="77777777" w:rsidR="004B6108" w:rsidRPr="00CE28F7" w:rsidRDefault="004B6108" w:rsidP="001B2326">
            <w:pPr>
              <w:jc w:val="left"/>
              <w:rPr>
                <w:lang w:eastAsia="en-CA"/>
              </w:rPr>
            </w:pPr>
            <w:r w:rsidRPr="00CE28F7">
              <w:rPr>
                <w:lang w:eastAsia="en-CA"/>
              </w:rPr>
              <w:t>Sao Tome and Principe</w:t>
            </w:r>
          </w:p>
        </w:tc>
        <w:tc>
          <w:tcPr>
            <w:tcW w:w="1306" w:type="dxa"/>
            <w:tcBorders>
              <w:top w:val="nil"/>
              <w:left w:val="nil"/>
              <w:bottom w:val="single" w:sz="4" w:space="0" w:color="auto"/>
              <w:right w:val="single" w:sz="4" w:space="0" w:color="auto"/>
            </w:tcBorders>
            <w:shd w:val="clear" w:color="auto" w:fill="auto"/>
            <w:noWrap/>
            <w:hideMark/>
          </w:tcPr>
          <w:p w14:paraId="05782C48"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E477D00" w14:textId="77777777" w:rsidR="004B6108" w:rsidRPr="00CE28F7" w:rsidRDefault="004B6108" w:rsidP="001B2326">
            <w:pPr>
              <w:jc w:val="right"/>
              <w:rPr>
                <w:lang w:eastAsia="en-CA"/>
              </w:rPr>
            </w:pPr>
            <w:r w:rsidRPr="00CE28F7">
              <w:rPr>
                <w:lang w:eastAsia="en-CA"/>
              </w:rPr>
              <w:t>71,039</w:t>
            </w:r>
          </w:p>
        </w:tc>
        <w:tc>
          <w:tcPr>
            <w:tcW w:w="1316" w:type="dxa"/>
            <w:tcBorders>
              <w:top w:val="nil"/>
              <w:left w:val="nil"/>
              <w:bottom w:val="single" w:sz="4" w:space="0" w:color="auto"/>
              <w:right w:val="single" w:sz="4" w:space="0" w:color="auto"/>
            </w:tcBorders>
            <w:shd w:val="clear" w:color="auto" w:fill="auto"/>
            <w:noWrap/>
            <w:hideMark/>
          </w:tcPr>
          <w:p w14:paraId="479367B4" w14:textId="77777777" w:rsidR="004B6108" w:rsidRPr="00CE28F7" w:rsidRDefault="004B6108" w:rsidP="001B2326">
            <w:pPr>
              <w:jc w:val="right"/>
              <w:rPr>
                <w:lang w:eastAsia="en-CA"/>
              </w:rPr>
            </w:pPr>
            <w:r w:rsidRPr="00CE28F7">
              <w:rPr>
                <w:lang w:eastAsia="en-CA"/>
              </w:rPr>
              <w:t>17,696</w:t>
            </w:r>
          </w:p>
        </w:tc>
        <w:tc>
          <w:tcPr>
            <w:tcW w:w="1316" w:type="dxa"/>
            <w:tcBorders>
              <w:top w:val="nil"/>
              <w:left w:val="nil"/>
              <w:bottom w:val="single" w:sz="4" w:space="0" w:color="auto"/>
              <w:right w:val="single" w:sz="4" w:space="0" w:color="auto"/>
            </w:tcBorders>
            <w:shd w:val="clear" w:color="auto" w:fill="auto"/>
            <w:noWrap/>
            <w:hideMark/>
          </w:tcPr>
          <w:p w14:paraId="7CFE4438" w14:textId="77777777" w:rsidR="004B6108" w:rsidRPr="00CE28F7" w:rsidRDefault="004B6108" w:rsidP="001B2326">
            <w:pPr>
              <w:jc w:val="right"/>
              <w:rPr>
                <w:lang w:eastAsia="en-CA"/>
              </w:rPr>
            </w:pPr>
            <w:r w:rsidRPr="00CE28F7">
              <w:rPr>
                <w:lang w:eastAsia="en-CA"/>
              </w:rPr>
              <w:t>29,038</w:t>
            </w:r>
          </w:p>
        </w:tc>
        <w:tc>
          <w:tcPr>
            <w:tcW w:w="1206" w:type="dxa"/>
            <w:tcBorders>
              <w:top w:val="nil"/>
              <w:left w:val="nil"/>
              <w:bottom w:val="single" w:sz="4" w:space="0" w:color="auto"/>
              <w:right w:val="single" w:sz="4" w:space="0" w:color="auto"/>
            </w:tcBorders>
            <w:shd w:val="clear" w:color="auto" w:fill="auto"/>
            <w:noWrap/>
            <w:hideMark/>
          </w:tcPr>
          <w:p w14:paraId="418C24C2" w14:textId="77777777" w:rsidR="004B6108" w:rsidRPr="00CE28F7" w:rsidRDefault="004B6108" w:rsidP="001B2326">
            <w:pPr>
              <w:jc w:val="right"/>
              <w:rPr>
                <w:lang w:eastAsia="en-CA"/>
              </w:rPr>
            </w:pPr>
            <w:r w:rsidRPr="00CE28F7">
              <w:rPr>
                <w:lang w:eastAsia="en-CA"/>
              </w:rPr>
              <w:t>28,907</w:t>
            </w:r>
          </w:p>
        </w:tc>
        <w:tc>
          <w:tcPr>
            <w:tcW w:w="1022" w:type="dxa"/>
            <w:tcBorders>
              <w:top w:val="nil"/>
              <w:left w:val="nil"/>
              <w:bottom w:val="single" w:sz="4" w:space="0" w:color="auto"/>
              <w:right w:val="single" w:sz="4" w:space="0" w:color="auto"/>
            </w:tcBorders>
            <w:shd w:val="clear" w:color="auto" w:fill="auto"/>
            <w:noWrap/>
            <w:hideMark/>
          </w:tcPr>
          <w:p w14:paraId="386B0F9A" w14:textId="77777777" w:rsidR="004B6108" w:rsidRPr="00CE28F7" w:rsidRDefault="004B6108" w:rsidP="001B2326">
            <w:pPr>
              <w:jc w:val="right"/>
              <w:rPr>
                <w:lang w:eastAsia="en-CA"/>
              </w:rPr>
            </w:pPr>
            <w:r w:rsidRPr="00CE28F7">
              <w:rPr>
                <w:lang w:eastAsia="en-CA"/>
              </w:rPr>
              <w:t>41</w:t>
            </w:r>
          </w:p>
        </w:tc>
      </w:tr>
      <w:tr w:rsidR="004B6108" w:rsidRPr="00CE28F7" w14:paraId="1A072550"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29EFB2A" w14:textId="77777777" w:rsidR="004B6108" w:rsidRPr="00CE28F7" w:rsidRDefault="004B6108" w:rsidP="001B2326">
            <w:pPr>
              <w:jc w:val="left"/>
              <w:rPr>
                <w:lang w:eastAsia="en-CA"/>
              </w:rPr>
            </w:pPr>
            <w:r w:rsidRPr="00CE28F7">
              <w:rPr>
                <w:lang w:eastAsia="en-CA"/>
              </w:rPr>
              <w:t>Saudi Arabia</w:t>
            </w:r>
          </w:p>
        </w:tc>
        <w:tc>
          <w:tcPr>
            <w:tcW w:w="1306" w:type="dxa"/>
            <w:tcBorders>
              <w:top w:val="nil"/>
              <w:left w:val="nil"/>
              <w:bottom w:val="single" w:sz="4" w:space="0" w:color="auto"/>
              <w:right w:val="single" w:sz="4" w:space="0" w:color="auto"/>
            </w:tcBorders>
            <w:shd w:val="clear" w:color="auto" w:fill="auto"/>
            <w:noWrap/>
            <w:hideMark/>
          </w:tcPr>
          <w:p w14:paraId="38166E9F"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F9EA6F9"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47876CD"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C724FDE"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86ED6BB"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F30B11B" w14:textId="77777777" w:rsidR="004B6108" w:rsidRPr="00CE28F7" w:rsidRDefault="004B6108" w:rsidP="001B2326">
            <w:pPr>
              <w:jc w:val="left"/>
              <w:rPr>
                <w:lang w:eastAsia="en-CA"/>
              </w:rPr>
            </w:pPr>
            <w:r w:rsidRPr="00CE28F7">
              <w:rPr>
                <w:lang w:eastAsia="en-CA"/>
              </w:rPr>
              <w:t> </w:t>
            </w:r>
          </w:p>
        </w:tc>
      </w:tr>
      <w:tr w:rsidR="004B6108" w:rsidRPr="00CE28F7" w14:paraId="31B0757E"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2F3300" w14:textId="77777777" w:rsidR="004B6108" w:rsidRPr="00CE28F7" w:rsidRDefault="004B6108" w:rsidP="001B2326">
            <w:pPr>
              <w:jc w:val="left"/>
              <w:rPr>
                <w:lang w:eastAsia="en-CA"/>
              </w:rPr>
            </w:pPr>
            <w:r w:rsidRPr="00CE28F7">
              <w:rPr>
                <w:lang w:eastAsia="en-CA"/>
              </w:rPr>
              <w:t>Senegal</w:t>
            </w:r>
          </w:p>
        </w:tc>
        <w:tc>
          <w:tcPr>
            <w:tcW w:w="1306" w:type="dxa"/>
            <w:tcBorders>
              <w:top w:val="nil"/>
              <w:left w:val="nil"/>
              <w:bottom w:val="single" w:sz="4" w:space="0" w:color="auto"/>
              <w:right w:val="single" w:sz="4" w:space="0" w:color="auto"/>
            </w:tcBorders>
            <w:shd w:val="clear" w:color="auto" w:fill="auto"/>
            <w:noWrap/>
            <w:hideMark/>
          </w:tcPr>
          <w:p w14:paraId="70C43EAB"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3A524C0" w14:textId="77777777" w:rsidR="004B6108" w:rsidRPr="00CE28F7" w:rsidRDefault="004B6108" w:rsidP="001B2326">
            <w:pPr>
              <w:jc w:val="right"/>
              <w:rPr>
                <w:lang w:eastAsia="en-CA"/>
              </w:rPr>
            </w:pPr>
            <w:r w:rsidRPr="00CE28F7">
              <w:rPr>
                <w:lang w:eastAsia="en-CA"/>
              </w:rPr>
              <w:t>2,664,194</w:t>
            </w:r>
          </w:p>
        </w:tc>
        <w:tc>
          <w:tcPr>
            <w:tcW w:w="1316" w:type="dxa"/>
            <w:tcBorders>
              <w:top w:val="nil"/>
              <w:left w:val="nil"/>
              <w:bottom w:val="single" w:sz="4" w:space="0" w:color="auto"/>
              <w:right w:val="single" w:sz="4" w:space="0" w:color="auto"/>
            </w:tcBorders>
            <w:shd w:val="clear" w:color="auto" w:fill="auto"/>
            <w:noWrap/>
            <w:hideMark/>
          </w:tcPr>
          <w:p w14:paraId="617FB2B0" w14:textId="77777777" w:rsidR="004B6108" w:rsidRPr="00CE28F7" w:rsidRDefault="004B6108" w:rsidP="001B2326">
            <w:pPr>
              <w:jc w:val="right"/>
              <w:rPr>
                <w:lang w:eastAsia="en-CA"/>
              </w:rPr>
            </w:pPr>
            <w:r w:rsidRPr="00CE28F7">
              <w:rPr>
                <w:lang w:eastAsia="en-CA"/>
              </w:rPr>
              <w:t>1,829,973</w:t>
            </w:r>
          </w:p>
        </w:tc>
        <w:tc>
          <w:tcPr>
            <w:tcW w:w="1316" w:type="dxa"/>
            <w:tcBorders>
              <w:top w:val="nil"/>
              <w:left w:val="nil"/>
              <w:bottom w:val="single" w:sz="4" w:space="0" w:color="auto"/>
              <w:right w:val="single" w:sz="4" w:space="0" w:color="auto"/>
            </w:tcBorders>
            <w:shd w:val="clear" w:color="auto" w:fill="auto"/>
            <w:noWrap/>
            <w:hideMark/>
          </w:tcPr>
          <w:p w14:paraId="7AF6FB13" w14:textId="77777777" w:rsidR="004B6108" w:rsidRPr="00CE28F7" w:rsidRDefault="004B6108" w:rsidP="001B2326">
            <w:pPr>
              <w:jc w:val="right"/>
              <w:rPr>
                <w:lang w:eastAsia="en-CA"/>
              </w:rPr>
            </w:pPr>
            <w:r w:rsidRPr="00CE28F7">
              <w:rPr>
                <w:lang w:eastAsia="en-CA"/>
              </w:rPr>
              <w:t>1,912,559</w:t>
            </w:r>
          </w:p>
        </w:tc>
        <w:tc>
          <w:tcPr>
            <w:tcW w:w="1206" w:type="dxa"/>
            <w:tcBorders>
              <w:top w:val="nil"/>
              <w:left w:val="nil"/>
              <w:bottom w:val="single" w:sz="4" w:space="0" w:color="auto"/>
              <w:right w:val="single" w:sz="4" w:space="0" w:color="auto"/>
            </w:tcBorders>
            <w:shd w:val="clear" w:color="auto" w:fill="auto"/>
            <w:noWrap/>
            <w:hideMark/>
          </w:tcPr>
          <w:p w14:paraId="700B12BE" w14:textId="77777777" w:rsidR="004B6108" w:rsidRPr="00CE28F7" w:rsidRDefault="004B6108" w:rsidP="001B2326">
            <w:pPr>
              <w:jc w:val="right"/>
              <w:rPr>
                <w:lang w:eastAsia="en-CA"/>
              </w:rPr>
            </w:pPr>
            <w:r w:rsidRPr="00CE28F7">
              <w:rPr>
                <w:lang w:eastAsia="en-CA"/>
              </w:rPr>
              <w:t>1,930,179</w:t>
            </w:r>
          </w:p>
        </w:tc>
        <w:tc>
          <w:tcPr>
            <w:tcW w:w="1022" w:type="dxa"/>
            <w:tcBorders>
              <w:top w:val="nil"/>
              <w:left w:val="nil"/>
              <w:bottom w:val="single" w:sz="4" w:space="0" w:color="auto"/>
              <w:right w:val="single" w:sz="4" w:space="0" w:color="auto"/>
            </w:tcBorders>
            <w:shd w:val="clear" w:color="auto" w:fill="auto"/>
            <w:noWrap/>
            <w:hideMark/>
          </w:tcPr>
          <w:p w14:paraId="73DAF330" w14:textId="77777777" w:rsidR="004B6108" w:rsidRPr="00CE28F7" w:rsidRDefault="004B6108" w:rsidP="001B2326">
            <w:pPr>
              <w:jc w:val="right"/>
              <w:rPr>
                <w:lang w:eastAsia="en-CA"/>
              </w:rPr>
            </w:pPr>
            <w:r w:rsidRPr="00CE28F7">
              <w:rPr>
                <w:lang w:eastAsia="en-CA"/>
              </w:rPr>
              <w:t>72</w:t>
            </w:r>
          </w:p>
        </w:tc>
      </w:tr>
      <w:tr w:rsidR="004B6108" w:rsidRPr="00CE28F7" w14:paraId="2CA6FCFB"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99842C1" w14:textId="77777777" w:rsidR="004B6108" w:rsidRPr="00CE28F7" w:rsidRDefault="004B6108" w:rsidP="001B2326">
            <w:pPr>
              <w:jc w:val="left"/>
              <w:rPr>
                <w:lang w:eastAsia="en-CA"/>
              </w:rPr>
            </w:pPr>
            <w:r w:rsidRPr="00CE28F7">
              <w:rPr>
                <w:lang w:eastAsia="en-CA"/>
              </w:rPr>
              <w:t>Serbia</w:t>
            </w:r>
          </w:p>
        </w:tc>
        <w:tc>
          <w:tcPr>
            <w:tcW w:w="1306" w:type="dxa"/>
            <w:tcBorders>
              <w:top w:val="nil"/>
              <w:left w:val="nil"/>
              <w:bottom w:val="single" w:sz="4" w:space="0" w:color="auto"/>
              <w:right w:val="single" w:sz="4" w:space="0" w:color="auto"/>
            </w:tcBorders>
            <w:shd w:val="clear" w:color="auto" w:fill="auto"/>
            <w:noWrap/>
            <w:hideMark/>
          </w:tcPr>
          <w:p w14:paraId="4145DA1A"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FCCF82E" w14:textId="77777777" w:rsidR="004B6108" w:rsidRPr="00CE28F7" w:rsidRDefault="004B6108" w:rsidP="001B2326">
            <w:pPr>
              <w:jc w:val="right"/>
              <w:rPr>
                <w:lang w:eastAsia="en-CA"/>
              </w:rPr>
            </w:pPr>
            <w:r w:rsidRPr="00CE28F7">
              <w:rPr>
                <w:lang w:eastAsia="en-CA"/>
              </w:rPr>
              <w:t>3,247,603</w:t>
            </w:r>
          </w:p>
        </w:tc>
        <w:tc>
          <w:tcPr>
            <w:tcW w:w="1316" w:type="dxa"/>
            <w:tcBorders>
              <w:top w:val="nil"/>
              <w:left w:val="nil"/>
              <w:bottom w:val="single" w:sz="4" w:space="0" w:color="auto"/>
              <w:right w:val="single" w:sz="4" w:space="0" w:color="auto"/>
            </w:tcBorders>
            <w:shd w:val="clear" w:color="auto" w:fill="auto"/>
            <w:noWrap/>
            <w:hideMark/>
          </w:tcPr>
          <w:p w14:paraId="6559C34B" w14:textId="77777777" w:rsidR="004B6108" w:rsidRPr="00CE28F7" w:rsidRDefault="004B6108" w:rsidP="001B2326">
            <w:pPr>
              <w:jc w:val="right"/>
              <w:rPr>
                <w:lang w:eastAsia="en-CA"/>
              </w:rPr>
            </w:pPr>
            <w:r w:rsidRPr="00CE28F7">
              <w:rPr>
                <w:lang w:eastAsia="en-CA"/>
              </w:rPr>
              <w:t>2,644,622</w:t>
            </w:r>
          </w:p>
        </w:tc>
        <w:tc>
          <w:tcPr>
            <w:tcW w:w="1316" w:type="dxa"/>
            <w:tcBorders>
              <w:top w:val="nil"/>
              <w:left w:val="nil"/>
              <w:bottom w:val="single" w:sz="4" w:space="0" w:color="auto"/>
              <w:right w:val="single" w:sz="4" w:space="0" w:color="auto"/>
            </w:tcBorders>
            <w:shd w:val="clear" w:color="auto" w:fill="auto"/>
            <w:noWrap/>
            <w:hideMark/>
          </w:tcPr>
          <w:p w14:paraId="3FA5F222" w14:textId="77777777" w:rsidR="004B6108" w:rsidRPr="00CE28F7" w:rsidRDefault="004B6108" w:rsidP="001B2326">
            <w:pPr>
              <w:jc w:val="right"/>
              <w:rPr>
                <w:lang w:eastAsia="en-CA"/>
              </w:rPr>
            </w:pPr>
            <w:r w:rsidRPr="00CE28F7">
              <w:rPr>
                <w:lang w:eastAsia="en-CA"/>
              </w:rPr>
              <w:t>1,787,306</w:t>
            </w:r>
          </w:p>
        </w:tc>
        <w:tc>
          <w:tcPr>
            <w:tcW w:w="1206" w:type="dxa"/>
            <w:tcBorders>
              <w:top w:val="nil"/>
              <w:left w:val="nil"/>
              <w:bottom w:val="single" w:sz="4" w:space="0" w:color="auto"/>
              <w:right w:val="single" w:sz="4" w:space="0" w:color="auto"/>
            </w:tcBorders>
            <w:shd w:val="clear" w:color="auto" w:fill="auto"/>
            <w:noWrap/>
            <w:hideMark/>
          </w:tcPr>
          <w:p w14:paraId="5C46CCAE" w14:textId="77777777" w:rsidR="004B6108" w:rsidRPr="00CE28F7" w:rsidRDefault="004B6108" w:rsidP="001B2326">
            <w:pPr>
              <w:jc w:val="right"/>
              <w:rPr>
                <w:lang w:eastAsia="en-CA"/>
              </w:rPr>
            </w:pPr>
            <w:r w:rsidRPr="00CE28F7">
              <w:rPr>
                <w:lang w:eastAsia="en-CA"/>
              </w:rPr>
              <w:t>4,772,298</w:t>
            </w:r>
          </w:p>
        </w:tc>
        <w:tc>
          <w:tcPr>
            <w:tcW w:w="1022" w:type="dxa"/>
            <w:tcBorders>
              <w:top w:val="nil"/>
              <w:left w:val="nil"/>
              <w:bottom w:val="single" w:sz="4" w:space="0" w:color="auto"/>
              <w:right w:val="single" w:sz="4" w:space="0" w:color="auto"/>
            </w:tcBorders>
            <w:shd w:val="clear" w:color="auto" w:fill="auto"/>
            <w:noWrap/>
            <w:hideMark/>
          </w:tcPr>
          <w:p w14:paraId="2327103F" w14:textId="77777777" w:rsidR="004B6108" w:rsidRPr="00CE28F7" w:rsidRDefault="004B6108" w:rsidP="001B2326">
            <w:pPr>
              <w:jc w:val="right"/>
              <w:rPr>
                <w:lang w:eastAsia="en-CA"/>
              </w:rPr>
            </w:pPr>
            <w:r w:rsidRPr="00CE28F7">
              <w:rPr>
                <w:lang w:eastAsia="en-CA"/>
              </w:rPr>
              <w:t>147</w:t>
            </w:r>
          </w:p>
        </w:tc>
      </w:tr>
      <w:tr w:rsidR="004B6108" w:rsidRPr="00CE28F7" w14:paraId="0A4925AB"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D43F696" w14:textId="77777777" w:rsidR="004B6108" w:rsidRPr="00CE28F7" w:rsidRDefault="004B6108" w:rsidP="001B2326">
            <w:pPr>
              <w:jc w:val="left"/>
              <w:rPr>
                <w:lang w:eastAsia="en-CA"/>
              </w:rPr>
            </w:pPr>
            <w:r w:rsidRPr="00CE28F7">
              <w:rPr>
                <w:lang w:eastAsia="en-CA"/>
              </w:rPr>
              <w:t>Seychelles</w:t>
            </w:r>
          </w:p>
        </w:tc>
        <w:tc>
          <w:tcPr>
            <w:tcW w:w="1306" w:type="dxa"/>
            <w:tcBorders>
              <w:top w:val="nil"/>
              <w:left w:val="nil"/>
              <w:bottom w:val="single" w:sz="4" w:space="0" w:color="auto"/>
              <w:right w:val="single" w:sz="4" w:space="0" w:color="auto"/>
            </w:tcBorders>
            <w:shd w:val="clear" w:color="auto" w:fill="auto"/>
            <w:noWrap/>
            <w:hideMark/>
          </w:tcPr>
          <w:p w14:paraId="5357A452"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447B0BC" w14:textId="77777777" w:rsidR="004B6108" w:rsidRPr="00CE28F7" w:rsidRDefault="004B6108" w:rsidP="001B2326">
            <w:pPr>
              <w:jc w:val="right"/>
              <w:rPr>
                <w:lang w:eastAsia="en-CA"/>
              </w:rPr>
            </w:pPr>
            <w:r w:rsidRPr="00CE28F7">
              <w:rPr>
                <w:lang w:eastAsia="en-CA"/>
              </w:rPr>
              <w:t>249,400</w:t>
            </w:r>
          </w:p>
        </w:tc>
        <w:tc>
          <w:tcPr>
            <w:tcW w:w="1316" w:type="dxa"/>
            <w:tcBorders>
              <w:top w:val="nil"/>
              <w:left w:val="nil"/>
              <w:bottom w:val="single" w:sz="4" w:space="0" w:color="auto"/>
              <w:right w:val="single" w:sz="4" w:space="0" w:color="auto"/>
            </w:tcBorders>
            <w:shd w:val="clear" w:color="auto" w:fill="auto"/>
            <w:noWrap/>
            <w:hideMark/>
          </w:tcPr>
          <w:p w14:paraId="2D53F90F" w14:textId="77777777" w:rsidR="004B6108" w:rsidRPr="00CE28F7" w:rsidRDefault="004B6108" w:rsidP="001B2326">
            <w:pPr>
              <w:jc w:val="right"/>
              <w:rPr>
                <w:lang w:eastAsia="en-CA"/>
              </w:rPr>
            </w:pPr>
            <w:r w:rsidRPr="00CE28F7">
              <w:rPr>
                <w:lang w:eastAsia="en-CA"/>
              </w:rPr>
              <w:t>140,392</w:t>
            </w:r>
          </w:p>
        </w:tc>
        <w:tc>
          <w:tcPr>
            <w:tcW w:w="1316" w:type="dxa"/>
            <w:tcBorders>
              <w:top w:val="nil"/>
              <w:left w:val="nil"/>
              <w:bottom w:val="single" w:sz="4" w:space="0" w:color="auto"/>
              <w:right w:val="single" w:sz="4" w:space="0" w:color="auto"/>
            </w:tcBorders>
            <w:shd w:val="clear" w:color="auto" w:fill="auto"/>
            <w:noWrap/>
            <w:hideMark/>
          </w:tcPr>
          <w:p w14:paraId="09868959" w14:textId="77777777" w:rsidR="004B6108" w:rsidRPr="00CE28F7" w:rsidRDefault="004B6108" w:rsidP="001B2326">
            <w:pPr>
              <w:jc w:val="right"/>
              <w:rPr>
                <w:lang w:eastAsia="en-CA"/>
              </w:rPr>
            </w:pPr>
            <w:r w:rsidRPr="00CE28F7">
              <w:rPr>
                <w:lang w:eastAsia="en-CA"/>
              </w:rPr>
              <w:t>233,760</w:t>
            </w:r>
          </w:p>
        </w:tc>
        <w:tc>
          <w:tcPr>
            <w:tcW w:w="1206" w:type="dxa"/>
            <w:tcBorders>
              <w:top w:val="nil"/>
              <w:left w:val="nil"/>
              <w:bottom w:val="single" w:sz="4" w:space="0" w:color="auto"/>
              <w:right w:val="single" w:sz="4" w:space="0" w:color="auto"/>
            </w:tcBorders>
            <w:shd w:val="clear" w:color="auto" w:fill="auto"/>
            <w:noWrap/>
            <w:hideMark/>
          </w:tcPr>
          <w:p w14:paraId="094FC718" w14:textId="77777777" w:rsidR="004B6108" w:rsidRPr="00CE28F7" w:rsidRDefault="004B6108" w:rsidP="001B2326">
            <w:pPr>
              <w:jc w:val="right"/>
              <w:rPr>
                <w:lang w:eastAsia="en-CA"/>
              </w:rPr>
            </w:pPr>
            <w:r w:rsidRPr="00CE28F7">
              <w:rPr>
                <w:lang w:eastAsia="en-CA"/>
              </w:rPr>
              <w:t>286,660</w:t>
            </w:r>
          </w:p>
        </w:tc>
        <w:tc>
          <w:tcPr>
            <w:tcW w:w="1022" w:type="dxa"/>
            <w:tcBorders>
              <w:top w:val="nil"/>
              <w:left w:val="nil"/>
              <w:bottom w:val="single" w:sz="4" w:space="0" w:color="auto"/>
              <w:right w:val="single" w:sz="4" w:space="0" w:color="auto"/>
            </w:tcBorders>
            <w:shd w:val="clear" w:color="auto" w:fill="auto"/>
            <w:noWrap/>
            <w:hideMark/>
          </w:tcPr>
          <w:p w14:paraId="54959A31" w14:textId="77777777" w:rsidR="004B6108" w:rsidRPr="00CE28F7" w:rsidRDefault="004B6108" w:rsidP="001B2326">
            <w:pPr>
              <w:jc w:val="right"/>
              <w:rPr>
                <w:lang w:eastAsia="en-CA"/>
              </w:rPr>
            </w:pPr>
            <w:r w:rsidRPr="00CE28F7">
              <w:rPr>
                <w:lang w:eastAsia="en-CA"/>
              </w:rPr>
              <w:t>115</w:t>
            </w:r>
          </w:p>
        </w:tc>
      </w:tr>
      <w:tr w:rsidR="004B6108" w:rsidRPr="00CE28F7" w14:paraId="6DECCB1B"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336B8C2" w14:textId="77777777" w:rsidR="004B6108" w:rsidRPr="00CE28F7" w:rsidRDefault="004B6108" w:rsidP="001B2326">
            <w:pPr>
              <w:jc w:val="left"/>
              <w:rPr>
                <w:lang w:eastAsia="en-CA"/>
              </w:rPr>
            </w:pPr>
            <w:r w:rsidRPr="00CE28F7">
              <w:rPr>
                <w:lang w:eastAsia="en-CA"/>
              </w:rPr>
              <w:t>Sierra Leone</w:t>
            </w:r>
          </w:p>
        </w:tc>
        <w:tc>
          <w:tcPr>
            <w:tcW w:w="1306" w:type="dxa"/>
            <w:tcBorders>
              <w:top w:val="nil"/>
              <w:left w:val="nil"/>
              <w:bottom w:val="single" w:sz="4" w:space="0" w:color="auto"/>
              <w:right w:val="single" w:sz="4" w:space="0" w:color="auto"/>
            </w:tcBorders>
            <w:shd w:val="clear" w:color="auto" w:fill="auto"/>
            <w:noWrap/>
            <w:hideMark/>
          </w:tcPr>
          <w:p w14:paraId="555AC7B0"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6AB8348" w14:textId="77777777" w:rsidR="004B6108" w:rsidRPr="00CE28F7" w:rsidRDefault="004B6108" w:rsidP="001B2326">
            <w:pPr>
              <w:jc w:val="right"/>
              <w:rPr>
                <w:lang w:eastAsia="en-CA"/>
              </w:rPr>
            </w:pPr>
            <w:r w:rsidRPr="00CE28F7">
              <w:rPr>
                <w:lang w:eastAsia="en-CA"/>
              </w:rPr>
              <w:t>350,905</w:t>
            </w:r>
          </w:p>
        </w:tc>
        <w:tc>
          <w:tcPr>
            <w:tcW w:w="1316" w:type="dxa"/>
            <w:tcBorders>
              <w:top w:val="nil"/>
              <w:left w:val="nil"/>
              <w:bottom w:val="single" w:sz="4" w:space="0" w:color="auto"/>
              <w:right w:val="single" w:sz="4" w:space="0" w:color="auto"/>
            </w:tcBorders>
            <w:shd w:val="clear" w:color="auto" w:fill="auto"/>
            <w:noWrap/>
            <w:hideMark/>
          </w:tcPr>
          <w:p w14:paraId="4CD81A8D" w14:textId="77777777" w:rsidR="004B6108" w:rsidRPr="00CE28F7" w:rsidRDefault="004B6108" w:rsidP="001B2326">
            <w:pPr>
              <w:jc w:val="right"/>
              <w:rPr>
                <w:lang w:eastAsia="en-CA"/>
              </w:rPr>
            </w:pPr>
            <w:r w:rsidRPr="00CE28F7">
              <w:rPr>
                <w:lang w:eastAsia="en-CA"/>
              </w:rPr>
              <w:t>250,376</w:t>
            </w:r>
          </w:p>
        </w:tc>
        <w:tc>
          <w:tcPr>
            <w:tcW w:w="1316" w:type="dxa"/>
            <w:tcBorders>
              <w:top w:val="nil"/>
              <w:left w:val="nil"/>
              <w:bottom w:val="single" w:sz="4" w:space="0" w:color="auto"/>
              <w:right w:val="single" w:sz="4" w:space="0" w:color="auto"/>
            </w:tcBorders>
            <w:shd w:val="clear" w:color="auto" w:fill="auto"/>
            <w:noWrap/>
            <w:hideMark/>
          </w:tcPr>
          <w:p w14:paraId="197F724F" w14:textId="77777777" w:rsidR="004B6108" w:rsidRPr="00CE28F7" w:rsidRDefault="004B6108" w:rsidP="001B2326">
            <w:pPr>
              <w:jc w:val="right"/>
              <w:rPr>
                <w:lang w:eastAsia="en-CA"/>
              </w:rPr>
            </w:pPr>
            <w:r w:rsidRPr="00CE28F7">
              <w:rPr>
                <w:lang w:eastAsia="en-CA"/>
              </w:rPr>
              <w:t>308,252</w:t>
            </w:r>
          </w:p>
        </w:tc>
        <w:tc>
          <w:tcPr>
            <w:tcW w:w="1206" w:type="dxa"/>
            <w:tcBorders>
              <w:top w:val="nil"/>
              <w:left w:val="nil"/>
              <w:bottom w:val="single" w:sz="4" w:space="0" w:color="auto"/>
              <w:right w:val="single" w:sz="4" w:space="0" w:color="auto"/>
            </w:tcBorders>
            <w:shd w:val="clear" w:color="auto" w:fill="auto"/>
            <w:noWrap/>
            <w:hideMark/>
          </w:tcPr>
          <w:p w14:paraId="4951076E" w14:textId="77777777" w:rsidR="004B6108" w:rsidRPr="00CE28F7" w:rsidRDefault="004B6108" w:rsidP="001B2326">
            <w:pPr>
              <w:jc w:val="right"/>
              <w:rPr>
                <w:lang w:eastAsia="en-CA"/>
              </w:rPr>
            </w:pPr>
            <w:r w:rsidRPr="00CE28F7">
              <w:rPr>
                <w:lang w:eastAsia="en-CA"/>
              </w:rPr>
              <w:t>386,912</w:t>
            </w:r>
          </w:p>
        </w:tc>
        <w:tc>
          <w:tcPr>
            <w:tcW w:w="1022" w:type="dxa"/>
            <w:tcBorders>
              <w:top w:val="nil"/>
              <w:left w:val="nil"/>
              <w:bottom w:val="single" w:sz="4" w:space="0" w:color="auto"/>
              <w:right w:val="single" w:sz="4" w:space="0" w:color="auto"/>
            </w:tcBorders>
            <w:shd w:val="clear" w:color="auto" w:fill="auto"/>
            <w:noWrap/>
            <w:hideMark/>
          </w:tcPr>
          <w:p w14:paraId="4496F2C8" w14:textId="77777777" w:rsidR="004B6108" w:rsidRPr="00CE28F7" w:rsidRDefault="004B6108" w:rsidP="001B2326">
            <w:pPr>
              <w:jc w:val="right"/>
              <w:rPr>
                <w:lang w:eastAsia="en-CA"/>
              </w:rPr>
            </w:pPr>
            <w:r w:rsidRPr="00CE28F7">
              <w:rPr>
                <w:lang w:eastAsia="en-CA"/>
              </w:rPr>
              <w:t>110</w:t>
            </w:r>
          </w:p>
        </w:tc>
      </w:tr>
      <w:tr w:rsidR="004B6108" w:rsidRPr="00CE28F7" w14:paraId="41F75A08"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038AC97" w14:textId="77777777" w:rsidR="004B6108" w:rsidRPr="00CE28F7" w:rsidRDefault="004B6108" w:rsidP="001B2326">
            <w:pPr>
              <w:jc w:val="left"/>
              <w:rPr>
                <w:lang w:eastAsia="en-CA"/>
              </w:rPr>
            </w:pPr>
            <w:r w:rsidRPr="00CE28F7">
              <w:rPr>
                <w:lang w:eastAsia="en-CA"/>
              </w:rPr>
              <w:t>Singapore</w:t>
            </w:r>
          </w:p>
        </w:tc>
        <w:tc>
          <w:tcPr>
            <w:tcW w:w="1306" w:type="dxa"/>
            <w:tcBorders>
              <w:top w:val="nil"/>
              <w:left w:val="nil"/>
              <w:bottom w:val="single" w:sz="4" w:space="0" w:color="auto"/>
              <w:right w:val="single" w:sz="4" w:space="0" w:color="auto"/>
            </w:tcBorders>
            <w:shd w:val="clear" w:color="auto" w:fill="auto"/>
            <w:noWrap/>
            <w:hideMark/>
          </w:tcPr>
          <w:p w14:paraId="0941F859"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2E1197E"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09BC23A" w14:textId="77777777" w:rsidR="004B6108" w:rsidRPr="00CE28F7" w:rsidRDefault="004B6108" w:rsidP="001B2326">
            <w:pPr>
              <w:jc w:val="right"/>
              <w:rPr>
                <w:lang w:eastAsia="en-CA"/>
              </w:rPr>
            </w:pPr>
            <w:r w:rsidRPr="00CE28F7">
              <w:rPr>
                <w:lang w:eastAsia="en-CA"/>
              </w:rPr>
              <w:t>5,973,403</w:t>
            </w:r>
          </w:p>
        </w:tc>
        <w:tc>
          <w:tcPr>
            <w:tcW w:w="1316" w:type="dxa"/>
            <w:tcBorders>
              <w:top w:val="nil"/>
              <w:left w:val="nil"/>
              <w:bottom w:val="single" w:sz="4" w:space="0" w:color="auto"/>
              <w:right w:val="single" w:sz="4" w:space="0" w:color="auto"/>
            </w:tcBorders>
            <w:shd w:val="clear" w:color="auto" w:fill="auto"/>
            <w:noWrap/>
            <w:hideMark/>
          </w:tcPr>
          <w:p w14:paraId="0277018B" w14:textId="77777777" w:rsidR="004B6108" w:rsidRPr="00CE28F7" w:rsidRDefault="004B6108" w:rsidP="001B2326">
            <w:pPr>
              <w:jc w:val="right"/>
              <w:rPr>
                <w:lang w:eastAsia="en-CA"/>
              </w:rPr>
            </w:pPr>
            <w:r w:rsidRPr="00CE28F7">
              <w:rPr>
                <w:lang w:eastAsia="en-CA"/>
              </w:rPr>
              <w:t>6,237,038</w:t>
            </w:r>
          </w:p>
        </w:tc>
        <w:tc>
          <w:tcPr>
            <w:tcW w:w="1206" w:type="dxa"/>
            <w:tcBorders>
              <w:top w:val="nil"/>
              <w:left w:val="nil"/>
              <w:bottom w:val="single" w:sz="4" w:space="0" w:color="auto"/>
              <w:right w:val="single" w:sz="4" w:space="0" w:color="auto"/>
            </w:tcBorders>
            <w:shd w:val="clear" w:color="auto" w:fill="auto"/>
            <w:noWrap/>
            <w:hideMark/>
          </w:tcPr>
          <w:p w14:paraId="2A82D623" w14:textId="77777777" w:rsidR="004B6108" w:rsidRPr="00CE28F7" w:rsidRDefault="004B6108" w:rsidP="001B2326">
            <w:pPr>
              <w:jc w:val="right"/>
              <w:rPr>
                <w:lang w:eastAsia="en-CA"/>
              </w:rPr>
            </w:pPr>
            <w:r w:rsidRPr="00CE28F7">
              <w:rPr>
                <w:lang w:eastAsia="en-CA"/>
              </w:rPr>
              <w:t>8,427,297</w:t>
            </w:r>
          </w:p>
        </w:tc>
        <w:tc>
          <w:tcPr>
            <w:tcW w:w="1022" w:type="dxa"/>
            <w:tcBorders>
              <w:top w:val="nil"/>
              <w:left w:val="nil"/>
              <w:bottom w:val="single" w:sz="4" w:space="0" w:color="auto"/>
              <w:right w:val="single" w:sz="4" w:space="0" w:color="auto"/>
            </w:tcBorders>
            <w:shd w:val="clear" w:color="auto" w:fill="auto"/>
            <w:noWrap/>
            <w:hideMark/>
          </w:tcPr>
          <w:p w14:paraId="785DCFBC" w14:textId="77777777" w:rsidR="004B6108" w:rsidRPr="00CE28F7" w:rsidRDefault="004B6108" w:rsidP="001B2326">
            <w:pPr>
              <w:jc w:val="left"/>
              <w:rPr>
                <w:lang w:eastAsia="en-CA"/>
              </w:rPr>
            </w:pPr>
            <w:r w:rsidRPr="00CE28F7">
              <w:rPr>
                <w:lang w:eastAsia="en-CA"/>
              </w:rPr>
              <w:t> </w:t>
            </w:r>
          </w:p>
        </w:tc>
      </w:tr>
      <w:tr w:rsidR="004B6108" w:rsidRPr="00CE28F7" w14:paraId="7A53A687"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945ACC3" w14:textId="77777777" w:rsidR="004B6108" w:rsidRPr="00CE28F7" w:rsidRDefault="004B6108" w:rsidP="001B2326">
            <w:pPr>
              <w:jc w:val="left"/>
              <w:rPr>
                <w:lang w:eastAsia="en-CA"/>
              </w:rPr>
            </w:pPr>
            <w:r w:rsidRPr="00CE28F7">
              <w:rPr>
                <w:lang w:eastAsia="en-CA"/>
              </w:rPr>
              <w:t>Solomon Islands</w:t>
            </w:r>
          </w:p>
        </w:tc>
        <w:tc>
          <w:tcPr>
            <w:tcW w:w="1306" w:type="dxa"/>
            <w:tcBorders>
              <w:top w:val="nil"/>
              <w:left w:val="nil"/>
              <w:bottom w:val="single" w:sz="4" w:space="0" w:color="auto"/>
              <w:right w:val="single" w:sz="4" w:space="0" w:color="auto"/>
            </w:tcBorders>
            <w:shd w:val="clear" w:color="auto" w:fill="auto"/>
            <w:noWrap/>
            <w:hideMark/>
          </w:tcPr>
          <w:p w14:paraId="1101961A"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4E80E15"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570FCAA" w14:textId="77777777" w:rsidR="004B6108" w:rsidRPr="00CE28F7" w:rsidRDefault="004B6108" w:rsidP="001B2326">
            <w:pPr>
              <w:jc w:val="right"/>
              <w:rPr>
                <w:lang w:eastAsia="en-CA"/>
              </w:rPr>
            </w:pPr>
            <w:r w:rsidRPr="00CE28F7">
              <w:rPr>
                <w:lang w:eastAsia="en-CA"/>
              </w:rPr>
              <w:t>24,707</w:t>
            </w:r>
          </w:p>
        </w:tc>
        <w:tc>
          <w:tcPr>
            <w:tcW w:w="1316" w:type="dxa"/>
            <w:tcBorders>
              <w:top w:val="nil"/>
              <w:left w:val="nil"/>
              <w:bottom w:val="single" w:sz="4" w:space="0" w:color="auto"/>
              <w:right w:val="single" w:sz="4" w:space="0" w:color="auto"/>
            </w:tcBorders>
            <w:shd w:val="clear" w:color="auto" w:fill="auto"/>
            <w:noWrap/>
            <w:hideMark/>
          </w:tcPr>
          <w:p w14:paraId="6A99F912" w14:textId="77777777" w:rsidR="004B6108" w:rsidRPr="00CE28F7" w:rsidRDefault="004B6108" w:rsidP="001B2326">
            <w:pPr>
              <w:jc w:val="right"/>
              <w:rPr>
                <w:lang w:eastAsia="en-CA"/>
              </w:rPr>
            </w:pPr>
            <w:r w:rsidRPr="00CE28F7">
              <w:rPr>
                <w:lang w:eastAsia="en-CA"/>
              </w:rPr>
              <w:t>30,525</w:t>
            </w:r>
          </w:p>
        </w:tc>
        <w:tc>
          <w:tcPr>
            <w:tcW w:w="1206" w:type="dxa"/>
            <w:tcBorders>
              <w:top w:val="nil"/>
              <w:left w:val="nil"/>
              <w:bottom w:val="single" w:sz="4" w:space="0" w:color="auto"/>
              <w:right w:val="single" w:sz="4" w:space="0" w:color="auto"/>
            </w:tcBorders>
            <w:shd w:val="clear" w:color="auto" w:fill="auto"/>
            <w:noWrap/>
            <w:hideMark/>
          </w:tcPr>
          <w:p w14:paraId="2FF51649" w14:textId="77777777" w:rsidR="004B6108" w:rsidRPr="00CE28F7" w:rsidRDefault="004B6108" w:rsidP="001B2326">
            <w:pPr>
              <w:jc w:val="right"/>
              <w:rPr>
                <w:lang w:eastAsia="en-CA"/>
              </w:rPr>
            </w:pPr>
            <w:r w:rsidRPr="00CE28F7">
              <w:rPr>
                <w:lang w:eastAsia="en-CA"/>
              </w:rPr>
              <w:t>29,625</w:t>
            </w:r>
          </w:p>
        </w:tc>
        <w:tc>
          <w:tcPr>
            <w:tcW w:w="1022" w:type="dxa"/>
            <w:tcBorders>
              <w:top w:val="nil"/>
              <w:left w:val="nil"/>
              <w:bottom w:val="single" w:sz="4" w:space="0" w:color="auto"/>
              <w:right w:val="single" w:sz="4" w:space="0" w:color="auto"/>
            </w:tcBorders>
            <w:shd w:val="clear" w:color="auto" w:fill="auto"/>
            <w:noWrap/>
            <w:hideMark/>
          </w:tcPr>
          <w:p w14:paraId="6864B3D3" w14:textId="77777777" w:rsidR="004B6108" w:rsidRPr="00CE28F7" w:rsidRDefault="004B6108" w:rsidP="001B2326">
            <w:pPr>
              <w:jc w:val="left"/>
              <w:rPr>
                <w:lang w:eastAsia="en-CA"/>
              </w:rPr>
            </w:pPr>
            <w:r w:rsidRPr="00CE28F7">
              <w:rPr>
                <w:lang w:eastAsia="en-CA"/>
              </w:rPr>
              <w:t> </w:t>
            </w:r>
          </w:p>
        </w:tc>
      </w:tr>
      <w:tr w:rsidR="004B6108" w:rsidRPr="00CE28F7" w14:paraId="3F30BE9C"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6287310" w14:textId="77777777" w:rsidR="004B6108" w:rsidRPr="00CE28F7" w:rsidRDefault="004B6108" w:rsidP="001B2326">
            <w:pPr>
              <w:jc w:val="left"/>
              <w:rPr>
                <w:lang w:eastAsia="en-CA"/>
              </w:rPr>
            </w:pPr>
            <w:r w:rsidRPr="00CE28F7">
              <w:rPr>
                <w:lang w:eastAsia="en-CA"/>
              </w:rPr>
              <w:t>Somalia</w:t>
            </w:r>
          </w:p>
        </w:tc>
        <w:tc>
          <w:tcPr>
            <w:tcW w:w="1306" w:type="dxa"/>
            <w:tcBorders>
              <w:top w:val="nil"/>
              <w:left w:val="nil"/>
              <w:bottom w:val="single" w:sz="4" w:space="0" w:color="auto"/>
              <w:right w:val="single" w:sz="4" w:space="0" w:color="auto"/>
            </w:tcBorders>
            <w:shd w:val="clear" w:color="auto" w:fill="auto"/>
            <w:noWrap/>
            <w:hideMark/>
          </w:tcPr>
          <w:p w14:paraId="08D32DEB"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89542A6"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12AAF94" w14:textId="77777777" w:rsidR="004B6108" w:rsidRPr="00CE28F7" w:rsidRDefault="004B6108" w:rsidP="001B2326">
            <w:pPr>
              <w:jc w:val="right"/>
              <w:rPr>
                <w:lang w:eastAsia="en-CA"/>
              </w:rPr>
            </w:pPr>
            <w:r w:rsidRPr="00CE28F7">
              <w:rPr>
                <w:lang w:eastAsia="en-CA"/>
              </w:rPr>
              <w:t>894,881</w:t>
            </w:r>
          </w:p>
        </w:tc>
        <w:tc>
          <w:tcPr>
            <w:tcW w:w="1316" w:type="dxa"/>
            <w:tcBorders>
              <w:top w:val="nil"/>
              <w:left w:val="nil"/>
              <w:bottom w:val="single" w:sz="4" w:space="0" w:color="auto"/>
              <w:right w:val="single" w:sz="4" w:space="0" w:color="auto"/>
            </w:tcBorders>
            <w:shd w:val="clear" w:color="auto" w:fill="auto"/>
            <w:noWrap/>
            <w:hideMark/>
          </w:tcPr>
          <w:p w14:paraId="5D9E6900" w14:textId="77777777" w:rsidR="004B6108" w:rsidRPr="00CE28F7" w:rsidRDefault="004B6108" w:rsidP="001B2326">
            <w:pPr>
              <w:jc w:val="right"/>
              <w:rPr>
                <w:lang w:eastAsia="en-CA"/>
              </w:rPr>
            </w:pPr>
            <w:r w:rsidRPr="00CE28F7">
              <w:rPr>
                <w:lang w:eastAsia="en-CA"/>
              </w:rPr>
              <w:t>883,056</w:t>
            </w:r>
          </w:p>
        </w:tc>
        <w:tc>
          <w:tcPr>
            <w:tcW w:w="1206" w:type="dxa"/>
            <w:tcBorders>
              <w:top w:val="nil"/>
              <w:left w:val="nil"/>
              <w:bottom w:val="single" w:sz="4" w:space="0" w:color="auto"/>
              <w:right w:val="single" w:sz="4" w:space="0" w:color="auto"/>
            </w:tcBorders>
            <w:shd w:val="clear" w:color="auto" w:fill="auto"/>
            <w:noWrap/>
            <w:hideMark/>
          </w:tcPr>
          <w:p w14:paraId="212F1399" w14:textId="77777777" w:rsidR="004B6108" w:rsidRPr="00CE28F7" w:rsidRDefault="004B6108" w:rsidP="001B2326">
            <w:pPr>
              <w:jc w:val="right"/>
              <w:rPr>
                <w:lang w:eastAsia="en-CA"/>
              </w:rPr>
            </w:pPr>
            <w:r w:rsidRPr="00CE28F7">
              <w:rPr>
                <w:lang w:eastAsia="en-CA"/>
              </w:rPr>
              <w:t>348,650</w:t>
            </w:r>
          </w:p>
        </w:tc>
        <w:tc>
          <w:tcPr>
            <w:tcW w:w="1022" w:type="dxa"/>
            <w:tcBorders>
              <w:top w:val="nil"/>
              <w:left w:val="nil"/>
              <w:bottom w:val="single" w:sz="4" w:space="0" w:color="auto"/>
              <w:right w:val="single" w:sz="4" w:space="0" w:color="auto"/>
            </w:tcBorders>
            <w:shd w:val="clear" w:color="auto" w:fill="auto"/>
            <w:noWrap/>
            <w:hideMark/>
          </w:tcPr>
          <w:p w14:paraId="260F976C" w14:textId="77777777" w:rsidR="004B6108" w:rsidRPr="00CE28F7" w:rsidRDefault="004B6108" w:rsidP="001B2326">
            <w:pPr>
              <w:jc w:val="left"/>
              <w:rPr>
                <w:lang w:eastAsia="en-CA"/>
              </w:rPr>
            </w:pPr>
            <w:r w:rsidRPr="00CE28F7">
              <w:rPr>
                <w:lang w:eastAsia="en-CA"/>
              </w:rPr>
              <w:t> </w:t>
            </w:r>
          </w:p>
        </w:tc>
      </w:tr>
      <w:tr w:rsidR="004B6108" w:rsidRPr="00CE28F7" w14:paraId="6E646975"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C0D3F3D" w14:textId="77777777" w:rsidR="004B6108" w:rsidRPr="00CE28F7" w:rsidRDefault="004B6108" w:rsidP="001B2326">
            <w:pPr>
              <w:jc w:val="left"/>
              <w:rPr>
                <w:lang w:eastAsia="en-CA"/>
              </w:rPr>
            </w:pPr>
            <w:r w:rsidRPr="00CE28F7">
              <w:rPr>
                <w:lang w:eastAsia="en-CA"/>
              </w:rPr>
              <w:t>South Africa</w:t>
            </w:r>
          </w:p>
        </w:tc>
        <w:tc>
          <w:tcPr>
            <w:tcW w:w="1306" w:type="dxa"/>
            <w:tcBorders>
              <w:top w:val="nil"/>
              <w:left w:val="nil"/>
              <w:bottom w:val="single" w:sz="4" w:space="0" w:color="auto"/>
              <w:right w:val="single" w:sz="4" w:space="0" w:color="auto"/>
            </w:tcBorders>
            <w:shd w:val="clear" w:color="auto" w:fill="auto"/>
            <w:noWrap/>
            <w:hideMark/>
          </w:tcPr>
          <w:p w14:paraId="333FD576"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2ECE297" w14:textId="77777777" w:rsidR="004B6108" w:rsidRPr="00CE28F7" w:rsidRDefault="004B6108" w:rsidP="001B2326">
            <w:pPr>
              <w:jc w:val="right"/>
              <w:rPr>
                <w:lang w:eastAsia="en-CA"/>
              </w:rPr>
            </w:pPr>
            <w:r w:rsidRPr="00CE28F7">
              <w:rPr>
                <w:lang w:eastAsia="en-CA"/>
              </w:rPr>
              <w:t>13,843,139</w:t>
            </w:r>
          </w:p>
        </w:tc>
        <w:tc>
          <w:tcPr>
            <w:tcW w:w="1316" w:type="dxa"/>
            <w:tcBorders>
              <w:top w:val="nil"/>
              <w:left w:val="nil"/>
              <w:bottom w:val="single" w:sz="4" w:space="0" w:color="auto"/>
              <w:right w:val="single" w:sz="4" w:space="0" w:color="auto"/>
            </w:tcBorders>
            <w:shd w:val="clear" w:color="auto" w:fill="auto"/>
            <w:noWrap/>
            <w:hideMark/>
          </w:tcPr>
          <w:p w14:paraId="44BD82B6" w14:textId="77777777" w:rsidR="004B6108" w:rsidRPr="00CE28F7" w:rsidRDefault="004B6108" w:rsidP="001B2326">
            <w:pPr>
              <w:jc w:val="right"/>
              <w:rPr>
                <w:lang w:eastAsia="en-CA"/>
              </w:rPr>
            </w:pPr>
            <w:r w:rsidRPr="00CE28F7">
              <w:rPr>
                <w:lang w:eastAsia="en-CA"/>
              </w:rPr>
              <w:t>8,221,905</w:t>
            </w:r>
          </w:p>
        </w:tc>
        <w:tc>
          <w:tcPr>
            <w:tcW w:w="1316" w:type="dxa"/>
            <w:tcBorders>
              <w:top w:val="nil"/>
              <w:left w:val="nil"/>
              <w:bottom w:val="single" w:sz="4" w:space="0" w:color="auto"/>
              <w:right w:val="single" w:sz="4" w:space="0" w:color="auto"/>
            </w:tcBorders>
            <w:shd w:val="clear" w:color="auto" w:fill="auto"/>
            <w:noWrap/>
            <w:hideMark/>
          </w:tcPr>
          <w:p w14:paraId="354C6160" w14:textId="77777777" w:rsidR="004B6108" w:rsidRPr="00CE28F7" w:rsidRDefault="004B6108" w:rsidP="001B2326">
            <w:pPr>
              <w:jc w:val="right"/>
              <w:rPr>
                <w:lang w:eastAsia="en-CA"/>
              </w:rPr>
            </w:pPr>
            <w:r w:rsidRPr="00CE28F7">
              <w:rPr>
                <w:lang w:eastAsia="en-CA"/>
              </w:rPr>
              <w:t>9,164,240</w:t>
            </w:r>
          </w:p>
        </w:tc>
        <w:tc>
          <w:tcPr>
            <w:tcW w:w="1206" w:type="dxa"/>
            <w:tcBorders>
              <w:top w:val="nil"/>
              <w:left w:val="nil"/>
              <w:bottom w:val="single" w:sz="4" w:space="0" w:color="auto"/>
              <w:right w:val="single" w:sz="4" w:space="0" w:color="auto"/>
            </w:tcBorders>
            <w:shd w:val="clear" w:color="auto" w:fill="auto"/>
            <w:noWrap/>
            <w:hideMark/>
          </w:tcPr>
          <w:p w14:paraId="4E4070DF" w14:textId="77777777" w:rsidR="004B6108" w:rsidRPr="00CE28F7" w:rsidRDefault="004B6108" w:rsidP="001B2326">
            <w:pPr>
              <w:jc w:val="right"/>
              <w:rPr>
                <w:lang w:eastAsia="en-CA"/>
              </w:rPr>
            </w:pPr>
            <w:r w:rsidRPr="00CE28F7">
              <w:rPr>
                <w:lang w:eastAsia="en-CA"/>
              </w:rPr>
              <w:t>8,647,454</w:t>
            </w:r>
          </w:p>
        </w:tc>
        <w:tc>
          <w:tcPr>
            <w:tcW w:w="1022" w:type="dxa"/>
            <w:tcBorders>
              <w:top w:val="nil"/>
              <w:left w:val="nil"/>
              <w:bottom w:val="single" w:sz="4" w:space="0" w:color="auto"/>
              <w:right w:val="single" w:sz="4" w:space="0" w:color="auto"/>
            </w:tcBorders>
            <w:shd w:val="clear" w:color="auto" w:fill="auto"/>
            <w:noWrap/>
            <w:hideMark/>
          </w:tcPr>
          <w:p w14:paraId="1937026A" w14:textId="77777777" w:rsidR="004B6108" w:rsidRPr="00CE28F7" w:rsidRDefault="004B6108" w:rsidP="001B2326">
            <w:pPr>
              <w:jc w:val="right"/>
              <w:rPr>
                <w:lang w:eastAsia="en-CA"/>
              </w:rPr>
            </w:pPr>
            <w:r w:rsidRPr="00CE28F7">
              <w:rPr>
                <w:lang w:eastAsia="en-CA"/>
              </w:rPr>
              <w:t>62</w:t>
            </w:r>
          </w:p>
        </w:tc>
      </w:tr>
      <w:tr w:rsidR="004B6108" w:rsidRPr="00CE28F7" w14:paraId="2610B5AF"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D2E9C40" w14:textId="77777777" w:rsidR="004B6108" w:rsidRPr="00CE28F7" w:rsidRDefault="004B6108" w:rsidP="001B2326">
            <w:pPr>
              <w:jc w:val="left"/>
              <w:rPr>
                <w:lang w:eastAsia="en-CA"/>
              </w:rPr>
            </w:pPr>
            <w:r w:rsidRPr="00CE28F7">
              <w:rPr>
                <w:lang w:eastAsia="en-CA"/>
              </w:rPr>
              <w:t>South Sudan</w:t>
            </w:r>
          </w:p>
        </w:tc>
        <w:tc>
          <w:tcPr>
            <w:tcW w:w="1306" w:type="dxa"/>
            <w:tcBorders>
              <w:top w:val="nil"/>
              <w:left w:val="nil"/>
              <w:bottom w:val="single" w:sz="4" w:space="0" w:color="auto"/>
              <w:right w:val="single" w:sz="4" w:space="0" w:color="auto"/>
            </w:tcBorders>
            <w:shd w:val="clear" w:color="auto" w:fill="auto"/>
            <w:noWrap/>
            <w:hideMark/>
          </w:tcPr>
          <w:p w14:paraId="202D08B6"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7AB3F033" w14:textId="77777777" w:rsidR="004B6108" w:rsidRPr="00CE28F7" w:rsidRDefault="004B6108" w:rsidP="001B2326">
            <w:pPr>
              <w:jc w:val="right"/>
              <w:rPr>
                <w:lang w:eastAsia="en-CA"/>
              </w:rPr>
            </w:pPr>
            <w:r w:rsidRPr="00CE28F7">
              <w:rPr>
                <w:lang w:eastAsia="en-CA"/>
              </w:rPr>
              <w:t>221,410</w:t>
            </w:r>
          </w:p>
        </w:tc>
        <w:tc>
          <w:tcPr>
            <w:tcW w:w="1316" w:type="dxa"/>
            <w:tcBorders>
              <w:top w:val="nil"/>
              <w:left w:val="nil"/>
              <w:bottom w:val="single" w:sz="4" w:space="0" w:color="auto"/>
              <w:right w:val="single" w:sz="4" w:space="0" w:color="auto"/>
            </w:tcBorders>
            <w:shd w:val="clear" w:color="auto" w:fill="auto"/>
            <w:noWrap/>
            <w:hideMark/>
          </w:tcPr>
          <w:p w14:paraId="6412DCAC" w14:textId="77777777" w:rsidR="004B6108" w:rsidRPr="00CE28F7" w:rsidRDefault="004B6108" w:rsidP="001B2326">
            <w:pPr>
              <w:jc w:val="right"/>
              <w:rPr>
                <w:lang w:eastAsia="en-CA"/>
              </w:rPr>
            </w:pPr>
            <w:r w:rsidRPr="00CE28F7">
              <w:rPr>
                <w:lang w:eastAsia="en-CA"/>
              </w:rPr>
              <w:t>172,588</w:t>
            </w:r>
          </w:p>
        </w:tc>
        <w:tc>
          <w:tcPr>
            <w:tcW w:w="1316" w:type="dxa"/>
            <w:tcBorders>
              <w:top w:val="nil"/>
              <w:left w:val="nil"/>
              <w:bottom w:val="single" w:sz="4" w:space="0" w:color="auto"/>
              <w:right w:val="single" w:sz="4" w:space="0" w:color="auto"/>
            </w:tcBorders>
            <w:shd w:val="clear" w:color="auto" w:fill="auto"/>
            <w:noWrap/>
            <w:hideMark/>
          </w:tcPr>
          <w:p w14:paraId="42A88DF9" w14:textId="77777777" w:rsidR="004B6108" w:rsidRPr="00CE28F7" w:rsidRDefault="004B6108" w:rsidP="001B2326">
            <w:pPr>
              <w:jc w:val="right"/>
              <w:rPr>
                <w:lang w:eastAsia="en-CA"/>
              </w:rPr>
            </w:pPr>
            <w:r w:rsidRPr="00CE28F7">
              <w:rPr>
                <w:lang w:eastAsia="en-CA"/>
              </w:rPr>
              <w:t>166,868</w:t>
            </w:r>
          </w:p>
        </w:tc>
        <w:tc>
          <w:tcPr>
            <w:tcW w:w="1206" w:type="dxa"/>
            <w:tcBorders>
              <w:top w:val="nil"/>
              <w:left w:val="nil"/>
              <w:bottom w:val="single" w:sz="4" w:space="0" w:color="auto"/>
              <w:right w:val="single" w:sz="4" w:space="0" w:color="auto"/>
            </w:tcBorders>
            <w:shd w:val="clear" w:color="auto" w:fill="auto"/>
            <w:noWrap/>
            <w:hideMark/>
          </w:tcPr>
          <w:p w14:paraId="575B5AFA" w14:textId="77777777" w:rsidR="004B6108" w:rsidRPr="00CE28F7" w:rsidRDefault="004B6108" w:rsidP="001B2326">
            <w:pPr>
              <w:jc w:val="right"/>
              <w:rPr>
                <w:lang w:eastAsia="en-CA"/>
              </w:rPr>
            </w:pPr>
            <w:r w:rsidRPr="00CE28F7">
              <w:rPr>
                <w:lang w:eastAsia="en-CA"/>
              </w:rPr>
              <w:t>60,060</w:t>
            </w:r>
          </w:p>
        </w:tc>
        <w:tc>
          <w:tcPr>
            <w:tcW w:w="1022" w:type="dxa"/>
            <w:tcBorders>
              <w:top w:val="nil"/>
              <w:left w:val="nil"/>
              <w:bottom w:val="single" w:sz="4" w:space="0" w:color="auto"/>
              <w:right w:val="single" w:sz="4" w:space="0" w:color="auto"/>
            </w:tcBorders>
            <w:shd w:val="clear" w:color="auto" w:fill="auto"/>
            <w:noWrap/>
            <w:hideMark/>
          </w:tcPr>
          <w:p w14:paraId="66BE1AA2" w14:textId="77777777" w:rsidR="004B6108" w:rsidRPr="00CE28F7" w:rsidRDefault="004B6108" w:rsidP="001B2326">
            <w:pPr>
              <w:jc w:val="right"/>
              <w:rPr>
                <w:lang w:eastAsia="en-CA"/>
              </w:rPr>
            </w:pPr>
            <w:r w:rsidRPr="00CE28F7">
              <w:rPr>
                <w:lang w:eastAsia="en-CA"/>
              </w:rPr>
              <w:t>27</w:t>
            </w:r>
          </w:p>
        </w:tc>
      </w:tr>
      <w:tr w:rsidR="004B6108" w:rsidRPr="00CE28F7" w14:paraId="3A3C9154"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A16C593" w14:textId="77777777" w:rsidR="004B6108" w:rsidRPr="00CE28F7" w:rsidRDefault="004B6108" w:rsidP="001B2326">
            <w:pPr>
              <w:jc w:val="left"/>
              <w:rPr>
                <w:lang w:eastAsia="en-CA"/>
              </w:rPr>
            </w:pPr>
            <w:r w:rsidRPr="00CE28F7">
              <w:rPr>
                <w:lang w:eastAsia="en-CA"/>
              </w:rPr>
              <w:t>Sri Lanka</w:t>
            </w:r>
          </w:p>
        </w:tc>
        <w:tc>
          <w:tcPr>
            <w:tcW w:w="1306" w:type="dxa"/>
            <w:tcBorders>
              <w:top w:val="nil"/>
              <w:left w:val="nil"/>
              <w:bottom w:val="single" w:sz="4" w:space="0" w:color="auto"/>
              <w:right w:val="single" w:sz="4" w:space="0" w:color="auto"/>
            </w:tcBorders>
            <w:shd w:val="clear" w:color="auto" w:fill="auto"/>
            <w:noWrap/>
            <w:hideMark/>
          </w:tcPr>
          <w:p w14:paraId="06A691CA"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F33AFC0"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CEA2986" w14:textId="77777777" w:rsidR="004B6108" w:rsidRPr="00CE28F7" w:rsidRDefault="004B6108" w:rsidP="001B2326">
            <w:pPr>
              <w:jc w:val="right"/>
              <w:rPr>
                <w:lang w:eastAsia="en-CA"/>
              </w:rPr>
            </w:pPr>
            <w:r w:rsidRPr="00CE28F7">
              <w:rPr>
                <w:lang w:eastAsia="en-CA"/>
              </w:rPr>
              <w:t>478,419</w:t>
            </w:r>
          </w:p>
        </w:tc>
        <w:tc>
          <w:tcPr>
            <w:tcW w:w="1316" w:type="dxa"/>
            <w:tcBorders>
              <w:top w:val="nil"/>
              <w:left w:val="nil"/>
              <w:bottom w:val="single" w:sz="4" w:space="0" w:color="auto"/>
              <w:right w:val="single" w:sz="4" w:space="0" w:color="auto"/>
            </w:tcBorders>
            <w:shd w:val="clear" w:color="auto" w:fill="auto"/>
            <w:noWrap/>
            <w:hideMark/>
          </w:tcPr>
          <w:p w14:paraId="7E47CC2C" w14:textId="77777777" w:rsidR="004B6108" w:rsidRPr="00CE28F7" w:rsidRDefault="004B6108" w:rsidP="001B2326">
            <w:pPr>
              <w:jc w:val="right"/>
              <w:rPr>
                <w:lang w:eastAsia="en-CA"/>
              </w:rPr>
            </w:pPr>
            <w:r w:rsidRPr="00CE28F7">
              <w:rPr>
                <w:lang w:eastAsia="en-CA"/>
              </w:rPr>
              <w:t>1,149,247</w:t>
            </w:r>
          </w:p>
        </w:tc>
        <w:tc>
          <w:tcPr>
            <w:tcW w:w="1206" w:type="dxa"/>
            <w:tcBorders>
              <w:top w:val="nil"/>
              <w:left w:val="nil"/>
              <w:bottom w:val="single" w:sz="4" w:space="0" w:color="auto"/>
              <w:right w:val="single" w:sz="4" w:space="0" w:color="auto"/>
            </w:tcBorders>
            <w:shd w:val="clear" w:color="auto" w:fill="auto"/>
            <w:noWrap/>
            <w:hideMark/>
          </w:tcPr>
          <w:p w14:paraId="2370B3AA"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5A94804" w14:textId="77777777" w:rsidR="004B6108" w:rsidRPr="00CE28F7" w:rsidRDefault="004B6108" w:rsidP="001B2326">
            <w:pPr>
              <w:jc w:val="left"/>
              <w:rPr>
                <w:lang w:eastAsia="en-CA"/>
              </w:rPr>
            </w:pPr>
            <w:r w:rsidRPr="00CE28F7">
              <w:rPr>
                <w:lang w:eastAsia="en-CA"/>
              </w:rPr>
              <w:t> </w:t>
            </w:r>
          </w:p>
        </w:tc>
      </w:tr>
      <w:tr w:rsidR="004B6108" w:rsidRPr="00CE28F7" w14:paraId="1AFF537C"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0A00F1E" w14:textId="77777777" w:rsidR="004B6108" w:rsidRPr="00CE28F7" w:rsidRDefault="004B6108" w:rsidP="001B2326">
            <w:pPr>
              <w:jc w:val="left"/>
              <w:rPr>
                <w:lang w:eastAsia="en-CA"/>
              </w:rPr>
            </w:pPr>
            <w:r w:rsidRPr="00CE28F7">
              <w:rPr>
                <w:lang w:eastAsia="en-CA"/>
              </w:rPr>
              <w:t>Sudan (the)</w:t>
            </w:r>
          </w:p>
        </w:tc>
        <w:tc>
          <w:tcPr>
            <w:tcW w:w="1306" w:type="dxa"/>
            <w:tcBorders>
              <w:top w:val="nil"/>
              <w:left w:val="nil"/>
              <w:bottom w:val="single" w:sz="4" w:space="0" w:color="auto"/>
              <w:right w:val="single" w:sz="4" w:space="0" w:color="auto"/>
            </w:tcBorders>
            <w:shd w:val="clear" w:color="auto" w:fill="auto"/>
            <w:noWrap/>
            <w:hideMark/>
          </w:tcPr>
          <w:p w14:paraId="5770D64D"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EDA3119"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39A5FDA" w14:textId="77777777" w:rsidR="004B6108" w:rsidRPr="00CE28F7" w:rsidRDefault="004B6108" w:rsidP="001B2326">
            <w:pPr>
              <w:jc w:val="right"/>
              <w:rPr>
                <w:lang w:eastAsia="en-CA"/>
              </w:rPr>
            </w:pPr>
            <w:r w:rsidRPr="00CE28F7">
              <w:rPr>
                <w:lang w:eastAsia="en-CA"/>
              </w:rPr>
              <w:t>1,244,369</w:t>
            </w:r>
          </w:p>
        </w:tc>
        <w:tc>
          <w:tcPr>
            <w:tcW w:w="1316" w:type="dxa"/>
            <w:tcBorders>
              <w:top w:val="nil"/>
              <w:left w:val="nil"/>
              <w:bottom w:val="single" w:sz="4" w:space="0" w:color="auto"/>
              <w:right w:val="single" w:sz="4" w:space="0" w:color="auto"/>
            </w:tcBorders>
            <w:shd w:val="clear" w:color="auto" w:fill="auto"/>
            <w:noWrap/>
            <w:hideMark/>
          </w:tcPr>
          <w:p w14:paraId="445C0AE2" w14:textId="77777777" w:rsidR="004B6108" w:rsidRPr="00CE28F7" w:rsidRDefault="004B6108" w:rsidP="001B2326">
            <w:pPr>
              <w:jc w:val="right"/>
              <w:rPr>
                <w:lang w:eastAsia="en-CA"/>
              </w:rPr>
            </w:pPr>
            <w:r w:rsidRPr="00CE28F7">
              <w:rPr>
                <w:lang w:eastAsia="en-CA"/>
              </w:rPr>
              <w:t>1,293,587</w:t>
            </w:r>
          </w:p>
        </w:tc>
        <w:tc>
          <w:tcPr>
            <w:tcW w:w="1206" w:type="dxa"/>
            <w:tcBorders>
              <w:top w:val="nil"/>
              <w:left w:val="nil"/>
              <w:bottom w:val="single" w:sz="4" w:space="0" w:color="auto"/>
              <w:right w:val="single" w:sz="4" w:space="0" w:color="auto"/>
            </w:tcBorders>
            <w:shd w:val="clear" w:color="auto" w:fill="auto"/>
            <w:noWrap/>
            <w:hideMark/>
          </w:tcPr>
          <w:p w14:paraId="1A1A4E08"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E3038C8" w14:textId="77777777" w:rsidR="004B6108" w:rsidRPr="00CE28F7" w:rsidRDefault="004B6108" w:rsidP="001B2326">
            <w:pPr>
              <w:jc w:val="left"/>
              <w:rPr>
                <w:lang w:eastAsia="en-CA"/>
              </w:rPr>
            </w:pPr>
            <w:r w:rsidRPr="00CE28F7">
              <w:rPr>
                <w:lang w:eastAsia="en-CA"/>
              </w:rPr>
              <w:t> </w:t>
            </w:r>
          </w:p>
        </w:tc>
      </w:tr>
      <w:tr w:rsidR="004B6108" w:rsidRPr="00CE28F7" w14:paraId="6E6B6D98"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0327537" w14:textId="77777777" w:rsidR="004B6108" w:rsidRPr="00CE28F7" w:rsidRDefault="004B6108" w:rsidP="001B2326">
            <w:pPr>
              <w:jc w:val="left"/>
              <w:rPr>
                <w:lang w:eastAsia="en-CA"/>
              </w:rPr>
            </w:pPr>
            <w:r w:rsidRPr="00CE28F7">
              <w:rPr>
                <w:lang w:eastAsia="en-CA"/>
              </w:rPr>
              <w:t>Suriname</w:t>
            </w:r>
          </w:p>
        </w:tc>
        <w:tc>
          <w:tcPr>
            <w:tcW w:w="1306" w:type="dxa"/>
            <w:tcBorders>
              <w:top w:val="nil"/>
              <w:left w:val="nil"/>
              <w:bottom w:val="single" w:sz="4" w:space="0" w:color="auto"/>
              <w:right w:val="single" w:sz="4" w:space="0" w:color="auto"/>
            </w:tcBorders>
            <w:shd w:val="clear" w:color="auto" w:fill="auto"/>
            <w:noWrap/>
            <w:hideMark/>
          </w:tcPr>
          <w:p w14:paraId="3AC7AF86"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9A57AC7"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C63E8A0" w14:textId="77777777" w:rsidR="004B6108" w:rsidRPr="00CE28F7" w:rsidRDefault="004B6108" w:rsidP="001B2326">
            <w:pPr>
              <w:jc w:val="right"/>
              <w:rPr>
                <w:lang w:eastAsia="en-CA"/>
              </w:rPr>
            </w:pPr>
            <w:r w:rsidRPr="00CE28F7">
              <w:rPr>
                <w:lang w:eastAsia="en-CA"/>
              </w:rPr>
              <w:t>237,803</w:t>
            </w:r>
          </w:p>
        </w:tc>
        <w:tc>
          <w:tcPr>
            <w:tcW w:w="1316" w:type="dxa"/>
            <w:tcBorders>
              <w:top w:val="nil"/>
              <w:left w:val="nil"/>
              <w:bottom w:val="single" w:sz="4" w:space="0" w:color="auto"/>
              <w:right w:val="single" w:sz="4" w:space="0" w:color="auto"/>
            </w:tcBorders>
            <w:shd w:val="clear" w:color="auto" w:fill="auto"/>
            <w:noWrap/>
            <w:hideMark/>
          </w:tcPr>
          <w:p w14:paraId="1FE03524" w14:textId="77777777" w:rsidR="004B6108" w:rsidRPr="00CE28F7" w:rsidRDefault="004B6108" w:rsidP="001B2326">
            <w:pPr>
              <w:jc w:val="right"/>
              <w:rPr>
                <w:lang w:eastAsia="en-CA"/>
              </w:rPr>
            </w:pPr>
            <w:r w:rsidRPr="00CE28F7">
              <w:rPr>
                <w:lang w:eastAsia="en-CA"/>
              </w:rPr>
              <w:t>118,970</w:t>
            </w:r>
          </w:p>
        </w:tc>
        <w:tc>
          <w:tcPr>
            <w:tcW w:w="1206" w:type="dxa"/>
            <w:tcBorders>
              <w:top w:val="nil"/>
              <w:left w:val="nil"/>
              <w:bottom w:val="single" w:sz="4" w:space="0" w:color="auto"/>
              <w:right w:val="single" w:sz="4" w:space="0" w:color="auto"/>
            </w:tcBorders>
            <w:shd w:val="clear" w:color="auto" w:fill="auto"/>
            <w:noWrap/>
            <w:hideMark/>
          </w:tcPr>
          <w:p w14:paraId="77637905"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E26B7F1" w14:textId="77777777" w:rsidR="004B6108" w:rsidRPr="00CE28F7" w:rsidRDefault="004B6108" w:rsidP="001B2326">
            <w:pPr>
              <w:jc w:val="left"/>
              <w:rPr>
                <w:lang w:eastAsia="en-CA"/>
              </w:rPr>
            </w:pPr>
            <w:r w:rsidRPr="00CE28F7">
              <w:rPr>
                <w:lang w:eastAsia="en-CA"/>
              </w:rPr>
              <w:t> </w:t>
            </w:r>
          </w:p>
        </w:tc>
      </w:tr>
      <w:tr w:rsidR="004B6108" w:rsidRPr="00CE28F7" w14:paraId="47D62290"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A584047" w14:textId="77777777" w:rsidR="004B6108" w:rsidRPr="00CE28F7" w:rsidRDefault="004B6108" w:rsidP="001B2326">
            <w:pPr>
              <w:jc w:val="left"/>
              <w:rPr>
                <w:lang w:eastAsia="en-CA"/>
              </w:rPr>
            </w:pPr>
            <w:r w:rsidRPr="00CE28F7">
              <w:rPr>
                <w:lang w:eastAsia="en-CA"/>
              </w:rPr>
              <w:lastRenderedPageBreak/>
              <w:t>Syrian Arab Republic</w:t>
            </w:r>
          </w:p>
        </w:tc>
        <w:tc>
          <w:tcPr>
            <w:tcW w:w="1306" w:type="dxa"/>
            <w:tcBorders>
              <w:top w:val="nil"/>
              <w:left w:val="nil"/>
              <w:bottom w:val="single" w:sz="4" w:space="0" w:color="auto"/>
              <w:right w:val="single" w:sz="4" w:space="0" w:color="auto"/>
            </w:tcBorders>
            <w:shd w:val="clear" w:color="auto" w:fill="auto"/>
            <w:noWrap/>
            <w:hideMark/>
          </w:tcPr>
          <w:p w14:paraId="16A6B88A"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5024A52"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3E9EA82" w14:textId="77777777" w:rsidR="004B6108" w:rsidRPr="00CE28F7" w:rsidRDefault="004B6108" w:rsidP="001B2326">
            <w:pPr>
              <w:jc w:val="right"/>
              <w:rPr>
                <w:lang w:eastAsia="en-CA"/>
              </w:rPr>
            </w:pPr>
            <w:r w:rsidRPr="00CE28F7">
              <w:rPr>
                <w:lang w:eastAsia="en-CA"/>
              </w:rPr>
              <w:t>22,940,500</w:t>
            </w:r>
          </w:p>
        </w:tc>
        <w:tc>
          <w:tcPr>
            <w:tcW w:w="1316" w:type="dxa"/>
            <w:tcBorders>
              <w:top w:val="nil"/>
              <w:left w:val="nil"/>
              <w:bottom w:val="single" w:sz="4" w:space="0" w:color="auto"/>
              <w:right w:val="single" w:sz="4" w:space="0" w:color="auto"/>
            </w:tcBorders>
            <w:shd w:val="clear" w:color="auto" w:fill="auto"/>
            <w:noWrap/>
            <w:hideMark/>
          </w:tcPr>
          <w:p w14:paraId="0FD631FB" w14:textId="77777777" w:rsidR="004B6108" w:rsidRPr="00CE28F7" w:rsidRDefault="004B6108" w:rsidP="001B2326">
            <w:pPr>
              <w:jc w:val="right"/>
              <w:rPr>
                <w:lang w:eastAsia="en-CA"/>
              </w:rPr>
            </w:pPr>
            <w:r w:rsidRPr="00CE28F7">
              <w:rPr>
                <w:lang w:eastAsia="en-CA"/>
              </w:rPr>
              <w:t>13,883,500</w:t>
            </w:r>
          </w:p>
        </w:tc>
        <w:tc>
          <w:tcPr>
            <w:tcW w:w="1206" w:type="dxa"/>
            <w:tcBorders>
              <w:top w:val="nil"/>
              <w:left w:val="nil"/>
              <w:bottom w:val="single" w:sz="4" w:space="0" w:color="auto"/>
              <w:right w:val="single" w:sz="4" w:space="0" w:color="auto"/>
            </w:tcBorders>
            <w:shd w:val="clear" w:color="auto" w:fill="auto"/>
            <w:noWrap/>
            <w:hideMark/>
          </w:tcPr>
          <w:p w14:paraId="274818DE" w14:textId="77777777" w:rsidR="004B6108" w:rsidRPr="00CE28F7" w:rsidRDefault="004B6108" w:rsidP="001B2326">
            <w:pPr>
              <w:jc w:val="right"/>
              <w:rPr>
                <w:lang w:eastAsia="en-CA"/>
              </w:rPr>
            </w:pPr>
            <w:r w:rsidRPr="00CE28F7">
              <w:rPr>
                <w:lang w:eastAsia="en-CA"/>
              </w:rPr>
              <w:t>12,403,200</w:t>
            </w:r>
          </w:p>
        </w:tc>
        <w:tc>
          <w:tcPr>
            <w:tcW w:w="1022" w:type="dxa"/>
            <w:tcBorders>
              <w:top w:val="nil"/>
              <w:left w:val="nil"/>
              <w:bottom w:val="single" w:sz="4" w:space="0" w:color="auto"/>
              <w:right w:val="single" w:sz="4" w:space="0" w:color="auto"/>
            </w:tcBorders>
            <w:shd w:val="clear" w:color="auto" w:fill="auto"/>
            <w:noWrap/>
            <w:hideMark/>
          </w:tcPr>
          <w:p w14:paraId="13EEB659" w14:textId="77777777" w:rsidR="004B6108" w:rsidRPr="00CE28F7" w:rsidRDefault="004B6108" w:rsidP="001B2326">
            <w:pPr>
              <w:jc w:val="left"/>
              <w:rPr>
                <w:lang w:eastAsia="en-CA"/>
              </w:rPr>
            </w:pPr>
            <w:r w:rsidRPr="00CE28F7">
              <w:rPr>
                <w:lang w:eastAsia="en-CA"/>
              </w:rPr>
              <w:t> </w:t>
            </w:r>
          </w:p>
        </w:tc>
      </w:tr>
      <w:tr w:rsidR="004B6108" w:rsidRPr="00CE28F7" w14:paraId="5AE7BA09"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CF8CAEC" w14:textId="77777777" w:rsidR="004B6108" w:rsidRPr="00CE28F7" w:rsidRDefault="004B6108" w:rsidP="001B2326">
            <w:pPr>
              <w:jc w:val="left"/>
              <w:rPr>
                <w:lang w:eastAsia="en-CA"/>
              </w:rPr>
            </w:pPr>
            <w:r w:rsidRPr="00CE28F7">
              <w:rPr>
                <w:lang w:eastAsia="en-CA"/>
              </w:rPr>
              <w:t>Thailand</w:t>
            </w:r>
          </w:p>
        </w:tc>
        <w:tc>
          <w:tcPr>
            <w:tcW w:w="1306" w:type="dxa"/>
            <w:tcBorders>
              <w:top w:val="nil"/>
              <w:left w:val="nil"/>
              <w:bottom w:val="single" w:sz="4" w:space="0" w:color="auto"/>
              <w:right w:val="single" w:sz="4" w:space="0" w:color="auto"/>
            </w:tcBorders>
            <w:shd w:val="clear" w:color="auto" w:fill="auto"/>
            <w:noWrap/>
            <w:hideMark/>
          </w:tcPr>
          <w:p w14:paraId="6F8DAD0D"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2934CC87"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99713CF"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3DFD1F3"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1C864ABF"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6EE3157" w14:textId="77777777" w:rsidR="004B6108" w:rsidRPr="00CE28F7" w:rsidRDefault="004B6108" w:rsidP="001B2326">
            <w:pPr>
              <w:jc w:val="left"/>
              <w:rPr>
                <w:lang w:eastAsia="en-CA"/>
              </w:rPr>
            </w:pPr>
            <w:r w:rsidRPr="00CE28F7">
              <w:rPr>
                <w:lang w:eastAsia="en-CA"/>
              </w:rPr>
              <w:t> </w:t>
            </w:r>
          </w:p>
        </w:tc>
      </w:tr>
      <w:tr w:rsidR="004B6108" w:rsidRPr="00CE28F7" w14:paraId="6AB5D23D"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6D8C689" w14:textId="77777777" w:rsidR="004B6108" w:rsidRPr="00CE28F7" w:rsidRDefault="004B6108" w:rsidP="001B2326">
            <w:pPr>
              <w:jc w:val="left"/>
              <w:rPr>
                <w:lang w:eastAsia="en-CA"/>
              </w:rPr>
            </w:pPr>
            <w:r w:rsidRPr="00CE28F7">
              <w:rPr>
                <w:lang w:eastAsia="en-CA"/>
              </w:rPr>
              <w:t>Timor-Leste</w:t>
            </w:r>
          </w:p>
        </w:tc>
        <w:tc>
          <w:tcPr>
            <w:tcW w:w="1306" w:type="dxa"/>
            <w:tcBorders>
              <w:top w:val="nil"/>
              <w:left w:val="nil"/>
              <w:bottom w:val="single" w:sz="4" w:space="0" w:color="auto"/>
              <w:right w:val="single" w:sz="4" w:space="0" w:color="auto"/>
            </w:tcBorders>
            <w:shd w:val="clear" w:color="auto" w:fill="auto"/>
            <w:noWrap/>
            <w:hideMark/>
          </w:tcPr>
          <w:p w14:paraId="45453263"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AAAD7C9"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724E900"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E0B7A92"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5969F726"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13B4AEA" w14:textId="77777777" w:rsidR="004B6108" w:rsidRPr="00CE28F7" w:rsidRDefault="004B6108" w:rsidP="001B2326">
            <w:pPr>
              <w:jc w:val="left"/>
              <w:rPr>
                <w:lang w:eastAsia="en-CA"/>
              </w:rPr>
            </w:pPr>
            <w:r w:rsidRPr="00CE28F7">
              <w:rPr>
                <w:lang w:eastAsia="en-CA"/>
              </w:rPr>
              <w:t> </w:t>
            </w:r>
          </w:p>
        </w:tc>
      </w:tr>
      <w:tr w:rsidR="004B6108" w:rsidRPr="00CE28F7" w14:paraId="47C95257"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C4F6931" w14:textId="77777777" w:rsidR="004B6108" w:rsidRPr="00CE28F7" w:rsidRDefault="004B6108" w:rsidP="001B2326">
            <w:pPr>
              <w:jc w:val="left"/>
              <w:rPr>
                <w:lang w:eastAsia="en-CA"/>
              </w:rPr>
            </w:pPr>
            <w:r w:rsidRPr="00CE28F7">
              <w:rPr>
                <w:lang w:eastAsia="en-CA"/>
              </w:rPr>
              <w:t>Togo</w:t>
            </w:r>
          </w:p>
        </w:tc>
        <w:tc>
          <w:tcPr>
            <w:tcW w:w="1306" w:type="dxa"/>
            <w:tcBorders>
              <w:top w:val="nil"/>
              <w:left w:val="nil"/>
              <w:bottom w:val="single" w:sz="4" w:space="0" w:color="auto"/>
              <w:right w:val="single" w:sz="4" w:space="0" w:color="auto"/>
            </w:tcBorders>
            <w:shd w:val="clear" w:color="auto" w:fill="auto"/>
            <w:noWrap/>
            <w:hideMark/>
          </w:tcPr>
          <w:p w14:paraId="6D836061"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4155270" w14:textId="77777777" w:rsidR="004B6108" w:rsidRPr="00CE28F7" w:rsidRDefault="004B6108" w:rsidP="001B2326">
            <w:pPr>
              <w:jc w:val="right"/>
              <w:rPr>
                <w:lang w:eastAsia="en-CA"/>
              </w:rPr>
            </w:pPr>
            <w:r w:rsidRPr="00CE28F7">
              <w:rPr>
                <w:lang w:eastAsia="en-CA"/>
              </w:rPr>
              <w:t>1,124,896</w:t>
            </w:r>
          </w:p>
        </w:tc>
        <w:tc>
          <w:tcPr>
            <w:tcW w:w="1316" w:type="dxa"/>
            <w:tcBorders>
              <w:top w:val="nil"/>
              <w:left w:val="nil"/>
              <w:bottom w:val="single" w:sz="4" w:space="0" w:color="auto"/>
              <w:right w:val="single" w:sz="4" w:space="0" w:color="auto"/>
            </w:tcBorders>
            <w:shd w:val="clear" w:color="auto" w:fill="auto"/>
            <w:noWrap/>
            <w:hideMark/>
          </w:tcPr>
          <w:p w14:paraId="21086D6E" w14:textId="77777777" w:rsidR="004B6108" w:rsidRPr="00CE28F7" w:rsidRDefault="004B6108" w:rsidP="001B2326">
            <w:pPr>
              <w:jc w:val="right"/>
              <w:rPr>
                <w:lang w:eastAsia="en-CA"/>
              </w:rPr>
            </w:pPr>
            <w:r w:rsidRPr="00CE28F7">
              <w:rPr>
                <w:lang w:eastAsia="en-CA"/>
              </w:rPr>
              <w:t>607,767</w:t>
            </w:r>
          </w:p>
        </w:tc>
        <w:tc>
          <w:tcPr>
            <w:tcW w:w="1316" w:type="dxa"/>
            <w:tcBorders>
              <w:top w:val="nil"/>
              <w:left w:val="nil"/>
              <w:bottom w:val="single" w:sz="4" w:space="0" w:color="auto"/>
              <w:right w:val="single" w:sz="4" w:space="0" w:color="auto"/>
            </w:tcBorders>
            <w:shd w:val="clear" w:color="auto" w:fill="auto"/>
            <w:noWrap/>
            <w:hideMark/>
          </w:tcPr>
          <w:p w14:paraId="5B5AC729" w14:textId="77777777" w:rsidR="004B6108" w:rsidRPr="00CE28F7" w:rsidRDefault="004B6108" w:rsidP="001B2326">
            <w:pPr>
              <w:jc w:val="right"/>
              <w:rPr>
                <w:lang w:eastAsia="en-CA"/>
              </w:rPr>
            </w:pPr>
            <w:r w:rsidRPr="00CE28F7">
              <w:rPr>
                <w:lang w:eastAsia="en-CA"/>
              </w:rPr>
              <w:t>635,045</w:t>
            </w:r>
          </w:p>
        </w:tc>
        <w:tc>
          <w:tcPr>
            <w:tcW w:w="1206" w:type="dxa"/>
            <w:tcBorders>
              <w:top w:val="nil"/>
              <w:left w:val="nil"/>
              <w:bottom w:val="single" w:sz="4" w:space="0" w:color="auto"/>
              <w:right w:val="single" w:sz="4" w:space="0" w:color="auto"/>
            </w:tcBorders>
            <w:shd w:val="clear" w:color="auto" w:fill="auto"/>
            <w:noWrap/>
            <w:hideMark/>
          </w:tcPr>
          <w:p w14:paraId="4497648F" w14:textId="77777777" w:rsidR="004B6108" w:rsidRPr="00CE28F7" w:rsidRDefault="004B6108" w:rsidP="001B2326">
            <w:pPr>
              <w:jc w:val="right"/>
              <w:rPr>
                <w:lang w:eastAsia="en-CA"/>
              </w:rPr>
            </w:pPr>
            <w:r w:rsidRPr="00CE28F7">
              <w:rPr>
                <w:lang w:eastAsia="en-CA"/>
              </w:rPr>
              <w:t>852,133</w:t>
            </w:r>
          </w:p>
        </w:tc>
        <w:tc>
          <w:tcPr>
            <w:tcW w:w="1022" w:type="dxa"/>
            <w:tcBorders>
              <w:top w:val="nil"/>
              <w:left w:val="nil"/>
              <w:bottom w:val="single" w:sz="4" w:space="0" w:color="auto"/>
              <w:right w:val="single" w:sz="4" w:space="0" w:color="auto"/>
            </w:tcBorders>
            <w:shd w:val="clear" w:color="auto" w:fill="auto"/>
            <w:noWrap/>
            <w:hideMark/>
          </w:tcPr>
          <w:p w14:paraId="7EF994AB" w14:textId="77777777" w:rsidR="004B6108" w:rsidRPr="00CE28F7" w:rsidRDefault="004B6108" w:rsidP="001B2326">
            <w:pPr>
              <w:jc w:val="right"/>
              <w:rPr>
                <w:lang w:eastAsia="en-CA"/>
              </w:rPr>
            </w:pPr>
            <w:r w:rsidRPr="00CE28F7">
              <w:rPr>
                <w:lang w:eastAsia="en-CA"/>
              </w:rPr>
              <w:t>76</w:t>
            </w:r>
          </w:p>
        </w:tc>
      </w:tr>
      <w:tr w:rsidR="004B6108" w:rsidRPr="00CE28F7" w14:paraId="6C1949A3"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168B4F1" w14:textId="77777777" w:rsidR="004B6108" w:rsidRPr="00CE28F7" w:rsidRDefault="004B6108" w:rsidP="001B2326">
            <w:pPr>
              <w:jc w:val="left"/>
              <w:rPr>
                <w:lang w:eastAsia="en-CA"/>
              </w:rPr>
            </w:pPr>
            <w:r w:rsidRPr="00CE28F7">
              <w:rPr>
                <w:lang w:eastAsia="en-CA"/>
              </w:rPr>
              <w:t>Tonga</w:t>
            </w:r>
          </w:p>
        </w:tc>
        <w:tc>
          <w:tcPr>
            <w:tcW w:w="1306" w:type="dxa"/>
            <w:tcBorders>
              <w:top w:val="nil"/>
              <w:left w:val="nil"/>
              <w:bottom w:val="single" w:sz="4" w:space="0" w:color="auto"/>
              <w:right w:val="single" w:sz="4" w:space="0" w:color="auto"/>
            </w:tcBorders>
            <w:shd w:val="clear" w:color="auto" w:fill="auto"/>
            <w:noWrap/>
            <w:hideMark/>
          </w:tcPr>
          <w:p w14:paraId="78F23326"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EA14272"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B7F032F" w14:textId="77777777" w:rsidR="004B6108" w:rsidRPr="00CE28F7" w:rsidRDefault="004B6108" w:rsidP="001B2326">
            <w:pPr>
              <w:jc w:val="right"/>
              <w:rPr>
                <w:lang w:eastAsia="en-CA"/>
              </w:rPr>
            </w:pPr>
            <w:r w:rsidRPr="00CE28F7">
              <w:rPr>
                <w:lang w:eastAsia="en-CA"/>
              </w:rPr>
              <w:t>3,930</w:t>
            </w:r>
          </w:p>
        </w:tc>
        <w:tc>
          <w:tcPr>
            <w:tcW w:w="1316" w:type="dxa"/>
            <w:tcBorders>
              <w:top w:val="nil"/>
              <w:left w:val="nil"/>
              <w:bottom w:val="single" w:sz="4" w:space="0" w:color="auto"/>
              <w:right w:val="single" w:sz="4" w:space="0" w:color="auto"/>
            </w:tcBorders>
            <w:shd w:val="clear" w:color="auto" w:fill="auto"/>
            <w:noWrap/>
            <w:hideMark/>
          </w:tcPr>
          <w:p w14:paraId="22A9C79E" w14:textId="77777777" w:rsidR="004B6108" w:rsidRPr="00CE28F7" w:rsidRDefault="004B6108" w:rsidP="001B2326">
            <w:pPr>
              <w:jc w:val="right"/>
              <w:rPr>
                <w:lang w:eastAsia="en-CA"/>
              </w:rPr>
            </w:pPr>
            <w:r w:rsidRPr="00CE28F7">
              <w:rPr>
                <w:lang w:eastAsia="en-CA"/>
              </w:rPr>
              <w:t>6,663</w:t>
            </w:r>
          </w:p>
        </w:tc>
        <w:tc>
          <w:tcPr>
            <w:tcW w:w="1206" w:type="dxa"/>
            <w:tcBorders>
              <w:top w:val="nil"/>
              <w:left w:val="nil"/>
              <w:bottom w:val="single" w:sz="4" w:space="0" w:color="auto"/>
              <w:right w:val="single" w:sz="4" w:space="0" w:color="auto"/>
            </w:tcBorders>
            <w:shd w:val="clear" w:color="auto" w:fill="auto"/>
            <w:noWrap/>
            <w:hideMark/>
          </w:tcPr>
          <w:p w14:paraId="665BABF2" w14:textId="77777777" w:rsidR="004B6108" w:rsidRPr="00CE28F7" w:rsidRDefault="004B6108" w:rsidP="001B2326">
            <w:pPr>
              <w:jc w:val="right"/>
              <w:rPr>
                <w:lang w:eastAsia="en-CA"/>
              </w:rPr>
            </w:pPr>
            <w:r w:rsidRPr="00CE28F7">
              <w:rPr>
                <w:lang w:eastAsia="en-CA"/>
              </w:rPr>
              <w:t>3,433</w:t>
            </w:r>
          </w:p>
        </w:tc>
        <w:tc>
          <w:tcPr>
            <w:tcW w:w="1022" w:type="dxa"/>
            <w:tcBorders>
              <w:top w:val="nil"/>
              <w:left w:val="nil"/>
              <w:bottom w:val="single" w:sz="4" w:space="0" w:color="auto"/>
              <w:right w:val="single" w:sz="4" w:space="0" w:color="auto"/>
            </w:tcBorders>
            <w:shd w:val="clear" w:color="auto" w:fill="auto"/>
            <w:noWrap/>
            <w:hideMark/>
          </w:tcPr>
          <w:p w14:paraId="65E061EA" w14:textId="77777777" w:rsidR="004B6108" w:rsidRPr="00CE28F7" w:rsidRDefault="004B6108" w:rsidP="001B2326">
            <w:pPr>
              <w:jc w:val="left"/>
              <w:rPr>
                <w:lang w:eastAsia="en-CA"/>
              </w:rPr>
            </w:pPr>
            <w:r w:rsidRPr="00CE28F7">
              <w:rPr>
                <w:lang w:eastAsia="en-CA"/>
              </w:rPr>
              <w:t> </w:t>
            </w:r>
          </w:p>
        </w:tc>
      </w:tr>
      <w:tr w:rsidR="004B6108" w:rsidRPr="00CE28F7" w14:paraId="2EF6D314"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12AE72E" w14:textId="77777777" w:rsidR="004B6108" w:rsidRPr="00CE28F7" w:rsidRDefault="004B6108" w:rsidP="001B2326">
            <w:pPr>
              <w:jc w:val="left"/>
              <w:rPr>
                <w:lang w:eastAsia="en-CA"/>
              </w:rPr>
            </w:pPr>
            <w:r w:rsidRPr="00CE28F7">
              <w:rPr>
                <w:lang w:eastAsia="en-CA"/>
              </w:rPr>
              <w:t>Trinidad and Tobago</w:t>
            </w:r>
          </w:p>
        </w:tc>
        <w:tc>
          <w:tcPr>
            <w:tcW w:w="1306" w:type="dxa"/>
            <w:tcBorders>
              <w:top w:val="nil"/>
              <w:left w:val="nil"/>
              <w:bottom w:val="single" w:sz="4" w:space="0" w:color="auto"/>
              <w:right w:val="single" w:sz="4" w:space="0" w:color="auto"/>
            </w:tcBorders>
            <w:shd w:val="clear" w:color="auto" w:fill="auto"/>
            <w:noWrap/>
            <w:hideMark/>
          </w:tcPr>
          <w:p w14:paraId="05F39805"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D1BB628" w14:textId="77777777" w:rsidR="004B6108" w:rsidRPr="00CE28F7" w:rsidRDefault="004B6108" w:rsidP="001B2326">
            <w:pPr>
              <w:jc w:val="right"/>
              <w:rPr>
                <w:lang w:eastAsia="en-CA"/>
              </w:rPr>
            </w:pPr>
            <w:r w:rsidRPr="00CE28F7">
              <w:rPr>
                <w:lang w:eastAsia="en-CA"/>
              </w:rPr>
              <w:t>5,681,787</w:t>
            </w:r>
          </w:p>
        </w:tc>
        <w:tc>
          <w:tcPr>
            <w:tcW w:w="1316" w:type="dxa"/>
            <w:tcBorders>
              <w:top w:val="nil"/>
              <w:left w:val="nil"/>
              <w:bottom w:val="single" w:sz="4" w:space="0" w:color="auto"/>
              <w:right w:val="single" w:sz="4" w:space="0" w:color="auto"/>
            </w:tcBorders>
            <w:shd w:val="clear" w:color="auto" w:fill="auto"/>
            <w:noWrap/>
            <w:hideMark/>
          </w:tcPr>
          <w:p w14:paraId="5B27FB2A" w14:textId="77777777" w:rsidR="004B6108" w:rsidRPr="00CE28F7" w:rsidRDefault="004B6108" w:rsidP="001B2326">
            <w:pPr>
              <w:jc w:val="right"/>
              <w:rPr>
                <w:lang w:eastAsia="en-CA"/>
              </w:rPr>
            </w:pPr>
            <w:r w:rsidRPr="00CE28F7">
              <w:rPr>
                <w:lang w:eastAsia="en-CA"/>
              </w:rPr>
              <w:t>4,425,345</w:t>
            </w:r>
          </w:p>
        </w:tc>
        <w:tc>
          <w:tcPr>
            <w:tcW w:w="1316" w:type="dxa"/>
            <w:tcBorders>
              <w:top w:val="nil"/>
              <w:left w:val="nil"/>
              <w:bottom w:val="single" w:sz="4" w:space="0" w:color="auto"/>
              <w:right w:val="single" w:sz="4" w:space="0" w:color="auto"/>
            </w:tcBorders>
            <w:shd w:val="clear" w:color="auto" w:fill="auto"/>
            <w:noWrap/>
            <w:hideMark/>
          </w:tcPr>
          <w:p w14:paraId="27DB63FC" w14:textId="77777777" w:rsidR="004B6108" w:rsidRPr="00CE28F7" w:rsidRDefault="004B6108" w:rsidP="001B2326">
            <w:pPr>
              <w:jc w:val="right"/>
              <w:rPr>
                <w:lang w:eastAsia="en-CA"/>
              </w:rPr>
            </w:pPr>
            <w:r w:rsidRPr="00CE28F7">
              <w:rPr>
                <w:lang w:eastAsia="en-CA"/>
              </w:rPr>
              <w:t>5,201,433</w:t>
            </w:r>
          </w:p>
        </w:tc>
        <w:tc>
          <w:tcPr>
            <w:tcW w:w="1206" w:type="dxa"/>
            <w:tcBorders>
              <w:top w:val="nil"/>
              <w:left w:val="nil"/>
              <w:bottom w:val="single" w:sz="4" w:space="0" w:color="auto"/>
              <w:right w:val="single" w:sz="4" w:space="0" w:color="auto"/>
            </w:tcBorders>
            <w:shd w:val="clear" w:color="auto" w:fill="auto"/>
            <w:noWrap/>
            <w:hideMark/>
          </w:tcPr>
          <w:p w14:paraId="26977957" w14:textId="77777777" w:rsidR="004B6108" w:rsidRPr="00CE28F7" w:rsidRDefault="004B6108" w:rsidP="001B2326">
            <w:pPr>
              <w:jc w:val="right"/>
              <w:rPr>
                <w:lang w:eastAsia="en-CA"/>
              </w:rPr>
            </w:pPr>
            <w:r w:rsidRPr="00CE28F7">
              <w:rPr>
                <w:lang w:eastAsia="en-CA"/>
              </w:rPr>
              <w:t>4,597,414</w:t>
            </w:r>
          </w:p>
        </w:tc>
        <w:tc>
          <w:tcPr>
            <w:tcW w:w="1022" w:type="dxa"/>
            <w:tcBorders>
              <w:top w:val="nil"/>
              <w:left w:val="nil"/>
              <w:bottom w:val="single" w:sz="4" w:space="0" w:color="auto"/>
              <w:right w:val="single" w:sz="4" w:space="0" w:color="auto"/>
            </w:tcBorders>
            <w:shd w:val="clear" w:color="auto" w:fill="auto"/>
            <w:noWrap/>
            <w:hideMark/>
          </w:tcPr>
          <w:p w14:paraId="1C16BA53" w14:textId="77777777" w:rsidR="004B6108" w:rsidRPr="00CE28F7" w:rsidRDefault="004B6108" w:rsidP="001B2326">
            <w:pPr>
              <w:jc w:val="right"/>
              <w:rPr>
                <w:lang w:eastAsia="en-CA"/>
              </w:rPr>
            </w:pPr>
            <w:r w:rsidRPr="00CE28F7">
              <w:rPr>
                <w:lang w:eastAsia="en-CA"/>
              </w:rPr>
              <w:t>81</w:t>
            </w:r>
          </w:p>
        </w:tc>
      </w:tr>
      <w:tr w:rsidR="004B6108" w:rsidRPr="00CE28F7" w14:paraId="2B0E5CF8"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E0C6056" w14:textId="77777777" w:rsidR="004B6108" w:rsidRPr="00CE28F7" w:rsidRDefault="004B6108" w:rsidP="001B2326">
            <w:pPr>
              <w:jc w:val="left"/>
              <w:rPr>
                <w:lang w:eastAsia="en-CA"/>
              </w:rPr>
            </w:pPr>
            <w:r w:rsidRPr="00CE28F7">
              <w:rPr>
                <w:lang w:eastAsia="en-CA"/>
              </w:rPr>
              <w:t>Tunisia</w:t>
            </w:r>
          </w:p>
        </w:tc>
        <w:tc>
          <w:tcPr>
            <w:tcW w:w="1306" w:type="dxa"/>
            <w:tcBorders>
              <w:top w:val="nil"/>
              <w:left w:val="nil"/>
              <w:bottom w:val="single" w:sz="4" w:space="0" w:color="auto"/>
              <w:right w:val="single" w:sz="4" w:space="0" w:color="auto"/>
            </w:tcBorders>
            <w:shd w:val="clear" w:color="auto" w:fill="auto"/>
            <w:noWrap/>
            <w:hideMark/>
          </w:tcPr>
          <w:p w14:paraId="4BD89450"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EBEAF6E" w14:textId="77777777" w:rsidR="004B6108" w:rsidRPr="00CE28F7" w:rsidRDefault="004B6108" w:rsidP="001B2326">
            <w:pPr>
              <w:jc w:val="right"/>
              <w:rPr>
                <w:lang w:eastAsia="en-CA"/>
              </w:rPr>
            </w:pPr>
            <w:r w:rsidRPr="00CE28F7">
              <w:rPr>
                <w:lang w:eastAsia="en-CA"/>
              </w:rPr>
              <w:t>2,369,109</w:t>
            </w:r>
          </w:p>
        </w:tc>
        <w:tc>
          <w:tcPr>
            <w:tcW w:w="1316" w:type="dxa"/>
            <w:tcBorders>
              <w:top w:val="nil"/>
              <w:left w:val="nil"/>
              <w:bottom w:val="single" w:sz="4" w:space="0" w:color="auto"/>
              <w:right w:val="single" w:sz="4" w:space="0" w:color="auto"/>
            </w:tcBorders>
            <w:shd w:val="clear" w:color="auto" w:fill="auto"/>
            <w:noWrap/>
            <w:hideMark/>
          </w:tcPr>
          <w:p w14:paraId="045CFE29" w14:textId="77777777" w:rsidR="004B6108" w:rsidRPr="00CE28F7" w:rsidRDefault="004B6108" w:rsidP="001B2326">
            <w:pPr>
              <w:jc w:val="right"/>
              <w:rPr>
                <w:lang w:eastAsia="en-CA"/>
              </w:rPr>
            </w:pPr>
            <w:r w:rsidRPr="00CE28F7">
              <w:rPr>
                <w:lang w:eastAsia="en-CA"/>
              </w:rPr>
              <w:t>1,719,614</w:t>
            </w:r>
          </w:p>
        </w:tc>
        <w:tc>
          <w:tcPr>
            <w:tcW w:w="1316" w:type="dxa"/>
            <w:tcBorders>
              <w:top w:val="nil"/>
              <w:left w:val="nil"/>
              <w:bottom w:val="single" w:sz="4" w:space="0" w:color="auto"/>
              <w:right w:val="single" w:sz="4" w:space="0" w:color="auto"/>
            </w:tcBorders>
            <w:shd w:val="clear" w:color="auto" w:fill="auto"/>
            <w:noWrap/>
            <w:hideMark/>
          </w:tcPr>
          <w:p w14:paraId="7E8F0D48" w14:textId="77777777" w:rsidR="004B6108" w:rsidRPr="00CE28F7" w:rsidRDefault="004B6108" w:rsidP="001B2326">
            <w:pPr>
              <w:jc w:val="right"/>
              <w:rPr>
                <w:lang w:eastAsia="en-CA"/>
              </w:rPr>
            </w:pPr>
            <w:r w:rsidRPr="00CE28F7">
              <w:rPr>
                <w:lang w:eastAsia="en-CA"/>
              </w:rPr>
              <w:t>1,223,752</w:t>
            </w:r>
          </w:p>
        </w:tc>
        <w:tc>
          <w:tcPr>
            <w:tcW w:w="1206" w:type="dxa"/>
            <w:tcBorders>
              <w:top w:val="nil"/>
              <w:left w:val="nil"/>
              <w:bottom w:val="single" w:sz="4" w:space="0" w:color="auto"/>
              <w:right w:val="single" w:sz="4" w:space="0" w:color="auto"/>
            </w:tcBorders>
            <w:shd w:val="clear" w:color="auto" w:fill="auto"/>
            <w:noWrap/>
            <w:hideMark/>
          </w:tcPr>
          <w:p w14:paraId="50FD91AB" w14:textId="77777777" w:rsidR="004B6108" w:rsidRPr="00CE28F7" w:rsidRDefault="004B6108" w:rsidP="001B2326">
            <w:pPr>
              <w:jc w:val="right"/>
              <w:rPr>
                <w:lang w:eastAsia="en-CA"/>
              </w:rPr>
            </w:pPr>
            <w:r w:rsidRPr="00CE28F7">
              <w:rPr>
                <w:lang w:eastAsia="en-CA"/>
              </w:rPr>
              <w:t>1,637,099</w:t>
            </w:r>
          </w:p>
        </w:tc>
        <w:tc>
          <w:tcPr>
            <w:tcW w:w="1022" w:type="dxa"/>
            <w:tcBorders>
              <w:top w:val="nil"/>
              <w:left w:val="nil"/>
              <w:bottom w:val="single" w:sz="4" w:space="0" w:color="auto"/>
              <w:right w:val="single" w:sz="4" w:space="0" w:color="auto"/>
            </w:tcBorders>
            <w:shd w:val="clear" w:color="auto" w:fill="auto"/>
            <w:noWrap/>
            <w:hideMark/>
          </w:tcPr>
          <w:p w14:paraId="2ACA398B" w14:textId="77777777" w:rsidR="004B6108" w:rsidRPr="00CE28F7" w:rsidRDefault="004B6108" w:rsidP="001B2326">
            <w:pPr>
              <w:jc w:val="right"/>
              <w:rPr>
                <w:lang w:eastAsia="en-CA"/>
              </w:rPr>
            </w:pPr>
            <w:r w:rsidRPr="00CE28F7">
              <w:rPr>
                <w:lang w:eastAsia="en-CA"/>
              </w:rPr>
              <w:t>69</w:t>
            </w:r>
          </w:p>
        </w:tc>
      </w:tr>
      <w:tr w:rsidR="004B6108" w:rsidRPr="00CE28F7" w14:paraId="08965811"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11156E8" w14:textId="77777777" w:rsidR="004B6108" w:rsidRPr="00CE28F7" w:rsidRDefault="004B6108" w:rsidP="001B2326">
            <w:pPr>
              <w:jc w:val="left"/>
              <w:rPr>
                <w:lang w:eastAsia="en-CA"/>
              </w:rPr>
            </w:pPr>
            <w:r w:rsidRPr="00CE28F7">
              <w:rPr>
                <w:lang w:eastAsia="en-CA"/>
              </w:rPr>
              <w:t>Türkiye</w:t>
            </w:r>
          </w:p>
        </w:tc>
        <w:tc>
          <w:tcPr>
            <w:tcW w:w="1306" w:type="dxa"/>
            <w:tcBorders>
              <w:top w:val="nil"/>
              <w:left w:val="nil"/>
              <w:bottom w:val="single" w:sz="4" w:space="0" w:color="auto"/>
              <w:right w:val="single" w:sz="4" w:space="0" w:color="auto"/>
            </w:tcBorders>
            <w:shd w:val="clear" w:color="auto" w:fill="auto"/>
            <w:noWrap/>
            <w:hideMark/>
          </w:tcPr>
          <w:p w14:paraId="713FE0B0"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A9BBB0C" w14:textId="77777777" w:rsidR="004B6108" w:rsidRPr="00CE28F7" w:rsidRDefault="004B6108" w:rsidP="001B2326">
            <w:pPr>
              <w:jc w:val="right"/>
              <w:rPr>
                <w:lang w:eastAsia="en-CA"/>
              </w:rPr>
            </w:pPr>
            <w:r w:rsidRPr="00CE28F7">
              <w:rPr>
                <w:lang w:eastAsia="en-CA"/>
              </w:rPr>
              <w:t>37,117,410</w:t>
            </w:r>
          </w:p>
        </w:tc>
        <w:tc>
          <w:tcPr>
            <w:tcW w:w="1316" w:type="dxa"/>
            <w:tcBorders>
              <w:top w:val="nil"/>
              <w:left w:val="nil"/>
              <w:bottom w:val="single" w:sz="4" w:space="0" w:color="auto"/>
              <w:right w:val="single" w:sz="4" w:space="0" w:color="auto"/>
            </w:tcBorders>
            <w:shd w:val="clear" w:color="auto" w:fill="auto"/>
            <w:noWrap/>
            <w:hideMark/>
          </w:tcPr>
          <w:p w14:paraId="03637FA0" w14:textId="77777777" w:rsidR="004B6108" w:rsidRPr="00CE28F7" w:rsidRDefault="004B6108" w:rsidP="001B2326">
            <w:pPr>
              <w:jc w:val="right"/>
              <w:rPr>
                <w:lang w:eastAsia="en-CA"/>
              </w:rPr>
            </w:pPr>
            <w:r w:rsidRPr="00CE28F7">
              <w:rPr>
                <w:lang w:eastAsia="en-CA"/>
              </w:rPr>
              <w:t>17,305,994</w:t>
            </w:r>
          </w:p>
        </w:tc>
        <w:tc>
          <w:tcPr>
            <w:tcW w:w="1316" w:type="dxa"/>
            <w:tcBorders>
              <w:top w:val="nil"/>
              <w:left w:val="nil"/>
              <w:bottom w:val="single" w:sz="4" w:space="0" w:color="auto"/>
              <w:right w:val="single" w:sz="4" w:space="0" w:color="auto"/>
            </w:tcBorders>
            <w:shd w:val="clear" w:color="auto" w:fill="auto"/>
            <w:noWrap/>
            <w:hideMark/>
          </w:tcPr>
          <w:p w14:paraId="1B23BC73" w14:textId="77777777" w:rsidR="004B6108" w:rsidRPr="00CE28F7" w:rsidRDefault="004B6108" w:rsidP="001B2326">
            <w:pPr>
              <w:jc w:val="right"/>
              <w:rPr>
                <w:lang w:eastAsia="en-CA"/>
              </w:rPr>
            </w:pPr>
            <w:r w:rsidRPr="00CE28F7">
              <w:rPr>
                <w:lang w:eastAsia="en-CA"/>
              </w:rPr>
              <w:t>21,777,055</w:t>
            </w:r>
          </w:p>
        </w:tc>
        <w:tc>
          <w:tcPr>
            <w:tcW w:w="1206" w:type="dxa"/>
            <w:tcBorders>
              <w:top w:val="nil"/>
              <w:left w:val="nil"/>
              <w:bottom w:val="single" w:sz="4" w:space="0" w:color="auto"/>
              <w:right w:val="single" w:sz="4" w:space="0" w:color="auto"/>
            </w:tcBorders>
            <w:shd w:val="clear" w:color="auto" w:fill="auto"/>
            <w:noWrap/>
            <w:hideMark/>
          </w:tcPr>
          <w:p w14:paraId="45013868" w14:textId="77777777" w:rsidR="004B6108" w:rsidRPr="00CE28F7" w:rsidRDefault="004B6108" w:rsidP="001B2326">
            <w:pPr>
              <w:jc w:val="right"/>
              <w:rPr>
                <w:lang w:eastAsia="en-CA"/>
              </w:rPr>
            </w:pPr>
            <w:r w:rsidRPr="00CE28F7">
              <w:rPr>
                <w:lang w:eastAsia="en-CA"/>
              </w:rPr>
              <w:t>46,306,331</w:t>
            </w:r>
          </w:p>
        </w:tc>
        <w:tc>
          <w:tcPr>
            <w:tcW w:w="1022" w:type="dxa"/>
            <w:tcBorders>
              <w:top w:val="nil"/>
              <w:left w:val="nil"/>
              <w:bottom w:val="single" w:sz="4" w:space="0" w:color="auto"/>
              <w:right w:val="single" w:sz="4" w:space="0" w:color="auto"/>
            </w:tcBorders>
            <w:shd w:val="clear" w:color="auto" w:fill="auto"/>
            <w:noWrap/>
            <w:hideMark/>
          </w:tcPr>
          <w:p w14:paraId="5ADDC333" w14:textId="77777777" w:rsidR="004B6108" w:rsidRPr="00CE28F7" w:rsidRDefault="004B6108" w:rsidP="001B2326">
            <w:pPr>
              <w:jc w:val="right"/>
              <w:rPr>
                <w:lang w:eastAsia="en-CA"/>
              </w:rPr>
            </w:pPr>
            <w:r w:rsidRPr="00CE28F7">
              <w:rPr>
                <w:lang w:eastAsia="en-CA"/>
              </w:rPr>
              <w:t>125</w:t>
            </w:r>
          </w:p>
        </w:tc>
      </w:tr>
      <w:tr w:rsidR="004B6108" w:rsidRPr="00CE28F7" w14:paraId="295C1544"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ABD442B" w14:textId="77777777" w:rsidR="004B6108" w:rsidRPr="00CE28F7" w:rsidRDefault="004B6108" w:rsidP="001B2326">
            <w:pPr>
              <w:jc w:val="left"/>
              <w:rPr>
                <w:lang w:eastAsia="en-CA"/>
              </w:rPr>
            </w:pPr>
            <w:r w:rsidRPr="00CE28F7">
              <w:rPr>
                <w:lang w:eastAsia="en-CA"/>
              </w:rPr>
              <w:t>Turkmenistan</w:t>
            </w:r>
          </w:p>
        </w:tc>
        <w:tc>
          <w:tcPr>
            <w:tcW w:w="1306" w:type="dxa"/>
            <w:tcBorders>
              <w:top w:val="nil"/>
              <w:left w:val="nil"/>
              <w:bottom w:val="single" w:sz="4" w:space="0" w:color="auto"/>
              <w:right w:val="single" w:sz="4" w:space="0" w:color="auto"/>
            </w:tcBorders>
            <w:shd w:val="clear" w:color="auto" w:fill="auto"/>
            <w:noWrap/>
            <w:hideMark/>
          </w:tcPr>
          <w:p w14:paraId="19ECDDBF"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F039DBD" w14:textId="77777777" w:rsidR="004B6108" w:rsidRPr="00CE28F7" w:rsidRDefault="004B6108" w:rsidP="001B2326">
            <w:pPr>
              <w:jc w:val="right"/>
              <w:rPr>
                <w:lang w:eastAsia="en-CA"/>
              </w:rPr>
            </w:pPr>
            <w:r w:rsidRPr="00CE28F7">
              <w:rPr>
                <w:lang w:eastAsia="en-CA"/>
              </w:rPr>
              <w:t>597,121</w:t>
            </w:r>
          </w:p>
        </w:tc>
        <w:tc>
          <w:tcPr>
            <w:tcW w:w="1316" w:type="dxa"/>
            <w:tcBorders>
              <w:top w:val="nil"/>
              <w:left w:val="nil"/>
              <w:bottom w:val="single" w:sz="4" w:space="0" w:color="auto"/>
              <w:right w:val="single" w:sz="4" w:space="0" w:color="auto"/>
            </w:tcBorders>
            <w:shd w:val="clear" w:color="auto" w:fill="auto"/>
            <w:noWrap/>
            <w:hideMark/>
          </w:tcPr>
          <w:p w14:paraId="38C71BBA" w14:textId="77777777" w:rsidR="004B6108" w:rsidRPr="00CE28F7" w:rsidRDefault="004B6108" w:rsidP="001B2326">
            <w:pPr>
              <w:jc w:val="right"/>
              <w:rPr>
                <w:lang w:eastAsia="en-CA"/>
              </w:rPr>
            </w:pPr>
            <w:r w:rsidRPr="00CE28F7">
              <w:rPr>
                <w:lang w:eastAsia="en-CA"/>
              </w:rPr>
              <w:t>586,253</w:t>
            </w:r>
          </w:p>
        </w:tc>
        <w:tc>
          <w:tcPr>
            <w:tcW w:w="1316" w:type="dxa"/>
            <w:tcBorders>
              <w:top w:val="nil"/>
              <w:left w:val="nil"/>
              <w:bottom w:val="single" w:sz="4" w:space="0" w:color="auto"/>
              <w:right w:val="single" w:sz="4" w:space="0" w:color="auto"/>
            </w:tcBorders>
            <w:shd w:val="clear" w:color="auto" w:fill="auto"/>
            <w:noWrap/>
            <w:hideMark/>
          </w:tcPr>
          <w:p w14:paraId="497F6DA9" w14:textId="77777777" w:rsidR="004B6108" w:rsidRPr="00CE28F7" w:rsidRDefault="004B6108" w:rsidP="001B2326">
            <w:pPr>
              <w:jc w:val="right"/>
              <w:rPr>
                <w:lang w:eastAsia="en-CA"/>
              </w:rPr>
            </w:pPr>
            <w:r w:rsidRPr="00CE28F7">
              <w:rPr>
                <w:lang w:eastAsia="en-CA"/>
              </w:rPr>
              <w:t>510,256</w:t>
            </w:r>
          </w:p>
        </w:tc>
        <w:tc>
          <w:tcPr>
            <w:tcW w:w="1206" w:type="dxa"/>
            <w:tcBorders>
              <w:top w:val="nil"/>
              <w:left w:val="nil"/>
              <w:bottom w:val="single" w:sz="4" w:space="0" w:color="auto"/>
              <w:right w:val="single" w:sz="4" w:space="0" w:color="auto"/>
            </w:tcBorders>
            <w:shd w:val="clear" w:color="auto" w:fill="auto"/>
            <w:noWrap/>
            <w:hideMark/>
          </w:tcPr>
          <w:p w14:paraId="389EC3FD" w14:textId="77777777" w:rsidR="004B6108" w:rsidRPr="00CE28F7" w:rsidRDefault="004B6108" w:rsidP="001B2326">
            <w:pPr>
              <w:jc w:val="right"/>
              <w:rPr>
                <w:lang w:eastAsia="en-CA"/>
              </w:rPr>
            </w:pPr>
            <w:r w:rsidRPr="00CE28F7">
              <w:rPr>
                <w:lang w:eastAsia="en-CA"/>
              </w:rPr>
              <w:t>256,793</w:t>
            </w:r>
          </w:p>
        </w:tc>
        <w:tc>
          <w:tcPr>
            <w:tcW w:w="1022" w:type="dxa"/>
            <w:tcBorders>
              <w:top w:val="nil"/>
              <w:left w:val="nil"/>
              <w:bottom w:val="single" w:sz="4" w:space="0" w:color="auto"/>
              <w:right w:val="single" w:sz="4" w:space="0" w:color="auto"/>
            </w:tcBorders>
            <w:shd w:val="clear" w:color="auto" w:fill="auto"/>
            <w:noWrap/>
            <w:hideMark/>
          </w:tcPr>
          <w:p w14:paraId="3DD18159" w14:textId="77777777" w:rsidR="004B6108" w:rsidRPr="00CE28F7" w:rsidRDefault="004B6108" w:rsidP="001B2326">
            <w:pPr>
              <w:jc w:val="right"/>
              <w:rPr>
                <w:lang w:eastAsia="en-CA"/>
              </w:rPr>
            </w:pPr>
            <w:r w:rsidRPr="00CE28F7">
              <w:rPr>
                <w:lang w:eastAsia="en-CA"/>
              </w:rPr>
              <w:t>43</w:t>
            </w:r>
          </w:p>
        </w:tc>
      </w:tr>
      <w:tr w:rsidR="004B6108" w:rsidRPr="00CE28F7" w14:paraId="4B8BFF22"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CA894B0" w14:textId="77777777" w:rsidR="004B6108" w:rsidRPr="00CE28F7" w:rsidRDefault="004B6108" w:rsidP="001B2326">
            <w:pPr>
              <w:jc w:val="left"/>
              <w:rPr>
                <w:lang w:eastAsia="en-CA"/>
              </w:rPr>
            </w:pPr>
            <w:r w:rsidRPr="00CE28F7">
              <w:rPr>
                <w:lang w:eastAsia="en-CA"/>
              </w:rPr>
              <w:t>Tuvalu</w:t>
            </w:r>
          </w:p>
        </w:tc>
        <w:tc>
          <w:tcPr>
            <w:tcW w:w="1306" w:type="dxa"/>
            <w:tcBorders>
              <w:top w:val="nil"/>
              <w:left w:val="nil"/>
              <w:bottom w:val="single" w:sz="4" w:space="0" w:color="auto"/>
              <w:right w:val="single" w:sz="4" w:space="0" w:color="auto"/>
            </w:tcBorders>
            <w:shd w:val="clear" w:color="auto" w:fill="auto"/>
            <w:noWrap/>
            <w:hideMark/>
          </w:tcPr>
          <w:p w14:paraId="7A5D0C9C"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EB9B35B"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5229F79" w14:textId="77777777" w:rsidR="004B6108" w:rsidRPr="00CE28F7" w:rsidRDefault="004B6108" w:rsidP="001B2326">
            <w:pPr>
              <w:jc w:val="right"/>
              <w:rPr>
                <w:lang w:eastAsia="en-CA"/>
              </w:rPr>
            </w:pPr>
            <w:r w:rsidRPr="00CE28F7">
              <w:rPr>
                <w:lang w:eastAsia="en-CA"/>
              </w:rPr>
              <w:t>296</w:t>
            </w:r>
          </w:p>
        </w:tc>
        <w:tc>
          <w:tcPr>
            <w:tcW w:w="1316" w:type="dxa"/>
            <w:tcBorders>
              <w:top w:val="nil"/>
              <w:left w:val="nil"/>
              <w:bottom w:val="single" w:sz="4" w:space="0" w:color="auto"/>
              <w:right w:val="single" w:sz="4" w:space="0" w:color="auto"/>
            </w:tcBorders>
            <w:shd w:val="clear" w:color="auto" w:fill="auto"/>
            <w:noWrap/>
            <w:hideMark/>
          </w:tcPr>
          <w:p w14:paraId="6C4CB0A2" w14:textId="77777777" w:rsidR="004B6108" w:rsidRPr="00CE28F7" w:rsidRDefault="004B6108" w:rsidP="001B2326">
            <w:pPr>
              <w:jc w:val="right"/>
              <w:rPr>
                <w:lang w:eastAsia="en-CA"/>
              </w:rPr>
            </w:pPr>
            <w:r w:rsidRPr="00CE28F7">
              <w:rPr>
                <w:lang w:eastAsia="en-CA"/>
              </w:rPr>
              <w:t>343</w:t>
            </w:r>
          </w:p>
        </w:tc>
        <w:tc>
          <w:tcPr>
            <w:tcW w:w="1206" w:type="dxa"/>
            <w:tcBorders>
              <w:top w:val="nil"/>
              <w:left w:val="nil"/>
              <w:bottom w:val="single" w:sz="4" w:space="0" w:color="auto"/>
              <w:right w:val="single" w:sz="4" w:space="0" w:color="auto"/>
            </w:tcBorders>
            <w:shd w:val="clear" w:color="auto" w:fill="auto"/>
            <w:noWrap/>
            <w:hideMark/>
          </w:tcPr>
          <w:p w14:paraId="55212239" w14:textId="77777777" w:rsidR="004B6108" w:rsidRPr="00CE28F7" w:rsidRDefault="004B6108" w:rsidP="001B2326">
            <w:pPr>
              <w:jc w:val="right"/>
              <w:rPr>
                <w:lang w:eastAsia="en-CA"/>
              </w:rPr>
            </w:pPr>
            <w:r w:rsidRPr="00CE28F7">
              <w:rPr>
                <w:lang w:eastAsia="en-CA"/>
              </w:rPr>
              <w:t>178</w:t>
            </w:r>
          </w:p>
        </w:tc>
        <w:tc>
          <w:tcPr>
            <w:tcW w:w="1022" w:type="dxa"/>
            <w:tcBorders>
              <w:top w:val="nil"/>
              <w:left w:val="nil"/>
              <w:bottom w:val="single" w:sz="4" w:space="0" w:color="auto"/>
              <w:right w:val="single" w:sz="4" w:space="0" w:color="auto"/>
            </w:tcBorders>
            <w:shd w:val="clear" w:color="auto" w:fill="auto"/>
            <w:noWrap/>
            <w:hideMark/>
          </w:tcPr>
          <w:p w14:paraId="732AC9C8" w14:textId="77777777" w:rsidR="004B6108" w:rsidRPr="00CE28F7" w:rsidRDefault="004B6108" w:rsidP="001B2326">
            <w:pPr>
              <w:jc w:val="left"/>
              <w:rPr>
                <w:lang w:eastAsia="en-CA"/>
              </w:rPr>
            </w:pPr>
            <w:r w:rsidRPr="00CE28F7">
              <w:rPr>
                <w:lang w:eastAsia="en-CA"/>
              </w:rPr>
              <w:t> </w:t>
            </w:r>
          </w:p>
        </w:tc>
      </w:tr>
      <w:tr w:rsidR="004B6108" w:rsidRPr="00CE28F7" w14:paraId="12EE4E5A"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4C79065" w14:textId="77777777" w:rsidR="004B6108" w:rsidRPr="00CE28F7" w:rsidRDefault="004B6108" w:rsidP="001B2326">
            <w:pPr>
              <w:jc w:val="left"/>
              <w:rPr>
                <w:lang w:eastAsia="en-CA"/>
              </w:rPr>
            </w:pPr>
            <w:r w:rsidRPr="00CE28F7">
              <w:rPr>
                <w:lang w:eastAsia="en-CA"/>
              </w:rPr>
              <w:t>Uganda</w:t>
            </w:r>
          </w:p>
        </w:tc>
        <w:tc>
          <w:tcPr>
            <w:tcW w:w="1306" w:type="dxa"/>
            <w:tcBorders>
              <w:top w:val="nil"/>
              <w:left w:val="nil"/>
              <w:bottom w:val="single" w:sz="4" w:space="0" w:color="auto"/>
              <w:right w:val="single" w:sz="4" w:space="0" w:color="auto"/>
            </w:tcBorders>
            <w:shd w:val="clear" w:color="auto" w:fill="auto"/>
            <w:noWrap/>
            <w:hideMark/>
          </w:tcPr>
          <w:p w14:paraId="06FB52C1"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2A26457" w14:textId="77777777" w:rsidR="004B6108" w:rsidRPr="00CE28F7" w:rsidRDefault="004B6108" w:rsidP="001B2326">
            <w:pPr>
              <w:jc w:val="right"/>
              <w:rPr>
                <w:lang w:eastAsia="en-CA"/>
              </w:rPr>
            </w:pPr>
            <w:r w:rsidRPr="00CE28F7">
              <w:rPr>
                <w:lang w:eastAsia="en-CA"/>
              </w:rPr>
              <w:t>39,432</w:t>
            </w:r>
          </w:p>
        </w:tc>
        <w:tc>
          <w:tcPr>
            <w:tcW w:w="1316" w:type="dxa"/>
            <w:tcBorders>
              <w:top w:val="nil"/>
              <w:left w:val="nil"/>
              <w:bottom w:val="single" w:sz="4" w:space="0" w:color="auto"/>
              <w:right w:val="single" w:sz="4" w:space="0" w:color="auto"/>
            </w:tcBorders>
            <w:shd w:val="clear" w:color="auto" w:fill="auto"/>
            <w:noWrap/>
            <w:hideMark/>
          </w:tcPr>
          <w:p w14:paraId="5AF06094" w14:textId="77777777" w:rsidR="004B6108" w:rsidRPr="00CE28F7" w:rsidRDefault="004B6108" w:rsidP="001B2326">
            <w:pPr>
              <w:jc w:val="right"/>
              <w:rPr>
                <w:lang w:eastAsia="en-CA"/>
              </w:rPr>
            </w:pPr>
            <w:r w:rsidRPr="00CE28F7">
              <w:rPr>
                <w:lang w:eastAsia="en-CA"/>
              </w:rPr>
              <w:t>48,950</w:t>
            </w:r>
          </w:p>
        </w:tc>
        <w:tc>
          <w:tcPr>
            <w:tcW w:w="1316" w:type="dxa"/>
            <w:tcBorders>
              <w:top w:val="nil"/>
              <w:left w:val="nil"/>
              <w:bottom w:val="single" w:sz="4" w:space="0" w:color="auto"/>
              <w:right w:val="single" w:sz="4" w:space="0" w:color="auto"/>
            </w:tcBorders>
            <w:shd w:val="clear" w:color="auto" w:fill="auto"/>
            <w:noWrap/>
            <w:hideMark/>
          </w:tcPr>
          <w:p w14:paraId="52B5FB16" w14:textId="77777777" w:rsidR="004B6108" w:rsidRPr="00CE28F7" w:rsidRDefault="004B6108" w:rsidP="001B2326">
            <w:pPr>
              <w:jc w:val="right"/>
              <w:rPr>
                <w:lang w:eastAsia="en-CA"/>
              </w:rPr>
            </w:pPr>
            <w:r w:rsidRPr="00CE28F7">
              <w:rPr>
                <w:lang w:eastAsia="en-CA"/>
              </w:rPr>
              <w:t>46,209</w:t>
            </w:r>
          </w:p>
        </w:tc>
        <w:tc>
          <w:tcPr>
            <w:tcW w:w="1206" w:type="dxa"/>
            <w:tcBorders>
              <w:top w:val="nil"/>
              <w:left w:val="nil"/>
              <w:bottom w:val="single" w:sz="4" w:space="0" w:color="auto"/>
              <w:right w:val="single" w:sz="4" w:space="0" w:color="auto"/>
            </w:tcBorders>
            <w:shd w:val="clear" w:color="auto" w:fill="auto"/>
            <w:noWrap/>
            <w:hideMark/>
          </w:tcPr>
          <w:p w14:paraId="2A6E555B" w14:textId="77777777" w:rsidR="004B6108" w:rsidRPr="00CE28F7" w:rsidRDefault="004B6108" w:rsidP="001B2326">
            <w:pPr>
              <w:jc w:val="right"/>
              <w:rPr>
                <w:lang w:eastAsia="en-CA"/>
              </w:rPr>
            </w:pPr>
            <w:r w:rsidRPr="00CE28F7">
              <w:rPr>
                <w:lang w:eastAsia="en-CA"/>
              </w:rPr>
              <w:t>13,710</w:t>
            </w:r>
          </w:p>
        </w:tc>
        <w:tc>
          <w:tcPr>
            <w:tcW w:w="1022" w:type="dxa"/>
            <w:tcBorders>
              <w:top w:val="nil"/>
              <w:left w:val="nil"/>
              <w:bottom w:val="single" w:sz="4" w:space="0" w:color="auto"/>
              <w:right w:val="single" w:sz="4" w:space="0" w:color="auto"/>
            </w:tcBorders>
            <w:shd w:val="clear" w:color="auto" w:fill="auto"/>
            <w:noWrap/>
            <w:hideMark/>
          </w:tcPr>
          <w:p w14:paraId="65CD6025" w14:textId="77777777" w:rsidR="004B6108" w:rsidRPr="00CE28F7" w:rsidRDefault="004B6108" w:rsidP="001B2326">
            <w:pPr>
              <w:jc w:val="right"/>
              <w:rPr>
                <w:lang w:eastAsia="en-CA"/>
              </w:rPr>
            </w:pPr>
            <w:r w:rsidRPr="00CE28F7">
              <w:rPr>
                <w:lang w:eastAsia="en-CA"/>
              </w:rPr>
              <w:t>35</w:t>
            </w:r>
          </w:p>
        </w:tc>
      </w:tr>
      <w:tr w:rsidR="004B6108" w:rsidRPr="00CE28F7" w14:paraId="324F73FC"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B407D2E" w14:textId="77777777" w:rsidR="004B6108" w:rsidRPr="00CE28F7" w:rsidRDefault="004B6108" w:rsidP="001B2326">
            <w:pPr>
              <w:jc w:val="left"/>
              <w:rPr>
                <w:lang w:eastAsia="en-CA"/>
              </w:rPr>
            </w:pPr>
            <w:r w:rsidRPr="00CE28F7">
              <w:rPr>
                <w:lang w:eastAsia="en-CA"/>
              </w:rPr>
              <w:t>United Arab Emirates (the)</w:t>
            </w:r>
          </w:p>
        </w:tc>
        <w:tc>
          <w:tcPr>
            <w:tcW w:w="1306" w:type="dxa"/>
            <w:tcBorders>
              <w:top w:val="nil"/>
              <w:left w:val="nil"/>
              <w:bottom w:val="single" w:sz="4" w:space="0" w:color="auto"/>
              <w:right w:val="single" w:sz="4" w:space="0" w:color="auto"/>
            </w:tcBorders>
            <w:shd w:val="clear" w:color="auto" w:fill="auto"/>
            <w:noWrap/>
            <w:hideMark/>
          </w:tcPr>
          <w:p w14:paraId="540F272D"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45EBE8A"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1C0A221"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6189856"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8991EF8"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545D029" w14:textId="77777777" w:rsidR="004B6108" w:rsidRPr="00CE28F7" w:rsidRDefault="004B6108" w:rsidP="001B2326">
            <w:pPr>
              <w:jc w:val="left"/>
              <w:rPr>
                <w:lang w:eastAsia="en-CA"/>
              </w:rPr>
            </w:pPr>
            <w:r w:rsidRPr="00CE28F7">
              <w:rPr>
                <w:lang w:eastAsia="en-CA"/>
              </w:rPr>
              <w:t> </w:t>
            </w:r>
          </w:p>
        </w:tc>
      </w:tr>
      <w:tr w:rsidR="004B6108" w:rsidRPr="00CE28F7" w14:paraId="22F28A34"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D216224" w14:textId="77777777" w:rsidR="004B6108" w:rsidRPr="00CE28F7" w:rsidRDefault="004B6108" w:rsidP="001B2326">
            <w:pPr>
              <w:jc w:val="left"/>
              <w:rPr>
                <w:lang w:eastAsia="en-CA"/>
              </w:rPr>
            </w:pPr>
            <w:r w:rsidRPr="00CE28F7">
              <w:rPr>
                <w:lang w:eastAsia="en-CA"/>
              </w:rPr>
              <w:t>United Republic of Tanzania (the)</w:t>
            </w:r>
          </w:p>
        </w:tc>
        <w:tc>
          <w:tcPr>
            <w:tcW w:w="1306" w:type="dxa"/>
            <w:tcBorders>
              <w:top w:val="nil"/>
              <w:left w:val="nil"/>
              <w:bottom w:val="single" w:sz="4" w:space="0" w:color="auto"/>
              <w:right w:val="single" w:sz="4" w:space="0" w:color="auto"/>
            </w:tcBorders>
            <w:shd w:val="clear" w:color="auto" w:fill="auto"/>
            <w:noWrap/>
            <w:hideMark/>
          </w:tcPr>
          <w:p w14:paraId="74BEBF83"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4C60CE2"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CE92386" w14:textId="77777777" w:rsidR="004B6108" w:rsidRPr="00CE28F7" w:rsidRDefault="004B6108" w:rsidP="001B2326">
            <w:pPr>
              <w:jc w:val="right"/>
              <w:rPr>
                <w:lang w:eastAsia="en-CA"/>
              </w:rPr>
            </w:pPr>
            <w:r w:rsidRPr="00CE28F7">
              <w:rPr>
                <w:lang w:eastAsia="en-CA"/>
              </w:rPr>
              <w:t>252,760</w:t>
            </w:r>
          </w:p>
        </w:tc>
        <w:tc>
          <w:tcPr>
            <w:tcW w:w="1316" w:type="dxa"/>
            <w:tcBorders>
              <w:top w:val="nil"/>
              <w:left w:val="nil"/>
              <w:bottom w:val="single" w:sz="4" w:space="0" w:color="auto"/>
              <w:right w:val="single" w:sz="4" w:space="0" w:color="auto"/>
            </w:tcBorders>
            <w:shd w:val="clear" w:color="auto" w:fill="auto"/>
            <w:noWrap/>
            <w:hideMark/>
          </w:tcPr>
          <w:p w14:paraId="2704BB53" w14:textId="77777777" w:rsidR="004B6108" w:rsidRPr="00CE28F7" w:rsidRDefault="004B6108" w:rsidP="001B2326">
            <w:pPr>
              <w:jc w:val="right"/>
              <w:rPr>
                <w:lang w:eastAsia="en-CA"/>
              </w:rPr>
            </w:pPr>
            <w:r w:rsidRPr="00CE28F7">
              <w:rPr>
                <w:lang w:eastAsia="en-CA"/>
              </w:rPr>
              <w:t>151,133</w:t>
            </w:r>
          </w:p>
        </w:tc>
        <w:tc>
          <w:tcPr>
            <w:tcW w:w="1206" w:type="dxa"/>
            <w:tcBorders>
              <w:top w:val="nil"/>
              <w:left w:val="nil"/>
              <w:bottom w:val="single" w:sz="4" w:space="0" w:color="auto"/>
              <w:right w:val="single" w:sz="4" w:space="0" w:color="auto"/>
            </w:tcBorders>
            <w:shd w:val="clear" w:color="auto" w:fill="auto"/>
            <w:noWrap/>
            <w:hideMark/>
          </w:tcPr>
          <w:p w14:paraId="7B932B5A"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7F3117B" w14:textId="77777777" w:rsidR="004B6108" w:rsidRPr="00CE28F7" w:rsidRDefault="004B6108" w:rsidP="001B2326">
            <w:pPr>
              <w:jc w:val="left"/>
              <w:rPr>
                <w:lang w:eastAsia="en-CA"/>
              </w:rPr>
            </w:pPr>
            <w:r w:rsidRPr="00CE28F7">
              <w:rPr>
                <w:lang w:eastAsia="en-CA"/>
              </w:rPr>
              <w:t> </w:t>
            </w:r>
          </w:p>
        </w:tc>
      </w:tr>
      <w:tr w:rsidR="004B6108" w:rsidRPr="00CE28F7" w14:paraId="556D7DE6"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DACC3A8" w14:textId="77777777" w:rsidR="004B6108" w:rsidRPr="00CE28F7" w:rsidRDefault="004B6108" w:rsidP="001B2326">
            <w:pPr>
              <w:jc w:val="left"/>
              <w:rPr>
                <w:lang w:eastAsia="en-CA"/>
              </w:rPr>
            </w:pPr>
            <w:r w:rsidRPr="00CE28F7">
              <w:rPr>
                <w:lang w:eastAsia="en-CA"/>
              </w:rPr>
              <w:t>Uruguay</w:t>
            </w:r>
          </w:p>
        </w:tc>
        <w:tc>
          <w:tcPr>
            <w:tcW w:w="1306" w:type="dxa"/>
            <w:tcBorders>
              <w:top w:val="nil"/>
              <w:left w:val="nil"/>
              <w:bottom w:val="single" w:sz="4" w:space="0" w:color="auto"/>
              <w:right w:val="single" w:sz="4" w:space="0" w:color="auto"/>
            </w:tcBorders>
            <w:shd w:val="clear" w:color="auto" w:fill="auto"/>
            <w:noWrap/>
            <w:hideMark/>
          </w:tcPr>
          <w:p w14:paraId="77DAEAE8"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472AF2F" w14:textId="77777777" w:rsidR="004B6108" w:rsidRPr="00CE28F7" w:rsidRDefault="004B6108" w:rsidP="001B2326">
            <w:pPr>
              <w:jc w:val="right"/>
              <w:rPr>
                <w:lang w:eastAsia="en-CA"/>
              </w:rPr>
            </w:pPr>
            <w:r w:rsidRPr="00CE28F7">
              <w:rPr>
                <w:lang w:eastAsia="en-CA"/>
              </w:rPr>
              <w:t>1,012,431</w:t>
            </w:r>
          </w:p>
        </w:tc>
        <w:tc>
          <w:tcPr>
            <w:tcW w:w="1316" w:type="dxa"/>
            <w:tcBorders>
              <w:top w:val="nil"/>
              <w:left w:val="nil"/>
              <w:bottom w:val="single" w:sz="4" w:space="0" w:color="auto"/>
              <w:right w:val="single" w:sz="4" w:space="0" w:color="auto"/>
            </w:tcBorders>
            <w:shd w:val="clear" w:color="auto" w:fill="auto"/>
            <w:noWrap/>
            <w:hideMark/>
          </w:tcPr>
          <w:p w14:paraId="5EB75CF0" w14:textId="77777777" w:rsidR="004B6108" w:rsidRPr="00CE28F7" w:rsidRDefault="004B6108" w:rsidP="001B2326">
            <w:pPr>
              <w:jc w:val="right"/>
              <w:rPr>
                <w:lang w:eastAsia="en-CA"/>
              </w:rPr>
            </w:pPr>
            <w:r w:rsidRPr="00CE28F7">
              <w:rPr>
                <w:lang w:eastAsia="en-CA"/>
              </w:rPr>
              <w:t>613,574</w:t>
            </w:r>
          </w:p>
        </w:tc>
        <w:tc>
          <w:tcPr>
            <w:tcW w:w="1316" w:type="dxa"/>
            <w:tcBorders>
              <w:top w:val="nil"/>
              <w:left w:val="nil"/>
              <w:bottom w:val="single" w:sz="4" w:space="0" w:color="auto"/>
              <w:right w:val="single" w:sz="4" w:space="0" w:color="auto"/>
            </w:tcBorders>
            <w:shd w:val="clear" w:color="auto" w:fill="auto"/>
            <w:noWrap/>
            <w:hideMark/>
          </w:tcPr>
          <w:p w14:paraId="3B754C3D" w14:textId="77777777" w:rsidR="004B6108" w:rsidRPr="00CE28F7" w:rsidRDefault="004B6108" w:rsidP="001B2326">
            <w:pPr>
              <w:jc w:val="right"/>
              <w:rPr>
                <w:lang w:eastAsia="en-CA"/>
              </w:rPr>
            </w:pPr>
            <w:r w:rsidRPr="00CE28F7">
              <w:rPr>
                <w:lang w:eastAsia="en-CA"/>
              </w:rPr>
              <w:t>431,118</w:t>
            </w:r>
          </w:p>
        </w:tc>
        <w:tc>
          <w:tcPr>
            <w:tcW w:w="1206" w:type="dxa"/>
            <w:tcBorders>
              <w:top w:val="nil"/>
              <w:left w:val="nil"/>
              <w:bottom w:val="single" w:sz="4" w:space="0" w:color="auto"/>
              <w:right w:val="single" w:sz="4" w:space="0" w:color="auto"/>
            </w:tcBorders>
            <w:shd w:val="clear" w:color="auto" w:fill="auto"/>
            <w:noWrap/>
            <w:hideMark/>
          </w:tcPr>
          <w:p w14:paraId="1DFA8CF7" w14:textId="77777777" w:rsidR="004B6108" w:rsidRPr="00CE28F7" w:rsidRDefault="004B6108" w:rsidP="001B2326">
            <w:pPr>
              <w:jc w:val="right"/>
              <w:rPr>
                <w:lang w:eastAsia="en-CA"/>
              </w:rPr>
            </w:pPr>
            <w:r w:rsidRPr="00CE28F7">
              <w:rPr>
                <w:lang w:eastAsia="en-CA"/>
              </w:rPr>
              <w:t>571,556</w:t>
            </w:r>
          </w:p>
        </w:tc>
        <w:tc>
          <w:tcPr>
            <w:tcW w:w="1022" w:type="dxa"/>
            <w:tcBorders>
              <w:top w:val="nil"/>
              <w:left w:val="nil"/>
              <w:bottom w:val="single" w:sz="4" w:space="0" w:color="auto"/>
              <w:right w:val="single" w:sz="4" w:space="0" w:color="auto"/>
            </w:tcBorders>
            <w:shd w:val="clear" w:color="auto" w:fill="auto"/>
            <w:noWrap/>
            <w:hideMark/>
          </w:tcPr>
          <w:p w14:paraId="2FFE9A2D" w14:textId="77777777" w:rsidR="004B6108" w:rsidRPr="00CE28F7" w:rsidRDefault="004B6108" w:rsidP="001B2326">
            <w:pPr>
              <w:jc w:val="right"/>
              <w:rPr>
                <w:lang w:eastAsia="en-CA"/>
              </w:rPr>
            </w:pPr>
            <w:r w:rsidRPr="00CE28F7">
              <w:rPr>
                <w:lang w:eastAsia="en-CA"/>
              </w:rPr>
              <w:t>56</w:t>
            </w:r>
          </w:p>
        </w:tc>
      </w:tr>
      <w:tr w:rsidR="004B6108" w:rsidRPr="00CE28F7" w14:paraId="53B3F5C4"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483BA51" w14:textId="77777777" w:rsidR="004B6108" w:rsidRPr="00CE28F7" w:rsidRDefault="004B6108" w:rsidP="001B2326">
            <w:pPr>
              <w:jc w:val="left"/>
              <w:rPr>
                <w:lang w:eastAsia="en-CA"/>
              </w:rPr>
            </w:pPr>
            <w:r w:rsidRPr="00CE28F7">
              <w:rPr>
                <w:lang w:eastAsia="en-CA"/>
              </w:rPr>
              <w:t>Vanuatu</w:t>
            </w:r>
          </w:p>
        </w:tc>
        <w:tc>
          <w:tcPr>
            <w:tcW w:w="1306" w:type="dxa"/>
            <w:tcBorders>
              <w:top w:val="nil"/>
              <w:left w:val="nil"/>
              <w:bottom w:val="single" w:sz="4" w:space="0" w:color="auto"/>
              <w:right w:val="single" w:sz="4" w:space="0" w:color="auto"/>
            </w:tcBorders>
            <w:shd w:val="clear" w:color="auto" w:fill="auto"/>
            <w:noWrap/>
            <w:hideMark/>
          </w:tcPr>
          <w:p w14:paraId="2C8FA67E"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DF30D49"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0517760" w14:textId="77777777" w:rsidR="004B6108" w:rsidRPr="00CE28F7" w:rsidRDefault="004B6108" w:rsidP="001B2326">
            <w:pPr>
              <w:jc w:val="right"/>
              <w:rPr>
                <w:lang w:eastAsia="en-CA"/>
              </w:rPr>
            </w:pPr>
            <w:r w:rsidRPr="00CE28F7">
              <w:rPr>
                <w:lang w:eastAsia="en-CA"/>
              </w:rPr>
              <w:t>11,915</w:t>
            </w:r>
          </w:p>
        </w:tc>
        <w:tc>
          <w:tcPr>
            <w:tcW w:w="1316" w:type="dxa"/>
            <w:tcBorders>
              <w:top w:val="nil"/>
              <w:left w:val="nil"/>
              <w:bottom w:val="single" w:sz="4" w:space="0" w:color="auto"/>
              <w:right w:val="single" w:sz="4" w:space="0" w:color="auto"/>
            </w:tcBorders>
            <w:shd w:val="clear" w:color="auto" w:fill="auto"/>
            <w:noWrap/>
            <w:hideMark/>
          </w:tcPr>
          <w:p w14:paraId="205D46CA" w14:textId="77777777" w:rsidR="004B6108" w:rsidRPr="00CE28F7" w:rsidRDefault="004B6108" w:rsidP="001B2326">
            <w:pPr>
              <w:jc w:val="right"/>
              <w:rPr>
                <w:lang w:eastAsia="en-CA"/>
              </w:rPr>
            </w:pPr>
            <w:r w:rsidRPr="00CE28F7">
              <w:rPr>
                <w:lang w:eastAsia="en-CA"/>
              </w:rPr>
              <w:t>13,781</w:t>
            </w:r>
          </w:p>
        </w:tc>
        <w:tc>
          <w:tcPr>
            <w:tcW w:w="1206" w:type="dxa"/>
            <w:tcBorders>
              <w:top w:val="nil"/>
              <w:left w:val="nil"/>
              <w:bottom w:val="single" w:sz="4" w:space="0" w:color="auto"/>
              <w:right w:val="single" w:sz="4" w:space="0" w:color="auto"/>
            </w:tcBorders>
            <w:shd w:val="clear" w:color="auto" w:fill="auto"/>
            <w:noWrap/>
            <w:hideMark/>
          </w:tcPr>
          <w:p w14:paraId="35716D9A" w14:textId="77777777" w:rsidR="004B6108" w:rsidRPr="00CE28F7" w:rsidRDefault="004B6108" w:rsidP="001B2326">
            <w:pPr>
              <w:jc w:val="right"/>
              <w:rPr>
                <w:lang w:eastAsia="en-CA"/>
              </w:rPr>
            </w:pPr>
            <w:r w:rsidRPr="00CE28F7">
              <w:rPr>
                <w:lang w:eastAsia="en-CA"/>
              </w:rPr>
              <w:t>17,511</w:t>
            </w:r>
          </w:p>
        </w:tc>
        <w:tc>
          <w:tcPr>
            <w:tcW w:w="1022" w:type="dxa"/>
            <w:tcBorders>
              <w:top w:val="nil"/>
              <w:left w:val="nil"/>
              <w:bottom w:val="single" w:sz="4" w:space="0" w:color="auto"/>
              <w:right w:val="single" w:sz="4" w:space="0" w:color="auto"/>
            </w:tcBorders>
            <w:shd w:val="clear" w:color="auto" w:fill="auto"/>
            <w:noWrap/>
            <w:hideMark/>
          </w:tcPr>
          <w:p w14:paraId="5B868BF4" w14:textId="77777777" w:rsidR="004B6108" w:rsidRPr="00CE28F7" w:rsidRDefault="004B6108" w:rsidP="001B2326">
            <w:pPr>
              <w:jc w:val="left"/>
              <w:rPr>
                <w:lang w:eastAsia="en-CA"/>
              </w:rPr>
            </w:pPr>
            <w:r w:rsidRPr="00CE28F7">
              <w:rPr>
                <w:lang w:eastAsia="en-CA"/>
              </w:rPr>
              <w:t> </w:t>
            </w:r>
          </w:p>
        </w:tc>
      </w:tr>
      <w:tr w:rsidR="004B6108" w:rsidRPr="00CE28F7" w14:paraId="0B7699A1"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9E85026" w14:textId="77777777" w:rsidR="004B6108" w:rsidRPr="00CE28F7" w:rsidRDefault="004B6108" w:rsidP="001B2326">
            <w:pPr>
              <w:jc w:val="left"/>
              <w:rPr>
                <w:lang w:eastAsia="en-CA"/>
              </w:rPr>
            </w:pPr>
            <w:r w:rsidRPr="00CE28F7">
              <w:rPr>
                <w:lang w:eastAsia="en-CA"/>
              </w:rPr>
              <w:t>Venezuela (Bolivarian Republic of)</w:t>
            </w:r>
          </w:p>
        </w:tc>
        <w:tc>
          <w:tcPr>
            <w:tcW w:w="1306" w:type="dxa"/>
            <w:tcBorders>
              <w:top w:val="nil"/>
              <w:left w:val="nil"/>
              <w:bottom w:val="single" w:sz="4" w:space="0" w:color="auto"/>
              <w:right w:val="single" w:sz="4" w:space="0" w:color="auto"/>
            </w:tcBorders>
            <w:shd w:val="clear" w:color="auto" w:fill="auto"/>
            <w:noWrap/>
            <w:hideMark/>
          </w:tcPr>
          <w:p w14:paraId="20578385"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85D4441" w14:textId="77777777" w:rsidR="004B6108" w:rsidRPr="00CE28F7" w:rsidRDefault="004B6108" w:rsidP="001B2326">
            <w:pPr>
              <w:jc w:val="right"/>
              <w:rPr>
                <w:lang w:eastAsia="en-CA"/>
              </w:rPr>
            </w:pPr>
            <w:r w:rsidRPr="00CE28F7">
              <w:rPr>
                <w:lang w:eastAsia="en-CA"/>
              </w:rPr>
              <w:t>5,157,612</w:t>
            </w:r>
          </w:p>
        </w:tc>
        <w:tc>
          <w:tcPr>
            <w:tcW w:w="1316" w:type="dxa"/>
            <w:tcBorders>
              <w:top w:val="nil"/>
              <w:left w:val="nil"/>
              <w:bottom w:val="single" w:sz="4" w:space="0" w:color="auto"/>
              <w:right w:val="single" w:sz="4" w:space="0" w:color="auto"/>
            </w:tcBorders>
            <w:shd w:val="clear" w:color="auto" w:fill="auto"/>
            <w:noWrap/>
            <w:hideMark/>
          </w:tcPr>
          <w:p w14:paraId="0D1061A2" w14:textId="77777777" w:rsidR="004B6108" w:rsidRPr="00CE28F7" w:rsidRDefault="004B6108" w:rsidP="001B2326">
            <w:pPr>
              <w:jc w:val="right"/>
              <w:rPr>
                <w:lang w:eastAsia="en-CA"/>
              </w:rPr>
            </w:pPr>
            <w:r w:rsidRPr="00CE28F7">
              <w:rPr>
                <w:lang w:eastAsia="en-CA"/>
              </w:rPr>
              <w:t>753,900</w:t>
            </w:r>
          </w:p>
        </w:tc>
        <w:tc>
          <w:tcPr>
            <w:tcW w:w="1316" w:type="dxa"/>
            <w:tcBorders>
              <w:top w:val="nil"/>
              <w:left w:val="nil"/>
              <w:bottom w:val="single" w:sz="4" w:space="0" w:color="auto"/>
              <w:right w:val="single" w:sz="4" w:space="0" w:color="auto"/>
            </w:tcBorders>
            <w:shd w:val="clear" w:color="auto" w:fill="auto"/>
            <w:noWrap/>
            <w:hideMark/>
          </w:tcPr>
          <w:p w14:paraId="487E4C88" w14:textId="77777777" w:rsidR="004B6108" w:rsidRPr="00CE28F7" w:rsidRDefault="004B6108" w:rsidP="001B2326">
            <w:pPr>
              <w:jc w:val="right"/>
              <w:rPr>
                <w:lang w:eastAsia="en-CA"/>
              </w:rPr>
            </w:pPr>
            <w:r w:rsidRPr="00CE28F7">
              <w:rPr>
                <w:lang w:eastAsia="en-CA"/>
              </w:rPr>
              <w:t>799,335</w:t>
            </w:r>
          </w:p>
        </w:tc>
        <w:tc>
          <w:tcPr>
            <w:tcW w:w="1206" w:type="dxa"/>
            <w:tcBorders>
              <w:top w:val="nil"/>
              <w:left w:val="nil"/>
              <w:bottom w:val="single" w:sz="4" w:space="0" w:color="auto"/>
              <w:right w:val="single" w:sz="4" w:space="0" w:color="auto"/>
            </w:tcBorders>
            <w:shd w:val="clear" w:color="auto" w:fill="auto"/>
            <w:noWrap/>
            <w:hideMark/>
          </w:tcPr>
          <w:p w14:paraId="304ADE97" w14:textId="77777777" w:rsidR="004B6108" w:rsidRPr="00CE28F7" w:rsidRDefault="004B6108" w:rsidP="001B2326">
            <w:pPr>
              <w:jc w:val="right"/>
              <w:rPr>
                <w:lang w:eastAsia="en-CA"/>
              </w:rPr>
            </w:pPr>
            <w:r w:rsidRPr="00CE28F7">
              <w:rPr>
                <w:lang w:eastAsia="en-CA"/>
              </w:rPr>
              <w:t>2,644,630</w:t>
            </w:r>
          </w:p>
        </w:tc>
        <w:tc>
          <w:tcPr>
            <w:tcW w:w="1022" w:type="dxa"/>
            <w:tcBorders>
              <w:top w:val="nil"/>
              <w:left w:val="nil"/>
              <w:bottom w:val="single" w:sz="4" w:space="0" w:color="auto"/>
              <w:right w:val="single" w:sz="4" w:space="0" w:color="auto"/>
            </w:tcBorders>
            <w:shd w:val="clear" w:color="auto" w:fill="auto"/>
            <w:noWrap/>
            <w:hideMark/>
          </w:tcPr>
          <w:p w14:paraId="434A10E2" w14:textId="77777777" w:rsidR="004B6108" w:rsidRPr="00CE28F7" w:rsidRDefault="004B6108" w:rsidP="001B2326">
            <w:pPr>
              <w:jc w:val="right"/>
              <w:rPr>
                <w:lang w:eastAsia="en-CA"/>
              </w:rPr>
            </w:pPr>
            <w:r w:rsidRPr="00CE28F7">
              <w:rPr>
                <w:lang w:eastAsia="en-CA"/>
              </w:rPr>
              <w:t>51</w:t>
            </w:r>
          </w:p>
        </w:tc>
      </w:tr>
      <w:tr w:rsidR="004B6108" w:rsidRPr="00CE28F7" w14:paraId="0DB67348"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FF05BB3" w14:textId="77777777" w:rsidR="004B6108" w:rsidRPr="00CE28F7" w:rsidRDefault="004B6108" w:rsidP="001B2326">
            <w:pPr>
              <w:jc w:val="left"/>
              <w:rPr>
                <w:lang w:eastAsia="en-CA"/>
              </w:rPr>
            </w:pPr>
            <w:r w:rsidRPr="00CE28F7">
              <w:rPr>
                <w:lang w:eastAsia="en-CA"/>
              </w:rPr>
              <w:t>Viet Nam</w:t>
            </w:r>
          </w:p>
        </w:tc>
        <w:tc>
          <w:tcPr>
            <w:tcW w:w="1306" w:type="dxa"/>
            <w:tcBorders>
              <w:top w:val="nil"/>
              <w:left w:val="nil"/>
              <w:bottom w:val="single" w:sz="4" w:space="0" w:color="auto"/>
              <w:right w:val="single" w:sz="4" w:space="0" w:color="auto"/>
            </w:tcBorders>
            <w:shd w:val="clear" w:color="auto" w:fill="auto"/>
            <w:noWrap/>
            <w:hideMark/>
          </w:tcPr>
          <w:p w14:paraId="22FAD44C"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BAF1B2A"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7B1CC89" w14:textId="77777777" w:rsidR="004B6108" w:rsidRPr="00CE28F7" w:rsidRDefault="004B6108" w:rsidP="001B2326">
            <w:pPr>
              <w:jc w:val="right"/>
              <w:rPr>
                <w:lang w:eastAsia="en-CA"/>
              </w:rPr>
            </w:pPr>
            <w:r w:rsidRPr="00CE28F7">
              <w:rPr>
                <w:lang w:eastAsia="en-CA"/>
              </w:rPr>
              <w:t>9,414,958</w:t>
            </w:r>
          </w:p>
        </w:tc>
        <w:tc>
          <w:tcPr>
            <w:tcW w:w="1316" w:type="dxa"/>
            <w:tcBorders>
              <w:top w:val="nil"/>
              <w:left w:val="nil"/>
              <w:bottom w:val="single" w:sz="4" w:space="0" w:color="auto"/>
              <w:right w:val="single" w:sz="4" w:space="0" w:color="auto"/>
            </w:tcBorders>
            <w:shd w:val="clear" w:color="auto" w:fill="auto"/>
            <w:noWrap/>
            <w:hideMark/>
          </w:tcPr>
          <w:p w14:paraId="5B007909" w14:textId="77777777" w:rsidR="004B6108" w:rsidRPr="00CE28F7" w:rsidRDefault="004B6108" w:rsidP="001B2326">
            <w:pPr>
              <w:jc w:val="right"/>
              <w:rPr>
                <w:lang w:eastAsia="en-CA"/>
              </w:rPr>
            </w:pPr>
            <w:r w:rsidRPr="00CE28F7">
              <w:rPr>
                <w:lang w:eastAsia="en-CA"/>
              </w:rPr>
              <w:t>10,470,044</w:t>
            </w:r>
          </w:p>
        </w:tc>
        <w:tc>
          <w:tcPr>
            <w:tcW w:w="1206" w:type="dxa"/>
            <w:tcBorders>
              <w:top w:val="nil"/>
              <w:left w:val="nil"/>
              <w:bottom w:val="single" w:sz="4" w:space="0" w:color="auto"/>
              <w:right w:val="single" w:sz="4" w:space="0" w:color="auto"/>
            </w:tcBorders>
            <w:shd w:val="clear" w:color="auto" w:fill="auto"/>
            <w:noWrap/>
            <w:hideMark/>
          </w:tcPr>
          <w:p w14:paraId="3C30433C" w14:textId="77777777" w:rsidR="004B6108" w:rsidRPr="00CE28F7" w:rsidRDefault="004B6108" w:rsidP="001B2326">
            <w:pPr>
              <w:jc w:val="right"/>
              <w:rPr>
                <w:lang w:eastAsia="en-CA"/>
              </w:rPr>
            </w:pPr>
            <w:r w:rsidRPr="00CE28F7">
              <w:rPr>
                <w:lang w:eastAsia="en-CA"/>
              </w:rPr>
              <w:t>10,727,081</w:t>
            </w:r>
          </w:p>
        </w:tc>
        <w:tc>
          <w:tcPr>
            <w:tcW w:w="1022" w:type="dxa"/>
            <w:tcBorders>
              <w:top w:val="nil"/>
              <w:left w:val="nil"/>
              <w:bottom w:val="single" w:sz="4" w:space="0" w:color="auto"/>
              <w:right w:val="single" w:sz="4" w:space="0" w:color="auto"/>
            </w:tcBorders>
            <w:shd w:val="clear" w:color="auto" w:fill="auto"/>
            <w:noWrap/>
            <w:hideMark/>
          </w:tcPr>
          <w:p w14:paraId="22901D08" w14:textId="77777777" w:rsidR="004B6108" w:rsidRPr="00CE28F7" w:rsidRDefault="004B6108" w:rsidP="001B2326">
            <w:pPr>
              <w:jc w:val="left"/>
              <w:rPr>
                <w:lang w:eastAsia="en-CA"/>
              </w:rPr>
            </w:pPr>
            <w:r w:rsidRPr="00CE28F7">
              <w:rPr>
                <w:lang w:eastAsia="en-CA"/>
              </w:rPr>
              <w:t> </w:t>
            </w:r>
          </w:p>
        </w:tc>
      </w:tr>
      <w:tr w:rsidR="004B6108" w:rsidRPr="00CE28F7" w14:paraId="05B22E8C"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B714D8D" w14:textId="77777777" w:rsidR="004B6108" w:rsidRPr="00CE28F7" w:rsidRDefault="004B6108" w:rsidP="001B2326">
            <w:pPr>
              <w:jc w:val="left"/>
              <w:rPr>
                <w:lang w:eastAsia="en-CA"/>
              </w:rPr>
            </w:pPr>
            <w:r w:rsidRPr="00CE28F7">
              <w:rPr>
                <w:lang w:eastAsia="en-CA"/>
              </w:rPr>
              <w:t>Yemen</w:t>
            </w:r>
          </w:p>
        </w:tc>
        <w:tc>
          <w:tcPr>
            <w:tcW w:w="1306" w:type="dxa"/>
            <w:tcBorders>
              <w:top w:val="nil"/>
              <w:left w:val="nil"/>
              <w:bottom w:val="single" w:sz="4" w:space="0" w:color="auto"/>
              <w:right w:val="single" w:sz="4" w:space="0" w:color="auto"/>
            </w:tcBorders>
            <w:shd w:val="clear" w:color="auto" w:fill="auto"/>
            <w:noWrap/>
            <w:hideMark/>
          </w:tcPr>
          <w:p w14:paraId="34B8DD22" w14:textId="77777777" w:rsidR="004B6108" w:rsidRPr="00CE28F7" w:rsidRDefault="004B6108" w:rsidP="001B2326">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308430F"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F016AE4" w14:textId="77777777" w:rsidR="004B6108" w:rsidRPr="00CE28F7" w:rsidRDefault="004B6108" w:rsidP="001B2326">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46EA1DD" w14:textId="77777777" w:rsidR="004B6108" w:rsidRPr="00CE28F7" w:rsidRDefault="004B6108" w:rsidP="001B2326">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34490D9" w14:textId="77777777" w:rsidR="004B6108" w:rsidRPr="00CE28F7" w:rsidRDefault="004B6108" w:rsidP="001B2326">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875AE72" w14:textId="77777777" w:rsidR="004B6108" w:rsidRPr="00CE28F7" w:rsidRDefault="004B6108" w:rsidP="001B2326">
            <w:pPr>
              <w:jc w:val="left"/>
              <w:rPr>
                <w:lang w:eastAsia="en-CA"/>
              </w:rPr>
            </w:pPr>
            <w:r w:rsidRPr="00CE28F7">
              <w:rPr>
                <w:lang w:eastAsia="en-CA"/>
              </w:rPr>
              <w:t> </w:t>
            </w:r>
          </w:p>
        </w:tc>
      </w:tr>
      <w:tr w:rsidR="004B6108" w:rsidRPr="00CE28F7" w14:paraId="7567A96F"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B07040" w14:textId="77777777" w:rsidR="004B6108" w:rsidRPr="00CE28F7" w:rsidRDefault="004B6108" w:rsidP="001B2326">
            <w:pPr>
              <w:jc w:val="left"/>
              <w:rPr>
                <w:lang w:eastAsia="en-CA"/>
              </w:rPr>
            </w:pPr>
            <w:r w:rsidRPr="00CE28F7">
              <w:rPr>
                <w:lang w:eastAsia="en-CA"/>
              </w:rPr>
              <w:t>Zambia</w:t>
            </w:r>
          </w:p>
        </w:tc>
        <w:tc>
          <w:tcPr>
            <w:tcW w:w="1306" w:type="dxa"/>
            <w:tcBorders>
              <w:top w:val="nil"/>
              <w:left w:val="nil"/>
              <w:bottom w:val="single" w:sz="4" w:space="0" w:color="auto"/>
              <w:right w:val="single" w:sz="4" w:space="0" w:color="auto"/>
            </w:tcBorders>
            <w:shd w:val="clear" w:color="auto" w:fill="auto"/>
            <w:noWrap/>
            <w:hideMark/>
          </w:tcPr>
          <w:p w14:paraId="4ECF145A"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94C9702" w14:textId="77777777" w:rsidR="004B6108" w:rsidRPr="00CE28F7" w:rsidRDefault="004B6108" w:rsidP="001B2326">
            <w:pPr>
              <w:jc w:val="right"/>
              <w:rPr>
                <w:lang w:eastAsia="en-CA"/>
              </w:rPr>
            </w:pPr>
            <w:r w:rsidRPr="00CE28F7">
              <w:rPr>
                <w:lang w:eastAsia="en-CA"/>
              </w:rPr>
              <w:t>699,513</w:t>
            </w:r>
          </w:p>
        </w:tc>
        <w:tc>
          <w:tcPr>
            <w:tcW w:w="1316" w:type="dxa"/>
            <w:tcBorders>
              <w:top w:val="nil"/>
              <w:left w:val="nil"/>
              <w:bottom w:val="single" w:sz="4" w:space="0" w:color="auto"/>
              <w:right w:val="single" w:sz="4" w:space="0" w:color="auto"/>
            </w:tcBorders>
            <w:shd w:val="clear" w:color="auto" w:fill="auto"/>
            <w:noWrap/>
            <w:hideMark/>
          </w:tcPr>
          <w:p w14:paraId="0A4A3186" w14:textId="77777777" w:rsidR="004B6108" w:rsidRPr="00CE28F7" w:rsidRDefault="004B6108" w:rsidP="001B2326">
            <w:pPr>
              <w:jc w:val="right"/>
              <w:rPr>
                <w:lang w:eastAsia="en-CA"/>
              </w:rPr>
            </w:pPr>
            <w:r w:rsidRPr="00CE28F7">
              <w:rPr>
                <w:lang w:eastAsia="en-CA"/>
              </w:rPr>
              <w:t>293,732</w:t>
            </w:r>
          </w:p>
        </w:tc>
        <w:tc>
          <w:tcPr>
            <w:tcW w:w="1316" w:type="dxa"/>
            <w:tcBorders>
              <w:top w:val="nil"/>
              <w:left w:val="nil"/>
              <w:bottom w:val="single" w:sz="4" w:space="0" w:color="auto"/>
              <w:right w:val="single" w:sz="4" w:space="0" w:color="auto"/>
            </w:tcBorders>
            <w:shd w:val="clear" w:color="auto" w:fill="auto"/>
            <w:noWrap/>
            <w:hideMark/>
          </w:tcPr>
          <w:p w14:paraId="5B5A96A7" w14:textId="77777777" w:rsidR="004B6108" w:rsidRPr="00CE28F7" w:rsidRDefault="004B6108" w:rsidP="001B2326">
            <w:pPr>
              <w:jc w:val="right"/>
              <w:rPr>
                <w:lang w:eastAsia="en-CA"/>
              </w:rPr>
            </w:pPr>
            <w:r w:rsidRPr="00CE28F7">
              <w:rPr>
                <w:lang w:eastAsia="en-CA"/>
              </w:rPr>
              <w:t>672,741</w:t>
            </w:r>
          </w:p>
        </w:tc>
        <w:tc>
          <w:tcPr>
            <w:tcW w:w="1206" w:type="dxa"/>
            <w:tcBorders>
              <w:top w:val="nil"/>
              <w:left w:val="nil"/>
              <w:bottom w:val="single" w:sz="4" w:space="0" w:color="auto"/>
              <w:right w:val="single" w:sz="4" w:space="0" w:color="auto"/>
            </w:tcBorders>
            <w:shd w:val="clear" w:color="auto" w:fill="auto"/>
            <w:noWrap/>
            <w:hideMark/>
          </w:tcPr>
          <w:p w14:paraId="3D526E9E" w14:textId="77777777" w:rsidR="004B6108" w:rsidRPr="00CE28F7" w:rsidRDefault="004B6108" w:rsidP="001B2326">
            <w:pPr>
              <w:jc w:val="right"/>
              <w:rPr>
                <w:lang w:eastAsia="en-CA"/>
              </w:rPr>
            </w:pPr>
            <w:r w:rsidRPr="00CE28F7">
              <w:rPr>
                <w:lang w:eastAsia="en-CA"/>
              </w:rPr>
              <w:t>814,585</w:t>
            </w:r>
          </w:p>
        </w:tc>
        <w:tc>
          <w:tcPr>
            <w:tcW w:w="1022" w:type="dxa"/>
            <w:tcBorders>
              <w:top w:val="nil"/>
              <w:left w:val="nil"/>
              <w:bottom w:val="single" w:sz="4" w:space="0" w:color="auto"/>
              <w:right w:val="single" w:sz="4" w:space="0" w:color="auto"/>
            </w:tcBorders>
            <w:shd w:val="clear" w:color="auto" w:fill="auto"/>
            <w:noWrap/>
            <w:hideMark/>
          </w:tcPr>
          <w:p w14:paraId="1E6A7719" w14:textId="77777777" w:rsidR="004B6108" w:rsidRPr="00CE28F7" w:rsidRDefault="004B6108" w:rsidP="001B2326">
            <w:pPr>
              <w:jc w:val="right"/>
              <w:rPr>
                <w:lang w:eastAsia="en-CA"/>
              </w:rPr>
            </w:pPr>
            <w:r w:rsidRPr="00CE28F7">
              <w:rPr>
                <w:lang w:eastAsia="en-CA"/>
              </w:rPr>
              <w:t>116</w:t>
            </w:r>
          </w:p>
        </w:tc>
      </w:tr>
      <w:tr w:rsidR="004B6108" w:rsidRPr="00CE28F7" w14:paraId="2588D481" w14:textId="77777777" w:rsidTr="001B2326">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4DBFFBC" w14:textId="77777777" w:rsidR="004B6108" w:rsidRPr="00CE28F7" w:rsidRDefault="004B6108" w:rsidP="001B2326">
            <w:pPr>
              <w:jc w:val="left"/>
              <w:rPr>
                <w:lang w:eastAsia="en-CA"/>
              </w:rPr>
            </w:pPr>
            <w:r w:rsidRPr="00CE28F7">
              <w:rPr>
                <w:lang w:eastAsia="en-CA"/>
              </w:rPr>
              <w:t>Zimbabwe</w:t>
            </w:r>
          </w:p>
        </w:tc>
        <w:tc>
          <w:tcPr>
            <w:tcW w:w="1306" w:type="dxa"/>
            <w:tcBorders>
              <w:top w:val="nil"/>
              <w:left w:val="nil"/>
              <w:bottom w:val="single" w:sz="4" w:space="0" w:color="auto"/>
              <w:right w:val="single" w:sz="4" w:space="0" w:color="auto"/>
            </w:tcBorders>
            <w:shd w:val="clear" w:color="auto" w:fill="auto"/>
            <w:noWrap/>
            <w:hideMark/>
          </w:tcPr>
          <w:p w14:paraId="26EEA53E" w14:textId="77777777" w:rsidR="004B6108" w:rsidRPr="00CE28F7" w:rsidRDefault="004B6108" w:rsidP="001B2326">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C45FC1D" w14:textId="77777777" w:rsidR="004B6108" w:rsidRPr="00CE28F7" w:rsidRDefault="004B6108" w:rsidP="001B2326">
            <w:pPr>
              <w:jc w:val="right"/>
              <w:rPr>
                <w:lang w:eastAsia="en-CA"/>
              </w:rPr>
            </w:pPr>
            <w:r w:rsidRPr="00CE28F7">
              <w:rPr>
                <w:lang w:eastAsia="en-CA"/>
              </w:rPr>
              <w:t>1,210,624</w:t>
            </w:r>
          </w:p>
        </w:tc>
        <w:tc>
          <w:tcPr>
            <w:tcW w:w="1316" w:type="dxa"/>
            <w:tcBorders>
              <w:top w:val="nil"/>
              <w:left w:val="nil"/>
              <w:bottom w:val="single" w:sz="4" w:space="0" w:color="auto"/>
              <w:right w:val="single" w:sz="4" w:space="0" w:color="auto"/>
            </w:tcBorders>
            <w:shd w:val="clear" w:color="auto" w:fill="auto"/>
            <w:noWrap/>
            <w:hideMark/>
          </w:tcPr>
          <w:p w14:paraId="13E5AE0B" w14:textId="77777777" w:rsidR="004B6108" w:rsidRPr="00CE28F7" w:rsidRDefault="004B6108" w:rsidP="001B2326">
            <w:pPr>
              <w:jc w:val="right"/>
              <w:rPr>
                <w:lang w:eastAsia="en-CA"/>
              </w:rPr>
            </w:pPr>
            <w:r w:rsidRPr="00CE28F7">
              <w:rPr>
                <w:lang w:eastAsia="en-CA"/>
              </w:rPr>
              <w:t>1,009,387</w:t>
            </w:r>
          </w:p>
        </w:tc>
        <w:tc>
          <w:tcPr>
            <w:tcW w:w="1316" w:type="dxa"/>
            <w:tcBorders>
              <w:top w:val="nil"/>
              <w:left w:val="nil"/>
              <w:bottom w:val="single" w:sz="4" w:space="0" w:color="auto"/>
              <w:right w:val="single" w:sz="4" w:space="0" w:color="auto"/>
            </w:tcBorders>
            <w:shd w:val="clear" w:color="auto" w:fill="auto"/>
            <w:noWrap/>
            <w:hideMark/>
          </w:tcPr>
          <w:p w14:paraId="6D5296BD" w14:textId="77777777" w:rsidR="004B6108" w:rsidRPr="00CE28F7" w:rsidRDefault="004B6108" w:rsidP="001B2326">
            <w:pPr>
              <w:jc w:val="right"/>
              <w:rPr>
                <w:lang w:eastAsia="en-CA"/>
              </w:rPr>
            </w:pPr>
            <w:r w:rsidRPr="00CE28F7">
              <w:rPr>
                <w:lang w:eastAsia="en-CA"/>
              </w:rPr>
              <w:t>733,188</w:t>
            </w:r>
          </w:p>
        </w:tc>
        <w:tc>
          <w:tcPr>
            <w:tcW w:w="1206" w:type="dxa"/>
            <w:tcBorders>
              <w:top w:val="nil"/>
              <w:left w:val="nil"/>
              <w:bottom w:val="single" w:sz="4" w:space="0" w:color="auto"/>
              <w:right w:val="single" w:sz="4" w:space="0" w:color="auto"/>
            </w:tcBorders>
            <w:shd w:val="clear" w:color="auto" w:fill="auto"/>
            <w:noWrap/>
            <w:hideMark/>
          </w:tcPr>
          <w:p w14:paraId="146DBA16" w14:textId="77777777" w:rsidR="004B6108" w:rsidRPr="00CE28F7" w:rsidRDefault="004B6108" w:rsidP="001B2326">
            <w:pPr>
              <w:jc w:val="right"/>
              <w:rPr>
                <w:lang w:eastAsia="en-CA"/>
              </w:rPr>
            </w:pPr>
            <w:r w:rsidRPr="00CE28F7">
              <w:rPr>
                <w:lang w:eastAsia="en-CA"/>
              </w:rPr>
              <w:t>795,792</w:t>
            </w:r>
          </w:p>
        </w:tc>
        <w:tc>
          <w:tcPr>
            <w:tcW w:w="1022" w:type="dxa"/>
            <w:tcBorders>
              <w:top w:val="nil"/>
              <w:left w:val="nil"/>
              <w:bottom w:val="single" w:sz="4" w:space="0" w:color="auto"/>
              <w:right w:val="single" w:sz="4" w:space="0" w:color="auto"/>
            </w:tcBorders>
            <w:shd w:val="clear" w:color="auto" w:fill="auto"/>
            <w:noWrap/>
            <w:hideMark/>
          </w:tcPr>
          <w:p w14:paraId="5088A759" w14:textId="77777777" w:rsidR="004B6108" w:rsidRPr="00CE28F7" w:rsidRDefault="004B6108" w:rsidP="001B2326">
            <w:pPr>
              <w:jc w:val="right"/>
              <w:rPr>
                <w:lang w:eastAsia="en-CA"/>
              </w:rPr>
            </w:pPr>
            <w:r w:rsidRPr="00CE28F7">
              <w:rPr>
                <w:lang w:eastAsia="en-CA"/>
              </w:rPr>
              <w:t>66</w:t>
            </w:r>
          </w:p>
        </w:tc>
      </w:tr>
    </w:tbl>
    <w:p w14:paraId="0D4D242B" w14:textId="77777777" w:rsidR="004B6108" w:rsidRPr="00CE28F7" w:rsidRDefault="004B6108" w:rsidP="004B6108">
      <w:pPr>
        <w:rPr>
          <w:sz w:val="20"/>
          <w:szCs w:val="20"/>
        </w:rPr>
      </w:pPr>
      <w:r w:rsidRPr="00CE28F7">
        <w:rPr>
          <w:sz w:val="20"/>
          <w:szCs w:val="20"/>
        </w:rPr>
        <w:t>* As of October 3, 2023.</w:t>
      </w:r>
    </w:p>
    <w:p w14:paraId="63714E26" w14:textId="77777777" w:rsidR="004B6108" w:rsidRPr="00CE28F7" w:rsidRDefault="004B6108" w:rsidP="004B6108">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B6108" w:rsidRPr="00CE28F7" w14:paraId="1009D718" w14:textId="77777777" w:rsidTr="001B2326">
        <w:tc>
          <w:tcPr>
            <w:tcW w:w="1871" w:type="dxa"/>
          </w:tcPr>
          <w:p w14:paraId="0CD0016B" w14:textId="77777777" w:rsidR="004B6108" w:rsidRPr="00CE28F7" w:rsidRDefault="004B6108" w:rsidP="001B2326"/>
        </w:tc>
        <w:tc>
          <w:tcPr>
            <w:tcW w:w="1872" w:type="dxa"/>
          </w:tcPr>
          <w:p w14:paraId="22D311C8" w14:textId="77777777" w:rsidR="004B6108" w:rsidRPr="00CE28F7" w:rsidRDefault="004B6108" w:rsidP="001B2326"/>
        </w:tc>
        <w:tc>
          <w:tcPr>
            <w:tcW w:w="1872" w:type="dxa"/>
            <w:tcBorders>
              <w:bottom w:val="single" w:sz="4" w:space="0" w:color="auto"/>
            </w:tcBorders>
          </w:tcPr>
          <w:p w14:paraId="165DEA12" w14:textId="77777777" w:rsidR="004B6108" w:rsidRPr="00CE28F7" w:rsidRDefault="004B6108" w:rsidP="001B2326"/>
        </w:tc>
        <w:tc>
          <w:tcPr>
            <w:tcW w:w="1872" w:type="dxa"/>
          </w:tcPr>
          <w:p w14:paraId="2BE961CC" w14:textId="77777777" w:rsidR="004B6108" w:rsidRPr="00CE28F7" w:rsidRDefault="004B6108" w:rsidP="001B2326"/>
        </w:tc>
        <w:tc>
          <w:tcPr>
            <w:tcW w:w="1873" w:type="dxa"/>
          </w:tcPr>
          <w:p w14:paraId="33599DDC" w14:textId="77777777" w:rsidR="004B6108" w:rsidRPr="00CE28F7" w:rsidRDefault="004B6108" w:rsidP="001B2326"/>
        </w:tc>
      </w:tr>
    </w:tbl>
    <w:p w14:paraId="648D62D9" w14:textId="77777777" w:rsidR="004B6108" w:rsidRPr="00CE28F7" w:rsidRDefault="004B6108" w:rsidP="004B6108"/>
    <w:p w14:paraId="56AA3DF3" w14:textId="77777777" w:rsidR="00ED2C80" w:rsidRPr="005A6E56" w:rsidRDefault="00ED2C80" w:rsidP="00ED2C80">
      <w:pPr>
        <w:pStyle w:val="Heading2"/>
        <w:numPr>
          <w:ilvl w:val="1"/>
          <w:numId w:val="1"/>
        </w:numPr>
        <w:rPr>
          <w:rFonts w:eastAsia="Calibri"/>
          <w:lang w:val="fr-FR"/>
        </w:rPr>
        <w:sectPr w:rsidR="00ED2C80" w:rsidRPr="005A6E56" w:rsidSect="00896234">
          <w:headerReference w:type="even" r:id="rId28"/>
          <w:headerReference w:type="default" r:id="rId29"/>
          <w:headerReference w:type="first" r:id="rId30"/>
          <w:pgSz w:w="12240" w:h="15840" w:code="1"/>
          <w:pgMar w:top="720" w:right="1440" w:bottom="864" w:left="1440" w:header="720" w:footer="475" w:gutter="0"/>
          <w:cols w:space="720"/>
          <w:titlePg/>
        </w:sectPr>
      </w:pPr>
    </w:p>
    <w:p w14:paraId="5C178431" w14:textId="77777777" w:rsidR="00ED2C80" w:rsidRPr="00464E43" w:rsidRDefault="00ED2C80" w:rsidP="00ED2C80">
      <w:pPr>
        <w:jc w:val="center"/>
        <w:rPr>
          <w:b/>
        </w:rPr>
      </w:pPr>
      <w:r w:rsidRPr="00464E43">
        <w:rPr>
          <w:b/>
        </w:rPr>
        <w:lastRenderedPageBreak/>
        <w:t>Annex I</w:t>
      </w:r>
    </w:p>
    <w:p w14:paraId="0D3741BE" w14:textId="77777777" w:rsidR="00ED2C80" w:rsidRPr="00464E43" w:rsidRDefault="00ED2C80" w:rsidP="00ED2C80">
      <w:pPr>
        <w:jc w:val="center"/>
        <w:rPr>
          <w:b/>
          <w:sz w:val="18"/>
          <w:szCs w:val="18"/>
        </w:rPr>
      </w:pPr>
    </w:p>
    <w:p w14:paraId="1BE1C5C1" w14:textId="77777777" w:rsidR="00ED2C80" w:rsidRPr="00464E43" w:rsidRDefault="00ED2C80" w:rsidP="00ED2C80">
      <w:pPr>
        <w:jc w:val="center"/>
        <w:rPr>
          <w:b/>
        </w:rPr>
      </w:pPr>
      <w:r w:rsidRPr="00464E43">
        <w:rPr>
          <w:b/>
        </w:rPr>
        <w:t xml:space="preserve">MB CONSUMPTION AND PRODUCTION FOR QPS APPLICATIONS </w:t>
      </w:r>
    </w:p>
    <w:p w14:paraId="3F6C4BA3" w14:textId="77777777" w:rsidR="00ED2C80" w:rsidRPr="00464E43" w:rsidRDefault="00ED2C80" w:rsidP="00ED2C80">
      <w:pPr>
        <w:jc w:val="center"/>
        <w:rPr>
          <w:b/>
        </w:rPr>
      </w:pPr>
    </w:p>
    <w:tbl>
      <w:tblPr>
        <w:tblW w:w="9776" w:type="dxa"/>
        <w:tblLook w:val="04A0" w:firstRow="1" w:lastRow="0" w:firstColumn="1" w:lastColumn="0" w:noHBand="0" w:noVBand="1"/>
      </w:tblPr>
      <w:tblGrid>
        <w:gridCol w:w="3539"/>
        <w:gridCol w:w="2835"/>
        <w:gridCol w:w="3402"/>
      </w:tblGrid>
      <w:tr w:rsidR="00D15DB8" w:rsidRPr="00464E43" w14:paraId="4E646F2F" w14:textId="77777777" w:rsidTr="007C57E7">
        <w:trPr>
          <w:trHeight w:val="248"/>
        </w:trPr>
        <w:tc>
          <w:tcPr>
            <w:tcW w:w="3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9E93D7" w14:textId="77777777" w:rsidR="00ED2C80" w:rsidRPr="00464E43" w:rsidRDefault="00ED2C80" w:rsidP="007C57E7">
            <w:pPr>
              <w:jc w:val="left"/>
              <w:rPr>
                <w:b/>
                <w:bCs/>
                <w:lang w:eastAsia="en-CA"/>
              </w:rPr>
            </w:pPr>
            <w:r w:rsidRPr="00464E43">
              <w:rPr>
                <w:b/>
                <w:bCs/>
                <w:lang w:eastAsia="en-CA"/>
              </w:rPr>
              <w:t>Country</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369A80F6" w14:textId="77777777" w:rsidR="00ED2C80" w:rsidRPr="00464E43" w:rsidRDefault="00ED2C80" w:rsidP="007C57E7">
            <w:pPr>
              <w:jc w:val="center"/>
              <w:rPr>
                <w:b/>
                <w:bCs/>
                <w:lang w:eastAsia="en-CA"/>
              </w:rPr>
            </w:pPr>
            <w:r w:rsidRPr="00464E43">
              <w:rPr>
                <w:b/>
                <w:bCs/>
                <w:lang w:eastAsia="en-CA"/>
              </w:rPr>
              <w:t>Year of latest consumption</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60523FBF" w14:textId="77777777" w:rsidR="00ED2C80" w:rsidRPr="00464E43" w:rsidRDefault="00ED2C80" w:rsidP="007C57E7">
            <w:pPr>
              <w:jc w:val="center"/>
              <w:rPr>
                <w:b/>
                <w:bCs/>
                <w:lang w:eastAsia="en-CA"/>
              </w:rPr>
            </w:pPr>
            <w:r w:rsidRPr="00464E43">
              <w:rPr>
                <w:b/>
                <w:bCs/>
                <w:lang w:eastAsia="en-CA"/>
              </w:rPr>
              <w:t>Latest consumption (ODP tonnes)</w:t>
            </w:r>
          </w:p>
        </w:tc>
      </w:tr>
      <w:tr w:rsidR="00D15DB8" w:rsidRPr="00464E43" w14:paraId="22998826" w14:textId="77777777" w:rsidTr="007C57E7">
        <w:trPr>
          <w:trHeight w:val="252"/>
        </w:trPr>
        <w:tc>
          <w:tcPr>
            <w:tcW w:w="3539" w:type="dxa"/>
            <w:tcBorders>
              <w:top w:val="nil"/>
              <w:left w:val="single" w:sz="4" w:space="0" w:color="auto"/>
              <w:bottom w:val="single" w:sz="4" w:space="0" w:color="auto"/>
              <w:right w:val="single" w:sz="4" w:space="0" w:color="auto"/>
            </w:tcBorders>
            <w:shd w:val="clear" w:color="auto" w:fill="auto"/>
            <w:hideMark/>
          </w:tcPr>
          <w:p w14:paraId="7E0A2E05" w14:textId="77777777" w:rsidR="00ED2C80" w:rsidRPr="00464E43" w:rsidRDefault="00ED2C80" w:rsidP="007C57E7">
            <w:pPr>
              <w:jc w:val="left"/>
              <w:rPr>
                <w:b/>
                <w:bCs/>
                <w:lang w:eastAsia="en-CA"/>
              </w:rPr>
            </w:pPr>
            <w:r w:rsidRPr="00464E43">
              <w:rPr>
                <w:b/>
                <w:bCs/>
                <w:lang w:eastAsia="en-CA"/>
              </w:rPr>
              <w:t>Consumption</w:t>
            </w:r>
          </w:p>
        </w:tc>
        <w:tc>
          <w:tcPr>
            <w:tcW w:w="2835" w:type="dxa"/>
            <w:tcBorders>
              <w:top w:val="nil"/>
              <w:left w:val="nil"/>
              <w:bottom w:val="single" w:sz="4" w:space="0" w:color="auto"/>
              <w:right w:val="single" w:sz="4" w:space="0" w:color="auto"/>
            </w:tcBorders>
            <w:shd w:val="clear" w:color="auto" w:fill="auto"/>
            <w:hideMark/>
          </w:tcPr>
          <w:p w14:paraId="67946EC0" w14:textId="77777777" w:rsidR="00ED2C80" w:rsidRPr="00464E43" w:rsidRDefault="00ED2C80" w:rsidP="007C57E7">
            <w:pPr>
              <w:jc w:val="center"/>
              <w:rPr>
                <w:b/>
                <w:bCs/>
                <w:lang w:eastAsia="en-CA"/>
              </w:rPr>
            </w:pPr>
            <w:r w:rsidRPr="00464E43">
              <w:rPr>
                <w:b/>
                <w:bCs/>
                <w:lang w:eastAsia="en-CA"/>
              </w:rPr>
              <w:t> </w:t>
            </w:r>
          </w:p>
        </w:tc>
        <w:tc>
          <w:tcPr>
            <w:tcW w:w="3402" w:type="dxa"/>
            <w:tcBorders>
              <w:top w:val="nil"/>
              <w:left w:val="nil"/>
              <w:bottom w:val="single" w:sz="4" w:space="0" w:color="auto"/>
              <w:right w:val="single" w:sz="4" w:space="0" w:color="auto"/>
            </w:tcBorders>
            <w:shd w:val="clear" w:color="auto" w:fill="auto"/>
            <w:hideMark/>
          </w:tcPr>
          <w:p w14:paraId="44699C2F" w14:textId="77777777" w:rsidR="00ED2C80" w:rsidRPr="00464E43" w:rsidRDefault="00ED2C80" w:rsidP="007C57E7">
            <w:pPr>
              <w:jc w:val="center"/>
              <w:rPr>
                <w:b/>
                <w:bCs/>
                <w:lang w:eastAsia="en-CA"/>
              </w:rPr>
            </w:pPr>
            <w:r w:rsidRPr="00464E43">
              <w:rPr>
                <w:b/>
                <w:bCs/>
                <w:lang w:eastAsia="en-CA"/>
              </w:rPr>
              <w:t> </w:t>
            </w:r>
          </w:p>
        </w:tc>
      </w:tr>
      <w:tr w:rsidR="00D15DB8" w:rsidRPr="00464E43" w14:paraId="23BF5591"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708E1CF" w14:textId="77777777" w:rsidR="00ED2C80" w:rsidRPr="00464E43" w:rsidRDefault="00ED2C80" w:rsidP="007C57E7">
            <w:pPr>
              <w:jc w:val="left"/>
              <w:rPr>
                <w:lang w:eastAsia="en-CA"/>
              </w:rPr>
            </w:pPr>
            <w:r w:rsidRPr="00464E43">
              <w:rPr>
                <w:lang w:eastAsia="en-CA"/>
              </w:rPr>
              <w:t>Argentina</w:t>
            </w:r>
          </w:p>
        </w:tc>
        <w:tc>
          <w:tcPr>
            <w:tcW w:w="2835" w:type="dxa"/>
            <w:tcBorders>
              <w:top w:val="nil"/>
              <w:left w:val="nil"/>
              <w:bottom w:val="single" w:sz="4" w:space="0" w:color="auto"/>
              <w:right w:val="single" w:sz="4" w:space="0" w:color="auto"/>
            </w:tcBorders>
            <w:shd w:val="clear" w:color="auto" w:fill="auto"/>
            <w:noWrap/>
            <w:vAlign w:val="bottom"/>
            <w:hideMark/>
          </w:tcPr>
          <w:p w14:paraId="2ACBB165"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3613872" w14:textId="77777777" w:rsidR="00ED2C80" w:rsidRPr="00464E43" w:rsidRDefault="00ED2C80" w:rsidP="007C57E7">
            <w:pPr>
              <w:jc w:val="right"/>
              <w:rPr>
                <w:lang w:eastAsia="en-CA"/>
              </w:rPr>
            </w:pPr>
            <w:r w:rsidRPr="00464E43">
              <w:rPr>
                <w:lang w:eastAsia="en-CA"/>
              </w:rPr>
              <w:t>26.9</w:t>
            </w:r>
          </w:p>
        </w:tc>
      </w:tr>
      <w:tr w:rsidR="00D15DB8" w:rsidRPr="00464E43" w14:paraId="57C9513E"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E426195" w14:textId="77777777" w:rsidR="00ED2C80" w:rsidRPr="00464E43" w:rsidRDefault="00ED2C80" w:rsidP="007C57E7">
            <w:pPr>
              <w:jc w:val="left"/>
              <w:rPr>
                <w:lang w:eastAsia="en-CA"/>
              </w:rPr>
            </w:pPr>
            <w:r w:rsidRPr="00464E43">
              <w:rPr>
                <w:lang w:eastAsia="en-CA"/>
              </w:rPr>
              <w:t>Bahrain</w:t>
            </w:r>
          </w:p>
        </w:tc>
        <w:tc>
          <w:tcPr>
            <w:tcW w:w="2835" w:type="dxa"/>
            <w:tcBorders>
              <w:top w:val="nil"/>
              <w:left w:val="nil"/>
              <w:bottom w:val="single" w:sz="4" w:space="0" w:color="auto"/>
              <w:right w:val="single" w:sz="4" w:space="0" w:color="auto"/>
            </w:tcBorders>
            <w:shd w:val="clear" w:color="auto" w:fill="auto"/>
            <w:noWrap/>
            <w:vAlign w:val="bottom"/>
            <w:hideMark/>
          </w:tcPr>
          <w:p w14:paraId="53A67D06"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35173E99" w14:textId="77777777" w:rsidR="00ED2C80" w:rsidRPr="00464E43" w:rsidRDefault="00ED2C80" w:rsidP="007C57E7">
            <w:pPr>
              <w:jc w:val="right"/>
              <w:rPr>
                <w:lang w:eastAsia="en-CA"/>
              </w:rPr>
            </w:pPr>
            <w:r w:rsidRPr="00464E43">
              <w:rPr>
                <w:lang w:eastAsia="en-CA"/>
              </w:rPr>
              <w:t>7.9</w:t>
            </w:r>
          </w:p>
        </w:tc>
      </w:tr>
      <w:tr w:rsidR="00D15DB8" w:rsidRPr="00464E43" w14:paraId="1F5DDFB1"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13E934F" w14:textId="77777777" w:rsidR="00ED2C80" w:rsidRPr="00464E43" w:rsidRDefault="00ED2C80" w:rsidP="007C57E7">
            <w:pPr>
              <w:jc w:val="left"/>
              <w:rPr>
                <w:lang w:eastAsia="en-CA"/>
              </w:rPr>
            </w:pPr>
            <w:r w:rsidRPr="00464E43">
              <w:rPr>
                <w:lang w:eastAsia="en-CA"/>
              </w:rPr>
              <w:t>Brazil</w:t>
            </w:r>
          </w:p>
        </w:tc>
        <w:tc>
          <w:tcPr>
            <w:tcW w:w="2835" w:type="dxa"/>
            <w:tcBorders>
              <w:top w:val="nil"/>
              <w:left w:val="nil"/>
              <w:bottom w:val="single" w:sz="4" w:space="0" w:color="auto"/>
              <w:right w:val="single" w:sz="4" w:space="0" w:color="auto"/>
            </w:tcBorders>
            <w:shd w:val="clear" w:color="auto" w:fill="auto"/>
            <w:noWrap/>
            <w:vAlign w:val="bottom"/>
            <w:hideMark/>
          </w:tcPr>
          <w:p w14:paraId="38A62B18"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9D0190D" w14:textId="77777777" w:rsidR="00ED2C80" w:rsidRPr="00464E43" w:rsidRDefault="00ED2C80" w:rsidP="007C57E7">
            <w:pPr>
              <w:jc w:val="right"/>
              <w:rPr>
                <w:lang w:eastAsia="en-CA"/>
              </w:rPr>
            </w:pPr>
            <w:r w:rsidRPr="00464E43">
              <w:rPr>
                <w:lang w:eastAsia="en-CA"/>
              </w:rPr>
              <w:t>33.3</w:t>
            </w:r>
          </w:p>
        </w:tc>
      </w:tr>
      <w:tr w:rsidR="00D15DB8" w:rsidRPr="00464E43" w14:paraId="56055D09"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F5B4637" w14:textId="77777777" w:rsidR="00ED2C80" w:rsidRPr="00464E43" w:rsidRDefault="00ED2C80" w:rsidP="007C57E7">
            <w:pPr>
              <w:jc w:val="left"/>
              <w:rPr>
                <w:lang w:eastAsia="en-CA"/>
              </w:rPr>
            </w:pPr>
            <w:r w:rsidRPr="00464E43">
              <w:rPr>
                <w:lang w:eastAsia="en-CA"/>
              </w:rPr>
              <w:t>Chile</w:t>
            </w:r>
          </w:p>
        </w:tc>
        <w:tc>
          <w:tcPr>
            <w:tcW w:w="2835" w:type="dxa"/>
            <w:tcBorders>
              <w:top w:val="nil"/>
              <w:left w:val="nil"/>
              <w:bottom w:val="single" w:sz="4" w:space="0" w:color="auto"/>
              <w:right w:val="single" w:sz="4" w:space="0" w:color="auto"/>
            </w:tcBorders>
            <w:shd w:val="clear" w:color="auto" w:fill="auto"/>
            <w:noWrap/>
            <w:vAlign w:val="bottom"/>
            <w:hideMark/>
          </w:tcPr>
          <w:p w14:paraId="1BA19FAC"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2774E58" w14:textId="77777777" w:rsidR="00ED2C80" w:rsidRPr="00464E43" w:rsidRDefault="00ED2C80" w:rsidP="007C57E7">
            <w:pPr>
              <w:jc w:val="right"/>
              <w:rPr>
                <w:lang w:eastAsia="en-CA"/>
              </w:rPr>
            </w:pPr>
            <w:r w:rsidRPr="00464E43">
              <w:rPr>
                <w:lang w:eastAsia="en-CA"/>
              </w:rPr>
              <w:t>30.8</w:t>
            </w:r>
          </w:p>
        </w:tc>
      </w:tr>
      <w:tr w:rsidR="00D15DB8" w:rsidRPr="00464E43" w14:paraId="5864AF1D"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6CEFEA8" w14:textId="77777777" w:rsidR="00ED2C80" w:rsidRPr="00464E43" w:rsidRDefault="00ED2C80" w:rsidP="007C57E7">
            <w:pPr>
              <w:jc w:val="left"/>
              <w:rPr>
                <w:lang w:eastAsia="en-CA"/>
              </w:rPr>
            </w:pPr>
            <w:r w:rsidRPr="00464E43">
              <w:rPr>
                <w:lang w:eastAsia="en-CA"/>
              </w:rPr>
              <w:t>China</w:t>
            </w:r>
          </w:p>
        </w:tc>
        <w:tc>
          <w:tcPr>
            <w:tcW w:w="2835" w:type="dxa"/>
            <w:tcBorders>
              <w:top w:val="nil"/>
              <w:left w:val="nil"/>
              <w:bottom w:val="single" w:sz="4" w:space="0" w:color="auto"/>
              <w:right w:val="single" w:sz="4" w:space="0" w:color="auto"/>
            </w:tcBorders>
            <w:shd w:val="clear" w:color="auto" w:fill="auto"/>
            <w:noWrap/>
            <w:vAlign w:val="bottom"/>
            <w:hideMark/>
          </w:tcPr>
          <w:p w14:paraId="6E0C4B72" w14:textId="77777777" w:rsidR="00ED2C80" w:rsidRPr="00464E43" w:rsidRDefault="00ED2C80" w:rsidP="007C57E7">
            <w:pPr>
              <w:jc w:val="center"/>
              <w:rPr>
                <w:lang w:eastAsia="en-CA"/>
              </w:rPr>
            </w:pPr>
            <w:r w:rsidRPr="00464E43">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68B73B23" w14:textId="77777777" w:rsidR="00ED2C80" w:rsidRPr="00464E43" w:rsidRDefault="00ED2C80" w:rsidP="007C57E7">
            <w:pPr>
              <w:jc w:val="right"/>
              <w:rPr>
                <w:lang w:eastAsia="en-CA"/>
              </w:rPr>
            </w:pPr>
            <w:r w:rsidRPr="00464E43">
              <w:rPr>
                <w:lang w:eastAsia="en-CA"/>
              </w:rPr>
              <w:t>441.1</w:t>
            </w:r>
          </w:p>
        </w:tc>
      </w:tr>
      <w:tr w:rsidR="00D15DB8" w:rsidRPr="00464E43" w14:paraId="716D4E74"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99EDFFA" w14:textId="77777777" w:rsidR="00ED2C80" w:rsidRPr="00464E43" w:rsidRDefault="00ED2C80" w:rsidP="007C57E7">
            <w:pPr>
              <w:jc w:val="left"/>
              <w:rPr>
                <w:lang w:eastAsia="en-CA"/>
              </w:rPr>
            </w:pPr>
            <w:r w:rsidRPr="00464E43">
              <w:rPr>
                <w:lang w:eastAsia="en-CA"/>
              </w:rPr>
              <w:t>Costa Rica</w:t>
            </w:r>
          </w:p>
        </w:tc>
        <w:tc>
          <w:tcPr>
            <w:tcW w:w="2835" w:type="dxa"/>
            <w:tcBorders>
              <w:top w:val="nil"/>
              <w:left w:val="nil"/>
              <w:bottom w:val="single" w:sz="4" w:space="0" w:color="auto"/>
              <w:right w:val="single" w:sz="4" w:space="0" w:color="auto"/>
            </w:tcBorders>
            <w:shd w:val="clear" w:color="auto" w:fill="auto"/>
            <w:noWrap/>
            <w:vAlign w:val="bottom"/>
            <w:hideMark/>
          </w:tcPr>
          <w:p w14:paraId="4F0337A3"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97A3C6F" w14:textId="77777777" w:rsidR="00ED2C80" w:rsidRPr="00464E43" w:rsidRDefault="00ED2C80" w:rsidP="007C57E7">
            <w:pPr>
              <w:jc w:val="right"/>
              <w:rPr>
                <w:lang w:eastAsia="en-CA"/>
              </w:rPr>
            </w:pPr>
            <w:r w:rsidRPr="00464E43">
              <w:rPr>
                <w:lang w:eastAsia="en-CA"/>
              </w:rPr>
              <w:t>4.7</w:t>
            </w:r>
          </w:p>
        </w:tc>
      </w:tr>
      <w:tr w:rsidR="00D15DB8" w:rsidRPr="00464E43" w14:paraId="46289DEA"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967BA12" w14:textId="2AC18FF4" w:rsidR="00ED2C80" w:rsidRPr="00464E43" w:rsidRDefault="00ED2C80" w:rsidP="007C57E7">
            <w:pPr>
              <w:jc w:val="left"/>
              <w:rPr>
                <w:lang w:eastAsia="en-CA"/>
              </w:rPr>
            </w:pPr>
            <w:r w:rsidRPr="00464E43">
              <w:rPr>
                <w:lang w:eastAsia="en-CA"/>
              </w:rPr>
              <w:t>Dominican Republic</w:t>
            </w:r>
            <w:r w:rsidR="003A0392" w:rsidRPr="00464E43">
              <w:rPr>
                <w:lang w:eastAsia="en-CA"/>
              </w:rPr>
              <w:t xml:space="preserve"> (the)</w:t>
            </w:r>
          </w:p>
        </w:tc>
        <w:tc>
          <w:tcPr>
            <w:tcW w:w="2835" w:type="dxa"/>
            <w:tcBorders>
              <w:top w:val="nil"/>
              <w:left w:val="nil"/>
              <w:bottom w:val="single" w:sz="4" w:space="0" w:color="auto"/>
              <w:right w:val="single" w:sz="4" w:space="0" w:color="auto"/>
            </w:tcBorders>
            <w:shd w:val="clear" w:color="auto" w:fill="auto"/>
            <w:noWrap/>
            <w:vAlign w:val="bottom"/>
            <w:hideMark/>
          </w:tcPr>
          <w:p w14:paraId="6B59F6D0"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55E8531" w14:textId="77777777" w:rsidR="00ED2C80" w:rsidRPr="00464E43" w:rsidRDefault="00ED2C80" w:rsidP="007C57E7">
            <w:pPr>
              <w:jc w:val="right"/>
              <w:rPr>
                <w:lang w:eastAsia="en-CA"/>
              </w:rPr>
            </w:pPr>
            <w:r w:rsidRPr="00464E43">
              <w:rPr>
                <w:lang w:eastAsia="en-CA"/>
              </w:rPr>
              <w:t>9.0</w:t>
            </w:r>
          </w:p>
        </w:tc>
      </w:tr>
      <w:tr w:rsidR="00D15DB8" w:rsidRPr="00464E43" w14:paraId="2A757D1B"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F3EF041" w14:textId="77777777" w:rsidR="00ED2C80" w:rsidRPr="00464E43" w:rsidRDefault="00ED2C80" w:rsidP="007C57E7">
            <w:pPr>
              <w:jc w:val="left"/>
              <w:rPr>
                <w:lang w:eastAsia="en-CA"/>
              </w:rPr>
            </w:pPr>
            <w:r w:rsidRPr="00464E43">
              <w:rPr>
                <w:lang w:eastAsia="en-CA"/>
              </w:rPr>
              <w:t>Egypt</w:t>
            </w:r>
          </w:p>
        </w:tc>
        <w:tc>
          <w:tcPr>
            <w:tcW w:w="2835" w:type="dxa"/>
            <w:tcBorders>
              <w:top w:val="nil"/>
              <w:left w:val="nil"/>
              <w:bottom w:val="single" w:sz="4" w:space="0" w:color="auto"/>
              <w:right w:val="single" w:sz="4" w:space="0" w:color="auto"/>
            </w:tcBorders>
            <w:shd w:val="clear" w:color="auto" w:fill="auto"/>
            <w:noWrap/>
            <w:vAlign w:val="bottom"/>
            <w:hideMark/>
          </w:tcPr>
          <w:p w14:paraId="4C93A3B6"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6FC5C80" w14:textId="77777777" w:rsidR="00ED2C80" w:rsidRPr="00464E43" w:rsidRDefault="00ED2C80" w:rsidP="007C57E7">
            <w:pPr>
              <w:jc w:val="right"/>
              <w:rPr>
                <w:lang w:eastAsia="en-CA"/>
              </w:rPr>
            </w:pPr>
            <w:r w:rsidRPr="00464E43">
              <w:rPr>
                <w:lang w:eastAsia="en-CA"/>
              </w:rPr>
              <w:t>171.6</w:t>
            </w:r>
          </w:p>
        </w:tc>
      </w:tr>
      <w:tr w:rsidR="00D15DB8" w:rsidRPr="00464E43" w14:paraId="71EF78A3"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84D5025" w14:textId="77777777" w:rsidR="00ED2C80" w:rsidRPr="00464E43" w:rsidRDefault="00ED2C80" w:rsidP="007C57E7">
            <w:pPr>
              <w:jc w:val="left"/>
              <w:rPr>
                <w:lang w:eastAsia="en-CA"/>
              </w:rPr>
            </w:pPr>
            <w:r w:rsidRPr="00464E43">
              <w:rPr>
                <w:lang w:eastAsia="en-CA"/>
              </w:rPr>
              <w:t>El Salvador</w:t>
            </w:r>
          </w:p>
        </w:tc>
        <w:tc>
          <w:tcPr>
            <w:tcW w:w="2835" w:type="dxa"/>
            <w:tcBorders>
              <w:top w:val="nil"/>
              <w:left w:val="nil"/>
              <w:bottom w:val="single" w:sz="4" w:space="0" w:color="auto"/>
              <w:right w:val="single" w:sz="4" w:space="0" w:color="auto"/>
            </w:tcBorders>
            <w:shd w:val="clear" w:color="auto" w:fill="auto"/>
            <w:noWrap/>
            <w:vAlign w:val="bottom"/>
            <w:hideMark/>
          </w:tcPr>
          <w:p w14:paraId="49088564"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6F2212C" w14:textId="77777777" w:rsidR="00ED2C80" w:rsidRPr="00464E43" w:rsidRDefault="00ED2C80" w:rsidP="007C57E7">
            <w:pPr>
              <w:jc w:val="right"/>
              <w:rPr>
                <w:lang w:eastAsia="en-CA"/>
              </w:rPr>
            </w:pPr>
            <w:r w:rsidRPr="00464E43">
              <w:rPr>
                <w:lang w:eastAsia="en-CA"/>
              </w:rPr>
              <w:t>119.2</w:t>
            </w:r>
          </w:p>
        </w:tc>
      </w:tr>
      <w:tr w:rsidR="00D15DB8" w:rsidRPr="00464E43" w14:paraId="58D94D30"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AF3F563" w14:textId="77777777" w:rsidR="00ED2C80" w:rsidRPr="00464E43" w:rsidRDefault="00ED2C80" w:rsidP="007C57E7">
            <w:pPr>
              <w:jc w:val="left"/>
              <w:rPr>
                <w:lang w:eastAsia="en-CA"/>
              </w:rPr>
            </w:pPr>
            <w:r w:rsidRPr="00464E43">
              <w:rPr>
                <w:lang w:eastAsia="en-CA"/>
              </w:rPr>
              <w:t>Ethiopia</w:t>
            </w:r>
          </w:p>
        </w:tc>
        <w:tc>
          <w:tcPr>
            <w:tcW w:w="2835" w:type="dxa"/>
            <w:tcBorders>
              <w:top w:val="nil"/>
              <w:left w:val="nil"/>
              <w:bottom w:val="single" w:sz="4" w:space="0" w:color="auto"/>
              <w:right w:val="single" w:sz="4" w:space="0" w:color="auto"/>
            </w:tcBorders>
            <w:shd w:val="clear" w:color="auto" w:fill="auto"/>
            <w:noWrap/>
            <w:vAlign w:val="bottom"/>
            <w:hideMark/>
          </w:tcPr>
          <w:p w14:paraId="4C19874B" w14:textId="77777777" w:rsidR="00ED2C80" w:rsidRPr="00464E43" w:rsidRDefault="00ED2C80" w:rsidP="007C57E7">
            <w:pPr>
              <w:jc w:val="center"/>
              <w:rPr>
                <w:lang w:eastAsia="en-CA"/>
              </w:rPr>
            </w:pPr>
            <w:r w:rsidRPr="00464E43">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0A682828" w14:textId="77777777" w:rsidR="00ED2C80" w:rsidRPr="00464E43" w:rsidRDefault="00ED2C80" w:rsidP="007C57E7">
            <w:pPr>
              <w:jc w:val="right"/>
              <w:rPr>
                <w:lang w:eastAsia="en-CA"/>
              </w:rPr>
            </w:pPr>
            <w:r w:rsidRPr="00464E43">
              <w:rPr>
                <w:lang w:eastAsia="en-CA"/>
              </w:rPr>
              <w:t>7.7</w:t>
            </w:r>
          </w:p>
        </w:tc>
      </w:tr>
      <w:tr w:rsidR="00D15DB8" w:rsidRPr="00464E43" w14:paraId="221AD6CC"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3730F4B" w14:textId="77777777" w:rsidR="00ED2C80" w:rsidRPr="00464E43" w:rsidRDefault="00ED2C80" w:rsidP="007C57E7">
            <w:pPr>
              <w:jc w:val="left"/>
              <w:rPr>
                <w:lang w:eastAsia="en-CA"/>
              </w:rPr>
            </w:pPr>
            <w:r w:rsidRPr="00464E43">
              <w:rPr>
                <w:lang w:eastAsia="en-CA"/>
              </w:rPr>
              <w:t>Fiji</w:t>
            </w:r>
          </w:p>
        </w:tc>
        <w:tc>
          <w:tcPr>
            <w:tcW w:w="2835" w:type="dxa"/>
            <w:tcBorders>
              <w:top w:val="nil"/>
              <w:left w:val="nil"/>
              <w:bottom w:val="single" w:sz="4" w:space="0" w:color="auto"/>
              <w:right w:val="single" w:sz="4" w:space="0" w:color="auto"/>
            </w:tcBorders>
            <w:shd w:val="clear" w:color="auto" w:fill="auto"/>
            <w:noWrap/>
            <w:vAlign w:val="bottom"/>
            <w:hideMark/>
          </w:tcPr>
          <w:p w14:paraId="101E7675"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BB3218B" w14:textId="77777777" w:rsidR="00ED2C80" w:rsidRPr="00464E43" w:rsidRDefault="00ED2C80" w:rsidP="007C57E7">
            <w:pPr>
              <w:jc w:val="right"/>
              <w:rPr>
                <w:lang w:eastAsia="en-CA"/>
              </w:rPr>
            </w:pPr>
            <w:r w:rsidRPr="00464E43">
              <w:rPr>
                <w:lang w:eastAsia="en-CA"/>
              </w:rPr>
              <w:t>11.7</w:t>
            </w:r>
          </w:p>
        </w:tc>
      </w:tr>
      <w:tr w:rsidR="00D15DB8" w:rsidRPr="00464E43" w14:paraId="6083CBDE"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AAF08FA" w14:textId="77777777" w:rsidR="00ED2C80" w:rsidRPr="00464E43" w:rsidRDefault="00ED2C80" w:rsidP="007C57E7">
            <w:pPr>
              <w:jc w:val="left"/>
              <w:rPr>
                <w:lang w:eastAsia="en-CA"/>
              </w:rPr>
            </w:pPr>
            <w:r w:rsidRPr="00464E43">
              <w:rPr>
                <w:lang w:eastAsia="en-CA"/>
              </w:rPr>
              <w:t>Honduras</w:t>
            </w:r>
          </w:p>
        </w:tc>
        <w:tc>
          <w:tcPr>
            <w:tcW w:w="2835" w:type="dxa"/>
            <w:tcBorders>
              <w:top w:val="nil"/>
              <w:left w:val="nil"/>
              <w:bottom w:val="single" w:sz="4" w:space="0" w:color="auto"/>
              <w:right w:val="single" w:sz="4" w:space="0" w:color="auto"/>
            </w:tcBorders>
            <w:shd w:val="clear" w:color="auto" w:fill="auto"/>
            <w:noWrap/>
            <w:vAlign w:val="bottom"/>
            <w:hideMark/>
          </w:tcPr>
          <w:p w14:paraId="27F859DB"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D9BE3EC" w14:textId="77777777" w:rsidR="00ED2C80" w:rsidRPr="00464E43" w:rsidRDefault="00ED2C80" w:rsidP="007C57E7">
            <w:pPr>
              <w:jc w:val="right"/>
              <w:rPr>
                <w:lang w:eastAsia="en-CA"/>
              </w:rPr>
            </w:pPr>
            <w:r w:rsidRPr="00464E43">
              <w:rPr>
                <w:lang w:eastAsia="en-CA"/>
              </w:rPr>
              <w:t>9.6</w:t>
            </w:r>
          </w:p>
        </w:tc>
      </w:tr>
      <w:tr w:rsidR="00D15DB8" w:rsidRPr="00464E43" w14:paraId="71348B64"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3B30FCA9" w14:textId="77777777" w:rsidR="00ED2C80" w:rsidRPr="00464E43" w:rsidRDefault="00ED2C80" w:rsidP="007C57E7">
            <w:pPr>
              <w:jc w:val="left"/>
              <w:rPr>
                <w:lang w:eastAsia="en-CA"/>
              </w:rPr>
            </w:pPr>
            <w:r w:rsidRPr="00464E43">
              <w:rPr>
                <w:lang w:eastAsia="en-CA"/>
              </w:rPr>
              <w:t>India</w:t>
            </w:r>
          </w:p>
        </w:tc>
        <w:tc>
          <w:tcPr>
            <w:tcW w:w="2835" w:type="dxa"/>
            <w:tcBorders>
              <w:top w:val="nil"/>
              <w:left w:val="nil"/>
              <w:bottom w:val="single" w:sz="4" w:space="0" w:color="auto"/>
              <w:right w:val="single" w:sz="4" w:space="0" w:color="auto"/>
            </w:tcBorders>
            <w:shd w:val="clear" w:color="auto" w:fill="auto"/>
            <w:noWrap/>
            <w:vAlign w:val="bottom"/>
            <w:hideMark/>
          </w:tcPr>
          <w:p w14:paraId="6159A048" w14:textId="77777777" w:rsidR="00ED2C80" w:rsidRPr="00464E43" w:rsidRDefault="00ED2C80" w:rsidP="007C57E7">
            <w:pPr>
              <w:jc w:val="center"/>
              <w:rPr>
                <w:lang w:eastAsia="en-CA"/>
              </w:rPr>
            </w:pPr>
            <w:r w:rsidRPr="00464E43">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4666CF89" w14:textId="77777777" w:rsidR="00ED2C80" w:rsidRPr="00464E43" w:rsidRDefault="00ED2C80" w:rsidP="007C57E7">
            <w:pPr>
              <w:jc w:val="right"/>
              <w:rPr>
                <w:lang w:eastAsia="en-CA"/>
              </w:rPr>
            </w:pPr>
            <w:r w:rsidRPr="00464E43">
              <w:rPr>
                <w:lang w:eastAsia="en-CA"/>
              </w:rPr>
              <w:t>932.0</w:t>
            </w:r>
          </w:p>
        </w:tc>
      </w:tr>
      <w:tr w:rsidR="00D15DB8" w:rsidRPr="00464E43" w14:paraId="748B55B5"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7D46641" w14:textId="77777777" w:rsidR="00ED2C80" w:rsidRPr="00464E43" w:rsidRDefault="00ED2C80" w:rsidP="007C57E7">
            <w:pPr>
              <w:jc w:val="left"/>
              <w:rPr>
                <w:lang w:eastAsia="en-CA"/>
              </w:rPr>
            </w:pPr>
            <w:r w:rsidRPr="00464E43">
              <w:rPr>
                <w:lang w:eastAsia="en-CA"/>
              </w:rPr>
              <w:t>Iran (Islamic Republic of)</w:t>
            </w:r>
          </w:p>
        </w:tc>
        <w:tc>
          <w:tcPr>
            <w:tcW w:w="2835" w:type="dxa"/>
            <w:tcBorders>
              <w:top w:val="nil"/>
              <w:left w:val="nil"/>
              <w:bottom w:val="single" w:sz="4" w:space="0" w:color="auto"/>
              <w:right w:val="single" w:sz="4" w:space="0" w:color="auto"/>
            </w:tcBorders>
            <w:shd w:val="clear" w:color="auto" w:fill="auto"/>
            <w:noWrap/>
            <w:vAlign w:val="bottom"/>
            <w:hideMark/>
          </w:tcPr>
          <w:p w14:paraId="7A6386E1"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73A5994" w14:textId="77777777" w:rsidR="00ED2C80" w:rsidRPr="00464E43" w:rsidRDefault="00ED2C80" w:rsidP="007C57E7">
            <w:pPr>
              <w:jc w:val="right"/>
              <w:rPr>
                <w:lang w:eastAsia="en-CA"/>
              </w:rPr>
            </w:pPr>
            <w:r w:rsidRPr="00464E43">
              <w:rPr>
                <w:lang w:eastAsia="en-CA"/>
              </w:rPr>
              <w:t>13.2</w:t>
            </w:r>
          </w:p>
        </w:tc>
      </w:tr>
      <w:tr w:rsidR="00D15DB8" w:rsidRPr="00464E43" w14:paraId="3BFCB413"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06403E1" w14:textId="77777777" w:rsidR="00ED2C80" w:rsidRPr="00464E43" w:rsidRDefault="00ED2C80" w:rsidP="007C57E7">
            <w:pPr>
              <w:jc w:val="left"/>
              <w:rPr>
                <w:lang w:eastAsia="en-CA"/>
              </w:rPr>
            </w:pPr>
            <w:r w:rsidRPr="00464E43">
              <w:rPr>
                <w:lang w:eastAsia="en-CA"/>
              </w:rPr>
              <w:t>Jamaica</w:t>
            </w:r>
          </w:p>
        </w:tc>
        <w:tc>
          <w:tcPr>
            <w:tcW w:w="2835" w:type="dxa"/>
            <w:tcBorders>
              <w:top w:val="nil"/>
              <w:left w:val="nil"/>
              <w:bottom w:val="single" w:sz="4" w:space="0" w:color="auto"/>
              <w:right w:val="single" w:sz="4" w:space="0" w:color="auto"/>
            </w:tcBorders>
            <w:shd w:val="clear" w:color="auto" w:fill="auto"/>
            <w:noWrap/>
            <w:vAlign w:val="bottom"/>
            <w:hideMark/>
          </w:tcPr>
          <w:p w14:paraId="37F5A3C8"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5990FB6" w14:textId="77777777" w:rsidR="00ED2C80" w:rsidRPr="00464E43" w:rsidRDefault="00ED2C80" w:rsidP="007C57E7">
            <w:pPr>
              <w:jc w:val="right"/>
              <w:rPr>
                <w:lang w:eastAsia="en-CA"/>
              </w:rPr>
            </w:pPr>
            <w:r w:rsidRPr="00464E43">
              <w:rPr>
                <w:lang w:eastAsia="en-CA"/>
              </w:rPr>
              <w:t>2.9</w:t>
            </w:r>
          </w:p>
        </w:tc>
      </w:tr>
      <w:tr w:rsidR="00D15DB8" w:rsidRPr="00464E43" w14:paraId="7B7CB4CF"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8951983" w14:textId="77777777" w:rsidR="00ED2C80" w:rsidRPr="00464E43" w:rsidRDefault="00ED2C80" w:rsidP="007C57E7">
            <w:pPr>
              <w:jc w:val="left"/>
              <w:rPr>
                <w:lang w:eastAsia="en-CA"/>
              </w:rPr>
            </w:pPr>
            <w:r w:rsidRPr="00464E43">
              <w:rPr>
                <w:lang w:eastAsia="en-CA"/>
              </w:rPr>
              <w:t>Jordan</w:t>
            </w:r>
          </w:p>
        </w:tc>
        <w:tc>
          <w:tcPr>
            <w:tcW w:w="2835" w:type="dxa"/>
            <w:tcBorders>
              <w:top w:val="nil"/>
              <w:left w:val="nil"/>
              <w:bottom w:val="single" w:sz="4" w:space="0" w:color="auto"/>
              <w:right w:val="single" w:sz="4" w:space="0" w:color="auto"/>
            </w:tcBorders>
            <w:shd w:val="clear" w:color="auto" w:fill="auto"/>
            <w:noWrap/>
            <w:vAlign w:val="bottom"/>
            <w:hideMark/>
          </w:tcPr>
          <w:p w14:paraId="3B00A3E9"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29CFC03" w14:textId="77777777" w:rsidR="00ED2C80" w:rsidRPr="00464E43" w:rsidRDefault="00ED2C80" w:rsidP="007C57E7">
            <w:pPr>
              <w:jc w:val="right"/>
              <w:rPr>
                <w:lang w:eastAsia="en-CA"/>
              </w:rPr>
            </w:pPr>
            <w:r w:rsidRPr="00464E43">
              <w:rPr>
                <w:lang w:eastAsia="en-CA"/>
              </w:rPr>
              <w:t>4.8</w:t>
            </w:r>
          </w:p>
        </w:tc>
      </w:tr>
      <w:tr w:rsidR="00D15DB8" w:rsidRPr="00464E43" w14:paraId="16768B05"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A317277" w14:textId="77777777" w:rsidR="00ED2C80" w:rsidRPr="00464E43" w:rsidRDefault="00ED2C80" w:rsidP="007C57E7">
            <w:pPr>
              <w:jc w:val="left"/>
              <w:rPr>
                <w:lang w:eastAsia="en-CA"/>
              </w:rPr>
            </w:pPr>
            <w:r w:rsidRPr="00464E43">
              <w:rPr>
                <w:lang w:eastAsia="en-CA"/>
              </w:rPr>
              <w:t>Malaysia</w:t>
            </w:r>
          </w:p>
        </w:tc>
        <w:tc>
          <w:tcPr>
            <w:tcW w:w="2835" w:type="dxa"/>
            <w:tcBorders>
              <w:top w:val="nil"/>
              <w:left w:val="nil"/>
              <w:bottom w:val="single" w:sz="4" w:space="0" w:color="auto"/>
              <w:right w:val="single" w:sz="4" w:space="0" w:color="auto"/>
            </w:tcBorders>
            <w:shd w:val="clear" w:color="auto" w:fill="auto"/>
            <w:noWrap/>
            <w:vAlign w:val="bottom"/>
            <w:hideMark/>
          </w:tcPr>
          <w:p w14:paraId="56013671"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7926698" w14:textId="77777777" w:rsidR="00ED2C80" w:rsidRPr="00464E43" w:rsidRDefault="00ED2C80" w:rsidP="007C57E7">
            <w:pPr>
              <w:jc w:val="right"/>
              <w:rPr>
                <w:lang w:eastAsia="en-CA"/>
              </w:rPr>
            </w:pPr>
            <w:r w:rsidRPr="00464E43">
              <w:rPr>
                <w:lang w:eastAsia="en-CA"/>
              </w:rPr>
              <w:t>70.0</w:t>
            </w:r>
          </w:p>
        </w:tc>
      </w:tr>
      <w:tr w:rsidR="00D15DB8" w:rsidRPr="00464E43" w14:paraId="14D39A76"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5CC00253" w14:textId="77777777" w:rsidR="00ED2C80" w:rsidRPr="00464E43" w:rsidRDefault="00ED2C80" w:rsidP="007C57E7">
            <w:pPr>
              <w:jc w:val="left"/>
              <w:rPr>
                <w:lang w:eastAsia="en-CA"/>
              </w:rPr>
            </w:pPr>
            <w:r w:rsidRPr="00464E43">
              <w:rPr>
                <w:lang w:eastAsia="en-CA"/>
              </w:rPr>
              <w:t>Mexico</w:t>
            </w:r>
          </w:p>
        </w:tc>
        <w:tc>
          <w:tcPr>
            <w:tcW w:w="2835" w:type="dxa"/>
            <w:tcBorders>
              <w:top w:val="nil"/>
              <w:left w:val="nil"/>
              <w:bottom w:val="single" w:sz="4" w:space="0" w:color="auto"/>
              <w:right w:val="single" w:sz="4" w:space="0" w:color="auto"/>
            </w:tcBorders>
            <w:shd w:val="clear" w:color="auto" w:fill="auto"/>
            <w:noWrap/>
            <w:vAlign w:val="bottom"/>
            <w:hideMark/>
          </w:tcPr>
          <w:p w14:paraId="4D261D3E"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A3CAD5D" w14:textId="77777777" w:rsidR="00ED2C80" w:rsidRPr="00464E43" w:rsidRDefault="00ED2C80" w:rsidP="007C57E7">
            <w:pPr>
              <w:jc w:val="right"/>
              <w:rPr>
                <w:lang w:eastAsia="en-CA"/>
              </w:rPr>
            </w:pPr>
            <w:r w:rsidRPr="00464E43">
              <w:rPr>
                <w:lang w:eastAsia="en-CA"/>
              </w:rPr>
              <w:t>155.9</w:t>
            </w:r>
          </w:p>
        </w:tc>
      </w:tr>
      <w:tr w:rsidR="00D15DB8" w:rsidRPr="00464E43" w14:paraId="190EC02E"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4D953E5" w14:textId="77777777" w:rsidR="00ED2C80" w:rsidRPr="00464E43" w:rsidRDefault="00ED2C80" w:rsidP="007C57E7">
            <w:pPr>
              <w:jc w:val="left"/>
              <w:rPr>
                <w:lang w:eastAsia="en-CA"/>
              </w:rPr>
            </w:pPr>
            <w:r w:rsidRPr="00464E43">
              <w:rPr>
                <w:lang w:eastAsia="en-CA"/>
              </w:rPr>
              <w:t>Morocco</w:t>
            </w:r>
          </w:p>
        </w:tc>
        <w:tc>
          <w:tcPr>
            <w:tcW w:w="2835" w:type="dxa"/>
            <w:tcBorders>
              <w:top w:val="nil"/>
              <w:left w:val="nil"/>
              <w:bottom w:val="single" w:sz="4" w:space="0" w:color="auto"/>
              <w:right w:val="single" w:sz="4" w:space="0" w:color="auto"/>
            </w:tcBorders>
            <w:shd w:val="clear" w:color="auto" w:fill="auto"/>
            <w:noWrap/>
            <w:vAlign w:val="bottom"/>
            <w:hideMark/>
          </w:tcPr>
          <w:p w14:paraId="7074466A"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37BE42A0" w14:textId="77777777" w:rsidR="00ED2C80" w:rsidRPr="00464E43" w:rsidRDefault="00ED2C80" w:rsidP="007C57E7">
            <w:pPr>
              <w:jc w:val="right"/>
              <w:rPr>
                <w:lang w:eastAsia="en-CA"/>
              </w:rPr>
            </w:pPr>
            <w:r w:rsidRPr="00464E43">
              <w:rPr>
                <w:lang w:eastAsia="en-CA"/>
              </w:rPr>
              <w:t>6.0</w:t>
            </w:r>
          </w:p>
        </w:tc>
      </w:tr>
      <w:tr w:rsidR="00D15DB8" w:rsidRPr="00464E43" w14:paraId="290E0A75"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5EF6632" w14:textId="77777777" w:rsidR="00ED2C80" w:rsidRPr="00464E43" w:rsidRDefault="00ED2C80" w:rsidP="007C57E7">
            <w:pPr>
              <w:jc w:val="left"/>
              <w:rPr>
                <w:lang w:eastAsia="en-CA"/>
              </w:rPr>
            </w:pPr>
            <w:r w:rsidRPr="00464E43">
              <w:rPr>
                <w:lang w:eastAsia="en-CA"/>
              </w:rPr>
              <w:t>Myanmar</w:t>
            </w:r>
          </w:p>
        </w:tc>
        <w:tc>
          <w:tcPr>
            <w:tcW w:w="2835" w:type="dxa"/>
            <w:tcBorders>
              <w:top w:val="nil"/>
              <w:left w:val="nil"/>
              <w:bottom w:val="single" w:sz="4" w:space="0" w:color="auto"/>
              <w:right w:val="single" w:sz="4" w:space="0" w:color="auto"/>
            </w:tcBorders>
            <w:shd w:val="clear" w:color="auto" w:fill="auto"/>
            <w:noWrap/>
            <w:vAlign w:val="bottom"/>
            <w:hideMark/>
          </w:tcPr>
          <w:p w14:paraId="2C3082ED"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C1B941D" w14:textId="77777777" w:rsidR="00ED2C80" w:rsidRPr="00464E43" w:rsidRDefault="00ED2C80" w:rsidP="007C57E7">
            <w:pPr>
              <w:jc w:val="right"/>
              <w:rPr>
                <w:lang w:eastAsia="en-CA"/>
              </w:rPr>
            </w:pPr>
            <w:r w:rsidRPr="00464E43">
              <w:rPr>
                <w:lang w:eastAsia="en-CA"/>
              </w:rPr>
              <w:t>27.0</w:t>
            </w:r>
          </w:p>
        </w:tc>
      </w:tr>
      <w:tr w:rsidR="00D15DB8" w:rsidRPr="00464E43" w14:paraId="2F3C89F7"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AB3EFE4" w14:textId="77777777" w:rsidR="00ED2C80" w:rsidRPr="00464E43" w:rsidRDefault="00ED2C80" w:rsidP="007C57E7">
            <w:pPr>
              <w:jc w:val="left"/>
              <w:rPr>
                <w:lang w:eastAsia="en-CA"/>
              </w:rPr>
            </w:pPr>
            <w:r w:rsidRPr="00464E43">
              <w:rPr>
                <w:lang w:eastAsia="en-CA"/>
              </w:rPr>
              <w:t>Nicaragua</w:t>
            </w:r>
          </w:p>
        </w:tc>
        <w:tc>
          <w:tcPr>
            <w:tcW w:w="2835" w:type="dxa"/>
            <w:tcBorders>
              <w:top w:val="nil"/>
              <w:left w:val="nil"/>
              <w:bottom w:val="single" w:sz="4" w:space="0" w:color="auto"/>
              <w:right w:val="single" w:sz="4" w:space="0" w:color="auto"/>
            </w:tcBorders>
            <w:shd w:val="clear" w:color="auto" w:fill="auto"/>
            <w:noWrap/>
            <w:vAlign w:val="bottom"/>
            <w:hideMark/>
          </w:tcPr>
          <w:p w14:paraId="0406B8F3"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10F201D2" w14:textId="77777777" w:rsidR="00ED2C80" w:rsidRPr="00464E43" w:rsidRDefault="00ED2C80" w:rsidP="007C57E7">
            <w:pPr>
              <w:jc w:val="right"/>
              <w:rPr>
                <w:lang w:eastAsia="en-CA"/>
              </w:rPr>
            </w:pPr>
            <w:r w:rsidRPr="00464E43">
              <w:rPr>
                <w:lang w:eastAsia="en-CA"/>
              </w:rPr>
              <w:t>21.5</w:t>
            </w:r>
          </w:p>
        </w:tc>
      </w:tr>
      <w:tr w:rsidR="00D15DB8" w:rsidRPr="00464E43" w14:paraId="5054489E"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08596CE" w14:textId="77777777" w:rsidR="00ED2C80" w:rsidRPr="00464E43" w:rsidRDefault="00ED2C80" w:rsidP="007C57E7">
            <w:pPr>
              <w:jc w:val="left"/>
              <w:rPr>
                <w:lang w:eastAsia="en-CA"/>
              </w:rPr>
            </w:pPr>
            <w:r w:rsidRPr="00464E43">
              <w:rPr>
                <w:lang w:eastAsia="en-CA"/>
              </w:rPr>
              <w:t>Nigeria</w:t>
            </w:r>
          </w:p>
        </w:tc>
        <w:tc>
          <w:tcPr>
            <w:tcW w:w="2835" w:type="dxa"/>
            <w:tcBorders>
              <w:top w:val="nil"/>
              <w:left w:val="nil"/>
              <w:bottom w:val="single" w:sz="4" w:space="0" w:color="auto"/>
              <w:right w:val="single" w:sz="4" w:space="0" w:color="auto"/>
            </w:tcBorders>
            <w:shd w:val="clear" w:color="auto" w:fill="auto"/>
            <w:noWrap/>
            <w:vAlign w:val="bottom"/>
            <w:hideMark/>
          </w:tcPr>
          <w:p w14:paraId="5FF74103"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B860AAD" w14:textId="77777777" w:rsidR="00ED2C80" w:rsidRPr="00464E43" w:rsidRDefault="00ED2C80" w:rsidP="007C57E7">
            <w:pPr>
              <w:jc w:val="right"/>
              <w:rPr>
                <w:lang w:eastAsia="en-CA"/>
              </w:rPr>
            </w:pPr>
            <w:r w:rsidRPr="00464E43">
              <w:rPr>
                <w:lang w:eastAsia="en-CA"/>
              </w:rPr>
              <w:t>7.5</w:t>
            </w:r>
          </w:p>
        </w:tc>
      </w:tr>
      <w:tr w:rsidR="00D15DB8" w:rsidRPr="00464E43" w14:paraId="04748476"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C72B0F6" w14:textId="77777777" w:rsidR="00ED2C80" w:rsidRPr="00464E43" w:rsidRDefault="00ED2C80" w:rsidP="007C57E7">
            <w:pPr>
              <w:jc w:val="left"/>
              <w:rPr>
                <w:lang w:eastAsia="en-CA"/>
              </w:rPr>
            </w:pPr>
            <w:r w:rsidRPr="00464E43">
              <w:rPr>
                <w:lang w:eastAsia="en-CA"/>
              </w:rPr>
              <w:t>Pakistan</w:t>
            </w:r>
          </w:p>
        </w:tc>
        <w:tc>
          <w:tcPr>
            <w:tcW w:w="2835" w:type="dxa"/>
            <w:tcBorders>
              <w:top w:val="nil"/>
              <w:left w:val="nil"/>
              <w:bottom w:val="single" w:sz="4" w:space="0" w:color="auto"/>
              <w:right w:val="single" w:sz="4" w:space="0" w:color="auto"/>
            </w:tcBorders>
            <w:shd w:val="clear" w:color="auto" w:fill="auto"/>
            <w:noWrap/>
            <w:vAlign w:val="bottom"/>
            <w:hideMark/>
          </w:tcPr>
          <w:p w14:paraId="66FBA5DB"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F16B041" w14:textId="77777777" w:rsidR="00ED2C80" w:rsidRPr="00464E43" w:rsidRDefault="00ED2C80" w:rsidP="007C57E7">
            <w:pPr>
              <w:jc w:val="right"/>
              <w:rPr>
                <w:lang w:eastAsia="en-CA"/>
              </w:rPr>
            </w:pPr>
            <w:r w:rsidRPr="00464E43">
              <w:rPr>
                <w:lang w:eastAsia="en-CA"/>
              </w:rPr>
              <w:t>336.3</w:t>
            </w:r>
          </w:p>
        </w:tc>
      </w:tr>
      <w:tr w:rsidR="00D15DB8" w:rsidRPr="00464E43" w14:paraId="2554E9A5"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50A43FD" w14:textId="77777777" w:rsidR="00ED2C80" w:rsidRPr="00464E43" w:rsidRDefault="00ED2C80" w:rsidP="007C57E7">
            <w:pPr>
              <w:jc w:val="left"/>
              <w:rPr>
                <w:lang w:eastAsia="en-CA"/>
              </w:rPr>
            </w:pPr>
            <w:r w:rsidRPr="00464E43">
              <w:rPr>
                <w:lang w:eastAsia="en-CA"/>
              </w:rPr>
              <w:t>Papua New Guinea</w:t>
            </w:r>
          </w:p>
        </w:tc>
        <w:tc>
          <w:tcPr>
            <w:tcW w:w="2835" w:type="dxa"/>
            <w:tcBorders>
              <w:top w:val="nil"/>
              <w:left w:val="nil"/>
              <w:bottom w:val="single" w:sz="4" w:space="0" w:color="auto"/>
              <w:right w:val="single" w:sz="4" w:space="0" w:color="auto"/>
            </w:tcBorders>
            <w:shd w:val="clear" w:color="auto" w:fill="auto"/>
            <w:noWrap/>
            <w:vAlign w:val="bottom"/>
            <w:hideMark/>
          </w:tcPr>
          <w:p w14:paraId="75DEFF53"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6F5F8C2" w14:textId="77777777" w:rsidR="00ED2C80" w:rsidRPr="00464E43" w:rsidRDefault="00ED2C80" w:rsidP="007C57E7">
            <w:pPr>
              <w:jc w:val="right"/>
              <w:rPr>
                <w:lang w:eastAsia="en-CA"/>
              </w:rPr>
            </w:pPr>
            <w:r w:rsidRPr="00464E43">
              <w:rPr>
                <w:lang w:eastAsia="en-CA"/>
              </w:rPr>
              <w:t>0.3</w:t>
            </w:r>
          </w:p>
        </w:tc>
      </w:tr>
      <w:tr w:rsidR="00D15DB8" w:rsidRPr="00464E43" w14:paraId="626DEC76"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5941723" w14:textId="77777777" w:rsidR="00ED2C80" w:rsidRPr="00464E43" w:rsidRDefault="00ED2C80" w:rsidP="007C57E7">
            <w:pPr>
              <w:jc w:val="left"/>
              <w:rPr>
                <w:lang w:eastAsia="en-CA"/>
              </w:rPr>
            </w:pPr>
            <w:r w:rsidRPr="00464E43">
              <w:rPr>
                <w:lang w:eastAsia="en-CA"/>
              </w:rPr>
              <w:t>Peru</w:t>
            </w:r>
          </w:p>
        </w:tc>
        <w:tc>
          <w:tcPr>
            <w:tcW w:w="2835" w:type="dxa"/>
            <w:tcBorders>
              <w:top w:val="nil"/>
              <w:left w:val="nil"/>
              <w:bottom w:val="single" w:sz="4" w:space="0" w:color="auto"/>
              <w:right w:val="single" w:sz="4" w:space="0" w:color="auto"/>
            </w:tcBorders>
            <w:shd w:val="clear" w:color="auto" w:fill="auto"/>
            <w:noWrap/>
            <w:vAlign w:val="bottom"/>
            <w:hideMark/>
          </w:tcPr>
          <w:p w14:paraId="5D487C65"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0D910FF" w14:textId="77777777" w:rsidR="00ED2C80" w:rsidRPr="00464E43" w:rsidRDefault="00ED2C80" w:rsidP="007C57E7">
            <w:pPr>
              <w:jc w:val="right"/>
              <w:rPr>
                <w:lang w:eastAsia="en-CA"/>
              </w:rPr>
            </w:pPr>
            <w:r w:rsidRPr="00464E43">
              <w:rPr>
                <w:lang w:eastAsia="en-CA"/>
              </w:rPr>
              <w:t>1.8</w:t>
            </w:r>
          </w:p>
        </w:tc>
      </w:tr>
      <w:tr w:rsidR="00D15DB8" w:rsidRPr="00464E43" w14:paraId="12204358"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E15654D" w14:textId="77777777" w:rsidR="00ED2C80" w:rsidRPr="00464E43" w:rsidRDefault="00ED2C80" w:rsidP="007C57E7">
            <w:pPr>
              <w:jc w:val="left"/>
              <w:rPr>
                <w:lang w:eastAsia="en-CA"/>
              </w:rPr>
            </w:pPr>
            <w:r w:rsidRPr="00464E43">
              <w:rPr>
                <w:lang w:eastAsia="en-CA"/>
              </w:rPr>
              <w:t>Philippines (the)</w:t>
            </w:r>
          </w:p>
        </w:tc>
        <w:tc>
          <w:tcPr>
            <w:tcW w:w="2835" w:type="dxa"/>
            <w:tcBorders>
              <w:top w:val="nil"/>
              <w:left w:val="nil"/>
              <w:bottom w:val="single" w:sz="4" w:space="0" w:color="auto"/>
              <w:right w:val="single" w:sz="4" w:space="0" w:color="auto"/>
            </w:tcBorders>
            <w:shd w:val="clear" w:color="auto" w:fill="auto"/>
            <w:noWrap/>
            <w:vAlign w:val="bottom"/>
            <w:hideMark/>
          </w:tcPr>
          <w:p w14:paraId="05DC0D2C"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5F20E6C" w14:textId="77777777" w:rsidR="00ED2C80" w:rsidRPr="00464E43" w:rsidRDefault="00ED2C80" w:rsidP="007C57E7">
            <w:pPr>
              <w:jc w:val="right"/>
              <w:rPr>
                <w:lang w:eastAsia="en-CA"/>
              </w:rPr>
            </w:pPr>
            <w:r w:rsidRPr="00464E43">
              <w:rPr>
                <w:lang w:eastAsia="en-CA"/>
              </w:rPr>
              <w:t>17.6</w:t>
            </w:r>
          </w:p>
        </w:tc>
      </w:tr>
      <w:tr w:rsidR="00D15DB8" w:rsidRPr="00464E43" w14:paraId="150860AD"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AC42EFA" w14:textId="77777777" w:rsidR="00ED2C80" w:rsidRPr="00464E43" w:rsidRDefault="00ED2C80" w:rsidP="007C57E7">
            <w:pPr>
              <w:jc w:val="left"/>
              <w:rPr>
                <w:lang w:eastAsia="en-CA"/>
              </w:rPr>
            </w:pPr>
            <w:r w:rsidRPr="00464E43">
              <w:rPr>
                <w:lang w:eastAsia="en-CA"/>
              </w:rPr>
              <w:t>Saudi Arabia</w:t>
            </w:r>
          </w:p>
        </w:tc>
        <w:tc>
          <w:tcPr>
            <w:tcW w:w="2835" w:type="dxa"/>
            <w:tcBorders>
              <w:top w:val="nil"/>
              <w:left w:val="nil"/>
              <w:bottom w:val="single" w:sz="4" w:space="0" w:color="auto"/>
              <w:right w:val="single" w:sz="4" w:space="0" w:color="auto"/>
            </w:tcBorders>
            <w:shd w:val="clear" w:color="auto" w:fill="auto"/>
            <w:noWrap/>
            <w:vAlign w:val="bottom"/>
            <w:hideMark/>
          </w:tcPr>
          <w:p w14:paraId="534B2CDF"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6055130" w14:textId="77777777" w:rsidR="00ED2C80" w:rsidRPr="00464E43" w:rsidRDefault="00ED2C80" w:rsidP="007C57E7">
            <w:pPr>
              <w:jc w:val="right"/>
              <w:rPr>
                <w:lang w:eastAsia="en-CA"/>
              </w:rPr>
            </w:pPr>
            <w:r w:rsidRPr="00464E43">
              <w:rPr>
                <w:lang w:eastAsia="en-CA"/>
              </w:rPr>
              <w:t>9.0</w:t>
            </w:r>
          </w:p>
        </w:tc>
      </w:tr>
      <w:tr w:rsidR="00D15DB8" w:rsidRPr="00464E43" w14:paraId="611FD02B"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D719633" w14:textId="77777777" w:rsidR="00ED2C80" w:rsidRPr="00464E43" w:rsidRDefault="00ED2C80" w:rsidP="007C57E7">
            <w:pPr>
              <w:jc w:val="left"/>
              <w:rPr>
                <w:lang w:eastAsia="en-CA"/>
              </w:rPr>
            </w:pPr>
            <w:r w:rsidRPr="00464E43">
              <w:rPr>
                <w:lang w:eastAsia="en-CA"/>
              </w:rPr>
              <w:t>Singapore</w:t>
            </w:r>
          </w:p>
        </w:tc>
        <w:tc>
          <w:tcPr>
            <w:tcW w:w="2835" w:type="dxa"/>
            <w:tcBorders>
              <w:top w:val="nil"/>
              <w:left w:val="nil"/>
              <w:bottom w:val="single" w:sz="4" w:space="0" w:color="auto"/>
              <w:right w:val="single" w:sz="4" w:space="0" w:color="auto"/>
            </w:tcBorders>
            <w:shd w:val="clear" w:color="auto" w:fill="auto"/>
            <w:noWrap/>
            <w:vAlign w:val="bottom"/>
            <w:hideMark/>
          </w:tcPr>
          <w:p w14:paraId="099C1C11"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4ED5D44" w14:textId="77777777" w:rsidR="00ED2C80" w:rsidRPr="00464E43" w:rsidRDefault="00ED2C80" w:rsidP="007C57E7">
            <w:pPr>
              <w:jc w:val="right"/>
              <w:rPr>
                <w:lang w:eastAsia="en-CA"/>
              </w:rPr>
            </w:pPr>
            <w:r w:rsidRPr="00464E43">
              <w:rPr>
                <w:lang w:eastAsia="en-CA"/>
              </w:rPr>
              <w:t>33.6</w:t>
            </w:r>
          </w:p>
        </w:tc>
      </w:tr>
      <w:tr w:rsidR="00D15DB8" w:rsidRPr="00464E43" w14:paraId="4E071493"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C81F2FD" w14:textId="77777777" w:rsidR="00ED2C80" w:rsidRPr="00464E43" w:rsidRDefault="00ED2C80" w:rsidP="007C57E7">
            <w:pPr>
              <w:jc w:val="left"/>
              <w:rPr>
                <w:lang w:eastAsia="en-CA"/>
              </w:rPr>
            </w:pPr>
            <w:r w:rsidRPr="00464E43">
              <w:rPr>
                <w:lang w:eastAsia="en-CA"/>
              </w:rPr>
              <w:t>South Africa</w:t>
            </w:r>
          </w:p>
        </w:tc>
        <w:tc>
          <w:tcPr>
            <w:tcW w:w="2835" w:type="dxa"/>
            <w:tcBorders>
              <w:top w:val="nil"/>
              <w:left w:val="nil"/>
              <w:bottom w:val="single" w:sz="4" w:space="0" w:color="auto"/>
              <w:right w:val="single" w:sz="4" w:space="0" w:color="auto"/>
            </w:tcBorders>
            <w:shd w:val="clear" w:color="auto" w:fill="auto"/>
            <w:noWrap/>
            <w:vAlign w:val="bottom"/>
            <w:hideMark/>
          </w:tcPr>
          <w:p w14:paraId="4053A6EE"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437DC30" w14:textId="77777777" w:rsidR="00ED2C80" w:rsidRPr="00464E43" w:rsidRDefault="00ED2C80" w:rsidP="007C57E7">
            <w:pPr>
              <w:jc w:val="right"/>
              <w:rPr>
                <w:lang w:eastAsia="en-CA"/>
              </w:rPr>
            </w:pPr>
            <w:r w:rsidRPr="00464E43">
              <w:rPr>
                <w:lang w:eastAsia="en-CA"/>
              </w:rPr>
              <w:t>19.2</w:t>
            </w:r>
          </w:p>
        </w:tc>
      </w:tr>
      <w:tr w:rsidR="00D15DB8" w:rsidRPr="00464E43" w14:paraId="758ABD70"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0AD1DE7" w14:textId="77777777" w:rsidR="00ED2C80" w:rsidRPr="00464E43" w:rsidRDefault="00ED2C80" w:rsidP="007C57E7">
            <w:pPr>
              <w:jc w:val="left"/>
              <w:rPr>
                <w:lang w:eastAsia="en-CA"/>
              </w:rPr>
            </w:pPr>
            <w:r w:rsidRPr="00464E43">
              <w:rPr>
                <w:lang w:eastAsia="en-CA"/>
              </w:rPr>
              <w:t>Sri Lanka</w:t>
            </w:r>
          </w:p>
        </w:tc>
        <w:tc>
          <w:tcPr>
            <w:tcW w:w="2835" w:type="dxa"/>
            <w:tcBorders>
              <w:top w:val="nil"/>
              <w:left w:val="nil"/>
              <w:bottom w:val="single" w:sz="4" w:space="0" w:color="auto"/>
              <w:right w:val="single" w:sz="4" w:space="0" w:color="auto"/>
            </w:tcBorders>
            <w:shd w:val="clear" w:color="auto" w:fill="auto"/>
            <w:noWrap/>
            <w:vAlign w:val="bottom"/>
            <w:hideMark/>
          </w:tcPr>
          <w:p w14:paraId="0C60D9DF" w14:textId="77777777" w:rsidR="00ED2C80" w:rsidRPr="00464E43" w:rsidRDefault="00ED2C80" w:rsidP="007C57E7">
            <w:pPr>
              <w:jc w:val="center"/>
              <w:rPr>
                <w:lang w:eastAsia="en-CA"/>
              </w:rPr>
            </w:pPr>
            <w:r w:rsidRPr="00464E43">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7A930744" w14:textId="77777777" w:rsidR="00ED2C80" w:rsidRPr="00464E43" w:rsidRDefault="00ED2C80" w:rsidP="007C57E7">
            <w:pPr>
              <w:jc w:val="right"/>
              <w:rPr>
                <w:lang w:eastAsia="en-CA"/>
              </w:rPr>
            </w:pPr>
            <w:r w:rsidRPr="00464E43">
              <w:rPr>
                <w:lang w:eastAsia="en-CA"/>
              </w:rPr>
              <w:t>21.2</w:t>
            </w:r>
          </w:p>
        </w:tc>
      </w:tr>
      <w:tr w:rsidR="00D15DB8" w:rsidRPr="00464E43" w14:paraId="50FFE029"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6927256" w14:textId="77777777" w:rsidR="00ED2C80" w:rsidRPr="00464E43" w:rsidRDefault="00ED2C80" w:rsidP="007C57E7">
            <w:pPr>
              <w:jc w:val="left"/>
              <w:rPr>
                <w:lang w:eastAsia="en-CA"/>
              </w:rPr>
            </w:pPr>
            <w:r w:rsidRPr="00464E43">
              <w:rPr>
                <w:lang w:eastAsia="en-CA"/>
              </w:rPr>
              <w:t>Syrian Arab Republic</w:t>
            </w:r>
          </w:p>
        </w:tc>
        <w:tc>
          <w:tcPr>
            <w:tcW w:w="2835" w:type="dxa"/>
            <w:tcBorders>
              <w:top w:val="nil"/>
              <w:left w:val="nil"/>
              <w:bottom w:val="single" w:sz="4" w:space="0" w:color="auto"/>
              <w:right w:val="single" w:sz="4" w:space="0" w:color="auto"/>
            </w:tcBorders>
            <w:shd w:val="clear" w:color="auto" w:fill="auto"/>
            <w:noWrap/>
            <w:vAlign w:val="bottom"/>
            <w:hideMark/>
          </w:tcPr>
          <w:p w14:paraId="1B3948CD"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FAAA81A" w14:textId="77777777" w:rsidR="00ED2C80" w:rsidRPr="00464E43" w:rsidRDefault="00ED2C80" w:rsidP="007C57E7">
            <w:pPr>
              <w:jc w:val="right"/>
              <w:rPr>
                <w:lang w:eastAsia="en-CA"/>
              </w:rPr>
            </w:pPr>
            <w:r w:rsidRPr="00464E43">
              <w:rPr>
                <w:lang w:eastAsia="en-CA"/>
              </w:rPr>
              <w:t>3.0</w:t>
            </w:r>
          </w:p>
        </w:tc>
      </w:tr>
      <w:tr w:rsidR="00D15DB8" w:rsidRPr="00464E43" w14:paraId="2BD81602"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3476256" w14:textId="77777777" w:rsidR="00ED2C80" w:rsidRPr="00464E43" w:rsidRDefault="00ED2C80" w:rsidP="007C57E7">
            <w:pPr>
              <w:jc w:val="left"/>
              <w:rPr>
                <w:lang w:eastAsia="en-CA"/>
              </w:rPr>
            </w:pPr>
            <w:r w:rsidRPr="00464E43">
              <w:rPr>
                <w:lang w:eastAsia="en-CA"/>
              </w:rPr>
              <w:t>Thailand</w:t>
            </w:r>
          </w:p>
        </w:tc>
        <w:tc>
          <w:tcPr>
            <w:tcW w:w="2835" w:type="dxa"/>
            <w:tcBorders>
              <w:top w:val="nil"/>
              <w:left w:val="nil"/>
              <w:bottom w:val="single" w:sz="4" w:space="0" w:color="auto"/>
              <w:right w:val="single" w:sz="4" w:space="0" w:color="auto"/>
            </w:tcBorders>
            <w:shd w:val="clear" w:color="auto" w:fill="auto"/>
            <w:noWrap/>
            <w:vAlign w:val="bottom"/>
            <w:hideMark/>
          </w:tcPr>
          <w:p w14:paraId="64941DC2"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146953D" w14:textId="77777777" w:rsidR="00ED2C80" w:rsidRPr="00464E43" w:rsidRDefault="00ED2C80" w:rsidP="007C57E7">
            <w:pPr>
              <w:jc w:val="right"/>
              <w:rPr>
                <w:lang w:eastAsia="en-CA"/>
              </w:rPr>
            </w:pPr>
            <w:r w:rsidRPr="00464E43">
              <w:rPr>
                <w:lang w:eastAsia="en-CA"/>
              </w:rPr>
              <w:t>94.6</w:t>
            </w:r>
          </w:p>
        </w:tc>
      </w:tr>
      <w:tr w:rsidR="00D15DB8" w:rsidRPr="00464E43" w14:paraId="24D9A96C"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BD12432" w14:textId="77777777" w:rsidR="00ED2C80" w:rsidRPr="00464E43" w:rsidRDefault="00ED2C80" w:rsidP="007C57E7">
            <w:pPr>
              <w:jc w:val="left"/>
              <w:rPr>
                <w:lang w:eastAsia="en-CA"/>
              </w:rPr>
            </w:pPr>
            <w:r w:rsidRPr="00464E43">
              <w:rPr>
                <w:lang w:eastAsia="en-CA"/>
              </w:rPr>
              <w:t>Türkiye</w:t>
            </w:r>
          </w:p>
        </w:tc>
        <w:tc>
          <w:tcPr>
            <w:tcW w:w="2835" w:type="dxa"/>
            <w:tcBorders>
              <w:top w:val="nil"/>
              <w:left w:val="nil"/>
              <w:bottom w:val="single" w:sz="4" w:space="0" w:color="auto"/>
              <w:right w:val="single" w:sz="4" w:space="0" w:color="auto"/>
            </w:tcBorders>
            <w:shd w:val="clear" w:color="auto" w:fill="auto"/>
            <w:noWrap/>
            <w:vAlign w:val="bottom"/>
            <w:hideMark/>
          </w:tcPr>
          <w:p w14:paraId="416640FF"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AD83E46" w14:textId="77777777" w:rsidR="00ED2C80" w:rsidRPr="00464E43" w:rsidRDefault="00ED2C80" w:rsidP="007C57E7">
            <w:pPr>
              <w:jc w:val="right"/>
              <w:rPr>
                <w:lang w:eastAsia="en-CA"/>
              </w:rPr>
            </w:pPr>
            <w:r w:rsidRPr="00464E43">
              <w:rPr>
                <w:lang w:eastAsia="en-CA"/>
              </w:rPr>
              <w:t>40.5</w:t>
            </w:r>
          </w:p>
        </w:tc>
      </w:tr>
      <w:tr w:rsidR="00D15DB8" w:rsidRPr="00464E43" w14:paraId="36928BB0"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D454B3B" w14:textId="77777777" w:rsidR="00ED2C80" w:rsidRPr="00464E43" w:rsidRDefault="00ED2C80" w:rsidP="007C57E7">
            <w:pPr>
              <w:jc w:val="left"/>
              <w:rPr>
                <w:lang w:eastAsia="en-CA"/>
              </w:rPr>
            </w:pPr>
            <w:r w:rsidRPr="00464E43">
              <w:rPr>
                <w:lang w:eastAsia="en-CA"/>
              </w:rPr>
              <w:t>United Arab Emirates (the)</w:t>
            </w:r>
          </w:p>
        </w:tc>
        <w:tc>
          <w:tcPr>
            <w:tcW w:w="2835" w:type="dxa"/>
            <w:tcBorders>
              <w:top w:val="nil"/>
              <w:left w:val="nil"/>
              <w:bottom w:val="single" w:sz="4" w:space="0" w:color="auto"/>
              <w:right w:val="single" w:sz="4" w:space="0" w:color="auto"/>
            </w:tcBorders>
            <w:shd w:val="clear" w:color="auto" w:fill="auto"/>
            <w:noWrap/>
            <w:vAlign w:val="bottom"/>
            <w:hideMark/>
          </w:tcPr>
          <w:p w14:paraId="7663FCB5"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4E2A9A1" w14:textId="77777777" w:rsidR="00ED2C80" w:rsidRPr="00464E43" w:rsidRDefault="00ED2C80" w:rsidP="007C57E7">
            <w:pPr>
              <w:jc w:val="right"/>
              <w:rPr>
                <w:lang w:eastAsia="en-CA"/>
              </w:rPr>
            </w:pPr>
            <w:r w:rsidRPr="00464E43">
              <w:rPr>
                <w:lang w:eastAsia="en-CA"/>
              </w:rPr>
              <w:t>25.8</w:t>
            </w:r>
          </w:p>
        </w:tc>
      </w:tr>
      <w:tr w:rsidR="00D15DB8" w:rsidRPr="00464E43" w14:paraId="5DED48EC"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F059EB4" w14:textId="77777777" w:rsidR="00ED2C80" w:rsidRPr="00464E43" w:rsidRDefault="00ED2C80" w:rsidP="007C57E7">
            <w:pPr>
              <w:jc w:val="left"/>
              <w:rPr>
                <w:lang w:eastAsia="en-CA"/>
              </w:rPr>
            </w:pPr>
            <w:r w:rsidRPr="00464E43">
              <w:rPr>
                <w:lang w:eastAsia="en-CA"/>
              </w:rPr>
              <w:t>Uruguay</w:t>
            </w:r>
          </w:p>
        </w:tc>
        <w:tc>
          <w:tcPr>
            <w:tcW w:w="2835" w:type="dxa"/>
            <w:tcBorders>
              <w:top w:val="nil"/>
              <w:left w:val="nil"/>
              <w:bottom w:val="single" w:sz="4" w:space="0" w:color="auto"/>
              <w:right w:val="single" w:sz="4" w:space="0" w:color="auto"/>
            </w:tcBorders>
            <w:shd w:val="clear" w:color="auto" w:fill="auto"/>
            <w:noWrap/>
            <w:vAlign w:val="bottom"/>
            <w:hideMark/>
          </w:tcPr>
          <w:p w14:paraId="05A628F9"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27E9A2B" w14:textId="77777777" w:rsidR="00ED2C80" w:rsidRPr="00464E43" w:rsidRDefault="00ED2C80" w:rsidP="007C57E7">
            <w:pPr>
              <w:jc w:val="right"/>
              <w:rPr>
                <w:lang w:eastAsia="en-CA"/>
              </w:rPr>
            </w:pPr>
            <w:r w:rsidRPr="00464E43">
              <w:rPr>
                <w:lang w:eastAsia="en-CA"/>
              </w:rPr>
              <w:t>85.4</w:t>
            </w:r>
          </w:p>
        </w:tc>
      </w:tr>
      <w:tr w:rsidR="00D15DB8" w:rsidRPr="00464E43" w14:paraId="32A46D3C"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31375C0" w14:textId="77777777" w:rsidR="00ED2C80" w:rsidRPr="00464E43" w:rsidRDefault="00ED2C80" w:rsidP="007C57E7">
            <w:pPr>
              <w:jc w:val="left"/>
              <w:rPr>
                <w:lang w:eastAsia="en-CA"/>
              </w:rPr>
            </w:pPr>
            <w:r w:rsidRPr="00464E43">
              <w:rPr>
                <w:lang w:eastAsia="en-CA"/>
              </w:rPr>
              <w:t>Vanuatu</w:t>
            </w:r>
          </w:p>
        </w:tc>
        <w:tc>
          <w:tcPr>
            <w:tcW w:w="2835" w:type="dxa"/>
            <w:tcBorders>
              <w:top w:val="nil"/>
              <w:left w:val="nil"/>
              <w:bottom w:val="single" w:sz="4" w:space="0" w:color="auto"/>
              <w:right w:val="single" w:sz="4" w:space="0" w:color="auto"/>
            </w:tcBorders>
            <w:shd w:val="clear" w:color="auto" w:fill="auto"/>
            <w:noWrap/>
            <w:vAlign w:val="bottom"/>
            <w:hideMark/>
          </w:tcPr>
          <w:p w14:paraId="4C9935CB"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CB18E14" w14:textId="77777777" w:rsidR="00ED2C80" w:rsidRPr="00464E43" w:rsidRDefault="00ED2C80" w:rsidP="007C57E7">
            <w:pPr>
              <w:jc w:val="right"/>
              <w:rPr>
                <w:lang w:eastAsia="en-CA"/>
              </w:rPr>
            </w:pPr>
            <w:r w:rsidRPr="00464E43">
              <w:rPr>
                <w:lang w:eastAsia="en-CA"/>
              </w:rPr>
              <w:t>0.4</w:t>
            </w:r>
          </w:p>
        </w:tc>
      </w:tr>
      <w:tr w:rsidR="00D15DB8" w:rsidRPr="00464E43" w14:paraId="7471D883"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8FF53B6" w14:textId="77777777" w:rsidR="00ED2C80" w:rsidRPr="00464E43" w:rsidRDefault="00ED2C80" w:rsidP="007C57E7">
            <w:pPr>
              <w:jc w:val="left"/>
              <w:rPr>
                <w:lang w:eastAsia="en-CA"/>
              </w:rPr>
            </w:pPr>
            <w:r w:rsidRPr="00464E43">
              <w:rPr>
                <w:lang w:eastAsia="en-CA"/>
              </w:rPr>
              <w:t>Viet Nam</w:t>
            </w:r>
          </w:p>
        </w:tc>
        <w:tc>
          <w:tcPr>
            <w:tcW w:w="2835" w:type="dxa"/>
            <w:tcBorders>
              <w:top w:val="nil"/>
              <w:left w:val="nil"/>
              <w:bottom w:val="single" w:sz="4" w:space="0" w:color="auto"/>
              <w:right w:val="single" w:sz="4" w:space="0" w:color="auto"/>
            </w:tcBorders>
            <w:shd w:val="clear" w:color="auto" w:fill="auto"/>
            <w:noWrap/>
            <w:vAlign w:val="bottom"/>
            <w:hideMark/>
          </w:tcPr>
          <w:p w14:paraId="263B60CF" w14:textId="77777777" w:rsidR="00ED2C80" w:rsidRPr="00464E43" w:rsidRDefault="00ED2C80" w:rsidP="007C57E7">
            <w:pPr>
              <w:jc w:val="center"/>
              <w:rPr>
                <w:lang w:eastAsia="en-CA"/>
              </w:rPr>
            </w:pPr>
            <w:r w:rsidRPr="00464E43">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EFDAA0F" w14:textId="77777777" w:rsidR="00ED2C80" w:rsidRPr="00464E43" w:rsidRDefault="00ED2C80" w:rsidP="007C57E7">
            <w:pPr>
              <w:jc w:val="right"/>
              <w:rPr>
                <w:lang w:eastAsia="en-CA"/>
              </w:rPr>
            </w:pPr>
            <w:r w:rsidRPr="00464E43">
              <w:rPr>
                <w:lang w:eastAsia="en-CA"/>
              </w:rPr>
              <w:t>258.9</w:t>
            </w:r>
          </w:p>
        </w:tc>
      </w:tr>
      <w:tr w:rsidR="00D15DB8" w:rsidRPr="00464E43" w14:paraId="77CA6559"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E8C1C57" w14:textId="77777777" w:rsidR="00ED2C80" w:rsidRPr="00464E43" w:rsidRDefault="00ED2C80" w:rsidP="007C57E7">
            <w:pPr>
              <w:jc w:val="left"/>
              <w:rPr>
                <w:b/>
                <w:bCs/>
                <w:lang w:eastAsia="en-CA"/>
              </w:rPr>
            </w:pPr>
            <w:r w:rsidRPr="00464E43">
              <w:rPr>
                <w:b/>
                <w:bCs/>
                <w:lang w:eastAsia="en-CA"/>
              </w:rPr>
              <w:t>Total consumption</w:t>
            </w:r>
          </w:p>
        </w:tc>
        <w:tc>
          <w:tcPr>
            <w:tcW w:w="2835" w:type="dxa"/>
            <w:tcBorders>
              <w:top w:val="nil"/>
              <w:left w:val="nil"/>
              <w:bottom w:val="single" w:sz="4" w:space="0" w:color="auto"/>
              <w:right w:val="single" w:sz="4" w:space="0" w:color="auto"/>
            </w:tcBorders>
            <w:shd w:val="clear" w:color="auto" w:fill="auto"/>
            <w:noWrap/>
            <w:hideMark/>
          </w:tcPr>
          <w:p w14:paraId="70280E18" w14:textId="77777777" w:rsidR="00ED2C80" w:rsidRPr="00464E43" w:rsidRDefault="00ED2C80" w:rsidP="007C57E7">
            <w:pPr>
              <w:jc w:val="center"/>
              <w:rPr>
                <w:lang w:eastAsia="en-CA"/>
              </w:rPr>
            </w:pPr>
            <w:r w:rsidRPr="00464E43">
              <w:rPr>
                <w:lang w:eastAsia="en-CA"/>
              </w:rPr>
              <w:t> </w:t>
            </w:r>
          </w:p>
        </w:tc>
        <w:tc>
          <w:tcPr>
            <w:tcW w:w="3402" w:type="dxa"/>
            <w:tcBorders>
              <w:top w:val="nil"/>
              <w:left w:val="nil"/>
              <w:bottom w:val="single" w:sz="4" w:space="0" w:color="auto"/>
              <w:right w:val="single" w:sz="4" w:space="0" w:color="auto"/>
            </w:tcBorders>
            <w:shd w:val="clear" w:color="auto" w:fill="auto"/>
            <w:noWrap/>
            <w:hideMark/>
          </w:tcPr>
          <w:p w14:paraId="4BB19C6A" w14:textId="77777777" w:rsidR="00ED2C80" w:rsidRPr="00464E43" w:rsidRDefault="00ED2C80" w:rsidP="007C57E7">
            <w:pPr>
              <w:jc w:val="right"/>
              <w:rPr>
                <w:b/>
                <w:bCs/>
                <w:lang w:eastAsia="en-CA"/>
              </w:rPr>
            </w:pPr>
            <w:r w:rsidRPr="00464E43">
              <w:rPr>
                <w:b/>
                <w:bCs/>
                <w:lang w:eastAsia="en-CA"/>
              </w:rPr>
              <w:t>3,061.9</w:t>
            </w:r>
          </w:p>
        </w:tc>
      </w:tr>
      <w:tr w:rsidR="00D15DB8" w:rsidRPr="00464E43" w14:paraId="3F9A7B61" w14:textId="77777777" w:rsidTr="007C57E7">
        <w:trPr>
          <w:trHeight w:val="252"/>
        </w:trPr>
        <w:tc>
          <w:tcPr>
            <w:tcW w:w="3539" w:type="dxa"/>
            <w:tcBorders>
              <w:top w:val="nil"/>
              <w:left w:val="single" w:sz="4" w:space="0" w:color="auto"/>
              <w:bottom w:val="single" w:sz="4" w:space="0" w:color="auto"/>
              <w:right w:val="single" w:sz="4" w:space="0" w:color="auto"/>
            </w:tcBorders>
            <w:shd w:val="clear" w:color="auto" w:fill="auto"/>
            <w:noWrap/>
            <w:hideMark/>
          </w:tcPr>
          <w:p w14:paraId="2A9EF52E" w14:textId="77777777" w:rsidR="00ED2C80" w:rsidRPr="00464E43" w:rsidRDefault="00ED2C80" w:rsidP="007C57E7">
            <w:pPr>
              <w:jc w:val="left"/>
              <w:rPr>
                <w:b/>
                <w:bCs/>
                <w:lang w:eastAsia="en-CA"/>
              </w:rPr>
            </w:pPr>
            <w:r w:rsidRPr="00464E43">
              <w:rPr>
                <w:b/>
                <w:bCs/>
                <w:lang w:eastAsia="en-CA"/>
              </w:rPr>
              <w:t>Production</w:t>
            </w:r>
          </w:p>
        </w:tc>
        <w:tc>
          <w:tcPr>
            <w:tcW w:w="2835" w:type="dxa"/>
            <w:tcBorders>
              <w:top w:val="nil"/>
              <w:left w:val="nil"/>
              <w:bottom w:val="single" w:sz="4" w:space="0" w:color="auto"/>
              <w:right w:val="single" w:sz="4" w:space="0" w:color="auto"/>
            </w:tcBorders>
            <w:shd w:val="clear" w:color="auto" w:fill="auto"/>
            <w:noWrap/>
            <w:hideMark/>
          </w:tcPr>
          <w:p w14:paraId="2F30A447" w14:textId="77777777" w:rsidR="00ED2C80" w:rsidRPr="00464E43" w:rsidRDefault="00ED2C80" w:rsidP="007C57E7">
            <w:pPr>
              <w:jc w:val="center"/>
              <w:rPr>
                <w:lang w:eastAsia="en-CA"/>
              </w:rPr>
            </w:pPr>
            <w:r w:rsidRPr="00464E43">
              <w:rPr>
                <w:lang w:eastAsia="en-CA"/>
              </w:rPr>
              <w:t> </w:t>
            </w:r>
          </w:p>
        </w:tc>
        <w:tc>
          <w:tcPr>
            <w:tcW w:w="3402" w:type="dxa"/>
            <w:tcBorders>
              <w:top w:val="nil"/>
              <w:left w:val="nil"/>
              <w:bottom w:val="single" w:sz="4" w:space="0" w:color="auto"/>
              <w:right w:val="single" w:sz="4" w:space="0" w:color="auto"/>
            </w:tcBorders>
            <w:shd w:val="clear" w:color="auto" w:fill="auto"/>
            <w:noWrap/>
            <w:hideMark/>
          </w:tcPr>
          <w:p w14:paraId="781B04F7" w14:textId="77777777" w:rsidR="00ED2C80" w:rsidRPr="00464E43" w:rsidRDefault="00ED2C80" w:rsidP="007C57E7">
            <w:pPr>
              <w:jc w:val="left"/>
              <w:rPr>
                <w:lang w:eastAsia="en-CA"/>
              </w:rPr>
            </w:pPr>
            <w:r w:rsidRPr="00464E43">
              <w:rPr>
                <w:lang w:eastAsia="en-CA"/>
              </w:rPr>
              <w:t> </w:t>
            </w:r>
          </w:p>
        </w:tc>
      </w:tr>
      <w:tr w:rsidR="00D15DB8" w:rsidRPr="00464E43" w14:paraId="454464FF"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47C17A0" w14:textId="77777777" w:rsidR="00ED2C80" w:rsidRPr="00464E43" w:rsidRDefault="00ED2C80" w:rsidP="007C57E7">
            <w:pPr>
              <w:jc w:val="left"/>
              <w:rPr>
                <w:lang w:eastAsia="en-CA"/>
              </w:rPr>
            </w:pPr>
            <w:r w:rsidRPr="00464E43">
              <w:rPr>
                <w:lang w:eastAsia="en-CA"/>
              </w:rPr>
              <w:t>China</w:t>
            </w:r>
          </w:p>
        </w:tc>
        <w:tc>
          <w:tcPr>
            <w:tcW w:w="2835" w:type="dxa"/>
            <w:tcBorders>
              <w:top w:val="nil"/>
              <w:left w:val="nil"/>
              <w:bottom w:val="single" w:sz="4" w:space="0" w:color="auto"/>
              <w:right w:val="single" w:sz="4" w:space="0" w:color="auto"/>
            </w:tcBorders>
            <w:shd w:val="clear" w:color="auto" w:fill="auto"/>
            <w:noWrap/>
            <w:vAlign w:val="bottom"/>
            <w:hideMark/>
          </w:tcPr>
          <w:p w14:paraId="47A3115E" w14:textId="77777777" w:rsidR="00ED2C80" w:rsidRPr="00464E43" w:rsidRDefault="00ED2C80" w:rsidP="007C57E7">
            <w:pPr>
              <w:jc w:val="center"/>
              <w:rPr>
                <w:lang w:eastAsia="en-CA"/>
              </w:rPr>
            </w:pPr>
            <w:r w:rsidRPr="00464E43">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55DE1E7C" w14:textId="77777777" w:rsidR="00ED2C80" w:rsidRPr="00464E43" w:rsidRDefault="00ED2C80" w:rsidP="007C57E7">
            <w:pPr>
              <w:jc w:val="right"/>
              <w:rPr>
                <w:lang w:eastAsia="en-CA"/>
              </w:rPr>
            </w:pPr>
            <w:r w:rsidRPr="00464E43">
              <w:rPr>
                <w:lang w:eastAsia="en-CA"/>
              </w:rPr>
              <w:t>581.8</w:t>
            </w:r>
          </w:p>
        </w:tc>
      </w:tr>
      <w:tr w:rsidR="00D15DB8" w:rsidRPr="00464E43" w14:paraId="1239D15C"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BE35E54" w14:textId="77777777" w:rsidR="00ED2C80" w:rsidRPr="00464E43" w:rsidRDefault="00ED2C80" w:rsidP="007C57E7">
            <w:pPr>
              <w:jc w:val="left"/>
              <w:rPr>
                <w:lang w:eastAsia="en-CA"/>
              </w:rPr>
            </w:pPr>
            <w:r w:rsidRPr="00464E43">
              <w:rPr>
                <w:lang w:eastAsia="en-CA"/>
              </w:rPr>
              <w:t>India</w:t>
            </w:r>
          </w:p>
        </w:tc>
        <w:tc>
          <w:tcPr>
            <w:tcW w:w="2835" w:type="dxa"/>
            <w:tcBorders>
              <w:top w:val="nil"/>
              <w:left w:val="nil"/>
              <w:bottom w:val="single" w:sz="4" w:space="0" w:color="auto"/>
              <w:right w:val="single" w:sz="4" w:space="0" w:color="auto"/>
            </w:tcBorders>
            <w:shd w:val="clear" w:color="auto" w:fill="auto"/>
            <w:noWrap/>
            <w:vAlign w:val="bottom"/>
            <w:hideMark/>
          </w:tcPr>
          <w:p w14:paraId="0CA6B89A" w14:textId="77777777" w:rsidR="00ED2C80" w:rsidRPr="00464E43" w:rsidRDefault="00ED2C80" w:rsidP="007C57E7">
            <w:pPr>
              <w:jc w:val="center"/>
              <w:rPr>
                <w:lang w:eastAsia="en-CA"/>
              </w:rPr>
            </w:pPr>
            <w:r w:rsidRPr="00464E43">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730497A0" w14:textId="77777777" w:rsidR="00ED2C80" w:rsidRPr="00464E43" w:rsidRDefault="00ED2C80" w:rsidP="007C57E7">
            <w:pPr>
              <w:jc w:val="right"/>
              <w:rPr>
                <w:lang w:eastAsia="en-CA"/>
              </w:rPr>
            </w:pPr>
            <w:r w:rsidRPr="00464E43">
              <w:rPr>
                <w:lang w:eastAsia="en-CA"/>
              </w:rPr>
              <w:t>2,138.5</w:t>
            </w:r>
          </w:p>
        </w:tc>
      </w:tr>
      <w:tr w:rsidR="00D15DB8" w:rsidRPr="00464E43" w14:paraId="222C4E20"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F217031" w14:textId="77777777" w:rsidR="00ED2C80" w:rsidRPr="00464E43" w:rsidRDefault="00ED2C80" w:rsidP="007C57E7">
            <w:pPr>
              <w:jc w:val="left"/>
              <w:rPr>
                <w:b/>
                <w:bCs/>
                <w:lang w:eastAsia="en-CA"/>
              </w:rPr>
            </w:pPr>
            <w:r w:rsidRPr="00464E43">
              <w:rPr>
                <w:b/>
                <w:bCs/>
                <w:lang w:eastAsia="en-CA"/>
              </w:rPr>
              <w:t>Total production</w:t>
            </w:r>
          </w:p>
        </w:tc>
        <w:tc>
          <w:tcPr>
            <w:tcW w:w="2835" w:type="dxa"/>
            <w:tcBorders>
              <w:top w:val="nil"/>
              <w:left w:val="nil"/>
              <w:bottom w:val="single" w:sz="4" w:space="0" w:color="auto"/>
              <w:right w:val="single" w:sz="4" w:space="0" w:color="auto"/>
            </w:tcBorders>
            <w:shd w:val="clear" w:color="auto" w:fill="auto"/>
            <w:noWrap/>
            <w:hideMark/>
          </w:tcPr>
          <w:p w14:paraId="50D9E35D" w14:textId="77777777" w:rsidR="00ED2C80" w:rsidRPr="00464E43" w:rsidRDefault="00ED2C80" w:rsidP="007C57E7">
            <w:pPr>
              <w:jc w:val="center"/>
              <w:rPr>
                <w:b/>
                <w:bCs/>
                <w:lang w:eastAsia="en-CA"/>
              </w:rPr>
            </w:pPr>
            <w:r w:rsidRPr="00464E43">
              <w:rPr>
                <w:b/>
                <w:bCs/>
                <w:lang w:eastAsia="en-CA"/>
              </w:rPr>
              <w:t> </w:t>
            </w:r>
          </w:p>
        </w:tc>
        <w:tc>
          <w:tcPr>
            <w:tcW w:w="3402" w:type="dxa"/>
            <w:tcBorders>
              <w:top w:val="nil"/>
              <w:left w:val="nil"/>
              <w:bottom w:val="single" w:sz="4" w:space="0" w:color="auto"/>
              <w:right w:val="single" w:sz="4" w:space="0" w:color="auto"/>
            </w:tcBorders>
            <w:shd w:val="clear" w:color="auto" w:fill="auto"/>
            <w:noWrap/>
            <w:hideMark/>
          </w:tcPr>
          <w:p w14:paraId="51F43F46" w14:textId="77777777" w:rsidR="00ED2C80" w:rsidRPr="00464E43" w:rsidRDefault="00ED2C80" w:rsidP="007C57E7">
            <w:pPr>
              <w:jc w:val="right"/>
              <w:rPr>
                <w:b/>
                <w:bCs/>
                <w:lang w:eastAsia="en-CA"/>
              </w:rPr>
            </w:pPr>
            <w:r w:rsidRPr="00464E43">
              <w:rPr>
                <w:b/>
                <w:bCs/>
                <w:lang w:eastAsia="en-CA"/>
              </w:rPr>
              <w:t>2,720.3</w:t>
            </w:r>
          </w:p>
        </w:tc>
      </w:tr>
    </w:tbl>
    <w:p w14:paraId="55F4C457" w14:textId="77777777" w:rsidR="00C7419B" w:rsidRPr="00464E43" w:rsidRDefault="00C7419B" w:rsidP="00ED2C80">
      <w:pPr>
        <w:jc w:val="center"/>
        <w:rPr>
          <w:b/>
        </w:rPr>
        <w:sectPr w:rsidR="00C7419B" w:rsidRPr="00464E43" w:rsidSect="007C57E7">
          <w:headerReference w:type="even" r:id="rId31"/>
          <w:headerReference w:type="default" r:id="rId32"/>
          <w:footerReference w:type="even" r:id="rId33"/>
          <w:headerReference w:type="first" r:id="rId34"/>
          <w:footerReference w:type="first" r:id="rId35"/>
          <w:pgSz w:w="12240" w:h="15840" w:code="1"/>
          <w:pgMar w:top="720" w:right="1440" w:bottom="864" w:left="1440" w:header="720" w:footer="475" w:gutter="0"/>
          <w:pgNumType w:start="1"/>
          <w:cols w:space="720"/>
          <w:titlePg/>
        </w:sectPr>
      </w:pPr>
    </w:p>
    <w:p w14:paraId="41ED483D" w14:textId="77777777" w:rsidR="00A90FEC" w:rsidRPr="00464E43" w:rsidRDefault="00A90FEC" w:rsidP="00ED2C80">
      <w:pPr>
        <w:jc w:val="center"/>
        <w:rPr>
          <w:b/>
        </w:rPr>
      </w:pPr>
    </w:p>
    <w:p w14:paraId="3B6E4CAE" w14:textId="77242D5D" w:rsidR="00ED2C80" w:rsidRPr="00464E43" w:rsidRDefault="00ED2C80" w:rsidP="00ED2C80">
      <w:pPr>
        <w:jc w:val="center"/>
        <w:rPr>
          <w:b/>
        </w:rPr>
      </w:pPr>
      <w:r w:rsidRPr="00464E43">
        <w:rPr>
          <w:b/>
        </w:rPr>
        <w:t>Annex II</w:t>
      </w:r>
    </w:p>
    <w:p w14:paraId="118094D1" w14:textId="77777777" w:rsidR="00ED2C80" w:rsidRPr="00464E43" w:rsidRDefault="00ED2C80" w:rsidP="00ED2C80">
      <w:pPr>
        <w:pStyle w:val="0Heading0"/>
        <w:rPr>
          <w:lang w:val="en-CA"/>
        </w:rPr>
      </w:pPr>
    </w:p>
    <w:p w14:paraId="0CD9D518" w14:textId="77777777" w:rsidR="00ED2C80" w:rsidRPr="00464E43" w:rsidRDefault="00ED2C80" w:rsidP="00ED2C80">
      <w:pPr>
        <w:jc w:val="center"/>
        <w:rPr>
          <w:b/>
        </w:rPr>
      </w:pPr>
      <w:r w:rsidRPr="00464E43">
        <w:rPr>
          <w:b/>
        </w:rPr>
        <w:t>HCFC ANALYSIS*</w:t>
      </w:r>
    </w:p>
    <w:p w14:paraId="1BD0B1EB" w14:textId="77777777" w:rsidR="00ED2C80" w:rsidRPr="00464E43" w:rsidRDefault="00ED2C80" w:rsidP="00ED2C80">
      <w:pPr>
        <w:jc w:val="center"/>
        <w:rPr>
          <w:b/>
        </w:rPr>
      </w:pPr>
    </w:p>
    <w:tbl>
      <w:tblPr>
        <w:tblW w:w="10641" w:type="dxa"/>
        <w:tblInd w:w="-431" w:type="dxa"/>
        <w:tblLook w:val="04A0" w:firstRow="1" w:lastRow="0" w:firstColumn="1" w:lastColumn="0" w:noHBand="0" w:noVBand="1"/>
      </w:tblPr>
      <w:tblGrid>
        <w:gridCol w:w="2127"/>
        <w:gridCol w:w="709"/>
        <w:gridCol w:w="1208"/>
        <w:gridCol w:w="920"/>
        <w:gridCol w:w="1207"/>
        <w:gridCol w:w="709"/>
        <w:gridCol w:w="945"/>
        <w:gridCol w:w="930"/>
        <w:gridCol w:w="1886"/>
      </w:tblGrid>
      <w:tr w:rsidR="00D15DB8" w:rsidRPr="00464E43" w14:paraId="29F63491" w14:textId="77777777" w:rsidTr="007C57E7">
        <w:trPr>
          <w:trHeight w:val="522"/>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304640B1" w14:textId="77777777" w:rsidR="00ED2C80" w:rsidRPr="00464E43" w:rsidRDefault="00ED2C80" w:rsidP="007C57E7">
            <w:pPr>
              <w:jc w:val="left"/>
              <w:rPr>
                <w:b/>
                <w:bCs/>
                <w:sz w:val="20"/>
                <w:szCs w:val="20"/>
                <w:lang w:eastAsia="en-CA"/>
              </w:rPr>
            </w:pPr>
            <w:r w:rsidRPr="00464E43">
              <w:rPr>
                <w:b/>
                <w:bCs/>
                <w:sz w:val="20"/>
                <w:szCs w:val="20"/>
                <w:lang w:eastAsia="en-CA"/>
              </w:rPr>
              <w:t>Country</w:t>
            </w:r>
          </w:p>
        </w:tc>
        <w:tc>
          <w:tcPr>
            <w:tcW w:w="709" w:type="dxa"/>
            <w:tcBorders>
              <w:top w:val="single" w:sz="4" w:space="0" w:color="auto"/>
              <w:left w:val="nil"/>
              <w:bottom w:val="single" w:sz="4" w:space="0" w:color="auto"/>
              <w:right w:val="single" w:sz="4" w:space="0" w:color="auto"/>
            </w:tcBorders>
            <w:shd w:val="clear" w:color="auto" w:fill="auto"/>
            <w:hideMark/>
          </w:tcPr>
          <w:p w14:paraId="122C823F" w14:textId="77777777" w:rsidR="00ED2C80" w:rsidRPr="00464E43" w:rsidRDefault="00ED2C80" w:rsidP="007C57E7">
            <w:pPr>
              <w:ind w:left="-109" w:right="-110"/>
              <w:jc w:val="center"/>
              <w:rPr>
                <w:b/>
                <w:bCs/>
                <w:sz w:val="20"/>
                <w:szCs w:val="20"/>
                <w:lang w:eastAsia="en-CA"/>
              </w:rPr>
            </w:pPr>
            <w:r w:rsidRPr="00464E43">
              <w:rPr>
                <w:b/>
                <w:bCs/>
                <w:sz w:val="20"/>
                <w:szCs w:val="20"/>
                <w:lang w:eastAsia="en-CA"/>
              </w:rPr>
              <w:t>Source</w:t>
            </w:r>
          </w:p>
        </w:tc>
        <w:tc>
          <w:tcPr>
            <w:tcW w:w="1208" w:type="dxa"/>
            <w:tcBorders>
              <w:top w:val="single" w:sz="4" w:space="0" w:color="auto"/>
              <w:left w:val="nil"/>
              <w:bottom w:val="single" w:sz="4" w:space="0" w:color="auto"/>
              <w:right w:val="single" w:sz="4" w:space="0" w:color="auto"/>
            </w:tcBorders>
            <w:shd w:val="clear" w:color="auto" w:fill="auto"/>
            <w:hideMark/>
          </w:tcPr>
          <w:p w14:paraId="508D6A5A" w14:textId="77777777" w:rsidR="00ED2C80" w:rsidRPr="00464E43" w:rsidRDefault="00ED2C80" w:rsidP="007C57E7">
            <w:pPr>
              <w:ind w:left="-109" w:right="-66"/>
              <w:jc w:val="center"/>
              <w:rPr>
                <w:b/>
                <w:bCs/>
                <w:sz w:val="20"/>
                <w:szCs w:val="20"/>
                <w:lang w:eastAsia="en-CA"/>
              </w:rPr>
            </w:pPr>
            <w:r w:rsidRPr="00464E43">
              <w:rPr>
                <w:b/>
                <w:bCs/>
                <w:sz w:val="20"/>
                <w:szCs w:val="20"/>
                <w:lang w:eastAsia="en-CA"/>
              </w:rPr>
              <w:t xml:space="preserve">Year of </w:t>
            </w:r>
          </w:p>
          <w:p w14:paraId="5C35D2C3" w14:textId="77777777" w:rsidR="00ED2C80" w:rsidRPr="00464E43" w:rsidRDefault="00ED2C80" w:rsidP="007C57E7">
            <w:pPr>
              <w:ind w:left="-109" w:right="-66"/>
              <w:jc w:val="center"/>
              <w:rPr>
                <w:b/>
                <w:bCs/>
                <w:sz w:val="20"/>
                <w:szCs w:val="20"/>
                <w:lang w:eastAsia="en-CA"/>
              </w:rPr>
            </w:pPr>
            <w:r w:rsidRPr="00464E43">
              <w:rPr>
                <w:b/>
                <w:bCs/>
                <w:sz w:val="20"/>
                <w:szCs w:val="20"/>
                <w:lang w:eastAsia="en-CA"/>
              </w:rPr>
              <w:t>latest consumption</w:t>
            </w:r>
          </w:p>
        </w:tc>
        <w:tc>
          <w:tcPr>
            <w:tcW w:w="920" w:type="dxa"/>
            <w:tcBorders>
              <w:top w:val="single" w:sz="4" w:space="0" w:color="auto"/>
              <w:left w:val="nil"/>
              <w:bottom w:val="single" w:sz="4" w:space="0" w:color="auto"/>
              <w:right w:val="single" w:sz="4" w:space="0" w:color="auto"/>
            </w:tcBorders>
            <w:shd w:val="clear" w:color="auto" w:fill="auto"/>
            <w:hideMark/>
          </w:tcPr>
          <w:p w14:paraId="17E37B67" w14:textId="77777777" w:rsidR="00ED2C80" w:rsidRPr="00464E43" w:rsidRDefault="00ED2C80" w:rsidP="007C57E7">
            <w:pPr>
              <w:ind w:left="-109" w:right="-22"/>
              <w:jc w:val="center"/>
              <w:rPr>
                <w:b/>
                <w:bCs/>
                <w:sz w:val="20"/>
                <w:szCs w:val="20"/>
                <w:lang w:eastAsia="en-CA"/>
              </w:rPr>
            </w:pPr>
            <w:r w:rsidRPr="00464E43">
              <w:rPr>
                <w:b/>
                <w:bCs/>
                <w:sz w:val="20"/>
                <w:szCs w:val="20"/>
                <w:lang w:eastAsia="en-CA"/>
              </w:rPr>
              <w:t>Baseline (ODP tonnes)</w:t>
            </w:r>
          </w:p>
        </w:tc>
        <w:tc>
          <w:tcPr>
            <w:tcW w:w="1207" w:type="dxa"/>
            <w:tcBorders>
              <w:top w:val="single" w:sz="4" w:space="0" w:color="auto"/>
              <w:left w:val="nil"/>
              <w:bottom w:val="single" w:sz="4" w:space="0" w:color="auto"/>
              <w:right w:val="single" w:sz="4" w:space="0" w:color="auto"/>
            </w:tcBorders>
            <w:shd w:val="clear" w:color="auto" w:fill="auto"/>
            <w:hideMark/>
          </w:tcPr>
          <w:p w14:paraId="0D01DBDD" w14:textId="77777777" w:rsidR="00ED2C80" w:rsidRPr="00464E43" w:rsidRDefault="00ED2C80" w:rsidP="007C57E7">
            <w:pPr>
              <w:ind w:left="-110" w:right="-106"/>
              <w:jc w:val="center"/>
              <w:rPr>
                <w:b/>
                <w:bCs/>
                <w:sz w:val="20"/>
                <w:szCs w:val="20"/>
                <w:lang w:eastAsia="en-CA"/>
              </w:rPr>
            </w:pPr>
            <w:r w:rsidRPr="00464E43">
              <w:rPr>
                <w:b/>
                <w:bCs/>
                <w:sz w:val="20"/>
                <w:szCs w:val="20"/>
                <w:lang w:eastAsia="en-CA"/>
              </w:rPr>
              <w:t>Latest consumption (ODP tonnes)</w:t>
            </w:r>
          </w:p>
        </w:tc>
        <w:tc>
          <w:tcPr>
            <w:tcW w:w="709" w:type="dxa"/>
            <w:tcBorders>
              <w:top w:val="single" w:sz="4" w:space="0" w:color="auto"/>
              <w:left w:val="nil"/>
              <w:bottom w:val="single" w:sz="4" w:space="0" w:color="auto"/>
              <w:right w:val="single" w:sz="4" w:space="0" w:color="auto"/>
            </w:tcBorders>
            <w:shd w:val="clear" w:color="auto" w:fill="auto"/>
            <w:hideMark/>
          </w:tcPr>
          <w:p w14:paraId="1B5C5EAA" w14:textId="77777777" w:rsidR="00ED2C80" w:rsidRPr="00464E43" w:rsidRDefault="00ED2C80" w:rsidP="007C57E7">
            <w:pPr>
              <w:ind w:left="-109" w:right="-64"/>
              <w:jc w:val="center"/>
              <w:rPr>
                <w:b/>
                <w:bCs/>
                <w:sz w:val="20"/>
                <w:szCs w:val="20"/>
                <w:lang w:eastAsia="en-CA"/>
              </w:rPr>
            </w:pPr>
            <w:r w:rsidRPr="00464E43">
              <w:rPr>
                <w:b/>
                <w:bCs/>
                <w:sz w:val="20"/>
                <w:szCs w:val="20"/>
                <w:lang w:eastAsia="en-CA"/>
              </w:rPr>
              <w:t>% over freeze</w:t>
            </w:r>
          </w:p>
        </w:tc>
        <w:tc>
          <w:tcPr>
            <w:tcW w:w="945" w:type="dxa"/>
            <w:tcBorders>
              <w:top w:val="single" w:sz="4" w:space="0" w:color="auto"/>
              <w:left w:val="nil"/>
              <w:bottom w:val="single" w:sz="4" w:space="0" w:color="auto"/>
              <w:right w:val="single" w:sz="4" w:space="0" w:color="auto"/>
            </w:tcBorders>
            <w:shd w:val="clear" w:color="auto" w:fill="auto"/>
            <w:hideMark/>
          </w:tcPr>
          <w:p w14:paraId="41A86E22" w14:textId="77777777" w:rsidR="00ED2C80" w:rsidRPr="00464E43" w:rsidRDefault="00ED2C80" w:rsidP="007C57E7">
            <w:pPr>
              <w:ind w:left="-109" w:right="-22"/>
              <w:jc w:val="center"/>
              <w:rPr>
                <w:b/>
                <w:bCs/>
                <w:sz w:val="20"/>
                <w:szCs w:val="20"/>
                <w:lang w:eastAsia="en-CA"/>
              </w:rPr>
            </w:pPr>
            <w:r w:rsidRPr="00464E43">
              <w:rPr>
                <w:b/>
                <w:bCs/>
                <w:sz w:val="20"/>
                <w:szCs w:val="20"/>
                <w:lang w:eastAsia="en-CA"/>
              </w:rPr>
              <w:t>% over 10% reduction</w:t>
            </w:r>
          </w:p>
        </w:tc>
        <w:tc>
          <w:tcPr>
            <w:tcW w:w="930" w:type="dxa"/>
            <w:tcBorders>
              <w:top w:val="single" w:sz="4" w:space="0" w:color="auto"/>
              <w:left w:val="nil"/>
              <w:bottom w:val="single" w:sz="4" w:space="0" w:color="auto"/>
              <w:right w:val="single" w:sz="4" w:space="0" w:color="auto"/>
            </w:tcBorders>
            <w:shd w:val="clear" w:color="auto" w:fill="auto"/>
            <w:hideMark/>
          </w:tcPr>
          <w:p w14:paraId="7595E80A" w14:textId="77777777" w:rsidR="00ED2C80" w:rsidRPr="00464E43" w:rsidRDefault="00ED2C80" w:rsidP="007C57E7">
            <w:pPr>
              <w:ind w:left="-109" w:right="-75"/>
              <w:jc w:val="center"/>
              <w:rPr>
                <w:b/>
                <w:bCs/>
                <w:sz w:val="20"/>
                <w:szCs w:val="20"/>
                <w:lang w:eastAsia="en-CA"/>
              </w:rPr>
            </w:pPr>
            <w:r w:rsidRPr="00464E43">
              <w:rPr>
                <w:b/>
                <w:bCs/>
                <w:sz w:val="20"/>
                <w:szCs w:val="20"/>
                <w:lang w:eastAsia="en-CA"/>
              </w:rPr>
              <w:t>% over 35% reduction</w:t>
            </w:r>
          </w:p>
        </w:tc>
        <w:tc>
          <w:tcPr>
            <w:tcW w:w="1886" w:type="dxa"/>
            <w:tcBorders>
              <w:top w:val="single" w:sz="4" w:space="0" w:color="auto"/>
              <w:left w:val="nil"/>
              <w:bottom w:val="single" w:sz="4" w:space="0" w:color="auto"/>
              <w:right w:val="single" w:sz="4" w:space="0" w:color="auto"/>
            </w:tcBorders>
            <w:shd w:val="clear" w:color="auto" w:fill="auto"/>
            <w:hideMark/>
          </w:tcPr>
          <w:p w14:paraId="12F3B1BC" w14:textId="77777777" w:rsidR="00ED2C80" w:rsidRPr="00464E43" w:rsidRDefault="00ED2C80" w:rsidP="007C57E7">
            <w:pPr>
              <w:ind w:left="-109" w:right="-22"/>
              <w:jc w:val="center"/>
              <w:rPr>
                <w:b/>
                <w:bCs/>
                <w:sz w:val="20"/>
                <w:szCs w:val="20"/>
                <w:lang w:eastAsia="en-CA"/>
              </w:rPr>
            </w:pPr>
            <w:r w:rsidRPr="00464E43">
              <w:rPr>
                <w:b/>
                <w:bCs/>
                <w:sz w:val="20"/>
                <w:szCs w:val="20"/>
                <w:lang w:eastAsia="en-CA"/>
              </w:rPr>
              <w:t>Control addressed by HPMPs</w:t>
            </w:r>
          </w:p>
        </w:tc>
      </w:tr>
      <w:tr w:rsidR="00D15DB8" w:rsidRPr="00464E43" w14:paraId="0DD5B0E3" w14:textId="77777777" w:rsidTr="007C57E7">
        <w:trPr>
          <w:trHeight w:val="248"/>
        </w:trPr>
        <w:tc>
          <w:tcPr>
            <w:tcW w:w="2127" w:type="dxa"/>
            <w:tcBorders>
              <w:top w:val="nil"/>
              <w:left w:val="single" w:sz="4" w:space="0" w:color="auto"/>
              <w:bottom w:val="single" w:sz="4" w:space="0" w:color="auto"/>
              <w:right w:val="single" w:sz="4" w:space="0" w:color="auto"/>
            </w:tcBorders>
            <w:shd w:val="clear" w:color="auto" w:fill="auto"/>
            <w:hideMark/>
          </w:tcPr>
          <w:p w14:paraId="654B6C26" w14:textId="77777777" w:rsidR="00ED2C80" w:rsidRPr="00464E43" w:rsidRDefault="00ED2C80" w:rsidP="007C57E7">
            <w:pPr>
              <w:jc w:val="left"/>
              <w:rPr>
                <w:sz w:val="20"/>
                <w:szCs w:val="20"/>
                <w:lang w:eastAsia="en-CA"/>
              </w:rPr>
            </w:pPr>
            <w:r w:rsidRPr="00464E43">
              <w:rPr>
                <w:sz w:val="20"/>
                <w:szCs w:val="20"/>
                <w:lang w:eastAsia="en-CA"/>
              </w:rPr>
              <w:t>Afghanistan</w:t>
            </w:r>
          </w:p>
        </w:tc>
        <w:tc>
          <w:tcPr>
            <w:tcW w:w="709" w:type="dxa"/>
            <w:tcBorders>
              <w:top w:val="nil"/>
              <w:left w:val="nil"/>
              <w:bottom w:val="single" w:sz="4" w:space="0" w:color="auto"/>
              <w:right w:val="single" w:sz="4" w:space="0" w:color="auto"/>
            </w:tcBorders>
            <w:shd w:val="clear" w:color="auto" w:fill="auto"/>
            <w:hideMark/>
          </w:tcPr>
          <w:p w14:paraId="1980E6F7" w14:textId="77777777" w:rsidR="00ED2C80" w:rsidRPr="00464E43" w:rsidRDefault="00ED2C80" w:rsidP="007C57E7">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0129608F" w14:textId="77777777" w:rsidR="00ED2C80" w:rsidRPr="00464E43" w:rsidRDefault="00ED2C80" w:rsidP="007C57E7">
            <w:pPr>
              <w:jc w:val="center"/>
              <w:rPr>
                <w:sz w:val="20"/>
                <w:szCs w:val="20"/>
                <w:lang w:eastAsia="en-CA"/>
              </w:rPr>
            </w:pPr>
            <w:r w:rsidRPr="00464E43">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2B6A04B9" w14:textId="77777777" w:rsidR="00ED2C80" w:rsidRPr="00464E43" w:rsidRDefault="00ED2C80" w:rsidP="007C57E7">
            <w:pPr>
              <w:jc w:val="right"/>
              <w:rPr>
                <w:sz w:val="20"/>
                <w:szCs w:val="20"/>
                <w:lang w:eastAsia="en-CA"/>
              </w:rPr>
            </w:pPr>
            <w:r w:rsidRPr="00464E43">
              <w:rPr>
                <w:sz w:val="20"/>
                <w:szCs w:val="20"/>
                <w:lang w:eastAsia="en-CA"/>
              </w:rPr>
              <w:t>23.6</w:t>
            </w:r>
          </w:p>
        </w:tc>
        <w:tc>
          <w:tcPr>
            <w:tcW w:w="1207" w:type="dxa"/>
            <w:tcBorders>
              <w:top w:val="nil"/>
              <w:left w:val="nil"/>
              <w:bottom w:val="single" w:sz="4" w:space="0" w:color="auto"/>
              <w:right w:val="single" w:sz="4" w:space="0" w:color="auto"/>
            </w:tcBorders>
            <w:shd w:val="clear" w:color="auto" w:fill="auto"/>
            <w:hideMark/>
          </w:tcPr>
          <w:p w14:paraId="1D43FE95" w14:textId="77777777" w:rsidR="00ED2C80" w:rsidRPr="00464E43" w:rsidRDefault="00ED2C80" w:rsidP="007C57E7">
            <w:pPr>
              <w:jc w:val="right"/>
              <w:rPr>
                <w:sz w:val="20"/>
                <w:szCs w:val="20"/>
                <w:lang w:eastAsia="en-CA"/>
              </w:rPr>
            </w:pPr>
            <w:r w:rsidRPr="00464E43">
              <w:rPr>
                <w:sz w:val="20"/>
                <w:szCs w:val="20"/>
                <w:lang w:eastAsia="en-CA"/>
              </w:rPr>
              <w:t>3.3</w:t>
            </w:r>
          </w:p>
        </w:tc>
        <w:tc>
          <w:tcPr>
            <w:tcW w:w="709" w:type="dxa"/>
            <w:tcBorders>
              <w:top w:val="nil"/>
              <w:left w:val="nil"/>
              <w:bottom w:val="single" w:sz="4" w:space="0" w:color="auto"/>
              <w:right w:val="single" w:sz="4" w:space="0" w:color="auto"/>
            </w:tcBorders>
            <w:shd w:val="clear" w:color="auto" w:fill="auto"/>
            <w:hideMark/>
          </w:tcPr>
          <w:p w14:paraId="548A6325"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0A6FCC"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76FD61B"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87579FD" w14:textId="77777777" w:rsidR="00ED2C80" w:rsidRPr="00464E43" w:rsidRDefault="00ED2C80" w:rsidP="007C57E7">
            <w:pPr>
              <w:jc w:val="left"/>
              <w:rPr>
                <w:sz w:val="20"/>
                <w:szCs w:val="20"/>
                <w:lang w:eastAsia="en-CA"/>
              </w:rPr>
            </w:pPr>
            <w:r w:rsidRPr="00464E43">
              <w:rPr>
                <w:sz w:val="20"/>
                <w:szCs w:val="20"/>
                <w:lang w:eastAsia="en-CA"/>
              </w:rPr>
              <w:t>35% by 2020 and 67.5% by 2025</w:t>
            </w:r>
          </w:p>
        </w:tc>
      </w:tr>
      <w:tr w:rsidR="00D15DB8" w:rsidRPr="00464E43" w14:paraId="566755D4" w14:textId="77777777" w:rsidTr="007C57E7">
        <w:trPr>
          <w:trHeight w:val="198"/>
        </w:trPr>
        <w:tc>
          <w:tcPr>
            <w:tcW w:w="2127" w:type="dxa"/>
            <w:tcBorders>
              <w:top w:val="nil"/>
              <w:left w:val="single" w:sz="4" w:space="0" w:color="auto"/>
              <w:bottom w:val="single" w:sz="4" w:space="0" w:color="auto"/>
              <w:right w:val="single" w:sz="4" w:space="0" w:color="auto"/>
            </w:tcBorders>
            <w:shd w:val="clear" w:color="auto" w:fill="auto"/>
            <w:hideMark/>
          </w:tcPr>
          <w:p w14:paraId="59EF9D00" w14:textId="77777777" w:rsidR="00ED2C80" w:rsidRPr="00464E43" w:rsidRDefault="00ED2C80" w:rsidP="007C57E7">
            <w:pPr>
              <w:jc w:val="left"/>
              <w:rPr>
                <w:sz w:val="20"/>
                <w:szCs w:val="20"/>
                <w:lang w:eastAsia="en-CA"/>
              </w:rPr>
            </w:pPr>
            <w:r w:rsidRPr="00464E43">
              <w:rPr>
                <w:sz w:val="20"/>
                <w:szCs w:val="20"/>
                <w:lang w:eastAsia="en-CA"/>
              </w:rPr>
              <w:t>Albania</w:t>
            </w:r>
          </w:p>
        </w:tc>
        <w:tc>
          <w:tcPr>
            <w:tcW w:w="709" w:type="dxa"/>
            <w:tcBorders>
              <w:top w:val="nil"/>
              <w:left w:val="nil"/>
              <w:bottom w:val="single" w:sz="4" w:space="0" w:color="auto"/>
              <w:right w:val="single" w:sz="4" w:space="0" w:color="auto"/>
            </w:tcBorders>
            <w:shd w:val="clear" w:color="auto" w:fill="auto"/>
            <w:hideMark/>
          </w:tcPr>
          <w:p w14:paraId="5866ED1A"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FA2F20E"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92D0DB4" w14:textId="77777777" w:rsidR="00ED2C80" w:rsidRPr="00464E43" w:rsidRDefault="00ED2C80" w:rsidP="007C57E7">
            <w:pPr>
              <w:jc w:val="right"/>
              <w:rPr>
                <w:sz w:val="20"/>
                <w:szCs w:val="20"/>
                <w:lang w:eastAsia="en-CA"/>
              </w:rPr>
            </w:pPr>
            <w:r w:rsidRPr="00464E43">
              <w:rPr>
                <w:sz w:val="20"/>
                <w:szCs w:val="20"/>
                <w:lang w:eastAsia="en-CA"/>
              </w:rPr>
              <w:t>6.0</w:t>
            </w:r>
          </w:p>
        </w:tc>
        <w:tc>
          <w:tcPr>
            <w:tcW w:w="1207" w:type="dxa"/>
            <w:tcBorders>
              <w:top w:val="nil"/>
              <w:left w:val="nil"/>
              <w:bottom w:val="single" w:sz="4" w:space="0" w:color="auto"/>
              <w:right w:val="single" w:sz="4" w:space="0" w:color="auto"/>
            </w:tcBorders>
            <w:shd w:val="clear" w:color="auto" w:fill="auto"/>
            <w:hideMark/>
          </w:tcPr>
          <w:p w14:paraId="40738DBA" w14:textId="77777777" w:rsidR="00ED2C80" w:rsidRPr="00464E43" w:rsidRDefault="00ED2C80" w:rsidP="007C57E7">
            <w:pPr>
              <w:jc w:val="right"/>
              <w:rPr>
                <w:sz w:val="20"/>
                <w:szCs w:val="20"/>
                <w:lang w:eastAsia="en-CA"/>
              </w:rPr>
            </w:pPr>
            <w:r w:rsidRPr="00464E43">
              <w:rPr>
                <w:sz w:val="20"/>
                <w:szCs w:val="20"/>
                <w:lang w:eastAsia="en-CA"/>
              </w:rPr>
              <w:t>2.9</w:t>
            </w:r>
          </w:p>
        </w:tc>
        <w:tc>
          <w:tcPr>
            <w:tcW w:w="709" w:type="dxa"/>
            <w:tcBorders>
              <w:top w:val="nil"/>
              <w:left w:val="nil"/>
              <w:bottom w:val="single" w:sz="4" w:space="0" w:color="auto"/>
              <w:right w:val="single" w:sz="4" w:space="0" w:color="auto"/>
            </w:tcBorders>
            <w:shd w:val="clear" w:color="auto" w:fill="auto"/>
            <w:hideMark/>
          </w:tcPr>
          <w:p w14:paraId="2C110285"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39A7C03"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89454CE"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D865B3E" w14:textId="77777777" w:rsidR="00ED2C80" w:rsidRPr="00464E43" w:rsidRDefault="00ED2C80" w:rsidP="007C57E7">
            <w:pPr>
              <w:jc w:val="left"/>
              <w:rPr>
                <w:sz w:val="20"/>
                <w:szCs w:val="20"/>
                <w:lang w:eastAsia="en-CA"/>
              </w:rPr>
            </w:pPr>
            <w:r w:rsidRPr="00464E43">
              <w:rPr>
                <w:sz w:val="20"/>
                <w:szCs w:val="20"/>
                <w:lang w:eastAsia="en-CA"/>
              </w:rPr>
              <w:t>35% by 2020 and 67.5% by 2025</w:t>
            </w:r>
          </w:p>
        </w:tc>
      </w:tr>
      <w:tr w:rsidR="00D15DB8" w:rsidRPr="00464E43" w14:paraId="57B135A6"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55548D0B" w14:textId="77777777" w:rsidR="00ED2C80" w:rsidRPr="00464E43" w:rsidRDefault="00ED2C80" w:rsidP="007C57E7">
            <w:pPr>
              <w:jc w:val="left"/>
              <w:rPr>
                <w:sz w:val="20"/>
                <w:szCs w:val="20"/>
                <w:lang w:eastAsia="en-CA"/>
              </w:rPr>
            </w:pPr>
            <w:r w:rsidRPr="00464E43">
              <w:rPr>
                <w:sz w:val="20"/>
                <w:szCs w:val="20"/>
                <w:lang w:eastAsia="en-CA"/>
              </w:rPr>
              <w:t>Algeria</w:t>
            </w:r>
          </w:p>
        </w:tc>
        <w:tc>
          <w:tcPr>
            <w:tcW w:w="709" w:type="dxa"/>
            <w:tcBorders>
              <w:top w:val="nil"/>
              <w:left w:val="nil"/>
              <w:bottom w:val="single" w:sz="4" w:space="0" w:color="auto"/>
              <w:right w:val="single" w:sz="4" w:space="0" w:color="auto"/>
            </w:tcBorders>
            <w:shd w:val="clear" w:color="auto" w:fill="auto"/>
            <w:hideMark/>
          </w:tcPr>
          <w:p w14:paraId="27B3AF79"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35F6B95"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EAEF690" w14:textId="77777777" w:rsidR="00ED2C80" w:rsidRPr="00464E43" w:rsidRDefault="00ED2C80" w:rsidP="007C57E7">
            <w:pPr>
              <w:jc w:val="right"/>
              <w:rPr>
                <w:sz w:val="20"/>
                <w:szCs w:val="20"/>
                <w:lang w:eastAsia="en-CA"/>
              </w:rPr>
            </w:pPr>
            <w:r w:rsidRPr="00464E43">
              <w:rPr>
                <w:sz w:val="20"/>
                <w:szCs w:val="20"/>
                <w:lang w:eastAsia="en-CA"/>
              </w:rPr>
              <w:t>62.1</w:t>
            </w:r>
          </w:p>
        </w:tc>
        <w:tc>
          <w:tcPr>
            <w:tcW w:w="1207" w:type="dxa"/>
            <w:tcBorders>
              <w:top w:val="nil"/>
              <w:left w:val="nil"/>
              <w:bottom w:val="single" w:sz="4" w:space="0" w:color="auto"/>
              <w:right w:val="single" w:sz="4" w:space="0" w:color="auto"/>
            </w:tcBorders>
            <w:shd w:val="clear" w:color="auto" w:fill="auto"/>
            <w:hideMark/>
          </w:tcPr>
          <w:p w14:paraId="4935DE6F" w14:textId="77777777" w:rsidR="00ED2C80" w:rsidRPr="00464E43" w:rsidRDefault="00ED2C80" w:rsidP="007C57E7">
            <w:pPr>
              <w:jc w:val="right"/>
              <w:rPr>
                <w:sz w:val="20"/>
                <w:szCs w:val="20"/>
                <w:lang w:eastAsia="en-CA"/>
              </w:rPr>
            </w:pPr>
            <w:r w:rsidRPr="00464E43">
              <w:rPr>
                <w:sz w:val="20"/>
                <w:szCs w:val="20"/>
                <w:lang w:eastAsia="en-CA"/>
              </w:rPr>
              <w:t>38.6</w:t>
            </w:r>
          </w:p>
        </w:tc>
        <w:tc>
          <w:tcPr>
            <w:tcW w:w="709" w:type="dxa"/>
            <w:tcBorders>
              <w:top w:val="nil"/>
              <w:left w:val="nil"/>
              <w:bottom w:val="single" w:sz="4" w:space="0" w:color="auto"/>
              <w:right w:val="single" w:sz="4" w:space="0" w:color="auto"/>
            </w:tcBorders>
            <w:shd w:val="clear" w:color="auto" w:fill="auto"/>
            <w:hideMark/>
          </w:tcPr>
          <w:p w14:paraId="32A3265C"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8036FB0"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6E08BB9"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F5D41C7" w14:textId="77777777" w:rsidR="00ED2C80" w:rsidRPr="00464E43" w:rsidRDefault="00ED2C80" w:rsidP="007C57E7">
            <w:pPr>
              <w:jc w:val="left"/>
              <w:rPr>
                <w:sz w:val="20"/>
                <w:szCs w:val="20"/>
                <w:lang w:eastAsia="en-CA"/>
              </w:rPr>
            </w:pPr>
            <w:r w:rsidRPr="00464E43">
              <w:rPr>
                <w:sz w:val="20"/>
                <w:szCs w:val="20"/>
                <w:lang w:eastAsia="en-CA"/>
              </w:rPr>
              <w:t>20% by 2017</w:t>
            </w:r>
          </w:p>
        </w:tc>
      </w:tr>
      <w:tr w:rsidR="00D15DB8" w:rsidRPr="00464E43" w14:paraId="06CF2A57" w14:textId="77777777" w:rsidTr="007C57E7">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446410A6" w14:textId="77777777" w:rsidR="00ED2C80" w:rsidRPr="00464E43" w:rsidRDefault="00ED2C80" w:rsidP="007C57E7">
            <w:pPr>
              <w:jc w:val="left"/>
              <w:rPr>
                <w:sz w:val="20"/>
                <w:szCs w:val="20"/>
                <w:lang w:eastAsia="en-CA"/>
              </w:rPr>
            </w:pPr>
            <w:r w:rsidRPr="00464E43">
              <w:rPr>
                <w:sz w:val="20"/>
                <w:szCs w:val="20"/>
                <w:lang w:eastAsia="en-CA"/>
              </w:rPr>
              <w:t>Angola</w:t>
            </w:r>
          </w:p>
        </w:tc>
        <w:tc>
          <w:tcPr>
            <w:tcW w:w="709" w:type="dxa"/>
            <w:tcBorders>
              <w:top w:val="nil"/>
              <w:left w:val="nil"/>
              <w:bottom w:val="single" w:sz="4" w:space="0" w:color="auto"/>
              <w:right w:val="single" w:sz="4" w:space="0" w:color="auto"/>
            </w:tcBorders>
            <w:shd w:val="clear" w:color="auto" w:fill="auto"/>
            <w:hideMark/>
          </w:tcPr>
          <w:p w14:paraId="4DDF86FF"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34AC48C" w14:textId="77777777" w:rsidR="00ED2C80" w:rsidRPr="00464E43" w:rsidRDefault="00ED2C80" w:rsidP="007C57E7">
            <w:pPr>
              <w:jc w:val="center"/>
              <w:rPr>
                <w:sz w:val="20"/>
                <w:szCs w:val="20"/>
                <w:lang w:eastAsia="en-CA"/>
              </w:rPr>
            </w:pPr>
            <w:r w:rsidRPr="00464E43">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3662F585" w14:textId="77777777" w:rsidR="00ED2C80" w:rsidRPr="00464E43" w:rsidRDefault="00ED2C80" w:rsidP="007C57E7">
            <w:pPr>
              <w:jc w:val="right"/>
              <w:rPr>
                <w:sz w:val="20"/>
                <w:szCs w:val="20"/>
                <w:lang w:eastAsia="en-CA"/>
              </w:rPr>
            </w:pPr>
            <w:r w:rsidRPr="00464E43">
              <w:rPr>
                <w:sz w:val="20"/>
                <w:szCs w:val="20"/>
                <w:lang w:eastAsia="en-CA"/>
              </w:rPr>
              <w:t>16.0</w:t>
            </w:r>
          </w:p>
        </w:tc>
        <w:tc>
          <w:tcPr>
            <w:tcW w:w="1207" w:type="dxa"/>
            <w:tcBorders>
              <w:top w:val="nil"/>
              <w:left w:val="nil"/>
              <w:bottom w:val="single" w:sz="4" w:space="0" w:color="auto"/>
              <w:right w:val="single" w:sz="4" w:space="0" w:color="auto"/>
            </w:tcBorders>
            <w:shd w:val="clear" w:color="auto" w:fill="auto"/>
            <w:hideMark/>
          </w:tcPr>
          <w:p w14:paraId="0D71ADCF" w14:textId="77777777" w:rsidR="00ED2C80" w:rsidRPr="00464E43" w:rsidRDefault="00ED2C80" w:rsidP="007C57E7">
            <w:pPr>
              <w:jc w:val="right"/>
              <w:rPr>
                <w:sz w:val="20"/>
                <w:szCs w:val="20"/>
                <w:lang w:eastAsia="en-CA"/>
              </w:rPr>
            </w:pPr>
            <w:r w:rsidRPr="00464E43">
              <w:rPr>
                <w:sz w:val="20"/>
                <w:szCs w:val="20"/>
                <w:lang w:eastAsia="en-CA"/>
              </w:rPr>
              <w:t>6.9</w:t>
            </w:r>
          </w:p>
        </w:tc>
        <w:tc>
          <w:tcPr>
            <w:tcW w:w="709" w:type="dxa"/>
            <w:tcBorders>
              <w:top w:val="nil"/>
              <w:left w:val="nil"/>
              <w:bottom w:val="single" w:sz="4" w:space="0" w:color="auto"/>
              <w:right w:val="single" w:sz="4" w:space="0" w:color="auto"/>
            </w:tcBorders>
            <w:shd w:val="clear" w:color="auto" w:fill="auto"/>
            <w:hideMark/>
          </w:tcPr>
          <w:p w14:paraId="5D25A468"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8210B31"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6B70F5E"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7D58EAB" w14:textId="77777777" w:rsidR="00ED2C80" w:rsidRPr="00464E43" w:rsidRDefault="00ED2C80" w:rsidP="007C57E7">
            <w:pPr>
              <w:jc w:val="left"/>
              <w:rPr>
                <w:sz w:val="20"/>
                <w:szCs w:val="20"/>
                <w:lang w:eastAsia="en-CA"/>
              </w:rPr>
            </w:pPr>
            <w:r w:rsidRPr="00464E43">
              <w:rPr>
                <w:sz w:val="20"/>
                <w:szCs w:val="20"/>
                <w:lang w:eastAsia="en-CA"/>
              </w:rPr>
              <w:t>10% by 2015 and 67.5% by 2025</w:t>
            </w:r>
          </w:p>
        </w:tc>
      </w:tr>
      <w:tr w:rsidR="00D15DB8" w:rsidRPr="00464E43" w14:paraId="36C7FDCE"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5497F484" w14:textId="77777777" w:rsidR="00ED2C80" w:rsidRPr="00464E43" w:rsidRDefault="00ED2C80" w:rsidP="007C57E7">
            <w:pPr>
              <w:jc w:val="left"/>
              <w:rPr>
                <w:sz w:val="20"/>
                <w:szCs w:val="20"/>
                <w:lang w:eastAsia="en-CA"/>
              </w:rPr>
            </w:pPr>
            <w:r w:rsidRPr="00464E43">
              <w:rPr>
                <w:sz w:val="20"/>
                <w:szCs w:val="20"/>
                <w:lang w:eastAsia="en-CA"/>
              </w:rPr>
              <w:t>Antigua and Barbuda</w:t>
            </w:r>
          </w:p>
        </w:tc>
        <w:tc>
          <w:tcPr>
            <w:tcW w:w="709" w:type="dxa"/>
            <w:tcBorders>
              <w:top w:val="nil"/>
              <w:left w:val="nil"/>
              <w:bottom w:val="single" w:sz="4" w:space="0" w:color="auto"/>
              <w:right w:val="single" w:sz="4" w:space="0" w:color="auto"/>
            </w:tcBorders>
            <w:shd w:val="clear" w:color="auto" w:fill="auto"/>
            <w:hideMark/>
          </w:tcPr>
          <w:p w14:paraId="648C4C89" w14:textId="77777777" w:rsidR="00ED2C80" w:rsidRPr="00464E43" w:rsidRDefault="00ED2C80" w:rsidP="007C57E7">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756102C7"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5B4726C" w14:textId="77777777" w:rsidR="00ED2C80" w:rsidRPr="00464E43" w:rsidRDefault="00ED2C80" w:rsidP="007C57E7">
            <w:pPr>
              <w:jc w:val="right"/>
              <w:rPr>
                <w:sz w:val="20"/>
                <w:szCs w:val="20"/>
                <w:lang w:eastAsia="en-CA"/>
              </w:rPr>
            </w:pPr>
            <w:r w:rsidRPr="00464E43">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169662E4"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25C8D83"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3AD9568"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549A72C"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59F2E82" w14:textId="5301A19F" w:rsidR="00ED2C80" w:rsidRPr="00464E43" w:rsidRDefault="00ED2C80" w:rsidP="007C57E7">
            <w:pPr>
              <w:jc w:val="left"/>
              <w:rPr>
                <w:sz w:val="20"/>
                <w:szCs w:val="20"/>
                <w:lang w:eastAsia="en-CA"/>
              </w:rPr>
            </w:pPr>
            <w:r w:rsidRPr="00464E43">
              <w:rPr>
                <w:sz w:val="20"/>
                <w:szCs w:val="20"/>
                <w:lang w:eastAsia="en-CA"/>
              </w:rPr>
              <w:t xml:space="preserve">HPMP </w:t>
            </w:r>
            <w:r w:rsidR="007172CC" w:rsidRPr="00464E43">
              <w:rPr>
                <w:sz w:val="20"/>
                <w:szCs w:val="20"/>
                <w:lang w:eastAsia="en-CA"/>
              </w:rPr>
              <w:t>c</w:t>
            </w:r>
            <w:r w:rsidRPr="00464E43">
              <w:rPr>
                <w:sz w:val="20"/>
                <w:szCs w:val="20"/>
                <w:lang w:eastAsia="en-CA"/>
              </w:rPr>
              <w:t>ancelled</w:t>
            </w:r>
          </w:p>
        </w:tc>
      </w:tr>
      <w:tr w:rsidR="00D15DB8" w:rsidRPr="00464E43" w14:paraId="55CE2D76" w14:textId="77777777" w:rsidTr="007C57E7">
        <w:trPr>
          <w:trHeight w:val="250"/>
        </w:trPr>
        <w:tc>
          <w:tcPr>
            <w:tcW w:w="2127" w:type="dxa"/>
            <w:tcBorders>
              <w:top w:val="nil"/>
              <w:left w:val="single" w:sz="4" w:space="0" w:color="auto"/>
              <w:bottom w:val="single" w:sz="4" w:space="0" w:color="auto"/>
              <w:right w:val="single" w:sz="4" w:space="0" w:color="auto"/>
            </w:tcBorders>
            <w:shd w:val="clear" w:color="auto" w:fill="auto"/>
            <w:hideMark/>
          </w:tcPr>
          <w:p w14:paraId="316093BD" w14:textId="77777777" w:rsidR="00ED2C80" w:rsidRPr="00464E43" w:rsidRDefault="00ED2C80" w:rsidP="007C57E7">
            <w:pPr>
              <w:jc w:val="left"/>
              <w:rPr>
                <w:sz w:val="20"/>
                <w:szCs w:val="20"/>
                <w:lang w:eastAsia="en-CA"/>
              </w:rPr>
            </w:pPr>
            <w:r w:rsidRPr="00464E43">
              <w:rPr>
                <w:sz w:val="20"/>
                <w:szCs w:val="20"/>
                <w:lang w:eastAsia="en-CA"/>
              </w:rPr>
              <w:t>Argentina</w:t>
            </w:r>
          </w:p>
        </w:tc>
        <w:tc>
          <w:tcPr>
            <w:tcW w:w="709" w:type="dxa"/>
            <w:tcBorders>
              <w:top w:val="nil"/>
              <w:left w:val="nil"/>
              <w:bottom w:val="single" w:sz="4" w:space="0" w:color="auto"/>
              <w:right w:val="single" w:sz="4" w:space="0" w:color="auto"/>
            </w:tcBorders>
            <w:shd w:val="clear" w:color="auto" w:fill="auto"/>
            <w:hideMark/>
          </w:tcPr>
          <w:p w14:paraId="61109393"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3FA470B"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844644" w14:textId="77777777" w:rsidR="00ED2C80" w:rsidRPr="00464E43" w:rsidRDefault="00ED2C80" w:rsidP="007C57E7">
            <w:pPr>
              <w:jc w:val="right"/>
              <w:rPr>
                <w:sz w:val="20"/>
                <w:szCs w:val="20"/>
                <w:lang w:eastAsia="en-CA"/>
              </w:rPr>
            </w:pPr>
            <w:r w:rsidRPr="00464E43">
              <w:rPr>
                <w:sz w:val="20"/>
                <w:szCs w:val="20"/>
                <w:lang w:eastAsia="en-CA"/>
              </w:rPr>
              <w:t>400.7</w:t>
            </w:r>
          </w:p>
        </w:tc>
        <w:tc>
          <w:tcPr>
            <w:tcW w:w="1207" w:type="dxa"/>
            <w:tcBorders>
              <w:top w:val="nil"/>
              <w:left w:val="nil"/>
              <w:bottom w:val="single" w:sz="4" w:space="0" w:color="auto"/>
              <w:right w:val="single" w:sz="4" w:space="0" w:color="auto"/>
            </w:tcBorders>
            <w:shd w:val="clear" w:color="auto" w:fill="auto"/>
            <w:hideMark/>
          </w:tcPr>
          <w:p w14:paraId="44886D4E" w14:textId="77777777" w:rsidR="00ED2C80" w:rsidRPr="00464E43" w:rsidRDefault="00ED2C80" w:rsidP="007C57E7">
            <w:pPr>
              <w:jc w:val="right"/>
              <w:rPr>
                <w:sz w:val="20"/>
                <w:szCs w:val="20"/>
                <w:lang w:eastAsia="en-CA"/>
              </w:rPr>
            </w:pPr>
            <w:r w:rsidRPr="00464E43">
              <w:rPr>
                <w:sz w:val="20"/>
                <w:szCs w:val="20"/>
                <w:lang w:eastAsia="en-CA"/>
              </w:rPr>
              <w:t>223.5</w:t>
            </w:r>
          </w:p>
        </w:tc>
        <w:tc>
          <w:tcPr>
            <w:tcW w:w="709" w:type="dxa"/>
            <w:tcBorders>
              <w:top w:val="nil"/>
              <w:left w:val="nil"/>
              <w:bottom w:val="single" w:sz="4" w:space="0" w:color="auto"/>
              <w:right w:val="single" w:sz="4" w:space="0" w:color="auto"/>
            </w:tcBorders>
            <w:shd w:val="clear" w:color="auto" w:fill="auto"/>
            <w:hideMark/>
          </w:tcPr>
          <w:p w14:paraId="40D61191"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F6CC569"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ADE2FE7"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8E073FA" w14:textId="77777777" w:rsidR="00ED2C80" w:rsidRPr="00464E43" w:rsidRDefault="00ED2C80" w:rsidP="007C57E7">
            <w:pPr>
              <w:jc w:val="left"/>
              <w:rPr>
                <w:sz w:val="20"/>
                <w:szCs w:val="20"/>
                <w:lang w:eastAsia="en-CA"/>
              </w:rPr>
            </w:pPr>
            <w:r w:rsidRPr="00464E43">
              <w:rPr>
                <w:sz w:val="20"/>
                <w:szCs w:val="20"/>
                <w:lang w:eastAsia="en-CA"/>
              </w:rPr>
              <w:t>17.5% by 2017 and 50% by 2024</w:t>
            </w:r>
          </w:p>
        </w:tc>
      </w:tr>
      <w:tr w:rsidR="00D15DB8" w:rsidRPr="00464E43" w14:paraId="55ED3A30" w14:textId="77777777" w:rsidTr="007C57E7">
        <w:trPr>
          <w:trHeight w:val="215"/>
        </w:trPr>
        <w:tc>
          <w:tcPr>
            <w:tcW w:w="2127" w:type="dxa"/>
            <w:tcBorders>
              <w:top w:val="nil"/>
              <w:left w:val="single" w:sz="4" w:space="0" w:color="auto"/>
              <w:bottom w:val="single" w:sz="4" w:space="0" w:color="auto"/>
              <w:right w:val="single" w:sz="4" w:space="0" w:color="auto"/>
            </w:tcBorders>
            <w:shd w:val="clear" w:color="auto" w:fill="auto"/>
            <w:hideMark/>
          </w:tcPr>
          <w:p w14:paraId="61B2FA95" w14:textId="77777777" w:rsidR="00ED2C80" w:rsidRPr="00464E43" w:rsidRDefault="00ED2C80" w:rsidP="007C57E7">
            <w:pPr>
              <w:jc w:val="left"/>
              <w:rPr>
                <w:sz w:val="20"/>
                <w:szCs w:val="20"/>
                <w:lang w:eastAsia="en-CA"/>
              </w:rPr>
            </w:pPr>
            <w:r w:rsidRPr="00464E43">
              <w:rPr>
                <w:sz w:val="20"/>
                <w:szCs w:val="20"/>
                <w:lang w:eastAsia="en-CA"/>
              </w:rPr>
              <w:t>Armenia</w:t>
            </w:r>
          </w:p>
        </w:tc>
        <w:tc>
          <w:tcPr>
            <w:tcW w:w="709" w:type="dxa"/>
            <w:tcBorders>
              <w:top w:val="nil"/>
              <w:left w:val="nil"/>
              <w:bottom w:val="single" w:sz="4" w:space="0" w:color="auto"/>
              <w:right w:val="single" w:sz="4" w:space="0" w:color="auto"/>
            </w:tcBorders>
            <w:shd w:val="clear" w:color="auto" w:fill="auto"/>
            <w:hideMark/>
          </w:tcPr>
          <w:p w14:paraId="2A44037E"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E46B8B1"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A280F74" w14:textId="77777777" w:rsidR="00ED2C80" w:rsidRPr="00464E43" w:rsidRDefault="00ED2C80" w:rsidP="007C57E7">
            <w:pPr>
              <w:jc w:val="right"/>
              <w:rPr>
                <w:sz w:val="20"/>
                <w:szCs w:val="20"/>
                <w:lang w:eastAsia="en-CA"/>
              </w:rPr>
            </w:pPr>
            <w:r w:rsidRPr="00464E43">
              <w:rPr>
                <w:sz w:val="20"/>
                <w:szCs w:val="20"/>
                <w:lang w:eastAsia="en-CA"/>
              </w:rPr>
              <w:t>7.0</w:t>
            </w:r>
          </w:p>
        </w:tc>
        <w:tc>
          <w:tcPr>
            <w:tcW w:w="1207" w:type="dxa"/>
            <w:tcBorders>
              <w:top w:val="nil"/>
              <w:left w:val="nil"/>
              <w:bottom w:val="single" w:sz="4" w:space="0" w:color="auto"/>
              <w:right w:val="single" w:sz="4" w:space="0" w:color="auto"/>
            </w:tcBorders>
            <w:shd w:val="clear" w:color="auto" w:fill="auto"/>
            <w:hideMark/>
          </w:tcPr>
          <w:p w14:paraId="7DE5B4F8" w14:textId="77777777" w:rsidR="00ED2C80" w:rsidRPr="00464E43" w:rsidRDefault="00ED2C80" w:rsidP="007C57E7">
            <w:pPr>
              <w:jc w:val="right"/>
              <w:rPr>
                <w:sz w:val="20"/>
                <w:szCs w:val="20"/>
                <w:lang w:eastAsia="en-CA"/>
              </w:rPr>
            </w:pPr>
            <w:r w:rsidRPr="00464E43">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705C9A82"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BA0565A"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11D8E8A"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5F227CA" w14:textId="77777777" w:rsidR="00ED2C80" w:rsidRPr="00464E43" w:rsidRDefault="00ED2C80" w:rsidP="007C57E7">
            <w:pPr>
              <w:jc w:val="left"/>
              <w:rPr>
                <w:sz w:val="20"/>
                <w:szCs w:val="20"/>
                <w:lang w:eastAsia="en-CA"/>
              </w:rPr>
            </w:pPr>
            <w:r w:rsidRPr="00464E43">
              <w:rPr>
                <w:sz w:val="20"/>
                <w:szCs w:val="20"/>
                <w:lang w:eastAsia="en-CA"/>
              </w:rPr>
              <w:t>10% by 2015 and 66.6% by 2020</w:t>
            </w:r>
          </w:p>
        </w:tc>
      </w:tr>
      <w:tr w:rsidR="00D15DB8" w:rsidRPr="00464E43" w14:paraId="335D8A54" w14:textId="77777777" w:rsidTr="007C57E7">
        <w:trPr>
          <w:trHeight w:val="306"/>
        </w:trPr>
        <w:tc>
          <w:tcPr>
            <w:tcW w:w="2127" w:type="dxa"/>
            <w:tcBorders>
              <w:top w:val="nil"/>
              <w:left w:val="single" w:sz="4" w:space="0" w:color="auto"/>
              <w:bottom w:val="single" w:sz="4" w:space="0" w:color="auto"/>
              <w:right w:val="single" w:sz="4" w:space="0" w:color="auto"/>
            </w:tcBorders>
            <w:shd w:val="clear" w:color="auto" w:fill="auto"/>
            <w:hideMark/>
          </w:tcPr>
          <w:p w14:paraId="08DE1A0F" w14:textId="77777777" w:rsidR="00ED2C80" w:rsidRPr="00464E43" w:rsidRDefault="00ED2C80" w:rsidP="007C57E7">
            <w:pPr>
              <w:jc w:val="left"/>
              <w:rPr>
                <w:sz w:val="20"/>
                <w:szCs w:val="20"/>
                <w:lang w:eastAsia="en-CA"/>
              </w:rPr>
            </w:pPr>
            <w:r w:rsidRPr="00464E43">
              <w:rPr>
                <w:sz w:val="20"/>
                <w:szCs w:val="20"/>
                <w:lang w:eastAsia="en-CA"/>
              </w:rPr>
              <w:t>Bahamas (the)</w:t>
            </w:r>
          </w:p>
        </w:tc>
        <w:tc>
          <w:tcPr>
            <w:tcW w:w="709" w:type="dxa"/>
            <w:tcBorders>
              <w:top w:val="nil"/>
              <w:left w:val="nil"/>
              <w:bottom w:val="single" w:sz="4" w:space="0" w:color="auto"/>
              <w:right w:val="single" w:sz="4" w:space="0" w:color="auto"/>
            </w:tcBorders>
            <w:shd w:val="clear" w:color="auto" w:fill="auto"/>
            <w:hideMark/>
          </w:tcPr>
          <w:p w14:paraId="4B9A6407"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CFC2B51"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116CD44" w14:textId="77777777" w:rsidR="00ED2C80" w:rsidRPr="00464E43" w:rsidRDefault="00ED2C80" w:rsidP="007C57E7">
            <w:pPr>
              <w:jc w:val="right"/>
              <w:rPr>
                <w:sz w:val="20"/>
                <w:szCs w:val="20"/>
                <w:lang w:eastAsia="en-CA"/>
              </w:rPr>
            </w:pPr>
            <w:r w:rsidRPr="00464E43">
              <w:rPr>
                <w:sz w:val="20"/>
                <w:szCs w:val="20"/>
                <w:lang w:eastAsia="en-CA"/>
              </w:rPr>
              <w:t>4.8</w:t>
            </w:r>
          </w:p>
        </w:tc>
        <w:tc>
          <w:tcPr>
            <w:tcW w:w="1207" w:type="dxa"/>
            <w:tcBorders>
              <w:top w:val="nil"/>
              <w:left w:val="nil"/>
              <w:bottom w:val="single" w:sz="4" w:space="0" w:color="auto"/>
              <w:right w:val="single" w:sz="4" w:space="0" w:color="auto"/>
            </w:tcBorders>
            <w:shd w:val="clear" w:color="auto" w:fill="auto"/>
            <w:hideMark/>
          </w:tcPr>
          <w:p w14:paraId="12CD99E0" w14:textId="77777777" w:rsidR="00ED2C80" w:rsidRPr="00464E43" w:rsidRDefault="00ED2C80" w:rsidP="007C57E7">
            <w:pPr>
              <w:jc w:val="right"/>
              <w:rPr>
                <w:sz w:val="20"/>
                <w:szCs w:val="20"/>
                <w:lang w:eastAsia="en-CA"/>
              </w:rPr>
            </w:pPr>
            <w:r w:rsidRPr="00464E43">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7494D6B3"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CFD974D"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7A22BA1"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370A458"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29E26C59" w14:textId="77777777" w:rsidTr="007C57E7">
        <w:trPr>
          <w:trHeight w:val="114"/>
        </w:trPr>
        <w:tc>
          <w:tcPr>
            <w:tcW w:w="2127" w:type="dxa"/>
            <w:tcBorders>
              <w:top w:val="nil"/>
              <w:left w:val="single" w:sz="4" w:space="0" w:color="auto"/>
              <w:bottom w:val="single" w:sz="4" w:space="0" w:color="auto"/>
              <w:right w:val="single" w:sz="4" w:space="0" w:color="auto"/>
            </w:tcBorders>
            <w:shd w:val="clear" w:color="auto" w:fill="auto"/>
            <w:hideMark/>
          </w:tcPr>
          <w:p w14:paraId="2690817F" w14:textId="77777777" w:rsidR="00ED2C80" w:rsidRPr="00464E43" w:rsidRDefault="00ED2C80" w:rsidP="007C57E7">
            <w:pPr>
              <w:jc w:val="left"/>
              <w:rPr>
                <w:sz w:val="20"/>
                <w:szCs w:val="20"/>
                <w:lang w:eastAsia="en-CA"/>
              </w:rPr>
            </w:pPr>
            <w:r w:rsidRPr="00464E43">
              <w:rPr>
                <w:sz w:val="20"/>
                <w:szCs w:val="20"/>
                <w:lang w:eastAsia="en-CA"/>
              </w:rPr>
              <w:t>Bahrain</w:t>
            </w:r>
          </w:p>
        </w:tc>
        <w:tc>
          <w:tcPr>
            <w:tcW w:w="709" w:type="dxa"/>
            <w:tcBorders>
              <w:top w:val="nil"/>
              <w:left w:val="nil"/>
              <w:bottom w:val="single" w:sz="4" w:space="0" w:color="auto"/>
              <w:right w:val="single" w:sz="4" w:space="0" w:color="auto"/>
            </w:tcBorders>
            <w:shd w:val="clear" w:color="auto" w:fill="auto"/>
            <w:hideMark/>
          </w:tcPr>
          <w:p w14:paraId="10C4BBD5"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66693EC"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845B1C2" w14:textId="77777777" w:rsidR="00ED2C80" w:rsidRPr="00464E43" w:rsidRDefault="00ED2C80" w:rsidP="007C57E7">
            <w:pPr>
              <w:jc w:val="right"/>
              <w:rPr>
                <w:sz w:val="20"/>
                <w:szCs w:val="20"/>
                <w:lang w:eastAsia="en-CA"/>
              </w:rPr>
            </w:pPr>
            <w:r w:rsidRPr="00464E43">
              <w:rPr>
                <w:sz w:val="20"/>
                <w:szCs w:val="20"/>
                <w:lang w:eastAsia="en-CA"/>
              </w:rPr>
              <w:t>51.9</w:t>
            </w:r>
          </w:p>
        </w:tc>
        <w:tc>
          <w:tcPr>
            <w:tcW w:w="1207" w:type="dxa"/>
            <w:tcBorders>
              <w:top w:val="nil"/>
              <w:left w:val="nil"/>
              <w:bottom w:val="single" w:sz="4" w:space="0" w:color="auto"/>
              <w:right w:val="single" w:sz="4" w:space="0" w:color="auto"/>
            </w:tcBorders>
            <w:shd w:val="clear" w:color="auto" w:fill="auto"/>
            <w:hideMark/>
          </w:tcPr>
          <w:p w14:paraId="74C11DF7" w14:textId="77777777" w:rsidR="00ED2C80" w:rsidRPr="00464E43" w:rsidRDefault="00ED2C80" w:rsidP="007C57E7">
            <w:pPr>
              <w:jc w:val="right"/>
              <w:rPr>
                <w:sz w:val="20"/>
                <w:szCs w:val="20"/>
                <w:lang w:eastAsia="en-CA"/>
              </w:rPr>
            </w:pPr>
            <w:r w:rsidRPr="00464E43">
              <w:rPr>
                <w:sz w:val="20"/>
                <w:szCs w:val="20"/>
                <w:lang w:eastAsia="en-CA"/>
              </w:rPr>
              <w:t>25.5</w:t>
            </w:r>
          </w:p>
        </w:tc>
        <w:tc>
          <w:tcPr>
            <w:tcW w:w="709" w:type="dxa"/>
            <w:tcBorders>
              <w:top w:val="nil"/>
              <w:left w:val="nil"/>
              <w:bottom w:val="single" w:sz="4" w:space="0" w:color="auto"/>
              <w:right w:val="single" w:sz="4" w:space="0" w:color="auto"/>
            </w:tcBorders>
            <w:shd w:val="clear" w:color="auto" w:fill="auto"/>
            <w:hideMark/>
          </w:tcPr>
          <w:p w14:paraId="2FA7794E"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E56074"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8B2280A"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5B70909" w14:textId="77777777" w:rsidR="00ED2C80" w:rsidRPr="00464E43" w:rsidRDefault="00ED2C80" w:rsidP="007C57E7">
            <w:pPr>
              <w:jc w:val="left"/>
              <w:rPr>
                <w:sz w:val="20"/>
                <w:szCs w:val="20"/>
                <w:lang w:eastAsia="en-CA"/>
              </w:rPr>
            </w:pPr>
            <w:r w:rsidRPr="00464E43">
              <w:rPr>
                <w:sz w:val="20"/>
                <w:szCs w:val="20"/>
                <w:lang w:eastAsia="en-CA"/>
              </w:rPr>
              <w:t>35% by 2020 and 73.5% by 2025</w:t>
            </w:r>
          </w:p>
        </w:tc>
      </w:tr>
      <w:tr w:rsidR="00D15DB8" w:rsidRPr="00464E43" w14:paraId="47C04C83" w14:textId="77777777" w:rsidTr="007C57E7">
        <w:trPr>
          <w:trHeight w:val="362"/>
        </w:trPr>
        <w:tc>
          <w:tcPr>
            <w:tcW w:w="2127" w:type="dxa"/>
            <w:tcBorders>
              <w:top w:val="nil"/>
              <w:left w:val="single" w:sz="4" w:space="0" w:color="auto"/>
              <w:bottom w:val="single" w:sz="4" w:space="0" w:color="auto"/>
              <w:right w:val="single" w:sz="4" w:space="0" w:color="auto"/>
            </w:tcBorders>
            <w:shd w:val="clear" w:color="auto" w:fill="auto"/>
            <w:hideMark/>
          </w:tcPr>
          <w:p w14:paraId="6E635025" w14:textId="77777777" w:rsidR="00ED2C80" w:rsidRPr="00464E43" w:rsidRDefault="00ED2C80" w:rsidP="007C57E7">
            <w:pPr>
              <w:jc w:val="left"/>
              <w:rPr>
                <w:sz w:val="20"/>
                <w:szCs w:val="20"/>
                <w:lang w:eastAsia="en-CA"/>
              </w:rPr>
            </w:pPr>
            <w:r w:rsidRPr="00464E43">
              <w:rPr>
                <w:sz w:val="20"/>
                <w:szCs w:val="20"/>
                <w:lang w:eastAsia="en-CA"/>
              </w:rPr>
              <w:t>Bangladesh</w:t>
            </w:r>
          </w:p>
        </w:tc>
        <w:tc>
          <w:tcPr>
            <w:tcW w:w="709" w:type="dxa"/>
            <w:tcBorders>
              <w:top w:val="nil"/>
              <w:left w:val="nil"/>
              <w:bottom w:val="single" w:sz="4" w:space="0" w:color="auto"/>
              <w:right w:val="single" w:sz="4" w:space="0" w:color="auto"/>
            </w:tcBorders>
            <w:shd w:val="clear" w:color="auto" w:fill="auto"/>
            <w:hideMark/>
          </w:tcPr>
          <w:p w14:paraId="73069605"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EB64450"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1678CB4" w14:textId="77777777" w:rsidR="00ED2C80" w:rsidRPr="00464E43" w:rsidRDefault="00ED2C80" w:rsidP="007C57E7">
            <w:pPr>
              <w:jc w:val="right"/>
              <w:rPr>
                <w:sz w:val="20"/>
                <w:szCs w:val="20"/>
                <w:lang w:eastAsia="en-CA"/>
              </w:rPr>
            </w:pPr>
            <w:r w:rsidRPr="00464E43">
              <w:rPr>
                <w:sz w:val="20"/>
                <w:szCs w:val="20"/>
                <w:lang w:eastAsia="en-CA"/>
              </w:rPr>
              <w:t>72.6</w:t>
            </w:r>
          </w:p>
        </w:tc>
        <w:tc>
          <w:tcPr>
            <w:tcW w:w="1207" w:type="dxa"/>
            <w:tcBorders>
              <w:top w:val="nil"/>
              <w:left w:val="nil"/>
              <w:bottom w:val="single" w:sz="4" w:space="0" w:color="auto"/>
              <w:right w:val="single" w:sz="4" w:space="0" w:color="auto"/>
            </w:tcBorders>
            <w:shd w:val="clear" w:color="auto" w:fill="auto"/>
            <w:hideMark/>
          </w:tcPr>
          <w:p w14:paraId="4C8D8E7C" w14:textId="77777777" w:rsidR="00ED2C80" w:rsidRPr="00464E43" w:rsidRDefault="00ED2C80" w:rsidP="007C57E7">
            <w:pPr>
              <w:jc w:val="right"/>
              <w:rPr>
                <w:sz w:val="20"/>
                <w:szCs w:val="20"/>
                <w:lang w:eastAsia="en-CA"/>
              </w:rPr>
            </w:pPr>
            <w:r w:rsidRPr="00464E43">
              <w:rPr>
                <w:sz w:val="20"/>
                <w:szCs w:val="20"/>
                <w:lang w:eastAsia="en-CA"/>
              </w:rPr>
              <w:t>46.9</w:t>
            </w:r>
          </w:p>
        </w:tc>
        <w:tc>
          <w:tcPr>
            <w:tcW w:w="709" w:type="dxa"/>
            <w:tcBorders>
              <w:top w:val="nil"/>
              <w:left w:val="nil"/>
              <w:bottom w:val="single" w:sz="4" w:space="0" w:color="auto"/>
              <w:right w:val="single" w:sz="4" w:space="0" w:color="auto"/>
            </w:tcBorders>
            <w:shd w:val="clear" w:color="auto" w:fill="auto"/>
            <w:hideMark/>
          </w:tcPr>
          <w:p w14:paraId="6DA0149E"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143EEFB"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633D725"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D1769D" w14:textId="77777777" w:rsidR="00ED2C80" w:rsidRPr="00464E43" w:rsidRDefault="00ED2C80" w:rsidP="007C57E7">
            <w:pPr>
              <w:jc w:val="left"/>
              <w:rPr>
                <w:sz w:val="20"/>
                <w:szCs w:val="20"/>
                <w:lang w:eastAsia="en-CA"/>
              </w:rPr>
            </w:pPr>
            <w:r w:rsidRPr="00464E43">
              <w:rPr>
                <w:sz w:val="20"/>
                <w:szCs w:val="20"/>
                <w:lang w:eastAsia="en-CA"/>
              </w:rPr>
              <w:t xml:space="preserve">30% by 2018 </w:t>
            </w:r>
            <w:proofErr w:type="gramStart"/>
            <w:r w:rsidRPr="00464E43">
              <w:rPr>
                <w:sz w:val="20"/>
                <w:szCs w:val="20"/>
                <w:lang w:eastAsia="en-CA"/>
              </w:rPr>
              <w:t>and  67.5</w:t>
            </w:r>
            <w:proofErr w:type="gramEnd"/>
            <w:r w:rsidRPr="00464E43">
              <w:rPr>
                <w:sz w:val="20"/>
                <w:szCs w:val="20"/>
                <w:lang w:eastAsia="en-CA"/>
              </w:rPr>
              <w:t>% by 2025</w:t>
            </w:r>
          </w:p>
        </w:tc>
      </w:tr>
      <w:tr w:rsidR="00D15DB8" w:rsidRPr="00464E43" w14:paraId="19ACFBD5" w14:textId="77777777" w:rsidTr="007C57E7">
        <w:trPr>
          <w:trHeight w:val="242"/>
        </w:trPr>
        <w:tc>
          <w:tcPr>
            <w:tcW w:w="2127" w:type="dxa"/>
            <w:tcBorders>
              <w:top w:val="nil"/>
              <w:left w:val="single" w:sz="4" w:space="0" w:color="auto"/>
              <w:bottom w:val="single" w:sz="4" w:space="0" w:color="auto"/>
              <w:right w:val="single" w:sz="4" w:space="0" w:color="auto"/>
            </w:tcBorders>
            <w:shd w:val="clear" w:color="auto" w:fill="auto"/>
            <w:hideMark/>
          </w:tcPr>
          <w:p w14:paraId="37441183" w14:textId="77777777" w:rsidR="00ED2C80" w:rsidRPr="00464E43" w:rsidRDefault="00ED2C80" w:rsidP="007C57E7">
            <w:pPr>
              <w:jc w:val="left"/>
              <w:rPr>
                <w:sz w:val="20"/>
                <w:szCs w:val="20"/>
                <w:lang w:eastAsia="en-CA"/>
              </w:rPr>
            </w:pPr>
            <w:r w:rsidRPr="00464E43">
              <w:rPr>
                <w:sz w:val="20"/>
                <w:szCs w:val="20"/>
                <w:lang w:eastAsia="en-CA"/>
              </w:rPr>
              <w:t>Barbados</w:t>
            </w:r>
          </w:p>
        </w:tc>
        <w:tc>
          <w:tcPr>
            <w:tcW w:w="709" w:type="dxa"/>
            <w:tcBorders>
              <w:top w:val="nil"/>
              <w:left w:val="nil"/>
              <w:bottom w:val="single" w:sz="4" w:space="0" w:color="auto"/>
              <w:right w:val="single" w:sz="4" w:space="0" w:color="auto"/>
            </w:tcBorders>
            <w:shd w:val="clear" w:color="auto" w:fill="auto"/>
            <w:hideMark/>
          </w:tcPr>
          <w:p w14:paraId="496092D9"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8EE7AE2"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FECE0BC" w14:textId="77777777" w:rsidR="00ED2C80" w:rsidRPr="00464E43" w:rsidRDefault="00ED2C80" w:rsidP="007C57E7">
            <w:pPr>
              <w:jc w:val="right"/>
              <w:rPr>
                <w:sz w:val="20"/>
                <w:szCs w:val="20"/>
                <w:lang w:eastAsia="en-CA"/>
              </w:rPr>
            </w:pPr>
            <w:r w:rsidRPr="00464E43">
              <w:rPr>
                <w:sz w:val="20"/>
                <w:szCs w:val="20"/>
                <w:lang w:eastAsia="en-CA"/>
              </w:rPr>
              <w:t>3.7</w:t>
            </w:r>
          </w:p>
        </w:tc>
        <w:tc>
          <w:tcPr>
            <w:tcW w:w="1207" w:type="dxa"/>
            <w:tcBorders>
              <w:top w:val="nil"/>
              <w:left w:val="nil"/>
              <w:bottom w:val="single" w:sz="4" w:space="0" w:color="auto"/>
              <w:right w:val="single" w:sz="4" w:space="0" w:color="auto"/>
            </w:tcBorders>
            <w:shd w:val="clear" w:color="auto" w:fill="auto"/>
            <w:hideMark/>
          </w:tcPr>
          <w:p w14:paraId="0D763B5B" w14:textId="77777777" w:rsidR="00ED2C80" w:rsidRPr="00464E43" w:rsidRDefault="00ED2C80" w:rsidP="007C57E7">
            <w:pPr>
              <w:jc w:val="right"/>
              <w:rPr>
                <w:sz w:val="20"/>
                <w:szCs w:val="20"/>
                <w:lang w:eastAsia="en-CA"/>
              </w:rPr>
            </w:pPr>
            <w:r w:rsidRPr="00464E43">
              <w:rPr>
                <w:sz w:val="20"/>
                <w:szCs w:val="20"/>
                <w:lang w:eastAsia="en-CA"/>
              </w:rPr>
              <w:t>1.1</w:t>
            </w:r>
          </w:p>
        </w:tc>
        <w:tc>
          <w:tcPr>
            <w:tcW w:w="709" w:type="dxa"/>
            <w:tcBorders>
              <w:top w:val="nil"/>
              <w:left w:val="nil"/>
              <w:bottom w:val="single" w:sz="4" w:space="0" w:color="auto"/>
              <w:right w:val="single" w:sz="4" w:space="0" w:color="auto"/>
            </w:tcBorders>
            <w:shd w:val="clear" w:color="auto" w:fill="auto"/>
            <w:hideMark/>
          </w:tcPr>
          <w:p w14:paraId="0BCFC83C"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D4165C9"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0EAAE82"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6356694"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2777FE81" w14:textId="77777777" w:rsidTr="007C57E7">
        <w:trPr>
          <w:trHeight w:val="404"/>
        </w:trPr>
        <w:tc>
          <w:tcPr>
            <w:tcW w:w="2127" w:type="dxa"/>
            <w:tcBorders>
              <w:top w:val="nil"/>
              <w:left w:val="single" w:sz="4" w:space="0" w:color="auto"/>
              <w:bottom w:val="single" w:sz="4" w:space="0" w:color="auto"/>
              <w:right w:val="single" w:sz="4" w:space="0" w:color="auto"/>
            </w:tcBorders>
            <w:shd w:val="clear" w:color="auto" w:fill="auto"/>
            <w:hideMark/>
          </w:tcPr>
          <w:p w14:paraId="1C45D979" w14:textId="77777777" w:rsidR="00ED2C80" w:rsidRPr="00464E43" w:rsidRDefault="00ED2C80" w:rsidP="007C57E7">
            <w:pPr>
              <w:jc w:val="left"/>
              <w:rPr>
                <w:sz w:val="20"/>
                <w:szCs w:val="20"/>
                <w:lang w:eastAsia="en-CA"/>
              </w:rPr>
            </w:pPr>
            <w:r w:rsidRPr="00464E43">
              <w:rPr>
                <w:sz w:val="20"/>
                <w:szCs w:val="20"/>
                <w:lang w:eastAsia="en-CA"/>
              </w:rPr>
              <w:t>Belize</w:t>
            </w:r>
          </w:p>
        </w:tc>
        <w:tc>
          <w:tcPr>
            <w:tcW w:w="709" w:type="dxa"/>
            <w:tcBorders>
              <w:top w:val="nil"/>
              <w:left w:val="nil"/>
              <w:bottom w:val="single" w:sz="4" w:space="0" w:color="auto"/>
              <w:right w:val="single" w:sz="4" w:space="0" w:color="auto"/>
            </w:tcBorders>
            <w:shd w:val="clear" w:color="auto" w:fill="auto"/>
            <w:hideMark/>
          </w:tcPr>
          <w:p w14:paraId="3EB4A82F"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3A4F9E0"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B12E84E" w14:textId="77777777" w:rsidR="00ED2C80" w:rsidRPr="00464E43" w:rsidRDefault="00ED2C80" w:rsidP="007C57E7">
            <w:pPr>
              <w:jc w:val="right"/>
              <w:rPr>
                <w:sz w:val="20"/>
                <w:szCs w:val="20"/>
                <w:lang w:eastAsia="en-CA"/>
              </w:rPr>
            </w:pPr>
            <w:r w:rsidRPr="00464E43">
              <w:rPr>
                <w:sz w:val="20"/>
                <w:szCs w:val="20"/>
                <w:lang w:eastAsia="en-CA"/>
              </w:rPr>
              <w:t>2.8</w:t>
            </w:r>
          </w:p>
        </w:tc>
        <w:tc>
          <w:tcPr>
            <w:tcW w:w="1207" w:type="dxa"/>
            <w:tcBorders>
              <w:top w:val="nil"/>
              <w:left w:val="nil"/>
              <w:bottom w:val="single" w:sz="4" w:space="0" w:color="auto"/>
              <w:right w:val="single" w:sz="4" w:space="0" w:color="auto"/>
            </w:tcBorders>
            <w:shd w:val="clear" w:color="auto" w:fill="auto"/>
            <w:hideMark/>
          </w:tcPr>
          <w:p w14:paraId="7F66E1AE" w14:textId="77777777" w:rsidR="00ED2C80" w:rsidRPr="00464E43" w:rsidRDefault="00ED2C80" w:rsidP="007C57E7">
            <w:pPr>
              <w:jc w:val="right"/>
              <w:rPr>
                <w:sz w:val="20"/>
                <w:szCs w:val="20"/>
                <w:lang w:eastAsia="en-CA"/>
              </w:rPr>
            </w:pPr>
            <w:r w:rsidRPr="00464E43">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28ECDF40"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23D6AA6"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9313853"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04A8FB5"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13C64C23" w14:textId="77777777" w:rsidTr="007C57E7">
        <w:trPr>
          <w:trHeight w:val="369"/>
        </w:trPr>
        <w:tc>
          <w:tcPr>
            <w:tcW w:w="2127" w:type="dxa"/>
            <w:tcBorders>
              <w:top w:val="nil"/>
              <w:left w:val="single" w:sz="4" w:space="0" w:color="auto"/>
              <w:bottom w:val="single" w:sz="4" w:space="0" w:color="auto"/>
              <w:right w:val="single" w:sz="4" w:space="0" w:color="auto"/>
            </w:tcBorders>
            <w:shd w:val="clear" w:color="auto" w:fill="auto"/>
            <w:hideMark/>
          </w:tcPr>
          <w:p w14:paraId="416B55FB" w14:textId="77777777" w:rsidR="00ED2C80" w:rsidRPr="00464E43" w:rsidRDefault="00ED2C80" w:rsidP="007C57E7">
            <w:pPr>
              <w:jc w:val="left"/>
              <w:rPr>
                <w:sz w:val="20"/>
                <w:szCs w:val="20"/>
                <w:lang w:eastAsia="en-CA"/>
              </w:rPr>
            </w:pPr>
            <w:r w:rsidRPr="00464E43">
              <w:rPr>
                <w:sz w:val="20"/>
                <w:szCs w:val="20"/>
                <w:lang w:eastAsia="en-CA"/>
              </w:rPr>
              <w:t>Benin</w:t>
            </w:r>
          </w:p>
        </w:tc>
        <w:tc>
          <w:tcPr>
            <w:tcW w:w="709" w:type="dxa"/>
            <w:tcBorders>
              <w:top w:val="nil"/>
              <w:left w:val="nil"/>
              <w:bottom w:val="single" w:sz="4" w:space="0" w:color="auto"/>
              <w:right w:val="single" w:sz="4" w:space="0" w:color="auto"/>
            </w:tcBorders>
            <w:shd w:val="clear" w:color="auto" w:fill="auto"/>
            <w:hideMark/>
          </w:tcPr>
          <w:p w14:paraId="4DCE6416"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1E27B09"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896AFFB" w14:textId="77777777" w:rsidR="00ED2C80" w:rsidRPr="00464E43" w:rsidRDefault="00ED2C80" w:rsidP="007C57E7">
            <w:pPr>
              <w:jc w:val="right"/>
              <w:rPr>
                <w:sz w:val="20"/>
                <w:szCs w:val="20"/>
                <w:lang w:eastAsia="en-CA"/>
              </w:rPr>
            </w:pPr>
            <w:r w:rsidRPr="00464E43">
              <w:rPr>
                <w:sz w:val="20"/>
                <w:szCs w:val="20"/>
                <w:lang w:eastAsia="en-CA"/>
              </w:rPr>
              <w:t>23.8</w:t>
            </w:r>
          </w:p>
        </w:tc>
        <w:tc>
          <w:tcPr>
            <w:tcW w:w="1207" w:type="dxa"/>
            <w:tcBorders>
              <w:top w:val="nil"/>
              <w:left w:val="nil"/>
              <w:bottom w:val="single" w:sz="4" w:space="0" w:color="auto"/>
              <w:right w:val="single" w:sz="4" w:space="0" w:color="auto"/>
            </w:tcBorders>
            <w:shd w:val="clear" w:color="auto" w:fill="auto"/>
            <w:hideMark/>
          </w:tcPr>
          <w:p w14:paraId="77EA145D" w14:textId="77777777" w:rsidR="00ED2C80" w:rsidRPr="00464E43" w:rsidRDefault="00ED2C80" w:rsidP="007C57E7">
            <w:pPr>
              <w:jc w:val="right"/>
              <w:rPr>
                <w:sz w:val="20"/>
                <w:szCs w:val="20"/>
                <w:lang w:eastAsia="en-CA"/>
              </w:rPr>
            </w:pPr>
            <w:r w:rsidRPr="00464E43">
              <w:rPr>
                <w:sz w:val="20"/>
                <w:szCs w:val="20"/>
                <w:lang w:eastAsia="en-CA"/>
              </w:rPr>
              <w:t>10.9</w:t>
            </w:r>
          </w:p>
        </w:tc>
        <w:tc>
          <w:tcPr>
            <w:tcW w:w="709" w:type="dxa"/>
            <w:tcBorders>
              <w:top w:val="nil"/>
              <w:left w:val="nil"/>
              <w:bottom w:val="single" w:sz="4" w:space="0" w:color="auto"/>
              <w:right w:val="single" w:sz="4" w:space="0" w:color="auto"/>
            </w:tcBorders>
            <w:shd w:val="clear" w:color="auto" w:fill="auto"/>
            <w:hideMark/>
          </w:tcPr>
          <w:p w14:paraId="6A1C1F01"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3DE66DE"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61D3602"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9AD98A8"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7E894B63"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39638BCB" w14:textId="77777777" w:rsidR="00ED2C80" w:rsidRPr="00464E43" w:rsidRDefault="00ED2C80" w:rsidP="007C57E7">
            <w:pPr>
              <w:jc w:val="left"/>
              <w:rPr>
                <w:sz w:val="20"/>
                <w:szCs w:val="20"/>
                <w:lang w:eastAsia="en-CA"/>
              </w:rPr>
            </w:pPr>
            <w:r w:rsidRPr="00464E43">
              <w:rPr>
                <w:sz w:val="20"/>
                <w:szCs w:val="20"/>
                <w:lang w:eastAsia="en-CA"/>
              </w:rPr>
              <w:t>Bhutan</w:t>
            </w:r>
          </w:p>
        </w:tc>
        <w:tc>
          <w:tcPr>
            <w:tcW w:w="709" w:type="dxa"/>
            <w:tcBorders>
              <w:top w:val="nil"/>
              <w:left w:val="nil"/>
              <w:bottom w:val="single" w:sz="4" w:space="0" w:color="auto"/>
              <w:right w:val="single" w:sz="4" w:space="0" w:color="auto"/>
            </w:tcBorders>
            <w:shd w:val="clear" w:color="auto" w:fill="auto"/>
            <w:hideMark/>
          </w:tcPr>
          <w:p w14:paraId="3AF6C39D"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7BB21D9"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10E4411" w14:textId="77777777" w:rsidR="00ED2C80" w:rsidRPr="00464E43" w:rsidRDefault="00ED2C80" w:rsidP="007C57E7">
            <w:pPr>
              <w:jc w:val="right"/>
              <w:rPr>
                <w:sz w:val="20"/>
                <w:szCs w:val="20"/>
                <w:lang w:eastAsia="en-CA"/>
              </w:rPr>
            </w:pPr>
            <w:r w:rsidRPr="00464E43">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2B562FE5"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478375D"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2F0B61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78658E3"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80CCFB6" w14:textId="77777777" w:rsidR="00ED2C80" w:rsidRPr="00464E43" w:rsidRDefault="00ED2C80" w:rsidP="007C57E7">
            <w:pPr>
              <w:jc w:val="left"/>
              <w:rPr>
                <w:sz w:val="20"/>
                <w:szCs w:val="20"/>
                <w:lang w:eastAsia="en-CA"/>
              </w:rPr>
            </w:pPr>
            <w:r w:rsidRPr="00464E43">
              <w:rPr>
                <w:sz w:val="20"/>
                <w:szCs w:val="20"/>
                <w:lang w:eastAsia="en-CA"/>
              </w:rPr>
              <w:t>100% by 2025</w:t>
            </w:r>
          </w:p>
        </w:tc>
      </w:tr>
      <w:tr w:rsidR="00D15DB8" w:rsidRPr="00464E43" w14:paraId="6D57556C" w14:textId="77777777" w:rsidTr="007C57E7">
        <w:trPr>
          <w:trHeight w:val="276"/>
        </w:trPr>
        <w:tc>
          <w:tcPr>
            <w:tcW w:w="2127" w:type="dxa"/>
            <w:tcBorders>
              <w:top w:val="nil"/>
              <w:left w:val="single" w:sz="4" w:space="0" w:color="auto"/>
              <w:bottom w:val="single" w:sz="4" w:space="0" w:color="auto"/>
              <w:right w:val="single" w:sz="4" w:space="0" w:color="auto"/>
            </w:tcBorders>
            <w:shd w:val="clear" w:color="auto" w:fill="auto"/>
            <w:hideMark/>
          </w:tcPr>
          <w:p w14:paraId="741DFFBC" w14:textId="77777777" w:rsidR="00ED2C80" w:rsidRPr="00464E43" w:rsidRDefault="00ED2C80" w:rsidP="007C57E7">
            <w:pPr>
              <w:ind w:right="-111"/>
              <w:jc w:val="left"/>
              <w:rPr>
                <w:sz w:val="20"/>
                <w:szCs w:val="20"/>
                <w:lang w:eastAsia="en-CA"/>
              </w:rPr>
            </w:pPr>
            <w:r w:rsidRPr="00464E43">
              <w:rPr>
                <w:sz w:val="20"/>
                <w:szCs w:val="20"/>
                <w:lang w:eastAsia="en-CA"/>
              </w:rPr>
              <w:t>Bolivia (</w:t>
            </w:r>
            <w:proofErr w:type="spellStart"/>
            <w:r w:rsidRPr="00464E43">
              <w:rPr>
                <w:sz w:val="20"/>
                <w:szCs w:val="20"/>
                <w:lang w:eastAsia="en-CA"/>
              </w:rPr>
              <w:t>Plurinational</w:t>
            </w:r>
            <w:proofErr w:type="spellEnd"/>
            <w:r w:rsidRPr="00464E43">
              <w:rPr>
                <w:sz w:val="20"/>
                <w:szCs w:val="20"/>
                <w:lang w:eastAsia="en-CA"/>
              </w:rPr>
              <w:t xml:space="preserve"> State of)</w:t>
            </w:r>
          </w:p>
        </w:tc>
        <w:tc>
          <w:tcPr>
            <w:tcW w:w="709" w:type="dxa"/>
            <w:tcBorders>
              <w:top w:val="nil"/>
              <w:left w:val="nil"/>
              <w:bottom w:val="single" w:sz="4" w:space="0" w:color="auto"/>
              <w:right w:val="single" w:sz="4" w:space="0" w:color="auto"/>
            </w:tcBorders>
            <w:shd w:val="clear" w:color="auto" w:fill="auto"/>
            <w:hideMark/>
          </w:tcPr>
          <w:p w14:paraId="3DE8C95B"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6817DDA"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0C5ED36" w14:textId="77777777" w:rsidR="00ED2C80" w:rsidRPr="00464E43" w:rsidRDefault="00ED2C80" w:rsidP="007C57E7">
            <w:pPr>
              <w:jc w:val="right"/>
              <w:rPr>
                <w:sz w:val="20"/>
                <w:szCs w:val="20"/>
                <w:lang w:eastAsia="en-CA"/>
              </w:rPr>
            </w:pPr>
            <w:r w:rsidRPr="00464E43">
              <w:rPr>
                <w:sz w:val="20"/>
                <w:szCs w:val="20"/>
                <w:lang w:eastAsia="en-CA"/>
              </w:rPr>
              <w:t>6.1</w:t>
            </w:r>
          </w:p>
        </w:tc>
        <w:tc>
          <w:tcPr>
            <w:tcW w:w="1207" w:type="dxa"/>
            <w:tcBorders>
              <w:top w:val="nil"/>
              <w:left w:val="nil"/>
              <w:bottom w:val="single" w:sz="4" w:space="0" w:color="auto"/>
              <w:right w:val="single" w:sz="4" w:space="0" w:color="auto"/>
            </w:tcBorders>
            <w:shd w:val="clear" w:color="auto" w:fill="auto"/>
            <w:hideMark/>
          </w:tcPr>
          <w:p w14:paraId="542A025D" w14:textId="77777777" w:rsidR="00ED2C80" w:rsidRPr="00464E43" w:rsidRDefault="00ED2C80" w:rsidP="007C57E7">
            <w:pPr>
              <w:jc w:val="right"/>
              <w:rPr>
                <w:sz w:val="20"/>
                <w:szCs w:val="20"/>
                <w:lang w:eastAsia="en-CA"/>
              </w:rPr>
            </w:pPr>
            <w:r w:rsidRPr="00464E43">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6AA98A24"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525778D"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96801FD"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6210F5D"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4EFF4FE5" w14:textId="77777777" w:rsidTr="007C57E7">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4A750D24" w14:textId="77777777" w:rsidR="00ED2C80" w:rsidRPr="00464E43" w:rsidRDefault="00ED2C80" w:rsidP="007C57E7">
            <w:pPr>
              <w:jc w:val="left"/>
              <w:rPr>
                <w:sz w:val="20"/>
                <w:szCs w:val="20"/>
                <w:lang w:eastAsia="en-CA"/>
              </w:rPr>
            </w:pPr>
            <w:r w:rsidRPr="00464E43">
              <w:rPr>
                <w:sz w:val="20"/>
                <w:szCs w:val="20"/>
                <w:lang w:eastAsia="en-CA"/>
              </w:rPr>
              <w:t>Bosnia and Herzegovina</w:t>
            </w:r>
          </w:p>
        </w:tc>
        <w:tc>
          <w:tcPr>
            <w:tcW w:w="709" w:type="dxa"/>
            <w:tcBorders>
              <w:top w:val="nil"/>
              <w:left w:val="nil"/>
              <w:bottom w:val="single" w:sz="4" w:space="0" w:color="auto"/>
              <w:right w:val="single" w:sz="4" w:space="0" w:color="auto"/>
            </w:tcBorders>
            <w:shd w:val="clear" w:color="auto" w:fill="auto"/>
            <w:hideMark/>
          </w:tcPr>
          <w:p w14:paraId="0785F021"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859D17E"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8C6AEC1" w14:textId="77777777" w:rsidR="00ED2C80" w:rsidRPr="00464E43" w:rsidRDefault="00ED2C80" w:rsidP="007C57E7">
            <w:pPr>
              <w:jc w:val="right"/>
              <w:rPr>
                <w:sz w:val="20"/>
                <w:szCs w:val="20"/>
                <w:lang w:eastAsia="en-CA"/>
              </w:rPr>
            </w:pPr>
            <w:r w:rsidRPr="00464E43">
              <w:rPr>
                <w:sz w:val="20"/>
                <w:szCs w:val="20"/>
                <w:lang w:eastAsia="en-CA"/>
              </w:rPr>
              <w:t>4.7</w:t>
            </w:r>
          </w:p>
        </w:tc>
        <w:tc>
          <w:tcPr>
            <w:tcW w:w="1207" w:type="dxa"/>
            <w:tcBorders>
              <w:top w:val="nil"/>
              <w:left w:val="nil"/>
              <w:bottom w:val="single" w:sz="4" w:space="0" w:color="auto"/>
              <w:right w:val="single" w:sz="4" w:space="0" w:color="auto"/>
            </w:tcBorders>
            <w:shd w:val="clear" w:color="auto" w:fill="auto"/>
            <w:hideMark/>
          </w:tcPr>
          <w:p w14:paraId="292B161B"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4FBC42D"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9A1DF4A"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2001E48"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996887F" w14:textId="77777777" w:rsidR="00ED2C80" w:rsidRPr="00464E43" w:rsidRDefault="00ED2C80" w:rsidP="007C57E7">
            <w:pPr>
              <w:jc w:val="left"/>
              <w:rPr>
                <w:sz w:val="20"/>
                <w:szCs w:val="20"/>
                <w:lang w:eastAsia="en-CA"/>
              </w:rPr>
            </w:pPr>
            <w:r w:rsidRPr="00464E43">
              <w:rPr>
                <w:sz w:val="20"/>
                <w:szCs w:val="20"/>
                <w:lang w:eastAsia="en-CA"/>
              </w:rPr>
              <w:t>35% by 2020 and 100% by 2026</w:t>
            </w:r>
          </w:p>
        </w:tc>
      </w:tr>
      <w:tr w:rsidR="00D15DB8" w:rsidRPr="00464E43" w14:paraId="4CEE2804" w14:textId="77777777" w:rsidTr="007C57E7">
        <w:trPr>
          <w:trHeight w:val="332"/>
        </w:trPr>
        <w:tc>
          <w:tcPr>
            <w:tcW w:w="2127" w:type="dxa"/>
            <w:tcBorders>
              <w:top w:val="nil"/>
              <w:left w:val="single" w:sz="4" w:space="0" w:color="auto"/>
              <w:bottom w:val="single" w:sz="4" w:space="0" w:color="auto"/>
              <w:right w:val="single" w:sz="4" w:space="0" w:color="auto"/>
            </w:tcBorders>
            <w:shd w:val="clear" w:color="auto" w:fill="auto"/>
            <w:hideMark/>
          </w:tcPr>
          <w:p w14:paraId="33A8E347" w14:textId="77777777" w:rsidR="00ED2C80" w:rsidRPr="00464E43" w:rsidRDefault="00ED2C80" w:rsidP="007C57E7">
            <w:pPr>
              <w:jc w:val="left"/>
              <w:rPr>
                <w:sz w:val="20"/>
                <w:szCs w:val="20"/>
                <w:lang w:eastAsia="en-CA"/>
              </w:rPr>
            </w:pPr>
            <w:r w:rsidRPr="00464E43">
              <w:rPr>
                <w:sz w:val="20"/>
                <w:szCs w:val="20"/>
                <w:lang w:eastAsia="en-CA"/>
              </w:rPr>
              <w:t>Botswana</w:t>
            </w:r>
          </w:p>
        </w:tc>
        <w:tc>
          <w:tcPr>
            <w:tcW w:w="709" w:type="dxa"/>
            <w:tcBorders>
              <w:top w:val="nil"/>
              <w:left w:val="nil"/>
              <w:bottom w:val="single" w:sz="4" w:space="0" w:color="auto"/>
              <w:right w:val="single" w:sz="4" w:space="0" w:color="auto"/>
            </w:tcBorders>
            <w:shd w:val="clear" w:color="auto" w:fill="auto"/>
            <w:hideMark/>
          </w:tcPr>
          <w:p w14:paraId="7123E186"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88FBD81"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D65C007" w14:textId="77777777" w:rsidR="00ED2C80" w:rsidRPr="00464E43" w:rsidRDefault="00ED2C80" w:rsidP="007C57E7">
            <w:pPr>
              <w:jc w:val="right"/>
              <w:rPr>
                <w:sz w:val="20"/>
                <w:szCs w:val="20"/>
                <w:lang w:eastAsia="en-CA"/>
              </w:rPr>
            </w:pPr>
            <w:r w:rsidRPr="00464E43">
              <w:rPr>
                <w:sz w:val="20"/>
                <w:szCs w:val="20"/>
                <w:lang w:eastAsia="en-CA"/>
              </w:rPr>
              <w:t>11.0</w:t>
            </w:r>
          </w:p>
        </w:tc>
        <w:tc>
          <w:tcPr>
            <w:tcW w:w="1207" w:type="dxa"/>
            <w:tcBorders>
              <w:top w:val="nil"/>
              <w:left w:val="nil"/>
              <w:bottom w:val="single" w:sz="4" w:space="0" w:color="auto"/>
              <w:right w:val="single" w:sz="4" w:space="0" w:color="auto"/>
            </w:tcBorders>
            <w:shd w:val="clear" w:color="auto" w:fill="auto"/>
            <w:hideMark/>
          </w:tcPr>
          <w:p w14:paraId="13848EEF" w14:textId="77777777" w:rsidR="00ED2C80" w:rsidRPr="00464E43" w:rsidRDefault="00ED2C80" w:rsidP="007C57E7">
            <w:pPr>
              <w:jc w:val="right"/>
              <w:rPr>
                <w:sz w:val="20"/>
                <w:szCs w:val="20"/>
                <w:lang w:eastAsia="en-CA"/>
              </w:rPr>
            </w:pPr>
            <w:r w:rsidRPr="00464E43">
              <w:rPr>
                <w:sz w:val="20"/>
                <w:szCs w:val="20"/>
                <w:lang w:eastAsia="en-CA"/>
              </w:rPr>
              <w:t>2.7</w:t>
            </w:r>
          </w:p>
        </w:tc>
        <w:tc>
          <w:tcPr>
            <w:tcW w:w="709" w:type="dxa"/>
            <w:tcBorders>
              <w:top w:val="nil"/>
              <w:left w:val="nil"/>
              <w:bottom w:val="single" w:sz="4" w:space="0" w:color="auto"/>
              <w:right w:val="single" w:sz="4" w:space="0" w:color="auto"/>
            </w:tcBorders>
            <w:shd w:val="clear" w:color="auto" w:fill="auto"/>
            <w:hideMark/>
          </w:tcPr>
          <w:p w14:paraId="5F6C17C0"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0D8120A"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C38FC0D"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12A4037"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4316CB25" w14:textId="77777777" w:rsidTr="007C57E7">
        <w:trPr>
          <w:trHeight w:val="282"/>
        </w:trPr>
        <w:tc>
          <w:tcPr>
            <w:tcW w:w="2127" w:type="dxa"/>
            <w:tcBorders>
              <w:top w:val="nil"/>
              <w:left w:val="single" w:sz="4" w:space="0" w:color="auto"/>
              <w:bottom w:val="single" w:sz="4" w:space="0" w:color="auto"/>
              <w:right w:val="single" w:sz="4" w:space="0" w:color="auto"/>
            </w:tcBorders>
            <w:shd w:val="clear" w:color="auto" w:fill="auto"/>
            <w:hideMark/>
          </w:tcPr>
          <w:p w14:paraId="6781F778" w14:textId="77777777" w:rsidR="00ED2C80" w:rsidRPr="00464E43" w:rsidRDefault="00ED2C80" w:rsidP="007C57E7">
            <w:pPr>
              <w:jc w:val="left"/>
              <w:rPr>
                <w:sz w:val="20"/>
                <w:szCs w:val="20"/>
                <w:lang w:eastAsia="en-CA"/>
              </w:rPr>
            </w:pPr>
            <w:r w:rsidRPr="00464E43">
              <w:rPr>
                <w:sz w:val="20"/>
                <w:szCs w:val="20"/>
                <w:lang w:eastAsia="en-CA"/>
              </w:rPr>
              <w:t>Brazil</w:t>
            </w:r>
          </w:p>
        </w:tc>
        <w:tc>
          <w:tcPr>
            <w:tcW w:w="709" w:type="dxa"/>
            <w:tcBorders>
              <w:top w:val="nil"/>
              <w:left w:val="nil"/>
              <w:bottom w:val="single" w:sz="4" w:space="0" w:color="auto"/>
              <w:right w:val="single" w:sz="4" w:space="0" w:color="auto"/>
            </w:tcBorders>
            <w:shd w:val="clear" w:color="auto" w:fill="auto"/>
            <w:hideMark/>
          </w:tcPr>
          <w:p w14:paraId="7FFFAFF9"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F0EED8E"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ABC0B12" w14:textId="77777777" w:rsidR="00ED2C80" w:rsidRPr="00464E43" w:rsidRDefault="00ED2C80" w:rsidP="007C57E7">
            <w:pPr>
              <w:jc w:val="right"/>
              <w:rPr>
                <w:sz w:val="20"/>
                <w:szCs w:val="20"/>
                <w:lang w:eastAsia="en-CA"/>
              </w:rPr>
            </w:pPr>
            <w:r w:rsidRPr="00464E43">
              <w:rPr>
                <w:sz w:val="20"/>
                <w:szCs w:val="20"/>
                <w:lang w:eastAsia="en-CA"/>
              </w:rPr>
              <w:t>1,327.3</w:t>
            </w:r>
          </w:p>
        </w:tc>
        <w:tc>
          <w:tcPr>
            <w:tcW w:w="1207" w:type="dxa"/>
            <w:tcBorders>
              <w:top w:val="nil"/>
              <w:left w:val="nil"/>
              <w:bottom w:val="single" w:sz="4" w:space="0" w:color="auto"/>
              <w:right w:val="single" w:sz="4" w:space="0" w:color="auto"/>
            </w:tcBorders>
            <w:shd w:val="clear" w:color="auto" w:fill="auto"/>
            <w:hideMark/>
          </w:tcPr>
          <w:p w14:paraId="2B018B01" w14:textId="77777777" w:rsidR="00ED2C80" w:rsidRPr="00464E43" w:rsidRDefault="00ED2C80" w:rsidP="007C57E7">
            <w:pPr>
              <w:jc w:val="right"/>
              <w:rPr>
                <w:sz w:val="20"/>
                <w:szCs w:val="20"/>
                <w:lang w:eastAsia="en-CA"/>
              </w:rPr>
            </w:pPr>
            <w:r w:rsidRPr="00464E43">
              <w:rPr>
                <w:sz w:val="20"/>
                <w:szCs w:val="20"/>
                <w:lang w:eastAsia="en-CA"/>
              </w:rPr>
              <w:t>584.1</w:t>
            </w:r>
          </w:p>
        </w:tc>
        <w:tc>
          <w:tcPr>
            <w:tcW w:w="709" w:type="dxa"/>
            <w:tcBorders>
              <w:top w:val="nil"/>
              <w:left w:val="nil"/>
              <w:bottom w:val="single" w:sz="4" w:space="0" w:color="auto"/>
              <w:right w:val="single" w:sz="4" w:space="0" w:color="auto"/>
            </w:tcBorders>
            <w:shd w:val="clear" w:color="auto" w:fill="auto"/>
            <w:hideMark/>
          </w:tcPr>
          <w:p w14:paraId="753E7A8E"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8F08794"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E8E2B7B"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F26EB1E" w14:textId="77777777" w:rsidR="00ED2C80" w:rsidRPr="00464E43" w:rsidRDefault="00ED2C80" w:rsidP="007C57E7">
            <w:pPr>
              <w:jc w:val="left"/>
              <w:rPr>
                <w:sz w:val="20"/>
                <w:szCs w:val="20"/>
                <w:lang w:eastAsia="en-CA"/>
              </w:rPr>
            </w:pPr>
            <w:r w:rsidRPr="00464E43">
              <w:rPr>
                <w:sz w:val="20"/>
                <w:szCs w:val="20"/>
                <w:lang w:eastAsia="en-CA"/>
              </w:rPr>
              <w:t>10% by 2015 and 45% by 2021</w:t>
            </w:r>
          </w:p>
        </w:tc>
      </w:tr>
      <w:tr w:rsidR="00D15DB8" w:rsidRPr="00464E43" w14:paraId="153FB3E7" w14:textId="77777777" w:rsidTr="007C57E7">
        <w:trPr>
          <w:trHeight w:val="388"/>
        </w:trPr>
        <w:tc>
          <w:tcPr>
            <w:tcW w:w="2127" w:type="dxa"/>
            <w:tcBorders>
              <w:top w:val="nil"/>
              <w:left w:val="single" w:sz="4" w:space="0" w:color="auto"/>
              <w:bottom w:val="single" w:sz="4" w:space="0" w:color="auto"/>
              <w:right w:val="single" w:sz="4" w:space="0" w:color="auto"/>
            </w:tcBorders>
            <w:shd w:val="clear" w:color="auto" w:fill="auto"/>
            <w:hideMark/>
          </w:tcPr>
          <w:p w14:paraId="5C7C1DFC" w14:textId="77777777" w:rsidR="00ED2C80" w:rsidRPr="00464E43" w:rsidRDefault="00ED2C80" w:rsidP="007C57E7">
            <w:pPr>
              <w:jc w:val="left"/>
              <w:rPr>
                <w:sz w:val="20"/>
                <w:szCs w:val="20"/>
                <w:lang w:eastAsia="en-CA"/>
              </w:rPr>
            </w:pPr>
            <w:r w:rsidRPr="00464E43">
              <w:rPr>
                <w:sz w:val="20"/>
                <w:szCs w:val="20"/>
                <w:lang w:eastAsia="en-CA"/>
              </w:rPr>
              <w:t>Brunei Darussalam</w:t>
            </w:r>
          </w:p>
        </w:tc>
        <w:tc>
          <w:tcPr>
            <w:tcW w:w="709" w:type="dxa"/>
            <w:tcBorders>
              <w:top w:val="nil"/>
              <w:left w:val="nil"/>
              <w:bottom w:val="single" w:sz="4" w:space="0" w:color="auto"/>
              <w:right w:val="single" w:sz="4" w:space="0" w:color="auto"/>
            </w:tcBorders>
            <w:shd w:val="clear" w:color="auto" w:fill="auto"/>
            <w:hideMark/>
          </w:tcPr>
          <w:p w14:paraId="20973AB2"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4B37296"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33FDFF9" w14:textId="77777777" w:rsidR="00ED2C80" w:rsidRPr="00464E43" w:rsidRDefault="00ED2C80" w:rsidP="007C57E7">
            <w:pPr>
              <w:jc w:val="right"/>
              <w:rPr>
                <w:sz w:val="20"/>
                <w:szCs w:val="20"/>
                <w:lang w:eastAsia="en-CA"/>
              </w:rPr>
            </w:pPr>
            <w:r w:rsidRPr="00464E43">
              <w:rPr>
                <w:sz w:val="20"/>
                <w:szCs w:val="20"/>
                <w:lang w:eastAsia="en-CA"/>
              </w:rPr>
              <w:t>6.1</w:t>
            </w:r>
          </w:p>
        </w:tc>
        <w:tc>
          <w:tcPr>
            <w:tcW w:w="1207" w:type="dxa"/>
            <w:tcBorders>
              <w:top w:val="nil"/>
              <w:left w:val="nil"/>
              <w:bottom w:val="single" w:sz="4" w:space="0" w:color="auto"/>
              <w:right w:val="single" w:sz="4" w:space="0" w:color="auto"/>
            </w:tcBorders>
            <w:shd w:val="clear" w:color="auto" w:fill="auto"/>
            <w:hideMark/>
          </w:tcPr>
          <w:p w14:paraId="54803A7C" w14:textId="77777777" w:rsidR="00ED2C80" w:rsidRPr="00464E43" w:rsidRDefault="00ED2C80" w:rsidP="007C57E7">
            <w:pPr>
              <w:jc w:val="right"/>
              <w:rPr>
                <w:sz w:val="20"/>
                <w:szCs w:val="20"/>
                <w:lang w:eastAsia="en-CA"/>
              </w:rPr>
            </w:pPr>
            <w:r w:rsidRPr="00464E43">
              <w:rPr>
                <w:sz w:val="20"/>
                <w:szCs w:val="20"/>
                <w:lang w:eastAsia="en-CA"/>
              </w:rPr>
              <w:t>3.5</w:t>
            </w:r>
          </w:p>
        </w:tc>
        <w:tc>
          <w:tcPr>
            <w:tcW w:w="709" w:type="dxa"/>
            <w:tcBorders>
              <w:top w:val="nil"/>
              <w:left w:val="nil"/>
              <w:bottom w:val="single" w:sz="4" w:space="0" w:color="auto"/>
              <w:right w:val="single" w:sz="4" w:space="0" w:color="auto"/>
            </w:tcBorders>
            <w:shd w:val="clear" w:color="auto" w:fill="auto"/>
            <w:hideMark/>
          </w:tcPr>
          <w:p w14:paraId="56507785"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806064D"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A2CA1C5"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D46EEB0"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2398EDAF" w14:textId="77777777" w:rsidTr="007C57E7">
        <w:trPr>
          <w:trHeight w:val="200"/>
        </w:trPr>
        <w:tc>
          <w:tcPr>
            <w:tcW w:w="2127" w:type="dxa"/>
            <w:tcBorders>
              <w:top w:val="nil"/>
              <w:left w:val="single" w:sz="4" w:space="0" w:color="auto"/>
              <w:bottom w:val="single" w:sz="4" w:space="0" w:color="auto"/>
              <w:right w:val="single" w:sz="4" w:space="0" w:color="auto"/>
            </w:tcBorders>
            <w:shd w:val="clear" w:color="auto" w:fill="auto"/>
            <w:hideMark/>
          </w:tcPr>
          <w:p w14:paraId="47E54FDA" w14:textId="77777777" w:rsidR="00ED2C80" w:rsidRPr="00464E43" w:rsidRDefault="00ED2C80" w:rsidP="007C57E7">
            <w:pPr>
              <w:jc w:val="left"/>
              <w:rPr>
                <w:sz w:val="20"/>
                <w:szCs w:val="20"/>
                <w:lang w:eastAsia="en-CA"/>
              </w:rPr>
            </w:pPr>
            <w:r w:rsidRPr="00464E43">
              <w:rPr>
                <w:sz w:val="20"/>
                <w:szCs w:val="20"/>
                <w:lang w:eastAsia="en-CA"/>
              </w:rPr>
              <w:t>Burkina Faso</w:t>
            </w:r>
          </w:p>
        </w:tc>
        <w:tc>
          <w:tcPr>
            <w:tcW w:w="709" w:type="dxa"/>
            <w:tcBorders>
              <w:top w:val="nil"/>
              <w:left w:val="nil"/>
              <w:bottom w:val="single" w:sz="4" w:space="0" w:color="auto"/>
              <w:right w:val="single" w:sz="4" w:space="0" w:color="auto"/>
            </w:tcBorders>
            <w:shd w:val="clear" w:color="auto" w:fill="auto"/>
            <w:hideMark/>
          </w:tcPr>
          <w:p w14:paraId="43353B1B"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C295DA3"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9FA2676" w14:textId="77777777" w:rsidR="00ED2C80" w:rsidRPr="00464E43" w:rsidRDefault="00ED2C80" w:rsidP="007C57E7">
            <w:pPr>
              <w:jc w:val="right"/>
              <w:rPr>
                <w:sz w:val="20"/>
                <w:szCs w:val="20"/>
                <w:lang w:eastAsia="en-CA"/>
              </w:rPr>
            </w:pPr>
            <w:r w:rsidRPr="00464E43">
              <w:rPr>
                <w:sz w:val="20"/>
                <w:szCs w:val="20"/>
                <w:lang w:eastAsia="en-CA"/>
              </w:rPr>
              <w:t>28.9</w:t>
            </w:r>
          </w:p>
        </w:tc>
        <w:tc>
          <w:tcPr>
            <w:tcW w:w="1207" w:type="dxa"/>
            <w:tcBorders>
              <w:top w:val="nil"/>
              <w:left w:val="nil"/>
              <w:bottom w:val="single" w:sz="4" w:space="0" w:color="auto"/>
              <w:right w:val="single" w:sz="4" w:space="0" w:color="auto"/>
            </w:tcBorders>
            <w:shd w:val="clear" w:color="auto" w:fill="auto"/>
            <w:hideMark/>
          </w:tcPr>
          <w:p w14:paraId="5CA2343D" w14:textId="77777777" w:rsidR="00ED2C80" w:rsidRPr="00464E43" w:rsidRDefault="00ED2C80" w:rsidP="007C57E7">
            <w:pPr>
              <w:jc w:val="right"/>
              <w:rPr>
                <w:sz w:val="20"/>
                <w:szCs w:val="20"/>
                <w:lang w:eastAsia="en-CA"/>
              </w:rPr>
            </w:pPr>
            <w:r w:rsidRPr="00464E43">
              <w:rPr>
                <w:sz w:val="20"/>
                <w:szCs w:val="20"/>
                <w:lang w:eastAsia="en-CA"/>
              </w:rPr>
              <w:t>5.3</w:t>
            </w:r>
          </w:p>
        </w:tc>
        <w:tc>
          <w:tcPr>
            <w:tcW w:w="709" w:type="dxa"/>
            <w:tcBorders>
              <w:top w:val="nil"/>
              <w:left w:val="nil"/>
              <w:bottom w:val="single" w:sz="4" w:space="0" w:color="auto"/>
              <w:right w:val="single" w:sz="4" w:space="0" w:color="auto"/>
            </w:tcBorders>
            <w:shd w:val="clear" w:color="auto" w:fill="auto"/>
            <w:hideMark/>
          </w:tcPr>
          <w:p w14:paraId="55BAEAEA"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ED2FC4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F2537DC"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1DCEDBB"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0F6CEB6B"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3CE328BE" w14:textId="77777777" w:rsidR="00ED2C80" w:rsidRPr="00464E43" w:rsidRDefault="00ED2C80" w:rsidP="007C57E7">
            <w:pPr>
              <w:jc w:val="left"/>
              <w:rPr>
                <w:sz w:val="20"/>
                <w:szCs w:val="20"/>
                <w:lang w:eastAsia="en-CA"/>
              </w:rPr>
            </w:pPr>
            <w:r w:rsidRPr="00464E43">
              <w:rPr>
                <w:sz w:val="20"/>
                <w:szCs w:val="20"/>
                <w:lang w:eastAsia="en-CA"/>
              </w:rPr>
              <w:t>Burundi</w:t>
            </w:r>
          </w:p>
        </w:tc>
        <w:tc>
          <w:tcPr>
            <w:tcW w:w="709" w:type="dxa"/>
            <w:tcBorders>
              <w:top w:val="nil"/>
              <w:left w:val="nil"/>
              <w:bottom w:val="single" w:sz="4" w:space="0" w:color="auto"/>
              <w:right w:val="single" w:sz="4" w:space="0" w:color="auto"/>
            </w:tcBorders>
            <w:shd w:val="clear" w:color="auto" w:fill="auto"/>
            <w:hideMark/>
          </w:tcPr>
          <w:p w14:paraId="719ED684"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5986974"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3128FBB" w14:textId="77777777" w:rsidR="00ED2C80" w:rsidRPr="00464E43" w:rsidRDefault="00ED2C80" w:rsidP="007C57E7">
            <w:pPr>
              <w:jc w:val="right"/>
              <w:rPr>
                <w:sz w:val="20"/>
                <w:szCs w:val="20"/>
                <w:lang w:eastAsia="en-CA"/>
              </w:rPr>
            </w:pPr>
            <w:r w:rsidRPr="00464E43">
              <w:rPr>
                <w:sz w:val="20"/>
                <w:szCs w:val="20"/>
                <w:lang w:eastAsia="en-CA"/>
              </w:rPr>
              <w:t>7.2</w:t>
            </w:r>
          </w:p>
        </w:tc>
        <w:tc>
          <w:tcPr>
            <w:tcW w:w="1207" w:type="dxa"/>
            <w:tcBorders>
              <w:top w:val="nil"/>
              <w:left w:val="nil"/>
              <w:bottom w:val="single" w:sz="4" w:space="0" w:color="auto"/>
              <w:right w:val="single" w:sz="4" w:space="0" w:color="auto"/>
            </w:tcBorders>
            <w:shd w:val="clear" w:color="auto" w:fill="auto"/>
            <w:hideMark/>
          </w:tcPr>
          <w:p w14:paraId="2A20FE3C" w14:textId="77777777" w:rsidR="00ED2C80" w:rsidRPr="00464E43" w:rsidRDefault="00ED2C80" w:rsidP="007C57E7">
            <w:pPr>
              <w:jc w:val="right"/>
              <w:rPr>
                <w:sz w:val="20"/>
                <w:szCs w:val="20"/>
                <w:lang w:eastAsia="en-CA"/>
              </w:rPr>
            </w:pPr>
            <w:r w:rsidRPr="00464E43">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4EC5FCAB"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C7B00CB"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5DA28F7"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D624E92"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7545AD24" w14:textId="77777777" w:rsidTr="007C57E7">
        <w:trPr>
          <w:trHeight w:val="334"/>
        </w:trPr>
        <w:tc>
          <w:tcPr>
            <w:tcW w:w="2127" w:type="dxa"/>
            <w:tcBorders>
              <w:top w:val="nil"/>
              <w:left w:val="single" w:sz="4" w:space="0" w:color="auto"/>
              <w:bottom w:val="single" w:sz="4" w:space="0" w:color="auto"/>
              <w:right w:val="single" w:sz="4" w:space="0" w:color="auto"/>
            </w:tcBorders>
            <w:shd w:val="clear" w:color="auto" w:fill="auto"/>
            <w:hideMark/>
          </w:tcPr>
          <w:p w14:paraId="60901A12" w14:textId="77777777" w:rsidR="00ED2C80" w:rsidRPr="00464E43" w:rsidRDefault="00ED2C80" w:rsidP="007C57E7">
            <w:pPr>
              <w:jc w:val="left"/>
              <w:rPr>
                <w:sz w:val="20"/>
                <w:szCs w:val="20"/>
                <w:lang w:eastAsia="en-CA"/>
              </w:rPr>
            </w:pPr>
            <w:r w:rsidRPr="00464E43">
              <w:rPr>
                <w:sz w:val="20"/>
                <w:szCs w:val="20"/>
                <w:lang w:eastAsia="en-CA"/>
              </w:rPr>
              <w:t>Cabo Verde</w:t>
            </w:r>
          </w:p>
        </w:tc>
        <w:tc>
          <w:tcPr>
            <w:tcW w:w="709" w:type="dxa"/>
            <w:tcBorders>
              <w:top w:val="nil"/>
              <w:left w:val="nil"/>
              <w:bottom w:val="single" w:sz="4" w:space="0" w:color="auto"/>
              <w:right w:val="single" w:sz="4" w:space="0" w:color="auto"/>
            </w:tcBorders>
            <w:shd w:val="clear" w:color="auto" w:fill="auto"/>
            <w:hideMark/>
          </w:tcPr>
          <w:p w14:paraId="13451935"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CE4B29C"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CA4F8E4" w14:textId="77777777" w:rsidR="00ED2C80" w:rsidRPr="00464E43" w:rsidRDefault="00ED2C80" w:rsidP="007C57E7">
            <w:pPr>
              <w:jc w:val="right"/>
              <w:rPr>
                <w:sz w:val="20"/>
                <w:szCs w:val="20"/>
                <w:lang w:eastAsia="en-CA"/>
              </w:rPr>
            </w:pPr>
            <w:r w:rsidRPr="00464E43">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6FED2415"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78E30FD"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4FA4163"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FAB46F6"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8CE1698"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3083EDBE"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0D103BD0" w14:textId="77777777" w:rsidR="00ED2C80" w:rsidRPr="00464E43" w:rsidRDefault="00ED2C80" w:rsidP="007C57E7">
            <w:pPr>
              <w:jc w:val="left"/>
              <w:rPr>
                <w:sz w:val="20"/>
                <w:szCs w:val="20"/>
                <w:lang w:eastAsia="en-CA"/>
              </w:rPr>
            </w:pPr>
            <w:r w:rsidRPr="00464E43">
              <w:rPr>
                <w:sz w:val="20"/>
                <w:szCs w:val="20"/>
                <w:lang w:eastAsia="en-CA"/>
              </w:rPr>
              <w:t>Cambodia</w:t>
            </w:r>
          </w:p>
        </w:tc>
        <w:tc>
          <w:tcPr>
            <w:tcW w:w="709" w:type="dxa"/>
            <w:tcBorders>
              <w:top w:val="nil"/>
              <w:left w:val="nil"/>
              <w:bottom w:val="single" w:sz="4" w:space="0" w:color="auto"/>
              <w:right w:val="single" w:sz="4" w:space="0" w:color="auto"/>
            </w:tcBorders>
            <w:shd w:val="clear" w:color="auto" w:fill="auto"/>
            <w:hideMark/>
          </w:tcPr>
          <w:p w14:paraId="42D3463F"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E3AB4C1"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D353018" w14:textId="77777777" w:rsidR="00ED2C80" w:rsidRPr="00464E43" w:rsidRDefault="00ED2C80" w:rsidP="007C57E7">
            <w:pPr>
              <w:jc w:val="right"/>
              <w:rPr>
                <w:sz w:val="20"/>
                <w:szCs w:val="20"/>
                <w:lang w:eastAsia="en-CA"/>
              </w:rPr>
            </w:pPr>
            <w:r w:rsidRPr="00464E43">
              <w:rPr>
                <w:sz w:val="20"/>
                <w:szCs w:val="20"/>
                <w:lang w:eastAsia="en-CA"/>
              </w:rPr>
              <w:t>15.0</w:t>
            </w:r>
          </w:p>
        </w:tc>
        <w:tc>
          <w:tcPr>
            <w:tcW w:w="1207" w:type="dxa"/>
            <w:tcBorders>
              <w:top w:val="nil"/>
              <w:left w:val="nil"/>
              <w:bottom w:val="single" w:sz="4" w:space="0" w:color="auto"/>
              <w:right w:val="single" w:sz="4" w:space="0" w:color="auto"/>
            </w:tcBorders>
            <w:shd w:val="clear" w:color="auto" w:fill="auto"/>
            <w:hideMark/>
          </w:tcPr>
          <w:p w14:paraId="2C82FCB6" w14:textId="77777777" w:rsidR="00ED2C80" w:rsidRPr="00464E43" w:rsidRDefault="00ED2C80" w:rsidP="007C57E7">
            <w:pPr>
              <w:jc w:val="right"/>
              <w:rPr>
                <w:sz w:val="20"/>
                <w:szCs w:val="20"/>
                <w:lang w:eastAsia="en-CA"/>
              </w:rPr>
            </w:pPr>
            <w:r w:rsidRPr="00464E43">
              <w:rPr>
                <w:sz w:val="20"/>
                <w:szCs w:val="20"/>
                <w:lang w:eastAsia="en-CA"/>
              </w:rPr>
              <w:t>3.2</w:t>
            </w:r>
          </w:p>
        </w:tc>
        <w:tc>
          <w:tcPr>
            <w:tcW w:w="709" w:type="dxa"/>
            <w:tcBorders>
              <w:top w:val="nil"/>
              <w:left w:val="nil"/>
              <w:bottom w:val="single" w:sz="4" w:space="0" w:color="auto"/>
              <w:right w:val="single" w:sz="4" w:space="0" w:color="auto"/>
            </w:tcBorders>
            <w:shd w:val="clear" w:color="auto" w:fill="auto"/>
            <w:hideMark/>
          </w:tcPr>
          <w:p w14:paraId="38258C7D"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38B5DFF"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4A1B728"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AFC6A3A" w14:textId="77777777" w:rsidR="00ED2C80" w:rsidRPr="00464E43" w:rsidRDefault="00ED2C80" w:rsidP="007C57E7">
            <w:pPr>
              <w:jc w:val="left"/>
              <w:rPr>
                <w:sz w:val="20"/>
                <w:szCs w:val="20"/>
                <w:lang w:eastAsia="en-CA"/>
              </w:rPr>
            </w:pPr>
            <w:r w:rsidRPr="00464E43">
              <w:rPr>
                <w:sz w:val="20"/>
                <w:szCs w:val="20"/>
                <w:lang w:eastAsia="en-CA"/>
              </w:rPr>
              <w:t>100% by 2035</w:t>
            </w:r>
          </w:p>
        </w:tc>
      </w:tr>
      <w:tr w:rsidR="00D15DB8" w:rsidRPr="00464E43" w14:paraId="5B38A5E8" w14:textId="77777777" w:rsidTr="007C57E7">
        <w:trPr>
          <w:trHeight w:val="344"/>
        </w:trPr>
        <w:tc>
          <w:tcPr>
            <w:tcW w:w="2127" w:type="dxa"/>
            <w:tcBorders>
              <w:top w:val="nil"/>
              <w:left w:val="single" w:sz="4" w:space="0" w:color="auto"/>
              <w:bottom w:val="single" w:sz="4" w:space="0" w:color="auto"/>
              <w:right w:val="single" w:sz="4" w:space="0" w:color="auto"/>
            </w:tcBorders>
            <w:shd w:val="clear" w:color="auto" w:fill="auto"/>
            <w:hideMark/>
          </w:tcPr>
          <w:p w14:paraId="50444E1E" w14:textId="77777777" w:rsidR="00ED2C80" w:rsidRPr="00464E43" w:rsidRDefault="00ED2C80" w:rsidP="007C57E7">
            <w:pPr>
              <w:jc w:val="left"/>
              <w:rPr>
                <w:sz w:val="20"/>
                <w:szCs w:val="20"/>
                <w:lang w:eastAsia="en-CA"/>
              </w:rPr>
            </w:pPr>
            <w:r w:rsidRPr="00464E43">
              <w:rPr>
                <w:sz w:val="20"/>
                <w:szCs w:val="20"/>
                <w:lang w:eastAsia="en-CA"/>
              </w:rPr>
              <w:t>Cameroon</w:t>
            </w:r>
          </w:p>
        </w:tc>
        <w:tc>
          <w:tcPr>
            <w:tcW w:w="709" w:type="dxa"/>
            <w:tcBorders>
              <w:top w:val="nil"/>
              <w:left w:val="nil"/>
              <w:bottom w:val="single" w:sz="4" w:space="0" w:color="auto"/>
              <w:right w:val="single" w:sz="4" w:space="0" w:color="auto"/>
            </w:tcBorders>
            <w:shd w:val="clear" w:color="auto" w:fill="auto"/>
            <w:hideMark/>
          </w:tcPr>
          <w:p w14:paraId="6775A24C"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6E02FCD"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1969E6C" w14:textId="77777777" w:rsidR="00ED2C80" w:rsidRPr="00464E43" w:rsidRDefault="00ED2C80" w:rsidP="007C57E7">
            <w:pPr>
              <w:jc w:val="right"/>
              <w:rPr>
                <w:sz w:val="20"/>
                <w:szCs w:val="20"/>
                <w:lang w:eastAsia="en-CA"/>
              </w:rPr>
            </w:pPr>
            <w:r w:rsidRPr="00464E43">
              <w:rPr>
                <w:sz w:val="20"/>
                <w:szCs w:val="20"/>
                <w:lang w:eastAsia="en-CA"/>
              </w:rPr>
              <w:t>88.8</w:t>
            </w:r>
          </w:p>
        </w:tc>
        <w:tc>
          <w:tcPr>
            <w:tcW w:w="1207" w:type="dxa"/>
            <w:tcBorders>
              <w:top w:val="nil"/>
              <w:left w:val="nil"/>
              <w:bottom w:val="single" w:sz="4" w:space="0" w:color="auto"/>
              <w:right w:val="single" w:sz="4" w:space="0" w:color="auto"/>
            </w:tcBorders>
            <w:shd w:val="clear" w:color="auto" w:fill="auto"/>
            <w:hideMark/>
          </w:tcPr>
          <w:p w14:paraId="0A484BA3" w14:textId="77777777" w:rsidR="00ED2C80" w:rsidRPr="00464E43" w:rsidRDefault="00ED2C80" w:rsidP="007C57E7">
            <w:pPr>
              <w:jc w:val="right"/>
              <w:rPr>
                <w:sz w:val="20"/>
                <w:szCs w:val="20"/>
                <w:lang w:eastAsia="en-CA"/>
              </w:rPr>
            </w:pPr>
            <w:r w:rsidRPr="00464E43">
              <w:rPr>
                <w:sz w:val="20"/>
                <w:szCs w:val="20"/>
                <w:lang w:eastAsia="en-CA"/>
              </w:rPr>
              <w:t>25.3</w:t>
            </w:r>
          </w:p>
        </w:tc>
        <w:tc>
          <w:tcPr>
            <w:tcW w:w="709" w:type="dxa"/>
            <w:tcBorders>
              <w:top w:val="nil"/>
              <w:left w:val="nil"/>
              <w:bottom w:val="single" w:sz="4" w:space="0" w:color="auto"/>
              <w:right w:val="single" w:sz="4" w:space="0" w:color="auto"/>
            </w:tcBorders>
            <w:shd w:val="clear" w:color="auto" w:fill="auto"/>
            <w:hideMark/>
          </w:tcPr>
          <w:p w14:paraId="128A5AC0"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0C82F02"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AC04B35"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E1232EE" w14:textId="77777777" w:rsidR="00ED2C80" w:rsidRPr="00464E43" w:rsidRDefault="00ED2C80" w:rsidP="007C57E7">
            <w:pPr>
              <w:jc w:val="left"/>
              <w:rPr>
                <w:sz w:val="20"/>
                <w:szCs w:val="20"/>
                <w:lang w:eastAsia="en-CA"/>
              </w:rPr>
            </w:pPr>
            <w:r w:rsidRPr="00464E43">
              <w:rPr>
                <w:sz w:val="20"/>
                <w:szCs w:val="20"/>
                <w:lang w:eastAsia="en-CA"/>
              </w:rPr>
              <w:t>20% by 2017 and 75% by 2025</w:t>
            </w:r>
          </w:p>
        </w:tc>
      </w:tr>
      <w:tr w:rsidR="00D15DB8" w:rsidRPr="00464E43" w14:paraId="7699CE99" w14:textId="77777777" w:rsidTr="007C57E7">
        <w:trPr>
          <w:trHeight w:val="294"/>
        </w:trPr>
        <w:tc>
          <w:tcPr>
            <w:tcW w:w="2127" w:type="dxa"/>
            <w:tcBorders>
              <w:top w:val="nil"/>
              <w:left w:val="single" w:sz="4" w:space="0" w:color="auto"/>
              <w:bottom w:val="single" w:sz="4" w:space="0" w:color="auto"/>
              <w:right w:val="single" w:sz="4" w:space="0" w:color="auto"/>
            </w:tcBorders>
            <w:shd w:val="clear" w:color="auto" w:fill="auto"/>
            <w:hideMark/>
          </w:tcPr>
          <w:p w14:paraId="2741A021" w14:textId="77777777" w:rsidR="00ED2C80" w:rsidRPr="00464E43" w:rsidRDefault="00ED2C80" w:rsidP="007C57E7">
            <w:pPr>
              <w:jc w:val="left"/>
              <w:rPr>
                <w:sz w:val="20"/>
                <w:szCs w:val="20"/>
                <w:lang w:eastAsia="en-CA"/>
              </w:rPr>
            </w:pPr>
            <w:r w:rsidRPr="00464E43">
              <w:rPr>
                <w:sz w:val="20"/>
                <w:szCs w:val="20"/>
                <w:lang w:eastAsia="en-CA"/>
              </w:rPr>
              <w:t>Central African Republic (the)</w:t>
            </w:r>
          </w:p>
        </w:tc>
        <w:tc>
          <w:tcPr>
            <w:tcW w:w="709" w:type="dxa"/>
            <w:tcBorders>
              <w:top w:val="nil"/>
              <w:left w:val="nil"/>
              <w:bottom w:val="single" w:sz="4" w:space="0" w:color="auto"/>
              <w:right w:val="single" w:sz="4" w:space="0" w:color="auto"/>
            </w:tcBorders>
            <w:shd w:val="clear" w:color="auto" w:fill="auto"/>
            <w:hideMark/>
          </w:tcPr>
          <w:p w14:paraId="1BA8EC94"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A88B465"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97D5D3C" w14:textId="77777777" w:rsidR="00ED2C80" w:rsidRPr="00464E43" w:rsidRDefault="00ED2C80" w:rsidP="007C57E7">
            <w:pPr>
              <w:jc w:val="right"/>
              <w:rPr>
                <w:sz w:val="20"/>
                <w:szCs w:val="20"/>
                <w:lang w:eastAsia="en-CA"/>
              </w:rPr>
            </w:pPr>
            <w:r w:rsidRPr="00464E43">
              <w:rPr>
                <w:sz w:val="20"/>
                <w:szCs w:val="20"/>
                <w:lang w:eastAsia="en-CA"/>
              </w:rPr>
              <w:t>12.0</w:t>
            </w:r>
          </w:p>
        </w:tc>
        <w:tc>
          <w:tcPr>
            <w:tcW w:w="1207" w:type="dxa"/>
            <w:tcBorders>
              <w:top w:val="nil"/>
              <w:left w:val="nil"/>
              <w:bottom w:val="single" w:sz="4" w:space="0" w:color="auto"/>
              <w:right w:val="single" w:sz="4" w:space="0" w:color="auto"/>
            </w:tcBorders>
            <w:shd w:val="clear" w:color="auto" w:fill="auto"/>
            <w:hideMark/>
          </w:tcPr>
          <w:p w14:paraId="496E98C5" w14:textId="77777777" w:rsidR="00ED2C80" w:rsidRPr="00464E43" w:rsidRDefault="00ED2C80" w:rsidP="007C57E7">
            <w:pPr>
              <w:jc w:val="right"/>
              <w:rPr>
                <w:sz w:val="20"/>
                <w:szCs w:val="20"/>
                <w:lang w:eastAsia="en-CA"/>
              </w:rPr>
            </w:pPr>
            <w:r w:rsidRPr="00464E43">
              <w:rPr>
                <w:sz w:val="20"/>
                <w:szCs w:val="20"/>
                <w:lang w:eastAsia="en-CA"/>
              </w:rPr>
              <w:t>6.2</w:t>
            </w:r>
          </w:p>
        </w:tc>
        <w:tc>
          <w:tcPr>
            <w:tcW w:w="709" w:type="dxa"/>
            <w:tcBorders>
              <w:top w:val="nil"/>
              <w:left w:val="nil"/>
              <w:bottom w:val="single" w:sz="4" w:space="0" w:color="auto"/>
              <w:right w:val="single" w:sz="4" w:space="0" w:color="auto"/>
            </w:tcBorders>
            <w:shd w:val="clear" w:color="auto" w:fill="auto"/>
            <w:hideMark/>
          </w:tcPr>
          <w:p w14:paraId="32E78C78"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8049555"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2E1D17E"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C2EB31B" w14:textId="7E6EDFAD" w:rsidR="00ED2C80" w:rsidRPr="00464E43" w:rsidRDefault="00ED2C80" w:rsidP="007C57E7">
            <w:pPr>
              <w:jc w:val="left"/>
              <w:rPr>
                <w:sz w:val="20"/>
                <w:szCs w:val="20"/>
                <w:lang w:eastAsia="en-CA"/>
              </w:rPr>
            </w:pPr>
            <w:r w:rsidRPr="00464E43">
              <w:rPr>
                <w:sz w:val="20"/>
                <w:szCs w:val="20"/>
                <w:lang w:eastAsia="en-CA"/>
              </w:rPr>
              <w:t xml:space="preserve">HPMP </w:t>
            </w:r>
            <w:r w:rsidR="00B856CE" w:rsidRPr="00464E43">
              <w:rPr>
                <w:sz w:val="20"/>
                <w:szCs w:val="20"/>
                <w:lang w:eastAsia="en-CA"/>
              </w:rPr>
              <w:t>c</w:t>
            </w:r>
            <w:r w:rsidRPr="00464E43">
              <w:rPr>
                <w:sz w:val="20"/>
                <w:szCs w:val="20"/>
                <w:lang w:eastAsia="en-CA"/>
              </w:rPr>
              <w:t>ancelled</w:t>
            </w:r>
          </w:p>
        </w:tc>
      </w:tr>
      <w:tr w:rsidR="00D15DB8" w:rsidRPr="00464E43" w14:paraId="7AE56741" w14:textId="77777777" w:rsidTr="007C57E7">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0597C1D7" w14:textId="77777777" w:rsidR="00ED2C80" w:rsidRPr="00464E43" w:rsidRDefault="00ED2C80" w:rsidP="007C57E7">
            <w:pPr>
              <w:jc w:val="left"/>
              <w:rPr>
                <w:sz w:val="20"/>
                <w:szCs w:val="20"/>
                <w:lang w:eastAsia="en-CA"/>
              </w:rPr>
            </w:pPr>
            <w:r w:rsidRPr="00464E43">
              <w:rPr>
                <w:sz w:val="20"/>
                <w:szCs w:val="20"/>
                <w:lang w:eastAsia="en-CA"/>
              </w:rPr>
              <w:t>Chad</w:t>
            </w:r>
          </w:p>
        </w:tc>
        <w:tc>
          <w:tcPr>
            <w:tcW w:w="709" w:type="dxa"/>
            <w:tcBorders>
              <w:top w:val="nil"/>
              <w:left w:val="nil"/>
              <w:bottom w:val="single" w:sz="4" w:space="0" w:color="auto"/>
              <w:right w:val="single" w:sz="4" w:space="0" w:color="auto"/>
            </w:tcBorders>
            <w:shd w:val="clear" w:color="auto" w:fill="auto"/>
            <w:hideMark/>
          </w:tcPr>
          <w:p w14:paraId="29F40B21"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25BC968"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64A5B25" w14:textId="77777777" w:rsidR="00ED2C80" w:rsidRPr="00464E43" w:rsidRDefault="00ED2C80" w:rsidP="007C57E7">
            <w:pPr>
              <w:jc w:val="right"/>
              <w:rPr>
                <w:sz w:val="20"/>
                <w:szCs w:val="20"/>
                <w:lang w:eastAsia="en-CA"/>
              </w:rPr>
            </w:pPr>
            <w:r w:rsidRPr="00464E43">
              <w:rPr>
                <w:sz w:val="20"/>
                <w:szCs w:val="20"/>
                <w:lang w:eastAsia="en-CA"/>
              </w:rPr>
              <w:t>16.1</w:t>
            </w:r>
          </w:p>
        </w:tc>
        <w:tc>
          <w:tcPr>
            <w:tcW w:w="1207" w:type="dxa"/>
            <w:tcBorders>
              <w:top w:val="nil"/>
              <w:left w:val="nil"/>
              <w:bottom w:val="single" w:sz="4" w:space="0" w:color="auto"/>
              <w:right w:val="single" w:sz="4" w:space="0" w:color="auto"/>
            </w:tcBorders>
            <w:shd w:val="clear" w:color="auto" w:fill="auto"/>
            <w:hideMark/>
          </w:tcPr>
          <w:p w14:paraId="4D977567" w14:textId="77777777" w:rsidR="00ED2C80" w:rsidRPr="00464E43" w:rsidRDefault="00ED2C80" w:rsidP="007C57E7">
            <w:pPr>
              <w:jc w:val="right"/>
              <w:rPr>
                <w:sz w:val="20"/>
                <w:szCs w:val="20"/>
                <w:lang w:eastAsia="en-CA"/>
              </w:rPr>
            </w:pPr>
            <w:r w:rsidRPr="00464E43">
              <w:rPr>
                <w:sz w:val="20"/>
                <w:szCs w:val="20"/>
                <w:lang w:eastAsia="en-CA"/>
              </w:rPr>
              <w:t>9.9</w:t>
            </w:r>
          </w:p>
        </w:tc>
        <w:tc>
          <w:tcPr>
            <w:tcW w:w="709" w:type="dxa"/>
            <w:tcBorders>
              <w:top w:val="nil"/>
              <w:left w:val="nil"/>
              <w:bottom w:val="single" w:sz="4" w:space="0" w:color="auto"/>
              <w:right w:val="single" w:sz="4" w:space="0" w:color="auto"/>
            </w:tcBorders>
            <w:shd w:val="clear" w:color="auto" w:fill="auto"/>
            <w:hideMark/>
          </w:tcPr>
          <w:p w14:paraId="467FDDE3"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27035C4"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5CB740D"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92FD404"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1E25D611" w14:textId="77777777" w:rsidTr="007C57E7">
        <w:trPr>
          <w:trHeight w:val="514"/>
        </w:trPr>
        <w:tc>
          <w:tcPr>
            <w:tcW w:w="2127" w:type="dxa"/>
            <w:tcBorders>
              <w:top w:val="nil"/>
              <w:left w:val="single" w:sz="4" w:space="0" w:color="auto"/>
              <w:bottom w:val="single" w:sz="4" w:space="0" w:color="auto"/>
              <w:right w:val="single" w:sz="4" w:space="0" w:color="auto"/>
            </w:tcBorders>
            <w:shd w:val="clear" w:color="auto" w:fill="auto"/>
            <w:hideMark/>
          </w:tcPr>
          <w:p w14:paraId="4DB72598" w14:textId="77777777" w:rsidR="00ED2C80" w:rsidRPr="00464E43" w:rsidRDefault="00ED2C80" w:rsidP="007C57E7">
            <w:pPr>
              <w:jc w:val="left"/>
              <w:rPr>
                <w:sz w:val="20"/>
                <w:szCs w:val="20"/>
                <w:lang w:eastAsia="en-CA"/>
              </w:rPr>
            </w:pPr>
            <w:r w:rsidRPr="00464E43">
              <w:rPr>
                <w:sz w:val="20"/>
                <w:szCs w:val="20"/>
                <w:lang w:eastAsia="en-CA"/>
              </w:rPr>
              <w:lastRenderedPageBreak/>
              <w:t>Chile</w:t>
            </w:r>
          </w:p>
        </w:tc>
        <w:tc>
          <w:tcPr>
            <w:tcW w:w="709" w:type="dxa"/>
            <w:tcBorders>
              <w:top w:val="nil"/>
              <w:left w:val="nil"/>
              <w:bottom w:val="single" w:sz="4" w:space="0" w:color="auto"/>
              <w:right w:val="single" w:sz="4" w:space="0" w:color="auto"/>
            </w:tcBorders>
            <w:shd w:val="clear" w:color="auto" w:fill="auto"/>
            <w:hideMark/>
          </w:tcPr>
          <w:p w14:paraId="062A112A"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6E11CAD"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515D6F6" w14:textId="77777777" w:rsidR="00ED2C80" w:rsidRPr="00464E43" w:rsidRDefault="00ED2C80" w:rsidP="007C57E7">
            <w:pPr>
              <w:jc w:val="right"/>
              <w:rPr>
                <w:sz w:val="20"/>
                <w:szCs w:val="20"/>
                <w:lang w:eastAsia="en-CA"/>
              </w:rPr>
            </w:pPr>
            <w:r w:rsidRPr="00464E43">
              <w:rPr>
                <w:sz w:val="20"/>
                <w:szCs w:val="20"/>
                <w:lang w:eastAsia="en-CA"/>
              </w:rPr>
              <w:t>87.5</w:t>
            </w:r>
          </w:p>
        </w:tc>
        <w:tc>
          <w:tcPr>
            <w:tcW w:w="1207" w:type="dxa"/>
            <w:tcBorders>
              <w:top w:val="nil"/>
              <w:left w:val="nil"/>
              <w:bottom w:val="single" w:sz="4" w:space="0" w:color="auto"/>
              <w:right w:val="single" w:sz="4" w:space="0" w:color="auto"/>
            </w:tcBorders>
            <w:shd w:val="clear" w:color="auto" w:fill="auto"/>
            <w:hideMark/>
          </w:tcPr>
          <w:p w14:paraId="41E48B76" w14:textId="77777777" w:rsidR="00ED2C80" w:rsidRPr="00464E43" w:rsidRDefault="00ED2C80" w:rsidP="007C57E7">
            <w:pPr>
              <w:jc w:val="right"/>
              <w:rPr>
                <w:sz w:val="20"/>
                <w:szCs w:val="20"/>
                <w:lang w:eastAsia="en-CA"/>
              </w:rPr>
            </w:pPr>
            <w:r w:rsidRPr="00464E43">
              <w:rPr>
                <w:sz w:val="20"/>
                <w:szCs w:val="20"/>
                <w:lang w:eastAsia="en-CA"/>
              </w:rPr>
              <w:t>18.4</w:t>
            </w:r>
          </w:p>
        </w:tc>
        <w:tc>
          <w:tcPr>
            <w:tcW w:w="709" w:type="dxa"/>
            <w:tcBorders>
              <w:top w:val="nil"/>
              <w:left w:val="nil"/>
              <w:bottom w:val="single" w:sz="4" w:space="0" w:color="auto"/>
              <w:right w:val="single" w:sz="4" w:space="0" w:color="auto"/>
            </w:tcBorders>
            <w:shd w:val="clear" w:color="auto" w:fill="auto"/>
            <w:hideMark/>
          </w:tcPr>
          <w:p w14:paraId="77C6FD83"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7F88E04"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56CFA03"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0BFEE4D" w14:textId="77777777" w:rsidR="00ED2C80" w:rsidRPr="00464E43" w:rsidRDefault="00ED2C80" w:rsidP="007C57E7">
            <w:pPr>
              <w:jc w:val="left"/>
              <w:rPr>
                <w:sz w:val="20"/>
                <w:szCs w:val="20"/>
                <w:lang w:eastAsia="en-CA"/>
              </w:rPr>
            </w:pPr>
            <w:r w:rsidRPr="00464E43">
              <w:rPr>
                <w:sz w:val="20"/>
                <w:szCs w:val="20"/>
                <w:lang w:eastAsia="en-CA"/>
              </w:rPr>
              <w:t>10% by 2015, 65% by 2021 and 100% by 2030</w:t>
            </w:r>
          </w:p>
        </w:tc>
      </w:tr>
      <w:tr w:rsidR="00D15DB8" w:rsidRPr="00464E43" w14:paraId="798C2F26" w14:textId="77777777" w:rsidTr="007C57E7">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2C9218B4" w14:textId="77777777" w:rsidR="00ED2C80" w:rsidRPr="00464E43" w:rsidRDefault="00ED2C80" w:rsidP="007C57E7">
            <w:pPr>
              <w:jc w:val="left"/>
              <w:rPr>
                <w:sz w:val="20"/>
                <w:szCs w:val="20"/>
                <w:lang w:eastAsia="en-CA"/>
              </w:rPr>
            </w:pPr>
            <w:r w:rsidRPr="00464E43">
              <w:rPr>
                <w:sz w:val="20"/>
                <w:szCs w:val="20"/>
                <w:lang w:eastAsia="en-CA"/>
              </w:rPr>
              <w:t>China</w:t>
            </w:r>
          </w:p>
        </w:tc>
        <w:tc>
          <w:tcPr>
            <w:tcW w:w="709" w:type="dxa"/>
            <w:tcBorders>
              <w:top w:val="nil"/>
              <w:left w:val="nil"/>
              <w:bottom w:val="single" w:sz="4" w:space="0" w:color="auto"/>
              <w:right w:val="single" w:sz="4" w:space="0" w:color="auto"/>
            </w:tcBorders>
            <w:shd w:val="clear" w:color="auto" w:fill="auto"/>
            <w:hideMark/>
          </w:tcPr>
          <w:p w14:paraId="7BCA72A6" w14:textId="77777777" w:rsidR="00ED2C80" w:rsidRPr="00464E43" w:rsidRDefault="00ED2C80" w:rsidP="007C57E7">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209D5287"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E73C136" w14:textId="77777777" w:rsidR="00ED2C80" w:rsidRPr="00464E43" w:rsidRDefault="00ED2C80" w:rsidP="007C57E7">
            <w:pPr>
              <w:jc w:val="right"/>
              <w:rPr>
                <w:sz w:val="20"/>
                <w:szCs w:val="20"/>
                <w:lang w:eastAsia="en-CA"/>
              </w:rPr>
            </w:pPr>
            <w:r w:rsidRPr="00464E43">
              <w:rPr>
                <w:sz w:val="20"/>
                <w:szCs w:val="20"/>
                <w:lang w:eastAsia="en-CA"/>
              </w:rPr>
              <w:t>19,269.0</w:t>
            </w:r>
          </w:p>
        </w:tc>
        <w:tc>
          <w:tcPr>
            <w:tcW w:w="1207" w:type="dxa"/>
            <w:tcBorders>
              <w:top w:val="nil"/>
              <w:left w:val="nil"/>
              <w:bottom w:val="single" w:sz="4" w:space="0" w:color="auto"/>
              <w:right w:val="single" w:sz="4" w:space="0" w:color="auto"/>
            </w:tcBorders>
            <w:shd w:val="clear" w:color="auto" w:fill="auto"/>
            <w:hideMark/>
          </w:tcPr>
          <w:p w14:paraId="49C808FC" w14:textId="77777777" w:rsidR="00ED2C80" w:rsidRPr="00464E43" w:rsidRDefault="00ED2C80" w:rsidP="007C57E7">
            <w:pPr>
              <w:jc w:val="right"/>
              <w:rPr>
                <w:sz w:val="20"/>
                <w:szCs w:val="20"/>
                <w:lang w:eastAsia="en-CA"/>
              </w:rPr>
            </w:pPr>
            <w:r w:rsidRPr="00464E43">
              <w:rPr>
                <w:sz w:val="20"/>
                <w:szCs w:val="20"/>
                <w:lang w:eastAsia="en-CA"/>
              </w:rPr>
              <w:t>10,577.3</w:t>
            </w:r>
          </w:p>
        </w:tc>
        <w:tc>
          <w:tcPr>
            <w:tcW w:w="709" w:type="dxa"/>
            <w:tcBorders>
              <w:top w:val="nil"/>
              <w:left w:val="nil"/>
              <w:bottom w:val="single" w:sz="4" w:space="0" w:color="auto"/>
              <w:right w:val="single" w:sz="4" w:space="0" w:color="auto"/>
            </w:tcBorders>
            <w:shd w:val="clear" w:color="auto" w:fill="auto"/>
            <w:hideMark/>
          </w:tcPr>
          <w:p w14:paraId="1A0D999F"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6CB15B9"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80D0D16"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7BBC547" w14:textId="77777777" w:rsidR="00ED2C80" w:rsidRPr="00464E43" w:rsidRDefault="00ED2C80" w:rsidP="007C57E7">
            <w:pPr>
              <w:jc w:val="left"/>
              <w:rPr>
                <w:sz w:val="20"/>
                <w:szCs w:val="20"/>
                <w:lang w:eastAsia="en-CA"/>
              </w:rPr>
            </w:pPr>
            <w:r w:rsidRPr="00464E43">
              <w:rPr>
                <w:sz w:val="20"/>
                <w:szCs w:val="20"/>
                <w:lang w:eastAsia="en-CA"/>
              </w:rPr>
              <w:t>10% by 2015 and 76% by 2026</w:t>
            </w:r>
          </w:p>
        </w:tc>
      </w:tr>
      <w:tr w:rsidR="00D15DB8" w:rsidRPr="00464E43" w14:paraId="5A26746F" w14:textId="77777777" w:rsidTr="007C57E7">
        <w:trPr>
          <w:trHeight w:val="474"/>
        </w:trPr>
        <w:tc>
          <w:tcPr>
            <w:tcW w:w="2127" w:type="dxa"/>
            <w:tcBorders>
              <w:top w:val="nil"/>
              <w:left w:val="single" w:sz="4" w:space="0" w:color="auto"/>
              <w:bottom w:val="single" w:sz="4" w:space="0" w:color="auto"/>
              <w:right w:val="single" w:sz="4" w:space="0" w:color="auto"/>
            </w:tcBorders>
            <w:shd w:val="clear" w:color="auto" w:fill="auto"/>
            <w:hideMark/>
          </w:tcPr>
          <w:p w14:paraId="11F9B679" w14:textId="77777777" w:rsidR="00ED2C80" w:rsidRPr="00464E43" w:rsidRDefault="00ED2C80" w:rsidP="007C57E7">
            <w:pPr>
              <w:jc w:val="left"/>
              <w:rPr>
                <w:sz w:val="20"/>
                <w:szCs w:val="20"/>
                <w:lang w:eastAsia="en-CA"/>
              </w:rPr>
            </w:pPr>
            <w:r w:rsidRPr="00464E43">
              <w:rPr>
                <w:sz w:val="20"/>
                <w:szCs w:val="20"/>
                <w:lang w:eastAsia="en-CA"/>
              </w:rPr>
              <w:t>Colombia</w:t>
            </w:r>
          </w:p>
        </w:tc>
        <w:tc>
          <w:tcPr>
            <w:tcW w:w="709" w:type="dxa"/>
            <w:tcBorders>
              <w:top w:val="nil"/>
              <w:left w:val="nil"/>
              <w:bottom w:val="single" w:sz="4" w:space="0" w:color="auto"/>
              <w:right w:val="single" w:sz="4" w:space="0" w:color="auto"/>
            </w:tcBorders>
            <w:shd w:val="clear" w:color="auto" w:fill="auto"/>
            <w:hideMark/>
          </w:tcPr>
          <w:p w14:paraId="33DA0890"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E875687"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90F4732" w14:textId="77777777" w:rsidR="00ED2C80" w:rsidRPr="00464E43" w:rsidRDefault="00ED2C80" w:rsidP="007C57E7">
            <w:pPr>
              <w:jc w:val="right"/>
              <w:rPr>
                <w:sz w:val="20"/>
                <w:szCs w:val="20"/>
                <w:lang w:eastAsia="en-CA"/>
              </w:rPr>
            </w:pPr>
            <w:r w:rsidRPr="00464E43">
              <w:rPr>
                <w:sz w:val="20"/>
                <w:szCs w:val="20"/>
                <w:lang w:eastAsia="en-CA"/>
              </w:rPr>
              <w:t>225.6</w:t>
            </w:r>
          </w:p>
        </w:tc>
        <w:tc>
          <w:tcPr>
            <w:tcW w:w="1207" w:type="dxa"/>
            <w:tcBorders>
              <w:top w:val="nil"/>
              <w:left w:val="nil"/>
              <w:bottom w:val="single" w:sz="4" w:space="0" w:color="auto"/>
              <w:right w:val="single" w:sz="4" w:space="0" w:color="auto"/>
            </w:tcBorders>
            <w:shd w:val="clear" w:color="auto" w:fill="auto"/>
            <w:hideMark/>
          </w:tcPr>
          <w:p w14:paraId="1A2B0DF3" w14:textId="77777777" w:rsidR="00ED2C80" w:rsidRPr="00464E43" w:rsidRDefault="00ED2C80" w:rsidP="007C57E7">
            <w:pPr>
              <w:jc w:val="right"/>
              <w:rPr>
                <w:sz w:val="20"/>
                <w:szCs w:val="20"/>
                <w:lang w:eastAsia="en-CA"/>
              </w:rPr>
            </w:pPr>
            <w:r w:rsidRPr="00464E43">
              <w:rPr>
                <w:sz w:val="20"/>
                <w:szCs w:val="20"/>
                <w:lang w:eastAsia="en-CA"/>
              </w:rPr>
              <w:t>17.9</w:t>
            </w:r>
          </w:p>
        </w:tc>
        <w:tc>
          <w:tcPr>
            <w:tcW w:w="709" w:type="dxa"/>
            <w:tcBorders>
              <w:top w:val="nil"/>
              <w:left w:val="nil"/>
              <w:bottom w:val="single" w:sz="4" w:space="0" w:color="auto"/>
              <w:right w:val="single" w:sz="4" w:space="0" w:color="auto"/>
            </w:tcBorders>
            <w:shd w:val="clear" w:color="auto" w:fill="auto"/>
            <w:hideMark/>
          </w:tcPr>
          <w:p w14:paraId="00C2F361"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1FF8A62"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36CA9A5"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AB4EE4B" w14:textId="77777777" w:rsidR="00ED2C80" w:rsidRPr="00464E43" w:rsidRDefault="00ED2C80" w:rsidP="007C57E7">
            <w:pPr>
              <w:jc w:val="left"/>
              <w:rPr>
                <w:sz w:val="20"/>
                <w:szCs w:val="20"/>
                <w:lang w:eastAsia="en-CA"/>
              </w:rPr>
            </w:pPr>
            <w:r w:rsidRPr="00464E43">
              <w:rPr>
                <w:sz w:val="20"/>
                <w:szCs w:val="20"/>
                <w:lang w:eastAsia="en-CA"/>
              </w:rPr>
              <w:t>10% by 2015, 65% by 2021 and 100% by 2030</w:t>
            </w:r>
          </w:p>
        </w:tc>
      </w:tr>
      <w:tr w:rsidR="00D15DB8" w:rsidRPr="00464E43" w14:paraId="13127F5C" w14:textId="77777777" w:rsidTr="007C57E7">
        <w:trPr>
          <w:trHeight w:val="59"/>
        </w:trPr>
        <w:tc>
          <w:tcPr>
            <w:tcW w:w="2127" w:type="dxa"/>
            <w:tcBorders>
              <w:top w:val="nil"/>
              <w:left w:val="single" w:sz="4" w:space="0" w:color="auto"/>
              <w:bottom w:val="single" w:sz="4" w:space="0" w:color="auto"/>
              <w:right w:val="single" w:sz="4" w:space="0" w:color="auto"/>
            </w:tcBorders>
            <w:shd w:val="clear" w:color="auto" w:fill="auto"/>
            <w:hideMark/>
          </w:tcPr>
          <w:p w14:paraId="104DA137" w14:textId="77777777" w:rsidR="00ED2C80" w:rsidRPr="00464E43" w:rsidRDefault="00ED2C80" w:rsidP="007C57E7">
            <w:pPr>
              <w:jc w:val="left"/>
              <w:rPr>
                <w:sz w:val="20"/>
                <w:szCs w:val="20"/>
                <w:lang w:eastAsia="en-CA"/>
              </w:rPr>
            </w:pPr>
            <w:r w:rsidRPr="00464E43">
              <w:rPr>
                <w:sz w:val="20"/>
                <w:szCs w:val="20"/>
                <w:lang w:eastAsia="en-CA"/>
              </w:rPr>
              <w:t>Comoros (the)</w:t>
            </w:r>
          </w:p>
        </w:tc>
        <w:tc>
          <w:tcPr>
            <w:tcW w:w="709" w:type="dxa"/>
            <w:tcBorders>
              <w:top w:val="nil"/>
              <w:left w:val="nil"/>
              <w:bottom w:val="single" w:sz="4" w:space="0" w:color="auto"/>
              <w:right w:val="single" w:sz="4" w:space="0" w:color="auto"/>
            </w:tcBorders>
            <w:shd w:val="clear" w:color="auto" w:fill="auto"/>
            <w:hideMark/>
          </w:tcPr>
          <w:p w14:paraId="0D2E7B1F"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B361A52"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59C8F42" w14:textId="77777777" w:rsidR="00ED2C80" w:rsidRPr="00464E43" w:rsidRDefault="00ED2C80" w:rsidP="007C57E7">
            <w:pPr>
              <w:jc w:val="right"/>
              <w:rPr>
                <w:sz w:val="20"/>
                <w:szCs w:val="20"/>
                <w:lang w:eastAsia="en-CA"/>
              </w:rPr>
            </w:pPr>
            <w:r w:rsidRPr="00464E43">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1230BE28"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2FBBCA6"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E812E61"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DD25A9"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AFAD036"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3F5CF98F"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47ACBACC" w14:textId="77777777" w:rsidR="00ED2C80" w:rsidRPr="00464E43" w:rsidRDefault="00ED2C80" w:rsidP="007C57E7">
            <w:pPr>
              <w:jc w:val="left"/>
              <w:rPr>
                <w:sz w:val="20"/>
                <w:szCs w:val="20"/>
                <w:lang w:eastAsia="en-CA"/>
              </w:rPr>
            </w:pPr>
            <w:r w:rsidRPr="00464E43">
              <w:rPr>
                <w:sz w:val="20"/>
                <w:szCs w:val="20"/>
                <w:lang w:eastAsia="en-CA"/>
              </w:rPr>
              <w:t>Congo (the)</w:t>
            </w:r>
          </w:p>
        </w:tc>
        <w:tc>
          <w:tcPr>
            <w:tcW w:w="709" w:type="dxa"/>
            <w:tcBorders>
              <w:top w:val="nil"/>
              <w:left w:val="nil"/>
              <w:bottom w:val="single" w:sz="4" w:space="0" w:color="auto"/>
              <w:right w:val="single" w:sz="4" w:space="0" w:color="auto"/>
            </w:tcBorders>
            <w:shd w:val="clear" w:color="auto" w:fill="auto"/>
            <w:hideMark/>
          </w:tcPr>
          <w:p w14:paraId="4886FDCC"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DC36534"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C0E83E3" w14:textId="77777777" w:rsidR="00ED2C80" w:rsidRPr="00464E43" w:rsidRDefault="00ED2C80" w:rsidP="007C57E7">
            <w:pPr>
              <w:jc w:val="right"/>
              <w:rPr>
                <w:sz w:val="20"/>
                <w:szCs w:val="20"/>
                <w:lang w:eastAsia="en-CA"/>
              </w:rPr>
            </w:pPr>
            <w:r w:rsidRPr="00464E43">
              <w:rPr>
                <w:sz w:val="20"/>
                <w:szCs w:val="20"/>
                <w:lang w:eastAsia="en-CA"/>
              </w:rPr>
              <w:t>10.1</w:t>
            </w:r>
          </w:p>
        </w:tc>
        <w:tc>
          <w:tcPr>
            <w:tcW w:w="1207" w:type="dxa"/>
            <w:tcBorders>
              <w:top w:val="nil"/>
              <w:left w:val="nil"/>
              <w:bottom w:val="single" w:sz="4" w:space="0" w:color="auto"/>
              <w:right w:val="single" w:sz="4" w:space="0" w:color="auto"/>
            </w:tcBorders>
            <w:shd w:val="clear" w:color="auto" w:fill="auto"/>
            <w:hideMark/>
          </w:tcPr>
          <w:p w14:paraId="63E66904" w14:textId="77777777" w:rsidR="00ED2C80" w:rsidRPr="00464E43" w:rsidRDefault="00ED2C80" w:rsidP="007C57E7">
            <w:pPr>
              <w:jc w:val="right"/>
              <w:rPr>
                <w:sz w:val="20"/>
                <w:szCs w:val="20"/>
                <w:lang w:eastAsia="en-CA"/>
              </w:rPr>
            </w:pPr>
            <w:r w:rsidRPr="00464E43">
              <w:rPr>
                <w:sz w:val="20"/>
                <w:szCs w:val="20"/>
                <w:lang w:eastAsia="en-CA"/>
              </w:rPr>
              <w:t>5.6</w:t>
            </w:r>
          </w:p>
        </w:tc>
        <w:tc>
          <w:tcPr>
            <w:tcW w:w="709" w:type="dxa"/>
            <w:tcBorders>
              <w:top w:val="nil"/>
              <w:left w:val="nil"/>
              <w:bottom w:val="single" w:sz="4" w:space="0" w:color="auto"/>
              <w:right w:val="single" w:sz="4" w:space="0" w:color="auto"/>
            </w:tcBorders>
            <w:shd w:val="clear" w:color="auto" w:fill="auto"/>
            <w:hideMark/>
          </w:tcPr>
          <w:p w14:paraId="19579838"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077670C"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FB914E0"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A627CDD"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606C5618" w14:textId="77777777" w:rsidTr="007C57E7">
        <w:trPr>
          <w:trHeight w:val="292"/>
        </w:trPr>
        <w:tc>
          <w:tcPr>
            <w:tcW w:w="2127" w:type="dxa"/>
            <w:tcBorders>
              <w:top w:val="nil"/>
              <w:left w:val="single" w:sz="4" w:space="0" w:color="auto"/>
              <w:bottom w:val="single" w:sz="4" w:space="0" w:color="auto"/>
              <w:right w:val="single" w:sz="4" w:space="0" w:color="auto"/>
            </w:tcBorders>
            <w:shd w:val="clear" w:color="auto" w:fill="auto"/>
            <w:hideMark/>
          </w:tcPr>
          <w:p w14:paraId="6CDEC388" w14:textId="77777777" w:rsidR="00ED2C80" w:rsidRPr="00464E43" w:rsidRDefault="00ED2C80" w:rsidP="007C57E7">
            <w:pPr>
              <w:jc w:val="left"/>
              <w:rPr>
                <w:sz w:val="20"/>
                <w:szCs w:val="20"/>
                <w:lang w:eastAsia="en-CA"/>
              </w:rPr>
            </w:pPr>
            <w:r w:rsidRPr="00464E43">
              <w:rPr>
                <w:sz w:val="20"/>
                <w:szCs w:val="20"/>
                <w:lang w:eastAsia="en-CA"/>
              </w:rPr>
              <w:t>Cook Islands (the)</w:t>
            </w:r>
          </w:p>
        </w:tc>
        <w:tc>
          <w:tcPr>
            <w:tcW w:w="709" w:type="dxa"/>
            <w:tcBorders>
              <w:top w:val="nil"/>
              <w:left w:val="nil"/>
              <w:bottom w:val="single" w:sz="4" w:space="0" w:color="auto"/>
              <w:right w:val="single" w:sz="4" w:space="0" w:color="auto"/>
            </w:tcBorders>
            <w:shd w:val="clear" w:color="auto" w:fill="auto"/>
            <w:hideMark/>
          </w:tcPr>
          <w:p w14:paraId="3900176B"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38F23A2"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556EDCC" w14:textId="77777777" w:rsidR="00ED2C80" w:rsidRPr="00464E43" w:rsidRDefault="00ED2C80" w:rsidP="007C57E7">
            <w:pPr>
              <w:jc w:val="right"/>
              <w:rPr>
                <w:sz w:val="20"/>
                <w:szCs w:val="20"/>
                <w:lang w:eastAsia="en-CA"/>
              </w:rPr>
            </w:pPr>
            <w:r w:rsidRPr="00464E43">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62ED6CD2"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9749998"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93525E0"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6FACB0F"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E4CB944"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5EE5A9EF" w14:textId="77777777" w:rsidTr="007C57E7">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372FC23E" w14:textId="77777777" w:rsidR="00ED2C80" w:rsidRPr="00464E43" w:rsidRDefault="00ED2C80" w:rsidP="007C57E7">
            <w:pPr>
              <w:jc w:val="left"/>
              <w:rPr>
                <w:sz w:val="20"/>
                <w:szCs w:val="20"/>
                <w:lang w:eastAsia="en-CA"/>
              </w:rPr>
            </w:pPr>
            <w:r w:rsidRPr="00464E43">
              <w:rPr>
                <w:sz w:val="20"/>
                <w:szCs w:val="20"/>
                <w:lang w:eastAsia="en-CA"/>
              </w:rPr>
              <w:t>Costa Rica</w:t>
            </w:r>
          </w:p>
        </w:tc>
        <w:tc>
          <w:tcPr>
            <w:tcW w:w="709" w:type="dxa"/>
            <w:tcBorders>
              <w:top w:val="nil"/>
              <w:left w:val="nil"/>
              <w:bottom w:val="single" w:sz="4" w:space="0" w:color="auto"/>
              <w:right w:val="single" w:sz="4" w:space="0" w:color="auto"/>
            </w:tcBorders>
            <w:shd w:val="clear" w:color="auto" w:fill="auto"/>
            <w:hideMark/>
          </w:tcPr>
          <w:p w14:paraId="3E3B911A"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E3A5E5A"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042563E" w14:textId="77777777" w:rsidR="00ED2C80" w:rsidRPr="00464E43" w:rsidRDefault="00ED2C80" w:rsidP="007C57E7">
            <w:pPr>
              <w:jc w:val="right"/>
              <w:rPr>
                <w:sz w:val="20"/>
                <w:szCs w:val="20"/>
                <w:lang w:eastAsia="en-CA"/>
              </w:rPr>
            </w:pPr>
            <w:r w:rsidRPr="00464E43">
              <w:rPr>
                <w:sz w:val="20"/>
                <w:szCs w:val="20"/>
                <w:lang w:eastAsia="en-CA"/>
              </w:rPr>
              <w:t>14.1</w:t>
            </w:r>
          </w:p>
        </w:tc>
        <w:tc>
          <w:tcPr>
            <w:tcW w:w="1207" w:type="dxa"/>
            <w:tcBorders>
              <w:top w:val="nil"/>
              <w:left w:val="nil"/>
              <w:bottom w:val="single" w:sz="4" w:space="0" w:color="auto"/>
              <w:right w:val="single" w:sz="4" w:space="0" w:color="auto"/>
            </w:tcBorders>
            <w:shd w:val="clear" w:color="auto" w:fill="auto"/>
            <w:hideMark/>
          </w:tcPr>
          <w:p w14:paraId="3BF38787" w14:textId="77777777" w:rsidR="00ED2C80" w:rsidRPr="00464E43" w:rsidRDefault="00ED2C80" w:rsidP="007C57E7">
            <w:pPr>
              <w:jc w:val="right"/>
              <w:rPr>
                <w:sz w:val="20"/>
                <w:szCs w:val="20"/>
                <w:lang w:eastAsia="en-CA"/>
              </w:rPr>
            </w:pPr>
            <w:r w:rsidRPr="00464E43">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08A31B64"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45E7A88"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78F9DE1"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BA89EED" w14:textId="77777777" w:rsidR="00ED2C80" w:rsidRPr="00464E43" w:rsidRDefault="00ED2C80" w:rsidP="007C57E7">
            <w:pPr>
              <w:jc w:val="left"/>
              <w:rPr>
                <w:sz w:val="20"/>
                <w:szCs w:val="20"/>
                <w:lang w:eastAsia="en-CA"/>
              </w:rPr>
            </w:pPr>
            <w:r w:rsidRPr="00464E43">
              <w:rPr>
                <w:sz w:val="20"/>
                <w:szCs w:val="20"/>
                <w:lang w:eastAsia="en-CA"/>
              </w:rPr>
              <w:t>35% by 2020 and 97.5% by 2030</w:t>
            </w:r>
          </w:p>
        </w:tc>
      </w:tr>
      <w:tr w:rsidR="00D15DB8" w:rsidRPr="00464E43" w14:paraId="2C5C738D" w14:textId="77777777" w:rsidTr="007C57E7">
        <w:trPr>
          <w:trHeight w:val="65"/>
        </w:trPr>
        <w:tc>
          <w:tcPr>
            <w:tcW w:w="2127" w:type="dxa"/>
            <w:tcBorders>
              <w:top w:val="nil"/>
              <w:left w:val="single" w:sz="4" w:space="0" w:color="auto"/>
              <w:bottom w:val="single" w:sz="4" w:space="0" w:color="auto"/>
              <w:right w:val="single" w:sz="4" w:space="0" w:color="auto"/>
            </w:tcBorders>
            <w:shd w:val="clear" w:color="auto" w:fill="auto"/>
            <w:hideMark/>
          </w:tcPr>
          <w:p w14:paraId="2BB52CBD" w14:textId="77777777" w:rsidR="00ED2C80" w:rsidRPr="00464E43" w:rsidRDefault="00ED2C80" w:rsidP="007C57E7">
            <w:pPr>
              <w:jc w:val="left"/>
              <w:rPr>
                <w:sz w:val="20"/>
                <w:szCs w:val="20"/>
                <w:lang w:eastAsia="en-CA"/>
              </w:rPr>
            </w:pPr>
            <w:r w:rsidRPr="00464E43">
              <w:rPr>
                <w:sz w:val="20"/>
                <w:szCs w:val="20"/>
                <w:lang w:eastAsia="en-CA"/>
              </w:rPr>
              <w:t>Cote d'Ivoire</w:t>
            </w:r>
          </w:p>
        </w:tc>
        <w:tc>
          <w:tcPr>
            <w:tcW w:w="709" w:type="dxa"/>
            <w:tcBorders>
              <w:top w:val="nil"/>
              <w:left w:val="nil"/>
              <w:bottom w:val="single" w:sz="4" w:space="0" w:color="auto"/>
              <w:right w:val="single" w:sz="4" w:space="0" w:color="auto"/>
            </w:tcBorders>
            <w:shd w:val="clear" w:color="auto" w:fill="auto"/>
            <w:hideMark/>
          </w:tcPr>
          <w:p w14:paraId="60820C40"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81CD8ED"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5BAE899" w14:textId="77777777" w:rsidR="00ED2C80" w:rsidRPr="00464E43" w:rsidRDefault="00ED2C80" w:rsidP="007C57E7">
            <w:pPr>
              <w:jc w:val="right"/>
              <w:rPr>
                <w:sz w:val="20"/>
                <w:szCs w:val="20"/>
                <w:lang w:eastAsia="en-CA"/>
              </w:rPr>
            </w:pPr>
            <w:r w:rsidRPr="00464E43">
              <w:rPr>
                <w:sz w:val="20"/>
                <w:szCs w:val="20"/>
                <w:lang w:eastAsia="en-CA"/>
              </w:rPr>
              <w:t>63.8</w:t>
            </w:r>
          </w:p>
        </w:tc>
        <w:tc>
          <w:tcPr>
            <w:tcW w:w="1207" w:type="dxa"/>
            <w:tcBorders>
              <w:top w:val="nil"/>
              <w:left w:val="nil"/>
              <w:bottom w:val="single" w:sz="4" w:space="0" w:color="auto"/>
              <w:right w:val="single" w:sz="4" w:space="0" w:color="auto"/>
            </w:tcBorders>
            <w:shd w:val="clear" w:color="auto" w:fill="auto"/>
            <w:hideMark/>
          </w:tcPr>
          <w:p w14:paraId="6E79E9A8" w14:textId="77777777" w:rsidR="00ED2C80" w:rsidRPr="00464E43" w:rsidRDefault="00ED2C80" w:rsidP="007C57E7">
            <w:pPr>
              <w:jc w:val="right"/>
              <w:rPr>
                <w:sz w:val="20"/>
                <w:szCs w:val="20"/>
                <w:lang w:eastAsia="en-CA"/>
              </w:rPr>
            </w:pPr>
            <w:r w:rsidRPr="00464E43">
              <w:rPr>
                <w:sz w:val="20"/>
                <w:szCs w:val="20"/>
                <w:lang w:eastAsia="en-CA"/>
              </w:rPr>
              <w:t>33.0</w:t>
            </w:r>
          </w:p>
        </w:tc>
        <w:tc>
          <w:tcPr>
            <w:tcW w:w="709" w:type="dxa"/>
            <w:tcBorders>
              <w:top w:val="nil"/>
              <w:left w:val="nil"/>
              <w:bottom w:val="single" w:sz="4" w:space="0" w:color="auto"/>
              <w:right w:val="single" w:sz="4" w:space="0" w:color="auto"/>
            </w:tcBorders>
            <w:shd w:val="clear" w:color="auto" w:fill="auto"/>
            <w:hideMark/>
          </w:tcPr>
          <w:p w14:paraId="5605B516"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400EBED"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267C242"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1942BAE"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4F86D9F5" w14:textId="77777777" w:rsidTr="007C57E7">
        <w:trPr>
          <w:trHeight w:val="238"/>
        </w:trPr>
        <w:tc>
          <w:tcPr>
            <w:tcW w:w="2127" w:type="dxa"/>
            <w:tcBorders>
              <w:top w:val="nil"/>
              <w:left w:val="single" w:sz="4" w:space="0" w:color="auto"/>
              <w:bottom w:val="single" w:sz="4" w:space="0" w:color="auto"/>
              <w:right w:val="single" w:sz="4" w:space="0" w:color="auto"/>
            </w:tcBorders>
            <w:shd w:val="clear" w:color="auto" w:fill="auto"/>
            <w:hideMark/>
          </w:tcPr>
          <w:p w14:paraId="71C9AAAF" w14:textId="77777777" w:rsidR="00ED2C80" w:rsidRPr="00464E43" w:rsidRDefault="00ED2C80" w:rsidP="007C57E7">
            <w:pPr>
              <w:jc w:val="left"/>
              <w:rPr>
                <w:sz w:val="20"/>
                <w:szCs w:val="20"/>
                <w:lang w:eastAsia="en-CA"/>
              </w:rPr>
            </w:pPr>
            <w:r w:rsidRPr="00464E43">
              <w:rPr>
                <w:sz w:val="20"/>
                <w:szCs w:val="20"/>
                <w:lang w:eastAsia="en-CA"/>
              </w:rPr>
              <w:t>Cuba</w:t>
            </w:r>
          </w:p>
        </w:tc>
        <w:tc>
          <w:tcPr>
            <w:tcW w:w="709" w:type="dxa"/>
            <w:tcBorders>
              <w:top w:val="nil"/>
              <w:left w:val="nil"/>
              <w:bottom w:val="single" w:sz="4" w:space="0" w:color="auto"/>
              <w:right w:val="single" w:sz="4" w:space="0" w:color="auto"/>
            </w:tcBorders>
            <w:shd w:val="clear" w:color="auto" w:fill="auto"/>
            <w:hideMark/>
          </w:tcPr>
          <w:p w14:paraId="60A5E555"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75BE9BC"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C22B4CC" w14:textId="77777777" w:rsidR="00ED2C80" w:rsidRPr="00464E43" w:rsidRDefault="00ED2C80" w:rsidP="007C57E7">
            <w:pPr>
              <w:jc w:val="right"/>
              <w:rPr>
                <w:sz w:val="20"/>
                <w:szCs w:val="20"/>
                <w:lang w:eastAsia="en-CA"/>
              </w:rPr>
            </w:pPr>
            <w:r w:rsidRPr="00464E43">
              <w:rPr>
                <w:sz w:val="20"/>
                <w:szCs w:val="20"/>
                <w:lang w:eastAsia="en-CA"/>
              </w:rPr>
              <w:t>16.9</w:t>
            </w:r>
          </w:p>
        </w:tc>
        <w:tc>
          <w:tcPr>
            <w:tcW w:w="1207" w:type="dxa"/>
            <w:tcBorders>
              <w:top w:val="nil"/>
              <w:left w:val="nil"/>
              <w:bottom w:val="single" w:sz="4" w:space="0" w:color="auto"/>
              <w:right w:val="single" w:sz="4" w:space="0" w:color="auto"/>
            </w:tcBorders>
            <w:shd w:val="clear" w:color="auto" w:fill="auto"/>
            <w:hideMark/>
          </w:tcPr>
          <w:p w14:paraId="5A7EFEB4" w14:textId="77777777" w:rsidR="00ED2C80" w:rsidRPr="00464E43" w:rsidRDefault="00ED2C80" w:rsidP="007C57E7">
            <w:pPr>
              <w:jc w:val="right"/>
              <w:rPr>
                <w:sz w:val="20"/>
                <w:szCs w:val="20"/>
                <w:lang w:eastAsia="en-CA"/>
              </w:rPr>
            </w:pPr>
            <w:r w:rsidRPr="00464E43">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54FE1E53"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3DE3550"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EB00BC3"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2C01F8A"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34683BAC" w14:textId="77777777" w:rsidTr="007C57E7">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03646A58" w14:textId="77777777" w:rsidR="00ED2C80" w:rsidRPr="00464E43" w:rsidRDefault="00ED2C80" w:rsidP="007C57E7">
            <w:pPr>
              <w:jc w:val="left"/>
              <w:rPr>
                <w:sz w:val="20"/>
                <w:szCs w:val="20"/>
                <w:lang w:eastAsia="en-CA"/>
              </w:rPr>
            </w:pPr>
            <w:r w:rsidRPr="00464E43">
              <w:rPr>
                <w:sz w:val="20"/>
                <w:szCs w:val="20"/>
                <w:lang w:eastAsia="en-CA"/>
              </w:rPr>
              <w:t>Democratic People's Republic of Korea (the)**</w:t>
            </w:r>
          </w:p>
        </w:tc>
        <w:tc>
          <w:tcPr>
            <w:tcW w:w="709" w:type="dxa"/>
            <w:tcBorders>
              <w:top w:val="nil"/>
              <w:left w:val="nil"/>
              <w:bottom w:val="single" w:sz="4" w:space="0" w:color="auto"/>
              <w:right w:val="single" w:sz="4" w:space="0" w:color="auto"/>
            </w:tcBorders>
            <w:shd w:val="clear" w:color="auto" w:fill="auto"/>
            <w:hideMark/>
          </w:tcPr>
          <w:p w14:paraId="3E505962"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B81CCE9" w14:textId="77777777" w:rsidR="00ED2C80" w:rsidRPr="00464E43" w:rsidRDefault="00ED2C80" w:rsidP="007C57E7">
            <w:pPr>
              <w:jc w:val="center"/>
              <w:rPr>
                <w:sz w:val="20"/>
                <w:szCs w:val="20"/>
                <w:lang w:eastAsia="en-CA"/>
              </w:rPr>
            </w:pPr>
            <w:r w:rsidRPr="00464E43">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2D9EC4FC" w14:textId="77777777" w:rsidR="00ED2C80" w:rsidRPr="00464E43" w:rsidRDefault="00ED2C80" w:rsidP="007C57E7">
            <w:pPr>
              <w:jc w:val="right"/>
              <w:rPr>
                <w:sz w:val="20"/>
                <w:szCs w:val="20"/>
                <w:lang w:eastAsia="en-CA"/>
              </w:rPr>
            </w:pPr>
            <w:r w:rsidRPr="00464E43">
              <w:rPr>
                <w:sz w:val="20"/>
                <w:szCs w:val="20"/>
                <w:lang w:eastAsia="en-CA"/>
              </w:rPr>
              <w:t>78.0</w:t>
            </w:r>
          </w:p>
        </w:tc>
        <w:tc>
          <w:tcPr>
            <w:tcW w:w="1207" w:type="dxa"/>
            <w:tcBorders>
              <w:top w:val="nil"/>
              <w:left w:val="nil"/>
              <w:bottom w:val="single" w:sz="4" w:space="0" w:color="auto"/>
              <w:right w:val="single" w:sz="4" w:space="0" w:color="auto"/>
            </w:tcBorders>
            <w:shd w:val="clear" w:color="auto" w:fill="auto"/>
            <w:hideMark/>
          </w:tcPr>
          <w:p w14:paraId="3EF7D62F" w14:textId="77777777" w:rsidR="00ED2C80" w:rsidRPr="00464E43" w:rsidRDefault="00ED2C80" w:rsidP="007C57E7">
            <w:pPr>
              <w:jc w:val="right"/>
              <w:rPr>
                <w:sz w:val="20"/>
                <w:szCs w:val="20"/>
                <w:lang w:eastAsia="en-CA"/>
              </w:rPr>
            </w:pPr>
            <w:r w:rsidRPr="00464E43">
              <w:rPr>
                <w:sz w:val="20"/>
                <w:szCs w:val="20"/>
                <w:lang w:eastAsia="en-CA"/>
              </w:rPr>
              <w:t>58.0</w:t>
            </w:r>
          </w:p>
        </w:tc>
        <w:tc>
          <w:tcPr>
            <w:tcW w:w="709" w:type="dxa"/>
            <w:tcBorders>
              <w:top w:val="nil"/>
              <w:left w:val="nil"/>
              <w:bottom w:val="single" w:sz="4" w:space="0" w:color="auto"/>
              <w:right w:val="single" w:sz="4" w:space="0" w:color="auto"/>
            </w:tcBorders>
            <w:shd w:val="clear" w:color="auto" w:fill="auto"/>
            <w:hideMark/>
          </w:tcPr>
          <w:p w14:paraId="44E08C5C"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575839B"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846B783" w14:textId="77777777" w:rsidR="00ED2C80" w:rsidRPr="00464E43" w:rsidRDefault="00ED2C80" w:rsidP="007C57E7">
            <w:pPr>
              <w:jc w:val="right"/>
              <w:rPr>
                <w:sz w:val="20"/>
                <w:szCs w:val="20"/>
                <w:lang w:eastAsia="en-CA"/>
              </w:rPr>
            </w:pPr>
            <w:r w:rsidRPr="00464E43">
              <w:rPr>
                <w:sz w:val="20"/>
                <w:szCs w:val="20"/>
                <w:lang w:eastAsia="en-CA"/>
              </w:rPr>
              <w:t>14</w:t>
            </w:r>
          </w:p>
        </w:tc>
        <w:tc>
          <w:tcPr>
            <w:tcW w:w="1886" w:type="dxa"/>
            <w:tcBorders>
              <w:top w:val="nil"/>
              <w:left w:val="nil"/>
              <w:bottom w:val="single" w:sz="4" w:space="0" w:color="auto"/>
              <w:right w:val="single" w:sz="4" w:space="0" w:color="auto"/>
            </w:tcBorders>
            <w:shd w:val="clear" w:color="auto" w:fill="auto"/>
            <w:hideMark/>
          </w:tcPr>
          <w:p w14:paraId="0BFAED24" w14:textId="77777777" w:rsidR="00ED2C80" w:rsidRPr="00464E43" w:rsidRDefault="00ED2C80" w:rsidP="007C57E7">
            <w:pPr>
              <w:jc w:val="left"/>
              <w:rPr>
                <w:sz w:val="20"/>
                <w:szCs w:val="20"/>
                <w:lang w:eastAsia="en-CA"/>
              </w:rPr>
            </w:pPr>
            <w:r w:rsidRPr="00464E43">
              <w:rPr>
                <w:sz w:val="20"/>
                <w:szCs w:val="20"/>
                <w:lang w:eastAsia="en-CA"/>
              </w:rPr>
              <w:t>15% by 2018</w:t>
            </w:r>
          </w:p>
        </w:tc>
      </w:tr>
      <w:tr w:rsidR="00D15DB8" w:rsidRPr="00464E43" w14:paraId="556EDEC1" w14:textId="77777777" w:rsidTr="007C57E7">
        <w:trPr>
          <w:trHeight w:val="212"/>
        </w:trPr>
        <w:tc>
          <w:tcPr>
            <w:tcW w:w="2127" w:type="dxa"/>
            <w:tcBorders>
              <w:top w:val="nil"/>
              <w:left w:val="single" w:sz="4" w:space="0" w:color="auto"/>
              <w:bottom w:val="single" w:sz="4" w:space="0" w:color="auto"/>
              <w:right w:val="single" w:sz="4" w:space="0" w:color="auto"/>
            </w:tcBorders>
            <w:shd w:val="clear" w:color="auto" w:fill="auto"/>
            <w:hideMark/>
          </w:tcPr>
          <w:p w14:paraId="1DC5F4CD" w14:textId="77777777" w:rsidR="00ED2C80" w:rsidRPr="00464E43" w:rsidRDefault="00ED2C80" w:rsidP="007C57E7">
            <w:pPr>
              <w:jc w:val="left"/>
              <w:rPr>
                <w:sz w:val="20"/>
                <w:szCs w:val="20"/>
                <w:lang w:eastAsia="en-CA"/>
              </w:rPr>
            </w:pPr>
            <w:r w:rsidRPr="00464E43">
              <w:rPr>
                <w:sz w:val="20"/>
                <w:szCs w:val="20"/>
                <w:lang w:eastAsia="en-CA"/>
              </w:rPr>
              <w:t>Democratic Republic of the Congo (the)</w:t>
            </w:r>
          </w:p>
        </w:tc>
        <w:tc>
          <w:tcPr>
            <w:tcW w:w="709" w:type="dxa"/>
            <w:tcBorders>
              <w:top w:val="nil"/>
              <w:left w:val="nil"/>
              <w:bottom w:val="single" w:sz="4" w:space="0" w:color="auto"/>
              <w:right w:val="single" w:sz="4" w:space="0" w:color="auto"/>
            </w:tcBorders>
            <w:shd w:val="clear" w:color="auto" w:fill="auto"/>
            <w:hideMark/>
          </w:tcPr>
          <w:p w14:paraId="4E4D229B"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0356EC0"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CE67872" w14:textId="77777777" w:rsidR="00ED2C80" w:rsidRPr="00464E43" w:rsidRDefault="00ED2C80" w:rsidP="007C57E7">
            <w:pPr>
              <w:jc w:val="right"/>
              <w:rPr>
                <w:sz w:val="20"/>
                <w:szCs w:val="20"/>
                <w:lang w:eastAsia="en-CA"/>
              </w:rPr>
            </w:pPr>
            <w:r w:rsidRPr="00464E43">
              <w:rPr>
                <w:sz w:val="20"/>
                <w:szCs w:val="20"/>
                <w:lang w:eastAsia="en-CA"/>
              </w:rPr>
              <w:t>66.2</w:t>
            </w:r>
          </w:p>
        </w:tc>
        <w:tc>
          <w:tcPr>
            <w:tcW w:w="1207" w:type="dxa"/>
            <w:tcBorders>
              <w:top w:val="nil"/>
              <w:left w:val="nil"/>
              <w:bottom w:val="single" w:sz="4" w:space="0" w:color="auto"/>
              <w:right w:val="single" w:sz="4" w:space="0" w:color="auto"/>
            </w:tcBorders>
            <w:shd w:val="clear" w:color="auto" w:fill="auto"/>
            <w:hideMark/>
          </w:tcPr>
          <w:p w14:paraId="50A765D6" w14:textId="77777777" w:rsidR="00ED2C80" w:rsidRPr="00464E43" w:rsidRDefault="00ED2C80" w:rsidP="007C57E7">
            <w:pPr>
              <w:jc w:val="right"/>
              <w:rPr>
                <w:sz w:val="20"/>
                <w:szCs w:val="20"/>
                <w:lang w:eastAsia="en-CA"/>
              </w:rPr>
            </w:pPr>
            <w:r w:rsidRPr="00464E43">
              <w:rPr>
                <w:sz w:val="20"/>
                <w:szCs w:val="20"/>
                <w:lang w:eastAsia="en-CA"/>
              </w:rPr>
              <w:t>1.0</w:t>
            </w:r>
          </w:p>
        </w:tc>
        <w:tc>
          <w:tcPr>
            <w:tcW w:w="709" w:type="dxa"/>
            <w:tcBorders>
              <w:top w:val="nil"/>
              <w:left w:val="nil"/>
              <w:bottom w:val="single" w:sz="4" w:space="0" w:color="auto"/>
              <w:right w:val="single" w:sz="4" w:space="0" w:color="auto"/>
            </w:tcBorders>
            <w:shd w:val="clear" w:color="auto" w:fill="auto"/>
            <w:hideMark/>
          </w:tcPr>
          <w:p w14:paraId="40FAA25A"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A3327D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78C5871"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E29D21F" w14:textId="77777777" w:rsidR="00ED2C80" w:rsidRPr="00464E43" w:rsidRDefault="00ED2C80" w:rsidP="007C57E7">
            <w:pPr>
              <w:jc w:val="left"/>
              <w:rPr>
                <w:sz w:val="20"/>
                <w:szCs w:val="20"/>
                <w:lang w:eastAsia="en-CA"/>
              </w:rPr>
            </w:pPr>
            <w:r w:rsidRPr="00464E43">
              <w:rPr>
                <w:sz w:val="20"/>
                <w:szCs w:val="20"/>
                <w:lang w:eastAsia="en-CA"/>
              </w:rPr>
              <w:t>10% by 2017 and 100% by 2030</w:t>
            </w:r>
          </w:p>
        </w:tc>
      </w:tr>
      <w:tr w:rsidR="00D15DB8" w:rsidRPr="00464E43" w14:paraId="4E5EEF46"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196476BF" w14:textId="77777777" w:rsidR="00ED2C80" w:rsidRPr="00464E43" w:rsidRDefault="00ED2C80" w:rsidP="007C57E7">
            <w:pPr>
              <w:jc w:val="left"/>
              <w:rPr>
                <w:sz w:val="20"/>
                <w:szCs w:val="20"/>
                <w:lang w:eastAsia="en-CA"/>
              </w:rPr>
            </w:pPr>
            <w:r w:rsidRPr="00464E43">
              <w:rPr>
                <w:sz w:val="20"/>
                <w:szCs w:val="20"/>
                <w:lang w:eastAsia="en-CA"/>
              </w:rPr>
              <w:t>Djibouti</w:t>
            </w:r>
          </w:p>
        </w:tc>
        <w:tc>
          <w:tcPr>
            <w:tcW w:w="709" w:type="dxa"/>
            <w:tcBorders>
              <w:top w:val="nil"/>
              <w:left w:val="nil"/>
              <w:bottom w:val="single" w:sz="4" w:space="0" w:color="auto"/>
              <w:right w:val="single" w:sz="4" w:space="0" w:color="auto"/>
            </w:tcBorders>
            <w:shd w:val="clear" w:color="auto" w:fill="auto"/>
            <w:hideMark/>
          </w:tcPr>
          <w:p w14:paraId="3E2C2EB1"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00803B5" w14:textId="77777777" w:rsidR="00ED2C80" w:rsidRPr="00464E43" w:rsidRDefault="00ED2C80" w:rsidP="007C57E7">
            <w:pPr>
              <w:jc w:val="center"/>
              <w:rPr>
                <w:sz w:val="20"/>
                <w:szCs w:val="20"/>
                <w:lang w:eastAsia="en-CA"/>
              </w:rPr>
            </w:pPr>
            <w:r w:rsidRPr="00464E43">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0E831491" w14:textId="77777777" w:rsidR="00ED2C80" w:rsidRPr="00464E43" w:rsidRDefault="00ED2C80" w:rsidP="007C57E7">
            <w:pPr>
              <w:jc w:val="right"/>
              <w:rPr>
                <w:sz w:val="20"/>
                <w:szCs w:val="20"/>
                <w:lang w:eastAsia="en-CA"/>
              </w:rPr>
            </w:pPr>
            <w:r w:rsidRPr="00464E43">
              <w:rPr>
                <w:sz w:val="20"/>
                <w:szCs w:val="20"/>
                <w:lang w:eastAsia="en-CA"/>
              </w:rPr>
              <w:t>0.7</w:t>
            </w:r>
          </w:p>
        </w:tc>
        <w:tc>
          <w:tcPr>
            <w:tcW w:w="1207" w:type="dxa"/>
            <w:tcBorders>
              <w:top w:val="nil"/>
              <w:left w:val="nil"/>
              <w:bottom w:val="single" w:sz="4" w:space="0" w:color="auto"/>
              <w:right w:val="single" w:sz="4" w:space="0" w:color="auto"/>
            </w:tcBorders>
            <w:shd w:val="clear" w:color="auto" w:fill="auto"/>
            <w:hideMark/>
          </w:tcPr>
          <w:p w14:paraId="55B8C209" w14:textId="77777777" w:rsidR="00ED2C80" w:rsidRPr="00464E43" w:rsidRDefault="00ED2C80" w:rsidP="007C57E7">
            <w:pPr>
              <w:jc w:val="right"/>
              <w:rPr>
                <w:sz w:val="20"/>
                <w:szCs w:val="20"/>
                <w:lang w:eastAsia="en-CA"/>
              </w:rPr>
            </w:pPr>
            <w:r w:rsidRPr="00464E43">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2BF8B86D"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FC7E950"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34E9959"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95DCBC3"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5648611D"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2B0E3ECD" w14:textId="77777777" w:rsidR="00ED2C80" w:rsidRPr="00464E43" w:rsidRDefault="00ED2C80" w:rsidP="007C57E7">
            <w:pPr>
              <w:jc w:val="left"/>
              <w:rPr>
                <w:sz w:val="20"/>
                <w:szCs w:val="20"/>
                <w:lang w:eastAsia="en-CA"/>
              </w:rPr>
            </w:pPr>
            <w:r w:rsidRPr="00464E43">
              <w:rPr>
                <w:sz w:val="20"/>
                <w:szCs w:val="20"/>
                <w:lang w:eastAsia="en-CA"/>
              </w:rPr>
              <w:t>Dominica</w:t>
            </w:r>
          </w:p>
        </w:tc>
        <w:tc>
          <w:tcPr>
            <w:tcW w:w="709" w:type="dxa"/>
            <w:tcBorders>
              <w:top w:val="nil"/>
              <w:left w:val="nil"/>
              <w:bottom w:val="single" w:sz="4" w:space="0" w:color="auto"/>
              <w:right w:val="single" w:sz="4" w:space="0" w:color="auto"/>
            </w:tcBorders>
            <w:shd w:val="clear" w:color="auto" w:fill="auto"/>
            <w:hideMark/>
          </w:tcPr>
          <w:p w14:paraId="5C8C074D" w14:textId="77777777" w:rsidR="00ED2C80" w:rsidRPr="00464E43" w:rsidRDefault="00ED2C80" w:rsidP="007C57E7">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03010418"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906CE81" w14:textId="77777777" w:rsidR="00ED2C80" w:rsidRPr="00464E43" w:rsidRDefault="00ED2C80" w:rsidP="007C57E7">
            <w:pPr>
              <w:jc w:val="right"/>
              <w:rPr>
                <w:sz w:val="20"/>
                <w:szCs w:val="20"/>
                <w:lang w:eastAsia="en-CA"/>
              </w:rPr>
            </w:pPr>
            <w:r w:rsidRPr="00464E43">
              <w:rPr>
                <w:sz w:val="20"/>
                <w:szCs w:val="20"/>
                <w:lang w:eastAsia="en-CA"/>
              </w:rPr>
              <w:t>0.4</w:t>
            </w:r>
          </w:p>
        </w:tc>
        <w:tc>
          <w:tcPr>
            <w:tcW w:w="1207" w:type="dxa"/>
            <w:tcBorders>
              <w:top w:val="nil"/>
              <w:left w:val="nil"/>
              <w:bottom w:val="single" w:sz="4" w:space="0" w:color="auto"/>
              <w:right w:val="single" w:sz="4" w:space="0" w:color="auto"/>
            </w:tcBorders>
            <w:shd w:val="clear" w:color="auto" w:fill="auto"/>
            <w:hideMark/>
          </w:tcPr>
          <w:p w14:paraId="752D1722"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DDD7640"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40E5BAE"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5DFE14E"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8D31E90"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3E09F9E5" w14:textId="77777777" w:rsidTr="007C57E7">
        <w:trPr>
          <w:trHeight w:val="538"/>
        </w:trPr>
        <w:tc>
          <w:tcPr>
            <w:tcW w:w="2127" w:type="dxa"/>
            <w:tcBorders>
              <w:top w:val="nil"/>
              <w:left w:val="single" w:sz="4" w:space="0" w:color="auto"/>
              <w:bottom w:val="single" w:sz="4" w:space="0" w:color="auto"/>
              <w:right w:val="single" w:sz="4" w:space="0" w:color="auto"/>
            </w:tcBorders>
            <w:shd w:val="clear" w:color="auto" w:fill="auto"/>
            <w:hideMark/>
          </w:tcPr>
          <w:p w14:paraId="31C27778" w14:textId="77777777" w:rsidR="00ED2C80" w:rsidRPr="00464E43" w:rsidRDefault="00ED2C80" w:rsidP="007C57E7">
            <w:pPr>
              <w:jc w:val="left"/>
              <w:rPr>
                <w:sz w:val="20"/>
                <w:szCs w:val="20"/>
                <w:lang w:eastAsia="en-CA"/>
              </w:rPr>
            </w:pPr>
            <w:r w:rsidRPr="00464E43">
              <w:rPr>
                <w:sz w:val="20"/>
                <w:szCs w:val="20"/>
                <w:lang w:eastAsia="en-CA"/>
              </w:rPr>
              <w:t>Dominican Republic (the)</w:t>
            </w:r>
          </w:p>
        </w:tc>
        <w:tc>
          <w:tcPr>
            <w:tcW w:w="709" w:type="dxa"/>
            <w:tcBorders>
              <w:top w:val="nil"/>
              <w:left w:val="nil"/>
              <w:bottom w:val="single" w:sz="4" w:space="0" w:color="auto"/>
              <w:right w:val="single" w:sz="4" w:space="0" w:color="auto"/>
            </w:tcBorders>
            <w:shd w:val="clear" w:color="auto" w:fill="auto"/>
            <w:hideMark/>
          </w:tcPr>
          <w:p w14:paraId="0C6DF995"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20C8B70"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64E3E5F" w14:textId="77777777" w:rsidR="00ED2C80" w:rsidRPr="00464E43" w:rsidRDefault="00ED2C80" w:rsidP="007C57E7">
            <w:pPr>
              <w:jc w:val="right"/>
              <w:rPr>
                <w:sz w:val="20"/>
                <w:szCs w:val="20"/>
                <w:lang w:eastAsia="en-CA"/>
              </w:rPr>
            </w:pPr>
            <w:r w:rsidRPr="00464E43">
              <w:rPr>
                <w:sz w:val="20"/>
                <w:szCs w:val="20"/>
                <w:lang w:eastAsia="en-CA"/>
              </w:rPr>
              <w:t>51.2</w:t>
            </w:r>
          </w:p>
        </w:tc>
        <w:tc>
          <w:tcPr>
            <w:tcW w:w="1207" w:type="dxa"/>
            <w:tcBorders>
              <w:top w:val="nil"/>
              <w:left w:val="nil"/>
              <w:bottom w:val="single" w:sz="4" w:space="0" w:color="auto"/>
              <w:right w:val="single" w:sz="4" w:space="0" w:color="auto"/>
            </w:tcBorders>
            <w:shd w:val="clear" w:color="auto" w:fill="auto"/>
            <w:hideMark/>
          </w:tcPr>
          <w:p w14:paraId="62BBB7EC" w14:textId="77777777" w:rsidR="00ED2C80" w:rsidRPr="00464E43" w:rsidRDefault="00ED2C80" w:rsidP="007C57E7">
            <w:pPr>
              <w:jc w:val="right"/>
              <w:rPr>
                <w:sz w:val="20"/>
                <w:szCs w:val="20"/>
                <w:lang w:eastAsia="en-CA"/>
              </w:rPr>
            </w:pPr>
            <w:r w:rsidRPr="00464E43">
              <w:rPr>
                <w:sz w:val="20"/>
                <w:szCs w:val="20"/>
                <w:lang w:eastAsia="en-CA"/>
              </w:rPr>
              <w:t>27.1</w:t>
            </w:r>
          </w:p>
        </w:tc>
        <w:tc>
          <w:tcPr>
            <w:tcW w:w="709" w:type="dxa"/>
            <w:tcBorders>
              <w:top w:val="nil"/>
              <w:left w:val="nil"/>
              <w:bottom w:val="single" w:sz="4" w:space="0" w:color="auto"/>
              <w:right w:val="single" w:sz="4" w:space="0" w:color="auto"/>
            </w:tcBorders>
            <w:shd w:val="clear" w:color="auto" w:fill="auto"/>
            <w:hideMark/>
          </w:tcPr>
          <w:p w14:paraId="568BCAC6"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BEEF94D"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9DEE3FA"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6DCC1F6" w14:textId="77777777" w:rsidR="00ED2C80" w:rsidRPr="00464E43" w:rsidRDefault="00ED2C80" w:rsidP="007C57E7">
            <w:pPr>
              <w:jc w:val="left"/>
              <w:rPr>
                <w:sz w:val="20"/>
                <w:szCs w:val="20"/>
                <w:lang w:eastAsia="en-CA"/>
              </w:rPr>
            </w:pPr>
            <w:r w:rsidRPr="00464E43">
              <w:rPr>
                <w:sz w:val="20"/>
                <w:szCs w:val="20"/>
                <w:lang w:eastAsia="en-CA"/>
              </w:rPr>
              <w:t>10% by 2015, 40% by 2020 and 100% by 2030</w:t>
            </w:r>
          </w:p>
        </w:tc>
      </w:tr>
      <w:tr w:rsidR="00D15DB8" w:rsidRPr="00464E43" w14:paraId="0B7585AB" w14:textId="77777777" w:rsidTr="007C57E7">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1FC4A5E1" w14:textId="77777777" w:rsidR="00ED2C80" w:rsidRPr="00464E43" w:rsidRDefault="00ED2C80" w:rsidP="007C57E7">
            <w:pPr>
              <w:jc w:val="left"/>
              <w:rPr>
                <w:sz w:val="20"/>
                <w:szCs w:val="20"/>
                <w:lang w:eastAsia="en-CA"/>
              </w:rPr>
            </w:pPr>
            <w:r w:rsidRPr="00464E43">
              <w:rPr>
                <w:sz w:val="20"/>
                <w:szCs w:val="20"/>
                <w:lang w:eastAsia="en-CA"/>
              </w:rPr>
              <w:t>Ecuador</w:t>
            </w:r>
          </w:p>
        </w:tc>
        <w:tc>
          <w:tcPr>
            <w:tcW w:w="709" w:type="dxa"/>
            <w:tcBorders>
              <w:top w:val="nil"/>
              <w:left w:val="nil"/>
              <w:bottom w:val="single" w:sz="4" w:space="0" w:color="auto"/>
              <w:right w:val="single" w:sz="4" w:space="0" w:color="auto"/>
            </w:tcBorders>
            <w:shd w:val="clear" w:color="auto" w:fill="auto"/>
            <w:hideMark/>
          </w:tcPr>
          <w:p w14:paraId="561C5A7D"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8C85EA1"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9E30B92" w14:textId="77777777" w:rsidR="00ED2C80" w:rsidRPr="00464E43" w:rsidRDefault="00ED2C80" w:rsidP="007C57E7">
            <w:pPr>
              <w:jc w:val="right"/>
              <w:rPr>
                <w:sz w:val="20"/>
                <w:szCs w:val="20"/>
                <w:lang w:eastAsia="en-CA"/>
              </w:rPr>
            </w:pPr>
            <w:r w:rsidRPr="00464E43">
              <w:rPr>
                <w:sz w:val="20"/>
                <w:szCs w:val="20"/>
                <w:lang w:eastAsia="en-CA"/>
              </w:rPr>
              <w:t>23.5</w:t>
            </w:r>
          </w:p>
        </w:tc>
        <w:tc>
          <w:tcPr>
            <w:tcW w:w="1207" w:type="dxa"/>
            <w:tcBorders>
              <w:top w:val="nil"/>
              <w:left w:val="nil"/>
              <w:bottom w:val="single" w:sz="4" w:space="0" w:color="auto"/>
              <w:right w:val="single" w:sz="4" w:space="0" w:color="auto"/>
            </w:tcBorders>
            <w:shd w:val="clear" w:color="auto" w:fill="auto"/>
            <w:hideMark/>
          </w:tcPr>
          <w:p w14:paraId="763FCC02" w14:textId="77777777" w:rsidR="00ED2C80" w:rsidRPr="00464E43" w:rsidRDefault="00ED2C80" w:rsidP="007C57E7">
            <w:pPr>
              <w:jc w:val="right"/>
              <w:rPr>
                <w:sz w:val="20"/>
                <w:szCs w:val="20"/>
                <w:lang w:eastAsia="en-CA"/>
              </w:rPr>
            </w:pPr>
            <w:r w:rsidRPr="00464E43">
              <w:rPr>
                <w:sz w:val="20"/>
                <w:szCs w:val="20"/>
                <w:lang w:eastAsia="en-CA"/>
              </w:rPr>
              <w:t>9.2</w:t>
            </w:r>
          </w:p>
        </w:tc>
        <w:tc>
          <w:tcPr>
            <w:tcW w:w="709" w:type="dxa"/>
            <w:tcBorders>
              <w:top w:val="nil"/>
              <w:left w:val="nil"/>
              <w:bottom w:val="single" w:sz="4" w:space="0" w:color="auto"/>
              <w:right w:val="single" w:sz="4" w:space="0" w:color="auto"/>
            </w:tcBorders>
            <w:shd w:val="clear" w:color="auto" w:fill="auto"/>
            <w:hideMark/>
          </w:tcPr>
          <w:p w14:paraId="08825F1E"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C87B514"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D3A7610"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6D02DAF"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453D8B62" w14:textId="77777777" w:rsidTr="007C57E7">
        <w:trPr>
          <w:trHeight w:val="214"/>
        </w:trPr>
        <w:tc>
          <w:tcPr>
            <w:tcW w:w="2127" w:type="dxa"/>
            <w:tcBorders>
              <w:top w:val="nil"/>
              <w:left w:val="single" w:sz="4" w:space="0" w:color="auto"/>
              <w:bottom w:val="single" w:sz="4" w:space="0" w:color="auto"/>
              <w:right w:val="single" w:sz="4" w:space="0" w:color="auto"/>
            </w:tcBorders>
            <w:shd w:val="clear" w:color="auto" w:fill="auto"/>
            <w:hideMark/>
          </w:tcPr>
          <w:p w14:paraId="3695A499" w14:textId="77777777" w:rsidR="00ED2C80" w:rsidRPr="00464E43" w:rsidRDefault="00ED2C80" w:rsidP="007C57E7">
            <w:pPr>
              <w:jc w:val="left"/>
              <w:rPr>
                <w:sz w:val="20"/>
                <w:szCs w:val="20"/>
                <w:lang w:eastAsia="en-CA"/>
              </w:rPr>
            </w:pPr>
            <w:r w:rsidRPr="00464E43">
              <w:rPr>
                <w:sz w:val="20"/>
                <w:szCs w:val="20"/>
                <w:lang w:eastAsia="en-CA"/>
              </w:rPr>
              <w:t>Egypt</w:t>
            </w:r>
          </w:p>
        </w:tc>
        <w:tc>
          <w:tcPr>
            <w:tcW w:w="709" w:type="dxa"/>
            <w:tcBorders>
              <w:top w:val="nil"/>
              <w:left w:val="nil"/>
              <w:bottom w:val="single" w:sz="4" w:space="0" w:color="auto"/>
              <w:right w:val="single" w:sz="4" w:space="0" w:color="auto"/>
            </w:tcBorders>
            <w:shd w:val="clear" w:color="auto" w:fill="auto"/>
            <w:hideMark/>
          </w:tcPr>
          <w:p w14:paraId="25D85341"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6FEBE00"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5CBFA97" w14:textId="77777777" w:rsidR="00ED2C80" w:rsidRPr="00464E43" w:rsidRDefault="00ED2C80" w:rsidP="007C57E7">
            <w:pPr>
              <w:jc w:val="right"/>
              <w:rPr>
                <w:sz w:val="20"/>
                <w:szCs w:val="20"/>
                <w:lang w:eastAsia="en-CA"/>
              </w:rPr>
            </w:pPr>
            <w:r w:rsidRPr="00464E43">
              <w:rPr>
                <w:sz w:val="20"/>
                <w:szCs w:val="20"/>
                <w:lang w:eastAsia="en-CA"/>
              </w:rPr>
              <w:t>386.3</w:t>
            </w:r>
          </w:p>
        </w:tc>
        <w:tc>
          <w:tcPr>
            <w:tcW w:w="1207" w:type="dxa"/>
            <w:tcBorders>
              <w:top w:val="nil"/>
              <w:left w:val="nil"/>
              <w:bottom w:val="single" w:sz="4" w:space="0" w:color="auto"/>
              <w:right w:val="single" w:sz="4" w:space="0" w:color="auto"/>
            </w:tcBorders>
            <w:shd w:val="clear" w:color="auto" w:fill="auto"/>
            <w:hideMark/>
          </w:tcPr>
          <w:p w14:paraId="1D593E9C" w14:textId="77777777" w:rsidR="00ED2C80" w:rsidRPr="00464E43" w:rsidRDefault="00ED2C80" w:rsidP="007C57E7">
            <w:pPr>
              <w:jc w:val="right"/>
              <w:rPr>
                <w:sz w:val="20"/>
                <w:szCs w:val="20"/>
                <w:lang w:eastAsia="en-CA"/>
              </w:rPr>
            </w:pPr>
            <w:r w:rsidRPr="00464E43">
              <w:rPr>
                <w:sz w:val="20"/>
                <w:szCs w:val="20"/>
                <w:lang w:eastAsia="en-CA"/>
              </w:rPr>
              <w:t>179.7</w:t>
            </w:r>
          </w:p>
        </w:tc>
        <w:tc>
          <w:tcPr>
            <w:tcW w:w="709" w:type="dxa"/>
            <w:tcBorders>
              <w:top w:val="nil"/>
              <w:left w:val="nil"/>
              <w:bottom w:val="single" w:sz="4" w:space="0" w:color="auto"/>
              <w:right w:val="single" w:sz="4" w:space="0" w:color="auto"/>
            </w:tcBorders>
            <w:shd w:val="clear" w:color="auto" w:fill="auto"/>
            <w:hideMark/>
          </w:tcPr>
          <w:p w14:paraId="03C3B2A7"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5A96B31"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F81E4F5"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53960A6" w14:textId="77777777" w:rsidR="00ED2C80" w:rsidRPr="00464E43" w:rsidRDefault="00ED2C80" w:rsidP="007C57E7">
            <w:pPr>
              <w:jc w:val="left"/>
              <w:rPr>
                <w:sz w:val="20"/>
                <w:szCs w:val="20"/>
                <w:lang w:eastAsia="en-CA"/>
              </w:rPr>
            </w:pPr>
            <w:r w:rsidRPr="00464E43">
              <w:rPr>
                <w:sz w:val="20"/>
                <w:szCs w:val="20"/>
                <w:lang w:eastAsia="en-CA"/>
              </w:rPr>
              <w:t>25% by 2018 and 70% by 2025</w:t>
            </w:r>
          </w:p>
        </w:tc>
      </w:tr>
      <w:tr w:rsidR="00D15DB8" w:rsidRPr="00464E43" w14:paraId="0AAD24CE" w14:textId="77777777" w:rsidTr="007C57E7">
        <w:trPr>
          <w:trHeight w:val="307"/>
        </w:trPr>
        <w:tc>
          <w:tcPr>
            <w:tcW w:w="2127" w:type="dxa"/>
            <w:tcBorders>
              <w:top w:val="nil"/>
              <w:left w:val="single" w:sz="4" w:space="0" w:color="auto"/>
              <w:bottom w:val="single" w:sz="4" w:space="0" w:color="auto"/>
              <w:right w:val="single" w:sz="4" w:space="0" w:color="auto"/>
            </w:tcBorders>
            <w:shd w:val="clear" w:color="auto" w:fill="auto"/>
            <w:hideMark/>
          </w:tcPr>
          <w:p w14:paraId="65190897" w14:textId="77777777" w:rsidR="00ED2C80" w:rsidRPr="00464E43" w:rsidRDefault="00ED2C80" w:rsidP="007C57E7">
            <w:pPr>
              <w:jc w:val="left"/>
              <w:rPr>
                <w:sz w:val="20"/>
                <w:szCs w:val="20"/>
                <w:lang w:eastAsia="en-CA"/>
              </w:rPr>
            </w:pPr>
            <w:r w:rsidRPr="00464E43">
              <w:rPr>
                <w:sz w:val="20"/>
                <w:szCs w:val="20"/>
                <w:lang w:eastAsia="en-CA"/>
              </w:rPr>
              <w:t>El Salvador</w:t>
            </w:r>
          </w:p>
        </w:tc>
        <w:tc>
          <w:tcPr>
            <w:tcW w:w="709" w:type="dxa"/>
            <w:tcBorders>
              <w:top w:val="nil"/>
              <w:left w:val="nil"/>
              <w:bottom w:val="single" w:sz="4" w:space="0" w:color="auto"/>
              <w:right w:val="single" w:sz="4" w:space="0" w:color="auto"/>
            </w:tcBorders>
            <w:shd w:val="clear" w:color="auto" w:fill="auto"/>
            <w:hideMark/>
          </w:tcPr>
          <w:p w14:paraId="0C6B6878"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F936E62"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5FE4E37" w14:textId="77777777" w:rsidR="00ED2C80" w:rsidRPr="00464E43" w:rsidRDefault="00ED2C80" w:rsidP="007C57E7">
            <w:pPr>
              <w:jc w:val="right"/>
              <w:rPr>
                <w:sz w:val="20"/>
                <w:szCs w:val="20"/>
                <w:lang w:eastAsia="en-CA"/>
              </w:rPr>
            </w:pPr>
            <w:r w:rsidRPr="00464E43">
              <w:rPr>
                <w:sz w:val="20"/>
                <w:szCs w:val="20"/>
                <w:lang w:eastAsia="en-CA"/>
              </w:rPr>
              <w:t>11.7</w:t>
            </w:r>
          </w:p>
        </w:tc>
        <w:tc>
          <w:tcPr>
            <w:tcW w:w="1207" w:type="dxa"/>
            <w:tcBorders>
              <w:top w:val="nil"/>
              <w:left w:val="nil"/>
              <w:bottom w:val="single" w:sz="4" w:space="0" w:color="auto"/>
              <w:right w:val="single" w:sz="4" w:space="0" w:color="auto"/>
            </w:tcBorders>
            <w:shd w:val="clear" w:color="auto" w:fill="auto"/>
            <w:hideMark/>
          </w:tcPr>
          <w:p w14:paraId="280B58B1" w14:textId="77777777" w:rsidR="00ED2C80" w:rsidRPr="00464E43" w:rsidRDefault="00ED2C80" w:rsidP="007C57E7">
            <w:pPr>
              <w:jc w:val="right"/>
              <w:rPr>
                <w:sz w:val="20"/>
                <w:szCs w:val="20"/>
                <w:lang w:eastAsia="en-CA"/>
              </w:rPr>
            </w:pPr>
            <w:r w:rsidRPr="00464E43">
              <w:rPr>
                <w:sz w:val="20"/>
                <w:szCs w:val="20"/>
                <w:lang w:eastAsia="en-CA"/>
              </w:rPr>
              <w:t>3.5</w:t>
            </w:r>
          </w:p>
        </w:tc>
        <w:tc>
          <w:tcPr>
            <w:tcW w:w="709" w:type="dxa"/>
            <w:tcBorders>
              <w:top w:val="nil"/>
              <w:left w:val="nil"/>
              <w:bottom w:val="single" w:sz="4" w:space="0" w:color="auto"/>
              <w:right w:val="single" w:sz="4" w:space="0" w:color="auto"/>
            </w:tcBorders>
            <w:shd w:val="clear" w:color="auto" w:fill="auto"/>
            <w:hideMark/>
          </w:tcPr>
          <w:p w14:paraId="5656476E"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FF2B9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6381786"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0EB3715"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72E95E99"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2F69B633" w14:textId="77777777" w:rsidR="00ED2C80" w:rsidRPr="00464E43" w:rsidRDefault="00ED2C80" w:rsidP="007C57E7">
            <w:pPr>
              <w:jc w:val="left"/>
              <w:rPr>
                <w:sz w:val="20"/>
                <w:szCs w:val="20"/>
                <w:lang w:eastAsia="en-CA"/>
              </w:rPr>
            </w:pPr>
            <w:r w:rsidRPr="00464E43">
              <w:rPr>
                <w:sz w:val="20"/>
                <w:szCs w:val="20"/>
                <w:lang w:eastAsia="en-CA"/>
              </w:rPr>
              <w:t>Equatorial Guinea</w:t>
            </w:r>
          </w:p>
        </w:tc>
        <w:tc>
          <w:tcPr>
            <w:tcW w:w="709" w:type="dxa"/>
            <w:tcBorders>
              <w:top w:val="nil"/>
              <w:left w:val="nil"/>
              <w:bottom w:val="single" w:sz="4" w:space="0" w:color="auto"/>
              <w:right w:val="single" w:sz="4" w:space="0" w:color="auto"/>
            </w:tcBorders>
            <w:shd w:val="clear" w:color="auto" w:fill="auto"/>
            <w:hideMark/>
          </w:tcPr>
          <w:p w14:paraId="057F8152"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790E283"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C4E6626" w14:textId="77777777" w:rsidR="00ED2C80" w:rsidRPr="00464E43" w:rsidRDefault="00ED2C80" w:rsidP="007C57E7">
            <w:pPr>
              <w:jc w:val="right"/>
              <w:rPr>
                <w:sz w:val="20"/>
                <w:szCs w:val="20"/>
                <w:lang w:eastAsia="en-CA"/>
              </w:rPr>
            </w:pPr>
            <w:r w:rsidRPr="00464E43">
              <w:rPr>
                <w:sz w:val="20"/>
                <w:szCs w:val="20"/>
                <w:lang w:eastAsia="en-CA"/>
              </w:rPr>
              <w:t>6.3</w:t>
            </w:r>
          </w:p>
        </w:tc>
        <w:tc>
          <w:tcPr>
            <w:tcW w:w="1207" w:type="dxa"/>
            <w:tcBorders>
              <w:top w:val="nil"/>
              <w:left w:val="nil"/>
              <w:bottom w:val="single" w:sz="4" w:space="0" w:color="auto"/>
              <w:right w:val="single" w:sz="4" w:space="0" w:color="auto"/>
            </w:tcBorders>
            <w:shd w:val="clear" w:color="auto" w:fill="auto"/>
            <w:hideMark/>
          </w:tcPr>
          <w:p w14:paraId="46B1A03D" w14:textId="77777777" w:rsidR="00ED2C80" w:rsidRPr="00464E43" w:rsidRDefault="00ED2C80" w:rsidP="007C57E7">
            <w:pPr>
              <w:jc w:val="right"/>
              <w:rPr>
                <w:sz w:val="20"/>
                <w:szCs w:val="20"/>
                <w:lang w:eastAsia="en-CA"/>
              </w:rPr>
            </w:pPr>
            <w:r w:rsidRPr="00464E43">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275D153C"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90466CE"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8E8B5AA"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28E29E1"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51C40EFD" w14:textId="77777777" w:rsidTr="007C57E7">
        <w:trPr>
          <w:trHeight w:val="458"/>
        </w:trPr>
        <w:tc>
          <w:tcPr>
            <w:tcW w:w="2127" w:type="dxa"/>
            <w:tcBorders>
              <w:top w:val="nil"/>
              <w:left w:val="single" w:sz="4" w:space="0" w:color="auto"/>
              <w:bottom w:val="single" w:sz="4" w:space="0" w:color="auto"/>
              <w:right w:val="single" w:sz="4" w:space="0" w:color="auto"/>
            </w:tcBorders>
            <w:shd w:val="clear" w:color="auto" w:fill="auto"/>
            <w:hideMark/>
          </w:tcPr>
          <w:p w14:paraId="7DDF06D1" w14:textId="77777777" w:rsidR="00ED2C80" w:rsidRPr="00464E43" w:rsidRDefault="00ED2C80" w:rsidP="007C57E7">
            <w:pPr>
              <w:jc w:val="left"/>
              <w:rPr>
                <w:sz w:val="20"/>
                <w:szCs w:val="20"/>
                <w:lang w:eastAsia="en-CA"/>
              </w:rPr>
            </w:pPr>
            <w:r w:rsidRPr="00464E43">
              <w:rPr>
                <w:sz w:val="20"/>
                <w:szCs w:val="20"/>
                <w:lang w:eastAsia="en-CA"/>
              </w:rPr>
              <w:t>Eritrea</w:t>
            </w:r>
          </w:p>
        </w:tc>
        <w:tc>
          <w:tcPr>
            <w:tcW w:w="709" w:type="dxa"/>
            <w:tcBorders>
              <w:top w:val="nil"/>
              <w:left w:val="nil"/>
              <w:bottom w:val="single" w:sz="4" w:space="0" w:color="auto"/>
              <w:right w:val="single" w:sz="4" w:space="0" w:color="auto"/>
            </w:tcBorders>
            <w:shd w:val="clear" w:color="auto" w:fill="auto"/>
            <w:hideMark/>
          </w:tcPr>
          <w:p w14:paraId="70158E36"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5FDAB6D"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FA6272C" w14:textId="77777777" w:rsidR="00ED2C80" w:rsidRPr="00464E43" w:rsidRDefault="00ED2C80" w:rsidP="007C57E7">
            <w:pPr>
              <w:jc w:val="right"/>
              <w:rPr>
                <w:sz w:val="20"/>
                <w:szCs w:val="20"/>
                <w:lang w:eastAsia="en-CA"/>
              </w:rPr>
            </w:pPr>
            <w:r w:rsidRPr="00464E43">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5439B420" w14:textId="77777777" w:rsidR="00ED2C80" w:rsidRPr="00464E43" w:rsidRDefault="00ED2C80" w:rsidP="007C57E7">
            <w:pPr>
              <w:jc w:val="right"/>
              <w:rPr>
                <w:sz w:val="20"/>
                <w:szCs w:val="20"/>
                <w:lang w:eastAsia="en-CA"/>
              </w:rPr>
            </w:pPr>
            <w:r w:rsidRPr="00464E43">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44C01441"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7D5D948"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1FD6691"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154801F"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689ACC08" w14:textId="77777777" w:rsidTr="007C57E7">
        <w:trPr>
          <w:trHeight w:val="267"/>
        </w:trPr>
        <w:tc>
          <w:tcPr>
            <w:tcW w:w="2127" w:type="dxa"/>
            <w:tcBorders>
              <w:top w:val="nil"/>
              <w:left w:val="single" w:sz="4" w:space="0" w:color="auto"/>
              <w:bottom w:val="single" w:sz="4" w:space="0" w:color="auto"/>
              <w:right w:val="single" w:sz="4" w:space="0" w:color="auto"/>
            </w:tcBorders>
            <w:shd w:val="clear" w:color="auto" w:fill="auto"/>
            <w:hideMark/>
          </w:tcPr>
          <w:p w14:paraId="697FD5B3" w14:textId="77777777" w:rsidR="00ED2C80" w:rsidRPr="00464E43" w:rsidRDefault="00ED2C80" w:rsidP="007C57E7">
            <w:pPr>
              <w:jc w:val="left"/>
              <w:rPr>
                <w:sz w:val="20"/>
                <w:szCs w:val="20"/>
                <w:lang w:eastAsia="en-CA"/>
              </w:rPr>
            </w:pPr>
            <w:r w:rsidRPr="00464E43">
              <w:rPr>
                <w:sz w:val="20"/>
                <w:szCs w:val="20"/>
                <w:lang w:eastAsia="en-CA"/>
              </w:rPr>
              <w:t>Eswatini (the Kingdom of)</w:t>
            </w:r>
          </w:p>
        </w:tc>
        <w:tc>
          <w:tcPr>
            <w:tcW w:w="709" w:type="dxa"/>
            <w:tcBorders>
              <w:top w:val="nil"/>
              <w:left w:val="nil"/>
              <w:bottom w:val="single" w:sz="4" w:space="0" w:color="auto"/>
              <w:right w:val="single" w:sz="4" w:space="0" w:color="auto"/>
            </w:tcBorders>
            <w:shd w:val="clear" w:color="auto" w:fill="auto"/>
            <w:hideMark/>
          </w:tcPr>
          <w:p w14:paraId="68363367"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25EEE88"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EF19167" w14:textId="77777777" w:rsidR="00ED2C80" w:rsidRPr="00464E43" w:rsidRDefault="00ED2C80" w:rsidP="007C57E7">
            <w:pPr>
              <w:jc w:val="right"/>
              <w:rPr>
                <w:sz w:val="20"/>
                <w:szCs w:val="20"/>
                <w:lang w:eastAsia="en-CA"/>
              </w:rPr>
            </w:pPr>
            <w:r w:rsidRPr="00464E43">
              <w:rPr>
                <w:sz w:val="20"/>
                <w:szCs w:val="20"/>
                <w:lang w:eastAsia="en-CA"/>
              </w:rPr>
              <w:t>1.7</w:t>
            </w:r>
          </w:p>
        </w:tc>
        <w:tc>
          <w:tcPr>
            <w:tcW w:w="1207" w:type="dxa"/>
            <w:tcBorders>
              <w:top w:val="nil"/>
              <w:left w:val="nil"/>
              <w:bottom w:val="single" w:sz="4" w:space="0" w:color="auto"/>
              <w:right w:val="single" w:sz="4" w:space="0" w:color="auto"/>
            </w:tcBorders>
            <w:shd w:val="clear" w:color="auto" w:fill="auto"/>
            <w:hideMark/>
          </w:tcPr>
          <w:p w14:paraId="6463E686" w14:textId="77777777" w:rsidR="00ED2C80" w:rsidRPr="00464E43" w:rsidRDefault="00ED2C80" w:rsidP="007C57E7">
            <w:pPr>
              <w:jc w:val="right"/>
              <w:rPr>
                <w:sz w:val="20"/>
                <w:szCs w:val="20"/>
                <w:lang w:eastAsia="en-CA"/>
              </w:rPr>
            </w:pPr>
            <w:r w:rsidRPr="00464E43">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678F85CF"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80D3BF5"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EC1CCBD"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BD86B57"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59E78EDB" w14:textId="77777777" w:rsidTr="007C57E7">
        <w:trPr>
          <w:trHeight w:val="217"/>
        </w:trPr>
        <w:tc>
          <w:tcPr>
            <w:tcW w:w="2127" w:type="dxa"/>
            <w:tcBorders>
              <w:top w:val="nil"/>
              <w:left w:val="single" w:sz="4" w:space="0" w:color="auto"/>
              <w:bottom w:val="single" w:sz="4" w:space="0" w:color="auto"/>
              <w:right w:val="single" w:sz="4" w:space="0" w:color="auto"/>
            </w:tcBorders>
            <w:shd w:val="clear" w:color="auto" w:fill="auto"/>
            <w:hideMark/>
          </w:tcPr>
          <w:p w14:paraId="1592509C" w14:textId="77777777" w:rsidR="00ED2C80" w:rsidRPr="00464E43" w:rsidRDefault="00ED2C80" w:rsidP="007C57E7">
            <w:pPr>
              <w:jc w:val="left"/>
              <w:rPr>
                <w:sz w:val="20"/>
                <w:szCs w:val="20"/>
                <w:lang w:eastAsia="en-CA"/>
              </w:rPr>
            </w:pPr>
            <w:r w:rsidRPr="00464E43">
              <w:rPr>
                <w:sz w:val="20"/>
                <w:szCs w:val="20"/>
                <w:lang w:eastAsia="en-CA"/>
              </w:rPr>
              <w:t>Ethiopia</w:t>
            </w:r>
          </w:p>
        </w:tc>
        <w:tc>
          <w:tcPr>
            <w:tcW w:w="709" w:type="dxa"/>
            <w:tcBorders>
              <w:top w:val="nil"/>
              <w:left w:val="nil"/>
              <w:bottom w:val="single" w:sz="4" w:space="0" w:color="auto"/>
              <w:right w:val="single" w:sz="4" w:space="0" w:color="auto"/>
            </w:tcBorders>
            <w:shd w:val="clear" w:color="auto" w:fill="auto"/>
            <w:hideMark/>
          </w:tcPr>
          <w:p w14:paraId="292B3442" w14:textId="77777777" w:rsidR="00ED2C80" w:rsidRPr="00464E43" w:rsidRDefault="00ED2C80" w:rsidP="007C57E7">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79809BAB"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5E0EB34" w14:textId="77777777" w:rsidR="00ED2C80" w:rsidRPr="00464E43" w:rsidRDefault="00ED2C80" w:rsidP="007C57E7">
            <w:pPr>
              <w:jc w:val="right"/>
              <w:rPr>
                <w:sz w:val="20"/>
                <w:szCs w:val="20"/>
                <w:lang w:eastAsia="en-CA"/>
              </w:rPr>
            </w:pPr>
            <w:r w:rsidRPr="00464E43">
              <w:rPr>
                <w:sz w:val="20"/>
                <w:szCs w:val="20"/>
                <w:lang w:eastAsia="en-CA"/>
              </w:rPr>
              <w:t>5.5</w:t>
            </w:r>
          </w:p>
        </w:tc>
        <w:tc>
          <w:tcPr>
            <w:tcW w:w="1207" w:type="dxa"/>
            <w:tcBorders>
              <w:top w:val="nil"/>
              <w:left w:val="nil"/>
              <w:bottom w:val="single" w:sz="4" w:space="0" w:color="auto"/>
              <w:right w:val="single" w:sz="4" w:space="0" w:color="auto"/>
            </w:tcBorders>
            <w:shd w:val="clear" w:color="auto" w:fill="auto"/>
            <w:hideMark/>
          </w:tcPr>
          <w:p w14:paraId="30ABFBF0" w14:textId="77777777" w:rsidR="00ED2C80" w:rsidRPr="00464E43" w:rsidRDefault="00ED2C80" w:rsidP="007C57E7">
            <w:pPr>
              <w:jc w:val="right"/>
              <w:rPr>
                <w:sz w:val="20"/>
                <w:szCs w:val="20"/>
                <w:lang w:eastAsia="en-CA"/>
              </w:rPr>
            </w:pPr>
            <w:r w:rsidRPr="00464E43">
              <w:rPr>
                <w:sz w:val="20"/>
                <w:szCs w:val="20"/>
                <w:lang w:eastAsia="en-CA"/>
              </w:rPr>
              <w:t>3.2</w:t>
            </w:r>
          </w:p>
        </w:tc>
        <w:tc>
          <w:tcPr>
            <w:tcW w:w="709" w:type="dxa"/>
            <w:tcBorders>
              <w:top w:val="nil"/>
              <w:left w:val="nil"/>
              <w:bottom w:val="single" w:sz="4" w:space="0" w:color="auto"/>
              <w:right w:val="single" w:sz="4" w:space="0" w:color="auto"/>
            </w:tcBorders>
            <w:shd w:val="clear" w:color="auto" w:fill="auto"/>
            <w:hideMark/>
          </w:tcPr>
          <w:p w14:paraId="50ECFC0E"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E8E8512"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C93D12B"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DCC18FE"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2B785F0B" w14:textId="77777777" w:rsidTr="007C57E7">
        <w:trPr>
          <w:trHeight w:val="322"/>
        </w:trPr>
        <w:tc>
          <w:tcPr>
            <w:tcW w:w="2127" w:type="dxa"/>
            <w:tcBorders>
              <w:top w:val="nil"/>
              <w:left w:val="single" w:sz="4" w:space="0" w:color="auto"/>
              <w:bottom w:val="single" w:sz="4" w:space="0" w:color="auto"/>
              <w:right w:val="single" w:sz="4" w:space="0" w:color="auto"/>
            </w:tcBorders>
            <w:shd w:val="clear" w:color="auto" w:fill="auto"/>
            <w:hideMark/>
          </w:tcPr>
          <w:p w14:paraId="23604572" w14:textId="77777777" w:rsidR="00ED2C80" w:rsidRPr="00464E43" w:rsidRDefault="00ED2C80" w:rsidP="007C57E7">
            <w:pPr>
              <w:jc w:val="left"/>
              <w:rPr>
                <w:sz w:val="20"/>
                <w:szCs w:val="20"/>
                <w:lang w:eastAsia="en-CA"/>
              </w:rPr>
            </w:pPr>
            <w:r w:rsidRPr="00464E43">
              <w:rPr>
                <w:sz w:val="20"/>
                <w:szCs w:val="20"/>
                <w:lang w:eastAsia="en-CA"/>
              </w:rPr>
              <w:t>Fiji</w:t>
            </w:r>
          </w:p>
        </w:tc>
        <w:tc>
          <w:tcPr>
            <w:tcW w:w="709" w:type="dxa"/>
            <w:tcBorders>
              <w:top w:val="nil"/>
              <w:left w:val="nil"/>
              <w:bottom w:val="single" w:sz="4" w:space="0" w:color="auto"/>
              <w:right w:val="single" w:sz="4" w:space="0" w:color="auto"/>
            </w:tcBorders>
            <w:shd w:val="clear" w:color="auto" w:fill="auto"/>
            <w:hideMark/>
          </w:tcPr>
          <w:p w14:paraId="3F54F0BE"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8A48A0E"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B511D8B" w14:textId="77777777" w:rsidR="00ED2C80" w:rsidRPr="00464E43" w:rsidRDefault="00ED2C80" w:rsidP="007C57E7">
            <w:pPr>
              <w:jc w:val="right"/>
              <w:rPr>
                <w:sz w:val="20"/>
                <w:szCs w:val="20"/>
                <w:lang w:eastAsia="en-CA"/>
              </w:rPr>
            </w:pPr>
            <w:r w:rsidRPr="00464E43">
              <w:rPr>
                <w:sz w:val="20"/>
                <w:szCs w:val="20"/>
                <w:lang w:eastAsia="en-CA"/>
              </w:rPr>
              <w:t>5.7</w:t>
            </w:r>
          </w:p>
        </w:tc>
        <w:tc>
          <w:tcPr>
            <w:tcW w:w="1207" w:type="dxa"/>
            <w:tcBorders>
              <w:top w:val="nil"/>
              <w:left w:val="nil"/>
              <w:bottom w:val="single" w:sz="4" w:space="0" w:color="auto"/>
              <w:right w:val="single" w:sz="4" w:space="0" w:color="auto"/>
            </w:tcBorders>
            <w:shd w:val="clear" w:color="auto" w:fill="auto"/>
            <w:hideMark/>
          </w:tcPr>
          <w:p w14:paraId="11E72AE6" w14:textId="77777777" w:rsidR="00ED2C80" w:rsidRPr="00464E43" w:rsidRDefault="00ED2C80" w:rsidP="007C57E7">
            <w:pPr>
              <w:jc w:val="right"/>
              <w:rPr>
                <w:sz w:val="20"/>
                <w:szCs w:val="20"/>
                <w:lang w:eastAsia="en-CA"/>
              </w:rPr>
            </w:pPr>
            <w:r w:rsidRPr="00464E43">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6C658561"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DBAD38D"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3527EB2"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ED34E87"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5465E79C"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43E30635" w14:textId="77777777" w:rsidR="00ED2C80" w:rsidRPr="00464E43" w:rsidRDefault="00ED2C80" w:rsidP="007C57E7">
            <w:pPr>
              <w:jc w:val="left"/>
              <w:rPr>
                <w:sz w:val="20"/>
                <w:szCs w:val="20"/>
                <w:lang w:eastAsia="en-CA"/>
              </w:rPr>
            </w:pPr>
            <w:r w:rsidRPr="00464E43">
              <w:rPr>
                <w:sz w:val="20"/>
                <w:szCs w:val="20"/>
                <w:lang w:eastAsia="en-CA"/>
              </w:rPr>
              <w:t>Gabon</w:t>
            </w:r>
          </w:p>
        </w:tc>
        <w:tc>
          <w:tcPr>
            <w:tcW w:w="709" w:type="dxa"/>
            <w:tcBorders>
              <w:top w:val="nil"/>
              <w:left w:val="nil"/>
              <w:bottom w:val="single" w:sz="4" w:space="0" w:color="auto"/>
              <w:right w:val="single" w:sz="4" w:space="0" w:color="auto"/>
            </w:tcBorders>
            <w:shd w:val="clear" w:color="auto" w:fill="auto"/>
            <w:hideMark/>
          </w:tcPr>
          <w:p w14:paraId="7771F797"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A3461FA"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69F930D" w14:textId="77777777" w:rsidR="00ED2C80" w:rsidRPr="00464E43" w:rsidRDefault="00ED2C80" w:rsidP="007C57E7">
            <w:pPr>
              <w:jc w:val="right"/>
              <w:rPr>
                <w:sz w:val="20"/>
                <w:szCs w:val="20"/>
                <w:lang w:eastAsia="en-CA"/>
              </w:rPr>
            </w:pPr>
            <w:r w:rsidRPr="00464E43">
              <w:rPr>
                <w:sz w:val="20"/>
                <w:szCs w:val="20"/>
                <w:lang w:eastAsia="en-CA"/>
              </w:rPr>
              <w:t>30.2</w:t>
            </w:r>
          </w:p>
        </w:tc>
        <w:tc>
          <w:tcPr>
            <w:tcW w:w="1207" w:type="dxa"/>
            <w:tcBorders>
              <w:top w:val="nil"/>
              <w:left w:val="nil"/>
              <w:bottom w:val="single" w:sz="4" w:space="0" w:color="auto"/>
              <w:right w:val="single" w:sz="4" w:space="0" w:color="auto"/>
            </w:tcBorders>
            <w:shd w:val="clear" w:color="auto" w:fill="auto"/>
            <w:hideMark/>
          </w:tcPr>
          <w:p w14:paraId="62D954C1" w14:textId="77777777" w:rsidR="00ED2C80" w:rsidRPr="00464E43" w:rsidRDefault="00ED2C80" w:rsidP="007C57E7">
            <w:pPr>
              <w:jc w:val="right"/>
              <w:rPr>
                <w:sz w:val="20"/>
                <w:szCs w:val="20"/>
                <w:lang w:eastAsia="en-CA"/>
              </w:rPr>
            </w:pPr>
            <w:r w:rsidRPr="00464E43">
              <w:rPr>
                <w:sz w:val="20"/>
                <w:szCs w:val="20"/>
                <w:lang w:eastAsia="en-CA"/>
              </w:rPr>
              <w:t>7.4</w:t>
            </w:r>
          </w:p>
        </w:tc>
        <w:tc>
          <w:tcPr>
            <w:tcW w:w="709" w:type="dxa"/>
            <w:tcBorders>
              <w:top w:val="nil"/>
              <w:left w:val="nil"/>
              <w:bottom w:val="single" w:sz="4" w:space="0" w:color="auto"/>
              <w:right w:val="single" w:sz="4" w:space="0" w:color="auto"/>
            </w:tcBorders>
            <w:shd w:val="clear" w:color="auto" w:fill="auto"/>
            <w:hideMark/>
          </w:tcPr>
          <w:p w14:paraId="469553D8"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9BE563D"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5FF5B05"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053A821"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0528FEE4" w14:textId="77777777" w:rsidTr="007C57E7">
        <w:trPr>
          <w:trHeight w:val="318"/>
        </w:trPr>
        <w:tc>
          <w:tcPr>
            <w:tcW w:w="2127" w:type="dxa"/>
            <w:tcBorders>
              <w:top w:val="nil"/>
              <w:left w:val="single" w:sz="4" w:space="0" w:color="auto"/>
              <w:bottom w:val="single" w:sz="4" w:space="0" w:color="auto"/>
              <w:right w:val="single" w:sz="4" w:space="0" w:color="auto"/>
            </w:tcBorders>
            <w:shd w:val="clear" w:color="auto" w:fill="auto"/>
            <w:hideMark/>
          </w:tcPr>
          <w:p w14:paraId="64731B9E" w14:textId="77777777" w:rsidR="00ED2C80" w:rsidRPr="00464E43" w:rsidRDefault="00ED2C80" w:rsidP="007C57E7">
            <w:pPr>
              <w:jc w:val="left"/>
              <w:rPr>
                <w:sz w:val="20"/>
                <w:szCs w:val="20"/>
                <w:lang w:eastAsia="en-CA"/>
              </w:rPr>
            </w:pPr>
            <w:r w:rsidRPr="00464E43">
              <w:rPr>
                <w:sz w:val="20"/>
                <w:szCs w:val="20"/>
                <w:lang w:eastAsia="en-CA"/>
              </w:rPr>
              <w:t>Gambia (the)</w:t>
            </w:r>
          </w:p>
        </w:tc>
        <w:tc>
          <w:tcPr>
            <w:tcW w:w="709" w:type="dxa"/>
            <w:tcBorders>
              <w:top w:val="nil"/>
              <w:left w:val="nil"/>
              <w:bottom w:val="single" w:sz="4" w:space="0" w:color="auto"/>
              <w:right w:val="single" w:sz="4" w:space="0" w:color="auto"/>
            </w:tcBorders>
            <w:shd w:val="clear" w:color="auto" w:fill="auto"/>
            <w:hideMark/>
          </w:tcPr>
          <w:p w14:paraId="2EF77556"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65D1E29"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D5AF465" w14:textId="77777777" w:rsidR="00ED2C80" w:rsidRPr="00464E43" w:rsidRDefault="00ED2C80" w:rsidP="007C57E7">
            <w:pPr>
              <w:jc w:val="right"/>
              <w:rPr>
                <w:sz w:val="20"/>
                <w:szCs w:val="20"/>
                <w:lang w:eastAsia="en-CA"/>
              </w:rPr>
            </w:pPr>
            <w:r w:rsidRPr="00464E43">
              <w:rPr>
                <w:sz w:val="20"/>
                <w:szCs w:val="20"/>
                <w:lang w:eastAsia="en-CA"/>
              </w:rPr>
              <w:t>1.5</w:t>
            </w:r>
          </w:p>
        </w:tc>
        <w:tc>
          <w:tcPr>
            <w:tcW w:w="1207" w:type="dxa"/>
            <w:tcBorders>
              <w:top w:val="nil"/>
              <w:left w:val="nil"/>
              <w:bottom w:val="single" w:sz="4" w:space="0" w:color="auto"/>
              <w:right w:val="single" w:sz="4" w:space="0" w:color="auto"/>
            </w:tcBorders>
            <w:shd w:val="clear" w:color="auto" w:fill="auto"/>
            <w:hideMark/>
          </w:tcPr>
          <w:p w14:paraId="455E96F1" w14:textId="77777777" w:rsidR="00ED2C80" w:rsidRPr="00464E43" w:rsidRDefault="00ED2C80" w:rsidP="007C57E7">
            <w:pPr>
              <w:jc w:val="right"/>
              <w:rPr>
                <w:sz w:val="20"/>
                <w:szCs w:val="20"/>
                <w:lang w:eastAsia="en-CA"/>
              </w:rPr>
            </w:pPr>
            <w:r w:rsidRPr="00464E43">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58D163A1"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3E80DA6"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860844E"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9C06680"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15D134B6" w14:textId="77777777" w:rsidTr="007C57E7">
        <w:trPr>
          <w:trHeight w:val="268"/>
        </w:trPr>
        <w:tc>
          <w:tcPr>
            <w:tcW w:w="2127" w:type="dxa"/>
            <w:tcBorders>
              <w:top w:val="nil"/>
              <w:left w:val="single" w:sz="4" w:space="0" w:color="auto"/>
              <w:bottom w:val="single" w:sz="4" w:space="0" w:color="auto"/>
              <w:right w:val="single" w:sz="4" w:space="0" w:color="auto"/>
            </w:tcBorders>
            <w:shd w:val="clear" w:color="auto" w:fill="auto"/>
            <w:hideMark/>
          </w:tcPr>
          <w:p w14:paraId="10C721C2" w14:textId="77777777" w:rsidR="00ED2C80" w:rsidRPr="00464E43" w:rsidRDefault="00ED2C80" w:rsidP="007C57E7">
            <w:pPr>
              <w:jc w:val="left"/>
              <w:rPr>
                <w:sz w:val="20"/>
                <w:szCs w:val="20"/>
                <w:lang w:eastAsia="en-CA"/>
              </w:rPr>
            </w:pPr>
            <w:r w:rsidRPr="00464E43">
              <w:rPr>
                <w:sz w:val="20"/>
                <w:szCs w:val="20"/>
                <w:lang w:eastAsia="en-CA"/>
              </w:rPr>
              <w:t>Georgia</w:t>
            </w:r>
          </w:p>
        </w:tc>
        <w:tc>
          <w:tcPr>
            <w:tcW w:w="709" w:type="dxa"/>
            <w:tcBorders>
              <w:top w:val="nil"/>
              <w:left w:val="nil"/>
              <w:bottom w:val="single" w:sz="4" w:space="0" w:color="auto"/>
              <w:right w:val="single" w:sz="4" w:space="0" w:color="auto"/>
            </w:tcBorders>
            <w:shd w:val="clear" w:color="auto" w:fill="auto"/>
            <w:hideMark/>
          </w:tcPr>
          <w:p w14:paraId="4266DA68"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ED593D4"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2953A3A" w14:textId="77777777" w:rsidR="00ED2C80" w:rsidRPr="00464E43" w:rsidRDefault="00ED2C80" w:rsidP="007C57E7">
            <w:pPr>
              <w:jc w:val="right"/>
              <w:rPr>
                <w:sz w:val="20"/>
                <w:szCs w:val="20"/>
                <w:lang w:eastAsia="en-CA"/>
              </w:rPr>
            </w:pPr>
            <w:r w:rsidRPr="00464E43">
              <w:rPr>
                <w:sz w:val="20"/>
                <w:szCs w:val="20"/>
                <w:lang w:eastAsia="en-CA"/>
              </w:rPr>
              <w:t>5.3</w:t>
            </w:r>
          </w:p>
        </w:tc>
        <w:tc>
          <w:tcPr>
            <w:tcW w:w="1207" w:type="dxa"/>
            <w:tcBorders>
              <w:top w:val="nil"/>
              <w:left w:val="nil"/>
              <w:bottom w:val="single" w:sz="4" w:space="0" w:color="auto"/>
              <w:right w:val="single" w:sz="4" w:space="0" w:color="auto"/>
            </w:tcBorders>
            <w:shd w:val="clear" w:color="auto" w:fill="auto"/>
            <w:hideMark/>
          </w:tcPr>
          <w:p w14:paraId="11E7B9FC" w14:textId="77777777" w:rsidR="00ED2C80" w:rsidRPr="00464E43" w:rsidRDefault="00ED2C80" w:rsidP="007C57E7">
            <w:pPr>
              <w:jc w:val="right"/>
              <w:rPr>
                <w:sz w:val="20"/>
                <w:szCs w:val="20"/>
                <w:lang w:eastAsia="en-CA"/>
              </w:rPr>
            </w:pPr>
            <w:r w:rsidRPr="00464E43">
              <w:rPr>
                <w:sz w:val="20"/>
                <w:szCs w:val="20"/>
                <w:lang w:eastAsia="en-CA"/>
              </w:rPr>
              <w:t>1.0</w:t>
            </w:r>
          </w:p>
        </w:tc>
        <w:tc>
          <w:tcPr>
            <w:tcW w:w="709" w:type="dxa"/>
            <w:tcBorders>
              <w:top w:val="nil"/>
              <w:left w:val="nil"/>
              <w:bottom w:val="single" w:sz="4" w:space="0" w:color="auto"/>
              <w:right w:val="single" w:sz="4" w:space="0" w:color="auto"/>
            </w:tcBorders>
            <w:shd w:val="clear" w:color="auto" w:fill="auto"/>
            <w:hideMark/>
          </w:tcPr>
          <w:p w14:paraId="01D6B624"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5164265"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1FDE2D3"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3F3AA18"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22CF0F9E" w14:textId="77777777" w:rsidTr="007C57E7">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15DFE35E" w14:textId="77777777" w:rsidR="00ED2C80" w:rsidRPr="00464E43" w:rsidRDefault="00ED2C80" w:rsidP="007C57E7">
            <w:pPr>
              <w:jc w:val="left"/>
              <w:rPr>
                <w:sz w:val="20"/>
                <w:szCs w:val="20"/>
                <w:lang w:eastAsia="en-CA"/>
              </w:rPr>
            </w:pPr>
            <w:r w:rsidRPr="00464E43">
              <w:rPr>
                <w:sz w:val="20"/>
                <w:szCs w:val="20"/>
                <w:lang w:eastAsia="en-CA"/>
              </w:rPr>
              <w:t>Ghana</w:t>
            </w:r>
          </w:p>
        </w:tc>
        <w:tc>
          <w:tcPr>
            <w:tcW w:w="709" w:type="dxa"/>
            <w:tcBorders>
              <w:top w:val="nil"/>
              <w:left w:val="nil"/>
              <w:bottom w:val="single" w:sz="4" w:space="0" w:color="auto"/>
              <w:right w:val="single" w:sz="4" w:space="0" w:color="auto"/>
            </w:tcBorders>
            <w:shd w:val="clear" w:color="auto" w:fill="auto"/>
            <w:hideMark/>
          </w:tcPr>
          <w:p w14:paraId="492237EF"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0C89ACD"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AE76F2E" w14:textId="77777777" w:rsidR="00ED2C80" w:rsidRPr="00464E43" w:rsidRDefault="00ED2C80" w:rsidP="007C57E7">
            <w:pPr>
              <w:jc w:val="right"/>
              <w:rPr>
                <w:sz w:val="20"/>
                <w:szCs w:val="20"/>
                <w:lang w:eastAsia="en-CA"/>
              </w:rPr>
            </w:pPr>
            <w:r w:rsidRPr="00464E43">
              <w:rPr>
                <w:sz w:val="20"/>
                <w:szCs w:val="20"/>
                <w:lang w:eastAsia="en-CA"/>
              </w:rPr>
              <w:t>57.3</w:t>
            </w:r>
          </w:p>
        </w:tc>
        <w:tc>
          <w:tcPr>
            <w:tcW w:w="1207" w:type="dxa"/>
            <w:tcBorders>
              <w:top w:val="nil"/>
              <w:left w:val="nil"/>
              <w:bottom w:val="single" w:sz="4" w:space="0" w:color="auto"/>
              <w:right w:val="single" w:sz="4" w:space="0" w:color="auto"/>
            </w:tcBorders>
            <w:shd w:val="clear" w:color="auto" w:fill="auto"/>
            <w:hideMark/>
          </w:tcPr>
          <w:p w14:paraId="4BA12734" w14:textId="77777777" w:rsidR="00ED2C80" w:rsidRPr="00464E43" w:rsidRDefault="00ED2C80" w:rsidP="007C57E7">
            <w:pPr>
              <w:jc w:val="right"/>
              <w:rPr>
                <w:sz w:val="20"/>
                <w:szCs w:val="20"/>
                <w:lang w:eastAsia="en-CA"/>
              </w:rPr>
            </w:pPr>
            <w:r w:rsidRPr="00464E43">
              <w:rPr>
                <w:sz w:val="20"/>
                <w:szCs w:val="20"/>
                <w:lang w:eastAsia="en-CA"/>
              </w:rPr>
              <w:t>16.1</w:t>
            </w:r>
          </w:p>
        </w:tc>
        <w:tc>
          <w:tcPr>
            <w:tcW w:w="709" w:type="dxa"/>
            <w:tcBorders>
              <w:top w:val="nil"/>
              <w:left w:val="nil"/>
              <w:bottom w:val="single" w:sz="4" w:space="0" w:color="auto"/>
              <w:right w:val="single" w:sz="4" w:space="0" w:color="auto"/>
            </w:tcBorders>
            <w:shd w:val="clear" w:color="auto" w:fill="auto"/>
            <w:hideMark/>
          </w:tcPr>
          <w:p w14:paraId="0069DA86"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7F0F7FB"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26645F4"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8968DE9"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1D5FC72F" w14:textId="77777777" w:rsidTr="007C57E7">
        <w:trPr>
          <w:trHeight w:val="324"/>
        </w:trPr>
        <w:tc>
          <w:tcPr>
            <w:tcW w:w="2127" w:type="dxa"/>
            <w:tcBorders>
              <w:top w:val="nil"/>
              <w:left w:val="single" w:sz="4" w:space="0" w:color="auto"/>
              <w:bottom w:val="single" w:sz="4" w:space="0" w:color="auto"/>
              <w:right w:val="single" w:sz="4" w:space="0" w:color="auto"/>
            </w:tcBorders>
            <w:shd w:val="clear" w:color="auto" w:fill="auto"/>
            <w:hideMark/>
          </w:tcPr>
          <w:p w14:paraId="7C96F06B" w14:textId="77777777" w:rsidR="00ED2C80" w:rsidRPr="00464E43" w:rsidRDefault="00ED2C80" w:rsidP="007C57E7">
            <w:pPr>
              <w:jc w:val="left"/>
              <w:rPr>
                <w:sz w:val="20"/>
                <w:szCs w:val="20"/>
                <w:lang w:eastAsia="en-CA"/>
              </w:rPr>
            </w:pPr>
            <w:r w:rsidRPr="00464E43">
              <w:rPr>
                <w:sz w:val="20"/>
                <w:szCs w:val="20"/>
                <w:lang w:eastAsia="en-CA"/>
              </w:rPr>
              <w:t>Grenada</w:t>
            </w:r>
          </w:p>
        </w:tc>
        <w:tc>
          <w:tcPr>
            <w:tcW w:w="709" w:type="dxa"/>
            <w:tcBorders>
              <w:top w:val="nil"/>
              <w:left w:val="nil"/>
              <w:bottom w:val="single" w:sz="4" w:space="0" w:color="auto"/>
              <w:right w:val="single" w:sz="4" w:space="0" w:color="auto"/>
            </w:tcBorders>
            <w:shd w:val="clear" w:color="auto" w:fill="auto"/>
            <w:hideMark/>
          </w:tcPr>
          <w:p w14:paraId="459238C6"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598E02B"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4DC9C1A" w14:textId="77777777" w:rsidR="00ED2C80" w:rsidRPr="00464E43" w:rsidRDefault="00ED2C80" w:rsidP="007C57E7">
            <w:pPr>
              <w:jc w:val="right"/>
              <w:rPr>
                <w:sz w:val="20"/>
                <w:szCs w:val="20"/>
                <w:lang w:eastAsia="en-CA"/>
              </w:rPr>
            </w:pPr>
            <w:r w:rsidRPr="00464E43">
              <w:rPr>
                <w:sz w:val="20"/>
                <w:szCs w:val="20"/>
                <w:lang w:eastAsia="en-CA"/>
              </w:rPr>
              <w:t>0.8</w:t>
            </w:r>
          </w:p>
        </w:tc>
        <w:tc>
          <w:tcPr>
            <w:tcW w:w="1207" w:type="dxa"/>
            <w:tcBorders>
              <w:top w:val="nil"/>
              <w:left w:val="nil"/>
              <w:bottom w:val="single" w:sz="4" w:space="0" w:color="auto"/>
              <w:right w:val="single" w:sz="4" w:space="0" w:color="auto"/>
            </w:tcBorders>
            <w:shd w:val="clear" w:color="auto" w:fill="auto"/>
            <w:hideMark/>
          </w:tcPr>
          <w:p w14:paraId="3E5D5A0D" w14:textId="77777777" w:rsidR="00ED2C80" w:rsidRPr="00464E43" w:rsidRDefault="00ED2C80" w:rsidP="007C57E7">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E547EF0"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A968B5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C6C4D63"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1E1C56E"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32308041" w14:textId="77777777" w:rsidTr="007C57E7">
        <w:trPr>
          <w:trHeight w:val="416"/>
        </w:trPr>
        <w:tc>
          <w:tcPr>
            <w:tcW w:w="2127" w:type="dxa"/>
            <w:tcBorders>
              <w:top w:val="nil"/>
              <w:left w:val="single" w:sz="4" w:space="0" w:color="auto"/>
              <w:bottom w:val="single" w:sz="4" w:space="0" w:color="auto"/>
              <w:right w:val="single" w:sz="4" w:space="0" w:color="auto"/>
            </w:tcBorders>
            <w:shd w:val="clear" w:color="auto" w:fill="auto"/>
            <w:hideMark/>
          </w:tcPr>
          <w:p w14:paraId="7E690EB7" w14:textId="77777777" w:rsidR="00ED2C80" w:rsidRPr="00464E43" w:rsidRDefault="00ED2C80" w:rsidP="007C57E7">
            <w:pPr>
              <w:jc w:val="left"/>
              <w:rPr>
                <w:sz w:val="20"/>
                <w:szCs w:val="20"/>
                <w:lang w:eastAsia="en-CA"/>
              </w:rPr>
            </w:pPr>
            <w:r w:rsidRPr="00464E43">
              <w:rPr>
                <w:sz w:val="20"/>
                <w:szCs w:val="20"/>
                <w:lang w:eastAsia="en-CA"/>
              </w:rPr>
              <w:t>Guatemala</w:t>
            </w:r>
          </w:p>
        </w:tc>
        <w:tc>
          <w:tcPr>
            <w:tcW w:w="709" w:type="dxa"/>
            <w:tcBorders>
              <w:top w:val="nil"/>
              <w:left w:val="nil"/>
              <w:bottom w:val="single" w:sz="4" w:space="0" w:color="auto"/>
              <w:right w:val="single" w:sz="4" w:space="0" w:color="auto"/>
            </w:tcBorders>
            <w:shd w:val="clear" w:color="auto" w:fill="auto"/>
            <w:hideMark/>
          </w:tcPr>
          <w:p w14:paraId="1F668EF9"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C87B01D"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C7C1137" w14:textId="77777777" w:rsidR="00ED2C80" w:rsidRPr="00464E43" w:rsidRDefault="00ED2C80" w:rsidP="007C57E7">
            <w:pPr>
              <w:jc w:val="right"/>
              <w:rPr>
                <w:sz w:val="20"/>
                <w:szCs w:val="20"/>
                <w:lang w:eastAsia="en-CA"/>
              </w:rPr>
            </w:pPr>
            <w:r w:rsidRPr="00464E43">
              <w:rPr>
                <w:sz w:val="20"/>
                <w:szCs w:val="20"/>
                <w:lang w:eastAsia="en-CA"/>
              </w:rPr>
              <w:t>8.3</w:t>
            </w:r>
          </w:p>
        </w:tc>
        <w:tc>
          <w:tcPr>
            <w:tcW w:w="1207" w:type="dxa"/>
            <w:tcBorders>
              <w:top w:val="nil"/>
              <w:left w:val="nil"/>
              <w:bottom w:val="single" w:sz="4" w:space="0" w:color="auto"/>
              <w:right w:val="single" w:sz="4" w:space="0" w:color="auto"/>
            </w:tcBorders>
            <w:shd w:val="clear" w:color="auto" w:fill="auto"/>
            <w:hideMark/>
          </w:tcPr>
          <w:p w14:paraId="7EAD4C29" w14:textId="77777777" w:rsidR="00ED2C80" w:rsidRPr="00464E43" w:rsidRDefault="00ED2C80" w:rsidP="007C57E7">
            <w:pPr>
              <w:jc w:val="right"/>
              <w:rPr>
                <w:sz w:val="20"/>
                <w:szCs w:val="20"/>
                <w:lang w:eastAsia="en-CA"/>
              </w:rPr>
            </w:pPr>
            <w:r w:rsidRPr="00464E43">
              <w:rPr>
                <w:sz w:val="20"/>
                <w:szCs w:val="20"/>
                <w:lang w:eastAsia="en-CA"/>
              </w:rPr>
              <w:t>2.1</w:t>
            </w:r>
          </w:p>
        </w:tc>
        <w:tc>
          <w:tcPr>
            <w:tcW w:w="709" w:type="dxa"/>
            <w:tcBorders>
              <w:top w:val="nil"/>
              <w:left w:val="nil"/>
              <w:bottom w:val="single" w:sz="4" w:space="0" w:color="auto"/>
              <w:right w:val="single" w:sz="4" w:space="0" w:color="auto"/>
            </w:tcBorders>
            <w:shd w:val="clear" w:color="auto" w:fill="auto"/>
            <w:hideMark/>
          </w:tcPr>
          <w:p w14:paraId="594FB149"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151290A"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1A05794"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F4C6E4D"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03AD5D69" w14:textId="77777777" w:rsidTr="007C57E7">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09B4FB6F" w14:textId="77777777" w:rsidR="00ED2C80" w:rsidRPr="00464E43" w:rsidRDefault="00ED2C80" w:rsidP="007C57E7">
            <w:pPr>
              <w:jc w:val="left"/>
              <w:rPr>
                <w:sz w:val="20"/>
                <w:szCs w:val="20"/>
                <w:lang w:eastAsia="en-CA"/>
              </w:rPr>
            </w:pPr>
            <w:r w:rsidRPr="00464E43">
              <w:rPr>
                <w:sz w:val="20"/>
                <w:szCs w:val="20"/>
                <w:lang w:eastAsia="en-CA"/>
              </w:rPr>
              <w:t>Guinea</w:t>
            </w:r>
          </w:p>
        </w:tc>
        <w:tc>
          <w:tcPr>
            <w:tcW w:w="709" w:type="dxa"/>
            <w:tcBorders>
              <w:top w:val="nil"/>
              <w:left w:val="nil"/>
              <w:bottom w:val="single" w:sz="4" w:space="0" w:color="auto"/>
              <w:right w:val="single" w:sz="4" w:space="0" w:color="auto"/>
            </w:tcBorders>
            <w:shd w:val="clear" w:color="auto" w:fill="auto"/>
            <w:hideMark/>
          </w:tcPr>
          <w:p w14:paraId="7F1E7F2D"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001E7D8"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428251A" w14:textId="77777777" w:rsidR="00ED2C80" w:rsidRPr="00464E43" w:rsidRDefault="00ED2C80" w:rsidP="007C57E7">
            <w:pPr>
              <w:jc w:val="right"/>
              <w:rPr>
                <w:sz w:val="20"/>
                <w:szCs w:val="20"/>
                <w:lang w:eastAsia="en-CA"/>
              </w:rPr>
            </w:pPr>
            <w:r w:rsidRPr="00464E43">
              <w:rPr>
                <w:sz w:val="20"/>
                <w:szCs w:val="20"/>
                <w:lang w:eastAsia="en-CA"/>
              </w:rPr>
              <w:t>22.6</w:t>
            </w:r>
          </w:p>
        </w:tc>
        <w:tc>
          <w:tcPr>
            <w:tcW w:w="1207" w:type="dxa"/>
            <w:tcBorders>
              <w:top w:val="nil"/>
              <w:left w:val="nil"/>
              <w:bottom w:val="single" w:sz="4" w:space="0" w:color="auto"/>
              <w:right w:val="single" w:sz="4" w:space="0" w:color="auto"/>
            </w:tcBorders>
            <w:shd w:val="clear" w:color="auto" w:fill="auto"/>
            <w:hideMark/>
          </w:tcPr>
          <w:p w14:paraId="43245C44" w14:textId="77777777" w:rsidR="00ED2C80" w:rsidRPr="00464E43" w:rsidRDefault="00ED2C80" w:rsidP="007C57E7">
            <w:pPr>
              <w:jc w:val="right"/>
              <w:rPr>
                <w:sz w:val="20"/>
                <w:szCs w:val="20"/>
                <w:lang w:eastAsia="en-CA"/>
              </w:rPr>
            </w:pPr>
            <w:r w:rsidRPr="00464E43">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64F4866D"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3D5E8C1"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04EEFD6"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F538F4D"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1D49EEB1" w14:textId="77777777" w:rsidTr="007C57E7">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2CE52FDB" w14:textId="77777777" w:rsidR="00ED2C80" w:rsidRPr="00464E43" w:rsidRDefault="00ED2C80" w:rsidP="007C57E7">
            <w:pPr>
              <w:jc w:val="left"/>
              <w:rPr>
                <w:sz w:val="20"/>
                <w:szCs w:val="20"/>
                <w:lang w:eastAsia="en-CA"/>
              </w:rPr>
            </w:pPr>
            <w:r w:rsidRPr="00464E43">
              <w:rPr>
                <w:sz w:val="20"/>
                <w:szCs w:val="20"/>
                <w:lang w:eastAsia="en-CA"/>
              </w:rPr>
              <w:lastRenderedPageBreak/>
              <w:t>Guinea Bissau</w:t>
            </w:r>
          </w:p>
        </w:tc>
        <w:tc>
          <w:tcPr>
            <w:tcW w:w="709" w:type="dxa"/>
            <w:tcBorders>
              <w:top w:val="nil"/>
              <w:left w:val="nil"/>
              <w:bottom w:val="single" w:sz="4" w:space="0" w:color="auto"/>
              <w:right w:val="single" w:sz="4" w:space="0" w:color="auto"/>
            </w:tcBorders>
            <w:shd w:val="clear" w:color="auto" w:fill="auto"/>
            <w:hideMark/>
          </w:tcPr>
          <w:p w14:paraId="6F69AC90"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0DFF82"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80FE6FB" w14:textId="77777777" w:rsidR="00ED2C80" w:rsidRPr="00464E43" w:rsidRDefault="00ED2C80" w:rsidP="007C57E7">
            <w:pPr>
              <w:jc w:val="right"/>
              <w:rPr>
                <w:sz w:val="20"/>
                <w:szCs w:val="20"/>
                <w:lang w:eastAsia="en-CA"/>
              </w:rPr>
            </w:pPr>
            <w:r w:rsidRPr="00464E43">
              <w:rPr>
                <w:sz w:val="20"/>
                <w:szCs w:val="20"/>
                <w:lang w:eastAsia="en-CA"/>
              </w:rPr>
              <w:t>2.8</w:t>
            </w:r>
          </w:p>
        </w:tc>
        <w:tc>
          <w:tcPr>
            <w:tcW w:w="1207" w:type="dxa"/>
            <w:tcBorders>
              <w:top w:val="nil"/>
              <w:left w:val="nil"/>
              <w:bottom w:val="single" w:sz="4" w:space="0" w:color="auto"/>
              <w:right w:val="single" w:sz="4" w:space="0" w:color="auto"/>
            </w:tcBorders>
            <w:shd w:val="clear" w:color="auto" w:fill="auto"/>
            <w:hideMark/>
          </w:tcPr>
          <w:p w14:paraId="451D1355" w14:textId="77777777" w:rsidR="00ED2C80" w:rsidRPr="00464E43" w:rsidRDefault="00ED2C80" w:rsidP="007C57E7">
            <w:pPr>
              <w:jc w:val="right"/>
              <w:rPr>
                <w:sz w:val="20"/>
                <w:szCs w:val="20"/>
                <w:lang w:eastAsia="en-CA"/>
              </w:rPr>
            </w:pPr>
            <w:r w:rsidRPr="00464E43">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077B9027"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A55EDB4"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D8CDB72"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FCB8213"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5FDE493C" w14:textId="77777777" w:rsidTr="007C57E7">
        <w:trPr>
          <w:trHeight w:val="276"/>
        </w:trPr>
        <w:tc>
          <w:tcPr>
            <w:tcW w:w="2127" w:type="dxa"/>
            <w:tcBorders>
              <w:top w:val="nil"/>
              <w:left w:val="single" w:sz="4" w:space="0" w:color="auto"/>
              <w:bottom w:val="single" w:sz="4" w:space="0" w:color="auto"/>
              <w:right w:val="single" w:sz="4" w:space="0" w:color="auto"/>
            </w:tcBorders>
            <w:shd w:val="clear" w:color="auto" w:fill="auto"/>
            <w:hideMark/>
          </w:tcPr>
          <w:p w14:paraId="3856C355" w14:textId="77777777" w:rsidR="00ED2C80" w:rsidRPr="00464E43" w:rsidRDefault="00ED2C80" w:rsidP="007C57E7">
            <w:pPr>
              <w:jc w:val="left"/>
              <w:rPr>
                <w:sz w:val="20"/>
                <w:szCs w:val="20"/>
                <w:lang w:eastAsia="en-CA"/>
              </w:rPr>
            </w:pPr>
            <w:r w:rsidRPr="00464E43">
              <w:rPr>
                <w:sz w:val="20"/>
                <w:szCs w:val="20"/>
                <w:lang w:eastAsia="en-CA"/>
              </w:rPr>
              <w:t>Guyana</w:t>
            </w:r>
          </w:p>
        </w:tc>
        <w:tc>
          <w:tcPr>
            <w:tcW w:w="709" w:type="dxa"/>
            <w:tcBorders>
              <w:top w:val="nil"/>
              <w:left w:val="nil"/>
              <w:bottom w:val="single" w:sz="4" w:space="0" w:color="auto"/>
              <w:right w:val="single" w:sz="4" w:space="0" w:color="auto"/>
            </w:tcBorders>
            <w:shd w:val="clear" w:color="auto" w:fill="auto"/>
            <w:hideMark/>
          </w:tcPr>
          <w:p w14:paraId="73907535"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7ED7096"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B04E78F" w14:textId="77777777" w:rsidR="00ED2C80" w:rsidRPr="00464E43" w:rsidRDefault="00ED2C80" w:rsidP="007C57E7">
            <w:pPr>
              <w:jc w:val="right"/>
              <w:rPr>
                <w:sz w:val="20"/>
                <w:szCs w:val="20"/>
                <w:lang w:eastAsia="en-CA"/>
              </w:rPr>
            </w:pPr>
            <w:r w:rsidRPr="00464E43">
              <w:rPr>
                <w:sz w:val="20"/>
                <w:szCs w:val="20"/>
                <w:lang w:eastAsia="en-CA"/>
              </w:rPr>
              <w:t>1.8</w:t>
            </w:r>
          </w:p>
        </w:tc>
        <w:tc>
          <w:tcPr>
            <w:tcW w:w="1207" w:type="dxa"/>
            <w:tcBorders>
              <w:top w:val="nil"/>
              <w:left w:val="nil"/>
              <w:bottom w:val="single" w:sz="4" w:space="0" w:color="auto"/>
              <w:right w:val="single" w:sz="4" w:space="0" w:color="auto"/>
            </w:tcBorders>
            <w:shd w:val="clear" w:color="auto" w:fill="auto"/>
            <w:hideMark/>
          </w:tcPr>
          <w:p w14:paraId="46343436" w14:textId="77777777" w:rsidR="00ED2C80" w:rsidRPr="00464E43" w:rsidRDefault="00ED2C80" w:rsidP="007C57E7">
            <w:pPr>
              <w:jc w:val="right"/>
              <w:rPr>
                <w:sz w:val="20"/>
                <w:szCs w:val="20"/>
                <w:lang w:eastAsia="en-CA"/>
              </w:rPr>
            </w:pPr>
            <w:r w:rsidRPr="00464E43">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5BC3DE99"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43F6B6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007FD67"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D9107A0" w14:textId="77777777" w:rsidR="00ED2C80" w:rsidRPr="00464E43" w:rsidRDefault="00ED2C80" w:rsidP="007C57E7">
            <w:pPr>
              <w:jc w:val="left"/>
              <w:rPr>
                <w:sz w:val="20"/>
                <w:szCs w:val="20"/>
                <w:lang w:eastAsia="en-CA"/>
              </w:rPr>
            </w:pPr>
            <w:r w:rsidRPr="00464E43">
              <w:rPr>
                <w:sz w:val="20"/>
                <w:szCs w:val="20"/>
                <w:lang w:eastAsia="en-CA"/>
              </w:rPr>
              <w:t>10% by 2015 and 100% by 2030</w:t>
            </w:r>
          </w:p>
        </w:tc>
      </w:tr>
      <w:tr w:rsidR="00D15DB8" w:rsidRPr="00464E43" w14:paraId="07CFF655" w14:textId="77777777" w:rsidTr="007C57E7">
        <w:trPr>
          <w:trHeight w:val="84"/>
        </w:trPr>
        <w:tc>
          <w:tcPr>
            <w:tcW w:w="2127" w:type="dxa"/>
            <w:tcBorders>
              <w:top w:val="nil"/>
              <w:left w:val="single" w:sz="4" w:space="0" w:color="auto"/>
              <w:bottom w:val="single" w:sz="4" w:space="0" w:color="auto"/>
              <w:right w:val="single" w:sz="4" w:space="0" w:color="auto"/>
            </w:tcBorders>
            <w:shd w:val="clear" w:color="auto" w:fill="auto"/>
            <w:hideMark/>
          </w:tcPr>
          <w:p w14:paraId="6DAC60E8" w14:textId="77777777" w:rsidR="00ED2C80" w:rsidRPr="00464E43" w:rsidRDefault="00ED2C80" w:rsidP="007C57E7">
            <w:pPr>
              <w:jc w:val="left"/>
              <w:rPr>
                <w:sz w:val="20"/>
                <w:szCs w:val="20"/>
                <w:lang w:eastAsia="en-CA"/>
              </w:rPr>
            </w:pPr>
            <w:r w:rsidRPr="00464E43">
              <w:rPr>
                <w:sz w:val="20"/>
                <w:szCs w:val="20"/>
                <w:lang w:eastAsia="en-CA"/>
              </w:rPr>
              <w:t>Haiti</w:t>
            </w:r>
          </w:p>
        </w:tc>
        <w:tc>
          <w:tcPr>
            <w:tcW w:w="709" w:type="dxa"/>
            <w:tcBorders>
              <w:top w:val="nil"/>
              <w:left w:val="nil"/>
              <w:bottom w:val="single" w:sz="4" w:space="0" w:color="auto"/>
              <w:right w:val="single" w:sz="4" w:space="0" w:color="auto"/>
            </w:tcBorders>
            <w:shd w:val="clear" w:color="auto" w:fill="auto"/>
            <w:hideMark/>
          </w:tcPr>
          <w:p w14:paraId="090E8385"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CD833B3"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D441E36" w14:textId="77777777" w:rsidR="00ED2C80" w:rsidRPr="00464E43" w:rsidRDefault="00ED2C80" w:rsidP="007C57E7">
            <w:pPr>
              <w:jc w:val="right"/>
              <w:rPr>
                <w:sz w:val="20"/>
                <w:szCs w:val="20"/>
                <w:lang w:eastAsia="en-CA"/>
              </w:rPr>
            </w:pPr>
            <w:r w:rsidRPr="00464E43">
              <w:rPr>
                <w:sz w:val="20"/>
                <w:szCs w:val="20"/>
                <w:lang w:eastAsia="en-CA"/>
              </w:rPr>
              <w:t>3.6</w:t>
            </w:r>
          </w:p>
        </w:tc>
        <w:tc>
          <w:tcPr>
            <w:tcW w:w="1207" w:type="dxa"/>
            <w:tcBorders>
              <w:top w:val="nil"/>
              <w:left w:val="nil"/>
              <w:bottom w:val="single" w:sz="4" w:space="0" w:color="auto"/>
              <w:right w:val="single" w:sz="4" w:space="0" w:color="auto"/>
            </w:tcBorders>
            <w:shd w:val="clear" w:color="auto" w:fill="auto"/>
            <w:hideMark/>
          </w:tcPr>
          <w:p w14:paraId="1947E2B3" w14:textId="77777777" w:rsidR="00ED2C80" w:rsidRPr="00464E43" w:rsidRDefault="00ED2C80" w:rsidP="007C57E7">
            <w:pPr>
              <w:jc w:val="right"/>
              <w:rPr>
                <w:sz w:val="20"/>
                <w:szCs w:val="20"/>
                <w:lang w:eastAsia="en-CA"/>
              </w:rPr>
            </w:pPr>
            <w:r w:rsidRPr="00464E43">
              <w:rPr>
                <w:sz w:val="20"/>
                <w:szCs w:val="20"/>
                <w:lang w:eastAsia="en-CA"/>
              </w:rPr>
              <w:t>2.0</w:t>
            </w:r>
          </w:p>
        </w:tc>
        <w:tc>
          <w:tcPr>
            <w:tcW w:w="709" w:type="dxa"/>
            <w:tcBorders>
              <w:top w:val="nil"/>
              <w:left w:val="nil"/>
              <w:bottom w:val="single" w:sz="4" w:space="0" w:color="auto"/>
              <w:right w:val="single" w:sz="4" w:space="0" w:color="auto"/>
            </w:tcBorders>
            <w:shd w:val="clear" w:color="auto" w:fill="auto"/>
            <w:hideMark/>
          </w:tcPr>
          <w:p w14:paraId="75D0A1C6"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FDB2456"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50DD75F"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F0C5970" w14:textId="7528476E" w:rsidR="00ED2C80" w:rsidRPr="00464E43" w:rsidRDefault="00ED2C80" w:rsidP="007C57E7">
            <w:pPr>
              <w:jc w:val="left"/>
              <w:rPr>
                <w:sz w:val="20"/>
                <w:szCs w:val="20"/>
                <w:lang w:eastAsia="en-CA"/>
              </w:rPr>
            </w:pPr>
            <w:r w:rsidRPr="00464E43">
              <w:rPr>
                <w:sz w:val="20"/>
                <w:szCs w:val="20"/>
                <w:lang w:eastAsia="en-CA"/>
              </w:rPr>
              <w:t xml:space="preserve">HPMP </w:t>
            </w:r>
            <w:r w:rsidR="00D96B22" w:rsidRPr="00464E43">
              <w:rPr>
                <w:sz w:val="20"/>
                <w:szCs w:val="20"/>
                <w:lang w:eastAsia="en-CA"/>
              </w:rPr>
              <w:t>c</w:t>
            </w:r>
            <w:r w:rsidRPr="00464E43">
              <w:rPr>
                <w:sz w:val="20"/>
                <w:szCs w:val="20"/>
                <w:lang w:eastAsia="en-CA"/>
              </w:rPr>
              <w:t>ancelled</w:t>
            </w:r>
          </w:p>
        </w:tc>
      </w:tr>
      <w:tr w:rsidR="00D15DB8" w:rsidRPr="00464E43" w14:paraId="7ED7661B" w14:textId="77777777" w:rsidTr="007C57E7">
        <w:trPr>
          <w:trHeight w:val="272"/>
        </w:trPr>
        <w:tc>
          <w:tcPr>
            <w:tcW w:w="2127" w:type="dxa"/>
            <w:tcBorders>
              <w:top w:val="nil"/>
              <w:left w:val="single" w:sz="4" w:space="0" w:color="auto"/>
              <w:bottom w:val="single" w:sz="4" w:space="0" w:color="auto"/>
              <w:right w:val="single" w:sz="4" w:space="0" w:color="auto"/>
            </w:tcBorders>
            <w:shd w:val="clear" w:color="auto" w:fill="auto"/>
            <w:hideMark/>
          </w:tcPr>
          <w:p w14:paraId="5029C9C9" w14:textId="77777777" w:rsidR="00ED2C80" w:rsidRPr="00464E43" w:rsidRDefault="00ED2C80" w:rsidP="007C57E7">
            <w:pPr>
              <w:jc w:val="left"/>
              <w:rPr>
                <w:sz w:val="20"/>
                <w:szCs w:val="20"/>
                <w:lang w:eastAsia="en-CA"/>
              </w:rPr>
            </w:pPr>
            <w:r w:rsidRPr="00464E43">
              <w:rPr>
                <w:sz w:val="20"/>
                <w:szCs w:val="20"/>
                <w:lang w:eastAsia="en-CA"/>
              </w:rPr>
              <w:t>Honduras</w:t>
            </w:r>
          </w:p>
        </w:tc>
        <w:tc>
          <w:tcPr>
            <w:tcW w:w="709" w:type="dxa"/>
            <w:tcBorders>
              <w:top w:val="nil"/>
              <w:left w:val="nil"/>
              <w:bottom w:val="single" w:sz="4" w:space="0" w:color="auto"/>
              <w:right w:val="single" w:sz="4" w:space="0" w:color="auto"/>
            </w:tcBorders>
            <w:shd w:val="clear" w:color="auto" w:fill="auto"/>
            <w:hideMark/>
          </w:tcPr>
          <w:p w14:paraId="6E2EF29E"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A1E85FF"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0073F03" w14:textId="77777777" w:rsidR="00ED2C80" w:rsidRPr="00464E43" w:rsidRDefault="00ED2C80" w:rsidP="007C57E7">
            <w:pPr>
              <w:jc w:val="right"/>
              <w:rPr>
                <w:sz w:val="20"/>
                <w:szCs w:val="20"/>
                <w:lang w:eastAsia="en-CA"/>
              </w:rPr>
            </w:pPr>
            <w:r w:rsidRPr="00464E43">
              <w:rPr>
                <w:sz w:val="20"/>
                <w:szCs w:val="20"/>
                <w:lang w:eastAsia="en-CA"/>
              </w:rPr>
              <w:t>19.9</w:t>
            </w:r>
          </w:p>
        </w:tc>
        <w:tc>
          <w:tcPr>
            <w:tcW w:w="1207" w:type="dxa"/>
            <w:tcBorders>
              <w:top w:val="nil"/>
              <w:left w:val="nil"/>
              <w:bottom w:val="single" w:sz="4" w:space="0" w:color="auto"/>
              <w:right w:val="single" w:sz="4" w:space="0" w:color="auto"/>
            </w:tcBorders>
            <w:shd w:val="clear" w:color="auto" w:fill="auto"/>
            <w:hideMark/>
          </w:tcPr>
          <w:p w14:paraId="5109127B" w14:textId="77777777" w:rsidR="00ED2C80" w:rsidRPr="00464E43" w:rsidRDefault="00ED2C80" w:rsidP="007C57E7">
            <w:pPr>
              <w:jc w:val="right"/>
              <w:rPr>
                <w:sz w:val="20"/>
                <w:szCs w:val="20"/>
                <w:lang w:eastAsia="en-CA"/>
              </w:rPr>
            </w:pPr>
            <w:r w:rsidRPr="00464E43">
              <w:rPr>
                <w:sz w:val="20"/>
                <w:szCs w:val="20"/>
                <w:lang w:eastAsia="en-CA"/>
              </w:rPr>
              <w:t>7.0</w:t>
            </w:r>
          </w:p>
        </w:tc>
        <w:tc>
          <w:tcPr>
            <w:tcW w:w="709" w:type="dxa"/>
            <w:tcBorders>
              <w:top w:val="nil"/>
              <w:left w:val="nil"/>
              <w:bottom w:val="single" w:sz="4" w:space="0" w:color="auto"/>
              <w:right w:val="single" w:sz="4" w:space="0" w:color="auto"/>
            </w:tcBorders>
            <w:shd w:val="clear" w:color="auto" w:fill="auto"/>
            <w:hideMark/>
          </w:tcPr>
          <w:p w14:paraId="6416E1F5"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E755B5"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1CFFB90"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2F291FE"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568B6AB7" w14:textId="77777777" w:rsidTr="007C57E7">
        <w:trPr>
          <w:trHeight w:val="506"/>
        </w:trPr>
        <w:tc>
          <w:tcPr>
            <w:tcW w:w="2127" w:type="dxa"/>
            <w:tcBorders>
              <w:top w:val="nil"/>
              <w:left w:val="single" w:sz="4" w:space="0" w:color="auto"/>
              <w:bottom w:val="single" w:sz="4" w:space="0" w:color="auto"/>
              <w:right w:val="single" w:sz="4" w:space="0" w:color="auto"/>
            </w:tcBorders>
            <w:shd w:val="clear" w:color="auto" w:fill="auto"/>
            <w:hideMark/>
          </w:tcPr>
          <w:p w14:paraId="287519CA" w14:textId="77777777" w:rsidR="00ED2C80" w:rsidRPr="00464E43" w:rsidRDefault="00ED2C80" w:rsidP="007C57E7">
            <w:pPr>
              <w:jc w:val="left"/>
              <w:rPr>
                <w:sz w:val="20"/>
                <w:szCs w:val="20"/>
                <w:lang w:eastAsia="en-CA"/>
              </w:rPr>
            </w:pPr>
            <w:r w:rsidRPr="00464E43">
              <w:rPr>
                <w:sz w:val="20"/>
                <w:szCs w:val="20"/>
                <w:lang w:eastAsia="en-CA"/>
              </w:rPr>
              <w:t>India</w:t>
            </w:r>
          </w:p>
        </w:tc>
        <w:tc>
          <w:tcPr>
            <w:tcW w:w="709" w:type="dxa"/>
            <w:tcBorders>
              <w:top w:val="nil"/>
              <w:left w:val="nil"/>
              <w:bottom w:val="single" w:sz="4" w:space="0" w:color="auto"/>
              <w:right w:val="single" w:sz="4" w:space="0" w:color="auto"/>
            </w:tcBorders>
            <w:shd w:val="clear" w:color="auto" w:fill="auto"/>
            <w:hideMark/>
          </w:tcPr>
          <w:p w14:paraId="2F6B1727" w14:textId="77777777" w:rsidR="00ED2C80" w:rsidRPr="00464E43" w:rsidRDefault="00ED2C80" w:rsidP="007C57E7">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3A63F28F"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75D250D" w14:textId="77777777" w:rsidR="00ED2C80" w:rsidRPr="00464E43" w:rsidRDefault="00ED2C80" w:rsidP="007C57E7">
            <w:pPr>
              <w:jc w:val="right"/>
              <w:rPr>
                <w:sz w:val="20"/>
                <w:szCs w:val="20"/>
                <w:lang w:eastAsia="en-CA"/>
              </w:rPr>
            </w:pPr>
            <w:r w:rsidRPr="00464E43">
              <w:rPr>
                <w:sz w:val="20"/>
                <w:szCs w:val="20"/>
                <w:lang w:eastAsia="en-CA"/>
              </w:rPr>
              <w:t>1,608.2</w:t>
            </w:r>
          </w:p>
        </w:tc>
        <w:tc>
          <w:tcPr>
            <w:tcW w:w="1207" w:type="dxa"/>
            <w:tcBorders>
              <w:top w:val="nil"/>
              <w:left w:val="nil"/>
              <w:bottom w:val="single" w:sz="4" w:space="0" w:color="auto"/>
              <w:right w:val="single" w:sz="4" w:space="0" w:color="auto"/>
            </w:tcBorders>
            <w:shd w:val="clear" w:color="auto" w:fill="auto"/>
            <w:hideMark/>
          </w:tcPr>
          <w:p w14:paraId="3B633A0A" w14:textId="77777777" w:rsidR="00ED2C80" w:rsidRPr="00464E43" w:rsidRDefault="00ED2C80" w:rsidP="007C57E7">
            <w:pPr>
              <w:jc w:val="right"/>
              <w:rPr>
                <w:sz w:val="20"/>
                <w:szCs w:val="20"/>
                <w:lang w:eastAsia="en-CA"/>
              </w:rPr>
            </w:pPr>
            <w:r w:rsidRPr="00464E43">
              <w:rPr>
                <w:sz w:val="20"/>
                <w:szCs w:val="20"/>
                <w:lang w:eastAsia="en-CA"/>
              </w:rPr>
              <w:t>345.6</w:t>
            </w:r>
          </w:p>
        </w:tc>
        <w:tc>
          <w:tcPr>
            <w:tcW w:w="709" w:type="dxa"/>
            <w:tcBorders>
              <w:top w:val="nil"/>
              <w:left w:val="nil"/>
              <w:bottom w:val="single" w:sz="4" w:space="0" w:color="auto"/>
              <w:right w:val="single" w:sz="4" w:space="0" w:color="auto"/>
            </w:tcBorders>
            <w:shd w:val="clear" w:color="auto" w:fill="auto"/>
            <w:hideMark/>
          </w:tcPr>
          <w:p w14:paraId="68B6750F"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AB5C213"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9E335E1"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C96F6EB" w14:textId="77777777" w:rsidR="00ED2C80" w:rsidRPr="00464E43" w:rsidRDefault="00ED2C80" w:rsidP="007C57E7">
            <w:pPr>
              <w:jc w:val="left"/>
              <w:rPr>
                <w:sz w:val="20"/>
                <w:szCs w:val="20"/>
                <w:lang w:eastAsia="en-CA"/>
              </w:rPr>
            </w:pPr>
            <w:r w:rsidRPr="00464E43">
              <w:rPr>
                <w:sz w:val="20"/>
                <w:szCs w:val="20"/>
                <w:lang w:eastAsia="en-CA"/>
              </w:rPr>
              <w:t>10% by 2015, 60% by 2023 and 100% by 2030</w:t>
            </w:r>
          </w:p>
        </w:tc>
      </w:tr>
      <w:tr w:rsidR="00D15DB8" w:rsidRPr="00464E43" w14:paraId="286B4DC5" w14:textId="77777777" w:rsidTr="007C57E7">
        <w:trPr>
          <w:trHeight w:val="516"/>
        </w:trPr>
        <w:tc>
          <w:tcPr>
            <w:tcW w:w="2127" w:type="dxa"/>
            <w:tcBorders>
              <w:top w:val="nil"/>
              <w:left w:val="single" w:sz="4" w:space="0" w:color="auto"/>
              <w:bottom w:val="single" w:sz="4" w:space="0" w:color="auto"/>
              <w:right w:val="single" w:sz="4" w:space="0" w:color="auto"/>
            </w:tcBorders>
            <w:shd w:val="clear" w:color="auto" w:fill="auto"/>
            <w:hideMark/>
          </w:tcPr>
          <w:p w14:paraId="3D89C40D" w14:textId="77777777" w:rsidR="00ED2C80" w:rsidRPr="00464E43" w:rsidRDefault="00ED2C80" w:rsidP="007C57E7">
            <w:pPr>
              <w:jc w:val="left"/>
              <w:rPr>
                <w:sz w:val="20"/>
                <w:szCs w:val="20"/>
                <w:lang w:eastAsia="en-CA"/>
              </w:rPr>
            </w:pPr>
            <w:r w:rsidRPr="00464E43">
              <w:rPr>
                <w:sz w:val="20"/>
                <w:szCs w:val="20"/>
                <w:lang w:eastAsia="en-CA"/>
              </w:rPr>
              <w:t>Indonesia</w:t>
            </w:r>
          </w:p>
        </w:tc>
        <w:tc>
          <w:tcPr>
            <w:tcW w:w="709" w:type="dxa"/>
            <w:tcBorders>
              <w:top w:val="nil"/>
              <w:left w:val="nil"/>
              <w:bottom w:val="single" w:sz="4" w:space="0" w:color="auto"/>
              <w:right w:val="single" w:sz="4" w:space="0" w:color="auto"/>
            </w:tcBorders>
            <w:shd w:val="clear" w:color="auto" w:fill="auto"/>
            <w:hideMark/>
          </w:tcPr>
          <w:p w14:paraId="6932EAD5" w14:textId="77777777" w:rsidR="00ED2C80" w:rsidRPr="00464E43" w:rsidRDefault="00ED2C80" w:rsidP="007C57E7">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6167CB7D"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5F659A4" w14:textId="77777777" w:rsidR="00ED2C80" w:rsidRPr="00464E43" w:rsidRDefault="00ED2C80" w:rsidP="007C57E7">
            <w:pPr>
              <w:jc w:val="right"/>
              <w:rPr>
                <w:sz w:val="20"/>
                <w:szCs w:val="20"/>
                <w:lang w:eastAsia="en-CA"/>
              </w:rPr>
            </w:pPr>
            <w:r w:rsidRPr="00464E43">
              <w:rPr>
                <w:sz w:val="20"/>
                <w:szCs w:val="20"/>
                <w:lang w:eastAsia="en-CA"/>
              </w:rPr>
              <w:t>403.9</w:t>
            </w:r>
          </w:p>
        </w:tc>
        <w:tc>
          <w:tcPr>
            <w:tcW w:w="1207" w:type="dxa"/>
            <w:tcBorders>
              <w:top w:val="nil"/>
              <w:left w:val="nil"/>
              <w:bottom w:val="single" w:sz="4" w:space="0" w:color="auto"/>
              <w:right w:val="single" w:sz="4" w:space="0" w:color="auto"/>
            </w:tcBorders>
            <w:shd w:val="clear" w:color="auto" w:fill="auto"/>
            <w:hideMark/>
          </w:tcPr>
          <w:p w14:paraId="36D9E39C" w14:textId="77777777" w:rsidR="00ED2C80" w:rsidRPr="00464E43" w:rsidRDefault="00ED2C80" w:rsidP="007C57E7">
            <w:pPr>
              <w:jc w:val="right"/>
              <w:rPr>
                <w:sz w:val="20"/>
                <w:szCs w:val="20"/>
                <w:lang w:eastAsia="en-CA"/>
              </w:rPr>
            </w:pPr>
            <w:r w:rsidRPr="00464E43">
              <w:rPr>
                <w:sz w:val="20"/>
                <w:szCs w:val="20"/>
                <w:lang w:eastAsia="en-CA"/>
              </w:rPr>
              <w:t>137.8</w:t>
            </w:r>
          </w:p>
        </w:tc>
        <w:tc>
          <w:tcPr>
            <w:tcW w:w="709" w:type="dxa"/>
            <w:tcBorders>
              <w:top w:val="nil"/>
              <w:left w:val="nil"/>
              <w:bottom w:val="single" w:sz="4" w:space="0" w:color="auto"/>
              <w:right w:val="single" w:sz="4" w:space="0" w:color="auto"/>
            </w:tcBorders>
            <w:shd w:val="clear" w:color="auto" w:fill="auto"/>
            <w:hideMark/>
          </w:tcPr>
          <w:p w14:paraId="5FFDBB40"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4056F74"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F916983"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889C586" w14:textId="77777777" w:rsidR="00ED2C80" w:rsidRPr="00464E43" w:rsidRDefault="00ED2C80" w:rsidP="007C57E7">
            <w:pPr>
              <w:jc w:val="left"/>
              <w:rPr>
                <w:sz w:val="20"/>
                <w:szCs w:val="20"/>
                <w:lang w:eastAsia="en-CA"/>
              </w:rPr>
            </w:pPr>
            <w:r w:rsidRPr="00464E43">
              <w:rPr>
                <w:sz w:val="20"/>
                <w:szCs w:val="20"/>
                <w:lang w:eastAsia="en-CA"/>
              </w:rPr>
              <w:t>20% by 2018, 55% by 2023 and 100% by 2030</w:t>
            </w:r>
          </w:p>
        </w:tc>
      </w:tr>
      <w:tr w:rsidR="00D15DB8" w:rsidRPr="00464E43" w14:paraId="178EFB50" w14:textId="77777777" w:rsidTr="007C57E7">
        <w:trPr>
          <w:trHeight w:val="242"/>
        </w:trPr>
        <w:tc>
          <w:tcPr>
            <w:tcW w:w="2127" w:type="dxa"/>
            <w:tcBorders>
              <w:top w:val="nil"/>
              <w:left w:val="single" w:sz="4" w:space="0" w:color="auto"/>
              <w:bottom w:val="single" w:sz="4" w:space="0" w:color="auto"/>
              <w:right w:val="single" w:sz="4" w:space="0" w:color="auto"/>
            </w:tcBorders>
            <w:shd w:val="clear" w:color="auto" w:fill="auto"/>
            <w:hideMark/>
          </w:tcPr>
          <w:p w14:paraId="379338DD" w14:textId="77777777" w:rsidR="00ED2C80" w:rsidRPr="00464E43" w:rsidRDefault="00ED2C80" w:rsidP="007C57E7">
            <w:pPr>
              <w:jc w:val="left"/>
              <w:rPr>
                <w:sz w:val="20"/>
                <w:szCs w:val="20"/>
                <w:lang w:eastAsia="en-CA"/>
              </w:rPr>
            </w:pPr>
            <w:r w:rsidRPr="00464E43">
              <w:rPr>
                <w:sz w:val="20"/>
                <w:szCs w:val="20"/>
                <w:lang w:eastAsia="en-CA"/>
              </w:rPr>
              <w:t>Iran (Islamic Republic of)</w:t>
            </w:r>
          </w:p>
        </w:tc>
        <w:tc>
          <w:tcPr>
            <w:tcW w:w="709" w:type="dxa"/>
            <w:tcBorders>
              <w:top w:val="nil"/>
              <w:left w:val="nil"/>
              <w:bottom w:val="single" w:sz="4" w:space="0" w:color="auto"/>
              <w:right w:val="single" w:sz="4" w:space="0" w:color="auto"/>
            </w:tcBorders>
            <w:shd w:val="clear" w:color="auto" w:fill="auto"/>
            <w:hideMark/>
          </w:tcPr>
          <w:p w14:paraId="25F935E7"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4959A8F"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A575044" w14:textId="77777777" w:rsidR="00ED2C80" w:rsidRPr="00464E43" w:rsidRDefault="00ED2C80" w:rsidP="007C57E7">
            <w:pPr>
              <w:jc w:val="right"/>
              <w:rPr>
                <w:sz w:val="20"/>
                <w:szCs w:val="20"/>
                <w:lang w:eastAsia="en-CA"/>
              </w:rPr>
            </w:pPr>
            <w:r w:rsidRPr="00464E43">
              <w:rPr>
                <w:sz w:val="20"/>
                <w:szCs w:val="20"/>
                <w:lang w:eastAsia="en-CA"/>
              </w:rPr>
              <w:t>380.5</w:t>
            </w:r>
          </w:p>
        </w:tc>
        <w:tc>
          <w:tcPr>
            <w:tcW w:w="1207" w:type="dxa"/>
            <w:tcBorders>
              <w:top w:val="nil"/>
              <w:left w:val="nil"/>
              <w:bottom w:val="single" w:sz="4" w:space="0" w:color="auto"/>
              <w:right w:val="single" w:sz="4" w:space="0" w:color="auto"/>
            </w:tcBorders>
            <w:shd w:val="clear" w:color="auto" w:fill="auto"/>
            <w:hideMark/>
          </w:tcPr>
          <w:p w14:paraId="62AF2541" w14:textId="77777777" w:rsidR="00ED2C80" w:rsidRPr="00464E43" w:rsidRDefault="00ED2C80" w:rsidP="007C57E7">
            <w:pPr>
              <w:jc w:val="right"/>
              <w:rPr>
                <w:sz w:val="20"/>
                <w:szCs w:val="20"/>
                <w:lang w:eastAsia="en-CA"/>
              </w:rPr>
            </w:pPr>
            <w:r w:rsidRPr="00464E43">
              <w:rPr>
                <w:sz w:val="20"/>
                <w:szCs w:val="20"/>
                <w:lang w:eastAsia="en-CA"/>
              </w:rPr>
              <w:t>156.9</w:t>
            </w:r>
          </w:p>
        </w:tc>
        <w:tc>
          <w:tcPr>
            <w:tcW w:w="709" w:type="dxa"/>
            <w:tcBorders>
              <w:top w:val="nil"/>
              <w:left w:val="nil"/>
              <w:bottom w:val="single" w:sz="4" w:space="0" w:color="auto"/>
              <w:right w:val="single" w:sz="4" w:space="0" w:color="auto"/>
            </w:tcBorders>
            <w:shd w:val="clear" w:color="auto" w:fill="auto"/>
            <w:hideMark/>
          </w:tcPr>
          <w:p w14:paraId="743525AC"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5F32960"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C87254F"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7AF34F1" w14:textId="77777777" w:rsidR="00ED2C80" w:rsidRPr="00464E43" w:rsidRDefault="00ED2C80" w:rsidP="007C57E7">
            <w:pPr>
              <w:jc w:val="left"/>
              <w:rPr>
                <w:sz w:val="20"/>
                <w:szCs w:val="20"/>
                <w:lang w:eastAsia="en-CA"/>
              </w:rPr>
            </w:pPr>
            <w:r w:rsidRPr="00464E43">
              <w:rPr>
                <w:sz w:val="20"/>
                <w:szCs w:val="20"/>
                <w:lang w:eastAsia="en-CA"/>
              </w:rPr>
              <w:t>10% by 2015 and 75% by 2023</w:t>
            </w:r>
          </w:p>
        </w:tc>
      </w:tr>
      <w:tr w:rsidR="00D15DB8" w:rsidRPr="00464E43" w14:paraId="3A40BBF8" w14:textId="77777777" w:rsidTr="007C57E7">
        <w:trPr>
          <w:trHeight w:val="207"/>
        </w:trPr>
        <w:tc>
          <w:tcPr>
            <w:tcW w:w="2127" w:type="dxa"/>
            <w:tcBorders>
              <w:top w:val="nil"/>
              <w:left w:val="single" w:sz="4" w:space="0" w:color="auto"/>
              <w:bottom w:val="single" w:sz="4" w:space="0" w:color="auto"/>
              <w:right w:val="single" w:sz="4" w:space="0" w:color="auto"/>
            </w:tcBorders>
            <w:shd w:val="clear" w:color="auto" w:fill="auto"/>
            <w:hideMark/>
          </w:tcPr>
          <w:p w14:paraId="634BE5FB" w14:textId="77777777" w:rsidR="00ED2C80" w:rsidRPr="00464E43" w:rsidRDefault="00ED2C80" w:rsidP="007C57E7">
            <w:pPr>
              <w:jc w:val="left"/>
              <w:rPr>
                <w:sz w:val="20"/>
                <w:szCs w:val="20"/>
                <w:lang w:eastAsia="en-CA"/>
              </w:rPr>
            </w:pPr>
            <w:r w:rsidRPr="00464E43">
              <w:rPr>
                <w:sz w:val="20"/>
                <w:szCs w:val="20"/>
                <w:lang w:eastAsia="en-CA"/>
              </w:rPr>
              <w:t>Iraq</w:t>
            </w:r>
          </w:p>
        </w:tc>
        <w:tc>
          <w:tcPr>
            <w:tcW w:w="709" w:type="dxa"/>
            <w:tcBorders>
              <w:top w:val="nil"/>
              <w:left w:val="nil"/>
              <w:bottom w:val="single" w:sz="4" w:space="0" w:color="auto"/>
              <w:right w:val="single" w:sz="4" w:space="0" w:color="auto"/>
            </w:tcBorders>
            <w:shd w:val="clear" w:color="auto" w:fill="auto"/>
            <w:hideMark/>
          </w:tcPr>
          <w:p w14:paraId="71C2B7AE"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60D84D2"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FAD5ACF" w14:textId="77777777" w:rsidR="00ED2C80" w:rsidRPr="00464E43" w:rsidRDefault="00ED2C80" w:rsidP="007C57E7">
            <w:pPr>
              <w:jc w:val="right"/>
              <w:rPr>
                <w:sz w:val="20"/>
                <w:szCs w:val="20"/>
                <w:lang w:eastAsia="en-CA"/>
              </w:rPr>
            </w:pPr>
            <w:r w:rsidRPr="00464E43">
              <w:rPr>
                <w:sz w:val="20"/>
                <w:szCs w:val="20"/>
                <w:lang w:eastAsia="en-CA"/>
              </w:rPr>
              <w:t>108.4</w:t>
            </w:r>
          </w:p>
        </w:tc>
        <w:tc>
          <w:tcPr>
            <w:tcW w:w="1207" w:type="dxa"/>
            <w:tcBorders>
              <w:top w:val="nil"/>
              <w:left w:val="nil"/>
              <w:bottom w:val="single" w:sz="4" w:space="0" w:color="auto"/>
              <w:right w:val="single" w:sz="4" w:space="0" w:color="auto"/>
            </w:tcBorders>
            <w:shd w:val="clear" w:color="auto" w:fill="auto"/>
            <w:hideMark/>
          </w:tcPr>
          <w:p w14:paraId="18818DF8" w14:textId="77777777" w:rsidR="00ED2C80" w:rsidRPr="00464E43" w:rsidRDefault="00ED2C80" w:rsidP="007C57E7">
            <w:pPr>
              <w:jc w:val="right"/>
              <w:rPr>
                <w:sz w:val="20"/>
                <w:szCs w:val="20"/>
                <w:lang w:eastAsia="en-CA"/>
              </w:rPr>
            </w:pPr>
            <w:r w:rsidRPr="00464E43">
              <w:rPr>
                <w:sz w:val="20"/>
                <w:szCs w:val="20"/>
                <w:lang w:eastAsia="en-CA"/>
              </w:rPr>
              <w:t>66.4</w:t>
            </w:r>
          </w:p>
        </w:tc>
        <w:tc>
          <w:tcPr>
            <w:tcW w:w="709" w:type="dxa"/>
            <w:tcBorders>
              <w:top w:val="nil"/>
              <w:left w:val="nil"/>
              <w:bottom w:val="single" w:sz="4" w:space="0" w:color="auto"/>
              <w:right w:val="single" w:sz="4" w:space="0" w:color="auto"/>
            </w:tcBorders>
            <w:shd w:val="clear" w:color="auto" w:fill="auto"/>
            <w:hideMark/>
          </w:tcPr>
          <w:p w14:paraId="3D30239C"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AD2DA34"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60A087C"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9F43FCF" w14:textId="77777777" w:rsidR="00ED2C80" w:rsidRPr="00464E43" w:rsidRDefault="00ED2C80" w:rsidP="007C57E7">
            <w:pPr>
              <w:jc w:val="left"/>
              <w:rPr>
                <w:sz w:val="20"/>
                <w:szCs w:val="20"/>
                <w:lang w:eastAsia="en-CA"/>
              </w:rPr>
            </w:pPr>
            <w:r w:rsidRPr="00464E43">
              <w:rPr>
                <w:sz w:val="20"/>
                <w:szCs w:val="20"/>
                <w:lang w:eastAsia="en-CA"/>
              </w:rPr>
              <w:t>13.82% by 2019 and 69% by 2025</w:t>
            </w:r>
          </w:p>
        </w:tc>
      </w:tr>
      <w:tr w:rsidR="00D15DB8" w:rsidRPr="00464E43" w14:paraId="718E3880" w14:textId="77777777" w:rsidTr="007C57E7">
        <w:trPr>
          <w:trHeight w:val="440"/>
        </w:trPr>
        <w:tc>
          <w:tcPr>
            <w:tcW w:w="2127" w:type="dxa"/>
            <w:tcBorders>
              <w:top w:val="nil"/>
              <w:left w:val="single" w:sz="4" w:space="0" w:color="auto"/>
              <w:bottom w:val="single" w:sz="4" w:space="0" w:color="auto"/>
              <w:right w:val="single" w:sz="4" w:space="0" w:color="auto"/>
            </w:tcBorders>
            <w:shd w:val="clear" w:color="auto" w:fill="auto"/>
            <w:hideMark/>
          </w:tcPr>
          <w:p w14:paraId="6077F5C7" w14:textId="77777777" w:rsidR="00ED2C80" w:rsidRPr="00464E43" w:rsidRDefault="00ED2C80" w:rsidP="007C57E7">
            <w:pPr>
              <w:jc w:val="left"/>
              <w:rPr>
                <w:sz w:val="20"/>
                <w:szCs w:val="20"/>
                <w:lang w:eastAsia="en-CA"/>
              </w:rPr>
            </w:pPr>
            <w:r w:rsidRPr="00464E43">
              <w:rPr>
                <w:sz w:val="20"/>
                <w:szCs w:val="20"/>
                <w:lang w:eastAsia="en-CA"/>
              </w:rPr>
              <w:t>Jamaica</w:t>
            </w:r>
          </w:p>
        </w:tc>
        <w:tc>
          <w:tcPr>
            <w:tcW w:w="709" w:type="dxa"/>
            <w:tcBorders>
              <w:top w:val="nil"/>
              <w:left w:val="nil"/>
              <w:bottom w:val="single" w:sz="4" w:space="0" w:color="auto"/>
              <w:right w:val="single" w:sz="4" w:space="0" w:color="auto"/>
            </w:tcBorders>
            <w:shd w:val="clear" w:color="auto" w:fill="auto"/>
            <w:hideMark/>
          </w:tcPr>
          <w:p w14:paraId="751CC794"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C21755E"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AA09A0C" w14:textId="77777777" w:rsidR="00ED2C80" w:rsidRPr="00464E43" w:rsidRDefault="00ED2C80" w:rsidP="007C57E7">
            <w:pPr>
              <w:jc w:val="right"/>
              <w:rPr>
                <w:sz w:val="20"/>
                <w:szCs w:val="20"/>
                <w:lang w:eastAsia="en-CA"/>
              </w:rPr>
            </w:pPr>
            <w:r w:rsidRPr="00464E43">
              <w:rPr>
                <w:sz w:val="20"/>
                <w:szCs w:val="20"/>
                <w:lang w:eastAsia="en-CA"/>
              </w:rPr>
              <w:t>16.3</w:t>
            </w:r>
          </w:p>
        </w:tc>
        <w:tc>
          <w:tcPr>
            <w:tcW w:w="1207" w:type="dxa"/>
            <w:tcBorders>
              <w:top w:val="nil"/>
              <w:left w:val="nil"/>
              <w:bottom w:val="single" w:sz="4" w:space="0" w:color="auto"/>
              <w:right w:val="single" w:sz="4" w:space="0" w:color="auto"/>
            </w:tcBorders>
            <w:shd w:val="clear" w:color="auto" w:fill="auto"/>
            <w:hideMark/>
          </w:tcPr>
          <w:p w14:paraId="5E42A4C9" w14:textId="77777777" w:rsidR="00ED2C80" w:rsidRPr="00464E43" w:rsidRDefault="00ED2C80" w:rsidP="007C57E7">
            <w:pPr>
              <w:jc w:val="right"/>
              <w:rPr>
                <w:sz w:val="20"/>
                <w:szCs w:val="20"/>
                <w:lang w:eastAsia="en-CA"/>
              </w:rPr>
            </w:pPr>
            <w:r w:rsidRPr="00464E43">
              <w:rPr>
                <w:sz w:val="20"/>
                <w:szCs w:val="20"/>
                <w:lang w:eastAsia="en-CA"/>
              </w:rPr>
              <w:t>2.8</w:t>
            </w:r>
          </w:p>
        </w:tc>
        <w:tc>
          <w:tcPr>
            <w:tcW w:w="709" w:type="dxa"/>
            <w:tcBorders>
              <w:top w:val="nil"/>
              <w:left w:val="nil"/>
              <w:bottom w:val="single" w:sz="4" w:space="0" w:color="auto"/>
              <w:right w:val="single" w:sz="4" w:space="0" w:color="auto"/>
            </w:tcBorders>
            <w:shd w:val="clear" w:color="auto" w:fill="auto"/>
            <w:hideMark/>
          </w:tcPr>
          <w:p w14:paraId="3DB89879"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DBE318C"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47FAEA9"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15C6B54"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5F9CC002" w14:textId="77777777" w:rsidTr="007C57E7">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781A6F2C" w14:textId="77777777" w:rsidR="00ED2C80" w:rsidRPr="00464E43" w:rsidRDefault="00ED2C80" w:rsidP="007C57E7">
            <w:pPr>
              <w:jc w:val="left"/>
              <w:rPr>
                <w:sz w:val="20"/>
                <w:szCs w:val="20"/>
                <w:lang w:eastAsia="en-CA"/>
              </w:rPr>
            </w:pPr>
            <w:r w:rsidRPr="00464E43">
              <w:rPr>
                <w:sz w:val="20"/>
                <w:szCs w:val="20"/>
                <w:lang w:eastAsia="en-CA"/>
              </w:rPr>
              <w:t>Jordan</w:t>
            </w:r>
          </w:p>
        </w:tc>
        <w:tc>
          <w:tcPr>
            <w:tcW w:w="709" w:type="dxa"/>
            <w:tcBorders>
              <w:top w:val="nil"/>
              <w:left w:val="nil"/>
              <w:bottom w:val="single" w:sz="4" w:space="0" w:color="auto"/>
              <w:right w:val="single" w:sz="4" w:space="0" w:color="auto"/>
            </w:tcBorders>
            <w:shd w:val="clear" w:color="auto" w:fill="auto"/>
            <w:hideMark/>
          </w:tcPr>
          <w:p w14:paraId="2927E1BF"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A0C327A"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0F96735" w14:textId="77777777" w:rsidR="00ED2C80" w:rsidRPr="00464E43" w:rsidRDefault="00ED2C80" w:rsidP="007C57E7">
            <w:pPr>
              <w:jc w:val="right"/>
              <w:rPr>
                <w:sz w:val="20"/>
                <w:szCs w:val="20"/>
                <w:lang w:eastAsia="en-CA"/>
              </w:rPr>
            </w:pPr>
            <w:r w:rsidRPr="00464E43">
              <w:rPr>
                <w:sz w:val="20"/>
                <w:szCs w:val="20"/>
                <w:lang w:eastAsia="en-CA"/>
              </w:rPr>
              <w:t>83.0</w:t>
            </w:r>
          </w:p>
        </w:tc>
        <w:tc>
          <w:tcPr>
            <w:tcW w:w="1207" w:type="dxa"/>
            <w:tcBorders>
              <w:top w:val="nil"/>
              <w:left w:val="nil"/>
              <w:bottom w:val="single" w:sz="4" w:space="0" w:color="auto"/>
              <w:right w:val="single" w:sz="4" w:space="0" w:color="auto"/>
            </w:tcBorders>
            <w:shd w:val="clear" w:color="auto" w:fill="auto"/>
            <w:hideMark/>
          </w:tcPr>
          <w:p w14:paraId="3AF943E1" w14:textId="77777777" w:rsidR="00ED2C80" w:rsidRPr="00464E43" w:rsidRDefault="00ED2C80" w:rsidP="007C57E7">
            <w:pPr>
              <w:jc w:val="right"/>
              <w:rPr>
                <w:sz w:val="20"/>
                <w:szCs w:val="20"/>
                <w:lang w:eastAsia="en-CA"/>
              </w:rPr>
            </w:pPr>
            <w:r w:rsidRPr="00464E43">
              <w:rPr>
                <w:sz w:val="20"/>
                <w:szCs w:val="20"/>
                <w:lang w:eastAsia="en-CA"/>
              </w:rPr>
              <w:t>14.4</w:t>
            </w:r>
          </w:p>
        </w:tc>
        <w:tc>
          <w:tcPr>
            <w:tcW w:w="709" w:type="dxa"/>
            <w:tcBorders>
              <w:top w:val="nil"/>
              <w:left w:val="nil"/>
              <w:bottom w:val="single" w:sz="4" w:space="0" w:color="auto"/>
              <w:right w:val="single" w:sz="4" w:space="0" w:color="auto"/>
            </w:tcBorders>
            <w:shd w:val="clear" w:color="auto" w:fill="auto"/>
            <w:hideMark/>
          </w:tcPr>
          <w:p w14:paraId="07ADF099"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6F3D99A"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3EFAF61"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27EC2F" w14:textId="77777777" w:rsidR="00ED2C80" w:rsidRPr="00464E43" w:rsidRDefault="00ED2C80" w:rsidP="007C57E7">
            <w:pPr>
              <w:jc w:val="left"/>
              <w:rPr>
                <w:sz w:val="20"/>
                <w:szCs w:val="20"/>
                <w:lang w:eastAsia="en-CA"/>
              </w:rPr>
            </w:pPr>
            <w:r w:rsidRPr="00464E43">
              <w:rPr>
                <w:sz w:val="20"/>
                <w:szCs w:val="20"/>
                <w:lang w:eastAsia="en-CA"/>
              </w:rPr>
              <w:t>20% by 2017 and 50% by 2022</w:t>
            </w:r>
          </w:p>
        </w:tc>
      </w:tr>
      <w:tr w:rsidR="00D15DB8" w:rsidRPr="00464E43" w14:paraId="26232142" w14:textId="77777777" w:rsidTr="007C57E7">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1B7EED03" w14:textId="77777777" w:rsidR="00ED2C80" w:rsidRPr="00464E43" w:rsidRDefault="00ED2C80" w:rsidP="007C57E7">
            <w:pPr>
              <w:jc w:val="left"/>
              <w:rPr>
                <w:sz w:val="20"/>
                <w:szCs w:val="20"/>
                <w:lang w:eastAsia="en-CA"/>
              </w:rPr>
            </w:pPr>
            <w:r w:rsidRPr="00464E43">
              <w:rPr>
                <w:sz w:val="20"/>
                <w:szCs w:val="20"/>
                <w:lang w:eastAsia="en-CA"/>
              </w:rPr>
              <w:t>Kenya</w:t>
            </w:r>
          </w:p>
        </w:tc>
        <w:tc>
          <w:tcPr>
            <w:tcW w:w="709" w:type="dxa"/>
            <w:tcBorders>
              <w:top w:val="nil"/>
              <w:left w:val="nil"/>
              <w:bottom w:val="single" w:sz="4" w:space="0" w:color="auto"/>
              <w:right w:val="single" w:sz="4" w:space="0" w:color="auto"/>
            </w:tcBorders>
            <w:shd w:val="clear" w:color="auto" w:fill="auto"/>
            <w:hideMark/>
          </w:tcPr>
          <w:p w14:paraId="6F574F39"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3873453"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4EEF5F1" w14:textId="77777777" w:rsidR="00ED2C80" w:rsidRPr="00464E43" w:rsidRDefault="00ED2C80" w:rsidP="007C57E7">
            <w:pPr>
              <w:jc w:val="right"/>
              <w:rPr>
                <w:sz w:val="20"/>
                <w:szCs w:val="20"/>
                <w:lang w:eastAsia="en-CA"/>
              </w:rPr>
            </w:pPr>
            <w:r w:rsidRPr="00464E43">
              <w:rPr>
                <w:sz w:val="20"/>
                <w:szCs w:val="20"/>
                <w:lang w:eastAsia="en-CA"/>
              </w:rPr>
              <w:t>52.2</w:t>
            </w:r>
          </w:p>
        </w:tc>
        <w:tc>
          <w:tcPr>
            <w:tcW w:w="1207" w:type="dxa"/>
            <w:tcBorders>
              <w:top w:val="nil"/>
              <w:left w:val="nil"/>
              <w:bottom w:val="single" w:sz="4" w:space="0" w:color="auto"/>
              <w:right w:val="single" w:sz="4" w:space="0" w:color="auto"/>
            </w:tcBorders>
            <w:shd w:val="clear" w:color="auto" w:fill="auto"/>
            <w:hideMark/>
          </w:tcPr>
          <w:p w14:paraId="0E5E1BAF" w14:textId="77777777" w:rsidR="00ED2C80" w:rsidRPr="00464E43" w:rsidRDefault="00ED2C80" w:rsidP="007C57E7">
            <w:pPr>
              <w:jc w:val="right"/>
              <w:rPr>
                <w:sz w:val="20"/>
                <w:szCs w:val="20"/>
                <w:lang w:eastAsia="en-CA"/>
              </w:rPr>
            </w:pPr>
            <w:r w:rsidRPr="00464E43">
              <w:rPr>
                <w:sz w:val="20"/>
                <w:szCs w:val="20"/>
                <w:lang w:eastAsia="en-CA"/>
              </w:rPr>
              <w:t>3.0</w:t>
            </w:r>
          </w:p>
        </w:tc>
        <w:tc>
          <w:tcPr>
            <w:tcW w:w="709" w:type="dxa"/>
            <w:tcBorders>
              <w:top w:val="nil"/>
              <w:left w:val="nil"/>
              <w:bottom w:val="single" w:sz="4" w:space="0" w:color="auto"/>
              <w:right w:val="single" w:sz="4" w:space="0" w:color="auto"/>
            </w:tcBorders>
            <w:shd w:val="clear" w:color="auto" w:fill="auto"/>
            <w:hideMark/>
          </w:tcPr>
          <w:p w14:paraId="4B58C93D"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82CF9A3"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07198D6"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101338C" w14:textId="77777777" w:rsidR="00ED2C80" w:rsidRPr="00464E43" w:rsidRDefault="00ED2C80" w:rsidP="007C57E7">
            <w:pPr>
              <w:jc w:val="left"/>
              <w:rPr>
                <w:sz w:val="20"/>
                <w:szCs w:val="20"/>
                <w:lang w:eastAsia="en-CA"/>
              </w:rPr>
            </w:pPr>
            <w:r w:rsidRPr="00464E43">
              <w:rPr>
                <w:sz w:val="20"/>
                <w:szCs w:val="20"/>
                <w:lang w:eastAsia="en-CA"/>
              </w:rPr>
              <w:t>21.1% by 2017 and 100% by 2030</w:t>
            </w:r>
          </w:p>
        </w:tc>
      </w:tr>
      <w:tr w:rsidR="00D15DB8" w:rsidRPr="00464E43" w14:paraId="180F0AE2" w14:textId="77777777" w:rsidTr="007C57E7">
        <w:trPr>
          <w:trHeight w:val="222"/>
        </w:trPr>
        <w:tc>
          <w:tcPr>
            <w:tcW w:w="2127" w:type="dxa"/>
            <w:tcBorders>
              <w:top w:val="nil"/>
              <w:left w:val="single" w:sz="4" w:space="0" w:color="auto"/>
              <w:bottom w:val="single" w:sz="4" w:space="0" w:color="auto"/>
              <w:right w:val="single" w:sz="4" w:space="0" w:color="auto"/>
            </w:tcBorders>
            <w:shd w:val="clear" w:color="auto" w:fill="auto"/>
            <w:hideMark/>
          </w:tcPr>
          <w:p w14:paraId="2CBF9893" w14:textId="77777777" w:rsidR="00ED2C80" w:rsidRPr="00464E43" w:rsidRDefault="00ED2C80" w:rsidP="007C57E7">
            <w:pPr>
              <w:jc w:val="left"/>
              <w:rPr>
                <w:sz w:val="20"/>
                <w:szCs w:val="20"/>
                <w:lang w:eastAsia="en-CA"/>
              </w:rPr>
            </w:pPr>
            <w:r w:rsidRPr="00464E43">
              <w:rPr>
                <w:sz w:val="20"/>
                <w:szCs w:val="20"/>
                <w:lang w:eastAsia="en-CA"/>
              </w:rPr>
              <w:t>Kiribati</w:t>
            </w:r>
          </w:p>
        </w:tc>
        <w:tc>
          <w:tcPr>
            <w:tcW w:w="709" w:type="dxa"/>
            <w:tcBorders>
              <w:top w:val="nil"/>
              <w:left w:val="nil"/>
              <w:bottom w:val="single" w:sz="4" w:space="0" w:color="auto"/>
              <w:right w:val="single" w:sz="4" w:space="0" w:color="auto"/>
            </w:tcBorders>
            <w:shd w:val="clear" w:color="auto" w:fill="auto"/>
            <w:hideMark/>
          </w:tcPr>
          <w:p w14:paraId="4D4D1C33"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23FBC17"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21F7B34" w14:textId="77777777" w:rsidR="00ED2C80" w:rsidRPr="00464E43" w:rsidRDefault="00ED2C80" w:rsidP="007C57E7">
            <w:pPr>
              <w:jc w:val="right"/>
              <w:rPr>
                <w:sz w:val="20"/>
                <w:szCs w:val="20"/>
                <w:lang w:eastAsia="en-CA"/>
              </w:rPr>
            </w:pPr>
            <w:r w:rsidRPr="00464E43">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0CC619E3"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6DBE273"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8B1D19"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FE8360A"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A6DF9A4"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78817909" w14:textId="77777777" w:rsidTr="007C57E7">
        <w:trPr>
          <w:trHeight w:val="456"/>
        </w:trPr>
        <w:tc>
          <w:tcPr>
            <w:tcW w:w="2127" w:type="dxa"/>
            <w:tcBorders>
              <w:top w:val="nil"/>
              <w:left w:val="single" w:sz="4" w:space="0" w:color="auto"/>
              <w:bottom w:val="single" w:sz="4" w:space="0" w:color="auto"/>
              <w:right w:val="single" w:sz="4" w:space="0" w:color="auto"/>
            </w:tcBorders>
            <w:shd w:val="clear" w:color="auto" w:fill="auto"/>
            <w:hideMark/>
          </w:tcPr>
          <w:p w14:paraId="14212EB6" w14:textId="77777777" w:rsidR="00ED2C80" w:rsidRPr="00464E43" w:rsidRDefault="00ED2C80" w:rsidP="007C57E7">
            <w:pPr>
              <w:jc w:val="left"/>
              <w:rPr>
                <w:sz w:val="20"/>
                <w:szCs w:val="20"/>
                <w:lang w:eastAsia="en-CA"/>
              </w:rPr>
            </w:pPr>
            <w:r w:rsidRPr="00464E43">
              <w:rPr>
                <w:sz w:val="20"/>
                <w:szCs w:val="20"/>
                <w:lang w:eastAsia="en-CA"/>
              </w:rPr>
              <w:t>Kuwait</w:t>
            </w:r>
          </w:p>
        </w:tc>
        <w:tc>
          <w:tcPr>
            <w:tcW w:w="709" w:type="dxa"/>
            <w:tcBorders>
              <w:top w:val="nil"/>
              <w:left w:val="nil"/>
              <w:bottom w:val="single" w:sz="4" w:space="0" w:color="auto"/>
              <w:right w:val="single" w:sz="4" w:space="0" w:color="auto"/>
            </w:tcBorders>
            <w:shd w:val="clear" w:color="auto" w:fill="auto"/>
            <w:hideMark/>
          </w:tcPr>
          <w:p w14:paraId="5809AED8"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6856D30"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7BA8050" w14:textId="77777777" w:rsidR="00ED2C80" w:rsidRPr="00464E43" w:rsidRDefault="00ED2C80" w:rsidP="007C57E7">
            <w:pPr>
              <w:jc w:val="right"/>
              <w:rPr>
                <w:sz w:val="20"/>
                <w:szCs w:val="20"/>
                <w:lang w:eastAsia="en-CA"/>
              </w:rPr>
            </w:pPr>
            <w:r w:rsidRPr="00464E43">
              <w:rPr>
                <w:sz w:val="20"/>
                <w:szCs w:val="20"/>
                <w:lang w:eastAsia="en-CA"/>
              </w:rPr>
              <w:t>418.6</w:t>
            </w:r>
          </w:p>
        </w:tc>
        <w:tc>
          <w:tcPr>
            <w:tcW w:w="1207" w:type="dxa"/>
            <w:tcBorders>
              <w:top w:val="nil"/>
              <w:left w:val="nil"/>
              <w:bottom w:val="single" w:sz="4" w:space="0" w:color="auto"/>
              <w:right w:val="single" w:sz="4" w:space="0" w:color="auto"/>
            </w:tcBorders>
            <w:shd w:val="clear" w:color="auto" w:fill="auto"/>
            <w:hideMark/>
          </w:tcPr>
          <w:p w14:paraId="58D9478A" w14:textId="77777777" w:rsidR="00ED2C80" w:rsidRPr="00464E43" w:rsidRDefault="00ED2C80" w:rsidP="007C57E7">
            <w:pPr>
              <w:jc w:val="right"/>
              <w:rPr>
                <w:sz w:val="20"/>
                <w:szCs w:val="20"/>
                <w:lang w:eastAsia="en-CA"/>
              </w:rPr>
            </w:pPr>
            <w:r w:rsidRPr="00464E43">
              <w:rPr>
                <w:sz w:val="20"/>
                <w:szCs w:val="20"/>
                <w:lang w:eastAsia="en-CA"/>
              </w:rPr>
              <w:t>180.6</w:t>
            </w:r>
          </w:p>
        </w:tc>
        <w:tc>
          <w:tcPr>
            <w:tcW w:w="709" w:type="dxa"/>
            <w:tcBorders>
              <w:top w:val="nil"/>
              <w:left w:val="nil"/>
              <w:bottom w:val="single" w:sz="4" w:space="0" w:color="auto"/>
              <w:right w:val="single" w:sz="4" w:space="0" w:color="auto"/>
            </w:tcBorders>
            <w:shd w:val="clear" w:color="auto" w:fill="auto"/>
            <w:hideMark/>
          </w:tcPr>
          <w:p w14:paraId="229A681B"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89887A9"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E992C8C"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54EBBA5" w14:textId="77777777" w:rsidR="00ED2C80" w:rsidRPr="00464E43" w:rsidRDefault="00ED2C80" w:rsidP="007C57E7">
            <w:pPr>
              <w:jc w:val="left"/>
              <w:rPr>
                <w:sz w:val="20"/>
                <w:szCs w:val="20"/>
                <w:lang w:eastAsia="en-CA"/>
              </w:rPr>
            </w:pPr>
            <w:r w:rsidRPr="00464E43">
              <w:rPr>
                <w:sz w:val="20"/>
                <w:szCs w:val="20"/>
                <w:lang w:eastAsia="en-CA"/>
              </w:rPr>
              <w:t>39.2% by 2020 and 67.5% by 2025</w:t>
            </w:r>
          </w:p>
        </w:tc>
      </w:tr>
      <w:tr w:rsidR="00D15DB8" w:rsidRPr="00464E43" w14:paraId="6125652A" w14:textId="77777777" w:rsidTr="007C57E7">
        <w:trPr>
          <w:trHeight w:val="644"/>
        </w:trPr>
        <w:tc>
          <w:tcPr>
            <w:tcW w:w="2127" w:type="dxa"/>
            <w:tcBorders>
              <w:top w:val="nil"/>
              <w:left w:val="single" w:sz="4" w:space="0" w:color="auto"/>
              <w:bottom w:val="single" w:sz="4" w:space="0" w:color="auto"/>
              <w:right w:val="single" w:sz="4" w:space="0" w:color="auto"/>
            </w:tcBorders>
            <w:shd w:val="clear" w:color="auto" w:fill="auto"/>
            <w:hideMark/>
          </w:tcPr>
          <w:p w14:paraId="1A0D5525" w14:textId="77777777" w:rsidR="00ED2C80" w:rsidRPr="00464E43" w:rsidRDefault="00ED2C80" w:rsidP="007C57E7">
            <w:pPr>
              <w:jc w:val="left"/>
              <w:rPr>
                <w:sz w:val="20"/>
                <w:szCs w:val="20"/>
                <w:lang w:eastAsia="en-CA"/>
              </w:rPr>
            </w:pPr>
            <w:r w:rsidRPr="00464E43">
              <w:rPr>
                <w:sz w:val="20"/>
                <w:szCs w:val="20"/>
                <w:lang w:eastAsia="en-CA"/>
              </w:rPr>
              <w:t>Kyrgyzstan</w:t>
            </w:r>
          </w:p>
        </w:tc>
        <w:tc>
          <w:tcPr>
            <w:tcW w:w="709" w:type="dxa"/>
            <w:tcBorders>
              <w:top w:val="nil"/>
              <w:left w:val="nil"/>
              <w:bottom w:val="single" w:sz="4" w:space="0" w:color="auto"/>
              <w:right w:val="single" w:sz="4" w:space="0" w:color="auto"/>
            </w:tcBorders>
            <w:shd w:val="clear" w:color="auto" w:fill="auto"/>
            <w:hideMark/>
          </w:tcPr>
          <w:p w14:paraId="0C881E1F"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CF84F25"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D012E03" w14:textId="77777777" w:rsidR="00ED2C80" w:rsidRPr="00464E43" w:rsidRDefault="00ED2C80" w:rsidP="007C57E7">
            <w:pPr>
              <w:jc w:val="right"/>
              <w:rPr>
                <w:sz w:val="20"/>
                <w:szCs w:val="20"/>
                <w:lang w:eastAsia="en-CA"/>
              </w:rPr>
            </w:pPr>
            <w:r w:rsidRPr="00464E43">
              <w:rPr>
                <w:sz w:val="20"/>
                <w:szCs w:val="20"/>
                <w:lang w:eastAsia="en-CA"/>
              </w:rPr>
              <w:t>4.1</w:t>
            </w:r>
          </w:p>
        </w:tc>
        <w:tc>
          <w:tcPr>
            <w:tcW w:w="1207" w:type="dxa"/>
            <w:tcBorders>
              <w:top w:val="nil"/>
              <w:left w:val="nil"/>
              <w:bottom w:val="single" w:sz="4" w:space="0" w:color="auto"/>
              <w:right w:val="single" w:sz="4" w:space="0" w:color="auto"/>
            </w:tcBorders>
            <w:shd w:val="clear" w:color="auto" w:fill="auto"/>
            <w:hideMark/>
          </w:tcPr>
          <w:p w14:paraId="714EEE52"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C19B9B2"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1F5CFE3"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E34F26F"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045644A" w14:textId="77777777" w:rsidR="00ED2C80" w:rsidRPr="00464E43" w:rsidRDefault="00ED2C80" w:rsidP="007C57E7">
            <w:pPr>
              <w:jc w:val="left"/>
              <w:rPr>
                <w:sz w:val="20"/>
                <w:szCs w:val="20"/>
                <w:lang w:eastAsia="en-CA"/>
              </w:rPr>
            </w:pPr>
            <w:r w:rsidRPr="00464E43">
              <w:rPr>
                <w:sz w:val="20"/>
                <w:szCs w:val="20"/>
                <w:lang w:eastAsia="en-CA"/>
              </w:rPr>
              <w:t>10% by 2015, 97.5% by 2020 and 100% by 2025</w:t>
            </w:r>
          </w:p>
        </w:tc>
      </w:tr>
      <w:tr w:rsidR="00D15DB8" w:rsidRPr="00464E43" w14:paraId="0C99D2BE" w14:textId="77777777" w:rsidTr="007C57E7">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72A6E6E1" w14:textId="77777777" w:rsidR="00ED2C80" w:rsidRPr="00464E43" w:rsidRDefault="00ED2C80" w:rsidP="007C57E7">
            <w:pPr>
              <w:jc w:val="left"/>
              <w:rPr>
                <w:sz w:val="20"/>
                <w:szCs w:val="20"/>
                <w:lang w:eastAsia="en-CA"/>
              </w:rPr>
            </w:pPr>
            <w:r w:rsidRPr="00464E43">
              <w:rPr>
                <w:sz w:val="20"/>
                <w:szCs w:val="20"/>
                <w:lang w:eastAsia="en-CA"/>
              </w:rPr>
              <w:t>Lao People's Democratic Republic (the)</w:t>
            </w:r>
          </w:p>
        </w:tc>
        <w:tc>
          <w:tcPr>
            <w:tcW w:w="709" w:type="dxa"/>
            <w:tcBorders>
              <w:top w:val="nil"/>
              <w:left w:val="nil"/>
              <w:bottom w:val="single" w:sz="4" w:space="0" w:color="auto"/>
              <w:right w:val="single" w:sz="4" w:space="0" w:color="auto"/>
            </w:tcBorders>
            <w:shd w:val="clear" w:color="auto" w:fill="auto"/>
            <w:hideMark/>
          </w:tcPr>
          <w:p w14:paraId="07F431CA" w14:textId="77777777" w:rsidR="00ED2C80" w:rsidRPr="00464E43" w:rsidRDefault="00ED2C80" w:rsidP="007C57E7">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3E26C329"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019DF3F" w14:textId="77777777" w:rsidR="00ED2C80" w:rsidRPr="00464E43" w:rsidRDefault="00ED2C80" w:rsidP="007C57E7">
            <w:pPr>
              <w:jc w:val="right"/>
              <w:rPr>
                <w:sz w:val="20"/>
                <w:szCs w:val="20"/>
                <w:lang w:eastAsia="en-CA"/>
              </w:rPr>
            </w:pPr>
            <w:r w:rsidRPr="00464E43">
              <w:rPr>
                <w:sz w:val="20"/>
                <w:szCs w:val="20"/>
                <w:lang w:eastAsia="en-CA"/>
              </w:rPr>
              <w:t>2.3</w:t>
            </w:r>
          </w:p>
        </w:tc>
        <w:tc>
          <w:tcPr>
            <w:tcW w:w="1207" w:type="dxa"/>
            <w:tcBorders>
              <w:top w:val="nil"/>
              <w:left w:val="nil"/>
              <w:bottom w:val="single" w:sz="4" w:space="0" w:color="auto"/>
              <w:right w:val="single" w:sz="4" w:space="0" w:color="auto"/>
            </w:tcBorders>
            <w:shd w:val="clear" w:color="auto" w:fill="auto"/>
            <w:hideMark/>
          </w:tcPr>
          <w:p w14:paraId="2B966E8C" w14:textId="77777777" w:rsidR="00ED2C80" w:rsidRPr="00464E43" w:rsidRDefault="00ED2C80" w:rsidP="007C57E7">
            <w:pPr>
              <w:jc w:val="right"/>
              <w:rPr>
                <w:sz w:val="20"/>
                <w:szCs w:val="20"/>
                <w:lang w:eastAsia="en-CA"/>
              </w:rPr>
            </w:pPr>
            <w:r w:rsidRPr="00464E43">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451BB1AC"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27BF1E5"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7FBB2EF"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E0C6560"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79E0358D" w14:textId="77777777" w:rsidTr="007C57E7">
        <w:trPr>
          <w:trHeight w:val="248"/>
        </w:trPr>
        <w:tc>
          <w:tcPr>
            <w:tcW w:w="2127" w:type="dxa"/>
            <w:tcBorders>
              <w:top w:val="nil"/>
              <w:left w:val="single" w:sz="4" w:space="0" w:color="auto"/>
              <w:bottom w:val="single" w:sz="4" w:space="0" w:color="auto"/>
              <w:right w:val="single" w:sz="4" w:space="0" w:color="auto"/>
            </w:tcBorders>
            <w:shd w:val="clear" w:color="auto" w:fill="auto"/>
            <w:hideMark/>
          </w:tcPr>
          <w:p w14:paraId="043685B7" w14:textId="77777777" w:rsidR="00ED2C80" w:rsidRPr="00464E43" w:rsidRDefault="00ED2C80" w:rsidP="007C57E7">
            <w:pPr>
              <w:jc w:val="left"/>
              <w:rPr>
                <w:sz w:val="20"/>
                <w:szCs w:val="20"/>
                <w:lang w:eastAsia="en-CA"/>
              </w:rPr>
            </w:pPr>
            <w:r w:rsidRPr="00464E43">
              <w:rPr>
                <w:sz w:val="20"/>
                <w:szCs w:val="20"/>
                <w:lang w:eastAsia="en-CA"/>
              </w:rPr>
              <w:t>Lebanon</w:t>
            </w:r>
          </w:p>
        </w:tc>
        <w:tc>
          <w:tcPr>
            <w:tcW w:w="709" w:type="dxa"/>
            <w:tcBorders>
              <w:top w:val="nil"/>
              <w:left w:val="nil"/>
              <w:bottom w:val="single" w:sz="4" w:space="0" w:color="auto"/>
              <w:right w:val="single" w:sz="4" w:space="0" w:color="auto"/>
            </w:tcBorders>
            <w:shd w:val="clear" w:color="auto" w:fill="auto"/>
            <w:hideMark/>
          </w:tcPr>
          <w:p w14:paraId="3AB463EB"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56A0F2E"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0D52543" w14:textId="77777777" w:rsidR="00ED2C80" w:rsidRPr="00464E43" w:rsidRDefault="00ED2C80" w:rsidP="007C57E7">
            <w:pPr>
              <w:jc w:val="right"/>
              <w:rPr>
                <w:sz w:val="20"/>
                <w:szCs w:val="20"/>
                <w:lang w:eastAsia="en-CA"/>
              </w:rPr>
            </w:pPr>
            <w:r w:rsidRPr="00464E43">
              <w:rPr>
                <w:sz w:val="20"/>
                <w:szCs w:val="20"/>
                <w:lang w:eastAsia="en-CA"/>
              </w:rPr>
              <w:t>73.5</w:t>
            </w:r>
          </w:p>
        </w:tc>
        <w:tc>
          <w:tcPr>
            <w:tcW w:w="1207" w:type="dxa"/>
            <w:tcBorders>
              <w:top w:val="nil"/>
              <w:left w:val="nil"/>
              <w:bottom w:val="single" w:sz="4" w:space="0" w:color="auto"/>
              <w:right w:val="single" w:sz="4" w:space="0" w:color="auto"/>
            </w:tcBorders>
            <w:shd w:val="clear" w:color="auto" w:fill="auto"/>
            <w:hideMark/>
          </w:tcPr>
          <w:p w14:paraId="4C03551B" w14:textId="77777777" w:rsidR="00ED2C80" w:rsidRPr="00464E43" w:rsidRDefault="00ED2C80" w:rsidP="007C57E7">
            <w:pPr>
              <w:jc w:val="right"/>
              <w:rPr>
                <w:sz w:val="20"/>
                <w:szCs w:val="20"/>
                <w:lang w:eastAsia="en-CA"/>
              </w:rPr>
            </w:pPr>
            <w:r w:rsidRPr="00464E43">
              <w:rPr>
                <w:sz w:val="20"/>
                <w:szCs w:val="20"/>
                <w:lang w:eastAsia="en-CA"/>
              </w:rPr>
              <w:t>25.6</w:t>
            </w:r>
          </w:p>
        </w:tc>
        <w:tc>
          <w:tcPr>
            <w:tcW w:w="709" w:type="dxa"/>
            <w:tcBorders>
              <w:top w:val="nil"/>
              <w:left w:val="nil"/>
              <w:bottom w:val="single" w:sz="4" w:space="0" w:color="auto"/>
              <w:right w:val="single" w:sz="4" w:space="0" w:color="auto"/>
            </w:tcBorders>
            <w:shd w:val="clear" w:color="auto" w:fill="auto"/>
            <w:hideMark/>
          </w:tcPr>
          <w:p w14:paraId="36E4B783"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F60FA19"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667854C"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C7183F6" w14:textId="77777777" w:rsidR="00ED2C80" w:rsidRPr="00464E43" w:rsidRDefault="00ED2C80" w:rsidP="007C57E7">
            <w:pPr>
              <w:jc w:val="left"/>
              <w:rPr>
                <w:sz w:val="20"/>
                <w:szCs w:val="20"/>
                <w:lang w:eastAsia="en-CA"/>
              </w:rPr>
            </w:pPr>
            <w:r w:rsidRPr="00464E43">
              <w:rPr>
                <w:sz w:val="20"/>
                <w:szCs w:val="20"/>
                <w:lang w:eastAsia="en-CA"/>
              </w:rPr>
              <w:t>18% by 2017 and 75% by 2024</w:t>
            </w:r>
          </w:p>
        </w:tc>
      </w:tr>
      <w:tr w:rsidR="00D15DB8" w:rsidRPr="00464E43" w14:paraId="74BF9A0A" w14:textId="77777777" w:rsidTr="007C57E7">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2973637A" w14:textId="77777777" w:rsidR="00ED2C80" w:rsidRPr="00464E43" w:rsidRDefault="00ED2C80" w:rsidP="007C57E7">
            <w:pPr>
              <w:jc w:val="left"/>
              <w:rPr>
                <w:sz w:val="20"/>
                <w:szCs w:val="20"/>
                <w:lang w:eastAsia="en-CA"/>
              </w:rPr>
            </w:pPr>
            <w:r w:rsidRPr="00464E43">
              <w:rPr>
                <w:sz w:val="20"/>
                <w:szCs w:val="20"/>
                <w:lang w:eastAsia="en-CA"/>
              </w:rPr>
              <w:t>Lesotho</w:t>
            </w:r>
          </w:p>
        </w:tc>
        <w:tc>
          <w:tcPr>
            <w:tcW w:w="709" w:type="dxa"/>
            <w:tcBorders>
              <w:top w:val="nil"/>
              <w:left w:val="nil"/>
              <w:bottom w:val="single" w:sz="4" w:space="0" w:color="auto"/>
              <w:right w:val="single" w:sz="4" w:space="0" w:color="auto"/>
            </w:tcBorders>
            <w:shd w:val="clear" w:color="auto" w:fill="auto"/>
            <w:hideMark/>
          </w:tcPr>
          <w:p w14:paraId="4ABBFF89"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946F7CC"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29D1C76" w14:textId="77777777" w:rsidR="00ED2C80" w:rsidRPr="00464E43" w:rsidRDefault="00ED2C80" w:rsidP="007C57E7">
            <w:pPr>
              <w:jc w:val="right"/>
              <w:rPr>
                <w:sz w:val="20"/>
                <w:szCs w:val="20"/>
                <w:lang w:eastAsia="en-CA"/>
              </w:rPr>
            </w:pPr>
            <w:r w:rsidRPr="00464E43">
              <w:rPr>
                <w:sz w:val="20"/>
                <w:szCs w:val="20"/>
                <w:lang w:eastAsia="en-CA"/>
              </w:rPr>
              <w:t>3.5</w:t>
            </w:r>
          </w:p>
        </w:tc>
        <w:tc>
          <w:tcPr>
            <w:tcW w:w="1207" w:type="dxa"/>
            <w:tcBorders>
              <w:top w:val="nil"/>
              <w:left w:val="nil"/>
              <w:bottom w:val="single" w:sz="4" w:space="0" w:color="auto"/>
              <w:right w:val="single" w:sz="4" w:space="0" w:color="auto"/>
            </w:tcBorders>
            <w:shd w:val="clear" w:color="auto" w:fill="auto"/>
            <w:hideMark/>
          </w:tcPr>
          <w:p w14:paraId="00599C0F" w14:textId="77777777" w:rsidR="00ED2C80" w:rsidRPr="00464E43" w:rsidRDefault="00ED2C80" w:rsidP="007C57E7">
            <w:pPr>
              <w:jc w:val="right"/>
              <w:rPr>
                <w:sz w:val="20"/>
                <w:szCs w:val="20"/>
                <w:lang w:eastAsia="en-CA"/>
              </w:rPr>
            </w:pPr>
            <w:r w:rsidRPr="00464E43">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08C49FFA"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A39F9F5"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D3726CE"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7D86C4C"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50692B66" w14:textId="77777777" w:rsidTr="007C57E7">
        <w:trPr>
          <w:trHeight w:val="304"/>
        </w:trPr>
        <w:tc>
          <w:tcPr>
            <w:tcW w:w="2127" w:type="dxa"/>
            <w:tcBorders>
              <w:top w:val="nil"/>
              <w:left w:val="single" w:sz="4" w:space="0" w:color="auto"/>
              <w:bottom w:val="single" w:sz="4" w:space="0" w:color="auto"/>
              <w:right w:val="single" w:sz="4" w:space="0" w:color="auto"/>
            </w:tcBorders>
            <w:shd w:val="clear" w:color="auto" w:fill="auto"/>
            <w:hideMark/>
          </w:tcPr>
          <w:p w14:paraId="75856A31" w14:textId="77777777" w:rsidR="00ED2C80" w:rsidRPr="00464E43" w:rsidRDefault="00ED2C80" w:rsidP="007C57E7">
            <w:pPr>
              <w:jc w:val="left"/>
              <w:rPr>
                <w:sz w:val="20"/>
                <w:szCs w:val="20"/>
                <w:lang w:eastAsia="en-CA"/>
              </w:rPr>
            </w:pPr>
            <w:r w:rsidRPr="00464E43">
              <w:rPr>
                <w:sz w:val="20"/>
                <w:szCs w:val="20"/>
                <w:lang w:eastAsia="en-CA"/>
              </w:rPr>
              <w:t>Liberia</w:t>
            </w:r>
          </w:p>
        </w:tc>
        <w:tc>
          <w:tcPr>
            <w:tcW w:w="709" w:type="dxa"/>
            <w:tcBorders>
              <w:top w:val="nil"/>
              <w:left w:val="nil"/>
              <w:bottom w:val="single" w:sz="4" w:space="0" w:color="auto"/>
              <w:right w:val="single" w:sz="4" w:space="0" w:color="auto"/>
            </w:tcBorders>
            <w:shd w:val="clear" w:color="auto" w:fill="auto"/>
            <w:hideMark/>
          </w:tcPr>
          <w:p w14:paraId="1A47BDAF"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D449AFF"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BFAF9DC" w14:textId="77777777" w:rsidR="00ED2C80" w:rsidRPr="00464E43" w:rsidRDefault="00ED2C80" w:rsidP="007C57E7">
            <w:pPr>
              <w:jc w:val="right"/>
              <w:rPr>
                <w:sz w:val="20"/>
                <w:szCs w:val="20"/>
                <w:lang w:eastAsia="en-CA"/>
              </w:rPr>
            </w:pPr>
            <w:r w:rsidRPr="00464E43">
              <w:rPr>
                <w:sz w:val="20"/>
                <w:szCs w:val="20"/>
                <w:lang w:eastAsia="en-CA"/>
              </w:rPr>
              <w:t>5.3</w:t>
            </w:r>
          </w:p>
        </w:tc>
        <w:tc>
          <w:tcPr>
            <w:tcW w:w="1207" w:type="dxa"/>
            <w:tcBorders>
              <w:top w:val="nil"/>
              <w:left w:val="nil"/>
              <w:bottom w:val="single" w:sz="4" w:space="0" w:color="auto"/>
              <w:right w:val="single" w:sz="4" w:space="0" w:color="auto"/>
            </w:tcBorders>
            <w:shd w:val="clear" w:color="auto" w:fill="auto"/>
            <w:hideMark/>
          </w:tcPr>
          <w:p w14:paraId="465042DD" w14:textId="77777777" w:rsidR="00ED2C80" w:rsidRPr="00464E43" w:rsidRDefault="00ED2C80" w:rsidP="007C57E7">
            <w:pPr>
              <w:jc w:val="right"/>
              <w:rPr>
                <w:sz w:val="20"/>
                <w:szCs w:val="20"/>
                <w:lang w:eastAsia="en-CA"/>
              </w:rPr>
            </w:pPr>
            <w:r w:rsidRPr="00464E43">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1021FF3D"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34990AB"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83FAADE"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D8AC9B5"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0A9A89FC" w14:textId="77777777" w:rsidTr="007C57E7">
        <w:trPr>
          <w:trHeight w:val="254"/>
        </w:trPr>
        <w:tc>
          <w:tcPr>
            <w:tcW w:w="2127" w:type="dxa"/>
            <w:tcBorders>
              <w:top w:val="nil"/>
              <w:left w:val="single" w:sz="4" w:space="0" w:color="auto"/>
              <w:bottom w:val="single" w:sz="4" w:space="0" w:color="auto"/>
              <w:right w:val="single" w:sz="4" w:space="0" w:color="auto"/>
            </w:tcBorders>
            <w:shd w:val="clear" w:color="auto" w:fill="auto"/>
            <w:hideMark/>
          </w:tcPr>
          <w:p w14:paraId="6DB2D1A0" w14:textId="77777777" w:rsidR="00ED2C80" w:rsidRPr="00464E43" w:rsidRDefault="00ED2C80" w:rsidP="007C57E7">
            <w:pPr>
              <w:jc w:val="left"/>
              <w:rPr>
                <w:sz w:val="20"/>
                <w:szCs w:val="20"/>
                <w:lang w:eastAsia="en-CA"/>
              </w:rPr>
            </w:pPr>
            <w:r w:rsidRPr="00464E43">
              <w:rPr>
                <w:sz w:val="20"/>
                <w:szCs w:val="20"/>
                <w:lang w:eastAsia="en-CA"/>
              </w:rPr>
              <w:t>Libya***</w:t>
            </w:r>
          </w:p>
        </w:tc>
        <w:tc>
          <w:tcPr>
            <w:tcW w:w="709" w:type="dxa"/>
            <w:tcBorders>
              <w:top w:val="nil"/>
              <w:left w:val="nil"/>
              <w:bottom w:val="single" w:sz="4" w:space="0" w:color="auto"/>
              <w:right w:val="single" w:sz="4" w:space="0" w:color="auto"/>
            </w:tcBorders>
            <w:shd w:val="clear" w:color="auto" w:fill="auto"/>
            <w:hideMark/>
          </w:tcPr>
          <w:p w14:paraId="0020E4B6"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8F2B7B8"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27EB7A7" w14:textId="77777777" w:rsidR="00ED2C80" w:rsidRPr="00464E43" w:rsidRDefault="00ED2C80" w:rsidP="007C57E7">
            <w:pPr>
              <w:jc w:val="right"/>
              <w:rPr>
                <w:sz w:val="20"/>
                <w:szCs w:val="20"/>
                <w:lang w:eastAsia="en-CA"/>
              </w:rPr>
            </w:pPr>
            <w:r w:rsidRPr="00464E43">
              <w:rPr>
                <w:sz w:val="20"/>
                <w:szCs w:val="20"/>
                <w:lang w:eastAsia="en-CA"/>
              </w:rPr>
              <w:t>118.4</w:t>
            </w:r>
          </w:p>
        </w:tc>
        <w:tc>
          <w:tcPr>
            <w:tcW w:w="1207" w:type="dxa"/>
            <w:tcBorders>
              <w:top w:val="nil"/>
              <w:left w:val="nil"/>
              <w:bottom w:val="single" w:sz="4" w:space="0" w:color="auto"/>
              <w:right w:val="single" w:sz="4" w:space="0" w:color="auto"/>
            </w:tcBorders>
            <w:shd w:val="clear" w:color="auto" w:fill="auto"/>
            <w:hideMark/>
          </w:tcPr>
          <w:p w14:paraId="32587786" w14:textId="77777777" w:rsidR="00ED2C80" w:rsidRPr="00464E43" w:rsidRDefault="00ED2C80" w:rsidP="007C57E7">
            <w:pPr>
              <w:jc w:val="right"/>
              <w:rPr>
                <w:sz w:val="20"/>
                <w:szCs w:val="20"/>
                <w:lang w:eastAsia="en-CA"/>
              </w:rPr>
            </w:pPr>
            <w:r w:rsidRPr="00464E43">
              <w:rPr>
                <w:sz w:val="20"/>
                <w:szCs w:val="20"/>
                <w:lang w:eastAsia="en-CA"/>
              </w:rPr>
              <w:t>73.0</w:t>
            </w:r>
          </w:p>
        </w:tc>
        <w:tc>
          <w:tcPr>
            <w:tcW w:w="709" w:type="dxa"/>
            <w:tcBorders>
              <w:top w:val="nil"/>
              <w:left w:val="nil"/>
              <w:bottom w:val="single" w:sz="4" w:space="0" w:color="auto"/>
              <w:right w:val="single" w:sz="4" w:space="0" w:color="auto"/>
            </w:tcBorders>
            <w:shd w:val="clear" w:color="auto" w:fill="auto"/>
            <w:hideMark/>
          </w:tcPr>
          <w:p w14:paraId="06EE0F86"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5D631DD"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543CF3E"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5723CFE" w14:textId="77777777" w:rsidR="00ED2C80" w:rsidRPr="00464E43" w:rsidRDefault="00ED2C80" w:rsidP="007C57E7">
            <w:pPr>
              <w:jc w:val="left"/>
              <w:rPr>
                <w:sz w:val="20"/>
                <w:szCs w:val="20"/>
                <w:lang w:eastAsia="en-CA"/>
              </w:rPr>
            </w:pPr>
            <w:r w:rsidRPr="00464E43">
              <w:rPr>
                <w:sz w:val="20"/>
                <w:szCs w:val="20"/>
                <w:lang w:eastAsia="en-CA"/>
              </w:rPr>
              <w:t>10% by 2020 and 80.5% by 2027</w:t>
            </w:r>
          </w:p>
        </w:tc>
      </w:tr>
      <w:tr w:rsidR="00D15DB8" w:rsidRPr="00464E43" w14:paraId="2A5304E0" w14:textId="77777777" w:rsidTr="007C57E7">
        <w:trPr>
          <w:trHeight w:val="219"/>
        </w:trPr>
        <w:tc>
          <w:tcPr>
            <w:tcW w:w="2127" w:type="dxa"/>
            <w:tcBorders>
              <w:top w:val="nil"/>
              <w:left w:val="single" w:sz="4" w:space="0" w:color="auto"/>
              <w:bottom w:val="single" w:sz="4" w:space="0" w:color="auto"/>
              <w:right w:val="single" w:sz="4" w:space="0" w:color="auto"/>
            </w:tcBorders>
            <w:shd w:val="clear" w:color="auto" w:fill="auto"/>
            <w:hideMark/>
          </w:tcPr>
          <w:p w14:paraId="65AC3461" w14:textId="77777777" w:rsidR="00ED2C80" w:rsidRPr="00464E43" w:rsidRDefault="00ED2C80" w:rsidP="007C57E7">
            <w:pPr>
              <w:jc w:val="left"/>
              <w:rPr>
                <w:sz w:val="20"/>
                <w:szCs w:val="20"/>
                <w:lang w:eastAsia="en-CA"/>
              </w:rPr>
            </w:pPr>
            <w:r w:rsidRPr="00464E43">
              <w:rPr>
                <w:sz w:val="20"/>
                <w:szCs w:val="20"/>
                <w:lang w:eastAsia="en-CA"/>
              </w:rPr>
              <w:t>Madagascar</w:t>
            </w:r>
          </w:p>
        </w:tc>
        <w:tc>
          <w:tcPr>
            <w:tcW w:w="709" w:type="dxa"/>
            <w:tcBorders>
              <w:top w:val="nil"/>
              <w:left w:val="nil"/>
              <w:bottom w:val="single" w:sz="4" w:space="0" w:color="auto"/>
              <w:right w:val="single" w:sz="4" w:space="0" w:color="auto"/>
            </w:tcBorders>
            <w:shd w:val="clear" w:color="auto" w:fill="auto"/>
            <w:hideMark/>
          </w:tcPr>
          <w:p w14:paraId="1A62510C"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8CBEABD"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1F92309" w14:textId="77777777" w:rsidR="00ED2C80" w:rsidRPr="00464E43" w:rsidRDefault="00ED2C80" w:rsidP="007C57E7">
            <w:pPr>
              <w:jc w:val="right"/>
              <w:rPr>
                <w:sz w:val="20"/>
                <w:szCs w:val="20"/>
                <w:lang w:eastAsia="en-CA"/>
              </w:rPr>
            </w:pPr>
            <w:r w:rsidRPr="00464E43">
              <w:rPr>
                <w:sz w:val="20"/>
                <w:szCs w:val="20"/>
                <w:lang w:eastAsia="en-CA"/>
              </w:rPr>
              <w:t>16.6</w:t>
            </w:r>
          </w:p>
        </w:tc>
        <w:tc>
          <w:tcPr>
            <w:tcW w:w="1207" w:type="dxa"/>
            <w:tcBorders>
              <w:top w:val="nil"/>
              <w:left w:val="nil"/>
              <w:bottom w:val="single" w:sz="4" w:space="0" w:color="auto"/>
              <w:right w:val="single" w:sz="4" w:space="0" w:color="auto"/>
            </w:tcBorders>
            <w:shd w:val="clear" w:color="auto" w:fill="auto"/>
            <w:hideMark/>
          </w:tcPr>
          <w:p w14:paraId="5DC1E9F5" w14:textId="77777777" w:rsidR="00ED2C80" w:rsidRPr="00464E43" w:rsidRDefault="00ED2C80" w:rsidP="007C57E7">
            <w:pPr>
              <w:jc w:val="right"/>
              <w:rPr>
                <w:sz w:val="20"/>
                <w:szCs w:val="20"/>
                <w:lang w:eastAsia="en-CA"/>
              </w:rPr>
            </w:pPr>
            <w:r w:rsidRPr="00464E43">
              <w:rPr>
                <w:sz w:val="20"/>
                <w:szCs w:val="20"/>
                <w:lang w:eastAsia="en-CA"/>
              </w:rPr>
              <w:t>9.4</w:t>
            </w:r>
          </w:p>
        </w:tc>
        <w:tc>
          <w:tcPr>
            <w:tcW w:w="709" w:type="dxa"/>
            <w:tcBorders>
              <w:top w:val="nil"/>
              <w:left w:val="nil"/>
              <w:bottom w:val="single" w:sz="4" w:space="0" w:color="auto"/>
              <w:right w:val="single" w:sz="4" w:space="0" w:color="auto"/>
            </w:tcBorders>
            <w:shd w:val="clear" w:color="auto" w:fill="auto"/>
            <w:hideMark/>
          </w:tcPr>
          <w:p w14:paraId="73394619"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7433513"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8580DD0"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516E4C5"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7F61070B" w14:textId="77777777" w:rsidTr="007C57E7">
        <w:trPr>
          <w:trHeight w:val="310"/>
        </w:trPr>
        <w:tc>
          <w:tcPr>
            <w:tcW w:w="2127" w:type="dxa"/>
            <w:tcBorders>
              <w:top w:val="nil"/>
              <w:left w:val="single" w:sz="4" w:space="0" w:color="auto"/>
              <w:bottom w:val="single" w:sz="4" w:space="0" w:color="auto"/>
              <w:right w:val="single" w:sz="4" w:space="0" w:color="auto"/>
            </w:tcBorders>
            <w:shd w:val="clear" w:color="auto" w:fill="auto"/>
            <w:hideMark/>
          </w:tcPr>
          <w:p w14:paraId="4DEEDEC4" w14:textId="77777777" w:rsidR="00ED2C80" w:rsidRPr="00464E43" w:rsidRDefault="00ED2C80" w:rsidP="007C57E7">
            <w:pPr>
              <w:jc w:val="left"/>
              <w:rPr>
                <w:sz w:val="20"/>
                <w:szCs w:val="20"/>
                <w:lang w:eastAsia="en-CA"/>
              </w:rPr>
            </w:pPr>
            <w:r w:rsidRPr="00464E43">
              <w:rPr>
                <w:sz w:val="20"/>
                <w:szCs w:val="20"/>
                <w:lang w:eastAsia="en-CA"/>
              </w:rPr>
              <w:t>Malawi</w:t>
            </w:r>
          </w:p>
        </w:tc>
        <w:tc>
          <w:tcPr>
            <w:tcW w:w="709" w:type="dxa"/>
            <w:tcBorders>
              <w:top w:val="nil"/>
              <w:left w:val="nil"/>
              <w:bottom w:val="single" w:sz="4" w:space="0" w:color="auto"/>
              <w:right w:val="single" w:sz="4" w:space="0" w:color="auto"/>
            </w:tcBorders>
            <w:shd w:val="clear" w:color="auto" w:fill="auto"/>
            <w:hideMark/>
          </w:tcPr>
          <w:p w14:paraId="5FE4D36D"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88FEEB6"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4C5AE74" w14:textId="77777777" w:rsidR="00ED2C80" w:rsidRPr="00464E43" w:rsidRDefault="00ED2C80" w:rsidP="007C57E7">
            <w:pPr>
              <w:jc w:val="right"/>
              <w:rPr>
                <w:sz w:val="20"/>
                <w:szCs w:val="20"/>
                <w:lang w:eastAsia="en-CA"/>
              </w:rPr>
            </w:pPr>
            <w:r w:rsidRPr="00464E43">
              <w:rPr>
                <w:sz w:val="20"/>
                <w:szCs w:val="20"/>
                <w:lang w:eastAsia="en-CA"/>
              </w:rPr>
              <w:t>10.8</w:t>
            </w:r>
          </w:p>
        </w:tc>
        <w:tc>
          <w:tcPr>
            <w:tcW w:w="1207" w:type="dxa"/>
            <w:tcBorders>
              <w:top w:val="nil"/>
              <w:left w:val="nil"/>
              <w:bottom w:val="single" w:sz="4" w:space="0" w:color="auto"/>
              <w:right w:val="single" w:sz="4" w:space="0" w:color="auto"/>
            </w:tcBorders>
            <w:shd w:val="clear" w:color="auto" w:fill="auto"/>
            <w:hideMark/>
          </w:tcPr>
          <w:p w14:paraId="5EC29F62" w14:textId="77777777" w:rsidR="00ED2C80" w:rsidRPr="00464E43" w:rsidRDefault="00ED2C80" w:rsidP="007C57E7">
            <w:pPr>
              <w:jc w:val="right"/>
              <w:rPr>
                <w:sz w:val="20"/>
                <w:szCs w:val="20"/>
                <w:lang w:eastAsia="en-CA"/>
              </w:rPr>
            </w:pPr>
            <w:r w:rsidRPr="00464E43">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6B696D8E"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9CE38F"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BD2D246"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1D97B6E"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25E2C86A" w14:textId="77777777" w:rsidTr="007C57E7">
        <w:trPr>
          <w:trHeight w:val="416"/>
        </w:trPr>
        <w:tc>
          <w:tcPr>
            <w:tcW w:w="2127" w:type="dxa"/>
            <w:tcBorders>
              <w:top w:val="nil"/>
              <w:left w:val="single" w:sz="4" w:space="0" w:color="auto"/>
              <w:bottom w:val="single" w:sz="4" w:space="0" w:color="auto"/>
              <w:right w:val="single" w:sz="4" w:space="0" w:color="auto"/>
            </w:tcBorders>
            <w:shd w:val="clear" w:color="auto" w:fill="auto"/>
            <w:hideMark/>
          </w:tcPr>
          <w:p w14:paraId="48583A44" w14:textId="77777777" w:rsidR="00ED2C80" w:rsidRPr="00464E43" w:rsidRDefault="00ED2C80" w:rsidP="007C57E7">
            <w:pPr>
              <w:jc w:val="left"/>
              <w:rPr>
                <w:sz w:val="20"/>
                <w:szCs w:val="20"/>
                <w:lang w:eastAsia="en-CA"/>
              </w:rPr>
            </w:pPr>
            <w:r w:rsidRPr="00464E43">
              <w:rPr>
                <w:sz w:val="20"/>
                <w:szCs w:val="20"/>
                <w:lang w:eastAsia="en-CA"/>
              </w:rPr>
              <w:t>Malaysia</w:t>
            </w:r>
          </w:p>
        </w:tc>
        <w:tc>
          <w:tcPr>
            <w:tcW w:w="709" w:type="dxa"/>
            <w:tcBorders>
              <w:top w:val="nil"/>
              <w:left w:val="nil"/>
              <w:bottom w:val="single" w:sz="4" w:space="0" w:color="auto"/>
              <w:right w:val="single" w:sz="4" w:space="0" w:color="auto"/>
            </w:tcBorders>
            <w:shd w:val="clear" w:color="auto" w:fill="auto"/>
            <w:hideMark/>
          </w:tcPr>
          <w:p w14:paraId="7BC0138C"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2BAE1B1"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670F248" w14:textId="77777777" w:rsidR="00ED2C80" w:rsidRPr="00464E43" w:rsidRDefault="00ED2C80" w:rsidP="007C57E7">
            <w:pPr>
              <w:jc w:val="right"/>
              <w:rPr>
                <w:sz w:val="20"/>
                <w:szCs w:val="20"/>
                <w:lang w:eastAsia="en-CA"/>
              </w:rPr>
            </w:pPr>
            <w:r w:rsidRPr="00464E43">
              <w:rPr>
                <w:sz w:val="20"/>
                <w:szCs w:val="20"/>
                <w:lang w:eastAsia="en-CA"/>
              </w:rPr>
              <w:t>515.8</w:t>
            </w:r>
          </w:p>
        </w:tc>
        <w:tc>
          <w:tcPr>
            <w:tcW w:w="1207" w:type="dxa"/>
            <w:tcBorders>
              <w:top w:val="nil"/>
              <w:left w:val="nil"/>
              <w:bottom w:val="single" w:sz="4" w:space="0" w:color="auto"/>
              <w:right w:val="single" w:sz="4" w:space="0" w:color="auto"/>
            </w:tcBorders>
            <w:shd w:val="clear" w:color="auto" w:fill="auto"/>
            <w:hideMark/>
          </w:tcPr>
          <w:p w14:paraId="560B89B9" w14:textId="77777777" w:rsidR="00ED2C80" w:rsidRPr="00464E43" w:rsidRDefault="00ED2C80" w:rsidP="007C57E7">
            <w:pPr>
              <w:jc w:val="right"/>
              <w:rPr>
                <w:sz w:val="20"/>
                <w:szCs w:val="20"/>
                <w:lang w:eastAsia="en-CA"/>
              </w:rPr>
            </w:pPr>
            <w:r w:rsidRPr="00464E43">
              <w:rPr>
                <w:sz w:val="20"/>
                <w:szCs w:val="20"/>
                <w:lang w:eastAsia="en-CA"/>
              </w:rPr>
              <w:t>187.1</w:t>
            </w:r>
          </w:p>
        </w:tc>
        <w:tc>
          <w:tcPr>
            <w:tcW w:w="709" w:type="dxa"/>
            <w:tcBorders>
              <w:top w:val="nil"/>
              <w:left w:val="nil"/>
              <w:bottom w:val="single" w:sz="4" w:space="0" w:color="auto"/>
              <w:right w:val="single" w:sz="4" w:space="0" w:color="auto"/>
            </w:tcBorders>
            <w:shd w:val="clear" w:color="auto" w:fill="auto"/>
            <w:hideMark/>
          </w:tcPr>
          <w:p w14:paraId="13AF68AF"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B4FB952"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C855E06"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374E0DA" w14:textId="77777777" w:rsidR="00ED2C80" w:rsidRPr="00464E43" w:rsidRDefault="00ED2C80" w:rsidP="007C57E7">
            <w:pPr>
              <w:jc w:val="left"/>
              <w:rPr>
                <w:sz w:val="20"/>
                <w:szCs w:val="20"/>
                <w:lang w:eastAsia="en-CA"/>
              </w:rPr>
            </w:pPr>
            <w:r w:rsidRPr="00464E43">
              <w:rPr>
                <w:sz w:val="20"/>
                <w:szCs w:val="20"/>
                <w:lang w:eastAsia="en-CA"/>
              </w:rPr>
              <w:t>15% by 2016 and 42.9% by 2022</w:t>
            </w:r>
          </w:p>
        </w:tc>
      </w:tr>
      <w:tr w:rsidR="00D15DB8" w:rsidRPr="00464E43" w14:paraId="37260620" w14:textId="77777777" w:rsidTr="007C57E7">
        <w:trPr>
          <w:trHeight w:val="82"/>
        </w:trPr>
        <w:tc>
          <w:tcPr>
            <w:tcW w:w="2127" w:type="dxa"/>
            <w:tcBorders>
              <w:top w:val="nil"/>
              <w:left w:val="single" w:sz="4" w:space="0" w:color="auto"/>
              <w:bottom w:val="single" w:sz="4" w:space="0" w:color="auto"/>
              <w:right w:val="single" w:sz="4" w:space="0" w:color="auto"/>
            </w:tcBorders>
            <w:shd w:val="clear" w:color="auto" w:fill="auto"/>
            <w:hideMark/>
          </w:tcPr>
          <w:p w14:paraId="082F4D59" w14:textId="77777777" w:rsidR="00ED2C80" w:rsidRPr="00464E43" w:rsidRDefault="00ED2C80" w:rsidP="007C57E7">
            <w:pPr>
              <w:jc w:val="left"/>
              <w:rPr>
                <w:sz w:val="20"/>
                <w:szCs w:val="20"/>
                <w:lang w:eastAsia="en-CA"/>
              </w:rPr>
            </w:pPr>
            <w:r w:rsidRPr="00464E43">
              <w:rPr>
                <w:sz w:val="20"/>
                <w:szCs w:val="20"/>
                <w:lang w:eastAsia="en-CA"/>
              </w:rPr>
              <w:t>Maldives</w:t>
            </w:r>
          </w:p>
        </w:tc>
        <w:tc>
          <w:tcPr>
            <w:tcW w:w="709" w:type="dxa"/>
            <w:tcBorders>
              <w:top w:val="nil"/>
              <w:left w:val="nil"/>
              <w:bottom w:val="single" w:sz="4" w:space="0" w:color="auto"/>
              <w:right w:val="single" w:sz="4" w:space="0" w:color="auto"/>
            </w:tcBorders>
            <w:shd w:val="clear" w:color="auto" w:fill="auto"/>
            <w:hideMark/>
          </w:tcPr>
          <w:p w14:paraId="19B703B6"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D160F52"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2568B16" w14:textId="77777777" w:rsidR="00ED2C80" w:rsidRPr="00464E43" w:rsidRDefault="00ED2C80" w:rsidP="007C57E7">
            <w:pPr>
              <w:jc w:val="right"/>
              <w:rPr>
                <w:sz w:val="20"/>
                <w:szCs w:val="20"/>
                <w:lang w:eastAsia="en-CA"/>
              </w:rPr>
            </w:pPr>
            <w:r w:rsidRPr="00464E43">
              <w:rPr>
                <w:sz w:val="20"/>
                <w:szCs w:val="20"/>
                <w:lang w:eastAsia="en-CA"/>
              </w:rPr>
              <w:t>4.6</w:t>
            </w:r>
          </w:p>
        </w:tc>
        <w:tc>
          <w:tcPr>
            <w:tcW w:w="1207" w:type="dxa"/>
            <w:tcBorders>
              <w:top w:val="nil"/>
              <w:left w:val="nil"/>
              <w:bottom w:val="single" w:sz="4" w:space="0" w:color="auto"/>
              <w:right w:val="single" w:sz="4" w:space="0" w:color="auto"/>
            </w:tcBorders>
            <w:shd w:val="clear" w:color="auto" w:fill="auto"/>
            <w:hideMark/>
          </w:tcPr>
          <w:p w14:paraId="7D22C413" w14:textId="77777777" w:rsidR="00ED2C80" w:rsidRPr="00464E43" w:rsidRDefault="00ED2C80" w:rsidP="007C57E7">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39C8FB1F"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E56B59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F816030"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153CE80" w14:textId="77777777" w:rsidR="00ED2C80" w:rsidRPr="00464E43" w:rsidRDefault="00ED2C80" w:rsidP="007C57E7">
            <w:pPr>
              <w:jc w:val="left"/>
              <w:rPr>
                <w:sz w:val="20"/>
                <w:szCs w:val="20"/>
                <w:lang w:eastAsia="en-CA"/>
              </w:rPr>
            </w:pPr>
            <w:r w:rsidRPr="00464E43">
              <w:rPr>
                <w:sz w:val="20"/>
                <w:szCs w:val="20"/>
                <w:lang w:eastAsia="en-CA"/>
              </w:rPr>
              <w:t>100% by 2020</w:t>
            </w:r>
          </w:p>
        </w:tc>
      </w:tr>
      <w:tr w:rsidR="00D15DB8" w:rsidRPr="00464E43" w14:paraId="391948BC" w14:textId="77777777" w:rsidTr="007C57E7">
        <w:trPr>
          <w:trHeight w:val="128"/>
        </w:trPr>
        <w:tc>
          <w:tcPr>
            <w:tcW w:w="2127" w:type="dxa"/>
            <w:tcBorders>
              <w:top w:val="nil"/>
              <w:left w:val="single" w:sz="4" w:space="0" w:color="auto"/>
              <w:bottom w:val="single" w:sz="4" w:space="0" w:color="auto"/>
              <w:right w:val="single" w:sz="4" w:space="0" w:color="auto"/>
            </w:tcBorders>
            <w:shd w:val="clear" w:color="auto" w:fill="auto"/>
            <w:hideMark/>
          </w:tcPr>
          <w:p w14:paraId="48C5DCC1" w14:textId="77777777" w:rsidR="00ED2C80" w:rsidRPr="00464E43" w:rsidRDefault="00ED2C80" w:rsidP="007C57E7">
            <w:pPr>
              <w:jc w:val="left"/>
              <w:rPr>
                <w:sz w:val="20"/>
                <w:szCs w:val="20"/>
                <w:lang w:eastAsia="en-CA"/>
              </w:rPr>
            </w:pPr>
            <w:r w:rsidRPr="00464E43">
              <w:rPr>
                <w:sz w:val="20"/>
                <w:szCs w:val="20"/>
                <w:lang w:eastAsia="en-CA"/>
              </w:rPr>
              <w:t>Mali</w:t>
            </w:r>
          </w:p>
        </w:tc>
        <w:tc>
          <w:tcPr>
            <w:tcW w:w="709" w:type="dxa"/>
            <w:tcBorders>
              <w:top w:val="nil"/>
              <w:left w:val="nil"/>
              <w:bottom w:val="single" w:sz="4" w:space="0" w:color="auto"/>
              <w:right w:val="single" w:sz="4" w:space="0" w:color="auto"/>
            </w:tcBorders>
            <w:shd w:val="clear" w:color="auto" w:fill="auto"/>
            <w:hideMark/>
          </w:tcPr>
          <w:p w14:paraId="69B2BDDD"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92ABAC1"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74B2E11" w14:textId="77777777" w:rsidR="00ED2C80" w:rsidRPr="00464E43" w:rsidRDefault="00ED2C80" w:rsidP="007C57E7">
            <w:pPr>
              <w:jc w:val="right"/>
              <w:rPr>
                <w:sz w:val="20"/>
                <w:szCs w:val="20"/>
                <w:lang w:eastAsia="en-CA"/>
              </w:rPr>
            </w:pPr>
            <w:r w:rsidRPr="00464E43">
              <w:rPr>
                <w:sz w:val="20"/>
                <w:szCs w:val="20"/>
                <w:lang w:eastAsia="en-CA"/>
              </w:rPr>
              <w:t>15.0</w:t>
            </w:r>
          </w:p>
        </w:tc>
        <w:tc>
          <w:tcPr>
            <w:tcW w:w="1207" w:type="dxa"/>
            <w:tcBorders>
              <w:top w:val="nil"/>
              <w:left w:val="nil"/>
              <w:bottom w:val="single" w:sz="4" w:space="0" w:color="auto"/>
              <w:right w:val="single" w:sz="4" w:space="0" w:color="auto"/>
            </w:tcBorders>
            <w:shd w:val="clear" w:color="auto" w:fill="auto"/>
            <w:hideMark/>
          </w:tcPr>
          <w:p w14:paraId="2A33259B" w14:textId="77777777" w:rsidR="00ED2C80" w:rsidRPr="00464E43" w:rsidRDefault="00ED2C80" w:rsidP="007C57E7">
            <w:pPr>
              <w:jc w:val="right"/>
              <w:rPr>
                <w:sz w:val="20"/>
                <w:szCs w:val="20"/>
                <w:lang w:eastAsia="en-CA"/>
              </w:rPr>
            </w:pPr>
            <w:r w:rsidRPr="00464E43">
              <w:rPr>
                <w:sz w:val="20"/>
                <w:szCs w:val="20"/>
                <w:lang w:eastAsia="en-CA"/>
              </w:rPr>
              <w:t>6.1</w:t>
            </w:r>
          </w:p>
        </w:tc>
        <w:tc>
          <w:tcPr>
            <w:tcW w:w="709" w:type="dxa"/>
            <w:tcBorders>
              <w:top w:val="nil"/>
              <w:left w:val="nil"/>
              <w:bottom w:val="single" w:sz="4" w:space="0" w:color="auto"/>
              <w:right w:val="single" w:sz="4" w:space="0" w:color="auto"/>
            </w:tcBorders>
            <w:shd w:val="clear" w:color="auto" w:fill="auto"/>
            <w:hideMark/>
          </w:tcPr>
          <w:p w14:paraId="07368693"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1D57205"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48401A3"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73F7932"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121187B6" w14:textId="77777777" w:rsidTr="007C57E7">
        <w:trPr>
          <w:trHeight w:val="316"/>
        </w:trPr>
        <w:tc>
          <w:tcPr>
            <w:tcW w:w="2127" w:type="dxa"/>
            <w:tcBorders>
              <w:top w:val="nil"/>
              <w:left w:val="single" w:sz="4" w:space="0" w:color="auto"/>
              <w:bottom w:val="single" w:sz="4" w:space="0" w:color="auto"/>
              <w:right w:val="single" w:sz="4" w:space="0" w:color="auto"/>
            </w:tcBorders>
            <w:shd w:val="clear" w:color="auto" w:fill="auto"/>
            <w:hideMark/>
          </w:tcPr>
          <w:p w14:paraId="1A081869" w14:textId="77777777" w:rsidR="00ED2C80" w:rsidRPr="00464E43" w:rsidRDefault="00ED2C80" w:rsidP="007C57E7">
            <w:pPr>
              <w:jc w:val="left"/>
              <w:rPr>
                <w:sz w:val="20"/>
                <w:szCs w:val="20"/>
                <w:lang w:eastAsia="en-CA"/>
              </w:rPr>
            </w:pPr>
            <w:r w:rsidRPr="00464E43">
              <w:rPr>
                <w:sz w:val="20"/>
                <w:szCs w:val="20"/>
                <w:lang w:eastAsia="en-CA"/>
              </w:rPr>
              <w:t>Marshall Islands (the)</w:t>
            </w:r>
          </w:p>
        </w:tc>
        <w:tc>
          <w:tcPr>
            <w:tcW w:w="709" w:type="dxa"/>
            <w:tcBorders>
              <w:top w:val="nil"/>
              <w:left w:val="nil"/>
              <w:bottom w:val="single" w:sz="4" w:space="0" w:color="auto"/>
              <w:right w:val="single" w:sz="4" w:space="0" w:color="auto"/>
            </w:tcBorders>
            <w:shd w:val="clear" w:color="auto" w:fill="auto"/>
            <w:hideMark/>
          </w:tcPr>
          <w:p w14:paraId="439D2BE4"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FA9A90F"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AC79F7C" w14:textId="77777777" w:rsidR="00ED2C80" w:rsidRPr="00464E43" w:rsidRDefault="00ED2C80" w:rsidP="007C57E7">
            <w:pPr>
              <w:jc w:val="right"/>
              <w:rPr>
                <w:sz w:val="20"/>
                <w:szCs w:val="20"/>
                <w:lang w:eastAsia="en-CA"/>
              </w:rPr>
            </w:pPr>
            <w:r w:rsidRPr="00464E43">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473E156A"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3C85448"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75620A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E2F7FFC"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F4DADCD"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06E19CEE" w14:textId="77777777" w:rsidTr="007C57E7">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45901CDF" w14:textId="77777777" w:rsidR="00ED2C80" w:rsidRPr="00464E43" w:rsidRDefault="00ED2C80" w:rsidP="007C57E7">
            <w:pPr>
              <w:jc w:val="left"/>
              <w:rPr>
                <w:sz w:val="20"/>
                <w:szCs w:val="20"/>
                <w:lang w:eastAsia="en-CA"/>
              </w:rPr>
            </w:pPr>
            <w:r w:rsidRPr="00464E43">
              <w:rPr>
                <w:sz w:val="20"/>
                <w:szCs w:val="20"/>
                <w:lang w:eastAsia="en-CA"/>
              </w:rPr>
              <w:t>Mauritania</w:t>
            </w:r>
          </w:p>
        </w:tc>
        <w:tc>
          <w:tcPr>
            <w:tcW w:w="709" w:type="dxa"/>
            <w:tcBorders>
              <w:top w:val="nil"/>
              <w:left w:val="nil"/>
              <w:bottom w:val="single" w:sz="4" w:space="0" w:color="auto"/>
              <w:right w:val="single" w:sz="4" w:space="0" w:color="auto"/>
            </w:tcBorders>
            <w:shd w:val="clear" w:color="auto" w:fill="auto"/>
            <w:hideMark/>
          </w:tcPr>
          <w:p w14:paraId="44B062FD"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DD264CB"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B719444" w14:textId="77777777" w:rsidR="00ED2C80" w:rsidRPr="00464E43" w:rsidRDefault="00ED2C80" w:rsidP="007C57E7">
            <w:pPr>
              <w:jc w:val="right"/>
              <w:rPr>
                <w:sz w:val="20"/>
                <w:szCs w:val="20"/>
                <w:lang w:eastAsia="en-CA"/>
              </w:rPr>
            </w:pPr>
            <w:r w:rsidRPr="00464E43">
              <w:rPr>
                <w:sz w:val="20"/>
                <w:szCs w:val="20"/>
                <w:lang w:eastAsia="en-CA"/>
              </w:rPr>
              <w:t>20.5</w:t>
            </w:r>
          </w:p>
        </w:tc>
        <w:tc>
          <w:tcPr>
            <w:tcW w:w="1207" w:type="dxa"/>
            <w:tcBorders>
              <w:top w:val="nil"/>
              <w:left w:val="nil"/>
              <w:bottom w:val="single" w:sz="4" w:space="0" w:color="auto"/>
              <w:right w:val="single" w:sz="4" w:space="0" w:color="auto"/>
            </w:tcBorders>
            <w:shd w:val="clear" w:color="auto" w:fill="auto"/>
            <w:hideMark/>
          </w:tcPr>
          <w:p w14:paraId="5F51CA58" w14:textId="77777777" w:rsidR="00ED2C80" w:rsidRPr="00464E43" w:rsidRDefault="00ED2C80" w:rsidP="007C57E7">
            <w:pPr>
              <w:jc w:val="right"/>
              <w:rPr>
                <w:sz w:val="20"/>
                <w:szCs w:val="20"/>
                <w:lang w:eastAsia="en-CA"/>
              </w:rPr>
            </w:pPr>
            <w:r w:rsidRPr="00464E43">
              <w:rPr>
                <w:sz w:val="20"/>
                <w:szCs w:val="20"/>
                <w:lang w:eastAsia="en-CA"/>
              </w:rPr>
              <w:t>13.0</w:t>
            </w:r>
          </w:p>
        </w:tc>
        <w:tc>
          <w:tcPr>
            <w:tcW w:w="709" w:type="dxa"/>
            <w:tcBorders>
              <w:top w:val="nil"/>
              <w:left w:val="nil"/>
              <w:bottom w:val="single" w:sz="4" w:space="0" w:color="auto"/>
              <w:right w:val="single" w:sz="4" w:space="0" w:color="auto"/>
            </w:tcBorders>
            <w:shd w:val="clear" w:color="auto" w:fill="auto"/>
            <w:hideMark/>
          </w:tcPr>
          <w:p w14:paraId="5FCC8369"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3DA2D22"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40250F6"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7E8BE85" w14:textId="77777777" w:rsidR="00ED2C80" w:rsidRPr="00464E43" w:rsidRDefault="00ED2C80" w:rsidP="007C57E7">
            <w:pPr>
              <w:jc w:val="left"/>
              <w:rPr>
                <w:sz w:val="20"/>
                <w:szCs w:val="20"/>
                <w:lang w:eastAsia="en-CA"/>
              </w:rPr>
            </w:pPr>
            <w:r w:rsidRPr="00464E43">
              <w:rPr>
                <w:sz w:val="20"/>
                <w:szCs w:val="20"/>
                <w:lang w:eastAsia="en-CA"/>
              </w:rPr>
              <w:t>67.5% by 2025</w:t>
            </w:r>
          </w:p>
        </w:tc>
      </w:tr>
      <w:tr w:rsidR="00D15DB8" w:rsidRPr="00464E43" w14:paraId="6AEF23F2" w14:textId="77777777" w:rsidTr="007C57E7">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184E1B2C" w14:textId="77777777" w:rsidR="00ED2C80" w:rsidRPr="00464E43" w:rsidRDefault="00ED2C80" w:rsidP="007C57E7">
            <w:pPr>
              <w:jc w:val="left"/>
              <w:rPr>
                <w:sz w:val="20"/>
                <w:szCs w:val="20"/>
                <w:lang w:eastAsia="en-CA"/>
              </w:rPr>
            </w:pPr>
            <w:r w:rsidRPr="00464E43">
              <w:rPr>
                <w:sz w:val="20"/>
                <w:szCs w:val="20"/>
                <w:lang w:eastAsia="en-CA"/>
              </w:rPr>
              <w:t>Mauritius</w:t>
            </w:r>
          </w:p>
        </w:tc>
        <w:tc>
          <w:tcPr>
            <w:tcW w:w="709" w:type="dxa"/>
            <w:tcBorders>
              <w:top w:val="nil"/>
              <w:left w:val="nil"/>
              <w:bottom w:val="single" w:sz="4" w:space="0" w:color="auto"/>
              <w:right w:val="single" w:sz="4" w:space="0" w:color="auto"/>
            </w:tcBorders>
            <w:shd w:val="clear" w:color="auto" w:fill="auto"/>
            <w:hideMark/>
          </w:tcPr>
          <w:p w14:paraId="0775301E"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5C3AD2A"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ED6FBED" w14:textId="77777777" w:rsidR="00ED2C80" w:rsidRPr="00464E43" w:rsidRDefault="00ED2C80" w:rsidP="007C57E7">
            <w:pPr>
              <w:jc w:val="right"/>
              <w:rPr>
                <w:sz w:val="20"/>
                <w:szCs w:val="20"/>
                <w:lang w:eastAsia="en-CA"/>
              </w:rPr>
            </w:pPr>
            <w:r w:rsidRPr="00464E43">
              <w:rPr>
                <w:sz w:val="20"/>
                <w:szCs w:val="20"/>
                <w:lang w:eastAsia="en-CA"/>
              </w:rPr>
              <w:t>8.0</w:t>
            </w:r>
          </w:p>
        </w:tc>
        <w:tc>
          <w:tcPr>
            <w:tcW w:w="1207" w:type="dxa"/>
            <w:tcBorders>
              <w:top w:val="nil"/>
              <w:left w:val="nil"/>
              <w:bottom w:val="single" w:sz="4" w:space="0" w:color="auto"/>
              <w:right w:val="single" w:sz="4" w:space="0" w:color="auto"/>
            </w:tcBorders>
            <w:shd w:val="clear" w:color="auto" w:fill="auto"/>
            <w:hideMark/>
          </w:tcPr>
          <w:p w14:paraId="088B7A82" w14:textId="77777777" w:rsidR="00ED2C80" w:rsidRPr="00464E43" w:rsidRDefault="00ED2C80" w:rsidP="007C57E7">
            <w:pPr>
              <w:jc w:val="right"/>
              <w:rPr>
                <w:sz w:val="20"/>
                <w:szCs w:val="20"/>
                <w:lang w:eastAsia="en-CA"/>
              </w:rPr>
            </w:pPr>
            <w:r w:rsidRPr="00464E43">
              <w:rPr>
                <w:sz w:val="20"/>
                <w:szCs w:val="20"/>
                <w:lang w:eastAsia="en-CA"/>
              </w:rPr>
              <w:t>1.8</w:t>
            </w:r>
          </w:p>
        </w:tc>
        <w:tc>
          <w:tcPr>
            <w:tcW w:w="709" w:type="dxa"/>
            <w:tcBorders>
              <w:top w:val="nil"/>
              <w:left w:val="nil"/>
              <w:bottom w:val="single" w:sz="4" w:space="0" w:color="auto"/>
              <w:right w:val="single" w:sz="4" w:space="0" w:color="auto"/>
            </w:tcBorders>
            <w:shd w:val="clear" w:color="auto" w:fill="auto"/>
            <w:hideMark/>
          </w:tcPr>
          <w:p w14:paraId="69E784AC"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1D9A435"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57D6A68"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767FA02" w14:textId="77777777" w:rsidR="00ED2C80" w:rsidRPr="00464E43" w:rsidRDefault="00ED2C80" w:rsidP="007C57E7">
            <w:pPr>
              <w:jc w:val="left"/>
              <w:rPr>
                <w:sz w:val="20"/>
                <w:szCs w:val="20"/>
                <w:lang w:eastAsia="en-CA"/>
              </w:rPr>
            </w:pPr>
            <w:r w:rsidRPr="00464E43">
              <w:rPr>
                <w:sz w:val="20"/>
                <w:szCs w:val="20"/>
                <w:lang w:eastAsia="en-CA"/>
              </w:rPr>
              <w:t>100% by 2030</w:t>
            </w:r>
          </w:p>
        </w:tc>
      </w:tr>
      <w:tr w:rsidR="00D15DB8" w:rsidRPr="00464E43" w14:paraId="2850AA4D" w14:textId="77777777" w:rsidTr="007C57E7">
        <w:trPr>
          <w:trHeight w:val="418"/>
        </w:trPr>
        <w:tc>
          <w:tcPr>
            <w:tcW w:w="2127" w:type="dxa"/>
            <w:tcBorders>
              <w:top w:val="nil"/>
              <w:left w:val="single" w:sz="4" w:space="0" w:color="auto"/>
              <w:bottom w:val="single" w:sz="4" w:space="0" w:color="auto"/>
              <w:right w:val="single" w:sz="4" w:space="0" w:color="auto"/>
            </w:tcBorders>
            <w:shd w:val="clear" w:color="auto" w:fill="auto"/>
            <w:hideMark/>
          </w:tcPr>
          <w:p w14:paraId="7342F99D" w14:textId="77777777" w:rsidR="00ED2C80" w:rsidRPr="00464E43" w:rsidRDefault="00ED2C80" w:rsidP="007C57E7">
            <w:pPr>
              <w:jc w:val="left"/>
              <w:rPr>
                <w:sz w:val="20"/>
                <w:szCs w:val="20"/>
                <w:lang w:eastAsia="en-CA"/>
              </w:rPr>
            </w:pPr>
            <w:r w:rsidRPr="00464E43">
              <w:rPr>
                <w:sz w:val="20"/>
                <w:szCs w:val="20"/>
                <w:lang w:eastAsia="en-CA"/>
              </w:rPr>
              <w:t>Mexico</w:t>
            </w:r>
          </w:p>
        </w:tc>
        <w:tc>
          <w:tcPr>
            <w:tcW w:w="709" w:type="dxa"/>
            <w:tcBorders>
              <w:top w:val="nil"/>
              <w:left w:val="nil"/>
              <w:bottom w:val="single" w:sz="4" w:space="0" w:color="auto"/>
              <w:right w:val="single" w:sz="4" w:space="0" w:color="auto"/>
            </w:tcBorders>
            <w:shd w:val="clear" w:color="auto" w:fill="auto"/>
            <w:hideMark/>
          </w:tcPr>
          <w:p w14:paraId="6B6F023B"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CB57790"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8B898F7" w14:textId="77777777" w:rsidR="00ED2C80" w:rsidRPr="00464E43" w:rsidRDefault="00ED2C80" w:rsidP="007C57E7">
            <w:pPr>
              <w:jc w:val="right"/>
              <w:rPr>
                <w:sz w:val="20"/>
                <w:szCs w:val="20"/>
                <w:lang w:eastAsia="en-CA"/>
              </w:rPr>
            </w:pPr>
            <w:r w:rsidRPr="00464E43">
              <w:rPr>
                <w:sz w:val="20"/>
                <w:szCs w:val="20"/>
                <w:lang w:eastAsia="en-CA"/>
              </w:rPr>
              <w:t>1,148.8</w:t>
            </w:r>
          </w:p>
        </w:tc>
        <w:tc>
          <w:tcPr>
            <w:tcW w:w="1207" w:type="dxa"/>
            <w:tcBorders>
              <w:top w:val="nil"/>
              <w:left w:val="nil"/>
              <w:bottom w:val="single" w:sz="4" w:space="0" w:color="auto"/>
              <w:right w:val="single" w:sz="4" w:space="0" w:color="auto"/>
            </w:tcBorders>
            <w:shd w:val="clear" w:color="auto" w:fill="auto"/>
            <w:hideMark/>
          </w:tcPr>
          <w:p w14:paraId="5CD12AC6" w14:textId="77777777" w:rsidR="00ED2C80" w:rsidRPr="00464E43" w:rsidRDefault="00ED2C80" w:rsidP="007C57E7">
            <w:pPr>
              <w:jc w:val="right"/>
              <w:rPr>
                <w:sz w:val="20"/>
                <w:szCs w:val="20"/>
                <w:lang w:eastAsia="en-CA"/>
              </w:rPr>
            </w:pPr>
            <w:r w:rsidRPr="00464E43">
              <w:rPr>
                <w:sz w:val="20"/>
                <w:szCs w:val="20"/>
                <w:lang w:eastAsia="en-CA"/>
              </w:rPr>
              <w:t>208.7</w:t>
            </w:r>
          </w:p>
        </w:tc>
        <w:tc>
          <w:tcPr>
            <w:tcW w:w="709" w:type="dxa"/>
            <w:tcBorders>
              <w:top w:val="nil"/>
              <w:left w:val="nil"/>
              <w:bottom w:val="single" w:sz="4" w:space="0" w:color="auto"/>
              <w:right w:val="single" w:sz="4" w:space="0" w:color="auto"/>
            </w:tcBorders>
            <w:shd w:val="clear" w:color="auto" w:fill="auto"/>
            <w:hideMark/>
          </w:tcPr>
          <w:p w14:paraId="5F62CF43"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CB6154E"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05C349E"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C5B5ECE" w14:textId="77777777" w:rsidR="00ED2C80" w:rsidRPr="00464E43" w:rsidRDefault="00ED2C80" w:rsidP="007C57E7">
            <w:pPr>
              <w:jc w:val="left"/>
              <w:rPr>
                <w:sz w:val="20"/>
                <w:szCs w:val="20"/>
                <w:lang w:eastAsia="en-CA"/>
              </w:rPr>
            </w:pPr>
            <w:r w:rsidRPr="00464E43">
              <w:rPr>
                <w:sz w:val="20"/>
                <w:szCs w:val="20"/>
                <w:lang w:eastAsia="en-CA"/>
              </w:rPr>
              <w:t>30% by 2018 and 67.5% by 2023</w:t>
            </w:r>
          </w:p>
        </w:tc>
      </w:tr>
      <w:tr w:rsidR="00D15DB8" w:rsidRPr="00464E43" w14:paraId="01B0CF81" w14:textId="77777777" w:rsidTr="007C57E7">
        <w:trPr>
          <w:trHeight w:val="226"/>
        </w:trPr>
        <w:tc>
          <w:tcPr>
            <w:tcW w:w="2127" w:type="dxa"/>
            <w:tcBorders>
              <w:top w:val="nil"/>
              <w:left w:val="single" w:sz="4" w:space="0" w:color="auto"/>
              <w:bottom w:val="single" w:sz="4" w:space="0" w:color="auto"/>
              <w:right w:val="single" w:sz="4" w:space="0" w:color="auto"/>
            </w:tcBorders>
            <w:shd w:val="clear" w:color="auto" w:fill="auto"/>
            <w:hideMark/>
          </w:tcPr>
          <w:p w14:paraId="39A21EEB" w14:textId="77777777" w:rsidR="00ED2C80" w:rsidRPr="00464E43" w:rsidRDefault="00ED2C80" w:rsidP="007C57E7">
            <w:pPr>
              <w:jc w:val="left"/>
              <w:rPr>
                <w:sz w:val="20"/>
                <w:szCs w:val="20"/>
                <w:lang w:eastAsia="en-CA"/>
              </w:rPr>
            </w:pPr>
            <w:r w:rsidRPr="00464E43">
              <w:rPr>
                <w:sz w:val="20"/>
                <w:szCs w:val="20"/>
                <w:lang w:eastAsia="en-CA"/>
              </w:rPr>
              <w:lastRenderedPageBreak/>
              <w:t>Micronesia (Federated States of)</w:t>
            </w:r>
          </w:p>
        </w:tc>
        <w:tc>
          <w:tcPr>
            <w:tcW w:w="709" w:type="dxa"/>
            <w:tcBorders>
              <w:top w:val="nil"/>
              <w:left w:val="nil"/>
              <w:bottom w:val="single" w:sz="4" w:space="0" w:color="auto"/>
              <w:right w:val="single" w:sz="4" w:space="0" w:color="auto"/>
            </w:tcBorders>
            <w:shd w:val="clear" w:color="auto" w:fill="auto"/>
            <w:hideMark/>
          </w:tcPr>
          <w:p w14:paraId="1B88FA23"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0F0BF3E"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EE5A602" w14:textId="77777777" w:rsidR="00ED2C80" w:rsidRPr="00464E43" w:rsidRDefault="00ED2C80" w:rsidP="007C57E7">
            <w:pPr>
              <w:jc w:val="right"/>
              <w:rPr>
                <w:sz w:val="20"/>
                <w:szCs w:val="20"/>
                <w:lang w:eastAsia="en-CA"/>
              </w:rPr>
            </w:pPr>
            <w:r w:rsidRPr="00464E43">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2B1E7790" w14:textId="77777777" w:rsidR="00ED2C80" w:rsidRPr="00464E43" w:rsidRDefault="00ED2C80" w:rsidP="007C57E7">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4ADDAB2D"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4FCAB59"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C46528B"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0D976D7"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78AAEBBF" w14:textId="77777777" w:rsidTr="007C57E7">
        <w:trPr>
          <w:trHeight w:val="332"/>
        </w:trPr>
        <w:tc>
          <w:tcPr>
            <w:tcW w:w="2127" w:type="dxa"/>
            <w:tcBorders>
              <w:top w:val="nil"/>
              <w:left w:val="single" w:sz="4" w:space="0" w:color="auto"/>
              <w:bottom w:val="single" w:sz="4" w:space="0" w:color="auto"/>
              <w:right w:val="single" w:sz="4" w:space="0" w:color="auto"/>
            </w:tcBorders>
            <w:shd w:val="clear" w:color="auto" w:fill="auto"/>
            <w:hideMark/>
          </w:tcPr>
          <w:p w14:paraId="77154095" w14:textId="77777777" w:rsidR="00ED2C80" w:rsidRPr="00464E43" w:rsidRDefault="00ED2C80" w:rsidP="007C57E7">
            <w:pPr>
              <w:jc w:val="left"/>
              <w:rPr>
                <w:sz w:val="20"/>
                <w:szCs w:val="20"/>
                <w:lang w:eastAsia="en-CA"/>
              </w:rPr>
            </w:pPr>
            <w:r w:rsidRPr="00464E43">
              <w:rPr>
                <w:sz w:val="20"/>
                <w:szCs w:val="20"/>
                <w:lang w:eastAsia="en-CA"/>
              </w:rPr>
              <w:t>Mongolia</w:t>
            </w:r>
          </w:p>
        </w:tc>
        <w:tc>
          <w:tcPr>
            <w:tcW w:w="709" w:type="dxa"/>
            <w:tcBorders>
              <w:top w:val="nil"/>
              <w:left w:val="nil"/>
              <w:bottom w:val="single" w:sz="4" w:space="0" w:color="auto"/>
              <w:right w:val="single" w:sz="4" w:space="0" w:color="auto"/>
            </w:tcBorders>
            <w:shd w:val="clear" w:color="auto" w:fill="auto"/>
            <w:hideMark/>
          </w:tcPr>
          <w:p w14:paraId="055B813B"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2796A9C"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6FBA2AA" w14:textId="77777777" w:rsidR="00ED2C80" w:rsidRPr="00464E43" w:rsidRDefault="00ED2C80" w:rsidP="007C57E7">
            <w:pPr>
              <w:jc w:val="right"/>
              <w:rPr>
                <w:sz w:val="20"/>
                <w:szCs w:val="20"/>
                <w:lang w:eastAsia="en-CA"/>
              </w:rPr>
            </w:pPr>
            <w:r w:rsidRPr="00464E43">
              <w:rPr>
                <w:sz w:val="20"/>
                <w:szCs w:val="20"/>
                <w:lang w:eastAsia="en-CA"/>
              </w:rPr>
              <w:t>1.4</w:t>
            </w:r>
          </w:p>
        </w:tc>
        <w:tc>
          <w:tcPr>
            <w:tcW w:w="1207" w:type="dxa"/>
            <w:tcBorders>
              <w:top w:val="nil"/>
              <w:left w:val="nil"/>
              <w:bottom w:val="single" w:sz="4" w:space="0" w:color="auto"/>
              <w:right w:val="single" w:sz="4" w:space="0" w:color="auto"/>
            </w:tcBorders>
            <w:shd w:val="clear" w:color="auto" w:fill="auto"/>
            <w:hideMark/>
          </w:tcPr>
          <w:p w14:paraId="1E9C0BE2" w14:textId="77777777" w:rsidR="00ED2C80" w:rsidRPr="00464E43" w:rsidRDefault="00ED2C80" w:rsidP="007C57E7">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63809273"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67F2C34"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7CFAC57"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5138390"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49B59333" w14:textId="77777777" w:rsidTr="007C57E7">
        <w:trPr>
          <w:trHeight w:val="282"/>
        </w:trPr>
        <w:tc>
          <w:tcPr>
            <w:tcW w:w="2127" w:type="dxa"/>
            <w:tcBorders>
              <w:top w:val="nil"/>
              <w:left w:val="single" w:sz="4" w:space="0" w:color="auto"/>
              <w:bottom w:val="single" w:sz="4" w:space="0" w:color="auto"/>
              <w:right w:val="single" w:sz="4" w:space="0" w:color="auto"/>
            </w:tcBorders>
            <w:shd w:val="clear" w:color="auto" w:fill="auto"/>
            <w:hideMark/>
          </w:tcPr>
          <w:p w14:paraId="502306AE" w14:textId="77777777" w:rsidR="00ED2C80" w:rsidRPr="00464E43" w:rsidRDefault="00ED2C80" w:rsidP="007C57E7">
            <w:pPr>
              <w:jc w:val="left"/>
              <w:rPr>
                <w:sz w:val="20"/>
                <w:szCs w:val="20"/>
                <w:lang w:eastAsia="en-CA"/>
              </w:rPr>
            </w:pPr>
            <w:r w:rsidRPr="00464E43">
              <w:rPr>
                <w:sz w:val="20"/>
                <w:szCs w:val="20"/>
                <w:lang w:eastAsia="en-CA"/>
              </w:rPr>
              <w:t>Montenegro</w:t>
            </w:r>
          </w:p>
        </w:tc>
        <w:tc>
          <w:tcPr>
            <w:tcW w:w="709" w:type="dxa"/>
            <w:tcBorders>
              <w:top w:val="nil"/>
              <w:left w:val="nil"/>
              <w:bottom w:val="single" w:sz="4" w:space="0" w:color="auto"/>
              <w:right w:val="single" w:sz="4" w:space="0" w:color="auto"/>
            </w:tcBorders>
            <w:shd w:val="clear" w:color="auto" w:fill="auto"/>
            <w:hideMark/>
          </w:tcPr>
          <w:p w14:paraId="6AC42AA2"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2A47880"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AAF6C56" w14:textId="77777777" w:rsidR="00ED2C80" w:rsidRPr="00464E43" w:rsidRDefault="00ED2C80" w:rsidP="007C57E7">
            <w:pPr>
              <w:jc w:val="right"/>
              <w:rPr>
                <w:sz w:val="20"/>
                <w:szCs w:val="20"/>
                <w:lang w:eastAsia="en-CA"/>
              </w:rPr>
            </w:pPr>
            <w:r w:rsidRPr="00464E43">
              <w:rPr>
                <w:sz w:val="20"/>
                <w:szCs w:val="20"/>
                <w:lang w:eastAsia="en-CA"/>
              </w:rPr>
              <w:t>0.8</w:t>
            </w:r>
          </w:p>
        </w:tc>
        <w:tc>
          <w:tcPr>
            <w:tcW w:w="1207" w:type="dxa"/>
            <w:tcBorders>
              <w:top w:val="nil"/>
              <w:left w:val="nil"/>
              <w:bottom w:val="single" w:sz="4" w:space="0" w:color="auto"/>
              <w:right w:val="single" w:sz="4" w:space="0" w:color="auto"/>
            </w:tcBorders>
            <w:shd w:val="clear" w:color="auto" w:fill="auto"/>
            <w:hideMark/>
          </w:tcPr>
          <w:p w14:paraId="36DC1508"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41FB324"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F2840BF"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648C2F8"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06C66EE" w14:textId="77777777" w:rsidR="00ED2C80" w:rsidRPr="00464E43" w:rsidRDefault="00ED2C80" w:rsidP="007C57E7">
            <w:pPr>
              <w:jc w:val="left"/>
              <w:rPr>
                <w:sz w:val="20"/>
                <w:szCs w:val="20"/>
                <w:lang w:eastAsia="en-CA"/>
              </w:rPr>
            </w:pPr>
            <w:r w:rsidRPr="00464E43">
              <w:rPr>
                <w:sz w:val="20"/>
                <w:szCs w:val="20"/>
                <w:lang w:eastAsia="en-CA"/>
              </w:rPr>
              <w:t>35% by 2020 and 100% by 2025</w:t>
            </w:r>
          </w:p>
        </w:tc>
      </w:tr>
      <w:tr w:rsidR="00D15DB8" w:rsidRPr="00464E43" w14:paraId="7981D265" w14:textId="77777777" w:rsidTr="007C57E7">
        <w:trPr>
          <w:trHeight w:val="233"/>
        </w:trPr>
        <w:tc>
          <w:tcPr>
            <w:tcW w:w="2127" w:type="dxa"/>
            <w:tcBorders>
              <w:top w:val="nil"/>
              <w:left w:val="single" w:sz="4" w:space="0" w:color="auto"/>
              <w:bottom w:val="single" w:sz="4" w:space="0" w:color="auto"/>
              <w:right w:val="single" w:sz="4" w:space="0" w:color="auto"/>
            </w:tcBorders>
            <w:shd w:val="clear" w:color="auto" w:fill="auto"/>
            <w:hideMark/>
          </w:tcPr>
          <w:p w14:paraId="55DCE417" w14:textId="77777777" w:rsidR="00ED2C80" w:rsidRPr="00464E43" w:rsidRDefault="00ED2C80" w:rsidP="007C57E7">
            <w:pPr>
              <w:jc w:val="left"/>
              <w:rPr>
                <w:sz w:val="20"/>
                <w:szCs w:val="20"/>
                <w:lang w:eastAsia="en-CA"/>
              </w:rPr>
            </w:pPr>
            <w:r w:rsidRPr="00464E43">
              <w:rPr>
                <w:sz w:val="20"/>
                <w:szCs w:val="20"/>
                <w:lang w:eastAsia="en-CA"/>
              </w:rPr>
              <w:t>Morocco</w:t>
            </w:r>
          </w:p>
        </w:tc>
        <w:tc>
          <w:tcPr>
            <w:tcW w:w="709" w:type="dxa"/>
            <w:tcBorders>
              <w:top w:val="nil"/>
              <w:left w:val="nil"/>
              <w:bottom w:val="single" w:sz="4" w:space="0" w:color="auto"/>
              <w:right w:val="single" w:sz="4" w:space="0" w:color="auto"/>
            </w:tcBorders>
            <w:shd w:val="clear" w:color="auto" w:fill="auto"/>
            <w:hideMark/>
          </w:tcPr>
          <w:p w14:paraId="16273B06"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A100189"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317D2FD" w14:textId="77777777" w:rsidR="00ED2C80" w:rsidRPr="00464E43" w:rsidRDefault="00ED2C80" w:rsidP="007C57E7">
            <w:pPr>
              <w:jc w:val="right"/>
              <w:rPr>
                <w:sz w:val="20"/>
                <w:szCs w:val="20"/>
                <w:lang w:eastAsia="en-CA"/>
              </w:rPr>
            </w:pPr>
            <w:r w:rsidRPr="00464E43">
              <w:rPr>
                <w:sz w:val="20"/>
                <w:szCs w:val="20"/>
                <w:lang w:eastAsia="en-CA"/>
              </w:rPr>
              <w:t>51.4</w:t>
            </w:r>
          </w:p>
        </w:tc>
        <w:tc>
          <w:tcPr>
            <w:tcW w:w="1207" w:type="dxa"/>
            <w:tcBorders>
              <w:top w:val="nil"/>
              <w:left w:val="nil"/>
              <w:bottom w:val="single" w:sz="4" w:space="0" w:color="auto"/>
              <w:right w:val="single" w:sz="4" w:space="0" w:color="auto"/>
            </w:tcBorders>
            <w:shd w:val="clear" w:color="auto" w:fill="auto"/>
            <w:hideMark/>
          </w:tcPr>
          <w:p w14:paraId="5406153E" w14:textId="77777777" w:rsidR="00ED2C80" w:rsidRPr="00464E43" w:rsidRDefault="00ED2C80" w:rsidP="007C57E7">
            <w:pPr>
              <w:jc w:val="right"/>
              <w:rPr>
                <w:sz w:val="20"/>
                <w:szCs w:val="20"/>
                <w:lang w:eastAsia="en-CA"/>
              </w:rPr>
            </w:pPr>
            <w:r w:rsidRPr="00464E43">
              <w:rPr>
                <w:sz w:val="20"/>
                <w:szCs w:val="20"/>
                <w:lang w:eastAsia="en-CA"/>
              </w:rPr>
              <w:t>19.8</w:t>
            </w:r>
          </w:p>
        </w:tc>
        <w:tc>
          <w:tcPr>
            <w:tcW w:w="709" w:type="dxa"/>
            <w:tcBorders>
              <w:top w:val="nil"/>
              <w:left w:val="nil"/>
              <w:bottom w:val="single" w:sz="4" w:space="0" w:color="auto"/>
              <w:right w:val="single" w:sz="4" w:space="0" w:color="auto"/>
            </w:tcBorders>
            <w:shd w:val="clear" w:color="auto" w:fill="auto"/>
            <w:hideMark/>
          </w:tcPr>
          <w:p w14:paraId="0869C37E"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7D75B0"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418D4A0"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7A1E959" w14:textId="77777777" w:rsidR="00ED2C80" w:rsidRPr="00464E43" w:rsidRDefault="00ED2C80" w:rsidP="007C57E7">
            <w:pPr>
              <w:jc w:val="left"/>
              <w:rPr>
                <w:sz w:val="20"/>
                <w:szCs w:val="20"/>
                <w:lang w:eastAsia="en-CA"/>
              </w:rPr>
            </w:pPr>
            <w:r w:rsidRPr="00464E43">
              <w:rPr>
                <w:sz w:val="20"/>
                <w:szCs w:val="20"/>
                <w:lang w:eastAsia="en-CA"/>
              </w:rPr>
              <w:t>20% by 2020 and 67.5% by 2025</w:t>
            </w:r>
          </w:p>
        </w:tc>
      </w:tr>
      <w:tr w:rsidR="00D15DB8" w:rsidRPr="00464E43" w14:paraId="2CB3C95D" w14:textId="77777777" w:rsidTr="007C57E7">
        <w:trPr>
          <w:trHeight w:val="54"/>
        </w:trPr>
        <w:tc>
          <w:tcPr>
            <w:tcW w:w="2127" w:type="dxa"/>
            <w:tcBorders>
              <w:top w:val="nil"/>
              <w:left w:val="single" w:sz="4" w:space="0" w:color="auto"/>
              <w:bottom w:val="single" w:sz="4" w:space="0" w:color="auto"/>
              <w:right w:val="single" w:sz="4" w:space="0" w:color="auto"/>
            </w:tcBorders>
            <w:shd w:val="clear" w:color="auto" w:fill="auto"/>
            <w:hideMark/>
          </w:tcPr>
          <w:p w14:paraId="04716F72" w14:textId="77777777" w:rsidR="00ED2C80" w:rsidRPr="00464E43" w:rsidRDefault="00ED2C80" w:rsidP="007C57E7">
            <w:pPr>
              <w:jc w:val="left"/>
              <w:rPr>
                <w:sz w:val="20"/>
                <w:szCs w:val="20"/>
                <w:lang w:eastAsia="en-CA"/>
              </w:rPr>
            </w:pPr>
            <w:r w:rsidRPr="00464E43">
              <w:rPr>
                <w:sz w:val="20"/>
                <w:szCs w:val="20"/>
                <w:lang w:eastAsia="en-CA"/>
              </w:rPr>
              <w:t>Mozambique</w:t>
            </w:r>
          </w:p>
        </w:tc>
        <w:tc>
          <w:tcPr>
            <w:tcW w:w="709" w:type="dxa"/>
            <w:tcBorders>
              <w:top w:val="nil"/>
              <w:left w:val="nil"/>
              <w:bottom w:val="single" w:sz="4" w:space="0" w:color="auto"/>
              <w:right w:val="single" w:sz="4" w:space="0" w:color="auto"/>
            </w:tcBorders>
            <w:shd w:val="clear" w:color="auto" w:fill="auto"/>
            <w:hideMark/>
          </w:tcPr>
          <w:p w14:paraId="0ECD1A8B"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D800DD3"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49F54DB" w14:textId="77777777" w:rsidR="00ED2C80" w:rsidRPr="00464E43" w:rsidRDefault="00ED2C80" w:rsidP="007C57E7">
            <w:pPr>
              <w:jc w:val="right"/>
              <w:rPr>
                <w:sz w:val="20"/>
                <w:szCs w:val="20"/>
                <w:lang w:eastAsia="en-CA"/>
              </w:rPr>
            </w:pPr>
            <w:r w:rsidRPr="00464E43">
              <w:rPr>
                <w:sz w:val="20"/>
                <w:szCs w:val="20"/>
                <w:lang w:eastAsia="en-CA"/>
              </w:rPr>
              <w:t>8.7</w:t>
            </w:r>
          </w:p>
        </w:tc>
        <w:tc>
          <w:tcPr>
            <w:tcW w:w="1207" w:type="dxa"/>
            <w:tcBorders>
              <w:top w:val="nil"/>
              <w:left w:val="nil"/>
              <w:bottom w:val="single" w:sz="4" w:space="0" w:color="auto"/>
              <w:right w:val="single" w:sz="4" w:space="0" w:color="auto"/>
            </w:tcBorders>
            <w:shd w:val="clear" w:color="auto" w:fill="auto"/>
            <w:hideMark/>
          </w:tcPr>
          <w:p w14:paraId="4F87437A" w14:textId="77777777" w:rsidR="00ED2C80" w:rsidRPr="00464E43" w:rsidRDefault="00ED2C80" w:rsidP="007C57E7">
            <w:pPr>
              <w:jc w:val="right"/>
              <w:rPr>
                <w:sz w:val="20"/>
                <w:szCs w:val="20"/>
                <w:lang w:eastAsia="en-CA"/>
              </w:rPr>
            </w:pPr>
            <w:r w:rsidRPr="00464E43">
              <w:rPr>
                <w:sz w:val="20"/>
                <w:szCs w:val="20"/>
                <w:lang w:eastAsia="en-CA"/>
              </w:rPr>
              <w:t>2.2</w:t>
            </w:r>
          </w:p>
        </w:tc>
        <w:tc>
          <w:tcPr>
            <w:tcW w:w="709" w:type="dxa"/>
            <w:tcBorders>
              <w:top w:val="nil"/>
              <w:left w:val="nil"/>
              <w:bottom w:val="single" w:sz="4" w:space="0" w:color="auto"/>
              <w:right w:val="single" w:sz="4" w:space="0" w:color="auto"/>
            </w:tcBorders>
            <w:shd w:val="clear" w:color="auto" w:fill="auto"/>
            <w:hideMark/>
          </w:tcPr>
          <w:p w14:paraId="13348B12"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1C7ECA8"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DCECEEF"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1E581DD"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46357EFF" w14:textId="77777777" w:rsidTr="007C57E7">
        <w:trPr>
          <w:trHeight w:val="101"/>
        </w:trPr>
        <w:tc>
          <w:tcPr>
            <w:tcW w:w="2127" w:type="dxa"/>
            <w:tcBorders>
              <w:top w:val="nil"/>
              <w:left w:val="single" w:sz="4" w:space="0" w:color="auto"/>
              <w:bottom w:val="single" w:sz="4" w:space="0" w:color="auto"/>
              <w:right w:val="single" w:sz="4" w:space="0" w:color="auto"/>
            </w:tcBorders>
            <w:shd w:val="clear" w:color="auto" w:fill="auto"/>
            <w:hideMark/>
          </w:tcPr>
          <w:p w14:paraId="0840B29B" w14:textId="77777777" w:rsidR="00ED2C80" w:rsidRPr="00464E43" w:rsidRDefault="00ED2C80" w:rsidP="007C57E7">
            <w:pPr>
              <w:jc w:val="left"/>
              <w:rPr>
                <w:sz w:val="20"/>
                <w:szCs w:val="20"/>
                <w:lang w:eastAsia="en-CA"/>
              </w:rPr>
            </w:pPr>
            <w:r w:rsidRPr="00464E43">
              <w:rPr>
                <w:sz w:val="20"/>
                <w:szCs w:val="20"/>
                <w:lang w:eastAsia="en-CA"/>
              </w:rPr>
              <w:t>Myanmar</w:t>
            </w:r>
          </w:p>
        </w:tc>
        <w:tc>
          <w:tcPr>
            <w:tcW w:w="709" w:type="dxa"/>
            <w:tcBorders>
              <w:top w:val="nil"/>
              <w:left w:val="nil"/>
              <w:bottom w:val="single" w:sz="4" w:space="0" w:color="auto"/>
              <w:right w:val="single" w:sz="4" w:space="0" w:color="auto"/>
            </w:tcBorders>
            <w:shd w:val="clear" w:color="auto" w:fill="auto"/>
            <w:hideMark/>
          </w:tcPr>
          <w:p w14:paraId="3510922A"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7C43564"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D4118E5" w14:textId="77777777" w:rsidR="00ED2C80" w:rsidRPr="00464E43" w:rsidRDefault="00ED2C80" w:rsidP="007C57E7">
            <w:pPr>
              <w:jc w:val="right"/>
              <w:rPr>
                <w:sz w:val="20"/>
                <w:szCs w:val="20"/>
                <w:lang w:eastAsia="en-CA"/>
              </w:rPr>
            </w:pPr>
            <w:r w:rsidRPr="00464E43">
              <w:rPr>
                <w:sz w:val="20"/>
                <w:szCs w:val="20"/>
                <w:lang w:eastAsia="en-CA"/>
              </w:rPr>
              <w:t>4.3</w:t>
            </w:r>
          </w:p>
        </w:tc>
        <w:tc>
          <w:tcPr>
            <w:tcW w:w="1207" w:type="dxa"/>
            <w:tcBorders>
              <w:top w:val="nil"/>
              <w:left w:val="nil"/>
              <w:bottom w:val="single" w:sz="4" w:space="0" w:color="auto"/>
              <w:right w:val="single" w:sz="4" w:space="0" w:color="auto"/>
            </w:tcBorders>
            <w:shd w:val="clear" w:color="auto" w:fill="auto"/>
            <w:hideMark/>
          </w:tcPr>
          <w:p w14:paraId="6564BB51" w14:textId="77777777" w:rsidR="00ED2C80" w:rsidRPr="00464E43" w:rsidRDefault="00ED2C80" w:rsidP="007C57E7">
            <w:pPr>
              <w:jc w:val="right"/>
              <w:rPr>
                <w:sz w:val="20"/>
                <w:szCs w:val="20"/>
                <w:lang w:eastAsia="en-CA"/>
              </w:rPr>
            </w:pPr>
            <w:r w:rsidRPr="00464E43">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6473001E"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AD87C1B"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E1DDF4A"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B0BFEA9"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3F0F187C"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0D55E22B" w14:textId="77777777" w:rsidR="00ED2C80" w:rsidRPr="00464E43" w:rsidRDefault="00ED2C80" w:rsidP="007C57E7">
            <w:pPr>
              <w:jc w:val="left"/>
              <w:rPr>
                <w:sz w:val="20"/>
                <w:szCs w:val="20"/>
                <w:lang w:eastAsia="en-CA"/>
              </w:rPr>
            </w:pPr>
            <w:r w:rsidRPr="00464E43">
              <w:rPr>
                <w:sz w:val="20"/>
                <w:szCs w:val="20"/>
                <w:lang w:eastAsia="en-CA"/>
              </w:rPr>
              <w:t>Namibia</w:t>
            </w:r>
          </w:p>
        </w:tc>
        <w:tc>
          <w:tcPr>
            <w:tcW w:w="709" w:type="dxa"/>
            <w:tcBorders>
              <w:top w:val="nil"/>
              <w:left w:val="nil"/>
              <w:bottom w:val="single" w:sz="4" w:space="0" w:color="auto"/>
              <w:right w:val="single" w:sz="4" w:space="0" w:color="auto"/>
            </w:tcBorders>
            <w:shd w:val="clear" w:color="auto" w:fill="auto"/>
            <w:hideMark/>
          </w:tcPr>
          <w:p w14:paraId="32D243D2"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7808B9B"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9789B9E" w14:textId="77777777" w:rsidR="00ED2C80" w:rsidRPr="00464E43" w:rsidRDefault="00ED2C80" w:rsidP="007C57E7">
            <w:pPr>
              <w:jc w:val="right"/>
              <w:rPr>
                <w:sz w:val="20"/>
                <w:szCs w:val="20"/>
                <w:lang w:eastAsia="en-CA"/>
              </w:rPr>
            </w:pPr>
            <w:r w:rsidRPr="00464E43">
              <w:rPr>
                <w:sz w:val="20"/>
                <w:szCs w:val="20"/>
                <w:lang w:eastAsia="en-CA"/>
              </w:rPr>
              <w:t>8.4</w:t>
            </w:r>
          </w:p>
        </w:tc>
        <w:tc>
          <w:tcPr>
            <w:tcW w:w="1207" w:type="dxa"/>
            <w:tcBorders>
              <w:top w:val="nil"/>
              <w:left w:val="nil"/>
              <w:bottom w:val="single" w:sz="4" w:space="0" w:color="auto"/>
              <w:right w:val="single" w:sz="4" w:space="0" w:color="auto"/>
            </w:tcBorders>
            <w:shd w:val="clear" w:color="auto" w:fill="auto"/>
            <w:hideMark/>
          </w:tcPr>
          <w:p w14:paraId="12F6BBDE" w14:textId="77777777" w:rsidR="00ED2C80" w:rsidRPr="00464E43" w:rsidRDefault="00ED2C80" w:rsidP="007C57E7">
            <w:pPr>
              <w:jc w:val="right"/>
              <w:rPr>
                <w:sz w:val="20"/>
                <w:szCs w:val="20"/>
                <w:lang w:eastAsia="en-CA"/>
              </w:rPr>
            </w:pPr>
            <w:r w:rsidRPr="00464E43">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1E91E15B"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D7F3241"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3B7CB6A"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D039F9C" w14:textId="77777777" w:rsidR="00ED2C80" w:rsidRPr="00464E43" w:rsidRDefault="00ED2C80" w:rsidP="007C57E7">
            <w:pPr>
              <w:jc w:val="left"/>
              <w:rPr>
                <w:sz w:val="20"/>
                <w:szCs w:val="20"/>
                <w:lang w:eastAsia="en-CA"/>
              </w:rPr>
            </w:pPr>
            <w:r w:rsidRPr="00464E43">
              <w:rPr>
                <w:sz w:val="20"/>
                <w:szCs w:val="20"/>
                <w:lang w:eastAsia="en-CA"/>
              </w:rPr>
              <w:t>100% by 2025</w:t>
            </w:r>
          </w:p>
        </w:tc>
      </w:tr>
      <w:tr w:rsidR="00D15DB8" w:rsidRPr="00464E43" w14:paraId="518EDF04" w14:textId="77777777" w:rsidTr="007C57E7">
        <w:trPr>
          <w:trHeight w:val="321"/>
        </w:trPr>
        <w:tc>
          <w:tcPr>
            <w:tcW w:w="2127" w:type="dxa"/>
            <w:tcBorders>
              <w:top w:val="nil"/>
              <w:left w:val="single" w:sz="4" w:space="0" w:color="auto"/>
              <w:bottom w:val="single" w:sz="4" w:space="0" w:color="auto"/>
              <w:right w:val="single" w:sz="4" w:space="0" w:color="auto"/>
            </w:tcBorders>
            <w:shd w:val="clear" w:color="auto" w:fill="auto"/>
            <w:hideMark/>
          </w:tcPr>
          <w:p w14:paraId="412B2DC8" w14:textId="77777777" w:rsidR="00ED2C80" w:rsidRPr="00464E43" w:rsidRDefault="00ED2C80" w:rsidP="007C57E7">
            <w:pPr>
              <w:jc w:val="left"/>
              <w:rPr>
                <w:sz w:val="20"/>
                <w:szCs w:val="20"/>
                <w:lang w:eastAsia="en-CA"/>
              </w:rPr>
            </w:pPr>
            <w:r w:rsidRPr="00464E43">
              <w:rPr>
                <w:sz w:val="20"/>
                <w:szCs w:val="20"/>
                <w:lang w:eastAsia="en-CA"/>
              </w:rPr>
              <w:t>Nauru</w:t>
            </w:r>
          </w:p>
        </w:tc>
        <w:tc>
          <w:tcPr>
            <w:tcW w:w="709" w:type="dxa"/>
            <w:tcBorders>
              <w:top w:val="nil"/>
              <w:left w:val="nil"/>
              <w:bottom w:val="single" w:sz="4" w:space="0" w:color="auto"/>
              <w:right w:val="single" w:sz="4" w:space="0" w:color="auto"/>
            </w:tcBorders>
            <w:shd w:val="clear" w:color="auto" w:fill="auto"/>
            <w:hideMark/>
          </w:tcPr>
          <w:p w14:paraId="3088183D"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016BA0B"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2EC28B0" w14:textId="77777777" w:rsidR="00ED2C80" w:rsidRPr="00464E43" w:rsidRDefault="00ED2C80" w:rsidP="007C57E7">
            <w:pPr>
              <w:jc w:val="right"/>
              <w:rPr>
                <w:sz w:val="20"/>
                <w:szCs w:val="20"/>
                <w:lang w:eastAsia="en-CA"/>
              </w:rPr>
            </w:pPr>
            <w:r w:rsidRPr="00464E43">
              <w:rPr>
                <w:sz w:val="20"/>
                <w:szCs w:val="20"/>
                <w:lang w:eastAsia="en-CA"/>
              </w:rPr>
              <w:t>0.0</w:t>
            </w:r>
          </w:p>
        </w:tc>
        <w:tc>
          <w:tcPr>
            <w:tcW w:w="1207" w:type="dxa"/>
            <w:tcBorders>
              <w:top w:val="nil"/>
              <w:left w:val="nil"/>
              <w:bottom w:val="single" w:sz="4" w:space="0" w:color="auto"/>
              <w:right w:val="single" w:sz="4" w:space="0" w:color="auto"/>
            </w:tcBorders>
            <w:shd w:val="clear" w:color="auto" w:fill="auto"/>
            <w:hideMark/>
          </w:tcPr>
          <w:p w14:paraId="28E1C8F9"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8E7B48C"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C06529F"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99C9007"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64E3689"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4F7011BC" w14:textId="77777777" w:rsidTr="007C57E7">
        <w:trPr>
          <w:trHeight w:val="426"/>
        </w:trPr>
        <w:tc>
          <w:tcPr>
            <w:tcW w:w="2127" w:type="dxa"/>
            <w:tcBorders>
              <w:top w:val="nil"/>
              <w:left w:val="single" w:sz="4" w:space="0" w:color="auto"/>
              <w:bottom w:val="single" w:sz="4" w:space="0" w:color="auto"/>
              <w:right w:val="single" w:sz="4" w:space="0" w:color="auto"/>
            </w:tcBorders>
            <w:shd w:val="clear" w:color="auto" w:fill="auto"/>
            <w:hideMark/>
          </w:tcPr>
          <w:p w14:paraId="710E6D99" w14:textId="77777777" w:rsidR="00ED2C80" w:rsidRPr="00464E43" w:rsidRDefault="00ED2C80" w:rsidP="007C57E7">
            <w:pPr>
              <w:jc w:val="left"/>
              <w:rPr>
                <w:sz w:val="20"/>
                <w:szCs w:val="20"/>
                <w:lang w:eastAsia="en-CA"/>
              </w:rPr>
            </w:pPr>
            <w:r w:rsidRPr="00464E43">
              <w:rPr>
                <w:sz w:val="20"/>
                <w:szCs w:val="20"/>
                <w:lang w:eastAsia="en-CA"/>
              </w:rPr>
              <w:t>Nepal</w:t>
            </w:r>
          </w:p>
        </w:tc>
        <w:tc>
          <w:tcPr>
            <w:tcW w:w="709" w:type="dxa"/>
            <w:tcBorders>
              <w:top w:val="nil"/>
              <w:left w:val="nil"/>
              <w:bottom w:val="single" w:sz="4" w:space="0" w:color="auto"/>
              <w:right w:val="single" w:sz="4" w:space="0" w:color="auto"/>
            </w:tcBorders>
            <w:shd w:val="clear" w:color="auto" w:fill="auto"/>
            <w:hideMark/>
          </w:tcPr>
          <w:p w14:paraId="518F7BEB" w14:textId="77777777" w:rsidR="00ED2C80" w:rsidRPr="00464E43" w:rsidRDefault="00ED2C80" w:rsidP="007C57E7">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0891D199"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D228B49" w14:textId="77777777" w:rsidR="00ED2C80" w:rsidRPr="00464E43" w:rsidRDefault="00ED2C80" w:rsidP="007C57E7">
            <w:pPr>
              <w:jc w:val="right"/>
              <w:rPr>
                <w:sz w:val="20"/>
                <w:szCs w:val="20"/>
                <w:lang w:eastAsia="en-CA"/>
              </w:rPr>
            </w:pPr>
            <w:r w:rsidRPr="00464E43">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11464BE9" w14:textId="77777777" w:rsidR="00ED2C80" w:rsidRPr="00464E43" w:rsidRDefault="00ED2C80" w:rsidP="007C57E7">
            <w:pPr>
              <w:jc w:val="right"/>
              <w:rPr>
                <w:sz w:val="20"/>
                <w:szCs w:val="20"/>
                <w:lang w:eastAsia="en-CA"/>
              </w:rPr>
            </w:pPr>
            <w:r w:rsidRPr="00464E43">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50DADBB2"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72B2263"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CD3314A"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16D180"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1D1D45DA" w14:textId="77777777" w:rsidTr="007C57E7">
        <w:trPr>
          <w:trHeight w:val="376"/>
        </w:trPr>
        <w:tc>
          <w:tcPr>
            <w:tcW w:w="2127" w:type="dxa"/>
            <w:tcBorders>
              <w:top w:val="nil"/>
              <w:left w:val="single" w:sz="4" w:space="0" w:color="auto"/>
              <w:bottom w:val="single" w:sz="4" w:space="0" w:color="auto"/>
              <w:right w:val="single" w:sz="4" w:space="0" w:color="auto"/>
            </w:tcBorders>
            <w:shd w:val="clear" w:color="auto" w:fill="auto"/>
            <w:hideMark/>
          </w:tcPr>
          <w:p w14:paraId="19654B44" w14:textId="77777777" w:rsidR="00ED2C80" w:rsidRPr="00464E43" w:rsidRDefault="00ED2C80" w:rsidP="007C57E7">
            <w:pPr>
              <w:jc w:val="left"/>
              <w:rPr>
                <w:sz w:val="20"/>
                <w:szCs w:val="20"/>
                <w:lang w:eastAsia="en-CA"/>
              </w:rPr>
            </w:pPr>
            <w:r w:rsidRPr="00464E43">
              <w:rPr>
                <w:sz w:val="20"/>
                <w:szCs w:val="20"/>
                <w:lang w:eastAsia="en-CA"/>
              </w:rPr>
              <w:t>Nicaragua</w:t>
            </w:r>
          </w:p>
        </w:tc>
        <w:tc>
          <w:tcPr>
            <w:tcW w:w="709" w:type="dxa"/>
            <w:tcBorders>
              <w:top w:val="nil"/>
              <w:left w:val="nil"/>
              <w:bottom w:val="single" w:sz="4" w:space="0" w:color="auto"/>
              <w:right w:val="single" w:sz="4" w:space="0" w:color="auto"/>
            </w:tcBorders>
            <w:shd w:val="clear" w:color="auto" w:fill="auto"/>
            <w:hideMark/>
          </w:tcPr>
          <w:p w14:paraId="5E052DBE"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7B8BB27"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4F07493" w14:textId="77777777" w:rsidR="00ED2C80" w:rsidRPr="00464E43" w:rsidRDefault="00ED2C80" w:rsidP="007C57E7">
            <w:pPr>
              <w:jc w:val="right"/>
              <w:rPr>
                <w:sz w:val="20"/>
                <w:szCs w:val="20"/>
                <w:lang w:eastAsia="en-CA"/>
              </w:rPr>
            </w:pPr>
            <w:r w:rsidRPr="00464E43">
              <w:rPr>
                <w:sz w:val="20"/>
                <w:szCs w:val="20"/>
                <w:lang w:eastAsia="en-CA"/>
              </w:rPr>
              <w:t>6.8</w:t>
            </w:r>
          </w:p>
        </w:tc>
        <w:tc>
          <w:tcPr>
            <w:tcW w:w="1207" w:type="dxa"/>
            <w:tcBorders>
              <w:top w:val="nil"/>
              <w:left w:val="nil"/>
              <w:bottom w:val="single" w:sz="4" w:space="0" w:color="auto"/>
              <w:right w:val="single" w:sz="4" w:space="0" w:color="auto"/>
            </w:tcBorders>
            <w:shd w:val="clear" w:color="auto" w:fill="auto"/>
            <w:hideMark/>
          </w:tcPr>
          <w:p w14:paraId="27B50817" w14:textId="77777777" w:rsidR="00ED2C80" w:rsidRPr="00464E43" w:rsidRDefault="00ED2C80" w:rsidP="007C57E7">
            <w:pPr>
              <w:jc w:val="right"/>
              <w:rPr>
                <w:sz w:val="20"/>
                <w:szCs w:val="20"/>
                <w:lang w:eastAsia="en-CA"/>
              </w:rPr>
            </w:pPr>
            <w:r w:rsidRPr="00464E43">
              <w:rPr>
                <w:sz w:val="20"/>
                <w:szCs w:val="20"/>
                <w:lang w:eastAsia="en-CA"/>
              </w:rPr>
              <w:t>1.6</w:t>
            </w:r>
          </w:p>
        </w:tc>
        <w:tc>
          <w:tcPr>
            <w:tcW w:w="709" w:type="dxa"/>
            <w:tcBorders>
              <w:top w:val="nil"/>
              <w:left w:val="nil"/>
              <w:bottom w:val="single" w:sz="4" w:space="0" w:color="auto"/>
              <w:right w:val="single" w:sz="4" w:space="0" w:color="auto"/>
            </w:tcBorders>
            <w:shd w:val="clear" w:color="auto" w:fill="auto"/>
            <w:hideMark/>
          </w:tcPr>
          <w:p w14:paraId="67042847"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58A286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03CAD84"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2D98056"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2ED53EEE" w14:textId="77777777" w:rsidTr="007C57E7">
        <w:trPr>
          <w:trHeight w:val="326"/>
        </w:trPr>
        <w:tc>
          <w:tcPr>
            <w:tcW w:w="2127" w:type="dxa"/>
            <w:tcBorders>
              <w:top w:val="nil"/>
              <w:left w:val="single" w:sz="4" w:space="0" w:color="auto"/>
              <w:bottom w:val="single" w:sz="4" w:space="0" w:color="auto"/>
              <w:right w:val="single" w:sz="4" w:space="0" w:color="auto"/>
            </w:tcBorders>
            <w:shd w:val="clear" w:color="auto" w:fill="auto"/>
            <w:hideMark/>
          </w:tcPr>
          <w:p w14:paraId="070D712C" w14:textId="77777777" w:rsidR="00ED2C80" w:rsidRPr="00464E43" w:rsidRDefault="00ED2C80" w:rsidP="007C57E7">
            <w:pPr>
              <w:jc w:val="left"/>
              <w:rPr>
                <w:sz w:val="20"/>
                <w:szCs w:val="20"/>
                <w:lang w:eastAsia="en-CA"/>
              </w:rPr>
            </w:pPr>
            <w:r w:rsidRPr="00464E43">
              <w:rPr>
                <w:sz w:val="20"/>
                <w:szCs w:val="20"/>
                <w:lang w:eastAsia="en-CA"/>
              </w:rPr>
              <w:t>Niger (the)</w:t>
            </w:r>
          </w:p>
        </w:tc>
        <w:tc>
          <w:tcPr>
            <w:tcW w:w="709" w:type="dxa"/>
            <w:tcBorders>
              <w:top w:val="nil"/>
              <w:left w:val="nil"/>
              <w:bottom w:val="single" w:sz="4" w:space="0" w:color="auto"/>
              <w:right w:val="single" w:sz="4" w:space="0" w:color="auto"/>
            </w:tcBorders>
            <w:shd w:val="clear" w:color="auto" w:fill="auto"/>
            <w:hideMark/>
          </w:tcPr>
          <w:p w14:paraId="29BB6892"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5A77CBD"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5690E04" w14:textId="77777777" w:rsidR="00ED2C80" w:rsidRPr="00464E43" w:rsidRDefault="00ED2C80" w:rsidP="007C57E7">
            <w:pPr>
              <w:jc w:val="right"/>
              <w:rPr>
                <w:sz w:val="20"/>
                <w:szCs w:val="20"/>
                <w:lang w:eastAsia="en-CA"/>
              </w:rPr>
            </w:pPr>
            <w:r w:rsidRPr="00464E43">
              <w:rPr>
                <w:sz w:val="20"/>
                <w:szCs w:val="20"/>
                <w:lang w:eastAsia="en-CA"/>
              </w:rPr>
              <w:t>16.0</w:t>
            </w:r>
          </w:p>
        </w:tc>
        <w:tc>
          <w:tcPr>
            <w:tcW w:w="1207" w:type="dxa"/>
            <w:tcBorders>
              <w:top w:val="nil"/>
              <w:left w:val="nil"/>
              <w:bottom w:val="single" w:sz="4" w:space="0" w:color="auto"/>
              <w:right w:val="single" w:sz="4" w:space="0" w:color="auto"/>
            </w:tcBorders>
            <w:shd w:val="clear" w:color="auto" w:fill="auto"/>
            <w:hideMark/>
          </w:tcPr>
          <w:p w14:paraId="3A4B8180" w14:textId="77777777" w:rsidR="00ED2C80" w:rsidRPr="00464E43" w:rsidRDefault="00ED2C80" w:rsidP="007C57E7">
            <w:pPr>
              <w:jc w:val="right"/>
              <w:rPr>
                <w:sz w:val="20"/>
                <w:szCs w:val="20"/>
                <w:lang w:eastAsia="en-CA"/>
              </w:rPr>
            </w:pPr>
            <w:r w:rsidRPr="00464E43">
              <w:rPr>
                <w:sz w:val="20"/>
                <w:szCs w:val="20"/>
                <w:lang w:eastAsia="en-CA"/>
              </w:rPr>
              <w:t>7.5</w:t>
            </w:r>
          </w:p>
        </w:tc>
        <w:tc>
          <w:tcPr>
            <w:tcW w:w="709" w:type="dxa"/>
            <w:tcBorders>
              <w:top w:val="nil"/>
              <w:left w:val="nil"/>
              <w:bottom w:val="single" w:sz="4" w:space="0" w:color="auto"/>
              <w:right w:val="single" w:sz="4" w:space="0" w:color="auto"/>
            </w:tcBorders>
            <w:shd w:val="clear" w:color="auto" w:fill="auto"/>
            <w:hideMark/>
          </w:tcPr>
          <w:p w14:paraId="7DB3E15D"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8D9B321"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2B9ED0D"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1C7F380"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56C3E694" w14:textId="77777777" w:rsidTr="007C57E7">
        <w:trPr>
          <w:trHeight w:val="670"/>
        </w:trPr>
        <w:tc>
          <w:tcPr>
            <w:tcW w:w="2127" w:type="dxa"/>
            <w:tcBorders>
              <w:top w:val="nil"/>
              <w:left w:val="single" w:sz="4" w:space="0" w:color="auto"/>
              <w:bottom w:val="single" w:sz="4" w:space="0" w:color="auto"/>
              <w:right w:val="single" w:sz="4" w:space="0" w:color="auto"/>
            </w:tcBorders>
            <w:shd w:val="clear" w:color="auto" w:fill="auto"/>
            <w:hideMark/>
          </w:tcPr>
          <w:p w14:paraId="45DC0A9A" w14:textId="77777777" w:rsidR="00ED2C80" w:rsidRPr="00464E43" w:rsidRDefault="00ED2C80" w:rsidP="007C57E7">
            <w:pPr>
              <w:jc w:val="left"/>
              <w:rPr>
                <w:sz w:val="20"/>
                <w:szCs w:val="20"/>
                <w:lang w:eastAsia="en-CA"/>
              </w:rPr>
            </w:pPr>
            <w:r w:rsidRPr="00464E43">
              <w:rPr>
                <w:sz w:val="20"/>
                <w:szCs w:val="20"/>
                <w:lang w:eastAsia="en-CA"/>
              </w:rPr>
              <w:t>Nigeria</w:t>
            </w:r>
          </w:p>
        </w:tc>
        <w:tc>
          <w:tcPr>
            <w:tcW w:w="709" w:type="dxa"/>
            <w:tcBorders>
              <w:top w:val="nil"/>
              <w:left w:val="nil"/>
              <w:bottom w:val="single" w:sz="4" w:space="0" w:color="auto"/>
              <w:right w:val="single" w:sz="4" w:space="0" w:color="auto"/>
            </w:tcBorders>
            <w:shd w:val="clear" w:color="auto" w:fill="auto"/>
            <w:hideMark/>
          </w:tcPr>
          <w:p w14:paraId="258F7D21"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CC023E6"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22DD7EA" w14:textId="77777777" w:rsidR="00ED2C80" w:rsidRPr="00464E43" w:rsidRDefault="00ED2C80" w:rsidP="007C57E7">
            <w:pPr>
              <w:jc w:val="right"/>
              <w:rPr>
                <w:sz w:val="20"/>
                <w:szCs w:val="20"/>
                <w:lang w:eastAsia="en-CA"/>
              </w:rPr>
            </w:pPr>
            <w:r w:rsidRPr="00464E43">
              <w:rPr>
                <w:sz w:val="20"/>
                <w:szCs w:val="20"/>
                <w:lang w:eastAsia="en-CA"/>
              </w:rPr>
              <w:t>344.9</w:t>
            </w:r>
          </w:p>
        </w:tc>
        <w:tc>
          <w:tcPr>
            <w:tcW w:w="1207" w:type="dxa"/>
            <w:tcBorders>
              <w:top w:val="nil"/>
              <w:left w:val="nil"/>
              <w:bottom w:val="single" w:sz="4" w:space="0" w:color="auto"/>
              <w:right w:val="single" w:sz="4" w:space="0" w:color="auto"/>
            </w:tcBorders>
            <w:shd w:val="clear" w:color="auto" w:fill="auto"/>
            <w:hideMark/>
          </w:tcPr>
          <w:p w14:paraId="73C11009" w14:textId="77777777" w:rsidR="00ED2C80" w:rsidRPr="00464E43" w:rsidRDefault="00ED2C80" w:rsidP="007C57E7">
            <w:pPr>
              <w:jc w:val="right"/>
              <w:rPr>
                <w:sz w:val="20"/>
                <w:szCs w:val="20"/>
                <w:lang w:eastAsia="en-CA"/>
              </w:rPr>
            </w:pPr>
            <w:r w:rsidRPr="00464E43">
              <w:rPr>
                <w:sz w:val="20"/>
                <w:szCs w:val="20"/>
                <w:lang w:eastAsia="en-CA"/>
              </w:rPr>
              <w:t>115.8</w:t>
            </w:r>
          </w:p>
        </w:tc>
        <w:tc>
          <w:tcPr>
            <w:tcW w:w="709" w:type="dxa"/>
            <w:tcBorders>
              <w:top w:val="nil"/>
              <w:left w:val="nil"/>
              <w:bottom w:val="single" w:sz="4" w:space="0" w:color="auto"/>
              <w:right w:val="single" w:sz="4" w:space="0" w:color="auto"/>
            </w:tcBorders>
            <w:shd w:val="clear" w:color="auto" w:fill="auto"/>
            <w:hideMark/>
          </w:tcPr>
          <w:p w14:paraId="509115EA"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9029A88"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3EF3C28"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BE3A1D3" w14:textId="77777777" w:rsidR="00ED2C80" w:rsidRPr="00464E43" w:rsidRDefault="00ED2C80" w:rsidP="007C57E7">
            <w:pPr>
              <w:jc w:val="left"/>
              <w:rPr>
                <w:sz w:val="20"/>
                <w:szCs w:val="20"/>
                <w:lang w:eastAsia="en-CA"/>
              </w:rPr>
            </w:pPr>
            <w:r w:rsidRPr="00464E43">
              <w:rPr>
                <w:sz w:val="20"/>
                <w:szCs w:val="20"/>
                <w:lang w:eastAsia="en-CA"/>
              </w:rPr>
              <w:t>10% by 2015, 51.35% by 2023 and 67.5% by 2025</w:t>
            </w:r>
          </w:p>
        </w:tc>
      </w:tr>
      <w:tr w:rsidR="00D15DB8" w:rsidRPr="00464E43" w14:paraId="50EF654B" w14:textId="77777777" w:rsidTr="007C57E7">
        <w:trPr>
          <w:trHeight w:val="347"/>
        </w:trPr>
        <w:tc>
          <w:tcPr>
            <w:tcW w:w="2127" w:type="dxa"/>
            <w:tcBorders>
              <w:top w:val="nil"/>
              <w:left w:val="single" w:sz="4" w:space="0" w:color="auto"/>
              <w:bottom w:val="single" w:sz="4" w:space="0" w:color="auto"/>
              <w:right w:val="single" w:sz="4" w:space="0" w:color="auto"/>
            </w:tcBorders>
            <w:shd w:val="clear" w:color="auto" w:fill="auto"/>
            <w:hideMark/>
          </w:tcPr>
          <w:p w14:paraId="3471AE2F" w14:textId="77777777" w:rsidR="00ED2C80" w:rsidRPr="00464E43" w:rsidRDefault="00ED2C80" w:rsidP="007C57E7">
            <w:pPr>
              <w:jc w:val="left"/>
              <w:rPr>
                <w:sz w:val="20"/>
                <w:szCs w:val="20"/>
                <w:lang w:eastAsia="en-CA"/>
              </w:rPr>
            </w:pPr>
            <w:r w:rsidRPr="00464E43">
              <w:rPr>
                <w:sz w:val="20"/>
                <w:szCs w:val="20"/>
                <w:lang w:eastAsia="en-CA"/>
              </w:rPr>
              <w:t>Niue</w:t>
            </w:r>
          </w:p>
        </w:tc>
        <w:tc>
          <w:tcPr>
            <w:tcW w:w="709" w:type="dxa"/>
            <w:tcBorders>
              <w:top w:val="nil"/>
              <w:left w:val="nil"/>
              <w:bottom w:val="single" w:sz="4" w:space="0" w:color="auto"/>
              <w:right w:val="single" w:sz="4" w:space="0" w:color="auto"/>
            </w:tcBorders>
            <w:shd w:val="clear" w:color="auto" w:fill="auto"/>
            <w:hideMark/>
          </w:tcPr>
          <w:p w14:paraId="08340291"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E531EB6"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5CE0222" w14:textId="77777777" w:rsidR="00ED2C80" w:rsidRPr="00464E43" w:rsidRDefault="00ED2C80" w:rsidP="007C57E7">
            <w:pPr>
              <w:jc w:val="right"/>
              <w:rPr>
                <w:sz w:val="20"/>
                <w:szCs w:val="20"/>
                <w:lang w:eastAsia="en-CA"/>
              </w:rPr>
            </w:pPr>
            <w:r w:rsidRPr="00464E43">
              <w:rPr>
                <w:sz w:val="20"/>
                <w:szCs w:val="20"/>
                <w:lang w:eastAsia="en-CA"/>
              </w:rPr>
              <w:t>0.0</w:t>
            </w:r>
          </w:p>
        </w:tc>
        <w:tc>
          <w:tcPr>
            <w:tcW w:w="1207" w:type="dxa"/>
            <w:tcBorders>
              <w:top w:val="nil"/>
              <w:left w:val="nil"/>
              <w:bottom w:val="single" w:sz="4" w:space="0" w:color="auto"/>
              <w:right w:val="single" w:sz="4" w:space="0" w:color="auto"/>
            </w:tcBorders>
            <w:shd w:val="clear" w:color="auto" w:fill="auto"/>
            <w:hideMark/>
          </w:tcPr>
          <w:p w14:paraId="2B34C046"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1C102D1"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495C70C"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101D6E7"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E9E1098"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14F185C4" w14:textId="77777777" w:rsidTr="007C57E7">
        <w:trPr>
          <w:trHeight w:val="310"/>
        </w:trPr>
        <w:tc>
          <w:tcPr>
            <w:tcW w:w="2127" w:type="dxa"/>
            <w:tcBorders>
              <w:top w:val="nil"/>
              <w:left w:val="single" w:sz="4" w:space="0" w:color="auto"/>
              <w:bottom w:val="single" w:sz="4" w:space="0" w:color="auto"/>
              <w:right w:val="single" w:sz="4" w:space="0" w:color="auto"/>
            </w:tcBorders>
            <w:shd w:val="clear" w:color="auto" w:fill="auto"/>
            <w:hideMark/>
          </w:tcPr>
          <w:p w14:paraId="0B0DDDE5" w14:textId="77777777" w:rsidR="00ED2C80" w:rsidRPr="00464E43" w:rsidRDefault="00ED2C80" w:rsidP="007C57E7">
            <w:pPr>
              <w:jc w:val="left"/>
              <w:rPr>
                <w:sz w:val="20"/>
                <w:szCs w:val="20"/>
                <w:lang w:eastAsia="en-CA"/>
              </w:rPr>
            </w:pPr>
            <w:r w:rsidRPr="00464E43">
              <w:rPr>
                <w:sz w:val="20"/>
                <w:szCs w:val="20"/>
                <w:lang w:eastAsia="en-CA"/>
              </w:rPr>
              <w:t>North Macedonia</w:t>
            </w:r>
          </w:p>
        </w:tc>
        <w:tc>
          <w:tcPr>
            <w:tcW w:w="709" w:type="dxa"/>
            <w:tcBorders>
              <w:top w:val="nil"/>
              <w:left w:val="nil"/>
              <w:bottom w:val="single" w:sz="4" w:space="0" w:color="auto"/>
              <w:right w:val="single" w:sz="4" w:space="0" w:color="auto"/>
            </w:tcBorders>
            <w:shd w:val="clear" w:color="auto" w:fill="auto"/>
            <w:hideMark/>
          </w:tcPr>
          <w:p w14:paraId="2E064008"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0D34255"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3A47F0A" w14:textId="77777777" w:rsidR="00ED2C80" w:rsidRPr="00464E43" w:rsidRDefault="00ED2C80" w:rsidP="007C57E7">
            <w:pPr>
              <w:jc w:val="right"/>
              <w:rPr>
                <w:sz w:val="20"/>
                <w:szCs w:val="20"/>
                <w:lang w:eastAsia="en-CA"/>
              </w:rPr>
            </w:pPr>
            <w:r w:rsidRPr="00464E43">
              <w:rPr>
                <w:sz w:val="20"/>
                <w:szCs w:val="20"/>
                <w:lang w:eastAsia="en-CA"/>
              </w:rPr>
              <w:t>1.8</w:t>
            </w:r>
          </w:p>
        </w:tc>
        <w:tc>
          <w:tcPr>
            <w:tcW w:w="1207" w:type="dxa"/>
            <w:tcBorders>
              <w:top w:val="nil"/>
              <w:left w:val="nil"/>
              <w:bottom w:val="single" w:sz="4" w:space="0" w:color="auto"/>
              <w:right w:val="single" w:sz="4" w:space="0" w:color="auto"/>
            </w:tcBorders>
            <w:shd w:val="clear" w:color="auto" w:fill="auto"/>
            <w:hideMark/>
          </w:tcPr>
          <w:p w14:paraId="58AA5309" w14:textId="77777777" w:rsidR="00ED2C80" w:rsidRPr="00464E43" w:rsidRDefault="00ED2C80" w:rsidP="007C57E7">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9406726"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6C1DF5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6A1F1D5"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DC7616D" w14:textId="77777777" w:rsidR="00ED2C80" w:rsidRPr="00464E43" w:rsidRDefault="00ED2C80" w:rsidP="007C57E7">
            <w:pPr>
              <w:jc w:val="left"/>
              <w:rPr>
                <w:sz w:val="20"/>
                <w:szCs w:val="20"/>
                <w:lang w:eastAsia="en-CA"/>
              </w:rPr>
            </w:pPr>
            <w:r w:rsidRPr="00464E43">
              <w:rPr>
                <w:sz w:val="20"/>
                <w:szCs w:val="20"/>
                <w:lang w:eastAsia="en-CA"/>
              </w:rPr>
              <w:t>35% by 2020 and 100% by 2028</w:t>
            </w:r>
          </w:p>
        </w:tc>
      </w:tr>
      <w:tr w:rsidR="00D15DB8" w:rsidRPr="00464E43" w14:paraId="75BE6553" w14:textId="77777777" w:rsidTr="007C57E7">
        <w:trPr>
          <w:trHeight w:val="544"/>
        </w:trPr>
        <w:tc>
          <w:tcPr>
            <w:tcW w:w="2127" w:type="dxa"/>
            <w:tcBorders>
              <w:top w:val="nil"/>
              <w:left w:val="single" w:sz="4" w:space="0" w:color="auto"/>
              <w:bottom w:val="single" w:sz="4" w:space="0" w:color="auto"/>
              <w:right w:val="single" w:sz="4" w:space="0" w:color="auto"/>
            </w:tcBorders>
            <w:shd w:val="clear" w:color="auto" w:fill="auto"/>
            <w:hideMark/>
          </w:tcPr>
          <w:p w14:paraId="10A56ABA" w14:textId="77777777" w:rsidR="00ED2C80" w:rsidRPr="00464E43" w:rsidRDefault="00ED2C80" w:rsidP="007C57E7">
            <w:pPr>
              <w:jc w:val="left"/>
              <w:rPr>
                <w:sz w:val="20"/>
                <w:szCs w:val="20"/>
                <w:lang w:eastAsia="en-CA"/>
              </w:rPr>
            </w:pPr>
            <w:r w:rsidRPr="00464E43">
              <w:rPr>
                <w:sz w:val="20"/>
                <w:szCs w:val="20"/>
                <w:lang w:eastAsia="en-CA"/>
              </w:rPr>
              <w:t>Oman</w:t>
            </w:r>
          </w:p>
        </w:tc>
        <w:tc>
          <w:tcPr>
            <w:tcW w:w="709" w:type="dxa"/>
            <w:tcBorders>
              <w:top w:val="nil"/>
              <w:left w:val="nil"/>
              <w:bottom w:val="single" w:sz="4" w:space="0" w:color="auto"/>
              <w:right w:val="single" w:sz="4" w:space="0" w:color="auto"/>
            </w:tcBorders>
            <w:shd w:val="clear" w:color="auto" w:fill="auto"/>
            <w:hideMark/>
          </w:tcPr>
          <w:p w14:paraId="34FC0FBA"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F42837"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5B7910F" w14:textId="77777777" w:rsidR="00ED2C80" w:rsidRPr="00464E43" w:rsidRDefault="00ED2C80" w:rsidP="007C57E7">
            <w:pPr>
              <w:jc w:val="right"/>
              <w:rPr>
                <w:sz w:val="20"/>
                <w:szCs w:val="20"/>
                <w:lang w:eastAsia="en-CA"/>
              </w:rPr>
            </w:pPr>
            <w:r w:rsidRPr="00464E43">
              <w:rPr>
                <w:sz w:val="20"/>
                <w:szCs w:val="20"/>
                <w:lang w:eastAsia="en-CA"/>
              </w:rPr>
              <w:t>31.5</w:t>
            </w:r>
          </w:p>
        </w:tc>
        <w:tc>
          <w:tcPr>
            <w:tcW w:w="1207" w:type="dxa"/>
            <w:tcBorders>
              <w:top w:val="nil"/>
              <w:left w:val="nil"/>
              <w:bottom w:val="single" w:sz="4" w:space="0" w:color="auto"/>
              <w:right w:val="single" w:sz="4" w:space="0" w:color="auto"/>
            </w:tcBorders>
            <w:shd w:val="clear" w:color="auto" w:fill="auto"/>
            <w:hideMark/>
          </w:tcPr>
          <w:p w14:paraId="4E44C670" w14:textId="77777777" w:rsidR="00ED2C80" w:rsidRPr="00464E43" w:rsidRDefault="00ED2C80" w:rsidP="007C57E7">
            <w:pPr>
              <w:jc w:val="right"/>
              <w:rPr>
                <w:sz w:val="20"/>
                <w:szCs w:val="20"/>
                <w:lang w:eastAsia="en-CA"/>
              </w:rPr>
            </w:pPr>
            <w:r w:rsidRPr="00464E43">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3F7D964C"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FFBB2C2"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6058B74"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DC3A5DA" w14:textId="77777777" w:rsidR="00ED2C80" w:rsidRPr="00464E43" w:rsidRDefault="00ED2C80" w:rsidP="007C57E7">
            <w:pPr>
              <w:jc w:val="left"/>
              <w:rPr>
                <w:sz w:val="20"/>
                <w:szCs w:val="20"/>
                <w:lang w:eastAsia="en-CA"/>
              </w:rPr>
            </w:pPr>
            <w:r w:rsidRPr="00464E43">
              <w:rPr>
                <w:sz w:val="20"/>
                <w:szCs w:val="20"/>
                <w:lang w:eastAsia="en-CA"/>
              </w:rPr>
              <w:t>10% by 2015, 35% by 2020 and 100% by 2030</w:t>
            </w:r>
          </w:p>
        </w:tc>
      </w:tr>
      <w:tr w:rsidR="00D15DB8" w:rsidRPr="00464E43" w14:paraId="68C69CF4" w14:textId="77777777" w:rsidTr="007C57E7">
        <w:trPr>
          <w:trHeight w:val="553"/>
        </w:trPr>
        <w:tc>
          <w:tcPr>
            <w:tcW w:w="2127" w:type="dxa"/>
            <w:tcBorders>
              <w:top w:val="nil"/>
              <w:left w:val="single" w:sz="4" w:space="0" w:color="auto"/>
              <w:bottom w:val="single" w:sz="4" w:space="0" w:color="auto"/>
              <w:right w:val="single" w:sz="4" w:space="0" w:color="auto"/>
            </w:tcBorders>
            <w:shd w:val="clear" w:color="auto" w:fill="auto"/>
            <w:hideMark/>
          </w:tcPr>
          <w:p w14:paraId="244205C8" w14:textId="77777777" w:rsidR="00ED2C80" w:rsidRPr="00464E43" w:rsidRDefault="00ED2C80" w:rsidP="007C57E7">
            <w:pPr>
              <w:jc w:val="left"/>
              <w:rPr>
                <w:sz w:val="20"/>
                <w:szCs w:val="20"/>
                <w:lang w:eastAsia="en-CA"/>
              </w:rPr>
            </w:pPr>
            <w:r w:rsidRPr="00464E43">
              <w:rPr>
                <w:sz w:val="20"/>
                <w:szCs w:val="20"/>
                <w:lang w:eastAsia="en-CA"/>
              </w:rPr>
              <w:t>Pakistan</w:t>
            </w:r>
          </w:p>
        </w:tc>
        <w:tc>
          <w:tcPr>
            <w:tcW w:w="709" w:type="dxa"/>
            <w:tcBorders>
              <w:top w:val="nil"/>
              <w:left w:val="nil"/>
              <w:bottom w:val="single" w:sz="4" w:space="0" w:color="auto"/>
              <w:right w:val="single" w:sz="4" w:space="0" w:color="auto"/>
            </w:tcBorders>
            <w:shd w:val="clear" w:color="auto" w:fill="auto"/>
            <w:hideMark/>
          </w:tcPr>
          <w:p w14:paraId="13E4A166"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510946E"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81B19A7" w14:textId="77777777" w:rsidR="00ED2C80" w:rsidRPr="00464E43" w:rsidRDefault="00ED2C80" w:rsidP="007C57E7">
            <w:pPr>
              <w:jc w:val="right"/>
              <w:rPr>
                <w:sz w:val="20"/>
                <w:szCs w:val="20"/>
                <w:lang w:eastAsia="en-CA"/>
              </w:rPr>
            </w:pPr>
            <w:r w:rsidRPr="00464E43">
              <w:rPr>
                <w:sz w:val="20"/>
                <w:szCs w:val="20"/>
                <w:lang w:eastAsia="en-CA"/>
              </w:rPr>
              <w:t>248.1</w:t>
            </w:r>
          </w:p>
        </w:tc>
        <w:tc>
          <w:tcPr>
            <w:tcW w:w="1207" w:type="dxa"/>
            <w:tcBorders>
              <w:top w:val="nil"/>
              <w:left w:val="nil"/>
              <w:bottom w:val="single" w:sz="4" w:space="0" w:color="auto"/>
              <w:right w:val="single" w:sz="4" w:space="0" w:color="auto"/>
            </w:tcBorders>
            <w:shd w:val="clear" w:color="auto" w:fill="auto"/>
            <w:hideMark/>
          </w:tcPr>
          <w:p w14:paraId="32B3DF67" w14:textId="77777777" w:rsidR="00ED2C80" w:rsidRPr="00464E43" w:rsidRDefault="00ED2C80" w:rsidP="007C57E7">
            <w:pPr>
              <w:jc w:val="right"/>
              <w:rPr>
                <w:sz w:val="20"/>
                <w:szCs w:val="20"/>
                <w:lang w:eastAsia="en-CA"/>
              </w:rPr>
            </w:pPr>
            <w:r w:rsidRPr="00464E43">
              <w:rPr>
                <w:sz w:val="20"/>
                <w:szCs w:val="20"/>
                <w:lang w:eastAsia="en-CA"/>
              </w:rPr>
              <w:t>119.1</w:t>
            </w:r>
          </w:p>
        </w:tc>
        <w:tc>
          <w:tcPr>
            <w:tcW w:w="709" w:type="dxa"/>
            <w:tcBorders>
              <w:top w:val="nil"/>
              <w:left w:val="nil"/>
              <w:bottom w:val="single" w:sz="4" w:space="0" w:color="auto"/>
              <w:right w:val="single" w:sz="4" w:space="0" w:color="auto"/>
            </w:tcBorders>
            <w:shd w:val="clear" w:color="auto" w:fill="auto"/>
            <w:hideMark/>
          </w:tcPr>
          <w:p w14:paraId="398E540D"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43B4433"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0B42B54"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AEEDDFA" w14:textId="77777777" w:rsidR="00ED2C80" w:rsidRPr="00464E43" w:rsidRDefault="00ED2C80" w:rsidP="007C57E7">
            <w:pPr>
              <w:jc w:val="left"/>
              <w:rPr>
                <w:sz w:val="20"/>
                <w:szCs w:val="20"/>
                <w:lang w:eastAsia="en-CA"/>
              </w:rPr>
            </w:pPr>
            <w:r w:rsidRPr="00464E43">
              <w:rPr>
                <w:sz w:val="20"/>
                <w:szCs w:val="20"/>
                <w:lang w:eastAsia="en-CA"/>
              </w:rPr>
              <w:t>10% by 2015, 50% by 2020 and 100% by 2030</w:t>
            </w:r>
          </w:p>
        </w:tc>
      </w:tr>
      <w:tr w:rsidR="00D15DB8" w:rsidRPr="00464E43" w14:paraId="45FAEBE7" w14:textId="77777777" w:rsidTr="007C57E7">
        <w:trPr>
          <w:trHeight w:val="281"/>
        </w:trPr>
        <w:tc>
          <w:tcPr>
            <w:tcW w:w="2127" w:type="dxa"/>
            <w:tcBorders>
              <w:top w:val="nil"/>
              <w:left w:val="single" w:sz="4" w:space="0" w:color="auto"/>
              <w:bottom w:val="single" w:sz="4" w:space="0" w:color="auto"/>
              <w:right w:val="single" w:sz="4" w:space="0" w:color="auto"/>
            </w:tcBorders>
            <w:shd w:val="clear" w:color="auto" w:fill="auto"/>
            <w:hideMark/>
          </w:tcPr>
          <w:p w14:paraId="26803474" w14:textId="77777777" w:rsidR="00ED2C80" w:rsidRPr="00464E43" w:rsidRDefault="00ED2C80" w:rsidP="007C57E7">
            <w:pPr>
              <w:jc w:val="left"/>
              <w:rPr>
                <w:sz w:val="20"/>
                <w:szCs w:val="20"/>
                <w:lang w:eastAsia="en-CA"/>
              </w:rPr>
            </w:pPr>
            <w:r w:rsidRPr="00464E43">
              <w:rPr>
                <w:sz w:val="20"/>
                <w:szCs w:val="20"/>
                <w:lang w:eastAsia="en-CA"/>
              </w:rPr>
              <w:t>Palau</w:t>
            </w:r>
          </w:p>
        </w:tc>
        <w:tc>
          <w:tcPr>
            <w:tcW w:w="709" w:type="dxa"/>
            <w:tcBorders>
              <w:top w:val="nil"/>
              <w:left w:val="nil"/>
              <w:bottom w:val="single" w:sz="4" w:space="0" w:color="auto"/>
              <w:right w:val="single" w:sz="4" w:space="0" w:color="auto"/>
            </w:tcBorders>
            <w:shd w:val="clear" w:color="auto" w:fill="auto"/>
            <w:hideMark/>
          </w:tcPr>
          <w:p w14:paraId="1F690AA1"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BC976B7"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ADC151D" w14:textId="77777777" w:rsidR="00ED2C80" w:rsidRPr="00464E43" w:rsidRDefault="00ED2C80" w:rsidP="007C57E7">
            <w:pPr>
              <w:jc w:val="right"/>
              <w:rPr>
                <w:sz w:val="20"/>
                <w:szCs w:val="20"/>
                <w:lang w:eastAsia="en-CA"/>
              </w:rPr>
            </w:pPr>
            <w:r w:rsidRPr="00464E43">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0822A9B8"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4D5A374"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2EC680B"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2602BBD"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E7ABEE9"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59EB52CD" w14:textId="77777777" w:rsidTr="007C57E7">
        <w:trPr>
          <w:trHeight w:val="514"/>
        </w:trPr>
        <w:tc>
          <w:tcPr>
            <w:tcW w:w="2127" w:type="dxa"/>
            <w:tcBorders>
              <w:top w:val="nil"/>
              <w:left w:val="single" w:sz="4" w:space="0" w:color="auto"/>
              <w:bottom w:val="single" w:sz="4" w:space="0" w:color="auto"/>
              <w:right w:val="single" w:sz="4" w:space="0" w:color="auto"/>
            </w:tcBorders>
            <w:shd w:val="clear" w:color="auto" w:fill="auto"/>
            <w:hideMark/>
          </w:tcPr>
          <w:p w14:paraId="4638CF1D" w14:textId="77777777" w:rsidR="00ED2C80" w:rsidRPr="00464E43" w:rsidRDefault="00ED2C80" w:rsidP="007C57E7">
            <w:pPr>
              <w:jc w:val="left"/>
              <w:rPr>
                <w:sz w:val="20"/>
                <w:szCs w:val="20"/>
                <w:lang w:eastAsia="en-CA"/>
              </w:rPr>
            </w:pPr>
            <w:r w:rsidRPr="00464E43">
              <w:rPr>
                <w:sz w:val="20"/>
                <w:szCs w:val="20"/>
                <w:lang w:eastAsia="en-CA"/>
              </w:rPr>
              <w:t>Panama</w:t>
            </w:r>
          </w:p>
        </w:tc>
        <w:tc>
          <w:tcPr>
            <w:tcW w:w="709" w:type="dxa"/>
            <w:tcBorders>
              <w:top w:val="nil"/>
              <w:left w:val="nil"/>
              <w:bottom w:val="single" w:sz="4" w:space="0" w:color="auto"/>
              <w:right w:val="single" w:sz="4" w:space="0" w:color="auto"/>
            </w:tcBorders>
            <w:shd w:val="clear" w:color="auto" w:fill="auto"/>
            <w:hideMark/>
          </w:tcPr>
          <w:p w14:paraId="0C6E6F58"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3B2345A"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68F08B4" w14:textId="77777777" w:rsidR="00ED2C80" w:rsidRPr="00464E43" w:rsidRDefault="00ED2C80" w:rsidP="007C57E7">
            <w:pPr>
              <w:jc w:val="right"/>
              <w:rPr>
                <w:sz w:val="20"/>
                <w:szCs w:val="20"/>
                <w:lang w:eastAsia="en-CA"/>
              </w:rPr>
            </w:pPr>
            <w:r w:rsidRPr="00464E43">
              <w:rPr>
                <w:sz w:val="20"/>
                <w:szCs w:val="20"/>
                <w:lang w:eastAsia="en-CA"/>
              </w:rPr>
              <w:t>24.8</w:t>
            </w:r>
          </w:p>
        </w:tc>
        <w:tc>
          <w:tcPr>
            <w:tcW w:w="1207" w:type="dxa"/>
            <w:tcBorders>
              <w:top w:val="nil"/>
              <w:left w:val="nil"/>
              <w:bottom w:val="single" w:sz="4" w:space="0" w:color="auto"/>
              <w:right w:val="single" w:sz="4" w:space="0" w:color="auto"/>
            </w:tcBorders>
            <w:shd w:val="clear" w:color="auto" w:fill="auto"/>
            <w:hideMark/>
          </w:tcPr>
          <w:p w14:paraId="184DE172" w14:textId="77777777" w:rsidR="00ED2C80" w:rsidRPr="00464E43" w:rsidRDefault="00ED2C80" w:rsidP="007C57E7">
            <w:pPr>
              <w:jc w:val="right"/>
              <w:rPr>
                <w:sz w:val="20"/>
                <w:szCs w:val="20"/>
                <w:lang w:eastAsia="en-CA"/>
              </w:rPr>
            </w:pPr>
            <w:r w:rsidRPr="00464E43">
              <w:rPr>
                <w:sz w:val="20"/>
                <w:szCs w:val="20"/>
                <w:lang w:eastAsia="en-CA"/>
              </w:rPr>
              <w:t>10.1</w:t>
            </w:r>
          </w:p>
        </w:tc>
        <w:tc>
          <w:tcPr>
            <w:tcW w:w="709" w:type="dxa"/>
            <w:tcBorders>
              <w:top w:val="nil"/>
              <w:left w:val="nil"/>
              <w:bottom w:val="single" w:sz="4" w:space="0" w:color="auto"/>
              <w:right w:val="single" w:sz="4" w:space="0" w:color="auto"/>
            </w:tcBorders>
            <w:shd w:val="clear" w:color="auto" w:fill="auto"/>
            <w:hideMark/>
          </w:tcPr>
          <w:p w14:paraId="7ECE9625"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663116F"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1A0C33D"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F6ED4EC" w14:textId="77777777" w:rsidR="00ED2C80" w:rsidRPr="00464E43" w:rsidRDefault="00ED2C80" w:rsidP="007C57E7">
            <w:pPr>
              <w:jc w:val="left"/>
              <w:rPr>
                <w:sz w:val="20"/>
                <w:szCs w:val="20"/>
                <w:lang w:eastAsia="en-CA"/>
              </w:rPr>
            </w:pPr>
            <w:r w:rsidRPr="00464E43">
              <w:rPr>
                <w:sz w:val="20"/>
                <w:szCs w:val="20"/>
                <w:lang w:eastAsia="en-CA"/>
              </w:rPr>
              <w:t>10% by 2015, 35% by 2020 and 100% by 2030</w:t>
            </w:r>
          </w:p>
        </w:tc>
      </w:tr>
      <w:tr w:rsidR="00D15DB8" w:rsidRPr="00464E43" w14:paraId="131197AB" w14:textId="77777777" w:rsidTr="007C57E7">
        <w:trPr>
          <w:trHeight w:val="99"/>
        </w:trPr>
        <w:tc>
          <w:tcPr>
            <w:tcW w:w="2127" w:type="dxa"/>
            <w:tcBorders>
              <w:top w:val="nil"/>
              <w:left w:val="single" w:sz="4" w:space="0" w:color="auto"/>
              <w:bottom w:val="single" w:sz="4" w:space="0" w:color="auto"/>
              <w:right w:val="single" w:sz="4" w:space="0" w:color="auto"/>
            </w:tcBorders>
            <w:shd w:val="clear" w:color="auto" w:fill="auto"/>
            <w:hideMark/>
          </w:tcPr>
          <w:p w14:paraId="33D4600F" w14:textId="77777777" w:rsidR="00ED2C80" w:rsidRPr="00464E43" w:rsidRDefault="00ED2C80" w:rsidP="007C57E7">
            <w:pPr>
              <w:jc w:val="left"/>
              <w:rPr>
                <w:sz w:val="20"/>
                <w:szCs w:val="20"/>
                <w:lang w:eastAsia="en-CA"/>
              </w:rPr>
            </w:pPr>
            <w:r w:rsidRPr="00464E43">
              <w:rPr>
                <w:sz w:val="20"/>
                <w:szCs w:val="20"/>
                <w:lang w:eastAsia="en-CA"/>
              </w:rPr>
              <w:t>Papua New Guinea</w:t>
            </w:r>
          </w:p>
        </w:tc>
        <w:tc>
          <w:tcPr>
            <w:tcW w:w="709" w:type="dxa"/>
            <w:tcBorders>
              <w:top w:val="nil"/>
              <w:left w:val="nil"/>
              <w:bottom w:val="single" w:sz="4" w:space="0" w:color="auto"/>
              <w:right w:val="single" w:sz="4" w:space="0" w:color="auto"/>
            </w:tcBorders>
            <w:shd w:val="clear" w:color="auto" w:fill="auto"/>
            <w:hideMark/>
          </w:tcPr>
          <w:p w14:paraId="7575F444"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928C638"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C493360" w14:textId="77777777" w:rsidR="00ED2C80" w:rsidRPr="00464E43" w:rsidRDefault="00ED2C80" w:rsidP="007C57E7">
            <w:pPr>
              <w:jc w:val="right"/>
              <w:rPr>
                <w:sz w:val="20"/>
                <w:szCs w:val="20"/>
                <w:lang w:eastAsia="en-CA"/>
              </w:rPr>
            </w:pPr>
            <w:r w:rsidRPr="00464E43">
              <w:rPr>
                <w:sz w:val="20"/>
                <w:szCs w:val="20"/>
                <w:lang w:eastAsia="en-CA"/>
              </w:rPr>
              <w:t>3.3</w:t>
            </w:r>
          </w:p>
        </w:tc>
        <w:tc>
          <w:tcPr>
            <w:tcW w:w="1207" w:type="dxa"/>
            <w:tcBorders>
              <w:top w:val="nil"/>
              <w:left w:val="nil"/>
              <w:bottom w:val="single" w:sz="4" w:space="0" w:color="auto"/>
              <w:right w:val="single" w:sz="4" w:space="0" w:color="auto"/>
            </w:tcBorders>
            <w:shd w:val="clear" w:color="auto" w:fill="auto"/>
            <w:hideMark/>
          </w:tcPr>
          <w:p w14:paraId="5F44CC54" w14:textId="77777777" w:rsidR="00ED2C80" w:rsidRPr="00464E43" w:rsidRDefault="00ED2C80" w:rsidP="007C57E7">
            <w:pPr>
              <w:jc w:val="right"/>
              <w:rPr>
                <w:sz w:val="20"/>
                <w:szCs w:val="20"/>
                <w:lang w:eastAsia="en-CA"/>
              </w:rPr>
            </w:pPr>
            <w:r w:rsidRPr="00464E43">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6D5FA647"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97AE3FD"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A890D7E"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6D7778A" w14:textId="77777777" w:rsidR="00ED2C80" w:rsidRPr="00464E43" w:rsidRDefault="00ED2C80" w:rsidP="007C57E7">
            <w:pPr>
              <w:jc w:val="left"/>
              <w:rPr>
                <w:sz w:val="20"/>
                <w:szCs w:val="20"/>
                <w:lang w:eastAsia="en-CA"/>
              </w:rPr>
            </w:pPr>
            <w:r w:rsidRPr="00464E43">
              <w:rPr>
                <w:sz w:val="20"/>
                <w:szCs w:val="20"/>
                <w:lang w:eastAsia="en-CA"/>
              </w:rPr>
              <w:t>100% by 2025</w:t>
            </w:r>
          </w:p>
        </w:tc>
      </w:tr>
      <w:tr w:rsidR="00D15DB8" w:rsidRPr="00464E43" w14:paraId="3EC9EEB3" w14:textId="77777777" w:rsidTr="007C57E7">
        <w:trPr>
          <w:trHeight w:val="428"/>
        </w:trPr>
        <w:tc>
          <w:tcPr>
            <w:tcW w:w="2127" w:type="dxa"/>
            <w:tcBorders>
              <w:top w:val="nil"/>
              <w:left w:val="single" w:sz="4" w:space="0" w:color="auto"/>
              <w:bottom w:val="single" w:sz="4" w:space="0" w:color="auto"/>
              <w:right w:val="single" w:sz="4" w:space="0" w:color="auto"/>
            </w:tcBorders>
            <w:shd w:val="clear" w:color="auto" w:fill="auto"/>
            <w:hideMark/>
          </w:tcPr>
          <w:p w14:paraId="24F426E2" w14:textId="77777777" w:rsidR="00ED2C80" w:rsidRPr="00464E43" w:rsidRDefault="00ED2C80" w:rsidP="007C57E7">
            <w:pPr>
              <w:jc w:val="left"/>
              <w:rPr>
                <w:sz w:val="20"/>
                <w:szCs w:val="20"/>
                <w:lang w:eastAsia="en-CA"/>
              </w:rPr>
            </w:pPr>
            <w:r w:rsidRPr="00464E43">
              <w:rPr>
                <w:sz w:val="20"/>
                <w:szCs w:val="20"/>
                <w:lang w:eastAsia="en-CA"/>
              </w:rPr>
              <w:t>Paraguay</w:t>
            </w:r>
          </w:p>
        </w:tc>
        <w:tc>
          <w:tcPr>
            <w:tcW w:w="709" w:type="dxa"/>
            <w:tcBorders>
              <w:top w:val="nil"/>
              <w:left w:val="nil"/>
              <w:bottom w:val="single" w:sz="4" w:space="0" w:color="auto"/>
              <w:right w:val="single" w:sz="4" w:space="0" w:color="auto"/>
            </w:tcBorders>
            <w:shd w:val="clear" w:color="auto" w:fill="auto"/>
            <w:hideMark/>
          </w:tcPr>
          <w:p w14:paraId="45846293"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2C67D45"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3C067B5" w14:textId="77777777" w:rsidR="00ED2C80" w:rsidRPr="00464E43" w:rsidRDefault="00ED2C80" w:rsidP="007C57E7">
            <w:pPr>
              <w:jc w:val="right"/>
              <w:rPr>
                <w:sz w:val="20"/>
                <w:szCs w:val="20"/>
                <w:lang w:eastAsia="en-CA"/>
              </w:rPr>
            </w:pPr>
            <w:r w:rsidRPr="00464E43">
              <w:rPr>
                <w:sz w:val="20"/>
                <w:szCs w:val="20"/>
                <w:lang w:eastAsia="en-CA"/>
              </w:rPr>
              <w:t>18.0</w:t>
            </w:r>
          </w:p>
        </w:tc>
        <w:tc>
          <w:tcPr>
            <w:tcW w:w="1207" w:type="dxa"/>
            <w:tcBorders>
              <w:top w:val="nil"/>
              <w:left w:val="nil"/>
              <w:bottom w:val="single" w:sz="4" w:space="0" w:color="auto"/>
              <w:right w:val="single" w:sz="4" w:space="0" w:color="auto"/>
            </w:tcBorders>
            <w:shd w:val="clear" w:color="auto" w:fill="auto"/>
            <w:hideMark/>
          </w:tcPr>
          <w:p w14:paraId="5757419A" w14:textId="77777777" w:rsidR="00ED2C80" w:rsidRPr="00464E43" w:rsidRDefault="00ED2C80" w:rsidP="007C57E7">
            <w:pPr>
              <w:jc w:val="right"/>
              <w:rPr>
                <w:sz w:val="20"/>
                <w:szCs w:val="20"/>
                <w:lang w:eastAsia="en-CA"/>
              </w:rPr>
            </w:pPr>
            <w:r w:rsidRPr="00464E43">
              <w:rPr>
                <w:sz w:val="20"/>
                <w:szCs w:val="20"/>
                <w:lang w:eastAsia="en-CA"/>
              </w:rPr>
              <w:t>9.8</w:t>
            </w:r>
          </w:p>
        </w:tc>
        <w:tc>
          <w:tcPr>
            <w:tcW w:w="709" w:type="dxa"/>
            <w:tcBorders>
              <w:top w:val="nil"/>
              <w:left w:val="nil"/>
              <w:bottom w:val="single" w:sz="4" w:space="0" w:color="auto"/>
              <w:right w:val="single" w:sz="4" w:space="0" w:color="auto"/>
            </w:tcBorders>
            <w:shd w:val="clear" w:color="auto" w:fill="auto"/>
            <w:hideMark/>
          </w:tcPr>
          <w:p w14:paraId="497CA04A"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D1E0D93"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4FBA050"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441E3B9"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0BF4E685" w14:textId="77777777" w:rsidTr="007C57E7">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63D70F3C" w14:textId="77777777" w:rsidR="00ED2C80" w:rsidRPr="00464E43" w:rsidRDefault="00ED2C80" w:rsidP="007C57E7">
            <w:pPr>
              <w:jc w:val="left"/>
              <w:rPr>
                <w:sz w:val="20"/>
                <w:szCs w:val="20"/>
                <w:lang w:eastAsia="en-CA"/>
              </w:rPr>
            </w:pPr>
            <w:r w:rsidRPr="00464E43">
              <w:rPr>
                <w:sz w:val="20"/>
                <w:szCs w:val="20"/>
                <w:lang w:eastAsia="en-CA"/>
              </w:rPr>
              <w:t>Peru</w:t>
            </w:r>
          </w:p>
        </w:tc>
        <w:tc>
          <w:tcPr>
            <w:tcW w:w="709" w:type="dxa"/>
            <w:tcBorders>
              <w:top w:val="nil"/>
              <w:left w:val="nil"/>
              <w:bottom w:val="single" w:sz="4" w:space="0" w:color="auto"/>
              <w:right w:val="single" w:sz="4" w:space="0" w:color="auto"/>
            </w:tcBorders>
            <w:shd w:val="clear" w:color="auto" w:fill="auto"/>
            <w:hideMark/>
          </w:tcPr>
          <w:p w14:paraId="4C705234"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C0E73D4"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17E44D0" w14:textId="77777777" w:rsidR="00ED2C80" w:rsidRPr="00464E43" w:rsidRDefault="00ED2C80" w:rsidP="007C57E7">
            <w:pPr>
              <w:jc w:val="right"/>
              <w:rPr>
                <w:sz w:val="20"/>
                <w:szCs w:val="20"/>
                <w:lang w:eastAsia="en-CA"/>
              </w:rPr>
            </w:pPr>
            <w:r w:rsidRPr="00464E43">
              <w:rPr>
                <w:sz w:val="20"/>
                <w:szCs w:val="20"/>
                <w:lang w:eastAsia="en-CA"/>
              </w:rPr>
              <w:t>26.9</w:t>
            </w:r>
          </w:p>
        </w:tc>
        <w:tc>
          <w:tcPr>
            <w:tcW w:w="1207" w:type="dxa"/>
            <w:tcBorders>
              <w:top w:val="nil"/>
              <w:left w:val="nil"/>
              <w:bottom w:val="single" w:sz="4" w:space="0" w:color="auto"/>
              <w:right w:val="single" w:sz="4" w:space="0" w:color="auto"/>
            </w:tcBorders>
            <w:shd w:val="clear" w:color="auto" w:fill="auto"/>
            <w:hideMark/>
          </w:tcPr>
          <w:p w14:paraId="0422AD44" w14:textId="77777777" w:rsidR="00ED2C80" w:rsidRPr="00464E43" w:rsidRDefault="00ED2C80" w:rsidP="007C57E7">
            <w:pPr>
              <w:jc w:val="right"/>
              <w:rPr>
                <w:sz w:val="20"/>
                <w:szCs w:val="20"/>
                <w:lang w:eastAsia="en-CA"/>
              </w:rPr>
            </w:pPr>
            <w:r w:rsidRPr="00464E43">
              <w:rPr>
                <w:sz w:val="20"/>
                <w:szCs w:val="20"/>
                <w:lang w:eastAsia="en-CA"/>
              </w:rPr>
              <w:t>12.1</w:t>
            </w:r>
          </w:p>
        </w:tc>
        <w:tc>
          <w:tcPr>
            <w:tcW w:w="709" w:type="dxa"/>
            <w:tcBorders>
              <w:top w:val="nil"/>
              <w:left w:val="nil"/>
              <w:bottom w:val="single" w:sz="4" w:space="0" w:color="auto"/>
              <w:right w:val="single" w:sz="4" w:space="0" w:color="auto"/>
            </w:tcBorders>
            <w:shd w:val="clear" w:color="auto" w:fill="auto"/>
            <w:hideMark/>
          </w:tcPr>
          <w:p w14:paraId="415DCB0A"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432775"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94D91C4"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FDDD302" w14:textId="77777777" w:rsidR="00ED2C80" w:rsidRPr="00464E43" w:rsidRDefault="00ED2C80" w:rsidP="007C57E7">
            <w:pPr>
              <w:jc w:val="left"/>
              <w:rPr>
                <w:sz w:val="20"/>
                <w:szCs w:val="20"/>
                <w:lang w:eastAsia="en-CA"/>
              </w:rPr>
            </w:pPr>
            <w:r w:rsidRPr="00464E43">
              <w:rPr>
                <w:sz w:val="20"/>
                <w:szCs w:val="20"/>
                <w:lang w:eastAsia="en-CA"/>
              </w:rPr>
              <w:t>10% by 2015 and 67.5% by 2025</w:t>
            </w:r>
          </w:p>
        </w:tc>
      </w:tr>
      <w:tr w:rsidR="00D15DB8" w:rsidRPr="00464E43" w14:paraId="5CA7A5C2" w14:textId="77777777" w:rsidTr="007C57E7">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4D3C3A48" w14:textId="77777777" w:rsidR="00ED2C80" w:rsidRPr="00464E43" w:rsidRDefault="00ED2C80" w:rsidP="007C57E7">
            <w:pPr>
              <w:jc w:val="left"/>
              <w:rPr>
                <w:sz w:val="20"/>
                <w:szCs w:val="20"/>
                <w:lang w:eastAsia="en-CA"/>
              </w:rPr>
            </w:pPr>
            <w:r w:rsidRPr="00464E43">
              <w:rPr>
                <w:sz w:val="20"/>
                <w:szCs w:val="20"/>
                <w:lang w:eastAsia="en-CA"/>
              </w:rPr>
              <w:t>Philippines (the)</w:t>
            </w:r>
          </w:p>
        </w:tc>
        <w:tc>
          <w:tcPr>
            <w:tcW w:w="709" w:type="dxa"/>
            <w:tcBorders>
              <w:top w:val="nil"/>
              <w:left w:val="nil"/>
              <w:bottom w:val="single" w:sz="4" w:space="0" w:color="auto"/>
              <w:right w:val="single" w:sz="4" w:space="0" w:color="auto"/>
            </w:tcBorders>
            <w:shd w:val="clear" w:color="auto" w:fill="auto"/>
            <w:hideMark/>
          </w:tcPr>
          <w:p w14:paraId="1A94BE51"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755DAF4"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3BD9EF5" w14:textId="77777777" w:rsidR="00ED2C80" w:rsidRPr="00464E43" w:rsidRDefault="00ED2C80" w:rsidP="007C57E7">
            <w:pPr>
              <w:jc w:val="right"/>
              <w:rPr>
                <w:sz w:val="20"/>
                <w:szCs w:val="20"/>
                <w:lang w:eastAsia="en-CA"/>
              </w:rPr>
            </w:pPr>
            <w:r w:rsidRPr="00464E43">
              <w:rPr>
                <w:sz w:val="20"/>
                <w:szCs w:val="20"/>
                <w:lang w:eastAsia="en-CA"/>
              </w:rPr>
              <w:t>162.0</w:t>
            </w:r>
          </w:p>
        </w:tc>
        <w:tc>
          <w:tcPr>
            <w:tcW w:w="1207" w:type="dxa"/>
            <w:tcBorders>
              <w:top w:val="nil"/>
              <w:left w:val="nil"/>
              <w:bottom w:val="single" w:sz="4" w:space="0" w:color="auto"/>
              <w:right w:val="single" w:sz="4" w:space="0" w:color="auto"/>
            </w:tcBorders>
            <w:shd w:val="clear" w:color="auto" w:fill="auto"/>
            <w:hideMark/>
          </w:tcPr>
          <w:p w14:paraId="6C87C816" w14:textId="77777777" w:rsidR="00ED2C80" w:rsidRPr="00464E43" w:rsidRDefault="00ED2C80" w:rsidP="007C57E7">
            <w:pPr>
              <w:jc w:val="right"/>
              <w:rPr>
                <w:sz w:val="20"/>
                <w:szCs w:val="20"/>
                <w:lang w:eastAsia="en-CA"/>
              </w:rPr>
            </w:pPr>
            <w:r w:rsidRPr="00464E43">
              <w:rPr>
                <w:sz w:val="20"/>
                <w:szCs w:val="20"/>
                <w:lang w:eastAsia="en-CA"/>
              </w:rPr>
              <w:t>69.7</w:t>
            </w:r>
          </w:p>
        </w:tc>
        <w:tc>
          <w:tcPr>
            <w:tcW w:w="709" w:type="dxa"/>
            <w:tcBorders>
              <w:top w:val="nil"/>
              <w:left w:val="nil"/>
              <w:bottom w:val="single" w:sz="4" w:space="0" w:color="auto"/>
              <w:right w:val="single" w:sz="4" w:space="0" w:color="auto"/>
            </w:tcBorders>
            <w:shd w:val="clear" w:color="auto" w:fill="auto"/>
            <w:hideMark/>
          </w:tcPr>
          <w:p w14:paraId="3013DED7"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558B8D9"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7B80F09"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B259A92" w14:textId="77777777" w:rsidR="00ED2C80" w:rsidRPr="00464E43" w:rsidRDefault="00ED2C80" w:rsidP="007C57E7">
            <w:pPr>
              <w:jc w:val="left"/>
              <w:rPr>
                <w:sz w:val="20"/>
                <w:szCs w:val="20"/>
                <w:lang w:eastAsia="en-CA"/>
              </w:rPr>
            </w:pPr>
            <w:r w:rsidRPr="00464E43">
              <w:rPr>
                <w:sz w:val="20"/>
                <w:szCs w:val="20"/>
                <w:lang w:eastAsia="en-CA"/>
              </w:rPr>
              <w:t>10% by 2015 and 50% by 2021</w:t>
            </w:r>
          </w:p>
        </w:tc>
      </w:tr>
      <w:tr w:rsidR="00D15DB8" w:rsidRPr="00464E43" w14:paraId="770CBE9C" w14:textId="77777777" w:rsidTr="007C57E7">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268EF1B3" w14:textId="77777777" w:rsidR="00ED2C80" w:rsidRPr="00464E43" w:rsidRDefault="00ED2C80" w:rsidP="007C57E7">
            <w:pPr>
              <w:jc w:val="left"/>
              <w:rPr>
                <w:sz w:val="20"/>
                <w:szCs w:val="20"/>
                <w:lang w:eastAsia="en-CA"/>
              </w:rPr>
            </w:pPr>
            <w:r w:rsidRPr="00464E43">
              <w:rPr>
                <w:sz w:val="20"/>
                <w:szCs w:val="20"/>
                <w:lang w:eastAsia="en-CA"/>
              </w:rPr>
              <w:t>Qatar</w:t>
            </w:r>
          </w:p>
        </w:tc>
        <w:tc>
          <w:tcPr>
            <w:tcW w:w="709" w:type="dxa"/>
            <w:tcBorders>
              <w:top w:val="nil"/>
              <w:left w:val="nil"/>
              <w:bottom w:val="single" w:sz="4" w:space="0" w:color="auto"/>
              <w:right w:val="single" w:sz="4" w:space="0" w:color="auto"/>
            </w:tcBorders>
            <w:shd w:val="clear" w:color="auto" w:fill="auto"/>
            <w:hideMark/>
          </w:tcPr>
          <w:p w14:paraId="54DB1AEC"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4A4A0BB"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AB70D55" w14:textId="77777777" w:rsidR="00ED2C80" w:rsidRPr="00464E43" w:rsidRDefault="00ED2C80" w:rsidP="007C57E7">
            <w:pPr>
              <w:jc w:val="right"/>
              <w:rPr>
                <w:sz w:val="20"/>
                <w:szCs w:val="20"/>
                <w:lang w:eastAsia="en-CA"/>
              </w:rPr>
            </w:pPr>
            <w:r w:rsidRPr="00464E43">
              <w:rPr>
                <w:sz w:val="20"/>
                <w:szCs w:val="20"/>
                <w:lang w:eastAsia="en-CA"/>
              </w:rPr>
              <w:t>86.9</w:t>
            </w:r>
          </w:p>
        </w:tc>
        <w:tc>
          <w:tcPr>
            <w:tcW w:w="1207" w:type="dxa"/>
            <w:tcBorders>
              <w:top w:val="nil"/>
              <w:left w:val="nil"/>
              <w:bottom w:val="single" w:sz="4" w:space="0" w:color="auto"/>
              <w:right w:val="single" w:sz="4" w:space="0" w:color="auto"/>
            </w:tcBorders>
            <w:shd w:val="clear" w:color="auto" w:fill="auto"/>
            <w:hideMark/>
          </w:tcPr>
          <w:p w14:paraId="0B876932" w14:textId="77777777" w:rsidR="00ED2C80" w:rsidRPr="00464E43" w:rsidRDefault="00ED2C80" w:rsidP="007C57E7">
            <w:pPr>
              <w:jc w:val="right"/>
              <w:rPr>
                <w:sz w:val="20"/>
                <w:szCs w:val="20"/>
                <w:lang w:eastAsia="en-CA"/>
              </w:rPr>
            </w:pPr>
            <w:r w:rsidRPr="00464E43">
              <w:rPr>
                <w:sz w:val="20"/>
                <w:szCs w:val="20"/>
                <w:lang w:eastAsia="en-CA"/>
              </w:rPr>
              <w:t>56.4</w:t>
            </w:r>
          </w:p>
        </w:tc>
        <w:tc>
          <w:tcPr>
            <w:tcW w:w="709" w:type="dxa"/>
            <w:tcBorders>
              <w:top w:val="nil"/>
              <w:left w:val="nil"/>
              <w:bottom w:val="single" w:sz="4" w:space="0" w:color="auto"/>
              <w:right w:val="single" w:sz="4" w:space="0" w:color="auto"/>
            </w:tcBorders>
            <w:shd w:val="clear" w:color="auto" w:fill="auto"/>
            <w:hideMark/>
          </w:tcPr>
          <w:p w14:paraId="64DB6B8B"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0B99F2B"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1C0F22"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B7D7560" w14:textId="77777777" w:rsidR="00ED2C80" w:rsidRPr="00464E43" w:rsidRDefault="00ED2C80" w:rsidP="007C57E7">
            <w:pPr>
              <w:jc w:val="left"/>
              <w:rPr>
                <w:sz w:val="20"/>
                <w:szCs w:val="20"/>
                <w:lang w:eastAsia="en-CA"/>
              </w:rPr>
            </w:pPr>
            <w:r w:rsidRPr="00464E43">
              <w:rPr>
                <w:sz w:val="20"/>
                <w:szCs w:val="20"/>
                <w:lang w:eastAsia="en-CA"/>
              </w:rPr>
              <w:t>20% by 2015 and 67.5% by 2026</w:t>
            </w:r>
          </w:p>
        </w:tc>
      </w:tr>
      <w:tr w:rsidR="00D15DB8" w:rsidRPr="00464E43" w14:paraId="0AD9C441" w14:textId="77777777" w:rsidTr="007C57E7">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3EF9659A" w14:textId="77777777" w:rsidR="00ED2C80" w:rsidRPr="00464E43" w:rsidRDefault="00ED2C80" w:rsidP="007C57E7">
            <w:pPr>
              <w:jc w:val="left"/>
              <w:rPr>
                <w:sz w:val="20"/>
                <w:szCs w:val="20"/>
                <w:lang w:eastAsia="en-CA"/>
              </w:rPr>
            </w:pPr>
            <w:r w:rsidRPr="00464E43">
              <w:rPr>
                <w:sz w:val="20"/>
                <w:szCs w:val="20"/>
                <w:lang w:eastAsia="en-CA"/>
              </w:rPr>
              <w:t>Republic of Korea (the)</w:t>
            </w:r>
          </w:p>
        </w:tc>
        <w:tc>
          <w:tcPr>
            <w:tcW w:w="709" w:type="dxa"/>
            <w:tcBorders>
              <w:top w:val="nil"/>
              <w:left w:val="nil"/>
              <w:bottom w:val="single" w:sz="4" w:space="0" w:color="auto"/>
              <w:right w:val="single" w:sz="4" w:space="0" w:color="auto"/>
            </w:tcBorders>
            <w:shd w:val="clear" w:color="auto" w:fill="auto"/>
            <w:hideMark/>
          </w:tcPr>
          <w:p w14:paraId="00BB9366"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7126A5A"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86BE4F" w14:textId="77777777" w:rsidR="00ED2C80" w:rsidRPr="00464E43" w:rsidRDefault="00ED2C80" w:rsidP="007C57E7">
            <w:pPr>
              <w:jc w:val="right"/>
              <w:rPr>
                <w:sz w:val="20"/>
                <w:szCs w:val="20"/>
                <w:lang w:eastAsia="en-CA"/>
              </w:rPr>
            </w:pPr>
            <w:r w:rsidRPr="00464E43">
              <w:rPr>
                <w:sz w:val="20"/>
                <w:szCs w:val="20"/>
                <w:lang w:eastAsia="en-CA"/>
              </w:rPr>
              <w:t>1,908.0</w:t>
            </w:r>
          </w:p>
        </w:tc>
        <w:tc>
          <w:tcPr>
            <w:tcW w:w="1207" w:type="dxa"/>
            <w:tcBorders>
              <w:top w:val="nil"/>
              <w:left w:val="nil"/>
              <w:bottom w:val="single" w:sz="4" w:space="0" w:color="auto"/>
              <w:right w:val="single" w:sz="4" w:space="0" w:color="auto"/>
            </w:tcBorders>
            <w:shd w:val="clear" w:color="auto" w:fill="auto"/>
            <w:hideMark/>
          </w:tcPr>
          <w:p w14:paraId="443FCA2B" w14:textId="77777777" w:rsidR="00ED2C80" w:rsidRPr="00464E43" w:rsidRDefault="00ED2C80" w:rsidP="007C57E7">
            <w:pPr>
              <w:jc w:val="right"/>
              <w:rPr>
                <w:sz w:val="20"/>
                <w:szCs w:val="20"/>
                <w:lang w:eastAsia="en-CA"/>
              </w:rPr>
            </w:pPr>
            <w:r w:rsidRPr="00464E43">
              <w:rPr>
                <w:sz w:val="20"/>
                <w:szCs w:val="20"/>
                <w:lang w:eastAsia="en-CA"/>
              </w:rPr>
              <w:t>794.9</w:t>
            </w:r>
          </w:p>
        </w:tc>
        <w:tc>
          <w:tcPr>
            <w:tcW w:w="709" w:type="dxa"/>
            <w:tcBorders>
              <w:top w:val="nil"/>
              <w:left w:val="nil"/>
              <w:bottom w:val="single" w:sz="4" w:space="0" w:color="auto"/>
              <w:right w:val="single" w:sz="4" w:space="0" w:color="auto"/>
            </w:tcBorders>
            <w:shd w:val="clear" w:color="auto" w:fill="auto"/>
            <w:hideMark/>
          </w:tcPr>
          <w:p w14:paraId="5E3BBBEB"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4A52095"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DDFB16C"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9A6460A" w14:textId="77777777" w:rsidR="00ED2C80" w:rsidRPr="00464E43" w:rsidRDefault="00ED2C80" w:rsidP="007C57E7">
            <w:pPr>
              <w:jc w:val="left"/>
              <w:rPr>
                <w:sz w:val="20"/>
                <w:szCs w:val="20"/>
                <w:lang w:eastAsia="en-CA"/>
              </w:rPr>
            </w:pPr>
            <w:r w:rsidRPr="00464E43">
              <w:rPr>
                <w:sz w:val="20"/>
                <w:szCs w:val="20"/>
                <w:lang w:eastAsia="en-CA"/>
              </w:rPr>
              <w:t> </w:t>
            </w:r>
          </w:p>
        </w:tc>
      </w:tr>
      <w:tr w:rsidR="00D15DB8" w:rsidRPr="00464E43" w14:paraId="595681BA" w14:textId="77777777" w:rsidTr="007C57E7">
        <w:trPr>
          <w:trHeight w:val="514"/>
        </w:trPr>
        <w:tc>
          <w:tcPr>
            <w:tcW w:w="2127" w:type="dxa"/>
            <w:tcBorders>
              <w:top w:val="nil"/>
              <w:left w:val="single" w:sz="4" w:space="0" w:color="auto"/>
              <w:bottom w:val="single" w:sz="4" w:space="0" w:color="auto"/>
              <w:right w:val="single" w:sz="4" w:space="0" w:color="auto"/>
            </w:tcBorders>
            <w:shd w:val="clear" w:color="auto" w:fill="auto"/>
            <w:hideMark/>
          </w:tcPr>
          <w:p w14:paraId="5F4AA430" w14:textId="77777777" w:rsidR="00ED2C80" w:rsidRPr="00464E43" w:rsidRDefault="00ED2C80" w:rsidP="007C57E7">
            <w:pPr>
              <w:jc w:val="left"/>
              <w:rPr>
                <w:sz w:val="20"/>
                <w:szCs w:val="20"/>
                <w:lang w:eastAsia="en-CA"/>
              </w:rPr>
            </w:pPr>
            <w:r w:rsidRPr="00464E43">
              <w:rPr>
                <w:sz w:val="20"/>
                <w:szCs w:val="20"/>
                <w:lang w:eastAsia="en-CA"/>
              </w:rPr>
              <w:t>Republic of Moldova (the)</w:t>
            </w:r>
          </w:p>
        </w:tc>
        <w:tc>
          <w:tcPr>
            <w:tcW w:w="709" w:type="dxa"/>
            <w:tcBorders>
              <w:top w:val="nil"/>
              <w:left w:val="nil"/>
              <w:bottom w:val="single" w:sz="4" w:space="0" w:color="auto"/>
              <w:right w:val="single" w:sz="4" w:space="0" w:color="auto"/>
            </w:tcBorders>
            <w:shd w:val="clear" w:color="auto" w:fill="auto"/>
            <w:hideMark/>
          </w:tcPr>
          <w:p w14:paraId="4D89B694"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72E303F"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1FDAA9F" w14:textId="77777777" w:rsidR="00ED2C80" w:rsidRPr="00464E43" w:rsidRDefault="00ED2C80" w:rsidP="007C57E7">
            <w:pPr>
              <w:jc w:val="right"/>
              <w:rPr>
                <w:sz w:val="20"/>
                <w:szCs w:val="20"/>
                <w:lang w:eastAsia="en-CA"/>
              </w:rPr>
            </w:pPr>
            <w:r w:rsidRPr="00464E43">
              <w:rPr>
                <w:sz w:val="20"/>
                <w:szCs w:val="20"/>
                <w:lang w:eastAsia="en-CA"/>
              </w:rPr>
              <w:t>1.0</w:t>
            </w:r>
          </w:p>
        </w:tc>
        <w:tc>
          <w:tcPr>
            <w:tcW w:w="1207" w:type="dxa"/>
            <w:tcBorders>
              <w:top w:val="nil"/>
              <w:left w:val="nil"/>
              <w:bottom w:val="single" w:sz="4" w:space="0" w:color="auto"/>
              <w:right w:val="single" w:sz="4" w:space="0" w:color="auto"/>
            </w:tcBorders>
            <w:shd w:val="clear" w:color="auto" w:fill="auto"/>
            <w:hideMark/>
          </w:tcPr>
          <w:p w14:paraId="7B873F0B" w14:textId="77777777" w:rsidR="00ED2C80" w:rsidRPr="00464E43" w:rsidRDefault="00ED2C80" w:rsidP="007C57E7">
            <w:pPr>
              <w:jc w:val="right"/>
              <w:rPr>
                <w:sz w:val="20"/>
                <w:szCs w:val="20"/>
                <w:lang w:eastAsia="en-CA"/>
              </w:rPr>
            </w:pPr>
            <w:r w:rsidRPr="00464E43">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0E8A8C6D"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439ECB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D3B0E61"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DA3A0A5" w14:textId="77777777" w:rsidR="00ED2C80" w:rsidRPr="00464E43" w:rsidRDefault="00ED2C80" w:rsidP="007C57E7">
            <w:pPr>
              <w:jc w:val="left"/>
              <w:rPr>
                <w:sz w:val="20"/>
                <w:szCs w:val="20"/>
                <w:lang w:eastAsia="en-CA"/>
              </w:rPr>
            </w:pPr>
            <w:r w:rsidRPr="00464E43">
              <w:rPr>
                <w:sz w:val="20"/>
                <w:szCs w:val="20"/>
                <w:lang w:eastAsia="en-CA"/>
              </w:rPr>
              <w:t>10% by 2015, 35% by 2020 and 100% by 2030</w:t>
            </w:r>
          </w:p>
        </w:tc>
      </w:tr>
      <w:tr w:rsidR="00D15DB8" w:rsidRPr="00464E43" w14:paraId="3AA07FB6" w14:textId="77777777" w:rsidTr="007C57E7">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66BBA7B7" w14:textId="77777777" w:rsidR="00ED2C80" w:rsidRPr="00464E43" w:rsidRDefault="00ED2C80" w:rsidP="007C57E7">
            <w:pPr>
              <w:jc w:val="left"/>
              <w:rPr>
                <w:sz w:val="20"/>
                <w:szCs w:val="20"/>
                <w:lang w:eastAsia="en-CA"/>
              </w:rPr>
            </w:pPr>
            <w:r w:rsidRPr="00464E43">
              <w:rPr>
                <w:sz w:val="20"/>
                <w:szCs w:val="20"/>
                <w:lang w:eastAsia="en-CA"/>
              </w:rPr>
              <w:t>Rwanda</w:t>
            </w:r>
          </w:p>
        </w:tc>
        <w:tc>
          <w:tcPr>
            <w:tcW w:w="709" w:type="dxa"/>
            <w:tcBorders>
              <w:top w:val="nil"/>
              <w:left w:val="nil"/>
              <w:bottom w:val="single" w:sz="4" w:space="0" w:color="auto"/>
              <w:right w:val="single" w:sz="4" w:space="0" w:color="auto"/>
            </w:tcBorders>
            <w:shd w:val="clear" w:color="auto" w:fill="auto"/>
            <w:hideMark/>
          </w:tcPr>
          <w:p w14:paraId="481E0DF1"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09B70F"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C0927D" w14:textId="77777777" w:rsidR="00ED2C80" w:rsidRPr="00464E43" w:rsidRDefault="00ED2C80" w:rsidP="007C57E7">
            <w:pPr>
              <w:jc w:val="right"/>
              <w:rPr>
                <w:sz w:val="20"/>
                <w:szCs w:val="20"/>
                <w:lang w:eastAsia="en-CA"/>
              </w:rPr>
            </w:pPr>
            <w:r w:rsidRPr="00464E43">
              <w:rPr>
                <w:sz w:val="20"/>
                <w:szCs w:val="20"/>
                <w:lang w:eastAsia="en-CA"/>
              </w:rPr>
              <w:t>4.1</w:t>
            </w:r>
          </w:p>
        </w:tc>
        <w:tc>
          <w:tcPr>
            <w:tcW w:w="1207" w:type="dxa"/>
            <w:tcBorders>
              <w:top w:val="nil"/>
              <w:left w:val="nil"/>
              <w:bottom w:val="single" w:sz="4" w:space="0" w:color="auto"/>
              <w:right w:val="single" w:sz="4" w:space="0" w:color="auto"/>
            </w:tcBorders>
            <w:shd w:val="clear" w:color="auto" w:fill="auto"/>
            <w:hideMark/>
          </w:tcPr>
          <w:p w14:paraId="4DC0AFA8" w14:textId="77777777" w:rsidR="00ED2C80" w:rsidRPr="00464E43" w:rsidRDefault="00ED2C80" w:rsidP="007C57E7">
            <w:pPr>
              <w:jc w:val="right"/>
              <w:rPr>
                <w:sz w:val="20"/>
                <w:szCs w:val="20"/>
                <w:lang w:eastAsia="en-CA"/>
              </w:rPr>
            </w:pPr>
            <w:r w:rsidRPr="00464E43">
              <w:rPr>
                <w:sz w:val="20"/>
                <w:szCs w:val="20"/>
                <w:lang w:eastAsia="en-CA"/>
              </w:rPr>
              <w:t>1.3</w:t>
            </w:r>
          </w:p>
        </w:tc>
        <w:tc>
          <w:tcPr>
            <w:tcW w:w="709" w:type="dxa"/>
            <w:tcBorders>
              <w:top w:val="nil"/>
              <w:left w:val="nil"/>
              <w:bottom w:val="single" w:sz="4" w:space="0" w:color="auto"/>
              <w:right w:val="single" w:sz="4" w:space="0" w:color="auto"/>
            </w:tcBorders>
            <w:shd w:val="clear" w:color="auto" w:fill="auto"/>
            <w:hideMark/>
          </w:tcPr>
          <w:p w14:paraId="741FAF99"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EA06C2D"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B62F441"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E414FD5"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73E0866B"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3A504115" w14:textId="77777777" w:rsidR="00ED2C80" w:rsidRPr="00464E43" w:rsidRDefault="00ED2C80" w:rsidP="007C57E7">
            <w:pPr>
              <w:jc w:val="left"/>
              <w:rPr>
                <w:sz w:val="20"/>
                <w:szCs w:val="20"/>
                <w:lang w:eastAsia="en-CA"/>
              </w:rPr>
            </w:pPr>
            <w:r w:rsidRPr="00464E43">
              <w:rPr>
                <w:sz w:val="20"/>
                <w:szCs w:val="20"/>
                <w:lang w:eastAsia="en-CA"/>
              </w:rPr>
              <w:t>Saint Kitts and Nevis</w:t>
            </w:r>
          </w:p>
        </w:tc>
        <w:tc>
          <w:tcPr>
            <w:tcW w:w="709" w:type="dxa"/>
            <w:tcBorders>
              <w:top w:val="nil"/>
              <w:left w:val="nil"/>
              <w:bottom w:val="single" w:sz="4" w:space="0" w:color="auto"/>
              <w:right w:val="single" w:sz="4" w:space="0" w:color="auto"/>
            </w:tcBorders>
            <w:shd w:val="clear" w:color="auto" w:fill="auto"/>
            <w:hideMark/>
          </w:tcPr>
          <w:p w14:paraId="33DDA5E9"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932A8F8"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7891D52" w14:textId="77777777" w:rsidR="00ED2C80" w:rsidRPr="00464E43" w:rsidRDefault="00ED2C80" w:rsidP="007C57E7">
            <w:pPr>
              <w:jc w:val="right"/>
              <w:rPr>
                <w:sz w:val="20"/>
                <w:szCs w:val="20"/>
                <w:lang w:eastAsia="en-CA"/>
              </w:rPr>
            </w:pPr>
            <w:r w:rsidRPr="00464E43">
              <w:rPr>
                <w:sz w:val="20"/>
                <w:szCs w:val="20"/>
                <w:lang w:eastAsia="en-CA"/>
              </w:rPr>
              <w:t>0.5</w:t>
            </w:r>
          </w:p>
        </w:tc>
        <w:tc>
          <w:tcPr>
            <w:tcW w:w="1207" w:type="dxa"/>
            <w:tcBorders>
              <w:top w:val="nil"/>
              <w:left w:val="nil"/>
              <w:bottom w:val="single" w:sz="4" w:space="0" w:color="auto"/>
              <w:right w:val="single" w:sz="4" w:space="0" w:color="auto"/>
            </w:tcBorders>
            <w:shd w:val="clear" w:color="auto" w:fill="auto"/>
            <w:hideMark/>
          </w:tcPr>
          <w:p w14:paraId="3236837E" w14:textId="77777777" w:rsidR="00ED2C80" w:rsidRPr="00464E43" w:rsidRDefault="00ED2C80" w:rsidP="007C57E7">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705F5528"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452DE50"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A27636D"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41E278F"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20906459" w14:textId="77777777" w:rsidTr="007C57E7">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07919F2D" w14:textId="77777777" w:rsidR="00ED2C80" w:rsidRPr="00464E43" w:rsidRDefault="00ED2C80" w:rsidP="007C57E7">
            <w:pPr>
              <w:jc w:val="left"/>
              <w:rPr>
                <w:sz w:val="20"/>
                <w:szCs w:val="20"/>
                <w:lang w:eastAsia="en-CA"/>
              </w:rPr>
            </w:pPr>
            <w:r w:rsidRPr="00464E43">
              <w:rPr>
                <w:sz w:val="20"/>
                <w:szCs w:val="20"/>
                <w:lang w:eastAsia="en-CA"/>
              </w:rPr>
              <w:lastRenderedPageBreak/>
              <w:t>Saint Lucia</w:t>
            </w:r>
          </w:p>
        </w:tc>
        <w:tc>
          <w:tcPr>
            <w:tcW w:w="709" w:type="dxa"/>
            <w:tcBorders>
              <w:top w:val="nil"/>
              <w:left w:val="nil"/>
              <w:bottom w:val="single" w:sz="4" w:space="0" w:color="auto"/>
              <w:right w:val="single" w:sz="4" w:space="0" w:color="auto"/>
            </w:tcBorders>
            <w:shd w:val="clear" w:color="auto" w:fill="auto"/>
            <w:hideMark/>
          </w:tcPr>
          <w:p w14:paraId="78942ED3"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7D55EAB"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F9DB66F" w14:textId="77777777" w:rsidR="00ED2C80" w:rsidRPr="00464E43" w:rsidRDefault="00ED2C80" w:rsidP="007C57E7">
            <w:pPr>
              <w:jc w:val="right"/>
              <w:rPr>
                <w:sz w:val="20"/>
                <w:szCs w:val="20"/>
                <w:lang w:eastAsia="en-CA"/>
              </w:rPr>
            </w:pPr>
            <w:r w:rsidRPr="00464E43">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606CCB3D" w14:textId="77777777" w:rsidR="00ED2C80" w:rsidRPr="00464E43" w:rsidRDefault="00ED2C80" w:rsidP="007C57E7">
            <w:pPr>
              <w:jc w:val="right"/>
              <w:rPr>
                <w:sz w:val="20"/>
                <w:szCs w:val="20"/>
                <w:lang w:eastAsia="en-CA"/>
              </w:rPr>
            </w:pPr>
            <w:r w:rsidRPr="00464E43">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48BDDA5F"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66F47FA"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6291703"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164BC15"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1D4C9519" w14:textId="77777777" w:rsidTr="007C57E7">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5E666154" w14:textId="77777777" w:rsidR="00ED2C80" w:rsidRPr="00464E43" w:rsidRDefault="00ED2C80" w:rsidP="007C57E7">
            <w:pPr>
              <w:jc w:val="left"/>
              <w:rPr>
                <w:sz w:val="20"/>
                <w:szCs w:val="20"/>
                <w:lang w:eastAsia="en-CA"/>
              </w:rPr>
            </w:pPr>
            <w:r w:rsidRPr="00464E43">
              <w:rPr>
                <w:sz w:val="20"/>
                <w:szCs w:val="20"/>
                <w:lang w:eastAsia="en-CA"/>
              </w:rPr>
              <w:t>Saint Vincent and the Grenadines</w:t>
            </w:r>
          </w:p>
        </w:tc>
        <w:tc>
          <w:tcPr>
            <w:tcW w:w="709" w:type="dxa"/>
            <w:tcBorders>
              <w:top w:val="nil"/>
              <w:left w:val="nil"/>
              <w:bottom w:val="single" w:sz="4" w:space="0" w:color="auto"/>
              <w:right w:val="single" w:sz="4" w:space="0" w:color="auto"/>
            </w:tcBorders>
            <w:shd w:val="clear" w:color="auto" w:fill="auto"/>
            <w:hideMark/>
          </w:tcPr>
          <w:p w14:paraId="18B0B9CC"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ED47843"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816822C" w14:textId="77777777" w:rsidR="00ED2C80" w:rsidRPr="00464E43" w:rsidRDefault="00ED2C80" w:rsidP="007C57E7">
            <w:pPr>
              <w:jc w:val="right"/>
              <w:rPr>
                <w:sz w:val="20"/>
                <w:szCs w:val="20"/>
                <w:lang w:eastAsia="en-CA"/>
              </w:rPr>
            </w:pPr>
            <w:r w:rsidRPr="00464E43">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228CB80A"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B7D1A3F"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964A8B8"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5A97FC7"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2979C1B" w14:textId="77777777" w:rsidR="00ED2C80" w:rsidRPr="00464E43" w:rsidRDefault="00ED2C80" w:rsidP="007C57E7">
            <w:pPr>
              <w:jc w:val="left"/>
              <w:rPr>
                <w:sz w:val="20"/>
                <w:szCs w:val="20"/>
                <w:lang w:eastAsia="en-CA"/>
              </w:rPr>
            </w:pPr>
            <w:r w:rsidRPr="00464E43">
              <w:rPr>
                <w:sz w:val="20"/>
                <w:szCs w:val="20"/>
                <w:lang w:eastAsia="en-CA"/>
              </w:rPr>
              <w:t>100% by 2025</w:t>
            </w:r>
          </w:p>
        </w:tc>
      </w:tr>
      <w:tr w:rsidR="00D15DB8" w:rsidRPr="00464E43" w14:paraId="3F159835" w14:textId="77777777" w:rsidTr="007C57E7">
        <w:trPr>
          <w:trHeight w:val="434"/>
        </w:trPr>
        <w:tc>
          <w:tcPr>
            <w:tcW w:w="2127" w:type="dxa"/>
            <w:tcBorders>
              <w:top w:val="nil"/>
              <w:left w:val="single" w:sz="4" w:space="0" w:color="auto"/>
              <w:bottom w:val="single" w:sz="4" w:space="0" w:color="auto"/>
              <w:right w:val="single" w:sz="4" w:space="0" w:color="auto"/>
            </w:tcBorders>
            <w:shd w:val="clear" w:color="auto" w:fill="auto"/>
            <w:hideMark/>
          </w:tcPr>
          <w:p w14:paraId="1E009908" w14:textId="77777777" w:rsidR="00ED2C80" w:rsidRPr="00464E43" w:rsidRDefault="00ED2C80" w:rsidP="007C57E7">
            <w:pPr>
              <w:jc w:val="left"/>
              <w:rPr>
                <w:sz w:val="20"/>
                <w:szCs w:val="20"/>
                <w:lang w:eastAsia="en-CA"/>
              </w:rPr>
            </w:pPr>
            <w:r w:rsidRPr="00464E43">
              <w:rPr>
                <w:sz w:val="20"/>
                <w:szCs w:val="20"/>
                <w:lang w:eastAsia="en-CA"/>
              </w:rPr>
              <w:t>Samoa</w:t>
            </w:r>
          </w:p>
        </w:tc>
        <w:tc>
          <w:tcPr>
            <w:tcW w:w="709" w:type="dxa"/>
            <w:tcBorders>
              <w:top w:val="nil"/>
              <w:left w:val="nil"/>
              <w:bottom w:val="single" w:sz="4" w:space="0" w:color="auto"/>
              <w:right w:val="single" w:sz="4" w:space="0" w:color="auto"/>
            </w:tcBorders>
            <w:shd w:val="clear" w:color="auto" w:fill="auto"/>
            <w:hideMark/>
          </w:tcPr>
          <w:p w14:paraId="17FB7D2F"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5FE2D2C"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317B432" w14:textId="77777777" w:rsidR="00ED2C80" w:rsidRPr="00464E43" w:rsidRDefault="00ED2C80" w:rsidP="007C57E7">
            <w:pPr>
              <w:jc w:val="right"/>
              <w:rPr>
                <w:sz w:val="20"/>
                <w:szCs w:val="20"/>
                <w:lang w:eastAsia="en-CA"/>
              </w:rPr>
            </w:pPr>
            <w:r w:rsidRPr="00464E43">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5F68B961"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F9CA890"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7FB6C7C"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37DB887"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91CC099"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4BBDE84E" w14:textId="77777777" w:rsidTr="007C57E7">
        <w:trPr>
          <w:trHeight w:val="94"/>
        </w:trPr>
        <w:tc>
          <w:tcPr>
            <w:tcW w:w="2127" w:type="dxa"/>
            <w:tcBorders>
              <w:top w:val="nil"/>
              <w:left w:val="single" w:sz="4" w:space="0" w:color="auto"/>
              <w:bottom w:val="single" w:sz="4" w:space="0" w:color="auto"/>
              <w:right w:val="single" w:sz="4" w:space="0" w:color="auto"/>
            </w:tcBorders>
            <w:shd w:val="clear" w:color="auto" w:fill="auto"/>
            <w:hideMark/>
          </w:tcPr>
          <w:p w14:paraId="3A7CEEF0" w14:textId="77777777" w:rsidR="00ED2C80" w:rsidRPr="00464E43" w:rsidRDefault="00ED2C80" w:rsidP="007C57E7">
            <w:pPr>
              <w:jc w:val="left"/>
              <w:rPr>
                <w:sz w:val="20"/>
                <w:szCs w:val="20"/>
                <w:lang w:eastAsia="en-CA"/>
              </w:rPr>
            </w:pPr>
            <w:r w:rsidRPr="00464E43">
              <w:rPr>
                <w:sz w:val="20"/>
                <w:szCs w:val="20"/>
                <w:lang w:eastAsia="en-CA"/>
              </w:rPr>
              <w:t>Sao Tome and Principe</w:t>
            </w:r>
          </w:p>
        </w:tc>
        <w:tc>
          <w:tcPr>
            <w:tcW w:w="709" w:type="dxa"/>
            <w:tcBorders>
              <w:top w:val="nil"/>
              <w:left w:val="nil"/>
              <w:bottom w:val="single" w:sz="4" w:space="0" w:color="auto"/>
              <w:right w:val="single" w:sz="4" w:space="0" w:color="auto"/>
            </w:tcBorders>
            <w:shd w:val="clear" w:color="auto" w:fill="auto"/>
            <w:hideMark/>
          </w:tcPr>
          <w:p w14:paraId="65E7442D"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42F6E20"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AA0C486" w14:textId="77777777" w:rsidR="00ED2C80" w:rsidRPr="00464E43" w:rsidRDefault="00ED2C80" w:rsidP="007C57E7">
            <w:pPr>
              <w:jc w:val="right"/>
              <w:rPr>
                <w:sz w:val="20"/>
                <w:szCs w:val="20"/>
                <w:lang w:eastAsia="en-CA"/>
              </w:rPr>
            </w:pPr>
            <w:r w:rsidRPr="00464E43">
              <w:rPr>
                <w:sz w:val="20"/>
                <w:szCs w:val="20"/>
                <w:lang w:eastAsia="en-CA"/>
              </w:rPr>
              <w:t>2.2</w:t>
            </w:r>
          </w:p>
        </w:tc>
        <w:tc>
          <w:tcPr>
            <w:tcW w:w="1207" w:type="dxa"/>
            <w:tcBorders>
              <w:top w:val="nil"/>
              <w:left w:val="nil"/>
              <w:bottom w:val="single" w:sz="4" w:space="0" w:color="auto"/>
              <w:right w:val="single" w:sz="4" w:space="0" w:color="auto"/>
            </w:tcBorders>
            <w:shd w:val="clear" w:color="auto" w:fill="auto"/>
            <w:hideMark/>
          </w:tcPr>
          <w:p w14:paraId="64A02F1B" w14:textId="77777777" w:rsidR="00ED2C80" w:rsidRPr="00464E43" w:rsidRDefault="00ED2C80" w:rsidP="007C57E7">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703C0442"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97C55EE"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1F97256"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9A43625"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153AD14F" w14:textId="77777777" w:rsidTr="007C57E7">
        <w:trPr>
          <w:trHeight w:val="65"/>
        </w:trPr>
        <w:tc>
          <w:tcPr>
            <w:tcW w:w="2127" w:type="dxa"/>
            <w:tcBorders>
              <w:top w:val="nil"/>
              <w:left w:val="single" w:sz="4" w:space="0" w:color="auto"/>
              <w:bottom w:val="single" w:sz="4" w:space="0" w:color="auto"/>
              <w:right w:val="single" w:sz="4" w:space="0" w:color="auto"/>
            </w:tcBorders>
            <w:shd w:val="clear" w:color="auto" w:fill="auto"/>
            <w:hideMark/>
          </w:tcPr>
          <w:p w14:paraId="4F85E163" w14:textId="77777777" w:rsidR="00ED2C80" w:rsidRPr="00464E43" w:rsidRDefault="00ED2C80" w:rsidP="007C57E7">
            <w:pPr>
              <w:jc w:val="left"/>
              <w:rPr>
                <w:sz w:val="20"/>
                <w:szCs w:val="20"/>
                <w:lang w:eastAsia="en-CA"/>
              </w:rPr>
            </w:pPr>
            <w:r w:rsidRPr="00464E43">
              <w:rPr>
                <w:sz w:val="20"/>
                <w:szCs w:val="20"/>
                <w:lang w:eastAsia="en-CA"/>
              </w:rPr>
              <w:t>Saudi Arabia</w:t>
            </w:r>
          </w:p>
        </w:tc>
        <w:tc>
          <w:tcPr>
            <w:tcW w:w="709" w:type="dxa"/>
            <w:tcBorders>
              <w:top w:val="nil"/>
              <w:left w:val="nil"/>
              <w:bottom w:val="single" w:sz="4" w:space="0" w:color="auto"/>
              <w:right w:val="single" w:sz="4" w:space="0" w:color="auto"/>
            </w:tcBorders>
            <w:shd w:val="clear" w:color="auto" w:fill="auto"/>
            <w:hideMark/>
          </w:tcPr>
          <w:p w14:paraId="5E245FC4"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47AC303"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49817A4" w14:textId="77777777" w:rsidR="00ED2C80" w:rsidRPr="00464E43" w:rsidRDefault="00ED2C80" w:rsidP="007C57E7">
            <w:pPr>
              <w:jc w:val="right"/>
              <w:rPr>
                <w:sz w:val="20"/>
                <w:szCs w:val="20"/>
                <w:lang w:eastAsia="en-CA"/>
              </w:rPr>
            </w:pPr>
            <w:r w:rsidRPr="00464E43">
              <w:rPr>
                <w:sz w:val="20"/>
                <w:szCs w:val="20"/>
                <w:lang w:eastAsia="en-CA"/>
              </w:rPr>
              <w:t>1,468.7</w:t>
            </w:r>
          </w:p>
        </w:tc>
        <w:tc>
          <w:tcPr>
            <w:tcW w:w="1207" w:type="dxa"/>
            <w:tcBorders>
              <w:top w:val="nil"/>
              <w:left w:val="nil"/>
              <w:bottom w:val="single" w:sz="4" w:space="0" w:color="auto"/>
              <w:right w:val="single" w:sz="4" w:space="0" w:color="auto"/>
            </w:tcBorders>
            <w:shd w:val="clear" w:color="auto" w:fill="auto"/>
            <w:hideMark/>
          </w:tcPr>
          <w:p w14:paraId="39CFC858" w14:textId="77777777" w:rsidR="00ED2C80" w:rsidRPr="00464E43" w:rsidRDefault="00ED2C80" w:rsidP="007C57E7">
            <w:pPr>
              <w:jc w:val="right"/>
              <w:rPr>
                <w:sz w:val="20"/>
                <w:szCs w:val="20"/>
                <w:lang w:eastAsia="en-CA"/>
              </w:rPr>
            </w:pPr>
            <w:r w:rsidRPr="00464E43">
              <w:rPr>
                <w:sz w:val="20"/>
                <w:szCs w:val="20"/>
                <w:lang w:eastAsia="en-CA"/>
              </w:rPr>
              <w:t>876.0</w:t>
            </w:r>
          </w:p>
        </w:tc>
        <w:tc>
          <w:tcPr>
            <w:tcW w:w="709" w:type="dxa"/>
            <w:tcBorders>
              <w:top w:val="nil"/>
              <w:left w:val="nil"/>
              <w:bottom w:val="single" w:sz="4" w:space="0" w:color="auto"/>
              <w:right w:val="single" w:sz="4" w:space="0" w:color="auto"/>
            </w:tcBorders>
            <w:shd w:val="clear" w:color="auto" w:fill="auto"/>
            <w:hideMark/>
          </w:tcPr>
          <w:p w14:paraId="7345A2AB"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17E7DFF"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B46D7C"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0D923B0" w14:textId="77777777" w:rsidR="00ED2C80" w:rsidRPr="00464E43" w:rsidRDefault="00ED2C80" w:rsidP="007C57E7">
            <w:pPr>
              <w:jc w:val="left"/>
              <w:rPr>
                <w:sz w:val="20"/>
                <w:szCs w:val="20"/>
                <w:lang w:eastAsia="en-CA"/>
              </w:rPr>
            </w:pPr>
            <w:r w:rsidRPr="00464E43">
              <w:rPr>
                <w:sz w:val="20"/>
                <w:szCs w:val="20"/>
                <w:lang w:eastAsia="en-CA"/>
              </w:rPr>
              <w:t>40% by 2020</w:t>
            </w:r>
          </w:p>
        </w:tc>
      </w:tr>
      <w:tr w:rsidR="00D15DB8" w:rsidRPr="00464E43" w14:paraId="7888999D" w14:textId="77777777" w:rsidTr="007C57E7">
        <w:trPr>
          <w:trHeight w:val="238"/>
        </w:trPr>
        <w:tc>
          <w:tcPr>
            <w:tcW w:w="2127" w:type="dxa"/>
            <w:tcBorders>
              <w:top w:val="nil"/>
              <w:left w:val="single" w:sz="4" w:space="0" w:color="auto"/>
              <w:bottom w:val="single" w:sz="4" w:space="0" w:color="auto"/>
              <w:right w:val="single" w:sz="4" w:space="0" w:color="auto"/>
            </w:tcBorders>
            <w:shd w:val="clear" w:color="auto" w:fill="auto"/>
            <w:hideMark/>
          </w:tcPr>
          <w:p w14:paraId="0C7C8A49" w14:textId="77777777" w:rsidR="00ED2C80" w:rsidRPr="00464E43" w:rsidRDefault="00ED2C80" w:rsidP="007C57E7">
            <w:pPr>
              <w:jc w:val="left"/>
              <w:rPr>
                <w:sz w:val="20"/>
                <w:szCs w:val="20"/>
                <w:lang w:eastAsia="en-CA"/>
              </w:rPr>
            </w:pPr>
            <w:r w:rsidRPr="00464E43">
              <w:rPr>
                <w:sz w:val="20"/>
                <w:szCs w:val="20"/>
                <w:lang w:eastAsia="en-CA"/>
              </w:rPr>
              <w:t>Senegal</w:t>
            </w:r>
          </w:p>
        </w:tc>
        <w:tc>
          <w:tcPr>
            <w:tcW w:w="709" w:type="dxa"/>
            <w:tcBorders>
              <w:top w:val="nil"/>
              <w:left w:val="nil"/>
              <w:bottom w:val="single" w:sz="4" w:space="0" w:color="auto"/>
              <w:right w:val="single" w:sz="4" w:space="0" w:color="auto"/>
            </w:tcBorders>
            <w:shd w:val="clear" w:color="auto" w:fill="auto"/>
            <w:hideMark/>
          </w:tcPr>
          <w:p w14:paraId="20D1CA0B"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B40D254"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0D19B2F" w14:textId="77777777" w:rsidR="00ED2C80" w:rsidRPr="00464E43" w:rsidRDefault="00ED2C80" w:rsidP="007C57E7">
            <w:pPr>
              <w:jc w:val="right"/>
              <w:rPr>
                <w:sz w:val="20"/>
                <w:szCs w:val="20"/>
                <w:lang w:eastAsia="en-CA"/>
              </w:rPr>
            </w:pPr>
            <w:r w:rsidRPr="00464E43">
              <w:rPr>
                <w:sz w:val="20"/>
                <w:szCs w:val="20"/>
                <w:lang w:eastAsia="en-CA"/>
              </w:rPr>
              <w:t>36.2</w:t>
            </w:r>
          </w:p>
        </w:tc>
        <w:tc>
          <w:tcPr>
            <w:tcW w:w="1207" w:type="dxa"/>
            <w:tcBorders>
              <w:top w:val="nil"/>
              <w:left w:val="nil"/>
              <w:bottom w:val="single" w:sz="4" w:space="0" w:color="auto"/>
              <w:right w:val="single" w:sz="4" w:space="0" w:color="auto"/>
            </w:tcBorders>
            <w:shd w:val="clear" w:color="auto" w:fill="auto"/>
            <w:hideMark/>
          </w:tcPr>
          <w:p w14:paraId="343B3C88" w14:textId="77777777" w:rsidR="00ED2C80" w:rsidRPr="00464E43" w:rsidRDefault="00ED2C80" w:rsidP="007C57E7">
            <w:pPr>
              <w:jc w:val="right"/>
              <w:rPr>
                <w:sz w:val="20"/>
                <w:szCs w:val="20"/>
                <w:lang w:eastAsia="en-CA"/>
              </w:rPr>
            </w:pPr>
            <w:r w:rsidRPr="00464E43">
              <w:rPr>
                <w:sz w:val="20"/>
                <w:szCs w:val="20"/>
                <w:lang w:eastAsia="en-CA"/>
              </w:rPr>
              <w:t>10.7</w:t>
            </w:r>
          </w:p>
        </w:tc>
        <w:tc>
          <w:tcPr>
            <w:tcW w:w="709" w:type="dxa"/>
            <w:tcBorders>
              <w:top w:val="nil"/>
              <w:left w:val="nil"/>
              <w:bottom w:val="single" w:sz="4" w:space="0" w:color="auto"/>
              <w:right w:val="single" w:sz="4" w:space="0" w:color="auto"/>
            </w:tcBorders>
            <w:shd w:val="clear" w:color="auto" w:fill="auto"/>
            <w:hideMark/>
          </w:tcPr>
          <w:p w14:paraId="5F8DFAF5"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4E162C4"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596EA45"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9A63693" w14:textId="77777777" w:rsidR="00ED2C80" w:rsidRPr="00464E43" w:rsidRDefault="00ED2C80" w:rsidP="007C57E7">
            <w:pPr>
              <w:jc w:val="left"/>
              <w:rPr>
                <w:sz w:val="20"/>
                <w:szCs w:val="20"/>
                <w:lang w:eastAsia="en-CA"/>
              </w:rPr>
            </w:pPr>
            <w:r w:rsidRPr="00464E43">
              <w:rPr>
                <w:sz w:val="20"/>
                <w:szCs w:val="20"/>
                <w:lang w:eastAsia="en-CA"/>
              </w:rPr>
              <w:t>35% by 2020 and 81.1% by 2025</w:t>
            </w:r>
          </w:p>
        </w:tc>
      </w:tr>
      <w:tr w:rsidR="00D15DB8" w:rsidRPr="00464E43" w14:paraId="1D7B6636" w14:textId="77777777" w:rsidTr="007C57E7">
        <w:trPr>
          <w:trHeight w:val="420"/>
        </w:trPr>
        <w:tc>
          <w:tcPr>
            <w:tcW w:w="2127" w:type="dxa"/>
            <w:tcBorders>
              <w:top w:val="nil"/>
              <w:left w:val="single" w:sz="4" w:space="0" w:color="auto"/>
              <w:bottom w:val="single" w:sz="4" w:space="0" w:color="auto"/>
              <w:right w:val="single" w:sz="4" w:space="0" w:color="auto"/>
            </w:tcBorders>
            <w:shd w:val="clear" w:color="auto" w:fill="auto"/>
            <w:hideMark/>
          </w:tcPr>
          <w:p w14:paraId="2B7A11C0" w14:textId="77777777" w:rsidR="00ED2C80" w:rsidRPr="00464E43" w:rsidRDefault="00ED2C80" w:rsidP="007C57E7">
            <w:pPr>
              <w:jc w:val="left"/>
              <w:rPr>
                <w:sz w:val="20"/>
                <w:szCs w:val="20"/>
                <w:lang w:eastAsia="en-CA"/>
              </w:rPr>
            </w:pPr>
            <w:r w:rsidRPr="00464E43">
              <w:rPr>
                <w:sz w:val="20"/>
                <w:szCs w:val="20"/>
                <w:lang w:eastAsia="en-CA"/>
              </w:rPr>
              <w:t>Serbia</w:t>
            </w:r>
          </w:p>
        </w:tc>
        <w:tc>
          <w:tcPr>
            <w:tcW w:w="709" w:type="dxa"/>
            <w:tcBorders>
              <w:top w:val="nil"/>
              <w:left w:val="nil"/>
              <w:bottom w:val="single" w:sz="4" w:space="0" w:color="auto"/>
              <w:right w:val="single" w:sz="4" w:space="0" w:color="auto"/>
            </w:tcBorders>
            <w:shd w:val="clear" w:color="auto" w:fill="auto"/>
            <w:hideMark/>
          </w:tcPr>
          <w:p w14:paraId="0507B404"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391B8F3"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70FE4B" w14:textId="77777777" w:rsidR="00ED2C80" w:rsidRPr="00464E43" w:rsidRDefault="00ED2C80" w:rsidP="007C57E7">
            <w:pPr>
              <w:jc w:val="right"/>
              <w:rPr>
                <w:sz w:val="20"/>
                <w:szCs w:val="20"/>
                <w:lang w:eastAsia="en-CA"/>
              </w:rPr>
            </w:pPr>
            <w:r w:rsidRPr="00464E43">
              <w:rPr>
                <w:sz w:val="20"/>
                <w:szCs w:val="20"/>
                <w:lang w:eastAsia="en-CA"/>
              </w:rPr>
              <w:t>8.4</w:t>
            </w:r>
          </w:p>
        </w:tc>
        <w:tc>
          <w:tcPr>
            <w:tcW w:w="1207" w:type="dxa"/>
            <w:tcBorders>
              <w:top w:val="nil"/>
              <w:left w:val="nil"/>
              <w:bottom w:val="single" w:sz="4" w:space="0" w:color="auto"/>
              <w:right w:val="single" w:sz="4" w:space="0" w:color="auto"/>
            </w:tcBorders>
            <w:shd w:val="clear" w:color="auto" w:fill="auto"/>
            <w:hideMark/>
          </w:tcPr>
          <w:p w14:paraId="01D8700C" w14:textId="77777777" w:rsidR="00ED2C80" w:rsidRPr="00464E43" w:rsidRDefault="00ED2C80" w:rsidP="007C57E7">
            <w:pPr>
              <w:jc w:val="right"/>
              <w:rPr>
                <w:sz w:val="20"/>
                <w:szCs w:val="20"/>
                <w:lang w:eastAsia="en-CA"/>
              </w:rPr>
            </w:pPr>
            <w:r w:rsidRPr="00464E43">
              <w:rPr>
                <w:sz w:val="20"/>
                <w:szCs w:val="20"/>
                <w:lang w:eastAsia="en-CA"/>
              </w:rPr>
              <w:t>4.5</w:t>
            </w:r>
          </w:p>
        </w:tc>
        <w:tc>
          <w:tcPr>
            <w:tcW w:w="709" w:type="dxa"/>
            <w:tcBorders>
              <w:top w:val="nil"/>
              <w:left w:val="nil"/>
              <w:bottom w:val="single" w:sz="4" w:space="0" w:color="auto"/>
              <w:right w:val="single" w:sz="4" w:space="0" w:color="auto"/>
            </w:tcBorders>
            <w:shd w:val="clear" w:color="auto" w:fill="auto"/>
            <w:hideMark/>
          </w:tcPr>
          <w:p w14:paraId="674F25F1"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26F877C"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BAD9755"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D93784F" w14:textId="77777777" w:rsidR="00ED2C80" w:rsidRPr="00464E43" w:rsidRDefault="00ED2C80" w:rsidP="007C57E7">
            <w:pPr>
              <w:jc w:val="left"/>
              <w:rPr>
                <w:sz w:val="20"/>
                <w:szCs w:val="20"/>
                <w:lang w:eastAsia="en-CA"/>
              </w:rPr>
            </w:pPr>
            <w:r w:rsidRPr="00464E43">
              <w:rPr>
                <w:sz w:val="20"/>
                <w:szCs w:val="20"/>
                <w:lang w:eastAsia="en-CA"/>
              </w:rPr>
              <w:t>35% by 2020 and 67.5% by 2025</w:t>
            </w:r>
          </w:p>
        </w:tc>
      </w:tr>
      <w:tr w:rsidR="00D15DB8" w:rsidRPr="00464E43" w14:paraId="79488458" w14:textId="77777777" w:rsidTr="007C57E7">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220CF4AB" w14:textId="77777777" w:rsidR="00ED2C80" w:rsidRPr="00464E43" w:rsidRDefault="00ED2C80" w:rsidP="007C57E7">
            <w:pPr>
              <w:jc w:val="left"/>
              <w:rPr>
                <w:sz w:val="20"/>
                <w:szCs w:val="20"/>
                <w:lang w:eastAsia="en-CA"/>
              </w:rPr>
            </w:pPr>
            <w:r w:rsidRPr="00464E43">
              <w:rPr>
                <w:sz w:val="20"/>
                <w:szCs w:val="20"/>
                <w:lang w:eastAsia="en-CA"/>
              </w:rPr>
              <w:t>Seychelles</w:t>
            </w:r>
          </w:p>
        </w:tc>
        <w:tc>
          <w:tcPr>
            <w:tcW w:w="709" w:type="dxa"/>
            <w:tcBorders>
              <w:top w:val="nil"/>
              <w:left w:val="nil"/>
              <w:bottom w:val="single" w:sz="4" w:space="0" w:color="auto"/>
              <w:right w:val="single" w:sz="4" w:space="0" w:color="auto"/>
            </w:tcBorders>
            <w:shd w:val="clear" w:color="auto" w:fill="auto"/>
            <w:hideMark/>
          </w:tcPr>
          <w:p w14:paraId="66130FCC"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451F07C"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68383B0" w14:textId="77777777" w:rsidR="00ED2C80" w:rsidRPr="00464E43" w:rsidRDefault="00ED2C80" w:rsidP="007C57E7">
            <w:pPr>
              <w:jc w:val="right"/>
              <w:rPr>
                <w:sz w:val="20"/>
                <w:szCs w:val="20"/>
                <w:lang w:eastAsia="en-CA"/>
              </w:rPr>
            </w:pPr>
            <w:r w:rsidRPr="00464E43">
              <w:rPr>
                <w:sz w:val="20"/>
                <w:szCs w:val="20"/>
                <w:lang w:eastAsia="en-CA"/>
              </w:rPr>
              <w:t>1.4</w:t>
            </w:r>
          </w:p>
        </w:tc>
        <w:tc>
          <w:tcPr>
            <w:tcW w:w="1207" w:type="dxa"/>
            <w:tcBorders>
              <w:top w:val="nil"/>
              <w:left w:val="nil"/>
              <w:bottom w:val="single" w:sz="4" w:space="0" w:color="auto"/>
              <w:right w:val="single" w:sz="4" w:space="0" w:color="auto"/>
            </w:tcBorders>
            <w:shd w:val="clear" w:color="auto" w:fill="auto"/>
            <w:hideMark/>
          </w:tcPr>
          <w:p w14:paraId="0E5FCB16"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BFEBDCC"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C3F46E"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684F813"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62DE21F" w14:textId="77777777" w:rsidR="00ED2C80" w:rsidRPr="00464E43" w:rsidRDefault="00ED2C80" w:rsidP="007C57E7">
            <w:pPr>
              <w:jc w:val="left"/>
              <w:rPr>
                <w:sz w:val="20"/>
                <w:szCs w:val="20"/>
                <w:lang w:eastAsia="en-CA"/>
              </w:rPr>
            </w:pPr>
            <w:r w:rsidRPr="00464E43">
              <w:rPr>
                <w:sz w:val="20"/>
                <w:szCs w:val="20"/>
                <w:lang w:eastAsia="en-CA"/>
              </w:rPr>
              <w:t>100% by 2025</w:t>
            </w:r>
          </w:p>
        </w:tc>
      </w:tr>
      <w:tr w:rsidR="00D15DB8" w:rsidRPr="00464E43" w14:paraId="7B0B1F85" w14:textId="77777777" w:rsidTr="007C57E7">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6E0A0FF0" w14:textId="77777777" w:rsidR="00ED2C80" w:rsidRPr="00464E43" w:rsidRDefault="00ED2C80" w:rsidP="007C57E7">
            <w:pPr>
              <w:jc w:val="left"/>
              <w:rPr>
                <w:sz w:val="20"/>
                <w:szCs w:val="20"/>
                <w:lang w:eastAsia="en-CA"/>
              </w:rPr>
            </w:pPr>
            <w:r w:rsidRPr="00464E43">
              <w:rPr>
                <w:sz w:val="20"/>
                <w:szCs w:val="20"/>
                <w:lang w:eastAsia="en-CA"/>
              </w:rPr>
              <w:t>Sierra Leone</w:t>
            </w:r>
          </w:p>
        </w:tc>
        <w:tc>
          <w:tcPr>
            <w:tcW w:w="709" w:type="dxa"/>
            <w:tcBorders>
              <w:top w:val="nil"/>
              <w:left w:val="nil"/>
              <w:bottom w:val="single" w:sz="4" w:space="0" w:color="auto"/>
              <w:right w:val="single" w:sz="4" w:space="0" w:color="auto"/>
            </w:tcBorders>
            <w:shd w:val="clear" w:color="auto" w:fill="auto"/>
            <w:hideMark/>
          </w:tcPr>
          <w:p w14:paraId="131260A7"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312A0E3"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CB30379" w14:textId="77777777" w:rsidR="00ED2C80" w:rsidRPr="00464E43" w:rsidRDefault="00ED2C80" w:rsidP="007C57E7">
            <w:pPr>
              <w:jc w:val="right"/>
              <w:rPr>
                <w:sz w:val="20"/>
                <w:szCs w:val="20"/>
                <w:lang w:eastAsia="en-CA"/>
              </w:rPr>
            </w:pPr>
            <w:r w:rsidRPr="00464E43">
              <w:rPr>
                <w:sz w:val="20"/>
                <w:szCs w:val="20"/>
                <w:lang w:eastAsia="en-CA"/>
              </w:rPr>
              <w:t>1.7</w:t>
            </w:r>
          </w:p>
        </w:tc>
        <w:tc>
          <w:tcPr>
            <w:tcW w:w="1207" w:type="dxa"/>
            <w:tcBorders>
              <w:top w:val="nil"/>
              <w:left w:val="nil"/>
              <w:bottom w:val="single" w:sz="4" w:space="0" w:color="auto"/>
              <w:right w:val="single" w:sz="4" w:space="0" w:color="auto"/>
            </w:tcBorders>
            <w:shd w:val="clear" w:color="auto" w:fill="auto"/>
            <w:hideMark/>
          </w:tcPr>
          <w:p w14:paraId="3A991F16" w14:textId="77777777" w:rsidR="00ED2C80" w:rsidRPr="00464E43" w:rsidRDefault="00ED2C80" w:rsidP="007C57E7">
            <w:pPr>
              <w:jc w:val="right"/>
              <w:rPr>
                <w:sz w:val="20"/>
                <w:szCs w:val="20"/>
                <w:lang w:eastAsia="en-CA"/>
              </w:rPr>
            </w:pPr>
            <w:r w:rsidRPr="00464E43">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1F4A5893"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234C11E"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CE15AD7"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C66B3C4"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42397FD9"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74C52FCB" w14:textId="77777777" w:rsidR="00ED2C80" w:rsidRPr="00464E43" w:rsidRDefault="00ED2C80" w:rsidP="007C57E7">
            <w:pPr>
              <w:jc w:val="left"/>
              <w:rPr>
                <w:sz w:val="20"/>
                <w:szCs w:val="20"/>
                <w:lang w:eastAsia="en-CA"/>
              </w:rPr>
            </w:pPr>
            <w:r w:rsidRPr="00464E43">
              <w:rPr>
                <w:sz w:val="20"/>
                <w:szCs w:val="20"/>
                <w:lang w:eastAsia="en-CA"/>
              </w:rPr>
              <w:t>Singapore</w:t>
            </w:r>
          </w:p>
        </w:tc>
        <w:tc>
          <w:tcPr>
            <w:tcW w:w="709" w:type="dxa"/>
            <w:tcBorders>
              <w:top w:val="nil"/>
              <w:left w:val="nil"/>
              <w:bottom w:val="single" w:sz="4" w:space="0" w:color="auto"/>
              <w:right w:val="single" w:sz="4" w:space="0" w:color="auto"/>
            </w:tcBorders>
            <w:shd w:val="clear" w:color="auto" w:fill="auto"/>
            <w:hideMark/>
          </w:tcPr>
          <w:p w14:paraId="4BC76FF6"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D1F1BE4"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D7DC667" w14:textId="77777777" w:rsidR="00ED2C80" w:rsidRPr="00464E43" w:rsidRDefault="00ED2C80" w:rsidP="007C57E7">
            <w:pPr>
              <w:jc w:val="right"/>
              <w:rPr>
                <w:sz w:val="20"/>
                <w:szCs w:val="20"/>
                <w:lang w:eastAsia="en-CA"/>
              </w:rPr>
            </w:pPr>
            <w:r w:rsidRPr="00464E43">
              <w:rPr>
                <w:sz w:val="20"/>
                <w:szCs w:val="20"/>
                <w:lang w:eastAsia="en-CA"/>
              </w:rPr>
              <w:t>216.1</w:t>
            </w:r>
          </w:p>
        </w:tc>
        <w:tc>
          <w:tcPr>
            <w:tcW w:w="1207" w:type="dxa"/>
            <w:tcBorders>
              <w:top w:val="nil"/>
              <w:left w:val="nil"/>
              <w:bottom w:val="single" w:sz="4" w:space="0" w:color="auto"/>
              <w:right w:val="single" w:sz="4" w:space="0" w:color="auto"/>
            </w:tcBorders>
            <w:shd w:val="clear" w:color="auto" w:fill="auto"/>
            <w:hideMark/>
          </w:tcPr>
          <w:p w14:paraId="0D314FB0" w14:textId="77777777" w:rsidR="00ED2C80" w:rsidRPr="00464E43" w:rsidRDefault="00ED2C80" w:rsidP="007C57E7">
            <w:pPr>
              <w:jc w:val="right"/>
              <w:rPr>
                <w:sz w:val="20"/>
                <w:szCs w:val="20"/>
                <w:lang w:eastAsia="en-CA"/>
              </w:rPr>
            </w:pPr>
            <w:r w:rsidRPr="00464E43">
              <w:rPr>
                <w:sz w:val="20"/>
                <w:szCs w:val="20"/>
                <w:lang w:eastAsia="en-CA"/>
              </w:rPr>
              <w:t>60.4</w:t>
            </w:r>
          </w:p>
        </w:tc>
        <w:tc>
          <w:tcPr>
            <w:tcW w:w="709" w:type="dxa"/>
            <w:tcBorders>
              <w:top w:val="nil"/>
              <w:left w:val="nil"/>
              <w:bottom w:val="single" w:sz="4" w:space="0" w:color="auto"/>
              <w:right w:val="single" w:sz="4" w:space="0" w:color="auto"/>
            </w:tcBorders>
            <w:shd w:val="clear" w:color="auto" w:fill="auto"/>
            <w:hideMark/>
          </w:tcPr>
          <w:p w14:paraId="37CAC690"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93061EB"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0296BE2"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01C8C26" w14:textId="77777777" w:rsidR="00ED2C80" w:rsidRPr="00464E43" w:rsidRDefault="00ED2C80" w:rsidP="007C57E7">
            <w:pPr>
              <w:jc w:val="left"/>
              <w:rPr>
                <w:sz w:val="20"/>
                <w:szCs w:val="20"/>
                <w:lang w:eastAsia="en-CA"/>
              </w:rPr>
            </w:pPr>
            <w:r w:rsidRPr="00464E43">
              <w:rPr>
                <w:sz w:val="20"/>
                <w:szCs w:val="20"/>
                <w:lang w:eastAsia="en-CA"/>
              </w:rPr>
              <w:t> </w:t>
            </w:r>
          </w:p>
        </w:tc>
      </w:tr>
      <w:tr w:rsidR="00D15DB8" w:rsidRPr="00464E43" w14:paraId="7657793C" w14:textId="77777777" w:rsidTr="007C57E7">
        <w:trPr>
          <w:trHeight w:val="381"/>
        </w:trPr>
        <w:tc>
          <w:tcPr>
            <w:tcW w:w="2127" w:type="dxa"/>
            <w:tcBorders>
              <w:top w:val="nil"/>
              <w:left w:val="single" w:sz="4" w:space="0" w:color="auto"/>
              <w:bottom w:val="single" w:sz="4" w:space="0" w:color="auto"/>
              <w:right w:val="single" w:sz="4" w:space="0" w:color="auto"/>
            </w:tcBorders>
            <w:shd w:val="clear" w:color="auto" w:fill="auto"/>
            <w:hideMark/>
          </w:tcPr>
          <w:p w14:paraId="32EA6CD8" w14:textId="77777777" w:rsidR="00ED2C80" w:rsidRPr="00464E43" w:rsidRDefault="00ED2C80" w:rsidP="007C57E7">
            <w:pPr>
              <w:jc w:val="left"/>
              <w:rPr>
                <w:sz w:val="20"/>
                <w:szCs w:val="20"/>
                <w:lang w:eastAsia="en-CA"/>
              </w:rPr>
            </w:pPr>
            <w:r w:rsidRPr="00464E43">
              <w:rPr>
                <w:sz w:val="20"/>
                <w:szCs w:val="20"/>
                <w:lang w:eastAsia="en-CA"/>
              </w:rPr>
              <w:t>Solomon Islands</w:t>
            </w:r>
          </w:p>
        </w:tc>
        <w:tc>
          <w:tcPr>
            <w:tcW w:w="709" w:type="dxa"/>
            <w:tcBorders>
              <w:top w:val="nil"/>
              <w:left w:val="nil"/>
              <w:bottom w:val="single" w:sz="4" w:space="0" w:color="auto"/>
              <w:right w:val="single" w:sz="4" w:space="0" w:color="auto"/>
            </w:tcBorders>
            <w:shd w:val="clear" w:color="auto" w:fill="auto"/>
            <w:hideMark/>
          </w:tcPr>
          <w:p w14:paraId="665E591B"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C8D5B51"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5F50B97" w14:textId="77777777" w:rsidR="00ED2C80" w:rsidRPr="00464E43" w:rsidRDefault="00ED2C80" w:rsidP="007C57E7">
            <w:pPr>
              <w:jc w:val="right"/>
              <w:rPr>
                <w:sz w:val="20"/>
                <w:szCs w:val="20"/>
                <w:lang w:eastAsia="en-CA"/>
              </w:rPr>
            </w:pPr>
            <w:r w:rsidRPr="00464E43">
              <w:rPr>
                <w:sz w:val="20"/>
                <w:szCs w:val="20"/>
                <w:lang w:eastAsia="en-CA"/>
              </w:rPr>
              <w:t>2.0</w:t>
            </w:r>
          </w:p>
        </w:tc>
        <w:tc>
          <w:tcPr>
            <w:tcW w:w="1207" w:type="dxa"/>
            <w:tcBorders>
              <w:top w:val="nil"/>
              <w:left w:val="nil"/>
              <w:bottom w:val="single" w:sz="4" w:space="0" w:color="auto"/>
              <w:right w:val="single" w:sz="4" w:space="0" w:color="auto"/>
            </w:tcBorders>
            <w:shd w:val="clear" w:color="auto" w:fill="auto"/>
            <w:hideMark/>
          </w:tcPr>
          <w:p w14:paraId="04CA7F8B" w14:textId="77777777" w:rsidR="00ED2C80" w:rsidRPr="00464E43" w:rsidRDefault="00ED2C80" w:rsidP="007C57E7">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678BA93F"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3E8C71A"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42B1BE4"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4D9E5F3"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71A19BC6"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14D2EA76" w14:textId="77777777" w:rsidR="00ED2C80" w:rsidRPr="00464E43" w:rsidRDefault="00ED2C80" w:rsidP="007C57E7">
            <w:pPr>
              <w:jc w:val="left"/>
              <w:rPr>
                <w:sz w:val="20"/>
                <w:szCs w:val="20"/>
                <w:lang w:eastAsia="en-CA"/>
              </w:rPr>
            </w:pPr>
            <w:r w:rsidRPr="00464E43">
              <w:rPr>
                <w:sz w:val="20"/>
                <w:szCs w:val="20"/>
                <w:lang w:eastAsia="en-CA"/>
              </w:rPr>
              <w:t>Somalia</w:t>
            </w:r>
          </w:p>
        </w:tc>
        <w:tc>
          <w:tcPr>
            <w:tcW w:w="709" w:type="dxa"/>
            <w:tcBorders>
              <w:top w:val="nil"/>
              <w:left w:val="nil"/>
              <w:bottom w:val="single" w:sz="4" w:space="0" w:color="auto"/>
              <w:right w:val="single" w:sz="4" w:space="0" w:color="auto"/>
            </w:tcBorders>
            <w:shd w:val="clear" w:color="auto" w:fill="auto"/>
            <w:hideMark/>
          </w:tcPr>
          <w:p w14:paraId="7A79677D"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E841036"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B6EAD60" w14:textId="77777777" w:rsidR="00ED2C80" w:rsidRPr="00464E43" w:rsidRDefault="00ED2C80" w:rsidP="007C57E7">
            <w:pPr>
              <w:jc w:val="right"/>
              <w:rPr>
                <w:sz w:val="20"/>
                <w:szCs w:val="20"/>
                <w:lang w:eastAsia="en-CA"/>
              </w:rPr>
            </w:pPr>
            <w:r w:rsidRPr="00464E43">
              <w:rPr>
                <w:sz w:val="20"/>
                <w:szCs w:val="20"/>
                <w:lang w:eastAsia="en-CA"/>
              </w:rPr>
              <w:t>45.1</w:t>
            </w:r>
          </w:p>
        </w:tc>
        <w:tc>
          <w:tcPr>
            <w:tcW w:w="1207" w:type="dxa"/>
            <w:tcBorders>
              <w:top w:val="nil"/>
              <w:left w:val="nil"/>
              <w:bottom w:val="single" w:sz="4" w:space="0" w:color="auto"/>
              <w:right w:val="single" w:sz="4" w:space="0" w:color="auto"/>
            </w:tcBorders>
            <w:shd w:val="clear" w:color="auto" w:fill="auto"/>
            <w:hideMark/>
          </w:tcPr>
          <w:p w14:paraId="6FFE19D5"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231F80B"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205749E"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657BB33"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EB57049"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5FC68DDE" w14:textId="77777777" w:rsidTr="007C57E7">
        <w:trPr>
          <w:trHeight w:val="234"/>
        </w:trPr>
        <w:tc>
          <w:tcPr>
            <w:tcW w:w="2127" w:type="dxa"/>
            <w:tcBorders>
              <w:top w:val="nil"/>
              <w:left w:val="single" w:sz="4" w:space="0" w:color="auto"/>
              <w:bottom w:val="single" w:sz="4" w:space="0" w:color="auto"/>
              <w:right w:val="single" w:sz="4" w:space="0" w:color="auto"/>
            </w:tcBorders>
            <w:shd w:val="clear" w:color="auto" w:fill="auto"/>
            <w:hideMark/>
          </w:tcPr>
          <w:p w14:paraId="5FE1F36A" w14:textId="77777777" w:rsidR="00ED2C80" w:rsidRPr="00464E43" w:rsidRDefault="00ED2C80" w:rsidP="007C57E7">
            <w:pPr>
              <w:jc w:val="left"/>
              <w:rPr>
                <w:sz w:val="20"/>
                <w:szCs w:val="20"/>
                <w:lang w:eastAsia="en-CA"/>
              </w:rPr>
            </w:pPr>
            <w:r w:rsidRPr="00464E43">
              <w:rPr>
                <w:sz w:val="20"/>
                <w:szCs w:val="20"/>
                <w:lang w:eastAsia="en-CA"/>
              </w:rPr>
              <w:t>South Africa</w:t>
            </w:r>
          </w:p>
        </w:tc>
        <w:tc>
          <w:tcPr>
            <w:tcW w:w="709" w:type="dxa"/>
            <w:tcBorders>
              <w:top w:val="nil"/>
              <w:left w:val="nil"/>
              <w:bottom w:val="single" w:sz="4" w:space="0" w:color="auto"/>
              <w:right w:val="single" w:sz="4" w:space="0" w:color="auto"/>
            </w:tcBorders>
            <w:shd w:val="clear" w:color="auto" w:fill="auto"/>
            <w:hideMark/>
          </w:tcPr>
          <w:p w14:paraId="7A440657"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EB439D5"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31B6E88" w14:textId="77777777" w:rsidR="00ED2C80" w:rsidRPr="00464E43" w:rsidRDefault="00ED2C80" w:rsidP="007C57E7">
            <w:pPr>
              <w:jc w:val="right"/>
              <w:rPr>
                <w:sz w:val="20"/>
                <w:szCs w:val="20"/>
                <w:lang w:eastAsia="en-CA"/>
              </w:rPr>
            </w:pPr>
            <w:r w:rsidRPr="00464E43">
              <w:rPr>
                <w:sz w:val="20"/>
                <w:szCs w:val="20"/>
                <w:lang w:eastAsia="en-CA"/>
              </w:rPr>
              <w:t>369.7</w:t>
            </w:r>
          </w:p>
        </w:tc>
        <w:tc>
          <w:tcPr>
            <w:tcW w:w="1207" w:type="dxa"/>
            <w:tcBorders>
              <w:top w:val="nil"/>
              <w:left w:val="nil"/>
              <w:bottom w:val="single" w:sz="4" w:space="0" w:color="auto"/>
              <w:right w:val="single" w:sz="4" w:space="0" w:color="auto"/>
            </w:tcBorders>
            <w:shd w:val="clear" w:color="auto" w:fill="auto"/>
            <w:hideMark/>
          </w:tcPr>
          <w:p w14:paraId="4E6C1C31" w14:textId="77777777" w:rsidR="00ED2C80" w:rsidRPr="00464E43" w:rsidRDefault="00ED2C80" w:rsidP="007C57E7">
            <w:pPr>
              <w:jc w:val="right"/>
              <w:rPr>
                <w:sz w:val="20"/>
                <w:szCs w:val="20"/>
                <w:lang w:eastAsia="en-CA"/>
              </w:rPr>
            </w:pPr>
            <w:r w:rsidRPr="00464E43">
              <w:rPr>
                <w:sz w:val="20"/>
                <w:szCs w:val="20"/>
                <w:lang w:eastAsia="en-CA"/>
              </w:rPr>
              <w:t>73.8</w:t>
            </w:r>
          </w:p>
        </w:tc>
        <w:tc>
          <w:tcPr>
            <w:tcW w:w="709" w:type="dxa"/>
            <w:tcBorders>
              <w:top w:val="nil"/>
              <w:left w:val="nil"/>
              <w:bottom w:val="single" w:sz="4" w:space="0" w:color="auto"/>
              <w:right w:val="single" w:sz="4" w:space="0" w:color="auto"/>
            </w:tcBorders>
            <w:shd w:val="clear" w:color="auto" w:fill="auto"/>
            <w:hideMark/>
          </w:tcPr>
          <w:p w14:paraId="248253E7"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6D99611"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45ED926"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5BD71E0"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05D998D8" w14:textId="77777777" w:rsidTr="007C57E7">
        <w:trPr>
          <w:trHeight w:val="199"/>
        </w:trPr>
        <w:tc>
          <w:tcPr>
            <w:tcW w:w="2127" w:type="dxa"/>
            <w:tcBorders>
              <w:top w:val="nil"/>
              <w:left w:val="single" w:sz="4" w:space="0" w:color="auto"/>
              <w:bottom w:val="single" w:sz="4" w:space="0" w:color="auto"/>
              <w:right w:val="single" w:sz="4" w:space="0" w:color="auto"/>
            </w:tcBorders>
            <w:shd w:val="clear" w:color="auto" w:fill="auto"/>
            <w:hideMark/>
          </w:tcPr>
          <w:p w14:paraId="5F3D6247" w14:textId="77777777" w:rsidR="00ED2C80" w:rsidRPr="00464E43" w:rsidRDefault="00ED2C80" w:rsidP="007C57E7">
            <w:pPr>
              <w:jc w:val="left"/>
              <w:rPr>
                <w:sz w:val="20"/>
                <w:szCs w:val="20"/>
                <w:lang w:eastAsia="en-CA"/>
              </w:rPr>
            </w:pPr>
            <w:r w:rsidRPr="00464E43">
              <w:rPr>
                <w:sz w:val="20"/>
                <w:szCs w:val="20"/>
                <w:lang w:eastAsia="en-CA"/>
              </w:rPr>
              <w:t>South Sudan</w:t>
            </w:r>
          </w:p>
        </w:tc>
        <w:tc>
          <w:tcPr>
            <w:tcW w:w="709" w:type="dxa"/>
            <w:tcBorders>
              <w:top w:val="nil"/>
              <w:left w:val="nil"/>
              <w:bottom w:val="single" w:sz="4" w:space="0" w:color="auto"/>
              <w:right w:val="single" w:sz="4" w:space="0" w:color="auto"/>
            </w:tcBorders>
            <w:shd w:val="clear" w:color="auto" w:fill="auto"/>
            <w:hideMark/>
          </w:tcPr>
          <w:p w14:paraId="50F01575"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5741747"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1ADB63D" w14:textId="77777777" w:rsidR="00ED2C80" w:rsidRPr="00464E43" w:rsidRDefault="00ED2C80" w:rsidP="007C57E7">
            <w:pPr>
              <w:jc w:val="right"/>
              <w:rPr>
                <w:sz w:val="20"/>
                <w:szCs w:val="20"/>
                <w:lang w:eastAsia="en-CA"/>
              </w:rPr>
            </w:pPr>
            <w:r w:rsidRPr="00464E43">
              <w:rPr>
                <w:sz w:val="20"/>
                <w:szCs w:val="20"/>
                <w:lang w:eastAsia="en-CA"/>
              </w:rPr>
              <w:t>4.1</w:t>
            </w:r>
          </w:p>
        </w:tc>
        <w:tc>
          <w:tcPr>
            <w:tcW w:w="1207" w:type="dxa"/>
            <w:tcBorders>
              <w:top w:val="nil"/>
              <w:left w:val="nil"/>
              <w:bottom w:val="single" w:sz="4" w:space="0" w:color="auto"/>
              <w:right w:val="single" w:sz="4" w:space="0" w:color="auto"/>
            </w:tcBorders>
            <w:shd w:val="clear" w:color="auto" w:fill="auto"/>
            <w:hideMark/>
          </w:tcPr>
          <w:p w14:paraId="30352BE3" w14:textId="77777777" w:rsidR="00ED2C80" w:rsidRPr="00464E43" w:rsidRDefault="00ED2C80" w:rsidP="007C57E7">
            <w:pPr>
              <w:jc w:val="right"/>
              <w:rPr>
                <w:sz w:val="20"/>
                <w:szCs w:val="20"/>
                <w:lang w:eastAsia="en-CA"/>
              </w:rPr>
            </w:pPr>
            <w:r w:rsidRPr="00464E43">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02E16255"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B861991"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28F9C7C"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A72EC21" w14:textId="77777777" w:rsidR="00ED2C80" w:rsidRPr="00464E43" w:rsidRDefault="00ED2C80" w:rsidP="007C57E7">
            <w:pPr>
              <w:jc w:val="left"/>
              <w:rPr>
                <w:sz w:val="20"/>
                <w:szCs w:val="20"/>
                <w:lang w:eastAsia="en-CA"/>
              </w:rPr>
            </w:pPr>
            <w:r w:rsidRPr="00464E43">
              <w:rPr>
                <w:sz w:val="20"/>
                <w:szCs w:val="20"/>
                <w:lang w:eastAsia="en-CA"/>
              </w:rPr>
              <w:t>35% by 2024</w:t>
            </w:r>
          </w:p>
        </w:tc>
      </w:tr>
      <w:tr w:rsidR="00D15DB8" w:rsidRPr="00464E43" w14:paraId="6A750BEE" w14:textId="77777777" w:rsidTr="007C57E7">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07C93B56" w14:textId="77777777" w:rsidR="00ED2C80" w:rsidRPr="00464E43" w:rsidRDefault="00ED2C80" w:rsidP="007C57E7">
            <w:pPr>
              <w:jc w:val="left"/>
              <w:rPr>
                <w:sz w:val="20"/>
                <w:szCs w:val="20"/>
                <w:lang w:eastAsia="en-CA"/>
              </w:rPr>
            </w:pPr>
            <w:r w:rsidRPr="00464E43">
              <w:rPr>
                <w:sz w:val="20"/>
                <w:szCs w:val="20"/>
                <w:lang w:eastAsia="en-CA"/>
              </w:rPr>
              <w:t>Sri Lanka</w:t>
            </w:r>
          </w:p>
        </w:tc>
        <w:tc>
          <w:tcPr>
            <w:tcW w:w="709" w:type="dxa"/>
            <w:tcBorders>
              <w:top w:val="nil"/>
              <w:left w:val="nil"/>
              <w:bottom w:val="single" w:sz="4" w:space="0" w:color="auto"/>
              <w:right w:val="single" w:sz="4" w:space="0" w:color="auto"/>
            </w:tcBorders>
            <w:shd w:val="clear" w:color="auto" w:fill="auto"/>
            <w:hideMark/>
          </w:tcPr>
          <w:p w14:paraId="4DF613CE"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4629D33" w14:textId="77777777" w:rsidR="00ED2C80" w:rsidRPr="00464E43" w:rsidRDefault="00ED2C80" w:rsidP="007C57E7">
            <w:pPr>
              <w:jc w:val="center"/>
              <w:rPr>
                <w:sz w:val="20"/>
                <w:szCs w:val="20"/>
                <w:lang w:eastAsia="en-CA"/>
              </w:rPr>
            </w:pPr>
            <w:r w:rsidRPr="00464E43">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0635A5CB" w14:textId="77777777" w:rsidR="00ED2C80" w:rsidRPr="00464E43" w:rsidRDefault="00ED2C80" w:rsidP="007C57E7">
            <w:pPr>
              <w:jc w:val="right"/>
              <w:rPr>
                <w:sz w:val="20"/>
                <w:szCs w:val="20"/>
                <w:lang w:eastAsia="en-CA"/>
              </w:rPr>
            </w:pPr>
            <w:r w:rsidRPr="00464E43">
              <w:rPr>
                <w:sz w:val="20"/>
                <w:szCs w:val="20"/>
                <w:lang w:eastAsia="en-CA"/>
              </w:rPr>
              <w:t>13.9</w:t>
            </w:r>
          </w:p>
        </w:tc>
        <w:tc>
          <w:tcPr>
            <w:tcW w:w="1207" w:type="dxa"/>
            <w:tcBorders>
              <w:top w:val="nil"/>
              <w:left w:val="nil"/>
              <w:bottom w:val="single" w:sz="4" w:space="0" w:color="auto"/>
              <w:right w:val="single" w:sz="4" w:space="0" w:color="auto"/>
            </w:tcBorders>
            <w:shd w:val="clear" w:color="auto" w:fill="auto"/>
            <w:hideMark/>
          </w:tcPr>
          <w:p w14:paraId="5325FE63" w14:textId="77777777" w:rsidR="00ED2C80" w:rsidRPr="00464E43" w:rsidRDefault="00ED2C80" w:rsidP="007C57E7">
            <w:pPr>
              <w:jc w:val="right"/>
              <w:rPr>
                <w:sz w:val="20"/>
                <w:szCs w:val="20"/>
                <w:lang w:eastAsia="en-CA"/>
              </w:rPr>
            </w:pPr>
            <w:r w:rsidRPr="00464E43">
              <w:rPr>
                <w:sz w:val="20"/>
                <w:szCs w:val="20"/>
                <w:lang w:eastAsia="en-CA"/>
              </w:rPr>
              <w:t>8.6</w:t>
            </w:r>
          </w:p>
        </w:tc>
        <w:tc>
          <w:tcPr>
            <w:tcW w:w="709" w:type="dxa"/>
            <w:tcBorders>
              <w:top w:val="nil"/>
              <w:left w:val="nil"/>
              <w:bottom w:val="single" w:sz="4" w:space="0" w:color="auto"/>
              <w:right w:val="single" w:sz="4" w:space="0" w:color="auto"/>
            </w:tcBorders>
            <w:shd w:val="clear" w:color="auto" w:fill="auto"/>
            <w:hideMark/>
          </w:tcPr>
          <w:p w14:paraId="739D0B28"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AC1ECA6"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CA08488"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5092249"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276F3092" w14:textId="77777777" w:rsidTr="007C57E7">
        <w:trPr>
          <w:trHeight w:val="620"/>
        </w:trPr>
        <w:tc>
          <w:tcPr>
            <w:tcW w:w="2127" w:type="dxa"/>
            <w:tcBorders>
              <w:top w:val="nil"/>
              <w:left w:val="single" w:sz="4" w:space="0" w:color="auto"/>
              <w:bottom w:val="single" w:sz="4" w:space="0" w:color="auto"/>
              <w:right w:val="single" w:sz="4" w:space="0" w:color="auto"/>
            </w:tcBorders>
            <w:shd w:val="clear" w:color="auto" w:fill="auto"/>
            <w:hideMark/>
          </w:tcPr>
          <w:p w14:paraId="27579941" w14:textId="77777777" w:rsidR="00ED2C80" w:rsidRPr="00464E43" w:rsidRDefault="00ED2C80" w:rsidP="007C57E7">
            <w:pPr>
              <w:jc w:val="left"/>
              <w:rPr>
                <w:sz w:val="20"/>
                <w:szCs w:val="20"/>
                <w:lang w:eastAsia="en-CA"/>
              </w:rPr>
            </w:pPr>
            <w:r w:rsidRPr="00464E43">
              <w:rPr>
                <w:sz w:val="20"/>
                <w:szCs w:val="20"/>
                <w:lang w:eastAsia="en-CA"/>
              </w:rPr>
              <w:t>Sudan (the)</w:t>
            </w:r>
          </w:p>
        </w:tc>
        <w:tc>
          <w:tcPr>
            <w:tcW w:w="709" w:type="dxa"/>
            <w:tcBorders>
              <w:top w:val="nil"/>
              <w:left w:val="nil"/>
              <w:bottom w:val="single" w:sz="4" w:space="0" w:color="auto"/>
              <w:right w:val="single" w:sz="4" w:space="0" w:color="auto"/>
            </w:tcBorders>
            <w:shd w:val="clear" w:color="auto" w:fill="auto"/>
            <w:hideMark/>
          </w:tcPr>
          <w:p w14:paraId="669F2CC0" w14:textId="77777777" w:rsidR="00ED2C80" w:rsidRPr="00464E43" w:rsidRDefault="00ED2C80" w:rsidP="007C57E7">
            <w:pPr>
              <w:jc w:val="center"/>
              <w:rPr>
                <w:sz w:val="20"/>
                <w:szCs w:val="20"/>
                <w:lang w:eastAsia="en-CA"/>
              </w:rPr>
            </w:pPr>
            <w:r w:rsidRPr="00464E43">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0384AF4D"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445BF85" w14:textId="77777777" w:rsidR="00ED2C80" w:rsidRPr="00464E43" w:rsidRDefault="00ED2C80" w:rsidP="007C57E7">
            <w:pPr>
              <w:jc w:val="right"/>
              <w:rPr>
                <w:sz w:val="20"/>
                <w:szCs w:val="20"/>
                <w:lang w:eastAsia="en-CA"/>
              </w:rPr>
            </w:pPr>
            <w:r w:rsidRPr="00464E43">
              <w:rPr>
                <w:sz w:val="20"/>
                <w:szCs w:val="20"/>
                <w:lang w:eastAsia="en-CA"/>
              </w:rPr>
              <w:t>52.7</w:t>
            </w:r>
          </w:p>
        </w:tc>
        <w:tc>
          <w:tcPr>
            <w:tcW w:w="1207" w:type="dxa"/>
            <w:tcBorders>
              <w:top w:val="nil"/>
              <w:left w:val="nil"/>
              <w:bottom w:val="single" w:sz="4" w:space="0" w:color="auto"/>
              <w:right w:val="single" w:sz="4" w:space="0" w:color="auto"/>
            </w:tcBorders>
            <w:shd w:val="clear" w:color="auto" w:fill="auto"/>
            <w:hideMark/>
          </w:tcPr>
          <w:p w14:paraId="52D0FAAD" w14:textId="77777777" w:rsidR="00ED2C80" w:rsidRPr="00464E43" w:rsidRDefault="00ED2C80" w:rsidP="007C57E7">
            <w:pPr>
              <w:jc w:val="right"/>
              <w:rPr>
                <w:sz w:val="20"/>
                <w:szCs w:val="20"/>
                <w:lang w:eastAsia="en-CA"/>
              </w:rPr>
            </w:pPr>
            <w:r w:rsidRPr="00464E43">
              <w:rPr>
                <w:sz w:val="20"/>
                <w:szCs w:val="20"/>
                <w:lang w:eastAsia="en-CA"/>
              </w:rPr>
              <w:t>8.3</w:t>
            </w:r>
          </w:p>
        </w:tc>
        <w:tc>
          <w:tcPr>
            <w:tcW w:w="709" w:type="dxa"/>
            <w:tcBorders>
              <w:top w:val="nil"/>
              <w:left w:val="nil"/>
              <w:bottom w:val="single" w:sz="4" w:space="0" w:color="auto"/>
              <w:right w:val="single" w:sz="4" w:space="0" w:color="auto"/>
            </w:tcBorders>
            <w:shd w:val="clear" w:color="auto" w:fill="auto"/>
            <w:hideMark/>
          </w:tcPr>
          <w:p w14:paraId="362DA2E1"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FCE5806"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A13A030"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F5529D" w14:textId="77777777" w:rsidR="00ED2C80" w:rsidRPr="00464E43" w:rsidRDefault="00ED2C80" w:rsidP="007C57E7">
            <w:pPr>
              <w:jc w:val="left"/>
              <w:rPr>
                <w:sz w:val="20"/>
                <w:szCs w:val="20"/>
                <w:lang w:eastAsia="en-CA"/>
              </w:rPr>
            </w:pPr>
            <w:r w:rsidRPr="00464E43">
              <w:rPr>
                <w:sz w:val="20"/>
                <w:szCs w:val="20"/>
                <w:lang w:eastAsia="en-CA"/>
              </w:rPr>
              <w:t>30% by 2017, 75% by 2020 and 100% by 2030</w:t>
            </w:r>
          </w:p>
        </w:tc>
      </w:tr>
      <w:tr w:rsidR="00D15DB8" w:rsidRPr="00464E43" w14:paraId="109DAA76" w14:textId="77777777" w:rsidTr="007C57E7">
        <w:trPr>
          <w:trHeight w:val="63"/>
        </w:trPr>
        <w:tc>
          <w:tcPr>
            <w:tcW w:w="2127" w:type="dxa"/>
            <w:tcBorders>
              <w:top w:val="nil"/>
              <w:left w:val="single" w:sz="4" w:space="0" w:color="auto"/>
              <w:bottom w:val="single" w:sz="4" w:space="0" w:color="auto"/>
              <w:right w:val="single" w:sz="4" w:space="0" w:color="auto"/>
            </w:tcBorders>
            <w:shd w:val="clear" w:color="auto" w:fill="auto"/>
            <w:hideMark/>
          </w:tcPr>
          <w:p w14:paraId="6FA71B37" w14:textId="77777777" w:rsidR="00ED2C80" w:rsidRPr="00464E43" w:rsidRDefault="00ED2C80" w:rsidP="007C57E7">
            <w:pPr>
              <w:jc w:val="left"/>
              <w:rPr>
                <w:sz w:val="20"/>
                <w:szCs w:val="20"/>
                <w:lang w:eastAsia="en-CA"/>
              </w:rPr>
            </w:pPr>
            <w:r w:rsidRPr="00464E43">
              <w:rPr>
                <w:sz w:val="20"/>
                <w:szCs w:val="20"/>
                <w:lang w:eastAsia="en-CA"/>
              </w:rPr>
              <w:t>Suriname</w:t>
            </w:r>
          </w:p>
        </w:tc>
        <w:tc>
          <w:tcPr>
            <w:tcW w:w="709" w:type="dxa"/>
            <w:tcBorders>
              <w:top w:val="nil"/>
              <w:left w:val="nil"/>
              <w:bottom w:val="single" w:sz="4" w:space="0" w:color="auto"/>
              <w:right w:val="single" w:sz="4" w:space="0" w:color="auto"/>
            </w:tcBorders>
            <w:shd w:val="clear" w:color="auto" w:fill="auto"/>
            <w:hideMark/>
          </w:tcPr>
          <w:p w14:paraId="78CC0670"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61FE176"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0193F90" w14:textId="77777777" w:rsidR="00ED2C80" w:rsidRPr="00464E43" w:rsidRDefault="00ED2C80" w:rsidP="007C57E7">
            <w:pPr>
              <w:jc w:val="right"/>
              <w:rPr>
                <w:sz w:val="20"/>
                <w:szCs w:val="20"/>
                <w:lang w:eastAsia="en-CA"/>
              </w:rPr>
            </w:pPr>
            <w:r w:rsidRPr="00464E43">
              <w:rPr>
                <w:sz w:val="20"/>
                <w:szCs w:val="20"/>
                <w:lang w:eastAsia="en-CA"/>
              </w:rPr>
              <w:t>2.0</w:t>
            </w:r>
          </w:p>
        </w:tc>
        <w:tc>
          <w:tcPr>
            <w:tcW w:w="1207" w:type="dxa"/>
            <w:tcBorders>
              <w:top w:val="nil"/>
              <w:left w:val="nil"/>
              <w:bottom w:val="single" w:sz="4" w:space="0" w:color="auto"/>
              <w:right w:val="single" w:sz="4" w:space="0" w:color="auto"/>
            </w:tcBorders>
            <w:shd w:val="clear" w:color="auto" w:fill="auto"/>
            <w:hideMark/>
          </w:tcPr>
          <w:p w14:paraId="73A84D07" w14:textId="77777777" w:rsidR="00ED2C80" w:rsidRPr="00464E43" w:rsidRDefault="00ED2C80" w:rsidP="007C57E7">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A9FFDF5"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6DE4F96"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99FEE15"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77D6523" w14:textId="77777777" w:rsidR="00ED2C80" w:rsidRPr="00464E43" w:rsidRDefault="00ED2C80" w:rsidP="007C57E7">
            <w:pPr>
              <w:jc w:val="left"/>
              <w:rPr>
                <w:sz w:val="20"/>
                <w:szCs w:val="20"/>
                <w:lang w:eastAsia="en-CA"/>
              </w:rPr>
            </w:pPr>
            <w:r w:rsidRPr="00464E43">
              <w:rPr>
                <w:sz w:val="20"/>
                <w:szCs w:val="20"/>
                <w:lang w:eastAsia="en-CA"/>
              </w:rPr>
              <w:t>35% by 2020</w:t>
            </w:r>
          </w:p>
        </w:tc>
      </w:tr>
      <w:tr w:rsidR="00D15DB8" w:rsidRPr="00464E43" w14:paraId="15BF7688" w14:textId="77777777" w:rsidTr="007C57E7">
        <w:trPr>
          <w:trHeight w:val="109"/>
        </w:trPr>
        <w:tc>
          <w:tcPr>
            <w:tcW w:w="2127" w:type="dxa"/>
            <w:tcBorders>
              <w:top w:val="nil"/>
              <w:left w:val="single" w:sz="4" w:space="0" w:color="auto"/>
              <w:bottom w:val="single" w:sz="4" w:space="0" w:color="auto"/>
              <w:right w:val="single" w:sz="4" w:space="0" w:color="auto"/>
            </w:tcBorders>
            <w:shd w:val="clear" w:color="auto" w:fill="auto"/>
            <w:hideMark/>
          </w:tcPr>
          <w:p w14:paraId="0BA133EE" w14:textId="77777777" w:rsidR="00ED2C80" w:rsidRPr="00464E43" w:rsidRDefault="00ED2C80" w:rsidP="007C57E7">
            <w:pPr>
              <w:jc w:val="left"/>
              <w:rPr>
                <w:sz w:val="20"/>
                <w:szCs w:val="20"/>
                <w:lang w:eastAsia="en-CA"/>
              </w:rPr>
            </w:pPr>
            <w:r w:rsidRPr="00464E43">
              <w:rPr>
                <w:sz w:val="20"/>
                <w:szCs w:val="20"/>
                <w:lang w:eastAsia="en-CA"/>
              </w:rPr>
              <w:t>Syrian Arab Republic</w:t>
            </w:r>
          </w:p>
        </w:tc>
        <w:tc>
          <w:tcPr>
            <w:tcW w:w="709" w:type="dxa"/>
            <w:tcBorders>
              <w:top w:val="nil"/>
              <w:left w:val="nil"/>
              <w:bottom w:val="single" w:sz="4" w:space="0" w:color="auto"/>
              <w:right w:val="single" w:sz="4" w:space="0" w:color="auto"/>
            </w:tcBorders>
            <w:shd w:val="clear" w:color="auto" w:fill="auto"/>
            <w:hideMark/>
          </w:tcPr>
          <w:p w14:paraId="4251FABE"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E0D1739"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740DB7F" w14:textId="77777777" w:rsidR="00ED2C80" w:rsidRPr="00464E43" w:rsidRDefault="00ED2C80" w:rsidP="007C57E7">
            <w:pPr>
              <w:jc w:val="right"/>
              <w:rPr>
                <w:sz w:val="20"/>
                <w:szCs w:val="20"/>
                <w:lang w:eastAsia="en-CA"/>
              </w:rPr>
            </w:pPr>
            <w:r w:rsidRPr="00464E43">
              <w:rPr>
                <w:sz w:val="20"/>
                <w:szCs w:val="20"/>
                <w:lang w:eastAsia="en-CA"/>
              </w:rPr>
              <w:t>135.0</w:t>
            </w:r>
          </w:p>
        </w:tc>
        <w:tc>
          <w:tcPr>
            <w:tcW w:w="1207" w:type="dxa"/>
            <w:tcBorders>
              <w:top w:val="nil"/>
              <w:left w:val="nil"/>
              <w:bottom w:val="single" w:sz="4" w:space="0" w:color="auto"/>
              <w:right w:val="single" w:sz="4" w:space="0" w:color="auto"/>
            </w:tcBorders>
            <w:shd w:val="clear" w:color="auto" w:fill="auto"/>
            <w:hideMark/>
          </w:tcPr>
          <w:p w14:paraId="4E315F4B" w14:textId="77777777" w:rsidR="00ED2C80" w:rsidRPr="00464E43" w:rsidRDefault="00ED2C80" w:rsidP="007C57E7">
            <w:pPr>
              <w:jc w:val="right"/>
              <w:rPr>
                <w:sz w:val="20"/>
                <w:szCs w:val="20"/>
                <w:lang w:eastAsia="en-CA"/>
              </w:rPr>
            </w:pPr>
            <w:r w:rsidRPr="00464E43">
              <w:rPr>
                <w:sz w:val="20"/>
                <w:szCs w:val="20"/>
                <w:lang w:eastAsia="en-CA"/>
              </w:rPr>
              <w:t>56.1</w:t>
            </w:r>
          </w:p>
        </w:tc>
        <w:tc>
          <w:tcPr>
            <w:tcW w:w="709" w:type="dxa"/>
            <w:tcBorders>
              <w:top w:val="nil"/>
              <w:left w:val="nil"/>
              <w:bottom w:val="single" w:sz="4" w:space="0" w:color="auto"/>
              <w:right w:val="single" w:sz="4" w:space="0" w:color="auto"/>
            </w:tcBorders>
            <w:shd w:val="clear" w:color="auto" w:fill="auto"/>
            <w:hideMark/>
          </w:tcPr>
          <w:p w14:paraId="57219703"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EAB34F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91BD0A1"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B1F95B7" w14:textId="77777777" w:rsidR="00ED2C80" w:rsidRPr="00464E43" w:rsidRDefault="00ED2C80" w:rsidP="007C57E7">
            <w:pPr>
              <w:jc w:val="left"/>
              <w:rPr>
                <w:sz w:val="20"/>
                <w:szCs w:val="20"/>
                <w:lang w:eastAsia="en-CA"/>
              </w:rPr>
            </w:pPr>
            <w:r w:rsidRPr="00464E43">
              <w:rPr>
                <w:sz w:val="20"/>
                <w:szCs w:val="20"/>
                <w:lang w:eastAsia="en-CA"/>
              </w:rPr>
              <w:t>67.5% by 2025</w:t>
            </w:r>
          </w:p>
        </w:tc>
      </w:tr>
      <w:tr w:rsidR="00D15DB8" w:rsidRPr="00464E43" w14:paraId="71E57F9B" w14:textId="77777777" w:rsidTr="007C57E7">
        <w:trPr>
          <w:trHeight w:val="282"/>
        </w:trPr>
        <w:tc>
          <w:tcPr>
            <w:tcW w:w="2127" w:type="dxa"/>
            <w:tcBorders>
              <w:top w:val="nil"/>
              <w:left w:val="single" w:sz="4" w:space="0" w:color="auto"/>
              <w:bottom w:val="single" w:sz="4" w:space="0" w:color="auto"/>
              <w:right w:val="single" w:sz="4" w:space="0" w:color="auto"/>
            </w:tcBorders>
            <w:shd w:val="clear" w:color="auto" w:fill="auto"/>
            <w:hideMark/>
          </w:tcPr>
          <w:p w14:paraId="6D330C35" w14:textId="77777777" w:rsidR="00ED2C80" w:rsidRPr="00464E43" w:rsidRDefault="00ED2C80" w:rsidP="007C57E7">
            <w:pPr>
              <w:jc w:val="left"/>
              <w:rPr>
                <w:sz w:val="20"/>
                <w:szCs w:val="20"/>
                <w:lang w:eastAsia="en-CA"/>
              </w:rPr>
            </w:pPr>
            <w:r w:rsidRPr="00464E43">
              <w:rPr>
                <w:sz w:val="20"/>
                <w:szCs w:val="20"/>
                <w:lang w:eastAsia="en-CA"/>
              </w:rPr>
              <w:t>Thailand</w:t>
            </w:r>
          </w:p>
        </w:tc>
        <w:tc>
          <w:tcPr>
            <w:tcW w:w="709" w:type="dxa"/>
            <w:tcBorders>
              <w:top w:val="nil"/>
              <w:left w:val="nil"/>
              <w:bottom w:val="single" w:sz="4" w:space="0" w:color="auto"/>
              <w:right w:val="single" w:sz="4" w:space="0" w:color="auto"/>
            </w:tcBorders>
            <w:shd w:val="clear" w:color="auto" w:fill="auto"/>
            <w:hideMark/>
          </w:tcPr>
          <w:p w14:paraId="5A682E0F"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9BBE95C"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8F46E8C" w14:textId="77777777" w:rsidR="00ED2C80" w:rsidRPr="00464E43" w:rsidRDefault="00ED2C80" w:rsidP="007C57E7">
            <w:pPr>
              <w:jc w:val="right"/>
              <w:rPr>
                <w:sz w:val="20"/>
                <w:szCs w:val="20"/>
                <w:lang w:eastAsia="en-CA"/>
              </w:rPr>
            </w:pPr>
            <w:r w:rsidRPr="00464E43">
              <w:rPr>
                <w:sz w:val="20"/>
                <w:szCs w:val="20"/>
                <w:lang w:eastAsia="en-CA"/>
              </w:rPr>
              <w:t>927.6</w:t>
            </w:r>
          </w:p>
        </w:tc>
        <w:tc>
          <w:tcPr>
            <w:tcW w:w="1207" w:type="dxa"/>
            <w:tcBorders>
              <w:top w:val="nil"/>
              <w:left w:val="nil"/>
              <w:bottom w:val="single" w:sz="4" w:space="0" w:color="auto"/>
              <w:right w:val="single" w:sz="4" w:space="0" w:color="auto"/>
            </w:tcBorders>
            <w:shd w:val="clear" w:color="auto" w:fill="auto"/>
            <w:hideMark/>
          </w:tcPr>
          <w:p w14:paraId="0441E1EE" w14:textId="77777777" w:rsidR="00ED2C80" w:rsidRPr="00464E43" w:rsidRDefault="00ED2C80" w:rsidP="007C57E7">
            <w:pPr>
              <w:jc w:val="right"/>
              <w:rPr>
                <w:sz w:val="20"/>
                <w:szCs w:val="20"/>
                <w:lang w:eastAsia="en-CA"/>
              </w:rPr>
            </w:pPr>
            <w:r w:rsidRPr="00464E43">
              <w:rPr>
                <w:sz w:val="20"/>
                <w:szCs w:val="20"/>
                <w:lang w:eastAsia="en-CA"/>
              </w:rPr>
              <w:t>293.1</w:t>
            </w:r>
          </w:p>
        </w:tc>
        <w:tc>
          <w:tcPr>
            <w:tcW w:w="709" w:type="dxa"/>
            <w:tcBorders>
              <w:top w:val="nil"/>
              <w:left w:val="nil"/>
              <w:bottom w:val="single" w:sz="4" w:space="0" w:color="auto"/>
              <w:right w:val="single" w:sz="4" w:space="0" w:color="auto"/>
            </w:tcBorders>
            <w:shd w:val="clear" w:color="auto" w:fill="auto"/>
            <w:hideMark/>
          </w:tcPr>
          <w:p w14:paraId="6E851E9B"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3F4148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5C42807"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1407C19" w14:textId="77777777" w:rsidR="00ED2C80" w:rsidRPr="00464E43" w:rsidRDefault="00ED2C80" w:rsidP="007C57E7">
            <w:pPr>
              <w:jc w:val="left"/>
              <w:rPr>
                <w:sz w:val="20"/>
                <w:szCs w:val="20"/>
                <w:lang w:eastAsia="en-CA"/>
              </w:rPr>
            </w:pPr>
            <w:r w:rsidRPr="00464E43">
              <w:rPr>
                <w:sz w:val="20"/>
                <w:szCs w:val="20"/>
                <w:lang w:eastAsia="en-CA"/>
              </w:rPr>
              <w:t>15% by 2018 and 61.8% by 2023</w:t>
            </w:r>
          </w:p>
        </w:tc>
      </w:tr>
      <w:tr w:rsidR="00D15DB8" w:rsidRPr="00464E43" w14:paraId="63C64EE2" w14:textId="77777777" w:rsidTr="007C57E7">
        <w:trPr>
          <w:trHeight w:val="388"/>
        </w:trPr>
        <w:tc>
          <w:tcPr>
            <w:tcW w:w="2127" w:type="dxa"/>
            <w:tcBorders>
              <w:top w:val="nil"/>
              <w:left w:val="single" w:sz="4" w:space="0" w:color="auto"/>
              <w:bottom w:val="single" w:sz="4" w:space="0" w:color="auto"/>
              <w:right w:val="single" w:sz="4" w:space="0" w:color="auto"/>
            </w:tcBorders>
            <w:shd w:val="clear" w:color="auto" w:fill="auto"/>
            <w:hideMark/>
          </w:tcPr>
          <w:p w14:paraId="0C5D43D0" w14:textId="77777777" w:rsidR="00ED2C80" w:rsidRPr="00464E43" w:rsidRDefault="00ED2C80" w:rsidP="007C57E7">
            <w:pPr>
              <w:jc w:val="left"/>
              <w:rPr>
                <w:sz w:val="20"/>
                <w:szCs w:val="20"/>
                <w:lang w:eastAsia="en-CA"/>
              </w:rPr>
            </w:pPr>
            <w:r w:rsidRPr="00464E43">
              <w:rPr>
                <w:sz w:val="20"/>
                <w:szCs w:val="20"/>
                <w:lang w:eastAsia="en-CA"/>
              </w:rPr>
              <w:t>Timor Leste</w:t>
            </w:r>
          </w:p>
        </w:tc>
        <w:tc>
          <w:tcPr>
            <w:tcW w:w="709" w:type="dxa"/>
            <w:tcBorders>
              <w:top w:val="nil"/>
              <w:left w:val="nil"/>
              <w:bottom w:val="single" w:sz="4" w:space="0" w:color="auto"/>
              <w:right w:val="single" w:sz="4" w:space="0" w:color="auto"/>
            </w:tcBorders>
            <w:shd w:val="clear" w:color="auto" w:fill="auto"/>
            <w:hideMark/>
          </w:tcPr>
          <w:p w14:paraId="70FF489E"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C91CF3C"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0C7F1C2" w14:textId="77777777" w:rsidR="00ED2C80" w:rsidRPr="00464E43" w:rsidRDefault="00ED2C80" w:rsidP="007C57E7">
            <w:pPr>
              <w:jc w:val="right"/>
              <w:rPr>
                <w:sz w:val="20"/>
                <w:szCs w:val="20"/>
                <w:lang w:eastAsia="en-CA"/>
              </w:rPr>
            </w:pPr>
            <w:r w:rsidRPr="00464E43">
              <w:rPr>
                <w:sz w:val="20"/>
                <w:szCs w:val="20"/>
                <w:lang w:eastAsia="en-CA"/>
              </w:rPr>
              <w:t>0.5</w:t>
            </w:r>
          </w:p>
        </w:tc>
        <w:tc>
          <w:tcPr>
            <w:tcW w:w="1207" w:type="dxa"/>
            <w:tcBorders>
              <w:top w:val="nil"/>
              <w:left w:val="nil"/>
              <w:bottom w:val="single" w:sz="4" w:space="0" w:color="auto"/>
              <w:right w:val="single" w:sz="4" w:space="0" w:color="auto"/>
            </w:tcBorders>
            <w:shd w:val="clear" w:color="auto" w:fill="auto"/>
            <w:hideMark/>
          </w:tcPr>
          <w:p w14:paraId="21928BD3" w14:textId="77777777" w:rsidR="00ED2C80" w:rsidRPr="00464E43" w:rsidRDefault="00ED2C80" w:rsidP="007C57E7">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0E0AEA28"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3C5C57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5354443"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788BCF8" w14:textId="77777777" w:rsidR="00ED2C80" w:rsidRPr="00464E43" w:rsidRDefault="00ED2C80" w:rsidP="007C57E7">
            <w:pPr>
              <w:jc w:val="left"/>
              <w:rPr>
                <w:sz w:val="20"/>
                <w:szCs w:val="20"/>
                <w:lang w:eastAsia="en-CA"/>
              </w:rPr>
            </w:pPr>
            <w:r w:rsidRPr="00464E43">
              <w:rPr>
                <w:sz w:val="20"/>
                <w:szCs w:val="20"/>
                <w:lang w:eastAsia="en-CA"/>
              </w:rPr>
              <w:t>10% by 2015 and 78% by 2025</w:t>
            </w:r>
          </w:p>
        </w:tc>
      </w:tr>
      <w:tr w:rsidR="00D15DB8" w:rsidRPr="00464E43" w14:paraId="343F62FB" w14:textId="77777777" w:rsidTr="007C57E7">
        <w:trPr>
          <w:trHeight w:val="338"/>
        </w:trPr>
        <w:tc>
          <w:tcPr>
            <w:tcW w:w="2127" w:type="dxa"/>
            <w:tcBorders>
              <w:top w:val="nil"/>
              <w:left w:val="single" w:sz="4" w:space="0" w:color="auto"/>
              <w:bottom w:val="single" w:sz="4" w:space="0" w:color="auto"/>
              <w:right w:val="single" w:sz="4" w:space="0" w:color="auto"/>
            </w:tcBorders>
            <w:shd w:val="clear" w:color="auto" w:fill="auto"/>
            <w:hideMark/>
          </w:tcPr>
          <w:p w14:paraId="49CD174E" w14:textId="77777777" w:rsidR="00ED2C80" w:rsidRPr="00464E43" w:rsidRDefault="00ED2C80" w:rsidP="007C57E7">
            <w:pPr>
              <w:jc w:val="left"/>
              <w:rPr>
                <w:sz w:val="20"/>
                <w:szCs w:val="20"/>
                <w:lang w:eastAsia="en-CA"/>
              </w:rPr>
            </w:pPr>
            <w:r w:rsidRPr="00464E43">
              <w:rPr>
                <w:sz w:val="20"/>
                <w:szCs w:val="20"/>
                <w:lang w:eastAsia="en-CA"/>
              </w:rPr>
              <w:t>Togo</w:t>
            </w:r>
          </w:p>
        </w:tc>
        <w:tc>
          <w:tcPr>
            <w:tcW w:w="709" w:type="dxa"/>
            <w:tcBorders>
              <w:top w:val="nil"/>
              <w:left w:val="nil"/>
              <w:bottom w:val="single" w:sz="4" w:space="0" w:color="auto"/>
              <w:right w:val="single" w:sz="4" w:space="0" w:color="auto"/>
            </w:tcBorders>
            <w:shd w:val="clear" w:color="auto" w:fill="auto"/>
            <w:hideMark/>
          </w:tcPr>
          <w:p w14:paraId="5C03F80E"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F50206F"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FF8F2A7" w14:textId="77777777" w:rsidR="00ED2C80" w:rsidRPr="00464E43" w:rsidRDefault="00ED2C80" w:rsidP="007C57E7">
            <w:pPr>
              <w:jc w:val="right"/>
              <w:rPr>
                <w:sz w:val="20"/>
                <w:szCs w:val="20"/>
                <w:lang w:eastAsia="en-CA"/>
              </w:rPr>
            </w:pPr>
            <w:r w:rsidRPr="00464E43">
              <w:rPr>
                <w:sz w:val="20"/>
                <w:szCs w:val="20"/>
                <w:lang w:eastAsia="en-CA"/>
              </w:rPr>
              <w:t>20.0</w:t>
            </w:r>
          </w:p>
        </w:tc>
        <w:tc>
          <w:tcPr>
            <w:tcW w:w="1207" w:type="dxa"/>
            <w:tcBorders>
              <w:top w:val="nil"/>
              <w:left w:val="nil"/>
              <w:bottom w:val="single" w:sz="4" w:space="0" w:color="auto"/>
              <w:right w:val="single" w:sz="4" w:space="0" w:color="auto"/>
            </w:tcBorders>
            <w:shd w:val="clear" w:color="auto" w:fill="auto"/>
            <w:hideMark/>
          </w:tcPr>
          <w:p w14:paraId="6C81D093" w14:textId="77777777" w:rsidR="00ED2C80" w:rsidRPr="00464E43" w:rsidRDefault="00ED2C80" w:rsidP="007C57E7">
            <w:pPr>
              <w:jc w:val="right"/>
              <w:rPr>
                <w:sz w:val="20"/>
                <w:szCs w:val="20"/>
                <w:lang w:eastAsia="en-CA"/>
              </w:rPr>
            </w:pPr>
            <w:r w:rsidRPr="00464E43">
              <w:rPr>
                <w:sz w:val="20"/>
                <w:szCs w:val="20"/>
                <w:lang w:eastAsia="en-CA"/>
              </w:rPr>
              <w:t>6.7</w:t>
            </w:r>
          </w:p>
        </w:tc>
        <w:tc>
          <w:tcPr>
            <w:tcW w:w="709" w:type="dxa"/>
            <w:tcBorders>
              <w:top w:val="nil"/>
              <w:left w:val="nil"/>
              <w:bottom w:val="single" w:sz="4" w:space="0" w:color="auto"/>
              <w:right w:val="single" w:sz="4" w:space="0" w:color="auto"/>
            </w:tcBorders>
            <w:shd w:val="clear" w:color="auto" w:fill="auto"/>
            <w:hideMark/>
          </w:tcPr>
          <w:p w14:paraId="4B2B846C"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F840829"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73A006F"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72F7F9C"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5EEFB9DC" w14:textId="77777777" w:rsidTr="007C57E7">
        <w:trPr>
          <w:trHeight w:val="302"/>
        </w:trPr>
        <w:tc>
          <w:tcPr>
            <w:tcW w:w="2127" w:type="dxa"/>
            <w:tcBorders>
              <w:top w:val="nil"/>
              <w:left w:val="single" w:sz="4" w:space="0" w:color="auto"/>
              <w:bottom w:val="single" w:sz="4" w:space="0" w:color="auto"/>
              <w:right w:val="single" w:sz="4" w:space="0" w:color="auto"/>
            </w:tcBorders>
            <w:shd w:val="clear" w:color="auto" w:fill="auto"/>
            <w:hideMark/>
          </w:tcPr>
          <w:p w14:paraId="7EC512D1" w14:textId="77777777" w:rsidR="00ED2C80" w:rsidRPr="00464E43" w:rsidRDefault="00ED2C80" w:rsidP="007C57E7">
            <w:pPr>
              <w:jc w:val="left"/>
              <w:rPr>
                <w:sz w:val="20"/>
                <w:szCs w:val="20"/>
                <w:lang w:eastAsia="en-CA"/>
              </w:rPr>
            </w:pPr>
            <w:r w:rsidRPr="00464E43">
              <w:rPr>
                <w:sz w:val="20"/>
                <w:szCs w:val="20"/>
                <w:lang w:eastAsia="en-CA"/>
              </w:rPr>
              <w:t>Tonga</w:t>
            </w:r>
          </w:p>
        </w:tc>
        <w:tc>
          <w:tcPr>
            <w:tcW w:w="709" w:type="dxa"/>
            <w:tcBorders>
              <w:top w:val="nil"/>
              <w:left w:val="nil"/>
              <w:bottom w:val="single" w:sz="4" w:space="0" w:color="auto"/>
              <w:right w:val="single" w:sz="4" w:space="0" w:color="auto"/>
            </w:tcBorders>
            <w:shd w:val="clear" w:color="auto" w:fill="auto"/>
            <w:hideMark/>
          </w:tcPr>
          <w:p w14:paraId="696FE1BF"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434461D"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4728553" w14:textId="77777777" w:rsidR="00ED2C80" w:rsidRPr="00464E43" w:rsidRDefault="00ED2C80" w:rsidP="007C57E7">
            <w:pPr>
              <w:jc w:val="right"/>
              <w:rPr>
                <w:sz w:val="20"/>
                <w:szCs w:val="20"/>
                <w:lang w:eastAsia="en-CA"/>
              </w:rPr>
            </w:pPr>
            <w:r w:rsidRPr="00464E43">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1871A33C"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A9005B8"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2384446"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3A028DE"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24C94A7"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0C101848" w14:textId="77777777" w:rsidTr="007C57E7">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2DBA1C0B" w14:textId="77777777" w:rsidR="00ED2C80" w:rsidRPr="00464E43" w:rsidRDefault="00ED2C80" w:rsidP="007C57E7">
            <w:pPr>
              <w:jc w:val="left"/>
              <w:rPr>
                <w:sz w:val="20"/>
                <w:szCs w:val="20"/>
                <w:lang w:eastAsia="en-CA"/>
              </w:rPr>
            </w:pPr>
            <w:r w:rsidRPr="00464E43">
              <w:rPr>
                <w:sz w:val="20"/>
                <w:szCs w:val="20"/>
                <w:lang w:eastAsia="en-CA"/>
              </w:rPr>
              <w:t>Trinidad and Tobago</w:t>
            </w:r>
          </w:p>
        </w:tc>
        <w:tc>
          <w:tcPr>
            <w:tcW w:w="709" w:type="dxa"/>
            <w:tcBorders>
              <w:top w:val="nil"/>
              <w:left w:val="nil"/>
              <w:bottom w:val="single" w:sz="4" w:space="0" w:color="auto"/>
              <w:right w:val="single" w:sz="4" w:space="0" w:color="auto"/>
            </w:tcBorders>
            <w:shd w:val="clear" w:color="auto" w:fill="auto"/>
            <w:hideMark/>
          </w:tcPr>
          <w:p w14:paraId="57D293C8"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7C4BED"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F79AEFE" w14:textId="77777777" w:rsidR="00ED2C80" w:rsidRPr="00464E43" w:rsidRDefault="00ED2C80" w:rsidP="007C57E7">
            <w:pPr>
              <w:jc w:val="right"/>
              <w:rPr>
                <w:sz w:val="20"/>
                <w:szCs w:val="20"/>
                <w:lang w:eastAsia="en-CA"/>
              </w:rPr>
            </w:pPr>
            <w:r w:rsidRPr="00464E43">
              <w:rPr>
                <w:sz w:val="20"/>
                <w:szCs w:val="20"/>
                <w:lang w:eastAsia="en-CA"/>
              </w:rPr>
              <w:t>46.0</w:t>
            </w:r>
          </w:p>
        </w:tc>
        <w:tc>
          <w:tcPr>
            <w:tcW w:w="1207" w:type="dxa"/>
            <w:tcBorders>
              <w:top w:val="nil"/>
              <w:left w:val="nil"/>
              <w:bottom w:val="single" w:sz="4" w:space="0" w:color="auto"/>
              <w:right w:val="single" w:sz="4" w:space="0" w:color="auto"/>
            </w:tcBorders>
            <w:shd w:val="clear" w:color="auto" w:fill="auto"/>
            <w:hideMark/>
          </w:tcPr>
          <w:p w14:paraId="2A3B35B2" w14:textId="77777777" w:rsidR="00ED2C80" w:rsidRPr="00464E43" w:rsidRDefault="00ED2C80" w:rsidP="007C57E7">
            <w:pPr>
              <w:jc w:val="right"/>
              <w:rPr>
                <w:sz w:val="20"/>
                <w:szCs w:val="20"/>
                <w:lang w:eastAsia="en-CA"/>
              </w:rPr>
            </w:pPr>
            <w:r w:rsidRPr="00464E43">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3C87A509"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AD32D0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2732874"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6E3CBD9"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2718B1F1" w14:textId="77777777" w:rsidTr="007C57E7">
        <w:trPr>
          <w:trHeight w:val="202"/>
        </w:trPr>
        <w:tc>
          <w:tcPr>
            <w:tcW w:w="2127" w:type="dxa"/>
            <w:tcBorders>
              <w:top w:val="nil"/>
              <w:left w:val="single" w:sz="4" w:space="0" w:color="auto"/>
              <w:bottom w:val="single" w:sz="4" w:space="0" w:color="auto"/>
              <w:right w:val="single" w:sz="4" w:space="0" w:color="auto"/>
            </w:tcBorders>
            <w:shd w:val="clear" w:color="auto" w:fill="auto"/>
            <w:hideMark/>
          </w:tcPr>
          <w:p w14:paraId="60802A77" w14:textId="77777777" w:rsidR="00ED2C80" w:rsidRPr="00464E43" w:rsidRDefault="00ED2C80" w:rsidP="007C57E7">
            <w:pPr>
              <w:jc w:val="left"/>
              <w:rPr>
                <w:sz w:val="20"/>
                <w:szCs w:val="20"/>
                <w:lang w:eastAsia="en-CA"/>
              </w:rPr>
            </w:pPr>
            <w:r w:rsidRPr="00464E43">
              <w:rPr>
                <w:sz w:val="20"/>
                <w:szCs w:val="20"/>
                <w:lang w:eastAsia="en-CA"/>
              </w:rPr>
              <w:t>Tunisia</w:t>
            </w:r>
          </w:p>
        </w:tc>
        <w:tc>
          <w:tcPr>
            <w:tcW w:w="709" w:type="dxa"/>
            <w:tcBorders>
              <w:top w:val="nil"/>
              <w:left w:val="nil"/>
              <w:bottom w:val="single" w:sz="4" w:space="0" w:color="auto"/>
              <w:right w:val="single" w:sz="4" w:space="0" w:color="auto"/>
            </w:tcBorders>
            <w:shd w:val="clear" w:color="auto" w:fill="auto"/>
            <w:hideMark/>
          </w:tcPr>
          <w:p w14:paraId="2FEA0CCB"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0F9A15C"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B0298D" w14:textId="77777777" w:rsidR="00ED2C80" w:rsidRPr="00464E43" w:rsidRDefault="00ED2C80" w:rsidP="007C57E7">
            <w:pPr>
              <w:jc w:val="right"/>
              <w:rPr>
                <w:sz w:val="20"/>
                <w:szCs w:val="20"/>
                <w:lang w:eastAsia="en-CA"/>
              </w:rPr>
            </w:pPr>
            <w:r w:rsidRPr="00464E43">
              <w:rPr>
                <w:sz w:val="20"/>
                <w:szCs w:val="20"/>
                <w:lang w:eastAsia="en-CA"/>
              </w:rPr>
              <w:t>40.7</w:t>
            </w:r>
          </w:p>
        </w:tc>
        <w:tc>
          <w:tcPr>
            <w:tcW w:w="1207" w:type="dxa"/>
            <w:tcBorders>
              <w:top w:val="nil"/>
              <w:left w:val="nil"/>
              <w:bottom w:val="single" w:sz="4" w:space="0" w:color="auto"/>
              <w:right w:val="single" w:sz="4" w:space="0" w:color="auto"/>
            </w:tcBorders>
            <w:shd w:val="clear" w:color="auto" w:fill="auto"/>
            <w:hideMark/>
          </w:tcPr>
          <w:p w14:paraId="5836EBF9" w14:textId="77777777" w:rsidR="00ED2C80" w:rsidRPr="00464E43" w:rsidRDefault="00ED2C80" w:rsidP="007C57E7">
            <w:pPr>
              <w:jc w:val="right"/>
              <w:rPr>
                <w:sz w:val="20"/>
                <w:szCs w:val="20"/>
                <w:lang w:eastAsia="en-CA"/>
              </w:rPr>
            </w:pPr>
            <w:r w:rsidRPr="00464E43">
              <w:rPr>
                <w:sz w:val="20"/>
                <w:szCs w:val="20"/>
                <w:lang w:eastAsia="en-CA"/>
              </w:rPr>
              <w:t>20.7</w:t>
            </w:r>
          </w:p>
        </w:tc>
        <w:tc>
          <w:tcPr>
            <w:tcW w:w="709" w:type="dxa"/>
            <w:tcBorders>
              <w:top w:val="nil"/>
              <w:left w:val="nil"/>
              <w:bottom w:val="single" w:sz="4" w:space="0" w:color="auto"/>
              <w:right w:val="single" w:sz="4" w:space="0" w:color="auto"/>
            </w:tcBorders>
            <w:shd w:val="clear" w:color="auto" w:fill="auto"/>
            <w:hideMark/>
          </w:tcPr>
          <w:p w14:paraId="4E07A2EC"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6020E0E"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7E1EC26"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12D6F6E" w14:textId="77777777" w:rsidR="00ED2C80" w:rsidRPr="00464E43" w:rsidRDefault="00ED2C80" w:rsidP="007C57E7">
            <w:pPr>
              <w:jc w:val="left"/>
              <w:rPr>
                <w:sz w:val="20"/>
                <w:szCs w:val="20"/>
                <w:lang w:eastAsia="en-CA"/>
              </w:rPr>
            </w:pPr>
            <w:r w:rsidRPr="00464E43">
              <w:rPr>
                <w:sz w:val="20"/>
                <w:szCs w:val="20"/>
                <w:lang w:eastAsia="en-CA"/>
              </w:rPr>
              <w:t>15% by 2020 and 67.5% by 2025</w:t>
            </w:r>
          </w:p>
        </w:tc>
      </w:tr>
      <w:tr w:rsidR="00D15DB8" w:rsidRPr="00464E43" w14:paraId="0C3B3598" w14:textId="77777777" w:rsidTr="007C57E7">
        <w:trPr>
          <w:trHeight w:val="167"/>
        </w:trPr>
        <w:tc>
          <w:tcPr>
            <w:tcW w:w="2127" w:type="dxa"/>
            <w:tcBorders>
              <w:top w:val="nil"/>
              <w:left w:val="single" w:sz="4" w:space="0" w:color="auto"/>
              <w:bottom w:val="single" w:sz="4" w:space="0" w:color="auto"/>
              <w:right w:val="single" w:sz="4" w:space="0" w:color="auto"/>
            </w:tcBorders>
            <w:shd w:val="clear" w:color="auto" w:fill="auto"/>
            <w:hideMark/>
          </w:tcPr>
          <w:p w14:paraId="796F425D" w14:textId="77777777" w:rsidR="00ED2C80" w:rsidRPr="00464E43" w:rsidRDefault="00ED2C80" w:rsidP="007C57E7">
            <w:pPr>
              <w:jc w:val="left"/>
              <w:rPr>
                <w:sz w:val="20"/>
                <w:szCs w:val="20"/>
                <w:lang w:eastAsia="en-CA"/>
              </w:rPr>
            </w:pPr>
            <w:r w:rsidRPr="00464E43">
              <w:rPr>
                <w:sz w:val="20"/>
                <w:szCs w:val="20"/>
                <w:lang w:eastAsia="en-CA"/>
              </w:rPr>
              <w:t>Türkiye</w:t>
            </w:r>
          </w:p>
        </w:tc>
        <w:tc>
          <w:tcPr>
            <w:tcW w:w="709" w:type="dxa"/>
            <w:tcBorders>
              <w:top w:val="nil"/>
              <w:left w:val="nil"/>
              <w:bottom w:val="single" w:sz="4" w:space="0" w:color="auto"/>
              <w:right w:val="single" w:sz="4" w:space="0" w:color="auto"/>
            </w:tcBorders>
            <w:shd w:val="clear" w:color="auto" w:fill="auto"/>
            <w:hideMark/>
          </w:tcPr>
          <w:p w14:paraId="3C51E57E"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CDDE86B"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2A1BF3" w14:textId="77777777" w:rsidR="00ED2C80" w:rsidRPr="00464E43" w:rsidRDefault="00ED2C80" w:rsidP="007C57E7">
            <w:pPr>
              <w:jc w:val="right"/>
              <w:rPr>
                <w:sz w:val="20"/>
                <w:szCs w:val="20"/>
                <w:lang w:eastAsia="en-CA"/>
              </w:rPr>
            </w:pPr>
            <w:r w:rsidRPr="00464E43">
              <w:rPr>
                <w:sz w:val="20"/>
                <w:szCs w:val="20"/>
                <w:lang w:eastAsia="en-CA"/>
              </w:rPr>
              <w:t>551.5</w:t>
            </w:r>
          </w:p>
        </w:tc>
        <w:tc>
          <w:tcPr>
            <w:tcW w:w="1207" w:type="dxa"/>
            <w:tcBorders>
              <w:top w:val="nil"/>
              <w:left w:val="nil"/>
              <w:bottom w:val="single" w:sz="4" w:space="0" w:color="auto"/>
              <w:right w:val="single" w:sz="4" w:space="0" w:color="auto"/>
            </w:tcBorders>
            <w:shd w:val="clear" w:color="auto" w:fill="auto"/>
            <w:hideMark/>
          </w:tcPr>
          <w:p w14:paraId="627F1344" w14:textId="77777777" w:rsidR="00ED2C80" w:rsidRPr="00464E43" w:rsidRDefault="00ED2C80" w:rsidP="007C57E7">
            <w:pPr>
              <w:jc w:val="right"/>
              <w:rPr>
                <w:sz w:val="20"/>
                <w:szCs w:val="20"/>
                <w:lang w:eastAsia="en-CA"/>
              </w:rPr>
            </w:pPr>
            <w:r w:rsidRPr="00464E43">
              <w:rPr>
                <w:sz w:val="20"/>
                <w:szCs w:val="20"/>
                <w:lang w:eastAsia="en-CA"/>
              </w:rPr>
              <w:t>2.6</w:t>
            </w:r>
          </w:p>
        </w:tc>
        <w:tc>
          <w:tcPr>
            <w:tcW w:w="709" w:type="dxa"/>
            <w:tcBorders>
              <w:top w:val="nil"/>
              <w:left w:val="nil"/>
              <w:bottom w:val="single" w:sz="4" w:space="0" w:color="auto"/>
              <w:right w:val="single" w:sz="4" w:space="0" w:color="auto"/>
            </w:tcBorders>
            <w:shd w:val="clear" w:color="auto" w:fill="auto"/>
            <w:hideMark/>
          </w:tcPr>
          <w:p w14:paraId="4012F750"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2A68936"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9EAAB98"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AC5AAED" w14:textId="77777777" w:rsidR="00ED2C80" w:rsidRPr="00464E43" w:rsidRDefault="00ED2C80" w:rsidP="007C57E7">
            <w:pPr>
              <w:jc w:val="left"/>
              <w:rPr>
                <w:sz w:val="20"/>
                <w:szCs w:val="20"/>
                <w:lang w:eastAsia="en-CA"/>
              </w:rPr>
            </w:pPr>
            <w:r w:rsidRPr="00464E43">
              <w:rPr>
                <w:sz w:val="20"/>
                <w:szCs w:val="20"/>
                <w:lang w:eastAsia="en-CA"/>
              </w:rPr>
              <w:t>100% by 2025</w:t>
            </w:r>
          </w:p>
        </w:tc>
      </w:tr>
      <w:tr w:rsidR="00D15DB8" w:rsidRPr="00464E43" w14:paraId="4E444F74" w14:textId="77777777" w:rsidTr="007C57E7">
        <w:trPr>
          <w:trHeight w:val="340"/>
        </w:trPr>
        <w:tc>
          <w:tcPr>
            <w:tcW w:w="2127" w:type="dxa"/>
            <w:tcBorders>
              <w:top w:val="nil"/>
              <w:left w:val="single" w:sz="4" w:space="0" w:color="auto"/>
              <w:bottom w:val="single" w:sz="4" w:space="0" w:color="auto"/>
              <w:right w:val="single" w:sz="4" w:space="0" w:color="auto"/>
            </w:tcBorders>
            <w:shd w:val="clear" w:color="auto" w:fill="auto"/>
            <w:hideMark/>
          </w:tcPr>
          <w:p w14:paraId="5683C67C" w14:textId="77777777" w:rsidR="00ED2C80" w:rsidRPr="00464E43" w:rsidRDefault="00ED2C80" w:rsidP="007C57E7">
            <w:pPr>
              <w:jc w:val="left"/>
              <w:rPr>
                <w:sz w:val="20"/>
                <w:szCs w:val="20"/>
                <w:lang w:eastAsia="en-CA"/>
              </w:rPr>
            </w:pPr>
            <w:r w:rsidRPr="00464E43">
              <w:rPr>
                <w:sz w:val="20"/>
                <w:szCs w:val="20"/>
                <w:lang w:eastAsia="en-CA"/>
              </w:rPr>
              <w:t>Turkmenistan</w:t>
            </w:r>
          </w:p>
        </w:tc>
        <w:tc>
          <w:tcPr>
            <w:tcW w:w="709" w:type="dxa"/>
            <w:tcBorders>
              <w:top w:val="nil"/>
              <w:left w:val="nil"/>
              <w:bottom w:val="single" w:sz="4" w:space="0" w:color="auto"/>
              <w:right w:val="single" w:sz="4" w:space="0" w:color="auto"/>
            </w:tcBorders>
            <w:shd w:val="clear" w:color="auto" w:fill="auto"/>
            <w:hideMark/>
          </w:tcPr>
          <w:p w14:paraId="18625AB7"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03EE5E4"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061346" w14:textId="77777777" w:rsidR="00ED2C80" w:rsidRPr="00464E43" w:rsidRDefault="00ED2C80" w:rsidP="007C57E7">
            <w:pPr>
              <w:jc w:val="right"/>
              <w:rPr>
                <w:sz w:val="20"/>
                <w:szCs w:val="20"/>
                <w:lang w:eastAsia="en-CA"/>
              </w:rPr>
            </w:pPr>
            <w:r w:rsidRPr="00464E43">
              <w:rPr>
                <w:sz w:val="20"/>
                <w:szCs w:val="20"/>
                <w:lang w:eastAsia="en-CA"/>
              </w:rPr>
              <w:t>6.8</w:t>
            </w:r>
          </w:p>
        </w:tc>
        <w:tc>
          <w:tcPr>
            <w:tcW w:w="1207" w:type="dxa"/>
            <w:tcBorders>
              <w:top w:val="nil"/>
              <w:left w:val="nil"/>
              <w:bottom w:val="single" w:sz="4" w:space="0" w:color="auto"/>
              <w:right w:val="single" w:sz="4" w:space="0" w:color="auto"/>
            </w:tcBorders>
            <w:shd w:val="clear" w:color="auto" w:fill="auto"/>
            <w:hideMark/>
          </w:tcPr>
          <w:p w14:paraId="7C1E4E26" w14:textId="77777777" w:rsidR="00ED2C80" w:rsidRPr="00464E43" w:rsidRDefault="00ED2C80" w:rsidP="007C57E7">
            <w:pPr>
              <w:jc w:val="right"/>
              <w:rPr>
                <w:sz w:val="20"/>
                <w:szCs w:val="20"/>
                <w:lang w:eastAsia="en-CA"/>
              </w:rPr>
            </w:pPr>
            <w:r w:rsidRPr="00464E43">
              <w:rPr>
                <w:sz w:val="20"/>
                <w:szCs w:val="20"/>
                <w:lang w:eastAsia="en-CA"/>
              </w:rPr>
              <w:t>4.0</w:t>
            </w:r>
          </w:p>
        </w:tc>
        <w:tc>
          <w:tcPr>
            <w:tcW w:w="709" w:type="dxa"/>
            <w:tcBorders>
              <w:top w:val="nil"/>
              <w:left w:val="nil"/>
              <w:bottom w:val="single" w:sz="4" w:space="0" w:color="auto"/>
              <w:right w:val="single" w:sz="4" w:space="0" w:color="auto"/>
            </w:tcBorders>
            <w:shd w:val="clear" w:color="auto" w:fill="auto"/>
            <w:hideMark/>
          </w:tcPr>
          <w:p w14:paraId="31A91353"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E571305"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D8185AD"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CF21609" w14:textId="77777777" w:rsidR="00ED2C80" w:rsidRPr="00464E43" w:rsidRDefault="00ED2C80" w:rsidP="007C57E7">
            <w:pPr>
              <w:jc w:val="left"/>
              <w:rPr>
                <w:sz w:val="20"/>
                <w:szCs w:val="20"/>
                <w:lang w:eastAsia="en-CA"/>
              </w:rPr>
            </w:pPr>
            <w:r w:rsidRPr="00464E43">
              <w:rPr>
                <w:sz w:val="20"/>
                <w:szCs w:val="20"/>
                <w:lang w:eastAsia="en-CA"/>
              </w:rPr>
              <w:t>35% by 2020 and 67.5% by 2025</w:t>
            </w:r>
          </w:p>
        </w:tc>
      </w:tr>
      <w:tr w:rsidR="00D15DB8" w:rsidRPr="00464E43" w14:paraId="68AD7336" w14:textId="77777777" w:rsidTr="007C57E7">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2DA8FC78" w14:textId="77777777" w:rsidR="00ED2C80" w:rsidRPr="00464E43" w:rsidRDefault="00ED2C80" w:rsidP="007C57E7">
            <w:pPr>
              <w:jc w:val="left"/>
              <w:rPr>
                <w:sz w:val="20"/>
                <w:szCs w:val="20"/>
                <w:lang w:eastAsia="en-CA"/>
              </w:rPr>
            </w:pPr>
            <w:r w:rsidRPr="00464E43">
              <w:rPr>
                <w:sz w:val="20"/>
                <w:szCs w:val="20"/>
                <w:lang w:eastAsia="en-CA"/>
              </w:rPr>
              <w:t>Tuvalu</w:t>
            </w:r>
          </w:p>
        </w:tc>
        <w:tc>
          <w:tcPr>
            <w:tcW w:w="709" w:type="dxa"/>
            <w:tcBorders>
              <w:top w:val="nil"/>
              <w:left w:val="nil"/>
              <w:bottom w:val="single" w:sz="4" w:space="0" w:color="auto"/>
              <w:right w:val="single" w:sz="4" w:space="0" w:color="auto"/>
            </w:tcBorders>
            <w:shd w:val="clear" w:color="auto" w:fill="auto"/>
            <w:hideMark/>
          </w:tcPr>
          <w:p w14:paraId="46EA4D94"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5AEF345"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B76300" w14:textId="77777777" w:rsidR="00ED2C80" w:rsidRPr="00464E43" w:rsidRDefault="00ED2C80" w:rsidP="007C57E7">
            <w:pPr>
              <w:jc w:val="right"/>
              <w:rPr>
                <w:sz w:val="20"/>
                <w:szCs w:val="20"/>
                <w:lang w:eastAsia="en-CA"/>
              </w:rPr>
            </w:pPr>
            <w:r w:rsidRPr="00464E43">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6D5DD508"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3C29289"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A7C6AB6"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21692E6"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70E3FAC"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619E308F" w14:textId="77777777" w:rsidTr="007C57E7">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6129D4A1" w14:textId="77777777" w:rsidR="00ED2C80" w:rsidRPr="00464E43" w:rsidRDefault="00ED2C80" w:rsidP="007C57E7">
            <w:pPr>
              <w:jc w:val="left"/>
              <w:rPr>
                <w:sz w:val="20"/>
                <w:szCs w:val="20"/>
                <w:lang w:eastAsia="en-CA"/>
              </w:rPr>
            </w:pPr>
            <w:r w:rsidRPr="00464E43">
              <w:rPr>
                <w:sz w:val="20"/>
                <w:szCs w:val="20"/>
                <w:lang w:eastAsia="en-CA"/>
              </w:rPr>
              <w:t>Uganda</w:t>
            </w:r>
          </w:p>
        </w:tc>
        <w:tc>
          <w:tcPr>
            <w:tcW w:w="709" w:type="dxa"/>
            <w:tcBorders>
              <w:top w:val="nil"/>
              <w:left w:val="nil"/>
              <w:bottom w:val="single" w:sz="4" w:space="0" w:color="auto"/>
              <w:right w:val="single" w:sz="4" w:space="0" w:color="auto"/>
            </w:tcBorders>
            <w:shd w:val="clear" w:color="auto" w:fill="auto"/>
            <w:hideMark/>
          </w:tcPr>
          <w:p w14:paraId="1CCF018D"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C7B48A0"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09E0A20" w14:textId="77777777" w:rsidR="00ED2C80" w:rsidRPr="00464E43" w:rsidRDefault="00ED2C80" w:rsidP="007C57E7">
            <w:pPr>
              <w:jc w:val="right"/>
              <w:rPr>
                <w:sz w:val="20"/>
                <w:szCs w:val="20"/>
                <w:lang w:eastAsia="en-CA"/>
              </w:rPr>
            </w:pPr>
            <w:r w:rsidRPr="00464E43">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39F74BF6" w14:textId="77777777" w:rsidR="00ED2C80" w:rsidRPr="00464E43" w:rsidRDefault="00ED2C80" w:rsidP="007C57E7">
            <w:pPr>
              <w:jc w:val="right"/>
              <w:rPr>
                <w:sz w:val="20"/>
                <w:szCs w:val="20"/>
                <w:lang w:eastAsia="en-CA"/>
              </w:rPr>
            </w:pPr>
            <w:r w:rsidRPr="00464E43">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5F29EA24"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60855BF"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8CE6517"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10901FD"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11B3F2B4" w14:textId="77777777" w:rsidTr="007C57E7">
        <w:trPr>
          <w:trHeight w:val="181"/>
        </w:trPr>
        <w:tc>
          <w:tcPr>
            <w:tcW w:w="2127" w:type="dxa"/>
            <w:tcBorders>
              <w:top w:val="nil"/>
              <w:left w:val="single" w:sz="4" w:space="0" w:color="auto"/>
              <w:bottom w:val="single" w:sz="4" w:space="0" w:color="auto"/>
              <w:right w:val="single" w:sz="4" w:space="0" w:color="auto"/>
            </w:tcBorders>
            <w:shd w:val="clear" w:color="auto" w:fill="auto"/>
            <w:hideMark/>
          </w:tcPr>
          <w:p w14:paraId="0CB9BC23" w14:textId="77777777" w:rsidR="00ED2C80" w:rsidRPr="00464E43" w:rsidRDefault="00ED2C80" w:rsidP="007C57E7">
            <w:pPr>
              <w:jc w:val="left"/>
              <w:rPr>
                <w:sz w:val="20"/>
                <w:szCs w:val="20"/>
                <w:lang w:eastAsia="en-CA"/>
              </w:rPr>
            </w:pPr>
            <w:r w:rsidRPr="00464E43">
              <w:rPr>
                <w:sz w:val="20"/>
                <w:szCs w:val="20"/>
                <w:lang w:eastAsia="en-CA"/>
              </w:rPr>
              <w:t>United Arab Emirates (the)</w:t>
            </w:r>
          </w:p>
        </w:tc>
        <w:tc>
          <w:tcPr>
            <w:tcW w:w="709" w:type="dxa"/>
            <w:tcBorders>
              <w:top w:val="nil"/>
              <w:left w:val="nil"/>
              <w:bottom w:val="single" w:sz="4" w:space="0" w:color="auto"/>
              <w:right w:val="single" w:sz="4" w:space="0" w:color="auto"/>
            </w:tcBorders>
            <w:shd w:val="clear" w:color="auto" w:fill="auto"/>
            <w:hideMark/>
          </w:tcPr>
          <w:p w14:paraId="4C734A8E"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DFFFA21"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02BCE4E" w14:textId="77777777" w:rsidR="00ED2C80" w:rsidRPr="00464E43" w:rsidRDefault="00ED2C80" w:rsidP="007C57E7">
            <w:pPr>
              <w:jc w:val="right"/>
              <w:rPr>
                <w:sz w:val="20"/>
                <w:szCs w:val="20"/>
                <w:lang w:eastAsia="en-CA"/>
              </w:rPr>
            </w:pPr>
            <w:r w:rsidRPr="00464E43">
              <w:rPr>
                <w:sz w:val="20"/>
                <w:szCs w:val="20"/>
                <w:lang w:eastAsia="en-CA"/>
              </w:rPr>
              <w:t>557.1</w:t>
            </w:r>
          </w:p>
        </w:tc>
        <w:tc>
          <w:tcPr>
            <w:tcW w:w="1207" w:type="dxa"/>
            <w:tcBorders>
              <w:top w:val="nil"/>
              <w:left w:val="nil"/>
              <w:bottom w:val="single" w:sz="4" w:space="0" w:color="auto"/>
              <w:right w:val="single" w:sz="4" w:space="0" w:color="auto"/>
            </w:tcBorders>
            <w:shd w:val="clear" w:color="auto" w:fill="auto"/>
            <w:hideMark/>
          </w:tcPr>
          <w:p w14:paraId="0B966C2B" w14:textId="77777777" w:rsidR="00ED2C80" w:rsidRPr="00464E43" w:rsidRDefault="00ED2C80" w:rsidP="007C57E7">
            <w:pPr>
              <w:jc w:val="right"/>
              <w:rPr>
                <w:sz w:val="20"/>
                <w:szCs w:val="20"/>
                <w:lang w:eastAsia="en-CA"/>
              </w:rPr>
            </w:pPr>
            <w:r w:rsidRPr="00464E43">
              <w:rPr>
                <w:sz w:val="20"/>
                <w:szCs w:val="20"/>
                <w:lang w:eastAsia="en-CA"/>
              </w:rPr>
              <w:t>358.5</w:t>
            </w:r>
          </w:p>
        </w:tc>
        <w:tc>
          <w:tcPr>
            <w:tcW w:w="709" w:type="dxa"/>
            <w:tcBorders>
              <w:top w:val="nil"/>
              <w:left w:val="nil"/>
              <w:bottom w:val="single" w:sz="4" w:space="0" w:color="auto"/>
              <w:right w:val="single" w:sz="4" w:space="0" w:color="auto"/>
            </w:tcBorders>
            <w:shd w:val="clear" w:color="auto" w:fill="auto"/>
            <w:hideMark/>
          </w:tcPr>
          <w:p w14:paraId="24C05B54"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27C77B7"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0964EB"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F71897B" w14:textId="77777777" w:rsidR="00ED2C80" w:rsidRPr="00464E43" w:rsidRDefault="00ED2C80" w:rsidP="007C57E7">
            <w:pPr>
              <w:jc w:val="left"/>
              <w:rPr>
                <w:sz w:val="20"/>
                <w:szCs w:val="20"/>
                <w:lang w:eastAsia="en-CA"/>
              </w:rPr>
            </w:pPr>
            <w:r w:rsidRPr="00464E43">
              <w:rPr>
                <w:sz w:val="20"/>
                <w:szCs w:val="20"/>
                <w:lang w:eastAsia="en-CA"/>
              </w:rPr>
              <w:t> </w:t>
            </w:r>
          </w:p>
        </w:tc>
      </w:tr>
      <w:tr w:rsidR="00D15DB8" w:rsidRPr="00464E43" w14:paraId="0B60E0CE" w14:textId="77777777" w:rsidTr="007C57E7">
        <w:trPr>
          <w:trHeight w:val="286"/>
        </w:trPr>
        <w:tc>
          <w:tcPr>
            <w:tcW w:w="2127" w:type="dxa"/>
            <w:tcBorders>
              <w:top w:val="nil"/>
              <w:left w:val="single" w:sz="4" w:space="0" w:color="auto"/>
              <w:bottom w:val="single" w:sz="4" w:space="0" w:color="auto"/>
              <w:right w:val="single" w:sz="4" w:space="0" w:color="auto"/>
            </w:tcBorders>
            <w:shd w:val="clear" w:color="auto" w:fill="auto"/>
            <w:hideMark/>
          </w:tcPr>
          <w:p w14:paraId="3F728DA7" w14:textId="77777777" w:rsidR="00ED2C80" w:rsidRPr="00464E43" w:rsidRDefault="00ED2C80" w:rsidP="007C57E7">
            <w:pPr>
              <w:jc w:val="left"/>
              <w:rPr>
                <w:sz w:val="20"/>
                <w:szCs w:val="20"/>
                <w:lang w:eastAsia="en-CA"/>
              </w:rPr>
            </w:pPr>
            <w:r w:rsidRPr="00464E43">
              <w:rPr>
                <w:sz w:val="20"/>
                <w:szCs w:val="20"/>
                <w:lang w:eastAsia="en-CA"/>
              </w:rPr>
              <w:t>United Republic of Tanzania (the)</w:t>
            </w:r>
          </w:p>
        </w:tc>
        <w:tc>
          <w:tcPr>
            <w:tcW w:w="709" w:type="dxa"/>
            <w:tcBorders>
              <w:top w:val="nil"/>
              <w:left w:val="nil"/>
              <w:bottom w:val="single" w:sz="4" w:space="0" w:color="auto"/>
              <w:right w:val="single" w:sz="4" w:space="0" w:color="auto"/>
            </w:tcBorders>
            <w:shd w:val="clear" w:color="auto" w:fill="auto"/>
            <w:hideMark/>
          </w:tcPr>
          <w:p w14:paraId="28B1043B"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9FC06A1" w14:textId="77777777" w:rsidR="00ED2C80" w:rsidRPr="00464E43" w:rsidRDefault="00ED2C80" w:rsidP="007C57E7">
            <w:pPr>
              <w:jc w:val="center"/>
              <w:rPr>
                <w:sz w:val="20"/>
                <w:szCs w:val="20"/>
                <w:lang w:eastAsia="en-CA"/>
              </w:rPr>
            </w:pPr>
            <w:r w:rsidRPr="00464E43">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449714FF" w14:textId="77777777" w:rsidR="00ED2C80" w:rsidRPr="00464E43" w:rsidRDefault="00ED2C80" w:rsidP="007C57E7">
            <w:pPr>
              <w:jc w:val="right"/>
              <w:rPr>
                <w:sz w:val="20"/>
                <w:szCs w:val="20"/>
                <w:lang w:eastAsia="en-CA"/>
              </w:rPr>
            </w:pPr>
            <w:r w:rsidRPr="00464E43">
              <w:rPr>
                <w:sz w:val="20"/>
                <w:szCs w:val="20"/>
                <w:lang w:eastAsia="en-CA"/>
              </w:rPr>
              <w:t>1.7</w:t>
            </w:r>
          </w:p>
        </w:tc>
        <w:tc>
          <w:tcPr>
            <w:tcW w:w="1207" w:type="dxa"/>
            <w:tcBorders>
              <w:top w:val="nil"/>
              <w:left w:val="nil"/>
              <w:bottom w:val="single" w:sz="4" w:space="0" w:color="auto"/>
              <w:right w:val="single" w:sz="4" w:space="0" w:color="auto"/>
            </w:tcBorders>
            <w:shd w:val="clear" w:color="auto" w:fill="auto"/>
            <w:hideMark/>
          </w:tcPr>
          <w:p w14:paraId="730D518D" w14:textId="77777777" w:rsidR="00ED2C80" w:rsidRPr="00464E43" w:rsidRDefault="00ED2C80" w:rsidP="007C57E7">
            <w:pPr>
              <w:jc w:val="right"/>
              <w:rPr>
                <w:sz w:val="20"/>
                <w:szCs w:val="20"/>
                <w:lang w:eastAsia="en-CA"/>
              </w:rPr>
            </w:pPr>
            <w:r w:rsidRPr="00464E43">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60FE8309"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EF5D101"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75FD9F2"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338F6CD"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387CD361" w14:textId="77777777" w:rsidTr="007C57E7">
        <w:trPr>
          <w:trHeight w:val="519"/>
        </w:trPr>
        <w:tc>
          <w:tcPr>
            <w:tcW w:w="2127" w:type="dxa"/>
            <w:tcBorders>
              <w:top w:val="nil"/>
              <w:left w:val="single" w:sz="4" w:space="0" w:color="auto"/>
              <w:bottom w:val="single" w:sz="4" w:space="0" w:color="auto"/>
              <w:right w:val="single" w:sz="4" w:space="0" w:color="auto"/>
            </w:tcBorders>
            <w:shd w:val="clear" w:color="auto" w:fill="auto"/>
            <w:hideMark/>
          </w:tcPr>
          <w:p w14:paraId="1E9CF982" w14:textId="77777777" w:rsidR="00ED2C80" w:rsidRPr="00464E43" w:rsidRDefault="00ED2C80" w:rsidP="007C57E7">
            <w:pPr>
              <w:jc w:val="left"/>
              <w:rPr>
                <w:sz w:val="20"/>
                <w:szCs w:val="20"/>
                <w:lang w:eastAsia="en-CA"/>
              </w:rPr>
            </w:pPr>
            <w:r w:rsidRPr="00464E43">
              <w:rPr>
                <w:sz w:val="20"/>
                <w:szCs w:val="20"/>
                <w:lang w:eastAsia="en-CA"/>
              </w:rPr>
              <w:lastRenderedPageBreak/>
              <w:t>Uruguay</w:t>
            </w:r>
          </w:p>
        </w:tc>
        <w:tc>
          <w:tcPr>
            <w:tcW w:w="709" w:type="dxa"/>
            <w:tcBorders>
              <w:top w:val="nil"/>
              <w:left w:val="nil"/>
              <w:bottom w:val="single" w:sz="4" w:space="0" w:color="auto"/>
              <w:right w:val="single" w:sz="4" w:space="0" w:color="auto"/>
            </w:tcBorders>
            <w:shd w:val="clear" w:color="auto" w:fill="auto"/>
            <w:hideMark/>
          </w:tcPr>
          <w:p w14:paraId="071CAC53"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20B9330"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11A8AA1" w14:textId="77777777" w:rsidR="00ED2C80" w:rsidRPr="00464E43" w:rsidRDefault="00ED2C80" w:rsidP="007C57E7">
            <w:pPr>
              <w:jc w:val="right"/>
              <w:rPr>
                <w:sz w:val="20"/>
                <w:szCs w:val="20"/>
                <w:lang w:eastAsia="en-CA"/>
              </w:rPr>
            </w:pPr>
            <w:r w:rsidRPr="00464E43">
              <w:rPr>
                <w:sz w:val="20"/>
                <w:szCs w:val="20"/>
                <w:lang w:eastAsia="en-CA"/>
              </w:rPr>
              <w:t>23.4</w:t>
            </w:r>
          </w:p>
        </w:tc>
        <w:tc>
          <w:tcPr>
            <w:tcW w:w="1207" w:type="dxa"/>
            <w:tcBorders>
              <w:top w:val="nil"/>
              <w:left w:val="nil"/>
              <w:bottom w:val="single" w:sz="4" w:space="0" w:color="auto"/>
              <w:right w:val="single" w:sz="4" w:space="0" w:color="auto"/>
            </w:tcBorders>
            <w:shd w:val="clear" w:color="auto" w:fill="auto"/>
            <w:hideMark/>
          </w:tcPr>
          <w:p w14:paraId="3245156F" w14:textId="77777777" w:rsidR="00ED2C80" w:rsidRPr="00464E43" w:rsidRDefault="00ED2C80" w:rsidP="007C57E7">
            <w:pPr>
              <w:jc w:val="right"/>
              <w:rPr>
                <w:sz w:val="20"/>
                <w:szCs w:val="20"/>
                <w:lang w:eastAsia="en-CA"/>
              </w:rPr>
            </w:pPr>
            <w:r w:rsidRPr="00464E43">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1F542016"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95FC0E2"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9779696"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BD8D554" w14:textId="77777777" w:rsidR="00ED2C80" w:rsidRPr="00464E43" w:rsidRDefault="00ED2C80" w:rsidP="007C57E7">
            <w:pPr>
              <w:jc w:val="left"/>
              <w:rPr>
                <w:sz w:val="20"/>
                <w:szCs w:val="20"/>
                <w:lang w:eastAsia="en-CA"/>
              </w:rPr>
            </w:pPr>
            <w:r w:rsidRPr="00464E43">
              <w:rPr>
                <w:sz w:val="20"/>
                <w:szCs w:val="20"/>
                <w:lang w:eastAsia="en-CA"/>
              </w:rPr>
              <w:t>10% by 2015, 35% by 2020 and 100% by 2030</w:t>
            </w:r>
          </w:p>
        </w:tc>
      </w:tr>
      <w:tr w:rsidR="00D15DB8" w:rsidRPr="00464E43" w14:paraId="7B15AD7A" w14:textId="77777777" w:rsidTr="007C57E7">
        <w:trPr>
          <w:trHeight w:val="247"/>
        </w:trPr>
        <w:tc>
          <w:tcPr>
            <w:tcW w:w="2127" w:type="dxa"/>
            <w:tcBorders>
              <w:top w:val="nil"/>
              <w:left w:val="single" w:sz="4" w:space="0" w:color="auto"/>
              <w:bottom w:val="single" w:sz="4" w:space="0" w:color="auto"/>
              <w:right w:val="single" w:sz="4" w:space="0" w:color="auto"/>
            </w:tcBorders>
            <w:shd w:val="clear" w:color="auto" w:fill="auto"/>
            <w:hideMark/>
          </w:tcPr>
          <w:p w14:paraId="27C5FE3E" w14:textId="77777777" w:rsidR="00ED2C80" w:rsidRPr="00464E43" w:rsidRDefault="00ED2C80" w:rsidP="007C57E7">
            <w:pPr>
              <w:jc w:val="left"/>
              <w:rPr>
                <w:sz w:val="20"/>
                <w:szCs w:val="20"/>
                <w:lang w:eastAsia="en-CA"/>
              </w:rPr>
            </w:pPr>
            <w:r w:rsidRPr="00464E43">
              <w:rPr>
                <w:sz w:val="20"/>
                <w:szCs w:val="20"/>
                <w:lang w:eastAsia="en-CA"/>
              </w:rPr>
              <w:t>Vanuatu</w:t>
            </w:r>
          </w:p>
        </w:tc>
        <w:tc>
          <w:tcPr>
            <w:tcW w:w="709" w:type="dxa"/>
            <w:tcBorders>
              <w:top w:val="nil"/>
              <w:left w:val="nil"/>
              <w:bottom w:val="single" w:sz="4" w:space="0" w:color="auto"/>
              <w:right w:val="single" w:sz="4" w:space="0" w:color="auto"/>
            </w:tcBorders>
            <w:shd w:val="clear" w:color="auto" w:fill="auto"/>
            <w:hideMark/>
          </w:tcPr>
          <w:p w14:paraId="71B7475E"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F39DFDB"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A4D8E08" w14:textId="77777777" w:rsidR="00ED2C80" w:rsidRPr="00464E43" w:rsidRDefault="00ED2C80" w:rsidP="007C57E7">
            <w:pPr>
              <w:jc w:val="right"/>
              <w:rPr>
                <w:sz w:val="20"/>
                <w:szCs w:val="20"/>
                <w:lang w:eastAsia="en-CA"/>
              </w:rPr>
            </w:pPr>
            <w:r w:rsidRPr="00464E43">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5C4E8898" w14:textId="77777777" w:rsidR="00ED2C80" w:rsidRPr="00464E43" w:rsidRDefault="00ED2C80" w:rsidP="007C57E7">
            <w:pPr>
              <w:jc w:val="right"/>
              <w:rPr>
                <w:sz w:val="20"/>
                <w:szCs w:val="20"/>
                <w:lang w:eastAsia="en-CA"/>
              </w:rPr>
            </w:pPr>
            <w:r w:rsidRPr="00464E43">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BDB1831"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F3BFC00"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B3F4A91"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61C69DA"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350B6598" w14:textId="77777777" w:rsidTr="007C57E7">
        <w:trPr>
          <w:trHeight w:val="479"/>
        </w:trPr>
        <w:tc>
          <w:tcPr>
            <w:tcW w:w="2127" w:type="dxa"/>
            <w:tcBorders>
              <w:top w:val="nil"/>
              <w:left w:val="single" w:sz="4" w:space="0" w:color="auto"/>
              <w:bottom w:val="single" w:sz="4" w:space="0" w:color="auto"/>
              <w:right w:val="single" w:sz="4" w:space="0" w:color="auto"/>
            </w:tcBorders>
            <w:shd w:val="clear" w:color="auto" w:fill="auto"/>
            <w:hideMark/>
          </w:tcPr>
          <w:p w14:paraId="09AD26FF" w14:textId="77777777" w:rsidR="00ED2C80" w:rsidRPr="00464E43" w:rsidRDefault="00ED2C80" w:rsidP="007C57E7">
            <w:pPr>
              <w:jc w:val="left"/>
              <w:rPr>
                <w:sz w:val="20"/>
                <w:szCs w:val="20"/>
                <w:lang w:eastAsia="en-CA"/>
              </w:rPr>
            </w:pPr>
            <w:r w:rsidRPr="00464E43">
              <w:rPr>
                <w:sz w:val="20"/>
                <w:szCs w:val="20"/>
                <w:lang w:eastAsia="en-CA"/>
              </w:rPr>
              <w:t>Venezuela (Bolivarian Republic of)</w:t>
            </w:r>
          </w:p>
        </w:tc>
        <w:tc>
          <w:tcPr>
            <w:tcW w:w="709" w:type="dxa"/>
            <w:tcBorders>
              <w:top w:val="nil"/>
              <w:left w:val="nil"/>
              <w:bottom w:val="single" w:sz="4" w:space="0" w:color="auto"/>
              <w:right w:val="single" w:sz="4" w:space="0" w:color="auto"/>
            </w:tcBorders>
            <w:shd w:val="clear" w:color="auto" w:fill="auto"/>
            <w:hideMark/>
          </w:tcPr>
          <w:p w14:paraId="52BDB9E9"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391FF1A"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2F47205" w14:textId="77777777" w:rsidR="00ED2C80" w:rsidRPr="00464E43" w:rsidRDefault="00ED2C80" w:rsidP="007C57E7">
            <w:pPr>
              <w:jc w:val="right"/>
              <w:rPr>
                <w:sz w:val="20"/>
                <w:szCs w:val="20"/>
                <w:lang w:eastAsia="en-CA"/>
              </w:rPr>
            </w:pPr>
            <w:r w:rsidRPr="00464E43">
              <w:rPr>
                <w:sz w:val="20"/>
                <w:szCs w:val="20"/>
                <w:lang w:eastAsia="en-CA"/>
              </w:rPr>
              <w:t>207.0</w:t>
            </w:r>
          </w:p>
        </w:tc>
        <w:tc>
          <w:tcPr>
            <w:tcW w:w="1207" w:type="dxa"/>
            <w:tcBorders>
              <w:top w:val="nil"/>
              <w:left w:val="nil"/>
              <w:bottom w:val="single" w:sz="4" w:space="0" w:color="auto"/>
              <w:right w:val="single" w:sz="4" w:space="0" w:color="auto"/>
            </w:tcBorders>
            <w:shd w:val="clear" w:color="auto" w:fill="auto"/>
            <w:hideMark/>
          </w:tcPr>
          <w:p w14:paraId="16C70109" w14:textId="77777777" w:rsidR="00ED2C80" w:rsidRPr="00464E43" w:rsidRDefault="00ED2C80" w:rsidP="007C57E7">
            <w:pPr>
              <w:jc w:val="right"/>
              <w:rPr>
                <w:sz w:val="20"/>
                <w:szCs w:val="20"/>
                <w:lang w:eastAsia="en-CA"/>
              </w:rPr>
            </w:pPr>
            <w:r w:rsidRPr="00464E43">
              <w:rPr>
                <w:sz w:val="20"/>
                <w:szCs w:val="20"/>
                <w:lang w:eastAsia="en-CA"/>
              </w:rPr>
              <w:t>6.6</w:t>
            </w:r>
          </w:p>
        </w:tc>
        <w:tc>
          <w:tcPr>
            <w:tcW w:w="709" w:type="dxa"/>
            <w:tcBorders>
              <w:top w:val="nil"/>
              <w:left w:val="nil"/>
              <w:bottom w:val="single" w:sz="4" w:space="0" w:color="auto"/>
              <w:right w:val="single" w:sz="4" w:space="0" w:color="auto"/>
            </w:tcBorders>
            <w:shd w:val="clear" w:color="auto" w:fill="auto"/>
            <w:hideMark/>
          </w:tcPr>
          <w:p w14:paraId="6B7F7A3A"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480F99C"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2F496EF"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C4F30AE" w14:textId="77777777" w:rsidR="00ED2C80" w:rsidRPr="00464E43" w:rsidRDefault="00ED2C80" w:rsidP="007C57E7">
            <w:pPr>
              <w:jc w:val="left"/>
              <w:rPr>
                <w:sz w:val="20"/>
                <w:szCs w:val="20"/>
                <w:lang w:eastAsia="en-CA"/>
              </w:rPr>
            </w:pPr>
            <w:r w:rsidRPr="00464E43">
              <w:rPr>
                <w:sz w:val="20"/>
                <w:szCs w:val="20"/>
                <w:lang w:eastAsia="en-CA"/>
              </w:rPr>
              <w:t>10% by 2015 and 100% by 2027</w:t>
            </w:r>
          </w:p>
        </w:tc>
      </w:tr>
      <w:tr w:rsidR="00D15DB8" w:rsidRPr="00464E43" w14:paraId="1BDDC13C" w14:textId="77777777" w:rsidTr="007C57E7">
        <w:trPr>
          <w:trHeight w:val="348"/>
        </w:trPr>
        <w:tc>
          <w:tcPr>
            <w:tcW w:w="2127" w:type="dxa"/>
            <w:tcBorders>
              <w:top w:val="nil"/>
              <w:left w:val="single" w:sz="4" w:space="0" w:color="auto"/>
              <w:bottom w:val="single" w:sz="4" w:space="0" w:color="auto"/>
              <w:right w:val="single" w:sz="4" w:space="0" w:color="auto"/>
            </w:tcBorders>
            <w:shd w:val="clear" w:color="auto" w:fill="auto"/>
            <w:hideMark/>
          </w:tcPr>
          <w:p w14:paraId="11453EBB" w14:textId="77777777" w:rsidR="00ED2C80" w:rsidRPr="00464E43" w:rsidRDefault="00ED2C80" w:rsidP="007C57E7">
            <w:pPr>
              <w:jc w:val="left"/>
              <w:rPr>
                <w:sz w:val="20"/>
                <w:szCs w:val="20"/>
                <w:lang w:eastAsia="en-CA"/>
              </w:rPr>
            </w:pPr>
            <w:r w:rsidRPr="00464E43">
              <w:rPr>
                <w:sz w:val="20"/>
                <w:szCs w:val="20"/>
                <w:lang w:eastAsia="en-CA"/>
              </w:rPr>
              <w:t>Viet Nam</w:t>
            </w:r>
          </w:p>
        </w:tc>
        <w:tc>
          <w:tcPr>
            <w:tcW w:w="709" w:type="dxa"/>
            <w:tcBorders>
              <w:top w:val="nil"/>
              <w:left w:val="nil"/>
              <w:bottom w:val="single" w:sz="4" w:space="0" w:color="auto"/>
              <w:right w:val="single" w:sz="4" w:space="0" w:color="auto"/>
            </w:tcBorders>
            <w:shd w:val="clear" w:color="auto" w:fill="auto"/>
            <w:hideMark/>
          </w:tcPr>
          <w:p w14:paraId="28843C7D"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41155DB"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17B994" w14:textId="77777777" w:rsidR="00ED2C80" w:rsidRPr="00464E43" w:rsidRDefault="00ED2C80" w:rsidP="007C57E7">
            <w:pPr>
              <w:jc w:val="right"/>
              <w:rPr>
                <w:sz w:val="20"/>
                <w:szCs w:val="20"/>
                <w:lang w:eastAsia="en-CA"/>
              </w:rPr>
            </w:pPr>
            <w:r w:rsidRPr="00464E43">
              <w:rPr>
                <w:sz w:val="20"/>
                <w:szCs w:val="20"/>
                <w:lang w:eastAsia="en-CA"/>
              </w:rPr>
              <w:t>221.2</w:t>
            </w:r>
          </w:p>
        </w:tc>
        <w:tc>
          <w:tcPr>
            <w:tcW w:w="1207" w:type="dxa"/>
            <w:tcBorders>
              <w:top w:val="nil"/>
              <w:left w:val="nil"/>
              <w:bottom w:val="single" w:sz="4" w:space="0" w:color="auto"/>
              <w:right w:val="single" w:sz="4" w:space="0" w:color="auto"/>
            </w:tcBorders>
            <w:shd w:val="clear" w:color="auto" w:fill="auto"/>
            <w:hideMark/>
          </w:tcPr>
          <w:p w14:paraId="213748E5" w14:textId="77777777" w:rsidR="00ED2C80" w:rsidRPr="00464E43" w:rsidRDefault="00ED2C80" w:rsidP="007C57E7">
            <w:pPr>
              <w:jc w:val="right"/>
              <w:rPr>
                <w:sz w:val="20"/>
                <w:szCs w:val="20"/>
                <w:lang w:eastAsia="en-CA"/>
              </w:rPr>
            </w:pPr>
            <w:r w:rsidRPr="00464E43">
              <w:rPr>
                <w:sz w:val="20"/>
                <w:szCs w:val="20"/>
                <w:lang w:eastAsia="en-CA"/>
              </w:rPr>
              <w:t>139.0</w:t>
            </w:r>
          </w:p>
        </w:tc>
        <w:tc>
          <w:tcPr>
            <w:tcW w:w="709" w:type="dxa"/>
            <w:tcBorders>
              <w:top w:val="nil"/>
              <w:left w:val="nil"/>
              <w:bottom w:val="single" w:sz="4" w:space="0" w:color="auto"/>
              <w:right w:val="single" w:sz="4" w:space="0" w:color="auto"/>
            </w:tcBorders>
            <w:shd w:val="clear" w:color="auto" w:fill="auto"/>
            <w:hideMark/>
          </w:tcPr>
          <w:p w14:paraId="60F442C5"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5B267A5"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83EE3E1"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FB91EC2" w14:textId="77777777" w:rsidR="00ED2C80" w:rsidRPr="00464E43" w:rsidRDefault="00ED2C80" w:rsidP="007C57E7">
            <w:pPr>
              <w:jc w:val="left"/>
              <w:rPr>
                <w:sz w:val="20"/>
                <w:szCs w:val="20"/>
                <w:lang w:eastAsia="en-CA"/>
              </w:rPr>
            </w:pPr>
            <w:r w:rsidRPr="00464E43">
              <w:rPr>
                <w:sz w:val="20"/>
                <w:szCs w:val="20"/>
                <w:lang w:eastAsia="en-CA"/>
              </w:rPr>
              <w:t>10% by 2015 and 35% by 2022</w:t>
            </w:r>
          </w:p>
        </w:tc>
      </w:tr>
      <w:tr w:rsidR="00D15DB8" w:rsidRPr="00464E43" w14:paraId="369E2BA9" w14:textId="77777777" w:rsidTr="007C57E7">
        <w:trPr>
          <w:trHeight w:val="170"/>
        </w:trPr>
        <w:tc>
          <w:tcPr>
            <w:tcW w:w="2127" w:type="dxa"/>
            <w:tcBorders>
              <w:top w:val="nil"/>
              <w:left w:val="single" w:sz="4" w:space="0" w:color="auto"/>
              <w:bottom w:val="single" w:sz="4" w:space="0" w:color="auto"/>
              <w:right w:val="single" w:sz="4" w:space="0" w:color="auto"/>
            </w:tcBorders>
            <w:shd w:val="clear" w:color="auto" w:fill="auto"/>
            <w:hideMark/>
          </w:tcPr>
          <w:p w14:paraId="254ADC96" w14:textId="77777777" w:rsidR="00ED2C80" w:rsidRPr="00464E43" w:rsidRDefault="00ED2C80" w:rsidP="007C57E7">
            <w:pPr>
              <w:jc w:val="left"/>
              <w:rPr>
                <w:sz w:val="20"/>
                <w:szCs w:val="20"/>
                <w:lang w:eastAsia="en-CA"/>
              </w:rPr>
            </w:pPr>
            <w:r w:rsidRPr="00464E43">
              <w:rPr>
                <w:sz w:val="20"/>
                <w:szCs w:val="20"/>
                <w:lang w:eastAsia="en-CA"/>
              </w:rPr>
              <w:t>Yemen</w:t>
            </w:r>
          </w:p>
        </w:tc>
        <w:tc>
          <w:tcPr>
            <w:tcW w:w="709" w:type="dxa"/>
            <w:tcBorders>
              <w:top w:val="nil"/>
              <w:left w:val="nil"/>
              <w:bottom w:val="single" w:sz="4" w:space="0" w:color="auto"/>
              <w:right w:val="single" w:sz="4" w:space="0" w:color="auto"/>
            </w:tcBorders>
            <w:shd w:val="clear" w:color="auto" w:fill="auto"/>
            <w:hideMark/>
          </w:tcPr>
          <w:p w14:paraId="43FD2C66"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29D30F3"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6BC9B2" w14:textId="77777777" w:rsidR="00ED2C80" w:rsidRPr="00464E43" w:rsidRDefault="00ED2C80" w:rsidP="007C57E7">
            <w:pPr>
              <w:jc w:val="right"/>
              <w:rPr>
                <w:sz w:val="20"/>
                <w:szCs w:val="20"/>
                <w:lang w:eastAsia="en-CA"/>
              </w:rPr>
            </w:pPr>
            <w:r w:rsidRPr="00464E43">
              <w:rPr>
                <w:sz w:val="20"/>
                <w:szCs w:val="20"/>
                <w:lang w:eastAsia="en-CA"/>
              </w:rPr>
              <w:t>158.2</w:t>
            </w:r>
          </w:p>
        </w:tc>
        <w:tc>
          <w:tcPr>
            <w:tcW w:w="1207" w:type="dxa"/>
            <w:tcBorders>
              <w:top w:val="nil"/>
              <w:left w:val="nil"/>
              <w:bottom w:val="single" w:sz="4" w:space="0" w:color="auto"/>
              <w:right w:val="single" w:sz="4" w:space="0" w:color="auto"/>
            </w:tcBorders>
            <w:shd w:val="clear" w:color="auto" w:fill="auto"/>
            <w:hideMark/>
          </w:tcPr>
          <w:p w14:paraId="19258F54" w14:textId="77777777" w:rsidR="00ED2C80" w:rsidRPr="00464E43" w:rsidRDefault="00ED2C80" w:rsidP="007C57E7">
            <w:pPr>
              <w:jc w:val="right"/>
              <w:rPr>
                <w:sz w:val="20"/>
                <w:szCs w:val="20"/>
                <w:lang w:eastAsia="en-CA"/>
              </w:rPr>
            </w:pPr>
            <w:r w:rsidRPr="00464E43">
              <w:rPr>
                <w:sz w:val="20"/>
                <w:szCs w:val="20"/>
                <w:lang w:eastAsia="en-CA"/>
              </w:rPr>
              <w:t>93.1</w:t>
            </w:r>
          </w:p>
        </w:tc>
        <w:tc>
          <w:tcPr>
            <w:tcW w:w="709" w:type="dxa"/>
            <w:tcBorders>
              <w:top w:val="nil"/>
              <w:left w:val="nil"/>
              <w:bottom w:val="single" w:sz="4" w:space="0" w:color="auto"/>
              <w:right w:val="single" w:sz="4" w:space="0" w:color="auto"/>
            </w:tcBorders>
            <w:shd w:val="clear" w:color="auto" w:fill="auto"/>
            <w:hideMark/>
          </w:tcPr>
          <w:p w14:paraId="50F83EF0"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E936A95"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86CB776"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C701D5" w14:textId="71860C21" w:rsidR="00ED2C80" w:rsidRPr="00464E43" w:rsidRDefault="00ED2C80" w:rsidP="007C57E7">
            <w:pPr>
              <w:jc w:val="left"/>
              <w:rPr>
                <w:sz w:val="20"/>
                <w:szCs w:val="20"/>
                <w:lang w:eastAsia="en-CA"/>
              </w:rPr>
            </w:pPr>
            <w:r w:rsidRPr="00464E43">
              <w:rPr>
                <w:sz w:val="20"/>
                <w:szCs w:val="20"/>
                <w:lang w:eastAsia="en-CA"/>
              </w:rPr>
              <w:t xml:space="preserve">HPMP </w:t>
            </w:r>
            <w:r w:rsidR="00162B93" w:rsidRPr="00464E43">
              <w:rPr>
                <w:sz w:val="20"/>
                <w:szCs w:val="20"/>
                <w:lang w:eastAsia="en-CA"/>
              </w:rPr>
              <w:t>c</w:t>
            </w:r>
            <w:r w:rsidRPr="00464E43">
              <w:rPr>
                <w:sz w:val="20"/>
                <w:szCs w:val="20"/>
                <w:lang w:eastAsia="en-CA"/>
              </w:rPr>
              <w:t>ancelled</w:t>
            </w:r>
          </w:p>
        </w:tc>
      </w:tr>
      <w:tr w:rsidR="00D15DB8" w:rsidRPr="00464E43" w14:paraId="3BD66165" w14:textId="77777777" w:rsidTr="007C57E7">
        <w:trPr>
          <w:trHeight w:val="358"/>
        </w:trPr>
        <w:tc>
          <w:tcPr>
            <w:tcW w:w="2127" w:type="dxa"/>
            <w:tcBorders>
              <w:top w:val="nil"/>
              <w:left w:val="single" w:sz="4" w:space="0" w:color="auto"/>
              <w:bottom w:val="single" w:sz="4" w:space="0" w:color="auto"/>
              <w:right w:val="single" w:sz="4" w:space="0" w:color="auto"/>
            </w:tcBorders>
            <w:shd w:val="clear" w:color="auto" w:fill="auto"/>
            <w:hideMark/>
          </w:tcPr>
          <w:p w14:paraId="6CFDBFB8" w14:textId="77777777" w:rsidR="00ED2C80" w:rsidRPr="00464E43" w:rsidRDefault="00ED2C80" w:rsidP="007C57E7">
            <w:pPr>
              <w:jc w:val="left"/>
              <w:rPr>
                <w:sz w:val="20"/>
                <w:szCs w:val="20"/>
                <w:lang w:eastAsia="en-CA"/>
              </w:rPr>
            </w:pPr>
            <w:r w:rsidRPr="00464E43">
              <w:rPr>
                <w:sz w:val="20"/>
                <w:szCs w:val="20"/>
                <w:lang w:eastAsia="en-CA"/>
              </w:rPr>
              <w:t>Zambia</w:t>
            </w:r>
          </w:p>
        </w:tc>
        <w:tc>
          <w:tcPr>
            <w:tcW w:w="709" w:type="dxa"/>
            <w:tcBorders>
              <w:top w:val="nil"/>
              <w:left w:val="nil"/>
              <w:bottom w:val="single" w:sz="4" w:space="0" w:color="auto"/>
              <w:right w:val="single" w:sz="4" w:space="0" w:color="auto"/>
            </w:tcBorders>
            <w:shd w:val="clear" w:color="auto" w:fill="auto"/>
            <w:hideMark/>
          </w:tcPr>
          <w:p w14:paraId="5DB0E111"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5B72051"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D5FA6C8" w14:textId="77777777" w:rsidR="00ED2C80" w:rsidRPr="00464E43" w:rsidRDefault="00ED2C80" w:rsidP="007C57E7">
            <w:pPr>
              <w:jc w:val="right"/>
              <w:rPr>
                <w:sz w:val="20"/>
                <w:szCs w:val="20"/>
                <w:lang w:eastAsia="en-CA"/>
              </w:rPr>
            </w:pPr>
            <w:r w:rsidRPr="00464E43">
              <w:rPr>
                <w:sz w:val="20"/>
                <w:szCs w:val="20"/>
                <w:lang w:eastAsia="en-CA"/>
              </w:rPr>
              <w:t>5.0</w:t>
            </w:r>
          </w:p>
        </w:tc>
        <w:tc>
          <w:tcPr>
            <w:tcW w:w="1207" w:type="dxa"/>
            <w:tcBorders>
              <w:top w:val="nil"/>
              <w:left w:val="nil"/>
              <w:bottom w:val="single" w:sz="4" w:space="0" w:color="auto"/>
              <w:right w:val="single" w:sz="4" w:space="0" w:color="auto"/>
            </w:tcBorders>
            <w:shd w:val="clear" w:color="auto" w:fill="auto"/>
            <w:hideMark/>
          </w:tcPr>
          <w:p w14:paraId="198E1AF4" w14:textId="77777777" w:rsidR="00ED2C80" w:rsidRPr="00464E43" w:rsidRDefault="00ED2C80" w:rsidP="007C57E7">
            <w:pPr>
              <w:jc w:val="right"/>
              <w:rPr>
                <w:sz w:val="20"/>
                <w:szCs w:val="20"/>
                <w:lang w:eastAsia="en-CA"/>
              </w:rPr>
            </w:pPr>
            <w:r w:rsidRPr="00464E43">
              <w:rPr>
                <w:sz w:val="20"/>
                <w:szCs w:val="20"/>
                <w:lang w:eastAsia="en-CA"/>
              </w:rPr>
              <w:t>2.1</w:t>
            </w:r>
          </w:p>
        </w:tc>
        <w:tc>
          <w:tcPr>
            <w:tcW w:w="709" w:type="dxa"/>
            <w:tcBorders>
              <w:top w:val="nil"/>
              <w:left w:val="nil"/>
              <w:bottom w:val="single" w:sz="4" w:space="0" w:color="auto"/>
              <w:right w:val="single" w:sz="4" w:space="0" w:color="auto"/>
            </w:tcBorders>
            <w:shd w:val="clear" w:color="auto" w:fill="auto"/>
            <w:hideMark/>
          </w:tcPr>
          <w:p w14:paraId="7BACC360"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DD037AE"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7F4E727"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9548DF1"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r w:rsidR="00D15DB8" w:rsidRPr="00464E43" w14:paraId="37D53E58" w14:textId="77777777" w:rsidTr="007C57E7">
        <w:trPr>
          <w:trHeight w:val="167"/>
        </w:trPr>
        <w:tc>
          <w:tcPr>
            <w:tcW w:w="2127" w:type="dxa"/>
            <w:tcBorders>
              <w:top w:val="nil"/>
              <w:left w:val="single" w:sz="4" w:space="0" w:color="auto"/>
              <w:bottom w:val="single" w:sz="4" w:space="0" w:color="auto"/>
              <w:right w:val="single" w:sz="4" w:space="0" w:color="auto"/>
            </w:tcBorders>
            <w:shd w:val="clear" w:color="auto" w:fill="auto"/>
            <w:hideMark/>
          </w:tcPr>
          <w:p w14:paraId="2A63297F" w14:textId="77777777" w:rsidR="00ED2C80" w:rsidRPr="00464E43" w:rsidRDefault="00ED2C80" w:rsidP="007C57E7">
            <w:pPr>
              <w:jc w:val="left"/>
              <w:rPr>
                <w:sz w:val="20"/>
                <w:szCs w:val="20"/>
                <w:lang w:eastAsia="en-CA"/>
              </w:rPr>
            </w:pPr>
            <w:r w:rsidRPr="00464E43">
              <w:rPr>
                <w:sz w:val="20"/>
                <w:szCs w:val="20"/>
                <w:lang w:eastAsia="en-CA"/>
              </w:rPr>
              <w:t>Zimbabwe</w:t>
            </w:r>
          </w:p>
        </w:tc>
        <w:tc>
          <w:tcPr>
            <w:tcW w:w="709" w:type="dxa"/>
            <w:tcBorders>
              <w:top w:val="nil"/>
              <w:left w:val="nil"/>
              <w:bottom w:val="single" w:sz="4" w:space="0" w:color="auto"/>
              <w:right w:val="single" w:sz="4" w:space="0" w:color="auto"/>
            </w:tcBorders>
            <w:shd w:val="clear" w:color="auto" w:fill="auto"/>
            <w:hideMark/>
          </w:tcPr>
          <w:p w14:paraId="393BC3C1" w14:textId="77777777" w:rsidR="00ED2C80" w:rsidRPr="00464E43" w:rsidRDefault="00ED2C80" w:rsidP="007C57E7">
            <w:pPr>
              <w:jc w:val="center"/>
              <w:rPr>
                <w:sz w:val="20"/>
                <w:szCs w:val="20"/>
                <w:lang w:eastAsia="en-CA"/>
              </w:rPr>
            </w:pPr>
            <w:r w:rsidRPr="00464E43">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D19C0E" w14:textId="77777777" w:rsidR="00ED2C80" w:rsidRPr="00464E43" w:rsidRDefault="00ED2C80" w:rsidP="007C57E7">
            <w:pPr>
              <w:jc w:val="center"/>
              <w:rPr>
                <w:sz w:val="20"/>
                <w:szCs w:val="20"/>
                <w:lang w:eastAsia="en-CA"/>
              </w:rPr>
            </w:pPr>
            <w:r w:rsidRPr="00464E43">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85C8FDD" w14:textId="77777777" w:rsidR="00ED2C80" w:rsidRPr="00464E43" w:rsidRDefault="00ED2C80" w:rsidP="007C57E7">
            <w:pPr>
              <w:jc w:val="right"/>
              <w:rPr>
                <w:sz w:val="20"/>
                <w:szCs w:val="20"/>
                <w:lang w:eastAsia="en-CA"/>
              </w:rPr>
            </w:pPr>
            <w:r w:rsidRPr="00464E43">
              <w:rPr>
                <w:sz w:val="20"/>
                <w:szCs w:val="20"/>
                <w:lang w:eastAsia="en-CA"/>
              </w:rPr>
              <w:t>17.8</w:t>
            </w:r>
          </w:p>
        </w:tc>
        <w:tc>
          <w:tcPr>
            <w:tcW w:w="1207" w:type="dxa"/>
            <w:tcBorders>
              <w:top w:val="nil"/>
              <w:left w:val="nil"/>
              <w:bottom w:val="single" w:sz="4" w:space="0" w:color="auto"/>
              <w:right w:val="single" w:sz="4" w:space="0" w:color="auto"/>
            </w:tcBorders>
            <w:shd w:val="clear" w:color="auto" w:fill="auto"/>
            <w:hideMark/>
          </w:tcPr>
          <w:p w14:paraId="5207F5C3" w14:textId="77777777" w:rsidR="00ED2C80" w:rsidRPr="00464E43" w:rsidRDefault="00ED2C80" w:rsidP="007C57E7">
            <w:pPr>
              <w:jc w:val="right"/>
              <w:rPr>
                <w:sz w:val="20"/>
                <w:szCs w:val="20"/>
                <w:lang w:eastAsia="en-CA"/>
              </w:rPr>
            </w:pPr>
            <w:r w:rsidRPr="00464E43">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166C29EF" w14:textId="77777777" w:rsidR="00ED2C80" w:rsidRPr="00464E43" w:rsidRDefault="00ED2C80" w:rsidP="007C57E7">
            <w:pPr>
              <w:jc w:val="right"/>
              <w:rPr>
                <w:sz w:val="20"/>
                <w:szCs w:val="20"/>
                <w:lang w:eastAsia="en-CA"/>
              </w:rPr>
            </w:pPr>
            <w:r w:rsidRPr="00464E43">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E918579" w14:textId="77777777" w:rsidR="00ED2C80" w:rsidRPr="00464E43" w:rsidRDefault="00ED2C80" w:rsidP="007C57E7">
            <w:pPr>
              <w:jc w:val="right"/>
              <w:rPr>
                <w:sz w:val="20"/>
                <w:szCs w:val="20"/>
                <w:lang w:eastAsia="en-CA"/>
              </w:rPr>
            </w:pPr>
            <w:r w:rsidRPr="00464E43">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FBA5005" w14:textId="77777777" w:rsidR="00ED2C80" w:rsidRPr="00464E43" w:rsidRDefault="00ED2C80" w:rsidP="007C57E7">
            <w:pPr>
              <w:jc w:val="right"/>
              <w:rPr>
                <w:sz w:val="20"/>
                <w:szCs w:val="20"/>
                <w:lang w:eastAsia="en-CA"/>
              </w:rPr>
            </w:pPr>
            <w:r w:rsidRPr="00464E43">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99C9A38" w14:textId="77777777" w:rsidR="00ED2C80" w:rsidRPr="00464E43" w:rsidRDefault="00ED2C80" w:rsidP="007C57E7">
            <w:pPr>
              <w:jc w:val="left"/>
              <w:rPr>
                <w:sz w:val="20"/>
                <w:szCs w:val="20"/>
                <w:lang w:eastAsia="en-CA"/>
              </w:rPr>
            </w:pPr>
            <w:r w:rsidRPr="00464E43">
              <w:rPr>
                <w:sz w:val="20"/>
                <w:szCs w:val="20"/>
                <w:lang w:eastAsia="en-CA"/>
              </w:rPr>
              <w:t>35% by 2020 and 100% by 2030</w:t>
            </w:r>
          </w:p>
        </w:tc>
      </w:tr>
    </w:tbl>
    <w:p w14:paraId="0AC5944F" w14:textId="77777777" w:rsidR="00ED2C80" w:rsidRPr="00464E43" w:rsidRDefault="00ED2C80" w:rsidP="00ED2C80">
      <w:pPr>
        <w:rPr>
          <w:sz w:val="19"/>
          <w:szCs w:val="19"/>
        </w:rPr>
      </w:pPr>
      <w:r w:rsidRPr="00464E43">
        <w:rPr>
          <w:sz w:val="19"/>
          <w:szCs w:val="19"/>
        </w:rPr>
        <w:t>(*) Excluding the Republic of Korea, Singapore, and the United Arab Emirates which do not request assistance from the Multilateral Fund for their phase-out of controlled substances. They are included in the table above.</w:t>
      </w:r>
    </w:p>
    <w:p w14:paraId="58D7421C" w14:textId="77777777" w:rsidR="00ED2C80" w:rsidRPr="00464E43" w:rsidRDefault="00ED2C80" w:rsidP="00ED2C80">
      <w:pPr>
        <w:rPr>
          <w:sz w:val="19"/>
          <w:szCs w:val="19"/>
        </w:rPr>
      </w:pPr>
      <w:r w:rsidRPr="00464E43">
        <w:rPr>
          <w:sz w:val="19"/>
          <w:szCs w:val="19"/>
        </w:rPr>
        <w:t>(**) The Democratic People's Republic of Korea’s latest consumption is above the consumption set in the plan of action in decision XXXII/6.</w:t>
      </w:r>
    </w:p>
    <w:p w14:paraId="55101AD7" w14:textId="77777777" w:rsidR="00ED2C80" w:rsidRPr="00464E43" w:rsidRDefault="00ED2C80" w:rsidP="00ED2C80">
      <w:pPr>
        <w:rPr>
          <w:sz w:val="19"/>
          <w:szCs w:val="19"/>
        </w:rPr>
      </w:pPr>
      <w:r w:rsidRPr="00464E43">
        <w:rPr>
          <w:sz w:val="19"/>
          <w:szCs w:val="19"/>
        </w:rPr>
        <w:t>(***) Libya’s latest consumption is below the consumption set in the plan of action in decision XXVII/11.</w:t>
      </w:r>
    </w:p>
    <w:p w14:paraId="65E28ECF" w14:textId="77777777" w:rsidR="00ED2C80" w:rsidRPr="00464E43" w:rsidRDefault="00ED2C80" w:rsidP="00ED2C80">
      <w:pPr>
        <w:pStyle w:val="StyleHeader4Para4Left0Firstline0"/>
        <w:numPr>
          <w:ilvl w:val="0"/>
          <w:numId w:val="0"/>
        </w:numPr>
        <w:jc w:val="left"/>
        <w:rPr>
          <w:sz w:val="22"/>
        </w:rPr>
      </w:pPr>
    </w:p>
    <w:p w14:paraId="3F8D79D6" w14:textId="77777777" w:rsidR="00ED2C80" w:rsidRPr="00464E43" w:rsidRDefault="00ED2C80" w:rsidP="00ED2C80">
      <w:pPr>
        <w:pStyle w:val="StyleHeader4Para4Left0Firstline0"/>
        <w:numPr>
          <w:ilvl w:val="0"/>
          <w:numId w:val="0"/>
        </w:numPr>
        <w:jc w:val="left"/>
        <w:rPr>
          <w:sz w:val="22"/>
        </w:rPr>
      </w:pPr>
    </w:p>
    <w:p w14:paraId="3187CA07" w14:textId="77777777" w:rsidR="00ED2C80" w:rsidRPr="00464E43" w:rsidRDefault="00ED2C80" w:rsidP="00ED2C80">
      <w:pPr>
        <w:pStyle w:val="StyleHeader4Para4Left0Firstline0"/>
        <w:numPr>
          <w:ilvl w:val="0"/>
          <w:numId w:val="0"/>
        </w:numPr>
        <w:jc w:val="left"/>
        <w:rPr>
          <w:sz w:val="22"/>
        </w:rPr>
        <w:sectPr w:rsidR="00ED2C80" w:rsidRPr="00464E43" w:rsidSect="007C57E7">
          <w:headerReference w:type="even" r:id="rId36"/>
          <w:headerReference w:type="default" r:id="rId37"/>
          <w:headerReference w:type="first" r:id="rId38"/>
          <w:pgSz w:w="12240" w:h="15840" w:code="1"/>
          <w:pgMar w:top="720" w:right="1440" w:bottom="864" w:left="1440" w:header="720" w:footer="475" w:gutter="0"/>
          <w:pgNumType w:start="1"/>
          <w:cols w:space="720"/>
          <w:titlePg/>
        </w:sectPr>
      </w:pPr>
    </w:p>
    <w:p w14:paraId="415E4CBA" w14:textId="77777777" w:rsidR="00ED2C80" w:rsidRPr="00464E43" w:rsidRDefault="00ED2C80" w:rsidP="00ED2C80">
      <w:pPr>
        <w:jc w:val="center"/>
        <w:rPr>
          <w:b/>
        </w:rPr>
      </w:pPr>
      <w:r w:rsidRPr="00464E43">
        <w:rPr>
          <w:b/>
        </w:rPr>
        <w:lastRenderedPageBreak/>
        <w:t>Annex III</w:t>
      </w:r>
    </w:p>
    <w:p w14:paraId="59B261C5" w14:textId="77777777" w:rsidR="00ED2C80" w:rsidRPr="00464E43" w:rsidRDefault="00ED2C80" w:rsidP="00ED2C80">
      <w:pPr>
        <w:pStyle w:val="0Heading0"/>
        <w:rPr>
          <w:lang w:val="en-CA"/>
        </w:rPr>
      </w:pPr>
    </w:p>
    <w:p w14:paraId="2B5DB97B" w14:textId="40E0DE81" w:rsidR="00ED2C80" w:rsidRPr="00464E43" w:rsidRDefault="00ED2C80" w:rsidP="00ED2C80">
      <w:pPr>
        <w:jc w:val="center"/>
        <w:rPr>
          <w:b/>
        </w:rPr>
      </w:pPr>
      <w:r w:rsidRPr="00464E43">
        <w:rPr>
          <w:b/>
        </w:rPr>
        <w:t>HFC DATA IN CO</w:t>
      </w:r>
      <w:r w:rsidRPr="00464E43">
        <w:rPr>
          <w:b/>
          <w:vertAlign w:val="subscript"/>
        </w:rPr>
        <w:t>2</w:t>
      </w:r>
      <w:r w:rsidRPr="00464E43">
        <w:rPr>
          <w:b/>
        </w:rPr>
        <w:t>-EQUIVALENT</w:t>
      </w:r>
      <w:r w:rsidR="00E52EB5" w:rsidRPr="00464E43">
        <w:rPr>
          <w:b/>
        </w:rPr>
        <w:t xml:space="preserve"> TONNES</w:t>
      </w:r>
      <w:r w:rsidRPr="00464E43">
        <w:rPr>
          <w:b/>
        </w:rPr>
        <w:t xml:space="preserve"> </w:t>
      </w:r>
    </w:p>
    <w:p w14:paraId="45A16146" w14:textId="77777777" w:rsidR="00ED2C80" w:rsidRPr="00464E43" w:rsidRDefault="00ED2C80" w:rsidP="00ED2C80">
      <w:pPr>
        <w:jc w:val="center"/>
        <w:rPr>
          <w:b/>
        </w:rPr>
      </w:pPr>
    </w:p>
    <w:tbl>
      <w:tblPr>
        <w:tblpPr w:leftFromText="180" w:rightFromText="180" w:vertAnchor="text" w:tblpX="-289" w:tblpY="1"/>
        <w:tblOverlap w:val="never"/>
        <w:tblW w:w="10075" w:type="dxa"/>
        <w:tblLook w:val="04A0" w:firstRow="1" w:lastRow="0" w:firstColumn="1" w:lastColumn="0" w:noHBand="0" w:noVBand="1"/>
      </w:tblPr>
      <w:tblGrid>
        <w:gridCol w:w="2689"/>
        <w:gridCol w:w="1306"/>
        <w:gridCol w:w="1220"/>
        <w:gridCol w:w="1316"/>
        <w:gridCol w:w="1316"/>
        <w:gridCol w:w="1206"/>
        <w:gridCol w:w="1243"/>
      </w:tblGrid>
      <w:tr w:rsidR="006A2593" w:rsidRPr="00464E43" w14:paraId="774B5BFD" w14:textId="77777777" w:rsidTr="00A67DD3">
        <w:trPr>
          <w:trHeight w:val="631"/>
          <w:tblHeader/>
        </w:trPr>
        <w:tc>
          <w:tcPr>
            <w:tcW w:w="2689" w:type="dxa"/>
            <w:tcBorders>
              <w:top w:val="single" w:sz="4" w:space="0" w:color="auto"/>
              <w:left w:val="single" w:sz="4" w:space="0" w:color="auto"/>
              <w:bottom w:val="single" w:sz="4" w:space="0" w:color="auto"/>
              <w:right w:val="single" w:sz="4" w:space="0" w:color="auto"/>
            </w:tcBorders>
            <w:shd w:val="clear" w:color="auto" w:fill="auto"/>
            <w:hideMark/>
          </w:tcPr>
          <w:p w14:paraId="5B1DA01B" w14:textId="77777777" w:rsidR="00ED2C80" w:rsidRPr="00464E43" w:rsidRDefault="00ED2C80" w:rsidP="00C32DD7">
            <w:pPr>
              <w:jc w:val="center"/>
              <w:rPr>
                <w:b/>
                <w:bCs/>
                <w:lang w:eastAsia="en-CA"/>
              </w:rPr>
            </w:pPr>
            <w:r w:rsidRPr="00464E43">
              <w:rPr>
                <w:b/>
                <w:bCs/>
                <w:lang w:eastAsia="en-CA"/>
              </w:rPr>
              <w:t>Country</w:t>
            </w:r>
          </w:p>
        </w:tc>
        <w:tc>
          <w:tcPr>
            <w:tcW w:w="1306"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A94184F" w14:textId="77777777" w:rsidR="00ED2C80" w:rsidRPr="00464E43" w:rsidRDefault="00ED2C80" w:rsidP="00C32DD7">
            <w:pPr>
              <w:jc w:val="center"/>
              <w:rPr>
                <w:b/>
                <w:bCs/>
                <w:lang w:eastAsia="en-CA"/>
              </w:rPr>
            </w:pPr>
            <w:r w:rsidRPr="00464E43">
              <w:rPr>
                <w:b/>
                <w:bCs/>
                <w:lang w:eastAsia="en-CA"/>
              </w:rPr>
              <w:t xml:space="preserve">Ratified Kigali Amendment </w:t>
            </w:r>
          </w:p>
        </w:tc>
        <w:tc>
          <w:tcPr>
            <w:tcW w:w="1220" w:type="dxa"/>
            <w:tcBorders>
              <w:top w:val="single" w:sz="4" w:space="0" w:color="auto"/>
              <w:left w:val="nil"/>
              <w:bottom w:val="single" w:sz="4" w:space="0" w:color="auto"/>
              <w:right w:val="single" w:sz="4" w:space="0" w:color="auto"/>
            </w:tcBorders>
            <w:shd w:val="clear" w:color="auto" w:fill="auto"/>
            <w:hideMark/>
          </w:tcPr>
          <w:p w14:paraId="3E7542C6" w14:textId="77777777" w:rsidR="00ED2C80" w:rsidRPr="00464E43" w:rsidRDefault="00ED2C80" w:rsidP="00C32DD7">
            <w:pPr>
              <w:jc w:val="center"/>
              <w:rPr>
                <w:b/>
                <w:bCs/>
                <w:lang w:eastAsia="en-CA"/>
              </w:rPr>
            </w:pPr>
            <w:r w:rsidRPr="00464E43">
              <w:rPr>
                <w:b/>
                <w:bCs/>
                <w:lang w:eastAsia="en-CA"/>
              </w:rPr>
              <w:t>Baseline</w:t>
            </w:r>
          </w:p>
        </w:tc>
        <w:tc>
          <w:tcPr>
            <w:tcW w:w="1316" w:type="dxa"/>
            <w:tcBorders>
              <w:top w:val="single" w:sz="4" w:space="0" w:color="auto"/>
              <w:left w:val="nil"/>
              <w:bottom w:val="single" w:sz="4" w:space="0" w:color="auto"/>
              <w:right w:val="single" w:sz="4" w:space="0" w:color="auto"/>
            </w:tcBorders>
            <w:shd w:val="clear" w:color="auto" w:fill="auto"/>
            <w:hideMark/>
          </w:tcPr>
          <w:p w14:paraId="338F88FC" w14:textId="77777777" w:rsidR="00ED2C80" w:rsidRPr="00464E43" w:rsidRDefault="00ED2C80" w:rsidP="00C32DD7">
            <w:pPr>
              <w:jc w:val="center"/>
              <w:rPr>
                <w:b/>
                <w:bCs/>
                <w:lang w:eastAsia="en-CA"/>
              </w:rPr>
            </w:pPr>
            <w:r w:rsidRPr="00464E43">
              <w:rPr>
                <w:b/>
                <w:bCs/>
                <w:lang w:eastAsia="en-CA"/>
              </w:rPr>
              <w:t>2020</w:t>
            </w:r>
          </w:p>
        </w:tc>
        <w:tc>
          <w:tcPr>
            <w:tcW w:w="1316" w:type="dxa"/>
            <w:tcBorders>
              <w:top w:val="single" w:sz="4" w:space="0" w:color="auto"/>
              <w:left w:val="nil"/>
              <w:bottom w:val="single" w:sz="4" w:space="0" w:color="auto"/>
              <w:right w:val="single" w:sz="4" w:space="0" w:color="auto"/>
            </w:tcBorders>
            <w:shd w:val="clear" w:color="auto" w:fill="auto"/>
            <w:hideMark/>
          </w:tcPr>
          <w:p w14:paraId="24870A55" w14:textId="77777777" w:rsidR="00ED2C80" w:rsidRPr="00464E43" w:rsidRDefault="00ED2C80" w:rsidP="00C32DD7">
            <w:pPr>
              <w:jc w:val="center"/>
              <w:rPr>
                <w:b/>
                <w:bCs/>
                <w:lang w:eastAsia="en-CA"/>
              </w:rPr>
            </w:pPr>
            <w:r w:rsidRPr="00464E43">
              <w:rPr>
                <w:b/>
                <w:bCs/>
                <w:lang w:eastAsia="en-CA"/>
              </w:rPr>
              <w:t>2021</w:t>
            </w:r>
          </w:p>
        </w:tc>
        <w:tc>
          <w:tcPr>
            <w:tcW w:w="1206" w:type="dxa"/>
            <w:tcBorders>
              <w:top w:val="single" w:sz="4" w:space="0" w:color="auto"/>
              <w:left w:val="nil"/>
              <w:bottom w:val="single" w:sz="4" w:space="0" w:color="auto"/>
              <w:right w:val="single" w:sz="4" w:space="0" w:color="auto"/>
            </w:tcBorders>
            <w:shd w:val="clear" w:color="auto" w:fill="auto"/>
            <w:hideMark/>
          </w:tcPr>
          <w:p w14:paraId="6BA43019" w14:textId="77777777" w:rsidR="00ED2C80" w:rsidRPr="00464E43" w:rsidRDefault="00ED2C80" w:rsidP="00C32DD7">
            <w:pPr>
              <w:jc w:val="center"/>
              <w:rPr>
                <w:b/>
                <w:bCs/>
                <w:lang w:eastAsia="en-CA"/>
              </w:rPr>
            </w:pPr>
            <w:r w:rsidRPr="00464E43">
              <w:rPr>
                <w:b/>
                <w:bCs/>
                <w:lang w:eastAsia="en-CA"/>
              </w:rPr>
              <w:t>2022</w:t>
            </w:r>
          </w:p>
        </w:tc>
        <w:tc>
          <w:tcPr>
            <w:tcW w:w="1022" w:type="dxa"/>
            <w:tcBorders>
              <w:top w:val="single" w:sz="4" w:space="0" w:color="auto"/>
              <w:left w:val="nil"/>
              <w:bottom w:val="single" w:sz="4" w:space="0" w:color="auto"/>
              <w:right w:val="single" w:sz="4" w:space="0" w:color="auto"/>
            </w:tcBorders>
            <w:shd w:val="clear" w:color="auto" w:fill="auto"/>
            <w:hideMark/>
          </w:tcPr>
          <w:p w14:paraId="14D62B64" w14:textId="77777777" w:rsidR="00ED2C80" w:rsidRPr="00464E43" w:rsidRDefault="00ED2C80" w:rsidP="00C32DD7">
            <w:pPr>
              <w:jc w:val="center"/>
              <w:rPr>
                <w:b/>
                <w:bCs/>
                <w:lang w:eastAsia="en-CA"/>
              </w:rPr>
            </w:pPr>
            <w:r w:rsidRPr="00464E43">
              <w:rPr>
                <w:b/>
                <w:bCs/>
                <w:lang w:eastAsia="en-CA"/>
              </w:rPr>
              <w:t>2022 as percentage of baseline</w:t>
            </w:r>
          </w:p>
        </w:tc>
      </w:tr>
      <w:tr w:rsidR="006A2593" w:rsidRPr="00464E43" w14:paraId="0C8AA0B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114EFC0" w14:textId="77777777" w:rsidR="00ED2C80" w:rsidRPr="00464E43" w:rsidRDefault="00ED2C80" w:rsidP="00C32DD7">
            <w:pPr>
              <w:jc w:val="left"/>
              <w:rPr>
                <w:lang w:eastAsia="en-CA"/>
              </w:rPr>
            </w:pPr>
            <w:r w:rsidRPr="00464E43">
              <w:rPr>
                <w:lang w:eastAsia="en-CA"/>
              </w:rPr>
              <w:t>Afghanistan</w:t>
            </w:r>
          </w:p>
        </w:tc>
        <w:tc>
          <w:tcPr>
            <w:tcW w:w="1306" w:type="dxa"/>
            <w:tcBorders>
              <w:top w:val="nil"/>
              <w:left w:val="nil"/>
              <w:bottom w:val="single" w:sz="4" w:space="0" w:color="auto"/>
              <w:right w:val="single" w:sz="4" w:space="0" w:color="auto"/>
            </w:tcBorders>
            <w:shd w:val="clear" w:color="auto" w:fill="auto"/>
            <w:noWrap/>
            <w:hideMark/>
          </w:tcPr>
          <w:p w14:paraId="3B3E4F86"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07D990D"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D656B9A"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6DDD1A8"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46C0E449"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1029E95" w14:textId="77777777" w:rsidR="00ED2C80" w:rsidRPr="00464E43" w:rsidRDefault="00ED2C80" w:rsidP="00C32DD7">
            <w:pPr>
              <w:jc w:val="left"/>
              <w:rPr>
                <w:lang w:eastAsia="en-CA"/>
              </w:rPr>
            </w:pPr>
            <w:r w:rsidRPr="00464E43">
              <w:rPr>
                <w:lang w:eastAsia="en-CA"/>
              </w:rPr>
              <w:t> </w:t>
            </w:r>
          </w:p>
        </w:tc>
      </w:tr>
      <w:tr w:rsidR="006A2593" w:rsidRPr="00464E43" w14:paraId="36A4315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D440CDB" w14:textId="77777777" w:rsidR="00ED2C80" w:rsidRPr="00464E43" w:rsidRDefault="00ED2C80" w:rsidP="00C32DD7">
            <w:pPr>
              <w:jc w:val="left"/>
              <w:rPr>
                <w:lang w:eastAsia="en-CA"/>
              </w:rPr>
            </w:pPr>
            <w:r w:rsidRPr="00464E43">
              <w:rPr>
                <w:lang w:eastAsia="en-CA"/>
              </w:rPr>
              <w:t>Albania</w:t>
            </w:r>
          </w:p>
        </w:tc>
        <w:tc>
          <w:tcPr>
            <w:tcW w:w="1306" w:type="dxa"/>
            <w:tcBorders>
              <w:top w:val="nil"/>
              <w:left w:val="nil"/>
              <w:bottom w:val="single" w:sz="4" w:space="0" w:color="auto"/>
              <w:right w:val="single" w:sz="4" w:space="0" w:color="auto"/>
            </w:tcBorders>
            <w:shd w:val="clear" w:color="auto" w:fill="auto"/>
            <w:noWrap/>
            <w:hideMark/>
          </w:tcPr>
          <w:p w14:paraId="76AE03DF"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CD78BCF" w14:textId="77777777" w:rsidR="00ED2C80" w:rsidRPr="00464E43" w:rsidRDefault="00ED2C80" w:rsidP="00C32DD7">
            <w:pPr>
              <w:jc w:val="right"/>
              <w:rPr>
                <w:lang w:eastAsia="en-CA"/>
              </w:rPr>
            </w:pPr>
            <w:r w:rsidRPr="00464E43">
              <w:rPr>
                <w:lang w:eastAsia="en-CA"/>
              </w:rPr>
              <w:t>883,849</w:t>
            </w:r>
          </w:p>
        </w:tc>
        <w:tc>
          <w:tcPr>
            <w:tcW w:w="1316" w:type="dxa"/>
            <w:tcBorders>
              <w:top w:val="nil"/>
              <w:left w:val="nil"/>
              <w:bottom w:val="single" w:sz="4" w:space="0" w:color="auto"/>
              <w:right w:val="single" w:sz="4" w:space="0" w:color="auto"/>
            </w:tcBorders>
            <w:shd w:val="clear" w:color="auto" w:fill="auto"/>
            <w:noWrap/>
            <w:hideMark/>
          </w:tcPr>
          <w:p w14:paraId="441B392C" w14:textId="77777777" w:rsidR="00ED2C80" w:rsidRPr="00464E43" w:rsidRDefault="00ED2C80" w:rsidP="00C32DD7">
            <w:pPr>
              <w:jc w:val="right"/>
              <w:rPr>
                <w:lang w:eastAsia="en-CA"/>
              </w:rPr>
            </w:pPr>
            <w:r w:rsidRPr="00464E43">
              <w:rPr>
                <w:lang w:eastAsia="en-CA"/>
              </w:rPr>
              <w:t>748,541</w:t>
            </w:r>
          </w:p>
        </w:tc>
        <w:tc>
          <w:tcPr>
            <w:tcW w:w="1316" w:type="dxa"/>
            <w:tcBorders>
              <w:top w:val="nil"/>
              <w:left w:val="nil"/>
              <w:bottom w:val="single" w:sz="4" w:space="0" w:color="auto"/>
              <w:right w:val="single" w:sz="4" w:space="0" w:color="auto"/>
            </w:tcBorders>
            <w:shd w:val="clear" w:color="auto" w:fill="auto"/>
            <w:noWrap/>
            <w:hideMark/>
          </w:tcPr>
          <w:p w14:paraId="636D36EE" w14:textId="77777777" w:rsidR="00ED2C80" w:rsidRPr="00464E43" w:rsidRDefault="00ED2C80" w:rsidP="00C32DD7">
            <w:pPr>
              <w:jc w:val="right"/>
              <w:rPr>
                <w:lang w:eastAsia="en-CA"/>
              </w:rPr>
            </w:pPr>
            <w:r w:rsidRPr="00464E43">
              <w:rPr>
                <w:lang w:eastAsia="en-CA"/>
              </w:rPr>
              <w:t>704,715</w:t>
            </w:r>
          </w:p>
        </w:tc>
        <w:tc>
          <w:tcPr>
            <w:tcW w:w="1206" w:type="dxa"/>
            <w:tcBorders>
              <w:top w:val="nil"/>
              <w:left w:val="nil"/>
              <w:bottom w:val="single" w:sz="4" w:space="0" w:color="auto"/>
              <w:right w:val="single" w:sz="4" w:space="0" w:color="auto"/>
            </w:tcBorders>
            <w:shd w:val="clear" w:color="auto" w:fill="auto"/>
            <w:noWrap/>
            <w:hideMark/>
          </w:tcPr>
          <w:p w14:paraId="6FE14284" w14:textId="77777777" w:rsidR="00ED2C80" w:rsidRPr="00464E43" w:rsidRDefault="00ED2C80" w:rsidP="00C32DD7">
            <w:pPr>
              <w:jc w:val="right"/>
              <w:rPr>
                <w:lang w:eastAsia="en-CA"/>
              </w:rPr>
            </w:pPr>
            <w:r w:rsidRPr="00464E43">
              <w:rPr>
                <w:lang w:eastAsia="en-CA"/>
              </w:rPr>
              <w:t>816,384</w:t>
            </w:r>
          </w:p>
        </w:tc>
        <w:tc>
          <w:tcPr>
            <w:tcW w:w="1022" w:type="dxa"/>
            <w:tcBorders>
              <w:top w:val="nil"/>
              <w:left w:val="nil"/>
              <w:bottom w:val="single" w:sz="4" w:space="0" w:color="auto"/>
              <w:right w:val="single" w:sz="4" w:space="0" w:color="auto"/>
            </w:tcBorders>
            <w:shd w:val="clear" w:color="auto" w:fill="auto"/>
            <w:noWrap/>
            <w:hideMark/>
          </w:tcPr>
          <w:p w14:paraId="2FC1BE09" w14:textId="77777777" w:rsidR="00ED2C80" w:rsidRPr="00464E43" w:rsidRDefault="00ED2C80" w:rsidP="00C32DD7">
            <w:pPr>
              <w:jc w:val="right"/>
              <w:rPr>
                <w:lang w:eastAsia="en-CA"/>
              </w:rPr>
            </w:pPr>
            <w:r w:rsidRPr="00464E43">
              <w:rPr>
                <w:lang w:eastAsia="en-CA"/>
              </w:rPr>
              <w:t>92</w:t>
            </w:r>
          </w:p>
        </w:tc>
      </w:tr>
      <w:tr w:rsidR="006A2593" w:rsidRPr="00464E43" w14:paraId="110DC7F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404C64B" w14:textId="77777777" w:rsidR="00ED2C80" w:rsidRPr="00464E43" w:rsidRDefault="00ED2C80" w:rsidP="00C32DD7">
            <w:pPr>
              <w:jc w:val="left"/>
              <w:rPr>
                <w:lang w:eastAsia="en-CA"/>
              </w:rPr>
            </w:pPr>
            <w:r w:rsidRPr="00464E43">
              <w:rPr>
                <w:lang w:eastAsia="en-CA"/>
              </w:rPr>
              <w:t>Algeria</w:t>
            </w:r>
          </w:p>
        </w:tc>
        <w:tc>
          <w:tcPr>
            <w:tcW w:w="1306" w:type="dxa"/>
            <w:tcBorders>
              <w:top w:val="nil"/>
              <w:left w:val="nil"/>
              <w:bottom w:val="single" w:sz="4" w:space="0" w:color="auto"/>
              <w:right w:val="single" w:sz="4" w:space="0" w:color="auto"/>
            </w:tcBorders>
            <w:shd w:val="clear" w:color="auto" w:fill="auto"/>
            <w:noWrap/>
            <w:hideMark/>
          </w:tcPr>
          <w:p w14:paraId="56380B3A"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F13A40F"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F89B42E"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0D235A9"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6B614C10"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EB00072" w14:textId="77777777" w:rsidR="00ED2C80" w:rsidRPr="00464E43" w:rsidRDefault="00ED2C80" w:rsidP="00C32DD7">
            <w:pPr>
              <w:jc w:val="left"/>
              <w:rPr>
                <w:lang w:eastAsia="en-CA"/>
              </w:rPr>
            </w:pPr>
            <w:r w:rsidRPr="00464E43">
              <w:rPr>
                <w:lang w:eastAsia="en-CA"/>
              </w:rPr>
              <w:t> </w:t>
            </w:r>
          </w:p>
        </w:tc>
      </w:tr>
      <w:tr w:rsidR="006A2593" w:rsidRPr="00464E43" w14:paraId="181FB63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8BE260D" w14:textId="77777777" w:rsidR="00ED2C80" w:rsidRPr="00464E43" w:rsidRDefault="00ED2C80" w:rsidP="00C32DD7">
            <w:pPr>
              <w:jc w:val="left"/>
              <w:rPr>
                <w:lang w:eastAsia="en-CA"/>
              </w:rPr>
            </w:pPr>
            <w:r w:rsidRPr="00464E43">
              <w:rPr>
                <w:lang w:eastAsia="en-CA"/>
              </w:rPr>
              <w:t>Angola</w:t>
            </w:r>
          </w:p>
        </w:tc>
        <w:tc>
          <w:tcPr>
            <w:tcW w:w="1306" w:type="dxa"/>
            <w:tcBorders>
              <w:top w:val="nil"/>
              <w:left w:val="nil"/>
              <w:bottom w:val="single" w:sz="4" w:space="0" w:color="auto"/>
              <w:right w:val="single" w:sz="4" w:space="0" w:color="auto"/>
            </w:tcBorders>
            <w:shd w:val="clear" w:color="auto" w:fill="auto"/>
            <w:noWrap/>
            <w:hideMark/>
          </w:tcPr>
          <w:p w14:paraId="11C6A534"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CBC85A0"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75EF469" w14:textId="77777777" w:rsidR="00ED2C80" w:rsidRPr="00464E43" w:rsidRDefault="00ED2C80" w:rsidP="00C32DD7">
            <w:pPr>
              <w:jc w:val="right"/>
              <w:rPr>
                <w:lang w:eastAsia="en-CA"/>
              </w:rPr>
            </w:pPr>
            <w:r w:rsidRPr="00464E43">
              <w:rPr>
                <w:lang w:eastAsia="en-CA"/>
              </w:rPr>
              <w:t>3,812,357</w:t>
            </w:r>
          </w:p>
        </w:tc>
        <w:tc>
          <w:tcPr>
            <w:tcW w:w="1316" w:type="dxa"/>
            <w:tcBorders>
              <w:top w:val="nil"/>
              <w:left w:val="nil"/>
              <w:bottom w:val="single" w:sz="4" w:space="0" w:color="auto"/>
              <w:right w:val="single" w:sz="4" w:space="0" w:color="auto"/>
            </w:tcBorders>
            <w:shd w:val="clear" w:color="auto" w:fill="auto"/>
            <w:noWrap/>
            <w:hideMark/>
          </w:tcPr>
          <w:p w14:paraId="50D33D34" w14:textId="77777777" w:rsidR="00ED2C80" w:rsidRPr="00464E43" w:rsidRDefault="00ED2C80" w:rsidP="00C32DD7">
            <w:pPr>
              <w:jc w:val="right"/>
              <w:rPr>
                <w:lang w:eastAsia="en-CA"/>
              </w:rPr>
            </w:pPr>
            <w:r w:rsidRPr="00464E43">
              <w:rPr>
                <w:lang w:eastAsia="en-CA"/>
              </w:rPr>
              <w:t>757,864</w:t>
            </w:r>
          </w:p>
        </w:tc>
        <w:tc>
          <w:tcPr>
            <w:tcW w:w="1206" w:type="dxa"/>
            <w:tcBorders>
              <w:top w:val="nil"/>
              <w:left w:val="nil"/>
              <w:bottom w:val="single" w:sz="4" w:space="0" w:color="auto"/>
              <w:right w:val="single" w:sz="4" w:space="0" w:color="auto"/>
            </w:tcBorders>
            <w:shd w:val="clear" w:color="auto" w:fill="auto"/>
            <w:noWrap/>
            <w:hideMark/>
          </w:tcPr>
          <w:p w14:paraId="52DFE4A8"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253E907" w14:textId="77777777" w:rsidR="00ED2C80" w:rsidRPr="00464E43" w:rsidRDefault="00ED2C80" w:rsidP="00C32DD7">
            <w:pPr>
              <w:jc w:val="left"/>
              <w:rPr>
                <w:lang w:eastAsia="en-CA"/>
              </w:rPr>
            </w:pPr>
            <w:r w:rsidRPr="00464E43">
              <w:rPr>
                <w:lang w:eastAsia="en-CA"/>
              </w:rPr>
              <w:t> </w:t>
            </w:r>
          </w:p>
        </w:tc>
      </w:tr>
      <w:tr w:rsidR="006A2593" w:rsidRPr="00464E43" w14:paraId="452F3E6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9F3661" w14:textId="77777777" w:rsidR="00ED2C80" w:rsidRPr="00464E43" w:rsidRDefault="00ED2C80" w:rsidP="00C32DD7">
            <w:pPr>
              <w:jc w:val="left"/>
              <w:rPr>
                <w:lang w:eastAsia="en-CA"/>
              </w:rPr>
            </w:pPr>
            <w:r w:rsidRPr="00464E43">
              <w:rPr>
                <w:lang w:eastAsia="en-CA"/>
              </w:rPr>
              <w:t>Antigua and Barbuda</w:t>
            </w:r>
          </w:p>
        </w:tc>
        <w:tc>
          <w:tcPr>
            <w:tcW w:w="1306" w:type="dxa"/>
            <w:tcBorders>
              <w:top w:val="nil"/>
              <w:left w:val="nil"/>
              <w:bottom w:val="single" w:sz="4" w:space="0" w:color="auto"/>
              <w:right w:val="single" w:sz="4" w:space="0" w:color="auto"/>
            </w:tcBorders>
            <w:shd w:val="clear" w:color="auto" w:fill="auto"/>
            <w:noWrap/>
            <w:hideMark/>
          </w:tcPr>
          <w:p w14:paraId="5DF5D026"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A3F2263"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3170EFA"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6A64C96"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4D4E012"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5A4FA9E" w14:textId="77777777" w:rsidR="00ED2C80" w:rsidRPr="00464E43" w:rsidRDefault="00ED2C80" w:rsidP="00C32DD7">
            <w:pPr>
              <w:jc w:val="left"/>
              <w:rPr>
                <w:lang w:eastAsia="en-CA"/>
              </w:rPr>
            </w:pPr>
            <w:r w:rsidRPr="00464E43">
              <w:rPr>
                <w:lang w:eastAsia="en-CA"/>
              </w:rPr>
              <w:t> </w:t>
            </w:r>
          </w:p>
        </w:tc>
      </w:tr>
      <w:tr w:rsidR="006A2593" w:rsidRPr="00464E43" w14:paraId="3EB5505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07A3922" w14:textId="77777777" w:rsidR="00ED2C80" w:rsidRPr="00464E43" w:rsidRDefault="00ED2C80" w:rsidP="00C32DD7">
            <w:pPr>
              <w:jc w:val="left"/>
              <w:rPr>
                <w:lang w:eastAsia="en-CA"/>
              </w:rPr>
            </w:pPr>
            <w:r w:rsidRPr="00464E43">
              <w:rPr>
                <w:lang w:eastAsia="en-CA"/>
              </w:rPr>
              <w:t>Argentina</w:t>
            </w:r>
          </w:p>
        </w:tc>
        <w:tc>
          <w:tcPr>
            <w:tcW w:w="1306" w:type="dxa"/>
            <w:tcBorders>
              <w:top w:val="nil"/>
              <w:left w:val="nil"/>
              <w:bottom w:val="single" w:sz="4" w:space="0" w:color="auto"/>
              <w:right w:val="single" w:sz="4" w:space="0" w:color="auto"/>
            </w:tcBorders>
            <w:shd w:val="clear" w:color="auto" w:fill="auto"/>
            <w:noWrap/>
            <w:hideMark/>
          </w:tcPr>
          <w:p w14:paraId="2BEE91EA"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A607933" w14:textId="77777777" w:rsidR="00ED2C80" w:rsidRPr="00464E43" w:rsidRDefault="00ED2C80" w:rsidP="00C32DD7">
            <w:pPr>
              <w:jc w:val="right"/>
              <w:rPr>
                <w:lang w:eastAsia="en-CA"/>
              </w:rPr>
            </w:pPr>
            <w:r w:rsidRPr="00464E43">
              <w:rPr>
                <w:lang w:eastAsia="en-CA"/>
              </w:rPr>
              <w:t>19,219,484</w:t>
            </w:r>
          </w:p>
        </w:tc>
        <w:tc>
          <w:tcPr>
            <w:tcW w:w="1316" w:type="dxa"/>
            <w:tcBorders>
              <w:top w:val="nil"/>
              <w:left w:val="nil"/>
              <w:bottom w:val="single" w:sz="4" w:space="0" w:color="auto"/>
              <w:right w:val="single" w:sz="4" w:space="0" w:color="auto"/>
            </w:tcBorders>
            <w:shd w:val="clear" w:color="auto" w:fill="auto"/>
            <w:noWrap/>
            <w:hideMark/>
          </w:tcPr>
          <w:p w14:paraId="62168665" w14:textId="77777777" w:rsidR="00ED2C80" w:rsidRPr="00464E43" w:rsidRDefault="00ED2C80" w:rsidP="00C32DD7">
            <w:pPr>
              <w:jc w:val="right"/>
              <w:rPr>
                <w:lang w:eastAsia="en-CA"/>
              </w:rPr>
            </w:pPr>
            <w:r w:rsidRPr="00464E43">
              <w:rPr>
                <w:lang w:eastAsia="en-CA"/>
              </w:rPr>
              <w:t>12,190,682</w:t>
            </w:r>
          </w:p>
        </w:tc>
        <w:tc>
          <w:tcPr>
            <w:tcW w:w="1316" w:type="dxa"/>
            <w:tcBorders>
              <w:top w:val="nil"/>
              <w:left w:val="nil"/>
              <w:bottom w:val="single" w:sz="4" w:space="0" w:color="auto"/>
              <w:right w:val="single" w:sz="4" w:space="0" w:color="auto"/>
            </w:tcBorders>
            <w:shd w:val="clear" w:color="auto" w:fill="auto"/>
            <w:noWrap/>
            <w:hideMark/>
          </w:tcPr>
          <w:p w14:paraId="152ECE0D" w14:textId="77777777" w:rsidR="00ED2C80" w:rsidRPr="00464E43" w:rsidRDefault="00ED2C80" w:rsidP="00C32DD7">
            <w:pPr>
              <w:jc w:val="right"/>
              <w:rPr>
                <w:lang w:eastAsia="en-CA"/>
              </w:rPr>
            </w:pPr>
            <w:r w:rsidRPr="00464E43">
              <w:rPr>
                <w:lang w:eastAsia="en-CA"/>
              </w:rPr>
              <w:t>8,933,937</w:t>
            </w:r>
          </w:p>
        </w:tc>
        <w:tc>
          <w:tcPr>
            <w:tcW w:w="1206" w:type="dxa"/>
            <w:tcBorders>
              <w:top w:val="nil"/>
              <w:left w:val="nil"/>
              <w:bottom w:val="single" w:sz="4" w:space="0" w:color="auto"/>
              <w:right w:val="single" w:sz="4" w:space="0" w:color="auto"/>
            </w:tcBorders>
            <w:shd w:val="clear" w:color="auto" w:fill="auto"/>
            <w:noWrap/>
            <w:hideMark/>
          </w:tcPr>
          <w:p w14:paraId="3FA377C7" w14:textId="77777777" w:rsidR="00ED2C80" w:rsidRPr="00464E43" w:rsidRDefault="00ED2C80" w:rsidP="00C32DD7">
            <w:pPr>
              <w:jc w:val="right"/>
              <w:rPr>
                <w:lang w:eastAsia="en-CA"/>
              </w:rPr>
            </w:pPr>
            <w:r w:rsidRPr="00464E43">
              <w:rPr>
                <w:lang w:eastAsia="en-CA"/>
              </w:rPr>
              <w:t>16,648,586</w:t>
            </w:r>
          </w:p>
        </w:tc>
        <w:tc>
          <w:tcPr>
            <w:tcW w:w="1022" w:type="dxa"/>
            <w:tcBorders>
              <w:top w:val="nil"/>
              <w:left w:val="nil"/>
              <w:bottom w:val="single" w:sz="4" w:space="0" w:color="auto"/>
              <w:right w:val="single" w:sz="4" w:space="0" w:color="auto"/>
            </w:tcBorders>
            <w:shd w:val="clear" w:color="auto" w:fill="auto"/>
            <w:noWrap/>
            <w:hideMark/>
          </w:tcPr>
          <w:p w14:paraId="7D36E9D3" w14:textId="77777777" w:rsidR="00ED2C80" w:rsidRPr="00464E43" w:rsidRDefault="00ED2C80" w:rsidP="00C32DD7">
            <w:pPr>
              <w:jc w:val="right"/>
              <w:rPr>
                <w:lang w:eastAsia="en-CA"/>
              </w:rPr>
            </w:pPr>
            <w:r w:rsidRPr="00464E43">
              <w:rPr>
                <w:lang w:eastAsia="en-CA"/>
              </w:rPr>
              <w:t>87</w:t>
            </w:r>
          </w:p>
        </w:tc>
      </w:tr>
      <w:tr w:rsidR="006A2593" w:rsidRPr="00464E43" w14:paraId="66277B3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CD904C8" w14:textId="77777777" w:rsidR="00ED2C80" w:rsidRPr="00464E43" w:rsidRDefault="00ED2C80" w:rsidP="00C32DD7">
            <w:pPr>
              <w:jc w:val="left"/>
              <w:rPr>
                <w:lang w:eastAsia="en-CA"/>
              </w:rPr>
            </w:pPr>
            <w:r w:rsidRPr="00464E43">
              <w:rPr>
                <w:lang w:eastAsia="en-CA"/>
              </w:rPr>
              <w:t>Armenia</w:t>
            </w:r>
          </w:p>
        </w:tc>
        <w:tc>
          <w:tcPr>
            <w:tcW w:w="1306" w:type="dxa"/>
            <w:tcBorders>
              <w:top w:val="nil"/>
              <w:left w:val="nil"/>
              <w:bottom w:val="single" w:sz="4" w:space="0" w:color="auto"/>
              <w:right w:val="single" w:sz="4" w:space="0" w:color="auto"/>
            </w:tcBorders>
            <w:shd w:val="clear" w:color="auto" w:fill="auto"/>
            <w:noWrap/>
            <w:hideMark/>
          </w:tcPr>
          <w:p w14:paraId="3C99564E"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190CC85" w14:textId="77777777" w:rsidR="00ED2C80" w:rsidRPr="00464E43" w:rsidRDefault="00ED2C80" w:rsidP="00C32DD7">
            <w:pPr>
              <w:jc w:val="right"/>
              <w:rPr>
                <w:lang w:eastAsia="en-CA"/>
              </w:rPr>
            </w:pPr>
            <w:r w:rsidRPr="00464E43">
              <w:rPr>
                <w:lang w:eastAsia="en-CA"/>
              </w:rPr>
              <w:t>475,254</w:t>
            </w:r>
          </w:p>
        </w:tc>
        <w:tc>
          <w:tcPr>
            <w:tcW w:w="1316" w:type="dxa"/>
            <w:tcBorders>
              <w:top w:val="nil"/>
              <w:left w:val="nil"/>
              <w:bottom w:val="single" w:sz="4" w:space="0" w:color="auto"/>
              <w:right w:val="single" w:sz="4" w:space="0" w:color="auto"/>
            </w:tcBorders>
            <w:shd w:val="clear" w:color="auto" w:fill="auto"/>
            <w:noWrap/>
            <w:hideMark/>
          </w:tcPr>
          <w:p w14:paraId="0B02F086" w14:textId="77777777" w:rsidR="00ED2C80" w:rsidRPr="00464E43" w:rsidRDefault="00ED2C80" w:rsidP="00C32DD7">
            <w:pPr>
              <w:jc w:val="right"/>
              <w:rPr>
                <w:lang w:eastAsia="en-CA"/>
              </w:rPr>
            </w:pPr>
            <w:r w:rsidRPr="00464E43">
              <w:rPr>
                <w:lang w:eastAsia="en-CA"/>
              </w:rPr>
              <w:t>195,790</w:t>
            </w:r>
          </w:p>
        </w:tc>
        <w:tc>
          <w:tcPr>
            <w:tcW w:w="1316" w:type="dxa"/>
            <w:tcBorders>
              <w:top w:val="nil"/>
              <w:left w:val="nil"/>
              <w:bottom w:val="single" w:sz="4" w:space="0" w:color="auto"/>
              <w:right w:val="single" w:sz="4" w:space="0" w:color="auto"/>
            </w:tcBorders>
            <w:shd w:val="clear" w:color="auto" w:fill="auto"/>
            <w:noWrap/>
            <w:hideMark/>
          </w:tcPr>
          <w:p w14:paraId="0AD1EEDE" w14:textId="77777777" w:rsidR="00ED2C80" w:rsidRPr="00464E43" w:rsidRDefault="00ED2C80" w:rsidP="00C32DD7">
            <w:pPr>
              <w:jc w:val="right"/>
              <w:rPr>
                <w:lang w:eastAsia="en-CA"/>
              </w:rPr>
            </w:pPr>
            <w:r w:rsidRPr="00464E43">
              <w:rPr>
                <w:lang w:eastAsia="en-CA"/>
              </w:rPr>
              <w:t>317,041</w:t>
            </w:r>
          </w:p>
        </w:tc>
        <w:tc>
          <w:tcPr>
            <w:tcW w:w="1206" w:type="dxa"/>
            <w:tcBorders>
              <w:top w:val="nil"/>
              <w:left w:val="nil"/>
              <w:bottom w:val="single" w:sz="4" w:space="0" w:color="auto"/>
              <w:right w:val="single" w:sz="4" w:space="0" w:color="auto"/>
            </w:tcBorders>
            <w:shd w:val="clear" w:color="auto" w:fill="auto"/>
            <w:noWrap/>
            <w:hideMark/>
          </w:tcPr>
          <w:p w14:paraId="32C5783E" w14:textId="77777777" w:rsidR="00ED2C80" w:rsidRPr="00464E43" w:rsidRDefault="00ED2C80" w:rsidP="00C32DD7">
            <w:pPr>
              <w:jc w:val="right"/>
              <w:rPr>
                <w:lang w:eastAsia="en-CA"/>
              </w:rPr>
            </w:pPr>
            <w:r w:rsidRPr="00464E43">
              <w:rPr>
                <w:lang w:eastAsia="en-CA"/>
              </w:rPr>
              <w:t>465,778</w:t>
            </w:r>
          </w:p>
        </w:tc>
        <w:tc>
          <w:tcPr>
            <w:tcW w:w="1022" w:type="dxa"/>
            <w:tcBorders>
              <w:top w:val="nil"/>
              <w:left w:val="nil"/>
              <w:bottom w:val="single" w:sz="4" w:space="0" w:color="auto"/>
              <w:right w:val="single" w:sz="4" w:space="0" w:color="auto"/>
            </w:tcBorders>
            <w:shd w:val="clear" w:color="auto" w:fill="auto"/>
            <w:noWrap/>
            <w:hideMark/>
          </w:tcPr>
          <w:p w14:paraId="5CA2A1D6" w14:textId="77777777" w:rsidR="00ED2C80" w:rsidRPr="00464E43" w:rsidRDefault="00ED2C80" w:rsidP="00C32DD7">
            <w:pPr>
              <w:jc w:val="right"/>
              <w:rPr>
                <w:lang w:eastAsia="en-CA"/>
              </w:rPr>
            </w:pPr>
            <w:r w:rsidRPr="00464E43">
              <w:rPr>
                <w:lang w:eastAsia="en-CA"/>
              </w:rPr>
              <w:t>98</w:t>
            </w:r>
          </w:p>
        </w:tc>
      </w:tr>
      <w:tr w:rsidR="006A2593" w:rsidRPr="00464E43" w14:paraId="44AAC23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AFAD9A" w14:textId="77777777" w:rsidR="00ED2C80" w:rsidRPr="00464E43" w:rsidRDefault="00ED2C80" w:rsidP="00C32DD7">
            <w:pPr>
              <w:jc w:val="left"/>
              <w:rPr>
                <w:lang w:eastAsia="en-CA"/>
              </w:rPr>
            </w:pPr>
            <w:r w:rsidRPr="00464E43">
              <w:rPr>
                <w:lang w:eastAsia="en-CA"/>
              </w:rPr>
              <w:t>Bahamas (the)</w:t>
            </w:r>
          </w:p>
        </w:tc>
        <w:tc>
          <w:tcPr>
            <w:tcW w:w="1306" w:type="dxa"/>
            <w:tcBorders>
              <w:top w:val="nil"/>
              <w:left w:val="nil"/>
              <w:bottom w:val="single" w:sz="4" w:space="0" w:color="auto"/>
              <w:right w:val="single" w:sz="4" w:space="0" w:color="auto"/>
            </w:tcBorders>
            <w:shd w:val="clear" w:color="auto" w:fill="auto"/>
            <w:noWrap/>
            <w:hideMark/>
          </w:tcPr>
          <w:p w14:paraId="55A3A9A3"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2AFB101"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9261E39"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66246A7"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33D4C42"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1A366C8" w14:textId="77777777" w:rsidR="00ED2C80" w:rsidRPr="00464E43" w:rsidRDefault="00ED2C80" w:rsidP="00C32DD7">
            <w:pPr>
              <w:jc w:val="left"/>
              <w:rPr>
                <w:lang w:eastAsia="en-CA"/>
              </w:rPr>
            </w:pPr>
            <w:r w:rsidRPr="00464E43">
              <w:rPr>
                <w:lang w:eastAsia="en-CA"/>
              </w:rPr>
              <w:t> </w:t>
            </w:r>
          </w:p>
        </w:tc>
      </w:tr>
      <w:tr w:rsidR="006A2593" w:rsidRPr="00464E43" w14:paraId="48C5D49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5E9EE0E" w14:textId="77777777" w:rsidR="00ED2C80" w:rsidRPr="00464E43" w:rsidRDefault="00ED2C80" w:rsidP="00C32DD7">
            <w:pPr>
              <w:jc w:val="left"/>
              <w:rPr>
                <w:lang w:eastAsia="en-CA"/>
              </w:rPr>
            </w:pPr>
            <w:r w:rsidRPr="00464E43">
              <w:rPr>
                <w:lang w:eastAsia="en-CA"/>
              </w:rPr>
              <w:t>Bahrain</w:t>
            </w:r>
          </w:p>
        </w:tc>
        <w:tc>
          <w:tcPr>
            <w:tcW w:w="1306" w:type="dxa"/>
            <w:tcBorders>
              <w:top w:val="nil"/>
              <w:left w:val="nil"/>
              <w:bottom w:val="single" w:sz="4" w:space="0" w:color="auto"/>
              <w:right w:val="single" w:sz="4" w:space="0" w:color="auto"/>
            </w:tcBorders>
            <w:shd w:val="clear" w:color="auto" w:fill="auto"/>
            <w:noWrap/>
            <w:hideMark/>
          </w:tcPr>
          <w:p w14:paraId="5A5E77C2"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75254429"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1B4CE4F"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05B7875"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5028C61E"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7454DC8" w14:textId="77777777" w:rsidR="00ED2C80" w:rsidRPr="00464E43" w:rsidRDefault="00ED2C80" w:rsidP="00C32DD7">
            <w:pPr>
              <w:jc w:val="left"/>
              <w:rPr>
                <w:lang w:eastAsia="en-CA"/>
              </w:rPr>
            </w:pPr>
            <w:r w:rsidRPr="00464E43">
              <w:rPr>
                <w:lang w:eastAsia="en-CA"/>
              </w:rPr>
              <w:t> </w:t>
            </w:r>
          </w:p>
        </w:tc>
      </w:tr>
      <w:tr w:rsidR="006A2593" w:rsidRPr="00464E43" w14:paraId="40D35C3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8786928" w14:textId="77777777" w:rsidR="00ED2C80" w:rsidRPr="00464E43" w:rsidRDefault="00ED2C80" w:rsidP="00C32DD7">
            <w:pPr>
              <w:jc w:val="left"/>
              <w:rPr>
                <w:lang w:eastAsia="en-CA"/>
              </w:rPr>
            </w:pPr>
            <w:r w:rsidRPr="00464E43">
              <w:rPr>
                <w:lang w:eastAsia="en-CA"/>
              </w:rPr>
              <w:t>Bangladesh</w:t>
            </w:r>
          </w:p>
        </w:tc>
        <w:tc>
          <w:tcPr>
            <w:tcW w:w="1306" w:type="dxa"/>
            <w:tcBorders>
              <w:top w:val="nil"/>
              <w:left w:val="nil"/>
              <w:bottom w:val="single" w:sz="4" w:space="0" w:color="auto"/>
              <w:right w:val="single" w:sz="4" w:space="0" w:color="auto"/>
            </w:tcBorders>
            <w:shd w:val="clear" w:color="auto" w:fill="auto"/>
            <w:noWrap/>
            <w:hideMark/>
          </w:tcPr>
          <w:p w14:paraId="6E67235B"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5C4559F"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815561B" w14:textId="77777777" w:rsidR="00ED2C80" w:rsidRPr="00464E43" w:rsidRDefault="00ED2C80" w:rsidP="00C32DD7">
            <w:pPr>
              <w:jc w:val="right"/>
              <w:rPr>
                <w:lang w:eastAsia="en-CA"/>
              </w:rPr>
            </w:pPr>
            <w:r w:rsidRPr="00464E43">
              <w:rPr>
                <w:lang w:eastAsia="en-CA"/>
              </w:rPr>
              <w:t>4,048,769</w:t>
            </w:r>
          </w:p>
        </w:tc>
        <w:tc>
          <w:tcPr>
            <w:tcW w:w="1316" w:type="dxa"/>
            <w:tcBorders>
              <w:top w:val="nil"/>
              <w:left w:val="nil"/>
              <w:bottom w:val="single" w:sz="4" w:space="0" w:color="auto"/>
              <w:right w:val="single" w:sz="4" w:space="0" w:color="auto"/>
            </w:tcBorders>
            <w:shd w:val="clear" w:color="auto" w:fill="auto"/>
            <w:noWrap/>
            <w:hideMark/>
          </w:tcPr>
          <w:p w14:paraId="45951D21" w14:textId="77777777" w:rsidR="00ED2C80" w:rsidRPr="00464E43" w:rsidRDefault="00ED2C80" w:rsidP="00C32DD7">
            <w:pPr>
              <w:jc w:val="right"/>
              <w:rPr>
                <w:lang w:eastAsia="en-CA"/>
              </w:rPr>
            </w:pPr>
            <w:r w:rsidRPr="00464E43">
              <w:rPr>
                <w:lang w:eastAsia="en-CA"/>
              </w:rPr>
              <w:t>4,292,556</w:t>
            </w:r>
          </w:p>
        </w:tc>
        <w:tc>
          <w:tcPr>
            <w:tcW w:w="1206" w:type="dxa"/>
            <w:tcBorders>
              <w:top w:val="nil"/>
              <w:left w:val="nil"/>
              <w:bottom w:val="single" w:sz="4" w:space="0" w:color="auto"/>
              <w:right w:val="single" w:sz="4" w:space="0" w:color="auto"/>
            </w:tcBorders>
            <w:shd w:val="clear" w:color="auto" w:fill="auto"/>
            <w:noWrap/>
            <w:hideMark/>
          </w:tcPr>
          <w:p w14:paraId="048B543B" w14:textId="77777777" w:rsidR="00ED2C80" w:rsidRPr="00464E43" w:rsidRDefault="00ED2C80" w:rsidP="00C32DD7">
            <w:pPr>
              <w:jc w:val="right"/>
              <w:rPr>
                <w:lang w:eastAsia="en-CA"/>
              </w:rPr>
            </w:pPr>
            <w:r w:rsidRPr="00464E43">
              <w:rPr>
                <w:lang w:eastAsia="en-CA"/>
              </w:rPr>
              <w:t>4,490,020</w:t>
            </w:r>
          </w:p>
        </w:tc>
        <w:tc>
          <w:tcPr>
            <w:tcW w:w="1022" w:type="dxa"/>
            <w:tcBorders>
              <w:top w:val="nil"/>
              <w:left w:val="nil"/>
              <w:bottom w:val="single" w:sz="4" w:space="0" w:color="auto"/>
              <w:right w:val="single" w:sz="4" w:space="0" w:color="auto"/>
            </w:tcBorders>
            <w:shd w:val="clear" w:color="auto" w:fill="auto"/>
            <w:noWrap/>
            <w:hideMark/>
          </w:tcPr>
          <w:p w14:paraId="702B1BB8" w14:textId="77777777" w:rsidR="00ED2C80" w:rsidRPr="00464E43" w:rsidRDefault="00ED2C80" w:rsidP="00C32DD7">
            <w:pPr>
              <w:jc w:val="left"/>
              <w:rPr>
                <w:lang w:eastAsia="en-CA"/>
              </w:rPr>
            </w:pPr>
            <w:r w:rsidRPr="00464E43">
              <w:rPr>
                <w:lang w:eastAsia="en-CA"/>
              </w:rPr>
              <w:t> </w:t>
            </w:r>
          </w:p>
        </w:tc>
      </w:tr>
      <w:tr w:rsidR="006A2593" w:rsidRPr="00464E43" w14:paraId="64E9A08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7850233" w14:textId="77777777" w:rsidR="00ED2C80" w:rsidRPr="00464E43" w:rsidRDefault="00ED2C80" w:rsidP="00C32DD7">
            <w:pPr>
              <w:jc w:val="left"/>
              <w:rPr>
                <w:lang w:eastAsia="en-CA"/>
              </w:rPr>
            </w:pPr>
            <w:r w:rsidRPr="00464E43">
              <w:rPr>
                <w:lang w:eastAsia="en-CA"/>
              </w:rPr>
              <w:t>Barbados</w:t>
            </w:r>
          </w:p>
        </w:tc>
        <w:tc>
          <w:tcPr>
            <w:tcW w:w="1306" w:type="dxa"/>
            <w:tcBorders>
              <w:top w:val="nil"/>
              <w:left w:val="nil"/>
              <w:bottom w:val="single" w:sz="4" w:space="0" w:color="auto"/>
              <w:right w:val="single" w:sz="4" w:space="0" w:color="auto"/>
            </w:tcBorders>
            <w:shd w:val="clear" w:color="auto" w:fill="auto"/>
            <w:noWrap/>
            <w:hideMark/>
          </w:tcPr>
          <w:p w14:paraId="14B200B3"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BD17FEA" w14:textId="77777777" w:rsidR="00ED2C80" w:rsidRPr="00464E43" w:rsidRDefault="00ED2C80" w:rsidP="00C32DD7">
            <w:pPr>
              <w:jc w:val="right"/>
              <w:rPr>
                <w:lang w:eastAsia="en-CA"/>
              </w:rPr>
            </w:pPr>
            <w:r w:rsidRPr="00464E43">
              <w:rPr>
                <w:lang w:eastAsia="en-CA"/>
              </w:rPr>
              <w:t>295,426</w:t>
            </w:r>
          </w:p>
        </w:tc>
        <w:tc>
          <w:tcPr>
            <w:tcW w:w="1316" w:type="dxa"/>
            <w:tcBorders>
              <w:top w:val="nil"/>
              <w:left w:val="nil"/>
              <w:bottom w:val="single" w:sz="4" w:space="0" w:color="auto"/>
              <w:right w:val="single" w:sz="4" w:space="0" w:color="auto"/>
            </w:tcBorders>
            <w:shd w:val="clear" w:color="auto" w:fill="auto"/>
            <w:noWrap/>
            <w:hideMark/>
          </w:tcPr>
          <w:p w14:paraId="7F24DFEA" w14:textId="77777777" w:rsidR="00ED2C80" w:rsidRPr="00464E43" w:rsidRDefault="00ED2C80" w:rsidP="00C32DD7">
            <w:pPr>
              <w:jc w:val="right"/>
              <w:rPr>
                <w:lang w:eastAsia="en-CA"/>
              </w:rPr>
            </w:pPr>
            <w:r w:rsidRPr="00464E43">
              <w:rPr>
                <w:lang w:eastAsia="en-CA"/>
              </w:rPr>
              <w:t>341,967</w:t>
            </w:r>
          </w:p>
        </w:tc>
        <w:tc>
          <w:tcPr>
            <w:tcW w:w="1316" w:type="dxa"/>
            <w:tcBorders>
              <w:top w:val="nil"/>
              <w:left w:val="nil"/>
              <w:bottom w:val="single" w:sz="4" w:space="0" w:color="auto"/>
              <w:right w:val="single" w:sz="4" w:space="0" w:color="auto"/>
            </w:tcBorders>
            <w:shd w:val="clear" w:color="auto" w:fill="auto"/>
            <w:noWrap/>
            <w:hideMark/>
          </w:tcPr>
          <w:p w14:paraId="44AEFEC8" w14:textId="77777777" w:rsidR="00ED2C80" w:rsidRPr="00464E43" w:rsidRDefault="00ED2C80" w:rsidP="00C32DD7">
            <w:pPr>
              <w:jc w:val="right"/>
              <w:rPr>
                <w:lang w:eastAsia="en-CA"/>
              </w:rPr>
            </w:pPr>
            <w:r w:rsidRPr="00464E43">
              <w:rPr>
                <w:lang w:eastAsia="en-CA"/>
              </w:rPr>
              <w:t>180,981</w:t>
            </w:r>
          </w:p>
        </w:tc>
        <w:tc>
          <w:tcPr>
            <w:tcW w:w="1206" w:type="dxa"/>
            <w:tcBorders>
              <w:top w:val="nil"/>
              <w:left w:val="nil"/>
              <w:bottom w:val="single" w:sz="4" w:space="0" w:color="auto"/>
              <w:right w:val="single" w:sz="4" w:space="0" w:color="auto"/>
            </w:tcBorders>
            <w:shd w:val="clear" w:color="auto" w:fill="auto"/>
            <w:noWrap/>
            <w:hideMark/>
          </w:tcPr>
          <w:p w14:paraId="0871125B" w14:textId="77777777" w:rsidR="00ED2C80" w:rsidRPr="00464E43" w:rsidRDefault="00ED2C80" w:rsidP="00C32DD7">
            <w:pPr>
              <w:jc w:val="right"/>
              <w:rPr>
                <w:lang w:eastAsia="en-CA"/>
              </w:rPr>
            </w:pPr>
            <w:r w:rsidRPr="00464E43">
              <w:rPr>
                <w:lang w:eastAsia="en-CA"/>
              </w:rPr>
              <w:t>125,780</w:t>
            </w:r>
          </w:p>
        </w:tc>
        <w:tc>
          <w:tcPr>
            <w:tcW w:w="1022" w:type="dxa"/>
            <w:tcBorders>
              <w:top w:val="nil"/>
              <w:left w:val="nil"/>
              <w:bottom w:val="single" w:sz="4" w:space="0" w:color="auto"/>
              <w:right w:val="single" w:sz="4" w:space="0" w:color="auto"/>
            </w:tcBorders>
            <w:shd w:val="clear" w:color="auto" w:fill="auto"/>
            <w:noWrap/>
            <w:hideMark/>
          </w:tcPr>
          <w:p w14:paraId="74D9DC69" w14:textId="77777777" w:rsidR="00ED2C80" w:rsidRPr="00464E43" w:rsidRDefault="00ED2C80" w:rsidP="00C32DD7">
            <w:pPr>
              <w:jc w:val="right"/>
              <w:rPr>
                <w:lang w:eastAsia="en-CA"/>
              </w:rPr>
            </w:pPr>
            <w:r w:rsidRPr="00464E43">
              <w:rPr>
                <w:lang w:eastAsia="en-CA"/>
              </w:rPr>
              <w:t>43</w:t>
            </w:r>
          </w:p>
        </w:tc>
      </w:tr>
      <w:tr w:rsidR="006A2593" w:rsidRPr="00464E43" w14:paraId="4F18942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1C13D87" w14:textId="77777777" w:rsidR="00ED2C80" w:rsidRPr="00464E43" w:rsidRDefault="00ED2C80" w:rsidP="00C32DD7">
            <w:pPr>
              <w:jc w:val="left"/>
              <w:rPr>
                <w:lang w:eastAsia="en-CA"/>
              </w:rPr>
            </w:pPr>
            <w:r w:rsidRPr="00464E43">
              <w:rPr>
                <w:lang w:eastAsia="en-CA"/>
              </w:rPr>
              <w:t>Belize</w:t>
            </w:r>
          </w:p>
        </w:tc>
        <w:tc>
          <w:tcPr>
            <w:tcW w:w="1306" w:type="dxa"/>
            <w:tcBorders>
              <w:top w:val="nil"/>
              <w:left w:val="nil"/>
              <w:bottom w:val="single" w:sz="4" w:space="0" w:color="auto"/>
              <w:right w:val="single" w:sz="4" w:space="0" w:color="auto"/>
            </w:tcBorders>
            <w:shd w:val="clear" w:color="auto" w:fill="auto"/>
            <w:noWrap/>
            <w:hideMark/>
          </w:tcPr>
          <w:p w14:paraId="1D624AFF"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EE3E24A" w14:textId="77777777" w:rsidR="00ED2C80" w:rsidRPr="00464E43" w:rsidRDefault="00ED2C80" w:rsidP="00C32DD7">
            <w:pPr>
              <w:jc w:val="right"/>
              <w:rPr>
                <w:lang w:eastAsia="en-CA"/>
              </w:rPr>
            </w:pPr>
            <w:r w:rsidRPr="00464E43">
              <w:rPr>
                <w:lang w:eastAsia="en-CA"/>
              </w:rPr>
              <w:t>502,268</w:t>
            </w:r>
          </w:p>
        </w:tc>
        <w:tc>
          <w:tcPr>
            <w:tcW w:w="1316" w:type="dxa"/>
            <w:tcBorders>
              <w:top w:val="nil"/>
              <w:left w:val="nil"/>
              <w:bottom w:val="single" w:sz="4" w:space="0" w:color="auto"/>
              <w:right w:val="single" w:sz="4" w:space="0" w:color="auto"/>
            </w:tcBorders>
            <w:shd w:val="clear" w:color="auto" w:fill="auto"/>
            <w:noWrap/>
            <w:hideMark/>
          </w:tcPr>
          <w:p w14:paraId="676D1FED" w14:textId="77777777" w:rsidR="00ED2C80" w:rsidRPr="00464E43" w:rsidRDefault="00ED2C80" w:rsidP="00C32DD7">
            <w:pPr>
              <w:jc w:val="right"/>
              <w:rPr>
                <w:lang w:eastAsia="en-CA"/>
              </w:rPr>
            </w:pPr>
            <w:r w:rsidRPr="00464E43">
              <w:rPr>
                <w:lang w:eastAsia="en-CA"/>
              </w:rPr>
              <w:t>73,601</w:t>
            </w:r>
          </w:p>
        </w:tc>
        <w:tc>
          <w:tcPr>
            <w:tcW w:w="1316" w:type="dxa"/>
            <w:tcBorders>
              <w:top w:val="nil"/>
              <w:left w:val="nil"/>
              <w:bottom w:val="single" w:sz="4" w:space="0" w:color="auto"/>
              <w:right w:val="single" w:sz="4" w:space="0" w:color="auto"/>
            </w:tcBorders>
            <w:shd w:val="clear" w:color="auto" w:fill="auto"/>
            <w:noWrap/>
            <w:hideMark/>
          </w:tcPr>
          <w:p w14:paraId="606EA847" w14:textId="77777777" w:rsidR="00ED2C80" w:rsidRPr="00464E43" w:rsidRDefault="00ED2C80" w:rsidP="00C32DD7">
            <w:pPr>
              <w:jc w:val="right"/>
              <w:rPr>
                <w:lang w:eastAsia="en-CA"/>
              </w:rPr>
            </w:pPr>
            <w:r w:rsidRPr="00464E43">
              <w:rPr>
                <w:lang w:eastAsia="en-CA"/>
              </w:rPr>
              <w:t>1,137,920</w:t>
            </w:r>
          </w:p>
        </w:tc>
        <w:tc>
          <w:tcPr>
            <w:tcW w:w="1206" w:type="dxa"/>
            <w:tcBorders>
              <w:top w:val="nil"/>
              <w:left w:val="nil"/>
              <w:bottom w:val="single" w:sz="4" w:space="0" w:color="auto"/>
              <w:right w:val="single" w:sz="4" w:space="0" w:color="auto"/>
            </w:tcBorders>
            <w:shd w:val="clear" w:color="auto" w:fill="auto"/>
            <w:noWrap/>
            <w:hideMark/>
          </w:tcPr>
          <w:p w14:paraId="103A9C30" w14:textId="77777777" w:rsidR="00ED2C80" w:rsidRPr="00464E43" w:rsidRDefault="00ED2C80" w:rsidP="00C32DD7">
            <w:pPr>
              <w:jc w:val="right"/>
              <w:rPr>
                <w:lang w:eastAsia="en-CA"/>
              </w:rPr>
            </w:pPr>
            <w:r w:rsidRPr="00464E43">
              <w:rPr>
                <w:lang w:eastAsia="en-CA"/>
              </w:rPr>
              <w:t>121,648</w:t>
            </w:r>
          </w:p>
        </w:tc>
        <w:tc>
          <w:tcPr>
            <w:tcW w:w="1022" w:type="dxa"/>
            <w:tcBorders>
              <w:top w:val="nil"/>
              <w:left w:val="nil"/>
              <w:bottom w:val="single" w:sz="4" w:space="0" w:color="auto"/>
              <w:right w:val="single" w:sz="4" w:space="0" w:color="auto"/>
            </w:tcBorders>
            <w:shd w:val="clear" w:color="auto" w:fill="auto"/>
            <w:noWrap/>
            <w:hideMark/>
          </w:tcPr>
          <w:p w14:paraId="3386A299" w14:textId="77777777" w:rsidR="00ED2C80" w:rsidRPr="00464E43" w:rsidRDefault="00ED2C80" w:rsidP="00C32DD7">
            <w:pPr>
              <w:jc w:val="right"/>
              <w:rPr>
                <w:lang w:eastAsia="en-CA"/>
              </w:rPr>
            </w:pPr>
            <w:r w:rsidRPr="00464E43">
              <w:rPr>
                <w:lang w:eastAsia="en-CA"/>
              </w:rPr>
              <w:t>24</w:t>
            </w:r>
          </w:p>
        </w:tc>
      </w:tr>
      <w:tr w:rsidR="006A2593" w:rsidRPr="00464E43" w14:paraId="58F9AEB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CF8B4CB" w14:textId="77777777" w:rsidR="00ED2C80" w:rsidRPr="00464E43" w:rsidRDefault="00ED2C80" w:rsidP="00C32DD7">
            <w:pPr>
              <w:jc w:val="left"/>
              <w:rPr>
                <w:lang w:eastAsia="en-CA"/>
              </w:rPr>
            </w:pPr>
            <w:r w:rsidRPr="00464E43">
              <w:rPr>
                <w:lang w:eastAsia="en-CA"/>
              </w:rPr>
              <w:t>Benin</w:t>
            </w:r>
          </w:p>
        </w:tc>
        <w:tc>
          <w:tcPr>
            <w:tcW w:w="1306" w:type="dxa"/>
            <w:tcBorders>
              <w:top w:val="nil"/>
              <w:left w:val="nil"/>
              <w:bottom w:val="single" w:sz="4" w:space="0" w:color="auto"/>
              <w:right w:val="single" w:sz="4" w:space="0" w:color="auto"/>
            </w:tcBorders>
            <w:shd w:val="clear" w:color="auto" w:fill="auto"/>
            <w:noWrap/>
            <w:hideMark/>
          </w:tcPr>
          <w:p w14:paraId="6C3CD005"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4054ED1" w14:textId="77777777" w:rsidR="00ED2C80" w:rsidRPr="00464E43" w:rsidRDefault="00ED2C80" w:rsidP="00C32DD7">
            <w:pPr>
              <w:jc w:val="right"/>
              <w:rPr>
                <w:lang w:eastAsia="en-CA"/>
              </w:rPr>
            </w:pPr>
            <w:r w:rsidRPr="00464E43">
              <w:rPr>
                <w:lang w:eastAsia="en-CA"/>
              </w:rPr>
              <w:t>1,763,273</w:t>
            </w:r>
          </w:p>
        </w:tc>
        <w:tc>
          <w:tcPr>
            <w:tcW w:w="1316" w:type="dxa"/>
            <w:tcBorders>
              <w:top w:val="nil"/>
              <w:left w:val="nil"/>
              <w:bottom w:val="single" w:sz="4" w:space="0" w:color="auto"/>
              <w:right w:val="single" w:sz="4" w:space="0" w:color="auto"/>
            </w:tcBorders>
            <w:shd w:val="clear" w:color="auto" w:fill="auto"/>
            <w:noWrap/>
            <w:hideMark/>
          </w:tcPr>
          <w:p w14:paraId="0AADA3A3" w14:textId="77777777" w:rsidR="00ED2C80" w:rsidRPr="00464E43" w:rsidRDefault="00ED2C80" w:rsidP="00C32DD7">
            <w:pPr>
              <w:jc w:val="right"/>
              <w:rPr>
                <w:lang w:eastAsia="en-CA"/>
              </w:rPr>
            </w:pPr>
            <w:r w:rsidRPr="00464E43">
              <w:rPr>
                <w:lang w:eastAsia="en-CA"/>
              </w:rPr>
              <w:t>1,253,696</w:t>
            </w:r>
          </w:p>
        </w:tc>
        <w:tc>
          <w:tcPr>
            <w:tcW w:w="1316" w:type="dxa"/>
            <w:tcBorders>
              <w:top w:val="nil"/>
              <w:left w:val="nil"/>
              <w:bottom w:val="single" w:sz="4" w:space="0" w:color="auto"/>
              <w:right w:val="single" w:sz="4" w:space="0" w:color="auto"/>
            </w:tcBorders>
            <w:shd w:val="clear" w:color="auto" w:fill="auto"/>
            <w:noWrap/>
            <w:hideMark/>
          </w:tcPr>
          <w:p w14:paraId="426B537F" w14:textId="77777777" w:rsidR="00ED2C80" w:rsidRPr="00464E43" w:rsidRDefault="00ED2C80" w:rsidP="00C32DD7">
            <w:pPr>
              <w:jc w:val="right"/>
              <w:rPr>
                <w:lang w:eastAsia="en-CA"/>
              </w:rPr>
            </w:pPr>
            <w:r w:rsidRPr="00464E43">
              <w:rPr>
                <w:lang w:eastAsia="en-CA"/>
              </w:rPr>
              <w:t>1,279,095</w:t>
            </w:r>
          </w:p>
        </w:tc>
        <w:tc>
          <w:tcPr>
            <w:tcW w:w="1206" w:type="dxa"/>
            <w:tcBorders>
              <w:top w:val="nil"/>
              <w:left w:val="nil"/>
              <w:bottom w:val="single" w:sz="4" w:space="0" w:color="auto"/>
              <w:right w:val="single" w:sz="4" w:space="0" w:color="auto"/>
            </w:tcBorders>
            <w:shd w:val="clear" w:color="auto" w:fill="auto"/>
            <w:noWrap/>
            <w:hideMark/>
          </w:tcPr>
          <w:p w14:paraId="2A6EFA37" w14:textId="77777777" w:rsidR="00ED2C80" w:rsidRPr="00464E43" w:rsidRDefault="00ED2C80" w:rsidP="00C32DD7">
            <w:pPr>
              <w:jc w:val="right"/>
              <w:rPr>
                <w:lang w:eastAsia="en-CA"/>
              </w:rPr>
            </w:pPr>
            <w:r w:rsidRPr="00464E43">
              <w:rPr>
                <w:lang w:eastAsia="en-CA"/>
              </w:rPr>
              <w:t>1,230,484</w:t>
            </w:r>
          </w:p>
        </w:tc>
        <w:tc>
          <w:tcPr>
            <w:tcW w:w="1022" w:type="dxa"/>
            <w:tcBorders>
              <w:top w:val="nil"/>
              <w:left w:val="nil"/>
              <w:bottom w:val="single" w:sz="4" w:space="0" w:color="auto"/>
              <w:right w:val="single" w:sz="4" w:space="0" w:color="auto"/>
            </w:tcBorders>
            <w:shd w:val="clear" w:color="auto" w:fill="auto"/>
            <w:noWrap/>
            <w:hideMark/>
          </w:tcPr>
          <w:p w14:paraId="7E81E9F7" w14:textId="77777777" w:rsidR="00ED2C80" w:rsidRPr="00464E43" w:rsidRDefault="00ED2C80" w:rsidP="00C32DD7">
            <w:pPr>
              <w:jc w:val="right"/>
              <w:rPr>
                <w:lang w:eastAsia="en-CA"/>
              </w:rPr>
            </w:pPr>
            <w:r w:rsidRPr="00464E43">
              <w:rPr>
                <w:lang w:eastAsia="en-CA"/>
              </w:rPr>
              <w:t>70</w:t>
            </w:r>
          </w:p>
        </w:tc>
      </w:tr>
      <w:tr w:rsidR="006A2593" w:rsidRPr="00464E43" w14:paraId="1A6C4F0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DB00089" w14:textId="77777777" w:rsidR="00ED2C80" w:rsidRPr="00464E43" w:rsidRDefault="00ED2C80" w:rsidP="00C32DD7">
            <w:pPr>
              <w:jc w:val="left"/>
              <w:rPr>
                <w:lang w:eastAsia="en-CA"/>
              </w:rPr>
            </w:pPr>
            <w:r w:rsidRPr="00464E43">
              <w:rPr>
                <w:lang w:eastAsia="en-CA"/>
              </w:rPr>
              <w:t>Bhutan</w:t>
            </w:r>
          </w:p>
        </w:tc>
        <w:tc>
          <w:tcPr>
            <w:tcW w:w="1306" w:type="dxa"/>
            <w:tcBorders>
              <w:top w:val="nil"/>
              <w:left w:val="nil"/>
              <w:bottom w:val="single" w:sz="4" w:space="0" w:color="auto"/>
              <w:right w:val="single" w:sz="4" w:space="0" w:color="auto"/>
            </w:tcBorders>
            <w:shd w:val="clear" w:color="auto" w:fill="auto"/>
            <w:noWrap/>
            <w:hideMark/>
          </w:tcPr>
          <w:p w14:paraId="64117D1B"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DF96009" w14:textId="77777777" w:rsidR="00ED2C80" w:rsidRPr="00464E43" w:rsidRDefault="00ED2C80" w:rsidP="00C32DD7">
            <w:pPr>
              <w:jc w:val="right"/>
              <w:rPr>
                <w:lang w:eastAsia="en-CA"/>
              </w:rPr>
            </w:pPr>
            <w:r w:rsidRPr="00464E43">
              <w:rPr>
                <w:lang w:eastAsia="en-CA"/>
              </w:rPr>
              <w:t>13,105</w:t>
            </w:r>
          </w:p>
        </w:tc>
        <w:tc>
          <w:tcPr>
            <w:tcW w:w="1316" w:type="dxa"/>
            <w:tcBorders>
              <w:top w:val="nil"/>
              <w:left w:val="nil"/>
              <w:bottom w:val="single" w:sz="4" w:space="0" w:color="auto"/>
              <w:right w:val="single" w:sz="4" w:space="0" w:color="auto"/>
            </w:tcBorders>
            <w:shd w:val="clear" w:color="auto" w:fill="auto"/>
            <w:noWrap/>
            <w:hideMark/>
          </w:tcPr>
          <w:p w14:paraId="32E5E9F9" w14:textId="77777777" w:rsidR="00ED2C80" w:rsidRPr="00464E43" w:rsidRDefault="00ED2C80" w:rsidP="00C32DD7">
            <w:pPr>
              <w:jc w:val="right"/>
              <w:rPr>
                <w:lang w:eastAsia="en-CA"/>
              </w:rPr>
            </w:pPr>
            <w:r w:rsidRPr="00464E43">
              <w:rPr>
                <w:lang w:eastAsia="en-CA"/>
              </w:rPr>
              <w:t>2,876</w:t>
            </w:r>
          </w:p>
        </w:tc>
        <w:tc>
          <w:tcPr>
            <w:tcW w:w="1316" w:type="dxa"/>
            <w:tcBorders>
              <w:top w:val="nil"/>
              <w:left w:val="nil"/>
              <w:bottom w:val="single" w:sz="4" w:space="0" w:color="auto"/>
              <w:right w:val="single" w:sz="4" w:space="0" w:color="auto"/>
            </w:tcBorders>
            <w:shd w:val="clear" w:color="auto" w:fill="auto"/>
            <w:noWrap/>
            <w:hideMark/>
          </w:tcPr>
          <w:p w14:paraId="394DD1D8" w14:textId="77777777" w:rsidR="00ED2C80" w:rsidRPr="00464E43" w:rsidRDefault="00ED2C80" w:rsidP="00C32DD7">
            <w:pPr>
              <w:jc w:val="right"/>
              <w:rPr>
                <w:lang w:eastAsia="en-CA"/>
              </w:rPr>
            </w:pPr>
            <w:r w:rsidRPr="00464E43">
              <w:rPr>
                <w:lang w:eastAsia="en-CA"/>
              </w:rPr>
              <w:t>7,941</w:t>
            </w:r>
          </w:p>
        </w:tc>
        <w:tc>
          <w:tcPr>
            <w:tcW w:w="1206" w:type="dxa"/>
            <w:tcBorders>
              <w:top w:val="nil"/>
              <w:left w:val="nil"/>
              <w:bottom w:val="single" w:sz="4" w:space="0" w:color="auto"/>
              <w:right w:val="single" w:sz="4" w:space="0" w:color="auto"/>
            </w:tcBorders>
            <w:shd w:val="clear" w:color="auto" w:fill="auto"/>
            <w:noWrap/>
            <w:hideMark/>
          </w:tcPr>
          <w:p w14:paraId="797823E2" w14:textId="77777777" w:rsidR="00ED2C80" w:rsidRPr="00464E43" w:rsidRDefault="00ED2C80" w:rsidP="00C32DD7">
            <w:pPr>
              <w:jc w:val="right"/>
              <w:rPr>
                <w:lang w:eastAsia="en-CA"/>
              </w:rPr>
            </w:pPr>
            <w:r w:rsidRPr="00464E43">
              <w:rPr>
                <w:lang w:eastAsia="en-CA"/>
              </w:rPr>
              <w:t>8,667</w:t>
            </w:r>
          </w:p>
        </w:tc>
        <w:tc>
          <w:tcPr>
            <w:tcW w:w="1022" w:type="dxa"/>
            <w:tcBorders>
              <w:top w:val="nil"/>
              <w:left w:val="nil"/>
              <w:bottom w:val="single" w:sz="4" w:space="0" w:color="auto"/>
              <w:right w:val="single" w:sz="4" w:space="0" w:color="auto"/>
            </w:tcBorders>
            <w:shd w:val="clear" w:color="auto" w:fill="auto"/>
            <w:noWrap/>
            <w:hideMark/>
          </w:tcPr>
          <w:p w14:paraId="11057BD5" w14:textId="77777777" w:rsidR="00ED2C80" w:rsidRPr="00464E43" w:rsidRDefault="00ED2C80" w:rsidP="00C32DD7">
            <w:pPr>
              <w:jc w:val="right"/>
              <w:rPr>
                <w:lang w:eastAsia="en-CA"/>
              </w:rPr>
            </w:pPr>
            <w:r w:rsidRPr="00464E43">
              <w:rPr>
                <w:lang w:eastAsia="en-CA"/>
              </w:rPr>
              <w:t>66</w:t>
            </w:r>
          </w:p>
        </w:tc>
      </w:tr>
      <w:tr w:rsidR="006A2593" w:rsidRPr="00464E43" w14:paraId="09C9DFE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8219A29" w14:textId="77777777" w:rsidR="00ED2C80" w:rsidRPr="00464E43" w:rsidRDefault="00ED2C80" w:rsidP="00C32DD7">
            <w:pPr>
              <w:jc w:val="left"/>
              <w:rPr>
                <w:lang w:eastAsia="en-CA"/>
              </w:rPr>
            </w:pPr>
            <w:r w:rsidRPr="00464E43">
              <w:rPr>
                <w:lang w:eastAsia="en-CA"/>
              </w:rPr>
              <w:t>Bolivia (</w:t>
            </w:r>
            <w:proofErr w:type="spellStart"/>
            <w:r w:rsidRPr="00464E43">
              <w:rPr>
                <w:lang w:eastAsia="en-CA"/>
              </w:rPr>
              <w:t>Plurinational</w:t>
            </w:r>
            <w:proofErr w:type="spellEnd"/>
            <w:r w:rsidRPr="00464E43">
              <w:rPr>
                <w:lang w:eastAsia="en-CA"/>
              </w:rPr>
              <w:t xml:space="preserve"> State of)</w:t>
            </w:r>
          </w:p>
        </w:tc>
        <w:tc>
          <w:tcPr>
            <w:tcW w:w="1306" w:type="dxa"/>
            <w:tcBorders>
              <w:top w:val="nil"/>
              <w:left w:val="nil"/>
              <w:bottom w:val="single" w:sz="4" w:space="0" w:color="auto"/>
              <w:right w:val="single" w:sz="4" w:space="0" w:color="auto"/>
            </w:tcBorders>
            <w:shd w:val="clear" w:color="auto" w:fill="auto"/>
            <w:noWrap/>
            <w:hideMark/>
          </w:tcPr>
          <w:p w14:paraId="4C23FB13"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B63DC20" w14:textId="77777777" w:rsidR="00ED2C80" w:rsidRPr="00464E43" w:rsidRDefault="00ED2C80" w:rsidP="00C32DD7">
            <w:pPr>
              <w:jc w:val="right"/>
              <w:rPr>
                <w:lang w:eastAsia="en-CA"/>
              </w:rPr>
            </w:pPr>
            <w:r w:rsidRPr="00464E43">
              <w:rPr>
                <w:lang w:eastAsia="en-CA"/>
              </w:rPr>
              <w:t>677,884</w:t>
            </w:r>
          </w:p>
        </w:tc>
        <w:tc>
          <w:tcPr>
            <w:tcW w:w="1316" w:type="dxa"/>
            <w:tcBorders>
              <w:top w:val="nil"/>
              <w:left w:val="nil"/>
              <w:bottom w:val="single" w:sz="4" w:space="0" w:color="auto"/>
              <w:right w:val="single" w:sz="4" w:space="0" w:color="auto"/>
            </w:tcBorders>
            <w:shd w:val="clear" w:color="auto" w:fill="auto"/>
            <w:noWrap/>
            <w:hideMark/>
          </w:tcPr>
          <w:p w14:paraId="61007165" w14:textId="77777777" w:rsidR="00ED2C80" w:rsidRPr="00464E43" w:rsidRDefault="00ED2C80" w:rsidP="00C32DD7">
            <w:pPr>
              <w:jc w:val="right"/>
              <w:rPr>
                <w:lang w:eastAsia="en-CA"/>
              </w:rPr>
            </w:pPr>
            <w:r w:rsidRPr="00464E43">
              <w:rPr>
                <w:lang w:eastAsia="en-CA"/>
              </w:rPr>
              <w:t>546,645</w:t>
            </w:r>
          </w:p>
        </w:tc>
        <w:tc>
          <w:tcPr>
            <w:tcW w:w="1316" w:type="dxa"/>
            <w:tcBorders>
              <w:top w:val="nil"/>
              <w:left w:val="nil"/>
              <w:bottom w:val="single" w:sz="4" w:space="0" w:color="auto"/>
              <w:right w:val="single" w:sz="4" w:space="0" w:color="auto"/>
            </w:tcBorders>
            <w:shd w:val="clear" w:color="auto" w:fill="auto"/>
            <w:noWrap/>
            <w:hideMark/>
          </w:tcPr>
          <w:p w14:paraId="690B0B40" w14:textId="77777777" w:rsidR="00ED2C80" w:rsidRPr="00464E43" w:rsidRDefault="00ED2C80" w:rsidP="00C32DD7">
            <w:pPr>
              <w:jc w:val="right"/>
              <w:rPr>
                <w:lang w:eastAsia="en-CA"/>
              </w:rPr>
            </w:pPr>
            <w:r w:rsidRPr="00464E43">
              <w:rPr>
                <w:lang w:eastAsia="en-CA"/>
              </w:rPr>
              <w:t>410,996</w:t>
            </w:r>
          </w:p>
        </w:tc>
        <w:tc>
          <w:tcPr>
            <w:tcW w:w="1206" w:type="dxa"/>
            <w:tcBorders>
              <w:top w:val="nil"/>
              <w:left w:val="nil"/>
              <w:bottom w:val="single" w:sz="4" w:space="0" w:color="auto"/>
              <w:right w:val="single" w:sz="4" w:space="0" w:color="auto"/>
            </w:tcBorders>
            <w:shd w:val="clear" w:color="auto" w:fill="auto"/>
            <w:noWrap/>
            <w:hideMark/>
          </w:tcPr>
          <w:p w14:paraId="67BB951A" w14:textId="77777777" w:rsidR="00ED2C80" w:rsidRPr="00464E43" w:rsidRDefault="00ED2C80" w:rsidP="00C32DD7">
            <w:pPr>
              <w:jc w:val="right"/>
              <w:rPr>
                <w:lang w:eastAsia="en-CA"/>
              </w:rPr>
            </w:pPr>
            <w:r w:rsidRPr="00464E43">
              <w:rPr>
                <w:lang w:eastAsia="en-CA"/>
              </w:rPr>
              <w:t>736,368</w:t>
            </w:r>
          </w:p>
        </w:tc>
        <w:tc>
          <w:tcPr>
            <w:tcW w:w="1022" w:type="dxa"/>
            <w:tcBorders>
              <w:top w:val="nil"/>
              <w:left w:val="nil"/>
              <w:bottom w:val="single" w:sz="4" w:space="0" w:color="auto"/>
              <w:right w:val="single" w:sz="4" w:space="0" w:color="auto"/>
            </w:tcBorders>
            <w:shd w:val="clear" w:color="auto" w:fill="auto"/>
            <w:noWrap/>
            <w:hideMark/>
          </w:tcPr>
          <w:p w14:paraId="2253F424" w14:textId="77777777" w:rsidR="00ED2C80" w:rsidRPr="00464E43" w:rsidRDefault="00ED2C80" w:rsidP="00C32DD7">
            <w:pPr>
              <w:jc w:val="right"/>
              <w:rPr>
                <w:lang w:eastAsia="en-CA"/>
              </w:rPr>
            </w:pPr>
            <w:r w:rsidRPr="00464E43">
              <w:rPr>
                <w:lang w:eastAsia="en-CA"/>
              </w:rPr>
              <w:t>109</w:t>
            </w:r>
          </w:p>
        </w:tc>
      </w:tr>
      <w:tr w:rsidR="006A2593" w:rsidRPr="00464E43" w14:paraId="77A7DA4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0A02838" w14:textId="77777777" w:rsidR="00ED2C80" w:rsidRPr="00464E43" w:rsidRDefault="00ED2C80" w:rsidP="00C32DD7">
            <w:pPr>
              <w:jc w:val="left"/>
              <w:rPr>
                <w:lang w:eastAsia="en-CA"/>
              </w:rPr>
            </w:pPr>
            <w:r w:rsidRPr="00464E43">
              <w:rPr>
                <w:lang w:eastAsia="en-CA"/>
              </w:rPr>
              <w:t>Bosnia and Herzegovina</w:t>
            </w:r>
          </w:p>
        </w:tc>
        <w:tc>
          <w:tcPr>
            <w:tcW w:w="1306" w:type="dxa"/>
            <w:tcBorders>
              <w:top w:val="nil"/>
              <w:left w:val="nil"/>
              <w:bottom w:val="single" w:sz="4" w:space="0" w:color="auto"/>
              <w:right w:val="single" w:sz="4" w:space="0" w:color="auto"/>
            </w:tcBorders>
            <w:shd w:val="clear" w:color="auto" w:fill="auto"/>
            <w:noWrap/>
            <w:hideMark/>
          </w:tcPr>
          <w:p w14:paraId="3B33AAC2"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82ABA14" w14:textId="77777777" w:rsidR="00ED2C80" w:rsidRPr="00464E43" w:rsidRDefault="00ED2C80" w:rsidP="00C32DD7">
            <w:pPr>
              <w:jc w:val="right"/>
              <w:rPr>
                <w:lang w:eastAsia="en-CA"/>
              </w:rPr>
            </w:pPr>
            <w:r w:rsidRPr="00464E43">
              <w:rPr>
                <w:lang w:eastAsia="en-CA"/>
              </w:rPr>
              <w:t>1,066,653</w:t>
            </w:r>
          </w:p>
        </w:tc>
        <w:tc>
          <w:tcPr>
            <w:tcW w:w="1316" w:type="dxa"/>
            <w:tcBorders>
              <w:top w:val="nil"/>
              <w:left w:val="nil"/>
              <w:bottom w:val="single" w:sz="4" w:space="0" w:color="auto"/>
              <w:right w:val="single" w:sz="4" w:space="0" w:color="auto"/>
            </w:tcBorders>
            <w:shd w:val="clear" w:color="auto" w:fill="auto"/>
            <w:noWrap/>
            <w:hideMark/>
          </w:tcPr>
          <w:p w14:paraId="2A3176CC" w14:textId="77777777" w:rsidR="00ED2C80" w:rsidRPr="00464E43" w:rsidRDefault="00ED2C80" w:rsidP="00C32DD7">
            <w:pPr>
              <w:jc w:val="right"/>
              <w:rPr>
                <w:lang w:eastAsia="en-CA"/>
              </w:rPr>
            </w:pPr>
            <w:r w:rsidRPr="00464E43">
              <w:rPr>
                <w:lang w:eastAsia="en-CA"/>
              </w:rPr>
              <w:t>1,039,114</w:t>
            </w:r>
          </w:p>
        </w:tc>
        <w:tc>
          <w:tcPr>
            <w:tcW w:w="1316" w:type="dxa"/>
            <w:tcBorders>
              <w:top w:val="nil"/>
              <w:left w:val="nil"/>
              <w:bottom w:val="single" w:sz="4" w:space="0" w:color="auto"/>
              <w:right w:val="single" w:sz="4" w:space="0" w:color="auto"/>
            </w:tcBorders>
            <w:shd w:val="clear" w:color="auto" w:fill="auto"/>
            <w:noWrap/>
            <w:hideMark/>
          </w:tcPr>
          <w:p w14:paraId="46A7284E" w14:textId="77777777" w:rsidR="00ED2C80" w:rsidRPr="00464E43" w:rsidRDefault="00ED2C80" w:rsidP="00C32DD7">
            <w:pPr>
              <w:jc w:val="right"/>
              <w:rPr>
                <w:lang w:eastAsia="en-CA"/>
              </w:rPr>
            </w:pPr>
            <w:r w:rsidRPr="00464E43">
              <w:rPr>
                <w:lang w:eastAsia="en-CA"/>
              </w:rPr>
              <w:t>599,128</w:t>
            </w:r>
          </w:p>
        </w:tc>
        <w:tc>
          <w:tcPr>
            <w:tcW w:w="1206" w:type="dxa"/>
            <w:tcBorders>
              <w:top w:val="nil"/>
              <w:left w:val="nil"/>
              <w:bottom w:val="single" w:sz="4" w:space="0" w:color="auto"/>
              <w:right w:val="single" w:sz="4" w:space="0" w:color="auto"/>
            </w:tcBorders>
            <w:shd w:val="clear" w:color="auto" w:fill="auto"/>
            <w:noWrap/>
            <w:hideMark/>
          </w:tcPr>
          <w:p w14:paraId="15C21B05" w14:textId="77777777" w:rsidR="00ED2C80" w:rsidRPr="00464E43" w:rsidRDefault="00ED2C80" w:rsidP="00C32DD7">
            <w:pPr>
              <w:jc w:val="right"/>
              <w:rPr>
                <w:lang w:eastAsia="en-CA"/>
              </w:rPr>
            </w:pPr>
            <w:r w:rsidRPr="00464E43">
              <w:rPr>
                <w:lang w:eastAsia="en-CA"/>
              </w:rPr>
              <w:t>1,340,919</w:t>
            </w:r>
          </w:p>
        </w:tc>
        <w:tc>
          <w:tcPr>
            <w:tcW w:w="1022" w:type="dxa"/>
            <w:tcBorders>
              <w:top w:val="nil"/>
              <w:left w:val="nil"/>
              <w:bottom w:val="single" w:sz="4" w:space="0" w:color="auto"/>
              <w:right w:val="single" w:sz="4" w:space="0" w:color="auto"/>
            </w:tcBorders>
            <w:shd w:val="clear" w:color="auto" w:fill="auto"/>
            <w:noWrap/>
            <w:hideMark/>
          </w:tcPr>
          <w:p w14:paraId="52934AC2" w14:textId="77777777" w:rsidR="00ED2C80" w:rsidRPr="00464E43" w:rsidRDefault="00ED2C80" w:rsidP="00C32DD7">
            <w:pPr>
              <w:jc w:val="right"/>
              <w:rPr>
                <w:lang w:eastAsia="en-CA"/>
              </w:rPr>
            </w:pPr>
            <w:r w:rsidRPr="00464E43">
              <w:rPr>
                <w:lang w:eastAsia="en-CA"/>
              </w:rPr>
              <w:t>126</w:t>
            </w:r>
          </w:p>
        </w:tc>
      </w:tr>
      <w:tr w:rsidR="006A2593" w:rsidRPr="00464E43" w14:paraId="4670404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D6EB667" w14:textId="77777777" w:rsidR="00ED2C80" w:rsidRPr="00464E43" w:rsidRDefault="00ED2C80" w:rsidP="00C32DD7">
            <w:pPr>
              <w:jc w:val="left"/>
              <w:rPr>
                <w:lang w:eastAsia="en-CA"/>
              </w:rPr>
            </w:pPr>
            <w:r w:rsidRPr="00464E43">
              <w:rPr>
                <w:lang w:eastAsia="en-CA"/>
              </w:rPr>
              <w:t>Botswana</w:t>
            </w:r>
          </w:p>
        </w:tc>
        <w:tc>
          <w:tcPr>
            <w:tcW w:w="1306" w:type="dxa"/>
            <w:tcBorders>
              <w:top w:val="nil"/>
              <w:left w:val="nil"/>
              <w:bottom w:val="single" w:sz="4" w:space="0" w:color="auto"/>
              <w:right w:val="single" w:sz="4" w:space="0" w:color="auto"/>
            </w:tcBorders>
            <w:shd w:val="clear" w:color="auto" w:fill="auto"/>
            <w:noWrap/>
            <w:hideMark/>
          </w:tcPr>
          <w:p w14:paraId="1B588621"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E1E6B71" w14:textId="77777777" w:rsidR="00ED2C80" w:rsidRPr="00464E43" w:rsidRDefault="00ED2C80" w:rsidP="00C32DD7">
            <w:pPr>
              <w:jc w:val="right"/>
              <w:rPr>
                <w:lang w:eastAsia="en-CA"/>
              </w:rPr>
            </w:pPr>
            <w:r w:rsidRPr="00464E43">
              <w:rPr>
                <w:lang w:eastAsia="en-CA"/>
              </w:rPr>
              <w:t>389,992</w:t>
            </w:r>
          </w:p>
        </w:tc>
        <w:tc>
          <w:tcPr>
            <w:tcW w:w="1316" w:type="dxa"/>
            <w:tcBorders>
              <w:top w:val="nil"/>
              <w:left w:val="nil"/>
              <w:bottom w:val="single" w:sz="4" w:space="0" w:color="auto"/>
              <w:right w:val="single" w:sz="4" w:space="0" w:color="auto"/>
            </w:tcBorders>
            <w:shd w:val="clear" w:color="auto" w:fill="auto"/>
            <w:noWrap/>
            <w:hideMark/>
          </w:tcPr>
          <w:p w14:paraId="600CA484" w14:textId="77777777" w:rsidR="00ED2C80" w:rsidRPr="00464E43" w:rsidRDefault="00ED2C80" w:rsidP="00C32DD7">
            <w:pPr>
              <w:jc w:val="right"/>
              <w:rPr>
                <w:lang w:eastAsia="en-CA"/>
              </w:rPr>
            </w:pPr>
            <w:r w:rsidRPr="00464E43">
              <w:rPr>
                <w:lang w:eastAsia="en-CA"/>
              </w:rPr>
              <w:t>173,589</w:t>
            </w:r>
          </w:p>
        </w:tc>
        <w:tc>
          <w:tcPr>
            <w:tcW w:w="1316" w:type="dxa"/>
            <w:tcBorders>
              <w:top w:val="nil"/>
              <w:left w:val="nil"/>
              <w:bottom w:val="single" w:sz="4" w:space="0" w:color="auto"/>
              <w:right w:val="single" w:sz="4" w:space="0" w:color="auto"/>
            </w:tcBorders>
            <w:shd w:val="clear" w:color="auto" w:fill="auto"/>
            <w:noWrap/>
            <w:hideMark/>
          </w:tcPr>
          <w:p w14:paraId="60104D51" w14:textId="77777777" w:rsidR="00ED2C80" w:rsidRPr="00464E43" w:rsidRDefault="00ED2C80" w:rsidP="00C32DD7">
            <w:pPr>
              <w:jc w:val="right"/>
              <w:rPr>
                <w:lang w:eastAsia="en-CA"/>
              </w:rPr>
            </w:pPr>
            <w:r w:rsidRPr="00464E43">
              <w:rPr>
                <w:lang w:eastAsia="en-CA"/>
              </w:rPr>
              <w:t>173,589</w:t>
            </w:r>
          </w:p>
        </w:tc>
        <w:tc>
          <w:tcPr>
            <w:tcW w:w="1206" w:type="dxa"/>
            <w:tcBorders>
              <w:top w:val="nil"/>
              <w:left w:val="nil"/>
              <w:bottom w:val="single" w:sz="4" w:space="0" w:color="auto"/>
              <w:right w:val="single" w:sz="4" w:space="0" w:color="auto"/>
            </w:tcBorders>
            <w:shd w:val="clear" w:color="auto" w:fill="auto"/>
            <w:noWrap/>
            <w:hideMark/>
          </w:tcPr>
          <w:p w14:paraId="6C7315CF" w14:textId="77777777" w:rsidR="00ED2C80" w:rsidRPr="00464E43" w:rsidRDefault="00ED2C80" w:rsidP="00C32DD7">
            <w:pPr>
              <w:jc w:val="right"/>
              <w:rPr>
                <w:lang w:eastAsia="en-CA"/>
              </w:rPr>
            </w:pPr>
            <w:r w:rsidRPr="00464E43">
              <w:rPr>
                <w:lang w:eastAsia="en-CA"/>
              </w:rPr>
              <w:t>116,757</w:t>
            </w:r>
          </w:p>
        </w:tc>
        <w:tc>
          <w:tcPr>
            <w:tcW w:w="1022" w:type="dxa"/>
            <w:tcBorders>
              <w:top w:val="nil"/>
              <w:left w:val="nil"/>
              <w:bottom w:val="single" w:sz="4" w:space="0" w:color="auto"/>
              <w:right w:val="single" w:sz="4" w:space="0" w:color="auto"/>
            </w:tcBorders>
            <w:shd w:val="clear" w:color="auto" w:fill="auto"/>
            <w:noWrap/>
            <w:hideMark/>
          </w:tcPr>
          <w:p w14:paraId="161889EF" w14:textId="77777777" w:rsidR="00ED2C80" w:rsidRPr="00464E43" w:rsidRDefault="00ED2C80" w:rsidP="00C32DD7">
            <w:pPr>
              <w:jc w:val="right"/>
              <w:rPr>
                <w:lang w:eastAsia="en-CA"/>
              </w:rPr>
            </w:pPr>
            <w:r w:rsidRPr="00464E43">
              <w:rPr>
                <w:lang w:eastAsia="en-CA"/>
              </w:rPr>
              <w:t>30</w:t>
            </w:r>
          </w:p>
        </w:tc>
      </w:tr>
      <w:tr w:rsidR="006A2593" w:rsidRPr="00464E43" w14:paraId="5BBDFDF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B5FF02A" w14:textId="77777777" w:rsidR="00ED2C80" w:rsidRPr="00464E43" w:rsidRDefault="00ED2C80" w:rsidP="00C32DD7">
            <w:pPr>
              <w:jc w:val="left"/>
              <w:rPr>
                <w:lang w:eastAsia="en-CA"/>
              </w:rPr>
            </w:pPr>
            <w:r w:rsidRPr="00464E43">
              <w:rPr>
                <w:lang w:eastAsia="en-CA"/>
              </w:rPr>
              <w:t>Brazil</w:t>
            </w:r>
          </w:p>
        </w:tc>
        <w:tc>
          <w:tcPr>
            <w:tcW w:w="1306" w:type="dxa"/>
            <w:tcBorders>
              <w:top w:val="nil"/>
              <w:left w:val="nil"/>
              <w:bottom w:val="single" w:sz="4" w:space="0" w:color="auto"/>
              <w:right w:val="single" w:sz="4" w:space="0" w:color="auto"/>
            </w:tcBorders>
            <w:shd w:val="clear" w:color="auto" w:fill="auto"/>
            <w:noWrap/>
            <w:hideMark/>
          </w:tcPr>
          <w:p w14:paraId="0A8D5074"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A5439C5" w14:textId="77777777" w:rsidR="00ED2C80" w:rsidRPr="00464E43" w:rsidRDefault="00ED2C80" w:rsidP="00C32DD7">
            <w:pPr>
              <w:jc w:val="right"/>
              <w:rPr>
                <w:lang w:eastAsia="en-CA"/>
              </w:rPr>
            </w:pPr>
            <w:r w:rsidRPr="00464E43">
              <w:rPr>
                <w:lang w:eastAsia="en-CA"/>
              </w:rPr>
              <w:t>79,503,644</w:t>
            </w:r>
          </w:p>
        </w:tc>
        <w:tc>
          <w:tcPr>
            <w:tcW w:w="1316" w:type="dxa"/>
            <w:tcBorders>
              <w:top w:val="nil"/>
              <w:left w:val="nil"/>
              <w:bottom w:val="single" w:sz="4" w:space="0" w:color="auto"/>
              <w:right w:val="single" w:sz="4" w:space="0" w:color="auto"/>
            </w:tcBorders>
            <w:shd w:val="clear" w:color="auto" w:fill="auto"/>
            <w:noWrap/>
            <w:hideMark/>
          </w:tcPr>
          <w:p w14:paraId="3C392D48" w14:textId="77777777" w:rsidR="00ED2C80" w:rsidRPr="00464E43" w:rsidRDefault="00ED2C80" w:rsidP="00C32DD7">
            <w:pPr>
              <w:jc w:val="right"/>
              <w:rPr>
                <w:lang w:eastAsia="en-CA"/>
              </w:rPr>
            </w:pPr>
            <w:r w:rsidRPr="00464E43">
              <w:rPr>
                <w:lang w:eastAsia="en-CA"/>
              </w:rPr>
              <w:t>39,896,041</w:t>
            </w:r>
          </w:p>
        </w:tc>
        <w:tc>
          <w:tcPr>
            <w:tcW w:w="1316" w:type="dxa"/>
            <w:tcBorders>
              <w:top w:val="nil"/>
              <w:left w:val="nil"/>
              <w:bottom w:val="single" w:sz="4" w:space="0" w:color="auto"/>
              <w:right w:val="single" w:sz="4" w:space="0" w:color="auto"/>
            </w:tcBorders>
            <w:shd w:val="clear" w:color="auto" w:fill="auto"/>
            <w:noWrap/>
            <w:hideMark/>
          </w:tcPr>
          <w:p w14:paraId="788B0084" w14:textId="77777777" w:rsidR="00ED2C80" w:rsidRPr="00464E43" w:rsidRDefault="00ED2C80" w:rsidP="00C32DD7">
            <w:pPr>
              <w:jc w:val="right"/>
              <w:rPr>
                <w:lang w:eastAsia="en-CA"/>
              </w:rPr>
            </w:pPr>
            <w:r w:rsidRPr="00464E43">
              <w:rPr>
                <w:lang w:eastAsia="en-CA"/>
              </w:rPr>
              <w:t>50,519,115</w:t>
            </w:r>
          </w:p>
        </w:tc>
        <w:tc>
          <w:tcPr>
            <w:tcW w:w="1206" w:type="dxa"/>
            <w:tcBorders>
              <w:top w:val="nil"/>
              <w:left w:val="nil"/>
              <w:bottom w:val="single" w:sz="4" w:space="0" w:color="auto"/>
              <w:right w:val="single" w:sz="4" w:space="0" w:color="auto"/>
            </w:tcBorders>
            <w:shd w:val="clear" w:color="auto" w:fill="auto"/>
            <w:noWrap/>
            <w:hideMark/>
          </w:tcPr>
          <w:p w14:paraId="079FAE3C" w14:textId="77777777" w:rsidR="00ED2C80" w:rsidRPr="00464E43" w:rsidRDefault="00ED2C80" w:rsidP="00C32DD7">
            <w:pPr>
              <w:jc w:val="right"/>
              <w:rPr>
                <w:lang w:eastAsia="en-CA"/>
              </w:rPr>
            </w:pPr>
            <w:r w:rsidRPr="00464E43">
              <w:rPr>
                <w:lang w:eastAsia="en-CA"/>
              </w:rPr>
              <w:t>89,756,651</w:t>
            </w:r>
          </w:p>
        </w:tc>
        <w:tc>
          <w:tcPr>
            <w:tcW w:w="1022" w:type="dxa"/>
            <w:tcBorders>
              <w:top w:val="nil"/>
              <w:left w:val="nil"/>
              <w:bottom w:val="single" w:sz="4" w:space="0" w:color="auto"/>
              <w:right w:val="single" w:sz="4" w:space="0" w:color="auto"/>
            </w:tcBorders>
            <w:shd w:val="clear" w:color="auto" w:fill="auto"/>
            <w:noWrap/>
            <w:hideMark/>
          </w:tcPr>
          <w:p w14:paraId="13EBE507" w14:textId="77777777" w:rsidR="00ED2C80" w:rsidRPr="00464E43" w:rsidRDefault="00ED2C80" w:rsidP="00C32DD7">
            <w:pPr>
              <w:jc w:val="right"/>
              <w:rPr>
                <w:lang w:eastAsia="en-CA"/>
              </w:rPr>
            </w:pPr>
            <w:r w:rsidRPr="00464E43">
              <w:rPr>
                <w:lang w:eastAsia="en-CA"/>
              </w:rPr>
              <w:t>113</w:t>
            </w:r>
          </w:p>
        </w:tc>
      </w:tr>
      <w:tr w:rsidR="006A2593" w:rsidRPr="00464E43" w14:paraId="405FDB9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2C5681E" w14:textId="77777777" w:rsidR="00ED2C80" w:rsidRPr="00464E43" w:rsidRDefault="00ED2C80" w:rsidP="00C32DD7">
            <w:pPr>
              <w:jc w:val="left"/>
              <w:rPr>
                <w:lang w:eastAsia="en-CA"/>
              </w:rPr>
            </w:pPr>
            <w:r w:rsidRPr="00464E43">
              <w:rPr>
                <w:lang w:eastAsia="en-CA"/>
              </w:rPr>
              <w:t>Brunei Darussalam</w:t>
            </w:r>
          </w:p>
        </w:tc>
        <w:tc>
          <w:tcPr>
            <w:tcW w:w="1306" w:type="dxa"/>
            <w:tcBorders>
              <w:top w:val="nil"/>
              <w:left w:val="nil"/>
              <w:bottom w:val="single" w:sz="4" w:space="0" w:color="auto"/>
              <w:right w:val="single" w:sz="4" w:space="0" w:color="auto"/>
            </w:tcBorders>
            <w:shd w:val="clear" w:color="auto" w:fill="auto"/>
            <w:noWrap/>
            <w:hideMark/>
          </w:tcPr>
          <w:p w14:paraId="0A3809E3"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22E00BC7"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830A19F" w14:textId="77777777" w:rsidR="00ED2C80" w:rsidRPr="00464E43" w:rsidRDefault="00ED2C80" w:rsidP="00C32DD7">
            <w:pPr>
              <w:jc w:val="right"/>
              <w:rPr>
                <w:lang w:eastAsia="en-CA"/>
              </w:rPr>
            </w:pPr>
            <w:r w:rsidRPr="00464E43">
              <w:rPr>
                <w:lang w:eastAsia="en-CA"/>
              </w:rPr>
              <w:t>305,400</w:t>
            </w:r>
          </w:p>
        </w:tc>
        <w:tc>
          <w:tcPr>
            <w:tcW w:w="1316" w:type="dxa"/>
            <w:tcBorders>
              <w:top w:val="nil"/>
              <w:left w:val="nil"/>
              <w:bottom w:val="single" w:sz="4" w:space="0" w:color="auto"/>
              <w:right w:val="single" w:sz="4" w:space="0" w:color="auto"/>
            </w:tcBorders>
            <w:shd w:val="clear" w:color="auto" w:fill="auto"/>
            <w:noWrap/>
            <w:hideMark/>
          </w:tcPr>
          <w:p w14:paraId="4CB4F973" w14:textId="77777777" w:rsidR="00ED2C80" w:rsidRPr="00464E43" w:rsidRDefault="00ED2C80" w:rsidP="00C32DD7">
            <w:pPr>
              <w:jc w:val="right"/>
              <w:rPr>
                <w:lang w:eastAsia="en-CA"/>
              </w:rPr>
            </w:pPr>
            <w:r w:rsidRPr="00464E43">
              <w:rPr>
                <w:lang w:eastAsia="en-CA"/>
              </w:rPr>
              <w:t>280,755</w:t>
            </w:r>
          </w:p>
        </w:tc>
        <w:tc>
          <w:tcPr>
            <w:tcW w:w="1206" w:type="dxa"/>
            <w:tcBorders>
              <w:top w:val="nil"/>
              <w:left w:val="nil"/>
              <w:bottom w:val="single" w:sz="4" w:space="0" w:color="auto"/>
              <w:right w:val="single" w:sz="4" w:space="0" w:color="auto"/>
            </w:tcBorders>
            <w:shd w:val="clear" w:color="auto" w:fill="auto"/>
            <w:noWrap/>
            <w:hideMark/>
          </w:tcPr>
          <w:p w14:paraId="55D27C74"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6FD5984" w14:textId="77777777" w:rsidR="00ED2C80" w:rsidRPr="00464E43" w:rsidRDefault="00ED2C80" w:rsidP="00C32DD7">
            <w:pPr>
              <w:jc w:val="left"/>
              <w:rPr>
                <w:lang w:eastAsia="en-CA"/>
              </w:rPr>
            </w:pPr>
            <w:r w:rsidRPr="00464E43">
              <w:rPr>
                <w:lang w:eastAsia="en-CA"/>
              </w:rPr>
              <w:t> </w:t>
            </w:r>
          </w:p>
        </w:tc>
      </w:tr>
      <w:tr w:rsidR="006A2593" w:rsidRPr="00464E43" w14:paraId="3F1A40D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8782A5D" w14:textId="77777777" w:rsidR="00ED2C80" w:rsidRPr="00464E43" w:rsidRDefault="00ED2C80" w:rsidP="00C32DD7">
            <w:pPr>
              <w:jc w:val="left"/>
              <w:rPr>
                <w:lang w:eastAsia="en-CA"/>
              </w:rPr>
            </w:pPr>
            <w:r w:rsidRPr="00464E43">
              <w:rPr>
                <w:lang w:eastAsia="en-CA"/>
              </w:rPr>
              <w:t>Burkina Faso</w:t>
            </w:r>
          </w:p>
        </w:tc>
        <w:tc>
          <w:tcPr>
            <w:tcW w:w="1306" w:type="dxa"/>
            <w:tcBorders>
              <w:top w:val="nil"/>
              <w:left w:val="nil"/>
              <w:bottom w:val="single" w:sz="4" w:space="0" w:color="auto"/>
              <w:right w:val="single" w:sz="4" w:space="0" w:color="auto"/>
            </w:tcBorders>
            <w:shd w:val="clear" w:color="auto" w:fill="auto"/>
            <w:noWrap/>
            <w:hideMark/>
          </w:tcPr>
          <w:p w14:paraId="74FE0AF2"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0F6EBF6" w14:textId="77777777" w:rsidR="00ED2C80" w:rsidRPr="00464E43" w:rsidRDefault="00ED2C80" w:rsidP="00C32DD7">
            <w:pPr>
              <w:jc w:val="right"/>
              <w:rPr>
                <w:lang w:eastAsia="en-CA"/>
              </w:rPr>
            </w:pPr>
            <w:r w:rsidRPr="00464E43">
              <w:rPr>
                <w:lang w:eastAsia="en-CA"/>
              </w:rPr>
              <w:t>1,049,523</w:t>
            </w:r>
          </w:p>
        </w:tc>
        <w:tc>
          <w:tcPr>
            <w:tcW w:w="1316" w:type="dxa"/>
            <w:tcBorders>
              <w:top w:val="nil"/>
              <w:left w:val="nil"/>
              <w:bottom w:val="single" w:sz="4" w:space="0" w:color="auto"/>
              <w:right w:val="single" w:sz="4" w:space="0" w:color="auto"/>
            </w:tcBorders>
            <w:shd w:val="clear" w:color="auto" w:fill="auto"/>
            <w:noWrap/>
            <w:hideMark/>
          </w:tcPr>
          <w:p w14:paraId="2BC7148F" w14:textId="77777777" w:rsidR="00ED2C80" w:rsidRPr="00464E43" w:rsidRDefault="00ED2C80" w:rsidP="00C32DD7">
            <w:pPr>
              <w:jc w:val="right"/>
              <w:rPr>
                <w:lang w:eastAsia="en-CA"/>
              </w:rPr>
            </w:pPr>
            <w:r w:rsidRPr="00464E43">
              <w:rPr>
                <w:lang w:eastAsia="en-CA"/>
              </w:rPr>
              <w:t>509,029</w:t>
            </w:r>
          </w:p>
        </w:tc>
        <w:tc>
          <w:tcPr>
            <w:tcW w:w="1316" w:type="dxa"/>
            <w:tcBorders>
              <w:top w:val="nil"/>
              <w:left w:val="nil"/>
              <w:bottom w:val="single" w:sz="4" w:space="0" w:color="auto"/>
              <w:right w:val="single" w:sz="4" w:space="0" w:color="auto"/>
            </w:tcBorders>
            <w:shd w:val="clear" w:color="auto" w:fill="auto"/>
            <w:noWrap/>
            <w:hideMark/>
          </w:tcPr>
          <w:p w14:paraId="0F6C83C6" w14:textId="77777777" w:rsidR="00ED2C80" w:rsidRPr="00464E43" w:rsidRDefault="00ED2C80" w:rsidP="00C32DD7">
            <w:pPr>
              <w:jc w:val="right"/>
              <w:rPr>
                <w:lang w:eastAsia="en-CA"/>
              </w:rPr>
            </w:pPr>
            <w:r w:rsidRPr="00464E43">
              <w:rPr>
                <w:lang w:eastAsia="en-CA"/>
              </w:rPr>
              <w:t>384,485</w:t>
            </w:r>
          </w:p>
        </w:tc>
        <w:tc>
          <w:tcPr>
            <w:tcW w:w="1206" w:type="dxa"/>
            <w:tcBorders>
              <w:top w:val="nil"/>
              <w:left w:val="nil"/>
              <w:bottom w:val="single" w:sz="4" w:space="0" w:color="auto"/>
              <w:right w:val="single" w:sz="4" w:space="0" w:color="auto"/>
            </w:tcBorders>
            <w:shd w:val="clear" w:color="auto" w:fill="auto"/>
            <w:noWrap/>
            <w:hideMark/>
          </w:tcPr>
          <w:p w14:paraId="510803E4" w14:textId="77777777" w:rsidR="00ED2C80" w:rsidRPr="00464E43" w:rsidRDefault="00ED2C80" w:rsidP="00C32DD7">
            <w:pPr>
              <w:jc w:val="right"/>
              <w:rPr>
                <w:lang w:eastAsia="en-CA"/>
              </w:rPr>
            </w:pPr>
            <w:r w:rsidRPr="00464E43">
              <w:rPr>
                <w:lang w:eastAsia="en-CA"/>
              </w:rPr>
              <w:t>401,625</w:t>
            </w:r>
          </w:p>
        </w:tc>
        <w:tc>
          <w:tcPr>
            <w:tcW w:w="1022" w:type="dxa"/>
            <w:tcBorders>
              <w:top w:val="nil"/>
              <w:left w:val="nil"/>
              <w:bottom w:val="single" w:sz="4" w:space="0" w:color="auto"/>
              <w:right w:val="single" w:sz="4" w:space="0" w:color="auto"/>
            </w:tcBorders>
            <w:shd w:val="clear" w:color="auto" w:fill="auto"/>
            <w:noWrap/>
            <w:hideMark/>
          </w:tcPr>
          <w:p w14:paraId="3B8A2E2D" w14:textId="77777777" w:rsidR="00ED2C80" w:rsidRPr="00464E43" w:rsidRDefault="00ED2C80" w:rsidP="00C32DD7">
            <w:pPr>
              <w:jc w:val="right"/>
              <w:rPr>
                <w:lang w:eastAsia="en-CA"/>
              </w:rPr>
            </w:pPr>
            <w:r w:rsidRPr="00464E43">
              <w:rPr>
                <w:lang w:eastAsia="en-CA"/>
              </w:rPr>
              <w:t>38</w:t>
            </w:r>
          </w:p>
        </w:tc>
      </w:tr>
      <w:tr w:rsidR="006A2593" w:rsidRPr="00464E43" w14:paraId="14535567"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D36B020" w14:textId="77777777" w:rsidR="00ED2C80" w:rsidRPr="00464E43" w:rsidRDefault="00ED2C80" w:rsidP="00C32DD7">
            <w:pPr>
              <w:jc w:val="left"/>
              <w:rPr>
                <w:lang w:eastAsia="en-CA"/>
              </w:rPr>
            </w:pPr>
            <w:r w:rsidRPr="00464E43">
              <w:rPr>
                <w:lang w:eastAsia="en-CA"/>
              </w:rPr>
              <w:t>Burundi</w:t>
            </w:r>
          </w:p>
        </w:tc>
        <w:tc>
          <w:tcPr>
            <w:tcW w:w="1306" w:type="dxa"/>
            <w:tcBorders>
              <w:top w:val="nil"/>
              <w:left w:val="nil"/>
              <w:bottom w:val="single" w:sz="4" w:space="0" w:color="auto"/>
              <w:right w:val="single" w:sz="4" w:space="0" w:color="auto"/>
            </w:tcBorders>
            <w:shd w:val="clear" w:color="auto" w:fill="auto"/>
            <w:noWrap/>
            <w:hideMark/>
          </w:tcPr>
          <w:p w14:paraId="660FC005"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5467E86" w14:textId="77777777" w:rsidR="00ED2C80" w:rsidRPr="00464E43" w:rsidRDefault="00ED2C80" w:rsidP="00C32DD7">
            <w:pPr>
              <w:jc w:val="right"/>
              <w:rPr>
                <w:lang w:eastAsia="en-CA"/>
              </w:rPr>
            </w:pPr>
            <w:r w:rsidRPr="00464E43">
              <w:rPr>
                <w:lang w:eastAsia="en-CA"/>
              </w:rPr>
              <w:t>207,530</w:t>
            </w:r>
          </w:p>
        </w:tc>
        <w:tc>
          <w:tcPr>
            <w:tcW w:w="1316" w:type="dxa"/>
            <w:tcBorders>
              <w:top w:val="nil"/>
              <w:left w:val="nil"/>
              <w:bottom w:val="single" w:sz="4" w:space="0" w:color="auto"/>
              <w:right w:val="single" w:sz="4" w:space="0" w:color="auto"/>
            </w:tcBorders>
            <w:shd w:val="clear" w:color="auto" w:fill="auto"/>
            <w:noWrap/>
            <w:hideMark/>
          </w:tcPr>
          <w:p w14:paraId="7C709412" w14:textId="77777777" w:rsidR="00ED2C80" w:rsidRPr="00464E43" w:rsidRDefault="00ED2C80" w:rsidP="00C32DD7">
            <w:pPr>
              <w:jc w:val="right"/>
              <w:rPr>
                <w:lang w:eastAsia="en-CA"/>
              </w:rPr>
            </w:pPr>
            <w:r w:rsidRPr="00464E43">
              <w:rPr>
                <w:lang w:eastAsia="en-CA"/>
              </w:rPr>
              <w:t>51,774</w:t>
            </w:r>
          </w:p>
        </w:tc>
        <w:tc>
          <w:tcPr>
            <w:tcW w:w="1316" w:type="dxa"/>
            <w:tcBorders>
              <w:top w:val="nil"/>
              <w:left w:val="nil"/>
              <w:bottom w:val="single" w:sz="4" w:space="0" w:color="auto"/>
              <w:right w:val="single" w:sz="4" w:space="0" w:color="auto"/>
            </w:tcBorders>
            <w:shd w:val="clear" w:color="auto" w:fill="auto"/>
            <w:noWrap/>
            <w:hideMark/>
          </w:tcPr>
          <w:p w14:paraId="05ED7BFD" w14:textId="77777777" w:rsidR="00ED2C80" w:rsidRPr="00464E43" w:rsidRDefault="00ED2C80" w:rsidP="00C32DD7">
            <w:pPr>
              <w:jc w:val="right"/>
              <w:rPr>
                <w:lang w:eastAsia="en-CA"/>
              </w:rPr>
            </w:pPr>
            <w:r w:rsidRPr="00464E43">
              <w:rPr>
                <w:lang w:eastAsia="en-CA"/>
              </w:rPr>
              <w:t>56,843</w:t>
            </w:r>
          </w:p>
        </w:tc>
        <w:tc>
          <w:tcPr>
            <w:tcW w:w="1206" w:type="dxa"/>
            <w:tcBorders>
              <w:top w:val="nil"/>
              <w:left w:val="nil"/>
              <w:bottom w:val="single" w:sz="4" w:space="0" w:color="auto"/>
              <w:right w:val="single" w:sz="4" w:space="0" w:color="auto"/>
            </w:tcBorders>
            <w:shd w:val="clear" w:color="auto" w:fill="auto"/>
            <w:noWrap/>
            <w:hideMark/>
          </w:tcPr>
          <w:p w14:paraId="02BA5FB9" w14:textId="77777777" w:rsidR="00ED2C80" w:rsidRPr="00464E43" w:rsidRDefault="00ED2C80" w:rsidP="00C32DD7">
            <w:pPr>
              <w:jc w:val="right"/>
              <w:rPr>
                <w:lang w:eastAsia="en-CA"/>
              </w:rPr>
            </w:pPr>
            <w:r w:rsidRPr="00464E43">
              <w:rPr>
                <w:lang w:eastAsia="en-CA"/>
              </w:rPr>
              <w:t>57,963</w:t>
            </w:r>
          </w:p>
        </w:tc>
        <w:tc>
          <w:tcPr>
            <w:tcW w:w="1022" w:type="dxa"/>
            <w:tcBorders>
              <w:top w:val="nil"/>
              <w:left w:val="nil"/>
              <w:bottom w:val="single" w:sz="4" w:space="0" w:color="auto"/>
              <w:right w:val="single" w:sz="4" w:space="0" w:color="auto"/>
            </w:tcBorders>
            <w:shd w:val="clear" w:color="auto" w:fill="auto"/>
            <w:noWrap/>
            <w:hideMark/>
          </w:tcPr>
          <w:p w14:paraId="42F6E245" w14:textId="77777777" w:rsidR="00ED2C80" w:rsidRPr="00464E43" w:rsidRDefault="00ED2C80" w:rsidP="00C32DD7">
            <w:pPr>
              <w:jc w:val="right"/>
              <w:rPr>
                <w:lang w:eastAsia="en-CA"/>
              </w:rPr>
            </w:pPr>
            <w:r w:rsidRPr="00464E43">
              <w:rPr>
                <w:lang w:eastAsia="en-CA"/>
              </w:rPr>
              <w:t>28</w:t>
            </w:r>
          </w:p>
        </w:tc>
      </w:tr>
      <w:tr w:rsidR="006A2593" w:rsidRPr="00464E43" w14:paraId="7D7B4BD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BFFFCD9" w14:textId="77777777" w:rsidR="00ED2C80" w:rsidRPr="00464E43" w:rsidRDefault="00ED2C80" w:rsidP="00C32DD7">
            <w:pPr>
              <w:jc w:val="left"/>
              <w:rPr>
                <w:lang w:eastAsia="en-CA"/>
              </w:rPr>
            </w:pPr>
            <w:r w:rsidRPr="00464E43">
              <w:rPr>
                <w:lang w:eastAsia="en-CA"/>
              </w:rPr>
              <w:t>Cabo Verde</w:t>
            </w:r>
          </w:p>
        </w:tc>
        <w:tc>
          <w:tcPr>
            <w:tcW w:w="1306" w:type="dxa"/>
            <w:tcBorders>
              <w:top w:val="nil"/>
              <w:left w:val="nil"/>
              <w:bottom w:val="single" w:sz="4" w:space="0" w:color="auto"/>
              <w:right w:val="single" w:sz="4" w:space="0" w:color="auto"/>
            </w:tcBorders>
            <w:shd w:val="clear" w:color="auto" w:fill="auto"/>
            <w:noWrap/>
            <w:hideMark/>
          </w:tcPr>
          <w:p w14:paraId="06940606"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7B7CAF3" w14:textId="77777777" w:rsidR="00ED2C80" w:rsidRPr="00464E43" w:rsidRDefault="00ED2C80" w:rsidP="00C32DD7">
            <w:pPr>
              <w:jc w:val="right"/>
              <w:rPr>
                <w:lang w:eastAsia="en-CA"/>
              </w:rPr>
            </w:pPr>
            <w:r w:rsidRPr="00464E43">
              <w:rPr>
                <w:lang w:eastAsia="en-CA"/>
              </w:rPr>
              <w:t>38,791</w:t>
            </w:r>
          </w:p>
        </w:tc>
        <w:tc>
          <w:tcPr>
            <w:tcW w:w="1316" w:type="dxa"/>
            <w:tcBorders>
              <w:top w:val="nil"/>
              <w:left w:val="nil"/>
              <w:bottom w:val="single" w:sz="4" w:space="0" w:color="auto"/>
              <w:right w:val="single" w:sz="4" w:space="0" w:color="auto"/>
            </w:tcBorders>
            <w:shd w:val="clear" w:color="auto" w:fill="auto"/>
            <w:noWrap/>
            <w:hideMark/>
          </w:tcPr>
          <w:p w14:paraId="60F1C403" w14:textId="77777777" w:rsidR="00ED2C80" w:rsidRPr="00464E43" w:rsidRDefault="00ED2C80" w:rsidP="00C32DD7">
            <w:pPr>
              <w:jc w:val="right"/>
              <w:rPr>
                <w:lang w:eastAsia="en-CA"/>
              </w:rPr>
            </w:pPr>
            <w:r w:rsidRPr="00464E43">
              <w:rPr>
                <w:lang w:eastAsia="en-CA"/>
              </w:rPr>
              <w:t>22,797</w:t>
            </w:r>
          </w:p>
        </w:tc>
        <w:tc>
          <w:tcPr>
            <w:tcW w:w="1316" w:type="dxa"/>
            <w:tcBorders>
              <w:top w:val="nil"/>
              <w:left w:val="nil"/>
              <w:bottom w:val="single" w:sz="4" w:space="0" w:color="auto"/>
              <w:right w:val="single" w:sz="4" w:space="0" w:color="auto"/>
            </w:tcBorders>
            <w:shd w:val="clear" w:color="auto" w:fill="auto"/>
            <w:noWrap/>
            <w:hideMark/>
          </w:tcPr>
          <w:p w14:paraId="35F98B1F" w14:textId="77777777" w:rsidR="00ED2C80" w:rsidRPr="00464E43" w:rsidRDefault="00ED2C80" w:rsidP="00C32DD7">
            <w:pPr>
              <w:jc w:val="right"/>
              <w:rPr>
                <w:lang w:eastAsia="en-CA"/>
              </w:rPr>
            </w:pPr>
            <w:r w:rsidRPr="00464E43">
              <w:rPr>
                <w:lang w:eastAsia="en-CA"/>
              </w:rPr>
              <w:t>3,171</w:t>
            </w:r>
          </w:p>
        </w:tc>
        <w:tc>
          <w:tcPr>
            <w:tcW w:w="1206" w:type="dxa"/>
            <w:tcBorders>
              <w:top w:val="nil"/>
              <w:left w:val="nil"/>
              <w:bottom w:val="single" w:sz="4" w:space="0" w:color="auto"/>
              <w:right w:val="single" w:sz="4" w:space="0" w:color="auto"/>
            </w:tcBorders>
            <w:shd w:val="clear" w:color="auto" w:fill="auto"/>
            <w:noWrap/>
            <w:hideMark/>
          </w:tcPr>
          <w:p w14:paraId="415AEA8B" w14:textId="77777777" w:rsidR="00ED2C80" w:rsidRPr="00464E43" w:rsidRDefault="00ED2C80" w:rsidP="00C32DD7">
            <w:pPr>
              <w:jc w:val="right"/>
              <w:rPr>
                <w:lang w:eastAsia="en-CA"/>
              </w:rPr>
            </w:pPr>
            <w:r w:rsidRPr="00464E43">
              <w:rPr>
                <w:lang w:eastAsia="en-CA"/>
              </w:rPr>
              <w:t>25,108</w:t>
            </w:r>
          </w:p>
        </w:tc>
        <w:tc>
          <w:tcPr>
            <w:tcW w:w="1022" w:type="dxa"/>
            <w:tcBorders>
              <w:top w:val="nil"/>
              <w:left w:val="nil"/>
              <w:bottom w:val="single" w:sz="4" w:space="0" w:color="auto"/>
              <w:right w:val="single" w:sz="4" w:space="0" w:color="auto"/>
            </w:tcBorders>
            <w:shd w:val="clear" w:color="auto" w:fill="auto"/>
            <w:noWrap/>
            <w:hideMark/>
          </w:tcPr>
          <w:p w14:paraId="57E4BEDF" w14:textId="77777777" w:rsidR="00ED2C80" w:rsidRPr="00464E43" w:rsidRDefault="00ED2C80" w:rsidP="00C32DD7">
            <w:pPr>
              <w:jc w:val="right"/>
              <w:rPr>
                <w:lang w:eastAsia="en-CA"/>
              </w:rPr>
            </w:pPr>
            <w:r w:rsidRPr="00464E43">
              <w:rPr>
                <w:lang w:eastAsia="en-CA"/>
              </w:rPr>
              <w:t>65</w:t>
            </w:r>
          </w:p>
        </w:tc>
      </w:tr>
      <w:tr w:rsidR="006A2593" w:rsidRPr="00464E43" w14:paraId="4BB9760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E18BD2F" w14:textId="77777777" w:rsidR="00ED2C80" w:rsidRPr="00464E43" w:rsidRDefault="00ED2C80" w:rsidP="00C32DD7">
            <w:pPr>
              <w:jc w:val="left"/>
              <w:rPr>
                <w:lang w:eastAsia="en-CA"/>
              </w:rPr>
            </w:pPr>
            <w:r w:rsidRPr="00464E43">
              <w:rPr>
                <w:lang w:eastAsia="en-CA"/>
              </w:rPr>
              <w:t>Cambodia</w:t>
            </w:r>
          </w:p>
        </w:tc>
        <w:tc>
          <w:tcPr>
            <w:tcW w:w="1306" w:type="dxa"/>
            <w:tcBorders>
              <w:top w:val="nil"/>
              <w:left w:val="nil"/>
              <w:bottom w:val="single" w:sz="4" w:space="0" w:color="auto"/>
              <w:right w:val="single" w:sz="4" w:space="0" w:color="auto"/>
            </w:tcBorders>
            <w:shd w:val="clear" w:color="auto" w:fill="auto"/>
            <w:noWrap/>
            <w:hideMark/>
          </w:tcPr>
          <w:p w14:paraId="161EA4B2"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0A0F471" w14:textId="77777777" w:rsidR="00ED2C80" w:rsidRPr="00464E43" w:rsidRDefault="00ED2C80" w:rsidP="00C32DD7">
            <w:pPr>
              <w:jc w:val="right"/>
              <w:rPr>
                <w:lang w:eastAsia="en-CA"/>
              </w:rPr>
            </w:pPr>
            <w:r w:rsidRPr="00464E43">
              <w:rPr>
                <w:lang w:eastAsia="en-CA"/>
              </w:rPr>
              <w:t>1,258,075</w:t>
            </w:r>
          </w:p>
        </w:tc>
        <w:tc>
          <w:tcPr>
            <w:tcW w:w="1316" w:type="dxa"/>
            <w:tcBorders>
              <w:top w:val="nil"/>
              <w:left w:val="nil"/>
              <w:bottom w:val="single" w:sz="4" w:space="0" w:color="auto"/>
              <w:right w:val="single" w:sz="4" w:space="0" w:color="auto"/>
            </w:tcBorders>
            <w:shd w:val="clear" w:color="auto" w:fill="auto"/>
            <w:noWrap/>
            <w:hideMark/>
          </w:tcPr>
          <w:p w14:paraId="29CE5A3C" w14:textId="77777777" w:rsidR="00ED2C80" w:rsidRPr="00464E43" w:rsidRDefault="00ED2C80" w:rsidP="00C32DD7">
            <w:pPr>
              <w:jc w:val="right"/>
              <w:rPr>
                <w:lang w:eastAsia="en-CA"/>
              </w:rPr>
            </w:pPr>
            <w:r w:rsidRPr="00464E43">
              <w:rPr>
                <w:lang w:eastAsia="en-CA"/>
              </w:rPr>
              <w:t>885,328</w:t>
            </w:r>
          </w:p>
        </w:tc>
        <w:tc>
          <w:tcPr>
            <w:tcW w:w="1316" w:type="dxa"/>
            <w:tcBorders>
              <w:top w:val="nil"/>
              <w:left w:val="nil"/>
              <w:bottom w:val="single" w:sz="4" w:space="0" w:color="auto"/>
              <w:right w:val="single" w:sz="4" w:space="0" w:color="auto"/>
            </w:tcBorders>
            <w:shd w:val="clear" w:color="auto" w:fill="auto"/>
            <w:noWrap/>
            <w:hideMark/>
          </w:tcPr>
          <w:p w14:paraId="6C6878B3" w14:textId="77777777" w:rsidR="00ED2C80" w:rsidRPr="00464E43" w:rsidRDefault="00ED2C80" w:rsidP="00C32DD7">
            <w:pPr>
              <w:jc w:val="right"/>
              <w:rPr>
                <w:lang w:eastAsia="en-CA"/>
              </w:rPr>
            </w:pPr>
            <w:r w:rsidRPr="00464E43">
              <w:rPr>
                <w:lang w:eastAsia="en-CA"/>
              </w:rPr>
              <w:t>955,336</w:t>
            </w:r>
          </w:p>
        </w:tc>
        <w:tc>
          <w:tcPr>
            <w:tcW w:w="1206" w:type="dxa"/>
            <w:tcBorders>
              <w:top w:val="nil"/>
              <w:left w:val="nil"/>
              <w:bottom w:val="single" w:sz="4" w:space="0" w:color="auto"/>
              <w:right w:val="single" w:sz="4" w:space="0" w:color="auto"/>
            </w:tcBorders>
            <w:shd w:val="clear" w:color="auto" w:fill="auto"/>
            <w:noWrap/>
            <w:hideMark/>
          </w:tcPr>
          <w:p w14:paraId="7EEB611C" w14:textId="77777777" w:rsidR="00ED2C80" w:rsidRPr="00464E43" w:rsidRDefault="00ED2C80" w:rsidP="00C32DD7">
            <w:pPr>
              <w:jc w:val="right"/>
              <w:rPr>
                <w:lang w:eastAsia="en-CA"/>
              </w:rPr>
            </w:pPr>
            <w:r w:rsidRPr="00464E43">
              <w:rPr>
                <w:lang w:eastAsia="en-CA"/>
              </w:rPr>
              <w:t>972,813</w:t>
            </w:r>
          </w:p>
        </w:tc>
        <w:tc>
          <w:tcPr>
            <w:tcW w:w="1022" w:type="dxa"/>
            <w:tcBorders>
              <w:top w:val="nil"/>
              <w:left w:val="nil"/>
              <w:bottom w:val="single" w:sz="4" w:space="0" w:color="auto"/>
              <w:right w:val="single" w:sz="4" w:space="0" w:color="auto"/>
            </w:tcBorders>
            <w:shd w:val="clear" w:color="auto" w:fill="auto"/>
            <w:noWrap/>
            <w:hideMark/>
          </w:tcPr>
          <w:p w14:paraId="26F97991" w14:textId="77777777" w:rsidR="00ED2C80" w:rsidRPr="00464E43" w:rsidRDefault="00ED2C80" w:rsidP="00C32DD7">
            <w:pPr>
              <w:jc w:val="right"/>
              <w:rPr>
                <w:lang w:eastAsia="en-CA"/>
              </w:rPr>
            </w:pPr>
            <w:r w:rsidRPr="00464E43">
              <w:rPr>
                <w:lang w:eastAsia="en-CA"/>
              </w:rPr>
              <w:t>77</w:t>
            </w:r>
          </w:p>
        </w:tc>
      </w:tr>
      <w:tr w:rsidR="006A2593" w:rsidRPr="00464E43" w14:paraId="29988D4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4F20040" w14:textId="77777777" w:rsidR="00ED2C80" w:rsidRPr="00464E43" w:rsidRDefault="00ED2C80" w:rsidP="00C32DD7">
            <w:pPr>
              <w:jc w:val="left"/>
              <w:rPr>
                <w:lang w:eastAsia="en-CA"/>
              </w:rPr>
            </w:pPr>
            <w:r w:rsidRPr="00464E43">
              <w:rPr>
                <w:lang w:eastAsia="en-CA"/>
              </w:rPr>
              <w:t>Cameroon</w:t>
            </w:r>
          </w:p>
        </w:tc>
        <w:tc>
          <w:tcPr>
            <w:tcW w:w="1306" w:type="dxa"/>
            <w:tcBorders>
              <w:top w:val="nil"/>
              <w:left w:val="nil"/>
              <w:bottom w:val="single" w:sz="4" w:space="0" w:color="auto"/>
              <w:right w:val="single" w:sz="4" w:space="0" w:color="auto"/>
            </w:tcBorders>
            <w:shd w:val="clear" w:color="auto" w:fill="auto"/>
            <w:noWrap/>
            <w:hideMark/>
          </w:tcPr>
          <w:p w14:paraId="73006DF0"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2869675" w14:textId="77777777" w:rsidR="00ED2C80" w:rsidRPr="00464E43" w:rsidRDefault="00ED2C80" w:rsidP="00C32DD7">
            <w:pPr>
              <w:jc w:val="right"/>
              <w:rPr>
                <w:lang w:eastAsia="en-CA"/>
              </w:rPr>
            </w:pPr>
            <w:r w:rsidRPr="00464E43">
              <w:rPr>
                <w:lang w:eastAsia="en-CA"/>
              </w:rPr>
              <w:t>4,760,203</w:t>
            </w:r>
          </w:p>
        </w:tc>
        <w:tc>
          <w:tcPr>
            <w:tcW w:w="1316" w:type="dxa"/>
            <w:tcBorders>
              <w:top w:val="nil"/>
              <w:left w:val="nil"/>
              <w:bottom w:val="single" w:sz="4" w:space="0" w:color="auto"/>
              <w:right w:val="single" w:sz="4" w:space="0" w:color="auto"/>
            </w:tcBorders>
            <w:shd w:val="clear" w:color="auto" w:fill="auto"/>
            <w:noWrap/>
            <w:hideMark/>
          </w:tcPr>
          <w:p w14:paraId="3046F387" w14:textId="77777777" w:rsidR="00ED2C80" w:rsidRPr="00464E43" w:rsidRDefault="00ED2C80" w:rsidP="00C32DD7">
            <w:pPr>
              <w:jc w:val="right"/>
              <w:rPr>
                <w:lang w:eastAsia="en-CA"/>
              </w:rPr>
            </w:pPr>
            <w:r w:rsidRPr="00464E43">
              <w:rPr>
                <w:lang w:eastAsia="en-CA"/>
              </w:rPr>
              <w:t>3,355,712</w:t>
            </w:r>
          </w:p>
        </w:tc>
        <w:tc>
          <w:tcPr>
            <w:tcW w:w="1316" w:type="dxa"/>
            <w:tcBorders>
              <w:top w:val="nil"/>
              <w:left w:val="nil"/>
              <w:bottom w:val="single" w:sz="4" w:space="0" w:color="auto"/>
              <w:right w:val="single" w:sz="4" w:space="0" w:color="auto"/>
            </w:tcBorders>
            <w:shd w:val="clear" w:color="auto" w:fill="auto"/>
            <w:noWrap/>
            <w:hideMark/>
          </w:tcPr>
          <w:p w14:paraId="2CF9409C" w14:textId="77777777" w:rsidR="00ED2C80" w:rsidRPr="00464E43" w:rsidRDefault="00ED2C80" w:rsidP="00C32DD7">
            <w:pPr>
              <w:jc w:val="right"/>
              <w:rPr>
                <w:lang w:eastAsia="en-CA"/>
              </w:rPr>
            </w:pPr>
            <w:r w:rsidRPr="00464E43">
              <w:rPr>
                <w:lang w:eastAsia="en-CA"/>
              </w:rPr>
              <w:t>3,153,776</w:t>
            </w:r>
          </w:p>
        </w:tc>
        <w:tc>
          <w:tcPr>
            <w:tcW w:w="1206" w:type="dxa"/>
            <w:tcBorders>
              <w:top w:val="nil"/>
              <w:left w:val="nil"/>
              <w:bottom w:val="single" w:sz="4" w:space="0" w:color="auto"/>
              <w:right w:val="single" w:sz="4" w:space="0" w:color="auto"/>
            </w:tcBorders>
            <w:shd w:val="clear" w:color="auto" w:fill="auto"/>
            <w:noWrap/>
            <w:hideMark/>
          </w:tcPr>
          <w:p w14:paraId="71306DD8" w14:textId="77777777" w:rsidR="00ED2C80" w:rsidRPr="00464E43" w:rsidRDefault="00ED2C80" w:rsidP="00C32DD7">
            <w:pPr>
              <w:jc w:val="right"/>
              <w:rPr>
                <w:lang w:eastAsia="en-CA"/>
              </w:rPr>
            </w:pPr>
            <w:r w:rsidRPr="00464E43">
              <w:rPr>
                <w:lang w:eastAsia="en-CA"/>
              </w:rPr>
              <w:t>3,203,591</w:t>
            </w:r>
          </w:p>
        </w:tc>
        <w:tc>
          <w:tcPr>
            <w:tcW w:w="1022" w:type="dxa"/>
            <w:tcBorders>
              <w:top w:val="nil"/>
              <w:left w:val="nil"/>
              <w:bottom w:val="single" w:sz="4" w:space="0" w:color="auto"/>
              <w:right w:val="single" w:sz="4" w:space="0" w:color="auto"/>
            </w:tcBorders>
            <w:shd w:val="clear" w:color="auto" w:fill="auto"/>
            <w:noWrap/>
            <w:hideMark/>
          </w:tcPr>
          <w:p w14:paraId="69F2FB1E" w14:textId="77777777" w:rsidR="00ED2C80" w:rsidRPr="00464E43" w:rsidRDefault="00ED2C80" w:rsidP="00C32DD7">
            <w:pPr>
              <w:jc w:val="right"/>
              <w:rPr>
                <w:lang w:eastAsia="en-CA"/>
              </w:rPr>
            </w:pPr>
            <w:r w:rsidRPr="00464E43">
              <w:rPr>
                <w:lang w:eastAsia="en-CA"/>
              </w:rPr>
              <w:t>67</w:t>
            </w:r>
          </w:p>
        </w:tc>
      </w:tr>
      <w:tr w:rsidR="006A2593" w:rsidRPr="00464E43" w14:paraId="4BAC693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C70E5C3" w14:textId="07846400" w:rsidR="00ED2C80" w:rsidRPr="00464E43" w:rsidRDefault="00ED2C80" w:rsidP="00C32DD7">
            <w:pPr>
              <w:jc w:val="left"/>
              <w:rPr>
                <w:lang w:eastAsia="en-CA"/>
              </w:rPr>
            </w:pPr>
            <w:r w:rsidRPr="00464E43">
              <w:rPr>
                <w:lang w:eastAsia="en-CA"/>
              </w:rPr>
              <w:t>Central African Republic</w:t>
            </w:r>
            <w:r w:rsidR="007643B1" w:rsidRPr="00464E43">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722B452D"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109B94D"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D166C74"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04B81CD"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BBF4474"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3B1EBB6" w14:textId="77777777" w:rsidR="00ED2C80" w:rsidRPr="00464E43" w:rsidRDefault="00ED2C80" w:rsidP="00C32DD7">
            <w:pPr>
              <w:jc w:val="left"/>
              <w:rPr>
                <w:lang w:eastAsia="en-CA"/>
              </w:rPr>
            </w:pPr>
            <w:r w:rsidRPr="00464E43">
              <w:rPr>
                <w:lang w:eastAsia="en-CA"/>
              </w:rPr>
              <w:t> </w:t>
            </w:r>
          </w:p>
        </w:tc>
      </w:tr>
      <w:tr w:rsidR="006A2593" w:rsidRPr="00464E43" w14:paraId="48E2536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04DB42E" w14:textId="77777777" w:rsidR="00ED2C80" w:rsidRPr="00464E43" w:rsidRDefault="00ED2C80" w:rsidP="00C32DD7">
            <w:pPr>
              <w:jc w:val="left"/>
              <w:rPr>
                <w:lang w:eastAsia="en-CA"/>
              </w:rPr>
            </w:pPr>
            <w:r w:rsidRPr="00464E43">
              <w:rPr>
                <w:lang w:eastAsia="en-CA"/>
              </w:rPr>
              <w:t>Chad</w:t>
            </w:r>
          </w:p>
        </w:tc>
        <w:tc>
          <w:tcPr>
            <w:tcW w:w="1306" w:type="dxa"/>
            <w:tcBorders>
              <w:top w:val="nil"/>
              <w:left w:val="nil"/>
              <w:bottom w:val="single" w:sz="4" w:space="0" w:color="auto"/>
              <w:right w:val="single" w:sz="4" w:space="0" w:color="auto"/>
            </w:tcBorders>
            <w:shd w:val="clear" w:color="auto" w:fill="auto"/>
            <w:noWrap/>
            <w:hideMark/>
          </w:tcPr>
          <w:p w14:paraId="300627F2"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7374394" w14:textId="77777777" w:rsidR="00ED2C80" w:rsidRPr="00464E43" w:rsidRDefault="00ED2C80" w:rsidP="00C32DD7">
            <w:pPr>
              <w:jc w:val="right"/>
              <w:rPr>
                <w:lang w:eastAsia="en-CA"/>
              </w:rPr>
            </w:pPr>
            <w:r w:rsidRPr="00464E43">
              <w:rPr>
                <w:lang w:eastAsia="en-CA"/>
              </w:rPr>
              <w:t>4,154,644</w:t>
            </w:r>
          </w:p>
        </w:tc>
        <w:tc>
          <w:tcPr>
            <w:tcW w:w="1316" w:type="dxa"/>
            <w:tcBorders>
              <w:top w:val="nil"/>
              <w:left w:val="nil"/>
              <w:bottom w:val="single" w:sz="4" w:space="0" w:color="auto"/>
              <w:right w:val="single" w:sz="4" w:space="0" w:color="auto"/>
            </w:tcBorders>
            <w:shd w:val="clear" w:color="auto" w:fill="auto"/>
            <w:noWrap/>
            <w:hideMark/>
          </w:tcPr>
          <w:p w14:paraId="1E288EB6" w14:textId="77777777" w:rsidR="00ED2C80" w:rsidRPr="00464E43" w:rsidRDefault="00ED2C80" w:rsidP="00C32DD7">
            <w:pPr>
              <w:jc w:val="right"/>
              <w:rPr>
                <w:lang w:eastAsia="en-CA"/>
              </w:rPr>
            </w:pPr>
            <w:r w:rsidRPr="00464E43">
              <w:rPr>
                <w:lang w:eastAsia="en-CA"/>
              </w:rPr>
              <w:t>2,838,600</w:t>
            </w:r>
          </w:p>
        </w:tc>
        <w:tc>
          <w:tcPr>
            <w:tcW w:w="1316" w:type="dxa"/>
            <w:tcBorders>
              <w:top w:val="nil"/>
              <w:left w:val="nil"/>
              <w:bottom w:val="single" w:sz="4" w:space="0" w:color="auto"/>
              <w:right w:val="single" w:sz="4" w:space="0" w:color="auto"/>
            </w:tcBorders>
            <w:shd w:val="clear" w:color="auto" w:fill="auto"/>
            <w:noWrap/>
            <w:hideMark/>
          </w:tcPr>
          <w:p w14:paraId="14F79F08" w14:textId="77777777" w:rsidR="00ED2C80" w:rsidRPr="00464E43" w:rsidRDefault="00ED2C80" w:rsidP="00C32DD7">
            <w:pPr>
              <w:jc w:val="right"/>
              <w:rPr>
                <w:lang w:eastAsia="en-CA"/>
              </w:rPr>
            </w:pPr>
            <w:r w:rsidRPr="00464E43">
              <w:rPr>
                <w:lang w:eastAsia="en-CA"/>
              </w:rPr>
              <w:t>3,217,693</w:t>
            </w:r>
          </w:p>
        </w:tc>
        <w:tc>
          <w:tcPr>
            <w:tcW w:w="1206" w:type="dxa"/>
            <w:tcBorders>
              <w:top w:val="nil"/>
              <w:left w:val="nil"/>
              <w:bottom w:val="single" w:sz="4" w:space="0" w:color="auto"/>
              <w:right w:val="single" w:sz="4" w:space="0" w:color="auto"/>
            </w:tcBorders>
            <w:shd w:val="clear" w:color="auto" w:fill="auto"/>
            <w:noWrap/>
            <w:hideMark/>
          </w:tcPr>
          <w:p w14:paraId="7A9CB13F" w14:textId="77777777" w:rsidR="00ED2C80" w:rsidRPr="00464E43" w:rsidRDefault="00ED2C80" w:rsidP="00C32DD7">
            <w:pPr>
              <w:jc w:val="right"/>
              <w:rPr>
                <w:lang w:eastAsia="en-CA"/>
              </w:rPr>
            </w:pPr>
            <w:r w:rsidRPr="00464E43">
              <w:rPr>
                <w:lang w:eastAsia="en-CA"/>
              </w:rPr>
              <w:t>5,374,554</w:t>
            </w:r>
          </w:p>
        </w:tc>
        <w:tc>
          <w:tcPr>
            <w:tcW w:w="1022" w:type="dxa"/>
            <w:tcBorders>
              <w:top w:val="nil"/>
              <w:left w:val="nil"/>
              <w:bottom w:val="single" w:sz="4" w:space="0" w:color="auto"/>
              <w:right w:val="single" w:sz="4" w:space="0" w:color="auto"/>
            </w:tcBorders>
            <w:shd w:val="clear" w:color="auto" w:fill="auto"/>
            <w:noWrap/>
            <w:hideMark/>
          </w:tcPr>
          <w:p w14:paraId="6848B8B1" w14:textId="77777777" w:rsidR="00ED2C80" w:rsidRPr="00464E43" w:rsidRDefault="00ED2C80" w:rsidP="00C32DD7">
            <w:pPr>
              <w:jc w:val="right"/>
              <w:rPr>
                <w:lang w:eastAsia="en-CA"/>
              </w:rPr>
            </w:pPr>
            <w:r w:rsidRPr="00464E43">
              <w:rPr>
                <w:lang w:eastAsia="en-CA"/>
              </w:rPr>
              <w:t>129</w:t>
            </w:r>
          </w:p>
        </w:tc>
      </w:tr>
      <w:tr w:rsidR="006A2593" w:rsidRPr="00464E43" w14:paraId="2849317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DA6DFAD" w14:textId="77777777" w:rsidR="00ED2C80" w:rsidRPr="00464E43" w:rsidRDefault="00ED2C80" w:rsidP="00C32DD7">
            <w:pPr>
              <w:jc w:val="left"/>
              <w:rPr>
                <w:lang w:eastAsia="en-CA"/>
              </w:rPr>
            </w:pPr>
            <w:r w:rsidRPr="00464E43">
              <w:rPr>
                <w:lang w:eastAsia="en-CA"/>
              </w:rPr>
              <w:t>Chile</w:t>
            </w:r>
          </w:p>
        </w:tc>
        <w:tc>
          <w:tcPr>
            <w:tcW w:w="1306" w:type="dxa"/>
            <w:tcBorders>
              <w:top w:val="nil"/>
              <w:left w:val="nil"/>
              <w:bottom w:val="single" w:sz="4" w:space="0" w:color="auto"/>
              <w:right w:val="single" w:sz="4" w:space="0" w:color="auto"/>
            </w:tcBorders>
            <w:shd w:val="clear" w:color="auto" w:fill="auto"/>
            <w:noWrap/>
            <w:hideMark/>
          </w:tcPr>
          <w:p w14:paraId="75DFC556"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4A27E1D" w14:textId="77777777" w:rsidR="00ED2C80" w:rsidRPr="00464E43" w:rsidRDefault="00ED2C80" w:rsidP="00C32DD7">
            <w:pPr>
              <w:jc w:val="right"/>
              <w:rPr>
                <w:lang w:eastAsia="en-CA"/>
              </w:rPr>
            </w:pPr>
            <w:r w:rsidRPr="00464E43">
              <w:rPr>
                <w:lang w:eastAsia="en-CA"/>
              </w:rPr>
              <w:t>6,698,099</w:t>
            </w:r>
          </w:p>
        </w:tc>
        <w:tc>
          <w:tcPr>
            <w:tcW w:w="1316" w:type="dxa"/>
            <w:tcBorders>
              <w:top w:val="nil"/>
              <w:left w:val="nil"/>
              <w:bottom w:val="single" w:sz="4" w:space="0" w:color="auto"/>
              <w:right w:val="single" w:sz="4" w:space="0" w:color="auto"/>
            </w:tcBorders>
            <w:shd w:val="clear" w:color="auto" w:fill="auto"/>
            <w:noWrap/>
            <w:hideMark/>
          </w:tcPr>
          <w:p w14:paraId="08CCDA68" w14:textId="77777777" w:rsidR="00ED2C80" w:rsidRPr="00464E43" w:rsidRDefault="00ED2C80" w:rsidP="00C32DD7">
            <w:pPr>
              <w:jc w:val="right"/>
              <w:rPr>
                <w:lang w:eastAsia="en-CA"/>
              </w:rPr>
            </w:pPr>
            <w:r w:rsidRPr="00464E43">
              <w:rPr>
                <w:lang w:eastAsia="en-CA"/>
              </w:rPr>
              <w:t>4,465,255</w:t>
            </w:r>
          </w:p>
        </w:tc>
        <w:tc>
          <w:tcPr>
            <w:tcW w:w="1316" w:type="dxa"/>
            <w:tcBorders>
              <w:top w:val="nil"/>
              <w:left w:val="nil"/>
              <w:bottom w:val="single" w:sz="4" w:space="0" w:color="auto"/>
              <w:right w:val="single" w:sz="4" w:space="0" w:color="auto"/>
            </w:tcBorders>
            <w:shd w:val="clear" w:color="auto" w:fill="auto"/>
            <w:noWrap/>
            <w:hideMark/>
          </w:tcPr>
          <w:p w14:paraId="35E38047" w14:textId="77777777" w:rsidR="00ED2C80" w:rsidRPr="00464E43" w:rsidRDefault="00ED2C80" w:rsidP="00C32DD7">
            <w:pPr>
              <w:jc w:val="right"/>
              <w:rPr>
                <w:lang w:eastAsia="en-CA"/>
              </w:rPr>
            </w:pPr>
            <w:r w:rsidRPr="00464E43">
              <w:rPr>
                <w:lang w:eastAsia="en-CA"/>
              </w:rPr>
              <w:t>4,957,950</w:t>
            </w:r>
          </w:p>
        </w:tc>
        <w:tc>
          <w:tcPr>
            <w:tcW w:w="1206" w:type="dxa"/>
            <w:tcBorders>
              <w:top w:val="nil"/>
              <w:left w:val="nil"/>
              <w:bottom w:val="single" w:sz="4" w:space="0" w:color="auto"/>
              <w:right w:val="single" w:sz="4" w:space="0" w:color="auto"/>
            </w:tcBorders>
            <w:shd w:val="clear" w:color="auto" w:fill="auto"/>
            <w:noWrap/>
            <w:hideMark/>
          </w:tcPr>
          <w:p w14:paraId="73BCFBFB" w14:textId="77777777" w:rsidR="00ED2C80" w:rsidRPr="00464E43" w:rsidRDefault="00ED2C80" w:rsidP="00C32DD7">
            <w:pPr>
              <w:jc w:val="right"/>
              <w:rPr>
                <w:lang w:eastAsia="en-CA"/>
              </w:rPr>
            </w:pPr>
            <w:r w:rsidRPr="00464E43">
              <w:rPr>
                <w:lang w:eastAsia="en-CA"/>
              </w:rPr>
              <w:t>7,089,350</w:t>
            </w:r>
          </w:p>
        </w:tc>
        <w:tc>
          <w:tcPr>
            <w:tcW w:w="1022" w:type="dxa"/>
            <w:tcBorders>
              <w:top w:val="nil"/>
              <w:left w:val="nil"/>
              <w:bottom w:val="single" w:sz="4" w:space="0" w:color="auto"/>
              <w:right w:val="single" w:sz="4" w:space="0" w:color="auto"/>
            </w:tcBorders>
            <w:shd w:val="clear" w:color="auto" w:fill="auto"/>
            <w:noWrap/>
            <w:hideMark/>
          </w:tcPr>
          <w:p w14:paraId="341BC45F" w14:textId="77777777" w:rsidR="00ED2C80" w:rsidRPr="00464E43" w:rsidRDefault="00ED2C80" w:rsidP="00C32DD7">
            <w:pPr>
              <w:jc w:val="right"/>
              <w:rPr>
                <w:lang w:eastAsia="en-CA"/>
              </w:rPr>
            </w:pPr>
            <w:r w:rsidRPr="00464E43">
              <w:rPr>
                <w:lang w:eastAsia="en-CA"/>
              </w:rPr>
              <w:t>106</w:t>
            </w:r>
          </w:p>
        </w:tc>
      </w:tr>
      <w:tr w:rsidR="006A2593" w:rsidRPr="00464E43" w14:paraId="41B1520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AFBDB4E" w14:textId="77777777" w:rsidR="00ED2C80" w:rsidRPr="00464E43" w:rsidRDefault="00ED2C80" w:rsidP="00C32DD7">
            <w:pPr>
              <w:jc w:val="left"/>
              <w:rPr>
                <w:lang w:eastAsia="en-CA"/>
              </w:rPr>
            </w:pPr>
            <w:r w:rsidRPr="00464E43">
              <w:rPr>
                <w:lang w:eastAsia="en-CA"/>
              </w:rPr>
              <w:t>China</w:t>
            </w:r>
          </w:p>
        </w:tc>
        <w:tc>
          <w:tcPr>
            <w:tcW w:w="1306" w:type="dxa"/>
            <w:tcBorders>
              <w:top w:val="nil"/>
              <w:left w:val="nil"/>
              <w:bottom w:val="single" w:sz="4" w:space="0" w:color="auto"/>
              <w:right w:val="single" w:sz="4" w:space="0" w:color="auto"/>
            </w:tcBorders>
            <w:shd w:val="clear" w:color="auto" w:fill="auto"/>
            <w:noWrap/>
            <w:hideMark/>
          </w:tcPr>
          <w:p w14:paraId="4B190BD6"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AE7FC0B"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0BCE9AB" w14:textId="77777777" w:rsidR="00ED2C80" w:rsidRPr="00464E43" w:rsidRDefault="00ED2C80" w:rsidP="00C32DD7">
            <w:pPr>
              <w:jc w:val="right"/>
              <w:rPr>
                <w:lang w:eastAsia="en-CA"/>
              </w:rPr>
            </w:pPr>
            <w:r w:rsidRPr="00464E43">
              <w:rPr>
                <w:lang w:eastAsia="en-CA"/>
              </w:rPr>
              <w:t>529,799,116</w:t>
            </w:r>
          </w:p>
        </w:tc>
        <w:tc>
          <w:tcPr>
            <w:tcW w:w="1316" w:type="dxa"/>
            <w:tcBorders>
              <w:top w:val="nil"/>
              <w:left w:val="nil"/>
              <w:bottom w:val="single" w:sz="4" w:space="0" w:color="auto"/>
              <w:right w:val="single" w:sz="4" w:space="0" w:color="auto"/>
            </w:tcBorders>
            <w:shd w:val="clear" w:color="auto" w:fill="auto"/>
            <w:noWrap/>
            <w:hideMark/>
          </w:tcPr>
          <w:p w14:paraId="7A5D1D62" w14:textId="77777777" w:rsidR="00ED2C80" w:rsidRPr="00464E43" w:rsidRDefault="00ED2C80" w:rsidP="00C32DD7">
            <w:pPr>
              <w:jc w:val="right"/>
              <w:rPr>
                <w:lang w:eastAsia="en-CA"/>
              </w:rPr>
            </w:pPr>
            <w:r w:rsidRPr="00464E43">
              <w:rPr>
                <w:lang w:eastAsia="en-CA"/>
              </w:rPr>
              <w:t>580,648,012</w:t>
            </w:r>
          </w:p>
        </w:tc>
        <w:tc>
          <w:tcPr>
            <w:tcW w:w="1206" w:type="dxa"/>
            <w:tcBorders>
              <w:top w:val="nil"/>
              <w:left w:val="nil"/>
              <w:bottom w:val="single" w:sz="4" w:space="0" w:color="auto"/>
              <w:right w:val="single" w:sz="4" w:space="0" w:color="auto"/>
            </w:tcBorders>
            <w:shd w:val="clear" w:color="auto" w:fill="auto"/>
            <w:noWrap/>
            <w:hideMark/>
          </w:tcPr>
          <w:p w14:paraId="613D37C1"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490CA66" w14:textId="77777777" w:rsidR="00ED2C80" w:rsidRPr="00464E43" w:rsidRDefault="00ED2C80" w:rsidP="00C32DD7">
            <w:pPr>
              <w:jc w:val="left"/>
              <w:rPr>
                <w:lang w:eastAsia="en-CA"/>
              </w:rPr>
            </w:pPr>
            <w:r w:rsidRPr="00464E43">
              <w:rPr>
                <w:lang w:eastAsia="en-CA"/>
              </w:rPr>
              <w:t> </w:t>
            </w:r>
          </w:p>
        </w:tc>
      </w:tr>
      <w:tr w:rsidR="006A2593" w:rsidRPr="00464E43" w14:paraId="570DCF7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AA44EAD" w14:textId="77777777" w:rsidR="00ED2C80" w:rsidRPr="00464E43" w:rsidRDefault="00ED2C80" w:rsidP="00C32DD7">
            <w:pPr>
              <w:jc w:val="left"/>
              <w:rPr>
                <w:lang w:eastAsia="en-CA"/>
              </w:rPr>
            </w:pPr>
            <w:r w:rsidRPr="00464E43">
              <w:rPr>
                <w:lang w:eastAsia="en-CA"/>
              </w:rPr>
              <w:t>Colombia</w:t>
            </w:r>
          </w:p>
        </w:tc>
        <w:tc>
          <w:tcPr>
            <w:tcW w:w="1306" w:type="dxa"/>
            <w:tcBorders>
              <w:top w:val="nil"/>
              <w:left w:val="nil"/>
              <w:bottom w:val="single" w:sz="4" w:space="0" w:color="auto"/>
              <w:right w:val="single" w:sz="4" w:space="0" w:color="auto"/>
            </w:tcBorders>
            <w:shd w:val="clear" w:color="auto" w:fill="auto"/>
            <w:noWrap/>
            <w:hideMark/>
          </w:tcPr>
          <w:p w14:paraId="1C6B19EB"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3CE0265" w14:textId="77777777" w:rsidR="00ED2C80" w:rsidRPr="00464E43" w:rsidRDefault="00ED2C80" w:rsidP="00C32DD7">
            <w:pPr>
              <w:jc w:val="right"/>
              <w:rPr>
                <w:lang w:eastAsia="en-CA"/>
              </w:rPr>
            </w:pPr>
            <w:r w:rsidRPr="00464E43">
              <w:rPr>
                <w:lang w:eastAsia="en-CA"/>
              </w:rPr>
              <w:t>8,624,850</w:t>
            </w:r>
          </w:p>
        </w:tc>
        <w:tc>
          <w:tcPr>
            <w:tcW w:w="1316" w:type="dxa"/>
            <w:tcBorders>
              <w:top w:val="nil"/>
              <w:left w:val="nil"/>
              <w:bottom w:val="single" w:sz="4" w:space="0" w:color="auto"/>
              <w:right w:val="single" w:sz="4" w:space="0" w:color="auto"/>
            </w:tcBorders>
            <w:shd w:val="clear" w:color="auto" w:fill="auto"/>
            <w:noWrap/>
            <w:hideMark/>
          </w:tcPr>
          <w:p w14:paraId="213EB51C" w14:textId="77777777" w:rsidR="00ED2C80" w:rsidRPr="00464E43" w:rsidRDefault="00ED2C80" w:rsidP="00C32DD7">
            <w:pPr>
              <w:jc w:val="right"/>
              <w:rPr>
                <w:lang w:eastAsia="en-CA"/>
              </w:rPr>
            </w:pPr>
            <w:r w:rsidRPr="00464E43">
              <w:rPr>
                <w:lang w:eastAsia="en-CA"/>
              </w:rPr>
              <w:t>5,064,307</w:t>
            </w:r>
          </w:p>
        </w:tc>
        <w:tc>
          <w:tcPr>
            <w:tcW w:w="1316" w:type="dxa"/>
            <w:tcBorders>
              <w:top w:val="nil"/>
              <w:left w:val="nil"/>
              <w:bottom w:val="single" w:sz="4" w:space="0" w:color="auto"/>
              <w:right w:val="single" w:sz="4" w:space="0" w:color="auto"/>
            </w:tcBorders>
            <w:shd w:val="clear" w:color="auto" w:fill="auto"/>
            <w:noWrap/>
            <w:hideMark/>
          </w:tcPr>
          <w:p w14:paraId="7DB6B388" w14:textId="77777777" w:rsidR="00ED2C80" w:rsidRPr="00464E43" w:rsidRDefault="00ED2C80" w:rsidP="00C32DD7">
            <w:pPr>
              <w:jc w:val="right"/>
              <w:rPr>
                <w:lang w:eastAsia="en-CA"/>
              </w:rPr>
            </w:pPr>
            <w:r w:rsidRPr="00464E43">
              <w:rPr>
                <w:lang w:eastAsia="en-CA"/>
              </w:rPr>
              <w:t>5,086,999</w:t>
            </w:r>
          </w:p>
        </w:tc>
        <w:tc>
          <w:tcPr>
            <w:tcW w:w="1206" w:type="dxa"/>
            <w:tcBorders>
              <w:top w:val="nil"/>
              <w:left w:val="nil"/>
              <w:bottom w:val="single" w:sz="4" w:space="0" w:color="auto"/>
              <w:right w:val="single" w:sz="4" w:space="0" w:color="auto"/>
            </w:tcBorders>
            <w:shd w:val="clear" w:color="auto" w:fill="auto"/>
            <w:noWrap/>
            <w:hideMark/>
          </w:tcPr>
          <w:p w14:paraId="651269BB" w14:textId="77777777" w:rsidR="00ED2C80" w:rsidRPr="00464E43" w:rsidRDefault="00ED2C80" w:rsidP="00C32DD7">
            <w:pPr>
              <w:jc w:val="right"/>
              <w:rPr>
                <w:lang w:eastAsia="en-CA"/>
              </w:rPr>
            </w:pPr>
            <w:r w:rsidRPr="00464E43">
              <w:rPr>
                <w:lang w:eastAsia="en-CA"/>
              </w:rPr>
              <w:t>9,158,361</w:t>
            </w:r>
          </w:p>
        </w:tc>
        <w:tc>
          <w:tcPr>
            <w:tcW w:w="1022" w:type="dxa"/>
            <w:tcBorders>
              <w:top w:val="nil"/>
              <w:left w:val="nil"/>
              <w:bottom w:val="single" w:sz="4" w:space="0" w:color="auto"/>
              <w:right w:val="single" w:sz="4" w:space="0" w:color="auto"/>
            </w:tcBorders>
            <w:shd w:val="clear" w:color="auto" w:fill="auto"/>
            <w:noWrap/>
            <w:hideMark/>
          </w:tcPr>
          <w:p w14:paraId="0E6F188F" w14:textId="77777777" w:rsidR="00ED2C80" w:rsidRPr="00464E43" w:rsidRDefault="00ED2C80" w:rsidP="00C32DD7">
            <w:pPr>
              <w:jc w:val="right"/>
              <w:rPr>
                <w:lang w:eastAsia="en-CA"/>
              </w:rPr>
            </w:pPr>
            <w:r w:rsidRPr="00464E43">
              <w:rPr>
                <w:lang w:eastAsia="en-CA"/>
              </w:rPr>
              <w:t>106</w:t>
            </w:r>
          </w:p>
        </w:tc>
      </w:tr>
      <w:tr w:rsidR="006A2593" w:rsidRPr="00464E43" w14:paraId="770C883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7DCAD78" w14:textId="77777777" w:rsidR="00ED2C80" w:rsidRPr="00464E43" w:rsidRDefault="00ED2C80" w:rsidP="00C32DD7">
            <w:pPr>
              <w:jc w:val="left"/>
              <w:rPr>
                <w:lang w:eastAsia="en-CA"/>
              </w:rPr>
            </w:pPr>
            <w:r w:rsidRPr="00464E43">
              <w:rPr>
                <w:lang w:eastAsia="en-CA"/>
              </w:rPr>
              <w:t>Comoros (the)</w:t>
            </w:r>
          </w:p>
        </w:tc>
        <w:tc>
          <w:tcPr>
            <w:tcW w:w="1306" w:type="dxa"/>
            <w:tcBorders>
              <w:top w:val="nil"/>
              <w:left w:val="nil"/>
              <w:bottom w:val="single" w:sz="4" w:space="0" w:color="auto"/>
              <w:right w:val="single" w:sz="4" w:space="0" w:color="auto"/>
            </w:tcBorders>
            <w:shd w:val="clear" w:color="auto" w:fill="auto"/>
            <w:noWrap/>
            <w:hideMark/>
          </w:tcPr>
          <w:p w14:paraId="77F7B8FF"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580F7C2" w14:textId="77777777" w:rsidR="00ED2C80" w:rsidRPr="00464E43" w:rsidRDefault="00ED2C80" w:rsidP="00C32DD7">
            <w:pPr>
              <w:jc w:val="right"/>
              <w:rPr>
                <w:lang w:eastAsia="en-CA"/>
              </w:rPr>
            </w:pPr>
            <w:r w:rsidRPr="00464E43">
              <w:rPr>
                <w:lang w:eastAsia="en-CA"/>
              </w:rPr>
              <w:t>34,958</w:t>
            </w:r>
          </w:p>
        </w:tc>
        <w:tc>
          <w:tcPr>
            <w:tcW w:w="1316" w:type="dxa"/>
            <w:tcBorders>
              <w:top w:val="nil"/>
              <w:left w:val="nil"/>
              <w:bottom w:val="single" w:sz="4" w:space="0" w:color="auto"/>
              <w:right w:val="single" w:sz="4" w:space="0" w:color="auto"/>
            </w:tcBorders>
            <w:shd w:val="clear" w:color="auto" w:fill="auto"/>
            <w:noWrap/>
            <w:hideMark/>
          </w:tcPr>
          <w:p w14:paraId="6FADC7AF" w14:textId="77777777" w:rsidR="00ED2C80" w:rsidRPr="00464E43" w:rsidRDefault="00ED2C80" w:rsidP="00C32DD7">
            <w:pPr>
              <w:jc w:val="right"/>
              <w:rPr>
                <w:lang w:eastAsia="en-CA"/>
              </w:rPr>
            </w:pPr>
            <w:r w:rsidRPr="00464E43">
              <w:rPr>
                <w:lang w:eastAsia="en-CA"/>
              </w:rPr>
              <w:t>35,941</w:t>
            </w:r>
          </w:p>
        </w:tc>
        <w:tc>
          <w:tcPr>
            <w:tcW w:w="1316" w:type="dxa"/>
            <w:tcBorders>
              <w:top w:val="nil"/>
              <w:left w:val="nil"/>
              <w:bottom w:val="single" w:sz="4" w:space="0" w:color="auto"/>
              <w:right w:val="single" w:sz="4" w:space="0" w:color="auto"/>
            </w:tcBorders>
            <w:shd w:val="clear" w:color="auto" w:fill="auto"/>
            <w:noWrap/>
            <w:hideMark/>
          </w:tcPr>
          <w:p w14:paraId="78D2684D" w14:textId="77777777" w:rsidR="00ED2C80" w:rsidRPr="00464E43" w:rsidRDefault="00ED2C80" w:rsidP="00C32DD7">
            <w:pPr>
              <w:jc w:val="right"/>
              <w:rPr>
                <w:lang w:eastAsia="en-CA"/>
              </w:rPr>
            </w:pPr>
            <w:r w:rsidRPr="00464E43">
              <w:rPr>
                <w:lang w:eastAsia="en-CA"/>
              </w:rPr>
              <w:t>40,697</w:t>
            </w:r>
          </w:p>
        </w:tc>
        <w:tc>
          <w:tcPr>
            <w:tcW w:w="1206" w:type="dxa"/>
            <w:tcBorders>
              <w:top w:val="nil"/>
              <w:left w:val="nil"/>
              <w:bottom w:val="single" w:sz="4" w:space="0" w:color="auto"/>
              <w:right w:val="single" w:sz="4" w:space="0" w:color="auto"/>
            </w:tcBorders>
            <w:shd w:val="clear" w:color="auto" w:fill="auto"/>
            <w:noWrap/>
            <w:hideMark/>
          </w:tcPr>
          <w:p w14:paraId="3AF8492F" w14:textId="77777777" w:rsidR="00ED2C80" w:rsidRPr="00464E43" w:rsidRDefault="00ED2C80" w:rsidP="00C32DD7">
            <w:pPr>
              <w:jc w:val="right"/>
              <w:rPr>
                <w:lang w:eastAsia="en-CA"/>
              </w:rPr>
            </w:pPr>
            <w:r w:rsidRPr="00464E43">
              <w:rPr>
                <w:lang w:eastAsia="en-CA"/>
              </w:rPr>
              <w:t>19,482</w:t>
            </w:r>
          </w:p>
        </w:tc>
        <w:tc>
          <w:tcPr>
            <w:tcW w:w="1022" w:type="dxa"/>
            <w:tcBorders>
              <w:top w:val="nil"/>
              <w:left w:val="nil"/>
              <w:bottom w:val="single" w:sz="4" w:space="0" w:color="auto"/>
              <w:right w:val="single" w:sz="4" w:space="0" w:color="auto"/>
            </w:tcBorders>
            <w:shd w:val="clear" w:color="auto" w:fill="auto"/>
            <w:noWrap/>
            <w:hideMark/>
          </w:tcPr>
          <w:p w14:paraId="621C699D" w14:textId="77777777" w:rsidR="00ED2C80" w:rsidRPr="00464E43" w:rsidRDefault="00ED2C80" w:rsidP="00C32DD7">
            <w:pPr>
              <w:jc w:val="right"/>
              <w:rPr>
                <w:lang w:eastAsia="en-CA"/>
              </w:rPr>
            </w:pPr>
            <w:r w:rsidRPr="00464E43">
              <w:rPr>
                <w:lang w:eastAsia="en-CA"/>
              </w:rPr>
              <w:t>56</w:t>
            </w:r>
          </w:p>
        </w:tc>
      </w:tr>
      <w:tr w:rsidR="006A2593" w:rsidRPr="00464E43" w14:paraId="77176A2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6D1D00A" w14:textId="77777777" w:rsidR="00ED2C80" w:rsidRPr="00464E43" w:rsidRDefault="00ED2C80" w:rsidP="00C32DD7">
            <w:pPr>
              <w:jc w:val="left"/>
              <w:rPr>
                <w:lang w:eastAsia="en-CA"/>
              </w:rPr>
            </w:pPr>
            <w:r w:rsidRPr="00464E43">
              <w:rPr>
                <w:lang w:eastAsia="en-CA"/>
              </w:rPr>
              <w:t>Congo (the)</w:t>
            </w:r>
          </w:p>
        </w:tc>
        <w:tc>
          <w:tcPr>
            <w:tcW w:w="1306" w:type="dxa"/>
            <w:tcBorders>
              <w:top w:val="nil"/>
              <w:left w:val="nil"/>
              <w:bottom w:val="single" w:sz="4" w:space="0" w:color="auto"/>
              <w:right w:val="single" w:sz="4" w:space="0" w:color="auto"/>
            </w:tcBorders>
            <w:shd w:val="clear" w:color="auto" w:fill="auto"/>
            <w:noWrap/>
            <w:hideMark/>
          </w:tcPr>
          <w:p w14:paraId="2A26DC70"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FE36F22" w14:textId="77777777" w:rsidR="00ED2C80" w:rsidRPr="00464E43" w:rsidRDefault="00ED2C80" w:rsidP="00C32DD7">
            <w:pPr>
              <w:jc w:val="right"/>
              <w:rPr>
                <w:lang w:eastAsia="en-CA"/>
              </w:rPr>
            </w:pPr>
            <w:r w:rsidRPr="00464E43">
              <w:rPr>
                <w:lang w:eastAsia="en-CA"/>
              </w:rPr>
              <w:t>688,289</w:t>
            </w:r>
          </w:p>
        </w:tc>
        <w:tc>
          <w:tcPr>
            <w:tcW w:w="1316" w:type="dxa"/>
            <w:tcBorders>
              <w:top w:val="nil"/>
              <w:left w:val="nil"/>
              <w:bottom w:val="single" w:sz="4" w:space="0" w:color="auto"/>
              <w:right w:val="single" w:sz="4" w:space="0" w:color="auto"/>
            </w:tcBorders>
            <w:shd w:val="clear" w:color="auto" w:fill="auto"/>
            <w:noWrap/>
            <w:hideMark/>
          </w:tcPr>
          <w:p w14:paraId="432B38E7" w14:textId="77777777" w:rsidR="00ED2C80" w:rsidRPr="00464E43" w:rsidRDefault="00ED2C80" w:rsidP="00C32DD7">
            <w:pPr>
              <w:jc w:val="right"/>
              <w:rPr>
                <w:lang w:eastAsia="en-CA"/>
              </w:rPr>
            </w:pPr>
            <w:r w:rsidRPr="00464E43">
              <w:rPr>
                <w:lang w:eastAsia="en-CA"/>
              </w:rPr>
              <w:t>281,524</w:t>
            </w:r>
          </w:p>
        </w:tc>
        <w:tc>
          <w:tcPr>
            <w:tcW w:w="1316" w:type="dxa"/>
            <w:tcBorders>
              <w:top w:val="nil"/>
              <w:left w:val="nil"/>
              <w:bottom w:val="single" w:sz="4" w:space="0" w:color="auto"/>
              <w:right w:val="single" w:sz="4" w:space="0" w:color="auto"/>
            </w:tcBorders>
            <w:shd w:val="clear" w:color="auto" w:fill="auto"/>
            <w:noWrap/>
            <w:hideMark/>
          </w:tcPr>
          <w:p w14:paraId="6C32CFAE" w14:textId="77777777" w:rsidR="00ED2C80" w:rsidRPr="00464E43" w:rsidRDefault="00ED2C80" w:rsidP="00C32DD7">
            <w:pPr>
              <w:jc w:val="right"/>
              <w:rPr>
                <w:lang w:eastAsia="en-CA"/>
              </w:rPr>
            </w:pPr>
            <w:r w:rsidRPr="00464E43">
              <w:rPr>
                <w:lang w:eastAsia="en-CA"/>
              </w:rPr>
              <w:t>289,342</w:t>
            </w:r>
          </w:p>
        </w:tc>
        <w:tc>
          <w:tcPr>
            <w:tcW w:w="1206" w:type="dxa"/>
            <w:tcBorders>
              <w:top w:val="nil"/>
              <w:left w:val="nil"/>
              <w:bottom w:val="single" w:sz="4" w:space="0" w:color="auto"/>
              <w:right w:val="single" w:sz="4" w:space="0" w:color="auto"/>
            </w:tcBorders>
            <w:shd w:val="clear" w:color="auto" w:fill="auto"/>
            <w:noWrap/>
            <w:hideMark/>
          </w:tcPr>
          <w:p w14:paraId="74563746" w14:textId="77777777" w:rsidR="00ED2C80" w:rsidRPr="00464E43" w:rsidRDefault="00ED2C80" w:rsidP="00C32DD7">
            <w:pPr>
              <w:jc w:val="right"/>
              <w:rPr>
                <w:lang w:eastAsia="en-CA"/>
              </w:rPr>
            </w:pPr>
            <w:r w:rsidRPr="00464E43">
              <w:rPr>
                <w:lang w:eastAsia="en-CA"/>
              </w:rPr>
              <w:t>292,240</w:t>
            </w:r>
          </w:p>
        </w:tc>
        <w:tc>
          <w:tcPr>
            <w:tcW w:w="1022" w:type="dxa"/>
            <w:tcBorders>
              <w:top w:val="nil"/>
              <w:left w:val="nil"/>
              <w:bottom w:val="single" w:sz="4" w:space="0" w:color="auto"/>
              <w:right w:val="single" w:sz="4" w:space="0" w:color="auto"/>
            </w:tcBorders>
            <w:shd w:val="clear" w:color="auto" w:fill="auto"/>
            <w:noWrap/>
            <w:hideMark/>
          </w:tcPr>
          <w:p w14:paraId="2A937C61" w14:textId="77777777" w:rsidR="00ED2C80" w:rsidRPr="00464E43" w:rsidRDefault="00ED2C80" w:rsidP="00C32DD7">
            <w:pPr>
              <w:jc w:val="right"/>
              <w:rPr>
                <w:lang w:eastAsia="en-CA"/>
              </w:rPr>
            </w:pPr>
            <w:r w:rsidRPr="00464E43">
              <w:rPr>
                <w:lang w:eastAsia="en-CA"/>
              </w:rPr>
              <w:t>42</w:t>
            </w:r>
          </w:p>
        </w:tc>
      </w:tr>
      <w:tr w:rsidR="006A2593" w:rsidRPr="00464E43" w14:paraId="68C2F01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84F6C79" w14:textId="77777777" w:rsidR="00ED2C80" w:rsidRPr="00464E43" w:rsidRDefault="00ED2C80" w:rsidP="00C32DD7">
            <w:pPr>
              <w:jc w:val="left"/>
              <w:rPr>
                <w:lang w:eastAsia="en-CA"/>
              </w:rPr>
            </w:pPr>
            <w:r w:rsidRPr="00464E43">
              <w:rPr>
                <w:lang w:eastAsia="en-CA"/>
              </w:rPr>
              <w:t>Cook Islands (the)</w:t>
            </w:r>
          </w:p>
        </w:tc>
        <w:tc>
          <w:tcPr>
            <w:tcW w:w="1306" w:type="dxa"/>
            <w:tcBorders>
              <w:top w:val="nil"/>
              <w:left w:val="nil"/>
              <w:bottom w:val="single" w:sz="4" w:space="0" w:color="auto"/>
              <w:right w:val="single" w:sz="4" w:space="0" w:color="auto"/>
            </w:tcBorders>
            <w:shd w:val="clear" w:color="auto" w:fill="auto"/>
            <w:noWrap/>
            <w:hideMark/>
          </w:tcPr>
          <w:p w14:paraId="7A013ACA"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C39599C" w14:textId="77777777" w:rsidR="00ED2C80" w:rsidRPr="00464E43" w:rsidRDefault="00ED2C80" w:rsidP="00C32DD7">
            <w:pPr>
              <w:jc w:val="right"/>
              <w:rPr>
                <w:lang w:eastAsia="en-CA"/>
              </w:rPr>
            </w:pPr>
            <w:r w:rsidRPr="00464E43">
              <w:rPr>
                <w:lang w:eastAsia="en-CA"/>
              </w:rPr>
              <w:t>6,461</w:t>
            </w:r>
          </w:p>
        </w:tc>
        <w:tc>
          <w:tcPr>
            <w:tcW w:w="1316" w:type="dxa"/>
            <w:tcBorders>
              <w:top w:val="nil"/>
              <w:left w:val="nil"/>
              <w:bottom w:val="single" w:sz="4" w:space="0" w:color="auto"/>
              <w:right w:val="single" w:sz="4" w:space="0" w:color="auto"/>
            </w:tcBorders>
            <w:shd w:val="clear" w:color="auto" w:fill="auto"/>
            <w:noWrap/>
            <w:hideMark/>
          </w:tcPr>
          <w:p w14:paraId="5F2F83D2" w14:textId="77777777" w:rsidR="00ED2C80" w:rsidRPr="00464E43" w:rsidRDefault="00ED2C80" w:rsidP="00C32DD7">
            <w:pPr>
              <w:jc w:val="right"/>
              <w:rPr>
                <w:lang w:eastAsia="en-CA"/>
              </w:rPr>
            </w:pPr>
            <w:r w:rsidRPr="00464E43">
              <w:rPr>
                <w:lang w:eastAsia="en-CA"/>
              </w:rPr>
              <w:t>1,521</w:t>
            </w:r>
          </w:p>
        </w:tc>
        <w:tc>
          <w:tcPr>
            <w:tcW w:w="1316" w:type="dxa"/>
            <w:tcBorders>
              <w:top w:val="nil"/>
              <w:left w:val="nil"/>
              <w:bottom w:val="single" w:sz="4" w:space="0" w:color="auto"/>
              <w:right w:val="single" w:sz="4" w:space="0" w:color="auto"/>
            </w:tcBorders>
            <w:shd w:val="clear" w:color="auto" w:fill="auto"/>
            <w:noWrap/>
            <w:hideMark/>
          </w:tcPr>
          <w:p w14:paraId="3CE0FA70" w14:textId="77777777" w:rsidR="00ED2C80" w:rsidRPr="00464E43" w:rsidRDefault="00ED2C80" w:rsidP="00C32DD7">
            <w:pPr>
              <w:jc w:val="right"/>
              <w:rPr>
                <w:lang w:eastAsia="en-CA"/>
              </w:rPr>
            </w:pPr>
            <w:r w:rsidRPr="00464E43">
              <w:rPr>
                <w:lang w:eastAsia="en-CA"/>
              </w:rPr>
              <w:t>6,647</w:t>
            </w:r>
          </w:p>
        </w:tc>
        <w:tc>
          <w:tcPr>
            <w:tcW w:w="1206" w:type="dxa"/>
            <w:tcBorders>
              <w:top w:val="nil"/>
              <w:left w:val="nil"/>
              <w:bottom w:val="single" w:sz="4" w:space="0" w:color="auto"/>
              <w:right w:val="single" w:sz="4" w:space="0" w:color="auto"/>
            </w:tcBorders>
            <w:shd w:val="clear" w:color="auto" w:fill="auto"/>
            <w:noWrap/>
            <w:hideMark/>
          </w:tcPr>
          <w:p w14:paraId="1DF46ACA" w14:textId="77777777" w:rsidR="00ED2C80" w:rsidRPr="00464E43" w:rsidRDefault="00ED2C80" w:rsidP="00C32DD7">
            <w:pPr>
              <w:jc w:val="right"/>
              <w:rPr>
                <w:lang w:eastAsia="en-CA"/>
              </w:rPr>
            </w:pPr>
            <w:r w:rsidRPr="00464E43">
              <w:rPr>
                <w:lang w:eastAsia="en-CA"/>
              </w:rPr>
              <w:t>8,065</w:t>
            </w:r>
          </w:p>
        </w:tc>
        <w:tc>
          <w:tcPr>
            <w:tcW w:w="1022" w:type="dxa"/>
            <w:tcBorders>
              <w:top w:val="nil"/>
              <w:left w:val="nil"/>
              <w:bottom w:val="single" w:sz="4" w:space="0" w:color="auto"/>
              <w:right w:val="single" w:sz="4" w:space="0" w:color="auto"/>
            </w:tcBorders>
            <w:shd w:val="clear" w:color="auto" w:fill="auto"/>
            <w:noWrap/>
            <w:hideMark/>
          </w:tcPr>
          <w:p w14:paraId="44B18187" w14:textId="77777777" w:rsidR="00ED2C80" w:rsidRPr="00464E43" w:rsidRDefault="00ED2C80" w:rsidP="00C32DD7">
            <w:pPr>
              <w:jc w:val="right"/>
              <w:rPr>
                <w:lang w:eastAsia="en-CA"/>
              </w:rPr>
            </w:pPr>
            <w:r w:rsidRPr="00464E43">
              <w:rPr>
                <w:lang w:eastAsia="en-CA"/>
              </w:rPr>
              <w:t>125</w:t>
            </w:r>
          </w:p>
        </w:tc>
      </w:tr>
      <w:tr w:rsidR="006A2593" w:rsidRPr="00464E43" w14:paraId="7998086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9813FE1" w14:textId="77777777" w:rsidR="00ED2C80" w:rsidRPr="00464E43" w:rsidRDefault="00ED2C80" w:rsidP="00C32DD7">
            <w:pPr>
              <w:jc w:val="left"/>
              <w:rPr>
                <w:lang w:eastAsia="en-CA"/>
              </w:rPr>
            </w:pPr>
            <w:r w:rsidRPr="00464E43">
              <w:rPr>
                <w:lang w:eastAsia="en-CA"/>
              </w:rPr>
              <w:t>Costa Rica</w:t>
            </w:r>
          </w:p>
        </w:tc>
        <w:tc>
          <w:tcPr>
            <w:tcW w:w="1306" w:type="dxa"/>
            <w:tcBorders>
              <w:top w:val="nil"/>
              <w:left w:val="nil"/>
              <w:bottom w:val="single" w:sz="4" w:space="0" w:color="auto"/>
              <w:right w:val="single" w:sz="4" w:space="0" w:color="auto"/>
            </w:tcBorders>
            <w:shd w:val="clear" w:color="auto" w:fill="auto"/>
            <w:noWrap/>
            <w:hideMark/>
          </w:tcPr>
          <w:p w14:paraId="0E7C63F2"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5130026" w14:textId="77777777" w:rsidR="00ED2C80" w:rsidRPr="00464E43" w:rsidRDefault="00ED2C80" w:rsidP="00C32DD7">
            <w:pPr>
              <w:jc w:val="right"/>
              <w:rPr>
                <w:lang w:eastAsia="en-CA"/>
              </w:rPr>
            </w:pPr>
            <w:r w:rsidRPr="00464E43">
              <w:rPr>
                <w:lang w:eastAsia="en-CA"/>
              </w:rPr>
              <w:t>1,451,498</w:t>
            </w:r>
          </w:p>
        </w:tc>
        <w:tc>
          <w:tcPr>
            <w:tcW w:w="1316" w:type="dxa"/>
            <w:tcBorders>
              <w:top w:val="nil"/>
              <w:left w:val="nil"/>
              <w:bottom w:val="single" w:sz="4" w:space="0" w:color="auto"/>
              <w:right w:val="single" w:sz="4" w:space="0" w:color="auto"/>
            </w:tcBorders>
            <w:shd w:val="clear" w:color="auto" w:fill="auto"/>
            <w:noWrap/>
            <w:hideMark/>
          </w:tcPr>
          <w:p w14:paraId="54F98559" w14:textId="77777777" w:rsidR="00ED2C80" w:rsidRPr="00464E43" w:rsidRDefault="00ED2C80" w:rsidP="00C32DD7">
            <w:pPr>
              <w:jc w:val="right"/>
              <w:rPr>
                <w:lang w:eastAsia="en-CA"/>
              </w:rPr>
            </w:pPr>
            <w:r w:rsidRPr="00464E43">
              <w:rPr>
                <w:lang w:eastAsia="en-CA"/>
              </w:rPr>
              <w:t>1,100,536</w:t>
            </w:r>
          </w:p>
        </w:tc>
        <w:tc>
          <w:tcPr>
            <w:tcW w:w="1316" w:type="dxa"/>
            <w:tcBorders>
              <w:top w:val="nil"/>
              <w:left w:val="nil"/>
              <w:bottom w:val="single" w:sz="4" w:space="0" w:color="auto"/>
              <w:right w:val="single" w:sz="4" w:space="0" w:color="auto"/>
            </w:tcBorders>
            <w:shd w:val="clear" w:color="auto" w:fill="auto"/>
            <w:noWrap/>
            <w:hideMark/>
          </w:tcPr>
          <w:p w14:paraId="037D957B" w14:textId="77777777" w:rsidR="00ED2C80" w:rsidRPr="00464E43" w:rsidRDefault="00ED2C80" w:rsidP="00C32DD7">
            <w:pPr>
              <w:jc w:val="right"/>
              <w:rPr>
                <w:lang w:eastAsia="en-CA"/>
              </w:rPr>
            </w:pPr>
            <w:r w:rsidRPr="00464E43">
              <w:rPr>
                <w:lang w:eastAsia="en-CA"/>
              </w:rPr>
              <w:t>953,108</w:t>
            </w:r>
          </w:p>
        </w:tc>
        <w:tc>
          <w:tcPr>
            <w:tcW w:w="1206" w:type="dxa"/>
            <w:tcBorders>
              <w:top w:val="nil"/>
              <w:left w:val="nil"/>
              <w:bottom w:val="single" w:sz="4" w:space="0" w:color="auto"/>
              <w:right w:val="single" w:sz="4" w:space="0" w:color="auto"/>
            </w:tcBorders>
            <w:shd w:val="clear" w:color="auto" w:fill="auto"/>
            <w:noWrap/>
            <w:hideMark/>
          </w:tcPr>
          <w:p w14:paraId="03DC439D" w14:textId="77777777" w:rsidR="00ED2C80" w:rsidRPr="00464E43" w:rsidRDefault="00ED2C80" w:rsidP="00C32DD7">
            <w:pPr>
              <w:jc w:val="right"/>
              <w:rPr>
                <w:lang w:eastAsia="en-CA"/>
              </w:rPr>
            </w:pPr>
            <w:r w:rsidRPr="00464E43">
              <w:rPr>
                <w:lang w:eastAsia="en-CA"/>
              </w:rPr>
              <w:t>1,578,209</w:t>
            </w:r>
          </w:p>
        </w:tc>
        <w:tc>
          <w:tcPr>
            <w:tcW w:w="1022" w:type="dxa"/>
            <w:tcBorders>
              <w:top w:val="nil"/>
              <w:left w:val="nil"/>
              <w:bottom w:val="single" w:sz="4" w:space="0" w:color="auto"/>
              <w:right w:val="single" w:sz="4" w:space="0" w:color="auto"/>
            </w:tcBorders>
            <w:shd w:val="clear" w:color="auto" w:fill="auto"/>
            <w:noWrap/>
            <w:hideMark/>
          </w:tcPr>
          <w:p w14:paraId="341A8CCB" w14:textId="77777777" w:rsidR="00ED2C80" w:rsidRPr="00464E43" w:rsidRDefault="00ED2C80" w:rsidP="00C32DD7">
            <w:pPr>
              <w:jc w:val="right"/>
              <w:rPr>
                <w:lang w:eastAsia="en-CA"/>
              </w:rPr>
            </w:pPr>
            <w:r w:rsidRPr="00464E43">
              <w:rPr>
                <w:lang w:eastAsia="en-CA"/>
              </w:rPr>
              <w:t>109</w:t>
            </w:r>
          </w:p>
        </w:tc>
      </w:tr>
      <w:tr w:rsidR="006A2593" w:rsidRPr="00464E43" w14:paraId="19BCA83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887749E" w14:textId="77777777" w:rsidR="00ED2C80" w:rsidRPr="00464E43" w:rsidRDefault="00ED2C80" w:rsidP="00C32DD7">
            <w:pPr>
              <w:jc w:val="left"/>
              <w:rPr>
                <w:lang w:eastAsia="en-CA"/>
              </w:rPr>
            </w:pPr>
            <w:r w:rsidRPr="00464E43">
              <w:rPr>
                <w:lang w:eastAsia="en-CA"/>
              </w:rPr>
              <w:t>Cote d'Ivoire</w:t>
            </w:r>
          </w:p>
        </w:tc>
        <w:tc>
          <w:tcPr>
            <w:tcW w:w="1306" w:type="dxa"/>
            <w:tcBorders>
              <w:top w:val="nil"/>
              <w:left w:val="nil"/>
              <w:bottom w:val="single" w:sz="4" w:space="0" w:color="auto"/>
              <w:right w:val="single" w:sz="4" w:space="0" w:color="auto"/>
            </w:tcBorders>
            <w:shd w:val="clear" w:color="auto" w:fill="auto"/>
            <w:noWrap/>
            <w:hideMark/>
          </w:tcPr>
          <w:p w14:paraId="5F91AE88"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2E18F24" w14:textId="77777777" w:rsidR="00ED2C80" w:rsidRPr="00464E43" w:rsidRDefault="00ED2C80" w:rsidP="00C32DD7">
            <w:pPr>
              <w:jc w:val="right"/>
              <w:rPr>
                <w:lang w:eastAsia="en-CA"/>
              </w:rPr>
            </w:pPr>
            <w:r w:rsidRPr="00464E43">
              <w:rPr>
                <w:lang w:eastAsia="en-CA"/>
              </w:rPr>
              <w:t>21,289,132</w:t>
            </w:r>
          </w:p>
        </w:tc>
        <w:tc>
          <w:tcPr>
            <w:tcW w:w="1316" w:type="dxa"/>
            <w:tcBorders>
              <w:top w:val="nil"/>
              <w:left w:val="nil"/>
              <w:bottom w:val="single" w:sz="4" w:space="0" w:color="auto"/>
              <w:right w:val="single" w:sz="4" w:space="0" w:color="auto"/>
            </w:tcBorders>
            <w:shd w:val="clear" w:color="auto" w:fill="auto"/>
            <w:noWrap/>
            <w:hideMark/>
          </w:tcPr>
          <w:p w14:paraId="523D3BF5" w14:textId="77777777" w:rsidR="00ED2C80" w:rsidRPr="00464E43" w:rsidRDefault="00ED2C80" w:rsidP="00C32DD7">
            <w:pPr>
              <w:jc w:val="right"/>
              <w:rPr>
                <w:lang w:eastAsia="en-CA"/>
              </w:rPr>
            </w:pPr>
            <w:r w:rsidRPr="00464E43">
              <w:rPr>
                <w:lang w:eastAsia="en-CA"/>
              </w:rPr>
              <w:t>25,276,054</w:t>
            </w:r>
          </w:p>
        </w:tc>
        <w:tc>
          <w:tcPr>
            <w:tcW w:w="1316" w:type="dxa"/>
            <w:tcBorders>
              <w:top w:val="nil"/>
              <w:left w:val="nil"/>
              <w:bottom w:val="single" w:sz="4" w:space="0" w:color="auto"/>
              <w:right w:val="single" w:sz="4" w:space="0" w:color="auto"/>
            </w:tcBorders>
            <w:shd w:val="clear" w:color="auto" w:fill="auto"/>
            <w:noWrap/>
            <w:hideMark/>
          </w:tcPr>
          <w:p w14:paraId="123204CB" w14:textId="77777777" w:rsidR="00ED2C80" w:rsidRPr="00464E43" w:rsidRDefault="00ED2C80" w:rsidP="00C32DD7">
            <w:pPr>
              <w:jc w:val="right"/>
              <w:rPr>
                <w:lang w:eastAsia="en-CA"/>
              </w:rPr>
            </w:pPr>
            <w:r w:rsidRPr="00464E43">
              <w:rPr>
                <w:lang w:eastAsia="en-CA"/>
              </w:rPr>
              <w:t>25,276,054</w:t>
            </w:r>
          </w:p>
        </w:tc>
        <w:tc>
          <w:tcPr>
            <w:tcW w:w="1206" w:type="dxa"/>
            <w:tcBorders>
              <w:top w:val="nil"/>
              <w:left w:val="nil"/>
              <w:bottom w:val="single" w:sz="4" w:space="0" w:color="auto"/>
              <w:right w:val="single" w:sz="4" w:space="0" w:color="auto"/>
            </w:tcBorders>
            <w:shd w:val="clear" w:color="auto" w:fill="auto"/>
            <w:noWrap/>
            <w:hideMark/>
          </w:tcPr>
          <w:p w14:paraId="23EE8A9B" w14:textId="77777777" w:rsidR="00ED2C80" w:rsidRPr="00464E43" w:rsidRDefault="00ED2C80" w:rsidP="00C32DD7">
            <w:pPr>
              <w:jc w:val="right"/>
              <w:rPr>
                <w:lang w:eastAsia="en-CA"/>
              </w:rPr>
            </w:pPr>
            <w:r w:rsidRPr="00464E43">
              <w:rPr>
                <w:lang w:eastAsia="en-CA"/>
              </w:rPr>
              <w:t>9,223,500</w:t>
            </w:r>
          </w:p>
        </w:tc>
        <w:tc>
          <w:tcPr>
            <w:tcW w:w="1022" w:type="dxa"/>
            <w:tcBorders>
              <w:top w:val="nil"/>
              <w:left w:val="nil"/>
              <w:bottom w:val="single" w:sz="4" w:space="0" w:color="auto"/>
              <w:right w:val="single" w:sz="4" w:space="0" w:color="auto"/>
            </w:tcBorders>
            <w:shd w:val="clear" w:color="auto" w:fill="auto"/>
            <w:noWrap/>
            <w:hideMark/>
          </w:tcPr>
          <w:p w14:paraId="11483241" w14:textId="77777777" w:rsidR="00ED2C80" w:rsidRPr="00464E43" w:rsidRDefault="00ED2C80" w:rsidP="00C32DD7">
            <w:pPr>
              <w:jc w:val="right"/>
              <w:rPr>
                <w:lang w:eastAsia="en-CA"/>
              </w:rPr>
            </w:pPr>
            <w:r w:rsidRPr="00464E43">
              <w:rPr>
                <w:lang w:eastAsia="en-CA"/>
              </w:rPr>
              <w:t>43</w:t>
            </w:r>
          </w:p>
        </w:tc>
      </w:tr>
      <w:tr w:rsidR="006A2593" w:rsidRPr="00464E43" w14:paraId="1C03CC9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58D9C64" w14:textId="77777777" w:rsidR="00ED2C80" w:rsidRPr="00464E43" w:rsidRDefault="00ED2C80" w:rsidP="00C32DD7">
            <w:pPr>
              <w:jc w:val="left"/>
              <w:rPr>
                <w:lang w:eastAsia="en-CA"/>
              </w:rPr>
            </w:pPr>
            <w:r w:rsidRPr="00464E43">
              <w:rPr>
                <w:lang w:eastAsia="en-CA"/>
              </w:rPr>
              <w:t>Cuba</w:t>
            </w:r>
          </w:p>
        </w:tc>
        <w:tc>
          <w:tcPr>
            <w:tcW w:w="1306" w:type="dxa"/>
            <w:tcBorders>
              <w:top w:val="nil"/>
              <w:left w:val="nil"/>
              <w:bottom w:val="single" w:sz="4" w:space="0" w:color="auto"/>
              <w:right w:val="single" w:sz="4" w:space="0" w:color="auto"/>
            </w:tcBorders>
            <w:shd w:val="clear" w:color="auto" w:fill="auto"/>
            <w:noWrap/>
            <w:hideMark/>
          </w:tcPr>
          <w:p w14:paraId="54B5AFCC"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9260E88" w14:textId="77777777" w:rsidR="00ED2C80" w:rsidRPr="00464E43" w:rsidRDefault="00ED2C80" w:rsidP="00C32DD7">
            <w:pPr>
              <w:jc w:val="right"/>
              <w:rPr>
                <w:lang w:eastAsia="en-CA"/>
              </w:rPr>
            </w:pPr>
            <w:r w:rsidRPr="00464E43">
              <w:rPr>
                <w:lang w:eastAsia="en-CA"/>
              </w:rPr>
              <w:t>1,030,662</w:t>
            </w:r>
          </w:p>
        </w:tc>
        <w:tc>
          <w:tcPr>
            <w:tcW w:w="1316" w:type="dxa"/>
            <w:tcBorders>
              <w:top w:val="nil"/>
              <w:left w:val="nil"/>
              <w:bottom w:val="single" w:sz="4" w:space="0" w:color="auto"/>
              <w:right w:val="single" w:sz="4" w:space="0" w:color="auto"/>
            </w:tcBorders>
            <w:shd w:val="clear" w:color="auto" w:fill="auto"/>
            <w:noWrap/>
            <w:hideMark/>
          </w:tcPr>
          <w:p w14:paraId="2408670D" w14:textId="77777777" w:rsidR="00ED2C80" w:rsidRPr="00464E43" w:rsidRDefault="00ED2C80" w:rsidP="00C32DD7">
            <w:pPr>
              <w:jc w:val="right"/>
              <w:rPr>
                <w:lang w:eastAsia="en-CA"/>
              </w:rPr>
            </w:pPr>
            <w:r w:rsidRPr="00464E43">
              <w:rPr>
                <w:lang w:eastAsia="en-CA"/>
              </w:rPr>
              <w:t>739,658</w:t>
            </w:r>
          </w:p>
        </w:tc>
        <w:tc>
          <w:tcPr>
            <w:tcW w:w="1316" w:type="dxa"/>
            <w:tcBorders>
              <w:top w:val="nil"/>
              <w:left w:val="nil"/>
              <w:bottom w:val="single" w:sz="4" w:space="0" w:color="auto"/>
              <w:right w:val="single" w:sz="4" w:space="0" w:color="auto"/>
            </w:tcBorders>
            <w:shd w:val="clear" w:color="auto" w:fill="auto"/>
            <w:noWrap/>
            <w:hideMark/>
          </w:tcPr>
          <w:p w14:paraId="716629EC" w14:textId="77777777" w:rsidR="00ED2C80" w:rsidRPr="00464E43" w:rsidRDefault="00ED2C80" w:rsidP="00C32DD7">
            <w:pPr>
              <w:jc w:val="right"/>
              <w:rPr>
                <w:lang w:eastAsia="en-CA"/>
              </w:rPr>
            </w:pPr>
            <w:r w:rsidRPr="00464E43">
              <w:rPr>
                <w:lang w:eastAsia="en-CA"/>
              </w:rPr>
              <w:t>519,644</w:t>
            </w:r>
          </w:p>
        </w:tc>
        <w:tc>
          <w:tcPr>
            <w:tcW w:w="1206" w:type="dxa"/>
            <w:tcBorders>
              <w:top w:val="nil"/>
              <w:left w:val="nil"/>
              <w:bottom w:val="single" w:sz="4" w:space="0" w:color="auto"/>
              <w:right w:val="single" w:sz="4" w:space="0" w:color="auto"/>
            </w:tcBorders>
            <w:shd w:val="clear" w:color="auto" w:fill="auto"/>
            <w:noWrap/>
            <w:hideMark/>
          </w:tcPr>
          <w:p w14:paraId="77633885" w14:textId="77777777" w:rsidR="00ED2C80" w:rsidRPr="00464E43" w:rsidRDefault="00ED2C80" w:rsidP="00C32DD7">
            <w:pPr>
              <w:jc w:val="right"/>
              <w:rPr>
                <w:lang w:eastAsia="en-CA"/>
              </w:rPr>
            </w:pPr>
            <w:r w:rsidRPr="00464E43">
              <w:rPr>
                <w:lang w:eastAsia="en-CA"/>
              </w:rPr>
              <w:t>882,672</w:t>
            </w:r>
          </w:p>
        </w:tc>
        <w:tc>
          <w:tcPr>
            <w:tcW w:w="1022" w:type="dxa"/>
            <w:tcBorders>
              <w:top w:val="nil"/>
              <w:left w:val="nil"/>
              <w:bottom w:val="single" w:sz="4" w:space="0" w:color="auto"/>
              <w:right w:val="single" w:sz="4" w:space="0" w:color="auto"/>
            </w:tcBorders>
            <w:shd w:val="clear" w:color="auto" w:fill="auto"/>
            <w:noWrap/>
            <w:hideMark/>
          </w:tcPr>
          <w:p w14:paraId="347C34D6" w14:textId="77777777" w:rsidR="00ED2C80" w:rsidRPr="00464E43" w:rsidRDefault="00ED2C80" w:rsidP="00C32DD7">
            <w:pPr>
              <w:jc w:val="right"/>
              <w:rPr>
                <w:lang w:eastAsia="en-CA"/>
              </w:rPr>
            </w:pPr>
            <w:r w:rsidRPr="00464E43">
              <w:rPr>
                <w:lang w:eastAsia="en-CA"/>
              </w:rPr>
              <w:t>86</w:t>
            </w:r>
          </w:p>
        </w:tc>
      </w:tr>
      <w:tr w:rsidR="006A2593" w:rsidRPr="00464E43" w14:paraId="2E2B716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8CC5DF9" w14:textId="035A3828" w:rsidR="00ED2C80" w:rsidRPr="00464E43" w:rsidRDefault="00ED2C80" w:rsidP="00C32DD7">
            <w:pPr>
              <w:jc w:val="left"/>
              <w:rPr>
                <w:lang w:eastAsia="en-CA"/>
              </w:rPr>
            </w:pPr>
            <w:r w:rsidRPr="00464E43">
              <w:rPr>
                <w:lang w:eastAsia="en-CA"/>
              </w:rPr>
              <w:t>Democratic People's Republic of Korea</w:t>
            </w:r>
            <w:r w:rsidR="0078620E" w:rsidRPr="00464E43">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333DFE3D"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C4F2966"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3F41395" w14:textId="77777777" w:rsidR="00ED2C80" w:rsidRPr="00464E43" w:rsidRDefault="00ED2C80" w:rsidP="00C32DD7">
            <w:pPr>
              <w:jc w:val="right"/>
              <w:rPr>
                <w:lang w:eastAsia="en-CA"/>
              </w:rPr>
            </w:pPr>
            <w:r w:rsidRPr="00464E43">
              <w:rPr>
                <w:lang w:eastAsia="en-CA"/>
              </w:rPr>
              <w:t>496,210</w:t>
            </w:r>
          </w:p>
        </w:tc>
        <w:tc>
          <w:tcPr>
            <w:tcW w:w="1316" w:type="dxa"/>
            <w:tcBorders>
              <w:top w:val="nil"/>
              <w:left w:val="nil"/>
              <w:bottom w:val="single" w:sz="4" w:space="0" w:color="auto"/>
              <w:right w:val="single" w:sz="4" w:space="0" w:color="auto"/>
            </w:tcBorders>
            <w:shd w:val="clear" w:color="auto" w:fill="auto"/>
            <w:noWrap/>
            <w:hideMark/>
          </w:tcPr>
          <w:p w14:paraId="35A019C4" w14:textId="77777777" w:rsidR="00ED2C80" w:rsidRPr="00464E43" w:rsidRDefault="00ED2C80" w:rsidP="00C32DD7">
            <w:pPr>
              <w:jc w:val="right"/>
              <w:rPr>
                <w:lang w:eastAsia="en-CA"/>
              </w:rPr>
            </w:pPr>
            <w:r w:rsidRPr="00464E43">
              <w:rPr>
                <w:lang w:eastAsia="en-CA"/>
              </w:rPr>
              <w:t>510,510</w:t>
            </w:r>
          </w:p>
        </w:tc>
        <w:tc>
          <w:tcPr>
            <w:tcW w:w="1206" w:type="dxa"/>
            <w:tcBorders>
              <w:top w:val="nil"/>
              <w:left w:val="nil"/>
              <w:bottom w:val="single" w:sz="4" w:space="0" w:color="auto"/>
              <w:right w:val="single" w:sz="4" w:space="0" w:color="auto"/>
            </w:tcBorders>
            <w:shd w:val="clear" w:color="auto" w:fill="auto"/>
            <w:noWrap/>
            <w:hideMark/>
          </w:tcPr>
          <w:p w14:paraId="5A09377D"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EA29499" w14:textId="77777777" w:rsidR="00ED2C80" w:rsidRPr="00464E43" w:rsidRDefault="00ED2C80" w:rsidP="00C32DD7">
            <w:pPr>
              <w:jc w:val="left"/>
              <w:rPr>
                <w:lang w:eastAsia="en-CA"/>
              </w:rPr>
            </w:pPr>
            <w:r w:rsidRPr="00464E43">
              <w:rPr>
                <w:lang w:eastAsia="en-CA"/>
              </w:rPr>
              <w:t> </w:t>
            </w:r>
          </w:p>
        </w:tc>
      </w:tr>
      <w:tr w:rsidR="006A2593" w:rsidRPr="00464E43" w14:paraId="3BB1178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3AB0CC8" w14:textId="3E8CB826" w:rsidR="00ED2C80" w:rsidRPr="00464E43" w:rsidRDefault="00ED2C80" w:rsidP="00C32DD7">
            <w:pPr>
              <w:jc w:val="left"/>
              <w:rPr>
                <w:lang w:eastAsia="en-CA"/>
              </w:rPr>
            </w:pPr>
            <w:r w:rsidRPr="00464E43">
              <w:rPr>
                <w:lang w:eastAsia="en-CA"/>
              </w:rPr>
              <w:t>Democratic Republic of the Congo</w:t>
            </w:r>
            <w:r w:rsidR="0078620E" w:rsidRPr="00464E43">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6416389C"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3869E5A"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E75A8D5"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2DAA775"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956F032"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7498CF2" w14:textId="77777777" w:rsidR="00ED2C80" w:rsidRPr="00464E43" w:rsidRDefault="00ED2C80" w:rsidP="00C32DD7">
            <w:pPr>
              <w:jc w:val="left"/>
              <w:rPr>
                <w:lang w:eastAsia="en-CA"/>
              </w:rPr>
            </w:pPr>
            <w:r w:rsidRPr="00464E43">
              <w:rPr>
                <w:lang w:eastAsia="en-CA"/>
              </w:rPr>
              <w:t> </w:t>
            </w:r>
          </w:p>
        </w:tc>
      </w:tr>
      <w:tr w:rsidR="006A2593" w:rsidRPr="00464E43" w14:paraId="4CDCE3E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DF5F72" w14:textId="77777777" w:rsidR="00ED2C80" w:rsidRPr="00464E43" w:rsidRDefault="00ED2C80" w:rsidP="00C32DD7">
            <w:pPr>
              <w:jc w:val="left"/>
              <w:rPr>
                <w:lang w:eastAsia="en-CA"/>
              </w:rPr>
            </w:pPr>
            <w:r w:rsidRPr="00464E43">
              <w:rPr>
                <w:lang w:eastAsia="en-CA"/>
              </w:rPr>
              <w:t>Djibouti</w:t>
            </w:r>
          </w:p>
        </w:tc>
        <w:tc>
          <w:tcPr>
            <w:tcW w:w="1306" w:type="dxa"/>
            <w:tcBorders>
              <w:top w:val="nil"/>
              <w:left w:val="nil"/>
              <w:bottom w:val="single" w:sz="4" w:space="0" w:color="auto"/>
              <w:right w:val="single" w:sz="4" w:space="0" w:color="auto"/>
            </w:tcBorders>
            <w:shd w:val="clear" w:color="auto" w:fill="auto"/>
            <w:noWrap/>
            <w:hideMark/>
          </w:tcPr>
          <w:p w14:paraId="7B5D5900"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72C44DE"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85AD9D6"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0638A69"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5C1A34E"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0A2B3EA" w14:textId="77777777" w:rsidR="00ED2C80" w:rsidRPr="00464E43" w:rsidRDefault="00ED2C80" w:rsidP="00C32DD7">
            <w:pPr>
              <w:jc w:val="left"/>
              <w:rPr>
                <w:lang w:eastAsia="en-CA"/>
              </w:rPr>
            </w:pPr>
            <w:r w:rsidRPr="00464E43">
              <w:rPr>
                <w:lang w:eastAsia="en-CA"/>
              </w:rPr>
              <w:t> </w:t>
            </w:r>
          </w:p>
        </w:tc>
      </w:tr>
      <w:tr w:rsidR="006A2593" w:rsidRPr="00464E43" w14:paraId="58FFFF8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1203B8F" w14:textId="77777777" w:rsidR="00ED2C80" w:rsidRPr="00464E43" w:rsidRDefault="00ED2C80" w:rsidP="00C32DD7">
            <w:pPr>
              <w:jc w:val="left"/>
              <w:rPr>
                <w:lang w:eastAsia="en-CA"/>
              </w:rPr>
            </w:pPr>
            <w:r w:rsidRPr="00464E43">
              <w:rPr>
                <w:lang w:eastAsia="en-CA"/>
              </w:rPr>
              <w:lastRenderedPageBreak/>
              <w:t>Dominica</w:t>
            </w:r>
          </w:p>
        </w:tc>
        <w:tc>
          <w:tcPr>
            <w:tcW w:w="1306" w:type="dxa"/>
            <w:tcBorders>
              <w:top w:val="nil"/>
              <w:left w:val="nil"/>
              <w:bottom w:val="single" w:sz="4" w:space="0" w:color="auto"/>
              <w:right w:val="single" w:sz="4" w:space="0" w:color="auto"/>
            </w:tcBorders>
            <w:shd w:val="clear" w:color="auto" w:fill="auto"/>
            <w:noWrap/>
            <w:hideMark/>
          </w:tcPr>
          <w:p w14:paraId="5C99B597"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FD83721"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4C79539"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7B49A4E" w14:textId="77777777" w:rsidR="00ED2C80" w:rsidRPr="00464E43" w:rsidRDefault="00ED2C80" w:rsidP="00C32DD7">
            <w:pPr>
              <w:jc w:val="right"/>
              <w:rPr>
                <w:lang w:eastAsia="en-CA"/>
              </w:rPr>
            </w:pPr>
            <w:r w:rsidRPr="00464E43">
              <w:rPr>
                <w:lang w:eastAsia="en-CA"/>
              </w:rPr>
              <w:t>3,435</w:t>
            </w:r>
          </w:p>
        </w:tc>
        <w:tc>
          <w:tcPr>
            <w:tcW w:w="1206" w:type="dxa"/>
            <w:tcBorders>
              <w:top w:val="nil"/>
              <w:left w:val="nil"/>
              <w:bottom w:val="single" w:sz="4" w:space="0" w:color="auto"/>
              <w:right w:val="single" w:sz="4" w:space="0" w:color="auto"/>
            </w:tcBorders>
            <w:shd w:val="clear" w:color="auto" w:fill="auto"/>
            <w:noWrap/>
            <w:hideMark/>
          </w:tcPr>
          <w:p w14:paraId="569059B5"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ACE5782" w14:textId="77777777" w:rsidR="00ED2C80" w:rsidRPr="00464E43" w:rsidRDefault="00ED2C80" w:rsidP="00C32DD7">
            <w:pPr>
              <w:jc w:val="left"/>
              <w:rPr>
                <w:lang w:eastAsia="en-CA"/>
              </w:rPr>
            </w:pPr>
            <w:r w:rsidRPr="00464E43">
              <w:rPr>
                <w:lang w:eastAsia="en-CA"/>
              </w:rPr>
              <w:t> </w:t>
            </w:r>
          </w:p>
        </w:tc>
      </w:tr>
      <w:tr w:rsidR="006A2593" w:rsidRPr="00464E43" w14:paraId="4448AE6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FF9B347" w14:textId="77777777" w:rsidR="00ED2C80" w:rsidRPr="00464E43" w:rsidRDefault="00ED2C80" w:rsidP="00C32DD7">
            <w:pPr>
              <w:jc w:val="left"/>
              <w:rPr>
                <w:lang w:eastAsia="en-CA"/>
              </w:rPr>
            </w:pPr>
            <w:r w:rsidRPr="00464E43">
              <w:rPr>
                <w:lang w:eastAsia="en-CA"/>
              </w:rPr>
              <w:t>Dominican Republic (the)</w:t>
            </w:r>
          </w:p>
        </w:tc>
        <w:tc>
          <w:tcPr>
            <w:tcW w:w="1306" w:type="dxa"/>
            <w:tcBorders>
              <w:top w:val="nil"/>
              <w:left w:val="nil"/>
              <w:bottom w:val="single" w:sz="4" w:space="0" w:color="auto"/>
              <w:right w:val="single" w:sz="4" w:space="0" w:color="auto"/>
            </w:tcBorders>
            <w:shd w:val="clear" w:color="auto" w:fill="auto"/>
            <w:noWrap/>
            <w:hideMark/>
          </w:tcPr>
          <w:p w14:paraId="595FAC91"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66C2798" w14:textId="77777777" w:rsidR="00ED2C80" w:rsidRPr="00464E43" w:rsidRDefault="00ED2C80" w:rsidP="00C32DD7">
            <w:pPr>
              <w:jc w:val="right"/>
              <w:rPr>
                <w:lang w:eastAsia="en-CA"/>
              </w:rPr>
            </w:pPr>
            <w:r w:rsidRPr="00464E43">
              <w:rPr>
                <w:lang w:eastAsia="en-CA"/>
              </w:rPr>
              <w:t>3,834,205</w:t>
            </w:r>
          </w:p>
        </w:tc>
        <w:tc>
          <w:tcPr>
            <w:tcW w:w="1316" w:type="dxa"/>
            <w:tcBorders>
              <w:top w:val="nil"/>
              <w:left w:val="nil"/>
              <w:bottom w:val="single" w:sz="4" w:space="0" w:color="auto"/>
              <w:right w:val="single" w:sz="4" w:space="0" w:color="auto"/>
            </w:tcBorders>
            <w:shd w:val="clear" w:color="auto" w:fill="auto"/>
            <w:noWrap/>
            <w:hideMark/>
          </w:tcPr>
          <w:p w14:paraId="3E37C1CB" w14:textId="77777777" w:rsidR="00ED2C80" w:rsidRPr="00464E43" w:rsidRDefault="00ED2C80" w:rsidP="00C32DD7">
            <w:pPr>
              <w:jc w:val="right"/>
              <w:rPr>
                <w:lang w:eastAsia="en-CA"/>
              </w:rPr>
            </w:pPr>
            <w:r w:rsidRPr="00464E43">
              <w:rPr>
                <w:lang w:eastAsia="en-CA"/>
              </w:rPr>
              <w:t>2,472,708</w:t>
            </w:r>
          </w:p>
        </w:tc>
        <w:tc>
          <w:tcPr>
            <w:tcW w:w="1316" w:type="dxa"/>
            <w:tcBorders>
              <w:top w:val="nil"/>
              <w:left w:val="nil"/>
              <w:bottom w:val="single" w:sz="4" w:space="0" w:color="auto"/>
              <w:right w:val="single" w:sz="4" w:space="0" w:color="auto"/>
            </w:tcBorders>
            <w:shd w:val="clear" w:color="auto" w:fill="auto"/>
            <w:noWrap/>
            <w:hideMark/>
          </w:tcPr>
          <w:p w14:paraId="7C125ED6" w14:textId="77777777" w:rsidR="00ED2C80" w:rsidRPr="00464E43" w:rsidRDefault="00ED2C80" w:rsidP="00C32DD7">
            <w:pPr>
              <w:jc w:val="right"/>
              <w:rPr>
                <w:lang w:eastAsia="en-CA"/>
              </w:rPr>
            </w:pPr>
            <w:r w:rsidRPr="00464E43">
              <w:rPr>
                <w:lang w:eastAsia="en-CA"/>
              </w:rPr>
              <w:t>2,071,592</w:t>
            </w:r>
          </w:p>
        </w:tc>
        <w:tc>
          <w:tcPr>
            <w:tcW w:w="1206" w:type="dxa"/>
            <w:tcBorders>
              <w:top w:val="nil"/>
              <w:left w:val="nil"/>
              <w:bottom w:val="single" w:sz="4" w:space="0" w:color="auto"/>
              <w:right w:val="single" w:sz="4" w:space="0" w:color="auto"/>
            </w:tcBorders>
            <w:shd w:val="clear" w:color="auto" w:fill="auto"/>
            <w:noWrap/>
            <w:hideMark/>
          </w:tcPr>
          <w:p w14:paraId="67CD2CA1" w14:textId="77777777" w:rsidR="00ED2C80" w:rsidRPr="00464E43" w:rsidRDefault="00ED2C80" w:rsidP="00C32DD7">
            <w:pPr>
              <w:jc w:val="right"/>
              <w:rPr>
                <w:lang w:eastAsia="en-CA"/>
              </w:rPr>
            </w:pPr>
            <w:r w:rsidRPr="00464E43">
              <w:rPr>
                <w:lang w:eastAsia="en-CA"/>
              </w:rPr>
              <w:t>3,714,281</w:t>
            </w:r>
          </w:p>
        </w:tc>
        <w:tc>
          <w:tcPr>
            <w:tcW w:w="1022" w:type="dxa"/>
            <w:tcBorders>
              <w:top w:val="nil"/>
              <w:left w:val="nil"/>
              <w:bottom w:val="single" w:sz="4" w:space="0" w:color="auto"/>
              <w:right w:val="single" w:sz="4" w:space="0" w:color="auto"/>
            </w:tcBorders>
            <w:shd w:val="clear" w:color="auto" w:fill="auto"/>
            <w:noWrap/>
            <w:hideMark/>
          </w:tcPr>
          <w:p w14:paraId="4536041D" w14:textId="77777777" w:rsidR="00ED2C80" w:rsidRPr="00464E43" w:rsidRDefault="00ED2C80" w:rsidP="00C32DD7">
            <w:pPr>
              <w:jc w:val="right"/>
              <w:rPr>
                <w:lang w:eastAsia="en-CA"/>
              </w:rPr>
            </w:pPr>
            <w:r w:rsidRPr="00464E43">
              <w:rPr>
                <w:lang w:eastAsia="en-CA"/>
              </w:rPr>
              <w:t>97</w:t>
            </w:r>
          </w:p>
        </w:tc>
      </w:tr>
      <w:tr w:rsidR="006A2593" w:rsidRPr="00464E43" w14:paraId="58E9139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35714B6" w14:textId="77777777" w:rsidR="00ED2C80" w:rsidRPr="00464E43" w:rsidRDefault="00ED2C80" w:rsidP="00C32DD7">
            <w:pPr>
              <w:jc w:val="left"/>
              <w:rPr>
                <w:lang w:eastAsia="en-CA"/>
              </w:rPr>
            </w:pPr>
            <w:r w:rsidRPr="00464E43">
              <w:rPr>
                <w:lang w:eastAsia="en-CA"/>
              </w:rPr>
              <w:t>Ecuador</w:t>
            </w:r>
          </w:p>
        </w:tc>
        <w:tc>
          <w:tcPr>
            <w:tcW w:w="1306" w:type="dxa"/>
            <w:tcBorders>
              <w:top w:val="nil"/>
              <w:left w:val="nil"/>
              <w:bottom w:val="single" w:sz="4" w:space="0" w:color="auto"/>
              <w:right w:val="single" w:sz="4" w:space="0" w:color="auto"/>
            </w:tcBorders>
            <w:shd w:val="clear" w:color="auto" w:fill="auto"/>
            <w:noWrap/>
            <w:hideMark/>
          </w:tcPr>
          <w:p w14:paraId="2EC2508D"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F99012B" w14:textId="77777777" w:rsidR="00ED2C80" w:rsidRPr="00464E43" w:rsidRDefault="00ED2C80" w:rsidP="00C32DD7">
            <w:pPr>
              <w:jc w:val="right"/>
              <w:rPr>
                <w:lang w:eastAsia="en-CA"/>
              </w:rPr>
            </w:pPr>
            <w:r w:rsidRPr="00464E43">
              <w:rPr>
                <w:lang w:eastAsia="en-CA"/>
              </w:rPr>
              <w:t>3,178,288</w:t>
            </w:r>
          </w:p>
        </w:tc>
        <w:tc>
          <w:tcPr>
            <w:tcW w:w="1316" w:type="dxa"/>
            <w:tcBorders>
              <w:top w:val="nil"/>
              <w:left w:val="nil"/>
              <w:bottom w:val="single" w:sz="4" w:space="0" w:color="auto"/>
              <w:right w:val="single" w:sz="4" w:space="0" w:color="auto"/>
            </w:tcBorders>
            <w:shd w:val="clear" w:color="auto" w:fill="auto"/>
            <w:noWrap/>
            <w:hideMark/>
          </w:tcPr>
          <w:p w14:paraId="5BCEC78E" w14:textId="77777777" w:rsidR="00ED2C80" w:rsidRPr="00464E43" w:rsidRDefault="00ED2C80" w:rsidP="00C32DD7">
            <w:pPr>
              <w:jc w:val="right"/>
              <w:rPr>
                <w:lang w:eastAsia="en-CA"/>
              </w:rPr>
            </w:pPr>
            <w:r w:rsidRPr="00464E43">
              <w:rPr>
                <w:lang w:eastAsia="en-CA"/>
              </w:rPr>
              <w:t>2,212,148</w:t>
            </w:r>
          </w:p>
        </w:tc>
        <w:tc>
          <w:tcPr>
            <w:tcW w:w="1316" w:type="dxa"/>
            <w:tcBorders>
              <w:top w:val="nil"/>
              <w:left w:val="nil"/>
              <w:bottom w:val="single" w:sz="4" w:space="0" w:color="auto"/>
              <w:right w:val="single" w:sz="4" w:space="0" w:color="auto"/>
            </w:tcBorders>
            <w:shd w:val="clear" w:color="auto" w:fill="auto"/>
            <w:noWrap/>
            <w:hideMark/>
          </w:tcPr>
          <w:p w14:paraId="26CA7305" w14:textId="77777777" w:rsidR="00ED2C80" w:rsidRPr="00464E43" w:rsidRDefault="00ED2C80" w:rsidP="00C32DD7">
            <w:pPr>
              <w:jc w:val="right"/>
              <w:rPr>
                <w:lang w:eastAsia="en-CA"/>
              </w:rPr>
            </w:pPr>
            <w:r w:rsidRPr="00464E43">
              <w:rPr>
                <w:lang w:eastAsia="en-CA"/>
              </w:rPr>
              <w:t>1,931,128</w:t>
            </w:r>
          </w:p>
        </w:tc>
        <w:tc>
          <w:tcPr>
            <w:tcW w:w="1206" w:type="dxa"/>
            <w:tcBorders>
              <w:top w:val="nil"/>
              <w:left w:val="nil"/>
              <w:bottom w:val="single" w:sz="4" w:space="0" w:color="auto"/>
              <w:right w:val="single" w:sz="4" w:space="0" w:color="auto"/>
            </w:tcBorders>
            <w:shd w:val="clear" w:color="auto" w:fill="auto"/>
            <w:noWrap/>
            <w:hideMark/>
          </w:tcPr>
          <w:p w14:paraId="3FAB57E4" w14:textId="77777777" w:rsidR="00ED2C80" w:rsidRPr="00464E43" w:rsidRDefault="00ED2C80" w:rsidP="00C32DD7">
            <w:pPr>
              <w:jc w:val="right"/>
              <w:rPr>
                <w:lang w:eastAsia="en-CA"/>
              </w:rPr>
            </w:pPr>
            <w:r w:rsidRPr="00464E43">
              <w:rPr>
                <w:lang w:eastAsia="en-CA"/>
              </w:rPr>
              <w:t>3,937,954</w:t>
            </w:r>
          </w:p>
        </w:tc>
        <w:tc>
          <w:tcPr>
            <w:tcW w:w="1022" w:type="dxa"/>
            <w:tcBorders>
              <w:top w:val="nil"/>
              <w:left w:val="nil"/>
              <w:bottom w:val="single" w:sz="4" w:space="0" w:color="auto"/>
              <w:right w:val="single" w:sz="4" w:space="0" w:color="auto"/>
            </w:tcBorders>
            <w:shd w:val="clear" w:color="auto" w:fill="auto"/>
            <w:noWrap/>
            <w:hideMark/>
          </w:tcPr>
          <w:p w14:paraId="2B578DD6" w14:textId="77777777" w:rsidR="00ED2C80" w:rsidRPr="00464E43" w:rsidRDefault="00ED2C80" w:rsidP="00C32DD7">
            <w:pPr>
              <w:jc w:val="right"/>
              <w:rPr>
                <w:lang w:eastAsia="en-CA"/>
              </w:rPr>
            </w:pPr>
            <w:r w:rsidRPr="00464E43">
              <w:rPr>
                <w:lang w:eastAsia="en-CA"/>
              </w:rPr>
              <w:t>124</w:t>
            </w:r>
          </w:p>
        </w:tc>
      </w:tr>
      <w:tr w:rsidR="006A2593" w:rsidRPr="00464E43" w14:paraId="61536F2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0A0B729" w14:textId="77777777" w:rsidR="00ED2C80" w:rsidRPr="00464E43" w:rsidRDefault="00ED2C80" w:rsidP="00C32DD7">
            <w:pPr>
              <w:jc w:val="left"/>
              <w:rPr>
                <w:lang w:eastAsia="en-CA"/>
              </w:rPr>
            </w:pPr>
            <w:r w:rsidRPr="00464E43">
              <w:rPr>
                <w:lang w:eastAsia="en-CA"/>
              </w:rPr>
              <w:t>Egypt</w:t>
            </w:r>
          </w:p>
        </w:tc>
        <w:tc>
          <w:tcPr>
            <w:tcW w:w="1306" w:type="dxa"/>
            <w:tcBorders>
              <w:top w:val="nil"/>
              <w:left w:val="nil"/>
              <w:bottom w:val="single" w:sz="4" w:space="0" w:color="auto"/>
              <w:right w:val="single" w:sz="4" w:space="0" w:color="auto"/>
            </w:tcBorders>
            <w:shd w:val="clear" w:color="auto" w:fill="auto"/>
            <w:noWrap/>
            <w:hideMark/>
          </w:tcPr>
          <w:p w14:paraId="309F61AF"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D733C7B"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8E43214"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562275E"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018D35F7"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15BFF07" w14:textId="77777777" w:rsidR="00ED2C80" w:rsidRPr="00464E43" w:rsidRDefault="00ED2C80" w:rsidP="00C32DD7">
            <w:pPr>
              <w:jc w:val="left"/>
              <w:rPr>
                <w:lang w:eastAsia="en-CA"/>
              </w:rPr>
            </w:pPr>
            <w:r w:rsidRPr="00464E43">
              <w:rPr>
                <w:lang w:eastAsia="en-CA"/>
              </w:rPr>
              <w:t> </w:t>
            </w:r>
          </w:p>
        </w:tc>
      </w:tr>
      <w:tr w:rsidR="006A2593" w:rsidRPr="00464E43" w14:paraId="75EA7D6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8DC3F0A" w14:textId="77777777" w:rsidR="00ED2C80" w:rsidRPr="00464E43" w:rsidRDefault="00ED2C80" w:rsidP="00C32DD7">
            <w:pPr>
              <w:jc w:val="left"/>
              <w:rPr>
                <w:lang w:eastAsia="en-CA"/>
              </w:rPr>
            </w:pPr>
            <w:r w:rsidRPr="00464E43">
              <w:rPr>
                <w:lang w:eastAsia="en-CA"/>
              </w:rPr>
              <w:t>El Salvador</w:t>
            </w:r>
          </w:p>
        </w:tc>
        <w:tc>
          <w:tcPr>
            <w:tcW w:w="1306" w:type="dxa"/>
            <w:tcBorders>
              <w:top w:val="nil"/>
              <w:left w:val="nil"/>
              <w:bottom w:val="single" w:sz="4" w:space="0" w:color="auto"/>
              <w:right w:val="single" w:sz="4" w:space="0" w:color="auto"/>
            </w:tcBorders>
            <w:shd w:val="clear" w:color="auto" w:fill="auto"/>
            <w:noWrap/>
            <w:hideMark/>
          </w:tcPr>
          <w:p w14:paraId="146B3B33"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0CAE1D3" w14:textId="77777777" w:rsidR="00ED2C80" w:rsidRPr="00464E43" w:rsidRDefault="00ED2C80" w:rsidP="00C32DD7">
            <w:pPr>
              <w:jc w:val="right"/>
              <w:rPr>
                <w:lang w:eastAsia="en-CA"/>
              </w:rPr>
            </w:pPr>
            <w:r w:rsidRPr="00464E43">
              <w:rPr>
                <w:lang w:eastAsia="en-CA"/>
              </w:rPr>
              <w:t>964,120</w:t>
            </w:r>
          </w:p>
        </w:tc>
        <w:tc>
          <w:tcPr>
            <w:tcW w:w="1316" w:type="dxa"/>
            <w:tcBorders>
              <w:top w:val="nil"/>
              <w:left w:val="nil"/>
              <w:bottom w:val="single" w:sz="4" w:space="0" w:color="auto"/>
              <w:right w:val="single" w:sz="4" w:space="0" w:color="auto"/>
            </w:tcBorders>
            <w:shd w:val="clear" w:color="auto" w:fill="auto"/>
            <w:noWrap/>
            <w:hideMark/>
          </w:tcPr>
          <w:p w14:paraId="324654BD" w14:textId="77777777" w:rsidR="00ED2C80" w:rsidRPr="00464E43" w:rsidRDefault="00ED2C80" w:rsidP="00C32DD7">
            <w:pPr>
              <w:jc w:val="right"/>
              <w:rPr>
                <w:lang w:eastAsia="en-CA"/>
              </w:rPr>
            </w:pPr>
            <w:r w:rsidRPr="00464E43">
              <w:rPr>
                <w:lang w:eastAsia="en-CA"/>
              </w:rPr>
              <w:t>620,802</w:t>
            </w:r>
          </w:p>
        </w:tc>
        <w:tc>
          <w:tcPr>
            <w:tcW w:w="1316" w:type="dxa"/>
            <w:tcBorders>
              <w:top w:val="nil"/>
              <w:left w:val="nil"/>
              <w:bottom w:val="single" w:sz="4" w:space="0" w:color="auto"/>
              <w:right w:val="single" w:sz="4" w:space="0" w:color="auto"/>
            </w:tcBorders>
            <w:shd w:val="clear" w:color="auto" w:fill="auto"/>
            <w:noWrap/>
            <w:hideMark/>
          </w:tcPr>
          <w:p w14:paraId="4F2D9E84" w14:textId="77777777" w:rsidR="00ED2C80" w:rsidRPr="00464E43" w:rsidRDefault="00ED2C80" w:rsidP="00C32DD7">
            <w:pPr>
              <w:jc w:val="right"/>
              <w:rPr>
                <w:lang w:eastAsia="en-CA"/>
              </w:rPr>
            </w:pPr>
            <w:r w:rsidRPr="00464E43">
              <w:rPr>
                <w:lang w:eastAsia="en-CA"/>
              </w:rPr>
              <w:t>985,085</w:t>
            </w:r>
          </w:p>
        </w:tc>
        <w:tc>
          <w:tcPr>
            <w:tcW w:w="1206" w:type="dxa"/>
            <w:tcBorders>
              <w:top w:val="nil"/>
              <w:left w:val="nil"/>
              <w:bottom w:val="single" w:sz="4" w:space="0" w:color="auto"/>
              <w:right w:val="single" w:sz="4" w:space="0" w:color="auto"/>
            </w:tcBorders>
            <w:shd w:val="clear" w:color="auto" w:fill="auto"/>
            <w:noWrap/>
            <w:hideMark/>
          </w:tcPr>
          <w:p w14:paraId="24270F36" w14:textId="77777777" w:rsidR="00ED2C80" w:rsidRPr="00464E43" w:rsidRDefault="00ED2C80" w:rsidP="00C32DD7">
            <w:pPr>
              <w:jc w:val="right"/>
              <w:rPr>
                <w:lang w:eastAsia="en-CA"/>
              </w:rPr>
            </w:pPr>
            <w:r w:rsidRPr="00464E43">
              <w:rPr>
                <w:lang w:eastAsia="en-CA"/>
              </w:rPr>
              <w:t>712,414</w:t>
            </w:r>
          </w:p>
        </w:tc>
        <w:tc>
          <w:tcPr>
            <w:tcW w:w="1022" w:type="dxa"/>
            <w:tcBorders>
              <w:top w:val="nil"/>
              <w:left w:val="nil"/>
              <w:bottom w:val="single" w:sz="4" w:space="0" w:color="auto"/>
              <w:right w:val="single" w:sz="4" w:space="0" w:color="auto"/>
            </w:tcBorders>
            <w:shd w:val="clear" w:color="auto" w:fill="auto"/>
            <w:noWrap/>
            <w:hideMark/>
          </w:tcPr>
          <w:p w14:paraId="097F5B9E" w14:textId="77777777" w:rsidR="00ED2C80" w:rsidRPr="00464E43" w:rsidRDefault="00ED2C80" w:rsidP="00C32DD7">
            <w:pPr>
              <w:jc w:val="right"/>
              <w:rPr>
                <w:lang w:eastAsia="en-CA"/>
              </w:rPr>
            </w:pPr>
            <w:r w:rsidRPr="00464E43">
              <w:rPr>
                <w:lang w:eastAsia="en-CA"/>
              </w:rPr>
              <w:t>74</w:t>
            </w:r>
          </w:p>
        </w:tc>
      </w:tr>
      <w:tr w:rsidR="006A2593" w:rsidRPr="00464E43" w14:paraId="1E8359D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FDAFEA4" w14:textId="77777777" w:rsidR="00ED2C80" w:rsidRPr="00464E43" w:rsidRDefault="00ED2C80" w:rsidP="00C32DD7">
            <w:pPr>
              <w:jc w:val="left"/>
              <w:rPr>
                <w:lang w:eastAsia="en-CA"/>
              </w:rPr>
            </w:pPr>
            <w:r w:rsidRPr="00464E43">
              <w:rPr>
                <w:lang w:eastAsia="en-CA"/>
              </w:rPr>
              <w:t>Equatorial Guinea</w:t>
            </w:r>
          </w:p>
        </w:tc>
        <w:tc>
          <w:tcPr>
            <w:tcW w:w="1306" w:type="dxa"/>
            <w:tcBorders>
              <w:top w:val="nil"/>
              <w:left w:val="nil"/>
              <w:bottom w:val="single" w:sz="4" w:space="0" w:color="auto"/>
              <w:right w:val="single" w:sz="4" w:space="0" w:color="auto"/>
            </w:tcBorders>
            <w:shd w:val="clear" w:color="auto" w:fill="auto"/>
            <w:noWrap/>
            <w:hideMark/>
          </w:tcPr>
          <w:p w14:paraId="4F67A208"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5BFFF8C" w14:textId="77777777" w:rsidR="00ED2C80" w:rsidRPr="00464E43" w:rsidRDefault="00ED2C80" w:rsidP="00C32DD7">
            <w:pPr>
              <w:jc w:val="right"/>
              <w:rPr>
                <w:lang w:eastAsia="en-CA"/>
              </w:rPr>
            </w:pPr>
            <w:r w:rsidRPr="00464E43">
              <w:rPr>
                <w:lang w:eastAsia="en-CA"/>
              </w:rPr>
              <w:t>271,411</w:t>
            </w:r>
          </w:p>
        </w:tc>
        <w:tc>
          <w:tcPr>
            <w:tcW w:w="1316" w:type="dxa"/>
            <w:tcBorders>
              <w:top w:val="nil"/>
              <w:left w:val="nil"/>
              <w:bottom w:val="single" w:sz="4" w:space="0" w:color="auto"/>
              <w:right w:val="single" w:sz="4" w:space="0" w:color="auto"/>
            </w:tcBorders>
            <w:shd w:val="clear" w:color="auto" w:fill="auto"/>
            <w:noWrap/>
            <w:hideMark/>
          </w:tcPr>
          <w:p w14:paraId="41BB7440" w14:textId="77777777" w:rsidR="00ED2C80" w:rsidRPr="00464E43" w:rsidRDefault="00ED2C80" w:rsidP="00C32DD7">
            <w:pPr>
              <w:jc w:val="right"/>
              <w:rPr>
                <w:lang w:eastAsia="en-CA"/>
              </w:rPr>
            </w:pPr>
            <w:r w:rsidRPr="00464E43">
              <w:rPr>
                <w:lang w:eastAsia="en-CA"/>
              </w:rPr>
              <w:t>280,362</w:t>
            </w:r>
          </w:p>
        </w:tc>
        <w:tc>
          <w:tcPr>
            <w:tcW w:w="1316" w:type="dxa"/>
            <w:tcBorders>
              <w:top w:val="nil"/>
              <w:left w:val="nil"/>
              <w:bottom w:val="single" w:sz="4" w:space="0" w:color="auto"/>
              <w:right w:val="single" w:sz="4" w:space="0" w:color="auto"/>
            </w:tcBorders>
            <w:shd w:val="clear" w:color="auto" w:fill="auto"/>
            <w:noWrap/>
            <w:hideMark/>
          </w:tcPr>
          <w:p w14:paraId="4F67A5A6" w14:textId="77777777" w:rsidR="00ED2C80" w:rsidRPr="00464E43" w:rsidRDefault="00ED2C80" w:rsidP="00C32DD7">
            <w:pPr>
              <w:jc w:val="right"/>
              <w:rPr>
                <w:lang w:eastAsia="en-CA"/>
              </w:rPr>
            </w:pPr>
            <w:r w:rsidRPr="00464E43">
              <w:rPr>
                <w:lang w:eastAsia="en-CA"/>
              </w:rPr>
              <w:t>73,076</w:t>
            </w:r>
          </w:p>
        </w:tc>
        <w:tc>
          <w:tcPr>
            <w:tcW w:w="1206" w:type="dxa"/>
            <w:tcBorders>
              <w:top w:val="nil"/>
              <w:left w:val="nil"/>
              <w:bottom w:val="single" w:sz="4" w:space="0" w:color="auto"/>
              <w:right w:val="single" w:sz="4" w:space="0" w:color="auto"/>
            </w:tcBorders>
            <w:shd w:val="clear" w:color="auto" w:fill="auto"/>
            <w:noWrap/>
            <w:hideMark/>
          </w:tcPr>
          <w:p w14:paraId="564AA872" w14:textId="77777777" w:rsidR="00ED2C80" w:rsidRPr="00464E43" w:rsidRDefault="00ED2C80" w:rsidP="00C32DD7">
            <w:pPr>
              <w:jc w:val="right"/>
              <w:rPr>
                <w:lang w:eastAsia="en-CA"/>
              </w:rPr>
            </w:pPr>
            <w:r w:rsidRPr="00464E43">
              <w:rPr>
                <w:lang w:eastAsia="en-CA"/>
              </w:rPr>
              <w:t>57,178</w:t>
            </w:r>
          </w:p>
        </w:tc>
        <w:tc>
          <w:tcPr>
            <w:tcW w:w="1022" w:type="dxa"/>
            <w:tcBorders>
              <w:top w:val="nil"/>
              <w:left w:val="nil"/>
              <w:bottom w:val="single" w:sz="4" w:space="0" w:color="auto"/>
              <w:right w:val="single" w:sz="4" w:space="0" w:color="auto"/>
            </w:tcBorders>
            <w:shd w:val="clear" w:color="auto" w:fill="auto"/>
            <w:noWrap/>
            <w:hideMark/>
          </w:tcPr>
          <w:p w14:paraId="092D00C6" w14:textId="77777777" w:rsidR="00ED2C80" w:rsidRPr="00464E43" w:rsidRDefault="00ED2C80" w:rsidP="00C32DD7">
            <w:pPr>
              <w:jc w:val="right"/>
              <w:rPr>
                <w:lang w:eastAsia="en-CA"/>
              </w:rPr>
            </w:pPr>
            <w:r w:rsidRPr="00464E43">
              <w:rPr>
                <w:lang w:eastAsia="en-CA"/>
              </w:rPr>
              <w:t>21</w:t>
            </w:r>
          </w:p>
        </w:tc>
      </w:tr>
      <w:tr w:rsidR="006A2593" w:rsidRPr="00464E43" w14:paraId="2F7717C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01B3406" w14:textId="77777777" w:rsidR="00ED2C80" w:rsidRPr="00464E43" w:rsidRDefault="00ED2C80" w:rsidP="00C32DD7">
            <w:pPr>
              <w:jc w:val="left"/>
              <w:rPr>
                <w:lang w:eastAsia="en-CA"/>
              </w:rPr>
            </w:pPr>
            <w:r w:rsidRPr="00464E43">
              <w:rPr>
                <w:lang w:eastAsia="en-CA"/>
              </w:rPr>
              <w:t>Eritrea</w:t>
            </w:r>
          </w:p>
        </w:tc>
        <w:tc>
          <w:tcPr>
            <w:tcW w:w="1306" w:type="dxa"/>
            <w:tcBorders>
              <w:top w:val="nil"/>
              <w:left w:val="nil"/>
              <w:bottom w:val="single" w:sz="4" w:space="0" w:color="auto"/>
              <w:right w:val="single" w:sz="4" w:space="0" w:color="auto"/>
            </w:tcBorders>
            <w:shd w:val="clear" w:color="auto" w:fill="auto"/>
            <w:noWrap/>
            <w:hideMark/>
          </w:tcPr>
          <w:p w14:paraId="1EA7A1A0"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FF029A1"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B79C94C"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A2C5135"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41344DF9"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EA01CA1" w14:textId="77777777" w:rsidR="00ED2C80" w:rsidRPr="00464E43" w:rsidRDefault="00ED2C80" w:rsidP="00C32DD7">
            <w:pPr>
              <w:jc w:val="left"/>
              <w:rPr>
                <w:lang w:eastAsia="en-CA"/>
              </w:rPr>
            </w:pPr>
            <w:r w:rsidRPr="00464E43">
              <w:rPr>
                <w:lang w:eastAsia="en-CA"/>
              </w:rPr>
              <w:t> </w:t>
            </w:r>
          </w:p>
        </w:tc>
      </w:tr>
      <w:tr w:rsidR="006A2593" w:rsidRPr="00464E43" w14:paraId="591E9A7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6D88F48" w14:textId="77777777" w:rsidR="00ED2C80" w:rsidRPr="00464E43" w:rsidRDefault="00ED2C80" w:rsidP="00C32DD7">
            <w:pPr>
              <w:jc w:val="left"/>
              <w:rPr>
                <w:lang w:eastAsia="en-CA"/>
              </w:rPr>
            </w:pPr>
            <w:r w:rsidRPr="00464E43">
              <w:rPr>
                <w:lang w:eastAsia="en-CA"/>
              </w:rPr>
              <w:t>Eswatini (the Kingdom of)</w:t>
            </w:r>
          </w:p>
        </w:tc>
        <w:tc>
          <w:tcPr>
            <w:tcW w:w="1306" w:type="dxa"/>
            <w:tcBorders>
              <w:top w:val="nil"/>
              <w:left w:val="nil"/>
              <w:bottom w:val="single" w:sz="4" w:space="0" w:color="auto"/>
              <w:right w:val="single" w:sz="4" w:space="0" w:color="auto"/>
            </w:tcBorders>
            <w:shd w:val="clear" w:color="auto" w:fill="auto"/>
            <w:noWrap/>
            <w:hideMark/>
          </w:tcPr>
          <w:p w14:paraId="3CFD6A0A"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0D9D3E7" w14:textId="77777777" w:rsidR="00ED2C80" w:rsidRPr="00464E43" w:rsidRDefault="00ED2C80" w:rsidP="00C32DD7">
            <w:pPr>
              <w:jc w:val="right"/>
              <w:rPr>
                <w:lang w:eastAsia="en-CA"/>
              </w:rPr>
            </w:pPr>
            <w:r w:rsidRPr="00464E43">
              <w:rPr>
                <w:lang w:eastAsia="en-CA"/>
              </w:rPr>
              <w:t>105,500</w:t>
            </w:r>
          </w:p>
        </w:tc>
        <w:tc>
          <w:tcPr>
            <w:tcW w:w="1316" w:type="dxa"/>
            <w:tcBorders>
              <w:top w:val="nil"/>
              <w:left w:val="nil"/>
              <w:bottom w:val="single" w:sz="4" w:space="0" w:color="auto"/>
              <w:right w:val="single" w:sz="4" w:space="0" w:color="auto"/>
            </w:tcBorders>
            <w:shd w:val="clear" w:color="auto" w:fill="auto"/>
            <w:noWrap/>
            <w:hideMark/>
          </w:tcPr>
          <w:p w14:paraId="1FA32FB1" w14:textId="77777777" w:rsidR="00ED2C80" w:rsidRPr="00464E43" w:rsidRDefault="00ED2C80" w:rsidP="00C32DD7">
            <w:pPr>
              <w:jc w:val="right"/>
              <w:rPr>
                <w:lang w:eastAsia="en-CA"/>
              </w:rPr>
            </w:pPr>
            <w:r w:rsidRPr="00464E43">
              <w:rPr>
                <w:lang w:eastAsia="en-CA"/>
              </w:rPr>
              <w:t>32,388</w:t>
            </w:r>
          </w:p>
        </w:tc>
        <w:tc>
          <w:tcPr>
            <w:tcW w:w="1316" w:type="dxa"/>
            <w:tcBorders>
              <w:top w:val="nil"/>
              <w:left w:val="nil"/>
              <w:bottom w:val="single" w:sz="4" w:space="0" w:color="auto"/>
              <w:right w:val="single" w:sz="4" w:space="0" w:color="auto"/>
            </w:tcBorders>
            <w:shd w:val="clear" w:color="auto" w:fill="auto"/>
            <w:noWrap/>
            <w:hideMark/>
          </w:tcPr>
          <w:p w14:paraId="52696CEC" w14:textId="77777777" w:rsidR="00ED2C80" w:rsidRPr="00464E43" w:rsidRDefault="00ED2C80" w:rsidP="00C32DD7">
            <w:pPr>
              <w:jc w:val="right"/>
              <w:rPr>
                <w:lang w:eastAsia="en-CA"/>
              </w:rPr>
            </w:pPr>
            <w:r w:rsidRPr="00464E43">
              <w:rPr>
                <w:lang w:eastAsia="en-CA"/>
              </w:rPr>
              <w:t>104,320</w:t>
            </w:r>
          </w:p>
        </w:tc>
        <w:tc>
          <w:tcPr>
            <w:tcW w:w="1206" w:type="dxa"/>
            <w:tcBorders>
              <w:top w:val="nil"/>
              <w:left w:val="nil"/>
              <w:bottom w:val="single" w:sz="4" w:space="0" w:color="auto"/>
              <w:right w:val="single" w:sz="4" w:space="0" w:color="auto"/>
            </w:tcBorders>
            <w:shd w:val="clear" w:color="auto" w:fill="auto"/>
            <w:noWrap/>
            <w:hideMark/>
          </w:tcPr>
          <w:p w14:paraId="3184687C" w14:textId="77777777" w:rsidR="00ED2C80" w:rsidRPr="00464E43" w:rsidRDefault="00ED2C80" w:rsidP="00C32DD7">
            <w:pPr>
              <w:jc w:val="right"/>
              <w:rPr>
                <w:lang w:eastAsia="en-CA"/>
              </w:rPr>
            </w:pPr>
            <w:r w:rsidRPr="00464E43">
              <w:rPr>
                <w:lang w:eastAsia="en-CA"/>
              </w:rPr>
              <w:t>69,106</w:t>
            </w:r>
          </w:p>
        </w:tc>
        <w:tc>
          <w:tcPr>
            <w:tcW w:w="1022" w:type="dxa"/>
            <w:tcBorders>
              <w:top w:val="nil"/>
              <w:left w:val="nil"/>
              <w:bottom w:val="single" w:sz="4" w:space="0" w:color="auto"/>
              <w:right w:val="single" w:sz="4" w:space="0" w:color="auto"/>
            </w:tcBorders>
            <w:shd w:val="clear" w:color="auto" w:fill="auto"/>
            <w:noWrap/>
            <w:hideMark/>
          </w:tcPr>
          <w:p w14:paraId="3FA93337" w14:textId="77777777" w:rsidR="00ED2C80" w:rsidRPr="00464E43" w:rsidRDefault="00ED2C80" w:rsidP="00C32DD7">
            <w:pPr>
              <w:jc w:val="right"/>
              <w:rPr>
                <w:lang w:eastAsia="en-CA"/>
              </w:rPr>
            </w:pPr>
            <w:r w:rsidRPr="00464E43">
              <w:rPr>
                <w:lang w:eastAsia="en-CA"/>
              </w:rPr>
              <w:t>66</w:t>
            </w:r>
          </w:p>
        </w:tc>
      </w:tr>
      <w:tr w:rsidR="006A2593" w:rsidRPr="00464E43" w14:paraId="7390166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618F777" w14:textId="77777777" w:rsidR="00ED2C80" w:rsidRPr="00464E43" w:rsidRDefault="00ED2C80" w:rsidP="00C32DD7">
            <w:pPr>
              <w:jc w:val="left"/>
              <w:rPr>
                <w:lang w:eastAsia="en-CA"/>
              </w:rPr>
            </w:pPr>
            <w:r w:rsidRPr="00464E43">
              <w:rPr>
                <w:lang w:eastAsia="en-CA"/>
              </w:rPr>
              <w:t>Ethiopia</w:t>
            </w:r>
          </w:p>
        </w:tc>
        <w:tc>
          <w:tcPr>
            <w:tcW w:w="1306" w:type="dxa"/>
            <w:tcBorders>
              <w:top w:val="nil"/>
              <w:left w:val="nil"/>
              <w:bottom w:val="single" w:sz="4" w:space="0" w:color="auto"/>
              <w:right w:val="single" w:sz="4" w:space="0" w:color="auto"/>
            </w:tcBorders>
            <w:shd w:val="clear" w:color="auto" w:fill="auto"/>
            <w:noWrap/>
            <w:hideMark/>
          </w:tcPr>
          <w:p w14:paraId="06DA4C1A"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FA639F0"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709AABE" w14:textId="77777777" w:rsidR="00ED2C80" w:rsidRPr="00464E43" w:rsidRDefault="00ED2C80" w:rsidP="00C32DD7">
            <w:pPr>
              <w:jc w:val="right"/>
              <w:rPr>
                <w:lang w:eastAsia="en-CA"/>
              </w:rPr>
            </w:pPr>
            <w:r w:rsidRPr="00464E43">
              <w:rPr>
                <w:lang w:eastAsia="en-CA"/>
              </w:rPr>
              <w:t>281,607</w:t>
            </w:r>
          </w:p>
        </w:tc>
        <w:tc>
          <w:tcPr>
            <w:tcW w:w="1316" w:type="dxa"/>
            <w:tcBorders>
              <w:top w:val="nil"/>
              <w:left w:val="nil"/>
              <w:bottom w:val="single" w:sz="4" w:space="0" w:color="auto"/>
              <w:right w:val="single" w:sz="4" w:space="0" w:color="auto"/>
            </w:tcBorders>
            <w:shd w:val="clear" w:color="auto" w:fill="auto"/>
            <w:noWrap/>
            <w:hideMark/>
          </w:tcPr>
          <w:p w14:paraId="38E80CEC" w14:textId="77777777" w:rsidR="00ED2C80" w:rsidRPr="00464E43" w:rsidRDefault="00ED2C80" w:rsidP="00C32DD7">
            <w:pPr>
              <w:jc w:val="right"/>
              <w:rPr>
                <w:lang w:eastAsia="en-CA"/>
              </w:rPr>
            </w:pPr>
            <w:r w:rsidRPr="00464E43">
              <w:rPr>
                <w:lang w:eastAsia="en-CA"/>
              </w:rPr>
              <w:t>306,842</w:t>
            </w:r>
          </w:p>
        </w:tc>
        <w:tc>
          <w:tcPr>
            <w:tcW w:w="1206" w:type="dxa"/>
            <w:tcBorders>
              <w:top w:val="nil"/>
              <w:left w:val="nil"/>
              <w:bottom w:val="single" w:sz="4" w:space="0" w:color="auto"/>
              <w:right w:val="single" w:sz="4" w:space="0" w:color="auto"/>
            </w:tcBorders>
            <w:shd w:val="clear" w:color="auto" w:fill="auto"/>
            <w:noWrap/>
            <w:hideMark/>
          </w:tcPr>
          <w:p w14:paraId="394481AB"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42F3EFC" w14:textId="77777777" w:rsidR="00ED2C80" w:rsidRPr="00464E43" w:rsidRDefault="00ED2C80" w:rsidP="00C32DD7">
            <w:pPr>
              <w:jc w:val="left"/>
              <w:rPr>
                <w:lang w:eastAsia="en-CA"/>
              </w:rPr>
            </w:pPr>
            <w:r w:rsidRPr="00464E43">
              <w:rPr>
                <w:lang w:eastAsia="en-CA"/>
              </w:rPr>
              <w:t> </w:t>
            </w:r>
          </w:p>
        </w:tc>
      </w:tr>
      <w:tr w:rsidR="006A2593" w:rsidRPr="00464E43" w14:paraId="50AB45B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9B91502" w14:textId="77777777" w:rsidR="00ED2C80" w:rsidRPr="00464E43" w:rsidRDefault="00ED2C80" w:rsidP="00C32DD7">
            <w:pPr>
              <w:jc w:val="left"/>
              <w:rPr>
                <w:lang w:eastAsia="en-CA"/>
              </w:rPr>
            </w:pPr>
            <w:r w:rsidRPr="00464E43">
              <w:rPr>
                <w:lang w:eastAsia="en-CA"/>
              </w:rPr>
              <w:t>Fiji</w:t>
            </w:r>
          </w:p>
        </w:tc>
        <w:tc>
          <w:tcPr>
            <w:tcW w:w="1306" w:type="dxa"/>
            <w:tcBorders>
              <w:top w:val="nil"/>
              <w:left w:val="nil"/>
              <w:bottom w:val="single" w:sz="4" w:space="0" w:color="auto"/>
              <w:right w:val="single" w:sz="4" w:space="0" w:color="auto"/>
            </w:tcBorders>
            <w:shd w:val="clear" w:color="auto" w:fill="auto"/>
            <w:noWrap/>
            <w:hideMark/>
          </w:tcPr>
          <w:p w14:paraId="4C67DD98"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7ACF167"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0B5C672" w14:textId="77777777" w:rsidR="00ED2C80" w:rsidRPr="00464E43" w:rsidRDefault="00ED2C80" w:rsidP="00C32DD7">
            <w:pPr>
              <w:jc w:val="right"/>
              <w:rPr>
                <w:lang w:eastAsia="en-CA"/>
              </w:rPr>
            </w:pPr>
            <w:r w:rsidRPr="00464E43">
              <w:rPr>
                <w:lang w:eastAsia="en-CA"/>
              </w:rPr>
              <w:t>224,248</w:t>
            </w:r>
          </w:p>
        </w:tc>
        <w:tc>
          <w:tcPr>
            <w:tcW w:w="1316" w:type="dxa"/>
            <w:tcBorders>
              <w:top w:val="nil"/>
              <w:left w:val="nil"/>
              <w:bottom w:val="single" w:sz="4" w:space="0" w:color="auto"/>
              <w:right w:val="single" w:sz="4" w:space="0" w:color="auto"/>
            </w:tcBorders>
            <w:shd w:val="clear" w:color="auto" w:fill="auto"/>
            <w:noWrap/>
            <w:hideMark/>
          </w:tcPr>
          <w:p w14:paraId="688AEEEF" w14:textId="77777777" w:rsidR="00ED2C80" w:rsidRPr="00464E43" w:rsidRDefault="00ED2C80" w:rsidP="00C32DD7">
            <w:pPr>
              <w:jc w:val="right"/>
              <w:rPr>
                <w:lang w:eastAsia="en-CA"/>
              </w:rPr>
            </w:pPr>
            <w:r w:rsidRPr="00464E43">
              <w:rPr>
                <w:lang w:eastAsia="en-CA"/>
              </w:rPr>
              <w:t>239,165</w:t>
            </w:r>
          </w:p>
        </w:tc>
        <w:tc>
          <w:tcPr>
            <w:tcW w:w="1206" w:type="dxa"/>
            <w:tcBorders>
              <w:top w:val="nil"/>
              <w:left w:val="nil"/>
              <w:bottom w:val="single" w:sz="4" w:space="0" w:color="auto"/>
              <w:right w:val="single" w:sz="4" w:space="0" w:color="auto"/>
            </w:tcBorders>
            <w:shd w:val="clear" w:color="auto" w:fill="auto"/>
            <w:noWrap/>
            <w:hideMark/>
          </w:tcPr>
          <w:p w14:paraId="34FD39C4" w14:textId="77777777" w:rsidR="00ED2C80" w:rsidRPr="00464E43" w:rsidRDefault="00ED2C80" w:rsidP="00C32DD7">
            <w:pPr>
              <w:jc w:val="right"/>
              <w:rPr>
                <w:lang w:eastAsia="en-CA"/>
              </w:rPr>
            </w:pPr>
            <w:r w:rsidRPr="00464E43">
              <w:rPr>
                <w:lang w:eastAsia="en-CA"/>
              </w:rPr>
              <w:t>404,476</w:t>
            </w:r>
          </w:p>
        </w:tc>
        <w:tc>
          <w:tcPr>
            <w:tcW w:w="1022" w:type="dxa"/>
            <w:tcBorders>
              <w:top w:val="nil"/>
              <w:left w:val="nil"/>
              <w:bottom w:val="single" w:sz="4" w:space="0" w:color="auto"/>
              <w:right w:val="single" w:sz="4" w:space="0" w:color="auto"/>
            </w:tcBorders>
            <w:shd w:val="clear" w:color="auto" w:fill="auto"/>
            <w:noWrap/>
            <w:hideMark/>
          </w:tcPr>
          <w:p w14:paraId="719DE01A" w14:textId="77777777" w:rsidR="00ED2C80" w:rsidRPr="00464E43" w:rsidRDefault="00ED2C80" w:rsidP="00C32DD7">
            <w:pPr>
              <w:jc w:val="left"/>
              <w:rPr>
                <w:lang w:eastAsia="en-CA"/>
              </w:rPr>
            </w:pPr>
            <w:r w:rsidRPr="00464E43">
              <w:rPr>
                <w:lang w:eastAsia="en-CA"/>
              </w:rPr>
              <w:t> </w:t>
            </w:r>
          </w:p>
        </w:tc>
      </w:tr>
      <w:tr w:rsidR="006A2593" w:rsidRPr="00464E43" w14:paraId="159887A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59EA2D9" w14:textId="77777777" w:rsidR="00ED2C80" w:rsidRPr="00464E43" w:rsidRDefault="00ED2C80" w:rsidP="00C32DD7">
            <w:pPr>
              <w:jc w:val="left"/>
              <w:rPr>
                <w:lang w:eastAsia="en-CA"/>
              </w:rPr>
            </w:pPr>
            <w:r w:rsidRPr="00464E43">
              <w:rPr>
                <w:lang w:eastAsia="en-CA"/>
              </w:rPr>
              <w:t>Gabon</w:t>
            </w:r>
          </w:p>
        </w:tc>
        <w:tc>
          <w:tcPr>
            <w:tcW w:w="1306" w:type="dxa"/>
            <w:tcBorders>
              <w:top w:val="nil"/>
              <w:left w:val="nil"/>
              <w:bottom w:val="single" w:sz="4" w:space="0" w:color="auto"/>
              <w:right w:val="single" w:sz="4" w:space="0" w:color="auto"/>
            </w:tcBorders>
            <w:shd w:val="clear" w:color="auto" w:fill="auto"/>
            <w:noWrap/>
            <w:hideMark/>
          </w:tcPr>
          <w:p w14:paraId="41DA341A"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B0D980B" w14:textId="77777777" w:rsidR="00ED2C80" w:rsidRPr="00464E43" w:rsidRDefault="00ED2C80" w:rsidP="00C32DD7">
            <w:pPr>
              <w:jc w:val="right"/>
              <w:rPr>
                <w:lang w:eastAsia="en-CA"/>
              </w:rPr>
            </w:pPr>
            <w:r w:rsidRPr="00464E43">
              <w:rPr>
                <w:lang w:eastAsia="en-CA"/>
              </w:rPr>
              <w:t>2,182,210</w:t>
            </w:r>
          </w:p>
        </w:tc>
        <w:tc>
          <w:tcPr>
            <w:tcW w:w="1316" w:type="dxa"/>
            <w:tcBorders>
              <w:top w:val="nil"/>
              <w:left w:val="nil"/>
              <w:bottom w:val="single" w:sz="4" w:space="0" w:color="auto"/>
              <w:right w:val="single" w:sz="4" w:space="0" w:color="auto"/>
            </w:tcBorders>
            <w:shd w:val="clear" w:color="auto" w:fill="auto"/>
            <w:noWrap/>
            <w:hideMark/>
          </w:tcPr>
          <w:p w14:paraId="038ECC98" w14:textId="77777777" w:rsidR="00ED2C80" w:rsidRPr="00464E43" w:rsidRDefault="00ED2C80" w:rsidP="00C32DD7">
            <w:pPr>
              <w:jc w:val="right"/>
              <w:rPr>
                <w:lang w:eastAsia="en-CA"/>
              </w:rPr>
            </w:pPr>
            <w:r w:rsidRPr="00464E43">
              <w:rPr>
                <w:lang w:eastAsia="en-CA"/>
              </w:rPr>
              <w:t>1,805,193</w:t>
            </w:r>
          </w:p>
        </w:tc>
        <w:tc>
          <w:tcPr>
            <w:tcW w:w="1316" w:type="dxa"/>
            <w:tcBorders>
              <w:top w:val="nil"/>
              <w:left w:val="nil"/>
              <w:bottom w:val="single" w:sz="4" w:space="0" w:color="auto"/>
              <w:right w:val="single" w:sz="4" w:space="0" w:color="auto"/>
            </w:tcBorders>
            <w:shd w:val="clear" w:color="auto" w:fill="auto"/>
            <w:noWrap/>
            <w:hideMark/>
          </w:tcPr>
          <w:p w14:paraId="184B9A98" w14:textId="77777777" w:rsidR="00ED2C80" w:rsidRPr="00464E43" w:rsidRDefault="00ED2C80" w:rsidP="00C32DD7">
            <w:pPr>
              <w:jc w:val="right"/>
              <w:rPr>
                <w:lang w:eastAsia="en-CA"/>
              </w:rPr>
            </w:pPr>
            <w:r w:rsidRPr="00464E43">
              <w:rPr>
                <w:lang w:eastAsia="en-CA"/>
              </w:rPr>
              <w:t>2,063,886</w:t>
            </w:r>
          </w:p>
        </w:tc>
        <w:tc>
          <w:tcPr>
            <w:tcW w:w="1206" w:type="dxa"/>
            <w:tcBorders>
              <w:top w:val="nil"/>
              <w:left w:val="nil"/>
              <w:bottom w:val="single" w:sz="4" w:space="0" w:color="auto"/>
              <w:right w:val="single" w:sz="4" w:space="0" w:color="auto"/>
            </w:tcBorders>
            <w:shd w:val="clear" w:color="auto" w:fill="auto"/>
            <w:noWrap/>
            <w:hideMark/>
          </w:tcPr>
          <w:p w14:paraId="2776759D" w14:textId="77777777" w:rsidR="00ED2C80" w:rsidRPr="00464E43" w:rsidRDefault="00ED2C80" w:rsidP="00C32DD7">
            <w:pPr>
              <w:jc w:val="right"/>
              <w:rPr>
                <w:lang w:eastAsia="en-CA"/>
              </w:rPr>
            </w:pPr>
            <w:r w:rsidRPr="00464E43">
              <w:rPr>
                <w:lang w:eastAsia="en-CA"/>
              </w:rPr>
              <w:t>740,030</w:t>
            </w:r>
          </w:p>
        </w:tc>
        <w:tc>
          <w:tcPr>
            <w:tcW w:w="1022" w:type="dxa"/>
            <w:tcBorders>
              <w:top w:val="nil"/>
              <w:left w:val="nil"/>
              <w:bottom w:val="single" w:sz="4" w:space="0" w:color="auto"/>
              <w:right w:val="single" w:sz="4" w:space="0" w:color="auto"/>
            </w:tcBorders>
            <w:shd w:val="clear" w:color="auto" w:fill="auto"/>
            <w:noWrap/>
            <w:hideMark/>
          </w:tcPr>
          <w:p w14:paraId="068ACAF3" w14:textId="77777777" w:rsidR="00ED2C80" w:rsidRPr="00464E43" w:rsidRDefault="00ED2C80" w:rsidP="00C32DD7">
            <w:pPr>
              <w:jc w:val="right"/>
              <w:rPr>
                <w:lang w:eastAsia="en-CA"/>
              </w:rPr>
            </w:pPr>
            <w:r w:rsidRPr="00464E43">
              <w:rPr>
                <w:lang w:eastAsia="en-CA"/>
              </w:rPr>
              <w:t>34</w:t>
            </w:r>
          </w:p>
        </w:tc>
      </w:tr>
      <w:tr w:rsidR="006A2593" w:rsidRPr="00464E43" w14:paraId="75F1359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797B335" w14:textId="77777777" w:rsidR="00ED2C80" w:rsidRPr="00464E43" w:rsidRDefault="00ED2C80" w:rsidP="00C32DD7">
            <w:pPr>
              <w:jc w:val="left"/>
              <w:rPr>
                <w:lang w:eastAsia="en-CA"/>
              </w:rPr>
            </w:pPr>
            <w:r w:rsidRPr="00464E43">
              <w:rPr>
                <w:lang w:eastAsia="en-CA"/>
              </w:rPr>
              <w:t>Gambia (the)</w:t>
            </w:r>
          </w:p>
        </w:tc>
        <w:tc>
          <w:tcPr>
            <w:tcW w:w="1306" w:type="dxa"/>
            <w:tcBorders>
              <w:top w:val="nil"/>
              <w:left w:val="nil"/>
              <w:bottom w:val="single" w:sz="4" w:space="0" w:color="auto"/>
              <w:right w:val="single" w:sz="4" w:space="0" w:color="auto"/>
            </w:tcBorders>
            <w:shd w:val="clear" w:color="auto" w:fill="auto"/>
            <w:noWrap/>
            <w:hideMark/>
          </w:tcPr>
          <w:p w14:paraId="31C2C6EE"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85667AA" w14:textId="77777777" w:rsidR="00ED2C80" w:rsidRPr="00464E43" w:rsidRDefault="00ED2C80" w:rsidP="00C32DD7">
            <w:pPr>
              <w:jc w:val="right"/>
              <w:rPr>
                <w:lang w:eastAsia="en-CA"/>
              </w:rPr>
            </w:pPr>
            <w:r w:rsidRPr="00464E43">
              <w:rPr>
                <w:lang w:eastAsia="en-CA"/>
              </w:rPr>
              <w:t>271,515</w:t>
            </w:r>
          </w:p>
        </w:tc>
        <w:tc>
          <w:tcPr>
            <w:tcW w:w="1316" w:type="dxa"/>
            <w:tcBorders>
              <w:top w:val="nil"/>
              <w:left w:val="nil"/>
              <w:bottom w:val="single" w:sz="4" w:space="0" w:color="auto"/>
              <w:right w:val="single" w:sz="4" w:space="0" w:color="auto"/>
            </w:tcBorders>
            <w:shd w:val="clear" w:color="auto" w:fill="auto"/>
            <w:noWrap/>
            <w:hideMark/>
          </w:tcPr>
          <w:p w14:paraId="45D39802" w14:textId="77777777" w:rsidR="00ED2C80" w:rsidRPr="00464E43" w:rsidRDefault="00ED2C80" w:rsidP="00C32DD7">
            <w:pPr>
              <w:jc w:val="right"/>
              <w:rPr>
                <w:lang w:eastAsia="en-CA"/>
              </w:rPr>
            </w:pPr>
            <w:r w:rsidRPr="00464E43">
              <w:rPr>
                <w:lang w:eastAsia="en-CA"/>
              </w:rPr>
              <w:t>173,033</w:t>
            </w:r>
          </w:p>
        </w:tc>
        <w:tc>
          <w:tcPr>
            <w:tcW w:w="1316" w:type="dxa"/>
            <w:tcBorders>
              <w:top w:val="nil"/>
              <w:left w:val="nil"/>
              <w:bottom w:val="single" w:sz="4" w:space="0" w:color="auto"/>
              <w:right w:val="single" w:sz="4" w:space="0" w:color="auto"/>
            </w:tcBorders>
            <w:shd w:val="clear" w:color="auto" w:fill="auto"/>
            <w:noWrap/>
            <w:hideMark/>
          </w:tcPr>
          <w:p w14:paraId="617B67DB" w14:textId="77777777" w:rsidR="00ED2C80" w:rsidRPr="00464E43" w:rsidRDefault="00ED2C80" w:rsidP="00C32DD7">
            <w:pPr>
              <w:jc w:val="right"/>
              <w:rPr>
                <w:lang w:eastAsia="en-CA"/>
              </w:rPr>
            </w:pPr>
            <w:r w:rsidRPr="00464E43">
              <w:rPr>
                <w:lang w:eastAsia="en-CA"/>
              </w:rPr>
              <w:t>282,417</w:t>
            </w:r>
          </w:p>
        </w:tc>
        <w:tc>
          <w:tcPr>
            <w:tcW w:w="1206" w:type="dxa"/>
            <w:tcBorders>
              <w:top w:val="nil"/>
              <w:left w:val="nil"/>
              <w:bottom w:val="single" w:sz="4" w:space="0" w:color="auto"/>
              <w:right w:val="single" w:sz="4" w:space="0" w:color="auto"/>
            </w:tcBorders>
            <w:shd w:val="clear" w:color="auto" w:fill="auto"/>
            <w:noWrap/>
            <w:hideMark/>
          </w:tcPr>
          <w:p w14:paraId="564C224F" w14:textId="77777777" w:rsidR="00ED2C80" w:rsidRPr="00464E43" w:rsidRDefault="00ED2C80" w:rsidP="00C32DD7">
            <w:pPr>
              <w:jc w:val="right"/>
              <w:rPr>
                <w:lang w:eastAsia="en-CA"/>
              </w:rPr>
            </w:pPr>
            <w:r w:rsidRPr="00464E43">
              <w:rPr>
                <w:lang w:eastAsia="en-CA"/>
              </w:rPr>
              <w:t>258,735</w:t>
            </w:r>
          </w:p>
        </w:tc>
        <w:tc>
          <w:tcPr>
            <w:tcW w:w="1022" w:type="dxa"/>
            <w:tcBorders>
              <w:top w:val="nil"/>
              <w:left w:val="nil"/>
              <w:bottom w:val="single" w:sz="4" w:space="0" w:color="auto"/>
              <w:right w:val="single" w:sz="4" w:space="0" w:color="auto"/>
            </w:tcBorders>
            <w:shd w:val="clear" w:color="auto" w:fill="auto"/>
            <w:noWrap/>
            <w:hideMark/>
          </w:tcPr>
          <w:p w14:paraId="41CD242A" w14:textId="77777777" w:rsidR="00ED2C80" w:rsidRPr="00464E43" w:rsidRDefault="00ED2C80" w:rsidP="00C32DD7">
            <w:pPr>
              <w:jc w:val="right"/>
              <w:rPr>
                <w:lang w:eastAsia="en-CA"/>
              </w:rPr>
            </w:pPr>
            <w:r w:rsidRPr="00464E43">
              <w:rPr>
                <w:lang w:eastAsia="en-CA"/>
              </w:rPr>
              <w:t>95</w:t>
            </w:r>
          </w:p>
        </w:tc>
      </w:tr>
      <w:tr w:rsidR="006A2593" w:rsidRPr="00464E43" w14:paraId="05A454C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1A12BD5" w14:textId="77777777" w:rsidR="00ED2C80" w:rsidRPr="00464E43" w:rsidRDefault="00ED2C80" w:rsidP="00C32DD7">
            <w:pPr>
              <w:jc w:val="left"/>
              <w:rPr>
                <w:lang w:eastAsia="en-CA"/>
              </w:rPr>
            </w:pPr>
            <w:r w:rsidRPr="00464E43">
              <w:rPr>
                <w:lang w:eastAsia="en-CA"/>
              </w:rPr>
              <w:t>Georgia</w:t>
            </w:r>
          </w:p>
        </w:tc>
        <w:tc>
          <w:tcPr>
            <w:tcW w:w="1306" w:type="dxa"/>
            <w:tcBorders>
              <w:top w:val="nil"/>
              <w:left w:val="nil"/>
              <w:bottom w:val="single" w:sz="4" w:space="0" w:color="auto"/>
              <w:right w:val="single" w:sz="4" w:space="0" w:color="auto"/>
            </w:tcBorders>
            <w:shd w:val="clear" w:color="auto" w:fill="auto"/>
            <w:noWrap/>
            <w:hideMark/>
          </w:tcPr>
          <w:p w14:paraId="5F1B65B7"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91A076E"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69BDAA8"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42034C1"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2947BCC"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55E16FB" w14:textId="77777777" w:rsidR="00ED2C80" w:rsidRPr="00464E43" w:rsidRDefault="00ED2C80" w:rsidP="00C32DD7">
            <w:pPr>
              <w:jc w:val="left"/>
              <w:rPr>
                <w:lang w:eastAsia="en-CA"/>
              </w:rPr>
            </w:pPr>
            <w:r w:rsidRPr="00464E43">
              <w:rPr>
                <w:lang w:eastAsia="en-CA"/>
              </w:rPr>
              <w:t> </w:t>
            </w:r>
          </w:p>
        </w:tc>
      </w:tr>
      <w:tr w:rsidR="006A2593" w:rsidRPr="00464E43" w14:paraId="3A41702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C563077" w14:textId="77777777" w:rsidR="00ED2C80" w:rsidRPr="00464E43" w:rsidRDefault="00ED2C80" w:rsidP="00C32DD7">
            <w:pPr>
              <w:jc w:val="left"/>
              <w:rPr>
                <w:lang w:eastAsia="en-CA"/>
              </w:rPr>
            </w:pPr>
            <w:r w:rsidRPr="00464E43">
              <w:rPr>
                <w:lang w:eastAsia="en-CA"/>
              </w:rPr>
              <w:t>Ghana</w:t>
            </w:r>
          </w:p>
        </w:tc>
        <w:tc>
          <w:tcPr>
            <w:tcW w:w="1306" w:type="dxa"/>
            <w:tcBorders>
              <w:top w:val="nil"/>
              <w:left w:val="nil"/>
              <w:bottom w:val="single" w:sz="4" w:space="0" w:color="auto"/>
              <w:right w:val="single" w:sz="4" w:space="0" w:color="auto"/>
            </w:tcBorders>
            <w:shd w:val="clear" w:color="auto" w:fill="auto"/>
            <w:noWrap/>
            <w:hideMark/>
          </w:tcPr>
          <w:p w14:paraId="618DFF99"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F937D88" w14:textId="77777777" w:rsidR="00ED2C80" w:rsidRPr="00464E43" w:rsidRDefault="00ED2C80" w:rsidP="00C32DD7">
            <w:pPr>
              <w:jc w:val="right"/>
              <w:rPr>
                <w:lang w:eastAsia="en-CA"/>
              </w:rPr>
            </w:pPr>
            <w:r w:rsidRPr="00464E43">
              <w:rPr>
                <w:lang w:eastAsia="en-CA"/>
              </w:rPr>
              <w:t>1,805,702</w:t>
            </w:r>
          </w:p>
        </w:tc>
        <w:tc>
          <w:tcPr>
            <w:tcW w:w="1316" w:type="dxa"/>
            <w:tcBorders>
              <w:top w:val="nil"/>
              <w:left w:val="nil"/>
              <w:bottom w:val="single" w:sz="4" w:space="0" w:color="auto"/>
              <w:right w:val="single" w:sz="4" w:space="0" w:color="auto"/>
            </w:tcBorders>
            <w:shd w:val="clear" w:color="auto" w:fill="auto"/>
            <w:noWrap/>
            <w:hideMark/>
          </w:tcPr>
          <w:p w14:paraId="784381ED" w14:textId="77777777" w:rsidR="00ED2C80" w:rsidRPr="00464E43" w:rsidRDefault="00ED2C80" w:rsidP="00C32DD7">
            <w:pPr>
              <w:jc w:val="right"/>
              <w:rPr>
                <w:lang w:eastAsia="en-CA"/>
              </w:rPr>
            </w:pPr>
            <w:r w:rsidRPr="00464E43">
              <w:rPr>
                <w:lang w:eastAsia="en-CA"/>
              </w:rPr>
              <w:t>471,391</w:t>
            </w:r>
          </w:p>
        </w:tc>
        <w:tc>
          <w:tcPr>
            <w:tcW w:w="1316" w:type="dxa"/>
            <w:tcBorders>
              <w:top w:val="nil"/>
              <w:left w:val="nil"/>
              <w:bottom w:val="single" w:sz="4" w:space="0" w:color="auto"/>
              <w:right w:val="single" w:sz="4" w:space="0" w:color="auto"/>
            </w:tcBorders>
            <w:shd w:val="clear" w:color="auto" w:fill="auto"/>
            <w:noWrap/>
            <w:hideMark/>
          </w:tcPr>
          <w:p w14:paraId="50DC51CA" w14:textId="77777777" w:rsidR="00ED2C80" w:rsidRPr="00464E43" w:rsidRDefault="00ED2C80" w:rsidP="00C32DD7">
            <w:pPr>
              <w:jc w:val="right"/>
              <w:rPr>
                <w:lang w:eastAsia="en-CA"/>
              </w:rPr>
            </w:pPr>
            <w:r w:rsidRPr="00464E43">
              <w:rPr>
                <w:lang w:eastAsia="en-CA"/>
              </w:rPr>
              <w:t>550,143</w:t>
            </w:r>
          </w:p>
        </w:tc>
        <w:tc>
          <w:tcPr>
            <w:tcW w:w="1206" w:type="dxa"/>
            <w:tcBorders>
              <w:top w:val="nil"/>
              <w:left w:val="nil"/>
              <w:bottom w:val="single" w:sz="4" w:space="0" w:color="auto"/>
              <w:right w:val="single" w:sz="4" w:space="0" w:color="auto"/>
            </w:tcBorders>
            <w:shd w:val="clear" w:color="auto" w:fill="auto"/>
            <w:noWrap/>
            <w:hideMark/>
          </w:tcPr>
          <w:p w14:paraId="2F3A936B" w14:textId="77777777" w:rsidR="00ED2C80" w:rsidRPr="00464E43" w:rsidRDefault="00ED2C80" w:rsidP="00C32DD7">
            <w:pPr>
              <w:jc w:val="right"/>
              <w:rPr>
                <w:lang w:eastAsia="en-CA"/>
              </w:rPr>
            </w:pPr>
            <w:r w:rsidRPr="00464E43">
              <w:rPr>
                <w:lang w:eastAsia="en-CA"/>
              </w:rPr>
              <w:t>646,823</w:t>
            </w:r>
          </w:p>
        </w:tc>
        <w:tc>
          <w:tcPr>
            <w:tcW w:w="1022" w:type="dxa"/>
            <w:tcBorders>
              <w:top w:val="nil"/>
              <w:left w:val="nil"/>
              <w:bottom w:val="single" w:sz="4" w:space="0" w:color="auto"/>
              <w:right w:val="single" w:sz="4" w:space="0" w:color="auto"/>
            </w:tcBorders>
            <w:shd w:val="clear" w:color="auto" w:fill="auto"/>
            <w:noWrap/>
            <w:hideMark/>
          </w:tcPr>
          <w:p w14:paraId="75362BF6" w14:textId="77777777" w:rsidR="00ED2C80" w:rsidRPr="00464E43" w:rsidRDefault="00ED2C80" w:rsidP="00C32DD7">
            <w:pPr>
              <w:jc w:val="right"/>
              <w:rPr>
                <w:lang w:eastAsia="en-CA"/>
              </w:rPr>
            </w:pPr>
            <w:r w:rsidRPr="00464E43">
              <w:rPr>
                <w:lang w:eastAsia="en-CA"/>
              </w:rPr>
              <w:t>36</w:t>
            </w:r>
          </w:p>
        </w:tc>
      </w:tr>
      <w:tr w:rsidR="006A2593" w:rsidRPr="00464E43" w14:paraId="5482972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B779440" w14:textId="77777777" w:rsidR="00ED2C80" w:rsidRPr="00464E43" w:rsidRDefault="00ED2C80" w:rsidP="00C32DD7">
            <w:pPr>
              <w:jc w:val="left"/>
              <w:rPr>
                <w:lang w:eastAsia="en-CA"/>
              </w:rPr>
            </w:pPr>
            <w:r w:rsidRPr="00464E43">
              <w:rPr>
                <w:lang w:eastAsia="en-CA"/>
              </w:rPr>
              <w:t>Grenada</w:t>
            </w:r>
          </w:p>
        </w:tc>
        <w:tc>
          <w:tcPr>
            <w:tcW w:w="1306" w:type="dxa"/>
            <w:tcBorders>
              <w:top w:val="nil"/>
              <w:left w:val="nil"/>
              <w:bottom w:val="single" w:sz="4" w:space="0" w:color="auto"/>
              <w:right w:val="single" w:sz="4" w:space="0" w:color="auto"/>
            </w:tcBorders>
            <w:shd w:val="clear" w:color="auto" w:fill="auto"/>
            <w:noWrap/>
            <w:hideMark/>
          </w:tcPr>
          <w:p w14:paraId="357F5B87"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1E722AE" w14:textId="77777777" w:rsidR="00ED2C80" w:rsidRPr="00464E43" w:rsidRDefault="00ED2C80" w:rsidP="00C32DD7">
            <w:pPr>
              <w:jc w:val="right"/>
              <w:rPr>
                <w:lang w:eastAsia="en-CA"/>
              </w:rPr>
            </w:pPr>
            <w:r w:rsidRPr="00464E43">
              <w:rPr>
                <w:lang w:eastAsia="en-CA"/>
              </w:rPr>
              <w:t>52,815</w:t>
            </w:r>
          </w:p>
        </w:tc>
        <w:tc>
          <w:tcPr>
            <w:tcW w:w="1316" w:type="dxa"/>
            <w:tcBorders>
              <w:top w:val="nil"/>
              <w:left w:val="nil"/>
              <w:bottom w:val="single" w:sz="4" w:space="0" w:color="auto"/>
              <w:right w:val="single" w:sz="4" w:space="0" w:color="auto"/>
            </w:tcBorders>
            <w:shd w:val="clear" w:color="auto" w:fill="auto"/>
            <w:noWrap/>
            <w:hideMark/>
          </w:tcPr>
          <w:p w14:paraId="4B2A68D8" w14:textId="77777777" w:rsidR="00ED2C80" w:rsidRPr="00464E43" w:rsidRDefault="00ED2C80" w:rsidP="00C32DD7">
            <w:pPr>
              <w:jc w:val="right"/>
              <w:rPr>
                <w:lang w:eastAsia="en-CA"/>
              </w:rPr>
            </w:pPr>
            <w:r w:rsidRPr="00464E43">
              <w:rPr>
                <w:lang w:eastAsia="en-CA"/>
              </w:rPr>
              <w:t>32,006</w:t>
            </w:r>
          </w:p>
        </w:tc>
        <w:tc>
          <w:tcPr>
            <w:tcW w:w="1316" w:type="dxa"/>
            <w:tcBorders>
              <w:top w:val="nil"/>
              <w:left w:val="nil"/>
              <w:bottom w:val="single" w:sz="4" w:space="0" w:color="auto"/>
              <w:right w:val="single" w:sz="4" w:space="0" w:color="auto"/>
            </w:tcBorders>
            <w:shd w:val="clear" w:color="auto" w:fill="auto"/>
            <w:noWrap/>
            <w:hideMark/>
          </w:tcPr>
          <w:p w14:paraId="3504F538" w14:textId="77777777" w:rsidR="00ED2C80" w:rsidRPr="00464E43" w:rsidRDefault="00ED2C80" w:rsidP="00C32DD7">
            <w:pPr>
              <w:jc w:val="right"/>
              <w:rPr>
                <w:lang w:eastAsia="en-CA"/>
              </w:rPr>
            </w:pPr>
            <w:r w:rsidRPr="00464E43">
              <w:rPr>
                <w:lang w:eastAsia="en-CA"/>
              </w:rPr>
              <w:t>43,461</w:t>
            </w:r>
          </w:p>
        </w:tc>
        <w:tc>
          <w:tcPr>
            <w:tcW w:w="1206" w:type="dxa"/>
            <w:tcBorders>
              <w:top w:val="nil"/>
              <w:left w:val="nil"/>
              <w:bottom w:val="single" w:sz="4" w:space="0" w:color="auto"/>
              <w:right w:val="single" w:sz="4" w:space="0" w:color="auto"/>
            </w:tcBorders>
            <w:shd w:val="clear" w:color="auto" w:fill="auto"/>
            <w:noWrap/>
            <w:hideMark/>
          </w:tcPr>
          <w:p w14:paraId="1A403B84" w14:textId="77777777" w:rsidR="00ED2C80" w:rsidRPr="00464E43" w:rsidRDefault="00ED2C80" w:rsidP="00C32DD7">
            <w:pPr>
              <w:jc w:val="right"/>
              <w:rPr>
                <w:lang w:eastAsia="en-CA"/>
              </w:rPr>
            </w:pPr>
            <w:r w:rsidRPr="00464E43">
              <w:rPr>
                <w:lang w:eastAsia="en-CA"/>
              </w:rPr>
              <w:t>29,700</w:t>
            </w:r>
          </w:p>
        </w:tc>
        <w:tc>
          <w:tcPr>
            <w:tcW w:w="1022" w:type="dxa"/>
            <w:tcBorders>
              <w:top w:val="nil"/>
              <w:left w:val="nil"/>
              <w:bottom w:val="single" w:sz="4" w:space="0" w:color="auto"/>
              <w:right w:val="single" w:sz="4" w:space="0" w:color="auto"/>
            </w:tcBorders>
            <w:shd w:val="clear" w:color="auto" w:fill="auto"/>
            <w:noWrap/>
            <w:hideMark/>
          </w:tcPr>
          <w:p w14:paraId="2D37E616" w14:textId="77777777" w:rsidR="00ED2C80" w:rsidRPr="00464E43" w:rsidRDefault="00ED2C80" w:rsidP="00C32DD7">
            <w:pPr>
              <w:jc w:val="right"/>
              <w:rPr>
                <w:lang w:eastAsia="en-CA"/>
              </w:rPr>
            </w:pPr>
            <w:r w:rsidRPr="00464E43">
              <w:rPr>
                <w:lang w:eastAsia="en-CA"/>
              </w:rPr>
              <w:t>56</w:t>
            </w:r>
          </w:p>
        </w:tc>
      </w:tr>
      <w:tr w:rsidR="006A2593" w:rsidRPr="00464E43" w14:paraId="390AC8D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0ECD595" w14:textId="77777777" w:rsidR="00ED2C80" w:rsidRPr="00464E43" w:rsidRDefault="00ED2C80" w:rsidP="00C32DD7">
            <w:pPr>
              <w:jc w:val="left"/>
              <w:rPr>
                <w:lang w:eastAsia="en-CA"/>
              </w:rPr>
            </w:pPr>
            <w:r w:rsidRPr="00464E43">
              <w:rPr>
                <w:lang w:eastAsia="en-CA"/>
              </w:rPr>
              <w:t>Guatemala</w:t>
            </w:r>
          </w:p>
        </w:tc>
        <w:tc>
          <w:tcPr>
            <w:tcW w:w="1306" w:type="dxa"/>
            <w:tcBorders>
              <w:top w:val="nil"/>
              <w:left w:val="nil"/>
              <w:bottom w:val="single" w:sz="4" w:space="0" w:color="auto"/>
              <w:right w:val="single" w:sz="4" w:space="0" w:color="auto"/>
            </w:tcBorders>
            <w:shd w:val="clear" w:color="auto" w:fill="auto"/>
            <w:noWrap/>
            <w:hideMark/>
          </w:tcPr>
          <w:p w14:paraId="08CA93FE"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E9C2919" w14:textId="77777777" w:rsidR="00ED2C80" w:rsidRPr="00464E43" w:rsidRDefault="00ED2C80" w:rsidP="00C32DD7">
            <w:pPr>
              <w:jc w:val="right"/>
              <w:rPr>
                <w:lang w:eastAsia="en-CA"/>
              </w:rPr>
            </w:pPr>
            <w:r w:rsidRPr="00464E43">
              <w:rPr>
                <w:lang w:eastAsia="en-CA"/>
              </w:rPr>
              <w:t>1,215,970</w:t>
            </w:r>
          </w:p>
        </w:tc>
        <w:tc>
          <w:tcPr>
            <w:tcW w:w="1316" w:type="dxa"/>
            <w:tcBorders>
              <w:top w:val="nil"/>
              <w:left w:val="nil"/>
              <w:bottom w:val="single" w:sz="4" w:space="0" w:color="auto"/>
              <w:right w:val="single" w:sz="4" w:space="0" w:color="auto"/>
            </w:tcBorders>
            <w:shd w:val="clear" w:color="auto" w:fill="auto"/>
            <w:noWrap/>
            <w:hideMark/>
          </w:tcPr>
          <w:p w14:paraId="27E19C45" w14:textId="77777777" w:rsidR="00ED2C80" w:rsidRPr="00464E43" w:rsidRDefault="00ED2C80" w:rsidP="00C32DD7">
            <w:pPr>
              <w:jc w:val="right"/>
              <w:rPr>
                <w:lang w:eastAsia="en-CA"/>
              </w:rPr>
            </w:pPr>
            <w:r w:rsidRPr="00464E43">
              <w:rPr>
                <w:lang w:eastAsia="en-CA"/>
              </w:rPr>
              <w:t>959,866</w:t>
            </w:r>
          </w:p>
        </w:tc>
        <w:tc>
          <w:tcPr>
            <w:tcW w:w="1316" w:type="dxa"/>
            <w:tcBorders>
              <w:top w:val="nil"/>
              <w:left w:val="nil"/>
              <w:bottom w:val="single" w:sz="4" w:space="0" w:color="auto"/>
              <w:right w:val="single" w:sz="4" w:space="0" w:color="auto"/>
            </w:tcBorders>
            <w:shd w:val="clear" w:color="auto" w:fill="auto"/>
            <w:noWrap/>
            <w:hideMark/>
          </w:tcPr>
          <w:p w14:paraId="1534C408" w14:textId="77777777" w:rsidR="00ED2C80" w:rsidRPr="00464E43" w:rsidRDefault="00ED2C80" w:rsidP="00C32DD7">
            <w:pPr>
              <w:jc w:val="right"/>
              <w:rPr>
                <w:lang w:eastAsia="en-CA"/>
              </w:rPr>
            </w:pPr>
            <w:r w:rsidRPr="00464E43">
              <w:rPr>
                <w:lang w:eastAsia="en-CA"/>
              </w:rPr>
              <w:t>885,589</w:t>
            </w:r>
          </w:p>
        </w:tc>
        <w:tc>
          <w:tcPr>
            <w:tcW w:w="1206" w:type="dxa"/>
            <w:tcBorders>
              <w:top w:val="nil"/>
              <w:left w:val="nil"/>
              <w:bottom w:val="single" w:sz="4" w:space="0" w:color="auto"/>
              <w:right w:val="single" w:sz="4" w:space="0" w:color="auto"/>
            </w:tcBorders>
            <w:shd w:val="clear" w:color="auto" w:fill="auto"/>
            <w:noWrap/>
            <w:hideMark/>
          </w:tcPr>
          <w:p w14:paraId="24512CE4" w14:textId="77777777" w:rsidR="00ED2C80" w:rsidRPr="00464E43" w:rsidRDefault="00ED2C80" w:rsidP="00C32DD7">
            <w:pPr>
              <w:jc w:val="right"/>
              <w:rPr>
                <w:lang w:eastAsia="en-CA"/>
              </w:rPr>
            </w:pPr>
            <w:r w:rsidRPr="00464E43">
              <w:rPr>
                <w:lang w:eastAsia="en-CA"/>
              </w:rPr>
              <w:t>1,326,577</w:t>
            </w:r>
          </w:p>
        </w:tc>
        <w:tc>
          <w:tcPr>
            <w:tcW w:w="1022" w:type="dxa"/>
            <w:tcBorders>
              <w:top w:val="nil"/>
              <w:left w:val="nil"/>
              <w:bottom w:val="single" w:sz="4" w:space="0" w:color="auto"/>
              <w:right w:val="single" w:sz="4" w:space="0" w:color="auto"/>
            </w:tcBorders>
            <w:shd w:val="clear" w:color="auto" w:fill="auto"/>
            <w:noWrap/>
            <w:hideMark/>
          </w:tcPr>
          <w:p w14:paraId="5933F354" w14:textId="77777777" w:rsidR="00ED2C80" w:rsidRPr="00464E43" w:rsidRDefault="00ED2C80" w:rsidP="00C32DD7">
            <w:pPr>
              <w:jc w:val="right"/>
              <w:rPr>
                <w:lang w:eastAsia="en-CA"/>
              </w:rPr>
            </w:pPr>
            <w:r w:rsidRPr="00464E43">
              <w:rPr>
                <w:lang w:eastAsia="en-CA"/>
              </w:rPr>
              <w:t>109</w:t>
            </w:r>
          </w:p>
        </w:tc>
      </w:tr>
      <w:tr w:rsidR="006A2593" w:rsidRPr="00464E43" w14:paraId="601A60B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DC6B198" w14:textId="77777777" w:rsidR="00ED2C80" w:rsidRPr="00464E43" w:rsidRDefault="00ED2C80" w:rsidP="00C32DD7">
            <w:pPr>
              <w:jc w:val="left"/>
              <w:rPr>
                <w:lang w:eastAsia="en-CA"/>
              </w:rPr>
            </w:pPr>
            <w:r w:rsidRPr="00464E43">
              <w:rPr>
                <w:lang w:eastAsia="en-CA"/>
              </w:rPr>
              <w:t>Guinea</w:t>
            </w:r>
          </w:p>
        </w:tc>
        <w:tc>
          <w:tcPr>
            <w:tcW w:w="1306" w:type="dxa"/>
            <w:tcBorders>
              <w:top w:val="nil"/>
              <w:left w:val="nil"/>
              <w:bottom w:val="single" w:sz="4" w:space="0" w:color="auto"/>
              <w:right w:val="single" w:sz="4" w:space="0" w:color="auto"/>
            </w:tcBorders>
            <w:shd w:val="clear" w:color="auto" w:fill="auto"/>
            <w:noWrap/>
            <w:hideMark/>
          </w:tcPr>
          <w:p w14:paraId="7A9812D8"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717E7C6" w14:textId="77777777" w:rsidR="00ED2C80" w:rsidRPr="00464E43" w:rsidRDefault="00ED2C80" w:rsidP="00C32DD7">
            <w:pPr>
              <w:jc w:val="right"/>
              <w:rPr>
                <w:lang w:eastAsia="en-CA"/>
              </w:rPr>
            </w:pPr>
            <w:r w:rsidRPr="00464E43">
              <w:rPr>
                <w:lang w:eastAsia="en-CA"/>
              </w:rPr>
              <w:t>1,826,976</w:t>
            </w:r>
          </w:p>
        </w:tc>
        <w:tc>
          <w:tcPr>
            <w:tcW w:w="1316" w:type="dxa"/>
            <w:tcBorders>
              <w:top w:val="nil"/>
              <w:left w:val="nil"/>
              <w:bottom w:val="single" w:sz="4" w:space="0" w:color="auto"/>
              <w:right w:val="single" w:sz="4" w:space="0" w:color="auto"/>
            </w:tcBorders>
            <w:shd w:val="clear" w:color="auto" w:fill="auto"/>
            <w:noWrap/>
            <w:hideMark/>
          </w:tcPr>
          <w:p w14:paraId="2B2361C9" w14:textId="77777777" w:rsidR="00ED2C80" w:rsidRPr="00464E43" w:rsidRDefault="00ED2C80" w:rsidP="00C32DD7">
            <w:pPr>
              <w:jc w:val="right"/>
              <w:rPr>
                <w:lang w:eastAsia="en-CA"/>
              </w:rPr>
            </w:pPr>
            <w:r w:rsidRPr="00464E43">
              <w:rPr>
                <w:lang w:eastAsia="en-CA"/>
              </w:rPr>
              <w:t>878,385</w:t>
            </w:r>
          </w:p>
        </w:tc>
        <w:tc>
          <w:tcPr>
            <w:tcW w:w="1316" w:type="dxa"/>
            <w:tcBorders>
              <w:top w:val="nil"/>
              <w:left w:val="nil"/>
              <w:bottom w:val="single" w:sz="4" w:space="0" w:color="auto"/>
              <w:right w:val="single" w:sz="4" w:space="0" w:color="auto"/>
            </w:tcBorders>
            <w:shd w:val="clear" w:color="auto" w:fill="auto"/>
            <w:noWrap/>
            <w:hideMark/>
          </w:tcPr>
          <w:p w14:paraId="076B211B" w14:textId="77777777" w:rsidR="00ED2C80" w:rsidRPr="00464E43" w:rsidRDefault="00ED2C80" w:rsidP="00C32DD7">
            <w:pPr>
              <w:jc w:val="right"/>
              <w:rPr>
                <w:lang w:eastAsia="en-CA"/>
              </w:rPr>
            </w:pPr>
            <w:r w:rsidRPr="00464E43">
              <w:rPr>
                <w:lang w:eastAsia="en-CA"/>
              </w:rPr>
              <w:t>1,477,938</w:t>
            </w:r>
          </w:p>
        </w:tc>
        <w:tc>
          <w:tcPr>
            <w:tcW w:w="1206" w:type="dxa"/>
            <w:tcBorders>
              <w:top w:val="nil"/>
              <w:left w:val="nil"/>
              <w:bottom w:val="single" w:sz="4" w:space="0" w:color="auto"/>
              <w:right w:val="single" w:sz="4" w:space="0" w:color="auto"/>
            </w:tcBorders>
            <w:shd w:val="clear" w:color="auto" w:fill="auto"/>
            <w:noWrap/>
            <w:hideMark/>
          </w:tcPr>
          <w:p w14:paraId="33E1CE6B" w14:textId="77777777" w:rsidR="00ED2C80" w:rsidRPr="00464E43" w:rsidRDefault="00ED2C80" w:rsidP="00C32DD7">
            <w:pPr>
              <w:jc w:val="right"/>
              <w:rPr>
                <w:lang w:eastAsia="en-CA"/>
              </w:rPr>
            </w:pPr>
            <w:r w:rsidRPr="00464E43">
              <w:rPr>
                <w:lang w:eastAsia="en-CA"/>
              </w:rPr>
              <w:t>1,673,662</w:t>
            </w:r>
          </w:p>
        </w:tc>
        <w:tc>
          <w:tcPr>
            <w:tcW w:w="1022" w:type="dxa"/>
            <w:tcBorders>
              <w:top w:val="nil"/>
              <w:left w:val="nil"/>
              <w:bottom w:val="single" w:sz="4" w:space="0" w:color="auto"/>
              <w:right w:val="single" w:sz="4" w:space="0" w:color="auto"/>
            </w:tcBorders>
            <w:shd w:val="clear" w:color="auto" w:fill="auto"/>
            <w:noWrap/>
            <w:hideMark/>
          </w:tcPr>
          <w:p w14:paraId="78B8AEE4" w14:textId="77777777" w:rsidR="00ED2C80" w:rsidRPr="00464E43" w:rsidRDefault="00ED2C80" w:rsidP="00C32DD7">
            <w:pPr>
              <w:jc w:val="right"/>
              <w:rPr>
                <w:lang w:eastAsia="en-CA"/>
              </w:rPr>
            </w:pPr>
            <w:r w:rsidRPr="00464E43">
              <w:rPr>
                <w:lang w:eastAsia="en-CA"/>
              </w:rPr>
              <w:t>92</w:t>
            </w:r>
          </w:p>
        </w:tc>
      </w:tr>
      <w:tr w:rsidR="006A2593" w:rsidRPr="00464E43" w14:paraId="506BD21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EFDC22B" w14:textId="2CC55099" w:rsidR="00ED2C80" w:rsidRPr="00464E43" w:rsidRDefault="00ED2C80" w:rsidP="00C32DD7">
            <w:pPr>
              <w:jc w:val="left"/>
              <w:rPr>
                <w:lang w:eastAsia="en-CA"/>
              </w:rPr>
            </w:pPr>
            <w:r w:rsidRPr="00464E43">
              <w:rPr>
                <w:lang w:eastAsia="en-CA"/>
              </w:rPr>
              <w:t>Guinea</w:t>
            </w:r>
            <w:r w:rsidR="002C5876" w:rsidRPr="00464E43">
              <w:rPr>
                <w:lang w:eastAsia="en-CA"/>
              </w:rPr>
              <w:t>-</w:t>
            </w:r>
            <w:r w:rsidRPr="00464E43">
              <w:rPr>
                <w:lang w:eastAsia="en-CA"/>
              </w:rPr>
              <w:t>Bissau</w:t>
            </w:r>
          </w:p>
        </w:tc>
        <w:tc>
          <w:tcPr>
            <w:tcW w:w="1306" w:type="dxa"/>
            <w:tcBorders>
              <w:top w:val="nil"/>
              <w:left w:val="nil"/>
              <w:bottom w:val="single" w:sz="4" w:space="0" w:color="auto"/>
              <w:right w:val="single" w:sz="4" w:space="0" w:color="auto"/>
            </w:tcBorders>
            <w:shd w:val="clear" w:color="auto" w:fill="auto"/>
            <w:noWrap/>
            <w:hideMark/>
          </w:tcPr>
          <w:p w14:paraId="180EDC77"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D2C89FD" w14:textId="77777777" w:rsidR="00ED2C80" w:rsidRPr="00464E43" w:rsidRDefault="00ED2C80" w:rsidP="00C32DD7">
            <w:pPr>
              <w:jc w:val="right"/>
              <w:rPr>
                <w:lang w:eastAsia="en-CA"/>
              </w:rPr>
            </w:pPr>
            <w:r w:rsidRPr="00464E43">
              <w:rPr>
                <w:lang w:eastAsia="en-CA"/>
              </w:rPr>
              <w:t>722,391</w:t>
            </w:r>
          </w:p>
        </w:tc>
        <w:tc>
          <w:tcPr>
            <w:tcW w:w="1316" w:type="dxa"/>
            <w:tcBorders>
              <w:top w:val="nil"/>
              <w:left w:val="nil"/>
              <w:bottom w:val="single" w:sz="4" w:space="0" w:color="auto"/>
              <w:right w:val="single" w:sz="4" w:space="0" w:color="auto"/>
            </w:tcBorders>
            <w:shd w:val="clear" w:color="auto" w:fill="auto"/>
            <w:noWrap/>
            <w:hideMark/>
          </w:tcPr>
          <w:p w14:paraId="00B670B4" w14:textId="77777777" w:rsidR="00ED2C80" w:rsidRPr="00464E43" w:rsidRDefault="00ED2C80" w:rsidP="00C32DD7">
            <w:pPr>
              <w:jc w:val="right"/>
              <w:rPr>
                <w:lang w:eastAsia="en-CA"/>
              </w:rPr>
            </w:pPr>
            <w:r w:rsidRPr="00464E43">
              <w:rPr>
                <w:lang w:eastAsia="en-CA"/>
              </w:rPr>
              <w:t>743,866</w:t>
            </w:r>
          </w:p>
        </w:tc>
        <w:tc>
          <w:tcPr>
            <w:tcW w:w="1316" w:type="dxa"/>
            <w:tcBorders>
              <w:top w:val="nil"/>
              <w:left w:val="nil"/>
              <w:bottom w:val="single" w:sz="4" w:space="0" w:color="auto"/>
              <w:right w:val="single" w:sz="4" w:space="0" w:color="auto"/>
            </w:tcBorders>
            <w:shd w:val="clear" w:color="auto" w:fill="auto"/>
            <w:noWrap/>
            <w:hideMark/>
          </w:tcPr>
          <w:p w14:paraId="720E48EF" w14:textId="77777777" w:rsidR="00ED2C80" w:rsidRPr="00464E43" w:rsidRDefault="00ED2C80" w:rsidP="00C32DD7">
            <w:pPr>
              <w:jc w:val="right"/>
              <w:rPr>
                <w:lang w:eastAsia="en-CA"/>
              </w:rPr>
            </w:pPr>
            <w:r w:rsidRPr="00464E43">
              <w:rPr>
                <w:lang w:eastAsia="en-CA"/>
              </w:rPr>
              <w:t>633,559</w:t>
            </w:r>
          </w:p>
        </w:tc>
        <w:tc>
          <w:tcPr>
            <w:tcW w:w="1206" w:type="dxa"/>
            <w:tcBorders>
              <w:top w:val="nil"/>
              <w:left w:val="nil"/>
              <w:bottom w:val="single" w:sz="4" w:space="0" w:color="auto"/>
              <w:right w:val="single" w:sz="4" w:space="0" w:color="auto"/>
            </w:tcBorders>
            <w:shd w:val="clear" w:color="auto" w:fill="auto"/>
            <w:noWrap/>
            <w:hideMark/>
          </w:tcPr>
          <w:p w14:paraId="2910E4B9" w14:textId="77777777" w:rsidR="00ED2C80" w:rsidRPr="00464E43" w:rsidRDefault="00ED2C80" w:rsidP="00C32DD7">
            <w:pPr>
              <w:jc w:val="right"/>
              <w:rPr>
                <w:lang w:eastAsia="en-CA"/>
              </w:rPr>
            </w:pPr>
            <w:r w:rsidRPr="00464E43">
              <w:rPr>
                <w:lang w:eastAsia="en-CA"/>
              </w:rPr>
              <w:t>609,742</w:t>
            </w:r>
          </w:p>
        </w:tc>
        <w:tc>
          <w:tcPr>
            <w:tcW w:w="1022" w:type="dxa"/>
            <w:tcBorders>
              <w:top w:val="nil"/>
              <w:left w:val="nil"/>
              <w:bottom w:val="single" w:sz="4" w:space="0" w:color="auto"/>
              <w:right w:val="single" w:sz="4" w:space="0" w:color="auto"/>
            </w:tcBorders>
            <w:shd w:val="clear" w:color="auto" w:fill="auto"/>
            <w:noWrap/>
            <w:hideMark/>
          </w:tcPr>
          <w:p w14:paraId="082361CE" w14:textId="77777777" w:rsidR="00ED2C80" w:rsidRPr="00464E43" w:rsidRDefault="00ED2C80" w:rsidP="00C32DD7">
            <w:pPr>
              <w:jc w:val="right"/>
              <w:rPr>
                <w:lang w:eastAsia="en-CA"/>
              </w:rPr>
            </w:pPr>
            <w:r w:rsidRPr="00464E43">
              <w:rPr>
                <w:lang w:eastAsia="en-CA"/>
              </w:rPr>
              <w:t>84</w:t>
            </w:r>
          </w:p>
        </w:tc>
      </w:tr>
      <w:tr w:rsidR="006A2593" w:rsidRPr="00464E43" w14:paraId="4100DC4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3675CF3" w14:textId="77777777" w:rsidR="00ED2C80" w:rsidRPr="00464E43" w:rsidRDefault="00ED2C80" w:rsidP="00C32DD7">
            <w:pPr>
              <w:jc w:val="left"/>
              <w:rPr>
                <w:lang w:eastAsia="en-CA"/>
              </w:rPr>
            </w:pPr>
            <w:r w:rsidRPr="00464E43">
              <w:rPr>
                <w:lang w:eastAsia="en-CA"/>
              </w:rPr>
              <w:t>Guyana</w:t>
            </w:r>
          </w:p>
        </w:tc>
        <w:tc>
          <w:tcPr>
            <w:tcW w:w="1306" w:type="dxa"/>
            <w:tcBorders>
              <w:top w:val="nil"/>
              <w:left w:val="nil"/>
              <w:bottom w:val="single" w:sz="4" w:space="0" w:color="auto"/>
              <w:right w:val="single" w:sz="4" w:space="0" w:color="auto"/>
            </w:tcBorders>
            <w:shd w:val="clear" w:color="auto" w:fill="auto"/>
            <w:noWrap/>
            <w:hideMark/>
          </w:tcPr>
          <w:p w14:paraId="3F65B0A4"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B365FAA" w14:textId="77777777" w:rsidR="00ED2C80" w:rsidRPr="00464E43" w:rsidRDefault="00ED2C80" w:rsidP="00C32DD7">
            <w:pPr>
              <w:jc w:val="right"/>
              <w:rPr>
                <w:lang w:eastAsia="en-CA"/>
              </w:rPr>
            </w:pPr>
            <w:r w:rsidRPr="00464E43">
              <w:rPr>
                <w:lang w:eastAsia="en-CA"/>
              </w:rPr>
              <w:t>146,169</w:t>
            </w:r>
          </w:p>
        </w:tc>
        <w:tc>
          <w:tcPr>
            <w:tcW w:w="1316" w:type="dxa"/>
            <w:tcBorders>
              <w:top w:val="nil"/>
              <w:left w:val="nil"/>
              <w:bottom w:val="single" w:sz="4" w:space="0" w:color="auto"/>
              <w:right w:val="single" w:sz="4" w:space="0" w:color="auto"/>
            </w:tcBorders>
            <w:shd w:val="clear" w:color="auto" w:fill="auto"/>
            <w:noWrap/>
            <w:hideMark/>
          </w:tcPr>
          <w:p w14:paraId="3000DFAA" w14:textId="77777777" w:rsidR="00ED2C80" w:rsidRPr="00464E43" w:rsidRDefault="00ED2C80" w:rsidP="00C32DD7">
            <w:pPr>
              <w:jc w:val="right"/>
              <w:rPr>
                <w:lang w:eastAsia="en-CA"/>
              </w:rPr>
            </w:pPr>
            <w:r w:rsidRPr="00464E43">
              <w:rPr>
                <w:lang w:eastAsia="en-CA"/>
              </w:rPr>
              <w:t>60,724</w:t>
            </w:r>
          </w:p>
        </w:tc>
        <w:tc>
          <w:tcPr>
            <w:tcW w:w="1316" w:type="dxa"/>
            <w:tcBorders>
              <w:top w:val="nil"/>
              <w:left w:val="nil"/>
              <w:bottom w:val="single" w:sz="4" w:space="0" w:color="auto"/>
              <w:right w:val="single" w:sz="4" w:space="0" w:color="auto"/>
            </w:tcBorders>
            <w:shd w:val="clear" w:color="auto" w:fill="auto"/>
            <w:noWrap/>
            <w:hideMark/>
          </w:tcPr>
          <w:p w14:paraId="2C914D9B" w14:textId="77777777" w:rsidR="00ED2C80" w:rsidRPr="00464E43" w:rsidRDefault="00ED2C80" w:rsidP="00C32DD7">
            <w:pPr>
              <w:jc w:val="right"/>
              <w:rPr>
                <w:lang w:eastAsia="en-CA"/>
              </w:rPr>
            </w:pPr>
            <w:r w:rsidRPr="00464E43">
              <w:rPr>
                <w:lang w:eastAsia="en-CA"/>
              </w:rPr>
              <w:t>112,245</w:t>
            </w:r>
          </w:p>
        </w:tc>
        <w:tc>
          <w:tcPr>
            <w:tcW w:w="1206" w:type="dxa"/>
            <w:tcBorders>
              <w:top w:val="nil"/>
              <w:left w:val="nil"/>
              <w:bottom w:val="single" w:sz="4" w:space="0" w:color="auto"/>
              <w:right w:val="single" w:sz="4" w:space="0" w:color="auto"/>
            </w:tcBorders>
            <w:shd w:val="clear" w:color="auto" w:fill="auto"/>
            <w:noWrap/>
            <w:hideMark/>
          </w:tcPr>
          <w:p w14:paraId="5D5B0CC6" w14:textId="77777777" w:rsidR="00ED2C80" w:rsidRPr="00464E43" w:rsidRDefault="00ED2C80" w:rsidP="00C32DD7">
            <w:pPr>
              <w:jc w:val="right"/>
              <w:rPr>
                <w:lang w:eastAsia="en-CA"/>
              </w:rPr>
            </w:pPr>
            <w:r w:rsidRPr="00464E43">
              <w:rPr>
                <w:lang w:eastAsia="en-CA"/>
              </w:rPr>
              <w:t>156,067</w:t>
            </w:r>
          </w:p>
        </w:tc>
        <w:tc>
          <w:tcPr>
            <w:tcW w:w="1022" w:type="dxa"/>
            <w:tcBorders>
              <w:top w:val="nil"/>
              <w:left w:val="nil"/>
              <w:bottom w:val="single" w:sz="4" w:space="0" w:color="auto"/>
              <w:right w:val="single" w:sz="4" w:space="0" w:color="auto"/>
            </w:tcBorders>
            <w:shd w:val="clear" w:color="auto" w:fill="auto"/>
            <w:noWrap/>
            <w:hideMark/>
          </w:tcPr>
          <w:p w14:paraId="0905DD20" w14:textId="77777777" w:rsidR="00ED2C80" w:rsidRPr="00464E43" w:rsidRDefault="00ED2C80" w:rsidP="00C32DD7">
            <w:pPr>
              <w:jc w:val="right"/>
              <w:rPr>
                <w:lang w:eastAsia="en-CA"/>
              </w:rPr>
            </w:pPr>
            <w:r w:rsidRPr="00464E43">
              <w:rPr>
                <w:lang w:eastAsia="en-CA"/>
              </w:rPr>
              <w:t>107</w:t>
            </w:r>
          </w:p>
        </w:tc>
      </w:tr>
      <w:tr w:rsidR="006A2593" w:rsidRPr="00464E43" w14:paraId="374C6E4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90E9C54" w14:textId="77777777" w:rsidR="00ED2C80" w:rsidRPr="00464E43" w:rsidRDefault="00ED2C80" w:rsidP="00C32DD7">
            <w:pPr>
              <w:jc w:val="left"/>
              <w:rPr>
                <w:lang w:eastAsia="en-CA"/>
              </w:rPr>
            </w:pPr>
            <w:r w:rsidRPr="00464E43">
              <w:rPr>
                <w:lang w:eastAsia="en-CA"/>
              </w:rPr>
              <w:t>Haiti</w:t>
            </w:r>
          </w:p>
        </w:tc>
        <w:tc>
          <w:tcPr>
            <w:tcW w:w="1306" w:type="dxa"/>
            <w:tcBorders>
              <w:top w:val="nil"/>
              <w:left w:val="nil"/>
              <w:bottom w:val="single" w:sz="4" w:space="0" w:color="auto"/>
              <w:right w:val="single" w:sz="4" w:space="0" w:color="auto"/>
            </w:tcBorders>
            <w:shd w:val="clear" w:color="auto" w:fill="auto"/>
            <w:noWrap/>
            <w:hideMark/>
          </w:tcPr>
          <w:p w14:paraId="20901FE1"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423BAA7" w14:textId="77777777" w:rsidR="00ED2C80" w:rsidRPr="00464E43" w:rsidRDefault="00ED2C80" w:rsidP="00C32DD7">
            <w:pPr>
              <w:jc w:val="right"/>
              <w:rPr>
                <w:lang w:eastAsia="en-CA"/>
              </w:rPr>
            </w:pPr>
            <w:r w:rsidRPr="00464E43">
              <w:rPr>
                <w:lang w:eastAsia="en-CA"/>
              </w:rPr>
              <w:t>149,322</w:t>
            </w:r>
          </w:p>
        </w:tc>
        <w:tc>
          <w:tcPr>
            <w:tcW w:w="1316" w:type="dxa"/>
            <w:tcBorders>
              <w:top w:val="nil"/>
              <w:left w:val="nil"/>
              <w:bottom w:val="single" w:sz="4" w:space="0" w:color="auto"/>
              <w:right w:val="single" w:sz="4" w:space="0" w:color="auto"/>
            </w:tcBorders>
            <w:shd w:val="clear" w:color="auto" w:fill="auto"/>
            <w:noWrap/>
            <w:hideMark/>
          </w:tcPr>
          <w:p w14:paraId="79BC702E" w14:textId="77777777" w:rsidR="00ED2C80" w:rsidRPr="00464E43" w:rsidRDefault="00ED2C80" w:rsidP="00C32DD7">
            <w:pPr>
              <w:jc w:val="right"/>
              <w:rPr>
                <w:lang w:eastAsia="en-CA"/>
              </w:rPr>
            </w:pPr>
            <w:r w:rsidRPr="00464E43">
              <w:rPr>
                <w:lang w:eastAsia="en-CA"/>
              </w:rPr>
              <w:t>75,275</w:t>
            </w:r>
          </w:p>
        </w:tc>
        <w:tc>
          <w:tcPr>
            <w:tcW w:w="1316" w:type="dxa"/>
            <w:tcBorders>
              <w:top w:val="nil"/>
              <w:left w:val="nil"/>
              <w:bottom w:val="single" w:sz="4" w:space="0" w:color="auto"/>
              <w:right w:val="single" w:sz="4" w:space="0" w:color="auto"/>
            </w:tcBorders>
            <w:shd w:val="clear" w:color="auto" w:fill="auto"/>
            <w:noWrap/>
            <w:hideMark/>
          </w:tcPr>
          <w:p w14:paraId="4D289AE8" w14:textId="77777777" w:rsidR="00ED2C80" w:rsidRPr="00464E43" w:rsidRDefault="00ED2C80" w:rsidP="00C32DD7">
            <w:pPr>
              <w:jc w:val="right"/>
              <w:rPr>
                <w:lang w:eastAsia="en-CA"/>
              </w:rPr>
            </w:pPr>
            <w:r w:rsidRPr="00464E43">
              <w:rPr>
                <w:lang w:eastAsia="en-CA"/>
              </w:rPr>
              <w:t>98,829</w:t>
            </w:r>
          </w:p>
        </w:tc>
        <w:tc>
          <w:tcPr>
            <w:tcW w:w="1206" w:type="dxa"/>
            <w:tcBorders>
              <w:top w:val="nil"/>
              <w:left w:val="nil"/>
              <w:bottom w:val="single" w:sz="4" w:space="0" w:color="auto"/>
              <w:right w:val="single" w:sz="4" w:space="0" w:color="auto"/>
            </w:tcBorders>
            <w:shd w:val="clear" w:color="auto" w:fill="auto"/>
            <w:noWrap/>
            <w:hideMark/>
          </w:tcPr>
          <w:p w14:paraId="29CB9C69" w14:textId="77777777" w:rsidR="00ED2C80" w:rsidRPr="00464E43" w:rsidRDefault="00ED2C80" w:rsidP="00C32DD7">
            <w:pPr>
              <w:jc w:val="right"/>
              <w:rPr>
                <w:lang w:eastAsia="en-CA"/>
              </w:rPr>
            </w:pPr>
            <w:r w:rsidRPr="00464E43">
              <w:rPr>
                <w:lang w:eastAsia="en-CA"/>
              </w:rPr>
              <w:t>40,773</w:t>
            </w:r>
          </w:p>
        </w:tc>
        <w:tc>
          <w:tcPr>
            <w:tcW w:w="1022" w:type="dxa"/>
            <w:tcBorders>
              <w:top w:val="nil"/>
              <w:left w:val="nil"/>
              <w:bottom w:val="single" w:sz="4" w:space="0" w:color="auto"/>
              <w:right w:val="single" w:sz="4" w:space="0" w:color="auto"/>
            </w:tcBorders>
            <w:shd w:val="clear" w:color="auto" w:fill="auto"/>
            <w:noWrap/>
            <w:hideMark/>
          </w:tcPr>
          <w:p w14:paraId="033C31BA" w14:textId="77777777" w:rsidR="00ED2C80" w:rsidRPr="00464E43" w:rsidRDefault="00ED2C80" w:rsidP="00C32DD7">
            <w:pPr>
              <w:jc w:val="right"/>
              <w:rPr>
                <w:lang w:eastAsia="en-CA"/>
              </w:rPr>
            </w:pPr>
            <w:r w:rsidRPr="00464E43">
              <w:rPr>
                <w:lang w:eastAsia="en-CA"/>
              </w:rPr>
              <w:t>27</w:t>
            </w:r>
          </w:p>
        </w:tc>
      </w:tr>
      <w:tr w:rsidR="006A2593" w:rsidRPr="00464E43" w14:paraId="2D1E48F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A2FA577" w14:textId="77777777" w:rsidR="00ED2C80" w:rsidRPr="00464E43" w:rsidRDefault="00ED2C80" w:rsidP="00C32DD7">
            <w:pPr>
              <w:jc w:val="left"/>
              <w:rPr>
                <w:lang w:eastAsia="en-CA"/>
              </w:rPr>
            </w:pPr>
            <w:r w:rsidRPr="00464E43">
              <w:rPr>
                <w:lang w:eastAsia="en-CA"/>
              </w:rPr>
              <w:t>Honduras</w:t>
            </w:r>
          </w:p>
        </w:tc>
        <w:tc>
          <w:tcPr>
            <w:tcW w:w="1306" w:type="dxa"/>
            <w:tcBorders>
              <w:top w:val="nil"/>
              <w:left w:val="nil"/>
              <w:bottom w:val="single" w:sz="4" w:space="0" w:color="auto"/>
              <w:right w:val="single" w:sz="4" w:space="0" w:color="auto"/>
            </w:tcBorders>
            <w:shd w:val="clear" w:color="auto" w:fill="auto"/>
            <w:noWrap/>
            <w:hideMark/>
          </w:tcPr>
          <w:p w14:paraId="60EB8086"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5AE7AA8" w14:textId="77777777" w:rsidR="00ED2C80" w:rsidRPr="00464E43" w:rsidRDefault="00ED2C80" w:rsidP="00C32DD7">
            <w:pPr>
              <w:jc w:val="right"/>
              <w:rPr>
                <w:lang w:eastAsia="en-CA"/>
              </w:rPr>
            </w:pPr>
            <w:r w:rsidRPr="00464E43">
              <w:rPr>
                <w:lang w:eastAsia="en-CA"/>
              </w:rPr>
              <w:t>1,460,674</w:t>
            </w:r>
          </w:p>
        </w:tc>
        <w:tc>
          <w:tcPr>
            <w:tcW w:w="1316" w:type="dxa"/>
            <w:tcBorders>
              <w:top w:val="nil"/>
              <w:left w:val="nil"/>
              <w:bottom w:val="single" w:sz="4" w:space="0" w:color="auto"/>
              <w:right w:val="single" w:sz="4" w:space="0" w:color="auto"/>
            </w:tcBorders>
            <w:shd w:val="clear" w:color="auto" w:fill="auto"/>
            <w:noWrap/>
            <w:hideMark/>
          </w:tcPr>
          <w:p w14:paraId="51A46109" w14:textId="77777777" w:rsidR="00ED2C80" w:rsidRPr="00464E43" w:rsidRDefault="00ED2C80" w:rsidP="00C32DD7">
            <w:pPr>
              <w:jc w:val="right"/>
              <w:rPr>
                <w:lang w:eastAsia="en-CA"/>
              </w:rPr>
            </w:pPr>
            <w:r w:rsidRPr="00464E43">
              <w:rPr>
                <w:lang w:eastAsia="en-CA"/>
              </w:rPr>
              <w:t>1,061,901</w:t>
            </w:r>
          </w:p>
        </w:tc>
        <w:tc>
          <w:tcPr>
            <w:tcW w:w="1316" w:type="dxa"/>
            <w:tcBorders>
              <w:top w:val="nil"/>
              <w:left w:val="nil"/>
              <w:bottom w:val="single" w:sz="4" w:space="0" w:color="auto"/>
              <w:right w:val="single" w:sz="4" w:space="0" w:color="auto"/>
            </w:tcBorders>
            <w:shd w:val="clear" w:color="auto" w:fill="auto"/>
            <w:noWrap/>
            <w:hideMark/>
          </w:tcPr>
          <w:p w14:paraId="2A2B8697" w14:textId="77777777" w:rsidR="00ED2C80" w:rsidRPr="00464E43" w:rsidRDefault="00ED2C80" w:rsidP="00C32DD7">
            <w:pPr>
              <w:jc w:val="right"/>
              <w:rPr>
                <w:lang w:eastAsia="en-CA"/>
              </w:rPr>
            </w:pPr>
            <w:r w:rsidRPr="00464E43">
              <w:rPr>
                <w:lang w:eastAsia="en-CA"/>
              </w:rPr>
              <w:t>1,082,441</w:t>
            </w:r>
          </w:p>
        </w:tc>
        <w:tc>
          <w:tcPr>
            <w:tcW w:w="1206" w:type="dxa"/>
            <w:tcBorders>
              <w:top w:val="nil"/>
              <w:left w:val="nil"/>
              <w:bottom w:val="single" w:sz="4" w:space="0" w:color="auto"/>
              <w:right w:val="single" w:sz="4" w:space="0" w:color="auto"/>
            </w:tcBorders>
            <w:shd w:val="clear" w:color="auto" w:fill="auto"/>
            <w:noWrap/>
            <w:hideMark/>
          </w:tcPr>
          <w:p w14:paraId="62D70D0B" w14:textId="77777777" w:rsidR="00ED2C80" w:rsidRPr="00464E43" w:rsidRDefault="00ED2C80" w:rsidP="00C32DD7">
            <w:pPr>
              <w:jc w:val="right"/>
              <w:rPr>
                <w:lang w:eastAsia="en-CA"/>
              </w:rPr>
            </w:pPr>
            <w:r w:rsidRPr="00464E43">
              <w:rPr>
                <w:lang w:eastAsia="en-CA"/>
              </w:rPr>
              <w:t>1,057,751</w:t>
            </w:r>
          </w:p>
        </w:tc>
        <w:tc>
          <w:tcPr>
            <w:tcW w:w="1022" w:type="dxa"/>
            <w:tcBorders>
              <w:top w:val="nil"/>
              <w:left w:val="nil"/>
              <w:bottom w:val="single" w:sz="4" w:space="0" w:color="auto"/>
              <w:right w:val="single" w:sz="4" w:space="0" w:color="auto"/>
            </w:tcBorders>
            <w:shd w:val="clear" w:color="auto" w:fill="auto"/>
            <w:noWrap/>
            <w:hideMark/>
          </w:tcPr>
          <w:p w14:paraId="6F1C560E" w14:textId="77777777" w:rsidR="00ED2C80" w:rsidRPr="00464E43" w:rsidRDefault="00ED2C80" w:rsidP="00C32DD7">
            <w:pPr>
              <w:jc w:val="right"/>
              <w:rPr>
                <w:lang w:eastAsia="en-CA"/>
              </w:rPr>
            </w:pPr>
            <w:r w:rsidRPr="00464E43">
              <w:rPr>
                <w:lang w:eastAsia="en-CA"/>
              </w:rPr>
              <w:t>72</w:t>
            </w:r>
          </w:p>
        </w:tc>
      </w:tr>
      <w:tr w:rsidR="006A2593" w:rsidRPr="00464E43" w14:paraId="209E03C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DE27C41" w14:textId="77777777" w:rsidR="00ED2C80" w:rsidRPr="00464E43" w:rsidRDefault="00ED2C80" w:rsidP="00C32DD7">
            <w:pPr>
              <w:jc w:val="left"/>
              <w:rPr>
                <w:lang w:eastAsia="en-CA"/>
              </w:rPr>
            </w:pPr>
            <w:r w:rsidRPr="00464E43">
              <w:rPr>
                <w:lang w:eastAsia="en-CA"/>
              </w:rPr>
              <w:t>India</w:t>
            </w:r>
          </w:p>
        </w:tc>
        <w:tc>
          <w:tcPr>
            <w:tcW w:w="1306" w:type="dxa"/>
            <w:tcBorders>
              <w:top w:val="nil"/>
              <w:left w:val="nil"/>
              <w:bottom w:val="single" w:sz="4" w:space="0" w:color="auto"/>
              <w:right w:val="single" w:sz="4" w:space="0" w:color="auto"/>
            </w:tcBorders>
            <w:shd w:val="clear" w:color="auto" w:fill="auto"/>
            <w:noWrap/>
            <w:hideMark/>
          </w:tcPr>
          <w:p w14:paraId="74C5B6DB"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004E977"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77D6873"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11CE508" w14:textId="77777777" w:rsidR="00ED2C80" w:rsidRPr="00464E43" w:rsidRDefault="00ED2C80" w:rsidP="00C32DD7">
            <w:pPr>
              <w:jc w:val="right"/>
              <w:rPr>
                <w:lang w:eastAsia="en-CA"/>
              </w:rPr>
            </w:pPr>
            <w:r w:rsidRPr="00464E43">
              <w:rPr>
                <w:lang w:eastAsia="en-CA"/>
              </w:rPr>
              <w:t>41,787,290</w:t>
            </w:r>
          </w:p>
        </w:tc>
        <w:tc>
          <w:tcPr>
            <w:tcW w:w="1206" w:type="dxa"/>
            <w:tcBorders>
              <w:top w:val="nil"/>
              <w:left w:val="nil"/>
              <w:bottom w:val="single" w:sz="4" w:space="0" w:color="auto"/>
              <w:right w:val="single" w:sz="4" w:space="0" w:color="auto"/>
            </w:tcBorders>
            <w:shd w:val="clear" w:color="auto" w:fill="auto"/>
            <w:noWrap/>
            <w:hideMark/>
          </w:tcPr>
          <w:p w14:paraId="2C8B5B45"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939271A" w14:textId="77777777" w:rsidR="00ED2C80" w:rsidRPr="00464E43" w:rsidRDefault="00ED2C80" w:rsidP="00C32DD7">
            <w:pPr>
              <w:jc w:val="left"/>
              <w:rPr>
                <w:lang w:eastAsia="en-CA"/>
              </w:rPr>
            </w:pPr>
            <w:r w:rsidRPr="00464E43">
              <w:rPr>
                <w:lang w:eastAsia="en-CA"/>
              </w:rPr>
              <w:t> </w:t>
            </w:r>
          </w:p>
        </w:tc>
      </w:tr>
      <w:tr w:rsidR="006A2593" w:rsidRPr="00464E43" w14:paraId="1FE0544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903184B" w14:textId="77777777" w:rsidR="00ED2C80" w:rsidRPr="00464E43" w:rsidRDefault="00ED2C80" w:rsidP="00C32DD7">
            <w:pPr>
              <w:jc w:val="left"/>
              <w:rPr>
                <w:lang w:eastAsia="en-CA"/>
              </w:rPr>
            </w:pPr>
            <w:r w:rsidRPr="00464E43">
              <w:rPr>
                <w:lang w:eastAsia="en-CA"/>
              </w:rPr>
              <w:t>Indonesia</w:t>
            </w:r>
          </w:p>
        </w:tc>
        <w:tc>
          <w:tcPr>
            <w:tcW w:w="1306" w:type="dxa"/>
            <w:tcBorders>
              <w:top w:val="nil"/>
              <w:left w:val="nil"/>
              <w:bottom w:val="single" w:sz="4" w:space="0" w:color="auto"/>
              <w:right w:val="single" w:sz="4" w:space="0" w:color="auto"/>
            </w:tcBorders>
            <w:shd w:val="clear" w:color="auto" w:fill="auto"/>
            <w:noWrap/>
            <w:hideMark/>
          </w:tcPr>
          <w:p w14:paraId="36C7E7E3"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E17C5DC"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10E4CF4" w14:textId="77777777" w:rsidR="00ED2C80" w:rsidRPr="00464E43" w:rsidRDefault="00ED2C80" w:rsidP="00C32DD7">
            <w:pPr>
              <w:jc w:val="right"/>
              <w:rPr>
                <w:lang w:eastAsia="en-CA"/>
              </w:rPr>
            </w:pPr>
            <w:r w:rsidRPr="00464E43">
              <w:rPr>
                <w:lang w:eastAsia="en-CA"/>
              </w:rPr>
              <w:t>11,107,955</w:t>
            </w:r>
          </w:p>
        </w:tc>
        <w:tc>
          <w:tcPr>
            <w:tcW w:w="1316" w:type="dxa"/>
            <w:tcBorders>
              <w:top w:val="nil"/>
              <w:left w:val="nil"/>
              <w:bottom w:val="single" w:sz="4" w:space="0" w:color="auto"/>
              <w:right w:val="single" w:sz="4" w:space="0" w:color="auto"/>
            </w:tcBorders>
            <w:shd w:val="clear" w:color="auto" w:fill="auto"/>
            <w:noWrap/>
            <w:hideMark/>
          </w:tcPr>
          <w:p w14:paraId="7CAB2A24" w14:textId="77777777" w:rsidR="00ED2C80" w:rsidRPr="00464E43" w:rsidRDefault="00ED2C80" w:rsidP="00C32DD7">
            <w:pPr>
              <w:jc w:val="right"/>
              <w:rPr>
                <w:lang w:eastAsia="en-CA"/>
              </w:rPr>
            </w:pPr>
            <w:r w:rsidRPr="00464E43">
              <w:rPr>
                <w:lang w:eastAsia="en-CA"/>
              </w:rPr>
              <w:t>9,707,351</w:t>
            </w:r>
          </w:p>
        </w:tc>
        <w:tc>
          <w:tcPr>
            <w:tcW w:w="1206" w:type="dxa"/>
            <w:tcBorders>
              <w:top w:val="nil"/>
              <w:left w:val="nil"/>
              <w:bottom w:val="single" w:sz="4" w:space="0" w:color="auto"/>
              <w:right w:val="single" w:sz="4" w:space="0" w:color="auto"/>
            </w:tcBorders>
            <w:shd w:val="clear" w:color="auto" w:fill="auto"/>
            <w:noWrap/>
            <w:hideMark/>
          </w:tcPr>
          <w:p w14:paraId="4D7CB0CC" w14:textId="77777777" w:rsidR="00ED2C80" w:rsidRPr="00464E43" w:rsidRDefault="00ED2C80" w:rsidP="00C32DD7">
            <w:pPr>
              <w:jc w:val="right"/>
              <w:rPr>
                <w:lang w:eastAsia="en-CA"/>
              </w:rPr>
            </w:pPr>
            <w:r w:rsidRPr="00464E43">
              <w:rPr>
                <w:lang w:eastAsia="en-CA"/>
              </w:rPr>
              <w:t>30,402,883</w:t>
            </w:r>
          </w:p>
        </w:tc>
        <w:tc>
          <w:tcPr>
            <w:tcW w:w="1022" w:type="dxa"/>
            <w:tcBorders>
              <w:top w:val="nil"/>
              <w:left w:val="nil"/>
              <w:bottom w:val="single" w:sz="4" w:space="0" w:color="auto"/>
              <w:right w:val="single" w:sz="4" w:space="0" w:color="auto"/>
            </w:tcBorders>
            <w:shd w:val="clear" w:color="auto" w:fill="auto"/>
            <w:noWrap/>
            <w:hideMark/>
          </w:tcPr>
          <w:p w14:paraId="4397568E" w14:textId="77777777" w:rsidR="00ED2C80" w:rsidRPr="00464E43" w:rsidRDefault="00ED2C80" w:rsidP="00C32DD7">
            <w:pPr>
              <w:jc w:val="left"/>
              <w:rPr>
                <w:lang w:eastAsia="en-CA"/>
              </w:rPr>
            </w:pPr>
            <w:r w:rsidRPr="00464E43">
              <w:rPr>
                <w:lang w:eastAsia="en-CA"/>
              </w:rPr>
              <w:t> </w:t>
            </w:r>
          </w:p>
        </w:tc>
      </w:tr>
      <w:tr w:rsidR="006A2593" w:rsidRPr="00464E43" w14:paraId="6AC469F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C0D5D89" w14:textId="77777777" w:rsidR="00ED2C80" w:rsidRPr="00464E43" w:rsidRDefault="00ED2C80" w:rsidP="00C32DD7">
            <w:pPr>
              <w:jc w:val="left"/>
              <w:rPr>
                <w:lang w:eastAsia="en-CA"/>
              </w:rPr>
            </w:pPr>
            <w:r w:rsidRPr="00464E43">
              <w:rPr>
                <w:lang w:eastAsia="en-CA"/>
              </w:rPr>
              <w:t>Iran (Islamic Republic of)</w:t>
            </w:r>
          </w:p>
        </w:tc>
        <w:tc>
          <w:tcPr>
            <w:tcW w:w="1306" w:type="dxa"/>
            <w:tcBorders>
              <w:top w:val="nil"/>
              <w:left w:val="nil"/>
              <w:bottom w:val="single" w:sz="4" w:space="0" w:color="auto"/>
              <w:right w:val="single" w:sz="4" w:space="0" w:color="auto"/>
            </w:tcBorders>
            <w:shd w:val="clear" w:color="auto" w:fill="auto"/>
            <w:noWrap/>
            <w:hideMark/>
          </w:tcPr>
          <w:p w14:paraId="27CA50C0"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7889285"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D69B7B4"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BB967DC"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62D212F3"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02DDEAD" w14:textId="77777777" w:rsidR="00ED2C80" w:rsidRPr="00464E43" w:rsidRDefault="00ED2C80" w:rsidP="00C32DD7">
            <w:pPr>
              <w:jc w:val="left"/>
              <w:rPr>
                <w:lang w:eastAsia="en-CA"/>
              </w:rPr>
            </w:pPr>
            <w:r w:rsidRPr="00464E43">
              <w:rPr>
                <w:lang w:eastAsia="en-CA"/>
              </w:rPr>
              <w:t> </w:t>
            </w:r>
          </w:p>
        </w:tc>
      </w:tr>
      <w:tr w:rsidR="006A2593" w:rsidRPr="00464E43" w14:paraId="7B674E6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C22F245" w14:textId="77777777" w:rsidR="00ED2C80" w:rsidRPr="00464E43" w:rsidRDefault="00ED2C80" w:rsidP="00C32DD7">
            <w:pPr>
              <w:jc w:val="left"/>
              <w:rPr>
                <w:lang w:eastAsia="en-CA"/>
              </w:rPr>
            </w:pPr>
            <w:r w:rsidRPr="00464E43">
              <w:rPr>
                <w:lang w:eastAsia="en-CA"/>
              </w:rPr>
              <w:t>Iraq</w:t>
            </w:r>
          </w:p>
        </w:tc>
        <w:tc>
          <w:tcPr>
            <w:tcW w:w="1306" w:type="dxa"/>
            <w:tcBorders>
              <w:top w:val="nil"/>
              <w:left w:val="nil"/>
              <w:bottom w:val="single" w:sz="4" w:space="0" w:color="auto"/>
              <w:right w:val="single" w:sz="4" w:space="0" w:color="auto"/>
            </w:tcBorders>
            <w:shd w:val="clear" w:color="auto" w:fill="auto"/>
            <w:noWrap/>
            <w:hideMark/>
          </w:tcPr>
          <w:p w14:paraId="33B4EF00"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F4193BD"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1CD911A"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6446B4F"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19D59FE0"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363169D" w14:textId="77777777" w:rsidR="00ED2C80" w:rsidRPr="00464E43" w:rsidRDefault="00ED2C80" w:rsidP="00C32DD7">
            <w:pPr>
              <w:jc w:val="left"/>
              <w:rPr>
                <w:lang w:eastAsia="en-CA"/>
              </w:rPr>
            </w:pPr>
            <w:r w:rsidRPr="00464E43">
              <w:rPr>
                <w:lang w:eastAsia="en-CA"/>
              </w:rPr>
              <w:t> </w:t>
            </w:r>
          </w:p>
        </w:tc>
      </w:tr>
      <w:tr w:rsidR="006A2593" w:rsidRPr="00464E43" w14:paraId="4E1CF69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5372580" w14:textId="77777777" w:rsidR="00ED2C80" w:rsidRPr="00464E43" w:rsidRDefault="00ED2C80" w:rsidP="00C32DD7">
            <w:pPr>
              <w:jc w:val="left"/>
              <w:rPr>
                <w:lang w:eastAsia="en-CA"/>
              </w:rPr>
            </w:pPr>
            <w:r w:rsidRPr="00464E43">
              <w:rPr>
                <w:lang w:eastAsia="en-CA"/>
              </w:rPr>
              <w:t>Jamaica</w:t>
            </w:r>
          </w:p>
        </w:tc>
        <w:tc>
          <w:tcPr>
            <w:tcW w:w="1306" w:type="dxa"/>
            <w:tcBorders>
              <w:top w:val="nil"/>
              <w:left w:val="nil"/>
              <w:bottom w:val="single" w:sz="4" w:space="0" w:color="auto"/>
              <w:right w:val="single" w:sz="4" w:space="0" w:color="auto"/>
            </w:tcBorders>
            <w:shd w:val="clear" w:color="auto" w:fill="auto"/>
            <w:noWrap/>
            <w:hideMark/>
          </w:tcPr>
          <w:p w14:paraId="6FA66AF3"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E61E91B"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D38A253"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0B82B1C"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45AACD0"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5A460A8" w14:textId="77777777" w:rsidR="00ED2C80" w:rsidRPr="00464E43" w:rsidRDefault="00ED2C80" w:rsidP="00C32DD7">
            <w:pPr>
              <w:jc w:val="left"/>
              <w:rPr>
                <w:lang w:eastAsia="en-CA"/>
              </w:rPr>
            </w:pPr>
            <w:r w:rsidRPr="00464E43">
              <w:rPr>
                <w:lang w:eastAsia="en-CA"/>
              </w:rPr>
              <w:t> </w:t>
            </w:r>
          </w:p>
        </w:tc>
      </w:tr>
      <w:tr w:rsidR="006A2593" w:rsidRPr="00464E43" w14:paraId="31BFA037"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82D6F86" w14:textId="77777777" w:rsidR="00ED2C80" w:rsidRPr="00464E43" w:rsidRDefault="00ED2C80" w:rsidP="00C32DD7">
            <w:pPr>
              <w:jc w:val="left"/>
              <w:rPr>
                <w:lang w:eastAsia="en-CA"/>
              </w:rPr>
            </w:pPr>
            <w:r w:rsidRPr="00464E43">
              <w:rPr>
                <w:lang w:eastAsia="en-CA"/>
              </w:rPr>
              <w:t>Jordan</w:t>
            </w:r>
          </w:p>
        </w:tc>
        <w:tc>
          <w:tcPr>
            <w:tcW w:w="1306" w:type="dxa"/>
            <w:tcBorders>
              <w:top w:val="nil"/>
              <w:left w:val="nil"/>
              <w:bottom w:val="single" w:sz="4" w:space="0" w:color="auto"/>
              <w:right w:val="single" w:sz="4" w:space="0" w:color="auto"/>
            </w:tcBorders>
            <w:shd w:val="clear" w:color="auto" w:fill="auto"/>
            <w:noWrap/>
            <w:hideMark/>
          </w:tcPr>
          <w:p w14:paraId="121C5202"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382C089" w14:textId="77777777" w:rsidR="00ED2C80" w:rsidRPr="00464E43" w:rsidRDefault="00ED2C80" w:rsidP="00C32DD7">
            <w:pPr>
              <w:jc w:val="right"/>
              <w:rPr>
                <w:lang w:eastAsia="en-CA"/>
              </w:rPr>
            </w:pPr>
            <w:r w:rsidRPr="00464E43">
              <w:rPr>
                <w:lang w:eastAsia="en-CA"/>
              </w:rPr>
              <w:t>2,808,187</w:t>
            </w:r>
          </w:p>
        </w:tc>
        <w:tc>
          <w:tcPr>
            <w:tcW w:w="1316" w:type="dxa"/>
            <w:tcBorders>
              <w:top w:val="nil"/>
              <w:left w:val="nil"/>
              <w:bottom w:val="single" w:sz="4" w:space="0" w:color="auto"/>
              <w:right w:val="single" w:sz="4" w:space="0" w:color="auto"/>
            </w:tcBorders>
            <w:shd w:val="clear" w:color="auto" w:fill="auto"/>
            <w:noWrap/>
            <w:hideMark/>
          </w:tcPr>
          <w:p w14:paraId="2A212F3F" w14:textId="77777777" w:rsidR="00ED2C80" w:rsidRPr="00464E43" w:rsidRDefault="00ED2C80" w:rsidP="00C32DD7">
            <w:pPr>
              <w:jc w:val="right"/>
              <w:rPr>
                <w:lang w:eastAsia="en-CA"/>
              </w:rPr>
            </w:pPr>
            <w:r w:rsidRPr="00464E43">
              <w:rPr>
                <w:lang w:eastAsia="en-CA"/>
              </w:rPr>
              <w:t>1,348,541</w:t>
            </w:r>
          </w:p>
        </w:tc>
        <w:tc>
          <w:tcPr>
            <w:tcW w:w="1316" w:type="dxa"/>
            <w:tcBorders>
              <w:top w:val="nil"/>
              <w:left w:val="nil"/>
              <w:bottom w:val="single" w:sz="4" w:space="0" w:color="auto"/>
              <w:right w:val="single" w:sz="4" w:space="0" w:color="auto"/>
            </w:tcBorders>
            <w:shd w:val="clear" w:color="auto" w:fill="auto"/>
            <w:noWrap/>
            <w:hideMark/>
          </w:tcPr>
          <w:p w14:paraId="561E57CE" w14:textId="77777777" w:rsidR="00ED2C80" w:rsidRPr="00464E43" w:rsidRDefault="00ED2C80" w:rsidP="00C32DD7">
            <w:pPr>
              <w:jc w:val="right"/>
              <w:rPr>
                <w:lang w:eastAsia="en-CA"/>
              </w:rPr>
            </w:pPr>
            <w:r w:rsidRPr="00464E43">
              <w:rPr>
                <w:lang w:eastAsia="en-CA"/>
              </w:rPr>
              <w:t>1,521,499</w:t>
            </w:r>
          </w:p>
        </w:tc>
        <w:tc>
          <w:tcPr>
            <w:tcW w:w="1206" w:type="dxa"/>
            <w:tcBorders>
              <w:top w:val="nil"/>
              <w:left w:val="nil"/>
              <w:bottom w:val="single" w:sz="4" w:space="0" w:color="auto"/>
              <w:right w:val="single" w:sz="4" w:space="0" w:color="auto"/>
            </w:tcBorders>
            <w:shd w:val="clear" w:color="auto" w:fill="auto"/>
            <w:noWrap/>
            <w:hideMark/>
          </w:tcPr>
          <w:p w14:paraId="651B6475" w14:textId="77777777" w:rsidR="00ED2C80" w:rsidRPr="00464E43" w:rsidRDefault="00ED2C80" w:rsidP="00C32DD7">
            <w:pPr>
              <w:jc w:val="right"/>
              <w:rPr>
                <w:lang w:eastAsia="en-CA"/>
              </w:rPr>
            </w:pPr>
            <w:r w:rsidRPr="00464E43">
              <w:rPr>
                <w:lang w:eastAsia="en-CA"/>
              </w:rPr>
              <w:t>1,707,173</w:t>
            </w:r>
          </w:p>
        </w:tc>
        <w:tc>
          <w:tcPr>
            <w:tcW w:w="1022" w:type="dxa"/>
            <w:tcBorders>
              <w:top w:val="nil"/>
              <w:left w:val="nil"/>
              <w:bottom w:val="single" w:sz="4" w:space="0" w:color="auto"/>
              <w:right w:val="single" w:sz="4" w:space="0" w:color="auto"/>
            </w:tcBorders>
            <w:shd w:val="clear" w:color="auto" w:fill="auto"/>
            <w:noWrap/>
            <w:hideMark/>
          </w:tcPr>
          <w:p w14:paraId="66E9C88C" w14:textId="77777777" w:rsidR="00ED2C80" w:rsidRPr="00464E43" w:rsidRDefault="00ED2C80" w:rsidP="00C32DD7">
            <w:pPr>
              <w:jc w:val="right"/>
              <w:rPr>
                <w:lang w:eastAsia="en-CA"/>
              </w:rPr>
            </w:pPr>
            <w:r w:rsidRPr="00464E43">
              <w:rPr>
                <w:lang w:eastAsia="en-CA"/>
              </w:rPr>
              <w:t>61</w:t>
            </w:r>
          </w:p>
        </w:tc>
      </w:tr>
      <w:tr w:rsidR="006A2593" w:rsidRPr="00464E43" w14:paraId="792D63E7"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723367" w14:textId="77777777" w:rsidR="00ED2C80" w:rsidRPr="00464E43" w:rsidRDefault="00ED2C80" w:rsidP="00C32DD7">
            <w:pPr>
              <w:jc w:val="left"/>
              <w:rPr>
                <w:lang w:eastAsia="en-CA"/>
              </w:rPr>
            </w:pPr>
            <w:r w:rsidRPr="00464E43">
              <w:rPr>
                <w:lang w:eastAsia="en-CA"/>
              </w:rPr>
              <w:t>Kenya</w:t>
            </w:r>
          </w:p>
        </w:tc>
        <w:tc>
          <w:tcPr>
            <w:tcW w:w="1306" w:type="dxa"/>
            <w:tcBorders>
              <w:top w:val="nil"/>
              <w:left w:val="nil"/>
              <w:bottom w:val="single" w:sz="4" w:space="0" w:color="auto"/>
              <w:right w:val="single" w:sz="4" w:space="0" w:color="auto"/>
            </w:tcBorders>
            <w:shd w:val="clear" w:color="auto" w:fill="auto"/>
            <w:noWrap/>
            <w:hideMark/>
          </w:tcPr>
          <w:p w14:paraId="7B2AAC96"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F2C0335" w14:textId="77777777" w:rsidR="00ED2C80" w:rsidRPr="00464E43" w:rsidRDefault="00ED2C80" w:rsidP="00C32DD7">
            <w:pPr>
              <w:jc w:val="right"/>
              <w:rPr>
                <w:lang w:eastAsia="en-CA"/>
              </w:rPr>
            </w:pPr>
            <w:r w:rsidRPr="00464E43">
              <w:rPr>
                <w:lang w:eastAsia="en-CA"/>
              </w:rPr>
              <w:t>1,543,824</w:t>
            </w:r>
          </w:p>
        </w:tc>
        <w:tc>
          <w:tcPr>
            <w:tcW w:w="1316" w:type="dxa"/>
            <w:tcBorders>
              <w:top w:val="nil"/>
              <w:left w:val="nil"/>
              <w:bottom w:val="single" w:sz="4" w:space="0" w:color="auto"/>
              <w:right w:val="single" w:sz="4" w:space="0" w:color="auto"/>
            </w:tcBorders>
            <w:shd w:val="clear" w:color="auto" w:fill="auto"/>
            <w:noWrap/>
            <w:hideMark/>
          </w:tcPr>
          <w:p w14:paraId="4683E6E3" w14:textId="77777777" w:rsidR="00ED2C80" w:rsidRPr="00464E43" w:rsidRDefault="00ED2C80" w:rsidP="00C32DD7">
            <w:pPr>
              <w:jc w:val="right"/>
              <w:rPr>
                <w:lang w:eastAsia="en-CA"/>
              </w:rPr>
            </w:pPr>
            <w:r w:rsidRPr="00464E43">
              <w:rPr>
                <w:lang w:eastAsia="en-CA"/>
              </w:rPr>
              <w:t>603,944</w:t>
            </w:r>
          </w:p>
        </w:tc>
        <w:tc>
          <w:tcPr>
            <w:tcW w:w="1316" w:type="dxa"/>
            <w:tcBorders>
              <w:top w:val="nil"/>
              <w:left w:val="nil"/>
              <w:bottom w:val="single" w:sz="4" w:space="0" w:color="auto"/>
              <w:right w:val="single" w:sz="4" w:space="0" w:color="auto"/>
            </w:tcBorders>
            <w:shd w:val="clear" w:color="auto" w:fill="auto"/>
            <w:noWrap/>
            <w:hideMark/>
          </w:tcPr>
          <w:p w14:paraId="4D3D7C1D" w14:textId="77777777" w:rsidR="00ED2C80" w:rsidRPr="00464E43" w:rsidRDefault="00ED2C80" w:rsidP="00C32DD7">
            <w:pPr>
              <w:jc w:val="right"/>
              <w:rPr>
                <w:lang w:eastAsia="en-CA"/>
              </w:rPr>
            </w:pPr>
            <w:r w:rsidRPr="00464E43">
              <w:rPr>
                <w:lang w:eastAsia="en-CA"/>
              </w:rPr>
              <w:t>365,395</w:t>
            </w:r>
          </w:p>
        </w:tc>
        <w:tc>
          <w:tcPr>
            <w:tcW w:w="1206" w:type="dxa"/>
            <w:tcBorders>
              <w:top w:val="nil"/>
              <w:left w:val="nil"/>
              <w:bottom w:val="single" w:sz="4" w:space="0" w:color="auto"/>
              <w:right w:val="single" w:sz="4" w:space="0" w:color="auto"/>
            </w:tcBorders>
            <w:shd w:val="clear" w:color="auto" w:fill="auto"/>
            <w:noWrap/>
            <w:hideMark/>
          </w:tcPr>
          <w:p w14:paraId="4ACF42B8" w14:textId="77777777" w:rsidR="00ED2C80" w:rsidRPr="00464E43" w:rsidRDefault="00ED2C80" w:rsidP="00C32DD7">
            <w:pPr>
              <w:jc w:val="right"/>
              <w:rPr>
                <w:lang w:eastAsia="en-CA"/>
              </w:rPr>
            </w:pPr>
            <w:r w:rsidRPr="00464E43">
              <w:rPr>
                <w:lang w:eastAsia="en-CA"/>
              </w:rPr>
              <w:t>315,618</w:t>
            </w:r>
          </w:p>
        </w:tc>
        <w:tc>
          <w:tcPr>
            <w:tcW w:w="1022" w:type="dxa"/>
            <w:tcBorders>
              <w:top w:val="nil"/>
              <w:left w:val="nil"/>
              <w:bottom w:val="single" w:sz="4" w:space="0" w:color="auto"/>
              <w:right w:val="single" w:sz="4" w:space="0" w:color="auto"/>
            </w:tcBorders>
            <w:shd w:val="clear" w:color="auto" w:fill="auto"/>
            <w:noWrap/>
            <w:hideMark/>
          </w:tcPr>
          <w:p w14:paraId="0C3F730D" w14:textId="77777777" w:rsidR="00ED2C80" w:rsidRPr="00464E43" w:rsidRDefault="00ED2C80" w:rsidP="00C32DD7">
            <w:pPr>
              <w:jc w:val="right"/>
              <w:rPr>
                <w:lang w:eastAsia="en-CA"/>
              </w:rPr>
            </w:pPr>
            <w:r w:rsidRPr="00464E43">
              <w:rPr>
                <w:lang w:eastAsia="en-CA"/>
              </w:rPr>
              <w:t>20</w:t>
            </w:r>
          </w:p>
        </w:tc>
      </w:tr>
      <w:tr w:rsidR="006A2593" w:rsidRPr="00464E43" w14:paraId="47F0FB1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D5E9F3C" w14:textId="77777777" w:rsidR="00ED2C80" w:rsidRPr="00464E43" w:rsidRDefault="00ED2C80" w:rsidP="00C32DD7">
            <w:pPr>
              <w:jc w:val="left"/>
              <w:rPr>
                <w:lang w:eastAsia="en-CA"/>
              </w:rPr>
            </w:pPr>
            <w:r w:rsidRPr="00464E43">
              <w:rPr>
                <w:lang w:eastAsia="en-CA"/>
              </w:rPr>
              <w:t>Kiribati</w:t>
            </w:r>
          </w:p>
        </w:tc>
        <w:tc>
          <w:tcPr>
            <w:tcW w:w="1306" w:type="dxa"/>
            <w:tcBorders>
              <w:top w:val="nil"/>
              <w:left w:val="nil"/>
              <w:bottom w:val="single" w:sz="4" w:space="0" w:color="auto"/>
              <w:right w:val="single" w:sz="4" w:space="0" w:color="auto"/>
            </w:tcBorders>
            <w:shd w:val="clear" w:color="auto" w:fill="auto"/>
            <w:noWrap/>
            <w:hideMark/>
          </w:tcPr>
          <w:p w14:paraId="120FA6A1"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D781C31"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3DE7C5D" w14:textId="77777777" w:rsidR="00ED2C80" w:rsidRPr="00464E43" w:rsidRDefault="00ED2C80" w:rsidP="00C32DD7">
            <w:pPr>
              <w:jc w:val="right"/>
              <w:rPr>
                <w:lang w:eastAsia="en-CA"/>
              </w:rPr>
            </w:pPr>
            <w:r w:rsidRPr="00464E43">
              <w:rPr>
                <w:lang w:eastAsia="en-CA"/>
              </w:rPr>
              <w:t>7,063</w:t>
            </w:r>
          </w:p>
        </w:tc>
        <w:tc>
          <w:tcPr>
            <w:tcW w:w="1316" w:type="dxa"/>
            <w:tcBorders>
              <w:top w:val="nil"/>
              <w:left w:val="nil"/>
              <w:bottom w:val="single" w:sz="4" w:space="0" w:color="auto"/>
              <w:right w:val="single" w:sz="4" w:space="0" w:color="auto"/>
            </w:tcBorders>
            <w:shd w:val="clear" w:color="auto" w:fill="auto"/>
            <w:noWrap/>
            <w:hideMark/>
          </w:tcPr>
          <w:p w14:paraId="0955B94E" w14:textId="77777777" w:rsidR="00ED2C80" w:rsidRPr="00464E43" w:rsidRDefault="00ED2C80" w:rsidP="00C32DD7">
            <w:pPr>
              <w:jc w:val="right"/>
              <w:rPr>
                <w:lang w:eastAsia="en-CA"/>
              </w:rPr>
            </w:pPr>
            <w:r w:rsidRPr="00464E43">
              <w:rPr>
                <w:lang w:eastAsia="en-CA"/>
              </w:rPr>
              <w:t>10,471</w:t>
            </w:r>
          </w:p>
        </w:tc>
        <w:tc>
          <w:tcPr>
            <w:tcW w:w="1206" w:type="dxa"/>
            <w:tcBorders>
              <w:top w:val="nil"/>
              <w:left w:val="nil"/>
              <w:bottom w:val="single" w:sz="4" w:space="0" w:color="auto"/>
              <w:right w:val="single" w:sz="4" w:space="0" w:color="auto"/>
            </w:tcBorders>
            <w:shd w:val="clear" w:color="auto" w:fill="auto"/>
            <w:noWrap/>
            <w:hideMark/>
          </w:tcPr>
          <w:p w14:paraId="38B29DAF" w14:textId="77777777" w:rsidR="00ED2C80" w:rsidRPr="00464E43" w:rsidRDefault="00ED2C80" w:rsidP="00C32DD7">
            <w:pPr>
              <w:jc w:val="right"/>
              <w:rPr>
                <w:lang w:eastAsia="en-CA"/>
              </w:rPr>
            </w:pPr>
            <w:r w:rsidRPr="00464E43">
              <w:rPr>
                <w:lang w:eastAsia="en-CA"/>
              </w:rPr>
              <w:t>3,569</w:t>
            </w:r>
          </w:p>
        </w:tc>
        <w:tc>
          <w:tcPr>
            <w:tcW w:w="1022" w:type="dxa"/>
            <w:tcBorders>
              <w:top w:val="nil"/>
              <w:left w:val="nil"/>
              <w:bottom w:val="single" w:sz="4" w:space="0" w:color="auto"/>
              <w:right w:val="single" w:sz="4" w:space="0" w:color="auto"/>
            </w:tcBorders>
            <w:shd w:val="clear" w:color="auto" w:fill="auto"/>
            <w:noWrap/>
            <w:hideMark/>
          </w:tcPr>
          <w:p w14:paraId="37580CD4" w14:textId="77777777" w:rsidR="00ED2C80" w:rsidRPr="00464E43" w:rsidRDefault="00ED2C80" w:rsidP="00C32DD7">
            <w:pPr>
              <w:jc w:val="left"/>
              <w:rPr>
                <w:lang w:eastAsia="en-CA"/>
              </w:rPr>
            </w:pPr>
            <w:r w:rsidRPr="00464E43">
              <w:rPr>
                <w:lang w:eastAsia="en-CA"/>
              </w:rPr>
              <w:t> </w:t>
            </w:r>
          </w:p>
        </w:tc>
      </w:tr>
      <w:tr w:rsidR="006A2593" w:rsidRPr="00464E43" w14:paraId="775D47D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2DD14D9" w14:textId="77777777" w:rsidR="00ED2C80" w:rsidRPr="00464E43" w:rsidRDefault="00ED2C80" w:rsidP="00C32DD7">
            <w:pPr>
              <w:jc w:val="left"/>
              <w:rPr>
                <w:lang w:eastAsia="en-CA"/>
              </w:rPr>
            </w:pPr>
            <w:r w:rsidRPr="00464E43">
              <w:rPr>
                <w:lang w:eastAsia="en-CA"/>
              </w:rPr>
              <w:t>Kuwait</w:t>
            </w:r>
          </w:p>
        </w:tc>
        <w:tc>
          <w:tcPr>
            <w:tcW w:w="1306" w:type="dxa"/>
            <w:tcBorders>
              <w:top w:val="nil"/>
              <w:left w:val="nil"/>
              <w:bottom w:val="single" w:sz="4" w:space="0" w:color="auto"/>
              <w:right w:val="single" w:sz="4" w:space="0" w:color="auto"/>
            </w:tcBorders>
            <w:shd w:val="clear" w:color="auto" w:fill="auto"/>
            <w:noWrap/>
            <w:hideMark/>
          </w:tcPr>
          <w:p w14:paraId="76756F7E"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2432A7E"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5C1D59A"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82C46C4"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05A3B488"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4518B63" w14:textId="77777777" w:rsidR="00ED2C80" w:rsidRPr="00464E43" w:rsidRDefault="00ED2C80" w:rsidP="00C32DD7">
            <w:pPr>
              <w:jc w:val="left"/>
              <w:rPr>
                <w:lang w:eastAsia="en-CA"/>
              </w:rPr>
            </w:pPr>
            <w:r w:rsidRPr="00464E43">
              <w:rPr>
                <w:lang w:eastAsia="en-CA"/>
              </w:rPr>
              <w:t> </w:t>
            </w:r>
          </w:p>
        </w:tc>
      </w:tr>
      <w:tr w:rsidR="006A2593" w:rsidRPr="00464E43" w14:paraId="696591B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0997B63" w14:textId="77777777" w:rsidR="00ED2C80" w:rsidRPr="00464E43" w:rsidRDefault="00ED2C80" w:rsidP="00C32DD7">
            <w:pPr>
              <w:jc w:val="left"/>
              <w:rPr>
                <w:lang w:eastAsia="en-CA"/>
              </w:rPr>
            </w:pPr>
            <w:r w:rsidRPr="00464E43">
              <w:rPr>
                <w:lang w:eastAsia="en-CA"/>
              </w:rPr>
              <w:t>Kyrgyzstan</w:t>
            </w:r>
          </w:p>
        </w:tc>
        <w:tc>
          <w:tcPr>
            <w:tcW w:w="1306" w:type="dxa"/>
            <w:tcBorders>
              <w:top w:val="nil"/>
              <w:left w:val="nil"/>
              <w:bottom w:val="single" w:sz="4" w:space="0" w:color="auto"/>
              <w:right w:val="single" w:sz="4" w:space="0" w:color="auto"/>
            </w:tcBorders>
            <w:shd w:val="clear" w:color="auto" w:fill="auto"/>
            <w:noWrap/>
            <w:hideMark/>
          </w:tcPr>
          <w:p w14:paraId="2B1F6A0B"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F34031B" w14:textId="77777777" w:rsidR="00ED2C80" w:rsidRPr="00464E43" w:rsidRDefault="00ED2C80" w:rsidP="00C32DD7">
            <w:pPr>
              <w:jc w:val="right"/>
              <w:rPr>
                <w:lang w:eastAsia="en-CA"/>
              </w:rPr>
            </w:pPr>
            <w:r w:rsidRPr="00464E43">
              <w:rPr>
                <w:lang w:eastAsia="en-CA"/>
              </w:rPr>
              <w:t>450,382</w:t>
            </w:r>
          </w:p>
        </w:tc>
        <w:tc>
          <w:tcPr>
            <w:tcW w:w="1316" w:type="dxa"/>
            <w:tcBorders>
              <w:top w:val="nil"/>
              <w:left w:val="nil"/>
              <w:bottom w:val="single" w:sz="4" w:space="0" w:color="auto"/>
              <w:right w:val="single" w:sz="4" w:space="0" w:color="auto"/>
            </w:tcBorders>
            <w:shd w:val="clear" w:color="auto" w:fill="auto"/>
            <w:noWrap/>
            <w:hideMark/>
          </w:tcPr>
          <w:p w14:paraId="39681E37" w14:textId="77777777" w:rsidR="00ED2C80" w:rsidRPr="00464E43" w:rsidRDefault="00ED2C80" w:rsidP="00C32DD7">
            <w:pPr>
              <w:jc w:val="right"/>
              <w:rPr>
                <w:lang w:eastAsia="en-CA"/>
              </w:rPr>
            </w:pPr>
            <w:r w:rsidRPr="00464E43">
              <w:rPr>
                <w:lang w:eastAsia="en-CA"/>
              </w:rPr>
              <w:t>291,736</w:t>
            </w:r>
          </w:p>
        </w:tc>
        <w:tc>
          <w:tcPr>
            <w:tcW w:w="1316" w:type="dxa"/>
            <w:tcBorders>
              <w:top w:val="nil"/>
              <w:left w:val="nil"/>
              <w:bottom w:val="single" w:sz="4" w:space="0" w:color="auto"/>
              <w:right w:val="single" w:sz="4" w:space="0" w:color="auto"/>
            </w:tcBorders>
            <w:shd w:val="clear" w:color="auto" w:fill="auto"/>
            <w:noWrap/>
            <w:hideMark/>
          </w:tcPr>
          <w:p w14:paraId="6A5C041C" w14:textId="77777777" w:rsidR="00ED2C80" w:rsidRPr="00464E43" w:rsidRDefault="00ED2C80" w:rsidP="00C32DD7">
            <w:pPr>
              <w:jc w:val="right"/>
              <w:rPr>
                <w:lang w:eastAsia="en-CA"/>
              </w:rPr>
            </w:pPr>
            <w:r w:rsidRPr="00464E43">
              <w:rPr>
                <w:lang w:eastAsia="en-CA"/>
              </w:rPr>
              <w:t>348,551</w:t>
            </w:r>
          </w:p>
        </w:tc>
        <w:tc>
          <w:tcPr>
            <w:tcW w:w="1206" w:type="dxa"/>
            <w:tcBorders>
              <w:top w:val="nil"/>
              <w:left w:val="nil"/>
              <w:bottom w:val="single" w:sz="4" w:space="0" w:color="auto"/>
              <w:right w:val="single" w:sz="4" w:space="0" w:color="auto"/>
            </w:tcBorders>
            <w:shd w:val="clear" w:color="auto" w:fill="auto"/>
            <w:noWrap/>
            <w:hideMark/>
          </w:tcPr>
          <w:p w14:paraId="6716A818" w14:textId="77777777" w:rsidR="00ED2C80" w:rsidRPr="00464E43" w:rsidRDefault="00ED2C80" w:rsidP="00C32DD7">
            <w:pPr>
              <w:jc w:val="right"/>
              <w:rPr>
                <w:lang w:eastAsia="en-CA"/>
              </w:rPr>
            </w:pPr>
            <w:r w:rsidRPr="00464E43">
              <w:rPr>
                <w:lang w:eastAsia="en-CA"/>
              </w:rPr>
              <w:t>487,231</w:t>
            </w:r>
          </w:p>
        </w:tc>
        <w:tc>
          <w:tcPr>
            <w:tcW w:w="1022" w:type="dxa"/>
            <w:tcBorders>
              <w:top w:val="nil"/>
              <w:left w:val="nil"/>
              <w:bottom w:val="single" w:sz="4" w:space="0" w:color="auto"/>
              <w:right w:val="single" w:sz="4" w:space="0" w:color="auto"/>
            </w:tcBorders>
            <w:shd w:val="clear" w:color="auto" w:fill="auto"/>
            <w:noWrap/>
            <w:hideMark/>
          </w:tcPr>
          <w:p w14:paraId="6B3B9F92" w14:textId="77777777" w:rsidR="00ED2C80" w:rsidRPr="00464E43" w:rsidRDefault="00ED2C80" w:rsidP="00C32DD7">
            <w:pPr>
              <w:jc w:val="right"/>
              <w:rPr>
                <w:lang w:eastAsia="en-CA"/>
              </w:rPr>
            </w:pPr>
            <w:r w:rsidRPr="00464E43">
              <w:rPr>
                <w:lang w:eastAsia="en-CA"/>
              </w:rPr>
              <w:t>108</w:t>
            </w:r>
          </w:p>
        </w:tc>
      </w:tr>
      <w:tr w:rsidR="006A2593" w:rsidRPr="00464E43" w14:paraId="2AE7E47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894B023" w14:textId="77777777" w:rsidR="00ED2C80" w:rsidRPr="00464E43" w:rsidRDefault="00ED2C80" w:rsidP="00C32DD7">
            <w:pPr>
              <w:jc w:val="left"/>
              <w:rPr>
                <w:lang w:eastAsia="en-CA"/>
              </w:rPr>
            </w:pPr>
            <w:r w:rsidRPr="00464E43">
              <w:rPr>
                <w:lang w:eastAsia="en-CA"/>
              </w:rPr>
              <w:t>Lao People's Democratic Republic (the)</w:t>
            </w:r>
          </w:p>
        </w:tc>
        <w:tc>
          <w:tcPr>
            <w:tcW w:w="1306" w:type="dxa"/>
            <w:tcBorders>
              <w:top w:val="nil"/>
              <w:left w:val="nil"/>
              <w:bottom w:val="single" w:sz="4" w:space="0" w:color="auto"/>
              <w:right w:val="single" w:sz="4" w:space="0" w:color="auto"/>
            </w:tcBorders>
            <w:shd w:val="clear" w:color="auto" w:fill="auto"/>
            <w:noWrap/>
            <w:hideMark/>
          </w:tcPr>
          <w:p w14:paraId="7B361C8E"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5F27EE0"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2FA4AFE" w14:textId="77777777" w:rsidR="00ED2C80" w:rsidRPr="00464E43" w:rsidRDefault="00ED2C80" w:rsidP="00C32DD7">
            <w:pPr>
              <w:jc w:val="right"/>
              <w:rPr>
                <w:lang w:eastAsia="en-CA"/>
              </w:rPr>
            </w:pPr>
            <w:r w:rsidRPr="00464E43">
              <w:rPr>
                <w:lang w:eastAsia="en-CA"/>
              </w:rPr>
              <w:t>76,944</w:t>
            </w:r>
          </w:p>
        </w:tc>
        <w:tc>
          <w:tcPr>
            <w:tcW w:w="1316" w:type="dxa"/>
            <w:tcBorders>
              <w:top w:val="nil"/>
              <w:left w:val="nil"/>
              <w:bottom w:val="single" w:sz="4" w:space="0" w:color="auto"/>
              <w:right w:val="single" w:sz="4" w:space="0" w:color="auto"/>
            </w:tcBorders>
            <w:shd w:val="clear" w:color="auto" w:fill="auto"/>
            <w:noWrap/>
            <w:hideMark/>
          </w:tcPr>
          <w:p w14:paraId="771BB029" w14:textId="77777777" w:rsidR="00ED2C80" w:rsidRPr="00464E43" w:rsidRDefault="00ED2C80" w:rsidP="00C32DD7">
            <w:pPr>
              <w:jc w:val="right"/>
              <w:rPr>
                <w:lang w:eastAsia="en-CA"/>
              </w:rPr>
            </w:pPr>
            <w:r w:rsidRPr="00464E43">
              <w:rPr>
                <w:lang w:eastAsia="en-CA"/>
              </w:rPr>
              <w:t>70,405</w:t>
            </w:r>
          </w:p>
        </w:tc>
        <w:tc>
          <w:tcPr>
            <w:tcW w:w="1206" w:type="dxa"/>
            <w:tcBorders>
              <w:top w:val="nil"/>
              <w:left w:val="nil"/>
              <w:bottom w:val="single" w:sz="4" w:space="0" w:color="auto"/>
              <w:right w:val="single" w:sz="4" w:space="0" w:color="auto"/>
            </w:tcBorders>
            <w:shd w:val="clear" w:color="auto" w:fill="auto"/>
            <w:noWrap/>
            <w:hideMark/>
          </w:tcPr>
          <w:p w14:paraId="7C421671"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E63EF81" w14:textId="77777777" w:rsidR="00ED2C80" w:rsidRPr="00464E43" w:rsidRDefault="00ED2C80" w:rsidP="00C32DD7">
            <w:pPr>
              <w:jc w:val="left"/>
              <w:rPr>
                <w:lang w:eastAsia="en-CA"/>
              </w:rPr>
            </w:pPr>
            <w:r w:rsidRPr="00464E43">
              <w:rPr>
                <w:lang w:eastAsia="en-CA"/>
              </w:rPr>
              <w:t> </w:t>
            </w:r>
          </w:p>
        </w:tc>
      </w:tr>
      <w:tr w:rsidR="006A2593" w:rsidRPr="00464E43" w14:paraId="7171A17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D351A81" w14:textId="77777777" w:rsidR="00ED2C80" w:rsidRPr="00464E43" w:rsidRDefault="00ED2C80" w:rsidP="00C32DD7">
            <w:pPr>
              <w:jc w:val="left"/>
              <w:rPr>
                <w:lang w:eastAsia="en-CA"/>
              </w:rPr>
            </w:pPr>
            <w:r w:rsidRPr="00464E43">
              <w:rPr>
                <w:lang w:eastAsia="en-CA"/>
              </w:rPr>
              <w:t>Lebanon</w:t>
            </w:r>
          </w:p>
        </w:tc>
        <w:tc>
          <w:tcPr>
            <w:tcW w:w="1306" w:type="dxa"/>
            <w:tcBorders>
              <w:top w:val="nil"/>
              <w:left w:val="nil"/>
              <w:bottom w:val="single" w:sz="4" w:space="0" w:color="auto"/>
              <w:right w:val="single" w:sz="4" w:space="0" w:color="auto"/>
            </w:tcBorders>
            <w:shd w:val="clear" w:color="auto" w:fill="auto"/>
            <w:noWrap/>
            <w:hideMark/>
          </w:tcPr>
          <w:p w14:paraId="194675D9"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F23B50A" w14:textId="77777777" w:rsidR="00ED2C80" w:rsidRPr="00464E43" w:rsidRDefault="00ED2C80" w:rsidP="00C32DD7">
            <w:pPr>
              <w:jc w:val="right"/>
              <w:rPr>
                <w:lang w:eastAsia="en-CA"/>
              </w:rPr>
            </w:pPr>
            <w:r w:rsidRPr="00464E43">
              <w:rPr>
                <w:lang w:eastAsia="en-CA"/>
              </w:rPr>
              <w:t>2,556,533</w:t>
            </w:r>
          </w:p>
        </w:tc>
        <w:tc>
          <w:tcPr>
            <w:tcW w:w="1316" w:type="dxa"/>
            <w:tcBorders>
              <w:top w:val="nil"/>
              <w:left w:val="nil"/>
              <w:bottom w:val="single" w:sz="4" w:space="0" w:color="auto"/>
              <w:right w:val="single" w:sz="4" w:space="0" w:color="auto"/>
            </w:tcBorders>
            <w:shd w:val="clear" w:color="auto" w:fill="auto"/>
            <w:noWrap/>
            <w:hideMark/>
          </w:tcPr>
          <w:p w14:paraId="57E504BE" w14:textId="77777777" w:rsidR="00ED2C80" w:rsidRPr="00464E43" w:rsidRDefault="00ED2C80" w:rsidP="00C32DD7">
            <w:pPr>
              <w:jc w:val="right"/>
              <w:rPr>
                <w:lang w:eastAsia="en-CA"/>
              </w:rPr>
            </w:pPr>
            <w:r w:rsidRPr="00464E43">
              <w:rPr>
                <w:lang w:eastAsia="en-CA"/>
              </w:rPr>
              <w:t>1,743,012</w:t>
            </w:r>
          </w:p>
        </w:tc>
        <w:tc>
          <w:tcPr>
            <w:tcW w:w="1316" w:type="dxa"/>
            <w:tcBorders>
              <w:top w:val="nil"/>
              <w:left w:val="nil"/>
              <w:bottom w:val="single" w:sz="4" w:space="0" w:color="auto"/>
              <w:right w:val="single" w:sz="4" w:space="0" w:color="auto"/>
            </w:tcBorders>
            <w:shd w:val="clear" w:color="auto" w:fill="auto"/>
            <w:noWrap/>
            <w:hideMark/>
          </w:tcPr>
          <w:p w14:paraId="07F3CB23" w14:textId="77777777" w:rsidR="00ED2C80" w:rsidRPr="00464E43" w:rsidRDefault="00ED2C80" w:rsidP="00C32DD7">
            <w:pPr>
              <w:jc w:val="right"/>
              <w:rPr>
                <w:lang w:eastAsia="en-CA"/>
              </w:rPr>
            </w:pPr>
            <w:r w:rsidRPr="00464E43">
              <w:rPr>
                <w:lang w:eastAsia="en-CA"/>
              </w:rPr>
              <w:t>1,604,665</w:t>
            </w:r>
          </w:p>
        </w:tc>
        <w:tc>
          <w:tcPr>
            <w:tcW w:w="1206" w:type="dxa"/>
            <w:tcBorders>
              <w:top w:val="nil"/>
              <w:left w:val="nil"/>
              <w:bottom w:val="single" w:sz="4" w:space="0" w:color="auto"/>
              <w:right w:val="single" w:sz="4" w:space="0" w:color="auto"/>
            </w:tcBorders>
            <w:shd w:val="clear" w:color="auto" w:fill="auto"/>
            <w:noWrap/>
            <w:hideMark/>
          </w:tcPr>
          <w:p w14:paraId="2EC4B696" w14:textId="77777777" w:rsidR="00ED2C80" w:rsidRPr="00464E43" w:rsidRDefault="00ED2C80" w:rsidP="00C32DD7">
            <w:pPr>
              <w:jc w:val="right"/>
              <w:rPr>
                <w:lang w:eastAsia="en-CA"/>
              </w:rPr>
            </w:pPr>
            <w:r w:rsidRPr="00464E43">
              <w:rPr>
                <w:lang w:eastAsia="en-CA"/>
              </w:rPr>
              <w:t>1,532,493</w:t>
            </w:r>
          </w:p>
        </w:tc>
        <w:tc>
          <w:tcPr>
            <w:tcW w:w="1022" w:type="dxa"/>
            <w:tcBorders>
              <w:top w:val="nil"/>
              <w:left w:val="nil"/>
              <w:bottom w:val="single" w:sz="4" w:space="0" w:color="auto"/>
              <w:right w:val="single" w:sz="4" w:space="0" w:color="auto"/>
            </w:tcBorders>
            <w:shd w:val="clear" w:color="auto" w:fill="auto"/>
            <w:noWrap/>
            <w:hideMark/>
          </w:tcPr>
          <w:p w14:paraId="4B9D6D29" w14:textId="77777777" w:rsidR="00ED2C80" w:rsidRPr="00464E43" w:rsidRDefault="00ED2C80" w:rsidP="00C32DD7">
            <w:pPr>
              <w:jc w:val="right"/>
              <w:rPr>
                <w:lang w:eastAsia="en-CA"/>
              </w:rPr>
            </w:pPr>
            <w:r w:rsidRPr="00464E43">
              <w:rPr>
                <w:lang w:eastAsia="en-CA"/>
              </w:rPr>
              <w:t>60</w:t>
            </w:r>
          </w:p>
        </w:tc>
      </w:tr>
      <w:tr w:rsidR="006A2593" w:rsidRPr="00464E43" w14:paraId="020D634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F4C8828" w14:textId="77777777" w:rsidR="00ED2C80" w:rsidRPr="00464E43" w:rsidRDefault="00ED2C80" w:rsidP="00C32DD7">
            <w:pPr>
              <w:jc w:val="left"/>
              <w:rPr>
                <w:lang w:eastAsia="en-CA"/>
              </w:rPr>
            </w:pPr>
            <w:r w:rsidRPr="00464E43">
              <w:rPr>
                <w:lang w:eastAsia="en-CA"/>
              </w:rPr>
              <w:t>Lesotho</w:t>
            </w:r>
          </w:p>
        </w:tc>
        <w:tc>
          <w:tcPr>
            <w:tcW w:w="1306" w:type="dxa"/>
            <w:tcBorders>
              <w:top w:val="nil"/>
              <w:left w:val="nil"/>
              <w:bottom w:val="single" w:sz="4" w:space="0" w:color="auto"/>
              <w:right w:val="single" w:sz="4" w:space="0" w:color="auto"/>
            </w:tcBorders>
            <w:shd w:val="clear" w:color="auto" w:fill="auto"/>
            <w:noWrap/>
            <w:hideMark/>
          </w:tcPr>
          <w:p w14:paraId="26104145"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8A4CCA1" w14:textId="77777777" w:rsidR="00ED2C80" w:rsidRPr="00464E43" w:rsidRDefault="00ED2C80" w:rsidP="00C32DD7">
            <w:pPr>
              <w:jc w:val="right"/>
              <w:rPr>
                <w:lang w:eastAsia="en-CA"/>
              </w:rPr>
            </w:pPr>
            <w:r w:rsidRPr="00464E43">
              <w:rPr>
                <w:lang w:eastAsia="en-CA"/>
              </w:rPr>
              <w:t>103,221</w:t>
            </w:r>
          </w:p>
        </w:tc>
        <w:tc>
          <w:tcPr>
            <w:tcW w:w="1316" w:type="dxa"/>
            <w:tcBorders>
              <w:top w:val="nil"/>
              <w:left w:val="nil"/>
              <w:bottom w:val="single" w:sz="4" w:space="0" w:color="auto"/>
              <w:right w:val="single" w:sz="4" w:space="0" w:color="auto"/>
            </w:tcBorders>
            <w:shd w:val="clear" w:color="auto" w:fill="auto"/>
            <w:noWrap/>
            <w:hideMark/>
          </w:tcPr>
          <w:p w14:paraId="454B3127" w14:textId="77777777" w:rsidR="00ED2C80" w:rsidRPr="00464E43" w:rsidRDefault="00ED2C80" w:rsidP="00C32DD7">
            <w:pPr>
              <w:jc w:val="right"/>
              <w:rPr>
                <w:lang w:eastAsia="en-CA"/>
              </w:rPr>
            </w:pPr>
            <w:r w:rsidRPr="00464E43">
              <w:rPr>
                <w:lang w:eastAsia="en-CA"/>
              </w:rPr>
              <w:t>51,406</w:t>
            </w:r>
          </w:p>
        </w:tc>
        <w:tc>
          <w:tcPr>
            <w:tcW w:w="1316" w:type="dxa"/>
            <w:tcBorders>
              <w:top w:val="nil"/>
              <w:left w:val="nil"/>
              <w:bottom w:val="single" w:sz="4" w:space="0" w:color="auto"/>
              <w:right w:val="single" w:sz="4" w:space="0" w:color="auto"/>
            </w:tcBorders>
            <w:shd w:val="clear" w:color="auto" w:fill="auto"/>
            <w:noWrap/>
            <w:hideMark/>
          </w:tcPr>
          <w:p w14:paraId="70A977E3" w14:textId="77777777" w:rsidR="00ED2C80" w:rsidRPr="00464E43" w:rsidRDefault="00ED2C80" w:rsidP="00C32DD7">
            <w:pPr>
              <w:jc w:val="right"/>
              <w:rPr>
                <w:lang w:eastAsia="en-CA"/>
              </w:rPr>
            </w:pPr>
            <w:r w:rsidRPr="00464E43">
              <w:rPr>
                <w:lang w:eastAsia="en-CA"/>
              </w:rPr>
              <w:t>26,230</w:t>
            </w:r>
          </w:p>
        </w:tc>
        <w:tc>
          <w:tcPr>
            <w:tcW w:w="1206" w:type="dxa"/>
            <w:tcBorders>
              <w:top w:val="nil"/>
              <w:left w:val="nil"/>
              <w:bottom w:val="single" w:sz="4" w:space="0" w:color="auto"/>
              <w:right w:val="single" w:sz="4" w:space="0" w:color="auto"/>
            </w:tcBorders>
            <w:shd w:val="clear" w:color="auto" w:fill="auto"/>
            <w:noWrap/>
            <w:hideMark/>
          </w:tcPr>
          <w:p w14:paraId="30692DB0" w14:textId="77777777" w:rsidR="00ED2C80" w:rsidRPr="00464E43" w:rsidRDefault="00ED2C80" w:rsidP="00C32DD7">
            <w:pPr>
              <w:jc w:val="right"/>
              <w:rPr>
                <w:lang w:eastAsia="en-CA"/>
              </w:rPr>
            </w:pPr>
            <w:r w:rsidRPr="00464E43">
              <w:rPr>
                <w:lang w:eastAsia="en-CA"/>
              </w:rPr>
              <w:t>10,797</w:t>
            </w:r>
          </w:p>
        </w:tc>
        <w:tc>
          <w:tcPr>
            <w:tcW w:w="1022" w:type="dxa"/>
            <w:tcBorders>
              <w:top w:val="nil"/>
              <w:left w:val="nil"/>
              <w:bottom w:val="single" w:sz="4" w:space="0" w:color="auto"/>
              <w:right w:val="single" w:sz="4" w:space="0" w:color="auto"/>
            </w:tcBorders>
            <w:shd w:val="clear" w:color="auto" w:fill="auto"/>
            <w:noWrap/>
            <w:hideMark/>
          </w:tcPr>
          <w:p w14:paraId="4E0A73E8" w14:textId="77777777" w:rsidR="00ED2C80" w:rsidRPr="00464E43" w:rsidRDefault="00ED2C80" w:rsidP="00C32DD7">
            <w:pPr>
              <w:jc w:val="right"/>
              <w:rPr>
                <w:lang w:eastAsia="en-CA"/>
              </w:rPr>
            </w:pPr>
            <w:r w:rsidRPr="00464E43">
              <w:rPr>
                <w:lang w:eastAsia="en-CA"/>
              </w:rPr>
              <w:t>10</w:t>
            </w:r>
          </w:p>
        </w:tc>
      </w:tr>
      <w:tr w:rsidR="006A2593" w:rsidRPr="00464E43" w14:paraId="6020506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6A54B2A" w14:textId="77777777" w:rsidR="00ED2C80" w:rsidRPr="00464E43" w:rsidRDefault="00ED2C80" w:rsidP="00C32DD7">
            <w:pPr>
              <w:jc w:val="left"/>
              <w:rPr>
                <w:lang w:eastAsia="en-CA"/>
              </w:rPr>
            </w:pPr>
            <w:r w:rsidRPr="00464E43">
              <w:rPr>
                <w:lang w:eastAsia="en-CA"/>
              </w:rPr>
              <w:t>Liberia</w:t>
            </w:r>
          </w:p>
        </w:tc>
        <w:tc>
          <w:tcPr>
            <w:tcW w:w="1306" w:type="dxa"/>
            <w:tcBorders>
              <w:top w:val="nil"/>
              <w:left w:val="nil"/>
              <w:bottom w:val="single" w:sz="4" w:space="0" w:color="auto"/>
              <w:right w:val="single" w:sz="4" w:space="0" w:color="auto"/>
            </w:tcBorders>
            <w:shd w:val="clear" w:color="auto" w:fill="auto"/>
            <w:noWrap/>
            <w:hideMark/>
          </w:tcPr>
          <w:p w14:paraId="1E417DF4"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189AF24" w14:textId="77777777" w:rsidR="00ED2C80" w:rsidRPr="00464E43" w:rsidRDefault="00ED2C80" w:rsidP="00C32DD7">
            <w:pPr>
              <w:jc w:val="right"/>
              <w:rPr>
                <w:lang w:eastAsia="en-CA"/>
              </w:rPr>
            </w:pPr>
            <w:r w:rsidRPr="00464E43">
              <w:rPr>
                <w:lang w:eastAsia="en-CA"/>
              </w:rPr>
              <w:t>180,909</w:t>
            </w:r>
          </w:p>
        </w:tc>
        <w:tc>
          <w:tcPr>
            <w:tcW w:w="1316" w:type="dxa"/>
            <w:tcBorders>
              <w:top w:val="nil"/>
              <w:left w:val="nil"/>
              <w:bottom w:val="single" w:sz="4" w:space="0" w:color="auto"/>
              <w:right w:val="single" w:sz="4" w:space="0" w:color="auto"/>
            </w:tcBorders>
            <w:shd w:val="clear" w:color="auto" w:fill="auto"/>
            <w:noWrap/>
            <w:hideMark/>
          </w:tcPr>
          <w:p w14:paraId="2A10C615" w14:textId="77777777" w:rsidR="00ED2C80" w:rsidRPr="00464E43" w:rsidRDefault="00ED2C80" w:rsidP="00C32DD7">
            <w:pPr>
              <w:jc w:val="right"/>
              <w:rPr>
                <w:lang w:eastAsia="en-CA"/>
              </w:rPr>
            </w:pPr>
            <w:r w:rsidRPr="00464E43">
              <w:rPr>
                <w:lang w:eastAsia="en-CA"/>
              </w:rPr>
              <w:t>73,313</w:t>
            </w:r>
          </w:p>
        </w:tc>
        <w:tc>
          <w:tcPr>
            <w:tcW w:w="1316" w:type="dxa"/>
            <w:tcBorders>
              <w:top w:val="nil"/>
              <w:left w:val="nil"/>
              <w:bottom w:val="single" w:sz="4" w:space="0" w:color="auto"/>
              <w:right w:val="single" w:sz="4" w:space="0" w:color="auto"/>
            </w:tcBorders>
            <w:shd w:val="clear" w:color="auto" w:fill="auto"/>
            <w:noWrap/>
            <w:hideMark/>
          </w:tcPr>
          <w:p w14:paraId="608BCA7A" w14:textId="77777777" w:rsidR="00ED2C80" w:rsidRPr="00464E43" w:rsidRDefault="00ED2C80" w:rsidP="00C32DD7">
            <w:pPr>
              <w:jc w:val="right"/>
              <w:rPr>
                <w:lang w:eastAsia="en-CA"/>
              </w:rPr>
            </w:pPr>
            <w:r w:rsidRPr="00464E43">
              <w:rPr>
                <w:lang w:eastAsia="en-CA"/>
              </w:rPr>
              <w:t>85,249</w:t>
            </w:r>
          </w:p>
        </w:tc>
        <w:tc>
          <w:tcPr>
            <w:tcW w:w="1206" w:type="dxa"/>
            <w:tcBorders>
              <w:top w:val="nil"/>
              <w:left w:val="nil"/>
              <w:bottom w:val="single" w:sz="4" w:space="0" w:color="auto"/>
              <w:right w:val="single" w:sz="4" w:space="0" w:color="auto"/>
            </w:tcBorders>
            <w:shd w:val="clear" w:color="auto" w:fill="auto"/>
            <w:noWrap/>
            <w:hideMark/>
          </w:tcPr>
          <w:p w14:paraId="6DE382A9" w14:textId="77777777" w:rsidR="00ED2C80" w:rsidRPr="00464E43" w:rsidRDefault="00ED2C80" w:rsidP="00C32DD7">
            <w:pPr>
              <w:jc w:val="right"/>
              <w:rPr>
                <w:lang w:eastAsia="en-CA"/>
              </w:rPr>
            </w:pPr>
            <w:r w:rsidRPr="00464E43">
              <w:rPr>
                <w:lang w:eastAsia="en-CA"/>
              </w:rPr>
              <w:t>47,273</w:t>
            </w:r>
          </w:p>
        </w:tc>
        <w:tc>
          <w:tcPr>
            <w:tcW w:w="1022" w:type="dxa"/>
            <w:tcBorders>
              <w:top w:val="nil"/>
              <w:left w:val="nil"/>
              <w:bottom w:val="single" w:sz="4" w:space="0" w:color="auto"/>
              <w:right w:val="single" w:sz="4" w:space="0" w:color="auto"/>
            </w:tcBorders>
            <w:shd w:val="clear" w:color="auto" w:fill="auto"/>
            <w:noWrap/>
            <w:hideMark/>
          </w:tcPr>
          <w:p w14:paraId="4C186D27" w14:textId="77777777" w:rsidR="00ED2C80" w:rsidRPr="00464E43" w:rsidRDefault="00ED2C80" w:rsidP="00C32DD7">
            <w:pPr>
              <w:jc w:val="right"/>
              <w:rPr>
                <w:lang w:eastAsia="en-CA"/>
              </w:rPr>
            </w:pPr>
            <w:r w:rsidRPr="00464E43">
              <w:rPr>
                <w:lang w:eastAsia="en-CA"/>
              </w:rPr>
              <w:t>26</w:t>
            </w:r>
          </w:p>
        </w:tc>
      </w:tr>
      <w:tr w:rsidR="006A2593" w:rsidRPr="00464E43" w14:paraId="4D79221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2B95416" w14:textId="77777777" w:rsidR="00ED2C80" w:rsidRPr="00464E43" w:rsidRDefault="00ED2C80" w:rsidP="00C32DD7">
            <w:pPr>
              <w:jc w:val="left"/>
              <w:rPr>
                <w:lang w:eastAsia="en-CA"/>
              </w:rPr>
            </w:pPr>
            <w:r w:rsidRPr="00464E43">
              <w:rPr>
                <w:lang w:eastAsia="en-CA"/>
              </w:rPr>
              <w:t>Libya</w:t>
            </w:r>
          </w:p>
        </w:tc>
        <w:tc>
          <w:tcPr>
            <w:tcW w:w="1306" w:type="dxa"/>
            <w:tcBorders>
              <w:top w:val="nil"/>
              <w:left w:val="nil"/>
              <w:bottom w:val="single" w:sz="4" w:space="0" w:color="auto"/>
              <w:right w:val="single" w:sz="4" w:space="0" w:color="auto"/>
            </w:tcBorders>
            <w:shd w:val="clear" w:color="auto" w:fill="auto"/>
            <w:noWrap/>
            <w:hideMark/>
          </w:tcPr>
          <w:p w14:paraId="2ADBB393"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984D13D"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75BEBE7"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C75AF1E"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9CC068F"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324951C" w14:textId="77777777" w:rsidR="00ED2C80" w:rsidRPr="00464E43" w:rsidRDefault="00ED2C80" w:rsidP="00C32DD7">
            <w:pPr>
              <w:jc w:val="left"/>
              <w:rPr>
                <w:lang w:eastAsia="en-CA"/>
              </w:rPr>
            </w:pPr>
            <w:r w:rsidRPr="00464E43">
              <w:rPr>
                <w:lang w:eastAsia="en-CA"/>
              </w:rPr>
              <w:t> </w:t>
            </w:r>
          </w:p>
        </w:tc>
      </w:tr>
      <w:tr w:rsidR="006A2593" w:rsidRPr="00464E43" w14:paraId="034A8CD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B1CF0A5" w14:textId="77777777" w:rsidR="00ED2C80" w:rsidRPr="00464E43" w:rsidRDefault="00ED2C80" w:rsidP="00C32DD7">
            <w:pPr>
              <w:jc w:val="left"/>
              <w:rPr>
                <w:lang w:eastAsia="en-CA"/>
              </w:rPr>
            </w:pPr>
            <w:r w:rsidRPr="00464E43">
              <w:rPr>
                <w:lang w:eastAsia="en-CA"/>
              </w:rPr>
              <w:t>Madagascar</w:t>
            </w:r>
          </w:p>
        </w:tc>
        <w:tc>
          <w:tcPr>
            <w:tcW w:w="1306" w:type="dxa"/>
            <w:tcBorders>
              <w:top w:val="nil"/>
              <w:left w:val="nil"/>
              <w:bottom w:val="single" w:sz="4" w:space="0" w:color="auto"/>
              <w:right w:val="single" w:sz="4" w:space="0" w:color="auto"/>
            </w:tcBorders>
            <w:shd w:val="clear" w:color="auto" w:fill="auto"/>
            <w:noWrap/>
            <w:hideMark/>
          </w:tcPr>
          <w:p w14:paraId="6048B731"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0A8B70E" w14:textId="77777777" w:rsidR="00ED2C80" w:rsidRPr="00464E43" w:rsidRDefault="00ED2C80" w:rsidP="00C32DD7">
            <w:pPr>
              <w:jc w:val="right"/>
              <w:rPr>
                <w:lang w:eastAsia="en-CA"/>
              </w:rPr>
            </w:pPr>
            <w:r w:rsidRPr="00464E43">
              <w:rPr>
                <w:lang w:eastAsia="en-CA"/>
              </w:rPr>
              <w:t>1,719,334</w:t>
            </w:r>
          </w:p>
        </w:tc>
        <w:tc>
          <w:tcPr>
            <w:tcW w:w="1316" w:type="dxa"/>
            <w:tcBorders>
              <w:top w:val="nil"/>
              <w:left w:val="nil"/>
              <w:bottom w:val="single" w:sz="4" w:space="0" w:color="auto"/>
              <w:right w:val="single" w:sz="4" w:space="0" w:color="auto"/>
            </w:tcBorders>
            <w:shd w:val="clear" w:color="auto" w:fill="auto"/>
            <w:noWrap/>
            <w:hideMark/>
          </w:tcPr>
          <w:p w14:paraId="43836F46" w14:textId="77777777" w:rsidR="00ED2C80" w:rsidRPr="00464E43" w:rsidRDefault="00ED2C80" w:rsidP="00C32DD7">
            <w:pPr>
              <w:jc w:val="right"/>
              <w:rPr>
                <w:lang w:eastAsia="en-CA"/>
              </w:rPr>
            </w:pPr>
            <w:r w:rsidRPr="00464E43">
              <w:rPr>
                <w:lang w:eastAsia="en-CA"/>
              </w:rPr>
              <w:t>1,090,927</w:t>
            </w:r>
          </w:p>
        </w:tc>
        <w:tc>
          <w:tcPr>
            <w:tcW w:w="1316" w:type="dxa"/>
            <w:tcBorders>
              <w:top w:val="nil"/>
              <w:left w:val="nil"/>
              <w:bottom w:val="single" w:sz="4" w:space="0" w:color="auto"/>
              <w:right w:val="single" w:sz="4" w:space="0" w:color="auto"/>
            </w:tcBorders>
            <w:shd w:val="clear" w:color="auto" w:fill="auto"/>
            <w:noWrap/>
            <w:hideMark/>
          </w:tcPr>
          <w:p w14:paraId="2450AC72" w14:textId="77777777" w:rsidR="00ED2C80" w:rsidRPr="00464E43" w:rsidRDefault="00ED2C80" w:rsidP="00C32DD7">
            <w:pPr>
              <w:jc w:val="right"/>
              <w:rPr>
                <w:lang w:eastAsia="en-CA"/>
              </w:rPr>
            </w:pPr>
            <w:r w:rsidRPr="00464E43">
              <w:rPr>
                <w:lang w:eastAsia="en-CA"/>
              </w:rPr>
              <w:t>1,437,172</w:t>
            </w:r>
          </w:p>
        </w:tc>
        <w:tc>
          <w:tcPr>
            <w:tcW w:w="1206" w:type="dxa"/>
            <w:tcBorders>
              <w:top w:val="nil"/>
              <w:left w:val="nil"/>
              <w:bottom w:val="single" w:sz="4" w:space="0" w:color="auto"/>
              <w:right w:val="single" w:sz="4" w:space="0" w:color="auto"/>
            </w:tcBorders>
            <w:shd w:val="clear" w:color="auto" w:fill="auto"/>
            <w:noWrap/>
            <w:hideMark/>
          </w:tcPr>
          <w:p w14:paraId="45F446FD" w14:textId="77777777" w:rsidR="00ED2C80" w:rsidRPr="00464E43" w:rsidRDefault="00ED2C80" w:rsidP="00C32DD7">
            <w:pPr>
              <w:jc w:val="right"/>
              <w:rPr>
                <w:lang w:eastAsia="en-CA"/>
              </w:rPr>
            </w:pPr>
            <w:r w:rsidRPr="00464E43">
              <w:rPr>
                <w:lang w:eastAsia="en-CA"/>
              </w:rPr>
              <w:t>1,560,674</w:t>
            </w:r>
          </w:p>
        </w:tc>
        <w:tc>
          <w:tcPr>
            <w:tcW w:w="1022" w:type="dxa"/>
            <w:tcBorders>
              <w:top w:val="nil"/>
              <w:left w:val="nil"/>
              <w:bottom w:val="single" w:sz="4" w:space="0" w:color="auto"/>
              <w:right w:val="single" w:sz="4" w:space="0" w:color="auto"/>
            </w:tcBorders>
            <w:shd w:val="clear" w:color="auto" w:fill="auto"/>
            <w:noWrap/>
            <w:hideMark/>
          </w:tcPr>
          <w:p w14:paraId="47542CE1" w14:textId="77777777" w:rsidR="00ED2C80" w:rsidRPr="00464E43" w:rsidRDefault="00ED2C80" w:rsidP="00C32DD7">
            <w:pPr>
              <w:jc w:val="right"/>
              <w:rPr>
                <w:lang w:eastAsia="en-CA"/>
              </w:rPr>
            </w:pPr>
            <w:r w:rsidRPr="00464E43">
              <w:rPr>
                <w:lang w:eastAsia="en-CA"/>
              </w:rPr>
              <w:t>91</w:t>
            </w:r>
          </w:p>
        </w:tc>
      </w:tr>
      <w:tr w:rsidR="006A2593" w:rsidRPr="00464E43" w14:paraId="591E5AB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E0979BB" w14:textId="77777777" w:rsidR="00ED2C80" w:rsidRPr="00464E43" w:rsidRDefault="00ED2C80" w:rsidP="00C32DD7">
            <w:pPr>
              <w:jc w:val="left"/>
              <w:rPr>
                <w:lang w:eastAsia="en-CA"/>
              </w:rPr>
            </w:pPr>
            <w:r w:rsidRPr="00464E43">
              <w:rPr>
                <w:lang w:eastAsia="en-CA"/>
              </w:rPr>
              <w:t>Malawi</w:t>
            </w:r>
          </w:p>
        </w:tc>
        <w:tc>
          <w:tcPr>
            <w:tcW w:w="1306" w:type="dxa"/>
            <w:tcBorders>
              <w:top w:val="nil"/>
              <w:left w:val="nil"/>
              <w:bottom w:val="single" w:sz="4" w:space="0" w:color="auto"/>
              <w:right w:val="single" w:sz="4" w:space="0" w:color="auto"/>
            </w:tcBorders>
            <w:shd w:val="clear" w:color="auto" w:fill="auto"/>
            <w:noWrap/>
            <w:hideMark/>
          </w:tcPr>
          <w:p w14:paraId="2C8FD72D"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53E9478" w14:textId="77777777" w:rsidR="00ED2C80" w:rsidRPr="00464E43" w:rsidRDefault="00ED2C80" w:rsidP="00C32DD7">
            <w:pPr>
              <w:jc w:val="right"/>
              <w:rPr>
                <w:lang w:eastAsia="en-CA"/>
              </w:rPr>
            </w:pPr>
            <w:r w:rsidRPr="00464E43">
              <w:rPr>
                <w:lang w:eastAsia="en-CA"/>
              </w:rPr>
              <w:t>428,435</w:t>
            </w:r>
          </w:p>
        </w:tc>
        <w:tc>
          <w:tcPr>
            <w:tcW w:w="1316" w:type="dxa"/>
            <w:tcBorders>
              <w:top w:val="nil"/>
              <w:left w:val="nil"/>
              <w:bottom w:val="single" w:sz="4" w:space="0" w:color="auto"/>
              <w:right w:val="single" w:sz="4" w:space="0" w:color="auto"/>
            </w:tcBorders>
            <w:shd w:val="clear" w:color="auto" w:fill="auto"/>
            <w:noWrap/>
            <w:hideMark/>
          </w:tcPr>
          <w:p w14:paraId="6CD27F21" w14:textId="77777777" w:rsidR="00ED2C80" w:rsidRPr="00464E43" w:rsidRDefault="00ED2C80" w:rsidP="00C32DD7">
            <w:pPr>
              <w:jc w:val="right"/>
              <w:rPr>
                <w:lang w:eastAsia="en-CA"/>
              </w:rPr>
            </w:pPr>
            <w:r w:rsidRPr="00464E43">
              <w:rPr>
                <w:lang w:eastAsia="en-CA"/>
              </w:rPr>
              <w:t>196,209</w:t>
            </w:r>
          </w:p>
        </w:tc>
        <w:tc>
          <w:tcPr>
            <w:tcW w:w="1316" w:type="dxa"/>
            <w:tcBorders>
              <w:top w:val="nil"/>
              <w:left w:val="nil"/>
              <w:bottom w:val="single" w:sz="4" w:space="0" w:color="auto"/>
              <w:right w:val="single" w:sz="4" w:space="0" w:color="auto"/>
            </w:tcBorders>
            <w:shd w:val="clear" w:color="auto" w:fill="auto"/>
            <w:noWrap/>
            <w:hideMark/>
          </w:tcPr>
          <w:p w14:paraId="62641663" w14:textId="77777777" w:rsidR="00ED2C80" w:rsidRPr="00464E43" w:rsidRDefault="00ED2C80" w:rsidP="00C32DD7">
            <w:pPr>
              <w:jc w:val="right"/>
              <w:rPr>
                <w:lang w:eastAsia="en-CA"/>
              </w:rPr>
            </w:pPr>
            <w:r w:rsidRPr="00464E43">
              <w:rPr>
                <w:lang w:eastAsia="en-CA"/>
              </w:rPr>
              <w:t>196,557</w:t>
            </w:r>
          </w:p>
        </w:tc>
        <w:tc>
          <w:tcPr>
            <w:tcW w:w="1206" w:type="dxa"/>
            <w:tcBorders>
              <w:top w:val="nil"/>
              <w:left w:val="nil"/>
              <w:bottom w:val="single" w:sz="4" w:space="0" w:color="auto"/>
              <w:right w:val="single" w:sz="4" w:space="0" w:color="auto"/>
            </w:tcBorders>
            <w:shd w:val="clear" w:color="auto" w:fill="auto"/>
            <w:noWrap/>
            <w:hideMark/>
          </w:tcPr>
          <w:p w14:paraId="34BBC87B" w14:textId="77777777" w:rsidR="00ED2C80" w:rsidRPr="00464E43" w:rsidRDefault="00ED2C80" w:rsidP="00C32DD7">
            <w:pPr>
              <w:jc w:val="right"/>
              <w:rPr>
                <w:lang w:eastAsia="en-CA"/>
              </w:rPr>
            </w:pPr>
            <w:r w:rsidRPr="00464E43">
              <w:rPr>
                <w:lang w:eastAsia="en-CA"/>
              </w:rPr>
              <w:t>199,697</w:t>
            </w:r>
          </w:p>
        </w:tc>
        <w:tc>
          <w:tcPr>
            <w:tcW w:w="1022" w:type="dxa"/>
            <w:tcBorders>
              <w:top w:val="nil"/>
              <w:left w:val="nil"/>
              <w:bottom w:val="single" w:sz="4" w:space="0" w:color="auto"/>
              <w:right w:val="single" w:sz="4" w:space="0" w:color="auto"/>
            </w:tcBorders>
            <w:shd w:val="clear" w:color="auto" w:fill="auto"/>
            <w:noWrap/>
            <w:hideMark/>
          </w:tcPr>
          <w:p w14:paraId="2306DB78" w14:textId="77777777" w:rsidR="00ED2C80" w:rsidRPr="00464E43" w:rsidRDefault="00ED2C80" w:rsidP="00C32DD7">
            <w:pPr>
              <w:jc w:val="right"/>
              <w:rPr>
                <w:lang w:eastAsia="en-CA"/>
              </w:rPr>
            </w:pPr>
            <w:r w:rsidRPr="00464E43">
              <w:rPr>
                <w:lang w:eastAsia="en-CA"/>
              </w:rPr>
              <w:t>47</w:t>
            </w:r>
          </w:p>
        </w:tc>
      </w:tr>
      <w:tr w:rsidR="006A2593" w:rsidRPr="00464E43" w14:paraId="51FC915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C8A18CE" w14:textId="77777777" w:rsidR="00ED2C80" w:rsidRPr="00464E43" w:rsidRDefault="00ED2C80" w:rsidP="00C32DD7">
            <w:pPr>
              <w:jc w:val="left"/>
              <w:rPr>
                <w:lang w:eastAsia="en-CA"/>
              </w:rPr>
            </w:pPr>
            <w:r w:rsidRPr="00464E43">
              <w:rPr>
                <w:lang w:eastAsia="en-CA"/>
              </w:rPr>
              <w:t>Malaysia</w:t>
            </w:r>
          </w:p>
        </w:tc>
        <w:tc>
          <w:tcPr>
            <w:tcW w:w="1306" w:type="dxa"/>
            <w:tcBorders>
              <w:top w:val="nil"/>
              <w:left w:val="nil"/>
              <w:bottom w:val="single" w:sz="4" w:space="0" w:color="auto"/>
              <w:right w:val="single" w:sz="4" w:space="0" w:color="auto"/>
            </w:tcBorders>
            <w:shd w:val="clear" w:color="auto" w:fill="auto"/>
            <w:noWrap/>
            <w:hideMark/>
          </w:tcPr>
          <w:p w14:paraId="58E6953D"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0F82F7C" w14:textId="77777777" w:rsidR="00ED2C80" w:rsidRPr="00464E43" w:rsidRDefault="00ED2C80" w:rsidP="00C32DD7">
            <w:pPr>
              <w:jc w:val="right"/>
              <w:rPr>
                <w:lang w:eastAsia="en-CA"/>
              </w:rPr>
            </w:pPr>
            <w:r w:rsidRPr="00464E43">
              <w:rPr>
                <w:lang w:eastAsia="en-CA"/>
              </w:rPr>
              <w:t>26,703,074</w:t>
            </w:r>
          </w:p>
        </w:tc>
        <w:tc>
          <w:tcPr>
            <w:tcW w:w="1316" w:type="dxa"/>
            <w:tcBorders>
              <w:top w:val="nil"/>
              <w:left w:val="nil"/>
              <w:bottom w:val="single" w:sz="4" w:space="0" w:color="auto"/>
              <w:right w:val="single" w:sz="4" w:space="0" w:color="auto"/>
            </w:tcBorders>
            <w:shd w:val="clear" w:color="auto" w:fill="auto"/>
            <w:noWrap/>
            <w:hideMark/>
          </w:tcPr>
          <w:p w14:paraId="6C427838" w14:textId="77777777" w:rsidR="00ED2C80" w:rsidRPr="00464E43" w:rsidRDefault="00ED2C80" w:rsidP="00C32DD7">
            <w:pPr>
              <w:jc w:val="right"/>
              <w:rPr>
                <w:lang w:eastAsia="en-CA"/>
              </w:rPr>
            </w:pPr>
            <w:r w:rsidRPr="00464E43">
              <w:rPr>
                <w:lang w:eastAsia="en-CA"/>
              </w:rPr>
              <w:t>14,569,917</w:t>
            </w:r>
          </w:p>
        </w:tc>
        <w:tc>
          <w:tcPr>
            <w:tcW w:w="1316" w:type="dxa"/>
            <w:tcBorders>
              <w:top w:val="nil"/>
              <w:left w:val="nil"/>
              <w:bottom w:val="single" w:sz="4" w:space="0" w:color="auto"/>
              <w:right w:val="single" w:sz="4" w:space="0" w:color="auto"/>
            </w:tcBorders>
            <w:shd w:val="clear" w:color="auto" w:fill="auto"/>
            <w:noWrap/>
            <w:hideMark/>
          </w:tcPr>
          <w:p w14:paraId="4D0AE3D2" w14:textId="77777777" w:rsidR="00ED2C80" w:rsidRPr="00464E43" w:rsidRDefault="00ED2C80" w:rsidP="00C32DD7">
            <w:pPr>
              <w:jc w:val="right"/>
              <w:rPr>
                <w:lang w:eastAsia="en-CA"/>
              </w:rPr>
            </w:pPr>
            <w:r w:rsidRPr="00464E43">
              <w:rPr>
                <w:lang w:eastAsia="en-CA"/>
              </w:rPr>
              <w:t>13,444,256</w:t>
            </w:r>
          </w:p>
        </w:tc>
        <w:tc>
          <w:tcPr>
            <w:tcW w:w="1206" w:type="dxa"/>
            <w:tcBorders>
              <w:top w:val="nil"/>
              <w:left w:val="nil"/>
              <w:bottom w:val="single" w:sz="4" w:space="0" w:color="auto"/>
              <w:right w:val="single" w:sz="4" w:space="0" w:color="auto"/>
            </w:tcBorders>
            <w:shd w:val="clear" w:color="auto" w:fill="auto"/>
            <w:noWrap/>
            <w:hideMark/>
          </w:tcPr>
          <w:p w14:paraId="35D2C349" w14:textId="77777777" w:rsidR="00ED2C80" w:rsidRPr="00464E43" w:rsidRDefault="00ED2C80" w:rsidP="00C32DD7">
            <w:pPr>
              <w:jc w:val="right"/>
              <w:rPr>
                <w:lang w:eastAsia="en-CA"/>
              </w:rPr>
            </w:pPr>
            <w:r w:rsidRPr="00464E43">
              <w:rPr>
                <w:lang w:eastAsia="en-CA"/>
              </w:rPr>
              <w:t>27,487,984</w:t>
            </w:r>
          </w:p>
        </w:tc>
        <w:tc>
          <w:tcPr>
            <w:tcW w:w="1022" w:type="dxa"/>
            <w:tcBorders>
              <w:top w:val="nil"/>
              <w:left w:val="nil"/>
              <w:bottom w:val="single" w:sz="4" w:space="0" w:color="auto"/>
              <w:right w:val="single" w:sz="4" w:space="0" w:color="auto"/>
            </w:tcBorders>
            <w:shd w:val="clear" w:color="auto" w:fill="auto"/>
            <w:noWrap/>
            <w:hideMark/>
          </w:tcPr>
          <w:p w14:paraId="719A92BF" w14:textId="77777777" w:rsidR="00ED2C80" w:rsidRPr="00464E43" w:rsidRDefault="00ED2C80" w:rsidP="00C32DD7">
            <w:pPr>
              <w:jc w:val="right"/>
              <w:rPr>
                <w:lang w:eastAsia="en-CA"/>
              </w:rPr>
            </w:pPr>
            <w:r w:rsidRPr="00464E43">
              <w:rPr>
                <w:lang w:eastAsia="en-CA"/>
              </w:rPr>
              <w:t>103</w:t>
            </w:r>
          </w:p>
        </w:tc>
      </w:tr>
      <w:tr w:rsidR="006A2593" w:rsidRPr="00464E43" w14:paraId="4F4B14B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15F8181" w14:textId="77777777" w:rsidR="00ED2C80" w:rsidRPr="00464E43" w:rsidRDefault="00ED2C80" w:rsidP="00C32DD7">
            <w:pPr>
              <w:jc w:val="left"/>
              <w:rPr>
                <w:lang w:eastAsia="en-CA"/>
              </w:rPr>
            </w:pPr>
            <w:r w:rsidRPr="00464E43">
              <w:rPr>
                <w:lang w:eastAsia="en-CA"/>
              </w:rPr>
              <w:t>Maldives</w:t>
            </w:r>
          </w:p>
        </w:tc>
        <w:tc>
          <w:tcPr>
            <w:tcW w:w="1306" w:type="dxa"/>
            <w:tcBorders>
              <w:top w:val="nil"/>
              <w:left w:val="nil"/>
              <w:bottom w:val="single" w:sz="4" w:space="0" w:color="auto"/>
              <w:right w:val="single" w:sz="4" w:space="0" w:color="auto"/>
            </w:tcBorders>
            <w:shd w:val="clear" w:color="auto" w:fill="auto"/>
            <w:noWrap/>
            <w:hideMark/>
          </w:tcPr>
          <w:p w14:paraId="27F80ABB"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1C06BBE" w14:textId="77777777" w:rsidR="00ED2C80" w:rsidRPr="00464E43" w:rsidRDefault="00ED2C80" w:rsidP="00C32DD7">
            <w:pPr>
              <w:jc w:val="right"/>
              <w:rPr>
                <w:lang w:eastAsia="en-CA"/>
              </w:rPr>
            </w:pPr>
            <w:r w:rsidRPr="00464E43">
              <w:rPr>
                <w:lang w:eastAsia="en-CA"/>
              </w:rPr>
              <w:t>434,163</w:t>
            </w:r>
          </w:p>
        </w:tc>
        <w:tc>
          <w:tcPr>
            <w:tcW w:w="1316" w:type="dxa"/>
            <w:tcBorders>
              <w:top w:val="nil"/>
              <w:left w:val="nil"/>
              <w:bottom w:val="single" w:sz="4" w:space="0" w:color="auto"/>
              <w:right w:val="single" w:sz="4" w:space="0" w:color="auto"/>
            </w:tcBorders>
            <w:shd w:val="clear" w:color="auto" w:fill="auto"/>
            <w:noWrap/>
            <w:hideMark/>
          </w:tcPr>
          <w:p w14:paraId="7DF2409F" w14:textId="77777777" w:rsidR="00ED2C80" w:rsidRPr="00464E43" w:rsidRDefault="00ED2C80" w:rsidP="00C32DD7">
            <w:pPr>
              <w:jc w:val="right"/>
              <w:rPr>
                <w:lang w:eastAsia="en-CA"/>
              </w:rPr>
            </w:pPr>
            <w:r w:rsidRPr="00464E43">
              <w:rPr>
                <w:lang w:eastAsia="en-CA"/>
              </w:rPr>
              <w:t>289,705</w:t>
            </w:r>
          </w:p>
        </w:tc>
        <w:tc>
          <w:tcPr>
            <w:tcW w:w="1316" w:type="dxa"/>
            <w:tcBorders>
              <w:top w:val="nil"/>
              <w:left w:val="nil"/>
              <w:bottom w:val="single" w:sz="4" w:space="0" w:color="auto"/>
              <w:right w:val="single" w:sz="4" w:space="0" w:color="auto"/>
            </w:tcBorders>
            <w:shd w:val="clear" w:color="auto" w:fill="auto"/>
            <w:noWrap/>
            <w:hideMark/>
          </w:tcPr>
          <w:p w14:paraId="51A6037B" w14:textId="77777777" w:rsidR="00ED2C80" w:rsidRPr="00464E43" w:rsidRDefault="00ED2C80" w:rsidP="00C32DD7">
            <w:pPr>
              <w:jc w:val="right"/>
              <w:rPr>
                <w:lang w:eastAsia="en-CA"/>
              </w:rPr>
            </w:pPr>
            <w:r w:rsidRPr="00464E43">
              <w:rPr>
                <w:lang w:eastAsia="en-CA"/>
              </w:rPr>
              <w:t>315,809</w:t>
            </w:r>
          </w:p>
        </w:tc>
        <w:tc>
          <w:tcPr>
            <w:tcW w:w="1206" w:type="dxa"/>
            <w:tcBorders>
              <w:top w:val="nil"/>
              <w:left w:val="nil"/>
              <w:bottom w:val="single" w:sz="4" w:space="0" w:color="auto"/>
              <w:right w:val="single" w:sz="4" w:space="0" w:color="auto"/>
            </w:tcBorders>
            <w:shd w:val="clear" w:color="auto" w:fill="auto"/>
            <w:noWrap/>
            <w:hideMark/>
          </w:tcPr>
          <w:p w14:paraId="68E058ED" w14:textId="77777777" w:rsidR="00ED2C80" w:rsidRPr="00464E43" w:rsidRDefault="00ED2C80" w:rsidP="00C32DD7">
            <w:pPr>
              <w:jc w:val="right"/>
              <w:rPr>
                <w:lang w:eastAsia="en-CA"/>
              </w:rPr>
            </w:pPr>
            <w:r w:rsidRPr="00464E43">
              <w:rPr>
                <w:lang w:eastAsia="en-CA"/>
              </w:rPr>
              <w:t>440,495</w:t>
            </w:r>
          </w:p>
        </w:tc>
        <w:tc>
          <w:tcPr>
            <w:tcW w:w="1022" w:type="dxa"/>
            <w:tcBorders>
              <w:top w:val="nil"/>
              <w:left w:val="nil"/>
              <w:bottom w:val="single" w:sz="4" w:space="0" w:color="auto"/>
              <w:right w:val="single" w:sz="4" w:space="0" w:color="auto"/>
            </w:tcBorders>
            <w:shd w:val="clear" w:color="auto" w:fill="auto"/>
            <w:noWrap/>
            <w:hideMark/>
          </w:tcPr>
          <w:p w14:paraId="01C074BC" w14:textId="77777777" w:rsidR="00ED2C80" w:rsidRPr="00464E43" w:rsidRDefault="00ED2C80" w:rsidP="00C32DD7">
            <w:pPr>
              <w:jc w:val="right"/>
              <w:rPr>
                <w:lang w:eastAsia="en-CA"/>
              </w:rPr>
            </w:pPr>
            <w:r w:rsidRPr="00464E43">
              <w:rPr>
                <w:lang w:eastAsia="en-CA"/>
              </w:rPr>
              <w:t>101</w:t>
            </w:r>
          </w:p>
        </w:tc>
      </w:tr>
      <w:tr w:rsidR="006A2593" w:rsidRPr="00464E43" w14:paraId="71A6AFE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E663761" w14:textId="77777777" w:rsidR="00ED2C80" w:rsidRPr="00464E43" w:rsidRDefault="00ED2C80" w:rsidP="00C32DD7">
            <w:pPr>
              <w:jc w:val="left"/>
              <w:rPr>
                <w:lang w:eastAsia="en-CA"/>
              </w:rPr>
            </w:pPr>
            <w:r w:rsidRPr="00464E43">
              <w:rPr>
                <w:lang w:eastAsia="en-CA"/>
              </w:rPr>
              <w:t>Mali</w:t>
            </w:r>
          </w:p>
        </w:tc>
        <w:tc>
          <w:tcPr>
            <w:tcW w:w="1306" w:type="dxa"/>
            <w:tcBorders>
              <w:top w:val="nil"/>
              <w:left w:val="nil"/>
              <w:bottom w:val="single" w:sz="4" w:space="0" w:color="auto"/>
              <w:right w:val="single" w:sz="4" w:space="0" w:color="auto"/>
            </w:tcBorders>
            <w:shd w:val="clear" w:color="auto" w:fill="auto"/>
            <w:noWrap/>
            <w:hideMark/>
          </w:tcPr>
          <w:p w14:paraId="026743A2"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E9A4497" w14:textId="77777777" w:rsidR="00ED2C80" w:rsidRPr="00464E43" w:rsidRDefault="00ED2C80" w:rsidP="00C32DD7">
            <w:pPr>
              <w:jc w:val="right"/>
              <w:rPr>
                <w:lang w:eastAsia="en-CA"/>
              </w:rPr>
            </w:pPr>
            <w:r w:rsidRPr="00464E43">
              <w:rPr>
                <w:lang w:eastAsia="en-CA"/>
              </w:rPr>
              <w:t>399,935</w:t>
            </w:r>
          </w:p>
        </w:tc>
        <w:tc>
          <w:tcPr>
            <w:tcW w:w="1316" w:type="dxa"/>
            <w:tcBorders>
              <w:top w:val="nil"/>
              <w:left w:val="nil"/>
              <w:bottom w:val="single" w:sz="4" w:space="0" w:color="auto"/>
              <w:right w:val="single" w:sz="4" w:space="0" w:color="auto"/>
            </w:tcBorders>
            <w:shd w:val="clear" w:color="auto" w:fill="auto"/>
            <w:noWrap/>
            <w:hideMark/>
          </w:tcPr>
          <w:p w14:paraId="0F462B2E" w14:textId="77777777" w:rsidR="00ED2C80" w:rsidRPr="00464E43" w:rsidRDefault="00ED2C80" w:rsidP="00C32DD7">
            <w:pPr>
              <w:jc w:val="right"/>
              <w:rPr>
                <w:lang w:eastAsia="en-CA"/>
              </w:rPr>
            </w:pPr>
            <w:r w:rsidRPr="00464E43">
              <w:rPr>
                <w:lang w:eastAsia="en-CA"/>
              </w:rPr>
              <w:t>81,129</w:t>
            </w:r>
          </w:p>
        </w:tc>
        <w:tc>
          <w:tcPr>
            <w:tcW w:w="1316" w:type="dxa"/>
            <w:tcBorders>
              <w:top w:val="nil"/>
              <w:left w:val="nil"/>
              <w:bottom w:val="single" w:sz="4" w:space="0" w:color="auto"/>
              <w:right w:val="single" w:sz="4" w:space="0" w:color="auto"/>
            </w:tcBorders>
            <w:shd w:val="clear" w:color="auto" w:fill="auto"/>
            <w:noWrap/>
            <w:hideMark/>
          </w:tcPr>
          <w:p w14:paraId="11F3316C" w14:textId="77777777" w:rsidR="00ED2C80" w:rsidRPr="00464E43" w:rsidRDefault="00ED2C80" w:rsidP="00C32DD7">
            <w:pPr>
              <w:jc w:val="right"/>
              <w:rPr>
                <w:lang w:eastAsia="en-CA"/>
              </w:rPr>
            </w:pPr>
            <w:r w:rsidRPr="00464E43">
              <w:rPr>
                <w:lang w:eastAsia="en-CA"/>
              </w:rPr>
              <w:t>50,780</w:t>
            </w:r>
          </w:p>
        </w:tc>
        <w:tc>
          <w:tcPr>
            <w:tcW w:w="1206" w:type="dxa"/>
            <w:tcBorders>
              <w:top w:val="nil"/>
              <w:left w:val="nil"/>
              <w:bottom w:val="single" w:sz="4" w:space="0" w:color="auto"/>
              <w:right w:val="single" w:sz="4" w:space="0" w:color="auto"/>
            </w:tcBorders>
            <w:shd w:val="clear" w:color="auto" w:fill="auto"/>
            <w:noWrap/>
            <w:hideMark/>
          </w:tcPr>
          <w:p w14:paraId="39BBA811" w14:textId="77777777" w:rsidR="00ED2C80" w:rsidRPr="00464E43" w:rsidRDefault="00ED2C80" w:rsidP="00C32DD7">
            <w:pPr>
              <w:jc w:val="right"/>
              <w:rPr>
                <w:lang w:eastAsia="en-CA"/>
              </w:rPr>
            </w:pPr>
            <w:r w:rsidRPr="00464E43">
              <w:rPr>
                <w:lang w:eastAsia="en-CA"/>
              </w:rPr>
              <w:t>106,988</w:t>
            </w:r>
          </w:p>
        </w:tc>
        <w:tc>
          <w:tcPr>
            <w:tcW w:w="1022" w:type="dxa"/>
            <w:tcBorders>
              <w:top w:val="nil"/>
              <w:left w:val="nil"/>
              <w:bottom w:val="single" w:sz="4" w:space="0" w:color="auto"/>
              <w:right w:val="single" w:sz="4" w:space="0" w:color="auto"/>
            </w:tcBorders>
            <w:shd w:val="clear" w:color="auto" w:fill="auto"/>
            <w:noWrap/>
            <w:hideMark/>
          </w:tcPr>
          <w:p w14:paraId="6F2B77FA" w14:textId="77777777" w:rsidR="00ED2C80" w:rsidRPr="00464E43" w:rsidRDefault="00ED2C80" w:rsidP="00C32DD7">
            <w:pPr>
              <w:jc w:val="right"/>
              <w:rPr>
                <w:lang w:eastAsia="en-CA"/>
              </w:rPr>
            </w:pPr>
            <w:r w:rsidRPr="00464E43">
              <w:rPr>
                <w:lang w:eastAsia="en-CA"/>
              </w:rPr>
              <w:t>27</w:t>
            </w:r>
          </w:p>
        </w:tc>
      </w:tr>
      <w:tr w:rsidR="006A2593" w:rsidRPr="00464E43" w14:paraId="482714F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2B7E58D" w14:textId="77777777" w:rsidR="00ED2C80" w:rsidRPr="00464E43" w:rsidRDefault="00ED2C80" w:rsidP="00C32DD7">
            <w:pPr>
              <w:jc w:val="left"/>
              <w:rPr>
                <w:lang w:eastAsia="en-CA"/>
              </w:rPr>
            </w:pPr>
            <w:r w:rsidRPr="00464E43">
              <w:rPr>
                <w:lang w:eastAsia="en-CA"/>
              </w:rPr>
              <w:t>Marshall Islands (the)</w:t>
            </w:r>
          </w:p>
        </w:tc>
        <w:tc>
          <w:tcPr>
            <w:tcW w:w="1306" w:type="dxa"/>
            <w:tcBorders>
              <w:top w:val="nil"/>
              <w:left w:val="nil"/>
              <w:bottom w:val="single" w:sz="4" w:space="0" w:color="auto"/>
              <w:right w:val="single" w:sz="4" w:space="0" w:color="auto"/>
            </w:tcBorders>
            <w:shd w:val="clear" w:color="auto" w:fill="auto"/>
            <w:noWrap/>
            <w:hideMark/>
          </w:tcPr>
          <w:p w14:paraId="03EE0C99"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E65E9CD"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6C73B5D" w14:textId="77777777" w:rsidR="00ED2C80" w:rsidRPr="00464E43" w:rsidRDefault="00ED2C80" w:rsidP="00C32DD7">
            <w:pPr>
              <w:jc w:val="right"/>
              <w:rPr>
                <w:lang w:eastAsia="en-CA"/>
              </w:rPr>
            </w:pPr>
            <w:r w:rsidRPr="00464E43">
              <w:rPr>
                <w:lang w:eastAsia="en-CA"/>
              </w:rPr>
              <w:t>7,067</w:t>
            </w:r>
          </w:p>
        </w:tc>
        <w:tc>
          <w:tcPr>
            <w:tcW w:w="1316" w:type="dxa"/>
            <w:tcBorders>
              <w:top w:val="nil"/>
              <w:left w:val="nil"/>
              <w:bottom w:val="single" w:sz="4" w:space="0" w:color="auto"/>
              <w:right w:val="single" w:sz="4" w:space="0" w:color="auto"/>
            </w:tcBorders>
            <w:shd w:val="clear" w:color="auto" w:fill="auto"/>
            <w:noWrap/>
            <w:hideMark/>
          </w:tcPr>
          <w:p w14:paraId="243D02C1" w14:textId="77777777" w:rsidR="00ED2C80" w:rsidRPr="00464E43" w:rsidRDefault="00ED2C80" w:rsidP="00C32DD7">
            <w:pPr>
              <w:jc w:val="right"/>
              <w:rPr>
                <w:lang w:eastAsia="en-CA"/>
              </w:rPr>
            </w:pPr>
            <w:r w:rsidRPr="00464E43">
              <w:rPr>
                <w:lang w:eastAsia="en-CA"/>
              </w:rPr>
              <w:t>4,380</w:t>
            </w:r>
          </w:p>
        </w:tc>
        <w:tc>
          <w:tcPr>
            <w:tcW w:w="1206" w:type="dxa"/>
            <w:tcBorders>
              <w:top w:val="nil"/>
              <w:left w:val="nil"/>
              <w:bottom w:val="single" w:sz="4" w:space="0" w:color="auto"/>
              <w:right w:val="single" w:sz="4" w:space="0" w:color="auto"/>
            </w:tcBorders>
            <w:shd w:val="clear" w:color="auto" w:fill="auto"/>
            <w:noWrap/>
            <w:hideMark/>
          </w:tcPr>
          <w:p w14:paraId="539F60C8" w14:textId="77777777" w:rsidR="00ED2C80" w:rsidRPr="00464E43" w:rsidRDefault="00ED2C80" w:rsidP="00C32DD7">
            <w:pPr>
              <w:jc w:val="right"/>
              <w:rPr>
                <w:lang w:eastAsia="en-CA"/>
              </w:rPr>
            </w:pPr>
            <w:r w:rsidRPr="00464E43">
              <w:rPr>
                <w:lang w:eastAsia="en-CA"/>
              </w:rPr>
              <w:t>6,943</w:t>
            </w:r>
          </w:p>
        </w:tc>
        <w:tc>
          <w:tcPr>
            <w:tcW w:w="1022" w:type="dxa"/>
            <w:tcBorders>
              <w:top w:val="nil"/>
              <w:left w:val="nil"/>
              <w:bottom w:val="single" w:sz="4" w:space="0" w:color="auto"/>
              <w:right w:val="single" w:sz="4" w:space="0" w:color="auto"/>
            </w:tcBorders>
            <w:shd w:val="clear" w:color="auto" w:fill="auto"/>
            <w:noWrap/>
            <w:hideMark/>
          </w:tcPr>
          <w:p w14:paraId="2450BB1D" w14:textId="77777777" w:rsidR="00ED2C80" w:rsidRPr="00464E43" w:rsidRDefault="00ED2C80" w:rsidP="00C32DD7">
            <w:pPr>
              <w:jc w:val="left"/>
              <w:rPr>
                <w:lang w:eastAsia="en-CA"/>
              </w:rPr>
            </w:pPr>
            <w:r w:rsidRPr="00464E43">
              <w:rPr>
                <w:lang w:eastAsia="en-CA"/>
              </w:rPr>
              <w:t> </w:t>
            </w:r>
          </w:p>
        </w:tc>
      </w:tr>
      <w:tr w:rsidR="006A2593" w:rsidRPr="00464E43" w14:paraId="40F2D65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E5B0704" w14:textId="77777777" w:rsidR="00ED2C80" w:rsidRPr="00464E43" w:rsidRDefault="00ED2C80" w:rsidP="00C32DD7">
            <w:pPr>
              <w:jc w:val="left"/>
              <w:rPr>
                <w:lang w:eastAsia="en-CA"/>
              </w:rPr>
            </w:pPr>
            <w:r w:rsidRPr="00464E43">
              <w:rPr>
                <w:lang w:eastAsia="en-CA"/>
              </w:rPr>
              <w:t>Mauritania</w:t>
            </w:r>
          </w:p>
        </w:tc>
        <w:tc>
          <w:tcPr>
            <w:tcW w:w="1306" w:type="dxa"/>
            <w:tcBorders>
              <w:top w:val="nil"/>
              <w:left w:val="nil"/>
              <w:bottom w:val="single" w:sz="4" w:space="0" w:color="auto"/>
              <w:right w:val="single" w:sz="4" w:space="0" w:color="auto"/>
            </w:tcBorders>
            <w:shd w:val="clear" w:color="auto" w:fill="auto"/>
            <w:noWrap/>
            <w:hideMark/>
          </w:tcPr>
          <w:p w14:paraId="2528F767"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2FA7E0D1"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66886D2"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308F86A"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0A2EB0FC"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C48690C" w14:textId="77777777" w:rsidR="00ED2C80" w:rsidRPr="00464E43" w:rsidRDefault="00ED2C80" w:rsidP="00C32DD7">
            <w:pPr>
              <w:jc w:val="left"/>
              <w:rPr>
                <w:lang w:eastAsia="en-CA"/>
              </w:rPr>
            </w:pPr>
            <w:r w:rsidRPr="00464E43">
              <w:rPr>
                <w:lang w:eastAsia="en-CA"/>
              </w:rPr>
              <w:t> </w:t>
            </w:r>
          </w:p>
        </w:tc>
      </w:tr>
      <w:tr w:rsidR="006A2593" w:rsidRPr="00464E43" w14:paraId="12CAD9C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F1625EB" w14:textId="77777777" w:rsidR="00ED2C80" w:rsidRPr="00464E43" w:rsidRDefault="00ED2C80" w:rsidP="00C32DD7">
            <w:pPr>
              <w:jc w:val="left"/>
              <w:rPr>
                <w:lang w:eastAsia="en-CA"/>
              </w:rPr>
            </w:pPr>
            <w:r w:rsidRPr="00464E43">
              <w:rPr>
                <w:lang w:eastAsia="en-CA"/>
              </w:rPr>
              <w:t>Mauritius</w:t>
            </w:r>
          </w:p>
        </w:tc>
        <w:tc>
          <w:tcPr>
            <w:tcW w:w="1306" w:type="dxa"/>
            <w:tcBorders>
              <w:top w:val="nil"/>
              <w:left w:val="nil"/>
              <w:bottom w:val="single" w:sz="4" w:space="0" w:color="auto"/>
              <w:right w:val="single" w:sz="4" w:space="0" w:color="auto"/>
            </w:tcBorders>
            <w:shd w:val="clear" w:color="auto" w:fill="auto"/>
            <w:noWrap/>
            <w:hideMark/>
          </w:tcPr>
          <w:p w14:paraId="4FB97F70"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A5AC814" w14:textId="77777777" w:rsidR="00ED2C80" w:rsidRPr="00464E43" w:rsidRDefault="00ED2C80" w:rsidP="00C32DD7">
            <w:pPr>
              <w:jc w:val="right"/>
              <w:rPr>
                <w:lang w:eastAsia="en-CA"/>
              </w:rPr>
            </w:pPr>
            <w:r w:rsidRPr="00464E43">
              <w:rPr>
                <w:lang w:eastAsia="en-CA"/>
              </w:rPr>
              <w:t>665,957</w:t>
            </w:r>
          </w:p>
        </w:tc>
        <w:tc>
          <w:tcPr>
            <w:tcW w:w="1316" w:type="dxa"/>
            <w:tcBorders>
              <w:top w:val="nil"/>
              <w:left w:val="nil"/>
              <w:bottom w:val="single" w:sz="4" w:space="0" w:color="auto"/>
              <w:right w:val="single" w:sz="4" w:space="0" w:color="auto"/>
            </w:tcBorders>
            <w:shd w:val="clear" w:color="auto" w:fill="auto"/>
            <w:noWrap/>
            <w:hideMark/>
          </w:tcPr>
          <w:p w14:paraId="27BA5952" w14:textId="77777777" w:rsidR="00ED2C80" w:rsidRPr="00464E43" w:rsidRDefault="00ED2C80" w:rsidP="00C32DD7">
            <w:pPr>
              <w:jc w:val="right"/>
              <w:rPr>
                <w:lang w:eastAsia="en-CA"/>
              </w:rPr>
            </w:pPr>
            <w:r w:rsidRPr="00464E43">
              <w:rPr>
                <w:lang w:eastAsia="en-CA"/>
              </w:rPr>
              <w:t>503,851</w:t>
            </w:r>
          </w:p>
        </w:tc>
        <w:tc>
          <w:tcPr>
            <w:tcW w:w="1316" w:type="dxa"/>
            <w:tcBorders>
              <w:top w:val="nil"/>
              <w:left w:val="nil"/>
              <w:bottom w:val="single" w:sz="4" w:space="0" w:color="auto"/>
              <w:right w:val="single" w:sz="4" w:space="0" w:color="auto"/>
            </w:tcBorders>
            <w:shd w:val="clear" w:color="auto" w:fill="auto"/>
            <w:noWrap/>
            <w:hideMark/>
          </w:tcPr>
          <w:p w14:paraId="33015F27" w14:textId="77777777" w:rsidR="00ED2C80" w:rsidRPr="00464E43" w:rsidRDefault="00ED2C80" w:rsidP="00C32DD7">
            <w:pPr>
              <w:jc w:val="right"/>
              <w:rPr>
                <w:lang w:eastAsia="en-CA"/>
              </w:rPr>
            </w:pPr>
            <w:r w:rsidRPr="00464E43">
              <w:rPr>
                <w:lang w:eastAsia="en-CA"/>
              </w:rPr>
              <w:t>336,000</w:t>
            </w:r>
          </w:p>
        </w:tc>
        <w:tc>
          <w:tcPr>
            <w:tcW w:w="1206" w:type="dxa"/>
            <w:tcBorders>
              <w:top w:val="nil"/>
              <w:left w:val="nil"/>
              <w:bottom w:val="single" w:sz="4" w:space="0" w:color="auto"/>
              <w:right w:val="single" w:sz="4" w:space="0" w:color="auto"/>
            </w:tcBorders>
            <w:shd w:val="clear" w:color="auto" w:fill="auto"/>
            <w:noWrap/>
            <w:hideMark/>
          </w:tcPr>
          <w:p w14:paraId="56AC3621" w14:textId="77777777" w:rsidR="00ED2C80" w:rsidRPr="00464E43" w:rsidRDefault="00ED2C80" w:rsidP="00C32DD7">
            <w:pPr>
              <w:jc w:val="right"/>
              <w:rPr>
                <w:lang w:eastAsia="en-CA"/>
              </w:rPr>
            </w:pPr>
            <w:r w:rsidRPr="00464E43">
              <w:rPr>
                <w:lang w:eastAsia="en-CA"/>
              </w:rPr>
              <w:t>650,471</w:t>
            </w:r>
          </w:p>
        </w:tc>
        <w:tc>
          <w:tcPr>
            <w:tcW w:w="1022" w:type="dxa"/>
            <w:tcBorders>
              <w:top w:val="nil"/>
              <w:left w:val="nil"/>
              <w:bottom w:val="single" w:sz="4" w:space="0" w:color="auto"/>
              <w:right w:val="single" w:sz="4" w:space="0" w:color="auto"/>
            </w:tcBorders>
            <w:shd w:val="clear" w:color="auto" w:fill="auto"/>
            <w:noWrap/>
            <w:hideMark/>
          </w:tcPr>
          <w:p w14:paraId="27A57D76" w14:textId="77777777" w:rsidR="00ED2C80" w:rsidRPr="00464E43" w:rsidRDefault="00ED2C80" w:rsidP="00C32DD7">
            <w:pPr>
              <w:jc w:val="right"/>
              <w:rPr>
                <w:lang w:eastAsia="en-CA"/>
              </w:rPr>
            </w:pPr>
            <w:r w:rsidRPr="00464E43">
              <w:rPr>
                <w:lang w:eastAsia="en-CA"/>
              </w:rPr>
              <w:t>98</w:t>
            </w:r>
          </w:p>
        </w:tc>
      </w:tr>
      <w:tr w:rsidR="006A2593" w:rsidRPr="00464E43" w14:paraId="12C825C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B1287AF" w14:textId="77777777" w:rsidR="00ED2C80" w:rsidRPr="00464E43" w:rsidRDefault="00ED2C80" w:rsidP="00C32DD7">
            <w:pPr>
              <w:jc w:val="left"/>
              <w:rPr>
                <w:lang w:eastAsia="en-CA"/>
              </w:rPr>
            </w:pPr>
            <w:r w:rsidRPr="00464E43">
              <w:rPr>
                <w:lang w:eastAsia="en-CA"/>
              </w:rPr>
              <w:t>Mexico</w:t>
            </w:r>
          </w:p>
        </w:tc>
        <w:tc>
          <w:tcPr>
            <w:tcW w:w="1306" w:type="dxa"/>
            <w:tcBorders>
              <w:top w:val="nil"/>
              <w:left w:val="nil"/>
              <w:bottom w:val="single" w:sz="4" w:space="0" w:color="auto"/>
              <w:right w:val="single" w:sz="4" w:space="0" w:color="auto"/>
            </w:tcBorders>
            <w:shd w:val="clear" w:color="auto" w:fill="auto"/>
            <w:noWrap/>
            <w:hideMark/>
          </w:tcPr>
          <w:p w14:paraId="60EC01DD"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9106B74" w14:textId="77777777" w:rsidR="00ED2C80" w:rsidRPr="00464E43" w:rsidRDefault="00ED2C80" w:rsidP="00C32DD7">
            <w:pPr>
              <w:jc w:val="right"/>
              <w:rPr>
                <w:lang w:eastAsia="en-CA"/>
              </w:rPr>
            </w:pPr>
            <w:r w:rsidRPr="00464E43">
              <w:rPr>
                <w:lang w:eastAsia="en-CA"/>
              </w:rPr>
              <w:t>76,982,664</w:t>
            </w:r>
          </w:p>
        </w:tc>
        <w:tc>
          <w:tcPr>
            <w:tcW w:w="1316" w:type="dxa"/>
            <w:tcBorders>
              <w:top w:val="nil"/>
              <w:left w:val="nil"/>
              <w:bottom w:val="single" w:sz="4" w:space="0" w:color="auto"/>
              <w:right w:val="single" w:sz="4" w:space="0" w:color="auto"/>
            </w:tcBorders>
            <w:shd w:val="clear" w:color="auto" w:fill="auto"/>
            <w:noWrap/>
            <w:hideMark/>
          </w:tcPr>
          <w:p w14:paraId="65F717C1" w14:textId="77777777" w:rsidR="00ED2C80" w:rsidRPr="00464E43" w:rsidRDefault="00ED2C80" w:rsidP="00C32DD7">
            <w:pPr>
              <w:jc w:val="right"/>
              <w:rPr>
                <w:lang w:eastAsia="en-CA"/>
              </w:rPr>
            </w:pPr>
            <w:r w:rsidRPr="00464E43">
              <w:rPr>
                <w:lang w:eastAsia="en-CA"/>
              </w:rPr>
              <w:t>48,211,034</w:t>
            </w:r>
          </w:p>
        </w:tc>
        <w:tc>
          <w:tcPr>
            <w:tcW w:w="1316" w:type="dxa"/>
            <w:tcBorders>
              <w:top w:val="nil"/>
              <w:left w:val="nil"/>
              <w:bottom w:val="single" w:sz="4" w:space="0" w:color="auto"/>
              <w:right w:val="single" w:sz="4" w:space="0" w:color="auto"/>
            </w:tcBorders>
            <w:shd w:val="clear" w:color="auto" w:fill="auto"/>
            <w:noWrap/>
            <w:hideMark/>
          </w:tcPr>
          <w:p w14:paraId="5357466A" w14:textId="77777777" w:rsidR="00ED2C80" w:rsidRPr="00464E43" w:rsidRDefault="00ED2C80" w:rsidP="00C32DD7">
            <w:pPr>
              <w:jc w:val="right"/>
              <w:rPr>
                <w:lang w:eastAsia="en-CA"/>
              </w:rPr>
            </w:pPr>
            <w:r w:rsidRPr="00464E43">
              <w:rPr>
                <w:lang w:eastAsia="en-CA"/>
              </w:rPr>
              <w:t>47,994,455</w:t>
            </w:r>
          </w:p>
        </w:tc>
        <w:tc>
          <w:tcPr>
            <w:tcW w:w="1206" w:type="dxa"/>
            <w:tcBorders>
              <w:top w:val="nil"/>
              <w:left w:val="nil"/>
              <w:bottom w:val="single" w:sz="4" w:space="0" w:color="auto"/>
              <w:right w:val="single" w:sz="4" w:space="0" w:color="auto"/>
            </w:tcBorders>
            <w:shd w:val="clear" w:color="auto" w:fill="auto"/>
            <w:noWrap/>
            <w:hideMark/>
          </w:tcPr>
          <w:p w14:paraId="563541A6" w14:textId="77777777" w:rsidR="00ED2C80" w:rsidRPr="00464E43" w:rsidRDefault="00ED2C80" w:rsidP="00C32DD7">
            <w:pPr>
              <w:jc w:val="right"/>
              <w:rPr>
                <w:lang w:eastAsia="en-CA"/>
              </w:rPr>
            </w:pPr>
            <w:r w:rsidRPr="00464E43">
              <w:rPr>
                <w:lang w:eastAsia="en-CA"/>
              </w:rPr>
              <w:t>95,644,142</w:t>
            </w:r>
          </w:p>
        </w:tc>
        <w:tc>
          <w:tcPr>
            <w:tcW w:w="1022" w:type="dxa"/>
            <w:tcBorders>
              <w:top w:val="nil"/>
              <w:left w:val="nil"/>
              <w:bottom w:val="single" w:sz="4" w:space="0" w:color="auto"/>
              <w:right w:val="single" w:sz="4" w:space="0" w:color="auto"/>
            </w:tcBorders>
            <w:shd w:val="clear" w:color="auto" w:fill="auto"/>
            <w:noWrap/>
            <w:hideMark/>
          </w:tcPr>
          <w:p w14:paraId="542461C8" w14:textId="77777777" w:rsidR="00ED2C80" w:rsidRPr="00464E43" w:rsidRDefault="00ED2C80" w:rsidP="00C32DD7">
            <w:pPr>
              <w:jc w:val="right"/>
              <w:rPr>
                <w:lang w:eastAsia="en-CA"/>
              </w:rPr>
            </w:pPr>
            <w:r w:rsidRPr="00464E43">
              <w:rPr>
                <w:lang w:eastAsia="en-CA"/>
              </w:rPr>
              <w:t>124</w:t>
            </w:r>
          </w:p>
        </w:tc>
      </w:tr>
      <w:tr w:rsidR="006A2593" w:rsidRPr="00464E43" w14:paraId="12E304F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35D0667" w14:textId="77777777" w:rsidR="00ED2C80" w:rsidRPr="00464E43" w:rsidRDefault="00ED2C80" w:rsidP="00C32DD7">
            <w:pPr>
              <w:jc w:val="left"/>
              <w:rPr>
                <w:lang w:eastAsia="en-CA"/>
              </w:rPr>
            </w:pPr>
            <w:r w:rsidRPr="00464E43">
              <w:rPr>
                <w:lang w:eastAsia="en-CA"/>
              </w:rPr>
              <w:lastRenderedPageBreak/>
              <w:t>Micronesia (Federated States of)</w:t>
            </w:r>
          </w:p>
        </w:tc>
        <w:tc>
          <w:tcPr>
            <w:tcW w:w="1306" w:type="dxa"/>
            <w:tcBorders>
              <w:top w:val="nil"/>
              <w:left w:val="nil"/>
              <w:bottom w:val="single" w:sz="4" w:space="0" w:color="auto"/>
              <w:right w:val="single" w:sz="4" w:space="0" w:color="auto"/>
            </w:tcBorders>
            <w:shd w:val="clear" w:color="auto" w:fill="auto"/>
            <w:noWrap/>
            <w:hideMark/>
          </w:tcPr>
          <w:p w14:paraId="42CB541E"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D66CD4E"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BDEEAF9" w14:textId="77777777" w:rsidR="00ED2C80" w:rsidRPr="00464E43" w:rsidRDefault="00ED2C80" w:rsidP="00C32DD7">
            <w:pPr>
              <w:jc w:val="right"/>
              <w:rPr>
                <w:lang w:eastAsia="en-CA"/>
              </w:rPr>
            </w:pPr>
            <w:r w:rsidRPr="00464E43">
              <w:rPr>
                <w:lang w:eastAsia="en-CA"/>
              </w:rPr>
              <w:t>8,341</w:t>
            </w:r>
          </w:p>
        </w:tc>
        <w:tc>
          <w:tcPr>
            <w:tcW w:w="1316" w:type="dxa"/>
            <w:tcBorders>
              <w:top w:val="nil"/>
              <w:left w:val="nil"/>
              <w:bottom w:val="single" w:sz="4" w:space="0" w:color="auto"/>
              <w:right w:val="single" w:sz="4" w:space="0" w:color="auto"/>
            </w:tcBorders>
            <w:shd w:val="clear" w:color="auto" w:fill="auto"/>
            <w:noWrap/>
            <w:hideMark/>
          </w:tcPr>
          <w:p w14:paraId="71E930CA" w14:textId="77777777" w:rsidR="00ED2C80" w:rsidRPr="00464E43" w:rsidRDefault="00ED2C80" w:rsidP="00C32DD7">
            <w:pPr>
              <w:jc w:val="right"/>
              <w:rPr>
                <w:lang w:eastAsia="en-CA"/>
              </w:rPr>
            </w:pPr>
            <w:r w:rsidRPr="00464E43">
              <w:rPr>
                <w:lang w:eastAsia="en-CA"/>
              </w:rPr>
              <w:t>8,582</w:t>
            </w:r>
          </w:p>
        </w:tc>
        <w:tc>
          <w:tcPr>
            <w:tcW w:w="1206" w:type="dxa"/>
            <w:tcBorders>
              <w:top w:val="nil"/>
              <w:left w:val="nil"/>
              <w:bottom w:val="single" w:sz="4" w:space="0" w:color="auto"/>
              <w:right w:val="single" w:sz="4" w:space="0" w:color="auto"/>
            </w:tcBorders>
            <w:shd w:val="clear" w:color="auto" w:fill="auto"/>
            <w:noWrap/>
            <w:hideMark/>
          </w:tcPr>
          <w:p w14:paraId="1A01A986" w14:textId="77777777" w:rsidR="00ED2C80" w:rsidRPr="00464E43" w:rsidRDefault="00ED2C80" w:rsidP="00C32DD7">
            <w:pPr>
              <w:jc w:val="right"/>
              <w:rPr>
                <w:lang w:eastAsia="en-CA"/>
              </w:rPr>
            </w:pPr>
            <w:r w:rsidRPr="00464E43">
              <w:rPr>
                <w:lang w:eastAsia="en-CA"/>
              </w:rPr>
              <w:t>15,017</w:t>
            </w:r>
          </w:p>
        </w:tc>
        <w:tc>
          <w:tcPr>
            <w:tcW w:w="1022" w:type="dxa"/>
            <w:tcBorders>
              <w:top w:val="nil"/>
              <w:left w:val="nil"/>
              <w:bottom w:val="single" w:sz="4" w:space="0" w:color="auto"/>
              <w:right w:val="single" w:sz="4" w:space="0" w:color="auto"/>
            </w:tcBorders>
            <w:shd w:val="clear" w:color="auto" w:fill="auto"/>
            <w:noWrap/>
            <w:hideMark/>
          </w:tcPr>
          <w:p w14:paraId="4CD14223" w14:textId="77777777" w:rsidR="00ED2C80" w:rsidRPr="00464E43" w:rsidRDefault="00ED2C80" w:rsidP="00C32DD7">
            <w:pPr>
              <w:jc w:val="left"/>
              <w:rPr>
                <w:lang w:eastAsia="en-CA"/>
              </w:rPr>
            </w:pPr>
            <w:r w:rsidRPr="00464E43">
              <w:rPr>
                <w:lang w:eastAsia="en-CA"/>
              </w:rPr>
              <w:t> </w:t>
            </w:r>
          </w:p>
        </w:tc>
      </w:tr>
      <w:tr w:rsidR="006A2593" w:rsidRPr="00464E43" w14:paraId="58D19DB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A435AAB" w14:textId="77777777" w:rsidR="00ED2C80" w:rsidRPr="00464E43" w:rsidRDefault="00ED2C80" w:rsidP="00C32DD7">
            <w:pPr>
              <w:jc w:val="left"/>
              <w:rPr>
                <w:lang w:eastAsia="en-CA"/>
              </w:rPr>
            </w:pPr>
            <w:r w:rsidRPr="00464E43">
              <w:rPr>
                <w:lang w:eastAsia="en-CA"/>
              </w:rPr>
              <w:t>Mongolia</w:t>
            </w:r>
          </w:p>
        </w:tc>
        <w:tc>
          <w:tcPr>
            <w:tcW w:w="1306" w:type="dxa"/>
            <w:tcBorders>
              <w:top w:val="nil"/>
              <w:left w:val="nil"/>
              <w:bottom w:val="single" w:sz="4" w:space="0" w:color="auto"/>
              <w:right w:val="single" w:sz="4" w:space="0" w:color="auto"/>
            </w:tcBorders>
            <w:shd w:val="clear" w:color="auto" w:fill="auto"/>
            <w:noWrap/>
            <w:hideMark/>
          </w:tcPr>
          <w:p w14:paraId="74FA1627"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930D3AC" w14:textId="77777777" w:rsidR="00ED2C80" w:rsidRPr="00464E43" w:rsidRDefault="00ED2C80" w:rsidP="00C32DD7">
            <w:pPr>
              <w:jc w:val="right"/>
              <w:rPr>
                <w:lang w:eastAsia="en-CA"/>
              </w:rPr>
            </w:pPr>
            <w:r w:rsidRPr="00464E43">
              <w:rPr>
                <w:lang w:eastAsia="en-CA"/>
              </w:rPr>
              <w:t>57,309</w:t>
            </w:r>
          </w:p>
        </w:tc>
        <w:tc>
          <w:tcPr>
            <w:tcW w:w="1316" w:type="dxa"/>
            <w:tcBorders>
              <w:top w:val="nil"/>
              <w:left w:val="nil"/>
              <w:bottom w:val="single" w:sz="4" w:space="0" w:color="auto"/>
              <w:right w:val="single" w:sz="4" w:space="0" w:color="auto"/>
            </w:tcBorders>
            <w:shd w:val="clear" w:color="auto" w:fill="auto"/>
            <w:noWrap/>
            <w:hideMark/>
          </w:tcPr>
          <w:p w14:paraId="213550EB" w14:textId="77777777" w:rsidR="00ED2C80" w:rsidRPr="00464E43" w:rsidRDefault="00ED2C80" w:rsidP="00C32DD7">
            <w:pPr>
              <w:jc w:val="right"/>
              <w:rPr>
                <w:lang w:eastAsia="en-CA"/>
              </w:rPr>
            </w:pPr>
            <w:r w:rsidRPr="00464E43">
              <w:rPr>
                <w:lang w:eastAsia="en-CA"/>
              </w:rPr>
              <w:t>24,183</w:t>
            </w:r>
          </w:p>
        </w:tc>
        <w:tc>
          <w:tcPr>
            <w:tcW w:w="1316" w:type="dxa"/>
            <w:tcBorders>
              <w:top w:val="nil"/>
              <w:left w:val="nil"/>
              <w:bottom w:val="single" w:sz="4" w:space="0" w:color="auto"/>
              <w:right w:val="single" w:sz="4" w:space="0" w:color="auto"/>
            </w:tcBorders>
            <w:shd w:val="clear" w:color="auto" w:fill="auto"/>
            <w:noWrap/>
            <w:hideMark/>
          </w:tcPr>
          <w:p w14:paraId="156DFC46" w14:textId="77777777" w:rsidR="00ED2C80" w:rsidRPr="00464E43" w:rsidRDefault="00ED2C80" w:rsidP="00C32DD7">
            <w:pPr>
              <w:jc w:val="right"/>
              <w:rPr>
                <w:lang w:eastAsia="en-CA"/>
              </w:rPr>
            </w:pPr>
            <w:r w:rsidRPr="00464E43">
              <w:rPr>
                <w:lang w:eastAsia="en-CA"/>
              </w:rPr>
              <w:t>31,701</w:t>
            </w:r>
          </w:p>
        </w:tc>
        <w:tc>
          <w:tcPr>
            <w:tcW w:w="1206" w:type="dxa"/>
            <w:tcBorders>
              <w:top w:val="nil"/>
              <w:left w:val="nil"/>
              <w:bottom w:val="single" w:sz="4" w:space="0" w:color="auto"/>
              <w:right w:val="single" w:sz="4" w:space="0" w:color="auto"/>
            </w:tcBorders>
            <w:shd w:val="clear" w:color="auto" w:fill="auto"/>
            <w:noWrap/>
            <w:hideMark/>
          </w:tcPr>
          <w:p w14:paraId="3773C60C" w14:textId="77777777" w:rsidR="00ED2C80" w:rsidRPr="00464E43" w:rsidRDefault="00ED2C80" w:rsidP="00C32DD7">
            <w:pPr>
              <w:jc w:val="right"/>
              <w:rPr>
                <w:lang w:eastAsia="en-CA"/>
              </w:rPr>
            </w:pPr>
            <w:r w:rsidRPr="00464E43">
              <w:rPr>
                <w:lang w:eastAsia="en-CA"/>
              </w:rPr>
              <w:t>32,305</w:t>
            </w:r>
          </w:p>
        </w:tc>
        <w:tc>
          <w:tcPr>
            <w:tcW w:w="1022" w:type="dxa"/>
            <w:tcBorders>
              <w:top w:val="nil"/>
              <w:left w:val="nil"/>
              <w:bottom w:val="single" w:sz="4" w:space="0" w:color="auto"/>
              <w:right w:val="single" w:sz="4" w:space="0" w:color="auto"/>
            </w:tcBorders>
            <w:shd w:val="clear" w:color="auto" w:fill="auto"/>
            <w:noWrap/>
            <w:hideMark/>
          </w:tcPr>
          <w:p w14:paraId="6F81922C" w14:textId="77777777" w:rsidR="00ED2C80" w:rsidRPr="00464E43" w:rsidRDefault="00ED2C80" w:rsidP="00C32DD7">
            <w:pPr>
              <w:jc w:val="right"/>
              <w:rPr>
                <w:lang w:eastAsia="en-CA"/>
              </w:rPr>
            </w:pPr>
            <w:r w:rsidRPr="00464E43">
              <w:rPr>
                <w:lang w:eastAsia="en-CA"/>
              </w:rPr>
              <w:t>56</w:t>
            </w:r>
          </w:p>
        </w:tc>
      </w:tr>
      <w:tr w:rsidR="006A2593" w:rsidRPr="00464E43" w14:paraId="0D6DC30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C9B64F1" w14:textId="77777777" w:rsidR="00ED2C80" w:rsidRPr="00464E43" w:rsidRDefault="00ED2C80" w:rsidP="00C32DD7">
            <w:pPr>
              <w:jc w:val="left"/>
              <w:rPr>
                <w:lang w:eastAsia="en-CA"/>
              </w:rPr>
            </w:pPr>
            <w:r w:rsidRPr="00464E43">
              <w:rPr>
                <w:lang w:eastAsia="en-CA"/>
              </w:rPr>
              <w:t>Montenegro</w:t>
            </w:r>
          </w:p>
        </w:tc>
        <w:tc>
          <w:tcPr>
            <w:tcW w:w="1306" w:type="dxa"/>
            <w:tcBorders>
              <w:top w:val="nil"/>
              <w:left w:val="nil"/>
              <w:bottom w:val="single" w:sz="4" w:space="0" w:color="auto"/>
              <w:right w:val="single" w:sz="4" w:space="0" w:color="auto"/>
            </w:tcBorders>
            <w:shd w:val="clear" w:color="auto" w:fill="auto"/>
            <w:noWrap/>
            <w:hideMark/>
          </w:tcPr>
          <w:p w14:paraId="707C62FD"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EEE8469" w14:textId="77777777" w:rsidR="00ED2C80" w:rsidRPr="00464E43" w:rsidRDefault="00ED2C80" w:rsidP="00C32DD7">
            <w:pPr>
              <w:jc w:val="right"/>
              <w:rPr>
                <w:lang w:eastAsia="en-CA"/>
              </w:rPr>
            </w:pPr>
            <w:r w:rsidRPr="00464E43">
              <w:rPr>
                <w:lang w:eastAsia="en-CA"/>
              </w:rPr>
              <w:t>156,321</w:t>
            </w:r>
          </w:p>
        </w:tc>
        <w:tc>
          <w:tcPr>
            <w:tcW w:w="1316" w:type="dxa"/>
            <w:tcBorders>
              <w:top w:val="nil"/>
              <w:left w:val="nil"/>
              <w:bottom w:val="single" w:sz="4" w:space="0" w:color="auto"/>
              <w:right w:val="single" w:sz="4" w:space="0" w:color="auto"/>
            </w:tcBorders>
            <w:shd w:val="clear" w:color="auto" w:fill="auto"/>
            <w:noWrap/>
            <w:hideMark/>
          </w:tcPr>
          <w:p w14:paraId="4F5A9DC4" w14:textId="77777777" w:rsidR="00ED2C80" w:rsidRPr="00464E43" w:rsidRDefault="00ED2C80" w:rsidP="00C32DD7">
            <w:pPr>
              <w:jc w:val="right"/>
              <w:rPr>
                <w:lang w:eastAsia="en-CA"/>
              </w:rPr>
            </w:pPr>
            <w:r w:rsidRPr="00464E43">
              <w:rPr>
                <w:lang w:eastAsia="en-CA"/>
              </w:rPr>
              <w:t>170,362</w:t>
            </w:r>
          </w:p>
        </w:tc>
        <w:tc>
          <w:tcPr>
            <w:tcW w:w="1316" w:type="dxa"/>
            <w:tcBorders>
              <w:top w:val="nil"/>
              <w:left w:val="nil"/>
              <w:bottom w:val="single" w:sz="4" w:space="0" w:color="auto"/>
              <w:right w:val="single" w:sz="4" w:space="0" w:color="auto"/>
            </w:tcBorders>
            <w:shd w:val="clear" w:color="auto" w:fill="auto"/>
            <w:noWrap/>
            <w:hideMark/>
          </w:tcPr>
          <w:p w14:paraId="62633826" w14:textId="77777777" w:rsidR="00ED2C80" w:rsidRPr="00464E43" w:rsidRDefault="00ED2C80" w:rsidP="00C32DD7">
            <w:pPr>
              <w:jc w:val="right"/>
              <w:rPr>
                <w:lang w:eastAsia="en-CA"/>
              </w:rPr>
            </w:pPr>
            <w:r w:rsidRPr="00464E43">
              <w:rPr>
                <w:lang w:eastAsia="en-CA"/>
              </w:rPr>
              <w:t>108,905</w:t>
            </w:r>
          </w:p>
        </w:tc>
        <w:tc>
          <w:tcPr>
            <w:tcW w:w="1206" w:type="dxa"/>
            <w:tcBorders>
              <w:top w:val="nil"/>
              <w:left w:val="nil"/>
              <w:bottom w:val="single" w:sz="4" w:space="0" w:color="auto"/>
              <w:right w:val="single" w:sz="4" w:space="0" w:color="auto"/>
            </w:tcBorders>
            <w:shd w:val="clear" w:color="auto" w:fill="auto"/>
            <w:noWrap/>
            <w:hideMark/>
          </w:tcPr>
          <w:p w14:paraId="136E02BE" w14:textId="77777777" w:rsidR="00ED2C80" w:rsidRPr="00464E43" w:rsidRDefault="00ED2C80" w:rsidP="00C32DD7">
            <w:pPr>
              <w:jc w:val="right"/>
              <w:rPr>
                <w:lang w:eastAsia="en-CA"/>
              </w:rPr>
            </w:pPr>
            <w:r w:rsidRPr="00464E43">
              <w:rPr>
                <w:lang w:eastAsia="en-CA"/>
              </w:rPr>
              <w:t>140,724</w:t>
            </w:r>
          </w:p>
        </w:tc>
        <w:tc>
          <w:tcPr>
            <w:tcW w:w="1022" w:type="dxa"/>
            <w:tcBorders>
              <w:top w:val="nil"/>
              <w:left w:val="nil"/>
              <w:bottom w:val="single" w:sz="4" w:space="0" w:color="auto"/>
              <w:right w:val="single" w:sz="4" w:space="0" w:color="auto"/>
            </w:tcBorders>
            <w:shd w:val="clear" w:color="auto" w:fill="auto"/>
            <w:noWrap/>
            <w:hideMark/>
          </w:tcPr>
          <w:p w14:paraId="7E6BECF1" w14:textId="77777777" w:rsidR="00ED2C80" w:rsidRPr="00464E43" w:rsidRDefault="00ED2C80" w:rsidP="00C32DD7">
            <w:pPr>
              <w:jc w:val="right"/>
              <w:rPr>
                <w:lang w:eastAsia="en-CA"/>
              </w:rPr>
            </w:pPr>
            <w:r w:rsidRPr="00464E43">
              <w:rPr>
                <w:lang w:eastAsia="en-CA"/>
              </w:rPr>
              <w:t>90</w:t>
            </w:r>
          </w:p>
        </w:tc>
      </w:tr>
      <w:tr w:rsidR="006A2593" w:rsidRPr="00464E43" w14:paraId="4D00922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6E099F9" w14:textId="77777777" w:rsidR="00ED2C80" w:rsidRPr="00464E43" w:rsidRDefault="00ED2C80" w:rsidP="00C32DD7">
            <w:pPr>
              <w:jc w:val="left"/>
              <w:rPr>
                <w:lang w:eastAsia="en-CA"/>
              </w:rPr>
            </w:pPr>
            <w:r w:rsidRPr="00464E43">
              <w:rPr>
                <w:lang w:eastAsia="en-CA"/>
              </w:rPr>
              <w:t>Morocco</w:t>
            </w:r>
          </w:p>
        </w:tc>
        <w:tc>
          <w:tcPr>
            <w:tcW w:w="1306" w:type="dxa"/>
            <w:tcBorders>
              <w:top w:val="nil"/>
              <w:left w:val="nil"/>
              <w:bottom w:val="single" w:sz="4" w:space="0" w:color="auto"/>
              <w:right w:val="single" w:sz="4" w:space="0" w:color="auto"/>
            </w:tcBorders>
            <w:shd w:val="clear" w:color="auto" w:fill="auto"/>
            <w:noWrap/>
            <w:hideMark/>
          </w:tcPr>
          <w:p w14:paraId="317FAD8A"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A3156EF" w14:textId="77777777" w:rsidR="00ED2C80" w:rsidRPr="00464E43" w:rsidRDefault="00ED2C80" w:rsidP="00C32DD7">
            <w:pPr>
              <w:jc w:val="right"/>
              <w:rPr>
                <w:lang w:eastAsia="en-CA"/>
              </w:rPr>
            </w:pPr>
            <w:r w:rsidRPr="00464E43">
              <w:rPr>
                <w:lang w:eastAsia="en-CA"/>
              </w:rPr>
              <w:t>2,134,190</w:t>
            </w:r>
          </w:p>
        </w:tc>
        <w:tc>
          <w:tcPr>
            <w:tcW w:w="1316" w:type="dxa"/>
            <w:tcBorders>
              <w:top w:val="nil"/>
              <w:left w:val="nil"/>
              <w:bottom w:val="single" w:sz="4" w:space="0" w:color="auto"/>
              <w:right w:val="single" w:sz="4" w:space="0" w:color="auto"/>
            </w:tcBorders>
            <w:shd w:val="clear" w:color="auto" w:fill="auto"/>
            <w:noWrap/>
            <w:hideMark/>
          </w:tcPr>
          <w:p w14:paraId="21E0D376" w14:textId="77777777" w:rsidR="00ED2C80" w:rsidRPr="00464E43" w:rsidRDefault="00ED2C80" w:rsidP="00C32DD7">
            <w:pPr>
              <w:jc w:val="right"/>
              <w:rPr>
                <w:lang w:eastAsia="en-CA"/>
              </w:rPr>
            </w:pPr>
            <w:r w:rsidRPr="00464E43">
              <w:rPr>
                <w:lang w:eastAsia="en-CA"/>
              </w:rPr>
              <w:t>1,687,148</w:t>
            </w:r>
          </w:p>
        </w:tc>
        <w:tc>
          <w:tcPr>
            <w:tcW w:w="1316" w:type="dxa"/>
            <w:tcBorders>
              <w:top w:val="nil"/>
              <w:left w:val="nil"/>
              <w:bottom w:val="single" w:sz="4" w:space="0" w:color="auto"/>
              <w:right w:val="single" w:sz="4" w:space="0" w:color="auto"/>
            </w:tcBorders>
            <w:shd w:val="clear" w:color="auto" w:fill="auto"/>
            <w:noWrap/>
            <w:hideMark/>
          </w:tcPr>
          <w:p w14:paraId="491D1807" w14:textId="77777777" w:rsidR="00ED2C80" w:rsidRPr="00464E43" w:rsidRDefault="00ED2C80" w:rsidP="00C32DD7">
            <w:pPr>
              <w:jc w:val="right"/>
              <w:rPr>
                <w:lang w:eastAsia="en-CA"/>
              </w:rPr>
            </w:pPr>
            <w:r w:rsidRPr="00464E43">
              <w:rPr>
                <w:lang w:eastAsia="en-CA"/>
              </w:rPr>
              <w:t>1,475,421</w:t>
            </w:r>
          </w:p>
        </w:tc>
        <w:tc>
          <w:tcPr>
            <w:tcW w:w="1206" w:type="dxa"/>
            <w:tcBorders>
              <w:top w:val="nil"/>
              <w:left w:val="nil"/>
              <w:bottom w:val="single" w:sz="4" w:space="0" w:color="auto"/>
              <w:right w:val="single" w:sz="4" w:space="0" w:color="auto"/>
            </w:tcBorders>
            <w:shd w:val="clear" w:color="auto" w:fill="auto"/>
            <w:noWrap/>
            <w:hideMark/>
          </w:tcPr>
          <w:p w14:paraId="7C2FAD4A" w14:textId="77777777" w:rsidR="00ED2C80" w:rsidRPr="00464E43" w:rsidRDefault="00ED2C80" w:rsidP="00C32DD7">
            <w:pPr>
              <w:jc w:val="right"/>
              <w:rPr>
                <w:lang w:eastAsia="en-CA"/>
              </w:rPr>
            </w:pPr>
            <w:r w:rsidRPr="00464E43">
              <w:rPr>
                <w:lang w:eastAsia="en-CA"/>
              </w:rPr>
              <w:t>589,312</w:t>
            </w:r>
          </w:p>
        </w:tc>
        <w:tc>
          <w:tcPr>
            <w:tcW w:w="1022" w:type="dxa"/>
            <w:tcBorders>
              <w:top w:val="nil"/>
              <w:left w:val="nil"/>
              <w:bottom w:val="single" w:sz="4" w:space="0" w:color="auto"/>
              <w:right w:val="single" w:sz="4" w:space="0" w:color="auto"/>
            </w:tcBorders>
            <w:shd w:val="clear" w:color="auto" w:fill="auto"/>
            <w:noWrap/>
            <w:hideMark/>
          </w:tcPr>
          <w:p w14:paraId="4C17ED8A" w14:textId="77777777" w:rsidR="00ED2C80" w:rsidRPr="00464E43" w:rsidRDefault="00ED2C80" w:rsidP="00C32DD7">
            <w:pPr>
              <w:jc w:val="right"/>
              <w:rPr>
                <w:lang w:eastAsia="en-CA"/>
              </w:rPr>
            </w:pPr>
            <w:r w:rsidRPr="00464E43">
              <w:rPr>
                <w:lang w:eastAsia="en-CA"/>
              </w:rPr>
              <w:t>28</w:t>
            </w:r>
          </w:p>
        </w:tc>
      </w:tr>
      <w:tr w:rsidR="006A2593" w:rsidRPr="00464E43" w14:paraId="363B0BC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9F31BBD" w14:textId="77777777" w:rsidR="00ED2C80" w:rsidRPr="00464E43" w:rsidRDefault="00ED2C80" w:rsidP="00C32DD7">
            <w:pPr>
              <w:jc w:val="left"/>
              <w:rPr>
                <w:lang w:eastAsia="en-CA"/>
              </w:rPr>
            </w:pPr>
            <w:r w:rsidRPr="00464E43">
              <w:rPr>
                <w:lang w:eastAsia="en-CA"/>
              </w:rPr>
              <w:t>Mozambique</w:t>
            </w:r>
          </w:p>
        </w:tc>
        <w:tc>
          <w:tcPr>
            <w:tcW w:w="1306" w:type="dxa"/>
            <w:tcBorders>
              <w:top w:val="nil"/>
              <w:left w:val="nil"/>
              <w:bottom w:val="single" w:sz="4" w:space="0" w:color="auto"/>
              <w:right w:val="single" w:sz="4" w:space="0" w:color="auto"/>
            </w:tcBorders>
            <w:shd w:val="clear" w:color="auto" w:fill="auto"/>
            <w:noWrap/>
            <w:hideMark/>
          </w:tcPr>
          <w:p w14:paraId="6E7BDF06"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127E051" w14:textId="77777777" w:rsidR="00ED2C80" w:rsidRPr="00464E43" w:rsidRDefault="00ED2C80" w:rsidP="00C32DD7">
            <w:pPr>
              <w:jc w:val="right"/>
              <w:rPr>
                <w:lang w:eastAsia="en-CA"/>
              </w:rPr>
            </w:pPr>
            <w:r w:rsidRPr="00464E43">
              <w:rPr>
                <w:lang w:eastAsia="en-CA"/>
              </w:rPr>
              <w:t>655,255</w:t>
            </w:r>
          </w:p>
        </w:tc>
        <w:tc>
          <w:tcPr>
            <w:tcW w:w="1316" w:type="dxa"/>
            <w:tcBorders>
              <w:top w:val="nil"/>
              <w:left w:val="nil"/>
              <w:bottom w:val="single" w:sz="4" w:space="0" w:color="auto"/>
              <w:right w:val="single" w:sz="4" w:space="0" w:color="auto"/>
            </w:tcBorders>
            <w:shd w:val="clear" w:color="auto" w:fill="auto"/>
            <w:noWrap/>
            <w:hideMark/>
          </w:tcPr>
          <w:p w14:paraId="11D55613" w14:textId="77777777" w:rsidR="00ED2C80" w:rsidRPr="00464E43" w:rsidRDefault="00ED2C80" w:rsidP="00C32DD7">
            <w:pPr>
              <w:jc w:val="right"/>
              <w:rPr>
                <w:lang w:eastAsia="en-CA"/>
              </w:rPr>
            </w:pPr>
            <w:r w:rsidRPr="00464E43">
              <w:rPr>
                <w:lang w:eastAsia="en-CA"/>
              </w:rPr>
              <w:t>348,600</w:t>
            </w:r>
          </w:p>
        </w:tc>
        <w:tc>
          <w:tcPr>
            <w:tcW w:w="1316" w:type="dxa"/>
            <w:tcBorders>
              <w:top w:val="nil"/>
              <w:left w:val="nil"/>
              <w:bottom w:val="single" w:sz="4" w:space="0" w:color="auto"/>
              <w:right w:val="single" w:sz="4" w:space="0" w:color="auto"/>
            </w:tcBorders>
            <w:shd w:val="clear" w:color="auto" w:fill="auto"/>
            <w:noWrap/>
            <w:hideMark/>
          </w:tcPr>
          <w:p w14:paraId="4053D7CA" w14:textId="77777777" w:rsidR="00ED2C80" w:rsidRPr="00464E43" w:rsidRDefault="00ED2C80" w:rsidP="00C32DD7">
            <w:pPr>
              <w:jc w:val="right"/>
              <w:rPr>
                <w:lang w:eastAsia="en-CA"/>
              </w:rPr>
            </w:pPr>
            <w:r w:rsidRPr="00464E43">
              <w:rPr>
                <w:lang w:eastAsia="en-CA"/>
              </w:rPr>
              <w:t>438,536</w:t>
            </w:r>
          </w:p>
        </w:tc>
        <w:tc>
          <w:tcPr>
            <w:tcW w:w="1206" w:type="dxa"/>
            <w:tcBorders>
              <w:top w:val="nil"/>
              <w:left w:val="nil"/>
              <w:bottom w:val="single" w:sz="4" w:space="0" w:color="auto"/>
              <w:right w:val="single" w:sz="4" w:space="0" w:color="auto"/>
            </w:tcBorders>
            <w:shd w:val="clear" w:color="auto" w:fill="auto"/>
            <w:noWrap/>
            <w:hideMark/>
          </w:tcPr>
          <w:p w14:paraId="6B8A45C2" w14:textId="77777777" w:rsidR="00ED2C80" w:rsidRPr="00464E43" w:rsidRDefault="00ED2C80" w:rsidP="00C32DD7">
            <w:pPr>
              <w:jc w:val="right"/>
              <w:rPr>
                <w:lang w:eastAsia="en-CA"/>
              </w:rPr>
            </w:pPr>
            <w:r w:rsidRPr="00464E43">
              <w:rPr>
                <w:lang w:eastAsia="en-CA"/>
              </w:rPr>
              <w:t>621,850</w:t>
            </w:r>
          </w:p>
        </w:tc>
        <w:tc>
          <w:tcPr>
            <w:tcW w:w="1022" w:type="dxa"/>
            <w:tcBorders>
              <w:top w:val="nil"/>
              <w:left w:val="nil"/>
              <w:bottom w:val="single" w:sz="4" w:space="0" w:color="auto"/>
              <w:right w:val="single" w:sz="4" w:space="0" w:color="auto"/>
            </w:tcBorders>
            <w:shd w:val="clear" w:color="auto" w:fill="auto"/>
            <w:noWrap/>
            <w:hideMark/>
          </w:tcPr>
          <w:p w14:paraId="32A31A77" w14:textId="77777777" w:rsidR="00ED2C80" w:rsidRPr="00464E43" w:rsidRDefault="00ED2C80" w:rsidP="00C32DD7">
            <w:pPr>
              <w:jc w:val="right"/>
              <w:rPr>
                <w:lang w:eastAsia="en-CA"/>
              </w:rPr>
            </w:pPr>
            <w:r w:rsidRPr="00464E43">
              <w:rPr>
                <w:lang w:eastAsia="en-CA"/>
              </w:rPr>
              <w:t>95</w:t>
            </w:r>
          </w:p>
        </w:tc>
      </w:tr>
      <w:tr w:rsidR="006A2593" w:rsidRPr="00464E43" w14:paraId="1354D22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24025F1" w14:textId="77777777" w:rsidR="00ED2C80" w:rsidRPr="00464E43" w:rsidRDefault="00ED2C80" w:rsidP="00C32DD7">
            <w:pPr>
              <w:jc w:val="left"/>
              <w:rPr>
                <w:lang w:eastAsia="en-CA"/>
              </w:rPr>
            </w:pPr>
            <w:r w:rsidRPr="00464E43">
              <w:rPr>
                <w:lang w:eastAsia="en-CA"/>
              </w:rPr>
              <w:t>Myanmar</w:t>
            </w:r>
          </w:p>
        </w:tc>
        <w:tc>
          <w:tcPr>
            <w:tcW w:w="1306" w:type="dxa"/>
            <w:tcBorders>
              <w:top w:val="nil"/>
              <w:left w:val="nil"/>
              <w:bottom w:val="single" w:sz="4" w:space="0" w:color="auto"/>
              <w:right w:val="single" w:sz="4" w:space="0" w:color="auto"/>
            </w:tcBorders>
            <w:shd w:val="clear" w:color="auto" w:fill="auto"/>
            <w:noWrap/>
            <w:hideMark/>
          </w:tcPr>
          <w:p w14:paraId="41FC550F"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857F75F"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1B99F99"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92C913E"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DCCB722"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19A9BB9" w14:textId="77777777" w:rsidR="00ED2C80" w:rsidRPr="00464E43" w:rsidRDefault="00ED2C80" w:rsidP="00C32DD7">
            <w:pPr>
              <w:jc w:val="left"/>
              <w:rPr>
                <w:lang w:eastAsia="en-CA"/>
              </w:rPr>
            </w:pPr>
            <w:r w:rsidRPr="00464E43">
              <w:rPr>
                <w:lang w:eastAsia="en-CA"/>
              </w:rPr>
              <w:t> </w:t>
            </w:r>
          </w:p>
        </w:tc>
      </w:tr>
      <w:tr w:rsidR="006A2593" w:rsidRPr="00464E43" w14:paraId="6EF1949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80F5373" w14:textId="77777777" w:rsidR="00ED2C80" w:rsidRPr="00464E43" w:rsidRDefault="00ED2C80" w:rsidP="00C32DD7">
            <w:pPr>
              <w:jc w:val="left"/>
              <w:rPr>
                <w:lang w:eastAsia="en-CA"/>
              </w:rPr>
            </w:pPr>
            <w:r w:rsidRPr="00464E43">
              <w:rPr>
                <w:lang w:eastAsia="en-CA"/>
              </w:rPr>
              <w:t>Namibia</w:t>
            </w:r>
          </w:p>
        </w:tc>
        <w:tc>
          <w:tcPr>
            <w:tcW w:w="1306" w:type="dxa"/>
            <w:tcBorders>
              <w:top w:val="nil"/>
              <w:left w:val="nil"/>
              <w:bottom w:val="single" w:sz="4" w:space="0" w:color="auto"/>
              <w:right w:val="single" w:sz="4" w:space="0" w:color="auto"/>
            </w:tcBorders>
            <w:shd w:val="clear" w:color="auto" w:fill="auto"/>
            <w:noWrap/>
            <w:hideMark/>
          </w:tcPr>
          <w:p w14:paraId="3F01337A"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C209AD9" w14:textId="77777777" w:rsidR="00ED2C80" w:rsidRPr="00464E43" w:rsidRDefault="00ED2C80" w:rsidP="00C32DD7">
            <w:pPr>
              <w:jc w:val="right"/>
              <w:rPr>
                <w:lang w:eastAsia="en-CA"/>
              </w:rPr>
            </w:pPr>
            <w:r w:rsidRPr="00464E43">
              <w:rPr>
                <w:lang w:eastAsia="en-CA"/>
              </w:rPr>
              <w:t>774,924</w:t>
            </w:r>
          </w:p>
        </w:tc>
        <w:tc>
          <w:tcPr>
            <w:tcW w:w="1316" w:type="dxa"/>
            <w:tcBorders>
              <w:top w:val="nil"/>
              <w:left w:val="nil"/>
              <w:bottom w:val="single" w:sz="4" w:space="0" w:color="auto"/>
              <w:right w:val="single" w:sz="4" w:space="0" w:color="auto"/>
            </w:tcBorders>
            <w:shd w:val="clear" w:color="auto" w:fill="auto"/>
            <w:noWrap/>
            <w:hideMark/>
          </w:tcPr>
          <w:p w14:paraId="79E15444" w14:textId="77777777" w:rsidR="00ED2C80" w:rsidRPr="00464E43" w:rsidRDefault="00ED2C80" w:rsidP="00C32DD7">
            <w:pPr>
              <w:jc w:val="right"/>
              <w:rPr>
                <w:lang w:eastAsia="en-CA"/>
              </w:rPr>
            </w:pPr>
            <w:r w:rsidRPr="00464E43">
              <w:rPr>
                <w:lang w:eastAsia="en-CA"/>
              </w:rPr>
              <w:t>796,190</w:t>
            </w:r>
          </w:p>
        </w:tc>
        <w:tc>
          <w:tcPr>
            <w:tcW w:w="1316" w:type="dxa"/>
            <w:tcBorders>
              <w:top w:val="nil"/>
              <w:left w:val="nil"/>
              <w:bottom w:val="single" w:sz="4" w:space="0" w:color="auto"/>
              <w:right w:val="single" w:sz="4" w:space="0" w:color="auto"/>
            </w:tcBorders>
            <w:shd w:val="clear" w:color="auto" w:fill="auto"/>
            <w:noWrap/>
            <w:hideMark/>
          </w:tcPr>
          <w:p w14:paraId="546AA1F3" w14:textId="77777777" w:rsidR="00ED2C80" w:rsidRPr="00464E43" w:rsidRDefault="00ED2C80" w:rsidP="00C32DD7">
            <w:pPr>
              <w:jc w:val="right"/>
              <w:rPr>
                <w:lang w:eastAsia="en-CA"/>
              </w:rPr>
            </w:pPr>
            <w:r w:rsidRPr="00464E43">
              <w:rPr>
                <w:lang w:eastAsia="en-CA"/>
              </w:rPr>
              <w:t>352,865</w:t>
            </w:r>
          </w:p>
        </w:tc>
        <w:tc>
          <w:tcPr>
            <w:tcW w:w="1206" w:type="dxa"/>
            <w:tcBorders>
              <w:top w:val="nil"/>
              <w:left w:val="nil"/>
              <w:bottom w:val="single" w:sz="4" w:space="0" w:color="auto"/>
              <w:right w:val="single" w:sz="4" w:space="0" w:color="auto"/>
            </w:tcBorders>
            <w:shd w:val="clear" w:color="auto" w:fill="auto"/>
            <w:noWrap/>
            <w:hideMark/>
          </w:tcPr>
          <w:p w14:paraId="19D3BAD3" w14:textId="77777777" w:rsidR="00ED2C80" w:rsidRPr="00464E43" w:rsidRDefault="00ED2C80" w:rsidP="00C32DD7">
            <w:pPr>
              <w:jc w:val="right"/>
              <w:rPr>
                <w:lang w:eastAsia="en-CA"/>
              </w:rPr>
            </w:pPr>
            <w:r w:rsidRPr="00464E43">
              <w:rPr>
                <w:lang w:eastAsia="en-CA"/>
              </w:rPr>
              <w:t>652,217</w:t>
            </w:r>
          </w:p>
        </w:tc>
        <w:tc>
          <w:tcPr>
            <w:tcW w:w="1022" w:type="dxa"/>
            <w:tcBorders>
              <w:top w:val="nil"/>
              <w:left w:val="nil"/>
              <w:bottom w:val="single" w:sz="4" w:space="0" w:color="auto"/>
              <w:right w:val="single" w:sz="4" w:space="0" w:color="auto"/>
            </w:tcBorders>
            <w:shd w:val="clear" w:color="auto" w:fill="auto"/>
            <w:noWrap/>
            <w:hideMark/>
          </w:tcPr>
          <w:p w14:paraId="6AB2F86E" w14:textId="77777777" w:rsidR="00ED2C80" w:rsidRPr="00464E43" w:rsidRDefault="00ED2C80" w:rsidP="00C32DD7">
            <w:pPr>
              <w:jc w:val="right"/>
              <w:rPr>
                <w:lang w:eastAsia="en-CA"/>
              </w:rPr>
            </w:pPr>
            <w:r w:rsidRPr="00464E43">
              <w:rPr>
                <w:lang w:eastAsia="en-CA"/>
              </w:rPr>
              <w:t>84</w:t>
            </w:r>
          </w:p>
        </w:tc>
      </w:tr>
      <w:tr w:rsidR="006A2593" w:rsidRPr="00464E43" w14:paraId="33C3C5A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4DF2027" w14:textId="77777777" w:rsidR="00ED2C80" w:rsidRPr="00464E43" w:rsidRDefault="00ED2C80" w:rsidP="00C32DD7">
            <w:pPr>
              <w:jc w:val="left"/>
              <w:rPr>
                <w:lang w:eastAsia="en-CA"/>
              </w:rPr>
            </w:pPr>
            <w:r w:rsidRPr="00464E43">
              <w:rPr>
                <w:lang w:eastAsia="en-CA"/>
              </w:rPr>
              <w:t>Nauru</w:t>
            </w:r>
          </w:p>
        </w:tc>
        <w:tc>
          <w:tcPr>
            <w:tcW w:w="1306" w:type="dxa"/>
            <w:tcBorders>
              <w:top w:val="nil"/>
              <w:left w:val="nil"/>
              <w:bottom w:val="single" w:sz="4" w:space="0" w:color="auto"/>
              <w:right w:val="single" w:sz="4" w:space="0" w:color="auto"/>
            </w:tcBorders>
            <w:shd w:val="clear" w:color="auto" w:fill="auto"/>
            <w:noWrap/>
            <w:hideMark/>
          </w:tcPr>
          <w:p w14:paraId="3EE15F32"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70DD1A3" w14:textId="77777777" w:rsidR="00ED2C80" w:rsidRPr="00464E43" w:rsidRDefault="00ED2C80" w:rsidP="00C32DD7">
            <w:pPr>
              <w:jc w:val="right"/>
              <w:rPr>
                <w:lang w:eastAsia="en-CA"/>
              </w:rPr>
            </w:pPr>
            <w:r w:rsidRPr="00464E43">
              <w:rPr>
                <w:lang w:eastAsia="en-CA"/>
              </w:rPr>
              <w:t>1,204</w:t>
            </w:r>
          </w:p>
        </w:tc>
        <w:tc>
          <w:tcPr>
            <w:tcW w:w="1316" w:type="dxa"/>
            <w:tcBorders>
              <w:top w:val="nil"/>
              <w:left w:val="nil"/>
              <w:bottom w:val="single" w:sz="4" w:space="0" w:color="auto"/>
              <w:right w:val="single" w:sz="4" w:space="0" w:color="auto"/>
            </w:tcBorders>
            <w:shd w:val="clear" w:color="auto" w:fill="auto"/>
            <w:noWrap/>
            <w:hideMark/>
          </w:tcPr>
          <w:p w14:paraId="18303734" w14:textId="77777777" w:rsidR="00ED2C80" w:rsidRPr="00464E43" w:rsidRDefault="00ED2C80" w:rsidP="00C32DD7">
            <w:pPr>
              <w:jc w:val="right"/>
              <w:rPr>
                <w:lang w:eastAsia="en-CA"/>
              </w:rPr>
            </w:pPr>
            <w:r w:rsidRPr="00464E43">
              <w:rPr>
                <w:lang w:eastAsia="en-CA"/>
              </w:rPr>
              <w:t>335</w:t>
            </w:r>
          </w:p>
        </w:tc>
        <w:tc>
          <w:tcPr>
            <w:tcW w:w="1316" w:type="dxa"/>
            <w:tcBorders>
              <w:top w:val="nil"/>
              <w:left w:val="nil"/>
              <w:bottom w:val="single" w:sz="4" w:space="0" w:color="auto"/>
              <w:right w:val="single" w:sz="4" w:space="0" w:color="auto"/>
            </w:tcBorders>
            <w:shd w:val="clear" w:color="auto" w:fill="auto"/>
            <w:noWrap/>
            <w:hideMark/>
          </w:tcPr>
          <w:p w14:paraId="0CC28954" w14:textId="77777777" w:rsidR="00ED2C80" w:rsidRPr="00464E43" w:rsidRDefault="00ED2C80" w:rsidP="00C32DD7">
            <w:pPr>
              <w:jc w:val="right"/>
              <w:rPr>
                <w:lang w:eastAsia="en-CA"/>
              </w:rPr>
            </w:pPr>
            <w:r w:rsidRPr="00464E43">
              <w:rPr>
                <w:lang w:eastAsia="en-CA"/>
              </w:rPr>
              <w:t>1,186</w:t>
            </w:r>
          </w:p>
        </w:tc>
        <w:tc>
          <w:tcPr>
            <w:tcW w:w="1206" w:type="dxa"/>
            <w:tcBorders>
              <w:top w:val="nil"/>
              <w:left w:val="nil"/>
              <w:bottom w:val="single" w:sz="4" w:space="0" w:color="auto"/>
              <w:right w:val="single" w:sz="4" w:space="0" w:color="auto"/>
            </w:tcBorders>
            <w:shd w:val="clear" w:color="auto" w:fill="auto"/>
            <w:noWrap/>
            <w:hideMark/>
          </w:tcPr>
          <w:p w14:paraId="1E1B2147" w14:textId="77777777" w:rsidR="00ED2C80" w:rsidRPr="00464E43" w:rsidRDefault="00ED2C80" w:rsidP="00C32DD7">
            <w:pPr>
              <w:jc w:val="right"/>
              <w:rPr>
                <w:lang w:eastAsia="en-CA"/>
              </w:rPr>
            </w:pPr>
            <w:r w:rsidRPr="00464E43">
              <w:rPr>
                <w:lang w:eastAsia="en-CA"/>
              </w:rPr>
              <w:t>1,456</w:t>
            </w:r>
          </w:p>
        </w:tc>
        <w:tc>
          <w:tcPr>
            <w:tcW w:w="1022" w:type="dxa"/>
            <w:tcBorders>
              <w:top w:val="nil"/>
              <w:left w:val="nil"/>
              <w:bottom w:val="single" w:sz="4" w:space="0" w:color="auto"/>
              <w:right w:val="single" w:sz="4" w:space="0" w:color="auto"/>
            </w:tcBorders>
            <w:shd w:val="clear" w:color="auto" w:fill="auto"/>
            <w:noWrap/>
            <w:hideMark/>
          </w:tcPr>
          <w:p w14:paraId="11D85865" w14:textId="77777777" w:rsidR="00ED2C80" w:rsidRPr="00464E43" w:rsidRDefault="00ED2C80" w:rsidP="00C32DD7">
            <w:pPr>
              <w:jc w:val="right"/>
              <w:rPr>
                <w:lang w:eastAsia="en-CA"/>
              </w:rPr>
            </w:pPr>
            <w:r w:rsidRPr="00464E43">
              <w:rPr>
                <w:lang w:eastAsia="en-CA"/>
              </w:rPr>
              <w:t>121</w:t>
            </w:r>
          </w:p>
        </w:tc>
      </w:tr>
      <w:tr w:rsidR="006A2593" w:rsidRPr="00464E43" w14:paraId="031EA36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8816808" w14:textId="77777777" w:rsidR="00ED2C80" w:rsidRPr="00464E43" w:rsidRDefault="00ED2C80" w:rsidP="00C32DD7">
            <w:pPr>
              <w:jc w:val="left"/>
              <w:rPr>
                <w:lang w:eastAsia="en-CA"/>
              </w:rPr>
            </w:pPr>
            <w:r w:rsidRPr="00464E43">
              <w:rPr>
                <w:lang w:eastAsia="en-CA"/>
              </w:rPr>
              <w:t>Nepal</w:t>
            </w:r>
          </w:p>
        </w:tc>
        <w:tc>
          <w:tcPr>
            <w:tcW w:w="1306" w:type="dxa"/>
            <w:tcBorders>
              <w:top w:val="nil"/>
              <w:left w:val="nil"/>
              <w:bottom w:val="single" w:sz="4" w:space="0" w:color="auto"/>
              <w:right w:val="single" w:sz="4" w:space="0" w:color="auto"/>
            </w:tcBorders>
            <w:shd w:val="clear" w:color="auto" w:fill="auto"/>
            <w:noWrap/>
            <w:hideMark/>
          </w:tcPr>
          <w:p w14:paraId="1781041A"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B872366"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A65E49C"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200055E"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65DAD90A"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7C53212" w14:textId="77777777" w:rsidR="00ED2C80" w:rsidRPr="00464E43" w:rsidRDefault="00ED2C80" w:rsidP="00C32DD7">
            <w:pPr>
              <w:jc w:val="left"/>
              <w:rPr>
                <w:lang w:eastAsia="en-CA"/>
              </w:rPr>
            </w:pPr>
            <w:r w:rsidRPr="00464E43">
              <w:rPr>
                <w:lang w:eastAsia="en-CA"/>
              </w:rPr>
              <w:t> </w:t>
            </w:r>
          </w:p>
        </w:tc>
      </w:tr>
      <w:tr w:rsidR="006A2593" w:rsidRPr="00464E43" w14:paraId="44576FC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97039A1" w14:textId="77777777" w:rsidR="00ED2C80" w:rsidRPr="00464E43" w:rsidRDefault="00ED2C80" w:rsidP="00C32DD7">
            <w:pPr>
              <w:jc w:val="left"/>
              <w:rPr>
                <w:lang w:eastAsia="en-CA"/>
              </w:rPr>
            </w:pPr>
            <w:r w:rsidRPr="00464E43">
              <w:rPr>
                <w:lang w:eastAsia="en-CA"/>
              </w:rPr>
              <w:t>Nicaragua</w:t>
            </w:r>
          </w:p>
        </w:tc>
        <w:tc>
          <w:tcPr>
            <w:tcW w:w="1306" w:type="dxa"/>
            <w:tcBorders>
              <w:top w:val="nil"/>
              <w:left w:val="nil"/>
              <w:bottom w:val="single" w:sz="4" w:space="0" w:color="auto"/>
              <w:right w:val="single" w:sz="4" w:space="0" w:color="auto"/>
            </w:tcBorders>
            <w:shd w:val="clear" w:color="auto" w:fill="auto"/>
            <w:noWrap/>
            <w:hideMark/>
          </w:tcPr>
          <w:p w14:paraId="715FB5B2"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FCA6732" w14:textId="77777777" w:rsidR="00ED2C80" w:rsidRPr="00464E43" w:rsidRDefault="00ED2C80" w:rsidP="00C32DD7">
            <w:pPr>
              <w:jc w:val="right"/>
              <w:rPr>
                <w:lang w:eastAsia="en-CA"/>
              </w:rPr>
            </w:pPr>
            <w:r w:rsidRPr="00464E43">
              <w:rPr>
                <w:lang w:eastAsia="en-CA"/>
              </w:rPr>
              <w:t>582,352</w:t>
            </w:r>
          </w:p>
        </w:tc>
        <w:tc>
          <w:tcPr>
            <w:tcW w:w="1316" w:type="dxa"/>
            <w:tcBorders>
              <w:top w:val="nil"/>
              <w:left w:val="nil"/>
              <w:bottom w:val="single" w:sz="4" w:space="0" w:color="auto"/>
              <w:right w:val="single" w:sz="4" w:space="0" w:color="auto"/>
            </w:tcBorders>
            <w:shd w:val="clear" w:color="auto" w:fill="auto"/>
            <w:noWrap/>
            <w:hideMark/>
          </w:tcPr>
          <w:p w14:paraId="12E5DAFC" w14:textId="77777777" w:rsidR="00ED2C80" w:rsidRPr="00464E43" w:rsidRDefault="00ED2C80" w:rsidP="00C32DD7">
            <w:pPr>
              <w:jc w:val="right"/>
              <w:rPr>
                <w:lang w:eastAsia="en-CA"/>
              </w:rPr>
            </w:pPr>
            <w:r w:rsidRPr="00464E43">
              <w:rPr>
                <w:lang w:eastAsia="en-CA"/>
              </w:rPr>
              <w:t>462,178</w:t>
            </w:r>
          </w:p>
        </w:tc>
        <w:tc>
          <w:tcPr>
            <w:tcW w:w="1316" w:type="dxa"/>
            <w:tcBorders>
              <w:top w:val="nil"/>
              <w:left w:val="nil"/>
              <w:bottom w:val="single" w:sz="4" w:space="0" w:color="auto"/>
              <w:right w:val="single" w:sz="4" w:space="0" w:color="auto"/>
            </w:tcBorders>
            <w:shd w:val="clear" w:color="auto" w:fill="auto"/>
            <w:noWrap/>
            <w:hideMark/>
          </w:tcPr>
          <w:p w14:paraId="170EA5BB" w14:textId="77777777" w:rsidR="00ED2C80" w:rsidRPr="00464E43" w:rsidRDefault="00ED2C80" w:rsidP="00C32DD7">
            <w:pPr>
              <w:jc w:val="right"/>
              <w:rPr>
                <w:lang w:eastAsia="en-CA"/>
              </w:rPr>
            </w:pPr>
            <w:r w:rsidRPr="00464E43">
              <w:rPr>
                <w:lang w:eastAsia="en-CA"/>
              </w:rPr>
              <w:t>498,871</w:t>
            </w:r>
          </w:p>
        </w:tc>
        <w:tc>
          <w:tcPr>
            <w:tcW w:w="1206" w:type="dxa"/>
            <w:tcBorders>
              <w:top w:val="nil"/>
              <w:left w:val="nil"/>
              <w:bottom w:val="single" w:sz="4" w:space="0" w:color="auto"/>
              <w:right w:val="single" w:sz="4" w:space="0" w:color="auto"/>
            </w:tcBorders>
            <w:shd w:val="clear" w:color="auto" w:fill="auto"/>
            <w:noWrap/>
            <w:hideMark/>
          </w:tcPr>
          <w:p w14:paraId="27F8A28B" w14:textId="77777777" w:rsidR="00ED2C80" w:rsidRPr="00464E43" w:rsidRDefault="00ED2C80" w:rsidP="00C32DD7">
            <w:pPr>
              <w:jc w:val="right"/>
              <w:rPr>
                <w:lang w:eastAsia="en-CA"/>
              </w:rPr>
            </w:pPr>
            <w:r w:rsidRPr="00464E43">
              <w:rPr>
                <w:lang w:eastAsia="en-CA"/>
              </w:rPr>
              <w:t>384,411</w:t>
            </w:r>
          </w:p>
        </w:tc>
        <w:tc>
          <w:tcPr>
            <w:tcW w:w="1022" w:type="dxa"/>
            <w:tcBorders>
              <w:top w:val="nil"/>
              <w:left w:val="nil"/>
              <w:bottom w:val="single" w:sz="4" w:space="0" w:color="auto"/>
              <w:right w:val="single" w:sz="4" w:space="0" w:color="auto"/>
            </w:tcBorders>
            <w:shd w:val="clear" w:color="auto" w:fill="auto"/>
            <w:noWrap/>
            <w:hideMark/>
          </w:tcPr>
          <w:p w14:paraId="08807D66" w14:textId="77777777" w:rsidR="00ED2C80" w:rsidRPr="00464E43" w:rsidRDefault="00ED2C80" w:rsidP="00C32DD7">
            <w:pPr>
              <w:jc w:val="right"/>
              <w:rPr>
                <w:lang w:eastAsia="en-CA"/>
              </w:rPr>
            </w:pPr>
            <w:r w:rsidRPr="00464E43">
              <w:rPr>
                <w:lang w:eastAsia="en-CA"/>
              </w:rPr>
              <w:t>66</w:t>
            </w:r>
          </w:p>
        </w:tc>
      </w:tr>
      <w:tr w:rsidR="006A2593" w:rsidRPr="00464E43" w14:paraId="7B4C30A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968B25C" w14:textId="77777777" w:rsidR="00ED2C80" w:rsidRPr="00464E43" w:rsidRDefault="00ED2C80" w:rsidP="00C32DD7">
            <w:pPr>
              <w:jc w:val="left"/>
              <w:rPr>
                <w:lang w:eastAsia="en-CA"/>
              </w:rPr>
            </w:pPr>
            <w:r w:rsidRPr="00464E43">
              <w:rPr>
                <w:lang w:eastAsia="en-CA"/>
              </w:rPr>
              <w:t>Niger (the)</w:t>
            </w:r>
          </w:p>
        </w:tc>
        <w:tc>
          <w:tcPr>
            <w:tcW w:w="1306" w:type="dxa"/>
            <w:tcBorders>
              <w:top w:val="nil"/>
              <w:left w:val="nil"/>
              <w:bottom w:val="single" w:sz="4" w:space="0" w:color="auto"/>
              <w:right w:val="single" w:sz="4" w:space="0" w:color="auto"/>
            </w:tcBorders>
            <w:shd w:val="clear" w:color="auto" w:fill="auto"/>
            <w:noWrap/>
            <w:hideMark/>
          </w:tcPr>
          <w:p w14:paraId="708F57AC"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6236309" w14:textId="77777777" w:rsidR="00ED2C80" w:rsidRPr="00464E43" w:rsidRDefault="00ED2C80" w:rsidP="00C32DD7">
            <w:pPr>
              <w:jc w:val="right"/>
              <w:rPr>
                <w:lang w:eastAsia="en-CA"/>
              </w:rPr>
            </w:pPr>
            <w:r w:rsidRPr="00464E43">
              <w:rPr>
                <w:lang w:eastAsia="en-CA"/>
              </w:rPr>
              <w:t>1,222,358</w:t>
            </w:r>
          </w:p>
        </w:tc>
        <w:tc>
          <w:tcPr>
            <w:tcW w:w="1316" w:type="dxa"/>
            <w:tcBorders>
              <w:top w:val="nil"/>
              <w:left w:val="nil"/>
              <w:bottom w:val="single" w:sz="4" w:space="0" w:color="auto"/>
              <w:right w:val="single" w:sz="4" w:space="0" w:color="auto"/>
            </w:tcBorders>
            <w:shd w:val="clear" w:color="auto" w:fill="auto"/>
            <w:noWrap/>
            <w:hideMark/>
          </w:tcPr>
          <w:p w14:paraId="569B2C5B" w14:textId="77777777" w:rsidR="00ED2C80" w:rsidRPr="00464E43" w:rsidRDefault="00ED2C80" w:rsidP="00C32DD7">
            <w:pPr>
              <w:jc w:val="right"/>
              <w:rPr>
                <w:lang w:eastAsia="en-CA"/>
              </w:rPr>
            </w:pPr>
            <w:r w:rsidRPr="00464E43">
              <w:rPr>
                <w:lang w:eastAsia="en-CA"/>
              </w:rPr>
              <w:t>985,514</w:t>
            </w:r>
          </w:p>
        </w:tc>
        <w:tc>
          <w:tcPr>
            <w:tcW w:w="1316" w:type="dxa"/>
            <w:tcBorders>
              <w:top w:val="nil"/>
              <w:left w:val="nil"/>
              <w:bottom w:val="single" w:sz="4" w:space="0" w:color="auto"/>
              <w:right w:val="single" w:sz="4" w:space="0" w:color="auto"/>
            </w:tcBorders>
            <w:shd w:val="clear" w:color="auto" w:fill="auto"/>
            <w:noWrap/>
            <w:hideMark/>
          </w:tcPr>
          <w:p w14:paraId="1A0181F7" w14:textId="77777777" w:rsidR="00ED2C80" w:rsidRPr="00464E43" w:rsidRDefault="00ED2C80" w:rsidP="00C32DD7">
            <w:pPr>
              <w:jc w:val="right"/>
              <w:rPr>
                <w:lang w:eastAsia="en-CA"/>
              </w:rPr>
            </w:pPr>
            <w:r w:rsidRPr="00464E43">
              <w:rPr>
                <w:lang w:eastAsia="en-CA"/>
              </w:rPr>
              <w:t>843,475</w:t>
            </w:r>
          </w:p>
        </w:tc>
        <w:tc>
          <w:tcPr>
            <w:tcW w:w="1206" w:type="dxa"/>
            <w:tcBorders>
              <w:top w:val="nil"/>
              <w:left w:val="nil"/>
              <w:bottom w:val="single" w:sz="4" w:space="0" w:color="auto"/>
              <w:right w:val="single" w:sz="4" w:space="0" w:color="auto"/>
            </w:tcBorders>
            <w:shd w:val="clear" w:color="auto" w:fill="auto"/>
            <w:noWrap/>
            <w:hideMark/>
          </w:tcPr>
          <w:p w14:paraId="46E3B194" w14:textId="77777777" w:rsidR="00ED2C80" w:rsidRPr="00464E43" w:rsidRDefault="00ED2C80" w:rsidP="00C32DD7">
            <w:pPr>
              <w:jc w:val="right"/>
              <w:rPr>
                <w:lang w:eastAsia="en-CA"/>
              </w:rPr>
            </w:pPr>
            <w:r w:rsidRPr="00464E43">
              <w:rPr>
                <w:lang w:eastAsia="en-CA"/>
              </w:rPr>
              <w:t>813,172</w:t>
            </w:r>
          </w:p>
        </w:tc>
        <w:tc>
          <w:tcPr>
            <w:tcW w:w="1022" w:type="dxa"/>
            <w:tcBorders>
              <w:top w:val="nil"/>
              <w:left w:val="nil"/>
              <w:bottom w:val="single" w:sz="4" w:space="0" w:color="auto"/>
              <w:right w:val="single" w:sz="4" w:space="0" w:color="auto"/>
            </w:tcBorders>
            <w:shd w:val="clear" w:color="auto" w:fill="auto"/>
            <w:noWrap/>
            <w:hideMark/>
          </w:tcPr>
          <w:p w14:paraId="2820543B" w14:textId="77777777" w:rsidR="00ED2C80" w:rsidRPr="00464E43" w:rsidRDefault="00ED2C80" w:rsidP="00C32DD7">
            <w:pPr>
              <w:jc w:val="right"/>
              <w:rPr>
                <w:lang w:eastAsia="en-CA"/>
              </w:rPr>
            </w:pPr>
            <w:r w:rsidRPr="00464E43">
              <w:rPr>
                <w:lang w:eastAsia="en-CA"/>
              </w:rPr>
              <w:t>67</w:t>
            </w:r>
          </w:p>
        </w:tc>
      </w:tr>
      <w:tr w:rsidR="006A2593" w:rsidRPr="00464E43" w14:paraId="5EC48DD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4F2581F" w14:textId="77777777" w:rsidR="00ED2C80" w:rsidRPr="00464E43" w:rsidRDefault="00ED2C80" w:rsidP="00C32DD7">
            <w:pPr>
              <w:jc w:val="left"/>
              <w:rPr>
                <w:lang w:eastAsia="en-CA"/>
              </w:rPr>
            </w:pPr>
            <w:r w:rsidRPr="00464E43">
              <w:rPr>
                <w:lang w:eastAsia="en-CA"/>
              </w:rPr>
              <w:t>Nigeria</w:t>
            </w:r>
          </w:p>
        </w:tc>
        <w:tc>
          <w:tcPr>
            <w:tcW w:w="1306" w:type="dxa"/>
            <w:tcBorders>
              <w:top w:val="nil"/>
              <w:left w:val="nil"/>
              <w:bottom w:val="single" w:sz="4" w:space="0" w:color="auto"/>
              <w:right w:val="single" w:sz="4" w:space="0" w:color="auto"/>
            </w:tcBorders>
            <w:shd w:val="clear" w:color="auto" w:fill="auto"/>
            <w:noWrap/>
            <w:hideMark/>
          </w:tcPr>
          <w:p w14:paraId="502B699D"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C7F8966" w14:textId="77777777" w:rsidR="00ED2C80" w:rsidRPr="00464E43" w:rsidRDefault="00ED2C80" w:rsidP="00C32DD7">
            <w:pPr>
              <w:jc w:val="right"/>
              <w:rPr>
                <w:lang w:eastAsia="en-CA"/>
              </w:rPr>
            </w:pPr>
            <w:r w:rsidRPr="00464E43">
              <w:rPr>
                <w:lang w:eastAsia="en-CA"/>
              </w:rPr>
              <w:t>15,187,779</w:t>
            </w:r>
          </w:p>
        </w:tc>
        <w:tc>
          <w:tcPr>
            <w:tcW w:w="1316" w:type="dxa"/>
            <w:tcBorders>
              <w:top w:val="nil"/>
              <w:left w:val="nil"/>
              <w:bottom w:val="single" w:sz="4" w:space="0" w:color="auto"/>
              <w:right w:val="single" w:sz="4" w:space="0" w:color="auto"/>
            </w:tcBorders>
            <w:shd w:val="clear" w:color="auto" w:fill="auto"/>
            <w:noWrap/>
            <w:hideMark/>
          </w:tcPr>
          <w:p w14:paraId="33C6CDF8" w14:textId="77777777" w:rsidR="00ED2C80" w:rsidRPr="00464E43" w:rsidRDefault="00ED2C80" w:rsidP="00C32DD7">
            <w:pPr>
              <w:jc w:val="right"/>
              <w:rPr>
                <w:lang w:eastAsia="en-CA"/>
              </w:rPr>
            </w:pPr>
            <w:r w:rsidRPr="00464E43">
              <w:rPr>
                <w:lang w:eastAsia="en-CA"/>
              </w:rPr>
              <w:t>2,620,048</w:t>
            </w:r>
          </w:p>
        </w:tc>
        <w:tc>
          <w:tcPr>
            <w:tcW w:w="1316" w:type="dxa"/>
            <w:tcBorders>
              <w:top w:val="nil"/>
              <w:left w:val="nil"/>
              <w:bottom w:val="single" w:sz="4" w:space="0" w:color="auto"/>
              <w:right w:val="single" w:sz="4" w:space="0" w:color="auto"/>
            </w:tcBorders>
            <w:shd w:val="clear" w:color="auto" w:fill="auto"/>
            <w:noWrap/>
            <w:hideMark/>
          </w:tcPr>
          <w:p w14:paraId="6CD87A9C" w14:textId="77777777" w:rsidR="00ED2C80" w:rsidRPr="00464E43" w:rsidRDefault="00ED2C80" w:rsidP="00C32DD7">
            <w:pPr>
              <w:jc w:val="right"/>
              <w:rPr>
                <w:lang w:eastAsia="en-CA"/>
              </w:rPr>
            </w:pPr>
            <w:r w:rsidRPr="00464E43">
              <w:rPr>
                <w:lang w:eastAsia="en-CA"/>
              </w:rPr>
              <w:t>8,381,305</w:t>
            </w:r>
          </w:p>
        </w:tc>
        <w:tc>
          <w:tcPr>
            <w:tcW w:w="1206" w:type="dxa"/>
            <w:tcBorders>
              <w:top w:val="nil"/>
              <w:left w:val="nil"/>
              <w:bottom w:val="single" w:sz="4" w:space="0" w:color="auto"/>
              <w:right w:val="single" w:sz="4" w:space="0" w:color="auto"/>
            </w:tcBorders>
            <w:shd w:val="clear" w:color="auto" w:fill="auto"/>
            <w:noWrap/>
            <w:hideMark/>
          </w:tcPr>
          <w:p w14:paraId="47E49281" w14:textId="77777777" w:rsidR="00ED2C80" w:rsidRPr="00464E43" w:rsidRDefault="00ED2C80" w:rsidP="00C32DD7">
            <w:pPr>
              <w:jc w:val="right"/>
              <w:rPr>
                <w:lang w:eastAsia="en-CA"/>
              </w:rPr>
            </w:pPr>
            <w:r w:rsidRPr="00464E43">
              <w:rPr>
                <w:lang w:eastAsia="en-CA"/>
              </w:rPr>
              <w:t>17,374,682</w:t>
            </w:r>
          </w:p>
        </w:tc>
        <w:tc>
          <w:tcPr>
            <w:tcW w:w="1022" w:type="dxa"/>
            <w:tcBorders>
              <w:top w:val="nil"/>
              <w:left w:val="nil"/>
              <w:bottom w:val="single" w:sz="4" w:space="0" w:color="auto"/>
              <w:right w:val="single" w:sz="4" w:space="0" w:color="auto"/>
            </w:tcBorders>
            <w:shd w:val="clear" w:color="auto" w:fill="auto"/>
            <w:noWrap/>
            <w:hideMark/>
          </w:tcPr>
          <w:p w14:paraId="26D544FE" w14:textId="77777777" w:rsidR="00ED2C80" w:rsidRPr="00464E43" w:rsidRDefault="00ED2C80" w:rsidP="00C32DD7">
            <w:pPr>
              <w:jc w:val="right"/>
              <w:rPr>
                <w:lang w:eastAsia="en-CA"/>
              </w:rPr>
            </w:pPr>
            <w:r w:rsidRPr="00464E43">
              <w:rPr>
                <w:lang w:eastAsia="en-CA"/>
              </w:rPr>
              <w:t>114</w:t>
            </w:r>
          </w:p>
        </w:tc>
      </w:tr>
      <w:tr w:rsidR="006A2593" w:rsidRPr="00464E43" w14:paraId="481499C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582CC46" w14:textId="77777777" w:rsidR="00ED2C80" w:rsidRPr="00464E43" w:rsidRDefault="00ED2C80" w:rsidP="00C32DD7">
            <w:pPr>
              <w:jc w:val="left"/>
              <w:rPr>
                <w:lang w:eastAsia="en-CA"/>
              </w:rPr>
            </w:pPr>
            <w:r w:rsidRPr="00464E43">
              <w:rPr>
                <w:lang w:eastAsia="en-CA"/>
              </w:rPr>
              <w:t>Niue</w:t>
            </w:r>
          </w:p>
        </w:tc>
        <w:tc>
          <w:tcPr>
            <w:tcW w:w="1306" w:type="dxa"/>
            <w:tcBorders>
              <w:top w:val="nil"/>
              <w:left w:val="nil"/>
              <w:bottom w:val="single" w:sz="4" w:space="0" w:color="auto"/>
              <w:right w:val="single" w:sz="4" w:space="0" w:color="auto"/>
            </w:tcBorders>
            <w:shd w:val="clear" w:color="auto" w:fill="auto"/>
            <w:noWrap/>
            <w:hideMark/>
          </w:tcPr>
          <w:p w14:paraId="75E3585E"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DC1FE2B"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6408061"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389CB06" w14:textId="77777777" w:rsidR="00ED2C80" w:rsidRPr="00464E43" w:rsidRDefault="00ED2C80" w:rsidP="00C32DD7">
            <w:pPr>
              <w:jc w:val="right"/>
              <w:rPr>
                <w:lang w:eastAsia="en-CA"/>
              </w:rPr>
            </w:pPr>
            <w:r w:rsidRPr="00464E43">
              <w:rPr>
                <w:lang w:eastAsia="en-CA"/>
              </w:rPr>
              <w:t>74</w:t>
            </w:r>
          </w:p>
        </w:tc>
        <w:tc>
          <w:tcPr>
            <w:tcW w:w="1206" w:type="dxa"/>
            <w:tcBorders>
              <w:top w:val="nil"/>
              <w:left w:val="nil"/>
              <w:bottom w:val="single" w:sz="4" w:space="0" w:color="auto"/>
              <w:right w:val="single" w:sz="4" w:space="0" w:color="auto"/>
            </w:tcBorders>
            <w:shd w:val="clear" w:color="auto" w:fill="auto"/>
            <w:noWrap/>
            <w:hideMark/>
          </w:tcPr>
          <w:p w14:paraId="083E9174"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35ED4BF" w14:textId="77777777" w:rsidR="00ED2C80" w:rsidRPr="00464E43" w:rsidRDefault="00ED2C80" w:rsidP="00C32DD7">
            <w:pPr>
              <w:jc w:val="left"/>
              <w:rPr>
                <w:lang w:eastAsia="en-CA"/>
              </w:rPr>
            </w:pPr>
            <w:r w:rsidRPr="00464E43">
              <w:rPr>
                <w:lang w:eastAsia="en-CA"/>
              </w:rPr>
              <w:t> </w:t>
            </w:r>
          </w:p>
        </w:tc>
      </w:tr>
      <w:tr w:rsidR="006A2593" w:rsidRPr="00464E43" w14:paraId="5E0276D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95C1A78" w14:textId="77777777" w:rsidR="00ED2C80" w:rsidRPr="00464E43" w:rsidRDefault="00ED2C80" w:rsidP="00C32DD7">
            <w:pPr>
              <w:jc w:val="left"/>
              <w:rPr>
                <w:lang w:eastAsia="en-CA"/>
              </w:rPr>
            </w:pPr>
            <w:r w:rsidRPr="00464E43">
              <w:rPr>
                <w:lang w:eastAsia="en-CA"/>
              </w:rPr>
              <w:t>North Macedonia</w:t>
            </w:r>
          </w:p>
        </w:tc>
        <w:tc>
          <w:tcPr>
            <w:tcW w:w="1306" w:type="dxa"/>
            <w:tcBorders>
              <w:top w:val="nil"/>
              <w:left w:val="nil"/>
              <w:bottom w:val="single" w:sz="4" w:space="0" w:color="auto"/>
              <w:right w:val="single" w:sz="4" w:space="0" w:color="auto"/>
            </w:tcBorders>
            <w:shd w:val="clear" w:color="auto" w:fill="auto"/>
            <w:noWrap/>
            <w:hideMark/>
          </w:tcPr>
          <w:p w14:paraId="3D7049C2"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7CA5AFD" w14:textId="77777777" w:rsidR="00ED2C80" w:rsidRPr="00464E43" w:rsidRDefault="00ED2C80" w:rsidP="00C32DD7">
            <w:pPr>
              <w:jc w:val="right"/>
              <w:rPr>
                <w:lang w:eastAsia="en-CA"/>
              </w:rPr>
            </w:pPr>
            <w:r w:rsidRPr="00464E43">
              <w:rPr>
                <w:lang w:eastAsia="en-CA"/>
              </w:rPr>
              <w:t>396,508</w:t>
            </w:r>
          </w:p>
        </w:tc>
        <w:tc>
          <w:tcPr>
            <w:tcW w:w="1316" w:type="dxa"/>
            <w:tcBorders>
              <w:top w:val="nil"/>
              <w:left w:val="nil"/>
              <w:bottom w:val="single" w:sz="4" w:space="0" w:color="auto"/>
              <w:right w:val="single" w:sz="4" w:space="0" w:color="auto"/>
            </w:tcBorders>
            <w:shd w:val="clear" w:color="auto" w:fill="auto"/>
            <w:noWrap/>
            <w:hideMark/>
          </w:tcPr>
          <w:p w14:paraId="491168A3" w14:textId="77777777" w:rsidR="00ED2C80" w:rsidRPr="00464E43" w:rsidRDefault="00ED2C80" w:rsidP="00C32DD7">
            <w:pPr>
              <w:jc w:val="right"/>
              <w:rPr>
                <w:lang w:eastAsia="en-CA"/>
              </w:rPr>
            </w:pPr>
            <w:r w:rsidRPr="00464E43">
              <w:rPr>
                <w:lang w:eastAsia="en-CA"/>
              </w:rPr>
              <w:t>360,629</w:t>
            </w:r>
          </w:p>
        </w:tc>
        <w:tc>
          <w:tcPr>
            <w:tcW w:w="1316" w:type="dxa"/>
            <w:tcBorders>
              <w:top w:val="nil"/>
              <w:left w:val="nil"/>
              <w:bottom w:val="single" w:sz="4" w:space="0" w:color="auto"/>
              <w:right w:val="single" w:sz="4" w:space="0" w:color="auto"/>
            </w:tcBorders>
            <w:shd w:val="clear" w:color="auto" w:fill="auto"/>
            <w:noWrap/>
            <w:hideMark/>
          </w:tcPr>
          <w:p w14:paraId="3BE80F0E" w14:textId="77777777" w:rsidR="00ED2C80" w:rsidRPr="00464E43" w:rsidRDefault="00ED2C80" w:rsidP="00C32DD7">
            <w:pPr>
              <w:jc w:val="right"/>
              <w:rPr>
                <w:lang w:eastAsia="en-CA"/>
              </w:rPr>
            </w:pPr>
            <w:r w:rsidRPr="00464E43">
              <w:rPr>
                <w:lang w:eastAsia="en-CA"/>
              </w:rPr>
              <w:t>346,785</w:t>
            </w:r>
          </w:p>
        </w:tc>
        <w:tc>
          <w:tcPr>
            <w:tcW w:w="1206" w:type="dxa"/>
            <w:tcBorders>
              <w:top w:val="nil"/>
              <w:left w:val="nil"/>
              <w:bottom w:val="single" w:sz="4" w:space="0" w:color="auto"/>
              <w:right w:val="single" w:sz="4" w:space="0" w:color="auto"/>
            </w:tcBorders>
            <w:shd w:val="clear" w:color="auto" w:fill="auto"/>
            <w:noWrap/>
            <w:hideMark/>
          </w:tcPr>
          <w:p w14:paraId="50965DC2" w14:textId="77777777" w:rsidR="00ED2C80" w:rsidRPr="00464E43" w:rsidRDefault="00ED2C80" w:rsidP="00C32DD7">
            <w:pPr>
              <w:jc w:val="right"/>
              <w:rPr>
                <w:lang w:eastAsia="en-CA"/>
              </w:rPr>
            </w:pPr>
            <w:r w:rsidRPr="00464E43">
              <w:rPr>
                <w:lang w:eastAsia="en-CA"/>
              </w:rPr>
              <w:t>366,400</w:t>
            </w:r>
          </w:p>
        </w:tc>
        <w:tc>
          <w:tcPr>
            <w:tcW w:w="1022" w:type="dxa"/>
            <w:tcBorders>
              <w:top w:val="nil"/>
              <w:left w:val="nil"/>
              <w:bottom w:val="single" w:sz="4" w:space="0" w:color="auto"/>
              <w:right w:val="single" w:sz="4" w:space="0" w:color="auto"/>
            </w:tcBorders>
            <w:shd w:val="clear" w:color="auto" w:fill="auto"/>
            <w:noWrap/>
            <w:hideMark/>
          </w:tcPr>
          <w:p w14:paraId="3397B4DE" w14:textId="77777777" w:rsidR="00ED2C80" w:rsidRPr="00464E43" w:rsidRDefault="00ED2C80" w:rsidP="00C32DD7">
            <w:pPr>
              <w:jc w:val="right"/>
              <w:rPr>
                <w:lang w:eastAsia="en-CA"/>
              </w:rPr>
            </w:pPr>
            <w:r w:rsidRPr="00464E43">
              <w:rPr>
                <w:lang w:eastAsia="en-CA"/>
              </w:rPr>
              <w:t>92</w:t>
            </w:r>
          </w:p>
        </w:tc>
      </w:tr>
      <w:tr w:rsidR="006A2593" w:rsidRPr="00464E43" w14:paraId="6BEE2A5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973B21" w14:textId="77777777" w:rsidR="00ED2C80" w:rsidRPr="00464E43" w:rsidRDefault="00ED2C80" w:rsidP="00C32DD7">
            <w:pPr>
              <w:jc w:val="left"/>
              <w:rPr>
                <w:lang w:eastAsia="en-CA"/>
              </w:rPr>
            </w:pPr>
            <w:r w:rsidRPr="00464E43">
              <w:rPr>
                <w:lang w:eastAsia="en-CA"/>
              </w:rPr>
              <w:t>Oman</w:t>
            </w:r>
          </w:p>
        </w:tc>
        <w:tc>
          <w:tcPr>
            <w:tcW w:w="1306" w:type="dxa"/>
            <w:tcBorders>
              <w:top w:val="nil"/>
              <w:left w:val="nil"/>
              <w:bottom w:val="single" w:sz="4" w:space="0" w:color="auto"/>
              <w:right w:val="single" w:sz="4" w:space="0" w:color="auto"/>
            </w:tcBorders>
            <w:shd w:val="clear" w:color="auto" w:fill="auto"/>
            <w:noWrap/>
            <w:hideMark/>
          </w:tcPr>
          <w:p w14:paraId="07C42CF8"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BFDE09E"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59EBB8E" w14:textId="77777777" w:rsidR="00ED2C80" w:rsidRPr="00464E43" w:rsidRDefault="00ED2C80" w:rsidP="00C32DD7">
            <w:pPr>
              <w:jc w:val="right"/>
              <w:rPr>
                <w:lang w:eastAsia="en-CA"/>
              </w:rPr>
            </w:pPr>
            <w:r w:rsidRPr="00464E43">
              <w:rPr>
                <w:lang w:eastAsia="en-CA"/>
              </w:rPr>
              <w:t>1,821,602</w:t>
            </w:r>
          </w:p>
        </w:tc>
        <w:tc>
          <w:tcPr>
            <w:tcW w:w="1316" w:type="dxa"/>
            <w:tcBorders>
              <w:top w:val="nil"/>
              <w:left w:val="nil"/>
              <w:bottom w:val="single" w:sz="4" w:space="0" w:color="auto"/>
              <w:right w:val="single" w:sz="4" w:space="0" w:color="auto"/>
            </w:tcBorders>
            <w:shd w:val="clear" w:color="auto" w:fill="auto"/>
            <w:noWrap/>
            <w:hideMark/>
          </w:tcPr>
          <w:p w14:paraId="558E0C3A" w14:textId="77777777" w:rsidR="00ED2C80" w:rsidRPr="00464E43" w:rsidRDefault="00ED2C80" w:rsidP="00C32DD7">
            <w:pPr>
              <w:jc w:val="right"/>
              <w:rPr>
                <w:lang w:eastAsia="en-CA"/>
              </w:rPr>
            </w:pPr>
            <w:r w:rsidRPr="00464E43">
              <w:rPr>
                <w:lang w:eastAsia="en-CA"/>
              </w:rPr>
              <w:t>2,185,789</w:t>
            </w:r>
          </w:p>
        </w:tc>
        <w:tc>
          <w:tcPr>
            <w:tcW w:w="1206" w:type="dxa"/>
            <w:tcBorders>
              <w:top w:val="nil"/>
              <w:left w:val="nil"/>
              <w:bottom w:val="single" w:sz="4" w:space="0" w:color="auto"/>
              <w:right w:val="single" w:sz="4" w:space="0" w:color="auto"/>
            </w:tcBorders>
            <w:shd w:val="clear" w:color="auto" w:fill="auto"/>
            <w:noWrap/>
            <w:hideMark/>
          </w:tcPr>
          <w:p w14:paraId="4577FE83" w14:textId="77777777" w:rsidR="00ED2C80" w:rsidRPr="00464E43" w:rsidRDefault="00ED2C80" w:rsidP="00C32DD7">
            <w:pPr>
              <w:jc w:val="right"/>
              <w:rPr>
                <w:lang w:eastAsia="en-CA"/>
              </w:rPr>
            </w:pPr>
            <w:r w:rsidRPr="00464E43">
              <w:rPr>
                <w:lang w:eastAsia="en-CA"/>
              </w:rPr>
              <w:t>2,089,387</w:t>
            </w:r>
          </w:p>
        </w:tc>
        <w:tc>
          <w:tcPr>
            <w:tcW w:w="1022" w:type="dxa"/>
            <w:tcBorders>
              <w:top w:val="nil"/>
              <w:left w:val="nil"/>
              <w:bottom w:val="single" w:sz="4" w:space="0" w:color="auto"/>
              <w:right w:val="single" w:sz="4" w:space="0" w:color="auto"/>
            </w:tcBorders>
            <w:shd w:val="clear" w:color="auto" w:fill="auto"/>
            <w:noWrap/>
            <w:hideMark/>
          </w:tcPr>
          <w:p w14:paraId="276BC195" w14:textId="77777777" w:rsidR="00ED2C80" w:rsidRPr="00464E43" w:rsidRDefault="00ED2C80" w:rsidP="00C32DD7">
            <w:pPr>
              <w:jc w:val="left"/>
              <w:rPr>
                <w:lang w:eastAsia="en-CA"/>
              </w:rPr>
            </w:pPr>
            <w:r w:rsidRPr="00464E43">
              <w:rPr>
                <w:lang w:eastAsia="en-CA"/>
              </w:rPr>
              <w:t> </w:t>
            </w:r>
          </w:p>
        </w:tc>
      </w:tr>
      <w:tr w:rsidR="006A2593" w:rsidRPr="00464E43" w14:paraId="0EE7C0B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ADC7606" w14:textId="77777777" w:rsidR="00ED2C80" w:rsidRPr="00464E43" w:rsidRDefault="00ED2C80" w:rsidP="00C32DD7">
            <w:pPr>
              <w:jc w:val="left"/>
              <w:rPr>
                <w:lang w:eastAsia="en-CA"/>
              </w:rPr>
            </w:pPr>
            <w:r w:rsidRPr="00464E43">
              <w:rPr>
                <w:lang w:eastAsia="en-CA"/>
              </w:rPr>
              <w:t>Pakistan</w:t>
            </w:r>
          </w:p>
        </w:tc>
        <w:tc>
          <w:tcPr>
            <w:tcW w:w="1306" w:type="dxa"/>
            <w:tcBorders>
              <w:top w:val="nil"/>
              <w:left w:val="nil"/>
              <w:bottom w:val="single" w:sz="4" w:space="0" w:color="auto"/>
              <w:right w:val="single" w:sz="4" w:space="0" w:color="auto"/>
            </w:tcBorders>
            <w:shd w:val="clear" w:color="auto" w:fill="auto"/>
            <w:noWrap/>
            <w:hideMark/>
          </w:tcPr>
          <w:p w14:paraId="66A8933A"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C250A1C"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401BF8B" w14:textId="77777777" w:rsidR="00ED2C80" w:rsidRPr="00464E43" w:rsidRDefault="00ED2C80" w:rsidP="00C32DD7">
            <w:pPr>
              <w:jc w:val="right"/>
              <w:rPr>
                <w:lang w:eastAsia="en-CA"/>
              </w:rPr>
            </w:pPr>
            <w:r w:rsidRPr="00464E43">
              <w:rPr>
                <w:lang w:eastAsia="en-CA"/>
              </w:rPr>
              <w:t>9,456,060</w:t>
            </w:r>
          </w:p>
        </w:tc>
        <w:tc>
          <w:tcPr>
            <w:tcW w:w="1316" w:type="dxa"/>
            <w:tcBorders>
              <w:top w:val="nil"/>
              <w:left w:val="nil"/>
              <w:bottom w:val="single" w:sz="4" w:space="0" w:color="auto"/>
              <w:right w:val="single" w:sz="4" w:space="0" w:color="auto"/>
            </w:tcBorders>
            <w:shd w:val="clear" w:color="auto" w:fill="auto"/>
            <w:noWrap/>
            <w:hideMark/>
          </w:tcPr>
          <w:p w14:paraId="321E1C93"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483B0E84"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CA8B300" w14:textId="77777777" w:rsidR="00ED2C80" w:rsidRPr="00464E43" w:rsidRDefault="00ED2C80" w:rsidP="00C32DD7">
            <w:pPr>
              <w:jc w:val="left"/>
              <w:rPr>
                <w:lang w:eastAsia="en-CA"/>
              </w:rPr>
            </w:pPr>
            <w:r w:rsidRPr="00464E43">
              <w:rPr>
                <w:lang w:eastAsia="en-CA"/>
              </w:rPr>
              <w:t> </w:t>
            </w:r>
          </w:p>
        </w:tc>
      </w:tr>
      <w:tr w:rsidR="006A2593" w:rsidRPr="00464E43" w14:paraId="53A67C5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BD84141" w14:textId="77777777" w:rsidR="00ED2C80" w:rsidRPr="00464E43" w:rsidRDefault="00ED2C80" w:rsidP="00C32DD7">
            <w:pPr>
              <w:jc w:val="left"/>
              <w:rPr>
                <w:lang w:eastAsia="en-CA"/>
              </w:rPr>
            </w:pPr>
            <w:r w:rsidRPr="00464E43">
              <w:rPr>
                <w:lang w:eastAsia="en-CA"/>
              </w:rPr>
              <w:t>Palau</w:t>
            </w:r>
          </w:p>
        </w:tc>
        <w:tc>
          <w:tcPr>
            <w:tcW w:w="1306" w:type="dxa"/>
            <w:tcBorders>
              <w:top w:val="nil"/>
              <w:left w:val="nil"/>
              <w:bottom w:val="single" w:sz="4" w:space="0" w:color="auto"/>
              <w:right w:val="single" w:sz="4" w:space="0" w:color="auto"/>
            </w:tcBorders>
            <w:shd w:val="clear" w:color="auto" w:fill="auto"/>
            <w:noWrap/>
            <w:hideMark/>
          </w:tcPr>
          <w:p w14:paraId="624C5D96"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6AF30D0" w14:textId="77777777" w:rsidR="00ED2C80" w:rsidRPr="00464E43" w:rsidRDefault="00ED2C80" w:rsidP="00C32DD7">
            <w:pPr>
              <w:jc w:val="right"/>
              <w:rPr>
                <w:lang w:eastAsia="en-CA"/>
              </w:rPr>
            </w:pPr>
            <w:r w:rsidRPr="00464E43">
              <w:rPr>
                <w:lang w:eastAsia="en-CA"/>
              </w:rPr>
              <w:t>10,368</w:t>
            </w:r>
          </w:p>
        </w:tc>
        <w:tc>
          <w:tcPr>
            <w:tcW w:w="1316" w:type="dxa"/>
            <w:tcBorders>
              <w:top w:val="nil"/>
              <w:left w:val="nil"/>
              <w:bottom w:val="single" w:sz="4" w:space="0" w:color="auto"/>
              <w:right w:val="single" w:sz="4" w:space="0" w:color="auto"/>
            </w:tcBorders>
            <w:shd w:val="clear" w:color="auto" w:fill="auto"/>
            <w:noWrap/>
            <w:hideMark/>
          </w:tcPr>
          <w:p w14:paraId="29F075ED" w14:textId="77777777" w:rsidR="00ED2C80" w:rsidRPr="00464E43" w:rsidRDefault="00ED2C80" w:rsidP="00C32DD7">
            <w:pPr>
              <w:jc w:val="right"/>
              <w:rPr>
                <w:lang w:eastAsia="en-CA"/>
              </w:rPr>
            </w:pPr>
            <w:r w:rsidRPr="00464E43">
              <w:rPr>
                <w:lang w:eastAsia="en-CA"/>
              </w:rPr>
              <w:t>7,676</w:t>
            </w:r>
          </w:p>
        </w:tc>
        <w:tc>
          <w:tcPr>
            <w:tcW w:w="1316" w:type="dxa"/>
            <w:tcBorders>
              <w:top w:val="nil"/>
              <w:left w:val="nil"/>
              <w:bottom w:val="single" w:sz="4" w:space="0" w:color="auto"/>
              <w:right w:val="single" w:sz="4" w:space="0" w:color="auto"/>
            </w:tcBorders>
            <w:shd w:val="clear" w:color="auto" w:fill="auto"/>
            <w:noWrap/>
            <w:hideMark/>
          </w:tcPr>
          <w:p w14:paraId="08E8E130" w14:textId="77777777" w:rsidR="00ED2C80" w:rsidRPr="00464E43" w:rsidRDefault="00ED2C80" w:rsidP="00C32DD7">
            <w:pPr>
              <w:jc w:val="right"/>
              <w:rPr>
                <w:lang w:eastAsia="en-CA"/>
              </w:rPr>
            </w:pPr>
            <w:r w:rsidRPr="00464E43">
              <w:rPr>
                <w:lang w:eastAsia="en-CA"/>
              </w:rPr>
              <w:t>6,626</w:t>
            </w:r>
          </w:p>
        </w:tc>
        <w:tc>
          <w:tcPr>
            <w:tcW w:w="1206" w:type="dxa"/>
            <w:tcBorders>
              <w:top w:val="nil"/>
              <w:left w:val="nil"/>
              <w:bottom w:val="single" w:sz="4" w:space="0" w:color="auto"/>
              <w:right w:val="single" w:sz="4" w:space="0" w:color="auto"/>
            </w:tcBorders>
            <w:shd w:val="clear" w:color="auto" w:fill="auto"/>
            <w:noWrap/>
            <w:hideMark/>
          </w:tcPr>
          <w:p w14:paraId="6913AAFA" w14:textId="77777777" w:rsidR="00ED2C80" w:rsidRPr="00464E43" w:rsidRDefault="00ED2C80" w:rsidP="00C32DD7">
            <w:pPr>
              <w:jc w:val="right"/>
              <w:rPr>
                <w:lang w:eastAsia="en-CA"/>
              </w:rPr>
            </w:pPr>
            <w:r w:rsidRPr="00464E43">
              <w:rPr>
                <w:lang w:eastAsia="en-CA"/>
              </w:rPr>
              <w:t>6,318</w:t>
            </w:r>
          </w:p>
        </w:tc>
        <w:tc>
          <w:tcPr>
            <w:tcW w:w="1022" w:type="dxa"/>
            <w:tcBorders>
              <w:top w:val="nil"/>
              <w:left w:val="nil"/>
              <w:bottom w:val="single" w:sz="4" w:space="0" w:color="auto"/>
              <w:right w:val="single" w:sz="4" w:space="0" w:color="auto"/>
            </w:tcBorders>
            <w:shd w:val="clear" w:color="auto" w:fill="auto"/>
            <w:noWrap/>
            <w:hideMark/>
          </w:tcPr>
          <w:p w14:paraId="32933008" w14:textId="77777777" w:rsidR="00ED2C80" w:rsidRPr="00464E43" w:rsidRDefault="00ED2C80" w:rsidP="00C32DD7">
            <w:pPr>
              <w:jc w:val="right"/>
              <w:rPr>
                <w:lang w:eastAsia="en-CA"/>
              </w:rPr>
            </w:pPr>
            <w:r w:rsidRPr="00464E43">
              <w:rPr>
                <w:lang w:eastAsia="en-CA"/>
              </w:rPr>
              <w:t>61</w:t>
            </w:r>
          </w:p>
        </w:tc>
      </w:tr>
      <w:tr w:rsidR="006A2593" w:rsidRPr="00464E43" w14:paraId="0896E38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4FE1DB5" w14:textId="77777777" w:rsidR="00ED2C80" w:rsidRPr="00464E43" w:rsidRDefault="00ED2C80" w:rsidP="00C32DD7">
            <w:pPr>
              <w:jc w:val="left"/>
              <w:rPr>
                <w:lang w:eastAsia="en-CA"/>
              </w:rPr>
            </w:pPr>
            <w:r w:rsidRPr="00464E43">
              <w:rPr>
                <w:lang w:eastAsia="en-CA"/>
              </w:rPr>
              <w:t>Panama</w:t>
            </w:r>
          </w:p>
        </w:tc>
        <w:tc>
          <w:tcPr>
            <w:tcW w:w="1306" w:type="dxa"/>
            <w:tcBorders>
              <w:top w:val="nil"/>
              <w:left w:val="nil"/>
              <w:bottom w:val="single" w:sz="4" w:space="0" w:color="auto"/>
              <w:right w:val="single" w:sz="4" w:space="0" w:color="auto"/>
            </w:tcBorders>
            <w:shd w:val="clear" w:color="auto" w:fill="auto"/>
            <w:noWrap/>
            <w:hideMark/>
          </w:tcPr>
          <w:p w14:paraId="13C67063"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ED25251" w14:textId="77777777" w:rsidR="00ED2C80" w:rsidRPr="00464E43" w:rsidRDefault="00ED2C80" w:rsidP="00C32DD7">
            <w:pPr>
              <w:jc w:val="right"/>
              <w:rPr>
                <w:lang w:eastAsia="en-CA"/>
              </w:rPr>
            </w:pPr>
            <w:r w:rsidRPr="00464E43">
              <w:rPr>
                <w:lang w:eastAsia="en-CA"/>
              </w:rPr>
              <w:t>2,515,910</w:t>
            </w:r>
          </w:p>
        </w:tc>
        <w:tc>
          <w:tcPr>
            <w:tcW w:w="1316" w:type="dxa"/>
            <w:tcBorders>
              <w:top w:val="nil"/>
              <w:left w:val="nil"/>
              <w:bottom w:val="single" w:sz="4" w:space="0" w:color="auto"/>
              <w:right w:val="single" w:sz="4" w:space="0" w:color="auto"/>
            </w:tcBorders>
            <w:shd w:val="clear" w:color="auto" w:fill="auto"/>
            <w:noWrap/>
            <w:hideMark/>
          </w:tcPr>
          <w:p w14:paraId="25ACCACA" w14:textId="77777777" w:rsidR="00ED2C80" w:rsidRPr="00464E43" w:rsidRDefault="00ED2C80" w:rsidP="00C32DD7">
            <w:pPr>
              <w:jc w:val="right"/>
              <w:rPr>
                <w:lang w:eastAsia="en-CA"/>
              </w:rPr>
            </w:pPr>
            <w:r w:rsidRPr="00464E43">
              <w:rPr>
                <w:lang w:eastAsia="en-CA"/>
              </w:rPr>
              <w:t>1,457,267</w:t>
            </w:r>
          </w:p>
        </w:tc>
        <w:tc>
          <w:tcPr>
            <w:tcW w:w="1316" w:type="dxa"/>
            <w:tcBorders>
              <w:top w:val="nil"/>
              <w:left w:val="nil"/>
              <w:bottom w:val="single" w:sz="4" w:space="0" w:color="auto"/>
              <w:right w:val="single" w:sz="4" w:space="0" w:color="auto"/>
            </w:tcBorders>
            <w:shd w:val="clear" w:color="auto" w:fill="auto"/>
            <w:noWrap/>
            <w:hideMark/>
          </w:tcPr>
          <w:p w14:paraId="70EC674B" w14:textId="77777777" w:rsidR="00ED2C80" w:rsidRPr="00464E43" w:rsidRDefault="00ED2C80" w:rsidP="00C32DD7">
            <w:pPr>
              <w:jc w:val="right"/>
              <w:rPr>
                <w:lang w:eastAsia="en-CA"/>
              </w:rPr>
            </w:pPr>
            <w:r w:rsidRPr="00464E43">
              <w:rPr>
                <w:lang w:eastAsia="en-CA"/>
              </w:rPr>
              <w:t>1,946,551</w:t>
            </w:r>
          </w:p>
        </w:tc>
        <w:tc>
          <w:tcPr>
            <w:tcW w:w="1206" w:type="dxa"/>
            <w:tcBorders>
              <w:top w:val="nil"/>
              <w:left w:val="nil"/>
              <w:bottom w:val="single" w:sz="4" w:space="0" w:color="auto"/>
              <w:right w:val="single" w:sz="4" w:space="0" w:color="auto"/>
            </w:tcBorders>
            <w:shd w:val="clear" w:color="auto" w:fill="auto"/>
            <w:noWrap/>
            <w:hideMark/>
          </w:tcPr>
          <w:p w14:paraId="3843A620" w14:textId="77777777" w:rsidR="00ED2C80" w:rsidRPr="00464E43" w:rsidRDefault="00ED2C80" w:rsidP="00C32DD7">
            <w:pPr>
              <w:jc w:val="right"/>
              <w:rPr>
                <w:lang w:eastAsia="en-CA"/>
              </w:rPr>
            </w:pPr>
            <w:r w:rsidRPr="00464E43">
              <w:rPr>
                <w:lang w:eastAsia="en-CA"/>
              </w:rPr>
              <w:t>2,674,324</w:t>
            </w:r>
          </w:p>
        </w:tc>
        <w:tc>
          <w:tcPr>
            <w:tcW w:w="1022" w:type="dxa"/>
            <w:tcBorders>
              <w:top w:val="nil"/>
              <w:left w:val="nil"/>
              <w:bottom w:val="single" w:sz="4" w:space="0" w:color="auto"/>
              <w:right w:val="single" w:sz="4" w:space="0" w:color="auto"/>
            </w:tcBorders>
            <w:shd w:val="clear" w:color="auto" w:fill="auto"/>
            <w:noWrap/>
            <w:hideMark/>
          </w:tcPr>
          <w:p w14:paraId="1648F976" w14:textId="77777777" w:rsidR="00ED2C80" w:rsidRPr="00464E43" w:rsidRDefault="00ED2C80" w:rsidP="00C32DD7">
            <w:pPr>
              <w:jc w:val="right"/>
              <w:rPr>
                <w:lang w:eastAsia="en-CA"/>
              </w:rPr>
            </w:pPr>
            <w:r w:rsidRPr="00464E43">
              <w:rPr>
                <w:lang w:eastAsia="en-CA"/>
              </w:rPr>
              <w:t>106</w:t>
            </w:r>
          </w:p>
        </w:tc>
      </w:tr>
      <w:tr w:rsidR="006A2593" w:rsidRPr="00464E43" w14:paraId="2358C3E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A4A790" w14:textId="77777777" w:rsidR="00ED2C80" w:rsidRPr="00464E43" w:rsidRDefault="00ED2C80" w:rsidP="00C32DD7">
            <w:pPr>
              <w:jc w:val="left"/>
              <w:rPr>
                <w:lang w:eastAsia="en-CA"/>
              </w:rPr>
            </w:pPr>
            <w:r w:rsidRPr="00464E43">
              <w:rPr>
                <w:lang w:eastAsia="en-CA"/>
              </w:rPr>
              <w:t>Papua New Guinea</w:t>
            </w:r>
          </w:p>
        </w:tc>
        <w:tc>
          <w:tcPr>
            <w:tcW w:w="1306" w:type="dxa"/>
            <w:tcBorders>
              <w:top w:val="nil"/>
              <w:left w:val="nil"/>
              <w:bottom w:val="single" w:sz="4" w:space="0" w:color="auto"/>
              <w:right w:val="single" w:sz="4" w:space="0" w:color="auto"/>
            </w:tcBorders>
            <w:shd w:val="clear" w:color="auto" w:fill="auto"/>
            <w:noWrap/>
            <w:hideMark/>
          </w:tcPr>
          <w:p w14:paraId="0ABD0526"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07B415F"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387A6B0"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6128B39"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073E903" w14:textId="77777777" w:rsidR="00ED2C80" w:rsidRPr="00464E43" w:rsidRDefault="00ED2C80" w:rsidP="00C32DD7">
            <w:pPr>
              <w:jc w:val="right"/>
              <w:rPr>
                <w:lang w:eastAsia="en-CA"/>
              </w:rPr>
            </w:pPr>
            <w:r w:rsidRPr="00464E43">
              <w:rPr>
                <w:lang w:eastAsia="en-CA"/>
              </w:rPr>
              <w:t>523,271</w:t>
            </w:r>
          </w:p>
        </w:tc>
        <w:tc>
          <w:tcPr>
            <w:tcW w:w="1022" w:type="dxa"/>
            <w:tcBorders>
              <w:top w:val="nil"/>
              <w:left w:val="nil"/>
              <w:bottom w:val="single" w:sz="4" w:space="0" w:color="auto"/>
              <w:right w:val="single" w:sz="4" w:space="0" w:color="auto"/>
            </w:tcBorders>
            <w:shd w:val="clear" w:color="auto" w:fill="auto"/>
            <w:noWrap/>
            <w:hideMark/>
          </w:tcPr>
          <w:p w14:paraId="29BF1A18" w14:textId="77777777" w:rsidR="00ED2C80" w:rsidRPr="00464E43" w:rsidRDefault="00ED2C80" w:rsidP="00C32DD7">
            <w:pPr>
              <w:jc w:val="left"/>
              <w:rPr>
                <w:lang w:eastAsia="en-CA"/>
              </w:rPr>
            </w:pPr>
            <w:r w:rsidRPr="00464E43">
              <w:rPr>
                <w:lang w:eastAsia="en-CA"/>
              </w:rPr>
              <w:t> </w:t>
            </w:r>
          </w:p>
        </w:tc>
      </w:tr>
      <w:tr w:rsidR="006A2593" w:rsidRPr="00464E43" w14:paraId="75971AC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5FCC02" w14:textId="77777777" w:rsidR="00ED2C80" w:rsidRPr="00464E43" w:rsidRDefault="00ED2C80" w:rsidP="00C32DD7">
            <w:pPr>
              <w:jc w:val="left"/>
              <w:rPr>
                <w:lang w:eastAsia="en-CA"/>
              </w:rPr>
            </w:pPr>
            <w:r w:rsidRPr="00464E43">
              <w:rPr>
                <w:lang w:eastAsia="en-CA"/>
              </w:rPr>
              <w:t>Paraguay</w:t>
            </w:r>
          </w:p>
        </w:tc>
        <w:tc>
          <w:tcPr>
            <w:tcW w:w="1306" w:type="dxa"/>
            <w:tcBorders>
              <w:top w:val="nil"/>
              <w:left w:val="nil"/>
              <w:bottom w:val="single" w:sz="4" w:space="0" w:color="auto"/>
              <w:right w:val="single" w:sz="4" w:space="0" w:color="auto"/>
            </w:tcBorders>
            <w:shd w:val="clear" w:color="auto" w:fill="auto"/>
            <w:noWrap/>
            <w:hideMark/>
          </w:tcPr>
          <w:p w14:paraId="39223BD3"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15DD1FC" w14:textId="77777777" w:rsidR="00ED2C80" w:rsidRPr="00464E43" w:rsidRDefault="00ED2C80" w:rsidP="00C32DD7">
            <w:pPr>
              <w:jc w:val="right"/>
              <w:rPr>
                <w:lang w:eastAsia="en-CA"/>
              </w:rPr>
            </w:pPr>
            <w:r w:rsidRPr="00464E43">
              <w:rPr>
                <w:lang w:eastAsia="en-CA"/>
              </w:rPr>
              <w:t>1,684,479</w:t>
            </w:r>
          </w:p>
        </w:tc>
        <w:tc>
          <w:tcPr>
            <w:tcW w:w="1316" w:type="dxa"/>
            <w:tcBorders>
              <w:top w:val="nil"/>
              <w:left w:val="nil"/>
              <w:bottom w:val="single" w:sz="4" w:space="0" w:color="auto"/>
              <w:right w:val="single" w:sz="4" w:space="0" w:color="auto"/>
            </w:tcBorders>
            <w:shd w:val="clear" w:color="auto" w:fill="auto"/>
            <w:noWrap/>
            <w:hideMark/>
          </w:tcPr>
          <w:p w14:paraId="374DA390" w14:textId="77777777" w:rsidR="00ED2C80" w:rsidRPr="00464E43" w:rsidRDefault="00ED2C80" w:rsidP="00C32DD7">
            <w:pPr>
              <w:jc w:val="right"/>
              <w:rPr>
                <w:lang w:eastAsia="en-CA"/>
              </w:rPr>
            </w:pPr>
            <w:r w:rsidRPr="00464E43">
              <w:rPr>
                <w:lang w:eastAsia="en-CA"/>
              </w:rPr>
              <w:t>1,467,204</w:t>
            </w:r>
          </w:p>
        </w:tc>
        <w:tc>
          <w:tcPr>
            <w:tcW w:w="1316" w:type="dxa"/>
            <w:tcBorders>
              <w:top w:val="nil"/>
              <w:left w:val="nil"/>
              <w:bottom w:val="single" w:sz="4" w:space="0" w:color="auto"/>
              <w:right w:val="single" w:sz="4" w:space="0" w:color="auto"/>
            </w:tcBorders>
            <w:shd w:val="clear" w:color="auto" w:fill="auto"/>
            <w:noWrap/>
            <w:hideMark/>
          </w:tcPr>
          <w:p w14:paraId="38889E42" w14:textId="77777777" w:rsidR="00ED2C80" w:rsidRPr="00464E43" w:rsidRDefault="00ED2C80" w:rsidP="00C32DD7">
            <w:pPr>
              <w:jc w:val="right"/>
              <w:rPr>
                <w:lang w:eastAsia="en-CA"/>
              </w:rPr>
            </w:pPr>
            <w:r w:rsidRPr="00464E43">
              <w:rPr>
                <w:lang w:eastAsia="en-CA"/>
              </w:rPr>
              <w:t>876,188</w:t>
            </w:r>
          </w:p>
        </w:tc>
        <w:tc>
          <w:tcPr>
            <w:tcW w:w="1206" w:type="dxa"/>
            <w:tcBorders>
              <w:top w:val="nil"/>
              <w:left w:val="nil"/>
              <w:bottom w:val="single" w:sz="4" w:space="0" w:color="auto"/>
              <w:right w:val="single" w:sz="4" w:space="0" w:color="auto"/>
            </w:tcBorders>
            <w:shd w:val="clear" w:color="auto" w:fill="auto"/>
            <w:noWrap/>
            <w:hideMark/>
          </w:tcPr>
          <w:p w14:paraId="6C2C26BC" w14:textId="77777777" w:rsidR="00ED2C80" w:rsidRPr="00464E43" w:rsidRDefault="00ED2C80" w:rsidP="00C32DD7">
            <w:pPr>
              <w:jc w:val="right"/>
              <w:rPr>
                <w:lang w:eastAsia="en-CA"/>
              </w:rPr>
            </w:pPr>
            <w:r w:rsidRPr="00464E43">
              <w:rPr>
                <w:lang w:eastAsia="en-CA"/>
              </w:rPr>
              <w:t>1,563,023</w:t>
            </w:r>
          </w:p>
        </w:tc>
        <w:tc>
          <w:tcPr>
            <w:tcW w:w="1022" w:type="dxa"/>
            <w:tcBorders>
              <w:top w:val="nil"/>
              <w:left w:val="nil"/>
              <w:bottom w:val="single" w:sz="4" w:space="0" w:color="auto"/>
              <w:right w:val="single" w:sz="4" w:space="0" w:color="auto"/>
            </w:tcBorders>
            <w:shd w:val="clear" w:color="auto" w:fill="auto"/>
            <w:noWrap/>
            <w:hideMark/>
          </w:tcPr>
          <w:p w14:paraId="74D6F58D" w14:textId="77777777" w:rsidR="00ED2C80" w:rsidRPr="00464E43" w:rsidRDefault="00ED2C80" w:rsidP="00C32DD7">
            <w:pPr>
              <w:jc w:val="right"/>
              <w:rPr>
                <w:lang w:eastAsia="en-CA"/>
              </w:rPr>
            </w:pPr>
            <w:r w:rsidRPr="00464E43">
              <w:rPr>
                <w:lang w:eastAsia="en-CA"/>
              </w:rPr>
              <w:t>93</w:t>
            </w:r>
          </w:p>
        </w:tc>
      </w:tr>
      <w:tr w:rsidR="006A2593" w:rsidRPr="00464E43" w14:paraId="7FB8F46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0EB4E89" w14:textId="77777777" w:rsidR="00ED2C80" w:rsidRPr="00464E43" w:rsidRDefault="00ED2C80" w:rsidP="00C32DD7">
            <w:pPr>
              <w:jc w:val="left"/>
              <w:rPr>
                <w:lang w:eastAsia="en-CA"/>
              </w:rPr>
            </w:pPr>
            <w:r w:rsidRPr="00464E43">
              <w:rPr>
                <w:lang w:eastAsia="en-CA"/>
              </w:rPr>
              <w:t>Peru</w:t>
            </w:r>
          </w:p>
        </w:tc>
        <w:tc>
          <w:tcPr>
            <w:tcW w:w="1306" w:type="dxa"/>
            <w:tcBorders>
              <w:top w:val="nil"/>
              <w:left w:val="nil"/>
              <w:bottom w:val="single" w:sz="4" w:space="0" w:color="auto"/>
              <w:right w:val="single" w:sz="4" w:space="0" w:color="auto"/>
            </w:tcBorders>
            <w:shd w:val="clear" w:color="auto" w:fill="auto"/>
            <w:noWrap/>
            <w:hideMark/>
          </w:tcPr>
          <w:p w14:paraId="1E30BC8E"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EBE64CF" w14:textId="77777777" w:rsidR="00ED2C80" w:rsidRPr="00464E43" w:rsidRDefault="00ED2C80" w:rsidP="00C32DD7">
            <w:pPr>
              <w:jc w:val="right"/>
              <w:rPr>
                <w:lang w:eastAsia="en-CA"/>
              </w:rPr>
            </w:pPr>
            <w:r w:rsidRPr="00464E43">
              <w:rPr>
                <w:lang w:eastAsia="en-CA"/>
              </w:rPr>
              <w:t>2,735,721</w:t>
            </w:r>
          </w:p>
        </w:tc>
        <w:tc>
          <w:tcPr>
            <w:tcW w:w="1316" w:type="dxa"/>
            <w:tcBorders>
              <w:top w:val="nil"/>
              <w:left w:val="nil"/>
              <w:bottom w:val="single" w:sz="4" w:space="0" w:color="auto"/>
              <w:right w:val="single" w:sz="4" w:space="0" w:color="auto"/>
            </w:tcBorders>
            <w:shd w:val="clear" w:color="auto" w:fill="auto"/>
            <w:noWrap/>
            <w:hideMark/>
          </w:tcPr>
          <w:p w14:paraId="792E2F24" w14:textId="77777777" w:rsidR="00ED2C80" w:rsidRPr="00464E43" w:rsidRDefault="00ED2C80" w:rsidP="00C32DD7">
            <w:pPr>
              <w:jc w:val="right"/>
              <w:rPr>
                <w:lang w:eastAsia="en-CA"/>
              </w:rPr>
            </w:pPr>
            <w:r w:rsidRPr="00464E43">
              <w:rPr>
                <w:lang w:eastAsia="en-CA"/>
              </w:rPr>
              <w:t>2,179,188</w:t>
            </w:r>
          </w:p>
        </w:tc>
        <w:tc>
          <w:tcPr>
            <w:tcW w:w="1316" w:type="dxa"/>
            <w:tcBorders>
              <w:top w:val="nil"/>
              <w:left w:val="nil"/>
              <w:bottom w:val="single" w:sz="4" w:space="0" w:color="auto"/>
              <w:right w:val="single" w:sz="4" w:space="0" w:color="auto"/>
            </w:tcBorders>
            <w:shd w:val="clear" w:color="auto" w:fill="auto"/>
            <w:noWrap/>
            <w:hideMark/>
          </w:tcPr>
          <w:p w14:paraId="7BD35F07" w14:textId="77777777" w:rsidR="00ED2C80" w:rsidRPr="00464E43" w:rsidRDefault="00ED2C80" w:rsidP="00C32DD7">
            <w:pPr>
              <w:jc w:val="right"/>
              <w:rPr>
                <w:lang w:eastAsia="en-CA"/>
              </w:rPr>
            </w:pPr>
            <w:r w:rsidRPr="00464E43">
              <w:rPr>
                <w:lang w:eastAsia="en-CA"/>
              </w:rPr>
              <w:t>1,605,215</w:t>
            </w:r>
          </w:p>
        </w:tc>
        <w:tc>
          <w:tcPr>
            <w:tcW w:w="1206" w:type="dxa"/>
            <w:tcBorders>
              <w:top w:val="nil"/>
              <w:left w:val="nil"/>
              <w:bottom w:val="single" w:sz="4" w:space="0" w:color="auto"/>
              <w:right w:val="single" w:sz="4" w:space="0" w:color="auto"/>
            </w:tcBorders>
            <w:shd w:val="clear" w:color="auto" w:fill="auto"/>
            <w:noWrap/>
            <w:hideMark/>
          </w:tcPr>
          <w:p w14:paraId="76F17F8F" w14:textId="77777777" w:rsidR="00ED2C80" w:rsidRPr="00464E43" w:rsidRDefault="00ED2C80" w:rsidP="00C32DD7">
            <w:pPr>
              <w:jc w:val="right"/>
              <w:rPr>
                <w:lang w:eastAsia="en-CA"/>
              </w:rPr>
            </w:pPr>
            <w:r w:rsidRPr="00464E43">
              <w:rPr>
                <w:lang w:eastAsia="en-CA"/>
              </w:rPr>
              <w:t>2,785,607</w:t>
            </w:r>
          </w:p>
        </w:tc>
        <w:tc>
          <w:tcPr>
            <w:tcW w:w="1022" w:type="dxa"/>
            <w:tcBorders>
              <w:top w:val="nil"/>
              <w:left w:val="nil"/>
              <w:bottom w:val="single" w:sz="4" w:space="0" w:color="auto"/>
              <w:right w:val="single" w:sz="4" w:space="0" w:color="auto"/>
            </w:tcBorders>
            <w:shd w:val="clear" w:color="auto" w:fill="auto"/>
            <w:noWrap/>
            <w:hideMark/>
          </w:tcPr>
          <w:p w14:paraId="29B78012" w14:textId="77777777" w:rsidR="00ED2C80" w:rsidRPr="00464E43" w:rsidRDefault="00ED2C80" w:rsidP="00C32DD7">
            <w:pPr>
              <w:jc w:val="right"/>
              <w:rPr>
                <w:lang w:eastAsia="en-CA"/>
              </w:rPr>
            </w:pPr>
            <w:r w:rsidRPr="00464E43">
              <w:rPr>
                <w:lang w:eastAsia="en-CA"/>
              </w:rPr>
              <w:t>102</w:t>
            </w:r>
          </w:p>
        </w:tc>
      </w:tr>
      <w:tr w:rsidR="006A2593" w:rsidRPr="00464E43" w14:paraId="3B06F4F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584E04B" w14:textId="77777777" w:rsidR="00ED2C80" w:rsidRPr="00464E43" w:rsidRDefault="00ED2C80" w:rsidP="00C32DD7">
            <w:pPr>
              <w:jc w:val="left"/>
              <w:rPr>
                <w:lang w:eastAsia="en-CA"/>
              </w:rPr>
            </w:pPr>
            <w:r w:rsidRPr="00464E43">
              <w:rPr>
                <w:lang w:eastAsia="en-CA"/>
              </w:rPr>
              <w:t>Philippines (the)</w:t>
            </w:r>
          </w:p>
        </w:tc>
        <w:tc>
          <w:tcPr>
            <w:tcW w:w="1306" w:type="dxa"/>
            <w:tcBorders>
              <w:top w:val="nil"/>
              <w:left w:val="nil"/>
              <w:bottom w:val="single" w:sz="4" w:space="0" w:color="auto"/>
              <w:right w:val="single" w:sz="4" w:space="0" w:color="auto"/>
            </w:tcBorders>
            <w:shd w:val="clear" w:color="auto" w:fill="auto"/>
            <w:noWrap/>
            <w:hideMark/>
          </w:tcPr>
          <w:p w14:paraId="059D852D"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70AC06E" w14:textId="77777777" w:rsidR="00ED2C80" w:rsidRPr="00464E43" w:rsidRDefault="00ED2C80" w:rsidP="00C32DD7">
            <w:pPr>
              <w:jc w:val="right"/>
              <w:rPr>
                <w:lang w:eastAsia="en-CA"/>
              </w:rPr>
            </w:pPr>
            <w:r w:rsidRPr="00464E43">
              <w:rPr>
                <w:lang w:eastAsia="en-CA"/>
              </w:rPr>
              <w:t>11,903,687</w:t>
            </w:r>
          </w:p>
        </w:tc>
        <w:tc>
          <w:tcPr>
            <w:tcW w:w="1316" w:type="dxa"/>
            <w:tcBorders>
              <w:top w:val="nil"/>
              <w:left w:val="nil"/>
              <w:bottom w:val="single" w:sz="4" w:space="0" w:color="auto"/>
              <w:right w:val="single" w:sz="4" w:space="0" w:color="auto"/>
            </w:tcBorders>
            <w:shd w:val="clear" w:color="auto" w:fill="auto"/>
            <w:noWrap/>
            <w:hideMark/>
          </w:tcPr>
          <w:p w14:paraId="4284EE76" w14:textId="77777777" w:rsidR="00ED2C80" w:rsidRPr="00464E43" w:rsidRDefault="00ED2C80" w:rsidP="00C32DD7">
            <w:pPr>
              <w:jc w:val="right"/>
              <w:rPr>
                <w:lang w:eastAsia="en-CA"/>
              </w:rPr>
            </w:pPr>
            <w:r w:rsidRPr="00464E43">
              <w:rPr>
                <w:lang w:eastAsia="en-CA"/>
              </w:rPr>
              <w:t>7,170,780</w:t>
            </w:r>
          </w:p>
        </w:tc>
        <w:tc>
          <w:tcPr>
            <w:tcW w:w="1316" w:type="dxa"/>
            <w:tcBorders>
              <w:top w:val="nil"/>
              <w:left w:val="nil"/>
              <w:bottom w:val="single" w:sz="4" w:space="0" w:color="auto"/>
              <w:right w:val="single" w:sz="4" w:space="0" w:color="auto"/>
            </w:tcBorders>
            <w:shd w:val="clear" w:color="auto" w:fill="auto"/>
            <w:noWrap/>
            <w:hideMark/>
          </w:tcPr>
          <w:p w14:paraId="00BD0F0B" w14:textId="77777777" w:rsidR="00ED2C80" w:rsidRPr="00464E43" w:rsidRDefault="00ED2C80" w:rsidP="00C32DD7">
            <w:pPr>
              <w:jc w:val="right"/>
              <w:rPr>
                <w:lang w:eastAsia="en-CA"/>
              </w:rPr>
            </w:pPr>
            <w:r w:rsidRPr="00464E43">
              <w:rPr>
                <w:lang w:eastAsia="en-CA"/>
              </w:rPr>
              <w:t>6,013,387</w:t>
            </w:r>
          </w:p>
        </w:tc>
        <w:tc>
          <w:tcPr>
            <w:tcW w:w="1206" w:type="dxa"/>
            <w:tcBorders>
              <w:top w:val="nil"/>
              <w:left w:val="nil"/>
              <w:bottom w:val="single" w:sz="4" w:space="0" w:color="auto"/>
              <w:right w:val="single" w:sz="4" w:space="0" w:color="auto"/>
            </w:tcBorders>
            <w:shd w:val="clear" w:color="auto" w:fill="auto"/>
            <w:noWrap/>
            <w:hideMark/>
          </w:tcPr>
          <w:p w14:paraId="6FF6DB3B" w14:textId="77777777" w:rsidR="00ED2C80" w:rsidRPr="00464E43" w:rsidRDefault="00ED2C80" w:rsidP="00C32DD7">
            <w:pPr>
              <w:jc w:val="right"/>
              <w:rPr>
                <w:lang w:eastAsia="en-CA"/>
              </w:rPr>
            </w:pPr>
            <w:r w:rsidRPr="00464E43">
              <w:rPr>
                <w:lang w:eastAsia="en-CA"/>
              </w:rPr>
              <w:t>14,908,531</w:t>
            </w:r>
          </w:p>
        </w:tc>
        <w:tc>
          <w:tcPr>
            <w:tcW w:w="1022" w:type="dxa"/>
            <w:tcBorders>
              <w:top w:val="nil"/>
              <w:left w:val="nil"/>
              <w:bottom w:val="single" w:sz="4" w:space="0" w:color="auto"/>
              <w:right w:val="single" w:sz="4" w:space="0" w:color="auto"/>
            </w:tcBorders>
            <w:shd w:val="clear" w:color="auto" w:fill="auto"/>
            <w:noWrap/>
            <w:hideMark/>
          </w:tcPr>
          <w:p w14:paraId="6C455627" w14:textId="77777777" w:rsidR="00ED2C80" w:rsidRPr="00464E43" w:rsidRDefault="00ED2C80" w:rsidP="00C32DD7">
            <w:pPr>
              <w:jc w:val="right"/>
              <w:rPr>
                <w:lang w:eastAsia="en-CA"/>
              </w:rPr>
            </w:pPr>
            <w:r w:rsidRPr="00464E43">
              <w:rPr>
                <w:lang w:eastAsia="en-CA"/>
              </w:rPr>
              <w:t>125</w:t>
            </w:r>
          </w:p>
        </w:tc>
      </w:tr>
      <w:tr w:rsidR="006A2593" w:rsidRPr="00464E43" w14:paraId="299E514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4F005F1" w14:textId="77777777" w:rsidR="00ED2C80" w:rsidRPr="00464E43" w:rsidRDefault="00ED2C80" w:rsidP="00C32DD7">
            <w:pPr>
              <w:jc w:val="left"/>
              <w:rPr>
                <w:lang w:eastAsia="en-CA"/>
              </w:rPr>
            </w:pPr>
            <w:r w:rsidRPr="00464E43">
              <w:rPr>
                <w:lang w:eastAsia="en-CA"/>
              </w:rPr>
              <w:t>Qatar</w:t>
            </w:r>
          </w:p>
        </w:tc>
        <w:tc>
          <w:tcPr>
            <w:tcW w:w="1306" w:type="dxa"/>
            <w:tcBorders>
              <w:top w:val="nil"/>
              <w:left w:val="nil"/>
              <w:bottom w:val="single" w:sz="4" w:space="0" w:color="auto"/>
              <w:right w:val="single" w:sz="4" w:space="0" w:color="auto"/>
            </w:tcBorders>
            <w:shd w:val="clear" w:color="auto" w:fill="auto"/>
            <w:noWrap/>
            <w:hideMark/>
          </w:tcPr>
          <w:p w14:paraId="5720A519"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A6A92EA"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592E4E4"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F63B60C"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5F4BE58A"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DB1D0A5" w14:textId="77777777" w:rsidR="00ED2C80" w:rsidRPr="00464E43" w:rsidRDefault="00ED2C80" w:rsidP="00C32DD7">
            <w:pPr>
              <w:jc w:val="left"/>
              <w:rPr>
                <w:lang w:eastAsia="en-CA"/>
              </w:rPr>
            </w:pPr>
            <w:r w:rsidRPr="00464E43">
              <w:rPr>
                <w:lang w:eastAsia="en-CA"/>
              </w:rPr>
              <w:t> </w:t>
            </w:r>
          </w:p>
        </w:tc>
      </w:tr>
      <w:tr w:rsidR="006A2593" w:rsidRPr="00464E43" w14:paraId="0B9C3E5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9A052FA" w14:textId="30CEEB5A" w:rsidR="00ED2C80" w:rsidRPr="00464E43" w:rsidRDefault="00ED2C80" w:rsidP="00C32DD7">
            <w:pPr>
              <w:jc w:val="left"/>
              <w:rPr>
                <w:lang w:eastAsia="en-CA"/>
              </w:rPr>
            </w:pPr>
            <w:r w:rsidRPr="00464E43">
              <w:rPr>
                <w:lang w:eastAsia="en-CA"/>
              </w:rPr>
              <w:t>Republic of Korea</w:t>
            </w:r>
            <w:r w:rsidR="005267B6" w:rsidRPr="00464E43">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569C2047"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E8F2D5E"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5CC465E" w14:textId="77777777" w:rsidR="00ED2C80" w:rsidRPr="00464E43" w:rsidRDefault="00ED2C80" w:rsidP="00C32DD7">
            <w:pPr>
              <w:jc w:val="right"/>
              <w:rPr>
                <w:lang w:eastAsia="en-CA"/>
              </w:rPr>
            </w:pPr>
            <w:r w:rsidRPr="00464E43">
              <w:rPr>
                <w:lang w:eastAsia="en-CA"/>
              </w:rPr>
              <w:t>63,028,325</w:t>
            </w:r>
          </w:p>
        </w:tc>
        <w:tc>
          <w:tcPr>
            <w:tcW w:w="1316" w:type="dxa"/>
            <w:tcBorders>
              <w:top w:val="nil"/>
              <w:left w:val="nil"/>
              <w:bottom w:val="single" w:sz="4" w:space="0" w:color="auto"/>
              <w:right w:val="single" w:sz="4" w:space="0" w:color="auto"/>
            </w:tcBorders>
            <w:shd w:val="clear" w:color="auto" w:fill="auto"/>
            <w:noWrap/>
            <w:hideMark/>
          </w:tcPr>
          <w:p w14:paraId="58B4481B" w14:textId="77777777" w:rsidR="00ED2C80" w:rsidRPr="00464E43" w:rsidRDefault="00ED2C80" w:rsidP="00C32DD7">
            <w:pPr>
              <w:jc w:val="right"/>
              <w:rPr>
                <w:lang w:eastAsia="en-CA"/>
              </w:rPr>
            </w:pPr>
            <w:r w:rsidRPr="00464E43">
              <w:rPr>
                <w:lang w:eastAsia="en-CA"/>
              </w:rPr>
              <w:t>61,076,143</w:t>
            </w:r>
          </w:p>
        </w:tc>
        <w:tc>
          <w:tcPr>
            <w:tcW w:w="1206" w:type="dxa"/>
            <w:tcBorders>
              <w:top w:val="nil"/>
              <w:left w:val="nil"/>
              <w:bottom w:val="single" w:sz="4" w:space="0" w:color="auto"/>
              <w:right w:val="single" w:sz="4" w:space="0" w:color="auto"/>
            </w:tcBorders>
            <w:shd w:val="clear" w:color="auto" w:fill="auto"/>
            <w:noWrap/>
            <w:hideMark/>
          </w:tcPr>
          <w:p w14:paraId="173F2A59"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D485971" w14:textId="77777777" w:rsidR="00ED2C80" w:rsidRPr="00464E43" w:rsidRDefault="00ED2C80" w:rsidP="00C32DD7">
            <w:pPr>
              <w:jc w:val="left"/>
              <w:rPr>
                <w:lang w:eastAsia="en-CA"/>
              </w:rPr>
            </w:pPr>
            <w:r w:rsidRPr="00464E43">
              <w:rPr>
                <w:lang w:eastAsia="en-CA"/>
              </w:rPr>
              <w:t> </w:t>
            </w:r>
          </w:p>
        </w:tc>
      </w:tr>
      <w:tr w:rsidR="006A2593" w:rsidRPr="00464E43" w14:paraId="33C3C6E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4102D81" w14:textId="77777777" w:rsidR="00ED2C80" w:rsidRPr="00464E43" w:rsidRDefault="00ED2C80" w:rsidP="00C32DD7">
            <w:pPr>
              <w:jc w:val="left"/>
              <w:rPr>
                <w:lang w:eastAsia="en-CA"/>
              </w:rPr>
            </w:pPr>
            <w:r w:rsidRPr="00464E43">
              <w:rPr>
                <w:lang w:eastAsia="en-CA"/>
              </w:rPr>
              <w:t>Republic of Moldova (the)</w:t>
            </w:r>
          </w:p>
        </w:tc>
        <w:tc>
          <w:tcPr>
            <w:tcW w:w="1306" w:type="dxa"/>
            <w:tcBorders>
              <w:top w:val="nil"/>
              <w:left w:val="nil"/>
              <w:bottom w:val="single" w:sz="4" w:space="0" w:color="auto"/>
              <w:right w:val="single" w:sz="4" w:space="0" w:color="auto"/>
            </w:tcBorders>
            <w:shd w:val="clear" w:color="auto" w:fill="auto"/>
            <w:noWrap/>
            <w:hideMark/>
          </w:tcPr>
          <w:p w14:paraId="7BAE738B"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E9398D9" w14:textId="77777777" w:rsidR="00ED2C80" w:rsidRPr="00464E43" w:rsidRDefault="00ED2C80" w:rsidP="00C32DD7">
            <w:pPr>
              <w:jc w:val="right"/>
              <w:rPr>
                <w:lang w:eastAsia="en-CA"/>
              </w:rPr>
            </w:pPr>
            <w:r w:rsidRPr="00464E43">
              <w:rPr>
                <w:lang w:eastAsia="en-CA"/>
              </w:rPr>
              <w:t>371,068</w:t>
            </w:r>
          </w:p>
        </w:tc>
        <w:tc>
          <w:tcPr>
            <w:tcW w:w="1316" w:type="dxa"/>
            <w:tcBorders>
              <w:top w:val="nil"/>
              <w:left w:val="nil"/>
              <w:bottom w:val="single" w:sz="4" w:space="0" w:color="auto"/>
              <w:right w:val="single" w:sz="4" w:space="0" w:color="auto"/>
            </w:tcBorders>
            <w:shd w:val="clear" w:color="auto" w:fill="auto"/>
            <w:noWrap/>
            <w:hideMark/>
          </w:tcPr>
          <w:p w14:paraId="2F5BB8B1" w14:textId="77777777" w:rsidR="00ED2C80" w:rsidRPr="00464E43" w:rsidRDefault="00ED2C80" w:rsidP="00C32DD7">
            <w:pPr>
              <w:jc w:val="right"/>
              <w:rPr>
                <w:lang w:eastAsia="en-CA"/>
              </w:rPr>
            </w:pPr>
            <w:r w:rsidRPr="00464E43">
              <w:rPr>
                <w:lang w:eastAsia="en-CA"/>
              </w:rPr>
              <w:t>379,136</w:t>
            </w:r>
          </w:p>
        </w:tc>
        <w:tc>
          <w:tcPr>
            <w:tcW w:w="1316" w:type="dxa"/>
            <w:tcBorders>
              <w:top w:val="nil"/>
              <w:left w:val="nil"/>
              <w:bottom w:val="single" w:sz="4" w:space="0" w:color="auto"/>
              <w:right w:val="single" w:sz="4" w:space="0" w:color="auto"/>
            </w:tcBorders>
            <w:shd w:val="clear" w:color="auto" w:fill="auto"/>
            <w:noWrap/>
            <w:hideMark/>
          </w:tcPr>
          <w:p w14:paraId="6CC91B84" w14:textId="77777777" w:rsidR="00ED2C80" w:rsidRPr="00464E43" w:rsidRDefault="00ED2C80" w:rsidP="00C32DD7">
            <w:pPr>
              <w:jc w:val="right"/>
              <w:rPr>
                <w:lang w:eastAsia="en-CA"/>
              </w:rPr>
            </w:pPr>
            <w:r w:rsidRPr="00464E43">
              <w:rPr>
                <w:lang w:eastAsia="en-CA"/>
              </w:rPr>
              <w:t>340,079</w:t>
            </w:r>
          </w:p>
        </w:tc>
        <w:tc>
          <w:tcPr>
            <w:tcW w:w="1206" w:type="dxa"/>
            <w:tcBorders>
              <w:top w:val="nil"/>
              <w:left w:val="nil"/>
              <w:bottom w:val="single" w:sz="4" w:space="0" w:color="auto"/>
              <w:right w:val="single" w:sz="4" w:space="0" w:color="auto"/>
            </w:tcBorders>
            <w:shd w:val="clear" w:color="auto" w:fill="auto"/>
            <w:noWrap/>
            <w:hideMark/>
          </w:tcPr>
          <w:p w14:paraId="7A318026" w14:textId="77777777" w:rsidR="00ED2C80" w:rsidRPr="00464E43" w:rsidRDefault="00ED2C80" w:rsidP="00C32DD7">
            <w:pPr>
              <w:jc w:val="right"/>
              <w:rPr>
                <w:lang w:eastAsia="en-CA"/>
              </w:rPr>
            </w:pPr>
            <w:r w:rsidRPr="00464E43">
              <w:rPr>
                <w:lang w:eastAsia="en-CA"/>
              </w:rPr>
              <w:t>333,986</w:t>
            </w:r>
          </w:p>
        </w:tc>
        <w:tc>
          <w:tcPr>
            <w:tcW w:w="1022" w:type="dxa"/>
            <w:tcBorders>
              <w:top w:val="nil"/>
              <w:left w:val="nil"/>
              <w:bottom w:val="single" w:sz="4" w:space="0" w:color="auto"/>
              <w:right w:val="single" w:sz="4" w:space="0" w:color="auto"/>
            </w:tcBorders>
            <w:shd w:val="clear" w:color="auto" w:fill="auto"/>
            <w:noWrap/>
            <w:hideMark/>
          </w:tcPr>
          <w:p w14:paraId="580E32E8" w14:textId="77777777" w:rsidR="00ED2C80" w:rsidRPr="00464E43" w:rsidRDefault="00ED2C80" w:rsidP="00C32DD7">
            <w:pPr>
              <w:jc w:val="right"/>
              <w:rPr>
                <w:lang w:eastAsia="en-CA"/>
              </w:rPr>
            </w:pPr>
            <w:r w:rsidRPr="00464E43">
              <w:rPr>
                <w:lang w:eastAsia="en-CA"/>
              </w:rPr>
              <w:t>90</w:t>
            </w:r>
          </w:p>
        </w:tc>
      </w:tr>
      <w:tr w:rsidR="006A2593" w:rsidRPr="00464E43" w14:paraId="4364AE1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8B32100" w14:textId="77777777" w:rsidR="00ED2C80" w:rsidRPr="00464E43" w:rsidRDefault="00ED2C80" w:rsidP="00C32DD7">
            <w:pPr>
              <w:jc w:val="left"/>
              <w:rPr>
                <w:lang w:eastAsia="en-CA"/>
              </w:rPr>
            </w:pPr>
            <w:r w:rsidRPr="00464E43">
              <w:rPr>
                <w:lang w:eastAsia="en-CA"/>
              </w:rPr>
              <w:t>Rwanda</w:t>
            </w:r>
          </w:p>
        </w:tc>
        <w:tc>
          <w:tcPr>
            <w:tcW w:w="1306" w:type="dxa"/>
            <w:tcBorders>
              <w:top w:val="nil"/>
              <w:left w:val="nil"/>
              <w:bottom w:val="single" w:sz="4" w:space="0" w:color="auto"/>
              <w:right w:val="single" w:sz="4" w:space="0" w:color="auto"/>
            </w:tcBorders>
            <w:shd w:val="clear" w:color="auto" w:fill="auto"/>
            <w:noWrap/>
            <w:hideMark/>
          </w:tcPr>
          <w:p w14:paraId="0B05F1F7"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E205908" w14:textId="77777777" w:rsidR="00ED2C80" w:rsidRPr="00464E43" w:rsidRDefault="00ED2C80" w:rsidP="00C32DD7">
            <w:pPr>
              <w:jc w:val="right"/>
              <w:rPr>
                <w:lang w:eastAsia="en-CA"/>
              </w:rPr>
            </w:pPr>
            <w:r w:rsidRPr="00464E43">
              <w:rPr>
                <w:lang w:eastAsia="en-CA"/>
              </w:rPr>
              <w:t>336,373</w:t>
            </w:r>
          </w:p>
        </w:tc>
        <w:tc>
          <w:tcPr>
            <w:tcW w:w="1316" w:type="dxa"/>
            <w:tcBorders>
              <w:top w:val="nil"/>
              <w:left w:val="nil"/>
              <w:bottom w:val="single" w:sz="4" w:space="0" w:color="auto"/>
              <w:right w:val="single" w:sz="4" w:space="0" w:color="auto"/>
            </w:tcBorders>
            <w:shd w:val="clear" w:color="auto" w:fill="auto"/>
            <w:noWrap/>
            <w:hideMark/>
          </w:tcPr>
          <w:p w14:paraId="3A0492F9" w14:textId="77777777" w:rsidR="00ED2C80" w:rsidRPr="00464E43" w:rsidRDefault="00ED2C80" w:rsidP="00C32DD7">
            <w:pPr>
              <w:jc w:val="right"/>
              <w:rPr>
                <w:lang w:eastAsia="en-CA"/>
              </w:rPr>
            </w:pPr>
            <w:r w:rsidRPr="00464E43">
              <w:rPr>
                <w:lang w:eastAsia="en-CA"/>
              </w:rPr>
              <w:t>268,616</w:t>
            </w:r>
          </w:p>
        </w:tc>
        <w:tc>
          <w:tcPr>
            <w:tcW w:w="1316" w:type="dxa"/>
            <w:tcBorders>
              <w:top w:val="nil"/>
              <w:left w:val="nil"/>
              <w:bottom w:val="single" w:sz="4" w:space="0" w:color="auto"/>
              <w:right w:val="single" w:sz="4" w:space="0" w:color="auto"/>
            </w:tcBorders>
            <w:shd w:val="clear" w:color="auto" w:fill="auto"/>
            <w:noWrap/>
            <w:hideMark/>
          </w:tcPr>
          <w:p w14:paraId="5C873917" w14:textId="77777777" w:rsidR="00ED2C80" w:rsidRPr="00464E43" w:rsidRDefault="00ED2C80" w:rsidP="00C32DD7">
            <w:pPr>
              <w:jc w:val="right"/>
              <w:rPr>
                <w:lang w:eastAsia="en-CA"/>
              </w:rPr>
            </w:pPr>
            <w:r w:rsidRPr="00464E43">
              <w:rPr>
                <w:lang w:eastAsia="en-CA"/>
              </w:rPr>
              <w:t>266,728</w:t>
            </w:r>
          </w:p>
        </w:tc>
        <w:tc>
          <w:tcPr>
            <w:tcW w:w="1206" w:type="dxa"/>
            <w:tcBorders>
              <w:top w:val="nil"/>
              <w:left w:val="nil"/>
              <w:bottom w:val="single" w:sz="4" w:space="0" w:color="auto"/>
              <w:right w:val="single" w:sz="4" w:space="0" w:color="auto"/>
            </w:tcBorders>
            <w:shd w:val="clear" w:color="auto" w:fill="auto"/>
            <w:noWrap/>
            <w:hideMark/>
          </w:tcPr>
          <w:p w14:paraId="4AA61101" w14:textId="77777777" w:rsidR="00ED2C80" w:rsidRPr="00464E43" w:rsidRDefault="00ED2C80" w:rsidP="00C32DD7">
            <w:pPr>
              <w:jc w:val="right"/>
              <w:rPr>
                <w:lang w:eastAsia="en-CA"/>
              </w:rPr>
            </w:pPr>
            <w:r w:rsidRPr="00464E43">
              <w:rPr>
                <w:lang w:eastAsia="en-CA"/>
              </w:rPr>
              <w:t>221,209</w:t>
            </w:r>
          </w:p>
        </w:tc>
        <w:tc>
          <w:tcPr>
            <w:tcW w:w="1022" w:type="dxa"/>
            <w:tcBorders>
              <w:top w:val="nil"/>
              <w:left w:val="nil"/>
              <w:bottom w:val="single" w:sz="4" w:space="0" w:color="auto"/>
              <w:right w:val="single" w:sz="4" w:space="0" w:color="auto"/>
            </w:tcBorders>
            <w:shd w:val="clear" w:color="auto" w:fill="auto"/>
            <w:noWrap/>
            <w:hideMark/>
          </w:tcPr>
          <w:p w14:paraId="5FE7318C" w14:textId="77777777" w:rsidR="00ED2C80" w:rsidRPr="00464E43" w:rsidRDefault="00ED2C80" w:rsidP="00C32DD7">
            <w:pPr>
              <w:jc w:val="right"/>
              <w:rPr>
                <w:lang w:eastAsia="en-CA"/>
              </w:rPr>
            </w:pPr>
            <w:r w:rsidRPr="00464E43">
              <w:rPr>
                <w:lang w:eastAsia="en-CA"/>
              </w:rPr>
              <w:t>66</w:t>
            </w:r>
          </w:p>
        </w:tc>
      </w:tr>
      <w:tr w:rsidR="006A2593" w:rsidRPr="00464E43" w14:paraId="50DE9AB7"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8766C5D" w14:textId="77777777" w:rsidR="00ED2C80" w:rsidRPr="00464E43" w:rsidRDefault="00ED2C80" w:rsidP="00C32DD7">
            <w:pPr>
              <w:jc w:val="left"/>
              <w:rPr>
                <w:lang w:eastAsia="en-CA"/>
              </w:rPr>
            </w:pPr>
            <w:r w:rsidRPr="00464E43">
              <w:rPr>
                <w:lang w:eastAsia="en-CA"/>
              </w:rPr>
              <w:t>Saint Kitts and Nevis</w:t>
            </w:r>
          </w:p>
        </w:tc>
        <w:tc>
          <w:tcPr>
            <w:tcW w:w="1306" w:type="dxa"/>
            <w:tcBorders>
              <w:top w:val="nil"/>
              <w:left w:val="nil"/>
              <w:bottom w:val="single" w:sz="4" w:space="0" w:color="auto"/>
              <w:right w:val="single" w:sz="4" w:space="0" w:color="auto"/>
            </w:tcBorders>
            <w:shd w:val="clear" w:color="auto" w:fill="auto"/>
            <w:noWrap/>
            <w:hideMark/>
          </w:tcPr>
          <w:p w14:paraId="4227E960"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030ED8E"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01626B8"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CD83B49"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E671C35"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4B22267" w14:textId="77777777" w:rsidR="00ED2C80" w:rsidRPr="00464E43" w:rsidRDefault="00ED2C80" w:rsidP="00C32DD7">
            <w:pPr>
              <w:jc w:val="left"/>
              <w:rPr>
                <w:lang w:eastAsia="en-CA"/>
              </w:rPr>
            </w:pPr>
            <w:r w:rsidRPr="00464E43">
              <w:rPr>
                <w:lang w:eastAsia="en-CA"/>
              </w:rPr>
              <w:t> </w:t>
            </w:r>
          </w:p>
        </w:tc>
      </w:tr>
      <w:tr w:rsidR="006A2593" w:rsidRPr="00464E43" w14:paraId="0A62CBF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6E23B65" w14:textId="77777777" w:rsidR="00ED2C80" w:rsidRPr="00464E43" w:rsidRDefault="00ED2C80" w:rsidP="00C32DD7">
            <w:pPr>
              <w:jc w:val="left"/>
              <w:rPr>
                <w:lang w:eastAsia="en-CA"/>
              </w:rPr>
            </w:pPr>
            <w:r w:rsidRPr="00464E43">
              <w:rPr>
                <w:lang w:eastAsia="en-CA"/>
              </w:rPr>
              <w:t>Saint Lucia</w:t>
            </w:r>
          </w:p>
        </w:tc>
        <w:tc>
          <w:tcPr>
            <w:tcW w:w="1306" w:type="dxa"/>
            <w:tcBorders>
              <w:top w:val="nil"/>
              <w:left w:val="nil"/>
              <w:bottom w:val="single" w:sz="4" w:space="0" w:color="auto"/>
              <w:right w:val="single" w:sz="4" w:space="0" w:color="auto"/>
            </w:tcBorders>
            <w:shd w:val="clear" w:color="auto" w:fill="auto"/>
            <w:noWrap/>
            <w:hideMark/>
          </w:tcPr>
          <w:p w14:paraId="300D4E29"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97C44C7" w14:textId="77777777" w:rsidR="00ED2C80" w:rsidRPr="00464E43" w:rsidRDefault="00ED2C80" w:rsidP="00C32DD7">
            <w:pPr>
              <w:jc w:val="right"/>
              <w:rPr>
                <w:lang w:eastAsia="en-CA"/>
              </w:rPr>
            </w:pPr>
            <w:r w:rsidRPr="00464E43">
              <w:rPr>
                <w:lang w:eastAsia="en-CA"/>
              </w:rPr>
              <w:t>99,954</w:t>
            </w:r>
          </w:p>
        </w:tc>
        <w:tc>
          <w:tcPr>
            <w:tcW w:w="1316" w:type="dxa"/>
            <w:tcBorders>
              <w:top w:val="nil"/>
              <w:left w:val="nil"/>
              <w:bottom w:val="single" w:sz="4" w:space="0" w:color="auto"/>
              <w:right w:val="single" w:sz="4" w:space="0" w:color="auto"/>
            </w:tcBorders>
            <w:shd w:val="clear" w:color="auto" w:fill="auto"/>
            <w:noWrap/>
            <w:hideMark/>
          </w:tcPr>
          <w:p w14:paraId="7F673D83" w14:textId="77777777" w:rsidR="00ED2C80" w:rsidRPr="00464E43" w:rsidRDefault="00ED2C80" w:rsidP="00C32DD7">
            <w:pPr>
              <w:jc w:val="right"/>
              <w:rPr>
                <w:lang w:eastAsia="en-CA"/>
              </w:rPr>
            </w:pPr>
            <w:r w:rsidRPr="00464E43">
              <w:rPr>
                <w:lang w:eastAsia="en-CA"/>
              </w:rPr>
              <w:t>32,643</w:t>
            </w:r>
          </w:p>
        </w:tc>
        <w:tc>
          <w:tcPr>
            <w:tcW w:w="1316" w:type="dxa"/>
            <w:tcBorders>
              <w:top w:val="nil"/>
              <w:left w:val="nil"/>
              <w:bottom w:val="single" w:sz="4" w:space="0" w:color="auto"/>
              <w:right w:val="single" w:sz="4" w:space="0" w:color="auto"/>
            </w:tcBorders>
            <w:shd w:val="clear" w:color="auto" w:fill="auto"/>
            <w:noWrap/>
            <w:hideMark/>
          </w:tcPr>
          <w:p w14:paraId="36AFC5C6" w14:textId="77777777" w:rsidR="00ED2C80" w:rsidRPr="00464E43" w:rsidRDefault="00ED2C80" w:rsidP="00C32DD7">
            <w:pPr>
              <w:jc w:val="right"/>
              <w:rPr>
                <w:lang w:eastAsia="en-CA"/>
              </w:rPr>
            </w:pPr>
            <w:r w:rsidRPr="00464E43">
              <w:rPr>
                <w:lang w:eastAsia="en-CA"/>
              </w:rPr>
              <w:t>30,454</w:t>
            </w:r>
          </w:p>
        </w:tc>
        <w:tc>
          <w:tcPr>
            <w:tcW w:w="1206" w:type="dxa"/>
            <w:tcBorders>
              <w:top w:val="nil"/>
              <w:left w:val="nil"/>
              <w:bottom w:val="single" w:sz="4" w:space="0" w:color="auto"/>
              <w:right w:val="single" w:sz="4" w:space="0" w:color="auto"/>
            </w:tcBorders>
            <w:shd w:val="clear" w:color="auto" w:fill="auto"/>
            <w:noWrap/>
            <w:hideMark/>
          </w:tcPr>
          <w:p w14:paraId="10430816" w14:textId="77777777" w:rsidR="00ED2C80" w:rsidRPr="00464E43" w:rsidRDefault="00ED2C80" w:rsidP="00C32DD7">
            <w:pPr>
              <w:jc w:val="right"/>
              <w:rPr>
                <w:lang w:eastAsia="en-CA"/>
              </w:rPr>
            </w:pPr>
            <w:r w:rsidRPr="00464E43">
              <w:rPr>
                <w:lang w:eastAsia="en-CA"/>
              </w:rPr>
              <w:t>167,727</w:t>
            </w:r>
          </w:p>
        </w:tc>
        <w:tc>
          <w:tcPr>
            <w:tcW w:w="1022" w:type="dxa"/>
            <w:tcBorders>
              <w:top w:val="nil"/>
              <w:left w:val="nil"/>
              <w:bottom w:val="single" w:sz="4" w:space="0" w:color="auto"/>
              <w:right w:val="single" w:sz="4" w:space="0" w:color="auto"/>
            </w:tcBorders>
            <w:shd w:val="clear" w:color="auto" w:fill="auto"/>
            <w:noWrap/>
            <w:hideMark/>
          </w:tcPr>
          <w:p w14:paraId="7699EE95" w14:textId="77777777" w:rsidR="00ED2C80" w:rsidRPr="00464E43" w:rsidRDefault="00ED2C80" w:rsidP="00C32DD7">
            <w:pPr>
              <w:jc w:val="right"/>
              <w:rPr>
                <w:lang w:eastAsia="en-CA"/>
              </w:rPr>
            </w:pPr>
            <w:r w:rsidRPr="00464E43">
              <w:rPr>
                <w:lang w:eastAsia="en-CA"/>
              </w:rPr>
              <w:t>168</w:t>
            </w:r>
          </w:p>
        </w:tc>
      </w:tr>
      <w:tr w:rsidR="006A2593" w:rsidRPr="00464E43" w14:paraId="567C285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B382DC9" w14:textId="77777777" w:rsidR="00ED2C80" w:rsidRPr="00464E43" w:rsidRDefault="00ED2C80" w:rsidP="00C32DD7">
            <w:pPr>
              <w:jc w:val="left"/>
              <w:rPr>
                <w:lang w:eastAsia="en-CA"/>
              </w:rPr>
            </w:pPr>
            <w:r w:rsidRPr="00464E43">
              <w:rPr>
                <w:lang w:eastAsia="en-CA"/>
              </w:rPr>
              <w:t>Saint Vincent and the Grenadines</w:t>
            </w:r>
          </w:p>
        </w:tc>
        <w:tc>
          <w:tcPr>
            <w:tcW w:w="1306" w:type="dxa"/>
            <w:tcBorders>
              <w:top w:val="nil"/>
              <w:left w:val="nil"/>
              <w:bottom w:val="single" w:sz="4" w:space="0" w:color="auto"/>
              <w:right w:val="single" w:sz="4" w:space="0" w:color="auto"/>
            </w:tcBorders>
            <w:shd w:val="clear" w:color="auto" w:fill="auto"/>
            <w:noWrap/>
            <w:hideMark/>
          </w:tcPr>
          <w:p w14:paraId="05412415"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F11E59D" w14:textId="77777777" w:rsidR="00ED2C80" w:rsidRPr="00464E43" w:rsidRDefault="00ED2C80" w:rsidP="00C32DD7">
            <w:pPr>
              <w:jc w:val="right"/>
              <w:rPr>
                <w:lang w:eastAsia="en-CA"/>
              </w:rPr>
            </w:pPr>
            <w:r w:rsidRPr="00464E43">
              <w:rPr>
                <w:lang w:eastAsia="en-CA"/>
              </w:rPr>
              <w:t>32,175</w:t>
            </w:r>
          </w:p>
        </w:tc>
        <w:tc>
          <w:tcPr>
            <w:tcW w:w="1316" w:type="dxa"/>
            <w:tcBorders>
              <w:top w:val="nil"/>
              <w:left w:val="nil"/>
              <w:bottom w:val="single" w:sz="4" w:space="0" w:color="auto"/>
              <w:right w:val="single" w:sz="4" w:space="0" w:color="auto"/>
            </w:tcBorders>
            <w:shd w:val="clear" w:color="auto" w:fill="auto"/>
            <w:noWrap/>
            <w:hideMark/>
          </w:tcPr>
          <w:p w14:paraId="5CA28369" w14:textId="77777777" w:rsidR="00ED2C80" w:rsidRPr="00464E43" w:rsidRDefault="00ED2C80" w:rsidP="00C32DD7">
            <w:pPr>
              <w:jc w:val="right"/>
              <w:rPr>
                <w:lang w:eastAsia="en-CA"/>
              </w:rPr>
            </w:pPr>
            <w:r w:rsidRPr="00464E43">
              <w:rPr>
                <w:lang w:eastAsia="en-CA"/>
              </w:rPr>
              <w:t>16,509</w:t>
            </w:r>
          </w:p>
        </w:tc>
        <w:tc>
          <w:tcPr>
            <w:tcW w:w="1316" w:type="dxa"/>
            <w:tcBorders>
              <w:top w:val="nil"/>
              <w:left w:val="nil"/>
              <w:bottom w:val="single" w:sz="4" w:space="0" w:color="auto"/>
              <w:right w:val="single" w:sz="4" w:space="0" w:color="auto"/>
            </w:tcBorders>
            <w:shd w:val="clear" w:color="auto" w:fill="auto"/>
            <w:noWrap/>
            <w:hideMark/>
          </w:tcPr>
          <w:p w14:paraId="61984901" w14:textId="77777777" w:rsidR="00ED2C80" w:rsidRPr="00464E43" w:rsidRDefault="00ED2C80" w:rsidP="00C32DD7">
            <w:pPr>
              <w:jc w:val="right"/>
              <w:rPr>
                <w:lang w:eastAsia="en-CA"/>
              </w:rPr>
            </w:pPr>
            <w:r w:rsidRPr="00464E43">
              <w:rPr>
                <w:lang w:eastAsia="en-CA"/>
              </w:rPr>
              <w:t>25,807</w:t>
            </w:r>
          </w:p>
        </w:tc>
        <w:tc>
          <w:tcPr>
            <w:tcW w:w="1206" w:type="dxa"/>
            <w:tcBorders>
              <w:top w:val="nil"/>
              <w:left w:val="nil"/>
              <w:bottom w:val="single" w:sz="4" w:space="0" w:color="auto"/>
              <w:right w:val="single" w:sz="4" w:space="0" w:color="auto"/>
            </w:tcBorders>
            <w:shd w:val="clear" w:color="auto" w:fill="auto"/>
            <w:noWrap/>
            <w:hideMark/>
          </w:tcPr>
          <w:p w14:paraId="2A35A0DA" w14:textId="77777777" w:rsidR="00ED2C80" w:rsidRPr="00464E43" w:rsidRDefault="00ED2C80" w:rsidP="00C32DD7">
            <w:pPr>
              <w:jc w:val="right"/>
              <w:rPr>
                <w:lang w:eastAsia="en-CA"/>
              </w:rPr>
            </w:pPr>
            <w:r w:rsidRPr="00464E43">
              <w:rPr>
                <w:lang w:eastAsia="en-CA"/>
              </w:rPr>
              <w:t>36,101</w:t>
            </w:r>
          </w:p>
        </w:tc>
        <w:tc>
          <w:tcPr>
            <w:tcW w:w="1022" w:type="dxa"/>
            <w:tcBorders>
              <w:top w:val="nil"/>
              <w:left w:val="nil"/>
              <w:bottom w:val="single" w:sz="4" w:space="0" w:color="auto"/>
              <w:right w:val="single" w:sz="4" w:space="0" w:color="auto"/>
            </w:tcBorders>
            <w:shd w:val="clear" w:color="auto" w:fill="auto"/>
            <w:noWrap/>
            <w:hideMark/>
          </w:tcPr>
          <w:p w14:paraId="66689DD7" w14:textId="77777777" w:rsidR="00ED2C80" w:rsidRPr="00464E43" w:rsidRDefault="00ED2C80" w:rsidP="00C32DD7">
            <w:pPr>
              <w:jc w:val="right"/>
              <w:rPr>
                <w:lang w:eastAsia="en-CA"/>
              </w:rPr>
            </w:pPr>
            <w:r w:rsidRPr="00464E43">
              <w:rPr>
                <w:lang w:eastAsia="en-CA"/>
              </w:rPr>
              <w:t>112</w:t>
            </w:r>
          </w:p>
        </w:tc>
      </w:tr>
      <w:tr w:rsidR="006A2593" w:rsidRPr="00464E43" w14:paraId="3DEA946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425106F" w14:textId="77777777" w:rsidR="00ED2C80" w:rsidRPr="00464E43" w:rsidRDefault="00ED2C80" w:rsidP="00C32DD7">
            <w:pPr>
              <w:jc w:val="left"/>
              <w:rPr>
                <w:lang w:eastAsia="en-CA"/>
              </w:rPr>
            </w:pPr>
            <w:r w:rsidRPr="00464E43">
              <w:rPr>
                <w:lang w:eastAsia="en-CA"/>
              </w:rPr>
              <w:t>Samoa</w:t>
            </w:r>
          </w:p>
        </w:tc>
        <w:tc>
          <w:tcPr>
            <w:tcW w:w="1306" w:type="dxa"/>
            <w:tcBorders>
              <w:top w:val="nil"/>
              <w:left w:val="nil"/>
              <w:bottom w:val="single" w:sz="4" w:space="0" w:color="auto"/>
              <w:right w:val="single" w:sz="4" w:space="0" w:color="auto"/>
            </w:tcBorders>
            <w:shd w:val="clear" w:color="auto" w:fill="auto"/>
            <w:noWrap/>
            <w:hideMark/>
          </w:tcPr>
          <w:p w14:paraId="4CF4694F"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778E69F" w14:textId="77777777" w:rsidR="00ED2C80" w:rsidRPr="00464E43" w:rsidRDefault="00ED2C80" w:rsidP="00C32DD7">
            <w:pPr>
              <w:jc w:val="right"/>
              <w:rPr>
                <w:lang w:eastAsia="en-CA"/>
              </w:rPr>
            </w:pPr>
            <w:r w:rsidRPr="00464E43">
              <w:rPr>
                <w:lang w:eastAsia="en-CA"/>
              </w:rPr>
              <w:t>20,557</w:t>
            </w:r>
          </w:p>
        </w:tc>
        <w:tc>
          <w:tcPr>
            <w:tcW w:w="1316" w:type="dxa"/>
            <w:tcBorders>
              <w:top w:val="nil"/>
              <w:left w:val="nil"/>
              <w:bottom w:val="single" w:sz="4" w:space="0" w:color="auto"/>
              <w:right w:val="single" w:sz="4" w:space="0" w:color="auto"/>
            </w:tcBorders>
            <w:shd w:val="clear" w:color="auto" w:fill="auto"/>
            <w:noWrap/>
            <w:hideMark/>
          </w:tcPr>
          <w:p w14:paraId="54344351" w14:textId="77777777" w:rsidR="00ED2C80" w:rsidRPr="00464E43" w:rsidRDefault="00ED2C80" w:rsidP="00C32DD7">
            <w:pPr>
              <w:jc w:val="right"/>
              <w:rPr>
                <w:lang w:eastAsia="en-CA"/>
              </w:rPr>
            </w:pPr>
            <w:r w:rsidRPr="00464E43">
              <w:rPr>
                <w:lang w:eastAsia="en-CA"/>
              </w:rPr>
              <w:t>24,593</w:t>
            </w:r>
          </w:p>
        </w:tc>
        <w:tc>
          <w:tcPr>
            <w:tcW w:w="1316" w:type="dxa"/>
            <w:tcBorders>
              <w:top w:val="nil"/>
              <w:left w:val="nil"/>
              <w:bottom w:val="single" w:sz="4" w:space="0" w:color="auto"/>
              <w:right w:val="single" w:sz="4" w:space="0" w:color="auto"/>
            </w:tcBorders>
            <w:shd w:val="clear" w:color="auto" w:fill="auto"/>
            <w:noWrap/>
            <w:hideMark/>
          </w:tcPr>
          <w:p w14:paraId="7407674B" w14:textId="77777777" w:rsidR="00ED2C80" w:rsidRPr="00464E43" w:rsidRDefault="00ED2C80" w:rsidP="00C32DD7">
            <w:pPr>
              <w:jc w:val="right"/>
              <w:rPr>
                <w:lang w:eastAsia="en-CA"/>
              </w:rPr>
            </w:pPr>
            <w:r w:rsidRPr="00464E43">
              <w:rPr>
                <w:lang w:eastAsia="en-CA"/>
              </w:rPr>
              <w:t>9,997</w:t>
            </w:r>
          </w:p>
        </w:tc>
        <w:tc>
          <w:tcPr>
            <w:tcW w:w="1206" w:type="dxa"/>
            <w:tcBorders>
              <w:top w:val="nil"/>
              <w:left w:val="nil"/>
              <w:bottom w:val="single" w:sz="4" w:space="0" w:color="auto"/>
              <w:right w:val="single" w:sz="4" w:space="0" w:color="auto"/>
            </w:tcBorders>
            <w:shd w:val="clear" w:color="auto" w:fill="auto"/>
            <w:noWrap/>
            <w:hideMark/>
          </w:tcPr>
          <w:p w14:paraId="5B12A586" w14:textId="77777777" w:rsidR="00ED2C80" w:rsidRPr="00464E43" w:rsidRDefault="00ED2C80" w:rsidP="00C32DD7">
            <w:pPr>
              <w:jc w:val="right"/>
              <w:rPr>
                <w:lang w:eastAsia="en-CA"/>
              </w:rPr>
            </w:pPr>
            <w:r w:rsidRPr="00464E43">
              <w:rPr>
                <w:lang w:eastAsia="en-CA"/>
              </w:rPr>
              <w:t>10,845</w:t>
            </w:r>
          </w:p>
        </w:tc>
        <w:tc>
          <w:tcPr>
            <w:tcW w:w="1022" w:type="dxa"/>
            <w:tcBorders>
              <w:top w:val="nil"/>
              <w:left w:val="nil"/>
              <w:bottom w:val="single" w:sz="4" w:space="0" w:color="auto"/>
              <w:right w:val="single" w:sz="4" w:space="0" w:color="auto"/>
            </w:tcBorders>
            <w:shd w:val="clear" w:color="auto" w:fill="auto"/>
            <w:noWrap/>
            <w:hideMark/>
          </w:tcPr>
          <w:p w14:paraId="7564FA7D" w14:textId="77777777" w:rsidR="00ED2C80" w:rsidRPr="00464E43" w:rsidRDefault="00ED2C80" w:rsidP="00C32DD7">
            <w:pPr>
              <w:jc w:val="right"/>
              <w:rPr>
                <w:lang w:eastAsia="en-CA"/>
              </w:rPr>
            </w:pPr>
            <w:r w:rsidRPr="00464E43">
              <w:rPr>
                <w:lang w:eastAsia="en-CA"/>
              </w:rPr>
              <w:t>53</w:t>
            </w:r>
          </w:p>
        </w:tc>
      </w:tr>
      <w:tr w:rsidR="006A2593" w:rsidRPr="00464E43" w14:paraId="5490DB6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B4D2616" w14:textId="77777777" w:rsidR="00ED2C80" w:rsidRPr="00464E43" w:rsidRDefault="00ED2C80" w:rsidP="00C32DD7">
            <w:pPr>
              <w:jc w:val="left"/>
              <w:rPr>
                <w:lang w:eastAsia="en-CA"/>
              </w:rPr>
            </w:pPr>
            <w:r w:rsidRPr="00464E43">
              <w:rPr>
                <w:lang w:eastAsia="en-CA"/>
              </w:rPr>
              <w:t>Sao Tome and Principe</w:t>
            </w:r>
          </w:p>
        </w:tc>
        <w:tc>
          <w:tcPr>
            <w:tcW w:w="1306" w:type="dxa"/>
            <w:tcBorders>
              <w:top w:val="nil"/>
              <w:left w:val="nil"/>
              <w:bottom w:val="single" w:sz="4" w:space="0" w:color="auto"/>
              <w:right w:val="single" w:sz="4" w:space="0" w:color="auto"/>
            </w:tcBorders>
            <w:shd w:val="clear" w:color="auto" w:fill="auto"/>
            <w:noWrap/>
            <w:hideMark/>
          </w:tcPr>
          <w:p w14:paraId="09BB09F0"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778FE0C" w14:textId="77777777" w:rsidR="00ED2C80" w:rsidRPr="00464E43" w:rsidRDefault="00ED2C80" w:rsidP="00C32DD7">
            <w:pPr>
              <w:jc w:val="right"/>
              <w:rPr>
                <w:lang w:eastAsia="en-CA"/>
              </w:rPr>
            </w:pPr>
            <w:r w:rsidRPr="00464E43">
              <w:rPr>
                <w:lang w:eastAsia="en-CA"/>
              </w:rPr>
              <w:t>71,039</w:t>
            </w:r>
          </w:p>
        </w:tc>
        <w:tc>
          <w:tcPr>
            <w:tcW w:w="1316" w:type="dxa"/>
            <w:tcBorders>
              <w:top w:val="nil"/>
              <w:left w:val="nil"/>
              <w:bottom w:val="single" w:sz="4" w:space="0" w:color="auto"/>
              <w:right w:val="single" w:sz="4" w:space="0" w:color="auto"/>
            </w:tcBorders>
            <w:shd w:val="clear" w:color="auto" w:fill="auto"/>
            <w:noWrap/>
            <w:hideMark/>
          </w:tcPr>
          <w:p w14:paraId="27B7059A" w14:textId="77777777" w:rsidR="00ED2C80" w:rsidRPr="00464E43" w:rsidRDefault="00ED2C80" w:rsidP="00C32DD7">
            <w:pPr>
              <w:jc w:val="right"/>
              <w:rPr>
                <w:lang w:eastAsia="en-CA"/>
              </w:rPr>
            </w:pPr>
            <w:r w:rsidRPr="00464E43">
              <w:rPr>
                <w:lang w:eastAsia="en-CA"/>
              </w:rPr>
              <w:t>17,696</w:t>
            </w:r>
          </w:p>
        </w:tc>
        <w:tc>
          <w:tcPr>
            <w:tcW w:w="1316" w:type="dxa"/>
            <w:tcBorders>
              <w:top w:val="nil"/>
              <w:left w:val="nil"/>
              <w:bottom w:val="single" w:sz="4" w:space="0" w:color="auto"/>
              <w:right w:val="single" w:sz="4" w:space="0" w:color="auto"/>
            </w:tcBorders>
            <w:shd w:val="clear" w:color="auto" w:fill="auto"/>
            <w:noWrap/>
            <w:hideMark/>
          </w:tcPr>
          <w:p w14:paraId="335EA65C" w14:textId="77777777" w:rsidR="00ED2C80" w:rsidRPr="00464E43" w:rsidRDefault="00ED2C80" w:rsidP="00C32DD7">
            <w:pPr>
              <w:jc w:val="right"/>
              <w:rPr>
                <w:lang w:eastAsia="en-CA"/>
              </w:rPr>
            </w:pPr>
            <w:r w:rsidRPr="00464E43">
              <w:rPr>
                <w:lang w:eastAsia="en-CA"/>
              </w:rPr>
              <w:t>29,038</w:t>
            </w:r>
          </w:p>
        </w:tc>
        <w:tc>
          <w:tcPr>
            <w:tcW w:w="1206" w:type="dxa"/>
            <w:tcBorders>
              <w:top w:val="nil"/>
              <w:left w:val="nil"/>
              <w:bottom w:val="single" w:sz="4" w:space="0" w:color="auto"/>
              <w:right w:val="single" w:sz="4" w:space="0" w:color="auto"/>
            </w:tcBorders>
            <w:shd w:val="clear" w:color="auto" w:fill="auto"/>
            <w:noWrap/>
            <w:hideMark/>
          </w:tcPr>
          <w:p w14:paraId="5120E0DA" w14:textId="77777777" w:rsidR="00ED2C80" w:rsidRPr="00464E43" w:rsidRDefault="00ED2C80" w:rsidP="00C32DD7">
            <w:pPr>
              <w:jc w:val="right"/>
              <w:rPr>
                <w:lang w:eastAsia="en-CA"/>
              </w:rPr>
            </w:pPr>
            <w:r w:rsidRPr="00464E43">
              <w:rPr>
                <w:lang w:eastAsia="en-CA"/>
              </w:rPr>
              <w:t>28,907</w:t>
            </w:r>
          </w:p>
        </w:tc>
        <w:tc>
          <w:tcPr>
            <w:tcW w:w="1022" w:type="dxa"/>
            <w:tcBorders>
              <w:top w:val="nil"/>
              <w:left w:val="nil"/>
              <w:bottom w:val="single" w:sz="4" w:space="0" w:color="auto"/>
              <w:right w:val="single" w:sz="4" w:space="0" w:color="auto"/>
            </w:tcBorders>
            <w:shd w:val="clear" w:color="auto" w:fill="auto"/>
            <w:noWrap/>
            <w:hideMark/>
          </w:tcPr>
          <w:p w14:paraId="755EE555" w14:textId="77777777" w:rsidR="00ED2C80" w:rsidRPr="00464E43" w:rsidRDefault="00ED2C80" w:rsidP="00C32DD7">
            <w:pPr>
              <w:jc w:val="right"/>
              <w:rPr>
                <w:lang w:eastAsia="en-CA"/>
              </w:rPr>
            </w:pPr>
            <w:r w:rsidRPr="00464E43">
              <w:rPr>
                <w:lang w:eastAsia="en-CA"/>
              </w:rPr>
              <w:t>41</w:t>
            </w:r>
          </w:p>
        </w:tc>
      </w:tr>
      <w:tr w:rsidR="006A2593" w:rsidRPr="00464E43" w14:paraId="1A230DE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43EADA7" w14:textId="77777777" w:rsidR="00ED2C80" w:rsidRPr="00464E43" w:rsidRDefault="00ED2C80" w:rsidP="00C32DD7">
            <w:pPr>
              <w:jc w:val="left"/>
              <w:rPr>
                <w:lang w:eastAsia="en-CA"/>
              </w:rPr>
            </w:pPr>
            <w:r w:rsidRPr="00464E43">
              <w:rPr>
                <w:lang w:eastAsia="en-CA"/>
              </w:rPr>
              <w:t>Saudi Arabia</w:t>
            </w:r>
          </w:p>
        </w:tc>
        <w:tc>
          <w:tcPr>
            <w:tcW w:w="1306" w:type="dxa"/>
            <w:tcBorders>
              <w:top w:val="nil"/>
              <w:left w:val="nil"/>
              <w:bottom w:val="single" w:sz="4" w:space="0" w:color="auto"/>
              <w:right w:val="single" w:sz="4" w:space="0" w:color="auto"/>
            </w:tcBorders>
            <w:shd w:val="clear" w:color="auto" w:fill="auto"/>
            <w:noWrap/>
            <w:hideMark/>
          </w:tcPr>
          <w:p w14:paraId="0398BD55"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5A41B4E"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3B8465E"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F70657B"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5F1F7A5"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EB67E95" w14:textId="77777777" w:rsidR="00ED2C80" w:rsidRPr="00464E43" w:rsidRDefault="00ED2C80" w:rsidP="00C32DD7">
            <w:pPr>
              <w:jc w:val="left"/>
              <w:rPr>
                <w:lang w:eastAsia="en-CA"/>
              </w:rPr>
            </w:pPr>
            <w:r w:rsidRPr="00464E43">
              <w:rPr>
                <w:lang w:eastAsia="en-CA"/>
              </w:rPr>
              <w:t> </w:t>
            </w:r>
          </w:p>
        </w:tc>
      </w:tr>
      <w:tr w:rsidR="006A2593" w:rsidRPr="00464E43" w14:paraId="22A6097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DD8D605" w14:textId="77777777" w:rsidR="00ED2C80" w:rsidRPr="00464E43" w:rsidRDefault="00ED2C80" w:rsidP="00C32DD7">
            <w:pPr>
              <w:jc w:val="left"/>
              <w:rPr>
                <w:lang w:eastAsia="en-CA"/>
              </w:rPr>
            </w:pPr>
            <w:r w:rsidRPr="00464E43">
              <w:rPr>
                <w:lang w:eastAsia="en-CA"/>
              </w:rPr>
              <w:t>Senegal</w:t>
            </w:r>
          </w:p>
        </w:tc>
        <w:tc>
          <w:tcPr>
            <w:tcW w:w="1306" w:type="dxa"/>
            <w:tcBorders>
              <w:top w:val="nil"/>
              <w:left w:val="nil"/>
              <w:bottom w:val="single" w:sz="4" w:space="0" w:color="auto"/>
              <w:right w:val="single" w:sz="4" w:space="0" w:color="auto"/>
            </w:tcBorders>
            <w:shd w:val="clear" w:color="auto" w:fill="auto"/>
            <w:noWrap/>
            <w:hideMark/>
          </w:tcPr>
          <w:p w14:paraId="129750C4"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202259A" w14:textId="77777777" w:rsidR="00ED2C80" w:rsidRPr="00464E43" w:rsidRDefault="00ED2C80" w:rsidP="00C32DD7">
            <w:pPr>
              <w:jc w:val="right"/>
              <w:rPr>
                <w:lang w:eastAsia="en-CA"/>
              </w:rPr>
            </w:pPr>
            <w:r w:rsidRPr="00464E43">
              <w:rPr>
                <w:lang w:eastAsia="en-CA"/>
              </w:rPr>
              <w:t>2,664,194</w:t>
            </w:r>
          </w:p>
        </w:tc>
        <w:tc>
          <w:tcPr>
            <w:tcW w:w="1316" w:type="dxa"/>
            <w:tcBorders>
              <w:top w:val="nil"/>
              <w:left w:val="nil"/>
              <w:bottom w:val="single" w:sz="4" w:space="0" w:color="auto"/>
              <w:right w:val="single" w:sz="4" w:space="0" w:color="auto"/>
            </w:tcBorders>
            <w:shd w:val="clear" w:color="auto" w:fill="auto"/>
            <w:noWrap/>
            <w:hideMark/>
          </w:tcPr>
          <w:p w14:paraId="376959D7" w14:textId="77777777" w:rsidR="00ED2C80" w:rsidRPr="00464E43" w:rsidRDefault="00ED2C80" w:rsidP="00C32DD7">
            <w:pPr>
              <w:jc w:val="right"/>
              <w:rPr>
                <w:lang w:eastAsia="en-CA"/>
              </w:rPr>
            </w:pPr>
            <w:r w:rsidRPr="00464E43">
              <w:rPr>
                <w:lang w:eastAsia="en-CA"/>
              </w:rPr>
              <w:t>1,829,973</w:t>
            </w:r>
          </w:p>
        </w:tc>
        <w:tc>
          <w:tcPr>
            <w:tcW w:w="1316" w:type="dxa"/>
            <w:tcBorders>
              <w:top w:val="nil"/>
              <w:left w:val="nil"/>
              <w:bottom w:val="single" w:sz="4" w:space="0" w:color="auto"/>
              <w:right w:val="single" w:sz="4" w:space="0" w:color="auto"/>
            </w:tcBorders>
            <w:shd w:val="clear" w:color="auto" w:fill="auto"/>
            <w:noWrap/>
            <w:hideMark/>
          </w:tcPr>
          <w:p w14:paraId="5FA85F3A" w14:textId="77777777" w:rsidR="00ED2C80" w:rsidRPr="00464E43" w:rsidRDefault="00ED2C80" w:rsidP="00C32DD7">
            <w:pPr>
              <w:jc w:val="right"/>
              <w:rPr>
                <w:lang w:eastAsia="en-CA"/>
              </w:rPr>
            </w:pPr>
            <w:r w:rsidRPr="00464E43">
              <w:rPr>
                <w:lang w:eastAsia="en-CA"/>
              </w:rPr>
              <w:t>1,912,559</w:t>
            </w:r>
          </w:p>
        </w:tc>
        <w:tc>
          <w:tcPr>
            <w:tcW w:w="1206" w:type="dxa"/>
            <w:tcBorders>
              <w:top w:val="nil"/>
              <w:left w:val="nil"/>
              <w:bottom w:val="single" w:sz="4" w:space="0" w:color="auto"/>
              <w:right w:val="single" w:sz="4" w:space="0" w:color="auto"/>
            </w:tcBorders>
            <w:shd w:val="clear" w:color="auto" w:fill="auto"/>
            <w:noWrap/>
            <w:hideMark/>
          </w:tcPr>
          <w:p w14:paraId="595A10E8" w14:textId="77777777" w:rsidR="00ED2C80" w:rsidRPr="00464E43" w:rsidRDefault="00ED2C80" w:rsidP="00C32DD7">
            <w:pPr>
              <w:jc w:val="right"/>
              <w:rPr>
                <w:lang w:eastAsia="en-CA"/>
              </w:rPr>
            </w:pPr>
            <w:r w:rsidRPr="00464E43">
              <w:rPr>
                <w:lang w:eastAsia="en-CA"/>
              </w:rPr>
              <w:t>1,930,179</w:t>
            </w:r>
          </w:p>
        </w:tc>
        <w:tc>
          <w:tcPr>
            <w:tcW w:w="1022" w:type="dxa"/>
            <w:tcBorders>
              <w:top w:val="nil"/>
              <w:left w:val="nil"/>
              <w:bottom w:val="single" w:sz="4" w:space="0" w:color="auto"/>
              <w:right w:val="single" w:sz="4" w:space="0" w:color="auto"/>
            </w:tcBorders>
            <w:shd w:val="clear" w:color="auto" w:fill="auto"/>
            <w:noWrap/>
            <w:hideMark/>
          </w:tcPr>
          <w:p w14:paraId="6F477024" w14:textId="77777777" w:rsidR="00ED2C80" w:rsidRPr="00464E43" w:rsidRDefault="00ED2C80" w:rsidP="00C32DD7">
            <w:pPr>
              <w:jc w:val="right"/>
              <w:rPr>
                <w:lang w:eastAsia="en-CA"/>
              </w:rPr>
            </w:pPr>
            <w:r w:rsidRPr="00464E43">
              <w:rPr>
                <w:lang w:eastAsia="en-CA"/>
              </w:rPr>
              <w:t>72</w:t>
            </w:r>
          </w:p>
        </w:tc>
      </w:tr>
      <w:tr w:rsidR="006A2593" w:rsidRPr="00464E43" w14:paraId="3A34BF9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6C51156" w14:textId="77777777" w:rsidR="00ED2C80" w:rsidRPr="00464E43" w:rsidRDefault="00ED2C80" w:rsidP="00C32DD7">
            <w:pPr>
              <w:jc w:val="left"/>
              <w:rPr>
                <w:lang w:eastAsia="en-CA"/>
              </w:rPr>
            </w:pPr>
            <w:r w:rsidRPr="00464E43">
              <w:rPr>
                <w:lang w:eastAsia="en-CA"/>
              </w:rPr>
              <w:t>Serbia</w:t>
            </w:r>
          </w:p>
        </w:tc>
        <w:tc>
          <w:tcPr>
            <w:tcW w:w="1306" w:type="dxa"/>
            <w:tcBorders>
              <w:top w:val="nil"/>
              <w:left w:val="nil"/>
              <w:bottom w:val="single" w:sz="4" w:space="0" w:color="auto"/>
              <w:right w:val="single" w:sz="4" w:space="0" w:color="auto"/>
            </w:tcBorders>
            <w:shd w:val="clear" w:color="auto" w:fill="auto"/>
            <w:noWrap/>
            <w:hideMark/>
          </w:tcPr>
          <w:p w14:paraId="6136EF8D"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390CFDD" w14:textId="77777777" w:rsidR="00ED2C80" w:rsidRPr="00464E43" w:rsidRDefault="00ED2C80" w:rsidP="00C32DD7">
            <w:pPr>
              <w:jc w:val="right"/>
              <w:rPr>
                <w:lang w:eastAsia="en-CA"/>
              </w:rPr>
            </w:pPr>
            <w:r w:rsidRPr="00464E43">
              <w:rPr>
                <w:lang w:eastAsia="en-CA"/>
              </w:rPr>
              <w:t>3,247,603</w:t>
            </w:r>
          </w:p>
        </w:tc>
        <w:tc>
          <w:tcPr>
            <w:tcW w:w="1316" w:type="dxa"/>
            <w:tcBorders>
              <w:top w:val="nil"/>
              <w:left w:val="nil"/>
              <w:bottom w:val="single" w:sz="4" w:space="0" w:color="auto"/>
              <w:right w:val="single" w:sz="4" w:space="0" w:color="auto"/>
            </w:tcBorders>
            <w:shd w:val="clear" w:color="auto" w:fill="auto"/>
            <w:noWrap/>
            <w:hideMark/>
          </w:tcPr>
          <w:p w14:paraId="35830A62" w14:textId="77777777" w:rsidR="00ED2C80" w:rsidRPr="00464E43" w:rsidRDefault="00ED2C80" w:rsidP="00C32DD7">
            <w:pPr>
              <w:jc w:val="right"/>
              <w:rPr>
                <w:lang w:eastAsia="en-CA"/>
              </w:rPr>
            </w:pPr>
            <w:r w:rsidRPr="00464E43">
              <w:rPr>
                <w:lang w:eastAsia="en-CA"/>
              </w:rPr>
              <w:t>2,644,622</w:t>
            </w:r>
          </w:p>
        </w:tc>
        <w:tc>
          <w:tcPr>
            <w:tcW w:w="1316" w:type="dxa"/>
            <w:tcBorders>
              <w:top w:val="nil"/>
              <w:left w:val="nil"/>
              <w:bottom w:val="single" w:sz="4" w:space="0" w:color="auto"/>
              <w:right w:val="single" w:sz="4" w:space="0" w:color="auto"/>
            </w:tcBorders>
            <w:shd w:val="clear" w:color="auto" w:fill="auto"/>
            <w:noWrap/>
            <w:hideMark/>
          </w:tcPr>
          <w:p w14:paraId="7F3214CF" w14:textId="77777777" w:rsidR="00ED2C80" w:rsidRPr="00464E43" w:rsidRDefault="00ED2C80" w:rsidP="00C32DD7">
            <w:pPr>
              <w:jc w:val="right"/>
              <w:rPr>
                <w:lang w:eastAsia="en-CA"/>
              </w:rPr>
            </w:pPr>
            <w:r w:rsidRPr="00464E43">
              <w:rPr>
                <w:lang w:eastAsia="en-CA"/>
              </w:rPr>
              <w:t>1,787,306</w:t>
            </w:r>
          </w:p>
        </w:tc>
        <w:tc>
          <w:tcPr>
            <w:tcW w:w="1206" w:type="dxa"/>
            <w:tcBorders>
              <w:top w:val="nil"/>
              <w:left w:val="nil"/>
              <w:bottom w:val="single" w:sz="4" w:space="0" w:color="auto"/>
              <w:right w:val="single" w:sz="4" w:space="0" w:color="auto"/>
            </w:tcBorders>
            <w:shd w:val="clear" w:color="auto" w:fill="auto"/>
            <w:noWrap/>
            <w:hideMark/>
          </w:tcPr>
          <w:p w14:paraId="3F5546C8" w14:textId="77777777" w:rsidR="00ED2C80" w:rsidRPr="00464E43" w:rsidRDefault="00ED2C80" w:rsidP="00C32DD7">
            <w:pPr>
              <w:jc w:val="right"/>
              <w:rPr>
                <w:lang w:eastAsia="en-CA"/>
              </w:rPr>
            </w:pPr>
            <w:r w:rsidRPr="00464E43">
              <w:rPr>
                <w:lang w:eastAsia="en-CA"/>
              </w:rPr>
              <w:t>4,772,298</w:t>
            </w:r>
          </w:p>
        </w:tc>
        <w:tc>
          <w:tcPr>
            <w:tcW w:w="1022" w:type="dxa"/>
            <w:tcBorders>
              <w:top w:val="nil"/>
              <w:left w:val="nil"/>
              <w:bottom w:val="single" w:sz="4" w:space="0" w:color="auto"/>
              <w:right w:val="single" w:sz="4" w:space="0" w:color="auto"/>
            </w:tcBorders>
            <w:shd w:val="clear" w:color="auto" w:fill="auto"/>
            <w:noWrap/>
            <w:hideMark/>
          </w:tcPr>
          <w:p w14:paraId="45892A9E" w14:textId="77777777" w:rsidR="00ED2C80" w:rsidRPr="00464E43" w:rsidRDefault="00ED2C80" w:rsidP="00C32DD7">
            <w:pPr>
              <w:jc w:val="right"/>
              <w:rPr>
                <w:lang w:eastAsia="en-CA"/>
              </w:rPr>
            </w:pPr>
            <w:r w:rsidRPr="00464E43">
              <w:rPr>
                <w:lang w:eastAsia="en-CA"/>
              </w:rPr>
              <w:t>147</w:t>
            </w:r>
          </w:p>
        </w:tc>
      </w:tr>
      <w:tr w:rsidR="006A2593" w:rsidRPr="00464E43" w14:paraId="256DFFD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4A62B85" w14:textId="77777777" w:rsidR="00ED2C80" w:rsidRPr="00464E43" w:rsidRDefault="00ED2C80" w:rsidP="00C32DD7">
            <w:pPr>
              <w:jc w:val="left"/>
              <w:rPr>
                <w:lang w:eastAsia="en-CA"/>
              </w:rPr>
            </w:pPr>
            <w:r w:rsidRPr="00464E43">
              <w:rPr>
                <w:lang w:eastAsia="en-CA"/>
              </w:rPr>
              <w:t>Seychelles</w:t>
            </w:r>
          </w:p>
        </w:tc>
        <w:tc>
          <w:tcPr>
            <w:tcW w:w="1306" w:type="dxa"/>
            <w:tcBorders>
              <w:top w:val="nil"/>
              <w:left w:val="nil"/>
              <w:bottom w:val="single" w:sz="4" w:space="0" w:color="auto"/>
              <w:right w:val="single" w:sz="4" w:space="0" w:color="auto"/>
            </w:tcBorders>
            <w:shd w:val="clear" w:color="auto" w:fill="auto"/>
            <w:noWrap/>
            <w:hideMark/>
          </w:tcPr>
          <w:p w14:paraId="45E03ADF"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63F67A2" w14:textId="77777777" w:rsidR="00ED2C80" w:rsidRPr="00464E43" w:rsidRDefault="00ED2C80" w:rsidP="00C32DD7">
            <w:pPr>
              <w:jc w:val="right"/>
              <w:rPr>
                <w:lang w:eastAsia="en-CA"/>
              </w:rPr>
            </w:pPr>
            <w:r w:rsidRPr="00464E43">
              <w:rPr>
                <w:lang w:eastAsia="en-CA"/>
              </w:rPr>
              <w:t>249,400</w:t>
            </w:r>
          </w:p>
        </w:tc>
        <w:tc>
          <w:tcPr>
            <w:tcW w:w="1316" w:type="dxa"/>
            <w:tcBorders>
              <w:top w:val="nil"/>
              <w:left w:val="nil"/>
              <w:bottom w:val="single" w:sz="4" w:space="0" w:color="auto"/>
              <w:right w:val="single" w:sz="4" w:space="0" w:color="auto"/>
            </w:tcBorders>
            <w:shd w:val="clear" w:color="auto" w:fill="auto"/>
            <w:noWrap/>
            <w:hideMark/>
          </w:tcPr>
          <w:p w14:paraId="09779DE7" w14:textId="77777777" w:rsidR="00ED2C80" w:rsidRPr="00464E43" w:rsidRDefault="00ED2C80" w:rsidP="00C32DD7">
            <w:pPr>
              <w:jc w:val="right"/>
              <w:rPr>
                <w:lang w:eastAsia="en-CA"/>
              </w:rPr>
            </w:pPr>
            <w:r w:rsidRPr="00464E43">
              <w:rPr>
                <w:lang w:eastAsia="en-CA"/>
              </w:rPr>
              <w:t>140,392</w:t>
            </w:r>
          </w:p>
        </w:tc>
        <w:tc>
          <w:tcPr>
            <w:tcW w:w="1316" w:type="dxa"/>
            <w:tcBorders>
              <w:top w:val="nil"/>
              <w:left w:val="nil"/>
              <w:bottom w:val="single" w:sz="4" w:space="0" w:color="auto"/>
              <w:right w:val="single" w:sz="4" w:space="0" w:color="auto"/>
            </w:tcBorders>
            <w:shd w:val="clear" w:color="auto" w:fill="auto"/>
            <w:noWrap/>
            <w:hideMark/>
          </w:tcPr>
          <w:p w14:paraId="4CF1578C" w14:textId="77777777" w:rsidR="00ED2C80" w:rsidRPr="00464E43" w:rsidRDefault="00ED2C80" w:rsidP="00C32DD7">
            <w:pPr>
              <w:jc w:val="right"/>
              <w:rPr>
                <w:lang w:eastAsia="en-CA"/>
              </w:rPr>
            </w:pPr>
            <w:r w:rsidRPr="00464E43">
              <w:rPr>
                <w:lang w:eastAsia="en-CA"/>
              </w:rPr>
              <w:t>233,760</w:t>
            </w:r>
          </w:p>
        </w:tc>
        <w:tc>
          <w:tcPr>
            <w:tcW w:w="1206" w:type="dxa"/>
            <w:tcBorders>
              <w:top w:val="nil"/>
              <w:left w:val="nil"/>
              <w:bottom w:val="single" w:sz="4" w:space="0" w:color="auto"/>
              <w:right w:val="single" w:sz="4" w:space="0" w:color="auto"/>
            </w:tcBorders>
            <w:shd w:val="clear" w:color="auto" w:fill="auto"/>
            <w:noWrap/>
            <w:hideMark/>
          </w:tcPr>
          <w:p w14:paraId="61B86B47" w14:textId="77777777" w:rsidR="00ED2C80" w:rsidRPr="00464E43" w:rsidRDefault="00ED2C80" w:rsidP="00C32DD7">
            <w:pPr>
              <w:jc w:val="right"/>
              <w:rPr>
                <w:lang w:eastAsia="en-CA"/>
              </w:rPr>
            </w:pPr>
            <w:r w:rsidRPr="00464E43">
              <w:rPr>
                <w:lang w:eastAsia="en-CA"/>
              </w:rPr>
              <w:t>286,660</w:t>
            </w:r>
          </w:p>
        </w:tc>
        <w:tc>
          <w:tcPr>
            <w:tcW w:w="1022" w:type="dxa"/>
            <w:tcBorders>
              <w:top w:val="nil"/>
              <w:left w:val="nil"/>
              <w:bottom w:val="single" w:sz="4" w:space="0" w:color="auto"/>
              <w:right w:val="single" w:sz="4" w:space="0" w:color="auto"/>
            </w:tcBorders>
            <w:shd w:val="clear" w:color="auto" w:fill="auto"/>
            <w:noWrap/>
            <w:hideMark/>
          </w:tcPr>
          <w:p w14:paraId="7AF85F53" w14:textId="77777777" w:rsidR="00ED2C80" w:rsidRPr="00464E43" w:rsidRDefault="00ED2C80" w:rsidP="00C32DD7">
            <w:pPr>
              <w:jc w:val="right"/>
              <w:rPr>
                <w:lang w:eastAsia="en-CA"/>
              </w:rPr>
            </w:pPr>
            <w:r w:rsidRPr="00464E43">
              <w:rPr>
                <w:lang w:eastAsia="en-CA"/>
              </w:rPr>
              <w:t>115</w:t>
            </w:r>
          </w:p>
        </w:tc>
      </w:tr>
      <w:tr w:rsidR="006A2593" w:rsidRPr="00464E43" w14:paraId="57E1DAD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7FDC649" w14:textId="77777777" w:rsidR="00ED2C80" w:rsidRPr="00464E43" w:rsidRDefault="00ED2C80" w:rsidP="00C32DD7">
            <w:pPr>
              <w:jc w:val="left"/>
              <w:rPr>
                <w:lang w:eastAsia="en-CA"/>
              </w:rPr>
            </w:pPr>
            <w:r w:rsidRPr="00464E43">
              <w:rPr>
                <w:lang w:eastAsia="en-CA"/>
              </w:rPr>
              <w:t>Sierra Leone</w:t>
            </w:r>
          </w:p>
        </w:tc>
        <w:tc>
          <w:tcPr>
            <w:tcW w:w="1306" w:type="dxa"/>
            <w:tcBorders>
              <w:top w:val="nil"/>
              <w:left w:val="nil"/>
              <w:bottom w:val="single" w:sz="4" w:space="0" w:color="auto"/>
              <w:right w:val="single" w:sz="4" w:space="0" w:color="auto"/>
            </w:tcBorders>
            <w:shd w:val="clear" w:color="auto" w:fill="auto"/>
            <w:noWrap/>
            <w:hideMark/>
          </w:tcPr>
          <w:p w14:paraId="2DACA1CE"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2C83A05" w14:textId="77777777" w:rsidR="00ED2C80" w:rsidRPr="00464E43" w:rsidRDefault="00ED2C80" w:rsidP="00C32DD7">
            <w:pPr>
              <w:jc w:val="right"/>
              <w:rPr>
                <w:lang w:eastAsia="en-CA"/>
              </w:rPr>
            </w:pPr>
            <w:r w:rsidRPr="00464E43">
              <w:rPr>
                <w:lang w:eastAsia="en-CA"/>
              </w:rPr>
              <w:t>350,905</w:t>
            </w:r>
          </w:p>
        </w:tc>
        <w:tc>
          <w:tcPr>
            <w:tcW w:w="1316" w:type="dxa"/>
            <w:tcBorders>
              <w:top w:val="nil"/>
              <w:left w:val="nil"/>
              <w:bottom w:val="single" w:sz="4" w:space="0" w:color="auto"/>
              <w:right w:val="single" w:sz="4" w:space="0" w:color="auto"/>
            </w:tcBorders>
            <w:shd w:val="clear" w:color="auto" w:fill="auto"/>
            <w:noWrap/>
            <w:hideMark/>
          </w:tcPr>
          <w:p w14:paraId="6666B804" w14:textId="77777777" w:rsidR="00ED2C80" w:rsidRPr="00464E43" w:rsidRDefault="00ED2C80" w:rsidP="00C32DD7">
            <w:pPr>
              <w:jc w:val="right"/>
              <w:rPr>
                <w:lang w:eastAsia="en-CA"/>
              </w:rPr>
            </w:pPr>
            <w:r w:rsidRPr="00464E43">
              <w:rPr>
                <w:lang w:eastAsia="en-CA"/>
              </w:rPr>
              <w:t>250,376</w:t>
            </w:r>
          </w:p>
        </w:tc>
        <w:tc>
          <w:tcPr>
            <w:tcW w:w="1316" w:type="dxa"/>
            <w:tcBorders>
              <w:top w:val="nil"/>
              <w:left w:val="nil"/>
              <w:bottom w:val="single" w:sz="4" w:space="0" w:color="auto"/>
              <w:right w:val="single" w:sz="4" w:space="0" w:color="auto"/>
            </w:tcBorders>
            <w:shd w:val="clear" w:color="auto" w:fill="auto"/>
            <w:noWrap/>
            <w:hideMark/>
          </w:tcPr>
          <w:p w14:paraId="0DAE685E" w14:textId="77777777" w:rsidR="00ED2C80" w:rsidRPr="00464E43" w:rsidRDefault="00ED2C80" w:rsidP="00C32DD7">
            <w:pPr>
              <w:jc w:val="right"/>
              <w:rPr>
                <w:lang w:eastAsia="en-CA"/>
              </w:rPr>
            </w:pPr>
            <w:r w:rsidRPr="00464E43">
              <w:rPr>
                <w:lang w:eastAsia="en-CA"/>
              </w:rPr>
              <w:t>308,252</w:t>
            </w:r>
          </w:p>
        </w:tc>
        <w:tc>
          <w:tcPr>
            <w:tcW w:w="1206" w:type="dxa"/>
            <w:tcBorders>
              <w:top w:val="nil"/>
              <w:left w:val="nil"/>
              <w:bottom w:val="single" w:sz="4" w:space="0" w:color="auto"/>
              <w:right w:val="single" w:sz="4" w:space="0" w:color="auto"/>
            </w:tcBorders>
            <w:shd w:val="clear" w:color="auto" w:fill="auto"/>
            <w:noWrap/>
            <w:hideMark/>
          </w:tcPr>
          <w:p w14:paraId="76E69BBD" w14:textId="77777777" w:rsidR="00ED2C80" w:rsidRPr="00464E43" w:rsidRDefault="00ED2C80" w:rsidP="00C32DD7">
            <w:pPr>
              <w:jc w:val="right"/>
              <w:rPr>
                <w:lang w:eastAsia="en-CA"/>
              </w:rPr>
            </w:pPr>
            <w:r w:rsidRPr="00464E43">
              <w:rPr>
                <w:lang w:eastAsia="en-CA"/>
              </w:rPr>
              <w:t>386,912</w:t>
            </w:r>
          </w:p>
        </w:tc>
        <w:tc>
          <w:tcPr>
            <w:tcW w:w="1022" w:type="dxa"/>
            <w:tcBorders>
              <w:top w:val="nil"/>
              <w:left w:val="nil"/>
              <w:bottom w:val="single" w:sz="4" w:space="0" w:color="auto"/>
              <w:right w:val="single" w:sz="4" w:space="0" w:color="auto"/>
            </w:tcBorders>
            <w:shd w:val="clear" w:color="auto" w:fill="auto"/>
            <w:noWrap/>
            <w:hideMark/>
          </w:tcPr>
          <w:p w14:paraId="07F18757" w14:textId="77777777" w:rsidR="00ED2C80" w:rsidRPr="00464E43" w:rsidRDefault="00ED2C80" w:rsidP="00C32DD7">
            <w:pPr>
              <w:jc w:val="right"/>
              <w:rPr>
                <w:lang w:eastAsia="en-CA"/>
              </w:rPr>
            </w:pPr>
            <w:r w:rsidRPr="00464E43">
              <w:rPr>
                <w:lang w:eastAsia="en-CA"/>
              </w:rPr>
              <w:t>110</w:t>
            </w:r>
          </w:p>
        </w:tc>
      </w:tr>
      <w:tr w:rsidR="006A2593" w:rsidRPr="00464E43" w14:paraId="18E0BB17"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E943EF9" w14:textId="77777777" w:rsidR="00ED2C80" w:rsidRPr="00464E43" w:rsidRDefault="00ED2C80" w:rsidP="00C32DD7">
            <w:pPr>
              <w:jc w:val="left"/>
              <w:rPr>
                <w:lang w:eastAsia="en-CA"/>
              </w:rPr>
            </w:pPr>
            <w:r w:rsidRPr="00464E43">
              <w:rPr>
                <w:lang w:eastAsia="en-CA"/>
              </w:rPr>
              <w:t>Singapore</w:t>
            </w:r>
          </w:p>
        </w:tc>
        <w:tc>
          <w:tcPr>
            <w:tcW w:w="1306" w:type="dxa"/>
            <w:tcBorders>
              <w:top w:val="nil"/>
              <w:left w:val="nil"/>
              <w:bottom w:val="single" w:sz="4" w:space="0" w:color="auto"/>
              <w:right w:val="single" w:sz="4" w:space="0" w:color="auto"/>
            </w:tcBorders>
            <w:shd w:val="clear" w:color="auto" w:fill="auto"/>
            <w:noWrap/>
            <w:hideMark/>
          </w:tcPr>
          <w:p w14:paraId="68408F07"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FBBDEB5"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55B6D18" w14:textId="77777777" w:rsidR="00ED2C80" w:rsidRPr="00464E43" w:rsidRDefault="00ED2C80" w:rsidP="00C32DD7">
            <w:pPr>
              <w:jc w:val="right"/>
              <w:rPr>
                <w:lang w:eastAsia="en-CA"/>
              </w:rPr>
            </w:pPr>
            <w:r w:rsidRPr="00464E43">
              <w:rPr>
                <w:lang w:eastAsia="en-CA"/>
              </w:rPr>
              <w:t>5,973,403</w:t>
            </w:r>
          </w:p>
        </w:tc>
        <w:tc>
          <w:tcPr>
            <w:tcW w:w="1316" w:type="dxa"/>
            <w:tcBorders>
              <w:top w:val="nil"/>
              <w:left w:val="nil"/>
              <w:bottom w:val="single" w:sz="4" w:space="0" w:color="auto"/>
              <w:right w:val="single" w:sz="4" w:space="0" w:color="auto"/>
            </w:tcBorders>
            <w:shd w:val="clear" w:color="auto" w:fill="auto"/>
            <w:noWrap/>
            <w:hideMark/>
          </w:tcPr>
          <w:p w14:paraId="0F74F30F" w14:textId="77777777" w:rsidR="00ED2C80" w:rsidRPr="00464E43" w:rsidRDefault="00ED2C80" w:rsidP="00C32DD7">
            <w:pPr>
              <w:jc w:val="right"/>
              <w:rPr>
                <w:lang w:eastAsia="en-CA"/>
              </w:rPr>
            </w:pPr>
            <w:r w:rsidRPr="00464E43">
              <w:rPr>
                <w:lang w:eastAsia="en-CA"/>
              </w:rPr>
              <w:t>6,237,038</w:t>
            </w:r>
          </w:p>
        </w:tc>
        <w:tc>
          <w:tcPr>
            <w:tcW w:w="1206" w:type="dxa"/>
            <w:tcBorders>
              <w:top w:val="nil"/>
              <w:left w:val="nil"/>
              <w:bottom w:val="single" w:sz="4" w:space="0" w:color="auto"/>
              <w:right w:val="single" w:sz="4" w:space="0" w:color="auto"/>
            </w:tcBorders>
            <w:shd w:val="clear" w:color="auto" w:fill="auto"/>
            <w:noWrap/>
            <w:hideMark/>
          </w:tcPr>
          <w:p w14:paraId="149D48EA" w14:textId="77777777" w:rsidR="00ED2C80" w:rsidRPr="00464E43" w:rsidRDefault="00ED2C80" w:rsidP="00C32DD7">
            <w:pPr>
              <w:jc w:val="right"/>
              <w:rPr>
                <w:lang w:eastAsia="en-CA"/>
              </w:rPr>
            </w:pPr>
            <w:r w:rsidRPr="00464E43">
              <w:rPr>
                <w:lang w:eastAsia="en-CA"/>
              </w:rPr>
              <w:t>8,427,297</w:t>
            </w:r>
          </w:p>
        </w:tc>
        <w:tc>
          <w:tcPr>
            <w:tcW w:w="1022" w:type="dxa"/>
            <w:tcBorders>
              <w:top w:val="nil"/>
              <w:left w:val="nil"/>
              <w:bottom w:val="single" w:sz="4" w:space="0" w:color="auto"/>
              <w:right w:val="single" w:sz="4" w:space="0" w:color="auto"/>
            </w:tcBorders>
            <w:shd w:val="clear" w:color="auto" w:fill="auto"/>
            <w:noWrap/>
            <w:hideMark/>
          </w:tcPr>
          <w:p w14:paraId="7102F0E7" w14:textId="77777777" w:rsidR="00ED2C80" w:rsidRPr="00464E43" w:rsidRDefault="00ED2C80" w:rsidP="00C32DD7">
            <w:pPr>
              <w:jc w:val="left"/>
              <w:rPr>
                <w:lang w:eastAsia="en-CA"/>
              </w:rPr>
            </w:pPr>
            <w:r w:rsidRPr="00464E43">
              <w:rPr>
                <w:lang w:eastAsia="en-CA"/>
              </w:rPr>
              <w:t> </w:t>
            </w:r>
          </w:p>
        </w:tc>
      </w:tr>
      <w:tr w:rsidR="006A2593" w:rsidRPr="00464E43" w14:paraId="436E41D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0762DDD" w14:textId="77777777" w:rsidR="00ED2C80" w:rsidRPr="00464E43" w:rsidRDefault="00ED2C80" w:rsidP="00C32DD7">
            <w:pPr>
              <w:jc w:val="left"/>
              <w:rPr>
                <w:lang w:eastAsia="en-CA"/>
              </w:rPr>
            </w:pPr>
            <w:r w:rsidRPr="00464E43">
              <w:rPr>
                <w:lang w:eastAsia="en-CA"/>
              </w:rPr>
              <w:t>Solomon Islands</w:t>
            </w:r>
          </w:p>
        </w:tc>
        <w:tc>
          <w:tcPr>
            <w:tcW w:w="1306" w:type="dxa"/>
            <w:tcBorders>
              <w:top w:val="nil"/>
              <w:left w:val="nil"/>
              <w:bottom w:val="single" w:sz="4" w:space="0" w:color="auto"/>
              <w:right w:val="single" w:sz="4" w:space="0" w:color="auto"/>
            </w:tcBorders>
            <w:shd w:val="clear" w:color="auto" w:fill="auto"/>
            <w:noWrap/>
            <w:hideMark/>
          </w:tcPr>
          <w:p w14:paraId="50CA15DB"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3B55098"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DE1BAF4" w14:textId="77777777" w:rsidR="00ED2C80" w:rsidRPr="00464E43" w:rsidRDefault="00ED2C80" w:rsidP="00C32DD7">
            <w:pPr>
              <w:jc w:val="right"/>
              <w:rPr>
                <w:lang w:eastAsia="en-CA"/>
              </w:rPr>
            </w:pPr>
            <w:r w:rsidRPr="00464E43">
              <w:rPr>
                <w:lang w:eastAsia="en-CA"/>
              </w:rPr>
              <w:t>24,707</w:t>
            </w:r>
          </w:p>
        </w:tc>
        <w:tc>
          <w:tcPr>
            <w:tcW w:w="1316" w:type="dxa"/>
            <w:tcBorders>
              <w:top w:val="nil"/>
              <w:left w:val="nil"/>
              <w:bottom w:val="single" w:sz="4" w:space="0" w:color="auto"/>
              <w:right w:val="single" w:sz="4" w:space="0" w:color="auto"/>
            </w:tcBorders>
            <w:shd w:val="clear" w:color="auto" w:fill="auto"/>
            <w:noWrap/>
            <w:hideMark/>
          </w:tcPr>
          <w:p w14:paraId="27CDCD20" w14:textId="77777777" w:rsidR="00ED2C80" w:rsidRPr="00464E43" w:rsidRDefault="00ED2C80" w:rsidP="00C32DD7">
            <w:pPr>
              <w:jc w:val="right"/>
              <w:rPr>
                <w:lang w:eastAsia="en-CA"/>
              </w:rPr>
            </w:pPr>
            <w:r w:rsidRPr="00464E43">
              <w:rPr>
                <w:lang w:eastAsia="en-CA"/>
              </w:rPr>
              <w:t>30,525</w:t>
            </w:r>
          </w:p>
        </w:tc>
        <w:tc>
          <w:tcPr>
            <w:tcW w:w="1206" w:type="dxa"/>
            <w:tcBorders>
              <w:top w:val="nil"/>
              <w:left w:val="nil"/>
              <w:bottom w:val="single" w:sz="4" w:space="0" w:color="auto"/>
              <w:right w:val="single" w:sz="4" w:space="0" w:color="auto"/>
            </w:tcBorders>
            <w:shd w:val="clear" w:color="auto" w:fill="auto"/>
            <w:noWrap/>
            <w:hideMark/>
          </w:tcPr>
          <w:p w14:paraId="1D431E18" w14:textId="77777777" w:rsidR="00ED2C80" w:rsidRPr="00464E43" w:rsidRDefault="00ED2C80" w:rsidP="00C32DD7">
            <w:pPr>
              <w:jc w:val="right"/>
              <w:rPr>
                <w:lang w:eastAsia="en-CA"/>
              </w:rPr>
            </w:pPr>
            <w:r w:rsidRPr="00464E43">
              <w:rPr>
                <w:lang w:eastAsia="en-CA"/>
              </w:rPr>
              <w:t>29,625</w:t>
            </w:r>
          </w:p>
        </w:tc>
        <w:tc>
          <w:tcPr>
            <w:tcW w:w="1022" w:type="dxa"/>
            <w:tcBorders>
              <w:top w:val="nil"/>
              <w:left w:val="nil"/>
              <w:bottom w:val="single" w:sz="4" w:space="0" w:color="auto"/>
              <w:right w:val="single" w:sz="4" w:space="0" w:color="auto"/>
            </w:tcBorders>
            <w:shd w:val="clear" w:color="auto" w:fill="auto"/>
            <w:noWrap/>
            <w:hideMark/>
          </w:tcPr>
          <w:p w14:paraId="32E62D8D" w14:textId="77777777" w:rsidR="00ED2C80" w:rsidRPr="00464E43" w:rsidRDefault="00ED2C80" w:rsidP="00C32DD7">
            <w:pPr>
              <w:jc w:val="left"/>
              <w:rPr>
                <w:lang w:eastAsia="en-CA"/>
              </w:rPr>
            </w:pPr>
            <w:r w:rsidRPr="00464E43">
              <w:rPr>
                <w:lang w:eastAsia="en-CA"/>
              </w:rPr>
              <w:t> </w:t>
            </w:r>
          </w:p>
        </w:tc>
      </w:tr>
      <w:tr w:rsidR="006A2593" w:rsidRPr="00464E43" w14:paraId="0789876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7E13AE8" w14:textId="77777777" w:rsidR="00ED2C80" w:rsidRPr="00464E43" w:rsidRDefault="00ED2C80" w:rsidP="00C32DD7">
            <w:pPr>
              <w:jc w:val="left"/>
              <w:rPr>
                <w:lang w:eastAsia="en-CA"/>
              </w:rPr>
            </w:pPr>
            <w:r w:rsidRPr="00464E43">
              <w:rPr>
                <w:lang w:eastAsia="en-CA"/>
              </w:rPr>
              <w:t>Somalia</w:t>
            </w:r>
          </w:p>
        </w:tc>
        <w:tc>
          <w:tcPr>
            <w:tcW w:w="1306" w:type="dxa"/>
            <w:tcBorders>
              <w:top w:val="nil"/>
              <w:left w:val="nil"/>
              <w:bottom w:val="single" w:sz="4" w:space="0" w:color="auto"/>
              <w:right w:val="single" w:sz="4" w:space="0" w:color="auto"/>
            </w:tcBorders>
            <w:shd w:val="clear" w:color="auto" w:fill="auto"/>
            <w:noWrap/>
            <w:hideMark/>
          </w:tcPr>
          <w:p w14:paraId="169DDA02"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0C13ECA"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092B0D6" w14:textId="77777777" w:rsidR="00ED2C80" w:rsidRPr="00464E43" w:rsidRDefault="00ED2C80" w:rsidP="00C32DD7">
            <w:pPr>
              <w:jc w:val="right"/>
              <w:rPr>
                <w:lang w:eastAsia="en-CA"/>
              </w:rPr>
            </w:pPr>
            <w:r w:rsidRPr="00464E43">
              <w:rPr>
                <w:lang w:eastAsia="en-CA"/>
              </w:rPr>
              <w:t>894,881</w:t>
            </w:r>
          </w:p>
        </w:tc>
        <w:tc>
          <w:tcPr>
            <w:tcW w:w="1316" w:type="dxa"/>
            <w:tcBorders>
              <w:top w:val="nil"/>
              <w:left w:val="nil"/>
              <w:bottom w:val="single" w:sz="4" w:space="0" w:color="auto"/>
              <w:right w:val="single" w:sz="4" w:space="0" w:color="auto"/>
            </w:tcBorders>
            <w:shd w:val="clear" w:color="auto" w:fill="auto"/>
            <w:noWrap/>
            <w:hideMark/>
          </w:tcPr>
          <w:p w14:paraId="2696D956" w14:textId="77777777" w:rsidR="00ED2C80" w:rsidRPr="00464E43" w:rsidRDefault="00ED2C80" w:rsidP="00C32DD7">
            <w:pPr>
              <w:jc w:val="right"/>
              <w:rPr>
                <w:lang w:eastAsia="en-CA"/>
              </w:rPr>
            </w:pPr>
            <w:r w:rsidRPr="00464E43">
              <w:rPr>
                <w:lang w:eastAsia="en-CA"/>
              </w:rPr>
              <w:t>883,056</w:t>
            </w:r>
          </w:p>
        </w:tc>
        <w:tc>
          <w:tcPr>
            <w:tcW w:w="1206" w:type="dxa"/>
            <w:tcBorders>
              <w:top w:val="nil"/>
              <w:left w:val="nil"/>
              <w:bottom w:val="single" w:sz="4" w:space="0" w:color="auto"/>
              <w:right w:val="single" w:sz="4" w:space="0" w:color="auto"/>
            </w:tcBorders>
            <w:shd w:val="clear" w:color="auto" w:fill="auto"/>
            <w:noWrap/>
            <w:hideMark/>
          </w:tcPr>
          <w:p w14:paraId="041C78AF" w14:textId="77777777" w:rsidR="00ED2C80" w:rsidRPr="00464E43" w:rsidRDefault="00ED2C80" w:rsidP="00C32DD7">
            <w:pPr>
              <w:jc w:val="right"/>
              <w:rPr>
                <w:lang w:eastAsia="en-CA"/>
              </w:rPr>
            </w:pPr>
            <w:r w:rsidRPr="00464E43">
              <w:rPr>
                <w:lang w:eastAsia="en-CA"/>
              </w:rPr>
              <w:t>348,650</w:t>
            </w:r>
          </w:p>
        </w:tc>
        <w:tc>
          <w:tcPr>
            <w:tcW w:w="1022" w:type="dxa"/>
            <w:tcBorders>
              <w:top w:val="nil"/>
              <w:left w:val="nil"/>
              <w:bottom w:val="single" w:sz="4" w:space="0" w:color="auto"/>
              <w:right w:val="single" w:sz="4" w:space="0" w:color="auto"/>
            </w:tcBorders>
            <w:shd w:val="clear" w:color="auto" w:fill="auto"/>
            <w:noWrap/>
            <w:hideMark/>
          </w:tcPr>
          <w:p w14:paraId="534E8D24" w14:textId="77777777" w:rsidR="00ED2C80" w:rsidRPr="00464E43" w:rsidRDefault="00ED2C80" w:rsidP="00C32DD7">
            <w:pPr>
              <w:jc w:val="left"/>
              <w:rPr>
                <w:lang w:eastAsia="en-CA"/>
              </w:rPr>
            </w:pPr>
            <w:r w:rsidRPr="00464E43">
              <w:rPr>
                <w:lang w:eastAsia="en-CA"/>
              </w:rPr>
              <w:t> </w:t>
            </w:r>
          </w:p>
        </w:tc>
      </w:tr>
      <w:tr w:rsidR="006A2593" w:rsidRPr="00464E43" w14:paraId="64AC098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21D4946" w14:textId="77777777" w:rsidR="00ED2C80" w:rsidRPr="00464E43" w:rsidRDefault="00ED2C80" w:rsidP="00C32DD7">
            <w:pPr>
              <w:jc w:val="left"/>
              <w:rPr>
                <w:lang w:eastAsia="en-CA"/>
              </w:rPr>
            </w:pPr>
            <w:r w:rsidRPr="00464E43">
              <w:rPr>
                <w:lang w:eastAsia="en-CA"/>
              </w:rPr>
              <w:t>South Africa</w:t>
            </w:r>
          </w:p>
        </w:tc>
        <w:tc>
          <w:tcPr>
            <w:tcW w:w="1306" w:type="dxa"/>
            <w:tcBorders>
              <w:top w:val="nil"/>
              <w:left w:val="nil"/>
              <w:bottom w:val="single" w:sz="4" w:space="0" w:color="auto"/>
              <w:right w:val="single" w:sz="4" w:space="0" w:color="auto"/>
            </w:tcBorders>
            <w:shd w:val="clear" w:color="auto" w:fill="auto"/>
            <w:noWrap/>
            <w:hideMark/>
          </w:tcPr>
          <w:p w14:paraId="7890D2C0"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6F20529" w14:textId="77777777" w:rsidR="00ED2C80" w:rsidRPr="00464E43" w:rsidRDefault="00ED2C80" w:rsidP="00C32DD7">
            <w:pPr>
              <w:jc w:val="right"/>
              <w:rPr>
                <w:lang w:eastAsia="en-CA"/>
              </w:rPr>
            </w:pPr>
            <w:r w:rsidRPr="00464E43">
              <w:rPr>
                <w:lang w:eastAsia="en-CA"/>
              </w:rPr>
              <w:t>13,843,139</w:t>
            </w:r>
          </w:p>
        </w:tc>
        <w:tc>
          <w:tcPr>
            <w:tcW w:w="1316" w:type="dxa"/>
            <w:tcBorders>
              <w:top w:val="nil"/>
              <w:left w:val="nil"/>
              <w:bottom w:val="single" w:sz="4" w:space="0" w:color="auto"/>
              <w:right w:val="single" w:sz="4" w:space="0" w:color="auto"/>
            </w:tcBorders>
            <w:shd w:val="clear" w:color="auto" w:fill="auto"/>
            <w:noWrap/>
            <w:hideMark/>
          </w:tcPr>
          <w:p w14:paraId="6DBCE802" w14:textId="77777777" w:rsidR="00ED2C80" w:rsidRPr="00464E43" w:rsidRDefault="00ED2C80" w:rsidP="00C32DD7">
            <w:pPr>
              <w:jc w:val="right"/>
              <w:rPr>
                <w:lang w:eastAsia="en-CA"/>
              </w:rPr>
            </w:pPr>
            <w:r w:rsidRPr="00464E43">
              <w:rPr>
                <w:lang w:eastAsia="en-CA"/>
              </w:rPr>
              <w:t>8,221,905</w:t>
            </w:r>
          </w:p>
        </w:tc>
        <w:tc>
          <w:tcPr>
            <w:tcW w:w="1316" w:type="dxa"/>
            <w:tcBorders>
              <w:top w:val="nil"/>
              <w:left w:val="nil"/>
              <w:bottom w:val="single" w:sz="4" w:space="0" w:color="auto"/>
              <w:right w:val="single" w:sz="4" w:space="0" w:color="auto"/>
            </w:tcBorders>
            <w:shd w:val="clear" w:color="auto" w:fill="auto"/>
            <w:noWrap/>
            <w:hideMark/>
          </w:tcPr>
          <w:p w14:paraId="031D8712" w14:textId="77777777" w:rsidR="00ED2C80" w:rsidRPr="00464E43" w:rsidRDefault="00ED2C80" w:rsidP="00C32DD7">
            <w:pPr>
              <w:jc w:val="right"/>
              <w:rPr>
                <w:lang w:eastAsia="en-CA"/>
              </w:rPr>
            </w:pPr>
            <w:r w:rsidRPr="00464E43">
              <w:rPr>
                <w:lang w:eastAsia="en-CA"/>
              </w:rPr>
              <w:t>9,164,240</w:t>
            </w:r>
          </w:p>
        </w:tc>
        <w:tc>
          <w:tcPr>
            <w:tcW w:w="1206" w:type="dxa"/>
            <w:tcBorders>
              <w:top w:val="nil"/>
              <w:left w:val="nil"/>
              <w:bottom w:val="single" w:sz="4" w:space="0" w:color="auto"/>
              <w:right w:val="single" w:sz="4" w:space="0" w:color="auto"/>
            </w:tcBorders>
            <w:shd w:val="clear" w:color="auto" w:fill="auto"/>
            <w:noWrap/>
            <w:hideMark/>
          </w:tcPr>
          <w:p w14:paraId="1ED37836" w14:textId="77777777" w:rsidR="00ED2C80" w:rsidRPr="00464E43" w:rsidRDefault="00ED2C80" w:rsidP="00C32DD7">
            <w:pPr>
              <w:jc w:val="right"/>
              <w:rPr>
                <w:lang w:eastAsia="en-CA"/>
              </w:rPr>
            </w:pPr>
            <w:r w:rsidRPr="00464E43">
              <w:rPr>
                <w:lang w:eastAsia="en-CA"/>
              </w:rPr>
              <w:t>8,647,454</w:t>
            </w:r>
          </w:p>
        </w:tc>
        <w:tc>
          <w:tcPr>
            <w:tcW w:w="1022" w:type="dxa"/>
            <w:tcBorders>
              <w:top w:val="nil"/>
              <w:left w:val="nil"/>
              <w:bottom w:val="single" w:sz="4" w:space="0" w:color="auto"/>
              <w:right w:val="single" w:sz="4" w:space="0" w:color="auto"/>
            </w:tcBorders>
            <w:shd w:val="clear" w:color="auto" w:fill="auto"/>
            <w:noWrap/>
            <w:hideMark/>
          </w:tcPr>
          <w:p w14:paraId="31B76BB7" w14:textId="77777777" w:rsidR="00ED2C80" w:rsidRPr="00464E43" w:rsidRDefault="00ED2C80" w:rsidP="00C32DD7">
            <w:pPr>
              <w:jc w:val="right"/>
              <w:rPr>
                <w:lang w:eastAsia="en-CA"/>
              </w:rPr>
            </w:pPr>
            <w:r w:rsidRPr="00464E43">
              <w:rPr>
                <w:lang w:eastAsia="en-CA"/>
              </w:rPr>
              <w:t>62</w:t>
            </w:r>
          </w:p>
        </w:tc>
      </w:tr>
      <w:tr w:rsidR="006A2593" w:rsidRPr="00464E43" w14:paraId="04F2CFE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6F61C71" w14:textId="77777777" w:rsidR="00ED2C80" w:rsidRPr="00464E43" w:rsidRDefault="00ED2C80" w:rsidP="00C32DD7">
            <w:pPr>
              <w:jc w:val="left"/>
              <w:rPr>
                <w:lang w:eastAsia="en-CA"/>
              </w:rPr>
            </w:pPr>
            <w:r w:rsidRPr="00464E43">
              <w:rPr>
                <w:lang w:eastAsia="en-CA"/>
              </w:rPr>
              <w:t>South Sudan</w:t>
            </w:r>
          </w:p>
        </w:tc>
        <w:tc>
          <w:tcPr>
            <w:tcW w:w="1306" w:type="dxa"/>
            <w:tcBorders>
              <w:top w:val="nil"/>
              <w:left w:val="nil"/>
              <w:bottom w:val="single" w:sz="4" w:space="0" w:color="auto"/>
              <w:right w:val="single" w:sz="4" w:space="0" w:color="auto"/>
            </w:tcBorders>
            <w:shd w:val="clear" w:color="auto" w:fill="auto"/>
            <w:noWrap/>
            <w:hideMark/>
          </w:tcPr>
          <w:p w14:paraId="1AADEED3"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DAFCAFA" w14:textId="77777777" w:rsidR="00ED2C80" w:rsidRPr="00464E43" w:rsidRDefault="00ED2C80" w:rsidP="00C32DD7">
            <w:pPr>
              <w:jc w:val="right"/>
              <w:rPr>
                <w:lang w:eastAsia="en-CA"/>
              </w:rPr>
            </w:pPr>
            <w:r w:rsidRPr="00464E43">
              <w:rPr>
                <w:lang w:eastAsia="en-CA"/>
              </w:rPr>
              <w:t>221,410</w:t>
            </w:r>
          </w:p>
        </w:tc>
        <w:tc>
          <w:tcPr>
            <w:tcW w:w="1316" w:type="dxa"/>
            <w:tcBorders>
              <w:top w:val="nil"/>
              <w:left w:val="nil"/>
              <w:bottom w:val="single" w:sz="4" w:space="0" w:color="auto"/>
              <w:right w:val="single" w:sz="4" w:space="0" w:color="auto"/>
            </w:tcBorders>
            <w:shd w:val="clear" w:color="auto" w:fill="auto"/>
            <w:noWrap/>
            <w:hideMark/>
          </w:tcPr>
          <w:p w14:paraId="7C0AA6BE" w14:textId="77777777" w:rsidR="00ED2C80" w:rsidRPr="00464E43" w:rsidRDefault="00ED2C80" w:rsidP="00C32DD7">
            <w:pPr>
              <w:jc w:val="right"/>
              <w:rPr>
                <w:lang w:eastAsia="en-CA"/>
              </w:rPr>
            </w:pPr>
            <w:r w:rsidRPr="00464E43">
              <w:rPr>
                <w:lang w:eastAsia="en-CA"/>
              </w:rPr>
              <w:t>172,588</w:t>
            </w:r>
          </w:p>
        </w:tc>
        <w:tc>
          <w:tcPr>
            <w:tcW w:w="1316" w:type="dxa"/>
            <w:tcBorders>
              <w:top w:val="nil"/>
              <w:left w:val="nil"/>
              <w:bottom w:val="single" w:sz="4" w:space="0" w:color="auto"/>
              <w:right w:val="single" w:sz="4" w:space="0" w:color="auto"/>
            </w:tcBorders>
            <w:shd w:val="clear" w:color="auto" w:fill="auto"/>
            <w:noWrap/>
            <w:hideMark/>
          </w:tcPr>
          <w:p w14:paraId="3FABC3A1" w14:textId="77777777" w:rsidR="00ED2C80" w:rsidRPr="00464E43" w:rsidRDefault="00ED2C80" w:rsidP="00C32DD7">
            <w:pPr>
              <w:jc w:val="right"/>
              <w:rPr>
                <w:lang w:eastAsia="en-CA"/>
              </w:rPr>
            </w:pPr>
            <w:r w:rsidRPr="00464E43">
              <w:rPr>
                <w:lang w:eastAsia="en-CA"/>
              </w:rPr>
              <w:t>166,868</w:t>
            </w:r>
          </w:p>
        </w:tc>
        <w:tc>
          <w:tcPr>
            <w:tcW w:w="1206" w:type="dxa"/>
            <w:tcBorders>
              <w:top w:val="nil"/>
              <w:left w:val="nil"/>
              <w:bottom w:val="single" w:sz="4" w:space="0" w:color="auto"/>
              <w:right w:val="single" w:sz="4" w:space="0" w:color="auto"/>
            </w:tcBorders>
            <w:shd w:val="clear" w:color="auto" w:fill="auto"/>
            <w:noWrap/>
            <w:hideMark/>
          </w:tcPr>
          <w:p w14:paraId="3B7CD406" w14:textId="77777777" w:rsidR="00ED2C80" w:rsidRPr="00464E43" w:rsidRDefault="00ED2C80" w:rsidP="00C32DD7">
            <w:pPr>
              <w:jc w:val="right"/>
              <w:rPr>
                <w:lang w:eastAsia="en-CA"/>
              </w:rPr>
            </w:pPr>
            <w:r w:rsidRPr="00464E43">
              <w:rPr>
                <w:lang w:eastAsia="en-CA"/>
              </w:rPr>
              <w:t>60,060</w:t>
            </w:r>
          </w:p>
        </w:tc>
        <w:tc>
          <w:tcPr>
            <w:tcW w:w="1022" w:type="dxa"/>
            <w:tcBorders>
              <w:top w:val="nil"/>
              <w:left w:val="nil"/>
              <w:bottom w:val="single" w:sz="4" w:space="0" w:color="auto"/>
              <w:right w:val="single" w:sz="4" w:space="0" w:color="auto"/>
            </w:tcBorders>
            <w:shd w:val="clear" w:color="auto" w:fill="auto"/>
            <w:noWrap/>
            <w:hideMark/>
          </w:tcPr>
          <w:p w14:paraId="3EDED088" w14:textId="77777777" w:rsidR="00ED2C80" w:rsidRPr="00464E43" w:rsidRDefault="00ED2C80" w:rsidP="00C32DD7">
            <w:pPr>
              <w:jc w:val="right"/>
              <w:rPr>
                <w:lang w:eastAsia="en-CA"/>
              </w:rPr>
            </w:pPr>
            <w:r w:rsidRPr="00464E43">
              <w:rPr>
                <w:lang w:eastAsia="en-CA"/>
              </w:rPr>
              <w:t>27</w:t>
            </w:r>
          </w:p>
        </w:tc>
      </w:tr>
      <w:tr w:rsidR="006A2593" w:rsidRPr="00464E43" w14:paraId="5F06A96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21E398A" w14:textId="77777777" w:rsidR="00ED2C80" w:rsidRPr="00464E43" w:rsidRDefault="00ED2C80" w:rsidP="00C32DD7">
            <w:pPr>
              <w:jc w:val="left"/>
              <w:rPr>
                <w:lang w:eastAsia="en-CA"/>
              </w:rPr>
            </w:pPr>
            <w:r w:rsidRPr="00464E43">
              <w:rPr>
                <w:lang w:eastAsia="en-CA"/>
              </w:rPr>
              <w:t>Sri Lanka</w:t>
            </w:r>
          </w:p>
        </w:tc>
        <w:tc>
          <w:tcPr>
            <w:tcW w:w="1306" w:type="dxa"/>
            <w:tcBorders>
              <w:top w:val="nil"/>
              <w:left w:val="nil"/>
              <w:bottom w:val="single" w:sz="4" w:space="0" w:color="auto"/>
              <w:right w:val="single" w:sz="4" w:space="0" w:color="auto"/>
            </w:tcBorders>
            <w:shd w:val="clear" w:color="auto" w:fill="auto"/>
            <w:noWrap/>
            <w:hideMark/>
          </w:tcPr>
          <w:p w14:paraId="0C924990"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31CD87A"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4A99EE1" w14:textId="77777777" w:rsidR="00ED2C80" w:rsidRPr="00464E43" w:rsidRDefault="00ED2C80" w:rsidP="00C32DD7">
            <w:pPr>
              <w:jc w:val="right"/>
              <w:rPr>
                <w:lang w:eastAsia="en-CA"/>
              </w:rPr>
            </w:pPr>
            <w:r w:rsidRPr="00464E43">
              <w:rPr>
                <w:lang w:eastAsia="en-CA"/>
              </w:rPr>
              <w:t>478,419</w:t>
            </w:r>
          </w:p>
        </w:tc>
        <w:tc>
          <w:tcPr>
            <w:tcW w:w="1316" w:type="dxa"/>
            <w:tcBorders>
              <w:top w:val="nil"/>
              <w:left w:val="nil"/>
              <w:bottom w:val="single" w:sz="4" w:space="0" w:color="auto"/>
              <w:right w:val="single" w:sz="4" w:space="0" w:color="auto"/>
            </w:tcBorders>
            <w:shd w:val="clear" w:color="auto" w:fill="auto"/>
            <w:noWrap/>
            <w:hideMark/>
          </w:tcPr>
          <w:p w14:paraId="5A41006B" w14:textId="77777777" w:rsidR="00ED2C80" w:rsidRPr="00464E43" w:rsidRDefault="00ED2C80" w:rsidP="00C32DD7">
            <w:pPr>
              <w:jc w:val="right"/>
              <w:rPr>
                <w:lang w:eastAsia="en-CA"/>
              </w:rPr>
            </w:pPr>
            <w:r w:rsidRPr="00464E43">
              <w:rPr>
                <w:lang w:eastAsia="en-CA"/>
              </w:rPr>
              <w:t>1,149,247</w:t>
            </w:r>
          </w:p>
        </w:tc>
        <w:tc>
          <w:tcPr>
            <w:tcW w:w="1206" w:type="dxa"/>
            <w:tcBorders>
              <w:top w:val="nil"/>
              <w:left w:val="nil"/>
              <w:bottom w:val="single" w:sz="4" w:space="0" w:color="auto"/>
              <w:right w:val="single" w:sz="4" w:space="0" w:color="auto"/>
            </w:tcBorders>
            <w:shd w:val="clear" w:color="auto" w:fill="auto"/>
            <w:noWrap/>
            <w:hideMark/>
          </w:tcPr>
          <w:p w14:paraId="0AB9EB2E"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980032E" w14:textId="77777777" w:rsidR="00ED2C80" w:rsidRPr="00464E43" w:rsidRDefault="00ED2C80" w:rsidP="00C32DD7">
            <w:pPr>
              <w:jc w:val="left"/>
              <w:rPr>
                <w:lang w:eastAsia="en-CA"/>
              </w:rPr>
            </w:pPr>
            <w:r w:rsidRPr="00464E43">
              <w:rPr>
                <w:lang w:eastAsia="en-CA"/>
              </w:rPr>
              <w:t> </w:t>
            </w:r>
          </w:p>
        </w:tc>
      </w:tr>
      <w:tr w:rsidR="006A2593" w:rsidRPr="00464E43" w14:paraId="38CE532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D9E4012" w14:textId="77777777" w:rsidR="00ED2C80" w:rsidRPr="00464E43" w:rsidRDefault="00ED2C80" w:rsidP="00C32DD7">
            <w:pPr>
              <w:jc w:val="left"/>
              <w:rPr>
                <w:lang w:eastAsia="en-CA"/>
              </w:rPr>
            </w:pPr>
            <w:r w:rsidRPr="00464E43">
              <w:rPr>
                <w:lang w:eastAsia="en-CA"/>
              </w:rPr>
              <w:t>Sudan (the)</w:t>
            </w:r>
          </w:p>
        </w:tc>
        <w:tc>
          <w:tcPr>
            <w:tcW w:w="1306" w:type="dxa"/>
            <w:tcBorders>
              <w:top w:val="nil"/>
              <w:left w:val="nil"/>
              <w:bottom w:val="single" w:sz="4" w:space="0" w:color="auto"/>
              <w:right w:val="single" w:sz="4" w:space="0" w:color="auto"/>
            </w:tcBorders>
            <w:shd w:val="clear" w:color="auto" w:fill="auto"/>
            <w:noWrap/>
            <w:hideMark/>
          </w:tcPr>
          <w:p w14:paraId="5B0CAFFB"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0C807EE"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4E4DD79" w14:textId="77777777" w:rsidR="00ED2C80" w:rsidRPr="00464E43" w:rsidRDefault="00ED2C80" w:rsidP="00C32DD7">
            <w:pPr>
              <w:jc w:val="right"/>
              <w:rPr>
                <w:lang w:eastAsia="en-CA"/>
              </w:rPr>
            </w:pPr>
            <w:r w:rsidRPr="00464E43">
              <w:rPr>
                <w:lang w:eastAsia="en-CA"/>
              </w:rPr>
              <w:t>1,244,369</w:t>
            </w:r>
          </w:p>
        </w:tc>
        <w:tc>
          <w:tcPr>
            <w:tcW w:w="1316" w:type="dxa"/>
            <w:tcBorders>
              <w:top w:val="nil"/>
              <w:left w:val="nil"/>
              <w:bottom w:val="single" w:sz="4" w:space="0" w:color="auto"/>
              <w:right w:val="single" w:sz="4" w:space="0" w:color="auto"/>
            </w:tcBorders>
            <w:shd w:val="clear" w:color="auto" w:fill="auto"/>
            <w:noWrap/>
            <w:hideMark/>
          </w:tcPr>
          <w:p w14:paraId="3B1144A6" w14:textId="77777777" w:rsidR="00ED2C80" w:rsidRPr="00464E43" w:rsidRDefault="00ED2C80" w:rsidP="00C32DD7">
            <w:pPr>
              <w:jc w:val="right"/>
              <w:rPr>
                <w:lang w:eastAsia="en-CA"/>
              </w:rPr>
            </w:pPr>
            <w:r w:rsidRPr="00464E43">
              <w:rPr>
                <w:lang w:eastAsia="en-CA"/>
              </w:rPr>
              <w:t>1,293,587</w:t>
            </w:r>
          </w:p>
        </w:tc>
        <w:tc>
          <w:tcPr>
            <w:tcW w:w="1206" w:type="dxa"/>
            <w:tcBorders>
              <w:top w:val="nil"/>
              <w:left w:val="nil"/>
              <w:bottom w:val="single" w:sz="4" w:space="0" w:color="auto"/>
              <w:right w:val="single" w:sz="4" w:space="0" w:color="auto"/>
            </w:tcBorders>
            <w:shd w:val="clear" w:color="auto" w:fill="auto"/>
            <w:noWrap/>
            <w:hideMark/>
          </w:tcPr>
          <w:p w14:paraId="2083580B"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9D55943" w14:textId="77777777" w:rsidR="00ED2C80" w:rsidRPr="00464E43" w:rsidRDefault="00ED2C80" w:rsidP="00C32DD7">
            <w:pPr>
              <w:jc w:val="left"/>
              <w:rPr>
                <w:lang w:eastAsia="en-CA"/>
              </w:rPr>
            </w:pPr>
            <w:r w:rsidRPr="00464E43">
              <w:rPr>
                <w:lang w:eastAsia="en-CA"/>
              </w:rPr>
              <w:t> </w:t>
            </w:r>
          </w:p>
        </w:tc>
      </w:tr>
      <w:tr w:rsidR="006A2593" w:rsidRPr="00464E43" w14:paraId="24577EA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E59DE81" w14:textId="77777777" w:rsidR="00ED2C80" w:rsidRPr="00464E43" w:rsidRDefault="00ED2C80" w:rsidP="00C32DD7">
            <w:pPr>
              <w:jc w:val="left"/>
              <w:rPr>
                <w:lang w:eastAsia="en-CA"/>
              </w:rPr>
            </w:pPr>
            <w:r w:rsidRPr="00464E43">
              <w:rPr>
                <w:lang w:eastAsia="en-CA"/>
              </w:rPr>
              <w:lastRenderedPageBreak/>
              <w:t>Suriname</w:t>
            </w:r>
          </w:p>
        </w:tc>
        <w:tc>
          <w:tcPr>
            <w:tcW w:w="1306" w:type="dxa"/>
            <w:tcBorders>
              <w:top w:val="nil"/>
              <w:left w:val="nil"/>
              <w:bottom w:val="single" w:sz="4" w:space="0" w:color="auto"/>
              <w:right w:val="single" w:sz="4" w:space="0" w:color="auto"/>
            </w:tcBorders>
            <w:shd w:val="clear" w:color="auto" w:fill="auto"/>
            <w:noWrap/>
            <w:hideMark/>
          </w:tcPr>
          <w:p w14:paraId="38B9F00D"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03AFFDC"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2766C4C" w14:textId="77777777" w:rsidR="00ED2C80" w:rsidRPr="00464E43" w:rsidRDefault="00ED2C80" w:rsidP="00C32DD7">
            <w:pPr>
              <w:jc w:val="right"/>
              <w:rPr>
                <w:lang w:eastAsia="en-CA"/>
              </w:rPr>
            </w:pPr>
            <w:r w:rsidRPr="00464E43">
              <w:rPr>
                <w:lang w:eastAsia="en-CA"/>
              </w:rPr>
              <w:t>237,803</w:t>
            </w:r>
          </w:p>
        </w:tc>
        <w:tc>
          <w:tcPr>
            <w:tcW w:w="1316" w:type="dxa"/>
            <w:tcBorders>
              <w:top w:val="nil"/>
              <w:left w:val="nil"/>
              <w:bottom w:val="single" w:sz="4" w:space="0" w:color="auto"/>
              <w:right w:val="single" w:sz="4" w:space="0" w:color="auto"/>
            </w:tcBorders>
            <w:shd w:val="clear" w:color="auto" w:fill="auto"/>
            <w:noWrap/>
            <w:hideMark/>
          </w:tcPr>
          <w:p w14:paraId="14255D21" w14:textId="77777777" w:rsidR="00ED2C80" w:rsidRPr="00464E43" w:rsidRDefault="00ED2C80" w:rsidP="00C32DD7">
            <w:pPr>
              <w:jc w:val="right"/>
              <w:rPr>
                <w:lang w:eastAsia="en-CA"/>
              </w:rPr>
            </w:pPr>
            <w:r w:rsidRPr="00464E43">
              <w:rPr>
                <w:lang w:eastAsia="en-CA"/>
              </w:rPr>
              <w:t>118,970</w:t>
            </w:r>
          </w:p>
        </w:tc>
        <w:tc>
          <w:tcPr>
            <w:tcW w:w="1206" w:type="dxa"/>
            <w:tcBorders>
              <w:top w:val="nil"/>
              <w:left w:val="nil"/>
              <w:bottom w:val="single" w:sz="4" w:space="0" w:color="auto"/>
              <w:right w:val="single" w:sz="4" w:space="0" w:color="auto"/>
            </w:tcBorders>
            <w:shd w:val="clear" w:color="auto" w:fill="auto"/>
            <w:noWrap/>
            <w:hideMark/>
          </w:tcPr>
          <w:p w14:paraId="78727355"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9BF8B7F" w14:textId="77777777" w:rsidR="00ED2C80" w:rsidRPr="00464E43" w:rsidRDefault="00ED2C80" w:rsidP="00C32DD7">
            <w:pPr>
              <w:jc w:val="left"/>
              <w:rPr>
                <w:lang w:eastAsia="en-CA"/>
              </w:rPr>
            </w:pPr>
            <w:r w:rsidRPr="00464E43">
              <w:rPr>
                <w:lang w:eastAsia="en-CA"/>
              </w:rPr>
              <w:t> </w:t>
            </w:r>
          </w:p>
        </w:tc>
      </w:tr>
      <w:tr w:rsidR="006A2593" w:rsidRPr="00464E43" w14:paraId="2F6F299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BA27547" w14:textId="77777777" w:rsidR="00ED2C80" w:rsidRPr="00464E43" w:rsidRDefault="00ED2C80" w:rsidP="00C32DD7">
            <w:pPr>
              <w:jc w:val="left"/>
              <w:rPr>
                <w:lang w:eastAsia="en-CA"/>
              </w:rPr>
            </w:pPr>
            <w:r w:rsidRPr="00464E43">
              <w:rPr>
                <w:lang w:eastAsia="en-CA"/>
              </w:rPr>
              <w:t>Syrian Arab Republic</w:t>
            </w:r>
          </w:p>
        </w:tc>
        <w:tc>
          <w:tcPr>
            <w:tcW w:w="1306" w:type="dxa"/>
            <w:tcBorders>
              <w:top w:val="nil"/>
              <w:left w:val="nil"/>
              <w:bottom w:val="single" w:sz="4" w:space="0" w:color="auto"/>
              <w:right w:val="single" w:sz="4" w:space="0" w:color="auto"/>
            </w:tcBorders>
            <w:shd w:val="clear" w:color="auto" w:fill="auto"/>
            <w:noWrap/>
            <w:hideMark/>
          </w:tcPr>
          <w:p w14:paraId="327A0FDE"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FBF80C8"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0BC36EC" w14:textId="77777777" w:rsidR="00ED2C80" w:rsidRPr="00464E43" w:rsidRDefault="00ED2C80" w:rsidP="00C32DD7">
            <w:pPr>
              <w:jc w:val="right"/>
              <w:rPr>
                <w:lang w:eastAsia="en-CA"/>
              </w:rPr>
            </w:pPr>
            <w:r w:rsidRPr="00464E43">
              <w:rPr>
                <w:lang w:eastAsia="en-CA"/>
              </w:rPr>
              <w:t>22,940,500</w:t>
            </w:r>
          </w:p>
        </w:tc>
        <w:tc>
          <w:tcPr>
            <w:tcW w:w="1316" w:type="dxa"/>
            <w:tcBorders>
              <w:top w:val="nil"/>
              <w:left w:val="nil"/>
              <w:bottom w:val="single" w:sz="4" w:space="0" w:color="auto"/>
              <w:right w:val="single" w:sz="4" w:space="0" w:color="auto"/>
            </w:tcBorders>
            <w:shd w:val="clear" w:color="auto" w:fill="auto"/>
            <w:noWrap/>
            <w:hideMark/>
          </w:tcPr>
          <w:p w14:paraId="0F93D367" w14:textId="77777777" w:rsidR="00ED2C80" w:rsidRPr="00464E43" w:rsidRDefault="00ED2C80" w:rsidP="00C32DD7">
            <w:pPr>
              <w:jc w:val="right"/>
              <w:rPr>
                <w:lang w:eastAsia="en-CA"/>
              </w:rPr>
            </w:pPr>
            <w:r w:rsidRPr="00464E43">
              <w:rPr>
                <w:lang w:eastAsia="en-CA"/>
              </w:rPr>
              <w:t>13,883,500</w:t>
            </w:r>
          </w:p>
        </w:tc>
        <w:tc>
          <w:tcPr>
            <w:tcW w:w="1206" w:type="dxa"/>
            <w:tcBorders>
              <w:top w:val="nil"/>
              <w:left w:val="nil"/>
              <w:bottom w:val="single" w:sz="4" w:space="0" w:color="auto"/>
              <w:right w:val="single" w:sz="4" w:space="0" w:color="auto"/>
            </w:tcBorders>
            <w:shd w:val="clear" w:color="auto" w:fill="auto"/>
            <w:noWrap/>
            <w:hideMark/>
          </w:tcPr>
          <w:p w14:paraId="3521DDD3" w14:textId="77777777" w:rsidR="00ED2C80" w:rsidRPr="00464E43" w:rsidRDefault="00ED2C80" w:rsidP="00C32DD7">
            <w:pPr>
              <w:jc w:val="right"/>
              <w:rPr>
                <w:lang w:eastAsia="en-CA"/>
              </w:rPr>
            </w:pPr>
            <w:r w:rsidRPr="00464E43">
              <w:rPr>
                <w:lang w:eastAsia="en-CA"/>
              </w:rPr>
              <w:t>12,403,200</w:t>
            </w:r>
          </w:p>
        </w:tc>
        <w:tc>
          <w:tcPr>
            <w:tcW w:w="1022" w:type="dxa"/>
            <w:tcBorders>
              <w:top w:val="nil"/>
              <w:left w:val="nil"/>
              <w:bottom w:val="single" w:sz="4" w:space="0" w:color="auto"/>
              <w:right w:val="single" w:sz="4" w:space="0" w:color="auto"/>
            </w:tcBorders>
            <w:shd w:val="clear" w:color="auto" w:fill="auto"/>
            <w:noWrap/>
            <w:hideMark/>
          </w:tcPr>
          <w:p w14:paraId="6F47C576" w14:textId="77777777" w:rsidR="00ED2C80" w:rsidRPr="00464E43" w:rsidRDefault="00ED2C80" w:rsidP="00C32DD7">
            <w:pPr>
              <w:jc w:val="left"/>
              <w:rPr>
                <w:lang w:eastAsia="en-CA"/>
              </w:rPr>
            </w:pPr>
            <w:r w:rsidRPr="00464E43">
              <w:rPr>
                <w:lang w:eastAsia="en-CA"/>
              </w:rPr>
              <w:t> </w:t>
            </w:r>
          </w:p>
        </w:tc>
      </w:tr>
      <w:tr w:rsidR="006A2593" w:rsidRPr="00464E43" w14:paraId="5385A15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69B6B15" w14:textId="77777777" w:rsidR="00ED2C80" w:rsidRPr="00464E43" w:rsidRDefault="00ED2C80" w:rsidP="00C32DD7">
            <w:pPr>
              <w:jc w:val="left"/>
              <w:rPr>
                <w:lang w:eastAsia="en-CA"/>
              </w:rPr>
            </w:pPr>
            <w:r w:rsidRPr="00464E43">
              <w:rPr>
                <w:lang w:eastAsia="en-CA"/>
              </w:rPr>
              <w:t>Thailand</w:t>
            </w:r>
          </w:p>
        </w:tc>
        <w:tc>
          <w:tcPr>
            <w:tcW w:w="1306" w:type="dxa"/>
            <w:tcBorders>
              <w:top w:val="nil"/>
              <w:left w:val="nil"/>
              <w:bottom w:val="single" w:sz="4" w:space="0" w:color="auto"/>
              <w:right w:val="single" w:sz="4" w:space="0" w:color="auto"/>
            </w:tcBorders>
            <w:shd w:val="clear" w:color="auto" w:fill="auto"/>
            <w:noWrap/>
            <w:hideMark/>
          </w:tcPr>
          <w:p w14:paraId="2367EDAE"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515F903"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6FEC8E6"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76DED1B"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5F2DFE92"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28C181C" w14:textId="77777777" w:rsidR="00ED2C80" w:rsidRPr="00464E43" w:rsidRDefault="00ED2C80" w:rsidP="00C32DD7">
            <w:pPr>
              <w:jc w:val="left"/>
              <w:rPr>
                <w:lang w:eastAsia="en-CA"/>
              </w:rPr>
            </w:pPr>
            <w:r w:rsidRPr="00464E43">
              <w:rPr>
                <w:lang w:eastAsia="en-CA"/>
              </w:rPr>
              <w:t> </w:t>
            </w:r>
          </w:p>
        </w:tc>
      </w:tr>
      <w:tr w:rsidR="006A2593" w:rsidRPr="00464E43" w14:paraId="5E7A453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88A94A4" w14:textId="77777777" w:rsidR="00ED2C80" w:rsidRPr="00464E43" w:rsidRDefault="00ED2C80" w:rsidP="00C32DD7">
            <w:pPr>
              <w:jc w:val="left"/>
              <w:rPr>
                <w:lang w:eastAsia="en-CA"/>
              </w:rPr>
            </w:pPr>
            <w:r w:rsidRPr="00464E43">
              <w:rPr>
                <w:lang w:eastAsia="en-CA"/>
              </w:rPr>
              <w:t>Timor-Leste</w:t>
            </w:r>
          </w:p>
        </w:tc>
        <w:tc>
          <w:tcPr>
            <w:tcW w:w="1306" w:type="dxa"/>
            <w:tcBorders>
              <w:top w:val="nil"/>
              <w:left w:val="nil"/>
              <w:bottom w:val="single" w:sz="4" w:space="0" w:color="auto"/>
              <w:right w:val="single" w:sz="4" w:space="0" w:color="auto"/>
            </w:tcBorders>
            <w:shd w:val="clear" w:color="auto" w:fill="auto"/>
            <w:noWrap/>
            <w:hideMark/>
          </w:tcPr>
          <w:p w14:paraId="07753DDC"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7D2D213"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DD202BD"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CBFCC59"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150F5B4F"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92EAB9C" w14:textId="77777777" w:rsidR="00ED2C80" w:rsidRPr="00464E43" w:rsidRDefault="00ED2C80" w:rsidP="00C32DD7">
            <w:pPr>
              <w:jc w:val="left"/>
              <w:rPr>
                <w:lang w:eastAsia="en-CA"/>
              </w:rPr>
            </w:pPr>
            <w:r w:rsidRPr="00464E43">
              <w:rPr>
                <w:lang w:eastAsia="en-CA"/>
              </w:rPr>
              <w:t> </w:t>
            </w:r>
          </w:p>
        </w:tc>
      </w:tr>
      <w:tr w:rsidR="006A2593" w:rsidRPr="00464E43" w14:paraId="4C582BF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BDCB50" w14:textId="77777777" w:rsidR="00ED2C80" w:rsidRPr="00464E43" w:rsidRDefault="00ED2C80" w:rsidP="00C32DD7">
            <w:pPr>
              <w:jc w:val="left"/>
              <w:rPr>
                <w:lang w:eastAsia="en-CA"/>
              </w:rPr>
            </w:pPr>
            <w:r w:rsidRPr="00464E43">
              <w:rPr>
                <w:lang w:eastAsia="en-CA"/>
              </w:rPr>
              <w:t>Togo</w:t>
            </w:r>
          </w:p>
        </w:tc>
        <w:tc>
          <w:tcPr>
            <w:tcW w:w="1306" w:type="dxa"/>
            <w:tcBorders>
              <w:top w:val="nil"/>
              <w:left w:val="nil"/>
              <w:bottom w:val="single" w:sz="4" w:space="0" w:color="auto"/>
              <w:right w:val="single" w:sz="4" w:space="0" w:color="auto"/>
            </w:tcBorders>
            <w:shd w:val="clear" w:color="auto" w:fill="auto"/>
            <w:noWrap/>
            <w:hideMark/>
          </w:tcPr>
          <w:p w14:paraId="732D735B"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1AF6C36" w14:textId="77777777" w:rsidR="00ED2C80" w:rsidRPr="00464E43" w:rsidRDefault="00ED2C80" w:rsidP="00C32DD7">
            <w:pPr>
              <w:jc w:val="right"/>
              <w:rPr>
                <w:lang w:eastAsia="en-CA"/>
              </w:rPr>
            </w:pPr>
            <w:r w:rsidRPr="00464E43">
              <w:rPr>
                <w:lang w:eastAsia="en-CA"/>
              </w:rPr>
              <w:t>1,124,896</w:t>
            </w:r>
          </w:p>
        </w:tc>
        <w:tc>
          <w:tcPr>
            <w:tcW w:w="1316" w:type="dxa"/>
            <w:tcBorders>
              <w:top w:val="nil"/>
              <w:left w:val="nil"/>
              <w:bottom w:val="single" w:sz="4" w:space="0" w:color="auto"/>
              <w:right w:val="single" w:sz="4" w:space="0" w:color="auto"/>
            </w:tcBorders>
            <w:shd w:val="clear" w:color="auto" w:fill="auto"/>
            <w:noWrap/>
            <w:hideMark/>
          </w:tcPr>
          <w:p w14:paraId="31D71ABA" w14:textId="77777777" w:rsidR="00ED2C80" w:rsidRPr="00464E43" w:rsidRDefault="00ED2C80" w:rsidP="00C32DD7">
            <w:pPr>
              <w:jc w:val="right"/>
              <w:rPr>
                <w:lang w:eastAsia="en-CA"/>
              </w:rPr>
            </w:pPr>
            <w:r w:rsidRPr="00464E43">
              <w:rPr>
                <w:lang w:eastAsia="en-CA"/>
              </w:rPr>
              <w:t>607,767</w:t>
            </w:r>
          </w:p>
        </w:tc>
        <w:tc>
          <w:tcPr>
            <w:tcW w:w="1316" w:type="dxa"/>
            <w:tcBorders>
              <w:top w:val="nil"/>
              <w:left w:val="nil"/>
              <w:bottom w:val="single" w:sz="4" w:space="0" w:color="auto"/>
              <w:right w:val="single" w:sz="4" w:space="0" w:color="auto"/>
            </w:tcBorders>
            <w:shd w:val="clear" w:color="auto" w:fill="auto"/>
            <w:noWrap/>
            <w:hideMark/>
          </w:tcPr>
          <w:p w14:paraId="24291382" w14:textId="77777777" w:rsidR="00ED2C80" w:rsidRPr="00464E43" w:rsidRDefault="00ED2C80" w:rsidP="00C32DD7">
            <w:pPr>
              <w:jc w:val="right"/>
              <w:rPr>
                <w:lang w:eastAsia="en-CA"/>
              </w:rPr>
            </w:pPr>
            <w:r w:rsidRPr="00464E43">
              <w:rPr>
                <w:lang w:eastAsia="en-CA"/>
              </w:rPr>
              <w:t>635,045</w:t>
            </w:r>
          </w:p>
        </w:tc>
        <w:tc>
          <w:tcPr>
            <w:tcW w:w="1206" w:type="dxa"/>
            <w:tcBorders>
              <w:top w:val="nil"/>
              <w:left w:val="nil"/>
              <w:bottom w:val="single" w:sz="4" w:space="0" w:color="auto"/>
              <w:right w:val="single" w:sz="4" w:space="0" w:color="auto"/>
            </w:tcBorders>
            <w:shd w:val="clear" w:color="auto" w:fill="auto"/>
            <w:noWrap/>
            <w:hideMark/>
          </w:tcPr>
          <w:p w14:paraId="56DE3612" w14:textId="77777777" w:rsidR="00ED2C80" w:rsidRPr="00464E43" w:rsidRDefault="00ED2C80" w:rsidP="00C32DD7">
            <w:pPr>
              <w:jc w:val="right"/>
              <w:rPr>
                <w:lang w:eastAsia="en-CA"/>
              </w:rPr>
            </w:pPr>
            <w:r w:rsidRPr="00464E43">
              <w:rPr>
                <w:lang w:eastAsia="en-CA"/>
              </w:rPr>
              <w:t>852,133</w:t>
            </w:r>
          </w:p>
        </w:tc>
        <w:tc>
          <w:tcPr>
            <w:tcW w:w="1022" w:type="dxa"/>
            <w:tcBorders>
              <w:top w:val="nil"/>
              <w:left w:val="nil"/>
              <w:bottom w:val="single" w:sz="4" w:space="0" w:color="auto"/>
              <w:right w:val="single" w:sz="4" w:space="0" w:color="auto"/>
            </w:tcBorders>
            <w:shd w:val="clear" w:color="auto" w:fill="auto"/>
            <w:noWrap/>
            <w:hideMark/>
          </w:tcPr>
          <w:p w14:paraId="25CD3432" w14:textId="77777777" w:rsidR="00ED2C80" w:rsidRPr="00464E43" w:rsidRDefault="00ED2C80" w:rsidP="00C32DD7">
            <w:pPr>
              <w:jc w:val="right"/>
              <w:rPr>
                <w:lang w:eastAsia="en-CA"/>
              </w:rPr>
            </w:pPr>
            <w:r w:rsidRPr="00464E43">
              <w:rPr>
                <w:lang w:eastAsia="en-CA"/>
              </w:rPr>
              <w:t>76</w:t>
            </w:r>
          </w:p>
        </w:tc>
      </w:tr>
      <w:tr w:rsidR="006A2593" w:rsidRPr="00464E43" w14:paraId="01CC8F1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D9B9FB5" w14:textId="77777777" w:rsidR="00ED2C80" w:rsidRPr="00464E43" w:rsidRDefault="00ED2C80" w:rsidP="00C32DD7">
            <w:pPr>
              <w:jc w:val="left"/>
              <w:rPr>
                <w:lang w:eastAsia="en-CA"/>
              </w:rPr>
            </w:pPr>
            <w:r w:rsidRPr="00464E43">
              <w:rPr>
                <w:lang w:eastAsia="en-CA"/>
              </w:rPr>
              <w:t>Tonga</w:t>
            </w:r>
          </w:p>
        </w:tc>
        <w:tc>
          <w:tcPr>
            <w:tcW w:w="1306" w:type="dxa"/>
            <w:tcBorders>
              <w:top w:val="nil"/>
              <w:left w:val="nil"/>
              <w:bottom w:val="single" w:sz="4" w:space="0" w:color="auto"/>
              <w:right w:val="single" w:sz="4" w:space="0" w:color="auto"/>
            </w:tcBorders>
            <w:shd w:val="clear" w:color="auto" w:fill="auto"/>
            <w:noWrap/>
            <w:hideMark/>
          </w:tcPr>
          <w:p w14:paraId="064AE210"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1CF244F"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2B0896D" w14:textId="77777777" w:rsidR="00ED2C80" w:rsidRPr="00464E43" w:rsidRDefault="00ED2C80" w:rsidP="00C32DD7">
            <w:pPr>
              <w:jc w:val="right"/>
              <w:rPr>
                <w:lang w:eastAsia="en-CA"/>
              </w:rPr>
            </w:pPr>
            <w:r w:rsidRPr="00464E43">
              <w:rPr>
                <w:lang w:eastAsia="en-CA"/>
              </w:rPr>
              <w:t>3,930</w:t>
            </w:r>
          </w:p>
        </w:tc>
        <w:tc>
          <w:tcPr>
            <w:tcW w:w="1316" w:type="dxa"/>
            <w:tcBorders>
              <w:top w:val="nil"/>
              <w:left w:val="nil"/>
              <w:bottom w:val="single" w:sz="4" w:space="0" w:color="auto"/>
              <w:right w:val="single" w:sz="4" w:space="0" w:color="auto"/>
            </w:tcBorders>
            <w:shd w:val="clear" w:color="auto" w:fill="auto"/>
            <w:noWrap/>
            <w:hideMark/>
          </w:tcPr>
          <w:p w14:paraId="4994B9D8" w14:textId="77777777" w:rsidR="00ED2C80" w:rsidRPr="00464E43" w:rsidRDefault="00ED2C80" w:rsidP="00C32DD7">
            <w:pPr>
              <w:jc w:val="right"/>
              <w:rPr>
                <w:lang w:eastAsia="en-CA"/>
              </w:rPr>
            </w:pPr>
            <w:r w:rsidRPr="00464E43">
              <w:rPr>
                <w:lang w:eastAsia="en-CA"/>
              </w:rPr>
              <w:t>6,663</w:t>
            </w:r>
          </w:p>
        </w:tc>
        <w:tc>
          <w:tcPr>
            <w:tcW w:w="1206" w:type="dxa"/>
            <w:tcBorders>
              <w:top w:val="nil"/>
              <w:left w:val="nil"/>
              <w:bottom w:val="single" w:sz="4" w:space="0" w:color="auto"/>
              <w:right w:val="single" w:sz="4" w:space="0" w:color="auto"/>
            </w:tcBorders>
            <w:shd w:val="clear" w:color="auto" w:fill="auto"/>
            <w:noWrap/>
            <w:hideMark/>
          </w:tcPr>
          <w:p w14:paraId="69AA7A7D" w14:textId="77777777" w:rsidR="00ED2C80" w:rsidRPr="00464E43" w:rsidRDefault="00ED2C80" w:rsidP="00C32DD7">
            <w:pPr>
              <w:jc w:val="right"/>
              <w:rPr>
                <w:lang w:eastAsia="en-CA"/>
              </w:rPr>
            </w:pPr>
            <w:r w:rsidRPr="00464E43">
              <w:rPr>
                <w:lang w:eastAsia="en-CA"/>
              </w:rPr>
              <w:t>3,433</w:t>
            </w:r>
          </w:p>
        </w:tc>
        <w:tc>
          <w:tcPr>
            <w:tcW w:w="1022" w:type="dxa"/>
            <w:tcBorders>
              <w:top w:val="nil"/>
              <w:left w:val="nil"/>
              <w:bottom w:val="single" w:sz="4" w:space="0" w:color="auto"/>
              <w:right w:val="single" w:sz="4" w:space="0" w:color="auto"/>
            </w:tcBorders>
            <w:shd w:val="clear" w:color="auto" w:fill="auto"/>
            <w:noWrap/>
            <w:hideMark/>
          </w:tcPr>
          <w:p w14:paraId="4C29FC9A" w14:textId="77777777" w:rsidR="00ED2C80" w:rsidRPr="00464E43" w:rsidRDefault="00ED2C80" w:rsidP="00C32DD7">
            <w:pPr>
              <w:jc w:val="left"/>
              <w:rPr>
                <w:lang w:eastAsia="en-CA"/>
              </w:rPr>
            </w:pPr>
            <w:r w:rsidRPr="00464E43">
              <w:rPr>
                <w:lang w:eastAsia="en-CA"/>
              </w:rPr>
              <w:t> </w:t>
            </w:r>
          </w:p>
        </w:tc>
      </w:tr>
      <w:tr w:rsidR="006A2593" w:rsidRPr="00464E43" w14:paraId="1DF71EC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9940F7" w14:textId="77777777" w:rsidR="00ED2C80" w:rsidRPr="00464E43" w:rsidRDefault="00ED2C80" w:rsidP="00C32DD7">
            <w:pPr>
              <w:jc w:val="left"/>
              <w:rPr>
                <w:lang w:eastAsia="en-CA"/>
              </w:rPr>
            </w:pPr>
            <w:r w:rsidRPr="00464E43">
              <w:rPr>
                <w:lang w:eastAsia="en-CA"/>
              </w:rPr>
              <w:t>Trinidad and Tobago</w:t>
            </w:r>
          </w:p>
        </w:tc>
        <w:tc>
          <w:tcPr>
            <w:tcW w:w="1306" w:type="dxa"/>
            <w:tcBorders>
              <w:top w:val="nil"/>
              <w:left w:val="nil"/>
              <w:bottom w:val="single" w:sz="4" w:space="0" w:color="auto"/>
              <w:right w:val="single" w:sz="4" w:space="0" w:color="auto"/>
            </w:tcBorders>
            <w:shd w:val="clear" w:color="auto" w:fill="auto"/>
            <w:noWrap/>
            <w:hideMark/>
          </w:tcPr>
          <w:p w14:paraId="555E09A4"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3A4B51E" w14:textId="77777777" w:rsidR="00ED2C80" w:rsidRPr="00464E43" w:rsidRDefault="00ED2C80" w:rsidP="00C32DD7">
            <w:pPr>
              <w:jc w:val="right"/>
              <w:rPr>
                <w:lang w:eastAsia="en-CA"/>
              </w:rPr>
            </w:pPr>
            <w:r w:rsidRPr="00464E43">
              <w:rPr>
                <w:lang w:eastAsia="en-CA"/>
              </w:rPr>
              <w:t>5,681,787</w:t>
            </w:r>
          </w:p>
        </w:tc>
        <w:tc>
          <w:tcPr>
            <w:tcW w:w="1316" w:type="dxa"/>
            <w:tcBorders>
              <w:top w:val="nil"/>
              <w:left w:val="nil"/>
              <w:bottom w:val="single" w:sz="4" w:space="0" w:color="auto"/>
              <w:right w:val="single" w:sz="4" w:space="0" w:color="auto"/>
            </w:tcBorders>
            <w:shd w:val="clear" w:color="auto" w:fill="auto"/>
            <w:noWrap/>
            <w:hideMark/>
          </w:tcPr>
          <w:p w14:paraId="30C4FFE3" w14:textId="77777777" w:rsidR="00ED2C80" w:rsidRPr="00464E43" w:rsidRDefault="00ED2C80" w:rsidP="00C32DD7">
            <w:pPr>
              <w:jc w:val="right"/>
              <w:rPr>
                <w:lang w:eastAsia="en-CA"/>
              </w:rPr>
            </w:pPr>
            <w:r w:rsidRPr="00464E43">
              <w:rPr>
                <w:lang w:eastAsia="en-CA"/>
              </w:rPr>
              <w:t>4,425,345</w:t>
            </w:r>
          </w:p>
        </w:tc>
        <w:tc>
          <w:tcPr>
            <w:tcW w:w="1316" w:type="dxa"/>
            <w:tcBorders>
              <w:top w:val="nil"/>
              <w:left w:val="nil"/>
              <w:bottom w:val="single" w:sz="4" w:space="0" w:color="auto"/>
              <w:right w:val="single" w:sz="4" w:space="0" w:color="auto"/>
            </w:tcBorders>
            <w:shd w:val="clear" w:color="auto" w:fill="auto"/>
            <w:noWrap/>
            <w:hideMark/>
          </w:tcPr>
          <w:p w14:paraId="109985F4" w14:textId="77777777" w:rsidR="00ED2C80" w:rsidRPr="00464E43" w:rsidRDefault="00ED2C80" w:rsidP="00C32DD7">
            <w:pPr>
              <w:jc w:val="right"/>
              <w:rPr>
                <w:lang w:eastAsia="en-CA"/>
              </w:rPr>
            </w:pPr>
            <w:r w:rsidRPr="00464E43">
              <w:rPr>
                <w:lang w:eastAsia="en-CA"/>
              </w:rPr>
              <w:t>5,201,433</w:t>
            </w:r>
          </w:p>
        </w:tc>
        <w:tc>
          <w:tcPr>
            <w:tcW w:w="1206" w:type="dxa"/>
            <w:tcBorders>
              <w:top w:val="nil"/>
              <w:left w:val="nil"/>
              <w:bottom w:val="single" w:sz="4" w:space="0" w:color="auto"/>
              <w:right w:val="single" w:sz="4" w:space="0" w:color="auto"/>
            </w:tcBorders>
            <w:shd w:val="clear" w:color="auto" w:fill="auto"/>
            <w:noWrap/>
            <w:hideMark/>
          </w:tcPr>
          <w:p w14:paraId="6CB496FD" w14:textId="77777777" w:rsidR="00ED2C80" w:rsidRPr="00464E43" w:rsidRDefault="00ED2C80" w:rsidP="00C32DD7">
            <w:pPr>
              <w:jc w:val="right"/>
              <w:rPr>
                <w:lang w:eastAsia="en-CA"/>
              </w:rPr>
            </w:pPr>
            <w:r w:rsidRPr="00464E43">
              <w:rPr>
                <w:lang w:eastAsia="en-CA"/>
              </w:rPr>
              <w:t>4,597,414</w:t>
            </w:r>
          </w:p>
        </w:tc>
        <w:tc>
          <w:tcPr>
            <w:tcW w:w="1022" w:type="dxa"/>
            <w:tcBorders>
              <w:top w:val="nil"/>
              <w:left w:val="nil"/>
              <w:bottom w:val="single" w:sz="4" w:space="0" w:color="auto"/>
              <w:right w:val="single" w:sz="4" w:space="0" w:color="auto"/>
            </w:tcBorders>
            <w:shd w:val="clear" w:color="auto" w:fill="auto"/>
            <w:noWrap/>
            <w:hideMark/>
          </w:tcPr>
          <w:p w14:paraId="67114E56" w14:textId="77777777" w:rsidR="00ED2C80" w:rsidRPr="00464E43" w:rsidRDefault="00ED2C80" w:rsidP="00C32DD7">
            <w:pPr>
              <w:jc w:val="right"/>
              <w:rPr>
                <w:lang w:eastAsia="en-CA"/>
              </w:rPr>
            </w:pPr>
            <w:r w:rsidRPr="00464E43">
              <w:rPr>
                <w:lang w:eastAsia="en-CA"/>
              </w:rPr>
              <w:t>81</w:t>
            </w:r>
          </w:p>
        </w:tc>
      </w:tr>
      <w:tr w:rsidR="006A2593" w:rsidRPr="00464E43" w14:paraId="210038D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C644A21" w14:textId="77777777" w:rsidR="00ED2C80" w:rsidRPr="00464E43" w:rsidRDefault="00ED2C80" w:rsidP="00C32DD7">
            <w:pPr>
              <w:jc w:val="left"/>
              <w:rPr>
                <w:lang w:eastAsia="en-CA"/>
              </w:rPr>
            </w:pPr>
            <w:r w:rsidRPr="00464E43">
              <w:rPr>
                <w:lang w:eastAsia="en-CA"/>
              </w:rPr>
              <w:t>Tunisia</w:t>
            </w:r>
          </w:p>
        </w:tc>
        <w:tc>
          <w:tcPr>
            <w:tcW w:w="1306" w:type="dxa"/>
            <w:tcBorders>
              <w:top w:val="nil"/>
              <w:left w:val="nil"/>
              <w:bottom w:val="single" w:sz="4" w:space="0" w:color="auto"/>
              <w:right w:val="single" w:sz="4" w:space="0" w:color="auto"/>
            </w:tcBorders>
            <w:shd w:val="clear" w:color="auto" w:fill="auto"/>
            <w:noWrap/>
            <w:hideMark/>
          </w:tcPr>
          <w:p w14:paraId="1E7C904F"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BB8E2A5" w14:textId="77777777" w:rsidR="00ED2C80" w:rsidRPr="00464E43" w:rsidRDefault="00ED2C80" w:rsidP="00C32DD7">
            <w:pPr>
              <w:jc w:val="right"/>
              <w:rPr>
                <w:lang w:eastAsia="en-CA"/>
              </w:rPr>
            </w:pPr>
            <w:r w:rsidRPr="00464E43">
              <w:rPr>
                <w:lang w:eastAsia="en-CA"/>
              </w:rPr>
              <w:t>2,369,109</w:t>
            </w:r>
          </w:p>
        </w:tc>
        <w:tc>
          <w:tcPr>
            <w:tcW w:w="1316" w:type="dxa"/>
            <w:tcBorders>
              <w:top w:val="nil"/>
              <w:left w:val="nil"/>
              <w:bottom w:val="single" w:sz="4" w:space="0" w:color="auto"/>
              <w:right w:val="single" w:sz="4" w:space="0" w:color="auto"/>
            </w:tcBorders>
            <w:shd w:val="clear" w:color="auto" w:fill="auto"/>
            <w:noWrap/>
            <w:hideMark/>
          </w:tcPr>
          <w:p w14:paraId="6EDB9367" w14:textId="77777777" w:rsidR="00ED2C80" w:rsidRPr="00464E43" w:rsidRDefault="00ED2C80" w:rsidP="00C32DD7">
            <w:pPr>
              <w:jc w:val="right"/>
              <w:rPr>
                <w:lang w:eastAsia="en-CA"/>
              </w:rPr>
            </w:pPr>
            <w:r w:rsidRPr="00464E43">
              <w:rPr>
                <w:lang w:eastAsia="en-CA"/>
              </w:rPr>
              <w:t>1,719,614</w:t>
            </w:r>
          </w:p>
        </w:tc>
        <w:tc>
          <w:tcPr>
            <w:tcW w:w="1316" w:type="dxa"/>
            <w:tcBorders>
              <w:top w:val="nil"/>
              <w:left w:val="nil"/>
              <w:bottom w:val="single" w:sz="4" w:space="0" w:color="auto"/>
              <w:right w:val="single" w:sz="4" w:space="0" w:color="auto"/>
            </w:tcBorders>
            <w:shd w:val="clear" w:color="auto" w:fill="auto"/>
            <w:noWrap/>
            <w:hideMark/>
          </w:tcPr>
          <w:p w14:paraId="78B2D0D9" w14:textId="77777777" w:rsidR="00ED2C80" w:rsidRPr="00464E43" w:rsidRDefault="00ED2C80" w:rsidP="00C32DD7">
            <w:pPr>
              <w:jc w:val="right"/>
              <w:rPr>
                <w:lang w:eastAsia="en-CA"/>
              </w:rPr>
            </w:pPr>
            <w:r w:rsidRPr="00464E43">
              <w:rPr>
                <w:lang w:eastAsia="en-CA"/>
              </w:rPr>
              <w:t>1,223,752</w:t>
            </w:r>
          </w:p>
        </w:tc>
        <w:tc>
          <w:tcPr>
            <w:tcW w:w="1206" w:type="dxa"/>
            <w:tcBorders>
              <w:top w:val="nil"/>
              <w:left w:val="nil"/>
              <w:bottom w:val="single" w:sz="4" w:space="0" w:color="auto"/>
              <w:right w:val="single" w:sz="4" w:space="0" w:color="auto"/>
            </w:tcBorders>
            <w:shd w:val="clear" w:color="auto" w:fill="auto"/>
            <w:noWrap/>
            <w:hideMark/>
          </w:tcPr>
          <w:p w14:paraId="7F030D8A" w14:textId="77777777" w:rsidR="00ED2C80" w:rsidRPr="00464E43" w:rsidRDefault="00ED2C80" w:rsidP="00C32DD7">
            <w:pPr>
              <w:jc w:val="right"/>
              <w:rPr>
                <w:lang w:eastAsia="en-CA"/>
              </w:rPr>
            </w:pPr>
            <w:r w:rsidRPr="00464E43">
              <w:rPr>
                <w:lang w:eastAsia="en-CA"/>
              </w:rPr>
              <w:t>1,637,099</w:t>
            </w:r>
          </w:p>
        </w:tc>
        <w:tc>
          <w:tcPr>
            <w:tcW w:w="1022" w:type="dxa"/>
            <w:tcBorders>
              <w:top w:val="nil"/>
              <w:left w:val="nil"/>
              <w:bottom w:val="single" w:sz="4" w:space="0" w:color="auto"/>
              <w:right w:val="single" w:sz="4" w:space="0" w:color="auto"/>
            </w:tcBorders>
            <w:shd w:val="clear" w:color="auto" w:fill="auto"/>
            <w:noWrap/>
            <w:hideMark/>
          </w:tcPr>
          <w:p w14:paraId="332B58F3" w14:textId="77777777" w:rsidR="00ED2C80" w:rsidRPr="00464E43" w:rsidRDefault="00ED2C80" w:rsidP="00C32DD7">
            <w:pPr>
              <w:jc w:val="right"/>
              <w:rPr>
                <w:lang w:eastAsia="en-CA"/>
              </w:rPr>
            </w:pPr>
            <w:r w:rsidRPr="00464E43">
              <w:rPr>
                <w:lang w:eastAsia="en-CA"/>
              </w:rPr>
              <w:t>69</w:t>
            </w:r>
          </w:p>
        </w:tc>
      </w:tr>
      <w:tr w:rsidR="006A2593" w:rsidRPr="00464E43" w14:paraId="3A60643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090A243" w14:textId="77777777" w:rsidR="00ED2C80" w:rsidRPr="00464E43" w:rsidRDefault="00ED2C80" w:rsidP="00C32DD7">
            <w:pPr>
              <w:jc w:val="left"/>
              <w:rPr>
                <w:lang w:eastAsia="en-CA"/>
              </w:rPr>
            </w:pPr>
            <w:r w:rsidRPr="00464E43">
              <w:rPr>
                <w:lang w:eastAsia="en-CA"/>
              </w:rPr>
              <w:t>Türkiye</w:t>
            </w:r>
          </w:p>
        </w:tc>
        <w:tc>
          <w:tcPr>
            <w:tcW w:w="1306" w:type="dxa"/>
            <w:tcBorders>
              <w:top w:val="nil"/>
              <w:left w:val="nil"/>
              <w:bottom w:val="single" w:sz="4" w:space="0" w:color="auto"/>
              <w:right w:val="single" w:sz="4" w:space="0" w:color="auto"/>
            </w:tcBorders>
            <w:shd w:val="clear" w:color="auto" w:fill="auto"/>
            <w:noWrap/>
            <w:hideMark/>
          </w:tcPr>
          <w:p w14:paraId="67ADB33D"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DC20F45" w14:textId="77777777" w:rsidR="00ED2C80" w:rsidRPr="00464E43" w:rsidRDefault="00ED2C80" w:rsidP="00C32DD7">
            <w:pPr>
              <w:jc w:val="right"/>
              <w:rPr>
                <w:lang w:eastAsia="en-CA"/>
              </w:rPr>
            </w:pPr>
            <w:r w:rsidRPr="00464E43">
              <w:rPr>
                <w:lang w:eastAsia="en-CA"/>
              </w:rPr>
              <w:t>37,117,410</w:t>
            </w:r>
          </w:p>
        </w:tc>
        <w:tc>
          <w:tcPr>
            <w:tcW w:w="1316" w:type="dxa"/>
            <w:tcBorders>
              <w:top w:val="nil"/>
              <w:left w:val="nil"/>
              <w:bottom w:val="single" w:sz="4" w:space="0" w:color="auto"/>
              <w:right w:val="single" w:sz="4" w:space="0" w:color="auto"/>
            </w:tcBorders>
            <w:shd w:val="clear" w:color="auto" w:fill="auto"/>
            <w:noWrap/>
            <w:hideMark/>
          </w:tcPr>
          <w:p w14:paraId="68D070F4" w14:textId="77777777" w:rsidR="00ED2C80" w:rsidRPr="00464E43" w:rsidRDefault="00ED2C80" w:rsidP="00C32DD7">
            <w:pPr>
              <w:jc w:val="right"/>
              <w:rPr>
                <w:lang w:eastAsia="en-CA"/>
              </w:rPr>
            </w:pPr>
            <w:r w:rsidRPr="00464E43">
              <w:rPr>
                <w:lang w:eastAsia="en-CA"/>
              </w:rPr>
              <w:t>17,305,994</w:t>
            </w:r>
          </w:p>
        </w:tc>
        <w:tc>
          <w:tcPr>
            <w:tcW w:w="1316" w:type="dxa"/>
            <w:tcBorders>
              <w:top w:val="nil"/>
              <w:left w:val="nil"/>
              <w:bottom w:val="single" w:sz="4" w:space="0" w:color="auto"/>
              <w:right w:val="single" w:sz="4" w:space="0" w:color="auto"/>
            </w:tcBorders>
            <w:shd w:val="clear" w:color="auto" w:fill="auto"/>
            <w:noWrap/>
            <w:hideMark/>
          </w:tcPr>
          <w:p w14:paraId="1F8A24E6" w14:textId="77777777" w:rsidR="00ED2C80" w:rsidRPr="00464E43" w:rsidRDefault="00ED2C80" w:rsidP="00C32DD7">
            <w:pPr>
              <w:jc w:val="right"/>
              <w:rPr>
                <w:lang w:eastAsia="en-CA"/>
              </w:rPr>
            </w:pPr>
            <w:r w:rsidRPr="00464E43">
              <w:rPr>
                <w:lang w:eastAsia="en-CA"/>
              </w:rPr>
              <w:t>21,777,055</w:t>
            </w:r>
          </w:p>
        </w:tc>
        <w:tc>
          <w:tcPr>
            <w:tcW w:w="1206" w:type="dxa"/>
            <w:tcBorders>
              <w:top w:val="nil"/>
              <w:left w:val="nil"/>
              <w:bottom w:val="single" w:sz="4" w:space="0" w:color="auto"/>
              <w:right w:val="single" w:sz="4" w:space="0" w:color="auto"/>
            </w:tcBorders>
            <w:shd w:val="clear" w:color="auto" w:fill="auto"/>
            <w:noWrap/>
            <w:hideMark/>
          </w:tcPr>
          <w:p w14:paraId="11B64062" w14:textId="77777777" w:rsidR="00ED2C80" w:rsidRPr="00464E43" w:rsidRDefault="00ED2C80" w:rsidP="00C32DD7">
            <w:pPr>
              <w:jc w:val="right"/>
              <w:rPr>
                <w:lang w:eastAsia="en-CA"/>
              </w:rPr>
            </w:pPr>
            <w:r w:rsidRPr="00464E43">
              <w:rPr>
                <w:lang w:eastAsia="en-CA"/>
              </w:rPr>
              <w:t>46,306,331</w:t>
            </w:r>
          </w:p>
        </w:tc>
        <w:tc>
          <w:tcPr>
            <w:tcW w:w="1022" w:type="dxa"/>
            <w:tcBorders>
              <w:top w:val="nil"/>
              <w:left w:val="nil"/>
              <w:bottom w:val="single" w:sz="4" w:space="0" w:color="auto"/>
              <w:right w:val="single" w:sz="4" w:space="0" w:color="auto"/>
            </w:tcBorders>
            <w:shd w:val="clear" w:color="auto" w:fill="auto"/>
            <w:noWrap/>
            <w:hideMark/>
          </w:tcPr>
          <w:p w14:paraId="17D0A541" w14:textId="77777777" w:rsidR="00ED2C80" w:rsidRPr="00464E43" w:rsidRDefault="00ED2C80" w:rsidP="00C32DD7">
            <w:pPr>
              <w:jc w:val="right"/>
              <w:rPr>
                <w:lang w:eastAsia="en-CA"/>
              </w:rPr>
            </w:pPr>
            <w:r w:rsidRPr="00464E43">
              <w:rPr>
                <w:lang w:eastAsia="en-CA"/>
              </w:rPr>
              <w:t>125</w:t>
            </w:r>
          </w:p>
        </w:tc>
      </w:tr>
      <w:tr w:rsidR="006A2593" w:rsidRPr="00464E43" w14:paraId="0493FF3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EF05A69" w14:textId="77777777" w:rsidR="00ED2C80" w:rsidRPr="00464E43" w:rsidRDefault="00ED2C80" w:rsidP="00C32DD7">
            <w:pPr>
              <w:jc w:val="left"/>
              <w:rPr>
                <w:lang w:eastAsia="en-CA"/>
              </w:rPr>
            </w:pPr>
            <w:r w:rsidRPr="00464E43">
              <w:rPr>
                <w:lang w:eastAsia="en-CA"/>
              </w:rPr>
              <w:t>Turkmenistan</w:t>
            </w:r>
          </w:p>
        </w:tc>
        <w:tc>
          <w:tcPr>
            <w:tcW w:w="1306" w:type="dxa"/>
            <w:tcBorders>
              <w:top w:val="nil"/>
              <w:left w:val="nil"/>
              <w:bottom w:val="single" w:sz="4" w:space="0" w:color="auto"/>
              <w:right w:val="single" w:sz="4" w:space="0" w:color="auto"/>
            </w:tcBorders>
            <w:shd w:val="clear" w:color="auto" w:fill="auto"/>
            <w:noWrap/>
            <w:hideMark/>
          </w:tcPr>
          <w:p w14:paraId="05C920E0"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FFEE3BB" w14:textId="77777777" w:rsidR="00ED2C80" w:rsidRPr="00464E43" w:rsidRDefault="00ED2C80" w:rsidP="00C32DD7">
            <w:pPr>
              <w:jc w:val="right"/>
              <w:rPr>
                <w:lang w:eastAsia="en-CA"/>
              </w:rPr>
            </w:pPr>
            <w:r w:rsidRPr="00464E43">
              <w:rPr>
                <w:lang w:eastAsia="en-CA"/>
              </w:rPr>
              <w:t>597,121</w:t>
            </w:r>
          </w:p>
        </w:tc>
        <w:tc>
          <w:tcPr>
            <w:tcW w:w="1316" w:type="dxa"/>
            <w:tcBorders>
              <w:top w:val="nil"/>
              <w:left w:val="nil"/>
              <w:bottom w:val="single" w:sz="4" w:space="0" w:color="auto"/>
              <w:right w:val="single" w:sz="4" w:space="0" w:color="auto"/>
            </w:tcBorders>
            <w:shd w:val="clear" w:color="auto" w:fill="auto"/>
            <w:noWrap/>
            <w:hideMark/>
          </w:tcPr>
          <w:p w14:paraId="407332CF" w14:textId="77777777" w:rsidR="00ED2C80" w:rsidRPr="00464E43" w:rsidRDefault="00ED2C80" w:rsidP="00C32DD7">
            <w:pPr>
              <w:jc w:val="right"/>
              <w:rPr>
                <w:lang w:eastAsia="en-CA"/>
              </w:rPr>
            </w:pPr>
            <w:r w:rsidRPr="00464E43">
              <w:rPr>
                <w:lang w:eastAsia="en-CA"/>
              </w:rPr>
              <w:t>586,253</w:t>
            </w:r>
          </w:p>
        </w:tc>
        <w:tc>
          <w:tcPr>
            <w:tcW w:w="1316" w:type="dxa"/>
            <w:tcBorders>
              <w:top w:val="nil"/>
              <w:left w:val="nil"/>
              <w:bottom w:val="single" w:sz="4" w:space="0" w:color="auto"/>
              <w:right w:val="single" w:sz="4" w:space="0" w:color="auto"/>
            </w:tcBorders>
            <w:shd w:val="clear" w:color="auto" w:fill="auto"/>
            <w:noWrap/>
            <w:hideMark/>
          </w:tcPr>
          <w:p w14:paraId="1E70F9AE" w14:textId="77777777" w:rsidR="00ED2C80" w:rsidRPr="00464E43" w:rsidRDefault="00ED2C80" w:rsidP="00C32DD7">
            <w:pPr>
              <w:jc w:val="right"/>
              <w:rPr>
                <w:lang w:eastAsia="en-CA"/>
              </w:rPr>
            </w:pPr>
            <w:r w:rsidRPr="00464E43">
              <w:rPr>
                <w:lang w:eastAsia="en-CA"/>
              </w:rPr>
              <w:t>510,256</w:t>
            </w:r>
          </w:p>
        </w:tc>
        <w:tc>
          <w:tcPr>
            <w:tcW w:w="1206" w:type="dxa"/>
            <w:tcBorders>
              <w:top w:val="nil"/>
              <w:left w:val="nil"/>
              <w:bottom w:val="single" w:sz="4" w:space="0" w:color="auto"/>
              <w:right w:val="single" w:sz="4" w:space="0" w:color="auto"/>
            </w:tcBorders>
            <w:shd w:val="clear" w:color="auto" w:fill="auto"/>
            <w:noWrap/>
            <w:hideMark/>
          </w:tcPr>
          <w:p w14:paraId="6F2750D0" w14:textId="77777777" w:rsidR="00ED2C80" w:rsidRPr="00464E43" w:rsidRDefault="00ED2C80" w:rsidP="00C32DD7">
            <w:pPr>
              <w:jc w:val="right"/>
              <w:rPr>
                <w:lang w:eastAsia="en-CA"/>
              </w:rPr>
            </w:pPr>
            <w:r w:rsidRPr="00464E43">
              <w:rPr>
                <w:lang w:eastAsia="en-CA"/>
              </w:rPr>
              <w:t>256,793</w:t>
            </w:r>
          </w:p>
        </w:tc>
        <w:tc>
          <w:tcPr>
            <w:tcW w:w="1022" w:type="dxa"/>
            <w:tcBorders>
              <w:top w:val="nil"/>
              <w:left w:val="nil"/>
              <w:bottom w:val="single" w:sz="4" w:space="0" w:color="auto"/>
              <w:right w:val="single" w:sz="4" w:space="0" w:color="auto"/>
            </w:tcBorders>
            <w:shd w:val="clear" w:color="auto" w:fill="auto"/>
            <w:noWrap/>
            <w:hideMark/>
          </w:tcPr>
          <w:p w14:paraId="52543C23" w14:textId="77777777" w:rsidR="00ED2C80" w:rsidRPr="00464E43" w:rsidRDefault="00ED2C80" w:rsidP="00C32DD7">
            <w:pPr>
              <w:jc w:val="right"/>
              <w:rPr>
                <w:lang w:eastAsia="en-CA"/>
              </w:rPr>
            </w:pPr>
            <w:r w:rsidRPr="00464E43">
              <w:rPr>
                <w:lang w:eastAsia="en-CA"/>
              </w:rPr>
              <w:t>43</w:t>
            </w:r>
          </w:p>
        </w:tc>
      </w:tr>
      <w:tr w:rsidR="006A2593" w:rsidRPr="00464E43" w14:paraId="2072E1C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CB33F38" w14:textId="77777777" w:rsidR="00ED2C80" w:rsidRPr="00464E43" w:rsidRDefault="00ED2C80" w:rsidP="00C32DD7">
            <w:pPr>
              <w:jc w:val="left"/>
              <w:rPr>
                <w:lang w:eastAsia="en-CA"/>
              </w:rPr>
            </w:pPr>
            <w:r w:rsidRPr="00464E43">
              <w:rPr>
                <w:lang w:eastAsia="en-CA"/>
              </w:rPr>
              <w:t>Tuvalu</w:t>
            </w:r>
          </w:p>
        </w:tc>
        <w:tc>
          <w:tcPr>
            <w:tcW w:w="1306" w:type="dxa"/>
            <w:tcBorders>
              <w:top w:val="nil"/>
              <w:left w:val="nil"/>
              <w:bottom w:val="single" w:sz="4" w:space="0" w:color="auto"/>
              <w:right w:val="single" w:sz="4" w:space="0" w:color="auto"/>
            </w:tcBorders>
            <w:shd w:val="clear" w:color="auto" w:fill="auto"/>
            <w:noWrap/>
            <w:hideMark/>
          </w:tcPr>
          <w:p w14:paraId="438D1771"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6C92A90"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E7287FE" w14:textId="77777777" w:rsidR="00ED2C80" w:rsidRPr="00464E43" w:rsidRDefault="00ED2C80" w:rsidP="00C32DD7">
            <w:pPr>
              <w:jc w:val="right"/>
              <w:rPr>
                <w:lang w:eastAsia="en-CA"/>
              </w:rPr>
            </w:pPr>
            <w:r w:rsidRPr="00464E43">
              <w:rPr>
                <w:lang w:eastAsia="en-CA"/>
              </w:rPr>
              <w:t>296</w:t>
            </w:r>
          </w:p>
        </w:tc>
        <w:tc>
          <w:tcPr>
            <w:tcW w:w="1316" w:type="dxa"/>
            <w:tcBorders>
              <w:top w:val="nil"/>
              <w:left w:val="nil"/>
              <w:bottom w:val="single" w:sz="4" w:space="0" w:color="auto"/>
              <w:right w:val="single" w:sz="4" w:space="0" w:color="auto"/>
            </w:tcBorders>
            <w:shd w:val="clear" w:color="auto" w:fill="auto"/>
            <w:noWrap/>
            <w:hideMark/>
          </w:tcPr>
          <w:p w14:paraId="4AD7DF28" w14:textId="77777777" w:rsidR="00ED2C80" w:rsidRPr="00464E43" w:rsidRDefault="00ED2C80" w:rsidP="00C32DD7">
            <w:pPr>
              <w:jc w:val="right"/>
              <w:rPr>
                <w:lang w:eastAsia="en-CA"/>
              </w:rPr>
            </w:pPr>
            <w:r w:rsidRPr="00464E43">
              <w:rPr>
                <w:lang w:eastAsia="en-CA"/>
              </w:rPr>
              <w:t>343</w:t>
            </w:r>
          </w:p>
        </w:tc>
        <w:tc>
          <w:tcPr>
            <w:tcW w:w="1206" w:type="dxa"/>
            <w:tcBorders>
              <w:top w:val="nil"/>
              <w:left w:val="nil"/>
              <w:bottom w:val="single" w:sz="4" w:space="0" w:color="auto"/>
              <w:right w:val="single" w:sz="4" w:space="0" w:color="auto"/>
            </w:tcBorders>
            <w:shd w:val="clear" w:color="auto" w:fill="auto"/>
            <w:noWrap/>
            <w:hideMark/>
          </w:tcPr>
          <w:p w14:paraId="5698F119" w14:textId="77777777" w:rsidR="00ED2C80" w:rsidRPr="00464E43" w:rsidRDefault="00ED2C80" w:rsidP="00C32DD7">
            <w:pPr>
              <w:jc w:val="right"/>
              <w:rPr>
                <w:lang w:eastAsia="en-CA"/>
              </w:rPr>
            </w:pPr>
            <w:r w:rsidRPr="00464E43">
              <w:rPr>
                <w:lang w:eastAsia="en-CA"/>
              </w:rPr>
              <w:t>178</w:t>
            </w:r>
          </w:p>
        </w:tc>
        <w:tc>
          <w:tcPr>
            <w:tcW w:w="1022" w:type="dxa"/>
            <w:tcBorders>
              <w:top w:val="nil"/>
              <w:left w:val="nil"/>
              <w:bottom w:val="single" w:sz="4" w:space="0" w:color="auto"/>
              <w:right w:val="single" w:sz="4" w:space="0" w:color="auto"/>
            </w:tcBorders>
            <w:shd w:val="clear" w:color="auto" w:fill="auto"/>
            <w:noWrap/>
            <w:hideMark/>
          </w:tcPr>
          <w:p w14:paraId="446637AE" w14:textId="77777777" w:rsidR="00ED2C80" w:rsidRPr="00464E43" w:rsidRDefault="00ED2C80" w:rsidP="00C32DD7">
            <w:pPr>
              <w:jc w:val="left"/>
              <w:rPr>
                <w:lang w:eastAsia="en-CA"/>
              </w:rPr>
            </w:pPr>
            <w:r w:rsidRPr="00464E43">
              <w:rPr>
                <w:lang w:eastAsia="en-CA"/>
              </w:rPr>
              <w:t> </w:t>
            </w:r>
          </w:p>
        </w:tc>
      </w:tr>
      <w:tr w:rsidR="006A2593" w:rsidRPr="00464E43" w14:paraId="41D2D24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24B9741" w14:textId="77777777" w:rsidR="00ED2C80" w:rsidRPr="00464E43" w:rsidRDefault="00ED2C80" w:rsidP="00C32DD7">
            <w:pPr>
              <w:jc w:val="left"/>
              <w:rPr>
                <w:lang w:eastAsia="en-CA"/>
              </w:rPr>
            </w:pPr>
            <w:r w:rsidRPr="00464E43">
              <w:rPr>
                <w:lang w:eastAsia="en-CA"/>
              </w:rPr>
              <w:t>Uganda</w:t>
            </w:r>
          </w:p>
        </w:tc>
        <w:tc>
          <w:tcPr>
            <w:tcW w:w="1306" w:type="dxa"/>
            <w:tcBorders>
              <w:top w:val="nil"/>
              <w:left w:val="nil"/>
              <w:bottom w:val="single" w:sz="4" w:space="0" w:color="auto"/>
              <w:right w:val="single" w:sz="4" w:space="0" w:color="auto"/>
            </w:tcBorders>
            <w:shd w:val="clear" w:color="auto" w:fill="auto"/>
            <w:noWrap/>
            <w:hideMark/>
          </w:tcPr>
          <w:p w14:paraId="58F69944"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7629AE6" w14:textId="77777777" w:rsidR="00ED2C80" w:rsidRPr="00464E43" w:rsidRDefault="00ED2C80" w:rsidP="00C32DD7">
            <w:pPr>
              <w:jc w:val="right"/>
              <w:rPr>
                <w:lang w:eastAsia="en-CA"/>
              </w:rPr>
            </w:pPr>
            <w:r w:rsidRPr="00464E43">
              <w:rPr>
                <w:lang w:eastAsia="en-CA"/>
              </w:rPr>
              <w:t>39,432</w:t>
            </w:r>
          </w:p>
        </w:tc>
        <w:tc>
          <w:tcPr>
            <w:tcW w:w="1316" w:type="dxa"/>
            <w:tcBorders>
              <w:top w:val="nil"/>
              <w:left w:val="nil"/>
              <w:bottom w:val="single" w:sz="4" w:space="0" w:color="auto"/>
              <w:right w:val="single" w:sz="4" w:space="0" w:color="auto"/>
            </w:tcBorders>
            <w:shd w:val="clear" w:color="auto" w:fill="auto"/>
            <w:noWrap/>
            <w:hideMark/>
          </w:tcPr>
          <w:p w14:paraId="6CDD312F" w14:textId="77777777" w:rsidR="00ED2C80" w:rsidRPr="00464E43" w:rsidRDefault="00ED2C80" w:rsidP="00C32DD7">
            <w:pPr>
              <w:jc w:val="right"/>
              <w:rPr>
                <w:lang w:eastAsia="en-CA"/>
              </w:rPr>
            </w:pPr>
            <w:r w:rsidRPr="00464E43">
              <w:rPr>
                <w:lang w:eastAsia="en-CA"/>
              </w:rPr>
              <w:t>48,950</w:t>
            </w:r>
          </w:p>
        </w:tc>
        <w:tc>
          <w:tcPr>
            <w:tcW w:w="1316" w:type="dxa"/>
            <w:tcBorders>
              <w:top w:val="nil"/>
              <w:left w:val="nil"/>
              <w:bottom w:val="single" w:sz="4" w:space="0" w:color="auto"/>
              <w:right w:val="single" w:sz="4" w:space="0" w:color="auto"/>
            </w:tcBorders>
            <w:shd w:val="clear" w:color="auto" w:fill="auto"/>
            <w:noWrap/>
            <w:hideMark/>
          </w:tcPr>
          <w:p w14:paraId="7CB4CAC9" w14:textId="77777777" w:rsidR="00ED2C80" w:rsidRPr="00464E43" w:rsidRDefault="00ED2C80" w:rsidP="00C32DD7">
            <w:pPr>
              <w:jc w:val="right"/>
              <w:rPr>
                <w:lang w:eastAsia="en-CA"/>
              </w:rPr>
            </w:pPr>
            <w:r w:rsidRPr="00464E43">
              <w:rPr>
                <w:lang w:eastAsia="en-CA"/>
              </w:rPr>
              <w:t>46,209</w:t>
            </w:r>
          </w:p>
        </w:tc>
        <w:tc>
          <w:tcPr>
            <w:tcW w:w="1206" w:type="dxa"/>
            <w:tcBorders>
              <w:top w:val="nil"/>
              <w:left w:val="nil"/>
              <w:bottom w:val="single" w:sz="4" w:space="0" w:color="auto"/>
              <w:right w:val="single" w:sz="4" w:space="0" w:color="auto"/>
            </w:tcBorders>
            <w:shd w:val="clear" w:color="auto" w:fill="auto"/>
            <w:noWrap/>
            <w:hideMark/>
          </w:tcPr>
          <w:p w14:paraId="3ED484D2" w14:textId="77777777" w:rsidR="00ED2C80" w:rsidRPr="00464E43" w:rsidRDefault="00ED2C80" w:rsidP="00C32DD7">
            <w:pPr>
              <w:jc w:val="right"/>
              <w:rPr>
                <w:lang w:eastAsia="en-CA"/>
              </w:rPr>
            </w:pPr>
            <w:r w:rsidRPr="00464E43">
              <w:rPr>
                <w:lang w:eastAsia="en-CA"/>
              </w:rPr>
              <w:t>13,710</w:t>
            </w:r>
          </w:p>
        </w:tc>
        <w:tc>
          <w:tcPr>
            <w:tcW w:w="1022" w:type="dxa"/>
            <w:tcBorders>
              <w:top w:val="nil"/>
              <w:left w:val="nil"/>
              <w:bottom w:val="single" w:sz="4" w:space="0" w:color="auto"/>
              <w:right w:val="single" w:sz="4" w:space="0" w:color="auto"/>
            </w:tcBorders>
            <w:shd w:val="clear" w:color="auto" w:fill="auto"/>
            <w:noWrap/>
            <w:hideMark/>
          </w:tcPr>
          <w:p w14:paraId="79F8333E" w14:textId="77777777" w:rsidR="00ED2C80" w:rsidRPr="00464E43" w:rsidRDefault="00ED2C80" w:rsidP="00C32DD7">
            <w:pPr>
              <w:jc w:val="right"/>
              <w:rPr>
                <w:lang w:eastAsia="en-CA"/>
              </w:rPr>
            </w:pPr>
            <w:r w:rsidRPr="00464E43">
              <w:rPr>
                <w:lang w:eastAsia="en-CA"/>
              </w:rPr>
              <w:t>35</w:t>
            </w:r>
          </w:p>
        </w:tc>
      </w:tr>
      <w:tr w:rsidR="006A2593" w:rsidRPr="00464E43" w14:paraId="64EEFCA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FD8BD7C" w14:textId="77777777" w:rsidR="00ED2C80" w:rsidRPr="00464E43" w:rsidRDefault="00ED2C80" w:rsidP="00C32DD7">
            <w:pPr>
              <w:jc w:val="left"/>
              <w:rPr>
                <w:lang w:eastAsia="en-CA"/>
              </w:rPr>
            </w:pPr>
            <w:r w:rsidRPr="00464E43">
              <w:rPr>
                <w:lang w:eastAsia="en-CA"/>
              </w:rPr>
              <w:t>United Arab Emirates (the)</w:t>
            </w:r>
          </w:p>
        </w:tc>
        <w:tc>
          <w:tcPr>
            <w:tcW w:w="1306" w:type="dxa"/>
            <w:tcBorders>
              <w:top w:val="nil"/>
              <w:left w:val="nil"/>
              <w:bottom w:val="single" w:sz="4" w:space="0" w:color="auto"/>
              <w:right w:val="single" w:sz="4" w:space="0" w:color="auto"/>
            </w:tcBorders>
            <w:shd w:val="clear" w:color="auto" w:fill="auto"/>
            <w:noWrap/>
            <w:hideMark/>
          </w:tcPr>
          <w:p w14:paraId="48EA2EE3"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B15A96F"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911E189"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E063948"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FD06A4D"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98B0295" w14:textId="77777777" w:rsidR="00ED2C80" w:rsidRPr="00464E43" w:rsidRDefault="00ED2C80" w:rsidP="00C32DD7">
            <w:pPr>
              <w:jc w:val="left"/>
              <w:rPr>
                <w:lang w:eastAsia="en-CA"/>
              </w:rPr>
            </w:pPr>
            <w:r w:rsidRPr="00464E43">
              <w:rPr>
                <w:lang w:eastAsia="en-CA"/>
              </w:rPr>
              <w:t> </w:t>
            </w:r>
          </w:p>
        </w:tc>
      </w:tr>
      <w:tr w:rsidR="006A2593" w:rsidRPr="00464E43" w14:paraId="3879144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F5F4326" w14:textId="77777777" w:rsidR="00ED2C80" w:rsidRPr="00464E43" w:rsidRDefault="00ED2C80" w:rsidP="00C32DD7">
            <w:pPr>
              <w:jc w:val="left"/>
              <w:rPr>
                <w:lang w:eastAsia="en-CA"/>
              </w:rPr>
            </w:pPr>
            <w:r w:rsidRPr="00464E43">
              <w:rPr>
                <w:lang w:eastAsia="en-CA"/>
              </w:rPr>
              <w:t>United Republic of Tanzania (the)</w:t>
            </w:r>
          </w:p>
        </w:tc>
        <w:tc>
          <w:tcPr>
            <w:tcW w:w="1306" w:type="dxa"/>
            <w:tcBorders>
              <w:top w:val="nil"/>
              <w:left w:val="nil"/>
              <w:bottom w:val="single" w:sz="4" w:space="0" w:color="auto"/>
              <w:right w:val="single" w:sz="4" w:space="0" w:color="auto"/>
            </w:tcBorders>
            <w:shd w:val="clear" w:color="auto" w:fill="auto"/>
            <w:noWrap/>
            <w:hideMark/>
          </w:tcPr>
          <w:p w14:paraId="449FD049"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206654C"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A68FA37" w14:textId="77777777" w:rsidR="00ED2C80" w:rsidRPr="00464E43" w:rsidRDefault="00ED2C80" w:rsidP="00C32DD7">
            <w:pPr>
              <w:jc w:val="right"/>
              <w:rPr>
                <w:lang w:eastAsia="en-CA"/>
              </w:rPr>
            </w:pPr>
            <w:r w:rsidRPr="00464E43">
              <w:rPr>
                <w:lang w:eastAsia="en-CA"/>
              </w:rPr>
              <w:t>252,760</w:t>
            </w:r>
          </w:p>
        </w:tc>
        <w:tc>
          <w:tcPr>
            <w:tcW w:w="1316" w:type="dxa"/>
            <w:tcBorders>
              <w:top w:val="nil"/>
              <w:left w:val="nil"/>
              <w:bottom w:val="single" w:sz="4" w:space="0" w:color="auto"/>
              <w:right w:val="single" w:sz="4" w:space="0" w:color="auto"/>
            </w:tcBorders>
            <w:shd w:val="clear" w:color="auto" w:fill="auto"/>
            <w:noWrap/>
            <w:hideMark/>
          </w:tcPr>
          <w:p w14:paraId="7853CF24" w14:textId="77777777" w:rsidR="00ED2C80" w:rsidRPr="00464E43" w:rsidRDefault="00ED2C80" w:rsidP="00C32DD7">
            <w:pPr>
              <w:jc w:val="right"/>
              <w:rPr>
                <w:lang w:eastAsia="en-CA"/>
              </w:rPr>
            </w:pPr>
            <w:r w:rsidRPr="00464E43">
              <w:rPr>
                <w:lang w:eastAsia="en-CA"/>
              </w:rPr>
              <w:t>151,133</w:t>
            </w:r>
          </w:p>
        </w:tc>
        <w:tc>
          <w:tcPr>
            <w:tcW w:w="1206" w:type="dxa"/>
            <w:tcBorders>
              <w:top w:val="nil"/>
              <w:left w:val="nil"/>
              <w:bottom w:val="single" w:sz="4" w:space="0" w:color="auto"/>
              <w:right w:val="single" w:sz="4" w:space="0" w:color="auto"/>
            </w:tcBorders>
            <w:shd w:val="clear" w:color="auto" w:fill="auto"/>
            <w:noWrap/>
            <w:hideMark/>
          </w:tcPr>
          <w:p w14:paraId="423E9D00"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719EBD4" w14:textId="77777777" w:rsidR="00ED2C80" w:rsidRPr="00464E43" w:rsidRDefault="00ED2C80" w:rsidP="00C32DD7">
            <w:pPr>
              <w:jc w:val="left"/>
              <w:rPr>
                <w:lang w:eastAsia="en-CA"/>
              </w:rPr>
            </w:pPr>
            <w:r w:rsidRPr="00464E43">
              <w:rPr>
                <w:lang w:eastAsia="en-CA"/>
              </w:rPr>
              <w:t> </w:t>
            </w:r>
          </w:p>
        </w:tc>
      </w:tr>
      <w:tr w:rsidR="006A2593" w:rsidRPr="00464E43" w14:paraId="5FB6C9E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80B05B7" w14:textId="77777777" w:rsidR="00ED2C80" w:rsidRPr="00464E43" w:rsidRDefault="00ED2C80" w:rsidP="00C32DD7">
            <w:pPr>
              <w:jc w:val="left"/>
              <w:rPr>
                <w:lang w:eastAsia="en-CA"/>
              </w:rPr>
            </w:pPr>
            <w:r w:rsidRPr="00464E43">
              <w:rPr>
                <w:lang w:eastAsia="en-CA"/>
              </w:rPr>
              <w:t>Uruguay</w:t>
            </w:r>
          </w:p>
        </w:tc>
        <w:tc>
          <w:tcPr>
            <w:tcW w:w="1306" w:type="dxa"/>
            <w:tcBorders>
              <w:top w:val="nil"/>
              <w:left w:val="nil"/>
              <w:bottom w:val="single" w:sz="4" w:space="0" w:color="auto"/>
              <w:right w:val="single" w:sz="4" w:space="0" w:color="auto"/>
            </w:tcBorders>
            <w:shd w:val="clear" w:color="auto" w:fill="auto"/>
            <w:noWrap/>
            <w:hideMark/>
          </w:tcPr>
          <w:p w14:paraId="79E6F9DF"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D0CC94A" w14:textId="77777777" w:rsidR="00ED2C80" w:rsidRPr="00464E43" w:rsidRDefault="00ED2C80" w:rsidP="00C32DD7">
            <w:pPr>
              <w:jc w:val="right"/>
              <w:rPr>
                <w:lang w:eastAsia="en-CA"/>
              </w:rPr>
            </w:pPr>
            <w:r w:rsidRPr="00464E43">
              <w:rPr>
                <w:lang w:eastAsia="en-CA"/>
              </w:rPr>
              <w:t>1,012,431</w:t>
            </w:r>
          </w:p>
        </w:tc>
        <w:tc>
          <w:tcPr>
            <w:tcW w:w="1316" w:type="dxa"/>
            <w:tcBorders>
              <w:top w:val="nil"/>
              <w:left w:val="nil"/>
              <w:bottom w:val="single" w:sz="4" w:space="0" w:color="auto"/>
              <w:right w:val="single" w:sz="4" w:space="0" w:color="auto"/>
            </w:tcBorders>
            <w:shd w:val="clear" w:color="auto" w:fill="auto"/>
            <w:noWrap/>
            <w:hideMark/>
          </w:tcPr>
          <w:p w14:paraId="5E92D74D" w14:textId="77777777" w:rsidR="00ED2C80" w:rsidRPr="00464E43" w:rsidRDefault="00ED2C80" w:rsidP="00C32DD7">
            <w:pPr>
              <w:jc w:val="right"/>
              <w:rPr>
                <w:lang w:eastAsia="en-CA"/>
              </w:rPr>
            </w:pPr>
            <w:r w:rsidRPr="00464E43">
              <w:rPr>
                <w:lang w:eastAsia="en-CA"/>
              </w:rPr>
              <w:t>613,574</w:t>
            </w:r>
          </w:p>
        </w:tc>
        <w:tc>
          <w:tcPr>
            <w:tcW w:w="1316" w:type="dxa"/>
            <w:tcBorders>
              <w:top w:val="nil"/>
              <w:left w:val="nil"/>
              <w:bottom w:val="single" w:sz="4" w:space="0" w:color="auto"/>
              <w:right w:val="single" w:sz="4" w:space="0" w:color="auto"/>
            </w:tcBorders>
            <w:shd w:val="clear" w:color="auto" w:fill="auto"/>
            <w:noWrap/>
            <w:hideMark/>
          </w:tcPr>
          <w:p w14:paraId="425A8063" w14:textId="77777777" w:rsidR="00ED2C80" w:rsidRPr="00464E43" w:rsidRDefault="00ED2C80" w:rsidP="00C32DD7">
            <w:pPr>
              <w:jc w:val="right"/>
              <w:rPr>
                <w:lang w:eastAsia="en-CA"/>
              </w:rPr>
            </w:pPr>
            <w:r w:rsidRPr="00464E43">
              <w:rPr>
                <w:lang w:eastAsia="en-CA"/>
              </w:rPr>
              <w:t>431,118</w:t>
            </w:r>
          </w:p>
        </w:tc>
        <w:tc>
          <w:tcPr>
            <w:tcW w:w="1206" w:type="dxa"/>
            <w:tcBorders>
              <w:top w:val="nil"/>
              <w:left w:val="nil"/>
              <w:bottom w:val="single" w:sz="4" w:space="0" w:color="auto"/>
              <w:right w:val="single" w:sz="4" w:space="0" w:color="auto"/>
            </w:tcBorders>
            <w:shd w:val="clear" w:color="auto" w:fill="auto"/>
            <w:noWrap/>
            <w:hideMark/>
          </w:tcPr>
          <w:p w14:paraId="24FC2085" w14:textId="77777777" w:rsidR="00ED2C80" w:rsidRPr="00464E43" w:rsidRDefault="00ED2C80" w:rsidP="00C32DD7">
            <w:pPr>
              <w:jc w:val="right"/>
              <w:rPr>
                <w:lang w:eastAsia="en-CA"/>
              </w:rPr>
            </w:pPr>
            <w:r w:rsidRPr="00464E43">
              <w:rPr>
                <w:lang w:eastAsia="en-CA"/>
              </w:rPr>
              <w:t>571,556</w:t>
            </w:r>
          </w:p>
        </w:tc>
        <w:tc>
          <w:tcPr>
            <w:tcW w:w="1022" w:type="dxa"/>
            <w:tcBorders>
              <w:top w:val="nil"/>
              <w:left w:val="nil"/>
              <w:bottom w:val="single" w:sz="4" w:space="0" w:color="auto"/>
              <w:right w:val="single" w:sz="4" w:space="0" w:color="auto"/>
            </w:tcBorders>
            <w:shd w:val="clear" w:color="auto" w:fill="auto"/>
            <w:noWrap/>
            <w:hideMark/>
          </w:tcPr>
          <w:p w14:paraId="77785DE3" w14:textId="77777777" w:rsidR="00ED2C80" w:rsidRPr="00464E43" w:rsidRDefault="00ED2C80" w:rsidP="00C32DD7">
            <w:pPr>
              <w:jc w:val="right"/>
              <w:rPr>
                <w:lang w:eastAsia="en-CA"/>
              </w:rPr>
            </w:pPr>
            <w:r w:rsidRPr="00464E43">
              <w:rPr>
                <w:lang w:eastAsia="en-CA"/>
              </w:rPr>
              <w:t>56</w:t>
            </w:r>
          </w:p>
        </w:tc>
      </w:tr>
      <w:tr w:rsidR="006A2593" w:rsidRPr="00464E43" w14:paraId="0ECA764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26D3157" w14:textId="77777777" w:rsidR="00ED2C80" w:rsidRPr="00464E43" w:rsidRDefault="00ED2C80" w:rsidP="00C32DD7">
            <w:pPr>
              <w:jc w:val="left"/>
              <w:rPr>
                <w:lang w:eastAsia="en-CA"/>
              </w:rPr>
            </w:pPr>
            <w:r w:rsidRPr="00464E43">
              <w:rPr>
                <w:lang w:eastAsia="en-CA"/>
              </w:rPr>
              <w:t>Vanuatu</w:t>
            </w:r>
          </w:p>
        </w:tc>
        <w:tc>
          <w:tcPr>
            <w:tcW w:w="1306" w:type="dxa"/>
            <w:tcBorders>
              <w:top w:val="nil"/>
              <w:left w:val="nil"/>
              <w:bottom w:val="single" w:sz="4" w:space="0" w:color="auto"/>
              <w:right w:val="single" w:sz="4" w:space="0" w:color="auto"/>
            </w:tcBorders>
            <w:shd w:val="clear" w:color="auto" w:fill="auto"/>
            <w:noWrap/>
            <w:hideMark/>
          </w:tcPr>
          <w:p w14:paraId="320A7879"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6BC97B2"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C145B10" w14:textId="77777777" w:rsidR="00ED2C80" w:rsidRPr="00464E43" w:rsidRDefault="00ED2C80" w:rsidP="00C32DD7">
            <w:pPr>
              <w:jc w:val="right"/>
              <w:rPr>
                <w:lang w:eastAsia="en-CA"/>
              </w:rPr>
            </w:pPr>
            <w:r w:rsidRPr="00464E43">
              <w:rPr>
                <w:lang w:eastAsia="en-CA"/>
              </w:rPr>
              <w:t>11,915</w:t>
            </w:r>
          </w:p>
        </w:tc>
        <w:tc>
          <w:tcPr>
            <w:tcW w:w="1316" w:type="dxa"/>
            <w:tcBorders>
              <w:top w:val="nil"/>
              <w:left w:val="nil"/>
              <w:bottom w:val="single" w:sz="4" w:space="0" w:color="auto"/>
              <w:right w:val="single" w:sz="4" w:space="0" w:color="auto"/>
            </w:tcBorders>
            <w:shd w:val="clear" w:color="auto" w:fill="auto"/>
            <w:noWrap/>
            <w:hideMark/>
          </w:tcPr>
          <w:p w14:paraId="53F62EA8" w14:textId="77777777" w:rsidR="00ED2C80" w:rsidRPr="00464E43" w:rsidRDefault="00ED2C80" w:rsidP="00C32DD7">
            <w:pPr>
              <w:jc w:val="right"/>
              <w:rPr>
                <w:lang w:eastAsia="en-CA"/>
              </w:rPr>
            </w:pPr>
            <w:r w:rsidRPr="00464E43">
              <w:rPr>
                <w:lang w:eastAsia="en-CA"/>
              </w:rPr>
              <w:t>13,781</w:t>
            </w:r>
          </w:p>
        </w:tc>
        <w:tc>
          <w:tcPr>
            <w:tcW w:w="1206" w:type="dxa"/>
            <w:tcBorders>
              <w:top w:val="nil"/>
              <w:left w:val="nil"/>
              <w:bottom w:val="single" w:sz="4" w:space="0" w:color="auto"/>
              <w:right w:val="single" w:sz="4" w:space="0" w:color="auto"/>
            </w:tcBorders>
            <w:shd w:val="clear" w:color="auto" w:fill="auto"/>
            <w:noWrap/>
            <w:hideMark/>
          </w:tcPr>
          <w:p w14:paraId="2668C590" w14:textId="77777777" w:rsidR="00ED2C80" w:rsidRPr="00464E43" w:rsidRDefault="00ED2C80" w:rsidP="00C32DD7">
            <w:pPr>
              <w:jc w:val="right"/>
              <w:rPr>
                <w:lang w:eastAsia="en-CA"/>
              </w:rPr>
            </w:pPr>
            <w:r w:rsidRPr="00464E43">
              <w:rPr>
                <w:lang w:eastAsia="en-CA"/>
              </w:rPr>
              <w:t>17,511</w:t>
            </w:r>
          </w:p>
        </w:tc>
        <w:tc>
          <w:tcPr>
            <w:tcW w:w="1022" w:type="dxa"/>
            <w:tcBorders>
              <w:top w:val="nil"/>
              <w:left w:val="nil"/>
              <w:bottom w:val="single" w:sz="4" w:space="0" w:color="auto"/>
              <w:right w:val="single" w:sz="4" w:space="0" w:color="auto"/>
            </w:tcBorders>
            <w:shd w:val="clear" w:color="auto" w:fill="auto"/>
            <w:noWrap/>
            <w:hideMark/>
          </w:tcPr>
          <w:p w14:paraId="1C6FF9AF" w14:textId="77777777" w:rsidR="00ED2C80" w:rsidRPr="00464E43" w:rsidRDefault="00ED2C80" w:rsidP="00C32DD7">
            <w:pPr>
              <w:jc w:val="left"/>
              <w:rPr>
                <w:lang w:eastAsia="en-CA"/>
              </w:rPr>
            </w:pPr>
            <w:r w:rsidRPr="00464E43">
              <w:rPr>
                <w:lang w:eastAsia="en-CA"/>
              </w:rPr>
              <w:t> </w:t>
            </w:r>
          </w:p>
        </w:tc>
      </w:tr>
      <w:tr w:rsidR="006A2593" w:rsidRPr="00464E43" w14:paraId="598FA3E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8287B7B" w14:textId="77777777" w:rsidR="00ED2C80" w:rsidRPr="00464E43" w:rsidRDefault="00ED2C80" w:rsidP="00C32DD7">
            <w:pPr>
              <w:jc w:val="left"/>
              <w:rPr>
                <w:lang w:eastAsia="en-CA"/>
              </w:rPr>
            </w:pPr>
            <w:r w:rsidRPr="00464E43">
              <w:rPr>
                <w:lang w:eastAsia="en-CA"/>
              </w:rPr>
              <w:t>Venezuela (Bolivarian Republic of)</w:t>
            </w:r>
          </w:p>
        </w:tc>
        <w:tc>
          <w:tcPr>
            <w:tcW w:w="1306" w:type="dxa"/>
            <w:tcBorders>
              <w:top w:val="nil"/>
              <w:left w:val="nil"/>
              <w:bottom w:val="single" w:sz="4" w:space="0" w:color="auto"/>
              <w:right w:val="single" w:sz="4" w:space="0" w:color="auto"/>
            </w:tcBorders>
            <w:shd w:val="clear" w:color="auto" w:fill="auto"/>
            <w:noWrap/>
            <w:hideMark/>
          </w:tcPr>
          <w:p w14:paraId="1415D090"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3EEE49A" w14:textId="77777777" w:rsidR="00ED2C80" w:rsidRPr="00464E43" w:rsidRDefault="00ED2C80" w:rsidP="00C32DD7">
            <w:pPr>
              <w:jc w:val="right"/>
              <w:rPr>
                <w:lang w:eastAsia="en-CA"/>
              </w:rPr>
            </w:pPr>
            <w:r w:rsidRPr="00464E43">
              <w:rPr>
                <w:lang w:eastAsia="en-CA"/>
              </w:rPr>
              <w:t>5,157,612</w:t>
            </w:r>
          </w:p>
        </w:tc>
        <w:tc>
          <w:tcPr>
            <w:tcW w:w="1316" w:type="dxa"/>
            <w:tcBorders>
              <w:top w:val="nil"/>
              <w:left w:val="nil"/>
              <w:bottom w:val="single" w:sz="4" w:space="0" w:color="auto"/>
              <w:right w:val="single" w:sz="4" w:space="0" w:color="auto"/>
            </w:tcBorders>
            <w:shd w:val="clear" w:color="auto" w:fill="auto"/>
            <w:noWrap/>
            <w:hideMark/>
          </w:tcPr>
          <w:p w14:paraId="1EC4BBF1" w14:textId="77777777" w:rsidR="00ED2C80" w:rsidRPr="00464E43" w:rsidRDefault="00ED2C80" w:rsidP="00C32DD7">
            <w:pPr>
              <w:jc w:val="right"/>
              <w:rPr>
                <w:lang w:eastAsia="en-CA"/>
              </w:rPr>
            </w:pPr>
            <w:r w:rsidRPr="00464E43">
              <w:rPr>
                <w:lang w:eastAsia="en-CA"/>
              </w:rPr>
              <w:t>753,900</w:t>
            </w:r>
          </w:p>
        </w:tc>
        <w:tc>
          <w:tcPr>
            <w:tcW w:w="1316" w:type="dxa"/>
            <w:tcBorders>
              <w:top w:val="nil"/>
              <w:left w:val="nil"/>
              <w:bottom w:val="single" w:sz="4" w:space="0" w:color="auto"/>
              <w:right w:val="single" w:sz="4" w:space="0" w:color="auto"/>
            </w:tcBorders>
            <w:shd w:val="clear" w:color="auto" w:fill="auto"/>
            <w:noWrap/>
            <w:hideMark/>
          </w:tcPr>
          <w:p w14:paraId="7C6AD7C7" w14:textId="77777777" w:rsidR="00ED2C80" w:rsidRPr="00464E43" w:rsidRDefault="00ED2C80" w:rsidP="00C32DD7">
            <w:pPr>
              <w:jc w:val="right"/>
              <w:rPr>
                <w:lang w:eastAsia="en-CA"/>
              </w:rPr>
            </w:pPr>
            <w:r w:rsidRPr="00464E43">
              <w:rPr>
                <w:lang w:eastAsia="en-CA"/>
              </w:rPr>
              <w:t>799,335</w:t>
            </w:r>
          </w:p>
        </w:tc>
        <w:tc>
          <w:tcPr>
            <w:tcW w:w="1206" w:type="dxa"/>
            <w:tcBorders>
              <w:top w:val="nil"/>
              <w:left w:val="nil"/>
              <w:bottom w:val="single" w:sz="4" w:space="0" w:color="auto"/>
              <w:right w:val="single" w:sz="4" w:space="0" w:color="auto"/>
            </w:tcBorders>
            <w:shd w:val="clear" w:color="auto" w:fill="auto"/>
            <w:noWrap/>
            <w:hideMark/>
          </w:tcPr>
          <w:p w14:paraId="29E4D538" w14:textId="77777777" w:rsidR="00ED2C80" w:rsidRPr="00464E43" w:rsidRDefault="00ED2C80" w:rsidP="00C32DD7">
            <w:pPr>
              <w:jc w:val="right"/>
              <w:rPr>
                <w:lang w:eastAsia="en-CA"/>
              </w:rPr>
            </w:pPr>
            <w:r w:rsidRPr="00464E43">
              <w:rPr>
                <w:lang w:eastAsia="en-CA"/>
              </w:rPr>
              <w:t>2,644,630</w:t>
            </w:r>
          </w:p>
        </w:tc>
        <w:tc>
          <w:tcPr>
            <w:tcW w:w="1022" w:type="dxa"/>
            <w:tcBorders>
              <w:top w:val="nil"/>
              <w:left w:val="nil"/>
              <w:bottom w:val="single" w:sz="4" w:space="0" w:color="auto"/>
              <w:right w:val="single" w:sz="4" w:space="0" w:color="auto"/>
            </w:tcBorders>
            <w:shd w:val="clear" w:color="auto" w:fill="auto"/>
            <w:noWrap/>
            <w:hideMark/>
          </w:tcPr>
          <w:p w14:paraId="4AD49CC9" w14:textId="77777777" w:rsidR="00ED2C80" w:rsidRPr="00464E43" w:rsidRDefault="00ED2C80" w:rsidP="00C32DD7">
            <w:pPr>
              <w:jc w:val="right"/>
              <w:rPr>
                <w:lang w:eastAsia="en-CA"/>
              </w:rPr>
            </w:pPr>
            <w:r w:rsidRPr="00464E43">
              <w:rPr>
                <w:lang w:eastAsia="en-CA"/>
              </w:rPr>
              <w:t>51</w:t>
            </w:r>
          </w:p>
        </w:tc>
      </w:tr>
      <w:tr w:rsidR="006A2593" w:rsidRPr="00464E43" w14:paraId="2C3F72E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68EFF46" w14:textId="77777777" w:rsidR="00ED2C80" w:rsidRPr="00464E43" w:rsidRDefault="00ED2C80" w:rsidP="00C32DD7">
            <w:pPr>
              <w:jc w:val="left"/>
              <w:rPr>
                <w:lang w:eastAsia="en-CA"/>
              </w:rPr>
            </w:pPr>
            <w:r w:rsidRPr="00464E43">
              <w:rPr>
                <w:lang w:eastAsia="en-CA"/>
              </w:rPr>
              <w:t>Viet Nam</w:t>
            </w:r>
          </w:p>
        </w:tc>
        <w:tc>
          <w:tcPr>
            <w:tcW w:w="1306" w:type="dxa"/>
            <w:tcBorders>
              <w:top w:val="nil"/>
              <w:left w:val="nil"/>
              <w:bottom w:val="single" w:sz="4" w:space="0" w:color="auto"/>
              <w:right w:val="single" w:sz="4" w:space="0" w:color="auto"/>
            </w:tcBorders>
            <w:shd w:val="clear" w:color="auto" w:fill="auto"/>
            <w:noWrap/>
            <w:hideMark/>
          </w:tcPr>
          <w:p w14:paraId="66E40907"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53B4143"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D437A82" w14:textId="77777777" w:rsidR="00ED2C80" w:rsidRPr="00464E43" w:rsidRDefault="00ED2C80" w:rsidP="00C32DD7">
            <w:pPr>
              <w:jc w:val="right"/>
              <w:rPr>
                <w:lang w:eastAsia="en-CA"/>
              </w:rPr>
            </w:pPr>
            <w:r w:rsidRPr="00464E43">
              <w:rPr>
                <w:lang w:eastAsia="en-CA"/>
              </w:rPr>
              <w:t>9,414,958</w:t>
            </w:r>
          </w:p>
        </w:tc>
        <w:tc>
          <w:tcPr>
            <w:tcW w:w="1316" w:type="dxa"/>
            <w:tcBorders>
              <w:top w:val="nil"/>
              <w:left w:val="nil"/>
              <w:bottom w:val="single" w:sz="4" w:space="0" w:color="auto"/>
              <w:right w:val="single" w:sz="4" w:space="0" w:color="auto"/>
            </w:tcBorders>
            <w:shd w:val="clear" w:color="auto" w:fill="auto"/>
            <w:noWrap/>
            <w:hideMark/>
          </w:tcPr>
          <w:p w14:paraId="00BFBEE6" w14:textId="77777777" w:rsidR="00ED2C80" w:rsidRPr="00464E43" w:rsidRDefault="00ED2C80" w:rsidP="00C32DD7">
            <w:pPr>
              <w:jc w:val="right"/>
              <w:rPr>
                <w:lang w:eastAsia="en-CA"/>
              </w:rPr>
            </w:pPr>
            <w:r w:rsidRPr="00464E43">
              <w:rPr>
                <w:lang w:eastAsia="en-CA"/>
              </w:rPr>
              <w:t>10,470,044</w:t>
            </w:r>
          </w:p>
        </w:tc>
        <w:tc>
          <w:tcPr>
            <w:tcW w:w="1206" w:type="dxa"/>
            <w:tcBorders>
              <w:top w:val="nil"/>
              <w:left w:val="nil"/>
              <w:bottom w:val="single" w:sz="4" w:space="0" w:color="auto"/>
              <w:right w:val="single" w:sz="4" w:space="0" w:color="auto"/>
            </w:tcBorders>
            <w:shd w:val="clear" w:color="auto" w:fill="auto"/>
            <w:noWrap/>
            <w:hideMark/>
          </w:tcPr>
          <w:p w14:paraId="570B1FB9" w14:textId="77777777" w:rsidR="00ED2C80" w:rsidRPr="00464E43" w:rsidRDefault="00ED2C80" w:rsidP="00C32DD7">
            <w:pPr>
              <w:jc w:val="right"/>
              <w:rPr>
                <w:lang w:eastAsia="en-CA"/>
              </w:rPr>
            </w:pPr>
            <w:r w:rsidRPr="00464E43">
              <w:rPr>
                <w:lang w:eastAsia="en-CA"/>
              </w:rPr>
              <w:t>10,727,081</w:t>
            </w:r>
          </w:p>
        </w:tc>
        <w:tc>
          <w:tcPr>
            <w:tcW w:w="1022" w:type="dxa"/>
            <w:tcBorders>
              <w:top w:val="nil"/>
              <w:left w:val="nil"/>
              <w:bottom w:val="single" w:sz="4" w:space="0" w:color="auto"/>
              <w:right w:val="single" w:sz="4" w:space="0" w:color="auto"/>
            </w:tcBorders>
            <w:shd w:val="clear" w:color="auto" w:fill="auto"/>
            <w:noWrap/>
            <w:hideMark/>
          </w:tcPr>
          <w:p w14:paraId="60CCCF74" w14:textId="77777777" w:rsidR="00ED2C80" w:rsidRPr="00464E43" w:rsidRDefault="00ED2C80" w:rsidP="00C32DD7">
            <w:pPr>
              <w:jc w:val="left"/>
              <w:rPr>
                <w:lang w:eastAsia="en-CA"/>
              </w:rPr>
            </w:pPr>
            <w:r w:rsidRPr="00464E43">
              <w:rPr>
                <w:lang w:eastAsia="en-CA"/>
              </w:rPr>
              <w:t> </w:t>
            </w:r>
          </w:p>
        </w:tc>
      </w:tr>
      <w:tr w:rsidR="006A2593" w:rsidRPr="00464E43" w14:paraId="2CABAC5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926DE22" w14:textId="77777777" w:rsidR="00ED2C80" w:rsidRPr="00464E43" w:rsidRDefault="00ED2C80" w:rsidP="00C32DD7">
            <w:pPr>
              <w:jc w:val="left"/>
              <w:rPr>
                <w:lang w:eastAsia="en-CA"/>
              </w:rPr>
            </w:pPr>
            <w:r w:rsidRPr="00464E43">
              <w:rPr>
                <w:lang w:eastAsia="en-CA"/>
              </w:rPr>
              <w:t>Yemen</w:t>
            </w:r>
          </w:p>
        </w:tc>
        <w:tc>
          <w:tcPr>
            <w:tcW w:w="1306" w:type="dxa"/>
            <w:tcBorders>
              <w:top w:val="nil"/>
              <w:left w:val="nil"/>
              <w:bottom w:val="single" w:sz="4" w:space="0" w:color="auto"/>
              <w:right w:val="single" w:sz="4" w:space="0" w:color="auto"/>
            </w:tcBorders>
            <w:shd w:val="clear" w:color="auto" w:fill="auto"/>
            <w:noWrap/>
            <w:hideMark/>
          </w:tcPr>
          <w:p w14:paraId="03248144" w14:textId="77777777" w:rsidR="00ED2C80" w:rsidRPr="00464E43" w:rsidRDefault="00ED2C80" w:rsidP="00C32DD7">
            <w:pPr>
              <w:jc w:val="left"/>
              <w:rPr>
                <w:lang w:eastAsia="en-CA"/>
              </w:rPr>
            </w:pPr>
            <w:r w:rsidRPr="00464E43">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2A7FC90C"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350A5CF" w14:textId="77777777" w:rsidR="00ED2C80" w:rsidRPr="00464E43" w:rsidRDefault="00ED2C80" w:rsidP="00C32DD7">
            <w:pPr>
              <w:jc w:val="left"/>
              <w:rPr>
                <w:lang w:eastAsia="en-CA"/>
              </w:rPr>
            </w:pPr>
            <w:r w:rsidRPr="00464E43">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7F5B583" w14:textId="77777777" w:rsidR="00ED2C80" w:rsidRPr="00464E43" w:rsidRDefault="00ED2C80" w:rsidP="00C32DD7">
            <w:pPr>
              <w:jc w:val="left"/>
              <w:rPr>
                <w:lang w:eastAsia="en-CA"/>
              </w:rPr>
            </w:pPr>
            <w:r w:rsidRPr="00464E43">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8414F17" w14:textId="77777777" w:rsidR="00ED2C80" w:rsidRPr="00464E43" w:rsidRDefault="00ED2C80" w:rsidP="00C32DD7">
            <w:pPr>
              <w:jc w:val="left"/>
              <w:rPr>
                <w:lang w:eastAsia="en-CA"/>
              </w:rPr>
            </w:pPr>
            <w:r w:rsidRPr="00464E43">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C83F06F" w14:textId="77777777" w:rsidR="00ED2C80" w:rsidRPr="00464E43" w:rsidRDefault="00ED2C80" w:rsidP="00C32DD7">
            <w:pPr>
              <w:jc w:val="left"/>
              <w:rPr>
                <w:lang w:eastAsia="en-CA"/>
              </w:rPr>
            </w:pPr>
            <w:r w:rsidRPr="00464E43">
              <w:rPr>
                <w:lang w:eastAsia="en-CA"/>
              </w:rPr>
              <w:t> </w:t>
            </w:r>
          </w:p>
        </w:tc>
      </w:tr>
      <w:tr w:rsidR="006A2593" w:rsidRPr="00464E43" w14:paraId="0099467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0FE58AC" w14:textId="77777777" w:rsidR="00ED2C80" w:rsidRPr="00464E43" w:rsidRDefault="00ED2C80" w:rsidP="00C32DD7">
            <w:pPr>
              <w:jc w:val="left"/>
              <w:rPr>
                <w:lang w:eastAsia="en-CA"/>
              </w:rPr>
            </w:pPr>
            <w:r w:rsidRPr="00464E43">
              <w:rPr>
                <w:lang w:eastAsia="en-CA"/>
              </w:rPr>
              <w:t>Zambia</w:t>
            </w:r>
          </w:p>
        </w:tc>
        <w:tc>
          <w:tcPr>
            <w:tcW w:w="1306" w:type="dxa"/>
            <w:tcBorders>
              <w:top w:val="nil"/>
              <w:left w:val="nil"/>
              <w:bottom w:val="single" w:sz="4" w:space="0" w:color="auto"/>
              <w:right w:val="single" w:sz="4" w:space="0" w:color="auto"/>
            </w:tcBorders>
            <w:shd w:val="clear" w:color="auto" w:fill="auto"/>
            <w:noWrap/>
            <w:hideMark/>
          </w:tcPr>
          <w:p w14:paraId="489C8FA2"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93F08D4" w14:textId="77777777" w:rsidR="00ED2C80" w:rsidRPr="00464E43" w:rsidRDefault="00ED2C80" w:rsidP="00C32DD7">
            <w:pPr>
              <w:jc w:val="right"/>
              <w:rPr>
                <w:lang w:eastAsia="en-CA"/>
              </w:rPr>
            </w:pPr>
            <w:r w:rsidRPr="00464E43">
              <w:rPr>
                <w:lang w:eastAsia="en-CA"/>
              </w:rPr>
              <w:t>699,513</w:t>
            </w:r>
          </w:p>
        </w:tc>
        <w:tc>
          <w:tcPr>
            <w:tcW w:w="1316" w:type="dxa"/>
            <w:tcBorders>
              <w:top w:val="nil"/>
              <w:left w:val="nil"/>
              <w:bottom w:val="single" w:sz="4" w:space="0" w:color="auto"/>
              <w:right w:val="single" w:sz="4" w:space="0" w:color="auto"/>
            </w:tcBorders>
            <w:shd w:val="clear" w:color="auto" w:fill="auto"/>
            <w:noWrap/>
            <w:hideMark/>
          </w:tcPr>
          <w:p w14:paraId="424271BA" w14:textId="77777777" w:rsidR="00ED2C80" w:rsidRPr="00464E43" w:rsidRDefault="00ED2C80" w:rsidP="00C32DD7">
            <w:pPr>
              <w:jc w:val="right"/>
              <w:rPr>
                <w:lang w:eastAsia="en-CA"/>
              </w:rPr>
            </w:pPr>
            <w:r w:rsidRPr="00464E43">
              <w:rPr>
                <w:lang w:eastAsia="en-CA"/>
              </w:rPr>
              <w:t>293,732</w:t>
            </w:r>
          </w:p>
        </w:tc>
        <w:tc>
          <w:tcPr>
            <w:tcW w:w="1316" w:type="dxa"/>
            <w:tcBorders>
              <w:top w:val="nil"/>
              <w:left w:val="nil"/>
              <w:bottom w:val="single" w:sz="4" w:space="0" w:color="auto"/>
              <w:right w:val="single" w:sz="4" w:space="0" w:color="auto"/>
            </w:tcBorders>
            <w:shd w:val="clear" w:color="auto" w:fill="auto"/>
            <w:noWrap/>
            <w:hideMark/>
          </w:tcPr>
          <w:p w14:paraId="0A11B5B4" w14:textId="77777777" w:rsidR="00ED2C80" w:rsidRPr="00464E43" w:rsidRDefault="00ED2C80" w:rsidP="00C32DD7">
            <w:pPr>
              <w:jc w:val="right"/>
              <w:rPr>
                <w:lang w:eastAsia="en-CA"/>
              </w:rPr>
            </w:pPr>
            <w:r w:rsidRPr="00464E43">
              <w:rPr>
                <w:lang w:eastAsia="en-CA"/>
              </w:rPr>
              <w:t>672,741</w:t>
            </w:r>
          </w:p>
        </w:tc>
        <w:tc>
          <w:tcPr>
            <w:tcW w:w="1206" w:type="dxa"/>
            <w:tcBorders>
              <w:top w:val="nil"/>
              <w:left w:val="nil"/>
              <w:bottom w:val="single" w:sz="4" w:space="0" w:color="auto"/>
              <w:right w:val="single" w:sz="4" w:space="0" w:color="auto"/>
            </w:tcBorders>
            <w:shd w:val="clear" w:color="auto" w:fill="auto"/>
            <w:noWrap/>
            <w:hideMark/>
          </w:tcPr>
          <w:p w14:paraId="647478A7" w14:textId="77777777" w:rsidR="00ED2C80" w:rsidRPr="00464E43" w:rsidRDefault="00ED2C80" w:rsidP="00C32DD7">
            <w:pPr>
              <w:jc w:val="right"/>
              <w:rPr>
                <w:lang w:eastAsia="en-CA"/>
              </w:rPr>
            </w:pPr>
            <w:r w:rsidRPr="00464E43">
              <w:rPr>
                <w:lang w:eastAsia="en-CA"/>
              </w:rPr>
              <w:t>814,585</w:t>
            </w:r>
          </w:p>
        </w:tc>
        <w:tc>
          <w:tcPr>
            <w:tcW w:w="1022" w:type="dxa"/>
            <w:tcBorders>
              <w:top w:val="nil"/>
              <w:left w:val="nil"/>
              <w:bottom w:val="single" w:sz="4" w:space="0" w:color="auto"/>
              <w:right w:val="single" w:sz="4" w:space="0" w:color="auto"/>
            </w:tcBorders>
            <w:shd w:val="clear" w:color="auto" w:fill="auto"/>
            <w:noWrap/>
            <w:hideMark/>
          </w:tcPr>
          <w:p w14:paraId="63459CB2" w14:textId="77777777" w:rsidR="00ED2C80" w:rsidRPr="00464E43" w:rsidRDefault="00ED2C80" w:rsidP="00C32DD7">
            <w:pPr>
              <w:jc w:val="right"/>
              <w:rPr>
                <w:lang w:eastAsia="en-CA"/>
              </w:rPr>
            </w:pPr>
            <w:r w:rsidRPr="00464E43">
              <w:rPr>
                <w:lang w:eastAsia="en-CA"/>
              </w:rPr>
              <w:t>116</w:t>
            </w:r>
          </w:p>
        </w:tc>
      </w:tr>
      <w:tr w:rsidR="006A2593" w:rsidRPr="00464E43" w14:paraId="418E0EF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2FEE23" w14:textId="77777777" w:rsidR="00ED2C80" w:rsidRPr="00464E43" w:rsidRDefault="00ED2C80" w:rsidP="00C32DD7">
            <w:pPr>
              <w:jc w:val="left"/>
              <w:rPr>
                <w:lang w:eastAsia="en-CA"/>
              </w:rPr>
            </w:pPr>
            <w:r w:rsidRPr="00464E43">
              <w:rPr>
                <w:lang w:eastAsia="en-CA"/>
              </w:rPr>
              <w:t>Zimbabwe</w:t>
            </w:r>
          </w:p>
        </w:tc>
        <w:tc>
          <w:tcPr>
            <w:tcW w:w="1306" w:type="dxa"/>
            <w:tcBorders>
              <w:top w:val="nil"/>
              <w:left w:val="nil"/>
              <w:bottom w:val="single" w:sz="4" w:space="0" w:color="auto"/>
              <w:right w:val="single" w:sz="4" w:space="0" w:color="auto"/>
            </w:tcBorders>
            <w:shd w:val="clear" w:color="auto" w:fill="auto"/>
            <w:noWrap/>
            <w:hideMark/>
          </w:tcPr>
          <w:p w14:paraId="30CF7814" w14:textId="77777777" w:rsidR="00ED2C80" w:rsidRPr="00464E43" w:rsidRDefault="00ED2C80" w:rsidP="00C32DD7">
            <w:pPr>
              <w:jc w:val="center"/>
              <w:rPr>
                <w:lang w:eastAsia="en-CA"/>
              </w:rPr>
            </w:pPr>
            <w:r w:rsidRPr="00464E43">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23E618F" w14:textId="77777777" w:rsidR="00ED2C80" w:rsidRPr="00464E43" w:rsidRDefault="00ED2C80" w:rsidP="00C32DD7">
            <w:pPr>
              <w:jc w:val="right"/>
              <w:rPr>
                <w:lang w:eastAsia="en-CA"/>
              </w:rPr>
            </w:pPr>
            <w:r w:rsidRPr="00464E43">
              <w:rPr>
                <w:lang w:eastAsia="en-CA"/>
              </w:rPr>
              <w:t>1,210,624</w:t>
            </w:r>
          </w:p>
        </w:tc>
        <w:tc>
          <w:tcPr>
            <w:tcW w:w="1316" w:type="dxa"/>
            <w:tcBorders>
              <w:top w:val="nil"/>
              <w:left w:val="nil"/>
              <w:bottom w:val="single" w:sz="4" w:space="0" w:color="auto"/>
              <w:right w:val="single" w:sz="4" w:space="0" w:color="auto"/>
            </w:tcBorders>
            <w:shd w:val="clear" w:color="auto" w:fill="auto"/>
            <w:noWrap/>
            <w:hideMark/>
          </w:tcPr>
          <w:p w14:paraId="4E317551" w14:textId="77777777" w:rsidR="00ED2C80" w:rsidRPr="00464E43" w:rsidRDefault="00ED2C80" w:rsidP="00C32DD7">
            <w:pPr>
              <w:jc w:val="right"/>
              <w:rPr>
                <w:lang w:eastAsia="en-CA"/>
              </w:rPr>
            </w:pPr>
            <w:r w:rsidRPr="00464E43">
              <w:rPr>
                <w:lang w:eastAsia="en-CA"/>
              </w:rPr>
              <w:t>1,009,387</w:t>
            </w:r>
          </w:p>
        </w:tc>
        <w:tc>
          <w:tcPr>
            <w:tcW w:w="1316" w:type="dxa"/>
            <w:tcBorders>
              <w:top w:val="nil"/>
              <w:left w:val="nil"/>
              <w:bottom w:val="single" w:sz="4" w:space="0" w:color="auto"/>
              <w:right w:val="single" w:sz="4" w:space="0" w:color="auto"/>
            </w:tcBorders>
            <w:shd w:val="clear" w:color="auto" w:fill="auto"/>
            <w:noWrap/>
            <w:hideMark/>
          </w:tcPr>
          <w:p w14:paraId="5A6E75C2" w14:textId="77777777" w:rsidR="00ED2C80" w:rsidRPr="00464E43" w:rsidRDefault="00ED2C80" w:rsidP="00C32DD7">
            <w:pPr>
              <w:jc w:val="right"/>
              <w:rPr>
                <w:lang w:eastAsia="en-CA"/>
              </w:rPr>
            </w:pPr>
            <w:r w:rsidRPr="00464E43">
              <w:rPr>
                <w:lang w:eastAsia="en-CA"/>
              </w:rPr>
              <w:t>733,188</w:t>
            </w:r>
          </w:p>
        </w:tc>
        <w:tc>
          <w:tcPr>
            <w:tcW w:w="1206" w:type="dxa"/>
            <w:tcBorders>
              <w:top w:val="nil"/>
              <w:left w:val="nil"/>
              <w:bottom w:val="single" w:sz="4" w:space="0" w:color="auto"/>
              <w:right w:val="single" w:sz="4" w:space="0" w:color="auto"/>
            </w:tcBorders>
            <w:shd w:val="clear" w:color="auto" w:fill="auto"/>
            <w:noWrap/>
            <w:hideMark/>
          </w:tcPr>
          <w:p w14:paraId="5AA88704" w14:textId="77777777" w:rsidR="00ED2C80" w:rsidRPr="00464E43" w:rsidRDefault="00ED2C80" w:rsidP="00C32DD7">
            <w:pPr>
              <w:jc w:val="right"/>
              <w:rPr>
                <w:lang w:eastAsia="en-CA"/>
              </w:rPr>
            </w:pPr>
            <w:r w:rsidRPr="00464E43">
              <w:rPr>
                <w:lang w:eastAsia="en-CA"/>
              </w:rPr>
              <w:t>795,792</w:t>
            </w:r>
          </w:p>
        </w:tc>
        <w:tc>
          <w:tcPr>
            <w:tcW w:w="1022" w:type="dxa"/>
            <w:tcBorders>
              <w:top w:val="nil"/>
              <w:left w:val="nil"/>
              <w:bottom w:val="single" w:sz="4" w:space="0" w:color="auto"/>
              <w:right w:val="single" w:sz="4" w:space="0" w:color="auto"/>
            </w:tcBorders>
            <w:shd w:val="clear" w:color="auto" w:fill="auto"/>
            <w:noWrap/>
            <w:hideMark/>
          </w:tcPr>
          <w:p w14:paraId="0E5081BE" w14:textId="77777777" w:rsidR="00ED2C80" w:rsidRPr="00464E43" w:rsidRDefault="00ED2C80" w:rsidP="00C32DD7">
            <w:pPr>
              <w:jc w:val="right"/>
              <w:rPr>
                <w:lang w:eastAsia="en-CA"/>
              </w:rPr>
            </w:pPr>
            <w:r w:rsidRPr="00464E43">
              <w:rPr>
                <w:lang w:eastAsia="en-CA"/>
              </w:rPr>
              <w:t>66</w:t>
            </w:r>
          </w:p>
        </w:tc>
      </w:tr>
    </w:tbl>
    <w:p w14:paraId="01E11BBC" w14:textId="77777777" w:rsidR="00ED2C80" w:rsidRPr="00464E43" w:rsidRDefault="00ED2C80" w:rsidP="00ED2C80">
      <w:pPr>
        <w:rPr>
          <w:sz w:val="20"/>
          <w:szCs w:val="20"/>
        </w:rPr>
      </w:pPr>
      <w:r w:rsidRPr="00464E43">
        <w:rPr>
          <w:sz w:val="20"/>
          <w:szCs w:val="20"/>
        </w:rPr>
        <w:t>* As of October 3, 2023.</w:t>
      </w:r>
    </w:p>
    <w:p w14:paraId="086C1EFA" w14:textId="77777777" w:rsidR="00ED2C80" w:rsidRPr="00464E43" w:rsidRDefault="00ED2C80" w:rsidP="00ED2C8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15DB8" w:rsidRPr="005A6E56" w14:paraId="557DBE94" w14:textId="77777777" w:rsidTr="00ED2C80">
        <w:tc>
          <w:tcPr>
            <w:tcW w:w="1871" w:type="dxa"/>
          </w:tcPr>
          <w:p w14:paraId="1082C421" w14:textId="77777777" w:rsidR="00E85409" w:rsidRPr="005A6E56" w:rsidRDefault="00E85409" w:rsidP="007C57E7">
            <w:pPr>
              <w:rPr>
                <w:lang w:val="fr-FR"/>
              </w:rPr>
            </w:pPr>
          </w:p>
        </w:tc>
        <w:tc>
          <w:tcPr>
            <w:tcW w:w="1872" w:type="dxa"/>
          </w:tcPr>
          <w:p w14:paraId="03AAE635" w14:textId="77777777" w:rsidR="00E85409" w:rsidRPr="005A6E56" w:rsidRDefault="00E85409" w:rsidP="007C57E7">
            <w:pPr>
              <w:rPr>
                <w:lang w:val="fr-FR"/>
              </w:rPr>
            </w:pPr>
          </w:p>
        </w:tc>
        <w:tc>
          <w:tcPr>
            <w:tcW w:w="1872" w:type="dxa"/>
            <w:tcBorders>
              <w:bottom w:val="single" w:sz="4" w:space="0" w:color="auto"/>
            </w:tcBorders>
          </w:tcPr>
          <w:p w14:paraId="4E4E25EB" w14:textId="77777777" w:rsidR="00E85409" w:rsidRPr="005A6E56" w:rsidRDefault="00E85409" w:rsidP="007C57E7">
            <w:pPr>
              <w:rPr>
                <w:lang w:val="fr-FR"/>
              </w:rPr>
            </w:pPr>
          </w:p>
        </w:tc>
        <w:tc>
          <w:tcPr>
            <w:tcW w:w="1872" w:type="dxa"/>
          </w:tcPr>
          <w:p w14:paraId="271177B9" w14:textId="77777777" w:rsidR="00E85409" w:rsidRPr="005A6E56" w:rsidRDefault="00E85409" w:rsidP="007C57E7">
            <w:pPr>
              <w:rPr>
                <w:lang w:val="fr-FR"/>
              </w:rPr>
            </w:pPr>
          </w:p>
        </w:tc>
        <w:tc>
          <w:tcPr>
            <w:tcW w:w="1873" w:type="dxa"/>
          </w:tcPr>
          <w:p w14:paraId="642AB565" w14:textId="77777777" w:rsidR="00E85409" w:rsidRPr="005A6E56" w:rsidRDefault="00E85409" w:rsidP="007C57E7">
            <w:pPr>
              <w:rPr>
                <w:lang w:val="fr-FR"/>
              </w:rPr>
            </w:pPr>
          </w:p>
        </w:tc>
      </w:tr>
    </w:tbl>
    <w:p w14:paraId="54051A44" w14:textId="77777777" w:rsidR="00E85409" w:rsidRPr="005A6E56" w:rsidRDefault="00E85409" w:rsidP="00A20856">
      <w:pPr>
        <w:rPr>
          <w:lang w:val="fr-FR"/>
        </w:rPr>
      </w:pPr>
    </w:p>
    <w:sectPr w:rsidR="00E85409" w:rsidRPr="005A6E56" w:rsidSect="00BB2814">
      <w:headerReference w:type="even" r:id="rId39"/>
      <w:headerReference w:type="default" r:id="rId40"/>
      <w:footerReference w:type="even" r:id="rId41"/>
      <w:footerReference w:type="default" r:id="rId42"/>
      <w:headerReference w:type="first" r:id="rId43"/>
      <w:footerReference w:type="first" r:id="rId4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AEC9F" w14:textId="77777777" w:rsidR="00B17AD7" w:rsidRPr="005A6E56" w:rsidRDefault="00B17AD7" w:rsidP="004A504B">
      <w:r w:rsidRPr="005A6E56">
        <w:separator/>
      </w:r>
    </w:p>
  </w:endnote>
  <w:endnote w:type="continuationSeparator" w:id="0">
    <w:p w14:paraId="4A677BAC" w14:textId="77777777" w:rsidR="00B17AD7" w:rsidRPr="005A6E56" w:rsidRDefault="00B17AD7" w:rsidP="004A504B">
      <w:r w:rsidRPr="005A6E56">
        <w:continuationSeparator/>
      </w:r>
    </w:p>
  </w:endnote>
  <w:endnote w:type="continuationNotice" w:id="1">
    <w:p w14:paraId="49E75536" w14:textId="77777777" w:rsidR="00B17AD7" w:rsidRPr="005A6E56" w:rsidRDefault="00B17A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FBB66" w14:textId="77777777" w:rsidR="00ED2C80" w:rsidRPr="005A6E56" w:rsidRDefault="00ED2C80">
    <w:pPr>
      <w:jc w:val="center"/>
    </w:pPr>
    <w:r w:rsidRPr="005A6E56">
      <w:fldChar w:fldCharType="begin"/>
    </w:r>
    <w:r w:rsidRPr="005A6E56">
      <w:instrText xml:space="preserve"> PAGE </w:instrText>
    </w:r>
    <w:r w:rsidRPr="005A6E56">
      <w:fldChar w:fldCharType="separate"/>
    </w:r>
    <w:r w:rsidRPr="005A6E56">
      <w:t>2</w:t>
    </w:r>
    <w:r w:rsidRPr="005A6E5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96FFF" w14:textId="77777777" w:rsidR="00ED2C80" w:rsidRPr="005A6E56" w:rsidRDefault="00ED2C80">
    <w:pPr>
      <w:jc w:val="center"/>
    </w:pPr>
    <w:r w:rsidRPr="005A6E56">
      <w:fldChar w:fldCharType="begin"/>
    </w:r>
    <w:r w:rsidRPr="005A6E56">
      <w:instrText xml:space="preserve"> PAGE </w:instrText>
    </w:r>
    <w:r w:rsidRPr="005A6E56">
      <w:fldChar w:fldCharType="separate"/>
    </w:r>
    <w:r w:rsidRPr="005A6E56">
      <w:t>3</w:t>
    </w:r>
    <w:r w:rsidRPr="005A6E5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42CDF" w14:textId="77777777" w:rsidR="00ED2C80" w:rsidRPr="005A6E56" w:rsidRDefault="00ED2C80" w:rsidP="004E7F9C">
    <w:pPr>
      <w:pBdr>
        <w:top w:val="single" w:sz="4" w:space="1" w:color="auto"/>
        <w:left w:val="single" w:sz="4" w:space="4" w:color="auto"/>
        <w:bottom w:val="single" w:sz="4" w:space="1" w:color="auto"/>
        <w:right w:val="single" w:sz="4" w:space="4" w:color="auto"/>
      </w:pBdr>
      <w:jc w:val="center"/>
      <w:rPr>
        <w:sz w:val="18"/>
        <w:szCs w:val="18"/>
      </w:rPr>
    </w:pPr>
    <w:r w:rsidRPr="005A6E56">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99A3649" w14:textId="77777777" w:rsidR="00ED2C80" w:rsidRPr="005A6E56" w:rsidRDefault="00ED2C8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CCBC2" w14:textId="77777777" w:rsidR="004B6108" w:rsidRPr="0033525D" w:rsidRDefault="004B610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16EB4" w14:textId="77777777" w:rsidR="004B6108" w:rsidRPr="0033525D" w:rsidRDefault="004B6108" w:rsidP="007C57E7">
    <w:pPr>
      <w:jc w:val="center"/>
    </w:pPr>
    <w:r>
      <w:fldChar w:fldCharType="begin"/>
    </w:r>
    <w:r>
      <w:instrText xml:space="preserve"> PAGE </w:instrText>
    </w:r>
    <w:r>
      <w:fldChar w:fldCharType="separate"/>
    </w:r>
    <w:r>
      <w:t>15</w:t>
    </w:r>
    <w:r>
      <w:rPr>
        <w:noProof/>
      </w:rPr>
      <w:fldChar w:fldCharType="end"/>
    </w:r>
  </w:p>
  <w:p w14:paraId="2BE0C8B5" w14:textId="77777777" w:rsidR="004B6108" w:rsidRPr="004E21CE" w:rsidRDefault="004B6108" w:rsidP="007C57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C6888" w14:textId="77777777" w:rsidR="00C7419B" w:rsidRPr="005A6E56" w:rsidRDefault="00C7419B">
    <w:pPr>
      <w:jc w:val="center"/>
    </w:pPr>
    <w:r w:rsidRPr="005A6E56">
      <w:fldChar w:fldCharType="begin"/>
    </w:r>
    <w:r w:rsidRPr="005A6E56">
      <w:instrText xml:space="preserve"> PAGE </w:instrText>
    </w:r>
    <w:r w:rsidRPr="005A6E56">
      <w:fldChar w:fldCharType="separate"/>
    </w:r>
    <w:r w:rsidRPr="005A6E56">
      <w:t>2</w:t>
    </w:r>
    <w:r w:rsidRPr="005A6E56">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D4F4" w14:textId="77777777" w:rsidR="00ED2C80" w:rsidRPr="005A6E56" w:rsidRDefault="00ED2C80" w:rsidP="007C57E7">
    <w:pPr>
      <w:jc w:val="center"/>
    </w:pPr>
    <w:r w:rsidRPr="005A6E56">
      <w:fldChar w:fldCharType="begin"/>
    </w:r>
    <w:r w:rsidRPr="005A6E56">
      <w:instrText xml:space="preserve"> PAGE </w:instrText>
    </w:r>
    <w:r w:rsidRPr="005A6E56">
      <w:fldChar w:fldCharType="separate"/>
    </w:r>
    <w:r w:rsidRPr="005A6E56">
      <w:t>15</w:t>
    </w:r>
    <w:r w:rsidRPr="005A6E56">
      <w:fldChar w:fldCharType="end"/>
    </w:r>
  </w:p>
  <w:p w14:paraId="254370F4" w14:textId="77777777" w:rsidR="00ED2C80" w:rsidRPr="005A6E56" w:rsidRDefault="00ED2C80" w:rsidP="007C57E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0AA9F" w14:textId="77777777" w:rsidR="00DC6A10" w:rsidRPr="005A6E56" w:rsidRDefault="00BC2495">
    <w:pPr>
      <w:jc w:val="center"/>
    </w:pPr>
    <w:r w:rsidRPr="005A6E56">
      <w:fldChar w:fldCharType="begin"/>
    </w:r>
    <w:r w:rsidR="00851352" w:rsidRPr="005A6E56">
      <w:instrText xml:space="preserve"> PAGE </w:instrText>
    </w:r>
    <w:r w:rsidRPr="005A6E56">
      <w:fldChar w:fldCharType="separate"/>
    </w:r>
    <w:r w:rsidR="00E753E8" w:rsidRPr="005A6E56">
      <w:t>2</w:t>
    </w:r>
    <w:r w:rsidRPr="005A6E56">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CA471" w14:textId="77777777" w:rsidR="00DC6A10" w:rsidRPr="005A6E56" w:rsidRDefault="00BC2495">
    <w:pPr>
      <w:jc w:val="center"/>
    </w:pPr>
    <w:r w:rsidRPr="005A6E56">
      <w:fldChar w:fldCharType="begin"/>
    </w:r>
    <w:r w:rsidR="00851352" w:rsidRPr="005A6E56">
      <w:instrText xml:space="preserve"> PAGE </w:instrText>
    </w:r>
    <w:r w:rsidRPr="005A6E56">
      <w:fldChar w:fldCharType="separate"/>
    </w:r>
    <w:r w:rsidR="00E753E8" w:rsidRPr="005A6E56">
      <w:t>3</w:t>
    </w:r>
    <w:r w:rsidRPr="005A6E56">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8049419"/>
      <w:docPartObj>
        <w:docPartGallery w:val="Page Numbers (Bottom of Page)"/>
        <w:docPartUnique/>
      </w:docPartObj>
    </w:sdtPr>
    <w:sdtEndPr/>
    <w:sdtContent>
      <w:p w14:paraId="6A85852E" w14:textId="5DF4A491" w:rsidR="00BB2814" w:rsidRPr="005A6E56" w:rsidRDefault="00BB2814">
        <w:pPr>
          <w:pStyle w:val="Footer"/>
          <w:jc w:val="center"/>
        </w:pPr>
        <w:r w:rsidRPr="005A6E56">
          <w:fldChar w:fldCharType="begin"/>
        </w:r>
        <w:r w:rsidRPr="005A6E56">
          <w:instrText xml:space="preserve"> PAGE   \* MERGEFORMAT </w:instrText>
        </w:r>
        <w:r w:rsidRPr="005A6E56">
          <w:fldChar w:fldCharType="separate"/>
        </w:r>
        <w:r w:rsidRPr="005A6E56">
          <w:t>2</w:t>
        </w:r>
        <w:r w:rsidRPr="005A6E56">
          <w:fldChar w:fldCharType="end"/>
        </w:r>
      </w:p>
    </w:sdtContent>
  </w:sdt>
  <w:p w14:paraId="45F79EFD" w14:textId="77777777" w:rsidR="004E7F9C" w:rsidRPr="005A6E56" w:rsidRDefault="004E7F9C" w:rsidP="00BB2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6083E" w14:textId="77777777" w:rsidR="00B17AD7" w:rsidRPr="005A6E56" w:rsidRDefault="00B17AD7" w:rsidP="004A504B">
      <w:r w:rsidRPr="005A6E56">
        <w:separator/>
      </w:r>
    </w:p>
  </w:footnote>
  <w:footnote w:type="continuationSeparator" w:id="0">
    <w:p w14:paraId="6649314D" w14:textId="77777777" w:rsidR="00B17AD7" w:rsidRPr="005A6E56" w:rsidRDefault="00B17AD7" w:rsidP="004A504B">
      <w:r w:rsidRPr="005A6E56">
        <w:continuationSeparator/>
      </w:r>
    </w:p>
  </w:footnote>
  <w:footnote w:type="continuationNotice" w:id="1">
    <w:p w14:paraId="7BD9B0A6" w14:textId="77777777" w:rsidR="00B17AD7" w:rsidRPr="005A6E56" w:rsidRDefault="00B17AD7"/>
  </w:footnote>
  <w:footnote w:id="2">
    <w:p w14:paraId="578D3B0B" w14:textId="77777777" w:rsidR="0079781A" w:rsidRPr="00464E43" w:rsidRDefault="0079781A" w:rsidP="0079781A">
      <w:pPr>
        <w:pStyle w:val="FootnoteText"/>
      </w:pPr>
      <w:r w:rsidRPr="00464E43">
        <w:rPr>
          <w:rStyle w:val="FootnoteReference"/>
        </w:rPr>
        <w:footnoteRef/>
      </w:r>
      <w:r w:rsidRPr="00464E43">
        <w:t xml:space="preserve"> UNEP/OzL.Pro/ExCom/9</w:t>
      </w:r>
      <w:r w:rsidR="002B4CE8" w:rsidRPr="00464E43">
        <w:t>3</w:t>
      </w:r>
      <w:r w:rsidRPr="00464E43">
        <w:t>/1</w:t>
      </w:r>
    </w:p>
  </w:footnote>
  <w:footnote w:id="3">
    <w:p w14:paraId="03CD9997" w14:textId="77777777" w:rsidR="00DE0423" w:rsidRPr="008D6DF4" w:rsidRDefault="00DE0423" w:rsidP="00DE0423">
      <w:pPr>
        <w:pStyle w:val="FootnoteText"/>
      </w:pPr>
      <w:r>
        <w:rPr>
          <w:rStyle w:val="FootnoteReference"/>
        </w:rPr>
        <w:footnoteRef/>
      </w:r>
      <w:r>
        <w:t xml:space="preserve"> La </w:t>
      </w:r>
      <w:proofErr w:type="spellStart"/>
      <w:r>
        <w:t>valeur</w:t>
      </w:r>
      <w:proofErr w:type="spellEnd"/>
      <w:r>
        <w:t xml:space="preserve"> de </w:t>
      </w:r>
      <w:proofErr w:type="spellStart"/>
      <w:r>
        <w:t>référence</w:t>
      </w:r>
      <w:proofErr w:type="spellEnd"/>
      <w:r>
        <w:t xml:space="preserve"> </w:t>
      </w:r>
      <w:proofErr w:type="spellStart"/>
      <w:r>
        <w:t>globale</w:t>
      </w:r>
      <w:proofErr w:type="spellEnd"/>
      <w:r>
        <w:t xml:space="preserve"> des HCFC pour la </w:t>
      </w:r>
      <w:proofErr w:type="spellStart"/>
      <w:r>
        <w:t>conformité</w:t>
      </w:r>
      <w:proofErr w:type="spellEnd"/>
      <w:r>
        <w:t xml:space="preserve"> pour </w:t>
      </w:r>
      <w:proofErr w:type="spellStart"/>
      <w:r>
        <w:t>ces</w:t>
      </w:r>
      <w:proofErr w:type="spellEnd"/>
      <w:r>
        <w:t xml:space="preserve"> trois pays </w:t>
      </w:r>
      <w:proofErr w:type="spellStart"/>
      <w:r>
        <w:t>est</w:t>
      </w:r>
      <w:proofErr w:type="spellEnd"/>
      <w:r>
        <w:t xml:space="preserve"> de 2 681,2 tonnes PAO. En </w:t>
      </w:r>
      <w:proofErr w:type="spellStart"/>
      <w:r>
        <w:t>outre</w:t>
      </w:r>
      <w:proofErr w:type="spellEnd"/>
      <w:r>
        <w:t xml:space="preserve">, la </w:t>
      </w:r>
      <w:proofErr w:type="spellStart"/>
      <w:r>
        <w:t>République</w:t>
      </w:r>
      <w:proofErr w:type="spellEnd"/>
      <w:r>
        <w:t xml:space="preserve"> de </w:t>
      </w:r>
      <w:proofErr w:type="spellStart"/>
      <w:r>
        <w:t>Corée</w:t>
      </w:r>
      <w:proofErr w:type="spellEnd"/>
      <w:r>
        <w:t xml:space="preserve"> </w:t>
      </w:r>
      <w:proofErr w:type="spellStart"/>
      <w:r>
        <w:t>produit</w:t>
      </w:r>
      <w:proofErr w:type="spellEnd"/>
      <w:r>
        <w:t xml:space="preserve"> du HFCF-22 pour </w:t>
      </w:r>
      <w:proofErr w:type="spellStart"/>
      <w:r>
        <w:t>lequel</w:t>
      </w:r>
      <w:proofErr w:type="spellEnd"/>
      <w:r>
        <w:t xml:space="preserve"> la </w:t>
      </w:r>
      <w:proofErr w:type="spellStart"/>
      <w:r>
        <w:t>valeur</w:t>
      </w:r>
      <w:proofErr w:type="spellEnd"/>
      <w:r>
        <w:t xml:space="preserve"> de </w:t>
      </w:r>
      <w:proofErr w:type="spellStart"/>
      <w:r>
        <w:t>référence</w:t>
      </w:r>
      <w:proofErr w:type="spellEnd"/>
      <w:r>
        <w:t xml:space="preserve"> </w:t>
      </w:r>
      <w:proofErr w:type="spellStart"/>
      <w:r>
        <w:t>est</w:t>
      </w:r>
      <w:proofErr w:type="spellEnd"/>
      <w:r>
        <w:t xml:space="preserve"> de 395,1 tonnes PAO.</w:t>
      </w:r>
    </w:p>
  </w:footnote>
  <w:footnote w:id="4">
    <w:p w14:paraId="0189E956" w14:textId="77777777" w:rsidR="00DE0423" w:rsidRPr="008D6DF4" w:rsidRDefault="00DE0423" w:rsidP="00DE0423">
      <w:pPr>
        <w:pStyle w:val="FootnoteText"/>
      </w:pPr>
      <w:r>
        <w:rPr>
          <w:rStyle w:val="FootnoteReference"/>
        </w:rPr>
        <w:footnoteRef/>
      </w:r>
      <w:r>
        <w:t xml:space="preserve"> Les </w:t>
      </w:r>
      <w:proofErr w:type="spellStart"/>
      <w:r>
        <w:t>données</w:t>
      </w:r>
      <w:proofErr w:type="spellEnd"/>
      <w:r>
        <w:t xml:space="preserve"> relatives au programme du pays </w:t>
      </w:r>
      <w:proofErr w:type="spellStart"/>
      <w:r>
        <w:t>sont</w:t>
      </w:r>
      <w:proofErr w:type="spellEnd"/>
      <w:r>
        <w:t xml:space="preserve"> la </w:t>
      </w:r>
      <w:proofErr w:type="spellStart"/>
      <w:r>
        <w:t>seule</w:t>
      </w:r>
      <w:proofErr w:type="spellEnd"/>
      <w:r>
        <w:t xml:space="preserve"> source </w:t>
      </w:r>
      <w:proofErr w:type="spellStart"/>
      <w:r>
        <w:t>d’information</w:t>
      </w:r>
      <w:proofErr w:type="spellEnd"/>
      <w:r>
        <w:t xml:space="preserve"> sur la </w:t>
      </w:r>
      <w:proofErr w:type="spellStart"/>
      <w:r>
        <w:t>répartition</w:t>
      </w:r>
      <w:proofErr w:type="spellEnd"/>
      <w:r>
        <w:t xml:space="preserve"> par </w:t>
      </w:r>
      <w:proofErr w:type="spellStart"/>
      <w:r>
        <w:t>secteur</w:t>
      </w:r>
      <w:proofErr w:type="spellEnd"/>
      <w:r>
        <w:t xml:space="preserve"> des substances </w:t>
      </w:r>
      <w:proofErr w:type="spellStart"/>
      <w:r>
        <w:t>réglementées</w:t>
      </w:r>
      <w:proofErr w:type="spellEnd"/>
      <w:r>
        <w:t xml:space="preserve"> dans les pays </w:t>
      </w:r>
      <w:proofErr w:type="spellStart"/>
      <w:r>
        <w:t>visés</w:t>
      </w:r>
      <w:proofErr w:type="spellEnd"/>
      <w:r>
        <w:t xml:space="preserve"> à </w:t>
      </w:r>
      <w:proofErr w:type="spellStart"/>
      <w:r>
        <w:t>l’Article</w:t>
      </w:r>
      <w:proofErr w:type="spellEnd"/>
      <w:r>
        <w:t xml:space="preserve"> 5. </w:t>
      </w:r>
    </w:p>
  </w:footnote>
  <w:footnote w:id="5">
    <w:p w14:paraId="22C9338E" w14:textId="77777777" w:rsidR="00DE0423" w:rsidRPr="008D6DF4" w:rsidRDefault="00DE0423" w:rsidP="00DE0423">
      <w:pPr>
        <w:pStyle w:val="FootnoteText"/>
      </w:pPr>
      <w:r>
        <w:rPr>
          <w:rStyle w:val="FootnoteReference"/>
        </w:rPr>
        <w:footnoteRef/>
      </w:r>
      <w:r>
        <w:t xml:space="preserve"> En date de </w:t>
      </w:r>
      <w:proofErr w:type="spellStart"/>
      <w:r>
        <w:t>décembre</w:t>
      </w:r>
      <w:proofErr w:type="spellEnd"/>
      <w:r>
        <w:t xml:space="preserve"> 2022, les </w:t>
      </w:r>
      <w:proofErr w:type="spellStart"/>
      <w:r>
        <w:t>projets</w:t>
      </w:r>
      <w:proofErr w:type="spellEnd"/>
      <w:r>
        <w:t xml:space="preserve"> </w:t>
      </w:r>
      <w:proofErr w:type="spellStart"/>
      <w:r>
        <w:t>achevés</w:t>
      </w:r>
      <w:proofErr w:type="spellEnd"/>
      <w:r>
        <w:t xml:space="preserve"> </w:t>
      </w:r>
      <w:proofErr w:type="spellStart"/>
      <w:r>
        <w:t>ont</w:t>
      </w:r>
      <w:proofErr w:type="spellEnd"/>
      <w:r>
        <w:t xml:space="preserve"> </w:t>
      </w:r>
      <w:proofErr w:type="spellStart"/>
      <w:r>
        <w:t>permis</w:t>
      </w:r>
      <w:proofErr w:type="spellEnd"/>
      <w:r>
        <w:t xml:space="preserve"> </w:t>
      </w:r>
      <w:proofErr w:type="spellStart"/>
      <w:r>
        <w:t>l’élimination</w:t>
      </w:r>
      <w:proofErr w:type="spellEnd"/>
      <w:r>
        <w:t xml:space="preserve"> de 290 493 tonnes PAO de </w:t>
      </w:r>
      <w:proofErr w:type="spellStart"/>
      <w:r>
        <w:t>consommation</w:t>
      </w:r>
      <w:proofErr w:type="spellEnd"/>
      <w:r>
        <w:t xml:space="preserve"> et de 204 189 tonnes PAO de production. </w:t>
      </w:r>
      <w:proofErr w:type="spellStart"/>
      <w:r>
        <w:t>Ces</w:t>
      </w:r>
      <w:proofErr w:type="spellEnd"/>
      <w:r>
        <w:t xml:space="preserve"> </w:t>
      </w:r>
      <w:proofErr w:type="spellStart"/>
      <w:r>
        <w:t>projets</w:t>
      </w:r>
      <w:proofErr w:type="spellEnd"/>
      <w:r>
        <w:t xml:space="preserve"> </w:t>
      </w:r>
      <w:proofErr w:type="spellStart"/>
      <w:r>
        <w:t>ont</w:t>
      </w:r>
      <w:proofErr w:type="spellEnd"/>
      <w:r>
        <w:t xml:space="preserve"> </w:t>
      </w:r>
      <w:proofErr w:type="spellStart"/>
      <w:r>
        <w:t>été</w:t>
      </w:r>
      <w:proofErr w:type="spellEnd"/>
      <w:r>
        <w:t xml:space="preserve"> </w:t>
      </w:r>
      <w:proofErr w:type="spellStart"/>
      <w:r>
        <w:t>évalués</w:t>
      </w:r>
      <w:proofErr w:type="spellEnd"/>
      <w:r>
        <w:t xml:space="preserve"> à 3,17 milliards $ US sur un </w:t>
      </w:r>
      <w:proofErr w:type="spellStart"/>
      <w:r>
        <w:t>montant</w:t>
      </w:r>
      <w:proofErr w:type="spellEnd"/>
      <w:r>
        <w:t xml:space="preserve"> total </w:t>
      </w:r>
      <w:proofErr w:type="spellStart"/>
      <w:r>
        <w:t>approuvé</w:t>
      </w:r>
      <w:proofErr w:type="spellEnd"/>
      <w:r>
        <w:t xml:space="preserve"> </w:t>
      </w:r>
      <w:proofErr w:type="spellStart"/>
      <w:r>
        <w:t>d’environ</w:t>
      </w:r>
      <w:proofErr w:type="spellEnd"/>
      <w:r>
        <w:t xml:space="preserve"> 3,59 milliards $ US.</w:t>
      </w:r>
    </w:p>
  </w:footnote>
  <w:footnote w:id="6">
    <w:p w14:paraId="1BCB819E" w14:textId="77777777" w:rsidR="00DE0423" w:rsidRPr="008D6DF4" w:rsidRDefault="00DE0423" w:rsidP="00DE0423">
      <w:pPr>
        <w:pStyle w:val="FootnoteText"/>
      </w:pPr>
      <w:r>
        <w:rPr>
          <w:rStyle w:val="FootnoteReference"/>
        </w:rPr>
        <w:footnoteRef/>
      </w:r>
      <w:r>
        <w:t xml:space="preserve"> Le </w:t>
      </w:r>
      <w:proofErr w:type="spellStart"/>
      <w:r>
        <w:t>Comité</w:t>
      </w:r>
      <w:proofErr w:type="spellEnd"/>
      <w:r>
        <w:t xml:space="preserve"> </w:t>
      </w:r>
      <w:proofErr w:type="spellStart"/>
      <w:r>
        <w:t>exécutif</w:t>
      </w:r>
      <w:proofErr w:type="spellEnd"/>
      <w:r>
        <w:t xml:space="preserve"> a </w:t>
      </w:r>
      <w:proofErr w:type="spellStart"/>
      <w:r>
        <w:t>demandé</w:t>
      </w:r>
      <w:proofErr w:type="spellEnd"/>
      <w:r>
        <w:t xml:space="preserve"> au </w:t>
      </w:r>
      <w:proofErr w:type="spellStart"/>
      <w:r>
        <w:t>Secrétariat</w:t>
      </w:r>
      <w:proofErr w:type="spellEnd"/>
      <w:r>
        <w:t xml:space="preserve"> </w:t>
      </w:r>
      <w:proofErr w:type="spellStart"/>
      <w:r>
        <w:t>d’évaluer</w:t>
      </w:r>
      <w:proofErr w:type="spellEnd"/>
      <w:r>
        <w:t xml:space="preserve"> les exigences </w:t>
      </w:r>
      <w:proofErr w:type="spellStart"/>
      <w:r>
        <w:t>en</w:t>
      </w:r>
      <w:proofErr w:type="spellEnd"/>
      <w:r>
        <w:t xml:space="preserve"> matière de </w:t>
      </w:r>
      <w:proofErr w:type="spellStart"/>
      <w:r>
        <w:t>conformité</w:t>
      </w:r>
      <w:proofErr w:type="spellEnd"/>
      <w:r>
        <w:t xml:space="preserve"> </w:t>
      </w:r>
      <w:proofErr w:type="spellStart"/>
      <w:r>
        <w:t>concernant</w:t>
      </w:r>
      <w:proofErr w:type="spellEnd"/>
      <w:r>
        <w:t xml:space="preserve"> les HFCF pour </w:t>
      </w:r>
      <w:proofErr w:type="spellStart"/>
      <w:r>
        <w:t>tous</w:t>
      </w:r>
      <w:proofErr w:type="spellEnd"/>
      <w:r>
        <w:t xml:space="preserve"> les pays </w:t>
      </w:r>
      <w:proofErr w:type="spellStart"/>
      <w:r>
        <w:t>visés</w:t>
      </w:r>
      <w:proofErr w:type="spellEnd"/>
      <w:r>
        <w:t xml:space="preserve"> à </w:t>
      </w:r>
      <w:proofErr w:type="spellStart"/>
      <w:r>
        <w:t>l’Article</w:t>
      </w:r>
      <w:proofErr w:type="spellEnd"/>
      <w:r>
        <w:t xml:space="preserve"> 5 dans le document sur les rapports </w:t>
      </w:r>
      <w:proofErr w:type="spellStart"/>
      <w:r>
        <w:t>périodiques</w:t>
      </w:r>
      <w:proofErr w:type="spellEnd"/>
      <w:r>
        <w:t xml:space="preserve"> et la </w:t>
      </w:r>
      <w:proofErr w:type="spellStart"/>
      <w:r>
        <w:t>conformité</w:t>
      </w:r>
      <w:proofErr w:type="spellEnd"/>
      <w:r>
        <w:t xml:space="preserve">, pour </w:t>
      </w:r>
      <w:proofErr w:type="spellStart"/>
      <w:r>
        <w:t>servir</w:t>
      </w:r>
      <w:proofErr w:type="spellEnd"/>
      <w:r>
        <w:t xml:space="preserve"> de guide </w:t>
      </w:r>
      <w:proofErr w:type="gramStart"/>
      <w:r>
        <w:t>pour</w:t>
      </w:r>
      <w:proofErr w:type="gramEnd"/>
      <w:r>
        <w:t xml:space="preserve"> la </w:t>
      </w:r>
      <w:proofErr w:type="spellStart"/>
      <w:r>
        <w:t>préparation</w:t>
      </w:r>
      <w:proofErr w:type="spellEnd"/>
      <w:r>
        <w:t xml:space="preserve"> du plan </w:t>
      </w:r>
      <w:proofErr w:type="spellStart"/>
      <w:r>
        <w:t>d’activité</w:t>
      </w:r>
      <w:proofErr w:type="spellEnd"/>
      <w:r>
        <w:t xml:space="preserve"> du Fonds </w:t>
      </w:r>
      <w:proofErr w:type="spellStart"/>
      <w:r>
        <w:t>multilatéral</w:t>
      </w:r>
      <w:proofErr w:type="spellEnd"/>
      <w:r>
        <w:t xml:space="preserve"> (</w:t>
      </w:r>
      <w:proofErr w:type="spellStart"/>
      <w:r>
        <w:t>décision</w:t>
      </w:r>
      <w:proofErr w:type="spellEnd"/>
      <w:r>
        <w:t> 67/6(c)).</w:t>
      </w:r>
    </w:p>
  </w:footnote>
  <w:footnote w:id="7">
    <w:p w14:paraId="69383DC2" w14:textId="77777777" w:rsidR="00DE0423" w:rsidRPr="008D6DF4" w:rsidRDefault="00DE0423" w:rsidP="00DE0423">
      <w:pPr>
        <w:pStyle w:val="FootnoteText"/>
      </w:pPr>
      <w:r>
        <w:rPr>
          <w:rStyle w:val="FootnoteReference"/>
        </w:rPr>
        <w:footnoteRef/>
      </w:r>
      <w:r>
        <w:t xml:space="preserve"> Lors de </w:t>
      </w:r>
      <w:proofErr w:type="spellStart"/>
      <w:r>
        <w:t>sa</w:t>
      </w:r>
      <w:proofErr w:type="spellEnd"/>
      <w:r>
        <w:t xml:space="preserve"> 84</w:t>
      </w:r>
      <w:r>
        <w:rPr>
          <w:vertAlign w:val="superscript"/>
        </w:rPr>
        <w:t>e</w:t>
      </w:r>
      <w:r>
        <w:t> </w:t>
      </w:r>
      <w:proofErr w:type="spellStart"/>
      <w:r>
        <w:t>réunion</w:t>
      </w:r>
      <w:proofErr w:type="spellEnd"/>
      <w:r>
        <w:t xml:space="preserve">, le </w:t>
      </w:r>
      <w:proofErr w:type="spellStart"/>
      <w:r>
        <w:t>Comité</w:t>
      </w:r>
      <w:proofErr w:type="spellEnd"/>
      <w:r>
        <w:t xml:space="preserve"> </w:t>
      </w:r>
      <w:proofErr w:type="spellStart"/>
      <w:r>
        <w:t>exécutif</w:t>
      </w:r>
      <w:proofErr w:type="spellEnd"/>
      <w:r>
        <w:t xml:space="preserve"> </w:t>
      </w:r>
      <w:proofErr w:type="gramStart"/>
      <w:r>
        <w:t>a</w:t>
      </w:r>
      <w:proofErr w:type="gramEnd"/>
      <w:r>
        <w:t xml:space="preserve"> </w:t>
      </w:r>
      <w:proofErr w:type="spellStart"/>
      <w:r>
        <w:t>approuvé</w:t>
      </w:r>
      <w:proofErr w:type="spellEnd"/>
      <w:r>
        <w:t xml:space="preserve"> entre </w:t>
      </w:r>
      <w:proofErr w:type="spellStart"/>
      <w:r>
        <w:t>autres</w:t>
      </w:r>
      <w:proofErr w:type="spellEnd"/>
      <w:r>
        <w:t xml:space="preserve"> le </w:t>
      </w:r>
      <w:proofErr w:type="spellStart"/>
      <w:r>
        <w:t>modèle</w:t>
      </w:r>
      <w:proofErr w:type="spellEnd"/>
      <w:r>
        <w:t xml:space="preserve"> </w:t>
      </w:r>
      <w:proofErr w:type="spellStart"/>
      <w:r>
        <w:t>révisé</w:t>
      </w:r>
      <w:proofErr w:type="spellEnd"/>
      <w:r>
        <w:t xml:space="preserve"> des rapports de </w:t>
      </w:r>
      <w:proofErr w:type="spellStart"/>
      <w:r>
        <w:t>données</w:t>
      </w:r>
      <w:proofErr w:type="spellEnd"/>
      <w:r>
        <w:t xml:space="preserve"> relatives au programme de pays </w:t>
      </w:r>
      <w:proofErr w:type="spellStart"/>
      <w:r>
        <w:t>afin</w:t>
      </w:r>
      <w:proofErr w:type="spellEnd"/>
      <w:r>
        <w:t xml:space="preserve"> </w:t>
      </w:r>
      <w:proofErr w:type="spellStart"/>
      <w:r>
        <w:t>d’y</w:t>
      </w:r>
      <w:proofErr w:type="spellEnd"/>
      <w:r>
        <w:t xml:space="preserve"> </w:t>
      </w:r>
      <w:proofErr w:type="spellStart"/>
      <w:r>
        <w:t>inclure</w:t>
      </w:r>
      <w:proofErr w:type="spellEnd"/>
      <w:r>
        <w:t xml:space="preserve"> les substances de </w:t>
      </w:r>
      <w:proofErr w:type="spellStart"/>
      <w:r>
        <w:t>l’Annexe</w:t>
      </w:r>
      <w:proofErr w:type="spellEnd"/>
      <w:r>
        <w:t xml:space="preserve"> F, </w:t>
      </w:r>
      <w:proofErr w:type="spellStart"/>
      <w:r>
        <w:t>en</w:t>
      </w:r>
      <w:proofErr w:type="spellEnd"/>
      <w:r>
        <w:t xml:space="preserve"> </w:t>
      </w:r>
      <w:proofErr w:type="spellStart"/>
      <w:r>
        <w:t>notant</w:t>
      </w:r>
      <w:proofErr w:type="spellEnd"/>
      <w:r>
        <w:t xml:space="preserve"> que le </w:t>
      </w:r>
      <w:proofErr w:type="spellStart"/>
      <w:r>
        <w:t>modèle</w:t>
      </w:r>
      <w:proofErr w:type="spellEnd"/>
      <w:r>
        <w:t xml:space="preserve"> </w:t>
      </w:r>
      <w:proofErr w:type="spellStart"/>
      <w:r>
        <w:t>révisé</w:t>
      </w:r>
      <w:proofErr w:type="spellEnd"/>
      <w:r>
        <w:t xml:space="preserve"> sera </w:t>
      </w:r>
      <w:proofErr w:type="spellStart"/>
      <w:r>
        <w:t>utilisé</w:t>
      </w:r>
      <w:proofErr w:type="spellEnd"/>
      <w:r>
        <w:t xml:space="preserve"> à </w:t>
      </w:r>
      <w:proofErr w:type="spellStart"/>
      <w:r>
        <w:t>partir</w:t>
      </w:r>
      <w:proofErr w:type="spellEnd"/>
      <w:r>
        <w:t xml:space="preserve"> de 2020 pour la communication des </w:t>
      </w:r>
      <w:proofErr w:type="spellStart"/>
      <w:r>
        <w:t>données</w:t>
      </w:r>
      <w:proofErr w:type="spellEnd"/>
      <w:r>
        <w:t xml:space="preserve"> relatives au programme de pays de 2019 (</w:t>
      </w:r>
      <w:proofErr w:type="spellStart"/>
      <w:r>
        <w:t>décision</w:t>
      </w:r>
      <w:proofErr w:type="spellEnd"/>
      <w:r>
        <w:t xml:space="preserve"> 84/7(c)). Le </w:t>
      </w:r>
      <w:proofErr w:type="spellStart"/>
      <w:r>
        <w:t>modèle</w:t>
      </w:r>
      <w:proofErr w:type="spellEnd"/>
      <w:r>
        <w:t xml:space="preserve"> </w:t>
      </w:r>
      <w:proofErr w:type="spellStart"/>
      <w:r>
        <w:t>révisé</w:t>
      </w:r>
      <w:proofErr w:type="spellEnd"/>
      <w:r>
        <w:t xml:space="preserve"> a par la suite </w:t>
      </w:r>
      <w:proofErr w:type="spellStart"/>
      <w:r>
        <w:t>été</w:t>
      </w:r>
      <w:proofErr w:type="spellEnd"/>
      <w:r>
        <w:t xml:space="preserve"> mis à jour à la 92</w:t>
      </w:r>
      <w:r>
        <w:rPr>
          <w:vertAlign w:val="superscript"/>
        </w:rPr>
        <w:t>e</w:t>
      </w:r>
      <w:r>
        <w:t> </w:t>
      </w:r>
      <w:proofErr w:type="spellStart"/>
      <w:r>
        <w:t>réunion</w:t>
      </w:r>
      <w:proofErr w:type="spellEnd"/>
      <w:r>
        <w:t xml:space="preserve"> (</w:t>
      </w:r>
      <w:proofErr w:type="spellStart"/>
      <w:r>
        <w:t>décision</w:t>
      </w:r>
      <w:proofErr w:type="spellEnd"/>
      <w:r>
        <w:t xml:space="preserve"> 92/4(d)). </w:t>
      </w:r>
    </w:p>
  </w:footnote>
  <w:footnote w:id="8">
    <w:p w14:paraId="2DA63C3E" w14:textId="77777777" w:rsidR="00DE0423" w:rsidRPr="008D6DF4" w:rsidRDefault="00DE0423" w:rsidP="00DE0423">
      <w:pPr>
        <w:pStyle w:val="FootnoteText"/>
      </w:pPr>
      <w:r>
        <w:rPr>
          <w:rStyle w:val="FootnoteReference"/>
        </w:rPr>
        <w:footnoteRef/>
      </w:r>
      <w:r>
        <w:t xml:space="preserve"> La </w:t>
      </w:r>
      <w:proofErr w:type="spellStart"/>
      <w:r>
        <w:t>République</w:t>
      </w:r>
      <w:proofErr w:type="spellEnd"/>
      <w:r>
        <w:t xml:space="preserve"> </w:t>
      </w:r>
      <w:proofErr w:type="spellStart"/>
      <w:r>
        <w:t>populaire</w:t>
      </w:r>
      <w:proofErr w:type="spellEnd"/>
      <w:r>
        <w:t xml:space="preserve"> </w:t>
      </w:r>
      <w:proofErr w:type="spellStart"/>
      <w:r>
        <w:t>démocratique</w:t>
      </w:r>
      <w:proofErr w:type="spellEnd"/>
      <w:r>
        <w:t xml:space="preserve"> de </w:t>
      </w:r>
      <w:proofErr w:type="spellStart"/>
      <w:r>
        <w:t>Corée</w:t>
      </w:r>
      <w:proofErr w:type="spellEnd"/>
      <w:r>
        <w:t xml:space="preserve"> a </w:t>
      </w:r>
      <w:proofErr w:type="spellStart"/>
      <w:r>
        <w:t>déclaré</w:t>
      </w:r>
      <w:proofErr w:type="spellEnd"/>
      <w:r>
        <w:t xml:space="preserve"> </w:t>
      </w:r>
      <w:proofErr w:type="spellStart"/>
      <w:r>
        <w:t>une</w:t>
      </w:r>
      <w:proofErr w:type="spellEnd"/>
      <w:r>
        <w:t xml:space="preserve"> production de </w:t>
      </w:r>
      <w:proofErr w:type="spellStart"/>
      <w:r>
        <w:t>bromure</w:t>
      </w:r>
      <w:proofErr w:type="spellEnd"/>
      <w:r>
        <w:t xml:space="preserve"> de </w:t>
      </w:r>
      <w:proofErr w:type="spellStart"/>
      <w:r>
        <w:t>méthyle</w:t>
      </w:r>
      <w:proofErr w:type="spellEnd"/>
      <w:r>
        <w:t xml:space="preserve"> </w:t>
      </w:r>
      <w:proofErr w:type="spellStart"/>
      <w:r>
        <w:t>uniquement</w:t>
      </w:r>
      <w:proofErr w:type="spellEnd"/>
      <w:r>
        <w:t xml:space="preserve"> </w:t>
      </w:r>
      <w:proofErr w:type="spellStart"/>
      <w:r>
        <w:t>en</w:t>
      </w:r>
      <w:proofErr w:type="spellEnd"/>
      <w:r>
        <w:t xml:space="preserve"> 1991 et 1995.</w:t>
      </w:r>
    </w:p>
  </w:footnote>
  <w:footnote w:id="9">
    <w:p w14:paraId="5D61E2F3" w14:textId="77777777" w:rsidR="00DE0423" w:rsidRPr="008D6DF4" w:rsidRDefault="00DE0423" w:rsidP="00DE0423">
      <w:pPr>
        <w:pStyle w:val="FootnoteText"/>
      </w:pPr>
      <w:r>
        <w:rPr>
          <w:rStyle w:val="FootnoteReference"/>
        </w:rPr>
        <w:footnoteRef/>
      </w:r>
      <w:r>
        <w:t xml:space="preserve"> </w:t>
      </w:r>
      <w:proofErr w:type="spellStart"/>
      <w:r>
        <w:t>L’Accord</w:t>
      </w:r>
      <w:proofErr w:type="spellEnd"/>
      <w:r>
        <w:t xml:space="preserve"> </w:t>
      </w:r>
      <w:proofErr w:type="spellStart"/>
      <w:r>
        <w:t>conclu</w:t>
      </w:r>
      <w:proofErr w:type="spellEnd"/>
      <w:r>
        <w:t xml:space="preserve"> entre le </w:t>
      </w:r>
      <w:proofErr w:type="spellStart"/>
      <w:r>
        <w:t>gouvernement</w:t>
      </w:r>
      <w:proofErr w:type="spellEnd"/>
      <w:r>
        <w:t xml:space="preserve"> de la Chine et le </w:t>
      </w:r>
      <w:proofErr w:type="spellStart"/>
      <w:r>
        <w:t>Comité</w:t>
      </w:r>
      <w:proofErr w:type="spellEnd"/>
      <w:r>
        <w:t xml:space="preserve"> </w:t>
      </w:r>
      <w:proofErr w:type="spellStart"/>
      <w:r>
        <w:t>exécutif</w:t>
      </w:r>
      <w:proofErr w:type="spellEnd"/>
      <w:r>
        <w:t xml:space="preserve"> </w:t>
      </w:r>
      <w:proofErr w:type="spellStart"/>
      <w:r>
        <w:t>autorise</w:t>
      </w:r>
      <w:proofErr w:type="spellEnd"/>
      <w:r>
        <w:t xml:space="preserve"> la production de </w:t>
      </w:r>
      <w:proofErr w:type="spellStart"/>
      <w:r>
        <w:t>bromure</w:t>
      </w:r>
      <w:proofErr w:type="spellEnd"/>
      <w:r>
        <w:t xml:space="preserve"> de </w:t>
      </w:r>
      <w:proofErr w:type="spellStart"/>
      <w:r>
        <w:t>méthyle</w:t>
      </w:r>
      <w:proofErr w:type="spellEnd"/>
      <w:r>
        <w:t xml:space="preserve"> pour des applications de </w:t>
      </w:r>
      <w:proofErr w:type="spellStart"/>
      <w:r>
        <w:t>quarantaines</w:t>
      </w:r>
      <w:proofErr w:type="spellEnd"/>
      <w:r>
        <w:t xml:space="preserve"> et </w:t>
      </w:r>
      <w:proofErr w:type="spellStart"/>
      <w:r>
        <w:t>préalables</w:t>
      </w:r>
      <w:proofErr w:type="spellEnd"/>
      <w:r>
        <w:t xml:space="preserve"> à </w:t>
      </w:r>
      <w:proofErr w:type="spellStart"/>
      <w:r>
        <w:t>l’expédition</w:t>
      </w:r>
      <w:proofErr w:type="spellEnd"/>
      <w:r>
        <w:t xml:space="preserve">, des utilisations </w:t>
      </w:r>
      <w:proofErr w:type="spellStart"/>
      <w:r>
        <w:t>essentielles</w:t>
      </w:r>
      <w:proofErr w:type="spellEnd"/>
      <w:r>
        <w:t xml:space="preserve"> et </w:t>
      </w:r>
      <w:proofErr w:type="spellStart"/>
      <w:r>
        <w:t>comme</w:t>
      </w:r>
      <w:proofErr w:type="spellEnd"/>
      <w:r>
        <w:t xml:space="preserve"> matière première, </w:t>
      </w:r>
      <w:proofErr w:type="spellStart"/>
      <w:r>
        <w:t>approuvées</w:t>
      </w:r>
      <w:proofErr w:type="spellEnd"/>
      <w:r>
        <w:t xml:space="preserve"> par les Parties (</w:t>
      </w:r>
      <w:proofErr w:type="spellStart"/>
      <w:r>
        <w:t>décision</w:t>
      </w:r>
      <w:proofErr w:type="spellEnd"/>
      <w:r>
        <w:t xml:space="preserve"> 47/54). La mise </w:t>
      </w:r>
      <w:proofErr w:type="spellStart"/>
      <w:r>
        <w:t>en</w:t>
      </w:r>
      <w:proofErr w:type="spellEnd"/>
      <w:r>
        <w:t xml:space="preserve"> </w:t>
      </w:r>
      <w:proofErr w:type="spellStart"/>
      <w:r>
        <w:t>œuvre</w:t>
      </w:r>
      <w:proofErr w:type="spellEnd"/>
      <w:r>
        <w:t xml:space="preserve"> du plan du </w:t>
      </w:r>
      <w:proofErr w:type="spellStart"/>
      <w:r>
        <w:t>secteur</w:t>
      </w:r>
      <w:proofErr w:type="spellEnd"/>
      <w:r>
        <w:t xml:space="preserve"> de production de </w:t>
      </w:r>
      <w:proofErr w:type="spellStart"/>
      <w:r>
        <w:t>bromure</w:t>
      </w:r>
      <w:proofErr w:type="spellEnd"/>
      <w:r>
        <w:t xml:space="preserve"> de </w:t>
      </w:r>
      <w:proofErr w:type="spellStart"/>
      <w:r>
        <w:t>méthyle</w:t>
      </w:r>
      <w:proofErr w:type="spellEnd"/>
      <w:r>
        <w:t xml:space="preserve"> </w:t>
      </w:r>
      <w:proofErr w:type="spellStart"/>
      <w:r>
        <w:t>en</w:t>
      </w:r>
      <w:proofErr w:type="spellEnd"/>
      <w:r>
        <w:t xml:space="preserve"> Chine </w:t>
      </w:r>
      <w:proofErr w:type="spellStart"/>
      <w:r>
        <w:t>était</w:t>
      </w:r>
      <w:proofErr w:type="spellEnd"/>
      <w:r>
        <w:t xml:space="preserve"> </w:t>
      </w:r>
      <w:proofErr w:type="spellStart"/>
      <w:r>
        <w:t>achevée</w:t>
      </w:r>
      <w:proofErr w:type="spellEnd"/>
      <w:r>
        <w:t xml:space="preserve"> au 31 </w:t>
      </w:r>
      <w:proofErr w:type="spellStart"/>
      <w:r>
        <w:t>décembre</w:t>
      </w:r>
      <w:proofErr w:type="spellEnd"/>
      <w:r>
        <w:t> 2021.</w:t>
      </w:r>
    </w:p>
  </w:footnote>
  <w:footnote w:id="10">
    <w:p w14:paraId="0F4C689C" w14:textId="77777777" w:rsidR="00DE0423" w:rsidRPr="008D6DF4" w:rsidRDefault="00DE0423" w:rsidP="00DE0423">
      <w:pPr>
        <w:pStyle w:val="FootnoteText"/>
      </w:pPr>
      <w:r>
        <w:rPr>
          <w:rStyle w:val="FootnoteReference"/>
        </w:rPr>
        <w:footnoteRef/>
      </w:r>
      <w:r>
        <w:t xml:space="preserve"> En date du 4 </w:t>
      </w:r>
      <w:proofErr w:type="spellStart"/>
      <w:r>
        <w:t>octobre</w:t>
      </w:r>
      <w:proofErr w:type="spellEnd"/>
      <w:r>
        <w:t xml:space="preserve"> 2023, les </w:t>
      </w:r>
      <w:proofErr w:type="spellStart"/>
      <w:r>
        <w:t>données</w:t>
      </w:r>
      <w:proofErr w:type="spellEnd"/>
      <w:r>
        <w:t xml:space="preserve"> </w:t>
      </w:r>
      <w:proofErr w:type="spellStart"/>
      <w:r>
        <w:t>en</w:t>
      </w:r>
      <w:proofErr w:type="spellEnd"/>
      <w:r>
        <w:t xml:space="preserve"> vertu de </w:t>
      </w:r>
      <w:proofErr w:type="spellStart"/>
      <w:r>
        <w:t>l’Article</w:t>
      </w:r>
      <w:proofErr w:type="spellEnd"/>
      <w:r>
        <w:t xml:space="preserve"> 7 pour 2022 pour la Chine </w:t>
      </w:r>
      <w:proofErr w:type="spellStart"/>
      <w:r>
        <w:t>n’ont</w:t>
      </w:r>
      <w:proofErr w:type="spellEnd"/>
      <w:r>
        <w:t xml:space="preserve"> pas </w:t>
      </w:r>
      <w:proofErr w:type="spellStart"/>
      <w:r>
        <w:t>été</w:t>
      </w:r>
      <w:proofErr w:type="spellEnd"/>
      <w:r>
        <w:t xml:space="preserve"> </w:t>
      </w:r>
      <w:proofErr w:type="spellStart"/>
      <w:r>
        <w:t>communiquées</w:t>
      </w:r>
      <w:proofErr w:type="spellEnd"/>
      <w:r>
        <w:t>.</w:t>
      </w:r>
    </w:p>
  </w:footnote>
  <w:footnote w:id="11">
    <w:p w14:paraId="0155E478" w14:textId="77777777" w:rsidR="00DE0423" w:rsidRPr="008D6DF4" w:rsidRDefault="00DE0423" w:rsidP="00DE0423">
      <w:pPr>
        <w:pStyle w:val="FootnoteText"/>
      </w:pPr>
      <w:r>
        <w:rPr>
          <w:rStyle w:val="FootnoteReference"/>
        </w:rPr>
        <w:footnoteRef/>
      </w:r>
      <w:r>
        <w:t xml:space="preserve"> La phase II du PGEPH pour la Chine a </w:t>
      </w:r>
      <w:proofErr w:type="spellStart"/>
      <w:r>
        <w:t>été</w:t>
      </w:r>
      <w:proofErr w:type="spellEnd"/>
      <w:r>
        <w:t xml:space="preserve"> </w:t>
      </w:r>
      <w:proofErr w:type="spellStart"/>
      <w:r>
        <w:t>approuvée</w:t>
      </w:r>
      <w:proofErr w:type="spellEnd"/>
      <w:r>
        <w:t xml:space="preserve"> à la 86</w:t>
      </w:r>
      <w:r>
        <w:rPr>
          <w:vertAlign w:val="superscript"/>
        </w:rPr>
        <w:t>e</w:t>
      </w:r>
      <w:r>
        <w:t> </w:t>
      </w:r>
      <w:proofErr w:type="spellStart"/>
      <w:r>
        <w:t>réunion</w:t>
      </w:r>
      <w:proofErr w:type="spellEnd"/>
      <w:r>
        <w:t xml:space="preserve">. </w:t>
      </w:r>
      <w:proofErr w:type="spellStart"/>
      <w:r>
        <w:t>L’Accord</w:t>
      </w:r>
      <w:proofErr w:type="spellEnd"/>
      <w:r>
        <w:t xml:space="preserve"> a </w:t>
      </w:r>
      <w:proofErr w:type="spellStart"/>
      <w:r>
        <w:t>été</w:t>
      </w:r>
      <w:proofErr w:type="spellEnd"/>
      <w:r>
        <w:t xml:space="preserve"> </w:t>
      </w:r>
      <w:proofErr w:type="spellStart"/>
      <w:r>
        <w:t>approuvé</w:t>
      </w:r>
      <w:proofErr w:type="spellEnd"/>
      <w:r>
        <w:t xml:space="preserve"> à la 87</w:t>
      </w:r>
      <w:r>
        <w:rPr>
          <w:vertAlign w:val="superscript"/>
        </w:rPr>
        <w:t>e</w:t>
      </w:r>
      <w:r>
        <w:t> </w:t>
      </w:r>
      <w:proofErr w:type="spellStart"/>
      <w:r>
        <w:t>réunion</w:t>
      </w:r>
      <w:proofErr w:type="spellEnd"/>
      <w:r>
        <w:t>.</w:t>
      </w:r>
    </w:p>
  </w:footnote>
  <w:footnote w:id="12">
    <w:p w14:paraId="572A811F" w14:textId="77777777" w:rsidR="00DE0423" w:rsidRPr="008D6DF4" w:rsidRDefault="00DE0423" w:rsidP="00DE0423">
      <w:pPr>
        <w:pStyle w:val="FootnoteText"/>
      </w:pPr>
      <w:r>
        <w:rPr>
          <w:rStyle w:val="FootnoteReference"/>
        </w:rPr>
        <w:footnoteRef/>
      </w:r>
      <w:r>
        <w:t xml:space="preserve"> </w:t>
      </w:r>
      <w:proofErr w:type="spellStart"/>
      <w:r>
        <w:t>Recommandation</w:t>
      </w:r>
      <w:proofErr w:type="spellEnd"/>
      <w:r>
        <w:t> 70/2, document UNEP/</w:t>
      </w:r>
      <w:proofErr w:type="spellStart"/>
      <w:r>
        <w:t>OzL.Pro</w:t>
      </w:r>
      <w:proofErr w:type="spellEnd"/>
      <w:r>
        <w:t>/ExCom/70/5</w:t>
      </w:r>
    </w:p>
  </w:footnote>
  <w:footnote w:id="13">
    <w:p w14:paraId="14A85E94" w14:textId="77777777" w:rsidR="00DE0423" w:rsidRPr="008D6DF4" w:rsidRDefault="00DE0423" w:rsidP="00DE0423">
      <w:pPr>
        <w:pStyle w:val="FootnoteText"/>
      </w:pPr>
      <w:r>
        <w:rPr>
          <w:rStyle w:val="FootnoteReference"/>
        </w:rPr>
        <w:footnoteRef/>
      </w:r>
      <w:r>
        <w:t xml:space="preserve"> Au total, 100 pays </w:t>
      </w:r>
      <w:proofErr w:type="spellStart"/>
      <w:r>
        <w:t>visés</w:t>
      </w:r>
      <w:proofErr w:type="spellEnd"/>
      <w:r>
        <w:t xml:space="preserve"> à </w:t>
      </w:r>
      <w:proofErr w:type="spellStart"/>
      <w:r>
        <w:t>l’Article</w:t>
      </w:r>
      <w:proofErr w:type="spellEnd"/>
      <w:r>
        <w:t xml:space="preserve"> 5, </w:t>
      </w:r>
      <w:proofErr w:type="spellStart"/>
      <w:r>
        <w:t>ont</w:t>
      </w:r>
      <w:proofErr w:type="spellEnd"/>
      <w:r>
        <w:t xml:space="preserve"> </w:t>
      </w:r>
      <w:proofErr w:type="spellStart"/>
      <w:r>
        <w:t>bénéficié</w:t>
      </w:r>
      <w:proofErr w:type="spellEnd"/>
      <w:r>
        <w:t xml:space="preserve"> </w:t>
      </w:r>
      <w:proofErr w:type="spellStart"/>
      <w:r>
        <w:t>d’une</w:t>
      </w:r>
      <w:proofErr w:type="spellEnd"/>
      <w:r>
        <w:t xml:space="preserve"> assistance financière du Fonds </w:t>
      </w:r>
      <w:proofErr w:type="spellStart"/>
      <w:r>
        <w:t>multilatéral</w:t>
      </w:r>
      <w:proofErr w:type="spellEnd"/>
      <w:r>
        <w:t xml:space="preserve"> pour </w:t>
      </w:r>
      <w:proofErr w:type="spellStart"/>
      <w:r>
        <w:t>éliminer</w:t>
      </w:r>
      <w:proofErr w:type="spellEnd"/>
      <w:r>
        <w:t xml:space="preserve"> la </w:t>
      </w:r>
      <w:proofErr w:type="spellStart"/>
      <w:r>
        <w:t>consommation</w:t>
      </w:r>
      <w:proofErr w:type="spellEnd"/>
      <w:r>
        <w:t xml:space="preserve"> et la production (deux pays) de </w:t>
      </w:r>
      <w:proofErr w:type="spellStart"/>
      <w:r>
        <w:t>bromure</w:t>
      </w:r>
      <w:proofErr w:type="spellEnd"/>
      <w:r>
        <w:t xml:space="preserve"> de </w:t>
      </w:r>
      <w:proofErr w:type="spellStart"/>
      <w:r>
        <w:t>méthyle</w:t>
      </w:r>
      <w:proofErr w:type="spellEnd"/>
      <w:r>
        <w:t>.</w:t>
      </w:r>
    </w:p>
  </w:footnote>
  <w:footnote w:id="14">
    <w:p w14:paraId="1A410A51" w14:textId="77777777" w:rsidR="00DE0423" w:rsidRPr="008D6DF4" w:rsidRDefault="00DE0423" w:rsidP="00DE0423">
      <w:pPr>
        <w:pStyle w:val="FootnoteText"/>
      </w:pPr>
      <w:r>
        <w:rPr>
          <w:rStyle w:val="FootnoteReference"/>
        </w:rPr>
        <w:footnoteRef/>
      </w:r>
      <w:r>
        <w:t xml:space="preserve"> </w:t>
      </w:r>
      <w:proofErr w:type="spellStart"/>
      <w:r>
        <w:t>Recommandation</w:t>
      </w:r>
      <w:proofErr w:type="spellEnd"/>
      <w:r>
        <w:t> 70/2, document UNEP/</w:t>
      </w:r>
      <w:proofErr w:type="spellStart"/>
      <w:r>
        <w:t>OzL.Pro</w:t>
      </w:r>
      <w:proofErr w:type="spellEnd"/>
      <w:r>
        <w:t>/ExCom/70/5</w:t>
      </w:r>
    </w:p>
  </w:footnote>
  <w:footnote w:id="15">
    <w:p w14:paraId="4C3581E4" w14:textId="77777777" w:rsidR="00DE0423" w:rsidRPr="008D6DF4" w:rsidRDefault="00DE0423" w:rsidP="00DE0423">
      <w:pPr>
        <w:pStyle w:val="FootnoteText"/>
      </w:pPr>
      <w:r>
        <w:rPr>
          <w:rStyle w:val="FootnoteReference"/>
        </w:rPr>
        <w:footnoteRef/>
      </w:r>
      <w:r>
        <w:t xml:space="preserve"> Pour </w:t>
      </w:r>
      <w:proofErr w:type="spellStart"/>
      <w:r>
        <w:t>diverses</w:t>
      </w:r>
      <w:proofErr w:type="spellEnd"/>
      <w:r>
        <w:t xml:space="preserve"> raisons, la phase I des PGEH pour quatre pays (Antigua-et-Barbuda, </w:t>
      </w:r>
      <w:proofErr w:type="spellStart"/>
      <w:r>
        <w:t>République</w:t>
      </w:r>
      <w:proofErr w:type="spellEnd"/>
      <w:r>
        <w:t xml:space="preserve"> </w:t>
      </w:r>
      <w:proofErr w:type="spellStart"/>
      <w:r>
        <w:t>centrafricaine</w:t>
      </w:r>
      <w:proofErr w:type="spellEnd"/>
      <w:r>
        <w:t xml:space="preserve">, </w:t>
      </w:r>
      <w:proofErr w:type="spellStart"/>
      <w:r>
        <w:t>Haïti</w:t>
      </w:r>
      <w:proofErr w:type="spellEnd"/>
      <w:r>
        <w:t xml:space="preserve"> et </w:t>
      </w:r>
      <w:proofErr w:type="spellStart"/>
      <w:r>
        <w:t>Yémen</w:t>
      </w:r>
      <w:proofErr w:type="spellEnd"/>
      <w:r>
        <w:t xml:space="preserve">) a </w:t>
      </w:r>
      <w:proofErr w:type="spellStart"/>
      <w:r>
        <w:t>été</w:t>
      </w:r>
      <w:proofErr w:type="spellEnd"/>
      <w:r>
        <w:t xml:space="preserve"> </w:t>
      </w:r>
      <w:proofErr w:type="spellStart"/>
      <w:r>
        <w:t>annulée</w:t>
      </w:r>
      <w:proofErr w:type="spellEnd"/>
      <w:r>
        <w:t xml:space="preserve"> à la 82</w:t>
      </w:r>
      <w:r>
        <w:rPr>
          <w:vertAlign w:val="superscript"/>
        </w:rPr>
        <w:t>e</w:t>
      </w:r>
      <w:r>
        <w:t> </w:t>
      </w:r>
      <w:proofErr w:type="spellStart"/>
      <w:r>
        <w:t>réunion</w:t>
      </w:r>
      <w:proofErr w:type="spellEnd"/>
      <w:r>
        <w:t xml:space="preserve"> et à la 91</w:t>
      </w:r>
      <w:r>
        <w:rPr>
          <w:vertAlign w:val="superscript"/>
        </w:rPr>
        <w:t>e</w:t>
      </w:r>
      <w:r>
        <w:t> </w:t>
      </w:r>
      <w:proofErr w:type="spellStart"/>
      <w:r>
        <w:t>réunion</w:t>
      </w:r>
      <w:proofErr w:type="spellEnd"/>
      <w:r>
        <w:t xml:space="preserve">. </w:t>
      </w:r>
    </w:p>
  </w:footnote>
  <w:footnote w:id="16">
    <w:p w14:paraId="3BC4F812" w14:textId="77777777" w:rsidR="00DE0423" w:rsidRPr="008D6DF4" w:rsidRDefault="00DE0423" w:rsidP="00DE0423">
      <w:pPr>
        <w:pStyle w:val="FootnoteText"/>
      </w:pPr>
      <w:r>
        <w:rPr>
          <w:rStyle w:val="FootnoteReference"/>
        </w:rPr>
        <w:footnoteRef/>
      </w:r>
      <w:r>
        <w:t xml:space="preserve"> </w:t>
      </w:r>
      <w:bookmarkStart w:id="4" w:name="_Hlk116899978"/>
      <w:r>
        <w:t xml:space="preserve">Afrique du Sud, Bahamas, </w:t>
      </w:r>
      <w:proofErr w:type="spellStart"/>
      <w:r>
        <w:t>Barbade</w:t>
      </w:r>
      <w:proofErr w:type="spellEnd"/>
      <w:r>
        <w:t xml:space="preserve">, Belize, </w:t>
      </w:r>
      <w:proofErr w:type="spellStart"/>
      <w:r>
        <w:t>Bénin</w:t>
      </w:r>
      <w:proofErr w:type="spellEnd"/>
      <w:r>
        <w:t xml:space="preserve">, </w:t>
      </w:r>
      <w:proofErr w:type="spellStart"/>
      <w:r>
        <w:t>Bhoutan</w:t>
      </w:r>
      <w:proofErr w:type="spellEnd"/>
      <w:r>
        <w:t xml:space="preserve">, </w:t>
      </w:r>
      <w:proofErr w:type="spellStart"/>
      <w:r>
        <w:t>Bolivie</w:t>
      </w:r>
      <w:proofErr w:type="spellEnd"/>
      <w:r>
        <w:t xml:space="preserve"> (État </w:t>
      </w:r>
      <w:proofErr w:type="spellStart"/>
      <w:r>
        <w:t>plurinational</w:t>
      </w:r>
      <w:proofErr w:type="spellEnd"/>
      <w:r>
        <w:t xml:space="preserve"> de), </w:t>
      </w:r>
      <w:proofErr w:type="spellStart"/>
      <w:r>
        <w:t>Bosnie-Herzégovine</w:t>
      </w:r>
      <w:proofErr w:type="spellEnd"/>
      <w:r>
        <w:t xml:space="preserve">, Botswana, </w:t>
      </w:r>
      <w:proofErr w:type="spellStart"/>
      <w:r>
        <w:t>Brunéi</w:t>
      </w:r>
      <w:proofErr w:type="spellEnd"/>
      <w:r>
        <w:t xml:space="preserve"> Darussalam, Burkina Faso, Cabo Verde, </w:t>
      </w:r>
      <w:proofErr w:type="spellStart"/>
      <w:r>
        <w:t>Cambodge</w:t>
      </w:r>
      <w:proofErr w:type="spellEnd"/>
      <w:r>
        <w:t xml:space="preserve">, Chili, </w:t>
      </w:r>
      <w:proofErr w:type="spellStart"/>
      <w:r>
        <w:t>Colombie</w:t>
      </w:r>
      <w:proofErr w:type="spellEnd"/>
      <w:r>
        <w:t xml:space="preserve">, Costa Rica, Cuba, </w:t>
      </w:r>
      <w:proofErr w:type="spellStart"/>
      <w:r>
        <w:t>Croatie</w:t>
      </w:r>
      <w:proofErr w:type="spellEnd"/>
      <w:r>
        <w:t xml:space="preserve"> (qui </w:t>
      </w:r>
      <w:proofErr w:type="spellStart"/>
      <w:r>
        <w:t>est</w:t>
      </w:r>
      <w:proofErr w:type="spellEnd"/>
      <w:r>
        <w:t xml:space="preserve"> </w:t>
      </w:r>
      <w:proofErr w:type="spellStart"/>
      <w:r>
        <w:t>devenue</w:t>
      </w:r>
      <w:proofErr w:type="spellEnd"/>
      <w:r>
        <w:t xml:space="preserve"> un pays non </w:t>
      </w:r>
      <w:proofErr w:type="spellStart"/>
      <w:r>
        <w:t>visé</w:t>
      </w:r>
      <w:proofErr w:type="spellEnd"/>
      <w:r>
        <w:t xml:space="preserve"> par </w:t>
      </w:r>
      <w:proofErr w:type="spellStart"/>
      <w:r>
        <w:t>l’Article</w:t>
      </w:r>
      <w:proofErr w:type="spellEnd"/>
      <w:r>
        <w:t xml:space="preserve"> 5 </w:t>
      </w:r>
      <w:proofErr w:type="spellStart"/>
      <w:r>
        <w:t>en</w:t>
      </w:r>
      <w:proofErr w:type="spellEnd"/>
      <w:r>
        <w:t xml:space="preserve"> 2014 et qui a </w:t>
      </w:r>
      <w:proofErr w:type="spellStart"/>
      <w:r>
        <w:t>complètement</w:t>
      </w:r>
      <w:proofErr w:type="spellEnd"/>
      <w:r>
        <w:t xml:space="preserve"> </w:t>
      </w:r>
      <w:proofErr w:type="spellStart"/>
      <w:r>
        <w:t>éliminé</w:t>
      </w:r>
      <w:proofErr w:type="spellEnd"/>
      <w:r>
        <w:t xml:space="preserve"> les HCFC </w:t>
      </w:r>
      <w:proofErr w:type="spellStart"/>
      <w:r>
        <w:t>en</w:t>
      </w:r>
      <w:proofErr w:type="spellEnd"/>
      <w:r>
        <w:t xml:space="preserve"> 2015), </w:t>
      </w:r>
      <w:proofErr w:type="spellStart"/>
      <w:r>
        <w:t>Équateur</w:t>
      </w:r>
      <w:proofErr w:type="spellEnd"/>
      <w:r>
        <w:t xml:space="preserve">, El Salvador, </w:t>
      </w:r>
      <w:proofErr w:type="spellStart"/>
      <w:r>
        <w:t>Érythrée</w:t>
      </w:r>
      <w:proofErr w:type="spellEnd"/>
      <w:r>
        <w:t xml:space="preserve">, Eswatini, </w:t>
      </w:r>
      <w:proofErr w:type="spellStart"/>
      <w:r>
        <w:t>Éthiopie</w:t>
      </w:r>
      <w:proofErr w:type="spellEnd"/>
      <w:r>
        <w:t xml:space="preserve">, </w:t>
      </w:r>
      <w:proofErr w:type="spellStart"/>
      <w:r>
        <w:t>Fidji</w:t>
      </w:r>
      <w:proofErr w:type="spellEnd"/>
      <w:r>
        <w:t xml:space="preserve">, Gambie, </w:t>
      </w:r>
      <w:proofErr w:type="spellStart"/>
      <w:r>
        <w:t>Géorgie</w:t>
      </w:r>
      <w:proofErr w:type="spellEnd"/>
      <w:r>
        <w:t xml:space="preserve">, Ghana, Grenade, Guatemala, Guyana, Honduras, </w:t>
      </w:r>
      <w:proofErr w:type="spellStart"/>
      <w:r>
        <w:t>Îles</w:t>
      </w:r>
      <w:proofErr w:type="spellEnd"/>
      <w:r>
        <w:t xml:space="preserve"> Cook, </w:t>
      </w:r>
      <w:proofErr w:type="spellStart"/>
      <w:r>
        <w:t>Îles</w:t>
      </w:r>
      <w:proofErr w:type="spellEnd"/>
      <w:r>
        <w:t xml:space="preserve"> Marshall, </w:t>
      </w:r>
      <w:proofErr w:type="spellStart"/>
      <w:r>
        <w:t>Îles</w:t>
      </w:r>
      <w:proofErr w:type="spellEnd"/>
      <w:r>
        <w:t xml:space="preserve"> Salomon, Inde, </w:t>
      </w:r>
      <w:proofErr w:type="spellStart"/>
      <w:r>
        <w:t>Indonésie</w:t>
      </w:r>
      <w:proofErr w:type="spellEnd"/>
      <w:r>
        <w:t xml:space="preserve">, </w:t>
      </w:r>
      <w:proofErr w:type="spellStart"/>
      <w:r>
        <w:t>Jamaïque</w:t>
      </w:r>
      <w:proofErr w:type="spellEnd"/>
      <w:r>
        <w:t xml:space="preserve">, Kenya, Kiribati, Kirghizistan, Lesotho, Liberia, Madagascar, Macédoine du Nord, Malawi, Maldives, Maurice, </w:t>
      </w:r>
      <w:proofErr w:type="spellStart"/>
      <w:r>
        <w:t>Micronésie</w:t>
      </w:r>
      <w:proofErr w:type="spellEnd"/>
      <w:r>
        <w:t xml:space="preserve"> (États </w:t>
      </w:r>
      <w:proofErr w:type="spellStart"/>
      <w:r>
        <w:t>fédérés</w:t>
      </w:r>
      <w:proofErr w:type="spellEnd"/>
      <w:r>
        <w:t xml:space="preserve"> de), </w:t>
      </w:r>
      <w:proofErr w:type="spellStart"/>
      <w:r>
        <w:t>Mongolie</w:t>
      </w:r>
      <w:proofErr w:type="spellEnd"/>
      <w:r>
        <w:t xml:space="preserve">, </w:t>
      </w:r>
      <w:proofErr w:type="spellStart"/>
      <w:r>
        <w:t>Monténégro</w:t>
      </w:r>
      <w:proofErr w:type="spellEnd"/>
      <w:r>
        <w:t xml:space="preserve">, </w:t>
      </w:r>
      <w:proofErr w:type="spellStart"/>
      <w:r>
        <w:t>Namibie</w:t>
      </w:r>
      <w:proofErr w:type="spellEnd"/>
      <w:r>
        <w:t xml:space="preserve">, Nauru, </w:t>
      </w:r>
      <w:proofErr w:type="spellStart"/>
      <w:r>
        <w:t>Népal</w:t>
      </w:r>
      <w:proofErr w:type="spellEnd"/>
      <w:r>
        <w:t xml:space="preserve">, Nicaragua, Niger, Niue, Oman, </w:t>
      </w:r>
      <w:proofErr w:type="spellStart"/>
      <w:r>
        <w:t>Ouganda</w:t>
      </w:r>
      <w:proofErr w:type="spellEnd"/>
      <w:r>
        <w:t xml:space="preserve">, Pakistan, Palaos, Panama, </w:t>
      </w:r>
      <w:proofErr w:type="spellStart"/>
      <w:r>
        <w:t>Papouasie</w:t>
      </w:r>
      <w:proofErr w:type="spellEnd"/>
      <w:r>
        <w:t>-Nouvelle-</w:t>
      </w:r>
      <w:proofErr w:type="spellStart"/>
      <w:r>
        <w:t>Guinée</w:t>
      </w:r>
      <w:proofErr w:type="spellEnd"/>
      <w:r>
        <w:t xml:space="preserve">, Paraguay, </w:t>
      </w:r>
      <w:proofErr w:type="spellStart"/>
      <w:r>
        <w:t>République</w:t>
      </w:r>
      <w:proofErr w:type="spellEnd"/>
      <w:r>
        <w:t xml:space="preserve"> </w:t>
      </w:r>
      <w:proofErr w:type="spellStart"/>
      <w:r>
        <w:t>démocratique</w:t>
      </w:r>
      <w:proofErr w:type="spellEnd"/>
      <w:r>
        <w:t xml:space="preserve"> du Congo, </w:t>
      </w:r>
      <w:proofErr w:type="spellStart"/>
      <w:r>
        <w:t>République</w:t>
      </w:r>
      <w:proofErr w:type="spellEnd"/>
      <w:r>
        <w:t xml:space="preserve"> </w:t>
      </w:r>
      <w:proofErr w:type="spellStart"/>
      <w:r>
        <w:t>dominicaine</w:t>
      </w:r>
      <w:proofErr w:type="spellEnd"/>
      <w:r>
        <w:t xml:space="preserve">, </w:t>
      </w:r>
      <w:proofErr w:type="spellStart"/>
      <w:r>
        <w:t>République</w:t>
      </w:r>
      <w:proofErr w:type="spellEnd"/>
      <w:r>
        <w:t xml:space="preserve"> de Moldova, </w:t>
      </w:r>
      <w:proofErr w:type="spellStart"/>
      <w:r>
        <w:t>République</w:t>
      </w:r>
      <w:proofErr w:type="spellEnd"/>
      <w:r>
        <w:t xml:space="preserve"> </w:t>
      </w:r>
      <w:proofErr w:type="spellStart"/>
      <w:r>
        <w:t>populaire</w:t>
      </w:r>
      <w:proofErr w:type="spellEnd"/>
      <w:r>
        <w:t xml:space="preserve"> </w:t>
      </w:r>
      <w:proofErr w:type="spellStart"/>
      <w:r>
        <w:t>démocratique</w:t>
      </w:r>
      <w:proofErr w:type="spellEnd"/>
      <w:r>
        <w:t xml:space="preserve"> </w:t>
      </w:r>
      <w:proofErr w:type="spellStart"/>
      <w:r>
        <w:t>lao</w:t>
      </w:r>
      <w:proofErr w:type="spellEnd"/>
      <w:r>
        <w:t xml:space="preserve">, </w:t>
      </w:r>
      <w:proofErr w:type="spellStart"/>
      <w:r>
        <w:t>République</w:t>
      </w:r>
      <w:proofErr w:type="spellEnd"/>
      <w:r>
        <w:t xml:space="preserve"> </w:t>
      </w:r>
      <w:proofErr w:type="spellStart"/>
      <w:r>
        <w:t>Unie</w:t>
      </w:r>
      <w:proofErr w:type="spellEnd"/>
      <w:r>
        <w:t xml:space="preserve"> de </w:t>
      </w:r>
      <w:proofErr w:type="spellStart"/>
      <w:r>
        <w:t>Tanzanie</w:t>
      </w:r>
      <w:proofErr w:type="spellEnd"/>
      <w:r>
        <w:t xml:space="preserve">, Rwanda, Sainte-Lucie, Saint-Vincent-et-les-Grenadines, Samoa, Seychelles, Sierra Leone, Sri Lanka, Soudan, Tchad, Togo, Tonga, </w:t>
      </w:r>
      <w:proofErr w:type="spellStart"/>
      <w:r>
        <w:t>Trinité</w:t>
      </w:r>
      <w:proofErr w:type="spellEnd"/>
      <w:r>
        <w:t xml:space="preserve">-et-Tobago, </w:t>
      </w:r>
      <w:proofErr w:type="spellStart"/>
      <w:r>
        <w:t>Turquie</w:t>
      </w:r>
      <w:proofErr w:type="spellEnd"/>
      <w:r>
        <w:t>, Tuvalu, Uruguay, Vanuatu, Venezuela (</w:t>
      </w:r>
      <w:proofErr w:type="spellStart"/>
      <w:r>
        <w:t>République</w:t>
      </w:r>
      <w:proofErr w:type="spellEnd"/>
      <w:r>
        <w:t xml:space="preserve"> </w:t>
      </w:r>
      <w:proofErr w:type="spellStart"/>
      <w:r>
        <w:t>bolivarienne</w:t>
      </w:r>
      <w:proofErr w:type="spellEnd"/>
      <w:r>
        <w:t xml:space="preserve"> du), </w:t>
      </w:r>
      <w:proofErr w:type="spellStart"/>
      <w:r>
        <w:t>Zambie</w:t>
      </w:r>
      <w:proofErr w:type="spellEnd"/>
      <w:r>
        <w:t xml:space="preserve"> et Zimbabwe.</w:t>
      </w:r>
      <w:bookmarkEnd w:id="4"/>
    </w:p>
  </w:footnote>
  <w:footnote w:id="17">
    <w:p w14:paraId="0E6DA821" w14:textId="77777777" w:rsidR="00DE0423" w:rsidRPr="008D6DF4" w:rsidRDefault="00DE0423" w:rsidP="00DE0423">
      <w:pPr>
        <w:pStyle w:val="FootnoteText"/>
      </w:pPr>
      <w:r>
        <w:rPr>
          <w:rStyle w:val="FootnoteReference"/>
        </w:rPr>
        <w:footnoteRef/>
      </w:r>
      <w:r>
        <w:t xml:space="preserve"> La </w:t>
      </w:r>
      <w:proofErr w:type="spellStart"/>
      <w:r>
        <w:t>consommation</w:t>
      </w:r>
      <w:proofErr w:type="spellEnd"/>
      <w:r>
        <w:t xml:space="preserve"> restante de HCFC admissible au </w:t>
      </w:r>
      <w:proofErr w:type="spellStart"/>
      <w:r>
        <w:t>financement</w:t>
      </w:r>
      <w:proofErr w:type="spellEnd"/>
      <w:r>
        <w:t xml:space="preserve"> </w:t>
      </w:r>
      <w:proofErr w:type="spellStart"/>
      <w:r>
        <w:t>dépend</w:t>
      </w:r>
      <w:proofErr w:type="spellEnd"/>
      <w:r>
        <w:t xml:space="preserve"> du point de </w:t>
      </w:r>
      <w:proofErr w:type="spellStart"/>
      <w:r>
        <w:t>départ</w:t>
      </w:r>
      <w:proofErr w:type="spellEnd"/>
      <w:r>
        <w:t xml:space="preserve"> de la </w:t>
      </w:r>
      <w:proofErr w:type="spellStart"/>
      <w:r>
        <w:t>réduction</w:t>
      </w:r>
      <w:proofErr w:type="spellEnd"/>
      <w:r>
        <w:t xml:space="preserve"> </w:t>
      </w:r>
      <w:proofErr w:type="spellStart"/>
      <w:r>
        <w:t>globale</w:t>
      </w:r>
      <w:proofErr w:type="spellEnd"/>
      <w:r>
        <w:t xml:space="preserve"> de la </w:t>
      </w:r>
      <w:proofErr w:type="spellStart"/>
      <w:r>
        <w:t>consommation</w:t>
      </w:r>
      <w:proofErr w:type="spellEnd"/>
      <w:r>
        <w:t xml:space="preserve"> de HCFC </w:t>
      </w:r>
      <w:proofErr w:type="spellStart"/>
      <w:r>
        <w:t>choisi</w:t>
      </w:r>
      <w:proofErr w:type="spellEnd"/>
      <w:r>
        <w:t xml:space="preserve"> par les </w:t>
      </w:r>
      <w:proofErr w:type="spellStart"/>
      <w:r>
        <w:t>différents</w:t>
      </w:r>
      <w:proofErr w:type="spellEnd"/>
      <w:r>
        <w:t xml:space="preserve"> pays </w:t>
      </w:r>
      <w:proofErr w:type="spellStart"/>
      <w:r>
        <w:t>visés</w:t>
      </w:r>
      <w:proofErr w:type="spellEnd"/>
      <w:r>
        <w:t xml:space="preserve"> à </w:t>
      </w:r>
      <w:proofErr w:type="spellStart"/>
      <w:r>
        <w:t>l’Article</w:t>
      </w:r>
      <w:proofErr w:type="spellEnd"/>
      <w:r>
        <w:t xml:space="preserve"> 5 dans </w:t>
      </w:r>
      <w:proofErr w:type="spellStart"/>
      <w:r>
        <w:t>leur</w:t>
      </w:r>
      <w:proofErr w:type="spellEnd"/>
      <w:r>
        <w:t xml:space="preserve"> PGEH.</w:t>
      </w:r>
    </w:p>
  </w:footnote>
  <w:footnote w:id="18">
    <w:p w14:paraId="33ABFF57" w14:textId="44A71589" w:rsidR="00F50B7A" w:rsidRPr="00F50B7A" w:rsidRDefault="00F50B7A">
      <w:pPr>
        <w:pStyle w:val="FootnoteText"/>
        <w:rPr>
          <w:lang w:val="en-US"/>
        </w:rPr>
      </w:pPr>
      <w:r>
        <w:rPr>
          <w:rStyle w:val="FootnoteReference"/>
        </w:rPr>
        <w:footnoteRef/>
      </w:r>
      <w:r>
        <w:t xml:space="preserve"> En date du 3 </w:t>
      </w:r>
      <w:proofErr w:type="spellStart"/>
      <w:r>
        <w:t>octobre</w:t>
      </w:r>
      <w:proofErr w:type="spellEnd"/>
      <w:r>
        <w:t> </w:t>
      </w:r>
      <w:proofErr w:type="gramStart"/>
      <w:r>
        <w:t>2023</w:t>
      </w:r>
      <w:proofErr w:type="gramEnd"/>
    </w:p>
  </w:footnote>
  <w:footnote w:id="19">
    <w:p w14:paraId="077F9BBE" w14:textId="775F2406" w:rsidR="00F50B7A" w:rsidRPr="00F50B7A" w:rsidRDefault="00F50B7A">
      <w:pPr>
        <w:pStyle w:val="FootnoteText"/>
        <w:rPr>
          <w:lang w:val="en-US"/>
        </w:rPr>
      </w:pPr>
      <w:r>
        <w:rPr>
          <w:rStyle w:val="FootnoteReference"/>
        </w:rPr>
        <w:footnoteRef/>
      </w:r>
      <w:r>
        <w:t xml:space="preserve"> </w:t>
      </w:r>
      <w:r w:rsidR="00E24085" w:rsidRPr="00E24085">
        <w:t xml:space="preserve">Sur les 112 pays qui </w:t>
      </w:r>
      <w:proofErr w:type="spellStart"/>
      <w:r w:rsidR="00E24085" w:rsidRPr="00E24085">
        <w:t>ont</w:t>
      </w:r>
      <w:proofErr w:type="spellEnd"/>
      <w:r w:rsidR="00E24085" w:rsidRPr="00E24085">
        <w:t xml:space="preserve"> </w:t>
      </w:r>
      <w:proofErr w:type="spellStart"/>
      <w:r w:rsidR="00E24085" w:rsidRPr="00E24085">
        <w:t>ratifié</w:t>
      </w:r>
      <w:proofErr w:type="spellEnd"/>
      <w:r w:rsidR="00E24085" w:rsidRPr="00E24085">
        <w:t xml:space="preserve"> </w:t>
      </w:r>
      <w:proofErr w:type="spellStart"/>
      <w:r w:rsidR="00E24085" w:rsidRPr="00E24085">
        <w:t>l’Amendement</w:t>
      </w:r>
      <w:proofErr w:type="spellEnd"/>
      <w:r w:rsidR="00E24085" w:rsidRPr="00E24085">
        <w:t xml:space="preserve"> de Kigali, quatre pays </w:t>
      </w:r>
      <w:proofErr w:type="spellStart"/>
      <w:r w:rsidR="00E24085" w:rsidRPr="00E24085">
        <w:t>n’ont</w:t>
      </w:r>
      <w:proofErr w:type="spellEnd"/>
      <w:r w:rsidR="00E24085" w:rsidRPr="00E24085">
        <w:t xml:space="preserve"> pas communiqué de </w:t>
      </w:r>
      <w:proofErr w:type="spellStart"/>
      <w:r w:rsidR="00E24085" w:rsidRPr="00E24085">
        <w:t>données</w:t>
      </w:r>
      <w:proofErr w:type="spellEnd"/>
      <w:r w:rsidR="00E24085" w:rsidRPr="00E24085">
        <w:t xml:space="preserve"> sur les HFC.</w:t>
      </w:r>
    </w:p>
  </w:footnote>
  <w:footnote w:id="20">
    <w:p w14:paraId="25049957" w14:textId="77777777" w:rsidR="00DE0423" w:rsidRPr="008D6DF4" w:rsidRDefault="00DE0423" w:rsidP="00DE0423">
      <w:pPr>
        <w:pStyle w:val="FootnoteText"/>
      </w:pPr>
      <w:r>
        <w:rPr>
          <w:rStyle w:val="FootnoteReference"/>
        </w:rPr>
        <w:footnoteRef/>
      </w:r>
      <w:r>
        <w:t xml:space="preserve"> </w:t>
      </w:r>
      <w:proofErr w:type="spellStart"/>
      <w:r>
        <w:t>Recommandation</w:t>
      </w:r>
      <w:proofErr w:type="spellEnd"/>
      <w:r>
        <w:t> 70/2, document UNEP/</w:t>
      </w:r>
      <w:proofErr w:type="spellStart"/>
      <w:r>
        <w:t>OzL.Pro</w:t>
      </w:r>
      <w:proofErr w:type="spellEnd"/>
      <w:r>
        <w:t>/ExCom/70/5</w:t>
      </w:r>
    </w:p>
  </w:footnote>
  <w:footnote w:id="21">
    <w:p w14:paraId="2809A870" w14:textId="33ABC520" w:rsidR="00ED2C80" w:rsidRPr="005A6E56" w:rsidRDefault="00ED2C80" w:rsidP="00ED2C80">
      <w:pPr>
        <w:pStyle w:val="FootnoteText"/>
        <w:rPr>
          <w:lang w:val="fr-FR"/>
        </w:rPr>
      </w:pPr>
      <w:r w:rsidRPr="005A6E56">
        <w:rPr>
          <w:rStyle w:val="FootnoteReference"/>
          <w:lang w:val="fr-FR"/>
        </w:rPr>
        <w:footnoteRef/>
      </w:r>
      <w:r w:rsidRPr="005A6E56">
        <w:rPr>
          <w:lang w:val="fr-FR"/>
        </w:rPr>
        <w:t xml:space="preserve"> </w:t>
      </w:r>
      <w:r w:rsidR="005A6E56" w:rsidRPr="005A6E56">
        <w:rPr>
          <w:lang w:val="fr-FR"/>
        </w:rPr>
        <w:t>Afrique du Sud, Arabie Saoudite, Argentine, Brésil, Égypte, Inde, Indonésie, Iran (République islamique d’), Koweït, Malaisie, Mexique, Nigeria, Thaïlande et Turquie</w:t>
      </w:r>
      <w:r w:rsidRPr="005A6E56">
        <w:rPr>
          <w:lang w:val="fr-FR"/>
        </w:rPr>
        <w:t>.</w:t>
      </w:r>
    </w:p>
  </w:footnote>
  <w:footnote w:id="22">
    <w:p w14:paraId="158FA31D" w14:textId="11AE009E" w:rsidR="00ED2C80" w:rsidRPr="005A6E56" w:rsidRDefault="00ED2C80" w:rsidP="00ED2C80">
      <w:pPr>
        <w:pStyle w:val="FootnoteText"/>
        <w:rPr>
          <w:lang w:val="fr-FR"/>
        </w:rPr>
      </w:pPr>
      <w:r w:rsidRPr="005A6E56">
        <w:rPr>
          <w:rStyle w:val="FootnoteReference"/>
          <w:lang w:val="fr-FR"/>
        </w:rPr>
        <w:footnoteRef/>
      </w:r>
      <w:r w:rsidRPr="005A6E56">
        <w:rPr>
          <w:lang w:val="fr-FR"/>
        </w:rPr>
        <w:t xml:space="preserve"> </w:t>
      </w:r>
      <w:r w:rsidR="00CB5FE5" w:rsidRPr="00CB5FE5">
        <w:rPr>
          <w:lang w:val="fr-FR"/>
        </w:rPr>
        <w:t>Plusieurs rapports de données relatives au programme de pays remis par des pays visés à l’article 5 contiennent des données sur les prix des substances réglementées et des substances de remplacement. Cette information est fournie sur une base volontaire</w:t>
      </w:r>
      <w:r w:rsidR="00CB5FE5">
        <w:rPr>
          <w:lang w:val="fr-FR"/>
        </w:rPr>
        <w:t>.</w:t>
      </w:r>
    </w:p>
  </w:footnote>
  <w:footnote w:id="23">
    <w:p w14:paraId="42713B85" w14:textId="722E2115" w:rsidR="00ED2C80" w:rsidRPr="005A6E56" w:rsidRDefault="00ED2C80" w:rsidP="00ED2C80">
      <w:pPr>
        <w:pStyle w:val="FootnoteText"/>
        <w:rPr>
          <w:lang w:val="fr-FR"/>
        </w:rPr>
      </w:pPr>
      <w:r w:rsidRPr="005A6E56">
        <w:rPr>
          <w:rStyle w:val="FootnoteReference"/>
          <w:lang w:val="fr-FR"/>
        </w:rPr>
        <w:footnoteRef/>
      </w:r>
      <w:r w:rsidRPr="005A6E56">
        <w:rPr>
          <w:lang w:val="fr-FR"/>
        </w:rPr>
        <w:t xml:space="preserve"> </w:t>
      </w:r>
      <w:r w:rsidR="00CB5FE5" w:rsidRPr="00CB5FE5">
        <w:rPr>
          <w:lang w:val="fr-FR"/>
        </w:rPr>
        <w:t>La décision 68/4(b) (iv) demande aux gouvernements de communiquer, sur une base volontaire, les prix moyens d’importation franco à bord (FAB) des différentes substances réglementées et des produits de remplacement dans le format révisé de programme de pays</w:t>
      </w:r>
      <w:r w:rsidRPr="005A6E56">
        <w:rPr>
          <w:lang w:val="fr-FR"/>
        </w:rPr>
        <w:t>.</w:t>
      </w:r>
    </w:p>
  </w:footnote>
  <w:footnote w:id="24">
    <w:p w14:paraId="0D0528B3" w14:textId="4A88839E" w:rsidR="00ED2C80" w:rsidRPr="005A6E56" w:rsidRDefault="00ED2C80" w:rsidP="00ED2C80">
      <w:pPr>
        <w:pStyle w:val="Heading1"/>
        <w:numPr>
          <w:ilvl w:val="0"/>
          <w:numId w:val="0"/>
        </w:numPr>
        <w:tabs>
          <w:tab w:val="left" w:pos="720"/>
        </w:tabs>
        <w:rPr>
          <w:lang w:val="fr-FR"/>
        </w:rPr>
      </w:pPr>
      <w:r w:rsidRPr="005A6E56">
        <w:rPr>
          <w:rStyle w:val="FootnoteReference"/>
          <w:sz w:val="20"/>
          <w:szCs w:val="20"/>
          <w:lang w:val="fr-FR"/>
        </w:rPr>
        <w:footnoteRef/>
      </w:r>
      <w:r w:rsidRPr="005A6E56">
        <w:rPr>
          <w:sz w:val="20"/>
          <w:szCs w:val="20"/>
          <w:lang w:val="fr-FR"/>
        </w:rPr>
        <w:t xml:space="preserve"> </w:t>
      </w:r>
      <w:r w:rsidR="00402520" w:rsidRPr="00402520">
        <w:rPr>
          <w:sz w:val="20"/>
          <w:szCs w:val="20"/>
          <w:lang w:val="fr-FR"/>
        </w:rPr>
        <w:t>À sa 79</w:t>
      </w:r>
      <w:r w:rsidR="00402520" w:rsidRPr="00402520">
        <w:rPr>
          <w:sz w:val="20"/>
          <w:szCs w:val="20"/>
          <w:vertAlign w:val="superscript"/>
          <w:lang w:val="fr-FR"/>
        </w:rPr>
        <w:t>e</w:t>
      </w:r>
      <w:r w:rsidR="00402520" w:rsidRPr="00402520">
        <w:rPr>
          <w:sz w:val="20"/>
          <w:szCs w:val="20"/>
          <w:lang w:val="fr-FR"/>
        </w:rPr>
        <w:t xml:space="preserve"> réunion, le Comité exécutif a demandé au Secrétariat d’inclure dans le document sur l’Aperçu des questions soulevées pendant l’examen des projets (émis à chaque réunion), un récapitulatif prix des substances réglementées et des produits de remplacement à introduire, tels que communiqués par les entreprises demandant un financement dans toutes les nouvelles propositions de projets, incluant des précisions sur toute différence entre ces prix et les prix communiqués dans les rapports de données relatives au programme de pays (décision 79/4</w:t>
      </w:r>
      <w:r w:rsidR="00402520">
        <w:rPr>
          <w:sz w:val="20"/>
          <w:szCs w:val="20"/>
          <w:lang w:val="fr-FR"/>
        </w:rPr>
        <w:t> </w:t>
      </w:r>
      <w:r w:rsidR="00402520" w:rsidRPr="00402520">
        <w:rPr>
          <w:sz w:val="20"/>
          <w:szCs w:val="20"/>
          <w:lang w:val="fr-FR"/>
        </w:rPr>
        <w: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7042A" w14:textId="7117D02D" w:rsidR="00ED2C80" w:rsidRPr="005A6E56" w:rsidRDefault="00E24085">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34678E62" w14:textId="77777777" w:rsidR="00ED2C80" w:rsidRPr="005A6E56" w:rsidRDefault="00ED2C80"/>
  <w:p w14:paraId="03CE1840" w14:textId="77777777" w:rsidR="00ED2C80" w:rsidRPr="005A6E56" w:rsidRDefault="00ED2C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8F418" w14:textId="6DFE1D67" w:rsidR="00ED2C80" w:rsidRPr="005A6E56" w:rsidRDefault="00E24085">
    <w:pPr>
      <w:jc w:val="righ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6B490D57" w14:textId="77777777" w:rsidR="00ED2C80" w:rsidRPr="005A6E56" w:rsidRDefault="00ED2C80"/>
  <w:p w14:paraId="6C91AD87" w14:textId="77777777" w:rsidR="00ED2C80" w:rsidRPr="005A6E56" w:rsidRDefault="00ED2C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60257" w14:textId="42F2D635" w:rsidR="004B6108" w:rsidRPr="0033525D" w:rsidRDefault="004B6108" w:rsidP="00C7419B">
    <w:pPr>
      <w:jc w:val="lef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2A647F7A" w14:textId="77777777" w:rsidR="004B6108" w:rsidRPr="0033525D" w:rsidRDefault="004B6108" w:rsidP="00C7419B">
    <w:pPr>
      <w:jc w:val="left"/>
    </w:pPr>
    <w:r>
      <w:t>Annex II</w:t>
    </w:r>
  </w:p>
  <w:p w14:paraId="6C7B23D0" w14:textId="77777777" w:rsidR="004B6108" w:rsidRPr="0033525D" w:rsidRDefault="004B610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E0DCC" w14:textId="0B3FC5B2" w:rsidR="004B6108" w:rsidRPr="0033525D" w:rsidRDefault="004B6108">
    <w:pPr>
      <w:jc w:val="righ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73C4130A" w14:textId="77777777" w:rsidR="004B6108" w:rsidRPr="0033525D" w:rsidRDefault="004B6108" w:rsidP="007C57E7">
    <w:pPr>
      <w:jc w:val="right"/>
    </w:pPr>
    <w:r>
      <w:t>Annex II</w:t>
    </w:r>
  </w:p>
  <w:p w14:paraId="441B4EDC" w14:textId="77777777" w:rsidR="004B6108" w:rsidRPr="0033525D" w:rsidRDefault="004B61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27788" w14:textId="34C10826" w:rsidR="004B6108" w:rsidRPr="0033525D" w:rsidRDefault="004B6108" w:rsidP="007C57E7">
    <w:pPr>
      <w:jc w:val="righ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4C80866E" w14:textId="77777777" w:rsidR="004B6108" w:rsidRDefault="004B6108" w:rsidP="007C57E7">
    <w:pPr>
      <w:pStyle w:val="Header"/>
      <w:jc w:val="right"/>
    </w:pPr>
    <w:r>
      <w:t>Annex I</w:t>
    </w:r>
  </w:p>
  <w:p w14:paraId="79B2049F" w14:textId="77777777" w:rsidR="004B6108" w:rsidRDefault="004B6108" w:rsidP="007C57E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B35F8" w14:textId="15EA6A6A" w:rsidR="004B6108" w:rsidRPr="0033525D" w:rsidRDefault="004B6108" w:rsidP="00C7419B">
    <w:pPr>
      <w:jc w:val="lef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57521055" w14:textId="160E77E6" w:rsidR="004B6108" w:rsidRPr="0033525D" w:rsidRDefault="004B6108" w:rsidP="00C7419B">
    <w:pPr>
      <w:jc w:val="left"/>
    </w:pPr>
    <w:r>
      <w:t>Annex II</w:t>
    </w:r>
  </w:p>
  <w:p w14:paraId="02497149" w14:textId="77777777" w:rsidR="004B6108" w:rsidRPr="0033525D" w:rsidRDefault="004B610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C5DEE" w14:textId="0C9D8042" w:rsidR="004B6108" w:rsidRPr="0033525D" w:rsidRDefault="004B6108">
    <w:pPr>
      <w:jc w:val="righ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548C40C9" w14:textId="441A7B4F" w:rsidR="004B6108" w:rsidRPr="0033525D" w:rsidRDefault="004B6108" w:rsidP="007C57E7">
    <w:pPr>
      <w:jc w:val="right"/>
    </w:pPr>
    <w:r>
      <w:t>Annex II</w:t>
    </w:r>
  </w:p>
  <w:p w14:paraId="239E4A3E" w14:textId="77777777" w:rsidR="004B6108" w:rsidRPr="0033525D" w:rsidRDefault="004B610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D943E" w14:textId="7DACBA60" w:rsidR="004B6108" w:rsidRPr="0033525D" w:rsidRDefault="004B6108" w:rsidP="007C57E7">
    <w:pPr>
      <w:jc w:val="righ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4F2CE6F0" w14:textId="0DAF3845" w:rsidR="004B6108" w:rsidRDefault="004B6108" w:rsidP="007C57E7">
    <w:pPr>
      <w:pStyle w:val="Header"/>
      <w:jc w:val="right"/>
    </w:pPr>
    <w:r>
      <w:t>Annex II</w:t>
    </w:r>
  </w:p>
  <w:p w14:paraId="08A46BEB" w14:textId="77777777" w:rsidR="004B6108" w:rsidRDefault="004B6108" w:rsidP="007C57E7">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C83E9" w14:textId="7CBBD0F9" w:rsidR="00F50B7A" w:rsidRPr="0033525D" w:rsidRDefault="00F50B7A" w:rsidP="00C7419B">
    <w:pPr>
      <w:jc w:val="lef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327D8AC4" w14:textId="03E4ADFD" w:rsidR="00F50B7A" w:rsidRPr="0033525D" w:rsidRDefault="00F50B7A" w:rsidP="00C7419B">
    <w:pPr>
      <w:jc w:val="left"/>
    </w:pPr>
    <w:r>
      <w:t>Annex III</w:t>
    </w:r>
  </w:p>
  <w:p w14:paraId="15414444" w14:textId="77777777" w:rsidR="00F50B7A" w:rsidRPr="0033525D" w:rsidRDefault="00F50B7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38D77" w14:textId="3E1C90A7" w:rsidR="00F50B7A" w:rsidRPr="0033525D" w:rsidRDefault="00F50B7A">
    <w:pPr>
      <w:jc w:val="righ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5A26BF88" w14:textId="77777777" w:rsidR="00F50B7A" w:rsidRPr="0033525D" w:rsidRDefault="00F50B7A" w:rsidP="007C57E7">
    <w:pPr>
      <w:jc w:val="right"/>
    </w:pPr>
    <w:r>
      <w:t>Annex III</w:t>
    </w:r>
  </w:p>
  <w:p w14:paraId="1B8EB22E" w14:textId="77777777" w:rsidR="00F50B7A" w:rsidRPr="0033525D" w:rsidRDefault="00F50B7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E3E71" w14:textId="636F4AEC" w:rsidR="00F50B7A" w:rsidRPr="0033525D" w:rsidRDefault="00F50B7A" w:rsidP="007C57E7">
    <w:pPr>
      <w:jc w:val="righ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0B9E557D" w14:textId="77777777" w:rsidR="00F50B7A" w:rsidRDefault="00F50B7A" w:rsidP="007C57E7">
    <w:pPr>
      <w:pStyle w:val="Header"/>
      <w:jc w:val="right"/>
    </w:pPr>
    <w:r>
      <w:t>Annex III</w:t>
    </w:r>
  </w:p>
  <w:p w14:paraId="5442471E" w14:textId="77777777" w:rsidR="00F50B7A" w:rsidRDefault="00F50B7A" w:rsidP="007C57E7">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01774" w14:textId="16274A54" w:rsidR="00ED2C80" w:rsidRPr="005A6E56" w:rsidRDefault="00E24085" w:rsidP="00C7419B">
    <w:pPr>
      <w:jc w:val="lef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2380A345" w14:textId="77777777" w:rsidR="00ED2C80" w:rsidRPr="005A6E56" w:rsidRDefault="00ED2C80" w:rsidP="00C7419B">
    <w:pPr>
      <w:jc w:val="left"/>
    </w:pPr>
    <w:r w:rsidRPr="005A6E56">
      <w:t>Annex II</w:t>
    </w:r>
  </w:p>
  <w:p w14:paraId="190457A6" w14:textId="77777777" w:rsidR="00ED2C80" w:rsidRPr="005A6E56" w:rsidRDefault="00ED2C80"/>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A7C1" w14:textId="4FF8A95A" w:rsidR="00ED2C80" w:rsidRPr="005A6E56" w:rsidRDefault="00E24085">
    <w:pPr>
      <w:jc w:val="righ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7CF88721" w14:textId="77777777" w:rsidR="00ED2C80" w:rsidRPr="005A6E56" w:rsidRDefault="00ED2C80" w:rsidP="007C57E7">
    <w:pPr>
      <w:jc w:val="right"/>
    </w:pPr>
    <w:r w:rsidRPr="005A6E56">
      <w:t>Annex II</w:t>
    </w:r>
  </w:p>
  <w:p w14:paraId="6564EC08" w14:textId="77777777" w:rsidR="00ED2C80" w:rsidRPr="005A6E56" w:rsidRDefault="00ED2C8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48C20" w14:textId="52500A40" w:rsidR="00ED2C80" w:rsidRPr="005A6E56" w:rsidRDefault="00E24085" w:rsidP="007C57E7">
    <w:pPr>
      <w:jc w:val="righ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1BA08B0F" w14:textId="3FDDE3BC" w:rsidR="00ED2C80" w:rsidRPr="005A6E56" w:rsidRDefault="00ED2C80" w:rsidP="007C57E7">
    <w:pPr>
      <w:pStyle w:val="Header"/>
      <w:jc w:val="right"/>
    </w:pPr>
    <w:r w:rsidRPr="005A6E56">
      <w:t>Annex I</w:t>
    </w:r>
  </w:p>
  <w:p w14:paraId="79037358" w14:textId="77777777" w:rsidR="00ED2C80" w:rsidRPr="005A6E56" w:rsidRDefault="00ED2C80" w:rsidP="007C57E7">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7D183" w14:textId="780B8A6F" w:rsidR="00765719" w:rsidRPr="005A6E56" w:rsidRDefault="00E24085" w:rsidP="00C7419B">
    <w:pPr>
      <w:jc w:val="lef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570D5638" w14:textId="77777777" w:rsidR="00765719" w:rsidRPr="005A6E56" w:rsidRDefault="00765719" w:rsidP="00C7419B">
    <w:pPr>
      <w:jc w:val="left"/>
    </w:pPr>
    <w:r w:rsidRPr="005A6E56">
      <w:t>Annex II</w:t>
    </w:r>
  </w:p>
  <w:p w14:paraId="35B1950F" w14:textId="77777777" w:rsidR="00765719" w:rsidRPr="005A6E56" w:rsidRDefault="00765719"/>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59F59" w14:textId="16698639" w:rsidR="00765719" w:rsidRPr="005A6E56" w:rsidRDefault="00E24085">
    <w:pPr>
      <w:jc w:val="righ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39AEDC65" w14:textId="77777777" w:rsidR="00765719" w:rsidRPr="005A6E56" w:rsidRDefault="00765719" w:rsidP="007C57E7">
    <w:pPr>
      <w:jc w:val="right"/>
    </w:pPr>
    <w:r w:rsidRPr="005A6E56">
      <w:t>Annex II</w:t>
    </w:r>
  </w:p>
  <w:p w14:paraId="0449D7FA" w14:textId="77777777" w:rsidR="00765719" w:rsidRPr="005A6E56" w:rsidRDefault="0076571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DEA01" w14:textId="17B5AB7C" w:rsidR="00765719" w:rsidRPr="005A6E56" w:rsidRDefault="00E24085" w:rsidP="007C57E7">
    <w:pPr>
      <w:jc w:val="righ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53D728B7" w14:textId="7875275F" w:rsidR="00765719" w:rsidRPr="005A6E56" w:rsidRDefault="00765719" w:rsidP="007C57E7">
    <w:pPr>
      <w:pStyle w:val="Header"/>
      <w:jc w:val="right"/>
    </w:pPr>
    <w:r w:rsidRPr="005A6E56">
      <w:t>Annex II</w:t>
    </w:r>
  </w:p>
  <w:p w14:paraId="0041D42B" w14:textId="77777777" w:rsidR="00765719" w:rsidRPr="005A6E56" w:rsidRDefault="00765719" w:rsidP="007C57E7">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BF9CA" w14:textId="6E4F377C" w:rsidR="00DC6A10" w:rsidRPr="005A6E56" w:rsidRDefault="00E24085">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24BA9A85" w14:textId="6CB85CC9" w:rsidR="00DC6A10" w:rsidRPr="005A6E56" w:rsidRDefault="00C7419B">
    <w:r w:rsidRPr="005A6E56">
      <w:t>Annex III</w:t>
    </w:r>
  </w:p>
  <w:p w14:paraId="25C69584" w14:textId="77777777" w:rsidR="00DC6A10" w:rsidRPr="005A6E56" w:rsidRDefault="00DC6A10"/>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3F9BF" w14:textId="43A099D8" w:rsidR="00DC6A10" w:rsidRPr="005A6E56" w:rsidRDefault="00E24085">
    <w:pPr>
      <w:jc w:val="righ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7A207628" w14:textId="68DC14E1" w:rsidR="00C7419B" w:rsidRPr="005A6E56" w:rsidRDefault="00C7419B">
    <w:pPr>
      <w:jc w:val="right"/>
    </w:pPr>
    <w:r w:rsidRPr="005A6E56">
      <w:t>Annex III</w:t>
    </w:r>
  </w:p>
  <w:p w14:paraId="56B0EB3A" w14:textId="77777777" w:rsidR="00DC6A10" w:rsidRPr="005A6E56" w:rsidRDefault="00DC6A10"/>
  <w:p w14:paraId="5C3CFDEA" w14:textId="77777777" w:rsidR="00DC6A10" w:rsidRPr="005A6E56" w:rsidRDefault="00DC6A1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B236D" w14:textId="0483C31D" w:rsidR="00C7419B" w:rsidRPr="005A6E56" w:rsidRDefault="00E24085" w:rsidP="007C57E7">
    <w:pPr>
      <w:jc w:val="right"/>
    </w:pPr>
    <w:r>
      <w:fldChar w:fldCharType="begin"/>
    </w:r>
    <w:r>
      <w:instrText xml:space="preserve"> DOCPROPERTY "Document number"  \* MERGEFORMAT </w:instrText>
    </w:r>
    <w:r>
      <w:fldChar w:fldCharType="separate"/>
    </w:r>
    <w:r w:rsidR="001F7BB2">
      <w:t>UNEP/</w:t>
    </w:r>
    <w:proofErr w:type="spellStart"/>
    <w:r w:rsidR="001F7BB2">
      <w:t>OzL.Pro</w:t>
    </w:r>
    <w:proofErr w:type="spellEnd"/>
    <w:r w:rsidR="001F7BB2">
      <w:t>/ExCom/93/8</w:t>
    </w:r>
    <w:r>
      <w:fldChar w:fldCharType="end"/>
    </w:r>
  </w:p>
  <w:p w14:paraId="26EAE9F6" w14:textId="783263FA" w:rsidR="00C7419B" w:rsidRPr="005A6E56" w:rsidRDefault="00C7419B" w:rsidP="007C57E7">
    <w:pPr>
      <w:pStyle w:val="Header"/>
      <w:jc w:val="right"/>
    </w:pPr>
    <w:r w:rsidRPr="005A6E56">
      <w:t>Annex III</w:t>
    </w:r>
  </w:p>
  <w:p w14:paraId="1D1E4249" w14:textId="77777777" w:rsidR="00C7419B" w:rsidRPr="005A6E56" w:rsidRDefault="00C7419B" w:rsidP="007C57E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8"/>
  </w:num>
  <w:num w:numId="18" w16cid:durableId="559828470">
    <w:abstractNumId w:val="20"/>
  </w:num>
  <w:num w:numId="19" w16cid:durableId="1488010068">
    <w:abstractNumId w:val="24"/>
  </w:num>
  <w:num w:numId="20" w16cid:durableId="444007775">
    <w:abstractNumId w:val="16"/>
  </w:num>
  <w:num w:numId="21"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7999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83280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8336258">
    <w:abstractNumId w:val="14"/>
  </w:num>
  <w:num w:numId="26" w16cid:durableId="382796918">
    <w:abstractNumId w:val="21"/>
  </w:num>
  <w:num w:numId="27" w16cid:durableId="1582521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4350579">
    <w:abstractNumId w:val="13"/>
  </w:num>
  <w:num w:numId="29" w16cid:durableId="1101678544">
    <w:abstractNumId w:val="25"/>
  </w:num>
  <w:num w:numId="30" w16cid:durableId="1288968819">
    <w:abstractNumId w:val="22"/>
  </w:num>
  <w:num w:numId="31" w16cid:durableId="1468205300">
    <w:abstractNumId w:val="11"/>
  </w:num>
  <w:num w:numId="32"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84678429">
    <w:abstractNumId w:val="19"/>
  </w:num>
  <w:num w:numId="34" w16cid:durableId="1205173721">
    <w:abstractNumId w:val="17"/>
  </w:num>
  <w:num w:numId="35"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5373458">
    <w:abstractNumId w:val="23"/>
  </w:num>
  <w:num w:numId="37" w16cid:durableId="384647340">
    <w:abstractNumId w:val="10"/>
  </w:num>
  <w:num w:numId="38"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D2C80"/>
    <w:rsid w:val="00000FED"/>
    <w:rsid w:val="0000434E"/>
    <w:rsid w:val="00004793"/>
    <w:rsid w:val="00005A5D"/>
    <w:rsid w:val="00007106"/>
    <w:rsid w:val="000145EC"/>
    <w:rsid w:val="000211A9"/>
    <w:rsid w:val="00021238"/>
    <w:rsid w:val="00021BF4"/>
    <w:rsid w:val="00026DF6"/>
    <w:rsid w:val="00031260"/>
    <w:rsid w:val="00031829"/>
    <w:rsid w:val="0003681A"/>
    <w:rsid w:val="0003683F"/>
    <w:rsid w:val="000372B7"/>
    <w:rsid w:val="00040177"/>
    <w:rsid w:val="000402C1"/>
    <w:rsid w:val="00041F9B"/>
    <w:rsid w:val="0004404E"/>
    <w:rsid w:val="00046389"/>
    <w:rsid w:val="00050F6E"/>
    <w:rsid w:val="00061EC2"/>
    <w:rsid w:val="00064C9F"/>
    <w:rsid w:val="00066CE8"/>
    <w:rsid w:val="00077F5F"/>
    <w:rsid w:val="00080ED0"/>
    <w:rsid w:val="00085B8F"/>
    <w:rsid w:val="00086048"/>
    <w:rsid w:val="00090481"/>
    <w:rsid w:val="000958DA"/>
    <w:rsid w:val="000A024B"/>
    <w:rsid w:val="000A3826"/>
    <w:rsid w:val="000A3EB1"/>
    <w:rsid w:val="000A6C26"/>
    <w:rsid w:val="000A7563"/>
    <w:rsid w:val="000B36C8"/>
    <w:rsid w:val="000C30AA"/>
    <w:rsid w:val="000D0E9D"/>
    <w:rsid w:val="000D52A4"/>
    <w:rsid w:val="000E07BC"/>
    <w:rsid w:val="000E1218"/>
    <w:rsid w:val="000E2E21"/>
    <w:rsid w:val="000E48E9"/>
    <w:rsid w:val="000E5DF7"/>
    <w:rsid w:val="000F1CD4"/>
    <w:rsid w:val="000F26F0"/>
    <w:rsid w:val="000F4103"/>
    <w:rsid w:val="000F5AA0"/>
    <w:rsid w:val="000F70A7"/>
    <w:rsid w:val="00104914"/>
    <w:rsid w:val="001122A0"/>
    <w:rsid w:val="00113CCA"/>
    <w:rsid w:val="00114E8E"/>
    <w:rsid w:val="0011626B"/>
    <w:rsid w:val="0011659E"/>
    <w:rsid w:val="00120943"/>
    <w:rsid w:val="00122F25"/>
    <w:rsid w:val="00135980"/>
    <w:rsid w:val="00135ECF"/>
    <w:rsid w:val="0013786F"/>
    <w:rsid w:val="0015216D"/>
    <w:rsid w:val="0016241B"/>
    <w:rsid w:val="00162B93"/>
    <w:rsid w:val="00164719"/>
    <w:rsid w:val="00166FC4"/>
    <w:rsid w:val="001677AC"/>
    <w:rsid w:val="0017614E"/>
    <w:rsid w:val="001804EA"/>
    <w:rsid w:val="00180B86"/>
    <w:rsid w:val="00182DD0"/>
    <w:rsid w:val="00190A61"/>
    <w:rsid w:val="00194391"/>
    <w:rsid w:val="00195560"/>
    <w:rsid w:val="00195A8C"/>
    <w:rsid w:val="00197179"/>
    <w:rsid w:val="00197BFE"/>
    <w:rsid w:val="001A2215"/>
    <w:rsid w:val="001A332A"/>
    <w:rsid w:val="001A3342"/>
    <w:rsid w:val="001A3E3D"/>
    <w:rsid w:val="001A7049"/>
    <w:rsid w:val="001B1E40"/>
    <w:rsid w:val="001C329D"/>
    <w:rsid w:val="001C764E"/>
    <w:rsid w:val="001E1052"/>
    <w:rsid w:val="001E21B1"/>
    <w:rsid w:val="001E2F93"/>
    <w:rsid w:val="001E38CE"/>
    <w:rsid w:val="001E4554"/>
    <w:rsid w:val="001E61E5"/>
    <w:rsid w:val="001E660E"/>
    <w:rsid w:val="001F08F4"/>
    <w:rsid w:val="001F2027"/>
    <w:rsid w:val="001F2159"/>
    <w:rsid w:val="001F53FD"/>
    <w:rsid w:val="001F6E2E"/>
    <w:rsid w:val="001F7BB2"/>
    <w:rsid w:val="0020126A"/>
    <w:rsid w:val="00210B8B"/>
    <w:rsid w:val="00214863"/>
    <w:rsid w:val="002156B4"/>
    <w:rsid w:val="00220BBB"/>
    <w:rsid w:val="00224FCD"/>
    <w:rsid w:val="002259CD"/>
    <w:rsid w:val="00232C8D"/>
    <w:rsid w:val="00235CD1"/>
    <w:rsid w:val="0023617E"/>
    <w:rsid w:val="002416C4"/>
    <w:rsid w:val="00250F5F"/>
    <w:rsid w:val="00253222"/>
    <w:rsid w:val="00260FF4"/>
    <w:rsid w:val="00261C13"/>
    <w:rsid w:val="00262847"/>
    <w:rsid w:val="00266B36"/>
    <w:rsid w:val="00267727"/>
    <w:rsid w:val="00270EF3"/>
    <w:rsid w:val="002710A4"/>
    <w:rsid w:val="00281BB2"/>
    <w:rsid w:val="00284AD4"/>
    <w:rsid w:val="00296E60"/>
    <w:rsid w:val="002A03C3"/>
    <w:rsid w:val="002A3653"/>
    <w:rsid w:val="002A6406"/>
    <w:rsid w:val="002A771B"/>
    <w:rsid w:val="002B254E"/>
    <w:rsid w:val="002B4CE8"/>
    <w:rsid w:val="002B55A7"/>
    <w:rsid w:val="002B6F12"/>
    <w:rsid w:val="002B72E9"/>
    <w:rsid w:val="002C2EF7"/>
    <w:rsid w:val="002C5876"/>
    <w:rsid w:val="002C7998"/>
    <w:rsid w:val="002D4B7E"/>
    <w:rsid w:val="002E5467"/>
    <w:rsid w:val="002F1E53"/>
    <w:rsid w:val="002F2CAA"/>
    <w:rsid w:val="002F3B2C"/>
    <w:rsid w:val="0030052C"/>
    <w:rsid w:val="00301753"/>
    <w:rsid w:val="00305C03"/>
    <w:rsid w:val="00314570"/>
    <w:rsid w:val="00316D66"/>
    <w:rsid w:val="0032189F"/>
    <w:rsid w:val="00321C4E"/>
    <w:rsid w:val="00325029"/>
    <w:rsid w:val="003306E1"/>
    <w:rsid w:val="00331188"/>
    <w:rsid w:val="003320E4"/>
    <w:rsid w:val="00333C66"/>
    <w:rsid w:val="0033525D"/>
    <w:rsid w:val="003414F3"/>
    <w:rsid w:val="00346C6F"/>
    <w:rsid w:val="003479B7"/>
    <w:rsid w:val="0035045A"/>
    <w:rsid w:val="00350710"/>
    <w:rsid w:val="0035613E"/>
    <w:rsid w:val="00363EE9"/>
    <w:rsid w:val="0037108A"/>
    <w:rsid w:val="00376128"/>
    <w:rsid w:val="0037742E"/>
    <w:rsid w:val="00377D56"/>
    <w:rsid w:val="00381EBA"/>
    <w:rsid w:val="0038245A"/>
    <w:rsid w:val="003840E6"/>
    <w:rsid w:val="00385CFC"/>
    <w:rsid w:val="003862A4"/>
    <w:rsid w:val="003912A2"/>
    <w:rsid w:val="0039154D"/>
    <w:rsid w:val="0039337A"/>
    <w:rsid w:val="003A0392"/>
    <w:rsid w:val="003A2E1E"/>
    <w:rsid w:val="003A3189"/>
    <w:rsid w:val="003A3CA7"/>
    <w:rsid w:val="003A4041"/>
    <w:rsid w:val="003B2201"/>
    <w:rsid w:val="003B270F"/>
    <w:rsid w:val="003B33BD"/>
    <w:rsid w:val="003B4237"/>
    <w:rsid w:val="003B569D"/>
    <w:rsid w:val="003C1648"/>
    <w:rsid w:val="003C3C0E"/>
    <w:rsid w:val="003D0A2B"/>
    <w:rsid w:val="003D42A6"/>
    <w:rsid w:val="003D4F21"/>
    <w:rsid w:val="003D4FAC"/>
    <w:rsid w:val="003E00C7"/>
    <w:rsid w:val="003E315A"/>
    <w:rsid w:val="003E363F"/>
    <w:rsid w:val="003E643C"/>
    <w:rsid w:val="003E7906"/>
    <w:rsid w:val="003F000F"/>
    <w:rsid w:val="003F3C50"/>
    <w:rsid w:val="00401132"/>
    <w:rsid w:val="00402520"/>
    <w:rsid w:val="00406202"/>
    <w:rsid w:val="00406A6A"/>
    <w:rsid w:val="00406B22"/>
    <w:rsid w:val="00406C0D"/>
    <w:rsid w:val="00407147"/>
    <w:rsid w:val="004078FA"/>
    <w:rsid w:val="004254F9"/>
    <w:rsid w:val="00431E08"/>
    <w:rsid w:val="004328A7"/>
    <w:rsid w:val="00434C74"/>
    <w:rsid w:val="00443701"/>
    <w:rsid w:val="00447F15"/>
    <w:rsid w:val="00451A48"/>
    <w:rsid w:val="00455E3C"/>
    <w:rsid w:val="00456EB4"/>
    <w:rsid w:val="00457827"/>
    <w:rsid w:val="00464414"/>
    <w:rsid w:val="00464E43"/>
    <w:rsid w:val="00465183"/>
    <w:rsid w:val="00470224"/>
    <w:rsid w:val="004718F3"/>
    <w:rsid w:val="00475040"/>
    <w:rsid w:val="00475D5A"/>
    <w:rsid w:val="00476DD4"/>
    <w:rsid w:val="00480D36"/>
    <w:rsid w:val="004845A3"/>
    <w:rsid w:val="00490C06"/>
    <w:rsid w:val="00493D40"/>
    <w:rsid w:val="00493EE3"/>
    <w:rsid w:val="004967B6"/>
    <w:rsid w:val="004A1BE1"/>
    <w:rsid w:val="004A1DB3"/>
    <w:rsid w:val="004A504B"/>
    <w:rsid w:val="004A6911"/>
    <w:rsid w:val="004B1BD0"/>
    <w:rsid w:val="004B54E0"/>
    <w:rsid w:val="004B6108"/>
    <w:rsid w:val="004B6ED3"/>
    <w:rsid w:val="004B7384"/>
    <w:rsid w:val="004C3075"/>
    <w:rsid w:val="004C4269"/>
    <w:rsid w:val="004C6D10"/>
    <w:rsid w:val="004D0944"/>
    <w:rsid w:val="004D6236"/>
    <w:rsid w:val="004D7F90"/>
    <w:rsid w:val="004E1C68"/>
    <w:rsid w:val="004E4DBB"/>
    <w:rsid w:val="004E4E41"/>
    <w:rsid w:val="004E73DB"/>
    <w:rsid w:val="004E7F9C"/>
    <w:rsid w:val="004F3493"/>
    <w:rsid w:val="004F5143"/>
    <w:rsid w:val="00501C1D"/>
    <w:rsid w:val="00507A0C"/>
    <w:rsid w:val="00512564"/>
    <w:rsid w:val="00512B09"/>
    <w:rsid w:val="00515651"/>
    <w:rsid w:val="005220ED"/>
    <w:rsid w:val="005267B6"/>
    <w:rsid w:val="00533796"/>
    <w:rsid w:val="00537343"/>
    <w:rsid w:val="00540FEE"/>
    <w:rsid w:val="005440F4"/>
    <w:rsid w:val="00547BB9"/>
    <w:rsid w:val="00550DC0"/>
    <w:rsid w:val="005516F3"/>
    <w:rsid w:val="005525C0"/>
    <w:rsid w:val="00552ED7"/>
    <w:rsid w:val="00555D75"/>
    <w:rsid w:val="00556542"/>
    <w:rsid w:val="00560DF0"/>
    <w:rsid w:val="00563F90"/>
    <w:rsid w:val="0056759C"/>
    <w:rsid w:val="00577A07"/>
    <w:rsid w:val="00577FB5"/>
    <w:rsid w:val="005831B2"/>
    <w:rsid w:val="00584965"/>
    <w:rsid w:val="0059513E"/>
    <w:rsid w:val="005A6AA4"/>
    <w:rsid w:val="005A6D9F"/>
    <w:rsid w:val="005A6E56"/>
    <w:rsid w:val="005A7368"/>
    <w:rsid w:val="005B48FF"/>
    <w:rsid w:val="005C0D20"/>
    <w:rsid w:val="005C1E32"/>
    <w:rsid w:val="005C377B"/>
    <w:rsid w:val="005C4ED9"/>
    <w:rsid w:val="005C670D"/>
    <w:rsid w:val="005D363F"/>
    <w:rsid w:val="005D374E"/>
    <w:rsid w:val="005E3AE6"/>
    <w:rsid w:val="005E3FED"/>
    <w:rsid w:val="005E4E53"/>
    <w:rsid w:val="005E7256"/>
    <w:rsid w:val="005E76C1"/>
    <w:rsid w:val="005F0B2C"/>
    <w:rsid w:val="005F1054"/>
    <w:rsid w:val="00604C15"/>
    <w:rsid w:val="00612313"/>
    <w:rsid w:val="006158D5"/>
    <w:rsid w:val="00624FAA"/>
    <w:rsid w:val="00625D83"/>
    <w:rsid w:val="00630664"/>
    <w:rsid w:val="00635FB1"/>
    <w:rsid w:val="00641CAF"/>
    <w:rsid w:val="00651984"/>
    <w:rsid w:val="006524C3"/>
    <w:rsid w:val="0065413B"/>
    <w:rsid w:val="0065518C"/>
    <w:rsid w:val="006623E7"/>
    <w:rsid w:val="00662B80"/>
    <w:rsid w:val="0066768F"/>
    <w:rsid w:val="006677F3"/>
    <w:rsid w:val="00670325"/>
    <w:rsid w:val="00670F6C"/>
    <w:rsid w:val="00676E58"/>
    <w:rsid w:val="006852C7"/>
    <w:rsid w:val="006852CE"/>
    <w:rsid w:val="006872B9"/>
    <w:rsid w:val="00692D14"/>
    <w:rsid w:val="00694265"/>
    <w:rsid w:val="00696F3B"/>
    <w:rsid w:val="006A2593"/>
    <w:rsid w:val="006A2CD4"/>
    <w:rsid w:val="006A2D17"/>
    <w:rsid w:val="006A7A3B"/>
    <w:rsid w:val="006B1CC5"/>
    <w:rsid w:val="006B59F4"/>
    <w:rsid w:val="006B5DC2"/>
    <w:rsid w:val="006B65C7"/>
    <w:rsid w:val="006C1727"/>
    <w:rsid w:val="006C206E"/>
    <w:rsid w:val="006C29C4"/>
    <w:rsid w:val="006C2AB0"/>
    <w:rsid w:val="006C32FD"/>
    <w:rsid w:val="006C39CE"/>
    <w:rsid w:val="006C7C6D"/>
    <w:rsid w:val="006D0623"/>
    <w:rsid w:val="006D0FCC"/>
    <w:rsid w:val="006D21F5"/>
    <w:rsid w:val="006D3089"/>
    <w:rsid w:val="006E126D"/>
    <w:rsid w:val="006E1FC3"/>
    <w:rsid w:val="006F53DF"/>
    <w:rsid w:val="00702987"/>
    <w:rsid w:val="00703E6B"/>
    <w:rsid w:val="00704CE9"/>
    <w:rsid w:val="0070616B"/>
    <w:rsid w:val="00706295"/>
    <w:rsid w:val="00706FDA"/>
    <w:rsid w:val="00711F9A"/>
    <w:rsid w:val="00713810"/>
    <w:rsid w:val="00716583"/>
    <w:rsid w:val="007172CC"/>
    <w:rsid w:val="00717307"/>
    <w:rsid w:val="007303A5"/>
    <w:rsid w:val="00730B3E"/>
    <w:rsid w:val="0073420B"/>
    <w:rsid w:val="00736367"/>
    <w:rsid w:val="0074760E"/>
    <w:rsid w:val="007540E2"/>
    <w:rsid w:val="00754ABA"/>
    <w:rsid w:val="007555BB"/>
    <w:rsid w:val="007629DB"/>
    <w:rsid w:val="007643B1"/>
    <w:rsid w:val="00765719"/>
    <w:rsid w:val="00766084"/>
    <w:rsid w:val="00780CEB"/>
    <w:rsid w:val="00782B0D"/>
    <w:rsid w:val="00784480"/>
    <w:rsid w:val="0078620E"/>
    <w:rsid w:val="00796E95"/>
    <w:rsid w:val="0079781A"/>
    <w:rsid w:val="007A1546"/>
    <w:rsid w:val="007A228C"/>
    <w:rsid w:val="007A368E"/>
    <w:rsid w:val="007A5868"/>
    <w:rsid w:val="007B04CE"/>
    <w:rsid w:val="007B6871"/>
    <w:rsid w:val="007B7A2F"/>
    <w:rsid w:val="007C05FE"/>
    <w:rsid w:val="007C32EE"/>
    <w:rsid w:val="007C3D33"/>
    <w:rsid w:val="007C57E7"/>
    <w:rsid w:val="007C6834"/>
    <w:rsid w:val="007D294A"/>
    <w:rsid w:val="007D47D2"/>
    <w:rsid w:val="007D6EC0"/>
    <w:rsid w:val="007D7E1D"/>
    <w:rsid w:val="007E0047"/>
    <w:rsid w:val="007E0992"/>
    <w:rsid w:val="007E33C6"/>
    <w:rsid w:val="007E503C"/>
    <w:rsid w:val="007F0A4B"/>
    <w:rsid w:val="008007BA"/>
    <w:rsid w:val="0080345C"/>
    <w:rsid w:val="00805BEA"/>
    <w:rsid w:val="008139B9"/>
    <w:rsid w:val="00824CF9"/>
    <w:rsid w:val="0082522F"/>
    <w:rsid w:val="008255AC"/>
    <w:rsid w:val="00830DD4"/>
    <w:rsid w:val="00831979"/>
    <w:rsid w:val="0084294B"/>
    <w:rsid w:val="00842EF7"/>
    <w:rsid w:val="00850B33"/>
    <w:rsid w:val="00851352"/>
    <w:rsid w:val="00857077"/>
    <w:rsid w:val="00863230"/>
    <w:rsid w:val="00865BD0"/>
    <w:rsid w:val="008717D8"/>
    <w:rsid w:val="0087215C"/>
    <w:rsid w:val="00875D25"/>
    <w:rsid w:val="00880E35"/>
    <w:rsid w:val="0088158B"/>
    <w:rsid w:val="00884A28"/>
    <w:rsid w:val="00886F2D"/>
    <w:rsid w:val="008875FE"/>
    <w:rsid w:val="008876BB"/>
    <w:rsid w:val="00887F8E"/>
    <w:rsid w:val="008933EF"/>
    <w:rsid w:val="00895FBE"/>
    <w:rsid w:val="00896234"/>
    <w:rsid w:val="00897E43"/>
    <w:rsid w:val="008A6AB9"/>
    <w:rsid w:val="008B470A"/>
    <w:rsid w:val="008C222B"/>
    <w:rsid w:val="008C3A32"/>
    <w:rsid w:val="008C49FC"/>
    <w:rsid w:val="008C4EC4"/>
    <w:rsid w:val="008C5738"/>
    <w:rsid w:val="008C7EAD"/>
    <w:rsid w:val="008D0CFE"/>
    <w:rsid w:val="008D6152"/>
    <w:rsid w:val="008D6DF4"/>
    <w:rsid w:val="008E7BA9"/>
    <w:rsid w:val="008F0F81"/>
    <w:rsid w:val="008F27BF"/>
    <w:rsid w:val="008F2E64"/>
    <w:rsid w:val="009068A1"/>
    <w:rsid w:val="00906DEA"/>
    <w:rsid w:val="0091228E"/>
    <w:rsid w:val="009142EC"/>
    <w:rsid w:val="009154C3"/>
    <w:rsid w:val="00920F35"/>
    <w:rsid w:val="00922FA2"/>
    <w:rsid w:val="00923540"/>
    <w:rsid w:val="00925EA4"/>
    <w:rsid w:val="00926767"/>
    <w:rsid w:val="009322E1"/>
    <w:rsid w:val="009361D5"/>
    <w:rsid w:val="009375D4"/>
    <w:rsid w:val="00942009"/>
    <w:rsid w:val="009428A4"/>
    <w:rsid w:val="00950701"/>
    <w:rsid w:val="00951CB8"/>
    <w:rsid w:val="009659F4"/>
    <w:rsid w:val="00970D60"/>
    <w:rsid w:val="00972F43"/>
    <w:rsid w:val="0099390E"/>
    <w:rsid w:val="009960E5"/>
    <w:rsid w:val="009A6BFA"/>
    <w:rsid w:val="009A7ADC"/>
    <w:rsid w:val="009B0D30"/>
    <w:rsid w:val="009B58C4"/>
    <w:rsid w:val="009C0334"/>
    <w:rsid w:val="009C1383"/>
    <w:rsid w:val="009C19B7"/>
    <w:rsid w:val="009C1A5C"/>
    <w:rsid w:val="009C5ABB"/>
    <w:rsid w:val="009D5DC6"/>
    <w:rsid w:val="009D7C51"/>
    <w:rsid w:val="009E196C"/>
    <w:rsid w:val="009E2FFE"/>
    <w:rsid w:val="009E5032"/>
    <w:rsid w:val="009E6A0A"/>
    <w:rsid w:val="009F36BF"/>
    <w:rsid w:val="00A007AE"/>
    <w:rsid w:val="00A111B6"/>
    <w:rsid w:val="00A20856"/>
    <w:rsid w:val="00A22765"/>
    <w:rsid w:val="00A24B48"/>
    <w:rsid w:val="00A26D27"/>
    <w:rsid w:val="00A26D3D"/>
    <w:rsid w:val="00A30145"/>
    <w:rsid w:val="00A30943"/>
    <w:rsid w:val="00A30A49"/>
    <w:rsid w:val="00A30EFB"/>
    <w:rsid w:val="00A376EE"/>
    <w:rsid w:val="00A42A99"/>
    <w:rsid w:val="00A4304D"/>
    <w:rsid w:val="00A47753"/>
    <w:rsid w:val="00A5026C"/>
    <w:rsid w:val="00A5151A"/>
    <w:rsid w:val="00A544F8"/>
    <w:rsid w:val="00A54A54"/>
    <w:rsid w:val="00A57E0A"/>
    <w:rsid w:val="00A648CB"/>
    <w:rsid w:val="00A65290"/>
    <w:rsid w:val="00A67DD3"/>
    <w:rsid w:val="00A72168"/>
    <w:rsid w:val="00A7257C"/>
    <w:rsid w:val="00A823F6"/>
    <w:rsid w:val="00A86094"/>
    <w:rsid w:val="00A86808"/>
    <w:rsid w:val="00A8719E"/>
    <w:rsid w:val="00A90FEC"/>
    <w:rsid w:val="00A94E6E"/>
    <w:rsid w:val="00AA0A89"/>
    <w:rsid w:val="00AA5368"/>
    <w:rsid w:val="00AA6429"/>
    <w:rsid w:val="00AB7C3A"/>
    <w:rsid w:val="00AC01AA"/>
    <w:rsid w:val="00AC028B"/>
    <w:rsid w:val="00AC3CC0"/>
    <w:rsid w:val="00AC4F72"/>
    <w:rsid w:val="00AD0345"/>
    <w:rsid w:val="00AD6498"/>
    <w:rsid w:val="00AE2D50"/>
    <w:rsid w:val="00AE482E"/>
    <w:rsid w:val="00AE635E"/>
    <w:rsid w:val="00AF3A88"/>
    <w:rsid w:val="00AF53DF"/>
    <w:rsid w:val="00AF741A"/>
    <w:rsid w:val="00B01ADB"/>
    <w:rsid w:val="00B04161"/>
    <w:rsid w:val="00B056F9"/>
    <w:rsid w:val="00B0586A"/>
    <w:rsid w:val="00B11E3D"/>
    <w:rsid w:val="00B14D2C"/>
    <w:rsid w:val="00B1517C"/>
    <w:rsid w:val="00B17AC0"/>
    <w:rsid w:val="00B17AD7"/>
    <w:rsid w:val="00B17E82"/>
    <w:rsid w:val="00B324C1"/>
    <w:rsid w:val="00B4575A"/>
    <w:rsid w:val="00B459DE"/>
    <w:rsid w:val="00B45B1A"/>
    <w:rsid w:val="00B4688C"/>
    <w:rsid w:val="00B500CF"/>
    <w:rsid w:val="00B575BA"/>
    <w:rsid w:val="00B651FE"/>
    <w:rsid w:val="00B71608"/>
    <w:rsid w:val="00B76429"/>
    <w:rsid w:val="00B856CE"/>
    <w:rsid w:val="00B86471"/>
    <w:rsid w:val="00B86C7C"/>
    <w:rsid w:val="00B905E9"/>
    <w:rsid w:val="00B956D4"/>
    <w:rsid w:val="00B97446"/>
    <w:rsid w:val="00BA1D78"/>
    <w:rsid w:val="00BA3CDB"/>
    <w:rsid w:val="00BA538A"/>
    <w:rsid w:val="00BA611F"/>
    <w:rsid w:val="00BA7432"/>
    <w:rsid w:val="00BB03C6"/>
    <w:rsid w:val="00BB2764"/>
    <w:rsid w:val="00BB2814"/>
    <w:rsid w:val="00BB6820"/>
    <w:rsid w:val="00BC10FD"/>
    <w:rsid w:val="00BC1AA0"/>
    <w:rsid w:val="00BC2495"/>
    <w:rsid w:val="00BC24FA"/>
    <w:rsid w:val="00BC314A"/>
    <w:rsid w:val="00BC660D"/>
    <w:rsid w:val="00BC7EB9"/>
    <w:rsid w:val="00BD2643"/>
    <w:rsid w:val="00BD44F9"/>
    <w:rsid w:val="00BD56B1"/>
    <w:rsid w:val="00BD6558"/>
    <w:rsid w:val="00BD6AAD"/>
    <w:rsid w:val="00BD783B"/>
    <w:rsid w:val="00BF2AD7"/>
    <w:rsid w:val="00BF2F76"/>
    <w:rsid w:val="00BF3022"/>
    <w:rsid w:val="00BF3214"/>
    <w:rsid w:val="00BF5573"/>
    <w:rsid w:val="00BF6B50"/>
    <w:rsid w:val="00C14A7A"/>
    <w:rsid w:val="00C15867"/>
    <w:rsid w:val="00C15DC3"/>
    <w:rsid w:val="00C22398"/>
    <w:rsid w:val="00C2296D"/>
    <w:rsid w:val="00C23155"/>
    <w:rsid w:val="00C25260"/>
    <w:rsid w:val="00C32DD7"/>
    <w:rsid w:val="00C40C41"/>
    <w:rsid w:val="00C41A74"/>
    <w:rsid w:val="00C43C4E"/>
    <w:rsid w:val="00C44718"/>
    <w:rsid w:val="00C45885"/>
    <w:rsid w:val="00C50F22"/>
    <w:rsid w:val="00C57971"/>
    <w:rsid w:val="00C62DF6"/>
    <w:rsid w:val="00C64549"/>
    <w:rsid w:val="00C65BD7"/>
    <w:rsid w:val="00C73E3C"/>
    <w:rsid w:val="00C7419B"/>
    <w:rsid w:val="00C75A2F"/>
    <w:rsid w:val="00C76BA4"/>
    <w:rsid w:val="00C776D9"/>
    <w:rsid w:val="00C832D8"/>
    <w:rsid w:val="00C83A48"/>
    <w:rsid w:val="00C85865"/>
    <w:rsid w:val="00C85A81"/>
    <w:rsid w:val="00C85E85"/>
    <w:rsid w:val="00C94442"/>
    <w:rsid w:val="00CA0F51"/>
    <w:rsid w:val="00CA2EAE"/>
    <w:rsid w:val="00CA4AC1"/>
    <w:rsid w:val="00CA4EEF"/>
    <w:rsid w:val="00CA59FB"/>
    <w:rsid w:val="00CB0316"/>
    <w:rsid w:val="00CB0B11"/>
    <w:rsid w:val="00CB2C19"/>
    <w:rsid w:val="00CB426A"/>
    <w:rsid w:val="00CB5354"/>
    <w:rsid w:val="00CB5FE5"/>
    <w:rsid w:val="00CC3C9E"/>
    <w:rsid w:val="00CC6014"/>
    <w:rsid w:val="00CC6A14"/>
    <w:rsid w:val="00CC70A3"/>
    <w:rsid w:val="00CD4442"/>
    <w:rsid w:val="00CD53C3"/>
    <w:rsid w:val="00CD574E"/>
    <w:rsid w:val="00CE28F7"/>
    <w:rsid w:val="00CE4C22"/>
    <w:rsid w:val="00CE545E"/>
    <w:rsid w:val="00CE5F75"/>
    <w:rsid w:val="00CE6B54"/>
    <w:rsid w:val="00CE76E5"/>
    <w:rsid w:val="00CF3437"/>
    <w:rsid w:val="00CF41EC"/>
    <w:rsid w:val="00CF4AC7"/>
    <w:rsid w:val="00CF5D04"/>
    <w:rsid w:val="00D019E1"/>
    <w:rsid w:val="00D02A26"/>
    <w:rsid w:val="00D04DE4"/>
    <w:rsid w:val="00D063F1"/>
    <w:rsid w:val="00D06D9A"/>
    <w:rsid w:val="00D131FC"/>
    <w:rsid w:val="00D14F22"/>
    <w:rsid w:val="00D15DB8"/>
    <w:rsid w:val="00D23091"/>
    <w:rsid w:val="00D2389B"/>
    <w:rsid w:val="00D27C4C"/>
    <w:rsid w:val="00D314B8"/>
    <w:rsid w:val="00D34545"/>
    <w:rsid w:val="00D42119"/>
    <w:rsid w:val="00D4741C"/>
    <w:rsid w:val="00D55775"/>
    <w:rsid w:val="00D55C43"/>
    <w:rsid w:val="00D57918"/>
    <w:rsid w:val="00D57F78"/>
    <w:rsid w:val="00D61ED3"/>
    <w:rsid w:val="00D626DC"/>
    <w:rsid w:val="00D73DC6"/>
    <w:rsid w:val="00D74C1A"/>
    <w:rsid w:val="00D754C1"/>
    <w:rsid w:val="00D7735B"/>
    <w:rsid w:val="00D77393"/>
    <w:rsid w:val="00D77A35"/>
    <w:rsid w:val="00D80DF9"/>
    <w:rsid w:val="00D81B3E"/>
    <w:rsid w:val="00D87BA8"/>
    <w:rsid w:val="00D90C70"/>
    <w:rsid w:val="00D90E49"/>
    <w:rsid w:val="00D92D9B"/>
    <w:rsid w:val="00D96ADE"/>
    <w:rsid w:val="00D96B22"/>
    <w:rsid w:val="00DA02A6"/>
    <w:rsid w:val="00DA0CE2"/>
    <w:rsid w:val="00DA2387"/>
    <w:rsid w:val="00DA5A2F"/>
    <w:rsid w:val="00DA7184"/>
    <w:rsid w:val="00DC0B03"/>
    <w:rsid w:val="00DC6A10"/>
    <w:rsid w:val="00DD21E3"/>
    <w:rsid w:val="00DD4640"/>
    <w:rsid w:val="00DD5754"/>
    <w:rsid w:val="00DE0423"/>
    <w:rsid w:val="00DE657E"/>
    <w:rsid w:val="00DE6F9B"/>
    <w:rsid w:val="00DF4704"/>
    <w:rsid w:val="00DF4B94"/>
    <w:rsid w:val="00E024AA"/>
    <w:rsid w:val="00E02976"/>
    <w:rsid w:val="00E04A75"/>
    <w:rsid w:val="00E079AD"/>
    <w:rsid w:val="00E15C77"/>
    <w:rsid w:val="00E24085"/>
    <w:rsid w:val="00E250F1"/>
    <w:rsid w:val="00E331AC"/>
    <w:rsid w:val="00E341CD"/>
    <w:rsid w:val="00E3550D"/>
    <w:rsid w:val="00E36501"/>
    <w:rsid w:val="00E50201"/>
    <w:rsid w:val="00E52838"/>
    <w:rsid w:val="00E52EB5"/>
    <w:rsid w:val="00E53689"/>
    <w:rsid w:val="00E5619A"/>
    <w:rsid w:val="00E6002B"/>
    <w:rsid w:val="00E6051B"/>
    <w:rsid w:val="00E614E0"/>
    <w:rsid w:val="00E6298F"/>
    <w:rsid w:val="00E6648D"/>
    <w:rsid w:val="00E73F7F"/>
    <w:rsid w:val="00E753E8"/>
    <w:rsid w:val="00E8021D"/>
    <w:rsid w:val="00E85409"/>
    <w:rsid w:val="00E91BAC"/>
    <w:rsid w:val="00E9424D"/>
    <w:rsid w:val="00EA27E9"/>
    <w:rsid w:val="00EA40C2"/>
    <w:rsid w:val="00EA429F"/>
    <w:rsid w:val="00EA452B"/>
    <w:rsid w:val="00EA4F9E"/>
    <w:rsid w:val="00EA63CA"/>
    <w:rsid w:val="00EA6D3B"/>
    <w:rsid w:val="00EB00AD"/>
    <w:rsid w:val="00EB0E76"/>
    <w:rsid w:val="00EB136C"/>
    <w:rsid w:val="00EB29F2"/>
    <w:rsid w:val="00EB463C"/>
    <w:rsid w:val="00EB480E"/>
    <w:rsid w:val="00EB5EC6"/>
    <w:rsid w:val="00EB7FC9"/>
    <w:rsid w:val="00EC0420"/>
    <w:rsid w:val="00EC2B07"/>
    <w:rsid w:val="00EC523E"/>
    <w:rsid w:val="00ED15DA"/>
    <w:rsid w:val="00ED27E8"/>
    <w:rsid w:val="00ED2C80"/>
    <w:rsid w:val="00ED702C"/>
    <w:rsid w:val="00ED7137"/>
    <w:rsid w:val="00EE3287"/>
    <w:rsid w:val="00EE6D3B"/>
    <w:rsid w:val="00EF06EA"/>
    <w:rsid w:val="00EF5118"/>
    <w:rsid w:val="00F0133F"/>
    <w:rsid w:val="00F07604"/>
    <w:rsid w:val="00F21088"/>
    <w:rsid w:val="00F222F3"/>
    <w:rsid w:val="00F327E7"/>
    <w:rsid w:val="00F32985"/>
    <w:rsid w:val="00F35746"/>
    <w:rsid w:val="00F36F64"/>
    <w:rsid w:val="00F37DD8"/>
    <w:rsid w:val="00F406C1"/>
    <w:rsid w:val="00F43E30"/>
    <w:rsid w:val="00F447C7"/>
    <w:rsid w:val="00F459B4"/>
    <w:rsid w:val="00F472BA"/>
    <w:rsid w:val="00F50B7A"/>
    <w:rsid w:val="00F5211B"/>
    <w:rsid w:val="00F554A9"/>
    <w:rsid w:val="00F716FD"/>
    <w:rsid w:val="00F80355"/>
    <w:rsid w:val="00F8069D"/>
    <w:rsid w:val="00F8674F"/>
    <w:rsid w:val="00F87C43"/>
    <w:rsid w:val="00FA1187"/>
    <w:rsid w:val="00FA2E47"/>
    <w:rsid w:val="00FA5722"/>
    <w:rsid w:val="00FB0C81"/>
    <w:rsid w:val="00FC2200"/>
    <w:rsid w:val="00FC2540"/>
    <w:rsid w:val="00FC5974"/>
    <w:rsid w:val="00FD27E1"/>
    <w:rsid w:val="00FE0802"/>
    <w:rsid w:val="00FE17A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687BF5"/>
  <w15:docId w15:val="{F770378C-C3A3-4EFD-A0AC-9B4373474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ED2C80"/>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D2C80"/>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ED2C80"/>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ED2C80"/>
    <w:rPr>
      <w:sz w:val="22"/>
      <w:szCs w:val="22"/>
      <w:lang w:val="en-CA"/>
    </w:rPr>
  </w:style>
  <w:style w:type="character" w:customStyle="1" w:styleId="Heading5Char">
    <w:name w:val="Heading 5 Char"/>
    <w:basedOn w:val="DefaultParagraphFont"/>
    <w:link w:val="Heading5"/>
    <w:rsid w:val="00ED2C80"/>
    <w:rPr>
      <w:sz w:val="22"/>
      <w:szCs w:val="22"/>
      <w:lang w:val="en-CA"/>
    </w:rPr>
  </w:style>
  <w:style w:type="character" w:customStyle="1" w:styleId="Heading6Char">
    <w:name w:val="Heading 6 Char"/>
    <w:basedOn w:val="DefaultParagraphFont"/>
    <w:link w:val="Heading6"/>
    <w:rsid w:val="00ED2C80"/>
    <w:rPr>
      <w:rFonts w:ascii="Arial" w:hAnsi="Arial"/>
      <w:i/>
      <w:sz w:val="22"/>
      <w:szCs w:val="22"/>
      <w:lang w:val="en-CA"/>
    </w:rPr>
  </w:style>
  <w:style w:type="character" w:customStyle="1" w:styleId="Heading7Char">
    <w:name w:val="Heading 7 Char"/>
    <w:basedOn w:val="DefaultParagraphFont"/>
    <w:link w:val="Heading7"/>
    <w:rsid w:val="00ED2C80"/>
    <w:rPr>
      <w:rFonts w:ascii="Arial" w:hAnsi="Arial"/>
      <w:sz w:val="22"/>
      <w:szCs w:val="22"/>
      <w:lang w:val="en-CA"/>
    </w:rPr>
  </w:style>
  <w:style w:type="character" w:customStyle="1" w:styleId="Heading8Char">
    <w:name w:val="Heading 8 Char"/>
    <w:basedOn w:val="DefaultParagraphFont"/>
    <w:link w:val="Heading8"/>
    <w:rsid w:val="00ED2C80"/>
    <w:rPr>
      <w:b/>
      <w:sz w:val="22"/>
      <w:szCs w:val="22"/>
      <w:lang w:val="en-CA"/>
    </w:rPr>
  </w:style>
  <w:style w:type="character" w:customStyle="1" w:styleId="Heading9Char">
    <w:name w:val="Heading 9 Char"/>
    <w:basedOn w:val="DefaultParagraphFont"/>
    <w:link w:val="Heading9"/>
    <w:rsid w:val="00ED2C80"/>
    <w:rPr>
      <w:rFonts w:ascii="Arial" w:hAnsi="Arial"/>
      <w:i/>
      <w:sz w:val="18"/>
      <w:szCs w:val="22"/>
      <w:lang w:val="en-CA"/>
    </w:rPr>
  </w:style>
  <w:style w:type="character" w:styleId="Hyperlink">
    <w:name w:val="Hyperlink"/>
    <w:basedOn w:val="DefaultParagraphFont"/>
    <w:uiPriority w:val="99"/>
    <w:semiHidden/>
    <w:unhideWhenUsed/>
    <w:rsid w:val="00ED2C80"/>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ED2C80"/>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ED2C80"/>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ED2C80"/>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ED2C80"/>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ED2C80"/>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ED2C80"/>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ED2C80"/>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ED2C80"/>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ED2C80"/>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ED2C80"/>
    <w:pPr>
      <w:tabs>
        <w:tab w:val="left" w:pos="1247"/>
      </w:tabs>
      <w:ind w:left="800"/>
      <w:jc w:val="left"/>
    </w:pPr>
    <w:rPr>
      <w:sz w:val="18"/>
      <w:szCs w:val="18"/>
      <w:lang w:val="en-GB"/>
    </w:rPr>
  </w:style>
  <w:style w:type="paragraph" w:styleId="TOC6">
    <w:name w:val="toc 6"/>
    <w:basedOn w:val="Normal"/>
    <w:next w:val="Normal"/>
    <w:autoRedefine/>
    <w:semiHidden/>
    <w:unhideWhenUsed/>
    <w:rsid w:val="00ED2C80"/>
    <w:pPr>
      <w:tabs>
        <w:tab w:val="left" w:pos="1247"/>
      </w:tabs>
      <w:ind w:left="1000"/>
      <w:jc w:val="left"/>
    </w:pPr>
    <w:rPr>
      <w:sz w:val="18"/>
      <w:szCs w:val="18"/>
      <w:lang w:val="en-GB"/>
    </w:rPr>
  </w:style>
  <w:style w:type="paragraph" w:styleId="TOC7">
    <w:name w:val="toc 7"/>
    <w:basedOn w:val="Normal"/>
    <w:next w:val="Normal"/>
    <w:autoRedefine/>
    <w:semiHidden/>
    <w:unhideWhenUsed/>
    <w:rsid w:val="00ED2C80"/>
    <w:pPr>
      <w:tabs>
        <w:tab w:val="left" w:pos="1247"/>
      </w:tabs>
      <w:ind w:left="1200"/>
      <w:jc w:val="left"/>
    </w:pPr>
    <w:rPr>
      <w:sz w:val="18"/>
      <w:szCs w:val="18"/>
      <w:lang w:val="en-GB"/>
    </w:rPr>
  </w:style>
  <w:style w:type="paragraph" w:styleId="TOC8">
    <w:name w:val="toc 8"/>
    <w:basedOn w:val="Normal"/>
    <w:next w:val="Normal"/>
    <w:autoRedefine/>
    <w:semiHidden/>
    <w:unhideWhenUsed/>
    <w:rsid w:val="00ED2C80"/>
    <w:pPr>
      <w:tabs>
        <w:tab w:val="left" w:pos="1247"/>
      </w:tabs>
      <w:ind w:left="1400"/>
      <w:jc w:val="left"/>
    </w:pPr>
    <w:rPr>
      <w:sz w:val="18"/>
      <w:szCs w:val="18"/>
      <w:lang w:val="en-GB"/>
    </w:rPr>
  </w:style>
  <w:style w:type="paragraph" w:styleId="TOC9">
    <w:name w:val="toc 9"/>
    <w:basedOn w:val="Normal"/>
    <w:next w:val="Normal"/>
    <w:autoRedefine/>
    <w:semiHidden/>
    <w:unhideWhenUsed/>
    <w:rsid w:val="00ED2C80"/>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ED2C80"/>
    <w:rPr>
      <w:lang w:val="en-CA"/>
    </w:rPr>
  </w:style>
  <w:style w:type="character" w:customStyle="1" w:styleId="HeaderChar">
    <w:name w:val="Header Char"/>
    <w:basedOn w:val="DefaultParagraphFont"/>
    <w:link w:val="Header"/>
    <w:rsid w:val="00ED2C80"/>
    <w:rPr>
      <w:sz w:val="22"/>
      <w:szCs w:val="22"/>
      <w:lang w:val="en-CA"/>
    </w:rPr>
  </w:style>
  <w:style w:type="character" w:customStyle="1" w:styleId="FooterChar">
    <w:name w:val="Footer Char"/>
    <w:basedOn w:val="DefaultParagraphFont"/>
    <w:link w:val="Footer"/>
    <w:uiPriority w:val="99"/>
    <w:rsid w:val="00ED2C80"/>
    <w:rPr>
      <w:sz w:val="22"/>
      <w:szCs w:val="22"/>
      <w:lang w:val="en-CA"/>
    </w:rPr>
  </w:style>
  <w:style w:type="paragraph" w:styleId="TableofFigures">
    <w:name w:val="table of figures"/>
    <w:basedOn w:val="Normal"/>
    <w:next w:val="Normal"/>
    <w:autoRedefine/>
    <w:semiHidden/>
    <w:unhideWhenUsed/>
    <w:rsid w:val="00ED2C80"/>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ED2C80"/>
    <w:rPr>
      <w:sz w:val="20"/>
      <w:szCs w:val="20"/>
      <w:lang w:val="en-GB"/>
    </w:rPr>
  </w:style>
  <w:style w:type="character" w:customStyle="1" w:styleId="EndnoteTextChar">
    <w:name w:val="Endnote Text Char"/>
    <w:basedOn w:val="DefaultParagraphFont"/>
    <w:link w:val="EndnoteText"/>
    <w:uiPriority w:val="99"/>
    <w:semiHidden/>
    <w:rsid w:val="00ED2C80"/>
    <w:rPr>
      <w:lang w:val="en-GB"/>
    </w:rPr>
  </w:style>
  <w:style w:type="character" w:customStyle="1" w:styleId="TitleChar">
    <w:name w:val="Title Char"/>
    <w:basedOn w:val="DefaultParagraphFont"/>
    <w:link w:val="Title"/>
    <w:rsid w:val="00ED2C80"/>
    <w:rPr>
      <w:rFonts w:ascii="Arial" w:hAnsi="Arial" w:cs="Arial"/>
      <w:b/>
      <w:bCs/>
      <w:kern w:val="28"/>
      <w:sz w:val="22"/>
      <w:szCs w:val="22"/>
      <w:lang w:val="en-CA"/>
    </w:rPr>
  </w:style>
  <w:style w:type="character" w:customStyle="1" w:styleId="SubtitleChar">
    <w:name w:val="Subtitle Char"/>
    <w:basedOn w:val="DefaultParagraphFont"/>
    <w:link w:val="Subtitle"/>
    <w:rsid w:val="00ED2C80"/>
    <w:rPr>
      <w:rFonts w:ascii="Arial" w:hAnsi="Arial" w:cs="Arial"/>
      <w:sz w:val="22"/>
      <w:szCs w:val="22"/>
      <w:lang w:val="en-CA"/>
    </w:rPr>
  </w:style>
  <w:style w:type="character" w:customStyle="1" w:styleId="DateChar">
    <w:name w:val="Date Char"/>
    <w:basedOn w:val="DefaultParagraphFont"/>
    <w:link w:val="Date"/>
    <w:rsid w:val="00ED2C80"/>
    <w:rPr>
      <w:sz w:val="22"/>
      <w:szCs w:val="22"/>
      <w:lang w:val="en-CA"/>
    </w:rPr>
  </w:style>
  <w:style w:type="character" w:customStyle="1" w:styleId="BodyText3Char">
    <w:name w:val="Body Text 3 Char"/>
    <w:basedOn w:val="DefaultParagraphFont"/>
    <w:link w:val="BodyText3"/>
    <w:semiHidden/>
    <w:rsid w:val="00ED2C80"/>
    <w:rPr>
      <w:sz w:val="16"/>
      <w:szCs w:val="16"/>
      <w:lang w:val="en-CA"/>
    </w:rPr>
  </w:style>
  <w:style w:type="character" w:customStyle="1" w:styleId="BodyTextIndent3Char">
    <w:name w:val="Body Text Indent 3 Char"/>
    <w:basedOn w:val="DefaultParagraphFont"/>
    <w:link w:val="BodyTextIndent3"/>
    <w:semiHidden/>
    <w:rsid w:val="00ED2C80"/>
    <w:rPr>
      <w:sz w:val="16"/>
      <w:szCs w:val="16"/>
      <w:lang w:val="en-CA"/>
    </w:rPr>
  </w:style>
  <w:style w:type="paragraph" w:styleId="DocumentMap">
    <w:name w:val="Document Map"/>
    <w:basedOn w:val="Normal"/>
    <w:link w:val="DocumentMapChar"/>
    <w:uiPriority w:val="99"/>
    <w:semiHidden/>
    <w:unhideWhenUsed/>
    <w:rsid w:val="00ED2C80"/>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ED2C80"/>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ED2C80"/>
    <w:rPr>
      <w:rFonts w:ascii="Courier New" w:hAnsi="Courier New" w:cs="Courier New"/>
      <w:szCs w:val="22"/>
      <w:lang w:val="en-CA"/>
    </w:rPr>
  </w:style>
  <w:style w:type="paragraph" w:styleId="Revision">
    <w:name w:val="Revision"/>
    <w:uiPriority w:val="99"/>
    <w:semiHidden/>
    <w:rsid w:val="00ED2C80"/>
    <w:rPr>
      <w:lang w:val="en-GB"/>
    </w:rPr>
  </w:style>
  <w:style w:type="paragraph" w:styleId="ListParagraph">
    <w:name w:val="List Paragraph"/>
    <w:basedOn w:val="Normal"/>
    <w:uiPriority w:val="34"/>
    <w:qFormat/>
    <w:rsid w:val="00ED2C80"/>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ED2C80"/>
    <w:rPr>
      <w:sz w:val="22"/>
      <w:szCs w:val="22"/>
      <w:lang w:val="en-GB"/>
    </w:rPr>
  </w:style>
  <w:style w:type="paragraph" w:customStyle="1" w:styleId="CH1">
    <w:name w:val="CH1"/>
    <w:basedOn w:val="Normal"/>
    <w:next w:val="Normal"/>
    <w:rsid w:val="00ED2C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ED2C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ED2C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ED2C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ED2C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ED2C80"/>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ED2C80"/>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ED2C80"/>
    <w:rPr>
      <w:lang w:val="en-GB"/>
    </w:rPr>
  </w:style>
  <w:style w:type="paragraph" w:customStyle="1" w:styleId="Normal-pool">
    <w:name w:val="Normal-pool"/>
    <w:link w:val="Normal-poolChar"/>
    <w:rsid w:val="00ED2C80"/>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ED2C80"/>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ED2C80"/>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ED2C80"/>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ED2C80"/>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ED2C80"/>
    <w:rPr>
      <w:lang w:val="en-GB"/>
    </w:rPr>
  </w:style>
  <w:style w:type="paragraph" w:customStyle="1" w:styleId="Normalnumber">
    <w:name w:val="Normal_number"/>
    <w:basedOn w:val="Normal"/>
    <w:link w:val="NormalnumberChar"/>
    <w:rsid w:val="00ED2C80"/>
    <w:pPr>
      <w:numPr>
        <w:numId w:val="24"/>
      </w:numPr>
      <w:tabs>
        <w:tab w:val="clear" w:pos="567"/>
        <w:tab w:val="left" w:pos="624"/>
      </w:tabs>
      <w:spacing w:after="120"/>
      <w:jc w:val="left"/>
    </w:pPr>
    <w:rPr>
      <w:sz w:val="20"/>
      <w:szCs w:val="20"/>
      <w:lang w:val="en-GB"/>
    </w:rPr>
  </w:style>
  <w:style w:type="paragraph" w:customStyle="1" w:styleId="Titletable">
    <w:name w:val="Title_table"/>
    <w:basedOn w:val="Normal"/>
    <w:rsid w:val="00ED2C80"/>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ED2C80"/>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ED2C80"/>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ED2C80"/>
    <w:pPr>
      <w:jc w:val="center"/>
      <w:outlineLvl w:val="0"/>
    </w:pPr>
    <w:rPr>
      <w:b/>
      <w:caps/>
      <w:sz w:val="22"/>
      <w:szCs w:val="22"/>
      <w:lang w:val="en-GB"/>
    </w:rPr>
  </w:style>
  <w:style w:type="paragraph" w:customStyle="1" w:styleId="xl65">
    <w:name w:val="xl65"/>
    <w:basedOn w:val="Normal"/>
    <w:rsid w:val="00ED2C80"/>
    <w:pPr>
      <w:spacing w:before="100" w:beforeAutospacing="1" w:after="100" w:afterAutospacing="1"/>
      <w:jc w:val="left"/>
    </w:pPr>
    <w:rPr>
      <w:sz w:val="16"/>
      <w:szCs w:val="16"/>
      <w:lang w:eastAsia="en-CA"/>
    </w:rPr>
  </w:style>
  <w:style w:type="paragraph" w:customStyle="1" w:styleId="xl66">
    <w:name w:val="xl66"/>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ED2C80"/>
    <w:pPr>
      <w:spacing w:before="100" w:beforeAutospacing="1" w:after="100" w:afterAutospacing="1"/>
      <w:jc w:val="left"/>
    </w:pPr>
    <w:rPr>
      <w:sz w:val="16"/>
      <w:szCs w:val="16"/>
      <w:lang w:eastAsia="en-CA"/>
    </w:rPr>
  </w:style>
  <w:style w:type="paragraph" w:customStyle="1" w:styleId="xl80">
    <w:name w:val="xl80"/>
    <w:basedOn w:val="Normal"/>
    <w:rsid w:val="00ED2C80"/>
    <w:pPr>
      <w:spacing w:before="100" w:beforeAutospacing="1" w:after="100" w:afterAutospacing="1"/>
      <w:jc w:val="left"/>
    </w:pPr>
    <w:rPr>
      <w:sz w:val="16"/>
      <w:szCs w:val="16"/>
      <w:lang w:eastAsia="en-CA"/>
    </w:rPr>
  </w:style>
  <w:style w:type="paragraph" w:customStyle="1" w:styleId="xl81">
    <w:name w:val="xl81"/>
    <w:basedOn w:val="Normal"/>
    <w:rsid w:val="00ED2C80"/>
    <w:pPr>
      <w:spacing w:before="100" w:beforeAutospacing="1" w:after="100" w:afterAutospacing="1"/>
      <w:jc w:val="left"/>
    </w:pPr>
    <w:rPr>
      <w:sz w:val="16"/>
      <w:szCs w:val="16"/>
      <w:lang w:eastAsia="en-CA"/>
    </w:rPr>
  </w:style>
  <w:style w:type="paragraph" w:customStyle="1" w:styleId="xl82">
    <w:name w:val="xl82"/>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ED2C80"/>
    <w:pPr>
      <w:spacing w:before="100" w:beforeAutospacing="1" w:after="100" w:afterAutospacing="1"/>
      <w:jc w:val="left"/>
    </w:pPr>
    <w:rPr>
      <w:sz w:val="16"/>
      <w:szCs w:val="16"/>
      <w:lang w:eastAsia="en-CA"/>
    </w:rPr>
  </w:style>
  <w:style w:type="paragraph" w:customStyle="1" w:styleId="xl64">
    <w:name w:val="xl64"/>
    <w:basedOn w:val="Normal"/>
    <w:rsid w:val="00ED2C80"/>
    <w:pPr>
      <w:spacing w:before="100" w:beforeAutospacing="1" w:after="100" w:afterAutospacing="1"/>
      <w:jc w:val="left"/>
    </w:pPr>
    <w:rPr>
      <w:sz w:val="16"/>
      <w:szCs w:val="16"/>
      <w:lang w:eastAsia="en-CA"/>
    </w:rPr>
  </w:style>
  <w:style w:type="paragraph" w:customStyle="1" w:styleId="xl90">
    <w:name w:val="xl90"/>
    <w:basedOn w:val="Normal"/>
    <w:rsid w:val="00ED2C80"/>
    <w:pPr>
      <w:spacing w:before="100" w:beforeAutospacing="1" w:after="100" w:afterAutospacing="1"/>
      <w:jc w:val="right"/>
    </w:pPr>
    <w:rPr>
      <w:color w:val="000000"/>
      <w:sz w:val="24"/>
      <w:szCs w:val="24"/>
      <w:lang w:val="en-US"/>
    </w:rPr>
  </w:style>
  <w:style w:type="paragraph" w:customStyle="1" w:styleId="xl91">
    <w:name w:val="xl91"/>
    <w:basedOn w:val="Normal"/>
    <w:rsid w:val="00ED2C80"/>
    <w:pPr>
      <w:spacing w:before="100" w:beforeAutospacing="1" w:after="100" w:afterAutospacing="1"/>
      <w:jc w:val="right"/>
    </w:pPr>
    <w:rPr>
      <w:color w:val="000000"/>
      <w:sz w:val="24"/>
      <w:szCs w:val="24"/>
      <w:lang w:val="en-US"/>
    </w:rPr>
  </w:style>
  <w:style w:type="paragraph" w:customStyle="1" w:styleId="xl92">
    <w:name w:val="xl92"/>
    <w:basedOn w:val="Normal"/>
    <w:rsid w:val="00ED2C80"/>
    <w:pPr>
      <w:spacing w:before="100" w:beforeAutospacing="1" w:after="100" w:afterAutospacing="1"/>
      <w:jc w:val="right"/>
    </w:pPr>
    <w:rPr>
      <w:sz w:val="24"/>
      <w:szCs w:val="24"/>
      <w:lang w:val="en-US"/>
    </w:rPr>
  </w:style>
  <w:style w:type="paragraph" w:customStyle="1" w:styleId="xl93">
    <w:name w:val="xl93"/>
    <w:basedOn w:val="Normal"/>
    <w:rsid w:val="00ED2C80"/>
    <w:pPr>
      <w:spacing w:before="100" w:beforeAutospacing="1" w:after="100" w:afterAutospacing="1"/>
      <w:jc w:val="right"/>
    </w:pPr>
    <w:rPr>
      <w:sz w:val="24"/>
      <w:szCs w:val="24"/>
      <w:lang w:val="en-US"/>
    </w:rPr>
  </w:style>
  <w:style w:type="paragraph" w:customStyle="1" w:styleId="xl94">
    <w:name w:val="xl94"/>
    <w:basedOn w:val="Normal"/>
    <w:rsid w:val="00ED2C80"/>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ED2C80"/>
    <w:rPr>
      <w:lang w:val="en-GB"/>
    </w:rPr>
  </w:style>
  <w:style w:type="paragraph" w:customStyle="1" w:styleId="Normalpool">
    <w:name w:val="Normal_pool"/>
    <w:link w:val="NormalpoolChar"/>
    <w:rsid w:val="00ED2C80"/>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ED2C80"/>
    <w:pPr>
      <w:spacing w:after="240" w:line="360" w:lineRule="auto"/>
      <w:ind w:left="1440" w:hanging="720"/>
      <w:jc w:val="left"/>
    </w:pPr>
    <w:rPr>
      <w:sz w:val="24"/>
      <w:szCs w:val="24"/>
      <w:lang w:val="en-US"/>
    </w:rPr>
  </w:style>
  <w:style w:type="paragraph" w:customStyle="1" w:styleId="Default">
    <w:name w:val="Default"/>
    <w:rsid w:val="00ED2C80"/>
    <w:pPr>
      <w:autoSpaceDE w:val="0"/>
      <w:autoSpaceDN w:val="0"/>
      <w:adjustRightInd w:val="0"/>
    </w:pPr>
    <w:rPr>
      <w:color w:val="000000"/>
      <w:sz w:val="24"/>
      <w:szCs w:val="24"/>
    </w:rPr>
  </w:style>
  <w:style w:type="character" w:styleId="PageNumber">
    <w:name w:val="page number"/>
    <w:basedOn w:val="DefaultParagraphFont"/>
    <w:semiHidden/>
    <w:unhideWhenUsed/>
    <w:rsid w:val="00ED2C80"/>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ED2C80"/>
    <w:rPr>
      <w:vertAlign w:val="superscript"/>
    </w:rPr>
  </w:style>
  <w:style w:type="character" w:customStyle="1" w:styleId="UnresolvedMention1">
    <w:name w:val="Unresolved Mention1"/>
    <w:basedOn w:val="DefaultParagraphFont"/>
    <w:uiPriority w:val="99"/>
    <w:semiHidden/>
    <w:rsid w:val="00ED2C80"/>
    <w:rPr>
      <w:color w:val="605E5C"/>
      <w:shd w:val="clear" w:color="auto" w:fill="E1DFDD"/>
    </w:rPr>
  </w:style>
  <w:style w:type="table" w:customStyle="1" w:styleId="Tabledocright">
    <w:name w:val="Table_doc_right"/>
    <w:basedOn w:val="TableNormal"/>
    <w:rsid w:val="00ED2C80"/>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ED2C80"/>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ED2C80"/>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ED2C80"/>
    <w:rPr>
      <w:bCs w:val="0"/>
    </w:rPr>
  </w:style>
  <w:style w:type="paragraph" w:customStyle="1" w:styleId="Header-pool">
    <w:name w:val="Header-pool"/>
    <w:basedOn w:val="Normal-pool"/>
    <w:next w:val="Normal-pool"/>
    <w:rsid w:val="00ED2C8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ED2C80"/>
    <w:pPr>
      <w:tabs>
        <w:tab w:val="left" w:pos="4321"/>
        <w:tab w:val="right" w:pos="8641"/>
      </w:tabs>
      <w:spacing w:before="60" w:after="120"/>
    </w:pPr>
    <w:rPr>
      <w:b/>
      <w:sz w:val="18"/>
    </w:rPr>
  </w:style>
  <w:style w:type="numbering" w:customStyle="1" w:styleId="Normallist24">
    <w:name w:val="Normal_list24"/>
    <w:rsid w:val="00ED2C80"/>
    <w:pPr>
      <w:numPr>
        <w:numId w:val="25"/>
      </w:numPr>
    </w:pPr>
  </w:style>
  <w:style w:type="numbering" w:customStyle="1" w:styleId="Normallist">
    <w:name w:val="Normal_list"/>
    <w:rsid w:val="00ED2C80"/>
    <w:pPr>
      <w:numPr>
        <w:numId w:val="26"/>
      </w:numPr>
    </w:pPr>
  </w:style>
  <w:style w:type="character" w:customStyle="1" w:styleId="cf01">
    <w:name w:val="cf01"/>
    <w:basedOn w:val="DefaultParagraphFont"/>
    <w:rsid w:val="00ED2C80"/>
    <w:rPr>
      <w:rFonts w:ascii="Segoe UI" w:hAnsi="Segoe UI" w:cs="Segoe UI" w:hint="default"/>
      <w:sz w:val="18"/>
      <w:szCs w:val="18"/>
    </w:rPr>
  </w:style>
  <w:style w:type="numbering" w:customStyle="1" w:styleId="NoList1">
    <w:name w:val="No List1"/>
    <w:next w:val="NoList"/>
    <w:uiPriority w:val="99"/>
    <w:semiHidden/>
    <w:unhideWhenUsed/>
    <w:rsid w:val="00ED2C80"/>
  </w:style>
  <w:style w:type="paragraph" w:customStyle="1" w:styleId="font5">
    <w:name w:val="font5"/>
    <w:basedOn w:val="Normal"/>
    <w:rsid w:val="00ED2C80"/>
    <w:pPr>
      <w:spacing w:before="100" w:beforeAutospacing="1" w:after="100" w:afterAutospacing="1"/>
      <w:jc w:val="left"/>
    </w:pPr>
    <w:rPr>
      <w:b/>
      <w:bCs/>
      <w:sz w:val="20"/>
      <w:szCs w:val="20"/>
      <w:lang w:eastAsia="en-CA"/>
    </w:rPr>
  </w:style>
  <w:style w:type="paragraph" w:customStyle="1" w:styleId="font6">
    <w:name w:val="font6"/>
    <w:basedOn w:val="Normal"/>
    <w:rsid w:val="00ED2C80"/>
    <w:pPr>
      <w:spacing w:before="100" w:beforeAutospacing="1" w:after="100" w:afterAutospacing="1"/>
      <w:jc w:val="left"/>
    </w:pPr>
    <w:rPr>
      <w:sz w:val="20"/>
      <w:szCs w:val="20"/>
      <w:lang w:eastAsia="en-CA"/>
    </w:rPr>
  </w:style>
  <w:style w:type="paragraph" w:customStyle="1" w:styleId="font7">
    <w:name w:val="font7"/>
    <w:basedOn w:val="Normal"/>
    <w:rsid w:val="00ED2C80"/>
    <w:pPr>
      <w:spacing w:before="100" w:beforeAutospacing="1" w:after="100" w:afterAutospacing="1"/>
      <w:jc w:val="left"/>
    </w:pPr>
    <w:rPr>
      <w:b/>
      <w:bCs/>
      <w:sz w:val="20"/>
      <w:szCs w:val="20"/>
      <w:lang w:eastAsia="en-CA"/>
    </w:rPr>
  </w:style>
  <w:style w:type="paragraph" w:customStyle="1" w:styleId="font8">
    <w:name w:val="font8"/>
    <w:basedOn w:val="Normal"/>
    <w:rsid w:val="00ED2C80"/>
    <w:pPr>
      <w:spacing w:before="100" w:beforeAutospacing="1" w:after="100" w:afterAutospacing="1"/>
      <w:jc w:val="left"/>
    </w:pPr>
    <w:rPr>
      <w:b/>
      <w:bCs/>
      <w:color w:val="DD0806"/>
      <w:sz w:val="20"/>
      <w:szCs w:val="20"/>
      <w:lang w:eastAsia="en-CA"/>
    </w:rPr>
  </w:style>
  <w:style w:type="paragraph" w:customStyle="1" w:styleId="font9">
    <w:name w:val="font9"/>
    <w:basedOn w:val="Normal"/>
    <w:rsid w:val="00ED2C80"/>
    <w:pPr>
      <w:spacing w:before="100" w:beforeAutospacing="1" w:after="100" w:afterAutospacing="1"/>
      <w:jc w:val="left"/>
    </w:pPr>
    <w:rPr>
      <w:color w:val="DD0806"/>
      <w:sz w:val="20"/>
      <w:szCs w:val="20"/>
      <w:lang w:eastAsia="en-CA"/>
    </w:rPr>
  </w:style>
  <w:style w:type="paragraph" w:customStyle="1" w:styleId="font10">
    <w:name w:val="font10"/>
    <w:basedOn w:val="Normal"/>
    <w:rsid w:val="00ED2C80"/>
    <w:pPr>
      <w:spacing w:before="100" w:beforeAutospacing="1" w:after="100" w:afterAutospacing="1"/>
      <w:jc w:val="left"/>
    </w:pPr>
    <w:rPr>
      <w:color w:val="DD0806"/>
      <w:sz w:val="20"/>
      <w:szCs w:val="20"/>
      <w:lang w:eastAsia="en-CA"/>
    </w:rPr>
  </w:style>
  <w:style w:type="paragraph" w:customStyle="1" w:styleId="xl95">
    <w:name w:val="xl95"/>
    <w:basedOn w:val="Normal"/>
    <w:rsid w:val="00ED2C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ED2C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ED2C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ED2C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ED2C80"/>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ED2C80"/>
    <w:pPr>
      <w:spacing w:before="100" w:beforeAutospacing="1" w:after="100" w:afterAutospacing="1"/>
      <w:jc w:val="left"/>
      <w:textAlignment w:val="top"/>
    </w:pPr>
    <w:rPr>
      <w:sz w:val="24"/>
      <w:szCs w:val="24"/>
      <w:lang w:eastAsia="en-CA"/>
    </w:rPr>
  </w:style>
  <w:style w:type="paragraph" w:customStyle="1" w:styleId="xl102">
    <w:name w:val="xl102"/>
    <w:basedOn w:val="Normal"/>
    <w:rsid w:val="00ED2C80"/>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ED2C80"/>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ED2C80"/>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ED2C80"/>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ED2C80"/>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ED2C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ED2C80"/>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ED2C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ED2C80"/>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ED2C80"/>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ED2C80"/>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ED2C80"/>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ED2C80"/>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ED2C80"/>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ED2C80"/>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ED2C80"/>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ED2C80"/>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ED2C80"/>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ED2C80"/>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ED2C80"/>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ED2C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ED2C80"/>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ED2C80"/>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ED2C80"/>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ED2C80"/>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ED2C8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ED2C8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ED2C80"/>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ED2C80"/>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ED2C80"/>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ED2C80"/>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ED2C8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ED2C8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ED2C8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ED2C80"/>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ED2C80"/>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ED2C80"/>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ED2C80"/>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ED2C80"/>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ED2C80"/>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ED2C80"/>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ED2C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ED2C80"/>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ED2C80"/>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ED2C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ED2C80"/>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ED2C80"/>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ED2C80"/>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ED2C80"/>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ED2C8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ED2C8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ED2C8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ED2C80"/>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ED2C80"/>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ED2C80"/>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ED2C8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ED2C8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ED2C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ED2C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ED2C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ED2C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ED2C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ED2C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ED2C80"/>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ED2C80"/>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ED2C80"/>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ED2C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ED2C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ED2C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ED2C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ED2C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ED2C80"/>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ED2C80"/>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ED2C8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ED2C8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header" Target="header18.xml"/><Relationship Id="rId21" Type="http://schemas.openxmlformats.org/officeDocument/2006/relationships/header" Target="header4.xml"/><Relationship Id="rId34" Type="http://schemas.openxmlformats.org/officeDocument/2006/relationships/header" Target="header14.xml"/><Relationship Id="rId42" Type="http://schemas.openxmlformats.org/officeDocument/2006/relationships/footer" Target="footer9.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2.xml"/><Relationship Id="rId44"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oter" Target="footer7.xml"/><Relationship Id="rId43" Type="http://schemas.openxmlformats.org/officeDocument/2006/relationships/header" Target="header20.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6.xml"/><Relationship Id="rId38" Type="http://schemas.openxmlformats.org/officeDocument/2006/relationships/header" Target="header17.xml"/><Relationship Id="rId46"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8385F5F42767E4C80B04D77FB1E4835" ma:contentTypeVersion="5" ma:contentTypeDescription="Create a new document." ma:contentTypeScope="" ma:versionID="0cdf26d26886f880ef0a1fb6f5968538">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7DF42577-9D22-43E8-92CC-59C1DA3CBA79}"/>
</file>

<file path=customXml/itemProps4.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Eec93G</Template>
  <TotalTime>55</TotalTime>
  <Pages>5</Pages>
  <Words>12694</Words>
  <Characters>72358</Characters>
  <Application>Microsoft Office Word</Application>
  <DocSecurity>0</DocSecurity>
  <Lines>602</Lines>
  <Paragraphs>169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Données relatives au programme de pays et perspectives de conformité</vt:lpstr>
      <vt:lpstr>Country programme data and prospects for compliance</vt:lpstr>
    </vt:vector>
  </TitlesOfParts>
  <Company/>
  <LinksUpToDate>false</LinksUpToDate>
  <CharactersWithSpaces>84883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Données relatives au programme de pays et perspectives de conformité      .</dc:title>
  <dc:subject/>
  <dc:creator>Elina Yuen</dc:creator>
  <cp:keywords/>
  <cp:lastModifiedBy>Kata Koppel</cp:lastModifiedBy>
  <cp:revision>6</cp:revision>
  <cp:lastPrinted>2023-10-16T01:02:00Z</cp:lastPrinted>
  <dcterms:created xsi:type="dcterms:W3CDTF">2023-10-16T00:04:00Z</dcterms:created>
  <dcterms:modified xsi:type="dcterms:W3CDTF">2023-10-16T01:03:00Z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vt:lpwstr>
  </property>
  <property fmtid="{D5CDD505-2E9C-101B-9397-08002B2CF9AE}" pid="3" name="Revision date">
    <vt:lpwstr>10/10/2023</vt:lpwstr>
  </property>
  <property fmtid="{D5CDD505-2E9C-101B-9397-08002B2CF9AE}" pid="4" name="ContentTypeId">
    <vt:lpwstr>0x01010088385F5F42767E4C80B04D77FB1E4835</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