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432" w:type="dxa"/>
        <w:tblLayout w:type="fixed"/>
        <w:tblLook w:val="0000" w:firstRow="0" w:lastRow="0" w:firstColumn="0" w:lastColumn="0" w:noHBand="0" w:noVBand="0"/>
      </w:tblPr>
      <w:tblGrid>
        <w:gridCol w:w="2070"/>
        <w:gridCol w:w="3420"/>
        <w:gridCol w:w="4590"/>
      </w:tblGrid>
      <w:tr w:rsidR="002D7D7A" w:rsidRPr="003202D3" w14:paraId="7E444E97" w14:textId="77777777" w:rsidTr="009C59F7">
        <w:trPr>
          <w:trHeight w:val="720"/>
        </w:trPr>
        <w:tc>
          <w:tcPr>
            <w:tcW w:w="5490" w:type="dxa"/>
            <w:gridSpan w:val="2"/>
            <w:tcBorders>
              <w:bottom w:val="single" w:sz="18" w:space="0" w:color="auto"/>
            </w:tcBorders>
          </w:tcPr>
          <w:p w14:paraId="47B1C71C" w14:textId="32657A39" w:rsidR="00C15867" w:rsidRPr="003202D3" w:rsidRDefault="00572EBC" w:rsidP="00572EB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sz w:val="28"/>
                <w:szCs w:val="28"/>
                <w:lang w:val="es-ES_tradnl"/>
              </w:rPr>
            </w:pPr>
            <w:r w:rsidRPr="003202D3">
              <w:rPr>
                <w:rFonts w:ascii="Univers" w:hAnsi="Univers"/>
                <w:b/>
                <w:sz w:val="28"/>
                <w:szCs w:val="28"/>
                <w:lang w:val="es-ES_tradnl"/>
              </w:rPr>
              <w:t>NACIONES</w:t>
            </w:r>
            <w:r w:rsidRPr="003202D3">
              <w:rPr>
                <w:rFonts w:ascii="Univers" w:hAnsi="Univers"/>
                <w:b/>
                <w:sz w:val="28"/>
                <w:szCs w:val="28"/>
                <w:lang w:val="es-ES_tradnl"/>
              </w:rPr>
              <w:br/>
              <w:t>UNIDAS</w:t>
            </w:r>
          </w:p>
        </w:tc>
        <w:tc>
          <w:tcPr>
            <w:tcW w:w="4590" w:type="dxa"/>
            <w:tcBorders>
              <w:bottom w:val="single" w:sz="18" w:space="0" w:color="auto"/>
            </w:tcBorders>
          </w:tcPr>
          <w:p w14:paraId="0A30694C" w14:textId="77777777" w:rsidR="00C15867" w:rsidRPr="003202D3" w:rsidRDefault="00C15867" w:rsidP="009C59F7">
            <w:pPr>
              <w:jc w:val="right"/>
              <w:rPr>
                <w:sz w:val="52"/>
                <w:szCs w:val="52"/>
                <w:lang w:val="es-ES_tradnl"/>
              </w:rPr>
            </w:pPr>
            <w:r w:rsidRPr="003202D3">
              <w:rPr>
                <w:rFonts w:ascii="Univers Bold" w:hAnsi="Univers Bold"/>
                <w:b/>
                <w:sz w:val="72"/>
                <w:lang w:val="es-ES_tradnl"/>
              </w:rPr>
              <w:t>EP</w:t>
            </w:r>
          </w:p>
        </w:tc>
      </w:tr>
      <w:tr w:rsidR="002D7D7A" w:rsidRPr="003202D3" w14:paraId="14E997F4" w14:textId="77777777" w:rsidTr="009C59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1D87E9B9" w14:textId="77777777" w:rsidR="00C15867" w:rsidRPr="003202D3" w:rsidRDefault="00E52838" w:rsidP="009C59F7">
            <w:pPr>
              <w:spacing w:before="120"/>
              <w:rPr>
                <w:lang w:val="es-ES_tradnl"/>
              </w:rPr>
            </w:pPr>
            <w:r w:rsidRPr="003202D3">
              <w:rPr>
                <w:noProof/>
                <w:lang w:val="en-US"/>
              </w:rPr>
              <mc:AlternateContent>
                <mc:Choice Requires="wpg">
                  <w:drawing>
                    <wp:anchor distT="0" distB="0" distL="114300" distR="114300" simplePos="0" relativeHeight="251658240" behindDoc="0" locked="0" layoutInCell="1" allowOverlap="1" wp14:anchorId="51EC88B8" wp14:editId="7A45D641">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6752C14F" id="Group 1" o:spid="_x0000_s1026" style="position:absolute;margin-left:.2pt;margin-top:2.85pt;width:66.5pt;height:127.25pt;z-index:251658240"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420" w:type="dxa"/>
            <w:tcBorders>
              <w:top w:val="nil"/>
              <w:left w:val="nil"/>
              <w:bottom w:val="single" w:sz="36" w:space="0" w:color="auto"/>
              <w:right w:val="nil"/>
            </w:tcBorders>
          </w:tcPr>
          <w:p w14:paraId="4C6E1AB3" w14:textId="763108D3" w:rsidR="00572EBC" w:rsidRPr="003202D3" w:rsidRDefault="00572EBC"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es-ES_tradnl"/>
              </w:rPr>
            </w:pPr>
            <w:r w:rsidRPr="003202D3">
              <w:rPr>
                <w:rFonts w:ascii="Univers" w:hAnsi="Univers"/>
                <w:b/>
                <w:sz w:val="32"/>
                <w:lang w:val="es-ES_tradnl"/>
              </w:rPr>
              <w:t>Programa</w:t>
            </w:r>
            <w:r w:rsidR="005545AB" w:rsidRPr="003202D3">
              <w:rPr>
                <w:rFonts w:ascii="Univers" w:hAnsi="Univers"/>
                <w:b/>
                <w:sz w:val="32"/>
                <w:lang w:val="es-ES_tradnl"/>
              </w:rPr>
              <w:t xml:space="preserve"> </w:t>
            </w:r>
            <w:r w:rsidRPr="003202D3">
              <w:rPr>
                <w:rFonts w:ascii="Univers" w:hAnsi="Univers"/>
                <w:b/>
                <w:sz w:val="32"/>
                <w:lang w:val="es-ES_tradnl"/>
              </w:rPr>
              <w:t>de</w:t>
            </w:r>
            <w:r w:rsidR="005545AB" w:rsidRPr="003202D3">
              <w:rPr>
                <w:rFonts w:ascii="Univers" w:hAnsi="Univers"/>
                <w:b/>
                <w:sz w:val="32"/>
                <w:lang w:val="es-ES_tradnl"/>
              </w:rPr>
              <w:t xml:space="preserve"> </w:t>
            </w:r>
            <w:r w:rsidRPr="003202D3">
              <w:rPr>
                <w:rFonts w:ascii="Univers" w:hAnsi="Univers"/>
                <w:b/>
                <w:sz w:val="32"/>
                <w:lang w:val="es-ES_tradnl"/>
              </w:rPr>
              <w:t>las</w:t>
            </w:r>
          </w:p>
          <w:p w14:paraId="1B6C6CB2" w14:textId="6EEB6750" w:rsidR="00572EBC" w:rsidRPr="003202D3" w:rsidRDefault="00572EBC"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es-ES_tradnl"/>
              </w:rPr>
            </w:pPr>
            <w:r w:rsidRPr="003202D3">
              <w:rPr>
                <w:rFonts w:ascii="Univers" w:hAnsi="Univers"/>
                <w:b/>
                <w:sz w:val="32"/>
                <w:lang w:val="es-ES_tradnl"/>
              </w:rPr>
              <w:t>Naciones</w:t>
            </w:r>
            <w:r w:rsidR="005545AB" w:rsidRPr="003202D3">
              <w:rPr>
                <w:rFonts w:ascii="Univers" w:hAnsi="Univers"/>
                <w:b/>
                <w:sz w:val="32"/>
                <w:lang w:val="es-ES_tradnl"/>
              </w:rPr>
              <w:t xml:space="preserve"> </w:t>
            </w:r>
            <w:r w:rsidRPr="003202D3">
              <w:rPr>
                <w:rFonts w:ascii="Univers" w:hAnsi="Univers"/>
                <w:b/>
                <w:sz w:val="32"/>
                <w:lang w:val="es-ES_tradnl"/>
              </w:rPr>
              <w:t>Unidas</w:t>
            </w:r>
          </w:p>
          <w:p w14:paraId="049243BE" w14:textId="77777777" w:rsidR="00C15867" w:rsidRPr="003202D3" w:rsidRDefault="00572EBC" w:rsidP="00572EB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Bold" w:hAnsi="Univers Bold"/>
                <w:b/>
                <w:sz w:val="32"/>
                <w:lang w:val="es-ES_tradnl"/>
              </w:rPr>
            </w:pPr>
            <w:r w:rsidRPr="003202D3">
              <w:rPr>
                <w:rFonts w:ascii="Univers" w:hAnsi="Univers"/>
                <w:b/>
                <w:sz w:val="32"/>
                <w:lang w:val="es-ES_tradnl"/>
              </w:rPr>
              <w:t>para</w:t>
            </w:r>
            <w:r w:rsidR="005545AB" w:rsidRPr="003202D3">
              <w:rPr>
                <w:rFonts w:ascii="Univers" w:hAnsi="Univers"/>
                <w:b/>
                <w:sz w:val="32"/>
                <w:lang w:val="es-ES_tradnl"/>
              </w:rPr>
              <w:t xml:space="preserve"> </w:t>
            </w:r>
            <w:r w:rsidRPr="003202D3">
              <w:rPr>
                <w:rFonts w:ascii="Univers" w:hAnsi="Univers"/>
                <w:b/>
                <w:sz w:val="32"/>
                <w:lang w:val="es-ES_tradnl"/>
              </w:rPr>
              <w:t>el</w:t>
            </w:r>
            <w:r w:rsidR="005545AB" w:rsidRPr="003202D3">
              <w:rPr>
                <w:rFonts w:ascii="Univers" w:hAnsi="Univers"/>
                <w:b/>
                <w:sz w:val="32"/>
                <w:lang w:val="es-ES_tradnl"/>
              </w:rPr>
              <w:t xml:space="preserve"> </w:t>
            </w:r>
            <w:r w:rsidRPr="003202D3">
              <w:rPr>
                <w:rFonts w:ascii="Univers" w:hAnsi="Univers"/>
                <w:b/>
                <w:sz w:val="32"/>
                <w:lang w:val="es-ES_tradnl"/>
              </w:rPr>
              <w:t>Medio</w:t>
            </w:r>
            <w:r w:rsidR="005545AB" w:rsidRPr="003202D3">
              <w:rPr>
                <w:rFonts w:ascii="Univers" w:hAnsi="Univers"/>
                <w:b/>
                <w:sz w:val="32"/>
                <w:lang w:val="es-ES_tradnl"/>
              </w:rPr>
              <w:t xml:space="preserve"> </w:t>
            </w:r>
            <w:r w:rsidRPr="003202D3">
              <w:rPr>
                <w:rFonts w:ascii="Univers" w:hAnsi="Univers"/>
                <w:b/>
                <w:sz w:val="32"/>
                <w:lang w:val="es-ES_tradnl"/>
              </w:rPr>
              <w:t>Ambiente</w:t>
            </w:r>
          </w:p>
          <w:p w14:paraId="2992B278" w14:textId="77777777" w:rsidR="00C15867" w:rsidRPr="003202D3" w:rsidRDefault="00C15867" w:rsidP="009C59F7">
            <w:pPr>
              <w:spacing w:before="720"/>
              <w:ind w:left="158"/>
              <w:rPr>
                <w:lang w:val="es-ES_tradnl"/>
              </w:rPr>
            </w:pPr>
          </w:p>
        </w:tc>
        <w:tc>
          <w:tcPr>
            <w:tcW w:w="4590" w:type="dxa"/>
            <w:tcBorders>
              <w:top w:val="nil"/>
              <w:left w:val="nil"/>
              <w:bottom w:val="single" w:sz="36" w:space="0" w:color="auto"/>
              <w:right w:val="nil"/>
            </w:tcBorders>
          </w:tcPr>
          <w:p w14:paraId="7BD57C35" w14:textId="77777777" w:rsidR="00C15867" w:rsidRPr="003202D3" w:rsidRDefault="00C15867" w:rsidP="009C59F7">
            <w:pPr>
              <w:rPr>
                <w:lang w:val="es-ES_tradnl"/>
              </w:rPr>
            </w:pPr>
            <w:proofErr w:type="spellStart"/>
            <w:r w:rsidRPr="003202D3">
              <w:rPr>
                <w:lang w:val="es-ES_tradnl"/>
              </w:rPr>
              <w:t>Distr</w:t>
            </w:r>
            <w:proofErr w:type="spellEnd"/>
            <w:r w:rsidRPr="003202D3">
              <w:rPr>
                <w:lang w:val="es-ES_tradnl"/>
              </w:rPr>
              <w:t>.</w:t>
            </w:r>
          </w:p>
          <w:p w14:paraId="480AFC8F" w14:textId="77777777" w:rsidR="00923540" w:rsidRPr="003202D3" w:rsidRDefault="00923540" w:rsidP="00923540">
            <w:pPr>
              <w:rPr>
                <w:lang w:val="es-ES_tradnl"/>
              </w:rPr>
            </w:pPr>
            <w:r w:rsidRPr="003202D3">
              <w:rPr>
                <w:lang w:val="es-ES_tradnl"/>
              </w:rPr>
              <w:t>GENERAL</w:t>
            </w:r>
          </w:p>
          <w:p w14:paraId="6887C4CD" w14:textId="77777777" w:rsidR="00C15867" w:rsidRPr="003202D3" w:rsidRDefault="00C15867" w:rsidP="009C59F7">
            <w:pPr>
              <w:rPr>
                <w:lang w:val="es-ES_tradnl"/>
              </w:rPr>
            </w:pPr>
          </w:p>
          <w:p w14:paraId="3B95D7EC" w14:textId="77777777" w:rsidR="00C15867" w:rsidRPr="003202D3" w:rsidRDefault="00C15867" w:rsidP="009C59F7">
            <w:pPr>
              <w:rPr>
                <w:lang w:val="es-ES_tradnl"/>
              </w:rPr>
            </w:pPr>
          </w:p>
          <w:p w14:paraId="7E893E57" w14:textId="1DB1AC1A" w:rsidR="00C15867" w:rsidRPr="003202D3" w:rsidRDefault="007B0721" w:rsidP="009C59F7">
            <w:pPr>
              <w:rPr>
                <w:lang w:val="es-ES_tradnl"/>
              </w:rPr>
            </w:pPr>
            <w:r w:rsidRPr="003202D3">
              <w:rPr>
                <w:lang w:val="es-ES_tradnl"/>
              </w:rPr>
              <w:fldChar w:fldCharType="begin"/>
            </w:r>
            <w:r w:rsidRPr="003202D3">
              <w:rPr>
                <w:lang w:val="es-ES_tradnl"/>
              </w:rPr>
              <w:instrText xml:space="preserve"> DOCPROPERTY "Document number"  \* MERGEFORMAT </w:instrText>
            </w:r>
            <w:r w:rsidRPr="003202D3">
              <w:rPr>
                <w:lang w:val="es-ES_tradnl"/>
              </w:rPr>
              <w:fldChar w:fldCharType="separate"/>
            </w:r>
            <w:r w:rsidR="009802CE" w:rsidRPr="003202D3">
              <w:rPr>
                <w:lang w:val="es-ES_tradnl"/>
              </w:rPr>
              <w:t>UNEP/</w:t>
            </w:r>
            <w:proofErr w:type="spellStart"/>
            <w:r w:rsidR="009802CE" w:rsidRPr="003202D3">
              <w:rPr>
                <w:lang w:val="es-ES_tradnl"/>
              </w:rPr>
              <w:t>OzL.Pro</w:t>
            </w:r>
            <w:proofErr w:type="spellEnd"/>
            <w:r w:rsidR="00A2183F" w:rsidRPr="003202D3">
              <w:rPr>
                <w:lang w:val="es-ES_tradnl"/>
              </w:rPr>
              <w:t>/</w:t>
            </w:r>
            <w:proofErr w:type="spellStart"/>
            <w:r w:rsidR="00A2183F" w:rsidRPr="003202D3">
              <w:rPr>
                <w:lang w:val="es-ES_tradnl"/>
              </w:rPr>
              <w:t>ExCom</w:t>
            </w:r>
            <w:proofErr w:type="spellEnd"/>
            <w:r w:rsidR="00A2183F" w:rsidRPr="003202D3">
              <w:rPr>
                <w:lang w:val="es-ES_tradnl"/>
              </w:rPr>
              <w:t>/93/67</w:t>
            </w:r>
            <w:r w:rsidRPr="003202D3">
              <w:rPr>
                <w:lang w:val="es-ES_tradnl"/>
              </w:rPr>
              <w:fldChar w:fldCharType="end"/>
            </w:r>
          </w:p>
          <w:p w14:paraId="722985FD" w14:textId="70DE660C" w:rsidR="00C15867" w:rsidRPr="003202D3" w:rsidRDefault="00BC2495" w:rsidP="009C59F7">
            <w:pPr>
              <w:rPr>
                <w:lang w:val="es-ES_tradnl"/>
              </w:rPr>
            </w:pPr>
            <w:r w:rsidRPr="003202D3">
              <w:rPr>
                <w:lang w:val="es-ES_tradnl"/>
              </w:rPr>
              <w:fldChar w:fldCharType="begin"/>
            </w:r>
            <w:r w:rsidR="00851352" w:rsidRPr="003202D3">
              <w:rPr>
                <w:lang w:val="es-ES_tradnl"/>
              </w:rPr>
              <w:instrText xml:space="preserve"> DOCPROPERTY "Revision date" \@ "d MMMM YYYY"  \* MERGEFORMAT </w:instrText>
            </w:r>
            <w:r w:rsidRPr="003202D3">
              <w:rPr>
                <w:lang w:val="es-ES_tradnl"/>
              </w:rPr>
              <w:fldChar w:fldCharType="separate"/>
            </w:r>
            <w:r w:rsidR="00A2183F" w:rsidRPr="003202D3">
              <w:rPr>
                <w:lang w:val="es-ES_tradnl"/>
              </w:rPr>
              <w:t>20</w:t>
            </w:r>
            <w:r w:rsidR="005545AB" w:rsidRPr="003202D3">
              <w:rPr>
                <w:lang w:val="es-ES_tradnl"/>
              </w:rPr>
              <w:t xml:space="preserve"> </w:t>
            </w:r>
            <w:r w:rsidR="00572EBC" w:rsidRPr="003202D3">
              <w:rPr>
                <w:lang w:val="es-ES_tradnl"/>
              </w:rPr>
              <w:t>de</w:t>
            </w:r>
            <w:r w:rsidR="005545AB" w:rsidRPr="003202D3">
              <w:rPr>
                <w:lang w:val="es-ES_tradnl"/>
              </w:rPr>
              <w:t xml:space="preserve"> </w:t>
            </w:r>
            <w:r w:rsidR="00572EBC" w:rsidRPr="003202D3">
              <w:rPr>
                <w:lang w:val="es-ES_tradnl"/>
              </w:rPr>
              <w:t>octubre</w:t>
            </w:r>
            <w:r w:rsidR="005545AB" w:rsidRPr="003202D3">
              <w:rPr>
                <w:lang w:val="es-ES_tradnl"/>
              </w:rPr>
              <w:t xml:space="preserve"> </w:t>
            </w:r>
            <w:r w:rsidR="00572EBC" w:rsidRPr="003202D3">
              <w:rPr>
                <w:lang w:val="es-ES_tradnl"/>
              </w:rPr>
              <w:t>de</w:t>
            </w:r>
            <w:r w:rsidR="005545AB" w:rsidRPr="003202D3">
              <w:rPr>
                <w:lang w:val="es-ES_tradnl"/>
              </w:rPr>
              <w:t xml:space="preserve"> </w:t>
            </w:r>
            <w:r w:rsidR="00A2183F" w:rsidRPr="003202D3">
              <w:rPr>
                <w:lang w:val="es-ES_tradnl"/>
              </w:rPr>
              <w:t>2023</w:t>
            </w:r>
            <w:r w:rsidRPr="003202D3">
              <w:rPr>
                <w:lang w:val="es-ES_tradnl"/>
              </w:rPr>
              <w:fldChar w:fldCharType="end"/>
            </w:r>
          </w:p>
          <w:p w14:paraId="3E063AD0" w14:textId="77777777" w:rsidR="00C15867" w:rsidRPr="003202D3" w:rsidRDefault="00C15867" w:rsidP="009C59F7">
            <w:pPr>
              <w:rPr>
                <w:caps/>
                <w:lang w:val="es-ES_tradnl"/>
              </w:rPr>
            </w:pPr>
          </w:p>
          <w:p w14:paraId="37FADA39" w14:textId="77777777" w:rsidR="00572EBC" w:rsidRPr="003202D3" w:rsidRDefault="00572EBC" w:rsidP="009C59F7">
            <w:pPr>
              <w:rPr>
                <w:lang w:val="es-ES_tradnl"/>
              </w:rPr>
            </w:pPr>
            <w:r w:rsidRPr="003202D3">
              <w:rPr>
                <w:lang w:val="es-ES_tradnl"/>
              </w:rPr>
              <w:t>ESPAÑOL</w:t>
            </w:r>
          </w:p>
          <w:p w14:paraId="100B19CD" w14:textId="0810622B" w:rsidR="00C15867" w:rsidRPr="003202D3" w:rsidRDefault="00572EBC" w:rsidP="009C59F7">
            <w:pPr>
              <w:rPr>
                <w:lang w:val="es-ES_tradnl"/>
              </w:rPr>
            </w:pPr>
            <w:r w:rsidRPr="003202D3">
              <w:rPr>
                <w:lang w:val="es-ES_tradnl"/>
              </w:rPr>
              <w:t>ORIGINAL:</w:t>
            </w:r>
            <w:r w:rsidR="005545AB" w:rsidRPr="003202D3">
              <w:rPr>
                <w:lang w:val="es-ES_tradnl"/>
              </w:rPr>
              <w:t xml:space="preserve"> </w:t>
            </w:r>
            <w:r w:rsidRPr="003202D3">
              <w:rPr>
                <w:lang w:val="es-ES_tradnl"/>
              </w:rPr>
              <w:t>INGLÉS</w:t>
            </w:r>
          </w:p>
        </w:tc>
      </w:tr>
    </w:tbl>
    <w:p w14:paraId="6077343F" w14:textId="44046F1F" w:rsidR="00CA59FB" w:rsidRPr="003202D3" w:rsidRDefault="00572EBC" w:rsidP="00CA59FB">
      <w:pPr>
        <w:jc w:val="left"/>
        <w:rPr>
          <w:lang w:val="es-ES_tradnl"/>
        </w:rPr>
      </w:pPr>
      <w:r w:rsidRPr="003202D3">
        <w:rPr>
          <w:lang w:val="es-ES_tradnl"/>
        </w:rPr>
        <w:t>COMITÉ</w:t>
      </w:r>
      <w:r w:rsidR="005545AB" w:rsidRPr="003202D3">
        <w:rPr>
          <w:lang w:val="es-ES_tradnl"/>
        </w:rPr>
        <w:t xml:space="preserve"> </w:t>
      </w:r>
      <w:r w:rsidRPr="003202D3">
        <w:rPr>
          <w:lang w:val="es-ES_tradnl"/>
        </w:rPr>
        <w:t>EJECUTIVO</w:t>
      </w:r>
      <w:r w:rsidR="005545AB" w:rsidRPr="003202D3">
        <w:rPr>
          <w:lang w:val="es-ES_tradnl"/>
        </w:rPr>
        <w:t xml:space="preserve"> </w:t>
      </w:r>
      <w:r w:rsidRPr="003202D3">
        <w:rPr>
          <w:lang w:val="es-ES_tradnl"/>
        </w:rPr>
        <w:t>DEL</w:t>
      </w:r>
      <w:r w:rsidR="005545AB" w:rsidRPr="003202D3">
        <w:rPr>
          <w:lang w:val="es-ES_tradnl"/>
        </w:rPr>
        <w:t xml:space="preserve"> </w:t>
      </w:r>
      <w:r w:rsidRPr="003202D3">
        <w:rPr>
          <w:lang w:val="es-ES_tradnl"/>
        </w:rPr>
        <w:t>FONDO</w:t>
      </w:r>
      <w:r w:rsidR="005545AB" w:rsidRPr="003202D3">
        <w:rPr>
          <w:lang w:val="es-ES_tradnl"/>
        </w:rPr>
        <w:t xml:space="preserve"> </w:t>
      </w:r>
      <w:r w:rsidRPr="003202D3">
        <w:rPr>
          <w:lang w:val="es-ES_tradnl"/>
        </w:rPr>
        <w:t>MULTILATERAL</w:t>
      </w:r>
      <w:r w:rsidRPr="003202D3">
        <w:rPr>
          <w:lang w:val="es-ES_tradnl"/>
        </w:rPr>
        <w:br/>
      </w:r>
      <w:r w:rsidR="005545AB" w:rsidRPr="003202D3">
        <w:rPr>
          <w:lang w:val="es-ES_tradnl"/>
        </w:rPr>
        <w:t xml:space="preserve"> </w:t>
      </w:r>
      <w:r w:rsidRPr="003202D3">
        <w:rPr>
          <w:lang w:val="es-ES_tradnl"/>
        </w:rPr>
        <w:t>PARA</w:t>
      </w:r>
      <w:r w:rsidR="005545AB" w:rsidRPr="003202D3">
        <w:rPr>
          <w:lang w:val="es-ES_tradnl"/>
        </w:rPr>
        <w:t xml:space="preserve"> </w:t>
      </w:r>
      <w:r w:rsidRPr="003202D3">
        <w:rPr>
          <w:lang w:val="es-ES_tradnl"/>
        </w:rPr>
        <w:t>LA</w:t>
      </w:r>
      <w:r w:rsidR="005545AB" w:rsidRPr="003202D3">
        <w:rPr>
          <w:lang w:val="es-ES_tradnl"/>
        </w:rPr>
        <w:t xml:space="preserve"> </w:t>
      </w:r>
      <w:r w:rsidRPr="003202D3">
        <w:rPr>
          <w:lang w:val="es-ES_tradnl"/>
        </w:rPr>
        <w:t>APLICACIÓN</w:t>
      </w:r>
      <w:r w:rsidR="005545AB" w:rsidRPr="003202D3">
        <w:rPr>
          <w:lang w:val="es-ES_tradnl"/>
        </w:rPr>
        <w:t xml:space="preserve"> </w:t>
      </w:r>
      <w:r w:rsidRPr="003202D3">
        <w:rPr>
          <w:lang w:val="es-ES_tradnl"/>
        </w:rPr>
        <w:t>DEL</w:t>
      </w:r>
      <w:r w:rsidRPr="003202D3">
        <w:rPr>
          <w:lang w:val="es-ES_tradnl"/>
        </w:rPr>
        <w:br/>
      </w:r>
      <w:r w:rsidR="005545AB" w:rsidRPr="003202D3">
        <w:rPr>
          <w:lang w:val="es-ES_tradnl"/>
        </w:rPr>
        <w:t xml:space="preserve"> </w:t>
      </w:r>
      <w:r w:rsidRPr="003202D3">
        <w:rPr>
          <w:lang w:val="es-ES_tradnl"/>
        </w:rPr>
        <w:t>PROTOCOLO</w:t>
      </w:r>
      <w:r w:rsidR="005545AB" w:rsidRPr="003202D3">
        <w:rPr>
          <w:lang w:val="es-ES_tradnl"/>
        </w:rPr>
        <w:t xml:space="preserve"> </w:t>
      </w:r>
      <w:r w:rsidRPr="003202D3">
        <w:rPr>
          <w:lang w:val="es-ES_tradnl"/>
        </w:rPr>
        <w:t>DE</w:t>
      </w:r>
      <w:r w:rsidR="005545AB" w:rsidRPr="003202D3">
        <w:rPr>
          <w:lang w:val="es-ES_tradnl"/>
        </w:rPr>
        <w:t xml:space="preserve"> </w:t>
      </w:r>
      <w:r w:rsidRPr="003202D3">
        <w:rPr>
          <w:lang w:val="es-ES_tradnl"/>
        </w:rPr>
        <w:t>MONTREAL</w:t>
      </w:r>
      <w:r w:rsidR="00C15867" w:rsidRPr="003202D3">
        <w:rPr>
          <w:lang w:val="es-ES_tradnl"/>
        </w:rPr>
        <w:br/>
      </w:r>
      <w:r w:rsidR="003F2826">
        <w:rPr>
          <w:lang w:val="es-ES_tradnl"/>
        </w:rPr>
        <w:t>Nonagésima tercera reunión</w:t>
      </w:r>
    </w:p>
    <w:p w14:paraId="581C2F19" w14:textId="2B92254E" w:rsidR="00CA59FB" w:rsidRPr="003202D3" w:rsidRDefault="00CA59FB" w:rsidP="00CA59FB">
      <w:pPr>
        <w:jc w:val="left"/>
        <w:rPr>
          <w:lang w:val="es-ES_tradnl"/>
        </w:rPr>
      </w:pPr>
      <w:r w:rsidRPr="003202D3">
        <w:rPr>
          <w:lang w:val="es-ES_tradnl"/>
        </w:rPr>
        <w:t>Montreal,</w:t>
      </w:r>
      <w:r w:rsidR="005545AB" w:rsidRPr="003202D3">
        <w:rPr>
          <w:lang w:val="es-ES_tradnl"/>
        </w:rPr>
        <w:t xml:space="preserve"> </w:t>
      </w:r>
      <w:r w:rsidR="006A7A3B" w:rsidRPr="003202D3">
        <w:rPr>
          <w:lang w:val="es-ES_tradnl"/>
        </w:rPr>
        <w:t>15</w:t>
      </w:r>
      <w:r w:rsidR="00572EBC" w:rsidRPr="003202D3">
        <w:rPr>
          <w:lang w:val="es-ES_tradnl"/>
        </w:rPr>
        <w:t>-</w:t>
      </w:r>
      <w:r w:rsidR="006A7A3B" w:rsidRPr="003202D3">
        <w:rPr>
          <w:lang w:val="es-ES_tradnl"/>
        </w:rPr>
        <w:t>19</w:t>
      </w:r>
      <w:r w:rsidR="005545AB" w:rsidRPr="003202D3">
        <w:rPr>
          <w:lang w:val="es-ES_tradnl"/>
        </w:rPr>
        <w:t xml:space="preserve"> </w:t>
      </w:r>
      <w:r w:rsidR="00572EBC" w:rsidRPr="003202D3">
        <w:rPr>
          <w:lang w:val="es-ES_tradnl"/>
        </w:rPr>
        <w:t>de</w:t>
      </w:r>
      <w:r w:rsidR="005545AB" w:rsidRPr="003202D3">
        <w:rPr>
          <w:lang w:val="es-ES_tradnl"/>
        </w:rPr>
        <w:t xml:space="preserve"> </w:t>
      </w:r>
      <w:r w:rsidR="00572EBC" w:rsidRPr="003202D3">
        <w:rPr>
          <w:lang w:val="es-ES_tradnl"/>
        </w:rPr>
        <w:t>diciembre</w:t>
      </w:r>
      <w:r w:rsidR="005545AB" w:rsidRPr="003202D3">
        <w:rPr>
          <w:lang w:val="es-ES_tradnl"/>
        </w:rPr>
        <w:t xml:space="preserve"> </w:t>
      </w:r>
      <w:r w:rsidR="00572EBC" w:rsidRPr="003202D3">
        <w:rPr>
          <w:lang w:val="es-ES_tradnl"/>
        </w:rPr>
        <w:t>de</w:t>
      </w:r>
      <w:r w:rsidR="005545AB" w:rsidRPr="003202D3">
        <w:rPr>
          <w:lang w:val="es-ES_tradnl"/>
        </w:rPr>
        <w:t xml:space="preserve"> </w:t>
      </w:r>
      <w:r w:rsidR="00DA2387" w:rsidRPr="003202D3">
        <w:rPr>
          <w:lang w:val="es-ES_tradnl"/>
        </w:rPr>
        <w:t>2023</w:t>
      </w:r>
    </w:p>
    <w:p w14:paraId="4C47C698" w14:textId="2E7F78AC" w:rsidR="0079781A" w:rsidRPr="003202D3" w:rsidRDefault="0028157D" w:rsidP="0079781A">
      <w:pPr>
        <w:jc w:val="left"/>
        <w:rPr>
          <w:lang w:val="es-ES_tradnl"/>
        </w:rPr>
      </w:pPr>
      <w:r>
        <w:rPr>
          <w:lang w:val="es-ES_tradnl"/>
        </w:rPr>
        <w:t>Cuestión</w:t>
      </w:r>
      <w:r w:rsidR="005545AB" w:rsidRPr="003202D3">
        <w:rPr>
          <w:lang w:val="es-ES_tradnl"/>
        </w:rPr>
        <w:t xml:space="preserve"> </w:t>
      </w:r>
      <w:r w:rsidR="00427E0A" w:rsidRPr="003202D3">
        <w:rPr>
          <w:lang w:val="es-ES_tradnl"/>
        </w:rPr>
        <w:t>9</w:t>
      </w:r>
      <w:r w:rsidR="00387302">
        <w:rPr>
          <w:lang w:val="es-ES_tradnl"/>
        </w:rPr>
        <w:t xml:space="preserve"> d)</w:t>
      </w:r>
      <w:r w:rsidR="005545AB" w:rsidRPr="003202D3">
        <w:rPr>
          <w:lang w:val="es-ES_tradnl"/>
        </w:rPr>
        <w:t xml:space="preserve"> </w:t>
      </w:r>
      <w:r w:rsidR="000913B2" w:rsidRPr="003202D3">
        <w:rPr>
          <w:lang w:val="es-ES_tradnl"/>
        </w:rPr>
        <w:t>del</w:t>
      </w:r>
      <w:r w:rsidR="005545AB" w:rsidRPr="003202D3">
        <w:rPr>
          <w:lang w:val="es-ES_tradnl"/>
        </w:rPr>
        <w:t xml:space="preserve"> </w:t>
      </w:r>
      <w:r w:rsidR="00E11D6C" w:rsidRPr="003202D3">
        <w:rPr>
          <w:lang w:val="es-ES_tradnl"/>
        </w:rPr>
        <w:t>orden</w:t>
      </w:r>
      <w:r w:rsidR="005545AB" w:rsidRPr="003202D3">
        <w:rPr>
          <w:lang w:val="es-ES_tradnl"/>
        </w:rPr>
        <w:t xml:space="preserve"> </w:t>
      </w:r>
      <w:r w:rsidR="00E11D6C" w:rsidRPr="003202D3">
        <w:rPr>
          <w:lang w:val="es-ES_tradnl"/>
        </w:rPr>
        <w:t>del</w:t>
      </w:r>
      <w:r w:rsidR="005545AB" w:rsidRPr="003202D3">
        <w:rPr>
          <w:lang w:val="es-ES_tradnl"/>
        </w:rPr>
        <w:t xml:space="preserve"> </w:t>
      </w:r>
      <w:r w:rsidR="00E11D6C" w:rsidRPr="003202D3">
        <w:rPr>
          <w:lang w:val="es-ES_tradnl"/>
        </w:rPr>
        <w:t>día</w:t>
      </w:r>
      <w:r w:rsidR="005545AB" w:rsidRPr="003202D3">
        <w:rPr>
          <w:lang w:val="es-ES_tradnl"/>
        </w:rPr>
        <w:t xml:space="preserve"> </w:t>
      </w:r>
      <w:r w:rsidR="00E11D6C" w:rsidRPr="003202D3">
        <w:rPr>
          <w:lang w:val="es-ES_tradnl"/>
        </w:rPr>
        <w:t>provisional</w:t>
      </w:r>
      <w:r w:rsidR="0079781A" w:rsidRPr="003202D3">
        <w:rPr>
          <w:rStyle w:val="FootnoteReference"/>
          <w:lang w:val="es-ES_tradnl"/>
        </w:rPr>
        <w:footnoteReference w:id="2"/>
      </w:r>
    </w:p>
    <w:p w14:paraId="789AA05D" w14:textId="77777777" w:rsidR="00C15867" w:rsidRPr="003202D3" w:rsidRDefault="00C15867" w:rsidP="00CA59FB">
      <w:pPr>
        <w:jc w:val="left"/>
        <w:rPr>
          <w:lang w:val="es-ES_tradnl"/>
        </w:rPr>
      </w:pPr>
    </w:p>
    <w:p w14:paraId="5F07063F" w14:textId="77777777" w:rsidR="00066CE8" w:rsidRPr="003202D3" w:rsidRDefault="00261C13" w:rsidP="00E753E8">
      <w:pPr>
        <w:pStyle w:val="Heading5"/>
        <w:numPr>
          <w:ilvl w:val="0"/>
          <w:numId w:val="0"/>
        </w:numPr>
        <w:ind w:left="3600"/>
        <w:rPr>
          <w:lang w:val="es-ES_tradnl"/>
        </w:rPr>
      </w:pPr>
      <w:r w:rsidRPr="003202D3">
        <w:rPr>
          <w:lang w:val="es-ES_tradnl"/>
        </w:rPr>
        <w:tab/>
      </w:r>
    </w:p>
    <w:p w14:paraId="2B877F79" w14:textId="77777777" w:rsidR="00066CE8" w:rsidRPr="003202D3" w:rsidRDefault="00066CE8" w:rsidP="00857077">
      <w:pPr>
        <w:jc w:val="left"/>
        <w:rPr>
          <w:lang w:val="es-ES_tradnl"/>
        </w:rPr>
      </w:pPr>
    </w:p>
    <w:p w14:paraId="36FB45B7" w14:textId="60672021" w:rsidR="000B13D5" w:rsidRPr="003202D3" w:rsidRDefault="00572EBC" w:rsidP="00427E0A">
      <w:pPr>
        <w:jc w:val="center"/>
        <w:rPr>
          <w:b/>
          <w:lang w:val="es-ES_tradnl"/>
        </w:rPr>
      </w:pPr>
      <w:r w:rsidRPr="003202D3">
        <w:rPr>
          <w:b/>
          <w:lang w:val="es-ES_tradnl"/>
        </w:rPr>
        <w:t>PROPUESTA</w:t>
      </w:r>
      <w:r w:rsidR="005545AB" w:rsidRPr="003202D3">
        <w:rPr>
          <w:b/>
          <w:lang w:val="es-ES_tradnl"/>
        </w:rPr>
        <w:t xml:space="preserve"> </w:t>
      </w:r>
      <w:r w:rsidRPr="003202D3">
        <w:rPr>
          <w:b/>
          <w:lang w:val="es-ES_tradnl"/>
        </w:rPr>
        <w:t>DE</w:t>
      </w:r>
      <w:r w:rsidR="005545AB" w:rsidRPr="003202D3">
        <w:rPr>
          <w:b/>
          <w:lang w:val="es-ES_tradnl"/>
        </w:rPr>
        <w:t xml:space="preserve"> </w:t>
      </w:r>
      <w:r w:rsidRPr="003202D3">
        <w:rPr>
          <w:b/>
          <w:lang w:val="es-ES_tradnl"/>
        </w:rPr>
        <w:t>PROYECTO</w:t>
      </w:r>
      <w:r w:rsidR="000B13D5" w:rsidRPr="003202D3">
        <w:rPr>
          <w:b/>
          <w:lang w:val="es-ES_tradnl"/>
        </w:rPr>
        <w:t>:</w:t>
      </w:r>
      <w:r w:rsidR="005545AB" w:rsidRPr="003202D3">
        <w:rPr>
          <w:b/>
          <w:lang w:val="es-ES_tradnl"/>
        </w:rPr>
        <w:t xml:space="preserve"> </w:t>
      </w:r>
      <w:r w:rsidR="000B13D5" w:rsidRPr="003202D3">
        <w:rPr>
          <w:b/>
          <w:lang w:val="es-ES_tradnl"/>
        </w:rPr>
        <w:t>MALAWI</w:t>
      </w:r>
    </w:p>
    <w:p w14:paraId="60AE5F8F" w14:textId="77777777" w:rsidR="000B13D5" w:rsidRPr="003202D3" w:rsidRDefault="000B13D5" w:rsidP="000B13D5">
      <w:pPr>
        <w:rPr>
          <w:lang w:val="es-ES_tradnl"/>
        </w:rPr>
      </w:pPr>
    </w:p>
    <w:p w14:paraId="1C94E83D" w14:textId="77777777" w:rsidR="000B13D5" w:rsidRPr="003202D3" w:rsidRDefault="000B13D5" w:rsidP="000B13D5">
      <w:pPr>
        <w:rPr>
          <w:lang w:val="es-ES_tradnl"/>
        </w:rPr>
      </w:pPr>
    </w:p>
    <w:p w14:paraId="1E2CF63D" w14:textId="6CDF0FFE" w:rsidR="00FE7F54" w:rsidRPr="003202D3" w:rsidRDefault="00572EBC" w:rsidP="000B13D5">
      <w:pPr>
        <w:ind w:firstLine="720"/>
        <w:rPr>
          <w:lang w:val="es-ES_tradnl"/>
        </w:rPr>
      </w:pPr>
      <w:r w:rsidRPr="003202D3">
        <w:rPr>
          <w:lang w:val="es-ES_tradnl"/>
        </w:rPr>
        <w:t>El</w:t>
      </w:r>
      <w:r w:rsidR="005545AB" w:rsidRPr="003202D3">
        <w:rPr>
          <w:lang w:val="es-ES_tradnl"/>
        </w:rPr>
        <w:t xml:space="preserve"> </w:t>
      </w:r>
      <w:r w:rsidRPr="003202D3">
        <w:rPr>
          <w:lang w:val="es-ES_tradnl"/>
        </w:rPr>
        <w:t>presente</w:t>
      </w:r>
      <w:r w:rsidR="005545AB" w:rsidRPr="003202D3">
        <w:rPr>
          <w:lang w:val="es-ES_tradnl"/>
        </w:rPr>
        <w:t xml:space="preserve"> </w:t>
      </w:r>
      <w:r w:rsidRPr="003202D3">
        <w:rPr>
          <w:lang w:val="es-ES_tradnl"/>
        </w:rPr>
        <w:t>documento</w:t>
      </w:r>
      <w:r w:rsidR="005545AB" w:rsidRPr="003202D3">
        <w:rPr>
          <w:lang w:val="es-ES_tradnl"/>
        </w:rPr>
        <w:t xml:space="preserve"> </w:t>
      </w:r>
      <w:r w:rsidRPr="003202D3">
        <w:rPr>
          <w:lang w:val="es-ES_tradnl"/>
        </w:rPr>
        <w:t>contiene</w:t>
      </w:r>
      <w:r w:rsidR="005545AB" w:rsidRPr="003202D3">
        <w:rPr>
          <w:lang w:val="es-ES_tradnl"/>
        </w:rPr>
        <w:t xml:space="preserve"> </w:t>
      </w:r>
      <w:r w:rsidRPr="003202D3">
        <w:rPr>
          <w:lang w:val="es-ES_tradnl"/>
        </w:rPr>
        <w:t>las</w:t>
      </w:r>
      <w:r w:rsidR="005545AB" w:rsidRPr="003202D3">
        <w:rPr>
          <w:lang w:val="es-ES_tradnl"/>
        </w:rPr>
        <w:t xml:space="preserve"> </w:t>
      </w:r>
      <w:r w:rsidRPr="003202D3">
        <w:rPr>
          <w:lang w:val="es-ES_tradnl"/>
        </w:rPr>
        <w:t>observaciones</w:t>
      </w:r>
      <w:r w:rsidR="005545AB" w:rsidRPr="003202D3">
        <w:rPr>
          <w:lang w:val="es-ES_tradnl"/>
        </w:rPr>
        <w:t xml:space="preserve"> </w:t>
      </w:r>
      <w:r w:rsidRPr="003202D3">
        <w:rPr>
          <w:lang w:val="es-ES_tradnl"/>
        </w:rPr>
        <w:t>y</w:t>
      </w:r>
      <w:r w:rsidR="005545AB" w:rsidRPr="003202D3">
        <w:rPr>
          <w:lang w:val="es-ES_tradnl"/>
        </w:rPr>
        <w:t xml:space="preserve"> </w:t>
      </w:r>
      <w:r w:rsidRPr="003202D3">
        <w:rPr>
          <w:lang w:val="es-ES_tradnl"/>
        </w:rPr>
        <w:t>recomendaciones</w:t>
      </w:r>
      <w:r w:rsidR="005545AB" w:rsidRPr="003202D3">
        <w:rPr>
          <w:lang w:val="es-ES_tradnl"/>
        </w:rPr>
        <w:t xml:space="preserve"> </w:t>
      </w:r>
      <w:r w:rsidRPr="003202D3">
        <w:rPr>
          <w:lang w:val="es-ES_tradnl"/>
        </w:rPr>
        <w:t>de</w:t>
      </w:r>
      <w:r w:rsidR="005545AB" w:rsidRPr="003202D3">
        <w:rPr>
          <w:lang w:val="es-ES_tradnl"/>
        </w:rPr>
        <w:t xml:space="preserve"> </w:t>
      </w:r>
      <w:r w:rsidRPr="003202D3">
        <w:rPr>
          <w:lang w:val="es-ES_tradnl"/>
        </w:rPr>
        <w:t>la</w:t>
      </w:r>
      <w:r w:rsidR="005545AB" w:rsidRPr="003202D3">
        <w:rPr>
          <w:lang w:val="es-ES_tradnl"/>
        </w:rPr>
        <w:t xml:space="preserve"> </w:t>
      </w:r>
      <w:r w:rsidRPr="003202D3">
        <w:rPr>
          <w:lang w:val="es-ES_tradnl"/>
        </w:rPr>
        <w:t>Secretaría</w:t>
      </w:r>
      <w:r w:rsidR="005545AB" w:rsidRPr="003202D3">
        <w:rPr>
          <w:lang w:val="es-ES_tradnl"/>
        </w:rPr>
        <w:t xml:space="preserve"> </w:t>
      </w:r>
      <w:r w:rsidRPr="003202D3">
        <w:rPr>
          <w:lang w:val="es-ES_tradnl"/>
        </w:rPr>
        <w:t>sobre</w:t>
      </w:r>
      <w:r w:rsidR="005545AB" w:rsidRPr="003202D3">
        <w:rPr>
          <w:lang w:val="es-ES_tradnl"/>
        </w:rPr>
        <w:t xml:space="preserve"> </w:t>
      </w:r>
      <w:r w:rsidRPr="003202D3">
        <w:rPr>
          <w:lang w:val="es-ES_tradnl"/>
        </w:rPr>
        <w:t>la</w:t>
      </w:r>
      <w:r w:rsidR="005545AB" w:rsidRPr="003202D3">
        <w:rPr>
          <w:lang w:val="es-ES_tradnl"/>
        </w:rPr>
        <w:t xml:space="preserve"> </w:t>
      </w:r>
      <w:r w:rsidRPr="003202D3">
        <w:rPr>
          <w:lang w:val="es-ES_tradnl"/>
        </w:rPr>
        <w:t>siguiente</w:t>
      </w:r>
      <w:r w:rsidR="005545AB" w:rsidRPr="003202D3">
        <w:rPr>
          <w:lang w:val="es-ES_tradnl"/>
        </w:rPr>
        <w:t xml:space="preserve"> </w:t>
      </w:r>
      <w:r w:rsidRPr="003202D3">
        <w:rPr>
          <w:lang w:val="es-ES_tradnl"/>
        </w:rPr>
        <w:t>propuesta</w:t>
      </w:r>
      <w:r w:rsidR="005545AB" w:rsidRPr="003202D3">
        <w:rPr>
          <w:lang w:val="es-ES_tradnl"/>
        </w:rPr>
        <w:t xml:space="preserve"> </w:t>
      </w:r>
      <w:r w:rsidRPr="003202D3">
        <w:rPr>
          <w:lang w:val="es-ES_tradnl"/>
        </w:rPr>
        <w:t>de</w:t>
      </w:r>
      <w:r w:rsidR="005545AB" w:rsidRPr="003202D3">
        <w:rPr>
          <w:lang w:val="es-ES_tradnl"/>
        </w:rPr>
        <w:t xml:space="preserve"> </w:t>
      </w:r>
      <w:r w:rsidRPr="003202D3">
        <w:rPr>
          <w:lang w:val="es-ES_tradnl"/>
        </w:rPr>
        <w:t>proyecto</w:t>
      </w:r>
      <w:r w:rsidR="000B13D5" w:rsidRPr="003202D3">
        <w:rPr>
          <w:lang w:val="es-ES_tradnl"/>
        </w:rPr>
        <w:t>:</w:t>
      </w:r>
    </w:p>
    <w:p w14:paraId="292D7682" w14:textId="227C1D21" w:rsidR="000B13D5" w:rsidRPr="003202D3" w:rsidRDefault="00553444" w:rsidP="000B13D5">
      <w:pPr>
        <w:spacing w:before="240" w:after="240"/>
        <w:rPr>
          <w:u w:val="single"/>
          <w:lang w:val="es-ES_tradnl"/>
        </w:rPr>
      </w:pPr>
      <w:r w:rsidRPr="003202D3">
        <w:rPr>
          <w:u w:val="single"/>
          <w:lang w:val="es-ES_tradnl"/>
        </w:rPr>
        <w:t>Reducción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0B13D5" w:rsidRPr="003202D3" w14:paraId="5C50C03E" w14:textId="77777777" w:rsidTr="00B51B66">
        <w:tc>
          <w:tcPr>
            <w:tcW w:w="6941" w:type="dxa"/>
          </w:tcPr>
          <w:p w14:paraId="5028213B" w14:textId="59A604B2" w:rsidR="000B13D5" w:rsidRPr="003202D3" w:rsidRDefault="00D97DA9" w:rsidP="00221F67">
            <w:pPr>
              <w:pStyle w:val="ListParagraph"/>
              <w:numPr>
                <w:ilvl w:val="0"/>
                <w:numId w:val="21"/>
              </w:numPr>
              <w:ind w:right="1763" w:hanging="830"/>
              <w:rPr>
                <w:lang w:val="es-ES_tradnl"/>
              </w:rPr>
            </w:pPr>
            <w:r>
              <w:rPr>
                <w:lang w:val="es-ES_tradnl"/>
              </w:rPr>
              <w:t>Plan</w:t>
            </w:r>
            <w:r w:rsidR="00FA1C58">
              <w:rPr>
                <w:lang w:val="es-ES_tradnl"/>
              </w:rPr>
              <w:t xml:space="preserve"> de aplicación de la Enmienda de Kigali</w:t>
            </w:r>
            <w:r w:rsidR="005545AB" w:rsidRPr="003202D3">
              <w:rPr>
                <w:lang w:val="es-ES_tradnl"/>
              </w:rPr>
              <w:t xml:space="preserve"> </w:t>
            </w:r>
            <w:r w:rsidR="00924D42" w:rsidRPr="003202D3">
              <w:rPr>
                <w:lang w:val="es-ES_tradnl"/>
              </w:rPr>
              <w:t>(etapa</w:t>
            </w:r>
            <w:r w:rsidR="005545AB" w:rsidRPr="003202D3">
              <w:rPr>
                <w:lang w:val="es-ES_tradnl"/>
              </w:rPr>
              <w:t xml:space="preserve"> </w:t>
            </w:r>
            <w:r w:rsidR="00924D42" w:rsidRPr="003202D3">
              <w:rPr>
                <w:lang w:val="es-ES_tradnl"/>
              </w:rPr>
              <w:t>I</w:t>
            </w:r>
            <w:r w:rsidR="000B13D5" w:rsidRPr="003202D3">
              <w:rPr>
                <w:lang w:val="es-ES_tradnl"/>
              </w:rPr>
              <w:t>,</w:t>
            </w:r>
            <w:r w:rsidR="005545AB" w:rsidRPr="003202D3">
              <w:rPr>
                <w:lang w:val="es-ES_tradnl"/>
              </w:rPr>
              <w:t xml:space="preserve"> </w:t>
            </w:r>
            <w:r w:rsidR="00572EBC" w:rsidRPr="003202D3">
              <w:rPr>
                <w:lang w:val="es-ES_tradnl"/>
              </w:rPr>
              <w:t>primer</w:t>
            </w:r>
            <w:r w:rsidR="005545AB" w:rsidRPr="003202D3">
              <w:rPr>
                <w:lang w:val="es-ES_tradnl"/>
              </w:rPr>
              <w:t xml:space="preserve"> </w:t>
            </w:r>
            <w:r w:rsidR="00572EBC" w:rsidRPr="003202D3">
              <w:rPr>
                <w:lang w:val="es-ES_tradnl"/>
              </w:rPr>
              <w:t>tramo</w:t>
            </w:r>
            <w:r w:rsidR="000B13D5" w:rsidRPr="003202D3">
              <w:rPr>
                <w:lang w:val="es-ES_tradnl"/>
              </w:rPr>
              <w:t>)</w:t>
            </w:r>
          </w:p>
        </w:tc>
        <w:tc>
          <w:tcPr>
            <w:tcW w:w="2409" w:type="dxa"/>
          </w:tcPr>
          <w:p w14:paraId="2E8FC3A1" w14:textId="74283962" w:rsidR="000B13D5" w:rsidRPr="003202D3" w:rsidRDefault="00572EBC" w:rsidP="00B51B66">
            <w:pPr>
              <w:jc w:val="right"/>
              <w:rPr>
                <w:lang w:val="es-ES_tradnl"/>
              </w:rPr>
            </w:pPr>
            <w:r w:rsidRPr="003202D3">
              <w:rPr>
                <w:lang w:val="es-ES_tradnl"/>
              </w:rPr>
              <w:t>PNUMA</w:t>
            </w:r>
            <w:r w:rsidR="005545AB" w:rsidRPr="003202D3">
              <w:rPr>
                <w:lang w:val="es-ES_tradnl"/>
              </w:rPr>
              <w:t xml:space="preserve"> </w:t>
            </w:r>
            <w:r w:rsidRPr="003202D3">
              <w:rPr>
                <w:lang w:val="es-ES_tradnl"/>
              </w:rPr>
              <w:t>y</w:t>
            </w:r>
            <w:r w:rsidR="005545AB" w:rsidRPr="003202D3">
              <w:rPr>
                <w:lang w:val="es-ES_tradnl"/>
              </w:rPr>
              <w:t xml:space="preserve"> </w:t>
            </w:r>
            <w:r w:rsidRPr="003202D3">
              <w:rPr>
                <w:lang w:val="es-ES_tradnl"/>
              </w:rPr>
              <w:t>ONUDI</w:t>
            </w:r>
          </w:p>
        </w:tc>
      </w:tr>
    </w:tbl>
    <w:p w14:paraId="20EBF2AD" w14:textId="77777777" w:rsidR="000B13D5" w:rsidRPr="003202D3" w:rsidRDefault="000B13D5" w:rsidP="000B13D5">
      <w:pPr>
        <w:rPr>
          <w:lang w:val="es-ES_tradnl"/>
        </w:rPr>
      </w:pPr>
    </w:p>
    <w:p w14:paraId="16C99CC2" w14:textId="77777777" w:rsidR="000B13D5" w:rsidRPr="003202D3" w:rsidRDefault="000B13D5" w:rsidP="000B13D5">
      <w:pPr>
        <w:rPr>
          <w:lang w:val="es-ES_tradnl"/>
        </w:rPr>
      </w:pPr>
    </w:p>
    <w:p w14:paraId="4F8F8402" w14:textId="77777777" w:rsidR="000B13D5" w:rsidRPr="003202D3" w:rsidRDefault="000B13D5" w:rsidP="000B13D5">
      <w:pPr>
        <w:rPr>
          <w:lang w:val="es-ES_tradnl"/>
        </w:rPr>
      </w:pPr>
    </w:p>
    <w:p w14:paraId="4FC83025" w14:textId="77777777" w:rsidR="000B13D5" w:rsidRPr="003202D3" w:rsidRDefault="000B13D5" w:rsidP="000B13D5">
      <w:pPr>
        <w:rPr>
          <w:lang w:val="es-ES_tradnl"/>
        </w:rPr>
      </w:pPr>
    </w:p>
    <w:p w14:paraId="4DEBD91A" w14:textId="77777777" w:rsidR="000B13D5" w:rsidRPr="003202D3" w:rsidRDefault="000B13D5" w:rsidP="000B13D5">
      <w:pPr>
        <w:jc w:val="left"/>
        <w:rPr>
          <w:lang w:val="es-ES_tradnl"/>
        </w:rPr>
      </w:pPr>
    </w:p>
    <w:p w14:paraId="6BF4963B" w14:textId="77777777" w:rsidR="000B13D5" w:rsidRPr="003202D3" w:rsidRDefault="000B13D5" w:rsidP="000B13D5">
      <w:pPr>
        <w:jc w:val="left"/>
        <w:rPr>
          <w:lang w:val="es-ES_tradnl"/>
        </w:rPr>
      </w:pPr>
      <w:r w:rsidRPr="003202D3">
        <w:rPr>
          <w:lang w:val="es-ES_tradnl"/>
        </w:rPr>
        <w:br w:type="page"/>
      </w:r>
    </w:p>
    <w:p w14:paraId="213442D5" w14:textId="5D531289" w:rsidR="000B13D5" w:rsidRPr="003202D3" w:rsidRDefault="007E1352" w:rsidP="000B13D5">
      <w:pPr>
        <w:jc w:val="center"/>
        <w:rPr>
          <w:b/>
          <w:lang w:val="es-ES_tradnl"/>
        </w:rPr>
      </w:pPr>
      <w:r w:rsidRPr="003202D3">
        <w:rPr>
          <w:b/>
          <w:lang w:val="es-ES_tradnl"/>
        </w:rPr>
        <w:lastRenderedPageBreak/>
        <w:t>HOJA</w:t>
      </w:r>
      <w:r w:rsidR="005545AB" w:rsidRPr="003202D3">
        <w:rPr>
          <w:b/>
          <w:lang w:val="es-ES_tradnl"/>
        </w:rPr>
        <w:t xml:space="preserve"> </w:t>
      </w:r>
      <w:r w:rsidRPr="003202D3">
        <w:rPr>
          <w:b/>
          <w:lang w:val="es-ES_tradnl"/>
        </w:rPr>
        <w:t>DE</w:t>
      </w:r>
      <w:r w:rsidR="005545AB" w:rsidRPr="003202D3">
        <w:rPr>
          <w:b/>
          <w:lang w:val="es-ES_tradnl"/>
        </w:rPr>
        <w:t xml:space="preserve"> </w:t>
      </w:r>
      <w:r w:rsidRPr="003202D3">
        <w:rPr>
          <w:b/>
          <w:lang w:val="es-ES_tradnl"/>
        </w:rPr>
        <w:t>EVALUACIÓN</w:t>
      </w:r>
      <w:r w:rsidR="005545AB" w:rsidRPr="003202D3">
        <w:rPr>
          <w:b/>
          <w:lang w:val="es-ES_tradnl"/>
        </w:rPr>
        <w:t xml:space="preserve"> </w:t>
      </w:r>
      <w:r w:rsidR="00C50C94" w:rsidRPr="003202D3">
        <w:rPr>
          <w:b/>
          <w:lang w:val="es-ES_tradnl"/>
        </w:rPr>
        <w:t>-</w:t>
      </w:r>
      <w:r w:rsidR="005545AB" w:rsidRPr="003202D3">
        <w:rPr>
          <w:b/>
          <w:lang w:val="es-ES_tradnl"/>
        </w:rPr>
        <w:t xml:space="preserve"> </w:t>
      </w:r>
      <w:r w:rsidR="00572EBC" w:rsidRPr="003202D3">
        <w:rPr>
          <w:b/>
          <w:lang w:val="es-ES_tradnl"/>
        </w:rPr>
        <w:t>PROYECTOS</w:t>
      </w:r>
      <w:r w:rsidR="005545AB" w:rsidRPr="003202D3">
        <w:rPr>
          <w:b/>
          <w:lang w:val="es-ES_tradnl"/>
        </w:rPr>
        <w:t xml:space="preserve"> </w:t>
      </w:r>
      <w:r w:rsidR="00572EBC" w:rsidRPr="003202D3">
        <w:rPr>
          <w:b/>
          <w:lang w:val="es-ES_tradnl"/>
        </w:rPr>
        <w:t>PLURIANUALES</w:t>
      </w:r>
    </w:p>
    <w:p w14:paraId="6CF4A058" w14:textId="77777777" w:rsidR="000B13D5" w:rsidRPr="003202D3" w:rsidRDefault="000B13D5" w:rsidP="000B13D5">
      <w:pPr>
        <w:jc w:val="center"/>
        <w:rPr>
          <w:sz w:val="10"/>
          <w:lang w:val="es-ES_tradnl"/>
        </w:rPr>
      </w:pPr>
    </w:p>
    <w:p w14:paraId="7FB84E4B" w14:textId="77777777" w:rsidR="000B13D5" w:rsidRPr="003202D3" w:rsidRDefault="000B13D5" w:rsidP="000B13D5">
      <w:pPr>
        <w:jc w:val="center"/>
        <w:rPr>
          <w:b/>
          <w:lang w:val="es-ES_tradnl"/>
        </w:rPr>
      </w:pPr>
      <w:r w:rsidRPr="003202D3">
        <w:rPr>
          <w:b/>
          <w:lang w:val="es-ES_tradnl"/>
        </w:rPr>
        <w:t>Malawi</w:t>
      </w:r>
    </w:p>
    <w:p w14:paraId="5CA09D0A" w14:textId="77777777" w:rsidR="000B13D5" w:rsidRPr="003202D3" w:rsidRDefault="000B13D5" w:rsidP="000B13D5">
      <w:pPr>
        <w:jc w:val="center"/>
        <w:rPr>
          <w:b/>
          <w:sz w:val="10"/>
          <w:lang w:val="es-ES_tradnl"/>
        </w:rPr>
      </w:pPr>
    </w:p>
    <w:tbl>
      <w:tblPr>
        <w:tblStyle w:val="TableGrid"/>
        <w:tblW w:w="5458" w:type="pct"/>
        <w:tblInd w:w="-431" w:type="dxa"/>
        <w:tblCellMar>
          <w:top w:w="28" w:type="dxa"/>
          <w:bottom w:w="28" w:type="dxa"/>
        </w:tblCellMar>
        <w:tblLook w:val="04A0" w:firstRow="1" w:lastRow="0" w:firstColumn="1" w:lastColumn="0" w:noHBand="0" w:noVBand="1"/>
      </w:tblPr>
      <w:tblGrid>
        <w:gridCol w:w="4756"/>
        <w:gridCol w:w="5697"/>
      </w:tblGrid>
      <w:tr w:rsidR="002D7D7A" w:rsidRPr="003202D3" w14:paraId="18B978B2" w14:textId="77777777" w:rsidTr="00B51B66">
        <w:trPr>
          <w:trHeight w:val="248"/>
        </w:trPr>
        <w:tc>
          <w:tcPr>
            <w:tcW w:w="2275" w:type="pct"/>
            <w:shd w:val="clear" w:color="auto" w:fill="auto"/>
          </w:tcPr>
          <w:p w14:paraId="18B563F9" w14:textId="289F2D95" w:rsidR="000B13D5" w:rsidRPr="003202D3" w:rsidRDefault="00572EBC" w:rsidP="00B51B66">
            <w:pPr>
              <w:rPr>
                <w:b/>
                <w:sz w:val="19"/>
                <w:szCs w:val="19"/>
                <w:lang w:val="es-ES_tradnl"/>
              </w:rPr>
            </w:pPr>
            <w:r w:rsidRPr="003202D3">
              <w:rPr>
                <w:b/>
                <w:sz w:val="19"/>
                <w:szCs w:val="19"/>
                <w:lang w:val="es-ES_tradnl"/>
              </w:rPr>
              <w:t>I)</w:t>
            </w:r>
            <w:r w:rsidR="005545AB" w:rsidRPr="003202D3">
              <w:rPr>
                <w:b/>
                <w:sz w:val="19"/>
                <w:szCs w:val="19"/>
                <w:lang w:val="es-ES_tradnl"/>
              </w:rPr>
              <w:t xml:space="preserve"> </w:t>
            </w:r>
            <w:r w:rsidRPr="003202D3">
              <w:rPr>
                <w:b/>
                <w:sz w:val="19"/>
                <w:szCs w:val="19"/>
                <w:lang w:val="es-ES_tradnl"/>
              </w:rPr>
              <w:t>TÍTULO</w:t>
            </w:r>
            <w:r w:rsidR="005545AB" w:rsidRPr="003202D3">
              <w:rPr>
                <w:b/>
                <w:sz w:val="19"/>
                <w:szCs w:val="19"/>
                <w:lang w:val="es-ES_tradnl"/>
              </w:rPr>
              <w:t xml:space="preserve"> </w:t>
            </w:r>
            <w:r w:rsidRPr="003202D3">
              <w:rPr>
                <w:b/>
                <w:sz w:val="19"/>
                <w:szCs w:val="19"/>
                <w:lang w:val="es-ES_tradnl"/>
              </w:rPr>
              <w:t>DEL</w:t>
            </w:r>
            <w:r w:rsidR="005545AB" w:rsidRPr="003202D3">
              <w:rPr>
                <w:b/>
                <w:sz w:val="19"/>
                <w:szCs w:val="19"/>
                <w:lang w:val="es-ES_tradnl"/>
              </w:rPr>
              <w:t xml:space="preserve"> </w:t>
            </w:r>
            <w:r w:rsidRPr="003202D3">
              <w:rPr>
                <w:b/>
                <w:sz w:val="19"/>
                <w:szCs w:val="19"/>
                <w:lang w:val="es-ES_tradnl"/>
              </w:rPr>
              <w:t>PROYECTO</w:t>
            </w:r>
          </w:p>
        </w:tc>
        <w:tc>
          <w:tcPr>
            <w:tcW w:w="2725" w:type="pct"/>
            <w:shd w:val="clear" w:color="auto" w:fill="auto"/>
          </w:tcPr>
          <w:p w14:paraId="01C90B0C" w14:textId="491F2C69" w:rsidR="000B13D5" w:rsidRPr="003202D3" w:rsidRDefault="00572EBC" w:rsidP="00B51B66">
            <w:pPr>
              <w:jc w:val="center"/>
              <w:rPr>
                <w:b/>
                <w:sz w:val="19"/>
                <w:szCs w:val="19"/>
                <w:lang w:val="es-ES_tradnl"/>
              </w:rPr>
            </w:pPr>
            <w:r w:rsidRPr="003202D3">
              <w:rPr>
                <w:b/>
                <w:sz w:val="19"/>
                <w:szCs w:val="19"/>
                <w:lang w:val="es-ES_tradnl"/>
              </w:rPr>
              <w:t>ORGANISMO</w:t>
            </w:r>
          </w:p>
        </w:tc>
      </w:tr>
      <w:tr w:rsidR="002D7D7A" w:rsidRPr="003202D3" w14:paraId="4446AD73" w14:textId="77777777" w:rsidTr="00B51B66">
        <w:trPr>
          <w:trHeight w:val="40"/>
        </w:trPr>
        <w:tc>
          <w:tcPr>
            <w:tcW w:w="2275" w:type="pct"/>
            <w:shd w:val="clear" w:color="auto" w:fill="auto"/>
            <w:vAlign w:val="center"/>
          </w:tcPr>
          <w:p w14:paraId="1E57F406" w14:textId="367160D3" w:rsidR="000B13D5" w:rsidRPr="003202D3" w:rsidRDefault="00B86F23" w:rsidP="00B51B66">
            <w:pPr>
              <w:jc w:val="center"/>
              <w:rPr>
                <w:sz w:val="19"/>
                <w:szCs w:val="19"/>
                <w:lang w:val="es-ES_tradnl"/>
              </w:rPr>
            </w:pPr>
            <w:r>
              <w:rPr>
                <w:sz w:val="19"/>
                <w:szCs w:val="19"/>
                <w:lang w:val="es-ES_tradnl"/>
              </w:rPr>
              <w:t xml:space="preserve">Plan </w:t>
            </w:r>
            <w:r w:rsidR="00FA1C58">
              <w:rPr>
                <w:sz w:val="19"/>
                <w:szCs w:val="19"/>
                <w:lang w:val="es-ES_tradnl"/>
              </w:rPr>
              <w:t>de aplicación de la Enmienda de Kigali</w:t>
            </w:r>
            <w:r w:rsidR="005545AB" w:rsidRPr="003202D3">
              <w:rPr>
                <w:sz w:val="19"/>
                <w:szCs w:val="19"/>
                <w:lang w:val="es-ES_tradnl"/>
              </w:rPr>
              <w:t xml:space="preserve"> </w:t>
            </w:r>
            <w:r w:rsidR="00924D42" w:rsidRPr="003202D3">
              <w:rPr>
                <w:sz w:val="19"/>
                <w:szCs w:val="19"/>
                <w:lang w:val="es-ES_tradnl"/>
              </w:rPr>
              <w:t>(etapa</w:t>
            </w:r>
            <w:r w:rsidR="005545AB" w:rsidRPr="003202D3">
              <w:rPr>
                <w:sz w:val="19"/>
                <w:szCs w:val="19"/>
                <w:lang w:val="es-ES_tradnl"/>
              </w:rPr>
              <w:t xml:space="preserve"> </w:t>
            </w:r>
            <w:r w:rsidR="00924D42" w:rsidRPr="003202D3">
              <w:rPr>
                <w:sz w:val="19"/>
                <w:szCs w:val="19"/>
                <w:lang w:val="es-ES_tradnl"/>
              </w:rPr>
              <w:t>I</w:t>
            </w:r>
            <w:r w:rsidR="000B13D5" w:rsidRPr="003202D3">
              <w:rPr>
                <w:sz w:val="19"/>
                <w:szCs w:val="19"/>
                <w:lang w:val="es-ES_tradnl"/>
              </w:rPr>
              <w:t>)</w:t>
            </w:r>
          </w:p>
        </w:tc>
        <w:tc>
          <w:tcPr>
            <w:tcW w:w="2725" w:type="pct"/>
            <w:shd w:val="clear" w:color="auto" w:fill="auto"/>
            <w:vAlign w:val="center"/>
          </w:tcPr>
          <w:p w14:paraId="2F394CDE" w14:textId="635B909E" w:rsidR="000B13D5" w:rsidRPr="003202D3" w:rsidRDefault="00E57117" w:rsidP="00B51B66">
            <w:pPr>
              <w:jc w:val="center"/>
              <w:rPr>
                <w:sz w:val="19"/>
                <w:szCs w:val="19"/>
                <w:lang w:val="es-ES_tradnl"/>
              </w:rPr>
            </w:pPr>
            <w:r w:rsidRPr="003202D3">
              <w:rPr>
                <w:sz w:val="19"/>
                <w:szCs w:val="19"/>
                <w:lang w:val="es-ES_tradnl"/>
              </w:rPr>
              <w:t>PNUMA</w:t>
            </w:r>
            <w:r w:rsidR="005545AB" w:rsidRPr="003202D3">
              <w:rPr>
                <w:sz w:val="19"/>
                <w:szCs w:val="19"/>
                <w:lang w:val="es-ES_tradnl"/>
              </w:rPr>
              <w:t xml:space="preserve"> </w:t>
            </w:r>
            <w:r w:rsidR="00924D42" w:rsidRPr="003202D3">
              <w:rPr>
                <w:sz w:val="19"/>
                <w:szCs w:val="19"/>
                <w:lang w:val="es-ES_tradnl"/>
              </w:rPr>
              <w:t>(principal),</w:t>
            </w:r>
            <w:r w:rsidR="005545AB" w:rsidRPr="003202D3">
              <w:rPr>
                <w:sz w:val="19"/>
                <w:szCs w:val="19"/>
                <w:lang w:val="es-ES_tradnl"/>
              </w:rPr>
              <w:t xml:space="preserve"> </w:t>
            </w:r>
            <w:r w:rsidR="00924D42" w:rsidRPr="003202D3">
              <w:rPr>
                <w:sz w:val="19"/>
                <w:szCs w:val="19"/>
                <w:lang w:val="es-ES_tradnl"/>
              </w:rPr>
              <w:t>ONUDI</w:t>
            </w:r>
          </w:p>
        </w:tc>
      </w:tr>
    </w:tbl>
    <w:p w14:paraId="6678F595" w14:textId="77777777" w:rsidR="000B13D5" w:rsidRPr="003202D3" w:rsidRDefault="000B13D5" w:rsidP="000B13D5">
      <w:pPr>
        <w:jc w:val="center"/>
        <w:rPr>
          <w:sz w:val="10"/>
          <w:szCs w:val="10"/>
          <w:lang w:val="es-ES_tradnl"/>
        </w:rPr>
      </w:pPr>
    </w:p>
    <w:tbl>
      <w:tblPr>
        <w:tblStyle w:val="TableGrid"/>
        <w:tblW w:w="5458" w:type="pct"/>
        <w:tblInd w:w="-431" w:type="dxa"/>
        <w:tblCellMar>
          <w:top w:w="28" w:type="dxa"/>
          <w:bottom w:w="28" w:type="dxa"/>
        </w:tblCellMar>
        <w:tblLook w:val="04A0" w:firstRow="1" w:lastRow="0" w:firstColumn="1" w:lastColumn="0" w:noHBand="0" w:noVBand="1"/>
      </w:tblPr>
      <w:tblGrid>
        <w:gridCol w:w="4756"/>
        <w:gridCol w:w="1598"/>
        <w:gridCol w:w="1451"/>
        <w:gridCol w:w="2648"/>
      </w:tblGrid>
      <w:tr w:rsidR="002D7D7A" w:rsidRPr="003202D3" w14:paraId="25173394" w14:textId="77777777" w:rsidTr="00B51B66">
        <w:trPr>
          <w:trHeight w:val="77"/>
        </w:trPr>
        <w:tc>
          <w:tcPr>
            <w:tcW w:w="4644" w:type="dxa"/>
            <w:shd w:val="clear" w:color="auto" w:fill="auto"/>
          </w:tcPr>
          <w:p w14:paraId="4972490B" w14:textId="17DFD46B" w:rsidR="000B13D5" w:rsidRPr="003202D3" w:rsidRDefault="00572EBC" w:rsidP="00B51B66">
            <w:pPr>
              <w:jc w:val="left"/>
              <w:rPr>
                <w:b/>
                <w:sz w:val="19"/>
                <w:szCs w:val="19"/>
                <w:lang w:val="es-ES_tradnl"/>
              </w:rPr>
            </w:pPr>
            <w:r w:rsidRPr="003202D3">
              <w:rPr>
                <w:b/>
                <w:sz w:val="19"/>
                <w:szCs w:val="19"/>
                <w:lang w:val="es-ES_tradnl"/>
              </w:rPr>
              <w:t>II)</w:t>
            </w:r>
            <w:r w:rsidR="005545AB" w:rsidRPr="003202D3">
              <w:rPr>
                <w:b/>
                <w:sz w:val="19"/>
                <w:szCs w:val="19"/>
                <w:lang w:val="es-ES_tradnl"/>
              </w:rPr>
              <w:t xml:space="preserve"> </w:t>
            </w:r>
            <w:r w:rsidRPr="003202D3">
              <w:rPr>
                <w:b/>
                <w:sz w:val="19"/>
                <w:szCs w:val="19"/>
                <w:lang w:val="es-ES_tradnl"/>
              </w:rPr>
              <w:t>DATOS</w:t>
            </w:r>
            <w:r w:rsidR="005545AB" w:rsidRPr="003202D3">
              <w:rPr>
                <w:b/>
                <w:sz w:val="19"/>
                <w:szCs w:val="19"/>
                <w:lang w:val="es-ES_tradnl"/>
              </w:rPr>
              <w:t xml:space="preserve"> </w:t>
            </w:r>
            <w:r w:rsidRPr="003202D3">
              <w:rPr>
                <w:b/>
                <w:sz w:val="19"/>
                <w:szCs w:val="19"/>
                <w:lang w:val="es-ES_tradnl"/>
              </w:rPr>
              <w:t>MÁS</w:t>
            </w:r>
            <w:r w:rsidR="005545AB" w:rsidRPr="003202D3">
              <w:rPr>
                <w:b/>
                <w:sz w:val="19"/>
                <w:szCs w:val="19"/>
                <w:lang w:val="es-ES_tradnl"/>
              </w:rPr>
              <w:t xml:space="preserve"> </w:t>
            </w:r>
            <w:r w:rsidRPr="003202D3">
              <w:rPr>
                <w:b/>
                <w:sz w:val="19"/>
                <w:szCs w:val="19"/>
                <w:lang w:val="es-ES_tradnl"/>
              </w:rPr>
              <w:t>RECIENTES</w:t>
            </w:r>
            <w:r w:rsidR="005545AB" w:rsidRPr="003202D3">
              <w:rPr>
                <w:b/>
                <w:sz w:val="19"/>
                <w:szCs w:val="19"/>
                <w:lang w:val="es-ES_tradnl"/>
              </w:rPr>
              <w:t xml:space="preserve"> </w:t>
            </w:r>
            <w:r w:rsidRPr="003202D3">
              <w:rPr>
                <w:b/>
                <w:sz w:val="19"/>
                <w:szCs w:val="19"/>
                <w:lang w:val="es-ES_tradnl"/>
              </w:rPr>
              <w:t>CON</w:t>
            </w:r>
            <w:r w:rsidR="005545AB" w:rsidRPr="003202D3">
              <w:rPr>
                <w:b/>
                <w:sz w:val="19"/>
                <w:szCs w:val="19"/>
                <w:lang w:val="es-ES_tradnl"/>
              </w:rPr>
              <w:t xml:space="preserve"> </w:t>
            </w:r>
            <w:r w:rsidRPr="003202D3">
              <w:rPr>
                <w:b/>
                <w:sz w:val="19"/>
                <w:szCs w:val="19"/>
                <w:lang w:val="es-ES_tradnl"/>
              </w:rPr>
              <w:t>ARREGLO</w:t>
            </w:r>
            <w:r w:rsidR="005545AB" w:rsidRPr="003202D3">
              <w:rPr>
                <w:b/>
                <w:sz w:val="19"/>
                <w:szCs w:val="19"/>
                <w:lang w:val="es-ES_tradnl"/>
              </w:rPr>
              <w:t xml:space="preserve"> </w:t>
            </w:r>
            <w:r w:rsidRPr="003202D3">
              <w:rPr>
                <w:b/>
                <w:sz w:val="19"/>
                <w:szCs w:val="19"/>
                <w:lang w:val="es-ES_tradnl"/>
              </w:rPr>
              <w:t>AL</w:t>
            </w:r>
            <w:r w:rsidR="005545AB" w:rsidRPr="003202D3">
              <w:rPr>
                <w:b/>
                <w:sz w:val="19"/>
                <w:szCs w:val="19"/>
                <w:lang w:val="es-ES_tradnl"/>
              </w:rPr>
              <w:t xml:space="preserve"> </w:t>
            </w:r>
            <w:r w:rsidRPr="003202D3">
              <w:rPr>
                <w:b/>
                <w:sz w:val="19"/>
                <w:szCs w:val="19"/>
                <w:lang w:val="es-ES_tradnl"/>
              </w:rPr>
              <w:t>ARTÍCULO</w:t>
            </w:r>
            <w:r w:rsidR="005545AB" w:rsidRPr="003202D3">
              <w:rPr>
                <w:b/>
                <w:sz w:val="19"/>
                <w:szCs w:val="19"/>
                <w:lang w:val="es-ES_tradnl"/>
              </w:rPr>
              <w:t xml:space="preserve"> </w:t>
            </w:r>
            <w:r w:rsidRPr="003202D3">
              <w:rPr>
                <w:b/>
                <w:sz w:val="19"/>
                <w:szCs w:val="19"/>
                <w:lang w:val="es-ES_tradnl"/>
              </w:rPr>
              <w:t>7</w:t>
            </w:r>
            <w:r w:rsidR="005545AB" w:rsidRPr="003202D3">
              <w:rPr>
                <w:b/>
                <w:sz w:val="19"/>
                <w:szCs w:val="19"/>
                <w:lang w:val="es-ES_tradnl"/>
              </w:rPr>
              <w:t xml:space="preserve"> </w:t>
            </w:r>
            <w:r w:rsidR="000B13D5" w:rsidRPr="003202D3">
              <w:rPr>
                <w:b/>
                <w:sz w:val="19"/>
                <w:szCs w:val="19"/>
                <w:lang w:val="es-ES_tradnl"/>
              </w:rPr>
              <w:t>(</w:t>
            </w:r>
            <w:r w:rsidR="007E1352" w:rsidRPr="003202D3">
              <w:rPr>
                <w:b/>
                <w:sz w:val="19"/>
                <w:szCs w:val="19"/>
                <w:lang w:val="es-ES_tradnl"/>
              </w:rPr>
              <w:t>Anexo</w:t>
            </w:r>
            <w:r w:rsidR="005545AB" w:rsidRPr="003202D3">
              <w:rPr>
                <w:b/>
                <w:sz w:val="19"/>
                <w:szCs w:val="19"/>
                <w:lang w:val="es-ES_tradnl"/>
              </w:rPr>
              <w:t xml:space="preserve"> </w:t>
            </w:r>
            <w:r w:rsidR="000B13D5" w:rsidRPr="003202D3">
              <w:rPr>
                <w:b/>
                <w:sz w:val="19"/>
                <w:szCs w:val="19"/>
                <w:lang w:val="es-ES_tradnl"/>
              </w:rPr>
              <w:t>F)</w:t>
            </w:r>
          </w:p>
        </w:tc>
        <w:tc>
          <w:tcPr>
            <w:tcW w:w="1560" w:type="dxa"/>
            <w:shd w:val="clear" w:color="auto" w:fill="auto"/>
          </w:tcPr>
          <w:p w14:paraId="406904C3" w14:textId="650CACF9" w:rsidR="000B13D5" w:rsidRPr="003202D3" w:rsidRDefault="00572EBC" w:rsidP="00B51B66">
            <w:pPr>
              <w:jc w:val="left"/>
              <w:rPr>
                <w:sz w:val="19"/>
                <w:szCs w:val="19"/>
                <w:lang w:val="es-ES_tradnl"/>
              </w:rPr>
            </w:pPr>
            <w:r w:rsidRPr="003202D3">
              <w:rPr>
                <w:b/>
                <w:bCs/>
                <w:sz w:val="19"/>
                <w:szCs w:val="19"/>
                <w:lang w:val="es-ES_tradnl"/>
              </w:rPr>
              <w:t>Año</w:t>
            </w:r>
            <w:r w:rsidR="000B13D5" w:rsidRPr="003202D3">
              <w:rPr>
                <w:b/>
                <w:bCs/>
                <w:sz w:val="19"/>
                <w:szCs w:val="19"/>
                <w:lang w:val="es-ES_tradnl"/>
              </w:rPr>
              <w:t>:</w:t>
            </w:r>
            <w:r w:rsidR="005545AB" w:rsidRPr="003202D3">
              <w:rPr>
                <w:sz w:val="19"/>
                <w:szCs w:val="19"/>
                <w:lang w:val="es-ES_tradnl"/>
              </w:rPr>
              <w:t xml:space="preserve"> </w:t>
            </w:r>
            <w:r w:rsidR="000B13D5" w:rsidRPr="003202D3">
              <w:rPr>
                <w:sz w:val="19"/>
                <w:szCs w:val="19"/>
                <w:lang w:val="es-ES_tradnl"/>
              </w:rPr>
              <w:t>2022</w:t>
            </w:r>
          </w:p>
        </w:tc>
        <w:tc>
          <w:tcPr>
            <w:tcW w:w="1417" w:type="dxa"/>
            <w:shd w:val="clear" w:color="auto" w:fill="auto"/>
          </w:tcPr>
          <w:p w14:paraId="17E8778C" w14:textId="77930B2D" w:rsidR="000B13D5" w:rsidRPr="003202D3" w:rsidRDefault="000B13D5" w:rsidP="00B51B66">
            <w:pPr>
              <w:ind w:left="-109"/>
              <w:jc w:val="right"/>
              <w:rPr>
                <w:sz w:val="19"/>
                <w:szCs w:val="19"/>
                <w:lang w:val="es-ES_tradnl"/>
              </w:rPr>
            </w:pPr>
            <w:r w:rsidRPr="003202D3">
              <w:rPr>
                <w:sz w:val="19"/>
                <w:szCs w:val="19"/>
                <w:lang w:val="es-ES_tradnl"/>
              </w:rPr>
              <w:t>116.94</w:t>
            </w:r>
            <w:r w:rsidR="005545AB" w:rsidRPr="003202D3">
              <w:rPr>
                <w:sz w:val="19"/>
                <w:szCs w:val="19"/>
                <w:lang w:val="es-ES_tradnl"/>
              </w:rPr>
              <w:t xml:space="preserve"> </w:t>
            </w:r>
            <w:proofErr w:type="spellStart"/>
            <w:r w:rsidR="00572EBC" w:rsidRPr="003202D3">
              <w:rPr>
                <w:sz w:val="19"/>
                <w:szCs w:val="19"/>
                <w:lang w:val="es-ES_tradnl"/>
              </w:rPr>
              <w:t>tm</w:t>
            </w:r>
            <w:proofErr w:type="spellEnd"/>
          </w:p>
        </w:tc>
        <w:tc>
          <w:tcPr>
            <w:tcW w:w="2586" w:type="dxa"/>
            <w:shd w:val="clear" w:color="auto" w:fill="auto"/>
          </w:tcPr>
          <w:p w14:paraId="4C3EED02" w14:textId="15F76084" w:rsidR="000B13D5" w:rsidRPr="003202D3" w:rsidRDefault="000B13D5" w:rsidP="00E54771">
            <w:pPr>
              <w:ind w:left="-110"/>
              <w:jc w:val="right"/>
              <w:rPr>
                <w:sz w:val="19"/>
                <w:szCs w:val="19"/>
                <w:lang w:val="es-ES_tradnl"/>
              </w:rPr>
            </w:pPr>
            <w:r w:rsidRPr="003202D3">
              <w:rPr>
                <w:sz w:val="19"/>
                <w:szCs w:val="19"/>
                <w:lang w:val="es-ES_tradnl"/>
              </w:rPr>
              <w:t>19</w:t>
            </w:r>
            <w:r w:rsidR="007E1352" w:rsidRPr="003202D3">
              <w:rPr>
                <w:sz w:val="19"/>
                <w:szCs w:val="19"/>
                <w:lang w:val="es-ES_tradnl"/>
              </w:rPr>
              <w:t>9.</w:t>
            </w:r>
            <w:r w:rsidRPr="003202D3">
              <w:rPr>
                <w:sz w:val="19"/>
                <w:szCs w:val="19"/>
                <w:lang w:val="es-ES_tradnl"/>
              </w:rPr>
              <w:t>697</w:t>
            </w:r>
            <w:r w:rsidR="005545AB" w:rsidRPr="003202D3">
              <w:rPr>
                <w:sz w:val="19"/>
                <w:szCs w:val="19"/>
                <w:lang w:val="es-ES_tradnl"/>
              </w:rPr>
              <w:t xml:space="preserve"> </w:t>
            </w:r>
            <w:proofErr w:type="spellStart"/>
            <w:r w:rsidR="00E54771">
              <w:rPr>
                <w:sz w:val="19"/>
                <w:szCs w:val="19"/>
                <w:lang w:val="es-ES_tradnl"/>
              </w:rPr>
              <w:t>tons</w:t>
            </w:r>
            <w:proofErr w:type="spellEnd"/>
            <w:r w:rsidR="00E54771">
              <w:rPr>
                <w:sz w:val="19"/>
                <w:szCs w:val="19"/>
                <w:lang w:val="es-ES_tradnl"/>
              </w:rPr>
              <w:t>.</w:t>
            </w:r>
            <w:r w:rsidR="00FF5B7B">
              <w:rPr>
                <w:sz w:val="19"/>
                <w:szCs w:val="19"/>
                <w:lang w:val="es-ES_tradnl"/>
              </w:rPr>
              <w:t xml:space="preserve"> </w:t>
            </w:r>
            <w:r w:rsidR="002A2F53" w:rsidRPr="002A2F53">
              <w:rPr>
                <w:rFonts w:eastAsia="MS Mincho"/>
                <w:sz w:val="19"/>
                <w:szCs w:val="19"/>
                <w:lang w:val="es-ES_tradnl"/>
              </w:rPr>
              <w:t>CO</w:t>
            </w:r>
            <w:r w:rsidR="002A2F53" w:rsidRPr="002A2F53">
              <w:rPr>
                <w:rFonts w:eastAsia="MS Mincho"/>
                <w:sz w:val="19"/>
                <w:szCs w:val="19"/>
                <w:vertAlign w:val="subscript"/>
                <w:lang w:val="es-ES_tradnl"/>
              </w:rPr>
              <w:t>2</w:t>
            </w:r>
            <w:r w:rsidR="00452A39">
              <w:rPr>
                <w:sz w:val="19"/>
                <w:szCs w:val="19"/>
                <w:lang w:val="es-ES_tradnl"/>
              </w:rPr>
              <w:t xml:space="preserve"> </w:t>
            </w:r>
            <w:proofErr w:type="spellStart"/>
            <w:r w:rsidR="00452A39">
              <w:rPr>
                <w:sz w:val="19"/>
                <w:szCs w:val="19"/>
                <w:lang w:val="es-ES_tradnl"/>
              </w:rPr>
              <w:t>eq</w:t>
            </w:r>
            <w:proofErr w:type="spellEnd"/>
            <w:r w:rsidR="00452A39">
              <w:rPr>
                <w:sz w:val="19"/>
                <w:szCs w:val="19"/>
                <w:lang w:val="es-ES_tradnl"/>
              </w:rPr>
              <w:t>.</w:t>
            </w:r>
          </w:p>
        </w:tc>
      </w:tr>
    </w:tbl>
    <w:p w14:paraId="0622840B" w14:textId="77777777" w:rsidR="000B13D5" w:rsidRPr="003202D3" w:rsidRDefault="000B13D5" w:rsidP="000B13D5">
      <w:pPr>
        <w:jc w:val="center"/>
        <w:rPr>
          <w:sz w:val="10"/>
          <w:szCs w:val="10"/>
          <w:lang w:val="es-ES_tradnl"/>
        </w:rPr>
      </w:pPr>
    </w:p>
    <w:tbl>
      <w:tblPr>
        <w:tblStyle w:val="TableGrid"/>
        <w:tblW w:w="5458" w:type="pct"/>
        <w:tblInd w:w="-431" w:type="dxa"/>
        <w:tblLook w:val="04A0" w:firstRow="1" w:lastRow="0" w:firstColumn="1" w:lastColumn="0" w:noHBand="0" w:noVBand="1"/>
      </w:tblPr>
      <w:tblGrid>
        <w:gridCol w:w="1208"/>
        <w:gridCol w:w="930"/>
        <w:gridCol w:w="783"/>
        <w:gridCol w:w="1090"/>
        <w:gridCol w:w="1236"/>
        <w:gridCol w:w="1090"/>
        <w:gridCol w:w="1146"/>
        <w:gridCol w:w="909"/>
        <w:gridCol w:w="595"/>
        <w:gridCol w:w="1466"/>
      </w:tblGrid>
      <w:tr w:rsidR="002D7D7A" w:rsidRPr="003202D3" w14:paraId="70FBF009" w14:textId="77777777" w:rsidTr="00B51B66">
        <w:trPr>
          <w:trHeight w:val="250"/>
        </w:trPr>
        <w:tc>
          <w:tcPr>
            <w:tcW w:w="3953" w:type="pct"/>
            <w:gridSpan w:val="8"/>
            <w:shd w:val="clear" w:color="auto" w:fill="auto"/>
          </w:tcPr>
          <w:p w14:paraId="75305436" w14:textId="5BC8521B" w:rsidR="000B13D5" w:rsidRPr="003202D3" w:rsidRDefault="00572EBC" w:rsidP="00E0037C">
            <w:pPr>
              <w:jc w:val="left"/>
              <w:rPr>
                <w:b/>
                <w:sz w:val="19"/>
                <w:szCs w:val="19"/>
                <w:lang w:val="es-ES_tradnl"/>
              </w:rPr>
            </w:pPr>
            <w:r w:rsidRPr="003202D3">
              <w:rPr>
                <w:b/>
                <w:sz w:val="19"/>
                <w:szCs w:val="19"/>
                <w:lang w:val="es-ES_tradnl"/>
              </w:rPr>
              <w:t>III)</w:t>
            </w:r>
            <w:r w:rsidR="005545AB" w:rsidRPr="003202D3">
              <w:rPr>
                <w:b/>
                <w:sz w:val="19"/>
                <w:szCs w:val="19"/>
                <w:lang w:val="es-ES_tradnl"/>
              </w:rPr>
              <w:t xml:space="preserve"> </w:t>
            </w:r>
            <w:r w:rsidRPr="003202D3">
              <w:rPr>
                <w:b/>
                <w:sz w:val="19"/>
                <w:szCs w:val="19"/>
                <w:lang w:val="es-ES_tradnl"/>
              </w:rPr>
              <w:t>DATOS</w:t>
            </w:r>
            <w:r w:rsidR="005545AB" w:rsidRPr="003202D3">
              <w:rPr>
                <w:b/>
                <w:sz w:val="19"/>
                <w:szCs w:val="19"/>
                <w:lang w:val="es-ES_tradnl"/>
              </w:rPr>
              <w:t xml:space="preserve"> </w:t>
            </w:r>
            <w:r w:rsidRPr="003202D3">
              <w:rPr>
                <w:b/>
                <w:sz w:val="19"/>
                <w:szCs w:val="19"/>
                <w:lang w:val="es-ES_tradnl"/>
              </w:rPr>
              <w:t>SECTORIALES</w:t>
            </w:r>
            <w:r w:rsidR="005545AB" w:rsidRPr="003202D3">
              <w:rPr>
                <w:b/>
                <w:sz w:val="19"/>
                <w:szCs w:val="19"/>
                <w:lang w:val="es-ES_tradnl"/>
              </w:rPr>
              <w:t xml:space="preserve"> </w:t>
            </w:r>
            <w:r w:rsidRPr="003202D3">
              <w:rPr>
                <w:b/>
                <w:sz w:val="19"/>
                <w:szCs w:val="19"/>
                <w:lang w:val="es-ES_tradnl"/>
              </w:rPr>
              <w:t>DEL</w:t>
            </w:r>
            <w:r w:rsidR="005545AB" w:rsidRPr="003202D3">
              <w:rPr>
                <w:b/>
                <w:sz w:val="19"/>
                <w:szCs w:val="19"/>
                <w:lang w:val="es-ES_tradnl"/>
              </w:rPr>
              <w:t xml:space="preserve"> </w:t>
            </w:r>
            <w:r w:rsidRPr="003202D3">
              <w:rPr>
                <w:b/>
                <w:sz w:val="19"/>
                <w:szCs w:val="19"/>
                <w:lang w:val="es-ES_tradnl"/>
              </w:rPr>
              <w:t>PROGRAMA</w:t>
            </w:r>
            <w:r w:rsidR="005545AB" w:rsidRPr="003202D3">
              <w:rPr>
                <w:b/>
                <w:sz w:val="19"/>
                <w:szCs w:val="19"/>
                <w:lang w:val="es-ES_tradnl"/>
              </w:rPr>
              <w:t xml:space="preserve"> </w:t>
            </w:r>
            <w:r w:rsidRPr="003202D3">
              <w:rPr>
                <w:b/>
                <w:sz w:val="19"/>
                <w:szCs w:val="19"/>
                <w:lang w:val="es-ES_tradnl"/>
              </w:rPr>
              <w:t>PAÍS</w:t>
            </w:r>
            <w:r w:rsidR="005545AB" w:rsidRPr="003202D3">
              <w:rPr>
                <w:b/>
                <w:sz w:val="19"/>
                <w:szCs w:val="19"/>
                <w:lang w:val="es-ES_tradnl"/>
              </w:rPr>
              <w:t xml:space="preserve"> </w:t>
            </w:r>
            <w:r w:rsidRPr="003202D3">
              <w:rPr>
                <w:b/>
                <w:sz w:val="19"/>
                <w:szCs w:val="19"/>
                <w:lang w:val="es-ES_tradnl"/>
              </w:rPr>
              <w:t>MÁS</w:t>
            </w:r>
            <w:r w:rsidR="005545AB" w:rsidRPr="003202D3">
              <w:rPr>
                <w:b/>
                <w:sz w:val="19"/>
                <w:szCs w:val="19"/>
                <w:lang w:val="es-ES_tradnl"/>
              </w:rPr>
              <w:t xml:space="preserve"> </w:t>
            </w:r>
            <w:r w:rsidRPr="003202D3">
              <w:rPr>
                <w:b/>
                <w:sz w:val="19"/>
                <w:szCs w:val="19"/>
                <w:lang w:val="es-ES_tradnl"/>
              </w:rPr>
              <w:t>RECIENTES</w:t>
            </w:r>
            <w:r w:rsidR="0069316B">
              <w:rPr>
                <w:b/>
                <w:sz w:val="19"/>
                <w:szCs w:val="19"/>
                <w:lang w:val="es-ES_tradnl"/>
              </w:rPr>
              <w:t xml:space="preserve"> </w:t>
            </w:r>
            <w:r w:rsidR="00A531BD">
              <w:rPr>
                <w:b/>
                <w:sz w:val="19"/>
                <w:szCs w:val="19"/>
                <w:lang w:val="es-ES_tradnl"/>
              </w:rPr>
              <w:t>(</w:t>
            </w:r>
            <w:proofErr w:type="spellStart"/>
            <w:r w:rsidR="00A531BD">
              <w:rPr>
                <w:b/>
                <w:sz w:val="19"/>
                <w:szCs w:val="19"/>
                <w:lang w:val="es-ES_tradnl"/>
              </w:rPr>
              <w:t>tons</w:t>
            </w:r>
            <w:proofErr w:type="spellEnd"/>
            <w:r w:rsidR="00A531BD">
              <w:rPr>
                <w:b/>
                <w:sz w:val="19"/>
                <w:szCs w:val="19"/>
                <w:lang w:val="es-ES_tradnl"/>
              </w:rPr>
              <w:t xml:space="preserve">. </w:t>
            </w:r>
            <w:r w:rsidR="002453FB" w:rsidRPr="002453FB">
              <w:rPr>
                <w:rFonts w:eastAsia="MS Mincho"/>
                <w:b/>
                <w:sz w:val="19"/>
                <w:szCs w:val="19"/>
                <w:lang w:val="es-ES_tradnl"/>
              </w:rPr>
              <w:t>CO</w:t>
            </w:r>
            <w:r w:rsidR="002453FB" w:rsidRPr="002453FB">
              <w:rPr>
                <w:rFonts w:eastAsia="MS Mincho"/>
                <w:b/>
                <w:sz w:val="19"/>
                <w:szCs w:val="19"/>
                <w:vertAlign w:val="subscript"/>
                <w:lang w:val="es-ES_tradnl"/>
              </w:rPr>
              <w:t>2</w:t>
            </w:r>
            <w:r w:rsidR="00A531BD">
              <w:rPr>
                <w:b/>
                <w:sz w:val="19"/>
                <w:szCs w:val="19"/>
                <w:lang w:val="es-ES_tradnl"/>
              </w:rPr>
              <w:t xml:space="preserve"> </w:t>
            </w:r>
            <w:proofErr w:type="spellStart"/>
            <w:r w:rsidR="00A531BD">
              <w:rPr>
                <w:b/>
                <w:sz w:val="19"/>
                <w:szCs w:val="19"/>
                <w:lang w:val="es-ES_tradnl"/>
              </w:rPr>
              <w:t>eq</w:t>
            </w:r>
            <w:proofErr w:type="spellEnd"/>
            <w:r w:rsidR="00A531BD">
              <w:rPr>
                <w:b/>
                <w:sz w:val="19"/>
                <w:szCs w:val="19"/>
                <w:lang w:val="es-ES_tradnl"/>
              </w:rPr>
              <w:t>.)</w:t>
            </w:r>
          </w:p>
        </w:tc>
        <w:tc>
          <w:tcPr>
            <w:tcW w:w="1047" w:type="pct"/>
            <w:gridSpan w:val="2"/>
            <w:shd w:val="clear" w:color="auto" w:fill="auto"/>
          </w:tcPr>
          <w:p w14:paraId="5A1BA0FD" w14:textId="48A080A8" w:rsidR="000B13D5" w:rsidRPr="003202D3" w:rsidRDefault="00572EBC" w:rsidP="00E0037C">
            <w:pPr>
              <w:jc w:val="right"/>
              <w:rPr>
                <w:b/>
                <w:sz w:val="19"/>
                <w:szCs w:val="19"/>
                <w:lang w:val="es-ES_tradnl"/>
              </w:rPr>
            </w:pPr>
            <w:r w:rsidRPr="003202D3">
              <w:rPr>
                <w:b/>
                <w:sz w:val="19"/>
                <w:szCs w:val="19"/>
                <w:lang w:val="es-ES_tradnl"/>
              </w:rPr>
              <w:t>Año</w:t>
            </w:r>
            <w:r w:rsidR="000B13D5" w:rsidRPr="003202D3">
              <w:rPr>
                <w:b/>
                <w:sz w:val="19"/>
                <w:szCs w:val="19"/>
                <w:lang w:val="es-ES_tradnl"/>
              </w:rPr>
              <w:t>:</w:t>
            </w:r>
            <w:r w:rsidR="005545AB" w:rsidRPr="003202D3">
              <w:rPr>
                <w:b/>
                <w:sz w:val="19"/>
                <w:szCs w:val="19"/>
                <w:lang w:val="es-ES_tradnl"/>
              </w:rPr>
              <w:t xml:space="preserve"> </w:t>
            </w:r>
            <w:r w:rsidR="000B13D5" w:rsidRPr="003202D3">
              <w:rPr>
                <w:bCs/>
                <w:sz w:val="19"/>
                <w:szCs w:val="19"/>
                <w:lang w:val="es-ES_tradnl"/>
              </w:rPr>
              <w:t>2022</w:t>
            </w:r>
          </w:p>
        </w:tc>
      </w:tr>
      <w:tr w:rsidR="002D7D7A" w:rsidRPr="003202D3" w14:paraId="5084E13D" w14:textId="77777777" w:rsidTr="00B51B66">
        <w:trPr>
          <w:trHeight w:val="250"/>
        </w:trPr>
        <w:tc>
          <w:tcPr>
            <w:tcW w:w="609" w:type="pct"/>
            <w:vMerge w:val="restart"/>
            <w:shd w:val="clear" w:color="auto" w:fill="auto"/>
            <w:tcMar>
              <w:left w:w="85" w:type="dxa"/>
              <w:right w:w="85" w:type="dxa"/>
            </w:tcMar>
            <w:vAlign w:val="center"/>
          </w:tcPr>
          <w:p w14:paraId="0C347937" w14:textId="2389121D" w:rsidR="000B13D5" w:rsidRPr="003202D3" w:rsidRDefault="000913B2" w:rsidP="00E0037C">
            <w:pPr>
              <w:jc w:val="center"/>
              <w:rPr>
                <w:sz w:val="19"/>
                <w:szCs w:val="19"/>
                <w:lang w:val="es-ES_tradnl"/>
              </w:rPr>
            </w:pPr>
            <w:r w:rsidRPr="003202D3">
              <w:rPr>
                <w:sz w:val="19"/>
                <w:szCs w:val="19"/>
                <w:lang w:val="es-ES_tradnl"/>
              </w:rPr>
              <w:t>Sustancia</w:t>
            </w:r>
            <w:r w:rsidR="005545AB" w:rsidRPr="003202D3">
              <w:rPr>
                <w:sz w:val="19"/>
                <w:szCs w:val="19"/>
                <w:lang w:val="es-ES_tradnl"/>
              </w:rPr>
              <w:t xml:space="preserve"> </w:t>
            </w:r>
            <w:r w:rsidRPr="003202D3">
              <w:rPr>
                <w:sz w:val="19"/>
                <w:szCs w:val="19"/>
                <w:lang w:val="es-ES_tradnl"/>
              </w:rPr>
              <w:t>química</w:t>
            </w:r>
          </w:p>
        </w:tc>
        <w:tc>
          <w:tcPr>
            <w:tcW w:w="401" w:type="pct"/>
            <w:vMerge w:val="restart"/>
            <w:shd w:val="clear" w:color="auto" w:fill="auto"/>
            <w:tcMar>
              <w:left w:w="85" w:type="dxa"/>
              <w:right w:w="85" w:type="dxa"/>
            </w:tcMar>
            <w:vAlign w:val="center"/>
          </w:tcPr>
          <w:p w14:paraId="541AF4D7" w14:textId="6980BCA8" w:rsidR="000B13D5" w:rsidRPr="003202D3" w:rsidRDefault="00572EBC" w:rsidP="00E0037C">
            <w:pPr>
              <w:jc w:val="center"/>
              <w:rPr>
                <w:sz w:val="19"/>
                <w:szCs w:val="19"/>
                <w:lang w:val="es-ES_tradnl"/>
              </w:rPr>
            </w:pPr>
            <w:r w:rsidRPr="003202D3">
              <w:rPr>
                <w:sz w:val="19"/>
                <w:szCs w:val="19"/>
                <w:lang w:val="es-ES_tradnl"/>
              </w:rPr>
              <w:t>Aerosoles</w:t>
            </w:r>
          </w:p>
        </w:tc>
        <w:tc>
          <w:tcPr>
            <w:tcW w:w="314" w:type="pct"/>
            <w:vMerge w:val="restart"/>
            <w:shd w:val="clear" w:color="auto" w:fill="auto"/>
            <w:tcMar>
              <w:left w:w="85" w:type="dxa"/>
              <w:right w:w="85" w:type="dxa"/>
            </w:tcMar>
            <w:vAlign w:val="center"/>
          </w:tcPr>
          <w:p w14:paraId="292FCF59" w14:textId="442C0AE1" w:rsidR="000B13D5" w:rsidRPr="003202D3" w:rsidRDefault="00572EBC" w:rsidP="00E0037C">
            <w:pPr>
              <w:jc w:val="center"/>
              <w:rPr>
                <w:sz w:val="19"/>
                <w:szCs w:val="19"/>
                <w:lang w:val="es-ES_tradnl"/>
              </w:rPr>
            </w:pPr>
            <w:r w:rsidRPr="003202D3">
              <w:rPr>
                <w:sz w:val="19"/>
                <w:szCs w:val="19"/>
                <w:lang w:val="es-ES_tradnl"/>
              </w:rPr>
              <w:t>Espuma</w:t>
            </w:r>
          </w:p>
        </w:tc>
        <w:tc>
          <w:tcPr>
            <w:tcW w:w="552" w:type="pct"/>
            <w:vMerge w:val="restart"/>
            <w:shd w:val="clear" w:color="auto" w:fill="auto"/>
            <w:tcMar>
              <w:left w:w="85" w:type="dxa"/>
              <w:right w:w="85" w:type="dxa"/>
            </w:tcMar>
            <w:vAlign w:val="center"/>
          </w:tcPr>
          <w:p w14:paraId="2A324ABF" w14:textId="72C03DAD" w:rsidR="000B13D5" w:rsidRPr="003202D3" w:rsidRDefault="00572EBC" w:rsidP="00E0037C">
            <w:pPr>
              <w:jc w:val="center"/>
              <w:rPr>
                <w:sz w:val="19"/>
                <w:szCs w:val="19"/>
                <w:lang w:val="es-ES_tradnl"/>
              </w:rPr>
            </w:pPr>
            <w:r w:rsidRPr="003202D3">
              <w:rPr>
                <w:sz w:val="19"/>
                <w:szCs w:val="19"/>
                <w:lang w:val="es-ES_tradnl"/>
              </w:rPr>
              <w:t>Extinción</w:t>
            </w:r>
            <w:r w:rsidR="005545AB" w:rsidRPr="003202D3">
              <w:rPr>
                <w:sz w:val="19"/>
                <w:szCs w:val="19"/>
                <w:lang w:val="es-ES_tradnl"/>
              </w:rPr>
              <w:t xml:space="preserve"> </w:t>
            </w:r>
            <w:r w:rsidRPr="003202D3">
              <w:rPr>
                <w:sz w:val="19"/>
                <w:szCs w:val="19"/>
                <w:lang w:val="es-ES_tradnl"/>
              </w:rPr>
              <w:t>de</w:t>
            </w:r>
            <w:r w:rsidR="005545AB" w:rsidRPr="003202D3">
              <w:rPr>
                <w:sz w:val="19"/>
                <w:szCs w:val="19"/>
                <w:lang w:val="es-ES_tradnl"/>
              </w:rPr>
              <w:t xml:space="preserve"> </w:t>
            </w:r>
            <w:r w:rsidRPr="003202D3">
              <w:rPr>
                <w:sz w:val="19"/>
                <w:szCs w:val="19"/>
                <w:lang w:val="es-ES_tradnl"/>
              </w:rPr>
              <w:t>incendios</w:t>
            </w:r>
          </w:p>
        </w:tc>
        <w:tc>
          <w:tcPr>
            <w:tcW w:w="1682" w:type="pct"/>
            <w:gridSpan w:val="3"/>
            <w:shd w:val="clear" w:color="auto" w:fill="auto"/>
            <w:tcMar>
              <w:left w:w="85" w:type="dxa"/>
              <w:right w:w="85" w:type="dxa"/>
            </w:tcMar>
            <w:vAlign w:val="center"/>
          </w:tcPr>
          <w:p w14:paraId="666A4AD0" w14:textId="58F00673" w:rsidR="000B13D5" w:rsidRPr="003202D3" w:rsidRDefault="00B5729F" w:rsidP="00E0037C">
            <w:pPr>
              <w:jc w:val="center"/>
              <w:rPr>
                <w:sz w:val="19"/>
                <w:szCs w:val="19"/>
                <w:lang w:val="es-ES_tradnl"/>
              </w:rPr>
            </w:pPr>
            <w:r>
              <w:rPr>
                <w:sz w:val="19"/>
                <w:szCs w:val="19"/>
                <w:lang w:val="es-ES_tradnl"/>
              </w:rPr>
              <w:t>Climatización</w:t>
            </w:r>
            <w:r w:rsidR="005545AB" w:rsidRPr="003202D3">
              <w:rPr>
                <w:sz w:val="19"/>
                <w:szCs w:val="19"/>
                <w:lang w:val="es-ES_tradnl"/>
              </w:rPr>
              <w:t xml:space="preserve"> </w:t>
            </w:r>
            <w:r w:rsidR="00572EBC" w:rsidRPr="003202D3">
              <w:rPr>
                <w:sz w:val="19"/>
                <w:szCs w:val="19"/>
                <w:lang w:val="es-ES_tradnl"/>
              </w:rPr>
              <w:t>y</w:t>
            </w:r>
            <w:r w:rsidR="005545AB" w:rsidRPr="003202D3">
              <w:rPr>
                <w:sz w:val="19"/>
                <w:szCs w:val="19"/>
                <w:lang w:val="es-ES_tradnl"/>
              </w:rPr>
              <w:t xml:space="preserve"> </w:t>
            </w:r>
            <w:r w:rsidR="00572EBC" w:rsidRPr="003202D3">
              <w:rPr>
                <w:sz w:val="19"/>
                <w:szCs w:val="19"/>
                <w:lang w:val="es-ES_tradnl"/>
              </w:rPr>
              <w:t>refrigeración</w:t>
            </w:r>
          </w:p>
        </w:tc>
        <w:tc>
          <w:tcPr>
            <w:tcW w:w="394" w:type="pct"/>
            <w:vMerge w:val="restart"/>
            <w:shd w:val="clear" w:color="auto" w:fill="auto"/>
            <w:tcMar>
              <w:left w:w="85" w:type="dxa"/>
              <w:right w:w="85" w:type="dxa"/>
            </w:tcMar>
            <w:vAlign w:val="center"/>
          </w:tcPr>
          <w:p w14:paraId="16C50E11" w14:textId="3A2C3B51" w:rsidR="000B13D5" w:rsidRPr="003202D3" w:rsidRDefault="000913B2" w:rsidP="00E0037C">
            <w:pPr>
              <w:jc w:val="center"/>
              <w:rPr>
                <w:sz w:val="19"/>
                <w:szCs w:val="19"/>
                <w:lang w:val="es-ES_tradnl"/>
              </w:rPr>
            </w:pPr>
            <w:r w:rsidRPr="003202D3">
              <w:rPr>
                <w:sz w:val="19"/>
                <w:szCs w:val="19"/>
                <w:lang w:val="es-ES_tradnl"/>
              </w:rPr>
              <w:t>Solventes</w:t>
            </w:r>
          </w:p>
        </w:tc>
        <w:tc>
          <w:tcPr>
            <w:tcW w:w="315" w:type="pct"/>
            <w:vMerge w:val="restart"/>
            <w:shd w:val="clear" w:color="auto" w:fill="auto"/>
            <w:tcMar>
              <w:left w:w="85" w:type="dxa"/>
              <w:right w:w="85" w:type="dxa"/>
            </w:tcMar>
            <w:vAlign w:val="center"/>
          </w:tcPr>
          <w:p w14:paraId="20B9695C" w14:textId="392FAA0C" w:rsidR="000B13D5" w:rsidRPr="003202D3" w:rsidRDefault="00553444" w:rsidP="00E0037C">
            <w:pPr>
              <w:jc w:val="center"/>
              <w:rPr>
                <w:sz w:val="19"/>
                <w:szCs w:val="19"/>
                <w:lang w:val="es-ES_tradnl"/>
              </w:rPr>
            </w:pPr>
            <w:r w:rsidRPr="003202D3">
              <w:rPr>
                <w:sz w:val="19"/>
                <w:szCs w:val="19"/>
                <w:lang w:val="es-ES_tradnl"/>
              </w:rPr>
              <w:t>Otros</w:t>
            </w:r>
          </w:p>
        </w:tc>
        <w:tc>
          <w:tcPr>
            <w:tcW w:w="732" w:type="pct"/>
            <w:vMerge w:val="restart"/>
            <w:shd w:val="clear" w:color="auto" w:fill="auto"/>
            <w:tcMar>
              <w:left w:w="85" w:type="dxa"/>
              <w:right w:w="85" w:type="dxa"/>
            </w:tcMar>
            <w:vAlign w:val="center"/>
          </w:tcPr>
          <w:p w14:paraId="040BB755" w14:textId="12D33324" w:rsidR="000B13D5" w:rsidRPr="003202D3" w:rsidRDefault="00572EBC" w:rsidP="00E0037C">
            <w:pPr>
              <w:jc w:val="center"/>
              <w:rPr>
                <w:sz w:val="19"/>
                <w:szCs w:val="19"/>
                <w:lang w:val="es-ES_tradnl"/>
              </w:rPr>
            </w:pPr>
            <w:r w:rsidRPr="003202D3">
              <w:rPr>
                <w:sz w:val="19"/>
                <w:szCs w:val="19"/>
                <w:lang w:val="es-ES_tradnl"/>
              </w:rPr>
              <w:t>Consumo</w:t>
            </w:r>
            <w:r w:rsidR="005545AB" w:rsidRPr="003202D3">
              <w:rPr>
                <w:sz w:val="19"/>
                <w:szCs w:val="19"/>
                <w:lang w:val="es-ES_tradnl"/>
              </w:rPr>
              <w:t xml:space="preserve"> </w:t>
            </w:r>
            <w:r w:rsidRPr="003202D3">
              <w:rPr>
                <w:sz w:val="19"/>
                <w:szCs w:val="19"/>
                <w:lang w:val="es-ES_tradnl"/>
              </w:rPr>
              <w:t>total</w:t>
            </w:r>
            <w:r w:rsidR="005545AB" w:rsidRPr="003202D3">
              <w:rPr>
                <w:sz w:val="19"/>
                <w:szCs w:val="19"/>
                <w:lang w:val="es-ES_tradnl"/>
              </w:rPr>
              <w:t xml:space="preserve"> </w:t>
            </w:r>
            <w:r w:rsidRPr="003202D3">
              <w:rPr>
                <w:sz w:val="19"/>
                <w:szCs w:val="19"/>
                <w:lang w:val="es-ES_tradnl"/>
              </w:rPr>
              <w:t>del</w:t>
            </w:r>
            <w:r w:rsidR="005545AB" w:rsidRPr="003202D3">
              <w:rPr>
                <w:sz w:val="19"/>
                <w:szCs w:val="19"/>
                <w:lang w:val="es-ES_tradnl"/>
              </w:rPr>
              <w:t xml:space="preserve"> </w:t>
            </w:r>
            <w:r w:rsidRPr="003202D3">
              <w:rPr>
                <w:sz w:val="19"/>
                <w:szCs w:val="19"/>
                <w:lang w:val="es-ES_tradnl"/>
              </w:rPr>
              <w:t>sector</w:t>
            </w:r>
          </w:p>
        </w:tc>
      </w:tr>
      <w:tr w:rsidR="002D7D7A" w:rsidRPr="003202D3" w14:paraId="34241BB4" w14:textId="77777777" w:rsidTr="00B51B66">
        <w:trPr>
          <w:trHeight w:val="107"/>
        </w:trPr>
        <w:tc>
          <w:tcPr>
            <w:tcW w:w="609" w:type="pct"/>
            <w:vMerge/>
            <w:shd w:val="clear" w:color="auto" w:fill="auto"/>
            <w:tcMar>
              <w:left w:w="85" w:type="dxa"/>
              <w:right w:w="85" w:type="dxa"/>
            </w:tcMar>
            <w:vAlign w:val="center"/>
          </w:tcPr>
          <w:p w14:paraId="14C1C531" w14:textId="77777777" w:rsidR="000B13D5" w:rsidRPr="003202D3" w:rsidRDefault="000B13D5" w:rsidP="00E0037C">
            <w:pPr>
              <w:jc w:val="center"/>
              <w:rPr>
                <w:sz w:val="19"/>
                <w:szCs w:val="19"/>
                <w:lang w:val="es-ES_tradnl"/>
              </w:rPr>
            </w:pPr>
          </w:p>
        </w:tc>
        <w:tc>
          <w:tcPr>
            <w:tcW w:w="401" w:type="pct"/>
            <w:vMerge/>
            <w:shd w:val="clear" w:color="auto" w:fill="auto"/>
            <w:tcMar>
              <w:left w:w="85" w:type="dxa"/>
              <w:right w:w="85" w:type="dxa"/>
            </w:tcMar>
            <w:vAlign w:val="center"/>
          </w:tcPr>
          <w:p w14:paraId="68B6AF15" w14:textId="77777777" w:rsidR="000B13D5" w:rsidRPr="003202D3" w:rsidRDefault="000B13D5" w:rsidP="00E0037C">
            <w:pPr>
              <w:jc w:val="center"/>
              <w:rPr>
                <w:sz w:val="19"/>
                <w:szCs w:val="19"/>
                <w:lang w:val="es-ES_tradnl"/>
              </w:rPr>
            </w:pPr>
          </w:p>
        </w:tc>
        <w:tc>
          <w:tcPr>
            <w:tcW w:w="314" w:type="pct"/>
            <w:vMerge/>
            <w:shd w:val="clear" w:color="auto" w:fill="auto"/>
            <w:tcMar>
              <w:left w:w="85" w:type="dxa"/>
              <w:right w:w="85" w:type="dxa"/>
            </w:tcMar>
            <w:vAlign w:val="center"/>
          </w:tcPr>
          <w:p w14:paraId="4367A101" w14:textId="77777777" w:rsidR="000B13D5" w:rsidRPr="003202D3" w:rsidRDefault="000B13D5" w:rsidP="00E0037C">
            <w:pPr>
              <w:jc w:val="center"/>
              <w:rPr>
                <w:sz w:val="19"/>
                <w:szCs w:val="19"/>
                <w:lang w:val="es-ES_tradnl"/>
              </w:rPr>
            </w:pPr>
          </w:p>
        </w:tc>
        <w:tc>
          <w:tcPr>
            <w:tcW w:w="552" w:type="pct"/>
            <w:vMerge/>
            <w:shd w:val="clear" w:color="auto" w:fill="auto"/>
            <w:tcMar>
              <w:left w:w="85" w:type="dxa"/>
              <w:right w:w="85" w:type="dxa"/>
            </w:tcMar>
            <w:vAlign w:val="center"/>
          </w:tcPr>
          <w:p w14:paraId="79987E2C" w14:textId="77777777" w:rsidR="000B13D5" w:rsidRPr="003202D3" w:rsidRDefault="000B13D5" w:rsidP="00E0037C">
            <w:pPr>
              <w:jc w:val="center"/>
              <w:rPr>
                <w:sz w:val="19"/>
                <w:szCs w:val="19"/>
                <w:lang w:val="es-ES_tradnl"/>
              </w:rPr>
            </w:pPr>
          </w:p>
        </w:tc>
        <w:tc>
          <w:tcPr>
            <w:tcW w:w="1103" w:type="pct"/>
            <w:gridSpan w:val="2"/>
            <w:shd w:val="clear" w:color="auto" w:fill="auto"/>
            <w:tcMar>
              <w:left w:w="85" w:type="dxa"/>
              <w:right w:w="85" w:type="dxa"/>
            </w:tcMar>
          </w:tcPr>
          <w:p w14:paraId="6A2D63E1" w14:textId="66EA01FD" w:rsidR="000B13D5" w:rsidRPr="003202D3" w:rsidRDefault="00572EBC" w:rsidP="00E0037C">
            <w:pPr>
              <w:jc w:val="center"/>
              <w:rPr>
                <w:sz w:val="19"/>
                <w:szCs w:val="19"/>
                <w:lang w:val="es-ES_tradnl"/>
              </w:rPr>
            </w:pPr>
            <w:r w:rsidRPr="003202D3">
              <w:rPr>
                <w:sz w:val="19"/>
                <w:szCs w:val="19"/>
                <w:lang w:val="es-ES_tradnl"/>
              </w:rPr>
              <w:t>Fabricación</w:t>
            </w:r>
          </w:p>
        </w:tc>
        <w:tc>
          <w:tcPr>
            <w:tcW w:w="579" w:type="pct"/>
            <w:vMerge w:val="restart"/>
            <w:shd w:val="clear" w:color="auto" w:fill="auto"/>
            <w:tcMar>
              <w:left w:w="85" w:type="dxa"/>
              <w:right w:w="85" w:type="dxa"/>
            </w:tcMar>
            <w:vAlign w:val="center"/>
          </w:tcPr>
          <w:p w14:paraId="6A5D9F5A" w14:textId="63DE23D0" w:rsidR="000B13D5" w:rsidRPr="003202D3" w:rsidRDefault="00572EBC" w:rsidP="00E0037C">
            <w:pPr>
              <w:jc w:val="center"/>
              <w:rPr>
                <w:sz w:val="19"/>
                <w:szCs w:val="19"/>
                <w:lang w:val="es-ES_tradnl"/>
              </w:rPr>
            </w:pPr>
            <w:r w:rsidRPr="003202D3">
              <w:rPr>
                <w:sz w:val="19"/>
                <w:szCs w:val="19"/>
                <w:lang w:val="es-ES_tradnl"/>
              </w:rPr>
              <w:t>Servicio</w:t>
            </w:r>
            <w:r w:rsidR="005545AB" w:rsidRPr="003202D3">
              <w:rPr>
                <w:sz w:val="19"/>
                <w:szCs w:val="19"/>
                <w:lang w:val="es-ES_tradnl"/>
              </w:rPr>
              <w:t xml:space="preserve"> </w:t>
            </w:r>
            <w:r w:rsidRPr="003202D3">
              <w:rPr>
                <w:sz w:val="19"/>
                <w:szCs w:val="19"/>
                <w:lang w:val="es-ES_tradnl"/>
              </w:rPr>
              <w:t>técnico</w:t>
            </w:r>
          </w:p>
        </w:tc>
        <w:tc>
          <w:tcPr>
            <w:tcW w:w="394" w:type="pct"/>
            <w:vMerge/>
            <w:shd w:val="clear" w:color="auto" w:fill="auto"/>
            <w:tcMar>
              <w:left w:w="85" w:type="dxa"/>
              <w:right w:w="85" w:type="dxa"/>
            </w:tcMar>
            <w:vAlign w:val="center"/>
          </w:tcPr>
          <w:p w14:paraId="24B74020" w14:textId="77777777" w:rsidR="000B13D5" w:rsidRPr="003202D3" w:rsidRDefault="000B13D5" w:rsidP="00E0037C">
            <w:pPr>
              <w:jc w:val="center"/>
              <w:rPr>
                <w:sz w:val="19"/>
                <w:szCs w:val="19"/>
                <w:lang w:val="es-ES_tradnl"/>
              </w:rPr>
            </w:pPr>
          </w:p>
        </w:tc>
        <w:tc>
          <w:tcPr>
            <w:tcW w:w="315" w:type="pct"/>
            <w:vMerge/>
            <w:shd w:val="clear" w:color="auto" w:fill="auto"/>
            <w:tcMar>
              <w:left w:w="85" w:type="dxa"/>
              <w:right w:w="85" w:type="dxa"/>
            </w:tcMar>
            <w:vAlign w:val="center"/>
          </w:tcPr>
          <w:p w14:paraId="2523CBD7" w14:textId="77777777" w:rsidR="000B13D5" w:rsidRPr="003202D3" w:rsidRDefault="000B13D5" w:rsidP="00E0037C">
            <w:pPr>
              <w:jc w:val="center"/>
              <w:rPr>
                <w:sz w:val="19"/>
                <w:szCs w:val="19"/>
                <w:lang w:val="es-ES_tradnl"/>
              </w:rPr>
            </w:pPr>
          </w:p>
        </w:tc>
        <w:tc>
          <w:tcPr>
            <w:tcW w:w="732" w:type="pct"/>
            <w:vMerge/>
            <w:shd w:val="clear" w:color="auto" w:fill="auto"/>
            <w:tcMar>
              <w:left w:w="85" w:type="dxa"/>
              <w:right w:w="85" w:type="dxa"/>
            </w:tcMar>
            <w:vAlign w:val="center"/>
          </w:tcPr>
          <w:p w14:paraId="694FC421" w14:textId="77777777" w:rsidR="000B13D5" w:rsidRPr="003202D3" w:rsidRDefault="000B13D5" w:rsidP="00E0037C">
            <w:pPr>
              <w:jc w:val="center"/>
              <w:rPr>
                <w:sz w:val="19"/>
                <w:szCs w:val="19"/>
                <w:lang w:val="es-ES_tradnl"/>
              </w:rPr>
            </w:pPr>
          </w:p>
        </w:tc>
      </w:tr>
      <w:tr w:rsidR="002D7D7A" w:rsidRPr="003202D3" w14:paraId="46AE4A62" w14:textId="77777777" w:rsidTr="00B51B66">
        <w:trPr>
          <w:trHeight w:val="96"/>
        </w:trPr>
        <w:tc>
          <w:tcPr>
            <w:tcW w:w="609" w:type="pct"/>
            <w:vMerge/>
            <w:shd w:val="clear" w:color="auto" w:fill="auto"/>
            <w:tcMar>
              <w:left w:w="85" w:type="dxa"/>
              <w:right w:w="85" w:type="dxa"/>
            </w:tcMar>
            <w:vAlign w:val="center"/>
          </w:tcPr>
          <w:p w14:paraId="68478993" w14:textId="77777777" w:rsidR="000B13D5" w:rsidRPr="003202D3" w:rsidRDefault="000B13D5" w:rsidP="00E0037C">
            <w:pPr>
              <w:jc w:val="center"/>
              <w:rPr>
                <w:sz w:val="19"/>
                <w:szCs w:val="19"/>
                <w:lang w:val="es-ES_tradnl"/>
              </w:rPr>
            </w:pPr>
          </w:p>
        </w:tc>
        <w:tc>
          <w:tcPr>
            <w:tcW w:w="401" w:type="pct"/>
            <w:vMerge/>
            <w:shd w:val="clear" w:color="auto" w:fill="auto"/>
            <w:tcMar>
              <w:left w:w="85" w:type="dxa"/>
              <w:right w:w="85" w:type="dxa"/>
            </w:tcMar>
            <w:vAlign w:val="center"/>
          </w:tcPr>
          <w:p w14:paraId="1B75CDA8" w14:textId="77777777" w:rsidR="000B13D5" w:rsidRPr="003202D3" w:rsidRDefault="000B13D5" w:rsidP="00E0037C">
            <w:pPr>
              <w:jc w:val="center"/>
              <w:rPr>
                <w:sz w:val="19"/>
                <w:szCs w:val="19"/>
                <w:lang w:val="es-ES_tradnl"/>
              </w:rPr>
            </w:pPr>
          </w:p>
        </w:tc>
        <w:tc>
          <w:tcPr>
            <w:tcW w:w="314" w:type="pct"/>
            <w:vMerge/>
            <w:shd w:val="clear" w:color="auto" w:fill="auto"/>
            <w:tcMar>
              <w:left w:w="85" w:type="dxa"/>
              <w:right w:w="85" w:type="dxa"/>
            </w:tcMar>
            <w:vAlign w:val="center"/>
          </w:tcPr>
          <w:p w14:paraId="115F662C" w14:textId="77777777" w:rsidR="000B13D5" w:rsidRPr="003202D3" w:rsidRDefault="000B13D5" w:rsidP="00E0037C">
            <w:pPr>
              <w:jc w:val="center"/>
              <w:rPr>
                <w:sz w:val="19"/>
                <w:szCs w:val="19"/>
                <w:lang w:val="es-ES_tradnl"/>
              </w:rPr>
            </w:pPr>
          </w:p>
        </w:tc>
        <w:tc>
          <w:tcPr>
            <w:tcW w:w="552" w:type="pct"/>
            <w:vMerge/>
            <w:shd w:val="clear" w:color="auto" w:fill="auto"/>
            <w:tcMar>
              <w:left w:w="85" w:type="dxa"/>
              <w:right w:w="85" w:type="dxa"/>
            </w:tcMar>
            <w:vAlign w:val="center"/>
          </w:tcPr>
          <w:p w14:paraId="13DF6C0C" w14:textId="77777777" w:rsidR="000B13D5" w:rsidRPr="003202D3" w:rsidRDefault="000B13D5" w:rsidP="00E0037C">
            <w:pPr>
              <w:jc w:val="center"/>
              <w:rPr>
                <w:sz w:val="19"/>
                <w:szCs w:val="19"/>
                <w:lang w:val="es-ES_tradnl"/>
              </w:rPr>
            </w:pPr>
          </w:p>
        </w:tc>
        <w:tc>
          <w:tcPr>
            <w:tcW w:w="551" w:type="pct"/>
            <w:shd w:val="clear" w:color="auto" w:fill="auto"/>
            <w:tcMar>
              <w:left w:w="85" w:type="dxa"/>
              <w:right w:w="85" w:type="dxa"/>
            </w:tcMar>
            <w:vAlign w:val="center"/>
          </w:tcPr>
          <w:p w14:paraId="7D40B576" w14:textId="3F8AD25B" w:rsidR="000B13D5" w:rsidRPr="003202D3" w:rsidRDefault="00B5729F" w:rsidP="00E0037C">
            <w:pPr>
              <w:jc w:val="center"/>
              <w:rPr>
                <w:sz w:val="19"/>
                <w:szCs w:val="19"/>
                <w:lang w:val="es-ES_tradnl"/>
              </w:rPr>
            </w:pPr>
            <w:r w:rsidRPr="00B5729F">
              <w:rPr>
                <w:sz w:val="19"/>
                <w:szCs w:val="19"/>
                <w:lang w:val="es-ES_tradnl"/>
              </w:rPr>
              <w:t>Climatización</w:t>
            </w:r>
          </w:p>
        </w:tc>
        <w:tc>
          <w:tcPr>
            <w:tcW w:w="552" w:type="pct"/>
            <w:shd w:val="clear" w:color="auto" w:fill="auto"/>
            <w:tcMar>
              <w:left w:w="85" w:type="dxa"/>
              <w:right w:w="85" w:type="dxa"/>
            </w:tcMar>
            <w:vAlign w:val="center"/>
          </w:tcPr>
          <w:p w14:paraId="367E7D68" w14:textId="0A498F12" w:rsidR="000B13D5" w:rsidRPr="003202D3" w:rsidRDefault="00553444" w:rsidP="00E0037C">
            <w:pPr>
              <w:jc w:val="center"/>
              <w:rPr>
                <w:sz w:val="19"/>
                <w:szCs w:val="19"/>
                <w:lang w:val="es-ES_tradnl"/>
              </w:rPr>
            </w:pPr>
            <w:r w:rsidRPr="003202D3">
              <w:rPr>
                <w:sz w:val="19"/>
                <w:szCs w:val="19"/>
                <w:lang w:val="es-ES_tradnl"/>
              </w:rPr>
              <w:t>Otros</w:t>
            </w:r>
          </w:p>
        </w:tc>
        <w:tc>
          <w:tcPr>
            <w:tcW w:w="579" w:type="pct"/>
            <w:vMerge/>
            <w:shd w:val="clear" w:color="auto" w:fill="auto"/>
            <w:tcMar>
              <w:left w:w="85" w:type="dxa"/>
              <w:right w:w="85" w:type="dxa"/>
            </w:tcMar>
            <w:vAlign w:val="center"/>
          </w:tcPr>
          <w:p w14:paraId="2D9DDD44" w14:textId="77777777" w:rsidR="000B13D5" w:rsidRPr="003202D3" w:rsidRDefault="000B13D5" w:rsidP="00E0037C">
            <w:pPr>
              <w:jc w:val="center"/>
              <w:rPr>
                <w:sz w:val="19"/>
                <w:szCs w:val="19"/>
                <w:lang w:val="es-ES_tradnl"/>
              </w:rPr>
            </w:pPr>
          </w:p>
        </w:tc>
        <w:tc>
          <w:tcPr>
            <w:tcW w:w="394" w:type="pct"/>
            <w:vMerge/>
            <w:shd w:val="clear" w:color="auto" w:fill="auto"/>
            <w:tcMar>
              <w:left w:w="85" w:type="dxa"/>
              <w:right w:w="85" w:type="dxa"/>
            </w:tcMar>
            <w:vAlign w:val="center"/>
          </w:tcPr>
          <w:p w14:paraId="1C3E556B" w14:textId="77777777" w:rsidR="000B13D5" w:rsidRPr="003202D3" w:rsidRDefault="000B13D5" w:rsidP="00E0037C">
            <w:pPr>
              <w:jc w:val="center"/>
              <w:rPr>
                <w:sz w:val="19"/>
                <w:szCs w:val="19"/>
                <w:lang w:val="es-ES_tradnl"/>
              </w:rPr>
            </w:pPr>
          </w:p>
        </w:tc>
        <w:tc>
          <w:tcPr>
            <w:tcW w:w="315" w:type="pct"/>
            <w:vMerge/>
            <w:shd w:val="clear" w:color="auto" w:fill="auto"/>
            <w:tcMar>
              <w:left w:w="85" w:type="dxa"/>
              <w:right w:w="85" w:type="dxa"/>
            </w:tcMar>
            <w:vAlign w:val="center"/>
          </w:tcPr>
          <w:p w14:paraId="1E5FA9F0" w14:textId="77777777" w:rsidR="000B13D5" w:rsidRPr="003202D3" w:rsidRDefault="000B13D5" w:rsidP="00E0037C">
            <w:pPr>
              <w:jc w:val="center"/>
              <w:rPr>
                <w:sz w:val="19"/>
                <w:szCs w:val="19"/>
                <w:lang w:val="es-ES_tradnl"/>
              </w:rPr>
            </w:pPr>
          </w:p>
        </w:tc>
        <w:tc>
          <w:tcPr>
            <w:tcW w:w="732" w:type="pct"/>
            <w:vMerge/>
            <w:shd w:val="clear" w:color="auto" w:fill="auto"/>
            <w:tcMar>
              <w:left w:w="85" w:type="dxa"/>
              <w:right w:w="85" w:type="dxa"/>
            </w:tcMar>
            <w:vAlign w:val="center"/>
          </w:tcPr>
          <w:p w14:paraId="57071B47" w14:textId="77777777" w:rsidR="000B13D5" w:rsidRPr="003202D3" w:rsidRDefault="000B13D5" w:rsidP="00E0037C">
            <w:pPr>
              <w:jc w:val="center"/>
              <w:rPr>
                <w:sz w:val="19"/>
                <w:szCs w:val="19"/>
                <w:lang w:val="es-ES_tradnl"/>
              </w:rPr>
            </w:pPr>
          </w:p>
        </w:tc>
      </w:tr>
      <w:tr w:rsidR="002D7D7A" w:rsidRPr="003202D3" w14:paraId="38A488FC" w14:textId="77777777" w:rsidTr="00B51B66">
        <w:trPr>
          <w:trHeight w:val="121"/>
        </w:trPr>
        <w:tc>
          <w:tcPr>
            <w:tcW w:w="609" w:type="pct"/>
            <w:shd w:val="clear" w:color="auto" w:fill="auto"/>
          </w:tcPr>
          <w:p w14:paraId="27687868" w14:textId="261C2CBB" w:rsidR="000B13D5" w:rsidRPr="003202D3" w:rsidRDefault="000B13D5" w:rsidP="00E0037C">
            <w:pPr>
              <w:jc w:val="left"/>
              <w:rPr>
                <w:sz w:val="19"/>
                <w:szCs w:val="19"/>
                <w:lang w:val="es-ES_tradnl"/>
              </w:rPr>
            </w:pPr>
            <w:r w:rsidRPr="003202D3">
              <w:rPr>
                <w:sz w:val="19"/>
                <w:szCs w:val="19"/>
                <w:lang w:val="es-ES_tradnl"/>
              </w:rPr>
              <w:t>HFC</w:t>
            </w:r>
            <w:r w:rsidR="00572EBC" w:rsidRPr="003202D3">
              <w:rPr>
                <w:sz w:val="19"/>
                <w:szCs w:val="19"/>
                <w:lang w:val="es-ES_tradnl"/>
              </w:rPr>
              <w:t>-</w:t>
            </w:r>
            <w:r w:rsidRPr="003202D3">
              <w:rPr>
                <w:sz w:val="19"/>
                <w:szCs w:val="19"/>
                <w:lang w:val="es-ES_tradnl"/>
              </w:rPr>
              <w:t>32</w:t>
            </w:r>
          </w:p>
        </w:tc>
        <w:tc>
          <w:tcPr>
            <w:tcW w:w="401" w:type="pct"/>
            <w:shd w:val="clear" w:color="auto" w:fill="auto"/>
          </w:tcPr>
          <w:p w14:paraId="6DDFE959" w14:textId="77777777" w:rsidR="000B13D5" w:rsidRPr="003202D3" w:rsidRDefault="000B13D5" w:rsidP="00E0037C">
            <w:pPr>
              <w:jc w:val="right"/>
              <w:rPr>
                <w:sz w:val="19"/>
                <w:szCs w:val="19"/>
                <w:lang w:val="es-ES_tradnl"/>
              </w:rPr>
            </w:pPr>
          </w:p>
        </w:tc>
        <w:tc>
          <w:tcPr>
            <w:tcW w:w="314" w:type="pct"/>
            <w:shd w:val="clear" w:color="auto" w:fill="auto"/>
          </w:tcPr>
          <w:p w14:paraId="4207E4AE" w14:textId="77777777" w:rsidR="000B13D5" w:rsidRPr="003202D3" w:rsidRDefault="000B13D5" w:rsidP="00E0037C">
            <w:pPr>
              <w:jc w:val="right"/>
              <w:rPr>
                <w:sz w:val="19"/>
                <w:szCs w:val="19"/>
                <w:lang w:val="es-ES_tradnl"/>
              </w:rPr>
            </w:pPr>
          </w:p>
        </w:tc>
        <w:tc>
          <w:tcPr>
            <w:tcW w:w="552" w:type="pct"/>
            <w:shd w:val="clear" w:color="auto" w:fill="auto"/>
          </w:tcPr>
          <w:p w14:paraId="43DCD009" w14:textId="77777777" w:rsidR="000B13D5" w:rsidRPr="003202D3" w:rsidRDefault="000B13D5" w:rsidP="00E0037C">
            <w:pPr>
              <w:jc w:val="right"/>
              <w:rPr>
                <w:sz w:val="19"/>
                <w:szCs w:val="19"/>
                <w:lang w:val="es-ES_tradnl"/>
              </w:rPr>
            </w:pPr>
          </w:p>
        </w:tc>
        <w:tc>
          <w:tcPr>
            <w:tcW w:w="551" w:type="pct"/>
            <w:shd w:val="clear" w:color="auto" w:fill="auto"/>
          </w:tcPr>
          <w:p w14:paraId="0925C788" w14:textId="77777777" w:rsidR="000B13D5" w:rsidRPr="003202D3" w:rsidRDefault="000B13D5" w:rsidP="00E0037C">
            <w:pPr>
              <w:jc w:val="right"/>
              <w:rPr>
                <w:sz w:val="19"/>
                <w:szCs w:val="19"/>
                <w:lang w:val="es-ES_tradnl"/>
              </w:rPr>
            </w:pPr>
          </w:p>
        </w:tc>
        <w:tc>
          <w:tcPr>
            <w:tcW w:w="552" w:type="pct"/>
            <w:shd w:val="clear" w:color="auto" w:fill="auto"/>
          </w:tcPr>
          <w:p w14:paraId="09647338" w14:textId="77777777" w:rsidR="000B13D5" w:rsidRPr="003202D3" w:rsidRDefault="000B13D5" w:rsidP="00E0037C">
            <w:pPr>
              <w:jc w:val="right"/>
              <w:rPr>
                <w:sz w:val="19"/>
                <w:szCs w:val="19"/>
                <w:lang w:val="es-ES_tradnl"/>
              </w:rPr>
            </w:pPr>
          </w:p>
        </w:tc>
        <w:tc>
          <w:tcPr>
            <w:tcW w:w="579" w:type="pct"/>
            <w:shd w:val="clear" w:color="auto" w:fill="auto"/>
          </w:tcPr>
          <w:p w14:paraId="6DA4D168" w14:textId="77777777" w:rsidR="000B13D5" w:rsidRPr="003202D3" w:rsidRDefault="000B13D5" w:rsidP="00E0037C">
            <w:pPr>
              <w:jc w:val="right"/>
              <w:rPr>
                <w:sz w:val="19"/>
                <w:szCs w:val="19"/>
                <w:lang w:val="es-ES_tradnl"/>
              </w:rPr>
            </w:pPr>
            <w:r w:rsidRPr="003202D3">
              <w:rPr>
                <w:sz w:val="19"/>
                <w:szCs w:val="19"/>
                <w:lang w:val="es-ES_tradnl"/>
              </w:rPr>
              <w:t>27</w:t>
            </w:r>
          </w:p>
        </w:tc>
        <w:tc>
          <w:tcPr>
            <w:tcW w:w="394" w:type="pct"/>
            <w:shd w:val="clear" w:color="auto" w:fill="auto"/>
          </w:tcPr>
          <w:p w14:paraId="6702671C" w14:textId="77777777" w:rsidR="000B13D5" w:rsidRPr="003202D3" w:rsidRDefault="000B13D5" w:rsidP="00E0037C">
            <w:pPr>
              <w:jc w:val="right"/>
              <w:rPr>
                <w:sz w:val="19"/>
                <w:szCs w:val="19"/>
                <w:lang w:val="es-ES_tradnl"/>
              </w:rPr>
            </w:pPr>
          </w:p>
        </w:tc>
        <w:tc>
          <w:tcPr>
            <w:tcW w:w="315" w:type="pct"/>
            <w:shd w:val="clear" w:color="auto" w:fill="auto"/>
          </w:tcPr>
          <w:p w14:paraId="623A7F67" w14:textId="77777777" w:rsidR="000B13D5" w:rsidRPr="003202D3" w:rsidRDefault="000B13D5" w:rsidP="00E0037C">
            <w:pPr>
              <w:jc w:val="right"/>
              <w:rPr>
                <w:sz w:val="19"/>
                <w:szCs w:val="19"/>
                <w:lang w:val="es-ES_tradnl"/>
              </w:rPr>
            </w:pPr>
          </w:p>
        </w:tc>
        <w:tc>
          <w:tcPr>
            <w:tcW w:w="732" w:type="pct"/>
            <w:shd w:val="clear" w:color="auto" w:fill="auto"/>
          </w:tcPr>
          <w:p w14:paraId="79367146" w14:textId="77777777" w:rsidR="000B13D5" w:rsidRPr="003202D3" w:rsidRDefault="000B13D5" w:rsidP="00E0037C">
            <w:pPr>
              <w:jc w:val="right"/>
              <w:rPr>
                <w:sz w:val="19"/>
                <w:szCs w:val="19"/>
                <w:lang w:val="es-ES_tradnl"/>
              </w:rPr>
            </w:pPr>
            <w:r w:rsidRPr="003202D3">
              <w:rPr>
                <w:sz w:val="19"/>
                <w:szCs w:val="19"/>
                <w:lang w:val="es-ES_tradnl"/>
              </w:rPr>
              <w:t>27</w:t>
            </w:r>
          </w:p>
        </w:tc>
      </w:tr>
      <w:tr w:rsidR="002D7D7A" w:rsidRPr="003202D3" w14:paraId="2FDBFEF9" w14:textId="77777777" w:rsidTr="00B51B66">
        <w:trPr>
          <w:trHeight w:val="250"/>
        </w:trPr>
        <w:tc>
          <w:tcPr>
            <w:tcW w:w="609" w:type="pct"/>
            <w:shd w:val="clear" w:color="auto" w:fill="auto"/>
          </w:tcPr>
          <w:p w14:paraId="1B27FD72" w14:textId="120F2246" w:rsidR="000B13D5" w:rsidRPr="003202D3" w:rsidRDefault="000B13D5" w:rsidP="00E0037C">
            <w:pPr>
              <w:jc w:val="left"/>
              <w:rPr>
                <w:sz w:val="19"/>
                <w:szCs w:val="19"/>
                <w:lang w:val="es-ES_tradnl"/>
              </w:rPr>
            </w:pPr>
            <w:r w:rsidRPr="003202D3">
              <w:rPr>
                <w:sz w:val="19"/>
                <w:szCs w:val="19"/>
                <w:lang w:val="es-ES_tradnl"/>
              </w:rPr>
              <w:t>HFC</w:t>
            </w:r>
            <w:r w:rsidR="00572EBC" w:rsidRPr="003202D3">
              <w:rPr>
                <w:sz w:val="19"/>
                <w:szCs w:val="19"/>
                <w:lang w:val="es-ES_tradnl"/>
              </w:rPr>
              <w:t>-</w:t>
            </w:r>
            <w:r w:rsidRPr="003202D3">
              <w:rPr>
                <w:sz w:val="19"/>
                <w:szCs w:val="19"/>
                <w:lang w:val="es-ES_tradnl"/>
              </w:rPr>
              <w:t>134a</w:t>
            </w:r>
          </w:p>
        </w:tc>
        <w:tc>
          <w:tcPr>
            <w:tcW w:w="401" w:type="pct"/>
            <w:shd w:val="clear" w:color="auto" w:fill="auto"/>
          </w:tcPr>
          <w:p w14:paraId="6832C658" w14:textId="77777777" w:rsidR="000B13D5" w:rsidRPr="003202D3" w:rsidRDefault="000B13D5" w:rsidP="00E0037C">
            <w:pPr>
              <w:jc w:val="right"/>
              <w:rPr>
                <w:sz w:val="19"/>
                <w:szCs w:val="19"/>
                <w:lang w:val="es-ES_tradnl"/>
              </w:rPr>
            </w:pPr>
          </w:p>
        </w:tc>
        <w:tc>
          <w:tcPr>
            <w:tcW w:w="314" w:type="pct"/>
            <w:shd w:val="clear" w:color="auto" w:fill="auto"/>
          </w:tcPr>
          <w:p w14:paraId="7EF00631" w14:textId="77777777" w:rsidR="000B13D5" w:rsidRPr="003202D3" w:rsidRDefault="000B13D5" w:rsidP="00E0037C">
            <w:pPr>
              <w:jc w:val="right"/>
              <w:rPr>
                <w:sz w:val="19"/>
                <w:szCs w:val="19"/>
                <w:lang w:val="es-ES_tradnl"/>
              </w:rPr>
            </w:pPr>
          </w:p>
        </w:tc>
        <w:tc>
          <w:tcPr>
            <w:tcW w:w="552" w:type="pct"/>
            <w:shd w:val="clear" w:color="auto" w:fill="auto"/>
          </w:tcPr>
          <w:p w14:paraId="592A790A" w14:textId="77777777" w:rsidR="000B13D5" w:rsidRPr="003202D3" w:rsidRDefault="000B13D5" w:rsidP="00E0037C">
            <w:pPr>
              <w:jc w:val="right"/>
              <w:rPr>
                <w:sz w:val="19"/>
                <w:szCs w:val="19"/>
                <w:lang w:val="es-ES_tradnl"/>
              </w:rPr>
            </w:pPr>
          </w:p>
        </w:tc>
        <w:tc>
          <w:tcPr>
            <w:tcW w:w="551" w:type="pct"/>
            <w:shd w:val="clear" w:color="auto" w:fill="auto"/>
          </w:tcPr>
          <w:p w14:paraId="4D725C8F" w14:textId="77777777" w:rsidR="000B13D5" w:rsidRPr="003202D3" w:rsidRDefault="000B13D5" w:rsidP="00E0037C">
            <w:pPr>
              <w:jc w:val="right"/>
              <w:rPr>
                <w:sz w:val="19"/>
                <w:szCs w:val="19"/>
                <w:lang w:val="es-ES_tradnl"/>
              </w:rPr>
            </w:pPr>
          </w:p>
        </w:tc>
        <w:tc>
          <w:tcPr>
            <w:tcW w:w="552" w:type="pct"/>
            <w:shd w:val="clear" w:color="auto" w:fill="auto"/>
          </w:tcPr>
          <w:p w14:paraId="3755B151" w14:textId="77777777" w:rsidR="000B13D5" w:rsidRPr="003202D3" w:rsidRDefault="000B13D5" w:rsidP="00E0037C">
            <w:pPr>
              <w:jc w:val="right"/>
              <w:rPr>
                <w:sz w:val="19"/>
                <w:szCs w:val="19"/>
                <w:lang w:val="es-ES_tradnl"/>
              </w:rPr>
            </w:pPr>
          </w:p>
        </w:tc>
        <w:tc>
          <w:tcPr>
            <w:tcW w:w="579" w:type="pct"/>
            <w:shd w:val="clear" w:color="auto" w:fill="auto"/>
          </w:tcPr>
          <w:p w14:paraId="6D804252" w14:textId="5909C5F8" w:rsidR="000B13D5" w:rsidRPr="003202D3" w:rsidRDefault="000B13D5" w:rsidP="00E0037C">
            <w:pPr>
              <w:jc w:val="right"/>
              <w:rPr>
                <w:sz w:val="19"/>
                <w:szCs w:val="19"/>
                <w:lang w:val="es-ES_tradnl"/>
              </w:rPr>
            </w:pPr>
            <w:r w:rsidRPr="003202D3">
              <w:rPr>
                <w:sz w:val="19"/>
                <w:szCs w:val="19"/>
                <w:lang w:val="es-ES_tradnl"/>
              </w:rPr>
              <w:t>13</w:t>
            </w:r>
            <w:r w:rsidR="00572EBC" w:rsidRPr="003202D3">
              <w:rPr>
                <w:sz w:val="19"/>
                <w:szCs w:val="19"/>
                <w:lang w:val="es-ES_tradnl"/>
              </w:rPr>
              <w:t>1.</w:t>
            </w:r>
            <w:r w:rsidRPr="003202D3">
              <w:rPr>
                <w:sz w:val="19"/>
                <w:szCs w:val="19"/>
                <w:lang w:val="es-ES_tradnl"/>
              </w:rPr>
              <w:t>274</w:t>
            </w:r>
          </w:p>
        </w:tc>
        <w:tc>
          <w:tcPr>
            <w:tcW w:w="394" w:type="pct"/>
            <w:shd w:val="clear" w:color="auto" w:fill="auto"/>
          </w:tcPr>
          <w:p w14:paraId="6C7D3215" w14:textId="77777777" w:rsidR="000B13D5" w:rsidRPr="003202D3" w:rsidRDefault="000B13D5" w:rsidP="00E0037C">
            <w:pPr>
              <w:jc w:val="right"/>
              <w:rPr>
                <w:sz w:val="19"/>
                <w:szCs w:val="19"/>
                <w:lang w:val="es-ES_tradnl"/>
              </w:rPr>
            </w:pPr>
          </w:p>
        </w:tc>
        <w:tc>
          <w:tcPr>
            <w:tcW w:w="315" w:type="pct"/>
            <w:shd w:val="clear" w:color="auto" w:fill="auto"/>
          </w:tcPr>
          <w:p w14:paraId="19F737DB" w14:textId="77777777" w:rsidR="000B13D5" w:rsidRPr="003202D3" w:rsidRDefault="000B13D5" w:rsidP="00E0037C">
            <w:pPr>
              <w:jc w:val="right"/>
              <w:rPr>
                <w:sz w:val="19"/>
                <w:szCs w:val="19"/>
                <w:lang w:val="es-ES_tradnl"/>
              </w:rPr>
            </w:pPr>
          </w:p>
        </w:tc>
        <w:tc>
          <w:tcPr>
            <w:tcW w:w="732" w:type="pct"/>
            <w:shd w:val="clear" w:color="auto" w:fill="auto"/>
          </w:tcPr>
          <w:p w14:paraId="3C269983" w14:textId="03E47B40" w:rsidR="000B13D5" w:rsidRPr="003202D3" w:rsidRDefault="000B13D5" w:rsidP="00E0037C">
            <w:pPr>
              <w:jc w:val="right"/>
              <w:rPr>
                <w:sz w:val="19"/>
                <w:szCs w:val="19"/>
                <w:lang w:val="es-ES_tradnl"/>
              </w:rPr>
            </w:pPr>
            <w:r w:rsidRPr="003202D3">
              <w:rPr>
                <w:sz w:val="19"/>
                <w:szCs w:val="19"/>
                <w:lang w:val="es-ES_tradnl"/>
              </w:rPr>
              <w:t>13</w:t>
            </w:r>
            <w:r w:rsidR="00572EBC" w:rsidRPr="003202D3">
              <w:rPr>
                <w:sz w:val="19"/>
                <w:szCs w:val="19"/>
                <w:lang w:val="es-ES_tradnl"/>
              </w:rPr>
              <w:t>1.</w:t>
            </w:r>
            <w:r w:rsidRPr="003202D3">
              <w:rPr>
                <w:sz w:val="19"/>
                <w:szCs w:val="19"/>
                <w:lang w:val="es-ES_tradnl"/>
              </w:rPr>
              <w:t>274</w:t>
            </w:r>
          </w:p>
        </w:tc>
      </w:tr>
      <w:tr w:rsidR="002D7D7A" w:rsidRPr="003202D3" w14:paraId="0AFDBE9F" w14:textId="77777777" w:rsidTr="00B51B66">
        <w:trPr>
          <w:trHeight w:val="250"/>
        </w:trPr>
        <w:tc>
          <w:tcPr>
            <w:tcW w:w="609" w:type="pct"/>
            <w:shd w:val="clear" w:color="auto" w:fill="auto"/>
          </w:tcPr>
          <w:p w14:paraId="25D15BC5" w14:textId="0D097FB3" w:rsidR="000B13D5" w:rsidRPr="003202D3" w:rsidRDefault="000B13D5" w:rsidP="00E0037C">
            <w:pPr>
              <w:jc w:val="left"/>
              <w:rPr>
                <w:sz w:val="19"/>
                <w:szCs w:val="19"/>
                <w:lang w:val="es-ES_tradnl"/>
              </w:rPr>
            </w:pPr>
            <w:r w:rsidRPr="003202D3">
              <w:rPr>
                <w:sz w:val="19"/>
                <w:szCs w:val="19"/>
                <w:lang w:val="es-ES_tradnl"/>
              </w:rPr>
              <w:t>R</w:t>
            </w:r>
            <w:r w:rsidR="00572EBC" w:rsidRPr="003202D3">
              <w:rPr>
                <w:sz w:val="19"/>
                <w:szCs w:val="19"/>
                <w:lang w:val="es-ES_tradnl"/>
              </w:rPr>
              <w:t>-</w:t>
            </w:r>
            <w:r w:rsidRPr="003202D3">
              <w:rPr>
                <w:sz w:val="19"/>
                <w:szCs w:val="19"/>
                <w:lang w:val="es-ES_tradnl"/>
              </w:rPr>
              <w:t>404A</w:t>
            </w:r>
            <w:r w:rsidR="005545AB" w:rsidRPr="003202D3">
              <w:rPr>
                <w:sz w:val="19"/>
                <w:szCs w:val="19"/>
                <w:lang w:val="es-ES_tradnl"/>
              </w:rPr>
              <w:t xml:space="preserve"> </w:t>
            </w:r>
          </w:p>
        </w:tc>
        <w:tc>
          <w:tcPr>
            <w:tcW w:w="401" w:type="pct"/>
            <w:shd w:val="clear" w:color="auto" w:fill="auto"/>
          </w:tcPr>
          <w:p w14:paraId="6BBA48B7" w14:textId="77777777" w:rsidR="000B13D5" w:rsidRPr="003202D3" w:rsidRDefault="000B13D5" w:rsidP="00E0037C">
            <w:pPr>
              <w:jc w:val="right"/>
              <w:rPr>
                <w:sz w:val="19"/>
                <w:szCs w:val="19"/>
                <w:lang w:val="es-ES_tradnl"/>
              </w:rPr>
            </w:pPr>
          </w:p>
        </w:tc>
        <w:tc>
          <w:tcPr>
            <w:tcW w:w="314" w:type="pct"/>
            <w:shd w:val="clear" w:color="auto" w:fill="auto"/>
          </w:tcPr>
          <w:p w14:paraId="64847E81" w14:textId="77777777" w:rsidR="000B13D5" w:rsidRPr="003202D3" w:rsidRDefault="000B13D5" w:rsidP="00E0037C">
            <w:pPr>
              <w:jc w:val="right"/>
              <w:rPr>
                <w:sz w:val="19"/>
                <w:szCs w:val="19"/>
                <w:lang w:val="es-ES_tradnl"/>
              </w:rPr>
            </w:pPr>
          </w:p>
        </w:tc>
        <w:tc>
          <w:tcPr>
            <w:tcW w:w="552" w:type="pct"/>
            <w:shd w:val="clear" w:color="auto" w:fill="auto"/>
          </w:tcPr>
          <w:p w14:paraId="49F5F59A" w14:textId="77777777" w:rsidR="000B13D5" w:rsidRPr="003202D3" w:rsidRDefault="000B13D5" w:rsidP="00E0037C">
            <w:pPr>
              <w:jc w:val="right"/>
              <w:rPr>
                <w:sz w:val="19"/>
                <w:szCs w:val="19"/>
                <w:lang w:val="es-ES_tradnl"/>
              </w:rPr>
            </w:pPr>
          </w:p>
        </w:tc>
        <w:tc>
          <w:tcPr>
            <w:tcW w:w="551" w:type="pct"/>
            <w:shd w:val="clear" w:color="auto" w:fill="auto"/>
          </w:tcPr>
          <w:p w14:paraId="7BDBED82" w14:textId="77777777" w:rsidR="000B13D5" w:rsidRPr="003202D3" w:rsidRDefault="000B13D5" w:rsidP="00E0037C">
            <w:pPr>
              <w:jc w:val="right"/>
              <w:rPr>
                <w:sz w:val="19"/>
                <w:szCs w:val="19"/>
                <w:lang w:val="es-ES_tradnl"/>
              </w:rPr>
            </w:pPr>
          </w:p>
        </w:tc>
        <w:tc>
          <w:tcPr>
            <w:tcW w:w="552" w:type="pct"/>
            <w:shd w:val="clear" w:color="auto" w:fill="auto"/>
          </w:tcPr>
          <w:p w14:paraId="3F3388E4" w14:textId="77777777" w:rsidR="000B13D5" w:rsidRPr="003202D3" w:rsidRDefault="000B13D5" w:rsidP="00E0037C">
            <w:pPr>
              <w:jc w:val="right"/>
              <w:rPr>
                <w:sz w:val="19"/>
                <w:szCs w:val="19"/>
                <w:lang w:val="es-ES_tradnl"/>
              </w:rPr>
            </w:pPr>
          </w:p>
        </w:tc>
        <w:tc>
          <w:tcPr>
            <w:tcW w:w="579" w:type="pct"/>
            <w:shd w:val="clear" w:color="auto" w:fill="auto"/>
          </w:tcPr>
          <w:p w14:paraId="371765A0" w14:textId="65E3968D" w:rsidR="000B13D5" w:rsidRPr="003202D3" w:rsidRDefault="000B13D5" w:rsidP="00E0037C">
            <w:pPr>
              <w:jc w:val="right"/>
              <w:rPr>
                <w:sz w:val="19"/>
                <w:szCs w:val="19"/>
                <w:lang w:val="es-ES_tradnl"/>
              </w:rPr>
            </w:pPr>
            <w:r w:rsidRPr="003202D3">
              <w:rPr>
                <w:sz w:val="19"/>
                <w:szCs w:val="19"/>
                <w:lang w:val="es-ES_tradnl"/>
              </w:rPr>
              <w:t>3</w:t>
            </w:r>
            <w:r w:rsidR="00572EBC" w:rsidRPr="003202D3">
              <w:rPr>
                <w:sz w:val="19"/>
                <w:szCs w:val="19"/>
                <w:lang w:val="es-ES_tradnl"/>
              </w:rPr>
              <w:t>3.</w:t>
            </w:r>
            <w:r w:rsidRPr="003202D3">
              <w:rPr>
                <w:sz w:val="19"/>
                <w:szCs w:val="19"/>
                <w:lang w:val="es-ES_tradnl"/>
              </w:rPr>
              <w:t>334</w:t>
            </w:r>
          </w:p>
        </w:tc>
        <w:tc>
          <w:tcPr>
            <w:tcW w:w="394" w:type="pct"/>
            <w:shd w:val="clear" w:color="auto" w:fill="auto"/>
          </w:tcPr>
          <w:p w14:paraId="17A279F4" w14:textId="77777777" w:rsidR="000B13D5" w:rsidRPr="003202D3" w:rsidRDefault="000B13D5" w:rsidP="00E0037C">
            <w:pPr>
              <w:jc w:val="right"/>
              <w:rPr>
                <w:sz w:val="19"/>
                <w:szCs w:val="19"/>
                <w:lang w:val="es-ES_tradnl"/>
              </w:rPr>
            </w:pPr>
          </w:p>
        </w:tc>
        <w:tc>
          <w:tcPr>
            <w:tcW w:w="315" w:type="pct"/>
            <w:shd w:val="clear" w:color="auto" w:fill="auto"/>
          </w:tcPr>
          <w:p w14:paraId="4F2D3C6A" w14:textId="77777777" w:rsidR="000B13D5" w:rsidRPr="003202D3" w:rsidRDefault="000B13D5" w:rsidP="00E0037C">
            <w:pPr>
              <w:jc w:val="right"/>
              <w:rPr>
                <w:sz w:val="19"/>
                <w:szCs w:val="19"/>
                <w:lang w:val="es-ES_tradnl"/>
              </w:rPr>
            </w:pPr>
          </w:p>
        </w:tc>
        <w:tc>
          <w:tcPr>
            <w:tcW w:w="732" w:type="pct"/>
            <w:shd w:val="clear" w:color="auto" w:fill="auto"/>
          </w:tcPr>
          <w:p w14:paraId="15737FE2" w14:textId="73BBAE17" w:rsidR="000B13D5" w:rsidRPr="003202D3" w:rsidRDefault="000B13D5" w:rsidP="00E0037C">
            <w:pPr>
              <w:jc w:val="right"/>
              <w:rPr>
                <w:sz w:val="19"/>
                <w:szCs w:val="19"/>
                <w:lang w:val="es-ES_tradnl"/>
              </w:rPr>
            </w:pPr>
            <w:r w:rsidRPr="003202D3">
              <w:rPr>
                <w:sz w:val="19"/>
                <w:szCs w:val="19"/>
                <w:lang w:val="es-ES_tradnl"/>
              </w:rPr>
              <w:t>3</w:t>
            </w:r>
            <w:r w:rsidR="00572EBC" w:rsidRPr="003202D3">
              <w:rPr>
                <w:sz w:val="19"/>
                <w:szCs w:val="19"/>
                <w:lang w:val="es-ES_tradnl"/>
              </w:rPr>
              <w:t>3.</w:t>
            </w:r>
            <w:r w:rsidRPr="003202D3">
              <w:rPr>
                <w:sz w:val="19"/>
                <w:szCs w:val="19"/>
                <w:lang w:val="es-ES_tradnl"/>
              </w:rPr>
              <w:t>334</w:t>
            </w:r>
          </w:p>
        </w:tc>
      </w:tr>
      <w:tr w:rsidR="002D7D7A" w:rsidRPr="003202D3" w14:paraId="3225B942" w14:textId="77777777" w:rsidTr="00B51B66">
        <w:trPr>
          <w:trHeight w:val="250"/>
        </w:trPr>
        <w:tc>
          <w:tcPr>
            <w:tcW w:w="609" w:type="pct"/>
            <w:shd w:val="clear" w:color="auto" w:fill="auto"/>
          </w:tcPr>
          <w:p w14:paraId="4386921C" w14:textId="583858C8" w:rsidR="000B13D5" w:rsidRPr="003202D3" w:rsidRDefault="000B13D5" w:rsidP="00E0037C">
            <w:pPr>
              <w:jc w:val="left"/>
              <w:rPr>
                <w:sz w:val="19"/>
                <w:szCs w:val="19"/>
                <w:lang w:val="es-ES_tradnl"/>
              </w:rPr>
            </w:pPr>
            <w:r w:rsidRPr="003202D3">
              <w:rPr>
                <w:sz w:val="19"/>
                <w:szCs w:val="19"/>
                <w:lang w:val="es-ES_tradnl"/>
              </w:rPr>
              <w:t>R</w:t>
            </w:r>
            <w:r w:rsidR="00572EBC" w:rsidRPr="003202D3">
              <w:rPr>
                <w:sz w:val="19"/>
                <w:szCs w:val="19"/>
                <w:lang w:val="es-ES_tradnl"/>
              </w:rPr>
              <w:t>-</w:t>
            </w:r>
            <w:r w:rsidRPr="003202D3">
              <w:rPr>
                <w:sz w:val="19"/>
                <w:szCs w:val="19"/>
                <w:lang w:val="es-ES_tradnl"/>
              </w:rPr>
              <w:t>407A</w:t>
            </w:r>
            <w:r w:rsidR="005545AB" w:rsidRPr="003202D3">
              <w:rPr>
                <w:sz w:val="19"/>
                <w:szCs w:val="19"/>
                <w:lang w:val="es-ES_tradnl"/>
              </w:rPr>
              <w:t xml:space="preserve"> </w:t>
            </w:r>
          </w:p>
        </w:tc>
        <w:tc>
          <w:tcPr>
            <w:tcW w:w="401" w:type="pct"/>
            <w:shd w:val="clear" w:color="auto" w:fill="auto"/>
          </w:tcPr>
          <w:p w14:paraId="1CA0066E" w14:textId="77777777" w:rsidR="000B13D5" w:rsidRPr="003202D3" w:rsidRDefault="000B13D5" w:rsidP="00E0037C">
            <w:pPr>
              <w:jc w:val="right"/>
              <w:rPr>
                <w:sz w:val="19"/>
                <w:szCs w:val="19"/>
                <w:lang w:val="es-ES_tradnl"/>
              </w:rPr>
            </w:pPr>
          </w:p>
        </w:tc>
        <w:tc>
          <w:tcPr>
            <w:tcW w:w="314" w:type="pct"/>
            <w:shd w:val="clear" w:color="auto" w:fill="auto"/>
          </w:tcPr>
          <w:p w14:paraId="42235DA9" w14:textId="77777777" w:rsidR="000B13D5" w:rsidRPr="003202D3" w:rsidRDefault="000B13D5" w:rsidP="00E0037C">
            <w:pPr>
              <w:jc w:val="right"/>
              <w:rPr>
                <w:sz w:val="19"/>
                <w:szCs w:val="19"/>
                <w:lang w:val="es-ES_tradnl"/>
              </w:rPr>
            </w:pPr>
          </w:p>
        </w:tc>
        <w:tc>
          <w:tcPr>
            <w:tcW w:w="552" w:type="pct"/>
            <w:shd w:val="clear" w:color="auto" w:fill="auto"/>
          </w:tcPr>
          <w:p w14:paraId="61CD02F8" w14:textId="77777777" w:rsidR="000B13D5" w:rsidRPr="003202D3" w:rsidRDefault="000B13D5" w:rsidP="00E0037C">
            <w:pPr>
              <w:jc w:val="right"/>
              <w:rPr>
                <w:sz w:val="19"/>
                <w:szCs w:val="19"/>
                <w:lang w:val="es-ES_tradnl"/>
              </w:rPr>
            </w:pPr>
          </w:p>
        </w:tc>
        <w:tc>
          <w:tcPr>
            <w:tcW w:w="551" w:type="pct"/>
            <w:shd w:val="clear" w:color="auto" w:fill="auto"/>
          </w:tcPr>
          <w:p w14:paraId="10F7D77D" w14:textId="77777777" w:rsidR="000B13D5" w:rsidRPr="003202D3" w:rsidRDefault="000B13D5" w:rsidP="00E0037C">
            <w:pPr>
              <w:jc w:val="right"/>
              <w:rPr>
                <w:sz w:val="19"/>
                <w:szCs w:val="19"/>
                <w:lang w:val="es-ES_tradnl"/>
              </w:rPr>
            </w:pPr>
          </w:p>
        </w:tc>
        <w:tc>
          <w:tcPr>
            <w:tcW w:w="552" w:type="pct"/>
            <w:shd w:val="clear" w:color="auto" w:fill="auto"/>
          </w:tcPr>
          <w:p w14:paraId="0F127F66" w14:textId="77777777" w:rsidR="000B13D5" w:rsidRPr="003202D3" w:rsidRDefault="000B13D5" w:rsidP="00E0037C">
            <w:pPr>
              <w:jc w:val="right"/>
              <w:rPr>
                <w:sz w:val="19"/>
                <w:szCs w:val="19"/>
                <w:lang w:val="es-ES_tradnl"/>
              </w:rPr>
            </w:pPr>
          </w:p>
        </w:tc>
        <w:tc>
          <w:tcPr>
            <w:tcW w:w="579" w:type="pct"/>
            <w:shd w:val="clear" w:color="auto" w:fill="auto"/>
          </w:tcPr>
          <w:p w14:paraId="53AE2D3E" w14:textId="6B54A2E6" w:rsidR="000B13D5" w:rsidRPr="003202D3" w:rsidRDefault="007E1352" w:rsidP="00E0037C">
            <w:pPr>
              <w:jc w:val="right"/>
              <w:rPr>
                <w:sz w:val="19"/>
                <w:szCs w:val="19"/>
                <w:lang w:val="es-ES_tradnl"/>
              </w:rPr>
            </w:pPr>
            <w:r w:rsidRPr="003202D3">
              <w:rPr>
                <w:sz w:val="19"/>
                <w:szCs w:val="19"/>
                <w:lang w:val="es-ES_tradnl"/>
              </w:rPr>
              <w:t>9.</w:t>
            </w:r>
            <w:r w:rsidR="000B13D5" w:rsidRPr="003202D3">
              <w:rPr>
                <w:sz w:val="19"/>
                <w:szCs w:val="19"/>
                <w:lang w:val="es-ES_tradnl"/>
              </w:rPr>
              <w:t>060</w:t>
            </w:r>
          </w:p>
        </w:tc>
        <w:tc>
          <w:tcPr>
            <w:tcW w:w="394" w:type="pct"/>
            <w:shd w:val="clear" w:color="auto" w:fill="auto"/>
          </w:tcPr>
          <w:p w14:paraId="5C0A7E69" w14:textId="77777777" w:rsidR="000B13D5" w:rsidRPr="003202D3" w:rsidRDefault="000B13D5" w:rsidP="00E0037C">
            <w:pPr>
              <w:jc w:val="right"/>
              <w:rPr>
                <w:sz w:val="19"/>
                <w:szCs w:val="19"/>
                <w:lang w:val="es-ES_tradnl"/>
              </w:rPr>
            </w:pPr>
          </w:p>
        </w:tc>
        <w:tc>
          <w:tcPr>
            <w:tcW w:w="315" w:type="pct"/>
            <w:shd w:val="clear" w:color="auto" w:fill="auto"/>
          </w:tcPr>
          <w:p w14:paraId="19A068A6" w14:textId="77777777" w:rsidR="000B13D5" w:rsidRPr="003202D3" w:rsidRDefault="000B13D5" w:rsidP="00E0037C">
            <w:pPr>
              <w:jc w:val="right"/>
              <w:rPr>
                <w:sz w:val="19"/>
                <w:szCs w:val="19"/>
                <w:lang w:val="es-ES_tradnl"/>
              </w:rPr>
            </w:pPr>
          </w:p>
        </w:tc>
        <w:tc>
          <w:tcPr>
            <w:tcW w:w="732" w:type="pct"/>
            <w:shd w:val="clear" w:color="auto" w:fill="auto"/>
          </w:tcPr>
          <w:p w14:paraId="39DB6E5D" w14:textId="2430E778" w:rsidR="000B13D5" w:rsidRPr="003202D3" w:rsidRDefault="007E1352" w:rsidP="00E0037C">
            <w:pPr>
              <w:jc w:val="right"/>
              <w:rPr>
                <w:sz w:val="19"/>
                <w:szCs w:val="19"/>
                <w:lang w:val="es-ES_tradnl"/>
              </w:rPr>
            </w:pPr>
            <w:r w:rsidRPr="003202D3">
              <w:rPr>
                <w:sz w:val="19"/>
                <w:szCs w:val="19"/>
                <w:lang w:val="es-ES_tradnl"/>
              </w:rPr>
              <w:t>9.</w:t>
            </w:r>
            <w:r w:rsidR="000B13D5" w:rsidRPr="003202D3">
              <w:rPr>
                <w:sz w:val="19"/>
                <w:szCs w:val="19"/>
                <w:lang w:val="es-ES_tradnl"/>
              </w:rPr>
              <w:t>060</w:t>
            </w:r>
          </w:p>
        </w:tc>
      </w:tr>
      <w:tr w:rsidR="002D7D7A" w:rsidRPr="003202D3" w14:paraId="5B2975B6" w14:textId="77777777" w:rsidTr="00B51B66">
        <w:trPr>
          <w:trHeight w:val="250"/>
        </w:trPr>
        <w:tc>
          <w:tcPr>
            <w:tcW w:w="609" w:type="pct"/>
            <w:shd w:val="clear" w:color="auto" w:fill="auto"/>
          </w:tcPr>
          <w:p w14:paraId="6C40D9CA" w14:textId="5C6DC085" w:rsidR="000B13D5" w:rsidRPr="003202D3" w:rsidRDefault="000B13D5" w:rsidP="00E0037C">
            <w:pPr>
              <w:jc w:val="left"/>
              <w:rPr>
                <w:sz w:val="19"/>
                <w:szCs w:val="19"/>
                <w:lang w:val="es-ES_tradnl"/>
              </w:rPr>
            </w:pPr>
            <w:r w:rsidRPr="003202D3">
              <w:rPr>
                <w:sz w:val="19"/>
                <w:szCs w:val="19"/>
                <w:lang w:val="es-ES_tradnl"/>
              </w:rPr>
              <w:t>R</w:t>
            </w:r>
            <w:r w:rsidR="00572EBC" w:rsidRPr="003202D3">
              <w:rPr>
                <w:sz w:val="19"/>
                <w:szCs w:val="19"/>
                <w:lang w:val="es-ES_tradnl"/>
              </w:rPr>
              <w:t>-</w:t>
            </w:r>
            <w:r w:rsidRPr="003202D3">
              <w:rPr>
                <w:sz w:val="19"/>
                <w:szCs w:val="19"/>
                <w:lang w:val="es-ES_tradnl"/>
              </w:rPr>
              <w:t>407C</w:t>
            </w:r>
            <w:r w:rsidR="005545AB" w:rsidRPr="003202D3">
              <w:rPr>
                <w:sz w:val="19"/>
                <w:szCs w:val="19"/>
                <w:lang w:val="es-ES_tradnl"/>
              </w:rPr>
              <w:t xml:space="preserve"> </w:t>
            </w:r>
          </w:p>
        </w:tc>
        <w:tc>
          <w:tcPr>
            <w:tcW w:w="401" w:type="pct"/>
            <w:shd w:val="clear" w:color="auto" w:fill="auto"/>
          </w:tcPr>
          <w:p w14:paraId="0EEFF8CC" w14:textId="77777777" w:rsidR="000B13D5" w:rsidRPr="003202D3" w:rsidRDefault="000B13D5" w:rsidP="00E0037C">
            <w:pPr>
              <w:jc w:val="right"/>
              <w:rPr>
                <w:sz w:val="19"/>
                <w:szCs w:val="19"/>
                <w:lang w:val="es-ES_tradnl"/>
              </w:rPr>
            </w:pPr>
          </w:p>
        </w:tc>
        <w:tc>
          <w:tcPr>
            <w:tcW w:w="314" w:type="pct"/>
            <w:shd w:val="clear" w:color="auto" w:fill="auto"/>
          </w:tcPr>
          <w:p w14:paraId="2728587E" w14:textId="77777777" w:rsidR="000B13D5" w:rsidRPr="003202D3" w:rsidRDefault="000B13D5" w:rsidP="00E0037C">
            <w:pPr>
              <w:jc w:val="right"/>
              <w:rPr>
                <w:sz w:val="19"/>
                <w:szCs w:val="19"/>
                <w:lang w:val="es-ES_tradnl"/>
              </w:rPr>
            </w:pPr>
          </w:p>
        </w:tc>
        <w:tc>
          <w:tcPr>
            <w:tcW w:w="552" w:type="pct"/>
            <w:shd w:val="clear" w:color="auto" w:fill="auto"/>
          </w:tcPr>
          <w:p w14:paraId="51D79DF5" w14:textId="77777777" w:rsidR="000B13D5" w:rsidRPr="003202D3" w:rsidRDefault="000B13D5" w:rsidP="00E0037C">
            <w:pPr>
              <w:jc w:val="right"/>
              <w:rPr>
                <w:sz w:val="19"/>
                <w:szCs w:val="19"/>
                <w:lang w:val="es-ES_tradnl"/>
              </w:rPr>
            </w:pPr>
          </w:p>
        </w:tc>
        <w:tc>
          <w:tcPr>
            <w:tcW w:w="551" w:type="pct"/>
            <w:shd w:val="clear" w:color="auto" w:fill="auto"/>
          </w:tcPr>
          <w:p w14:paraId="57D3A515" w14:textId="77777777" w:rsidR="000B13D5" w:rsidRPr="003202D3" w:rsidRDefault="000B13D5" w:rsidP="00E0037C">
            <w:pPr>
              <w:jc w:val="right"/>
              <w:rPr>
                <w:sz w:val="19"/>
                <w:szCs w:val="19"/>
                <w:lang w:val="es-ES_tradnl"/>
              </w:rPr>
            </w:pPr>
          </w:p>
        </w:tc>
        <w:tc>
          <w:tcPr>
            <w:tcW w:w="552" w:type="pct"/>
            <w:shd w:val="clear" w:color="auto" w:fill="auto"/>
          </w:tcPr>
          <w:p w14:paraId="6D70F1BD" w14:textId="77777777" w:rsidR="000B13D5" w:rsidRPr="003202D3" w:rsidRDefault="000B13D5" w:rsidP="00E0037C">
            <w:pPr>
              <w:jc w:val="right"/>
              <w:rPr>
                <w:sz w:val="19"/>
                <w:szCs w:val="19"/>
                <w:lang w:val="es-ES_tradnl"/>
              </w:rPr>
            </w:pPr>
          </w:p>
        </w:tc>
        <w:tc>
          <w:tcPr>
            <w:tcW w:w="579" w:type="pct"/>
            <w:shd w:val="clear" w:color="auto" w:fill="auto"/>
          </w:tcPr>
          <w:p w14:paraId="20F6DB12" w14:textId="5228F963" w:rsidR="000B13D5" w:rsidRPr="003202D3" w:rsidRDefault="007E1352" w:rsidP="00E0037C">
            <w:pPr>
              <w:jc w:val="right"/>
              <w:rPr>
                <w:sz w:val="19"/>
                <w:szCs w:val="19"/>
                <w:lang w:val="es-ES_tradnl"/>
              </w:rPr>
            </w:pPr>
            <w:r w:rsidRPr="003202D3">
              <w:rPr>
                <w:sz w:val="19"/>
                <w:szCs w:val="19"/>
                <w:lang w:val="es-ES_tradnl"/>
              </w:rPr>
              <w:t>6.</w:t>
            </w:r>
            <w:r w:rsidR="000B13D5" w:rsidRPr="003202D3">
              <w:rPr>
                <w:sz w:val="19"/>
                <w:szCs w:val="19"/>
                <w:lang w:val="es-ES_tradnl"/>
              </w:rPr>
              <w:t>741</w:t>
            </w:r>
          </w:p>
        </w:tc>
        <w:tc>
          <w:tcPr>
            <w:tcW w:w="394" w:type="pct"/>
            <w:shd w:val="clear" w:color="auto" w:fill="auto"/>
          </w:tcPr>
          <w:p w14:paraId="393EFB4F" w14:textId="77777777" w:rsidR="000B13D5" w:rsidRPr="003202D3" w:rsidRDefault="000B13D5" w:rsidP="00E0037C">
            <w:pPr>
              <w:jc w:val="right"/>
              <w:rPr>
                <w:sz w:val="19"/>
                <w:szCs w:val="19"/>
                <w:lang w:val="es-ES_tradnl"/>
              </w:rPr>
            </w:pPr>
          </w:p>
        </w:tc>
        <w:tc>
          <w:tcPr>
            <w:tcW w:w="315" w:type="pct"/>
            <w:shd w:val="clear" w:color="auto" w:fill="auto"/>
          </w:tcPr>
          <w:p w14:paraId="403BE143" w14:textId="77777777" w:rsidR="000B13D5" w:rsidRPr="003202D3" w:rsidRDefault="000B13D5" w:rsidP="00E0037C">
            <w:pPr>
              <w:jc w:val="right"/>
              <w:rPr>
                <w:sz w:val="19"/>
                <w:szCs w:val="19"/>
                <w:lang w:val="es-ES_tradnl"/>
              </w:rPr>
            </w:pPr>
          </w:p>
        </w:tc>
        <w:tc>
          <w:tcPr>
            <w:tcW w:w="732" w:type="pct"/>
            <w:shd w:val="clear" w:color="auto" w:fill="auto"/>
          </w:tcPr>
          <w:p w14:paraId="543D9FD4" w14:textId="1BBE6748" w:rsidR="000B13D5" w:rsidRPr="003202D3" w:rsidRDefault="007E1352" w:rsidP="00E0037C">
            <w:pPr>
              <w:jc w:val="right"/>
              <w:rPr>
                <w:sz w:val="19"/>
                <w:szCs w:val="19"/>
                <w:lang w:val="es-ES_tradnl"/>
              </w:rPr>
            </w:pPr>
            <w:r w:rsidRPr="003202D3">
              <w:rPr>
                <w:sz w:val="19"/>
                <w:szCs w:val="19"/>
                <w:lang w:val="es-ES_tradnl"/>
              </w:rPr>
              <w:t>6.</w:t>
            </w:r>
            <w:r w:rsidR="000B13D5" w:rsidRPr="003202D3">
              <w:rPr>
                <w:sz w:val="19"/>
                <w:szCs w:val="19"/>
                <w:lang w:val="es-ES_tradnl"/>
              </w:rPr>
              <w:t>741</w:t>
            </w:r>
          </w:p>
        </w:tc>
      </w:tr>
      <w:tr w:rsidR="002D7D7A" w:rsidRPr="003202D3" w14:paraId="19894649" w14:textId="77777777" w:rsidTr="00B51B66">
        <w:trPr>
          <w:trHeight w:val="250"/>
        </w:trPr>
        <w:tc>
          <w:tcPr>
            <w:tcW w:w="609" w:type="pct"/>
            <w:shd w:val="clear" w:color="auto" w:fill="auto"/>
          </w:tcPr>
          <w:p w14:paraId="60959DF5" w14:textId="2E7182DE" w:rsidR="000B13D5" w:rsidRPr="003202D3" w:rsidRDefault="000B13D5" w:rsidP="00E0037C">
            <w:pPr>
              <w:jc w:val="left"/>
              <w:rPr>
                <w:sz w:val="19"/>
                <w:szCs w:val="19"/>
                <w:lang w:val="es-ES_tradnl"/>
              </w:rPr>
            </w:pPr>
            <w:r w:rsidRPr="003202D3">
              <w:rPr>
                <w:sz w:val="19"/>
                <w:szCs w:val="19"/>
                <w:lang w:val="es-ES_tradnl"/>
              </w:rPr>
              <w:t>R</w:t>
            </w:r>
            <w:r w:rsidR="00572EBC" w:rsidRPr="003202D3">
              <w:rPr>
                <w:sz w:val="19"/>
                <w:szCs w:val="19"/>
                <w:lang w:val="es-ES_tradnl"/>
              </w:rPr>
              <w:t>-</w:t>
            </w:r>
            <w:r w:rsidRPr="003202D3">
              <w:rPr>
                <w:sz w:val="19"/>
                <w:szCs w:val="19"/>
                <w:lang w:val="es-ES_tradnl"/>
              </w:rPr>
              <w:t>410A</w:t>
            </w:r>
            <w:r w:rsidR="005545AB" w:rsidRPr="003202D3">
              <w:rPr>
                <w:sz w:val="19"/>
                <w:szCs w:val="19"/>
                <w:lang w:val="es-ES_tradnl"/>
              </w:rPr>
              <w:t xml:space="preserve"> </w:t>
            </w:r>
          </w:p>
        </w:tc>
        <w:tc>
          <w:tcPr>
            <w:tcW w:w="401" w:type="pct"/>
            <w:shd w:val="clear" w:color="auto" w:fill="auto"/>
          </w:tcPr>
          <w:p w14:paraId="66D9ADD9" w14:textId="77777777" w:rsidR="000B13D5" w:rsidRPr="003202D3" w:rsidRDefault="000B13D5" w:rsidP="00E0037C">
            <w:pPr>
              <w:jc w:val="right"/>
              <w:rPr>
                <w:sz w:val="19"/>
                <w:szCs w:val="19"/>
                <w:lang w:val="es-ES_tradnl"/>
              </w:rPr>
            </w:pPr>
          </w:p>
        </w:tc>
        <w:tc>
          <w:tcPr>
            <w:tcW w:w="314" w:type="pct"/>
            <w:shd w:val="clear" w:color="auto" w:fill="auto"/>
          </w:tcPr>
          <w:p w14:paraId="47EF429C" w14:textId="77777777" w:rsidR="000B13D5" w:rsidRPr="003202D3" w:rsidRDefault="000B13D5" w:rsidP="00E0037C">
            <w:pPr>
              <w:jc w:val="right"/>
              <w:rPr>
                <w:sz w:val="19"/>
                <w:szCs w:val="19"/>
                <w:lang w:val="es-ES_tradnl"/>
              </w:rPr>
            </w:pPr>
          </w:p>
        </w:tc>
        <w:tc>
          <w:tcPr>
            <w:tcW w:w="552" w:type="pct"/>
            <w:shd w:val="clear" w:color="auto" w:fill="auto"/>
          </w:tcPr>
          <w:p w14:paraId="40DB4046" w14:textId="77777777" w:rsidR="000B13D5" w:rsidRPr="003202D3" w:rsidRDefault="000B13D5" w:rsidP="00E0037C">
            <w:pPr>
              <w:jc w:val="right"/>
              <w:rPr>
                <w:sz w:val="19"/>
                <w:szCs w:val="19"/>
                <w:lang w:val="es-ES_tradnl"/>
              </w:rPr>
            </w:pPr>
          </w:p>
        </w:tc>
        <w:tc>
          <w:tcPr>
            <w:tcW w:w="551" w:type="pct"/>
            <w:shd w:val="clear" w:color="auto" w:fill="auto"/>
          </w:tcPr>
          <w:p w14:paraId="363DA2F5" w14:textId="77777777" w:rsidR="000B13D5" w:rsidRPr="003202D3" w:rsidRDefault="000B13D5" w:rsidP="00E0037C">
            <w:pPr>
              <w:jc w:val="right"/>
              <w:rPr>
                <w:sz w:val="19"/>
                <w:szCs w:val="19"/>
                <w:lang w:val="es-ES_tradnl"/>
              </w:rPr>
            </w:pPr>
          </w:p>
        </w:tc>
        <w:tc>
          <w:tcPr>
            <w:tcW w:w="552" w:type="pct"/>
            <w:shd w:val="clear" w:color="auto" w:fill="auto"/>
          </w:tcPr>
          <w:p w14:paraId="75A16F8F" w14:textId="77777777" w:rsidR="000B13D5" w:rsidRPr="003202D3" w:rsidRDefault="000B13D5" w:rsidP="00E0037C">
            <w:pPr>
              <w:jc w:val="right"/>
              <w:rPr>
                <w:sz w:val="19"/>
                <w:szCs w:val="19"/>
                <w:lang w:val="es-ES_tradnl"/>
              </w:rPr>
            </w:pPr>
          </w:p>
        </w:tc>
        <w:tc>
          <w:tcPr>
            <w:tcW w:w="579" w:type="pct"/>
            <w:shd w:val="clear" w:color="auto" w:fill="auto"/>
          </w:tcPr>
          <w:p w14:paraId="4D41C9FE" w14:textId="26DBB173" w:rsidR="000B13D5" w:rsidRPr="003202D3" w:rsidRDefault="000B13D5" w:rsidP="00E0037C">
            <w:pPr>
              <w:jc w:val="right"/>
              <w:rPr>
                <w:sz w:val="19"/>
                <w:szCs w:val="19"/>
                <w:lang w:val="es-ES_tradnl"/>
              </w:rPr>
            </w:pPr>
            <w:r w:rsidRPr="003202D3">
              <w:rPr>
                <w:sz w:val="19"/>
                <w:szCs w:val="19"/>
                <w:lang w:val="es-ES_tradnl"/>
              </w:rPr>
              <w:t>1</w:t>
            </w:r>
            <w:r w:rsidR="007E1352" w:rsidRPr="003202D3">
              <w:rPr>
                <w:sz w:val="19"/>
                <w:szCs w:val="19"/>
                <w:lang w:val="es-ES_tradnl"/>
              </w:rPr>
              <w:t>6.</w:t>
            </w:r>
            <w:r w:rsidRPr="003202D3">
              <w:rPr>
                <w:sz w:val="19"/>
                <w:szCs w:val="19"/>
                <w:lang w:val="es-ES_tradnl"/>
              </w:rPr>
              <w:t>074</w:t>
            </w:r>
          </w:p>
        </w:tc>
        <w:tc>
          <w:tcPr>
            <w:tcW w:w="394" w:type="pct"/>
            <w:shd w:val="clear" w:color="auto" w:fill="auto"/>
          </w:tcPr>
          <w:p w14:paraId="6FEEF7A7" w14:textId="77777777" w:rsidR="000B13D5" w:rsidRPr="003202D3" w:rsidRDefault="000B13D5" w:rsidP="00E0037C">
            <w:pPr>
              <w:jc w:val="right"/>
              <w:rPr>
                <w:sz w:val="19"/>
                <w:szCs w:val="19"/>
                <w:lang w:val="es-ES_tradnl"/>
              </w:rPr>
            </w:pPr>
          </w:p>
        </w:tc>
        <w:tc>
          <w:tcPr>
            <w:tcW w:w="315" w:type="pct"/>
            <w:shd w:val="clear" w:color="auto" w:fill="auto"/>
          </w:tcPr>
          <w:p w14:paraId="3D9FAE77" w14:textId="77777777" w:rsidR="000B13D5" w:rsidRPr="003202D3" w:rsidRDefault="000B13D5" w:rsidP="00E0037C">
            <w:pPr>
              <w:jc w:val="right"/>
              <w:rPr>
                <w:sz w:val="19"/>
                <w:szCs w:val="19"/>
                <w:lang w:val="es-ES_tradnl"/>
              </w:rPr>
            </w:pPr>
          </w:p>
        </w:tc>
        <w:tc>
          <w:tcPr>
            <w:tcW w:w="732" w:type="pct"/>
            <w:shd w:val="clear" w:color="auto" w:fill="auto"/>
          </w:tcPr>
          <w:p w14:paraId="31F4DB2E" w14:textId="2EBA2050" w:rsidR="000B13D5" w:rsidRPr="003202D3" w:rsidRDefault="000B13D5" w:rsidP="00E0037C">
            <w:pPr>
              <w:jc w:val="right"/>
              <w:rPr>
                <w:sz w:val="19"/>
                <w:szCs w:val="19"/>
                <w:lang w:val="es-ES_tradnl"/>
              </w:rPr>
            </w:pPr>
            <w:r w:rsidRPr="003202D3">
              <w:rPr>
                <w:sz w:val="19"/>
                <w:szCs w:val="19"/>
                <w:lang w:val="es-ES_tradnl"/>
              </w:rPr>
              <w:t>1</w:t>
            </w:r>
            <w:r w:rsidR="007E1352" w:rsidRPr="003202D3">
              <w:rPr>
                <w:sz w:val="19"/>
                <w:szCs w:val="19"/>
                <w:lang w:val="es-ES_tradnl"/>
              </w:rPr>
              <w:t>6.</w:t>
            </w:r>
            <w:r w:rsidRPr="003202D3">
              <w:rPr>
                <w:sz w:val="19"/>
                <w:szCs w:val="19"/>
                <w:lang w:val="es-ES_tradnl"/>
              </w:rPr>
              <w:t>074</w:t>
            </w:r>
          </w:p>
        </w:tc>
      </w:tr>
      <w:tr w:rsidR="002D7D7A" w:rsidRPr="003202D3" w14:paraId="36519FF5" w14:textId="77777777" w:rsidTr="00B51B66">
        <w:trPr>
          <w:trHeight w:val="250"/>
        </w:trPr>
        <w:tc>
          <w:tcPr>
            <w:tcW w:w="609" w:type="pct"/>
            <w:shd w:val="clear" w:color="auto" w:fill="auto"/>
          </w:tcPr>
          <w:p w14:paraId="425A1870" w14:textId="1134B5B6" w:rsidR="000B13D5" w:rsidRPr="003202D3" w:rsidRDefault="000B13D5" w:rsidP="00E0037C">
            <w:pPr>
              <w:jc w:val="left"/>
              <w:rPr>
                <w:sz w:val="19"/>
                <w:szCs w:val="19"/>
                <w:lang w:val="es-ES_tradnl"/>
              </w:rPr>
            </w:pPr>
            <w:r w:rsidRPr="003202D3">
              <w:rPr>
                <w:sz w:val="19"/>
                <w:szCs w:val="19"/>
                <w:lang w:val="es-ES_tradnl"/>
              </w:rPr>
              <w:t>R</w:t>
            </w:r>
            <w:r w:rsidR="00572EBC" w:rsidRPr="003202D3">
              <w:rPr>
                <w:sz w:val="19"/>
                <w:szCs w:val="19"/>
                <w:lang w:val="es-ES_tradnl"/>
              </w:rPr>
              <w:t>-</w:t>
            </w:r>
            <w:r w:rsidRPr="003202D3">
              <w:rPr>
                <w:sz w:val="19"/>
                <w:szCs w:val="19"/>
                <w:lang w:val="es-ES_tradnl"/>
              </w:rPr>
              <w:t>507A</w:t>
            </w:r>
            <w:r w:rsidR="005545AB" w:rsidRPr="003202D3">
              <w:rPr>
                <w:sz w:val="19"/>
                <w:szCs w:val="19"/>
                <w:lang w:val="es-ES_tradnl"/>
              </w:rPr>
              <w:t xml:space="preserve"> </w:t>
            </w:r>
          </w:p>
        </w:tc>
        <w:tc>
          <w:tcPr>
            <w:tcW w:w="401" w:type="pct"/>
            <w:shd w:val="clear" w:color="auto" w:fill="auto"/>
          </w:tcPr>
          <w:p w14:paraId="15686A31" w14:textId="77777777" w:rsidR="000B13D5" w:rsidRPr="003202D3" w:rsidRDefault="000B13D5" w:rsidP="00E0037C">
            <w:pPr>
              <w:jc w:val="right"/>
              <w:rPr>
                <w:sz w:val="19"/>
                <w:szCs w:val="19"/>
                <w:lang w:val="es-ES_tradnl"/>
              </w:rPr>
            </w:pPr>
          </w:p>
        </w:tc>
        <w:tc>
          <w:tcPr>
            <w:tcW w:w="314" w:type="pct"/>
            <w:shd w:val="clear" w:color="auto" w:fill="auto"/>
          </w:tcPr>
          <w:p w14:paraId="61BE83AF" w14:textId="77777777" w:rsidR="000B13D5" w:rsidRPr="003202D3" w:rsidRDefault="000B13D5" w:rsidP="00E0037C">
            <w:pPr>
              <w:jc w:val="right"/>
              <w:rPr>
                <w:sz w:val="19"/>
                <w:szCs w:val="19"/>
                <w:lang w:val="es-ES_tradnl"/>
              </w:rPr>
            </w:pPr>
          </w:p>
        </w:tc>
        <w:tc>
          <w:tcPr>
            <w:tcW w:w="552" w:type="pct"/>
            <w:shd w:val="clear" w:color="auto" w:fill="auto"/>
          </w:tcPr>
          <w:p w14:paraId="64CEBF04" w14:textId="77777777" w:rsidR="000B13D5" w:rsidRPr="003202D3" w:rsidRDefault="000B13D5" w:rsidP="00E0037C">
            <w:pPr>
              <w:jc w:val="right"/>
              <w:rPr>
                <w:sz w:val="19"/>
                <w:szCs w:val="19"/>
                <w:lang w:val="es-ES_tradnl"/>
              </w:rPr>
            </w:pPr>
          </w:p>
        </w:tc>
        <w:tc>
          <w:tcPr>
            <w:tcW w:w="551" w:type="pct"/>
            <w:shd w:val="clear" w:color="auto" w:fill="auto"/>
          </w:tcPr>
          <w:p w14:paraId="6A82F29D" w14:textId="77777777" w:rsidR="000B13D5" w:rsidRPr="003202D3" w:rsidRDefault="000B13D5" w:rsidP="00E0037C">
            <w:pPr>
              <w:jc w:val="right"/>
              <w:rPr>
                <w:sz w:val="19"/>
                <w:szCs w:val="19"/>
                <w:lang w:val="es-ES_tradnl"/>
              </w:rPr>
            </w:pPr>
          </w:p>
        </w:tc>
        <w:tc>
          <w:tcPr>
            <w:tcW w:w="552" w:type="pct"/>
            <w:shd w:val="clear" w:color="auto" w:fill="auto"/>
          </w:tcPr>
          <w:p w14:paraId="3CA25C09" w14:textId="77777777" w:rsidR="000B13D5" w:rsidRPr="003202D3" w:rsidRDefault="000B13D5" w:rsidP="00E0037C">
            <w:pPr>
              <w:jc w:val="right"/>
              <w:rPr>
                <w:sz w:val="19"/>
                <w:szCs w:val="19"/>
                <w:lang w:val="es-ES_tradnl"/>
              </w:rPr>
            </w:pPr>
          </w:p>
        </w:tc>
        <w:tc>
          <w:tcPr>
            <w:tcW w:w="579" w:type="pct"/>
            <w:shd w:val="clear" w:color="auto" w:fill="auto"/>
          </w:tcPr>
          <w:p w14:paraId="3BB1876F" w14:textId="1F60B891" w:rsidR="000B13D5" w:rsidRPr="003202D3" w:rsidRDefault="00572EBC" w:rsidP="00E0037C">
            <w:pPr>
              <w:jc w:val="right"/>
              <w:rPr>
                <w:sz w:val="19"/>
                <w:szCs w:val="19"/>
                <w:lang w:val="es-ES_tradnl"/>
              </w:rPr>
            </w:pPr>
            <w:r w:rsidRPr="003202D3">
              <w:rPr>
                <w:sz w:val="19"/>
                <w:szCs w:val="19"/>
                <w:lang w:val="es-ES_tradnl"/>
              </w:rPr>
              <w:t>3.</w:t>
            </w:r>
            <w:r w:rsidR="000B13D5" w:rsidRPr="003202D3">
              <w:rPr>
                <w:sz w:val="19"/>
                <w:szCs w:val="19"/>
                <w:lang w:val="es-ES_tradnl"/>
              </w:rPr>
              <w:t>188</w:t>
            </w:r>
          </w:p>
        </w:tc>
        <w:tc>
          <w:tcPr>
            <w:tcW w:w="394" w:type="pct"/>
            <w:shd w:val="clear" w:color="auto" w:fill="auto"/>
          </w:tcPr>
          <w:p w14:paraId="24A56FB6" w14:textId="77777777" w:rsidR="000B13D5" w:rsidRPr="003202D3" w:rsidRDefault="000B13D5" w:rsidP="00E0037C">
            <w:pPr>
              <w:jc w:val="right"/>
              <w:rPr>
                <w:sz w:val="19"/>
                <w:szCs w:val="19"/>
                <w:lang w:val="es-ES_tradnl"/>
              </w:rPr>
            </w:pPr>
          </w:p>
        </w:tc>
        <w:tc>
          <w:tcPr>
            <w:tcW w:w="315" w:type="pct"/>
            <w:shd w:val="clear" w:color="auto" w:fill="auto"/>
          </w:tcPr>
          <w:p w14:paraId="79BB7068" w14:textId="77777777" w:rsidR="000B13D5" w:rsidRPr="003202D3" w:rsidRDefault="000B13D5" w:rsidP="00E0037C">
            <w:pPr>
              <w:jc w:val="right"/>
              <w:rPr>
                <w:sz w:val="19"/>
                <w:szCs w:val="19"/>
                <w:lang w:val="es-ES_tradnl"/>
              </w:rPr>
            </w:pPr>
          </w:p>
        </w:tc>
        <w:tc>
          <w:tcPr>
            <w:tcW w:w="732" w:type="pct"/>
            <w:shd w:val="clear" w:color="auto" w:fill="auto"/>
          </w:tcPr>
          <w:p w14:paraId="26D43713" w14:textId="660A4AD5" w:rsidR="000B13D5" w:rsidRPr="003202D3" w:rsidRDefault="00572EBC" w:rsidP="00E0037C">
            <w:pPr>
              <w:jc w:val="right"/>
              <w:rPr>
                <w:sz w:val="19"/>
                <w:szCs w:val="19"/>
                <w:lang w:val="es-ES_tradnl"/>
              </w:rPr>
            </w:pPr>
            <w:r w:rsidRPr="003202D3">
              <w:rPr>
                <w:sz w:val="19"/>
                <w:szCs w:val="19"/>
                <w:lang w:val="es-ES_tradnl"/>
              </w:rPr>
              <w:t>3.</w:t>
            </w:r>
            <w:r w:rsidR="000B13D5" w:rsidRPr="003202D3">
              <w:rPr>
                <w:sz w:val="19"/>
                <w:szCs w:val="19"/>
                <w:lang w:val="es-ES_tradnl"/>
              </w:rPr>
              <w:t>188</w:t>
            </w:r>
          </w:p>
        </w:tc>
      </w:tr>
    </w:tbl>
    <w:p w14:paraId="74723B7D" w14:textId="77777777" w:rsidR="000B13D5" w:rsidRPr="003202D3" w:rsidRDefault="000B13D5" w:rsidP="000B13D5">
      <w:pPr>
        <w:jc w:val="center"/>
        <w:rPr>
          <w:sz w:val="10"/>
          <w:szCs w:val="10"/>
          <w:lang w:val="es-ES_tradnl"/>
        </w:rPr>
      </w:pPr>
    </w:p>
    <w:tbl>
      <w:tblPr>
        <w:tblStyle w:val="TableGrid"/>
        <w:tblW w:w="5458" w:type="pct"/>
        <w:tblInd w:w="-431" w:type="dxa"/>
        <w:tblLook w:val="04A0" w:firstRow="1" w:lastRow="0" w:firstColumn="1" w:lastColumn="0" w:noHBand="0" w:noVBand="1"/>
      </w:tblPr>
      <w:tblGrid>
        <w:gridCol w:w="6352"/>
        <w:gridCol w:w="1091"/>
        <w:gridCol w:w="3010"/>
      </w:tblGrid>
      <w:tr w:rsidR="002D7D7A" w:rsidRPr="003202D3" w14:paraId="2607EF7B" w14:textId="77777777" w:rsidTr="006F0882">
        <w:trPr>
          <w:trHeight w:val="272"/>
        </w:trPr>
        <w:tc>
          <w:tcPr>
            <w:tcW w:w="3038" w:type="pct"/>
            <w:shd w:val="clear" w:color="auto" w:fill="auto"/>
          </w:tcPr>
          <w:p w14:paraId="71F501B2" w14:textId="1F2B38E5" w:rsidR="00A62BCB" w:rsidRPr="003202D3" w:rsidRDefault="00387302" w:rsidP="00A25555">
            <w:pPr>
              <w:jc w:val="left"/>
              <w:rPr>
                <w:b/>
                <w:sz w:val="19"/>
                <w:szCs w:val="19"/>
                <w:lang w:val="es-ES_tradnl"/>
              </w:rPr>
            </w:pPr>
            <w:r>
              <w:rPr>
                <w:b/>
                <w:sz w:val="19"/>
                <w:szCs w:val="19"/>
                <w:lang w:val="es-ES_tradnl"/>
              </w:rPr>
              <w:t xml:space="preserve"> </w:t>
            </w:r>
            <w:r w:rsidRPr="00E921A8">
              <w:rPr>
                <w:b/>
                <w:caps/>
                <w:sz w:val="19"/>
                <w:szCs w:val="19"/>
                <w:lang w:val="es-ES_tradnl"/>
              </w:rPr>
              <w:t>iv</w:t>
            </w:r>
            <w:r>
              <w:rPr>
                <w:b/>
                <w:sz w:val="19"/>
                <w:szCs w:val="19"/>
                <w:lang w:val="es-ES_tradnl"/>
              </w:rPr>
              <w:t>)</w:t>
            </w:r>
            <w:r w:rsidR="005545AB" w:rsidRPr="003202D3">
              <w:rPr>
                <w:b/>
                <w:sz w:val="19"/>
                <w:szCs w:val="19"/>
                <w:lang w:val="es-ES_tradnl"/>
              </w:rPr>
              <w:t xml:space="preserve"> </w:t>
            </w:r>
            <w:r w:rsidR="000D3426">
              <w:rPr>
                <w:b/>
                <w:bCs/>
                <w:sz w:val="19"/>
                <w:szCs w:val="19"/>
                <w:lang w:val="es-ES_tradnl"/>
              </w:rPr>
              <w:t xml:space="preserve">CONSUMO </w:t>
            </w:r>
            <w:r w:rsidR="000D3426" w:rsidRPr="000D3426">
              <w:rPr>
                <w:b/>
                <w:bCs/>
                <w:sz w:val="19"/>
                <w:szCs w:val="19"/>
                <w:lang w:val="es-ES_tradnl"/>
              </w:rPr>
              <w:t xml:space="preserve">PROMEDIO </w:t>
            </w:r>
            <w:r w:rsidR="00A25555" w:rsidRPr="00A25555">
              <w:rPr>
                <w:b/>
                <w:bCs/>
                <w:caps/>
                <w:sz w:val="19"/>
                <w:szCs w:val="19"/>
                <w:lang w:val="es-ES_tradnl"/>
              </w:rPr>
              <w:t xml:space="preserve">de </w:t>
            </w:r>
            <w:r w:rsidR="00A25555" w:rsidRPr="00E90151">
              <w:rPr>
                <w:b/>
                <w:bCs/>
                <w:sz w:val="19"/>
                <w:szCs w:val="19"/>
                <w:lang w:val="es-ES_tradnl"/>
              </w:rPr>
              <w:t xml:space="preserve">HFC </w:t>
            </w:r>
            <w:r w:rsidR="000D3426">
              <w:rPr>
                <w:b/>
                <w:bCs/>
                <w:sz w:val="19"/>
                <w:szCs w:val="19"/>
                <w:lang w:val="es-ES_tradnl"/>
              </w:rPr>
              <w:t xml:space="preserve">EN SERVICIO TÉCNICO </w:t>
            </w:r>
            <w:r w:rsidR="000D3426" w:rsidRPr="000D3426">
              <w:rPr>
                <w:b/>
                <w:bCs/>
                <w:sz w:val="19"/>
                <w:szCs w:val="19"/>
                <w:lang w:val="es-ES_tradnl"/>
              </w:rPr>
              <w:t>2020-2022</w:t>
            </w:r>
          </w:p>
        </w:tc>
        <w:tc>
          <w:tcPr>
            <w:tcW w:w="522" w:type="pct"/>
            <w:shd w:val="clear" w:color="auto" w:fill="auto"/>
          </w:tcPr>
          <w:p w14:paraId="5F4F0B10" w14:textId="49C36D13" w:rsidR="00A62BCB" w:rsidRPr="003202D3" w:rsidRDefault="00A62BCB" w:rsidP="00A62BCB">
            <w:pPr>
              <w:jc w:val="right"/>
              <w:rPr>
                <w:bCs/>
                <w:sz w:val="19"/>
                <w:szCs w:val="19"/>
                <w:lang w:val="es-ES_tradnl"/>
              </w:rPr>
            </w:pPr>
            <w:r w:rsidRPr="003202D3">
              <w:rPr>
                <w:bCs/>
                <w:sz w:val="19"/>
                <w:szCs w:val="19"/>
                <w:lang w:val="es-ES_tradnl"/>
              </w:rPr>
              <w:t>115.65</w:t>
            </w:r>
            <w:r w:rsidR="005545AB" w:rsidRPr="003202D3">
              <w:rPr>
                <w:bCs/>
                <w:sz w:val="19"/>
                <w:szCs w:val="19"/>
                <w:lang w:val="es-ES_tradnl"/>
              </w:rPr>
              <w:t xml:space="preserve"> </w:t>
            </w:r>
            <w:proofErr w:type="spellStart"/>
            <w:r w:rsidR="00572EBC" w:rsidRPr="003202D3">
              <w:rPr>
                <w:bCs/>
                <w:sz w:val="19"/>
                <w:szCs w:val="19"/>
                <w:lang w:val="es-ES_tradnl"/>
              </w:rPr>
              <w:t>tm</w:t>
            </w:r>
            <w:proofErr w:type="spellEnd"/>
          </w:p>
        </w:tc>
        <w:tc>
          <w:tcPr>
            <w:tcW w:w="1440" w:type="pct"/>
            <w:shd w:val="clear" w:color="auto" w:fill="auto"/>
          </w:tcPr>
          <w:p w14:paraId="6FC9A691" w14:textId="24D6EBCA" w:rsidR="00A62BCB" w:rsidRPr="003202D3" w:rsidRDefault="00A62BCB" w:rsidP="00A62BCB">
            <w:pPr>
              <w:jc w:val="right"/>
              <w:rPr>
                <w:bCs/>
                <w:sz w:val="19"/>
                <w:szCs w:val="19"/>
                <w:lang w:val="es-ES_tradnl"/>
              </w:rPr>
            </w:pPr>
            <w:r w:rsidRPr="003202D3">
              <w:rPr>
                <w:bCs/>
                <w:sz w:val="19"/>
                <w:szCs w:val="19"/>
                <w:lang w:val="es-ES_tradnl"/>
              </w:rPr>
              <w:t>19</w:t>
            </w:r>
            <w:r w:rsidR="007E1352" w:rsidRPr="003202D3">
              <w:rPr>
                <w:bCs/>
                <w:sz w:val="19"/>
                <w:szCs w:val="19"/>
                <w:lang w:val="es-ES_tradnl"/>
              </w:rPr>
              <w:t>7.</w:t>
            </w:r>
            <w:r w:rsidRPr="003202D3">
              <w:rPr>
                <w:bCs/>
                <w:sz w:val="19"/>
                <w:szCs w:val="19"/>
                <w:lang w:val="es-ES_tradnl"/>
              </w:rPr>
              <w:t>488</w:t>
            </w:r>
            <w:r w:rsidR="005545AB" w:rsidRPr="003202D3">
              <w:rPr>
                <w:bCs/>
                <w:sz w:val="19"/>
                <w:szCs w:val="19"/>
                <w:lang w:val="es-ES_tradnl"/>
              </w:rPr>
              <w:t xml:space="preserve"> </w:t>
            </w:r>
            <w:r w:rsidR="00636C32" w:rsidRPr="00636C32">
              <w:rPr>
                <w:bCs/>
                <w:sz w:val="19"/>
                <w:szCs w:val="19"/>
                <w:lang w:val="es-ES_tradnl"/>
              </w:rPr>
              <w:t>tons.</w:t>
            </w:r>
            <w:r w:rsidR="00636C32">
              <w:rPr>
                <w:bCs/>
                <w:sz w:val="19"/>
                <w:szCs w:val="19"/>
                <w:lang w:val="es-ES_tradnl"/>
              </w:rPr>
              <w:t>CO</w:t>
            </w:r>
            <w:r w:rsidR="00636C32" w:rsidRPr="00ED2D01">
              <w:rPr>
                <w:bCs/>
                <w:sz w:val="19"/>
                <w:szCs w:val="19"/>
                <w:vertAlign w:val="subscript"/>
                <w:lang w:val="es-ES_tradnl"/>
              </w:rPr>
              <w:t>2</w:t>
            </w:r>
            <w:r w:rsidR="00452A39">
              <w:rPr>
                <w:bCs/>
                <w:sz w:val="19"/>
                <w:szCs w:val="19"/>
                <w:lang w:val="es-ES_tradnl"/>
              </w:rPr>
              <w:t xml:space="preserve"> </w:t>
            </w:r>
            <w:proofErr w:type="spellStart"/>
            <w:r w:rsidR="00452A39">
              <w:rPr>
                <w:bCs/>
                <w:sz w:val="19"/>
                <w:szCs w:val="19"/>
                <w:lang w:val="es-ES_tradnl"/>
              </w:rPr>
              <w:t>eq</w:t>
            </w:r>
            <w:proofErr w:type="spellEnd"/>
            <w:r w:rsidR="00452A39">
              <w:rPr>
                <w:bCs/>
                <w:sz w:val="19"/>
                <w:szCs w:val="19"/>
                <w:lang w:val="es-ES_tradnl"/>
              </w:rPr>
              <w:t>.</w:t>
            </w:r>
          </w:p>
        </w:tc>
      </w:tr>
    </w:tbl>
    <w:p w14:paraId="2CAB7D60" w14:textId="77777777" w:rsidR="00E0037C" w:rsidRPr="003202D3" w:rsidRDefault="00E0037C" w:rsidP="00E0037C">
      <w:pPr>
        <w:jc w:val="center"/>
        <w:rPr>
          <w:sz w:val="10"/>
          <w:szCs w:val="10"/>
          <w:lang w:val="es-ES_tradnl"/>
        </w:rPr>
      </w:pPr>
    </w:p>
    <w:tbl>
      <w:tblPr>
        <w:tblStyle w:val="TableGrid"/>
        <w:tblW w:w="5458" w:type="pct"/>
        <w:tblInd w:w="-431" w:type="dxa"/>
        <w:tblLook w:val="04A0" w:firstRow="1" w:lastRow="0" w:firstColumn="1" w:lastColumn="0" w:noHBand="0" w:noVBand="1"/>
      </w:tblPr>
      <w:tblGrid>
        <w:gridCol w:w="3939"/>
        <w:gridCol w:w="1833"/>
        <w:gridCol w:w="2467"/>
        <w:gridCol w:w="2214"/>
      </w:tblGrid>
      <w:tr w:rsidR="002D7D7A" w:rsidRPr="003202D3" w14:paraId="72426B13" w14:textId="77777777" w:rsidTr="00FB572C">
        <w:trPr>
          <w:trHeight w:val="272"/>
        </w:trPr>
        <w:tc>
          <w:tcPr>
            <w:tcW w:w="5000" w:type="pct"/>
            <w:gridSpan w:val="4"/>
            <w:shd w:val="clear" w:color="auto" w:fill="auto"/>
          </w:tcPr>
          <w:p w14:paraId="5D61212C" w14:textId="1A231279" w:rsidR="000B13D5" w:rsidRPr="003202D3" w:rsidRDefault="000B13D5" w:rsidP="00B51B66">
            <w:pPr>
              <w:jc w:val="left"/>
              <w:rPr>
                <w:b/>
                <w:sz w:val="19"/>
                <w:szCs w:val="19"/>
                <w:lang w:val="es-ES_tradnl"/>
              </w:rPr>
            </w:pPr>
            <w:r w:rsidRPr="003202D3">
              <w:rPr>
                <w:b/>
                <w:sz w:val="19"/>
                <w:szCs w:val="19"/>
                <w:lang w:val="es-ES_tradnl"/>
              </w:rPr>
              <w:t>V)</w:t>
            </w:r>
            <w:r w:rsidR="005545AB" w:rsidRPr="003202D3">
              <w:rPr>
                <w:b/>
                <w:sz w:val="19"/>
                <w:szCs w:val="19"/>
                <w:lang w:val="es-ES_tradnl"/>
              </w:rPr>
              <w:t xml:space="preserve"> </w:t>
            </w:r>
            <w:r w:rsidR="003202D3">
              <w:rPr>
                <w:b/>
                <w:sz w:val="19"/>
                <w:szCs w:val="19"/>
                <w:lang w:val="es-ES_tradnl"/>
              </w:rPr>
              <w:t>DATOS DE CONSUMO</w:t>
            </w:r>
            <w:r w:rsidR="005545AB" w:rsidRPr="003202D3">
              <w:rPr>
                <w:b/>
                <w:sz w:val="19"/>
                <w:szCs w:val="19"/>
                <w:lang w:val="es-ES_tradnl"/>
              </w:rPr>
              <w:t xml:space="preserve"> </w:t>
            </w:r>
            <w:r w:rsidR="00A531BD">
              <w:rPr>
                <w:b/>
                <w:sz w:val="19"/>
                <w:szCs w:val="19"/>
                <w:lang w:val="es-ES_tradnl"/>
              </w:rPr>
              <w:t>(</w:t>
            </w:r>
            <w:proofErr w:type="spellStart"/>
            <w:r w:rsidR="00A531BD">
              <w:rPr>
                <w:b/>
                <w:sz w:val="19"/>
                <w:szCs w:val="19"/>
                <w:lang w:val="es-ES_tradnl"/>
              </w:rPr>
              <w:t>tons</w:t>
            </w:r>
            <w:proofErr w:type="spellEnd"/>
            <w:r w:rsidR="00A531BD">
              <w:rPr>
                <w:b/>
                <w:sz w:val="19"/>
                <w:szCs w:val="19"/>
                <w:lang w:val="es-ES_tradnl"/>
              </w:rPr>
              <w:t xml:space="preserve">. </w:t>
            </w:r>
            <w:r w:rsidR="00AE6B72" w:rsidRPr="00AE6B72">
              <w:rPr>
                <w:rFonts w:eastAsia="MS Mincho"/>
                <w:b/>
                <w:sz w:val="19"/>
                <w:szCs w:val="19"/>
                <w:lang w:val="es-ES_tradnl"/>
              </w:rPr>
              <w:t>CO</w:t>
            </w:r>
            <w:r w:rsidR="00AE6B72" w:rsidRPr="00AE6B72">
              <w:rPr>
                <w:rFonts w:eastAsia="MS Mincho"/>
                <w:b/>
                <w:sz w:val="19"/>
                <w:szCs w:val="19"/>
                <w:vertAlign w:val="subscript"/>
                <w:lang w:val="es-ES_tradnl"/>
              </w:rPr>
              <w:t>2</w:t>
            </w:r>
            <w:r w:rsidR="00A531BD">
              <w:rPr>
                <w:b/>
                <w:sz w:val="19"/>
                <w:szCs w:val="19"/>
                <w:lang w:val="es-ES_tradnl"/>
              </w:rPr>
              <w:t xml:space="preserve"> </w:t>
            </w:r>
            <w:proofErr w:type="spellStart"/>
            <w:r w:rsidR="00A531BD">
              <w:rPr>
                <w:b/>
                <w:sz w:val="19"/>
                <w:szCs w:val="19"/>
                <w:lang w:val="es-ES_tradnl"/>
              </w:rPr>
              <w:t>eq</w:t>
            </w:r>
            <w:proofErr w:type="spellEnd"/>
            <w:r w:rsidR="00A531BD">
              <w:rPr>
                <w:b/>
                <w:sz w:val="19"/>
                <w:szCs w:val="19"/>
                <w:lang w:val="es-ES_tradnl"/>
              </w:rPr>
              <w:t>.)</w:t>
            </w:r>
          </w:p>
        </w:tc>
      </w:tr>
      <w:tr w:rsidR="002D7D7A" w:rsidRPr="003202D3" w14:paraId="1EF6DAEA" w14:textId="77777777" w:rsidTr="00F84A6B">
        <w:trPr>
          <w:trHeight w:val="478"/>
        </w:trPr>
        <w:tc>
          <w:tcPr>
            <w:tcW w:w="1884" w:type="pct"/>
            <w:shd w:val="clear" w:color="auto" w:fill="auto"/>
          </w:tcPr>
          <w:p w14:paraId="7912ACCA" w14:textId="4C3924C4" w:rsidR="00F84A6B" w:rsidRPr="003202D3" w:rsidRDefault="00FE7F54" w:rsidP="00F84A6B">
            <w:pPr>
              <w:ind w:right="-107"/>
              <w:jc w:val="left"/>
              <w:rPr>
                <w:sz w:val="19"/>
                <w:szCs w:val="19"/>
                <w:lang w:val="es-ES_tradnl"/>
              </w:rPr>
            </w:pPr>
            <w:r w:rsidRPr="003202D3">
              <w:rPr>
                <w:sz w:val="19"/>
                <w:szCs w:val="19"/>
                <w:lang w:val="es-ES_tradnl"/>
              </w:rPr>
              <w:t>Base</w:t>
            </w:r>
            <w:r w:rsidR="005545AB" w:rsidRPr="003202D3">
              <w:rPr>
                <w:sz w:val="19"/>
                <w:szCs w:val="19"/>
                <w:lang w:val="es-ES_tradnl"/>
              </w:rPr>
              <w:t xml:space="preserve"> </w:t>
            </w:r>
            <w:r w:rsidRPr="003202D3">
              <w:rPr>
                <w:sz w:val="19"/>
                <w:szCs w:val="19"/>
                <w:lang w:val="es-ES_tradnl"/>
              </w:rPr>
              <w:t>de</w:t>
            </w:r>
            <w:r w:rsidR="005545AB" w:rsidRPr="003202D3">
              <w:rPr>
                <w:sz w:val="19"/>
                <w:szCs w:val="19"/>
                <w:lang w:val="es-ES_tradnl"/>
              </w:rPr>
              <w:t xml:space="preserve"> </w:t>
            </w:r>
            <w:r w:rsidRPr="003202D3">
              <w:rPr>
                <w:sz w:val="19"/>
                <w:szCs w:val="19"/>
                <w:lang w:val="es-ES_tradnl"/>
              </w:rPr>
              <w:t>comparación</w:t>
            </w:r>
            <w:r w:rsidR="00F84A6B" w:rsidRPr="003202D3">
              <w:rPr>
                <w:sz w:val="19"/>
                <w:szCs w:val="19"/>
                <w:lang w:val="es-ES_tradnl"/>
              </w:rPr>
              <w:t>:</w:t>
            </w:r>
            <w:r w:rsidR="005545AB" w:rsidRPr="003202D3">
              <w:rPr>
                <w:sz w:val="19"/>
                <w:szCs w:val="19"/>
                <w:lang w:val="es-ES_tradnl"/>
              </w:rPr>
              <w:t xml:space="preserve"> </w:t>
            </w:r>
            <w:r w:rsidR="00EE42BE">
              <w:rPr>
                <w:sz w:val="19"/>
                <w:szCs w:val="19"/>
                <w:lang w:val="es-ES_tradnl"/>
              </w:rPr>
              <w:t>consumo de HFC promedio en 2020-2022</w:t>
            </w:r>
            <w:r w:rsidR="005545AB" w:rsidRPr="003202D3">
              <w:rPr>
                <w:sz w:val="19"/>
                <w:szCs w:val="19"/>
                <w:lang w:val="es-ES_tradnl"/>
              </w:rPr>
              <w:t xml:space="preserve"> </w:t>
            </w:r>
            <w:r w:rsidR="000913B2" w:rsidRPr="003202D3">
              <w:rPr>
                <w:sz w:val="19"/>
                <w:szCs w:val="19"/>
                <w:lang w:val="es-ES_tradnl"/>
              </w:rPr>
              <w:t>más</w:t>
            </w:r>
            <w:r w:rsidR="005545AB" w:rsidRPr="003202D3">
              <w:rPr>
                <w:sz w:val="19"/>
                <w:szCs w:val="19"/>
                <w:lang w:val="es-ES_tradnl"/>
              </w:rPr>
              <w:t xml:space="preserve"> </w:t>
            </w:r>
            <w:r w:rsidR="00F84A6B" w:rsidRPr="003202D3">
              <w:rPr>
                <w:sz w:val="19"/>
                <w:szCs w:val="19"/>
                <w:lang w:val="es-ES_tradnl"/>
              </w:rPr>
              <w:t>65</w:t>
            </w:r>
            <w:r w:rsidR="00EE42BE">
              <w:rPr>
                <w:sz w:val="19"/>
                <w:szCs w:val="19"/>
                <w:lang w:val="es-ES_tradnl"/>
              </w:rPr>
              <w:t>% de la base de comparación para HCFC</w:t>
            </w:r>
          </w:p>
        </w:tc>
        <w:tc>
          <w:tcPr>
            <w:tcW w:w="877" w:type="pct"/>
            <w:shd w:val="clear" w:color="auto" w:fill="auto"/>
          </w:tcPr>
          <w:p w14:paraId="5C7BA902" w14:textId="307F64D3" w:rsidR="00F84A6B" w:rsidRPr="003202D3" w:rsidRDefault="00F84A6B" w:rsidP="00F84A6B">
            <w:pPr>
              <w:jc w:val="right"/>
              <w:rPr>
                <w:sz w:val="19"/>
                <w:szCs w:val="19"/>
                <w:lang w:val="es-ES_tradnl"/>
              </w:rPr>
            </w:pPr>
            <w:r w:rsidRPr="003202D3">
              <w:rPr>
                <w:sz w:val="19"/>
                <w:szCs w:val="19"/>
                <w:lang w:val="es-ES_tradnl"/>
              </w:rPr>
              <w:t>42</w:t>
            </w:r>
            <w:r w:rsidR="007E1352" w:rsidRPr="003202D3">
              <w:rPr>
                <w:sz w:val="19"/>
                <w:szCs w:val="19"/>
                <w:lang w:val="es-ES_tradnl"/>
              </w:rPr>
              <w:t>8.</w:t>
            </w:r>
            <w:r w:rsidRPr="003202D3">
              <w:rPr>
                <w:sz w:val="19"/>
                <w:szCs w:val="19"/>
                <w:lang w:val="es-ES_tradnl"/>
              </w:rPr>
              <w:t>435</w:t>
            </w:r>
          </w:p>
        </w:tc>
        <w:tc>
          <w:tcPr>
            <w:tcW w:w="1180" w:type="pct"/>
            <w:shd w:val="clear" w:color="auto" w:fill="auto"/>
          </w:tcPr>
          <w:p w14:paraId="0F0F93A9" w14:textId="608F5787" w:rsidR="00F84A6B" w:rsidRPr="003202D3" w:rsidRDefault="00572EBC" w:rsidP="00F84A6B">
            <w:pPr>
              <w:jc w:val="left"/>
              <w:rPr>
                <w:sz w:val="19"/>
                <w:szCs w:val="19"/>
                <w:lang w:val="es-ES_tradnl"/>
              </w:rPr>
            </w:pPr>
            <w:r w:rsidRPr="003202D3">
              <w:rPr>
                <w:sz w:val="19"/>
                <w:szCs w:val="19"/>
                <w:lang w:val="es-ES_tradnl"/>
              </w:rPr>
              <w:t>Punto</w:t>
            </w:r>
            <w:r w:rsidR="005545AB" w:rsidRPr="003202D3">
              <w:rPr>
                <w:sz w:val="19"/>
                <w:szCs w:val="19"/>
                <w:lang w:val="es-ES_tradnl"/>
              </w:rPr>
              <w:t xml:space="preserve"> </w:t>
            </w:r>
            <w:r w:rsidRPr="003202D3">
              <w:rPr>
                <w:sz w:val="19"/>
                <w:szCs w:val="19"/>
                <w:lang w:val="es-ES_tradnl"/>
              </w:rPr>
              <w:t>de</w:t>
            </w:r>
            <w:r w:rsidR="005545AB" w:rsidRPr="003202D3">
              <w:rPr>
                <w:sz w:val="19"/>
                <w:szCs w:val="19"/>
                <w:lang w:val="es-ES_tradnl"/>
              </w:rPr>
              <w:t xml:space="preserve"> </w:t>
            </w:r>
            <w:r w:rsidRPr="003202D3">
              <w:rPr>
                <w:sz w:val="19"/>
                <w:szCs w:val="19"/>
                <w:lang w:val="es-ES_tradnl"/>
              </w:rPr>
              <w:t>partida</w:t>
            </w:r>
            <w:r w:rsidR="005545AB" w:rsidRPr="003202D3">
              <w:rPr>
                <w:sz w:val="19"/>
                <w:szCs w:val="19"/>
                <w:lang w:val="es-ES_tradnl"/>
              </w:rPr>
              <w:t xml:space="preserve"> </w:t>
            </w:r>
            <w:r w:rsidRPr="003202D3">
              <w:rPr>
                <w:sz w:val="19"/>
                <w:szCs w:val="19"/>
                <w:lang w:val="es-ES_tradnl"/>
              </w:rPr>
              <w:t>para</w:t>
            </w:r>
            <w:r w:rsidR="005545AB" w:rsidRPr="003202D3">
              <w:rPr>
                <w:sz w:val="19"/>
                <w:szCs w:val="19"/>
                <w:lang w:val="es-ES_tradnl"/>
              </w:rPr>
              <w:t xml:space="preserve"> </w:t>
            </w:r>
            <w:r w:rsidRPr="003202D3">
              <w:rPr>
                <w:sz w:val="19"/>
                <w:szCs w:val="19"/>
                <w:lang w:val="es-ES_tradnl"/>
              </w:rPr>
              <w:t>reducciones</w:t>
            </w:r>
            <w:r w:rsidR="005545AB" w:rsidRPr="003202D3">
              <w:rPr>
                <w:sz w:val="19"/>
                <w:szCs w:val="19"/>
                <w:lang w:val="es-ES_tradnl"/>
              </w:rPr>
              <w:t xml:space="preserve"> </w:t>
            </w:r>
            <w:r w:rsidRPr="003202D3">
              <w:rPr>
                <w:sz w:val="19"/>
                <w:szCs w:val="19"/>
                <w:lang w:val="es-ES_tradnl"/>
              </w:rPr>
              <w:t>acumulativas</w:t>
            </w:r>
            <w:r w:rsidR="005545AB" w:rsidRPr="003202D3">
              <w:rPr>
                <w:sz w:val="19"/>
                <w:szCs w:val="19"/>
                <w:lang w:val="es-ES_tradnl"/>
              </w:rPr>
              <w:t xml:space="preserve"> </w:t>
            </w:r>
            <w:r w:rsidRPr="003202D3">
              <w:rPr>
                <w:sz w:val="19"/>
                <w:szCs w:val="19"/>
                <w:lang w:val="es-ES_tradnl"/>
              </w:rPr>
              <w:t>sostenidas</w:t>
            </w:r>
          </w:p>
        </w:tc>
        <w:tc>
          <w:tcPr>
            <w:tcW w:w="1059" w:type="pct"/>
            <w:shd w:val="clear" w:color="auto" w:fill="auto"/>
          </w:tcPr>
          <w:p w14:paraId="63A07D61" w14:textId="65D928D7" w:rsidR="00F84A6B" w:rsidRPr="003202D3" w:rsidRDefault="00F84A6B" w:rsidP="00F84A6B">
            <w:pPr>
              <w:jc w:val="right"/>
              <w:rPr>
                <w:sz w:val="19"/>
                <w:szCs w:val="19"/>
                <w:lang w:val="es-ES_tradnl"/>
              </w:rPr>
            </w:pPr>
            <w:r w:rsidRPr="003202D3">
              <w:rPr>
                <w:sz w:val="19"/>
                <w:szCs w:val="19"/>
                <w:lang w:val="es-ES_tradnl"/>
              </w:rPr>
              <w:t>[</w:t>
            </w:r>
            <w:r w:rsidR="00572EBC" w:rsidRPr="003202D3">
              <w:rPr>
                <w:sz w:val="19"/>
                <w:szCs w:val="19"/>
                <w:lang w:val="es-ES_tradnl"/>
              </w:rPr>
              <w:t>—</w:t>
            </w:r>
            <w:r w:rsidRPr="003202D3">
              <w:rPr>
                <w:sz w:val="19"/>
                <w:szCs w:val="19"/>
                <w:lang w:val="es-ES_tradnl"/>
              </w:rPr>
              <w:t>]*</w:t>
            </w:r>
          </w:p>
        </w:tc>
      </w:tr>
      <w:tr w:rsidR="002D7D7A" w:rsidRPr="003202D3" w14:paraId="241D33B6" w14:textId="77777777" w:rsidTr="00F84A6B">
        <w:trPr>
          <w:trHeight w:val="233"/>
        </w:trPr>
        <w:tc>
          <w:tcPr>
            <w:tcW w:w="5000" w:type="pct"/>
            <w:gridSpan w:val="4"/>
            <w:shd w:val="clear" w:color="auto" w:fill="auto"/>
          </w:tcPr>
          <w:p w14:paraId="33537787" w14:textId="16DD6A04" w:rsidR="00F84A6B" w:rsidRPr="003202D3" w:rsidRDefault="00572EBC" w:rsidP="00F84A6B">
            <w:pPr>
              <w:jc w:val="left"/>
              <w:rPr>
                <w:sz w:val="19"/>
                <w:szCs w:val="19"/>
                <w:lang w:val="es-ES_tradnl"/>
              </w:rPr>
            </w:pPr>
            <w:r w:rsidRPr="003202D3">
              <w:rPr>
                <w:b/>
                <w:sz w:val="19"/>
                <w:szCs w:val="19"/>
                <w:lang w:val="es-ES_tradnl"/>
              </w:rPr>
              <w:t>CONSUMO</w:t>
            </w:r>
            <w:r w:rsidR="005545AB" w:rsidRPr="003202D3">
              <w:rPr>
                <w:b/>
                <w:sz w:val="19"/>
                <w:szCs w:val="19"/>
                <w:lang w:val="es-ES_tradnl"/>
              </w:rPr>
              <w:t xml:space="preserve"> </w:t>
            </w:r>
            <w:r w:rsidRPr="003202D3">
              <w:rPr>
                <w:b/>
                <w:sz w:val="19"/>
                <w:szCs w:val="19"/>
                <w:lang w:val="es-ES_tradnl"/>
              </w:rPr>
              <w:t>ADMISIBLE</w:t>
            </w:r>
            <w:r w:rsidR="005545AB" w:rsidRPr="003202D3">
              <w:rPr>
                <w:b/>
                <w:sz w:val="19"/>
                <w:szCs w:val="19"/>
                <w:lang w:val="es-ES_tradnl"/>
              </w:rPr>
              <w:t xml:space="preserve"> </w:t>
            </w:r>
            <w:r w:rsidRPr="003202D3">
              <w:rPr>
                <w:b/>
                <w:sz w:val="19"/>
                <w:szCs w:val="19"/>
                <w:lang w:val="es-ES_tradnl"/>
              </w:rPr>
              <w:t>PARA</w:t>
            </w:r>
            <w:r w:rsidR="005545AB" w:rsidRPr="003202D3">
              <w:rPr>
                <w:b/>
                <w:sz w:val="19"/>
                <w:szCs w:val="19"/>
                <w:lang w:val="es-ES_tradnl"/>
              </w:rPr>
              <w:t xml:space="preserve"> </w:t>
            </w:r>
            <w:r w:rsidRPr="003202D3">
              <w:rPr>
                <w:b/>
                <w:sz w:val="19"/>
                <w:szCs w:val="19"/>
                <w:lang w:val="es-ES_tradnl"/>
              </w:rPr>
              <w:t>FINANCIAMIENTO</w:t>
            </w:r>
          </w:p>
        </w:tc>
      </w:tr>
      <w:tr w:rsidR="002D7D7A" w:rsidRPr="003202D3" w14:paraId="5B206016" w14:textId="77777777" w:rsidTr="00F84A6B">
        <w:trPr>
          <w:trHeight w:val="272"/>
        </w:trPr>
        <w:tc>
          <w:tcPr>
            <w:tcW w:w="1884" w:type="pct"/>
          </w:tcPr>
          <w:p w14:paraId="1A9E7453" w14:textId="38A75CA4" w:rsidR="00F84A6B" w:rsidRPr="003202D3" w:rsidRDefault="00EE42BE" w:rsidP="00F84A6B">
            <w:pPr>
              <w:jc w:val="left"/>
              <w:rPr>
                <w:sz w:val="19"/>
                <w:szCs w:val="19"/>
                <w:lang w:val="es-ES_tradnl"/>
              </w:rPr>
            </w:pPr>
            <w:r w:rsidRPr="00EE42BE">
              <w:rPr>
                <w:sz w:val="19"/>
                <w:szCs w:val="19"/>
                <w:lang w:val="es-ES_tradnl"/>
              </w:rPr>
              <w:t>Previamente aprobado</w:t>
            </w:r>
          </w:p>
        </w:tc>
        <w:tc>
          <w:tcPr>
            <w:tcW w:w="877" w:type="pct"/>
            <w:shd w:val="clear" w:color="auto" w:fill="auto"/>
          </w:tcPr>
          <w:p w14:paraId="4BE15BB5" w14:textId="77777777" w:rsidR="00F84A6B" w:rsidRPr="003202D3" w:rsidRDefault="00F84A6B" w:rsidP="00F84A6B">
            <w:pPr>
              <w:jc w:val="right"/>
              <w:rPr>
                <w:sz w:val="19"/>
                <w:szCs w:val="19"/>
                <w:lang w:val="es-ES_tradnl"/>
              </w:rPr>
            </w:pPr>
            <w:r w:rsidRPr="003202D3">
              <w:rPr>
                <w:sz w:val="19"/>
                <w:szCs w:val="19"/>
                <w:lang w:val="es-ES_tradnl"/>
              </w:rPr>
              <w:t>0</w:t>
            </w:r>
          </w:p>
        </w:tc>
        <w:tc>
          <w:tcPr>
            <w:tcW w:w="1180" w:type="pct"/>
            <w:shd w:val="clear" w:color="auto" w:fill="auto"/>
          </w:tcPr>
          <w:p w14:paraId="1F881A81" w14:textId="77779368" w:rsidR="00F84A6B" w:rsidRPr="003202D3" w:rsidRDefault="001120FE" w:rsidP="00F84A6B">
            <w:pPr>
              <w:jc w:val="left"/>
              <w:rPr>
                <w:sz w:val="19"/>
                <w:szCs w:val="19"/>
                <w:lang w:val="es-ES_tradnl"/>
              </w:rPr>
            </w:pPr>
            <w:r>
              <w:rPr>
                <w:sz w:val="19"/>
                <w:szCs w:val="19"/>
                <w:lang w:val="es-ES_tradnl"/>
              </w:rPr>
              <w:t>Remanente</w:t>
            </w:r>
          </w:p>
        </w:tc>
        <w:tc>
          <w:tcPr>
            <w:tcW w:w="1059" w:type="pct"/>
            <w:shd w:val="clear" w:color="auto" w:fill="auto"/>
          </w:tcPr>
          <w:p w14:paraId="436D81FB" w14:textId="51B375D2" w:rsidR="00F84A6B" w:rsidRPr="003202D3" w:rsidRDefault="00F84A6B" w:rsidP="00F84A6B">
            <w:pPr>
              <w:jc w:val="right"/>
              <w:rPr>
                <w:sz w:val="19"/>
                <w:szCs w:val="19"/>
                <w:lang w:val="es-ES_tradnl"/>
              </w:rPr>
            </w:pPr>
            <w:r w:rsidRPr="003202D3">
              <w:rPr>
                <w:sz w:val="19"/>
                <w:szCs w:val="19"/>
                <w:lang w:val="es-ES_tradnl"/>
              </w:rPr>
              <w:t>[</w:t>
            </w:r>
            <w:r w:rsidR="00572EBC" w:rsidRPr="003202D3">
              <w:rPr>
                <w:sz w:val="19"/>
                <w:szCs w:val="19"/>
                <w:lang w:val="es-ES_tradnl"/>
              </w:rPr>
              <w:t>—</w:t>
            </w:r>
            <w:r w:rsidRPr="003202D3">
              <w:rPr>
                <w:sz w:val="19"/>
                <w:szCs w:val="19"/>
                <w:lang w:val="es-ES_tradnl"/>
              </w:rPr>
              <w:t>]*</w:t>
            </w:r>
          </w:p>
        </w:tc>
      </w:tr>
    </w:tbl>
    <w:p w14:paraId="047CB4C2" w14:textId="64A600B7" w:rsidR="00077902" w:rsidRPr="003202D3" w:rsidRDefault="00D72CE1" w:rsidP="00F84A6B">
      <w:pPr>
        <w:ind w:hanging="360"/>
        <w:rPr>
          <w:sz w:val="18"/>
          <w:szCs w:val="18"/>
          <w:lang w:val="es-ES_tradnl"/>
        </w:rPr>
      </w:pPr>
      <w:r>
        <w:rPr>
          <w:sz w:val="18"/>
          <w:szCs w:val="18"/>
          <w:lang w:val="es-ES_tradnl"/>
        </w:rPr>
        <w:t xml:space="preserve">* </w:t>
      </w:r>
      <w:r w:rsidR="00077902" w:rsidRPr="00077902">
        <w:rPr>
          <w:sz w:val="18"/>
          <w:szCs w:val="18"/>
          <w:lang w:val="es-ES_tradnl"/>
        </w:rPr>
        <w:t xml:space="preserve">Para países con un consumo promedio de HFC </w:t>
      </w:r>
      <w:r w:rsidR="00942868" w:rsidRPr="00942868">
        <w:rPr>
          <w:sz w:val="18"/>
          <w:szCs w:val="18"/>
          <w:lang w:val="es-ES_tradnl"/>
        </w:rPr>
        <w:t xml:space="preserve">menor a 360 </w:t>
      </w:r>
      <w:proofErr w:type="spellStart"/>
      <w:r w:rsidR="00942868" w:rsidRPr="00942868">
        <w:rPr>
          <w:sz w:val="18"/>
          <w:szCs w:val="18"/>
          <w:lang w:val="es-ES_tradnl"/>
        </w:rPr>
        <w:t>tm</w:t>
      </w:r>
      <w:proofErr w:type="spellEnd"/>
      <w:r w:rsidR="00942868" w:rsidRPr="00942868">
        <w:rPr>
          <w:sz w:val="18"/>
          <w:szCs w:val="18"/>
          <w:lang w:val="es-ES_tradnl"/>
        </w:rPr>
        <w:t xml:space="preserve"> </w:t>
      </w:r>
      <w:r w:rsidR="00607C6D">
        <w:rPr>
          <w:sz w:val="18"/>
          <w:szCs w:val="18"/>
          <w:lang w:val="es-ES_tradnl"/>
        </w:rPr>
        <w:t xml:space="preserve">sólo </w:t>
      </w:r>
      <w:r w:rsidR="00077902" w:rsidRPr="00077902">
        <w:rPr>
          <w:sz w:val="18"/>
          <w:szCs w:val="18"/>
          <w:lang w:val="es-ES_tradnl"/>
        </w:rPr>
        <w:t xml:space="preserve">en servicio </w:t>
      </w:r>
      <w:r w:rsidR="001340A8" w:rsidRPr="001340A8">
        <w:rPr>
          <w:sz w:val="18"/>
          <w:szCs w:val="18"/>
          <w:lang w:val="es-ES_tradnl"/>
        </w:rPr>
        <w:t xml:space="preserve">técnico </w:t>
      </w:r>
      <w:r w:rsidR="00942868">
        <w:rPr>
          <w:sz w:val="18"/>
          <w:szCs w:val="18"/>
          <w:lang w:val="es-ES_tradnl"/>
        </w:rPr>
        <w:t xml:space="preserve">durante </w:t>
      </w:r>
      <w:r w:rsidR="007D2C65" w:rsidRPr="007D2C65">
        <w:rPr>
          <w:sz w:val="18"/>
          <w:szCs w:val="18"/>
          <w:lang w:val="es-ES_tradnl"/>
        </w:rPr>
        <w:t>el período 2020-2022</w:t>
      </w:r>
      <w:r w:rsidR="00077902" w:rsidRPr="00077902">
        <w:rPr>
          <w:sz w:val="18"/>
          <w:szCs w:val="18"/>
          <w:lang w:val="es-ES_tradnl"/>
        </w:rPr>
        <w:t>.</w:t>
      </w:r>
    </w:p>
    <w:p w14:paraId="460C8CE8" w14:textId="77777777" w:rsidR="004A5CAC" w:rsidRPr="003202D3" w:rsidRDefault="004A5CAC" w:rsidP="000B13D5">
      <w:pPr>
        <w:jc w:val="center"/>
        <w:rPr>
          <w:sz w:val="10"/>
          <w:szCs w:val="10"/>
          <w:lang w:val="es-ES_tradnl"/>
        </w:rPr>
      </w:pPr>
    </w:p>
    <w:tbl>
      <w:tblPr>
        <w:tblStyle w:val="TableGrid"/>
        <w:tblW w:w="5458" w:type="pct"/>
        <w:tblInd w:w="-431" w:type="dxa"/>
        <w:tblLook w:val="04A0" w:firstRow="1" w:lastRow="0" w:firstColumn="1" w:lastColumn="0" w:noHBand="0" w:noVBand="1"/>
      </w:tblPr>
      <w:tblGrid>
        <w:gridCol w:w="1325"/>
        <w:gridCol w:w="3146"/>
        <w:gridCol w:w="1497"/>
        <w:gridCol w:w="1497"/>
        <w:gridCol w:w="1497"/>
        <w:gridCol w:w="1491"/>
      </w:tblGrid>
      <w:tr w:rsidR="002D7D7A" w:rsidRPr="003202D3" w14:paraId="4308D085" w14:textId="77777777" w:rsidTr="00F84A6B">
        <w:trPr>
          <w:trHeight w:val="258"/>
        </w:trPr>
        <w:tc>
          <w:tcPr>
            <w:tcW w:w="2138" w:type="pct"/>
            <w:gridSpan w:val="2"/>
            <w:shd w:val="clear" w:color="auto" w:fill="auto"/>
            <w:vAlign w:val="center"/>
          </w:tcPr>
          <w:p w14:paraId="3E8B433F" w14:textId="4E885D09" w:rsidR="00F84A6B" w:rsidRPr="00DA4093" w:rsidRDefault="00F84A6B" w:rsidP="00DA4093">
            <w:pPr>
              <w:jc w:val="left"/>
              <w:rPr>
                <w:b/>
                <w:caps/>
                <w:sz w:val="19"/>
                <w:szCs w:val="19"/>
                <w:lang w:val="es-ES_tradnl"/>
              </w:rPr>
            </w:pPr>
            <w:r w:rsidRPr="003202D3">
              <w:rPr>
                <w:b/>
                <w:sz w:val="19"/>
                <w:szCs w:val="19"/>
                <w:lang w:val="es-ES_tradnl"/>
              </w:rPr>
              <w:t>V</w:t>
            </w:r>
            <w:r w:rsidR="00E0037C" w:rsidRPr="003202D3">
              <w:rPr>
                <w:b/>
                <w:sz w:val="19"/>
                <w:szCs w:val="19"/>
                <w:lang w:val="es-ES_tradnl"/>
              </w:rPr>
              <w:t>I</w:t>
            </w:r>
            <w:r w:rsidRPr="003202D3">
              <w:rPr>
                <w:b/>
                <w:sz w:val="19"/>
                <w:szCs w:val="19"/>
                <w:lang w:val="es-ES_tradnl"/>
              </w:rPr>
              <w:t>)</w:t>
            </w:r>
            <w:r w:rsidR="005545AB" w:rsidRPr="003202D3">
              <w:rPr>
                <w:b/>
                <w:sz w:val="19"/>
                <w:szCs w:val="19"/>
                <w:lang w:val="es-ES_tradnl"/>
              </w:rPr>
              <w:t xml:space="preserve"> </w:t>
            </w:r>
            <w:r w:rsidR="00C50C94" w:rsidRPr="003202D3">
              <w:rPr>
                <w:b/>
                <w:sz w:val="19"/>
                <w:szCs w:val="19"/>
                <w:lang w:val="es-ES_tradnl"/>
              </w:rPr>
              <w:t>PLAN ADMINISTRATIVO</w:t>
            </w:r>
            <w:r w:rsidR="00DA4093">
              <w:rPr>
                <w:b/>
                <w:sz w:val="19"/>
                <w:szCs w:val="19"/>
                <w:lang w:val="es-ES_tradnl"/>
              </w:rPr>
              <w:t xml:space="preserve"> </w:t>
            </w:r>
            <w:r w:rsidR="00DA4093">
              <w:rPr>
                <w:b/>
                <w:caps/>
                <w:sz w:val="19"/>
                <w:szCs w:val="19"/>
                <w:lang w:val="es-ES_tradnl"/>
              </w:rPr>
              <w:t>aprobado</w:t>
            </w:r>
          </w:p>
        </w:tc>
        <w:tc>
          <w:tcPr>
            <w:tcW w:w="716" w:type="pct"/>
            <w:vAlign w:val="center"/>
          </w:tcPr>
          <w:p w14:paraId="7F9FA565" w14:textId="77777777" w:rsidR="00F84A6B" w:rsidRPr="003202D3" w:rsidRDefault="00F84A6B" w:rsidP="00E0037C">
            <w:pPr>
              <w:jc w:val="center"/>
              <w:rPr>
                <w:b/>
                <w:sz w:val="19"/>
                <w:szCs w:val="19"/>
                <w:lang w:val="es-ES_tradnl"/>
              </w:rPr>
            </w:pPr>
            <w:r w:rsidRPr="003202D3">
              <w:rPr>
                <w:b/>
                <w:sz w:val="19"/>
                <w:szCs w:val="19"/>
                <w:lang w:val="es-ES_tradnl"/>
              </w:rPr>
              <w:t>2023</w:t>
            </w:r>
          </w:p>
        </w:tc>
        <w:tc>
          <w:tcPr>
            <w:tcW w:w="716" w:type="pct"/>
            <w:vAlign w:val="center"/>
          </w:tcPr>
          <w:p w14:paraId="2A9907E8" w14:textId="77777777" w:rsidR="00F84A6B" w:rsidRPr="003202D3" w:rsidRDefault="00F84A6B" w:rsidP="00E0037C">
            <w:pPr>
              <w:jc w:val="center"/>
              <w:rPr>
                <w:b/>
                <w:sz w:val="19"/>
                <w:szCs w:val="19"/>
                <w:lang w:val="es-ES_tradnl"/>
              </w:rPr>
            </w:pPr>
            <w:r w:rsidRPr="003202D3">
              <w:rPr>
                <w:b/>
                <w:sz w:val="19"/>
                <w:szCs w:val="19"/>
                <w:lang w:val="es-ES_tradnl"/>
              </w:rPr>
              <w:t>2024</w:t>
            </w:r>
          </w:p>
        </w:tc>
        <w:tc>
          <w:tcPr>
            <w:tcW w:w="716" w:type="pct"/>
            <w:vAlign w:val="center"/>
          </w:tcPr>
          <w:p w14:paraId="4BD11EA1" w14:textId="5206B1CF" w:rsidR="00F84A6B" w:rsidRPr="003202D3" w:rsidRDefault="00F84A6B" w:rsidP="00E0037C">
            <w:pPr>
              <w:jc w:val="center"/>
              <w:rPr>
                <w:b/>
                <w:sz w:val="19"/>
                <w:szCs w:val="19"/>
                <w:lang w:val="es-ES_tradnl"/>
              </w:rPr>
            </w:pPr>
            <w:r w:rsidRPr="003202D3">
              <w:rPr>
                <w:b/>
                <w:sz w:val="19"/>
                <w:szCs w:val="19"/>
                <w:lang w:val="es-ES_tradnl"/>
              </w:rPr>
              <w:t>2025</w:t>
            </w:r>
          </w:p>
        </w:tc>
        <w:tc>
          <w:tcPr>
            <w:tcW w:w="714" w:type="pct"/>
            <w:shd w:val="clear" w:color="auto" w:fill="auto"/>
            <w:vAlign w:val="center"/>
          </w:tcPr>
          <w:p w14:paraId="3090EE0A" w14:textId="77777777" w:rsidR="00F84A6B" w:rsidRPr="003202D3" w:rsidRDefault="00F84A6B" w:rsidP="00E0037C">
            <w:pPr>
              <w:jc w:val="center"/>
              <w:rPr>
                <w:b/>
                <w:sz w:val="19"/>
                <w:szCs w:val="19"/>
                <w:lang w:val="es-ES_tradnl"/>
              </w:rPr>
            </w:pPr>
            <w:r w:rsidRPr="003202D3">
              <w:rPr>
                <w:b/>
                <w:sz w:val="19"/>
                <w:szCs w:val="19"/>
                <w:lang w:val="es-ES_tradnl"/>
              </w:rPr>
              <w:t>Total</w:t>
            </w:r>
          </w:p>
        </w:tc>
      </w:tr>
      <w:tr w:rsidR="002D7D7A" w:rsidRPr="003202D3" w14:paraId="4A0AFE41" w14:textId="77777777" w:rsidTr="00F84A6B">
        <w:trPr>
          <w:trHeight w:val="258"/>
        </w:trPr>
        <w:tc>
          <w:tcPr>
            <w:tcW w:w="634" w:type="pct"/>
            <w:vMerge w:val="restart"/>
            <w:shd w:val="clear" w:color="auto" w:fill="auto"/>
            <w:vAlign w:val="center"/>
          </w:tcPr>
          <w:p w14:paraId="443464D2" w14:textId="1670F024" w:rsidR="00F84A6B" w:rsidRPr="003202D3" w:rsidRDefault="00572EBC" w:rsidP="00E0037C">
            <w:pPr>
              <w:jc w:val="center"/>
              <w:rPr>
                <w:sz w:val="19"/>
                <w:szCs w:val="19"/>
                <w:lang w:val="es-ES_tradnl"/>
              </w:rPr>
            </w:pPr>
            <w:r w:rsidRPr="003202D3">
              <w:rPr>
                <w:sz w:val="19"/>
                <w:szCs w:val="19"/>
                <w:lang w:val="es-ES_tradnl"/>
              </w:rPr>
              <w:t>PNUMA</w:t>
            </w:r>
          </w:p>
        </w:tc>
        <w:tc>
          <w:tcPr>
            <w:tcW w:w="1505" w:type="pct"/>
            <w:shd w:val="clear" w:color="auto" w:fill="auto"/>
          </w:tcPr>
          <w:p w14:paraId="290C9259" w14:textId="3A4C1C9E" w:rsidR="00F84A6B" w:rsidRPr="003202D3" w:rsidRDefault="006D7AED" w:rsidP="006D7AED">
            <w:pPr>
              <w:jc w:val="left"/>
              <w:rPr>
                <w:sz w:val="19"/>
                <w:szCs w:val="19"/>
                <w:lang w:val="es-ES_tradnl"/>
              </w:rPr>
            </w:pPr>
            <w:r w:rsidRPr="003202D3">
              <w:rPr>
                <w:sz w:val="19"/>
                <w:szCs w:val="19"/>
                <w:lang w:val="es-ES_tradnl"/>
              </w:rPr>
              <w:t xml:space="preserve">Reducción </w:t>
            </w:r>
            <w:r w:rsidR="005D03C1" w:rsidRPr="003202D3">
              <w:rPr>
                <w:sz w:val="19"/>
                <w:szCs w:val="19"/>
                <w:lang w:val="es-ES_tradnl"/>
              </w:rPr>
              <w:t>de</w:t>
            </w:r>
            <w:r w:rsidR="005545AB" w:rsidRPr="003202D3">
              <w:rPr>
                <w:sz w:val="19"/>
                <w:szCs w:val="19"/>
                <w:lang w:val="es-ES_tradnl"/>
              </w:rPr>
              <w:t xml:space="preserve"> </w:t>
            </w:r>
            <w:r w:rsidR="005D03C1" w:rsidRPr="003202D3">
              <w:rPr>
                <w:sz w:val="19"/>
                <w:szCs w:val="19"/>
                <w:lang w:val="es-ES_tradnl"/>
              </w:rPr>
              <w:t>HFC</w:t>
            </w:r>
            <w:r w:rsidR="005545AB" w:rsidRPr="003202D3">
              <w:rPr>
                <w:sz w:val="19"/>
                <w:szCs w:val="19"/>
                <w:lang w:val="es-ES_tradnl"/>
              </w:rPr>
              <w:t xml:space="preserve"> </w:t>
            </w:r>
            <w:r w:rsidR="00A531BD">
              <w:rPr>
                <w:sz w:val="19"/>
                <w:szCs w:val="19"/>
                <w:lang w:val="es-ES_tradnl"/>
              </w:rPr>
              <w:t>(</w:t>
            </w:r>
            <w:proofErr w:type="spellStart"/>
            <w:r w:rsidR="00A531BD">
              <w:rPr>
                <w:sz w:val="19"/>
                <w:szCs w:val="19"/>
                <w:lang w:val="es-ES_tradnl"/>
              </w:rPr>
              <w:t>tons</w:t>
            </w:r>
            <w:proofErr w:type="spellEnd"/>
            <w:r w:rsidR="00A531BD">
              <w:rPr>
                <w:sz w:val="19"/>
                <w:szCs w:val="19"/>
                <w:lang w:val="es-ES_tradnl"/>
              </w:rPr>
              <w:t xml:space="preserve">. </w:t>
            </w:r>
            <w:r w:rsidR="00BC73E8" w:rsidRPr="00BC73E8">
              <w:rPr>
                <w:rFonts w:eastAsia="MS Mincho"/>
                <w:sz w:val="19"/>
                <w:szCs w:val="19"/>
                <w:lang w:val="es-ES_tradnl"/>
              </w:rPr>
              <w:t>CO</w:t>
            </w:r>
            <w:r w:rsidR="00BC73E8" w:rsidRPr="00BC73E8">
              <w:rPr>
                <w:rFonts w:eastAsia="MS Mincho"/>
                <w:sz w:val="19"/>
                <w:szCs w:val="19"/>
                <w:vertAlign w:val="subscript"/>
                <w:lang w:val="es-ES_tradnl"/>
              </w:rPr>
              <w:t>2</w:t>
            </w:r>
            <w:r w:rsidR="00A531BD">
              <w:rPr>
                <w:sz w:val="19"/>
                <w:szCs w:val="19"/>
                <w:lang w:val="es-ES_tradnl"/>
              </w:rPr>
              <w:t xml:space="preserve"> </w:t>
            </w:r>
            <w:proofErr w:type="spellStart"/>
            <w:r w:rsidR="00A531BD">
              <w:rPr>
                <w:sz w:val="19"/>
                <w:szCs w:val="19"/>
                <w:lang w:val="es-ES_tradnl"/>
              </w:rPr>
              <w:t>eq</w:t>
            </w:r>
            <w:proofErr w:type="spellEnd"/>
            <w:r w:rsidR="00A531BD">
              <w:rPr>
                <w:sz w:val="19"/>
                <w:szCs w:val="19"/>
                <w:lang w:val="es-ES_tradnl"/>
              </w:rPr>
              <w:t>.)</w:t>
            </w:r>
          </w:p>
        </w:tc>
        <w:tc>
          <w:tcPr>
            <w:tcW w:w="716" w:type="pct"/>
            <w:shd w:val="clear" w:color="auto" w:fill="auto"/>
          </w:tcPr>
          <w:p w14:paraId="625733CD" w14:textId="77777777" w:rsidR="00F84A6B" w:rsidRPr="003202D3" w:rsidRDefault="00F84A6B" w:rsidP="00E0037C">
            <w:pPr>
              <w:jc w:val="right"/>
              <w:rPr>
                <w:sz w:val="19"/>
                <w:szCs w:val="19"/>
                <w:lang w:val="es-ES_tradnl"/>
              </w:rPr>
            </w:pPr>
            <w:r w:rsidRPr="003202D3">
              <w:rPr>
                <w:sz w:val="19"/>
                <w:szCs w:val="19"/>
                <w:lang w:val="es-ES_tradnl"/>
              </w:rPr>
              <w:t>0.00</w:t>
            </w:r>
          </w:p>
        </w:tc>
        <w:tc>
          <w:tcPr>
            <w:tcW w:w="716" w:type="pct"/>
          </w:tcPr>
          <w:p w14:paraId="466B26A6" w14:textId="77777777" w:rsidR="00F84A6B" w:rsidRPr="003202D3" w:rsidRDefault="00F84A6B" w:rsidP="00E0037C">
            <w:pPr>
              <w:jc w:val="right"/>
              <w:rPr>
                <w:sz w:val="19"/>
                <w:szCs w:val="19"/>
                <w:lang w:val="es-ES_tradnl"/>
              </w:rPr>
            </w:pPr>
            <w:r w:rsidRPr="003202D3">
              <w:rPr>
                <w:sz w:val="19"/>
                <w:szCs w:val="19"/>
                <w:lang w:val="es-ES_tradnl"/>
              </w:rPr>
              <w:t>0.00</w:t>
            </w:r>
          </w:p>
        </w:tc>
        <w:tc>
          <w:tcPr>
            <w:tcW w:w="716" w:type="pct"/>
          </w:tcPr>
          <w:p w14:paraId="17B68CB8" w14:textId="62909E1D" w:rsidR="00F84A6B" w:rsidRPr="003202D3" w:rsidRDefault="00F84A6B" w:rsidP="00E0037C">
            <w:pPr>
              <w:jc w:val="right"/>
              <w:rPr>
                <w:sz w:val="19"/>
                <w:szCs w:val="19"/>
                <w:lang w:val="es-ES_tradnl"/>
              </w:rPr>
            </w:pPr>
            <w:r w:rsidRPr="003202D3">
              <w:rPr>
                <w:sz w:val="19"/>
                <w:szCs w:val="19"/>
                <w:lang w:val="es-ES_tradnl"/>
              </w:rPr>
              <w:t>0.00</w:t>
            </w:r>
          </w:p>
        </w:tc>
        <w:tc>
          <w:tcPr>
            <w:tcW w:w="714" w:type="pct"/>
          </w:tcPr>
          <w:p w14:paraId="51411D39" w14:textId="77777777" w:rsidR="00F84A6B" w:rsidRPr="003202D3" w:rsidRDefault="00F84A6B" w:rsidP="00E0037C">
            <w:pPr>
              <w:jc w:val="right"/>
              <w:rPr>
                <w:sz w:val="19"/>
                <w:szCs w:val="19"/>
                <w:lang w:val="es-ES_tradnl"/>
              </w:rPr>
            </w:pPr>
            <w:r w:rsidRPr="003202D3">
              <w:rPr>
                <w:sz w:val="19"/>
                <w:szCs w:val="19"/>
                <w:lang w:val="es-ES_tradnl"/>
              </w:rPr>
              <w:t>0.00</w:t>
            </w:r>
          </w:p>
        </w:tc>
      </w:tr>
      <w:tr w:rsidR="002D7D7A" w:rsidRPr="003202D3" w14:paraId="60CB7FBE" w14:textId="77777777" w:rsidTr="00F84A6B">
        <w:trPr>
          <w:trHeight w:val="258"/>
        </w:trPr>
        <w:tc>
          <w:tcPr>
            <w:tcW w:w="634" w:type="pct"/>
            <w:vMerge/>
            <w:shd w:val="clear" w:color="auto" w:fill="auto"/>
            <w:vAlign w:val="center"/>
          </w:tcPr>
          <w:p w14:paraId="22C8E8B2" w14:textId="77777777" w:rsidR="00F84A6B" w:rsidRPr="003202D3" w:rsidRDefault="00F84A6B" w:rsidP="00E0037C">
            <w:pPr>
              <w:jc w:val="center"/>
              <w:rPr>
                <w:sz w:val="19"/>
                <w:szCs w:val="19"/>
                <w:lang w:val="es-ES_tradnl"/>
              </w:rPr>
            </w:pPr>
          </w:p>
        </w:tc>
        <w:tc>
          <w:tcPr>
            <w:tcW w:w="1505" w:type="pct"/>
            <w:shd w:val="clear" w:color="auto" w:fill="auto"/>
          </w:tcPr>
          <w:p w14:paraId="1093A96B" w14:textId="20AE9BEC" w:rsidR="00F84A6B" w:rsidRPr="003202D3" w:rsidRDefault="00572EBC" w:rsidP="00E0037C">
            <w:pPr>
              <w:jc w:val="left"/>
              <w:rPr>
                <w:sz w:val="19"/>
                <w:szCs w:val="19"/>
                <w:lang w:val="es-ES_tradnl"/>
              </w:rPr>
            </w:pPr>
            <w:r w:rsidRPr="003202D3">
              <w:rPr>
                <w:sz w:val="19"/>
                <w:szCs w:val="19"/>
                <w:lang w:val="es-ES_tradnl"/>
              </w:rPr>
              <w:t>Financiamiento</w:t>
            </w:r>
            <w:r w:rsidR="005545AB" w:rsidRPr="003202D3">
              <w:rPr>
                <w:sz w:val="19"/>
                <w:szCs w:val="19"/>
                <w:lang w:val="es-ES_tradnl"/>
              </w:rPr>
              <w:t xml:space="preserve"> </w:t>
            </w:r>
            <w:r w:rsidR="000913B2" w:rsidRPr="003202D3">
              <w:rPr>
                <w:sz w:val="19"/>
                <w:szCs w:val="19"/>
                <w:lang w:val="es-ES_tradnl"/>
              </w:rPr>
              <w:t>($EUA)</w:t>
            </w:r>
          </w:p>
        </w:tc>
        <w:tc>
          <w:tcPr>
            <w:tcW w:w="716" w:type="pct"/>
            <w:shd w:val="clear" w:color="auto" w:fill="auto"/>
          </w:tcPr>
          <w:p w14:paraId="0BD71C8E" w14:textId="7B1271DF" w:rsidR="00F84A6B" w:rsidRPr="003202D3" w:rsidRDefault="00F84A6B" w:rsidP="00E0037C">
            <w:pPr>
              <w:jc w:val="right"/>
              <w:rPr>
                <w:sz w:val="19"/>
                <w:szCs w:val="19"/>
                <w:lang w:val="es-ES_tradnl"/>
              </w:rPr>
            </w:pPr>
            <w:r w:rsidRPr="003202D3">
              <w:rPr>
                <w:sz w:val="19"/>
                <w:szCs w:val="19"/>
                <w:lang w:val="es-ES_tradnl"/>
              </w:rPr>
              <w:t>4</w:t>
            </w:r>
            <w:r w:rsidR="007E1352" w:rsidRPr="003202D3">
              <w:rPr>
                <w:sz w:val="19"/>
                <w:szCs w:val="19"/>
                <w:lang w:val="es-ES_tradnl"/>
              </w:rPr>
              <w:t>7.</w:t>
            </w:r>
            <w:r w:rsidRPr="003202D3">
              <w:rPr>
                <w:sz w:val="19"/>
                <w:szCs w:val="19"/>
                <w:lang w:val="es-ES_tradnl"/>
              </w:rPr>
              <w:t>460</w:t>
            </w:r>
          </w:p>
        </w:tc>
        <w:tc>
          <w:tcPr>
            <w:tcW w:w="716" w:type="pct"/>
          </w:tcPr>
          <w:p w14:paraId="566F2D48" w14:textId="77777777" w:rsidR="00F84A6B" w:rsidRPr="003202D3" w:rsidRDefault="00F84A6B" w:rsidP="00E0037C">
            <w:pPr>
              <w:jc w:val="right"/>
              <w:rPr>
                <w:sz w:val="19"/>
                <w:szCs w:val="19"/>
                <w:lang w:val="es-ES_tradnl"/>
              </w:rPr>
            </w:pPr>
            <w:r w:rsidRPr="003202D3">
              <w:rPr>
                <w:sz w:val="19"/>
                <w:szCs w:val="19"/>
                <w:lang w:val="es-ES_tradnl"/>
              </w:rPr>
              <w:t>0</w:t>
            </w:r>
          </w:p>
        </w:tc>
        <w:tc>
          <w:tcPr>
            <w:tcW w:w="716" w:type="pct"/>
          </w:tcPr>
          <w:p w14:paraId="0228F7C1" w14:textId="0D732D70" w:rsidR="00F84A6B" w:rsidRPr="003202D3" w:rsidRDefault="00F84A6B" w:rsidP="00E0037C">
            <w:pPr>
              <w:jc w:val="right"/>
              <w:rPr>
                <w:sz w:val="19"/>
                <w:szCs w:val="19"/>
                <w:lang w:val="es-ES_tradnl"/>
              </w:rPr>
            </w:pPr>
            <w:r w:rsidRPr="003202D3">
              <w:rPr>
                <w:sz w:val="19"/>
                <w:szCs w:val="19"/>
                <w:lang w:val="es-ES_tradnl"/>
              </w:rPr>
              <w:t>0</w:t>
            </w:r>
          </w:p>
        </w:tc>
        <w:tc>
          <w:tcPr>
            <w:tcW w:w="714" w:type="pct"/>
          </w:tcPr>
          <w:p w14:paraId="78B55D5C" w14:textId="69DBC8D5" w:rsidR="00F84A6B" w:rsidRPr="003202D3" w:rsidRDefault="00F84A6B" w:rsidP="00E0037C">
            <w:pPr>
              <w:jc w:val="right"/>
              <w:rPr>
                <w:sz w:val="19"/>
                <w:szCs w:val="19"/>
                <w:lang w:val="es-ES_tradnl"/>
              </w:rPr>
            </w:pPr>
            <w:r w:rsidRPr="003202D3">
              <w:rPr>
                <w:sz w:val="19"/>
                <w:szCs w:val="19"/>
                <w:lang w:val="es-ES_tradnl"/>
              </w:rPr>
              <w:t>4</w:t>
            </w:r>
            <w:r w:rsidR="007E1352" w:rsidRPr="003202D3">
              <w:rPr>
                <w:sz w:val="19"/>
                <w:szCs w:val="19"/>
                <w:lang w:val="es-ES_tradnl"/>
              </w:rPr>
              <w:t>7.</w:t>
            </w:r>
            <w:r w:rsidRPr="003202D3">
              <w:rPr>
                <w:sz w:val="19"/>
                <w:szCs w:val="19"/>
                <w:lang w:val="es-ES_tradnl"/>
              </w:rPr>
              <w:t>460</w:t>
            </w:r>
          </w:p>
        </w:tc>
      </w:tr>
      <w:tr w:rsidR="002D7D7A" w:rsidRPr="003202D3" w14:paraId="4356CB54" w14:textId="77777777" w:rsidTr="00F84A6B">
        <w:trPr>
          <w:trHeight w:val="258"/>
        </w:trPr>
        <w:tc>
          <w:tcPr>
            <w:tcW w:w="634" w:type="pct"/>
            <w:vMerge w:val="restart"/>
            <w:shd w:val="clear" w:color="auto" w:fill="auto"/>
            <w:vAlign w:val="center"/>
          </w:tcPr>
          <w:p w14:paraId="79F08D63" w14:textId="3E041DDE" w:rsidR="00F84A6B" w:rsidRPr="003202D3" w:rsidRDefault="00572EBC" w:rsidP="00E0037C">
            <w:pPr>
              <w:jc w:val="center"/>
              <w:rPr>
                <w:sz w:val="19"/>
                <w:szCs w:val="19"/>
                <w:lang w:val="es-ES_tradnl"/>
              </w:rPr>
            </w:pPr>
            <w:r w:rsidRPr="003202D3">
              <w:rPr>
                <w:sz w:val="19"/>
                <w:szCs w:val="19"/>
                <w:lang w:val="es-ES_tradnl"/>
              </w:rPr>
              <w:t>ONUDI</w:t>
            </w:r>
          </w:p>
        </w:tc>
        <w:tc>
          <w:tcPr>
            <w:tcW w:w="1505" w:type="pct"/>
            <w:shd w:val="clear" w:color="auto" w:fill="auto"/>
          </w:tcPr>
          <w:p w14:paraId="1C6D085A" w14:textId="5F5819EB" w:rsidR="00F84A6B" w:rsidRPr="003202D3" w:rsidRDefault="006D7AED" w:rsidP="006D7AED">
            <w:pPr>
              <w:jc w:val="left"/>
              <w:rPr>
                <w:sz w:val="19"/>
                <w:szCs w:val="19"/>
                <w:lang w:val="es-ES_tradnl"/>
              </w:rPr>
            </w:pPr>
            <w:r w:rsidRPr="003202D3">
              <w:rPr>
                <w:sz w:val="19"/>
                <w:szCs w:val="19"/>
                <w:lang w:val="es-ES_tradnl"/>
              </w:rPr>
              <w:t xml:space="preserve">Reducción </w:t>
            </w:r>
            <w:r w:rsidR="005D03C1" w:rsidRPr="003202D3">
              <w:rPr>
                <w:sz w:val="19"/>
                <w:szCs w:val="19"/>
                <w:lang w:val="es-ES_tradnl"/>
              </w:rPr>
              <w:t>de</w:t>
            </w:r>
            <w:r w:rsidR="005545AB" w:rsidRPr="003202D3">
              <w:rPr>
                <w:sz w:val="19"/>
                <w:szCs w:val="19"/>
                <w:lang w:val="es-ES_tradnl"/>
              </w:rPr>
              <w:t xml:space="preserve"> </w:t>
            </w:r>
            <w:r w:rsidR="005D03C1" w:rsidRPr="003202D3">
              <w:rPr>
                <w:sz w:val="19"/>
                <w:szCs w:val="19"/>
                <w:lang w:val="es-ES_tradnl"/>
              </w:rPr>
              <w:t>HFC</w:t>
            </w:r>
            <w:r w:rsidR="005545AB" w:rsidRPr="003202D3">
              <w:rPr>
                <w:sz w:val="19"/>
                <w:szCs w:val="19"/>
                <w:lang w:val="es-ES_tradnl"/>
              </w:rPr>
              <w:t xml:space="preserve"> </w:t>
            </w:r>
            <w:r w:rsidR="00A531BD">
              <w:rPr>
                <w:sz w:val="19"/>
                <w:szCs w:val="19"/>
                <w:lang w:val="es-ES_tradnl"/>
              </w:rPr>
              <w:t>(</w:t>
            </w:r>
            <w:proofErr w:type="spellStart"/>
            <w:r w:rsidR="00A531BD">
              <w:rPr>
                <w:sz w:val="19"/>
                <w:szCs w:val="19"/>
                <w:lang w:val="es-ES_tradnl"/>
              </w:rPr>
              <w:t>tons</w:t>
            </w:r>
            <w:proofErr w:type="spellEnd"/>
            <w:r w:rsidR="00A531BD">
              <w:rPr>
                <w:sz w:val="19"/>
                <w:szCs w:val="19"/>
                <w:lang w:val="es-ES_tradnl"/>
              </w:rPr>
              <w:t xml:space="preserve">. </w:t>
            </w:r>
            <w:r w:rsidR="00BC73E8" w:rsidRPr="00BC73E8">
              <w:rPr>
                <w:rFonts w:eastAsia="MS Mincho"/>
                <w:sz w:val="19"/>
                <w:szCs w:val="19"/>
                <w:lang w:val="es-ES_tradnl"/>
              </w:rPr>
              <w:t>CO</w:t>
            </w:r>
            <w:r w:rsidR="00BC73E8" w:rsidRPr="00BC73E8">
              <w:rPr>
                <w:rFonts w:eastAsia="MS Mincho"/>
                <w:sz w:val="19"/>
                <w:szCs w:val="19"/>
                <w:vertAlign w:val="subscript"/>
                <w:lang w:val="es-ES_tradnl"/>
              </w:rPr>
              <w:t>2</w:t>
            </w:r>
            <w:r w:rsidR="00A531BD">
              <w:rPr>
                <w:sz w:val="19"/>
                <w:szCs w:val="19"/>
                <w:lang w:val="es-ES_tradnl"/>
              </w:rPr>
              <w:t xml:space="preserve"> </w:t>
            </w:r>
            <w:proofErr w:type="spellStart"/>
            <w:r w:rsidR="00A531BD">
              <w:rPr>
                <w:sz w:val="19"/>
                <w:szCs w:val="19"/>
                <w:lang w:val="es-ES_tradnl"/>
              </w:rPr>
              <w:t>eq</w:t>
            </w:r>
            <w:proofErr w:type="spellEnd"/>
            <w:r w:rsidR="00A531BD">
              <w:rPr>
                <w:sz w:val="19"/>
                <w:szCs w:val="19"/>
                <w:lang w:val="es-ES_tradnl"/>
              </w:rPr>
              <w:t>.)</w:t>
            </w:r>
          </w:p>
        </w:tc>
        <w:tc>
          <w:tcPr>
            <w:tcW w:w="716" w:type="pct"/>
            <w:shd w:val="clear" w:color="auto" w:fill="auto"/>
          </w:tcPr>
          <w:p w14:paraId="1DE62210" w14:textId="77777777" w:rsidR="00F84A6B" w:rsidRPr="003202D3" w:rsidRDefault="00F84A6B" w:rsidP="00E0037C">
            <w:pPr>
              <w:jc w:val="right"/>
              <w:rPr>
                <w:sz w:val="19"/>
                <w:szCs w:val="19"/>
                <w:lang w:val="es-ES_tradnl"/>
              </w:rPr>
            </w:pPr>
            <w:r w:rsidRPr="003202D3">
              <w:rPr>
                <w:sz w:val="19"/>
                <w:szCs w:val="19"/>
                <w:lang w:val="es-ES_tradnl"/>
              </w:rPr>
              <w:t>0.00</w:t>
            </w:r>
          </w:p>
        </w:tc>
        <w:tc>
          <w:tcPr>
            <w:tcW w:w="716" w:type="pct"/>
          </w:tcPr>
          <w:p w14:paraId="20B59096" w14:textId="77777777" w:rsidR="00F84A6B" w:rsidRPr="003202D3" w:rsidRDefault="00F84A6B" w:rsidP="00E0037C">
            <w:pPr>
              <w:jc w:val="right"/>
              <w:rPr>
                <w:sz w:val="19"/>
                <w:szCs w:val="19"/>
                <w:lang w:val="es-ES_tradnl"/>
              </w:rPr>
            </w:pPr>
            <w:r w:rsidRPr="003202D3">
              <w:rPr>
                <w:sz w:val="19"/>
                <w:szCs w:val="19"/>
                <w:lang w:val="es-ES_tradnl"/>
              </w:rPr>
              <w:t>0.00</w:t>
            </w:r>
          </w:p>
        </w:tc>
        <w:tc>
          <w:tcPr>
            <w:tcW w:w="716" w:type="pct"/>
          </w:tcPr>
          <w:p w14:paraId="70789CFC" w14:textId="031A186E" w:rsidR="00F84A6B" w:rsidRPr="003202D3" w:rsidRDefault="00F84A6B" w:rsidP="00E0037C">
            <w:pPr>
              <w:jc w:val="right"/>
              <w:rPr>
                <w:sz w:val="19"/>
                <w:szCs w:val="19"/>
                <w:lang w:val="es-ES_tradnl"/>
              </w:rPr>
            </w:pPr>
            <w:r w:rsidRPr="003202D3">
              <w:rPr>
                <w:sz w:val="19"/>
                <w:szCs w:val="19"/>
                <w:lang w:val="es-ES_tradnl"/>
              </w:rPr>
              <w:t>0.00</w:t>
            </w:r>
          </w:p>
        </w:tc>
        <w:tc>
          <w:tcPr>
            <w:tcW w:w="714" w:type="pct"/>
          </w:tcPr>
          <w:p w14:paraId="5E2B6F39" w14:textId="77777777" w:rsidR="00F84A6B" w:rsidRPr="003202D3" w:rsidRDefault="00F84A6B" w:rsidP="00E0037C">
            <w:pPr>
              <w:jc w:val="right"/>
              <w:rPr>
                <w:sz w:val="19"/>
                <w:szCs w:val="19"/>
                <w:lang w:val="es-ES_tradnl"/>
              </w:rPr>
            </w:pPr>
            <w:r w:rsidRPr="003202D3">
              <w:rPr>
                <w:sz w:val="19"/>
                <w:szCs w:val="19"/>
                <w:lang w:val="es-ES_tradnl"/>
              </w:rPr>
              <w:t>0.00</w:t>
            </w:r>
          </w:p>
        </w:tc>
      </w:tr>
      <w:tr w:rsidR="002D7D7A" w:rsidRPr="003202D3" w14:paraId="437C9AF5" w14:textId="77777777" w:rsidTr="00F84A6B">
        <w:trPr>
          <w:trHeight w:val="258"/>
        </w:trPr>
        <w:tc>
          <w:tcPr>
            <w:tcW w:w="634" w:type="pct"/>
            <w:vMerge/>
            <w:shd w:val="clear" w:color="auto" w:fill="auto"/>
          </w:tcPr>
          <w:p w14:paraId="73C32563" w14:textId="77777777" w:rsidR="00F84A6B" w:rsidRPr="003202D3" w:rsidRDefault="00F84A6B" w:rsidP="00E0037C">
            <w:pPr>
              <w:jc w:val="center"/>
              <w:rPr>
                <w:sz w:val="19"/>
                <w:szCs w:val="19"/>
                <w:lang w:val="es-ES_tradnl"/>
              </w:rPr>
            </w:pPr>
          </w:p>
        </w:tc>
        <w:tc>
          <w:tcPr>
            <w:tcW w:w="1505" w:type="pct"/>
            <w:shd w:val="clear" w:color="auto" w:fill="auto"/>
          </w:tcPr>
          <w:p w14:paraId="207E38EF" w14:textId="2A4AE3CB" w:rsidR="00F84A6B" w:rsidRPr="003202D3" w:rsidRDefault="00572EBC" w:rsidP="00E0037C">
            <w:pPr>
              <w:jc w:val="left"/>
              <w:rPr>
                <w:sz w:val="19"/>
                <w:szCs w:val="19"/>
                <w:lang w:val="es-ES_tradnl"/>
              </w:rPr>
            </w:pPr>
            <w:r w:rsidRPr="003202D3">
              <w:rPr>
                <w:sz w:val="19"/>
                <w:szCs w:val="19"/>
                <w:lang w:val="es-ES_tradnl"/>
              </w:rPr>
              <w:t>Financiamiento</w:t>
            </w:r>
            <w:r w:rsidR="005545AB" w:rsidRPr="003202D3">
              <w:rPr>
                <w:sz w:val="19"/>
                <w:szCs w:val="19"/>
                <w:lang w:val="es-ES_tradnl"/>
              </w:rPr>
              <w:t xml:space="preserve"> </w:t>
            </w:r>
            <w:r w:rsidR="000913B2" w:rsidRPr="003202D3">
              <w:rPr>
                <w:sz w:val="19"/>
                <w:szCs w:val="19"/>
                <w:lang w:val="es-ES_tradnl"/>
              </w:rPr>
              <w:t>($EUA)</w:t>
            </w:r>
          </w:p>
        </w:tc>
        <w:tc>
          <w:tcPr>
            <w:tcW w:w="716" w:type="pct"/>
            <w:shd w:val="clear" w:color="auto" w:fill="auto"/>
          </w:tcPr>
          <w:p w14:paraId="255AE6F1" w14:textId="64D6EB67" w:rsidR="00F84A6B" w:rsidRPr="003202D3" w:rsidRDefault="00F84A6B" w:rsidP="00E0037C">
            <w:pPr>
              <w:jc w:val="right"/>
              <w:rPr>
                <w:sz w:val="19"/>
                <w:szCs w:val="19"/>
                <w:lang w:val="es-ES_tradnl"/>
              </w:rPr>
            </w:pPr>
            <w:r w:rsidRPr="003202D3">
              <w:rPr>
                <w:sz w:val="19"/>
                <w:szCs w:val="19"/>
                <w:lang w:val="es-ES_tradnl"/>
              </w:rPr>
              <w:t>1</w:t>
            </w:r>
            <w:r w:rsidR="007E1352" w:rsidRPr="003202D3">
              <w:rPr>
                <w:sz w:val="19"/>
                <w:szCs w:val="19"/>
                <w:lang w:val="es-ES_tradnl"/>
              </w:rPr>
              <w:t>9.</w:t>
            </w:r>
            <w:r w:rsidRPr="003202D3">
              <w:rPr>
                <w:sz w:val="19"/>
                <w:szCs w:val="19"/>
                <w:lang w:val="es-ES_tradnl"/>
              </w:rPr>
              <w:t>260</w:t>
            </w:r>
          </w:p>
        </w:tc>
        <w:tc>
          <w:tcPr>
            <w:tcW w:w="716" w:type="pct"/>
          </w:tcPr>
          <w:p w14:paraId="2B5A7548" w14:textId="77777777" w:rsidR="00F84A6B" w:rsidRPr="003202D3" w:rsidRDefault="00F84A6B" w:rsidP="00E0037C">
            <w:pPr>
              <w:jc w:val="right"/>
              <w:rPr>
                <w:sz w:val="19"/>
                <w:szCs w:val="19"/>
                <w:lang w:val="es-ES_tradnl"/>
              </w:rPr>
            </w:pPr>
            <w:r w:rsidRPr="003202D3">
              <w:rPr>
                <w:sz w:val="19"/>
                <w:szCs w:val="19"/>
                <w:lang w:val="es-ES_tradnl"/>
              </w:rPr>
              <w:t>0</w:t>
            </w:r>
          </w:p>
        </w:tc>
        <w:tc>
          <w:tcPr>
            <w:tcW w:w="716" w:type="pct"/>
          </w:tcPr>
          <w:p w14:paraId="48521ACE" w14:textId="63F51039" w:rsidR="00F84A6B" w:rsidRPr="003202D3" w:rsidRDefault="00F84A6B" w:rsidP="00E0037C">
            <w:pPr>
              <w:jc w:val="right"/>
              <w:rPr>
                <w:sz w:val="19"/>
                <w:szCs w:val="19"/>
                <w:lang w:val="es-ES_tradnl"/>
              </w:rPr>
            </w:pPr>
            <w:r w:rsidRPr="003202D3">
              <w:rPr>
                <w:sz w:val="19"/>
                <w:szCs w:val="19"/>
                <w:lang w:val="es-ES_tradnl"/>
              </w:rPr>
              <w:t>0</w:t>
            </w:r>
          </w:p>
        </w:tc>
        <w:tc>
          <w:tcPr>
            <w:tcW w:w="714" w:type="pct"/>
          </w:tcPr>
          <w:p w14:paraId="10DB2DE6" w14:textId="56EC1812" w:rsidR="00F84A6B" w:rsidRPr="003202D3" w:rsidRDefault="00F84A6B" w:rsidP="00E0037C">
            <w:pPr>
              <w:jc w:val="right"/>
              <w:rPr>
                <w:sz w:val="19"/>
                <w:szCs w:val="19"/>
                <w:lang w:val="es-ES_tradnl"/>
              </w:rPr>
            </w:pPr>
            <w:r w:rsidRPr="003202D3">
              <w:rPr>
                <w:sz w:val="19"/>
                <w:szCs w:val="19"/>
                <w:lang w:val="es-ES_tradnl"/>
              </w:rPr>
              <w:t>1</w:t>
            </w:r>
            <w:r w:rsidR="007E1352" w:rsidRPr="003202D3">
              <w:rPr>
                <w:sz w:val="19"/>
                <w:szCs w:val="19"/>
                <w:lang w:val="es-ES_tradnl"/>
              </w:rPr>
              <w:t>9.</w:t>
            </w:r>
            <w:r w:rsidRPr="003202D3">
              <w:rPr>
                <w:sz w:val="19"/>
                <w:szCs w:val="19"/>
                <w:lang w:val="es-ES_tradnl"/>
              </w:rPr>
              <w:t>260</w:t>
            </w:r>
          </w:p>
        </w:tc>
      </w:tr>
    </w:tbl>
    <w:p w14:paraId="1E519102" w14:textId="77777777" w:rsidR="000B13D5" w:rsidRPr="003202D3" w:rsidRDefault="000B13D5" w:rsidP="00E0037C">
      <w:pPr>
        <w:ind w:right="-420"/>
        <w:jc w:val="center"/>
        <w:rPr>
          <w:sz w:val="10"/>
          <w:szCs w:val="10"/>
          <w:lang w:val="es-ES_tradnl"/>
        </w:rPr>
      </w:pPr>
    </w:p>
    <w:tbl>
      <w:tblPr>
        <w:tblStyle w:val="TableGrid"/>
        <w:tblW w:w="5723" w:type="pct"/>
        <w:jc w:val="center"/>
        <w:tblLayout w:type="fixed"/>
        <w:tblLook w:val="04A0" w:firstRow="1" w:lastRow="0" w:firstColumn="1" w:lastColumn="0" w:noHBand="0" w:noVBand="1"/>
      </w:tblPr>
      <w:tblGrid>
        <w:gridCol w:w="1500"/>
        <w:gridCol w:w="797"/>
        <w:gridCol w:w="1288"/>
        <w:gridCol w:w="803"/>
        <w:gridCol w:w="794"/>
        <w:gridCol w:w="820"/>
        <w:gridCol w:w="820"/>
        <w:gridCol w:w="820"/>
        <w:gridCol w:w="822"/>
        <w:gridCol w:w="822"/>
        <w:gridCol w:w="822"/>
        <w:gridCol w:w="770"/>
      </w:tblGrid>
      <w:tr w:rsidR="00E054CB" w:rsidRPr="003202D3" w14:paraId="346DB398" w14:textId="77777777" w:rsidTr="00B04C42">
        <w:trPr>
          <w:trHeight w:val="216"/>
          <w:jc w:val="center"/>
        </w:trPr>
        <w:tc>
          <w:tcPr>
            <w:tcW w:w="1647" w:type="pct"/>
            <w:gridSpan w:val="3"/>
            <w:shd w:val="clear" w:color="auto" w:fill="auto"/>
            <w:tcMar>
              <w:left w:w="72" w:type="dxa"/>
              <w:right w:w="72" w:type="dxa"/>
            </w:tcMar>
          </w:tcPr>
          <w:p w14:paraId="3A34B1B3" w14:textId="375B75C3" w:rsidR="00F70D77" w:rsidRPr="003202D3" w:rsidRDefault="00F70D77" w:rsidP="0000510D">
            <w:pPr>
              <w:jc w:val="left"/>
              <w:rPr>
                <w:b/>
                <w:sz w:val="19"/>
                <w:szCs w:val="19"/>
                <w:lang w:val="es-ES_tradnl"/>
              </w:rPr>
            </w:pPr>
            <w:r w:rsidRPr="003202D3">
              <w:rPr>
                <w:b/>
                <w:sz w:val="19"/>
                <w:szCs w:val="19"/>
                <w:lang w:val="es-ES_tradnl"/>
              </w:rPr>
              <w:t>VI</w:t>
            </w:r>
            <w:r w:rsidR="00E0037C" w:rsidRPr="003202D3">
              <w:rPr>
                <w:b/>
                <w:sz w:val="19"/>
                <w:szCs w:val="19"/>
                <w:lang w:val="es-ES_tradnl"/>
              </w:rPr>
              <w:t>I</w:t>
            </w:r>
            <w:r w:rsidRPr="003202D3">
              <w:rPr>
                <w:b/>
                <w:sz w:val="19"/>
                <w:szCs w:val="19"/>
                <w:lang w:val="es-ES_tradnl"/>
              </w:rPr>
              <w:t>)</w:t>
            </w:r>
            <w:r w:rsidR="005545AB" w:rsidRPr="003202D3">
              <w:rPr>
                <w:b/>
                <w:sz w:val="19"/>
                <w:szCs w:val="19"/>
                <w:lang w:val="es-ES_tradnl"/>
              </w:rPr>
              <w:t xml:space="preserve"> </w:t>
            </w:r>
            <w:r w:rsidR="0000510D" w:rsidRPr="0000510D">
              <w:rPr>
                <w:b/>
                <w:sz w:val="19"/>
                <w:szCs w:val="19"/>
                <w:lang w:val="es-ES_tradnl"/>
              </w:rPr>
              <w:t xml:space="preserve">DATOS </w:t>
            </w:r>
            <w:r w:rsidR="0000510D" w:rsidRPr="0000510D">
              <w:rPr>
                <w:b/>
                <w:caps/>
                <w:sz w:val="19"/>
                <w:szCs w:val="19"/>
                <w:lang w:val="es-ES_tradnl"/>
              </w:rPr>
              <w:t xml:space="preserve">del </w:t>
            </w:r>
            <w:r w:rsidR="007E1352" w:rsidRPr="003202D3">
              <w:rPr>
                <w:b/>
                <w:sz w:val="19"/>
                <w:szCs w:val="19"/>
                <w:lang w:val="es-ES_tradnl"/>
              </w:rPr>
              <w:t>PROYECTO</w:t>
            </w:r>
            <w:r w:rsidR="005545AB" w:rsidRPr="003202D3">
              <w:rPr>
                <w:b/>
                <w:sz w:val="19"/>
                <w:szCs w:val="19"/>
                <w:lang w:val="es-ES_tradnl"/>
              </w:rPr>
              <w:t xml:space="preserve"> </w:t>
            </w:r>
          </w:p>
        </w:tc>
        <w:tc>
          <w:tcPr>
            <w:tcW w:w="369" w:type="pct"/>
            <w:shd w:val="clear" w:color="auto" w:fill="auto"/>
            <w:tcMar>
              <w:left w:w="72" w:type="dxa"/>
              <w:right w:w="72" w:type="dxa"/>
            </w:tcMar>
            <w:vAlign w:val="center"/>
          </w:tcPr>
          <w:p w14:paraId="1291EDCE" w14:textId="77777777" w:rsidR="00F70D77" w:rsidRPr="003202D3" w:rsidRDefault="00F70D77" w:rsidP="00E0037C">
            <w:pPr>
              <w:jc w:val="center"/>
              <w:rPr>
                <w:b/>
                <w:sz w:val="19"/>
                <w:szCs w:val="19"/>
                <w:lang w:val="es-ES_tradnl"/>
              </w:rPr>
            </w:pPr>
            <w:r w:rsidRPr="003202D3">
              <w:rPr>
                <w:b/>
                <w:sz w:val="19"/>
                <w:szCs w:val="19"/>
                <w:lang w:val="es-ES_tradnl"/>
              </w:rPr>
              <w:t>2023</w:t>
            </w:r>
          </w:p>
        </w:tc>
        <w:tc>
          <w:tcPr>
            <w:tcW w:w="365" w:type="pct"/>
            <w:shd w:val="clear" w:color="auto" w:fill="auto"/>
            <w:tcMar>
              <w:left w:w="72" w:type="dxa"/>
              <w:right w:w="72" w:type="dxa"/>
            </w:tcMar>
            <w:vAlign w:val="center"/>
          </w:tcPr>
          <w:p w14:paraId="035CC025" w14:textId="77777777" w:rsidR="00F70D77" w:rsidRPr="003202D3" w:rsidRDefault="00F70D77" w:rsidP="00E0037C">
            <w:pPr>
              <w:jc w:val="center"/>
              <w:rPr>
                <w:b/>
                <w:sz w:val="19"/>
                <w:szCs w:val="19"/>
                <w:lang w:val="es-ES_tradnl"/>
              </w:rPr>
            </w:pPr>
            <w:r w:rsidRPr="003202D3">
              <w:rPr>
                <w:b/>
                <w:sz w:val="19"/>
                <w:szCs w:val="19"/>
                <w:lang w:val="es-ES_tradnl"/>
              </w:rPr>
              <w:t>2024</w:t>
            </w:r>
          </w:p>
        </w:tc>
        <w:tc>
          <w:tcPr>
            <w:tcW w:w="377" w:type="pct"/>
            <w:shd w:val="clear" w:color="auto" w:fill="auto"/>
            <w:tcMar>
              <w:left w:w="72" w:type="dxa"/>
              <w:right w:w="72" w:type="dxa"/>
            </w:tcMar>
            <w:vAlign w:val="center"/>
          </w:tcPr>
          <w:p w14:paraId="184409C9" w14:textId="77777777" w:rsidR="00F70D77" w:rsidRPr="003202D3" w:rsidRDefault="00F70D77" w:rsidP="00E0037C">
            <w:pPr>
              <w:jc w:val="center"/>
              <w:rPr>
                <w:b/>
                <w:sz w:val="19"/>
                <w:szCs w:val="19"/>
                <w:lang w:val="es-ES_tradnl"/>
              </w:rPr>
            </w:pPr>
            <w:r w:rsidRPr="003202D3">
              <w:rPr>
                <w:b/>
                <w:sz w:val="19"/>
                <w:szCs w:val="19"/>
                <w:lang w:val="es-ES_tradnl"/>
              </w:rPr>
              <w:t>2025</w:t>
            </w:r>
          </w:p>
        </w:tc>
        <w:tc>
          <w:tcPr>
            <w:tcW w:w="377" w:type="pct"/>
            <w:tcMar>
              <w:left w:w="72" w:type="dxa"/>
              <w:right w:w="72" w:type="dxa"/>
            </w:tcMar>
            <w:vAlign w:val="center"/>
          </w:tcPr>
          <w:p w14:paraId="05381C4B" w14:textId="77777777" w:rsidR="00F70D77" w:rsidRPr="003202D3" w:rsidRDefault="00F70D77" w:rsidP="00E0037C">
            <w:pPr>
              <w:jc w:val="center"/>
              <w:rPr>
                <w:b/>
                <w:sz w:val="19"/>
                <w:szCs w:val="19"/>
                <w:lang w:val="es-ES_tradnl"/>
              </w:rPr>
            </w:pPr>
            <w:r w:rsidRPr="003202D3">
              <w:rPr>
                <w:b/>
                <w:sz w:val="19"/>
                <w:szCs w:val="19"/>
                <w:lang w:val="es-ES_tradnl"/>
              </w:rPr>
              <w:t>2026</w:t>
            </w:r>
          </w:p>
        </w:tc>
        <w:tc>
          <w:tcPr>
            <w:tcW w:w="377" w:type="pct"/>
            <w:tcMar>
              <w:left w:w="72" w:type="dxa"/>
              <w:right w:w="72" w:type="dxa"/>
            </w:tcMar>
            <w:vAlign w:val="center"/>
          </w:tcPr>
          <w:p w14:paraId="54A22C88" w14:textId="77777777" w:rsidR="00F70D77" w:rsidRPr="003202D3" w:rsidRDefault="00F70D77" w:rsidP="00E0037C">
            <w:pPr>
              <w:jc w:val="center"/>
              <w:rPr>
                <w:b/>
                <w:sz w:val="19"/>
                <w:szCs w:val="19"/>
                <w:lang w:val="es-ES_tradnl"/>
              </w:rPr>
            </w:pPr>
            <w:r w:rsidRPr="003202D3">
              <w:rPr>
                <w:b/>
                <w:sz w:val="19"/>
                <w:szCs w:val="19"/>
                <w:lang w:val="es-ES_tradnl"/>
              </w:rPr>
              <w:t>2027</w:t>
            </w:r>
          </w:p>
        </w:tc>
        <w:tc>
          <w:tcPr>
            <w:tcW w:w="378" w:type="pct"/>
            <w:tcMar>
              <w:left w:w="72" w:type="dxa"/>
              <w:right w:w="72" w:type="dxa"/>
            </w:tcMar>
          </w:tcPr>
          <w:p w14:paraId="6C933B97" w14:textId="77777777" w:rsidR="00F70D77" w:rsidRPr="003202D3" w:rsidRDefault="00F70D77" w:rsidP="00E0037C">
            <w:pPr>
              <w:jc w:val="center"/>
              <w:rPr>
                <w:b/>
                <w:sz w:val="19"/>
                <w:szCs w:val="19"/>
                <w:lang w:val="es-ES_tradnl"/>
              </w:rPr>
            </w:pPr>
            <w:r w:rsidRPr="003202D3">
              <w:rPr>
                <w:b/>
                <w:sz w:val="19"/>
                <w:szCs w:val="19"/>
                <w:lang w:val="es-ES_tradnl"/>
              </w:rPr>
              <w:t>2028</w:t>
            </w:r>
          </w:p>
        </w:tc>
        <w:tc>
          <w:tcPr>
            <w:tcW w:w="378" w:type="pct"/>
            <w:tcMar>
              <w:left w:w="72" w:type="dxa"/>
              <w:right w:w="72" w:type="dxa"/>
            </w:tcMar>
          </w:tcPr>
          <w:p w14:paraId="6761F60E" w14:textId="77777777" w:rsidR="00F70D77" w:rsidRPr="003202D3" w:rsidRDefault="00F70D77" w:rsidP="00E0037C">
            <w:pPr>
              <w:jc w:val="center"/>
              <w:rPr>
                <w:b/>
                <w:sz w:val="19"/>
                <w:szCs w:val="19"/>
                <w:lang w:val="es-ES_tradnl"/>
              </w:rPr>
            </w:pPr>
            <w:r w:rsidRPr="003202D3">
              <w:rPr>
                <w:b/>
                <w:sz w:val="19"/>
                <w:szCs w:val="19"/>
                <w:lang w:val="es-ES_tradnl"/>
              </w:rPr>
              <w:t>2029</w:t>
            </w:r>
          </w:p>
        </w:tc>
        <w:tc>
          <w:tcPr>
            <w:tcW w:w="378" w:type="pct"/>
            <w:tcMar>
              <w:left w:w="72" w:type="dxa"/>
              <w:right w:w="72" w:type="dxa"/>
            </w:tcMar>
          </w:tcPr>
          <w:p w14:paraId="0980DD5E" w14:textId="33AA66F9" w:rsidR="00F70D77" w:rsidRPr="003202D3" w:rsidRDefault="00F70D77" w:rsidP="00E0037C">
            <w:pPr>
              <w:jc w:val="center"/>
              <w:rPr>
                <w:b/>
                <w:sz w:val="19"/>
                <w:szCs w:val="19"/>
                <w:lang w:val="es-ES_tradnl"/>
              </w:rPr>
            </w:pPr>
            <w:r w:rsidRPr="003202D3">
              <w:rPr>
                <w:b/>
                <w:sz w:val="19"/>
                <w:szCs w:val="19"/>
                <w:lang w:val="es-ES_tradnl"/>
              </w:rPr>
              <w:t>2030</w:t>
            </w:r>
          </w:p>
        </w:tc>
        <w:tc>
          <w:tcPr>
            <w:tcW w:w="355" w:type="pct"/>
            <w:shd w:val="clear" w:color="auto" w:fill="auto"/>
            <w:tcMar>
              <w:left w:w="72" w:type="dxa"/>
              <w:right w:w="72" w:type="dxa"/>
            </w:tcMar>
            <w:vAlign w:val="center"/>
          </w:tcPr>
          <w:p w14:paraId="34296E00" w14:textId="5CE648BA" w:rsidR="00F70D77" w:rsidRPr="003202D3" w:rsidRDefault="00F70D77" w:rsidP="00E0037C">
            <w:pPr>
              <w:jc w:val="center"/>
              <w:rPr>
                <w:b/>
                <w:sz w:val="19"/>
                <w:szCs w:val="19"/>
                <w:lang w:val="es-ES_tradnl"/>
              </w:rPr>
            </w:pPr>
            <w:r w:rsidRPr="003202D3">
              <w:rPr>
                <w:b/>
                <w:sz w:val="19"/>
                <w:szCs w:val="19"/>
                <w:lang w:val="es-ES_tradnl"/>
              </w:rPr>
              <w:t>Total</w:t>
            </w:r>
          </w:p>
        </w:tc>
      </w:tr>
      <w:tr w:rsidR="00B04C42" w:rsidRPr="003202D3" w14:paraId="1311CE7B" w14:textId="77777777" w:rsidTr="00B04C42">
        <w:trPr>
          <w:trHeight w:val="234"/>
          <w:jc w:val="center"/>
        </w:trPr>
        <w:tc>
          <w:tcPr>
            <w:tcW w:w="689" w:type="pct"/>
            <w:vMerge w:val="restart"/>
            <w:shd w:val="clear" w:color="auto" w:fill="auto"/>
            <w:tcMar>
              <w:left w:w="58" w:type="dxa"/>
              <w:right w:w="58" w:type="dxa"/>
            </w:tcMar>
            <w:vAlign w:val="center"/>
          </w:tcPr>
          <w:p w14:paraId="6F8F8D88" w14:textId="2B65EB80" w:rsidR="00F70D77" w:rsidRPr="003202D3" w:rsidRDefault="007E1352" w:rsidP="00EA1624">
            <w:pPr>
              <w:tabs>
                <w:tab w:val="left" w:pos="8280"/>
              </w:tabs>
              <w:jc w:val="left"/>
              <w:rPr>
                <w:sz w:val="19"/>
                <w:szCs w:val="19"/>
                <w:lang w:val="es-ES_tradnl"/>
              </w:rPr>
            </w:pPr>
            <w:r w:rsidRPr="003202D3">
              <w:rPr>
                <w:sz w:val="19"/>
                <w:szCs w:val="19"/>
                <w:lang w:val="es-ES_tradnl"/>
              </w:rPr>
              <w:t>Consumo</w:t>
            </w:r>
            <w:r w:rsidR="005545AB" w:rsidRPr="003202D3">
              <w:rPr>
                <w:sz w:val="19"/>
                <w:szCs w:val="19"/>
                <w:lang w:val="es-ES_tradnl"/>
              </w:rPr>
              <w:t xml:space="preserve"> </w:t>
            </w:r>
            <w:r w:rsidR="00F70D77" w:rsidRPr="003202D3">
              <w:rPr>
                <w:sz w:val="19"/>
                <w:szCs w:val="19"/>
                <w:lang w:val="es-ES_tradnl"/>
              </w:rPr>
              <w:t>(</w:t>
            </w:r>
            <w:proofErr w:type="spellStart"/>
            <w:r w:rsidR="00E73D0B">
              <w:rPr>
                <w:sz w:val="19"/>
                <w:szCs w:val="19"/>
                <w:lang w:val="es-ES_tradnl"/>
              </w:rPr>
              <w:t>ton</w:t>
            </w:r>
            <w:r w:rsidR="00FF5B7B">
              <w:rPr>
                <w:sz w:val="19"/>
                <w:szCs w:val="19"/>
                <w:lang w:val="es-ES_tradnl"/>
              </w:rPr>
              <w:t>s</w:t>
            </w:r>
            <w:proofErr w:type="spellEnd"/>
            <w:r w:rsidR="00E73D0B">
              <w:rPr>
                <w:sz w:val="19"/>
                <w:szCs w:val="19"/>
                <w:lang w:val="es-ES_tradnl"/>
              </w:rPr>
              <w:t xml:space="preserve">. </w:t>
            </w:r>
            <w:r w:rsidR="00EA1624" w:rsidRPr="00EA1624">
              <w:rPr>
                <w:rFonts w:eastAsia="MS Mincho"/>
                <w:sz w:val="19"/>
                <w:szCs w:val="19"/>
                <w:lang w:val="es-ES_tradnl"/>
              </w:rPr>
              <w:t>CO</w:t>
            </w:r>
            <w:r w:rsidR="00EA1624" w:rsidRPr="00EA1624">
              <w:rPr>
                <w:rFonts w:eastAsia="MS Mincho"/>
                <w:sz w:val="19"/>
                <w:szCs w:val="19"/>
                <w:vertAlign w:val="subscript"/>
                <w:lang w:val="es-ES_tradnl"/>
              </w:rPr>
              <w:t>2</w:t>
            </w:r>
            <w:r w:rsidR="00452A39">
              <w:rPr>
                <w:rFonts w:eastAsia="MS Mincho"/>
                <w:sz w:val="19"/>
                <w:szCs w:val="19"/>
                <w:lang w:val="es-ES_tradnl"/>
              </w:rPr>
              <w:t xml:space="preserve"> </w:t>
            </w:r>
            <w:proofErr w:type="spellStart"/>
            <w:r w:rsidR="00452A39">
              <w:rPr>
                <w:rFonts w:eastAsia="MS Mincho"/>
                <w:sz w:val="19"/>
                <w:szCs w:val="19"/>
                <w:lang w:val="es-ES_tradnl"/>
              </w:rPr>
              <w:t>eq</w:t>
            </w:r>
            <w:proofErr w:type="spellEnd"/>
            <w:r w:rsidR="00452A39">
              <w:rPr>
                <w:rFonts w:eastAsia="MS Mincho"/>
                <w:sz w:val="19"/>
                <w:szCs w:val="19"/>
                <w:lang w:val="es-ES_tradnl"/>
              </w:rPr>
              <w:t>.</w:t>
            </w:r>
            <w:r w:rsidR="00F70D77" w:rsidRPr="003202D3">
              <w:rPr>
                <w:sz w:val="19"/>
                <w:szCs w:val="19"/>
                <w:lang w:val="es-ES_tradnl"/>
              </w:rPr>
              <w:t>)</w:t>
            </w:r>
          </w:p>
        </w:tc>
        <w:tc>
          <w:tcPr>
            <w:tcW w:w="957" w:type="pct"/>
            <w:gridSpan w:val="2"/>
            <w:shd w:val="clear" w:color="auto" w:fill="auto"/>
            <w:tcMar>
              <w:left w:w="29" w:type="dxa"/>
              <w:right w:w="58" w:type="dxa"/>
            </w:tcMar>
          </w:tcPr>
          <w:p w14:paraId="713586E6" w14:textId="5A031433" w:rsidR="00F70D77" w:rsidRPr="003202D3" w:rsidRDefault="00C96A7B" w:rsidP="00C96A7B">
            <w:pPr>
              <w:tabs>
                <w:tab w:val="left" w:pos="8280"/>
              </w:tabs>
              <w:ind w:right="-108"/>
              <w:jc w:val="left"/>
              <w:rPr>
                <w:sz w:val="19"/>
                <w:szCs w:val="19"/>
                <w:lang w:val="es-ES_tradnl"/>
              </w:rPr>
            </w:pPr>
            <w:r w:rsidRPr="00C96A7B">
              <w:rPr>
                <w:sz w:val="19"/>
                <w:szCs w:val="19"/>
                <w:lang w:val="es-ES_tradnl"/>
              </w:rPr>
              <w:t>Límites</w:t>
            </w:r>
            <w:r>
              <w:rPr>
                <w:sz w:val="19"/>
                <w:szCs w:val="19"/>
                <w:lang w:val="es-ES_tradnl"/>
              </w:rPr>
              <w:t xml:space="preserve"> </w:t>
            </w:r>
            <w:r w:rsidR="00636834">
              <w:rPr>
                <w:sz w:val="19"/>
                <w:szCs w:val="19"/>
                <w:lang w:val="es-ES_tradnl"/>
              </w:rPr>
              <w:t xml:space="preserve">del </w:t>
            </w:r>
            <w:r w:rsidR="005D03C1" w:rsidRPr="003202D3">
              <w:rPr>
                <w:sz w:val="19"/>
                <w:szCs w:val="19"/>
                <w:lang w:val="es-ES_tradnl"/>
              </w:rPr>
              <w:t>Protocolo</w:t>
            </w:r>
            <w:r w:rsidR="005545AB" w:rsidRPr="003202D3">
              <w:rPr>
                <w:sz w:val="19"/>
                <w:szCs w:val="19"/>
                <w:lang w:val="es-ES_tradnl"/>
              </w:rPr>
              <w:t xml:space="preserve"> </w:t>
            </w:r>
            <w:r w:rsidR="005D03C1" w:rsidRPr="003202D3">
              <w:rPr>
                <w:sz w:val="19"/>
                <w:szCs w:val="19"/>
                <w:lang w:val="es-ES_tradnl"/>
              </w:rPr>
              <w:t>de</w:t>
            </w:r>
            <w:r w:rsidR="005545AB" w:rsidRPr="003202D3">
              <w:rPr>
                <w:sz w:val="19"/>
                <w:szCs w:val="19"/>
                <w:lang w:val="es-ES_tradnl"/>
              </w:rPr>
              <w:t xml:space="preserve"> </w:t>
            </w:r>
            <w:r w:rsidR="005D03C1" w:rsidRPr="003202D3">
              <w:rPr>
                <w:sz w:val="19"/>
                <w:szCs w:val="19"/>
                <w:lang w:val="es-ES_tradnl"/>
              </w:rPr>
              <w:t>Montreal</w:t>
            </w:r>
          </w:p>
        </w:tc>
        <w:tc>
          <w:tcPr>
            <w:tcW w:w="369" w:type="pct"/>
            <w:shd w:val="clear" w:color="auto" w:fill="auto"/>
            <w:tcMar>
              <w:left w:w="72" w:type="dxa"/>
              <w:right w:w="72" w:type="dxa"/>
            </w:tcMar>
          </w:tcPr>
          <w:p w14:paraId="2D85265C" w14:textId="7D8B200D" w:rsidR="00F70D77" w:rsidRPr="003202D3" w:rsidRDefault="00572EBC" w:rsidP="00E0037C">
            <w:pPr>
              <w:tabs>
                <w:tab w:val="left" w:pos="8280"/>
              </w:tabs>
              <w:jc w:val="right"/>
              <w:rPr>
                <w:sz w:val="19"/>
                <w:szCs w:val="19"/>
                <w:lang w:val="es-ES_tradnl"/>
              </w:rPr>
            </w:pPr>
            <w:r w:rsidRPr="003202D3">
              <w:rPr>
                <w:sz w:val="19"/>
                <w:szCs w:val="19"/>
                <w:lang w:val="es-ES_tradnl"/>
              </w:rPr>
              <w:t>—</w:t>
            </w:r>
          </w:p>
        </w:tc>
        <w:tc>
          <w:tcPr>
            <w:tcW w:w="365" w:type="pct"/>
            <w:tcMar>
              <w:left w:w="72" w:type="dxa"/>
              <w:right w:w="72" w:type="dxa"/>
            </w:tcMar>
          </w:tcPr>
          <w:p w14:paraId="681D5430" w14:textId="4D89D6A1" w:rsidR="00F70D77" w:rsidRPr="003202D3" w:rsidRDefault="00F70D77" w:rsidP="00E0037C">
            <w:pPr>
              <w:tabs>
                <w:tab w:val="left" w:pos="8280"/>
              </w:tabs>
              <w:jc w:val="right"/>
              <w:rPr>
                <w:sz w:val="19"/>
                <w:szCs w:val="19"/>
                <w:lang w:val="es-ES_tradnl"/>
              </w:rPr>
            </w:pPr>
            <w:r w:rsidRPr="003202D3">
              <w:rPr>
                <w:sz w:val="19"/>
                <w:szCs w:val="19"/>
                <w:lang w:val="es-ES_tradnl"/>
              </w:rPr>
              <w:t>42</w:t>
            </w:r>
            <w:r w:rsidR="007E1352" w:rsidRPr="003202D3">
              <w:rPr>
                <w:sz w:val="19"/>
                <w:szCs w:val="19"/>
                <w:lang w:val="es-ES_tradnl"/>
              </w:rPr>
              <w:t>8.</w:t>
            </w:r>
            <w:r w:rsidRPr="003202D3">
              <w:rPr>
                <w:sz w:val="19"/>
                <w:szCs w:val="19"/>
                <w:lang w:val="es-ES_tradnl"/>
              </w:rPr>
              <w:t>435</w:t>
            </w:r>
          </w:p>
        </w:tc>
        <w:tc>
          <w:tcPr>
            <w:tcW w:w="377" w:type="pct"/>
            <w:tcMar>
              <w:left w:w="72" w:type="dxa"/>
              <w:right w:w="72" w:type="dxa"/>
            </w:tcMar>
          </w:tcPr>
          <w:p w14:paraId="48339B31" w14:textId="45F1BC9F" w:rsidR="00F70D77" w:rsidRPr="003202D3" w:rsidRDefault="00F70D77" w:rsidP="00E0037C">
            <w:pPr>
              <w:tabs>
                <w:tab w:val="left" w:pos="8280"/>
              </w:tabs>
              <w:jc w:val="right"/>
              <w:rPr>
                <w:sz w:val="19"/>
                <w:szCs w:val="19"/>
                <w:lang w:val="es-ES_tradnl"/>
              </w:rPr>
            </w:pPr>
            <w:r w:rsidRPr="003202D3">
              <w:rPr>
                <w:sz w:val="19"/>
                <w:szCs w:val="19"/>
                <w:lang w:val="es-ES_tradnl"/>
              </w:rPr>
              <w:t>42</w:t>
            </w:r>
            <w:r w:rsidR="007E1352" w:rsidRPr="003202D3">
              <w:rPr>
                <w:sz w:val="19"/>
                <w:szCs w:val="19"/>
                <w:lang w:val="es-ES_tradnl"/>
              </w:rPr>
              <w:t>8.</w:t>
            </w:r>
            <w:r w:rsidRPr="003202D3">
              <w:rPr>
                <w:sz w:val="19"/>
                <w:szCs w:val="19"/>
                <w:lang w:val="es-ES_tradnl"/>
              </w:rPr>
              <w:t>435</w:t>
            </w:r>
          </w:p>
        </w:tc>
        <w:tc>
          <w:tcPr>
            <w:tcW w:w="377" w:type="pct"/>
            <w:tcMar>
              <w:left w:w="72" w:type="dxa"/>
              <w:right w:w="72" w:type="dxa"/>
            </w:tcMar>
          </w:tcPr>
          <w:p w14:paraId="7ED573E6" w14:textId="124F9D01" w:rsidR="00F70D77" w:rsidRPr="003202D3" w:rsidRDefault="00F70D77" w:rsidP="00E0037C">
            <w:pPr>
              <w:tabs>
                <w:tab w:val="left" w:pos="8280"/>
              </w:tabs>
              <w:jc w:val="right"/>
              <w:rPr>
                <w:sz w:val="19"/>
                <w:szCs w:val="19"/>
                <w:lang w:val="es-ES_tradnl"/>
              </w:rPr>
            </w:pPr>
            <w:r w:rsidRPr="003202D3">
              <w:rPr>
                <w:sz w:val="19"/>
                <w:szCs w:val="19"/>
                <w:lang w:val="es-ES_tradnl"/>
              </w:rPr>
              <w:t>42</w:t>
            </w:r>
            <w:r w:rsidR="007E1352" w:rsidRPr="003202D3">
              <w:rPr>
                <w:sz w:val="19"/>
                <w:szCs w:val="19"/>
                <w:lang w:val="es-ES_tradnl"/>
              </w:rPr>
              <w:t>8.</w:t>
            </w:r>
            <w:r w:rsidRPr="003202D3">
              <w:rPr>
                <w:sz w:val="19"/>
                <w:szCs w:val="19"/>
                <w:lang w:val="es-ES_tradnl"/>
              </w:rPr>
              <w:t>435</w:t>
            </w:r>
          </w:p>
        </w:tc>
        <w:tc>
          <w:tcPr>
            <w:tcW w:w="377" w:type="pct"/>
            <w:tcMar>
              <w:left w:w="72" w:type="dxa"/>
              <w:right w:w="72" w:type="dxa"/>
            </w:tcMar>
          </w:tcPr>
          <w:p w14:paraId="5DCC3B3C" w14:textId="23B52A0B" w:rsidR="00F70D77" w:rsidRPr="003202D3" w:rsidRDefault="00F70D77" w:rsidP="00E0037C">
            <w:pPr>
              <w:tabs>
                <w:tab w:val="left" w:pos="8280"/>
              </w:tabs>
              <w:jc w:val="right"/>
              <w:rPr>
                <w:sz w:val="19"/>
                <w:szCs w:val="19"/>
                <w:lang w:val="es-ES_tradnl"/>
              </w:rPr>
            </w:pPr>
            <w:r w:rsidRPr="003202D3">
              <w:rPr>
                <w:sz w:val="19"/>
                <w:szCs w:val="19"/>
                <w:lang w:val="es-ES_tradnl"/>
              </w:rPr>
              <w:t>42</w:t>
            </w:r>
            <w:r w:rsidR="007E1352" w:rsidRPr="003202D3">
              <w:rPr>
                <w:sz w:val="19"/>
                <w:szCs w:val="19"/>
                <w:lang w:val="es-ES_tradnl"/>
              </w:rPr>
              <w:t>8.</w:t>
            </w:r>
            <w:r w:rsidRPr="003202D3">
              <w:rPr>
                <w:sz w:val="19"/>
                <w:szCs w:val="19"/>
                <w:lang w:val="es-ES_tradnl"/>
              </w:rPr>
              <w:t>435</w:t>
            </w:r>
          </w:p>
        </w:tc>
        <w:tc>
          <w:tcPr>
            <w:tcW w:w="378" w:type="pct"/>
            <w:tcMar>
              <w:left w:w="72" w:type="dxa"/>
              <w:right w:w="72" w:type="dxa"/>
            </w:tcMar>
          </w:tcPr>
          <w:p w14:paraId="7F095039" w14:textId="334EFA27" w:rsidR="00F70D77" w:rsidRPr="003202D3" w:rsidRDefault="00F70D77" w:rsidP="00E0037C">
            <w:pPr>
              <w:tabs>
                <w:tab w:val="left" w:pos="8280"/>
              </w:tabs>
              <w:jc w:val="right"/>
              <w:rPr>
                <w:sz w:val="19"/>
                <w:szCs w:val="19"/>
                <w:lang w:val="es-ES_tradnl"/>
              </w:rPr>
            </w:pPr>
            <w:r w:rsidRPr="003202D3">
              <w:rPr>
                <w:sz w:val="19"/>
                <w:szCs w:val="19"/>
                <w:lang w:val="es-ES_tradnl"/>
              </w:rPr>
              <w:t>42</w:t>
            </w:r>
            <w:r w:rsidR="007E1352" w:rsidRPr="003202D3">
              <w:rPr>
                <w:sz w:val="19"/>
                <w:szCs w:val="19"/>
                <w:lang w:val="es-ES_tradnl"/>
              </w:rPr>
              <w:t>8.</w:t>
            </w:r>
            <w:r w:rsidRPr="003202D3">
              <w:rPr>
                <w:sz w:val="19"/>
                <w:szCs w:val="19"/>
                <w:lang w:val="es-ES_tradnl"/>
              </w:rPr>
              <w:t>435</w:t>
            </w:r>
          </w:p>
        </w:tc>
        <w:tc>
          <w:tcPr>
            <w:tcW w:w="378" w:type="pct"/>
            <w:tcMar>
              <w:left w:w="72" w:type="dxa"/>
              <w:right w:w="72" w:type="dxa"/>
            </w:tcMar>
          </w:tcPr>
          <w:p w14:paraId="23579C56" w14:textId="6E0340AB" w:rsidR="00F70D77" w:rsidRPr="003202D3" w:rsidRDefault="00F70D77" w:rsidP="00E0037C">
            <w:pPr>
              <w:tabs>
                <w:tab w:val="left" w:pos="8280"/>
              </w:tabs>
              <w:jc w:val="right"/>
              <w:rPr>
                <w:sz w:val="19"/>
                <w:szCs w:val="19"/>
                <w:lang w:val="es-ES_tradnl"/>
              </w:rPr>
            </w:pPr>
            <w:r w:rsidRPr="003202D3">
              <w:rPr>
                <w:sz w:val="19"/>
                <w:szCs w:val="19"/>
                <w:lang w:val="es-ES_tradnl"/>
              </w:rPr>
              <w:t>38</w:t>
            </w:r>
            <w:r w:rsidR="007E1352" w:rsidRPr="003202D3">
              <w:rPr>
                <w:sz w:val="19"/>
                <w:szCs w:val="19"/>
                <w:lang w:val="es-ES_tradnl"/>
              </w:rPr>
              <w:t>5.</w:t>
            </w:r>
            <w:r w:rsidRPr="003202D3">
              <w:rPr>
                <w:sz w:val="19"/>
                <w:szCs w:val="19"/>
                <w:lang w:val="es-ES_tradnl"/>
              </w:rPr>
              <w:t>591</w:t>
            </w:r>
          </w:p>
        </w:tc>
        <w:tc>
          <w:tcPr>
            <w:tcW w:w="378" w:type="pct"/>
            <w:tcMar>
              <w:left w:w="72" w:type="dxa"/>
              <w:right w:w="72" w:type="dxa"/>
            </w:tcMar>
          </w:tcPr>
          <w:p w14:paraId="10F0267F" w14:textId="35BDDACE" w:rsidR="00F70D77" w:rsidRPr="003202D3" w:rsidRDefault="00F70D77" w:rsidP="00E0037C">
            <w:pPr>
              <w:tabs>
                <w:tab w:val="left" w:pos="8280"/>
              </w:tabs>
              <w:jc w:val="right"/>
              <w:rPr>
                <w:sz w:val="19"/>
                <w:szCs w:val="19"/>
                <w:lang w:val="es-ES_tradnl"/>
              </w:rPr>
            </w:pPr>
            <w:r w:rsidRPr="003202D3">
              <w:rPr>
                <w:sz w:val="19"/>
                <w:szCs w:val="19"/>
                <w:lang w:val="es-ES_tradnl"/>
              </w:rPr>
              <w:t>38</w:t>
            </w:r>
            <w:r w:rsidR="007E1352" w:rsidRPr="003202D3">
              <w:rPr>
                <w:sz w:val="19"/>
                <w:szCs w:val="19"/>
                <w:lang w:val="es-ES_tradnl"/>
              </w:rPr>
              <w:t>5.</w:t>
            </w:r>
            <w:r w:rsidRPr="003202D3">
              <w:rPr>
                <w:sz w:val="19"/>
                <w:szCs w:val="19"/>
                <w:lang w:val="es-ES_tradnl"/>
              </w:rPr>
              <w:t>591</w:t>
            </w:r>
          </w:p>
        </w:tc>
        <w:tc>
          <w:tcPr>
            <w:tcW w:w="355" w:type="pct"/>
            <w:tcMar>
              <w:left w:w="72" w:type="dxa"/>
              <w:right w:w="72" w:type="dxa"/>
            </w:tcMar>
          </w:tcPr>
          <w:p w14:paraId="73154C02" w14:textId="516ED3F2" w:rsidR="00F70D77" w:rsidRPr="003202D3" w:rsidRDefault="00572EBC" w:rsidP="00E0037C">
            <w:pPr>
              <w:tabs>
                <w:tab w:val="left" w:pos="8280"/>
              </w:tabs>
              <w:jc w:val="right"/>
              <w:rPr>
                <w:sz w:val="19"/>
                <w:szCs w:val="19"/>
                <w:lang w:val="es-ES_tradnl"/>
              </w:rPr>
            </w:pPr>
            <w:r w:rsidRPr="003202D3">
              <w:rPr>
                <w:sz w:val="19"/>
                <w:szCs w:val="19"/>
                <w:lang w:val="es-ES_tradnl"/>
              </w:rPr>
              <w:t>—</w:t>
            </w:r>
          </w:p>
        </w:tc>
      </w:tr>
      <w:tr w:rsidR="00B04C42" w:rsidRPr="003202D3" w14:paraId="012998C5" w14:textId="77777777" w:rsidTr="00B04C42">
        <w:trPr>
          <w:trHeight w:val="234"/>
          <w:jc w:val="center"/>
        </w:trPr>
        <w:tc>
          <w:tcPr>
            <w:tcW w:w="689" w:type="pct"/>
            <w:vMerge/>
            <w:shd w:val="clear" w:color="auto" w:fill="auto"/>
            <w:tcMar>
              <w:left w:w="58" w:type="dxa"/>
              <w:right w:w="58" w:type="dxa"/>
            </w:tcMar>
          </w:tcPr>
          <w:p w14:paraId="2D2B11F0" w14:textId="77777777" w:rsidR="00F70D77" w:rsidRPr="003202D3" w:rsidRDefault="00F70D77" w:rsidP="00E0037C">
            <w:pPr>
              <w:tabs>
                <w:tab w:val="left" w:pos="8280"/>
              </w:tabs>
              <w:jc w:val="left"/>
              <w:rPr>
                <w:sz w:val="19"/>
                <w:szCs w:val="19"/>
                <w:lang w:val="es-ES_tradnl"/>
              </w:rPr>
            </w:pPr>
          </w:p>
        </w:tc>
        <w:tc>
          <w:tcPr>
            <w:tcW w:w="957" w:type="pct"/>
            <w:gridSpan w:val="2"/>
            <w:shd w:val="clear" w:color="auto" w:fill="auto"/>
            <w:tcMar>
              <w:left w:w="29" w:type="dxa"/>
              <w:right w:w="58" w:type="dxa"/>
            </w:tcMar>
          </w:tcPr>
          <w:p w14:paraId="685BE213" w14:textId="43895514" w:rsidR="00F70D77" w:rsidRPr="003202D3" w:rsidRDefault="00C95BD1" w:rsidP="00487BB5">
            <w:pPr>
              <w:tabs>
                <w:tab w:val="left" w:pos="8280"/>
              </w:tabs>
              <w:jc w:val="left"/>
              <w:rPr>
                <w:sz w:val="19"/>
                <w:szCs w:val="19"/>
                <w:lang w:val="es-ES_tradnl"/>
              </w:rPr>
            </w:pPr>
            <w:r w:rsidRPr="003202D3">
              <w:rPr>
                <w:sz w:val="19"/>
                <w:szCs w:val="19"/>
                <w:lang w:val="es-ES_tradnl"/>
              </w:rPr>
              <w:t>Máximo</w:t>
            </w:r>
            <w:r w:rsidR="005545AB" w:rsidRPr="003202D3">
              <w:rPr>
                <w:sz w:val="19"/>
                <w:szCs w:val="19"/>
                <w:lang w:val="es-ES_tradnl"/>
              </w:rPr>
              <w:t xml:space="preserve"> </w:t>
            </w:r>
            <w:r w:rsidRPr="003202D3">
              <w:rPr>
                <w:sz w:val="19"/>
                <w:szCs w:val="19"/>
                <w:lang w:val="es-ES_tradnl"/>
              </w:rPr>
              <w:t>permitido</w:t>
            </w:r>
          </w:p>
        </w:tc>
        <w:tc>
          <w:tcPr>
            <w:tcW w:w="369" w:type="pct"/>
            <w:shd w:val="clear" w:color="auto" w:fill="auto"/>
            <w:tcMar>
              <w:left w:w="72" w:type="dxa"/>
              <w:right w:w="72" w:type="dxa"/>
            </w:tcMar>
          </w:tcPr>
          <w:p w14:paraId="27FCF475" w14:textId="33B14E23" w:rsidR="00F70D77" w:rsidRPr="003202D3" w:rsidRDefault="00F70D77" w:rsidP="00E0037C">
            <w:pPr>
              <w:tabs>
                <w:tab w:val="left" w:pos="8280"/>
              </w:tabs>
              <w:jc w:val="right"/>
              <w:rPr>
                <w:sz w:val="19"/>
                <w:szCs w:val="19"/>
                <w:lang w:val="es-ES_tradnl"/>
              </w:rPr>
            </w:pPr>
            <w:r w:rsidRPr="003202D3">
              <w:rPr>
                <w:sz w:val="19"/>
                <w:szCs w:val="19"/>
                <w:lang w:val="es-ES_tradnl"/>
              </w:rPr>
              <w:t>20</w:t>
            </w:r>
            <w:r w:rsidR="007E1352" w:rsidRPr="003202D3">
              <w:rPr>
                <w:sz w:val="19"/>
                <w:szCs w:val="19"/>
                <w:lang w:val="es-ES_tradnl"/>
              </w:rPr>
              <w:t>9.</w:t>
            </w:r>
            <w:r w:rsidRPr="003202D3">
              <w:rPr>
                <w:sz w:val="19"/>
                <w:szCs w:val="19"/>
                <w:lang w:val="es-ES_tradnl"/>
              </w:rPr>
              <w:t>337</w:t>
            </w:r>
          </w:p>
        </w:tc>
        <w:tc>
          <w:tcPr>
            <w:tcW w:w="365" w:type="pct"/>
            <w:tcMar>
              <w:left w:w="72" w:type="dxa"/>
              <w:right w:w="72" w:type="dxa"/>
            </w:tcMar>
          </w:tcPr>
          <w:p w14:paraId="2E3AE227" w14:textId="3BA8C2A8" w:rsidR="00F70D77" w:rsidRPr="003202D3" w:rsidRDefault="00F70D77" w:rsidP="00E0037C">
            <w:pPr>
              <w:tabs>
                <w:tab w:val="left" w:pos="8280"/>
              </w:tabs>
              <w:jc w:val="right"/>
              <w:rPr>
                <w:sz w:val="19"/>
                <w:szCs w:val="19"/>
                <w:lang w:val="es-ES_tradnl"/>
              </w:rPr>
            </w:pPr>
            <w:r w:rsidRPr="003202D3">
              <w:rPr>
                <w:sz w:val="19"/>
                <w:szCs w:val="19"/>
                <w:lang w:val="es-ES_tradnl"/>
              </w:rPr>
              <w:t>21</w:t>
            </w:r>
            <w:r w:rsidR="007E1352" w:rsidRPr="003202D3">
              <w:rPr>
                <w:sz w:val="19"/>
                <w:szCs w:val="19"/>
                <w:lang w:val="es-ES_tradnl"/>
              </w:rPr>
              <w:t>7.</w:t>
            </w:r>
            <w:r w:rsidRPr="003202D3">
              <w:rPr>
                <w:sz w:val="19"/>
                <w:szCs w:val="19"/>
                <w:lang w:val="es-ES_tradnl"/>
              </w:rPr>
              <w:t>890</w:t>
            </w:r>
          </w:p>
        </w:tc>
        <w:tc>
          <w:tcPr>
            <w:tcW w:w="377" w:type="pct"/>
            <w:tcMar>
              <w:left w:w="72" w:type="dxa"/>
              <w:right w:w="72" w:type="dxa"/>
            </w:tcMar>
          </w:tcPr>
          <w:p w14:paraId="2402CE1B" w14:textId="194F4C8A" w:rsidR="00F70D77" w:rsidRPr="003202D3" w:rsidRDefault="00F70D77" w:rsidP="00E0037C">
            <w:pPr>
              <w:tabs>
                <w:tab w:val="left" w:pos="8280"/>
              </w:tabs>
              <w:jc w:val="right"/>
              <w:rPr>
                <w:sz w:val="19"/>
                <w:szCs w:val="19"/>
                <w:lang w:val="es-ES_tradnl"/>
              </w:rPr>
            </w:pPr>
            <w:r w:rsidRPr="003202D3">
              <w:rPr>
                <w:sz w:val="19"/>
                <w:szCs w:val="19"/>
                <w:lang w:val="es-ES_tradnl"/>
              </w:rPr>
              <w:t>21</w:t>
            </w:r>
            <w:r w:rsidR="00572EBC" w:rsidRPr="003202D3">
              <w:rPr>
                <w:sz w:val="19"/>
                <w:szCs w:val="19"/>
                <w:lang w:val="es-ES_tradnl"/>
              </w:rPr>
              <w:t>4.</w:t>
            </w:r>
            <w:r w:rsidRPr="003202D3">
              <w:rPr>
                <w:sz w:val="19"/>
                <w:szCs w:val="19"/>
                <w:lang w:val="es-ES_tradnl"/>
              </w:rPr>
              <w:t>626</w:t>
            </w:r>
          </w:p>
        </w:tc>
        <w:tc>
          <w:tcPr>
            <w:tcW w:w="377" w:type="pct"/>
            <w:tcMar>
              <w:left w:w="72" w:type="dxa"/>
              <w:right w:w="72" w:type="dxa"/>
            </w:tcMar>
          </w:tcPr>
          <w:p w14:paraId="1AA9B6C8" w14:textId="4B4B3AB6" w:rsidR="00F70D77" w:rsidRPr="003202D3" w:rsidRDefault="00F70D77" w:rsidP="00E0037C">
            <w:pPr>
              <w:tabs>
                <w:tab w:val="left" w:pos="8280"/>
              </w:tabs>
              <w:jc w:val="right"/>
              <w:rPr>
                <w:sz w:val="19"/>
                <w:szCs w:val="19"/>
                <w:lang w:val="es-ES_tradnl"/>
              </w:rPr>
            </w:pPr>
            <w:r w:rsidRPr="003202D3">
              <w:rPr>
                <w:sz w:val="19"/>
                <w:szCs w:val="19"/>
                <w:lang w:val="es-ES_tradnl"/>
              </w:rPr>
              <w:t>20</w:t>
            </w:r>
            <w:r w:rsidR="007E1352" w:rsidRPr="003202D3">
              <w:rPr>
                <w:sz w:val="19"/>
                <w:szCs w:val="19"/>
                <w:lang w:val="es-ES_tradnl"/>
              </w:rPr>
              <w:t>9.</w:t>
            </w:r>
            <w:r w:rsidRPr="003202D3">
              <w:rPr>
                <w:sz w:val="19"/>
                <w:szCs w:val="19"/>
                <w:lang w:val="es-ES_tradnl"/>
              </w:rPr>
              <w:t>580</w:t>
            </w:r>
          </w:p>
        </w:tc>
        <w:tc>
          <w:tcPr>
            <w:tcW w:w="377" w:type="pct"/>
            <w:tcMar>
              <w:left w:w="72" w:type="dxa"/>
              <w:right w:w="72" w:type="dxa"/>
            </w:tcMar>
          </w:tcPr>
          <w:p w14:paraId="7BD5C961" w14:textId="1CC20D55" w:rsidR="00F70D77" w:rsidRPr="003202D3" w:rsidRDefault="00F70D77" w:rsidP="00E0037C">
            <w:pPr>
              <w:tabs>
                <w:tab w:val="left" w:pos="8280"/>
              </w:tabs>
              <w:jc w:val="right"/>
              <w:rPr>
                <w:sz w:val="19"/>
                <w:szCs w:val="19"/>
                <w:lang w:val="es-ES_tradnl"/>
              </w:rPr>
            </w:pPr>
            <w:r w:rsidRPr="003202D3">
              <w:rPr>
                <w:sz w:val="19"/>
                <w:szCs w:val="19"/>
                <w:lang w:val="es-ES_tradnl"/>
              </w:rPr>
              <w:t>20</w:t>
            </w:r>
            <w:r w:rsidR="007E1352" w:rsidRPr="003202D3">
              <w:rPr>
                <w:sz w:val="19"/>
                <w:szCs w:val="19"/>
                <w:lang w:val="es-ES_tradnl"/>
              </w:rPr>
              <w:t>6.</w:t>
            </w:r>
            <w:r w:rsidRPr="003202D3">
              <w:rPr>
                <w:sz w:val="19"/>
                <w:szCs w:val="19"/>
                <w:lang w:val="es-ES_tradnl"/>
              </w:rPr>
              <w:t>020</w:t>
            </w:r>
          </w:p>
        </w:tc>
        <w:tc>
          <w:tcPr>
            <w:tcW w:w="378" w:type="pct"/>
            <w:tcMar>
              <w:left w:w="72" w:type="dxa"/>
              <w:right w:w="72" w:type="dxa"/>
            </w:tcMar>
          </w:tcPr>
          <w:p w14:paraId="539B8D51" w14:textId="0EB9C516" w:rsidR="00F70D77" w:rsidRPr="003202D3" w:rsidRDefault="00F70D77" w:rsidP="00E0037C">
            <w:pPr>
              <w:tabs>
                <w:tab w:val="left" w:pos="8280"/>
              </w:tabs>
              <w:jc w:val="right"/>
              <w:rPr>
                <w:sz w:val="19"/>
                <w:szCs w:val="19"/>
                <w:lang w:val="es-ES_tradnl"/>
              </w:rPr>
            </w:pPr>
            <w:r w:rsidRPr="003202D3">
              <w:rPr>
                <w:sz w:val="19"/>
                <w:szCs w:val="19"/>
                <w:lang w:val="es-ES_tradnl"/>
              </w:rPr>
              <w:t>20</w:t>
            </w:r>
            <w:r w:rsidR="00572EBC" w:rsidRPr="003202D3">
              <w:rPr>
                <w:sz w:val="19"/>
                <w:szCs w:val="19"/>
                <w:lang w:val="es-ES_tradnl"/>
              </w:rPr>
              <w:t>3.</w:t>
            </w:r>
            <w:r w:rsidRPr="003202D3">
              <w:rPr>
                <w:sz w:val="19"/>
                <w:szCs w:val="19"/>
                <w:lang w:val="es-ES_tradnl"/>
              </w:rPr>
              <w:t>508</w:t>
            </w:r>
          </w:p>
        </w:tc>
        <w:tc>
          <w:tcPr>
            <w:tcW w:w="378" w:type="pct"/>
            <w:tcMar>
              <w:left w:w="72" w:type="dxa"/>
              <w:right w:w="72" w:type="dxa"/>
            </w:tcMar>
          </w:tcPr>
          <w:p w14:paraId="118938AA" w14:textId="41631DE9" w:rsidR="00F70D77" w:rsidRPr="003202D3" w:rsidRDefault="00F70D77" w:rsidP="00E0037C">
            <w:pPr>
              <w:tabs>
                <w:tab w:val="left" w:pos="8280"/>
              </w:tabs>
              <w:jc w:val="right"/>
              <w:rPr>
                <w:sz w:val="19"/>
                <w:szCs w:val="19"/>
                <w:lang w:val="es-ES_tradnl"/>
              </w:rPr>
            </w:pPr>
            <w:r w:rsidRPr="003202D3">
              <w:rPr>
                <w:sz w:val="19"/>
                <w:szCs w:val="19"/>
                <w:lang w:val="es-ES_tradnl"/>
              </w:rPr>
              <w:t>20</w:t>
            </w:r>
            <w:r w:rsidR="00572EBC" w:rsidRPr="003202D3">
              <w:rPr>
                <w:sz w:val="19"/>
                <w:szCs w:val="19"/>
                <w:lang w:val="es-ES_tradnl"/>
              </w:rPr>
              <w:t>1.</w:t>
            </w:r>
            <w:r w:rsidRPr="003202D3">
              <w:rPr>
                <w:sz w:val="19"/>
                <w:szCs w:val="19"/>
                <w:lang w:val="es-ES_tradnl"/>
              </w:rPr>
              <w:t>736</w:t>
            </w:r>
          </w:p>
        </w:tc>
        <w:tc>
          <w:tcPr>
            <w:tcW w:w="378" w:type="pct"/>
            <w:tcMar>
              <w:left w:w="72" w:type="dxa"/>
              <w:right w:w="72" w:type="dxa"/>
            </w:tcMar>
          </w:tcPr>
          <w:p w14:paraId="1731A661" w14:textId="4A6E933E" w:rsidR="00F70D77" w:rsidRPr="003202D3" w:rsidRDefault="00F70D77" w:rsidP="00E0037C">
            <w:pPr>
              <w:tabs>
                <w:tab w:val="left" w:pos="8280"/>
              </w:tabs>
              <w:jc w:val="right"/>
              <w:rPr>
                <w:sz w:val="19"/>
                <w:szCs w:val="19"/>
                <w:lang w:val="es-ES_tradnl"/>
              </w:rPr>
            </w:pPr>
            <w:r w:rsidRPr="003202D3">
              <w:rPr>
                <w:sz w:val="19"/>
                <w:szCs w:val="19"/>
                <w:lang w:val="es-ES_tradnl"/>
              </w:rPr>
              <w:t>19</w:t>
            </w:r>
            <w:r w:rsidR="007E1352" w:rsidRPr="003202D3">
              <w:rPr>
                <w:sz w:val="19"/>
                <w:szCs w:val="19"/>
                <w:lang w:val="es-ES_tradnl"/>
              </w:rPr>
              <w:t>7.</w:t>
            </w:r>
            <w:r w:rsidRPr="003202D3">
              <w:rPr>
                <w:sz w:val="19"/>
                <w:szCs w:val="19"/>
                <w:lang w:val="es-ES_tradnl"/>
              </w:rPr>
              <w:t>488</w:t>
            </w:r>
          </w:p>
        </w:tc>
        <w:tc>
          <w:tcPr>
            <w:tcW w:w="355" w:type="pct"/>
            <w:tcMar>
              <w:left w:w="72" w:type="dxa"/>
              <w:right w:w="72" w:type="dxa"/>
            </w:tcMar>
          </w:tcPr>
          <w:p w14:paraId="584F9C3C" w14:textId="76C07EC5" w:rsidR="00F70D77" w:rsidRPr="003202D3" w:rsidRDefault="00572EBC" w:rsidP="00E0037C">
            <w:pPr>
              <w:tabs>
                <w:tab w:val="left" w:pos="8280"/>
              </w:tabs>
              <w:jc w:val="right"/>
              <w:rPr>
                <w:sz w:val="19"/>
                <w:szCs w:val="19"/>
                <w:lang w:val="es-ES_tradnl"/>
              </w:rPr>
            </w:pPr>
            <w:r w:rsidRPr="003202D3">
              <w:rPr>
                <w:sz w:val="19"/>
                <w:szCs w:val="19"/>
                <w:lang w:val="es-ES_tradnl"/>
              </w:rPr>
              <w:t>—</w:t>
            </w:r>
          </w:p>
        </w:tc>
      </w:tr>
      <w:tr w:rsidR="00B04C42" w:rsidRPr="003202D3" w14:paraId="6F29337E" w14:textId="77777777" w:rsidTr="00B04C42">
        <w:trPr>
          <w:trHeight w:val="234"/>
          <w:jc w:val="center"/>
        </w:trPr>
        <w:tc>
          <w:tcPr>
            <w:tcW w:w="689" w:type="pct"/>
            <w:vMerge w:val="restart"/>
            <w:shd w:val="clear" w:color="auto" w:fill="auto"/>
            <w:tcMar>
              <w:left w:w="58" w:type="dxa"/>
              <w:right w:w="58" w:type="dxa"/>
            </w:tcMar>
            <w:vAlign w:val="center"/>
          </w:tcPr>
          <w:p w14:paraId="21A0C992" w14:textId="438EC4CA" w:rsidR="00FE7F54" w:rsidRPr="003202D3" w:rsidRDefault="002A16D5" w:rsidP="00E0037C">
            <w:pPr>
              <w:tabs>
                <w:tab w:val="left" w:pos="8280"/>
              </w:tabs>
              <w:ind w:right="-110"/>
              <w:jc w:val="left"/>
              <w:rPr>
                <w:sz w:val="19"/>
                <w:szCs w:val="19"/>
                <w:lang w:val="es-ES_tradnl"/>
              </w:rPr>
            </w:pPr>
            <w:r>
              <w:rPr>
                <w:sz w:val="19"/>
                <w:szCs w:val="19"/>
                <w:lang w:val="es-ES_tradnl"/>
              </w:rPr>
              <w:t>Monto solicitado</w:t>
            </w:r>
          </w:p>
          <w:p w14:paraId="33D6716B" w14:textId="41DE93E2" w:rsidR="00F70D77" w:rsidRPr="003202D3" w:rsidRDefault="007E1352" w:rsidP="00E0037C">
            <w:pPr>
              <w:tabs>
                <w:tab w:val="left" w:pos="8280"/>
              </w:tabs>
              <w:ind w:right="-110"/>
              <w:jc w:val="left"/>
              <w:rPr>
                <w:sz w:val="19"/>
                <w:szCs w:val="19"/>
                <w:lang w:val="es-ES_tradnl"/>
              </w:rPr>
            </w:pPr>
            <w:r w:rsidRPr="003202D3">
              <w:rPr>
                <w:sz w:val="19"/>
                <w:szCs w:val="19"/>
                <w:lang w:val="es-ES_tradnl"/>
              </w:rPr>
              <w:t>en</w:t>
            </w:r>
            <w:r w:rsidR="005545AB" w:rsidRPr="003202D3">
              <w:rPr>
                <w:sz w:val="19"/>
                <w:szCs w:val="19"/>
                <w:lang w:val="es-ES_tradnl"/>
              </w:rPr>
              <w:t xml:space="preserve"> </w:t>
            </w:r>
            <w:r w:rsidR="00275E28" w:rsidRPr="003202D3">
              <w:rPr>
                <w:sz w:val="19"/>
                <w:szCs w:val="19"/>
                <w:lang w:val="es-ES_tradnl"/>
              </w:rPr>
              <w:t>principio</w:t>
            </w:r>
            <w:r w:rsidR="005545AB" w:rsidRPr="003202D3">
              <w:rPr>
                <w:sz w:val="19"/>
                <w:szCs w:val="19"/>
                <w:lang w:val="es-ES_tradnl"/>
              </w:rPr>
              <w:t xml:space="preserve"> </w:t>
            </w:r>
            <w:r w:rsidR="000913B2" w:rsidRPr="003202D3">
              <w:rPr>
                <w:sz w:val="19"/>
                <w:szCs w:val="19"/>
                <w:lang w:val="es-ES_tradnl"/>
              </w:rPr>
              <w:t>($EUA)</w:t>
            </w:r>
          </w:p>
        </w:tc>
        <w:tc>
          <w:tcPr>
            <w:tcW w:w="366" w:type="pct"/>
            <w:vMerge w:val="restart"/>
            <w:shd w:val="clear" w:color="auto" w:fill="auto"/>
            <w:tcMar>
              <w:left w:w="58" w:type="dxa"/>
              <w:right w:w="58" w:type="dxa"/>
            </w:tcMar>
            <w:vAlign w:val="center"/>
          </w:tcPr>
          <w:p w14:paraId="44C9E406" w14:textId="288E1E5F" w:rsidR="00F70D77" w:rsidRPr="003202D3" w:rsidRDefault="00572EBC" w:rsidP="00E0037C">
            <w:pPr>
              <w:tabs>
                <w:tab w:val="left" w:pos="8280"/>
              </w:tabs>
              <w:ind w:left="-249" w:right="-246"/>
              <w:jc w:val="center"/>
              <w:rPr>
                <w:sz w:val="19"/>
                <w:szCs w:val="19"/>
                <w:lang w:val="es-ES_tradnl"/>
              </w:rPr>
            </w:pPr>
            <w:r w:rsidRPr="003202D3">
              <w:rPr>
                <w:sz w:val="19"/>
                <w:szCs w:val="19"/>
                <w:lang w:val="es-ES_tradnl"/>
              </w:rPr>
              <w:t>PNUMA</w:t>
            </w:r>
          </w:p>
        </w:tc>
        <w:tc>
          <w:tcPr>
            <w:tcW w:w="591" w:type="pct"/>
            <w:shd w:val="clear" w:color="auto" w:fill="auto"/>
            <w:tcMar>
              <w:left w:w="29" w:type="dxa"/>
              <w:right w:w="29" w:type="dxa"/>
            </w:tcMar>
            <w:vAlign w:val="center"/>
          </w:tcPr>
          <w:p w14:paraId="103D8A78" w14:textId="1EBE454F" w:rsidR="00F70D77" w:rsidRPr="003202D3" w:rsidRDefault="00572EBC" w:rsidP="00B51094">
            <w:pPr>
              <w:tabs>
                <w:tab w:val="left" w:pos="8280"/>
              </w:tabs>
              <w:jc w:val="left"/>
              <w:rPr>
                <w:sz w:val="19"/>
                <w:szCs w:val="19"/>
                <w:lang w:val="es-ES_tradnl"/>
              </w:rPr>
            </w:pPr>
            <w:r w:rsidRPr="003202D3">
              <w:rPr>
                <w:sz w:val="19"/>
                <w:szCs w:val="19"/>
                <w:lang w:val="es-ES_tradnl"/>
              </w:rPr>
              <w:t>Costos</w:t>
            </w:r>
            <w:r w:rsidR="005545AB" w:rsidRPr="003202D3">
              <w:rPr>
                <w:sz w:val="19"/>
                <w:szCs w:val="19"/>
                <w:lang w:val="es-ES_tradnl"/>
              </w:rPr>
              <w:t xml:space="preserve"> </w:t>
            </w:r>
            <w:r w:rsidRPr="003202D3">
              <w:rPr>
                <w:sz w:val="19"/>
                <w:szCs w:val="19"/>
                <w:lang w:val="es-ES_tradnl"/>
              </w:rPr>
              <w:t>proyecto</w:t>
            </w:r>
          </w:p>
        </w:tc>
        <w:tc>
          <w:tcPr>
            <w:tcW w:w="369" w:type="pct"/>
            <w:shd w:val="clear" w:color="auto" w:fill="auto"/>
            <w:tcMar>
              <w:left w:w="72" w:type="dxa"/>
              <w:right w:w="72" w:type="dxa"/>
            </w:tcMar>
          </w:tcPr>
          <w:p w14:paraId="23F5D5F1" w14:textId="3D73EB1A" w:rsidR="00F70D77" w:rsidRPr="003202D3" w:rsidRDefault="00F70D77" w:rsidP="00E0037C">
            <w:pPr>
              <w:tabs>
                <w:tab w:val="left" w:pos="8280"/>
              </w:tabs>
              <w:jc w:val="right"/>
              <w:rPr>
                <w:sz w:val="19"/>
                <w:szCs w:val="19"/>
                <w:lang w:val="es-ES_tradnl"/>
              </w:rPr>
            </w:pPr>
            <w:r w:rsidRPr="003202D3">
              <w:rPr>
                <w:sz w:val="19"/>
                <w:szCs w:val="19"/>
                <w:lang w:val="es-ES_tradnl"/>
              </w:rPr>
              <w:t>3</w:t>
            </w:r>
            <w:r w:rsidR="007E1352" w:rsidRPr="003202D3">
              <w:rPr>
                <w:sz w:val="19"/>
                <w:szCs w:val="19"/>
                <w:lang w:val="es-ES_tradnl"/>
              </w:rPr>
              <w:t>9.</w:t>
            </w:r>
            <w:r w:rsidRPr="003202D3">
              <w:rPr>
                <w:sz w:val="19"/>
                <w:szCs w:val="19"/>
                <w:lang w:val="es-ES_tradnl"/>
              </w:rPr>
              <w:t>000</w:t>
            </w:r>
            <w:r w:rsidR="005545AB" w:rsidRPr="003202D3">
              <w:rPr>
                <w:sz w:val="19"/>
                <w:szCs w:val="19"/>
                <w:lang w:val="es-ES_tradnl"/>
              </w:rPr>
              <w:t xml:space="preserve"> </w:t>
            </w:r>
          </w:p>
        </w:tc>
        <w:tc>
          <w:tcPr>
            <w:tcW w:w="365" w:type="pct"/>
            <w:tcMar>
              <w:left w:w="72" w:type="dxa"/>
              <w:right w:w="72" w:type="dxa"/>
            </w:tcMar>
          </w:tcPr>
          <w:p w14:paraId="291D48CE" w14:textId="22C63D61" w:rsidR="00F70D77" w:rsidRPr="003202D3" w:rsidRDefault="00F70D77" w:rsidP="00E0037C">
            <w:pPr>
              <w:tabs>
                <w:tab w:val="left" w:pos="8280"/>
              </w:tabs>
              <w:jc w:val="right"/>
              <w:rPr>
                <w:sz w:val="19"/>
                <w:szCs w:val="19"/>
                <w:lang w:val="es-ES_tradnl"/>
              </w:rPr>
            </w:pPr>
            <w:r w:rsidRPr="003202D3">
              <w:rPr>
                <w:sz w:val="19"/>
                <w:szCs w:val="19"/>
                <w:lang w:val="es-ES_tradnl"/>
              </w:rPr>
              <w:t>0</w:t>
            </w:r>
          </w:p>
        </w:tc>
        <w:tc>
          <w:tcPr>
            <w:tcW w:w="377" w:type="pct"/>
            <w:tcMar>
              <w:left w:w="72" w:type="dxa"/>
              <w:right w:w="72" w:type="dxa"/>
            </w:tcMar>
          </w:tcPr>
          <w:p w14:paraId="637EE0E6" w14:textId="67DB4B73" w:rsidR="00F70D77" w:rsidRPr="003202D3" w:rsidRDefault="008528D7" w:rsidP="00E0037C">
            <w:pPr>
              <w:tabs>
                <w:tab w:val="left" w:pos="8280"/>
              </w:tabs>
              <w:jc w:val="right"/>
              <w:rPr>
                <w:sz w:val="19"/>
                <w:szCs w:val="19"/>
                <w:lang w:val="es-ES_tradnl"/>
              </w:rPr>
            </w:pPr>
            <w:r w:rsidRPr="003202D3">
              <w:rPr>
                <w:sz w:val="19"/>
                <w:szCs w:val="19"/>
                <w:lang w:val="es-ES_tradnl"/>
              </w:rPr>
              <w:t>0</w:t>
            </w:r>
          </w:p>
        </w:tc>
        <w:tc>
          <w:tcPr>
            <w:tcW w:w="377" w:type="pct"/>
            <w:tcMar>
              <w:left w:w="72" w:type="dxa"/>
              <w:right w:w="72" w:type="dxa"/>
            </w:tcMar>
          </w:tcPr>
          <w:p w14:paraId="1586BE22" w14:textId="5134BC4D" w:rsidR="00F70D77" w:rsidRPr="003202D3" w:rsidRDefault="00F70D77" w:rsidP="00E0037C">
            <w:pPr>
              <w:tabs>
                <w:tab w:val="left" w:pos="8280"/>
              </w:tabs>
              <w:jc w:val="right"/>
              <w:rPr>
                <w:sz w:val="19"/>
                <w:szCs w:val="19"/>
                <w:lang w:val="es-ES_tradnl"/>
              </w:rPr>
            </w:pPr>
            <w:r w:rsidRPr="003202D3">
              <w:rPr>
                <w:sz w:val="19"/>
                <w:szCs w:val="19"/>
                <w:lang w:val="es-ES_tradnl"/>
              </w:rPr>
              <w:t>4</w:t>
            </w:r>
            <w:r w:rsidR="007E1352" w:rsidRPr="003202D3">
              <w:rPr>
                <w:sz w:val="19"/>
                <w:szCs w:val="19"/>
                <w:lang w:val="es-ES_tradnl"/>
              </w:rPr>
              <w:t>8.</w:t>
            </w:r>
            <w:r w:rsidRPr="003202D3">
              <w:rPr>
                <w:sz w:val="19"/>
                <w:szCs w:val="19"/>
                <w:lang w:val="es-ES_tradnl"/>
              </w:rPr>
              <w:t>000</w:t>
            </w:r>
          </w:p>
        </w:tc>
        <w:tc>
          <w:tcPr>
            <w:tcW w:w="377" w:type="pct"/>
            <w:tcMar>
              <w:left w:w="72" w:type="dxa"/>
              <w:right w:w="72" w:type="dxa"/>
            </w:tcMar>
          </w:tcPr>
          <w:p w14:paraId="6D38EB60" w14:textId="7F80EEAE" w:rsidR="00F70D77" w:rsidRPr="003202D3" w:rsidRDefault="008528D7" w:rsidP="00E0037C">
            <w:pPr>
              <w:tabs>
                <w:tab w:val="left" w:pos="8280"/>
              </w:tabs>
              <w:jc w:val="right"/>
              <w:rPr>
                <w:sz w:val="19"/>
                <w:szCs w:val="19"/>
                <w:lang w:val="es-ES_tradnl"/>
              </w:rPr>
            </w:pPr>
            <w:r w:rsidRPr="003202D3">
              <w:rPr>
                <w:sz w:val="19"/>
                <w:szCs w:val="19"/>
                <w:lang w:val="es-ES_tradnl"/>
              </w:rPr>
              <w:t>0</w:t>
            </w:r>
          </w:p>
        </w:tc>
        <w:tc>
          <w:tcPr>
            <w:tcW w:w="378" w:type="pct"/>
            <w:tcMar>
              <w:left w:w="72" w:type="dxa"/>
              <w:right w:w="72" w:type="dxa"/>
            </w:tcMar>
          </w:tcPr>
          <w:p w14:paraId="3BAAB797" w14:textId="2FCE33AA" w:rsidR="00F70D77" w:rsidRPr="003202D3" w:rsidRDefault="00F70D77" w:rsidP="00E0037C">
            <w:pPr>
              <w:tabs>
                <w:tab w:val="left" w:pos="8280"/>
              </w:tabs>
              <w:jc w:val="right"/>
              <w:rPr>
                <w:sz w:val="19"/>
                <w:szCs w:val="19"/>
                <w:lang w:val="es-ES_tradnl"/>
              </w:rPr>
            </w:pPr>
            <w:r w:rsidRPr="003202D3">
              <w:rPr>
                <w:sz w:val="19"/>
                <w:szCs w:val="19"/>
                <w:lang w:val="es-ES_tradnl"/>
              </w:rPr>
              <w:t>0</w:t>
            </w:r>
          </w:p>
        </w:tc>
        <w:tc>
          <w:tcPr>
            <w:tcW w:w="378" w:type="pct"/>
            <w:tcMar>
              <w:left w:w="72" w:type="dxa"/>
              <w:right w:w="72" w:type="dxa"/>
            </w:tcMar>
          </w:tcPr>
          <w:p w14:paraId="1F51DD1F" w14:textId="14A0CA44" w:rsidR="00F70D77" w:rsidRPr="003202D3" w:rsidRDefault="00F70D77" w:rsidP="00E0037C">
            <w:pPr>
              <w:tabs>
                <w:tab w:val="left" w:pos="8280"/>
              </w:tabs>
              <w:jc w:val="right"/>
              <w:rPr>
                <w:sz w:val="19"/>
                <w:szCs w:val="19"/>
                <w:lang w:val="es-ES_tradnl"/>
              </w:rPr>
            </w:pPr>
            <w:r w:rsidRPr="003202D3">
              <w:rPr>
                <w:sz w:val="19"/>
                <w:szCs w:val="19"/>
                <w:lang w:val="es-ES_tradnl"/>
              </w:rPr>
              <w:t>0</w:t>
            </w:r>
          </w:p>
        </w:tc>
        <w:tc>
          <w:tcPr>
            <w:tcW w:w="378" w:type="pct"/>
            <w:tcMar>
              <w:left w:w="72" w:type="dxa"/>
              <w:right w:w="72" w:type="dxa"/>
            </w:tcMar>
          </w:tcPr>
          <w:p w14:paraId="462D25FC" w14:textId="7CADD6C1" w:rsidR="00F70D77" w:rsidRPr="003202D3" w:rsidRDefault="00F70D77" w:rsidP="00E0037C">
            <w:pPr>
              <w:tabs>
                <w:tab w:val="left" w:pos="8280"/>
              </w:tabs>
              <w:jc w:val="right"/>
              <w:rPr>
                <w:sz w:val="19"/>
                <w:szCs w:val="19"/>
                <w:lang w:val="es-ES_tradnl"/>
              </w:rPr>
            </w:pPr>
            <w:r w:rsidRPr="003202D3">
              <w:rPr>
                <w:sz w:val="19"/>
                <w:szCs w:val="19"/>
                <w:lang w:val="es-ES_tradnl"/>
              </w:rPr>
              <w:t>1</w:t>
            </w:r>
            <w:r w:rsidR="007E1352" w:rsidRPr="003202D3">
              <w:rPr>
                <w:sz w:val="19"/>
                <w:szCs w:val="19"/>
                <w:lang w:val="es-ES_tradnl"/>
              </w:rPr>
              <w:t>7.</w:t>
            </w:r>
            <w:r w:rsidRPr="003202D3">
              <w:rPr>
                <w:sz w:val="19"/>
                <w:szCs w:val="19"/>
                <w:lang w:val="es-ES_tradnl"/>
              </w:rPr>
              <w:t>000</w:t>
            </w:r>
          </w:p>
        </w:tc>
        <w:tc>
          <w:tcPr>
            <w:tcW w:w="355" w:type="pct"/>
            <w:tcMar>
              <w:left w:w="72" w:type="dxa"/>
              <w:right w:w="72" w:type="dxa"/>
            </w:tcMar>
          </w:tcPr>
          <w:p w14:paraId="229CA9C2" w14:textId="1809512D" w:rsidR="00F70D77" w:rsidRPr="003202D3" w:rsidRDefault="00F70D77" w:rsidP="00E0037C">
            <w:pPr>
              <w:tabs>
                <w:tab w:val="left" w:pos="8280"/>
              </w:tabs>
              <w:jc w:val="right"/>
              <w:rPr>
                <w:sz w:val="19"/>
                <w:szCs w:val="19"/>
                <w:lang w:val="es-ES_tradnl"/>
              </w:rPr>
            </w:pPr>
            <w:r w:rsidRPr="003202D3">
              <w:rPr>
                <w:sz w:val="19"/>
                <w:szCs w:val="19"/>
                <w:lang w:val="es-ES_tradnl"/>
              </w:rPr>
              <w:t>10</w:t>
            </w:r>
            <w:r w:rsidR="00572EBC" w:rsidRPr="003202D3">
              <w:rPr>
                <w:sz w:val="19"/>
                <w:szCs w:val="19"/>
                <w:lang w:val="es-ES_tradnl"/>
              </w:rPr>
              <w:t>4.</w:t>
            </w:r>
            <w:r w:rsidRPr="003202D3">
              <w:rPr>
                <w:sz w:val="19"/>
                <w:szCs w:val="19"/>
                <w:lang w:val="es-ES_tradnl"/>
              </w:rPr>
              <w:t>000</w:t>
            </w:r>
            <w:r w:rsidR="005545AB" w:rsidRPr="003202D3">
              <w:rPr>
                <w:sz w:val="19"/>
                <w:szCs w:val="19"/>
                <w:lang w:val="es-ES_tradnl"/>
              </w:rPr>
              <w:t xml:space="preserve"> </w:t>
            </w:r>
          </w:p>
        </w:tc>
      </w:tr>
      <w:tr w:rsidR="00B04C42" w:rsidRPr="003202D3" w14:paraId="65EBCAB8" w14:textId="77777777" w:rsidTr="00B04C42">
        <w:trPr>
          <w:trHeight w:val="234"/>
          <w:jc w:val="center"/>
        </w:trPr>
        <w:tc>
          <w:tcPr>
            <w:tcW w:w="689" w:type="pct"/>
            <w:vMerge/>
            <w:shd w:val="clear" w:color="auto" w:fill="auto"/>
            <w:tcMar>
              <w:left w:w="58" w:type="dxa"/>
              <w:right w:w="58" w:type="dxa"/>
            </w:tcMar>
          </w:tcPr>
          <w:p w14:paraId="1AA95592" w14:textId="77777777" w:rsidR="00F70D77" w:rsidRPr="003202D3" w:rsidRDefault="00F70D77" w:rsidP="00E0037C">
            <w:pPr>
              <w:tabs>
                <w:tab w:val="left" w:pos="8280"/>
              </w:tabs>
              <w:jc w:val="left"/>
              <w:rPr>
                <w:sz w:val="19"/>
                <w:szCs w:val="19"/>
                <w:lang w:val="es-ES_tradnl"/>
              </w:rPr>
            </w:pPr>
          </w:p>
        </w:tc>
        <w:tc>
          <w:tcPr>
            <w:tcW w:w="366" w:type="pct"/>
            <w:vMerge/>
            <w:shd w:val="clear" w:color="auto" w:fill="auto"/>
            <w:tcMar>
              <w:left w:w="58" w:type="dxa"/>
              <w:right w:w="58" w:type="dxa"/>
            </w:tcMar>
            <w:vAlign w:val="center"/>
          </w:tcPr>
          <w:p w14:paraId="6D4491FC" w14:textId="77777777" w:rsidR="00F70D77" w:rsidRPr="003202D3" w:rsidRDefault="00F70D77" w:rsidP="00E0037C">
            <w:pPr>
              <w:tabs>
                <w:tab w:val="left" w:pos="8280"/>
              </w:tabs>
              <w:ind w:left="-249" w:right="-246"/>
              <w:jc w:val="left"/>
              <w:rPr>
                <w:sz w:val="19"/>
                <w:szCs w:val="19"/>
                <w:lang w:val="es-ES_tradnl"/>
              </w:rPr>
            </w:pPr>
          </w:p>
        </w:tc>
        <w:tc>
          <w:tcPr>
            <w:tcW w:w="591" w:type="pct"/>
            <w:shd w:val="clear" w:color="auto" w:fill="auto"/>
            <w:tcMar>
              <w:left w:w="29" w:type="dxa"/>
              <w:right w:w="29" w:type="dxa"/>
            </w:tcMar>
            <w:vAlign w:val="center"/>
          </w:tcPr>
          <w:p w14:paraId="7AA1697A" w14:textId="4F4DBC60" w:rsidR="00F70D77" w:rsidRPr="003202D3" w:rsidRDefault="00572EBC" w:rsidP="00432113">
            <w:pPr>
              <w:tabs>
                <w:tab w:val="left" w:pos="8280"/>
              </w:tabs>
              <w:jc w:val="left"/>
              <w:rPr>
                <w:sz w:val="19"/>
                <w:szCs w:val="19"/>
                <w:lang w:val="es-ES_tradnl"/>
              </w:rPr>
            </w:pPr>
            <w:r w:rsidRPr="003202D3">
              <w:rPr>
                <w:sz w:val="19"/>
                <w:szCs w:val="19"/>
                <w:lang w:val="es-ES_tradnl"/>
              </w:rPr>
              <w:t>Gastos</w:t>
            </w:r>
            <w:r w:rsidR="005545AB" w:rsidRPr="003202D3">
              <w:rPr>
                <w:sz w:val="19"/>
                <w:szCs w:val="19"/>
                <w:lang w:val="es-ES_tradnl"/>
              </w:rPr>
              <w:t xml:space="preserve"> </w:t>
            </w:r>
            <w:r w:rsidRPr="003202D3">
              <w:rPr>
                <w:sz w:val="19"/>
                <w:szCs w:val="19"/>
                <w:lang w:val="es-ES_tradnl"/>
              </w:rPr>
              <w:t>apoyo</w:t>
            </w:r>
          </w:p>
        </w:tc>
        <w:tc>
          <w:tcPr>
            <w:tcW w:w="369" w:type="pct"/>
            <w:shd w:val="clear" w:color="auto" w:fill="auto"/>
            <w:tcMar>
              <w:left w:w="72" w:type="dxa"/>
              <w:right w:w="72" w:type="dxa"/>
            </w:tcMar>
          </w:tcPr>
          <w:p w14:paraId="1D58741E" w14:textId="6E5EE500" w:rsidR="00F70D77" w:rsidRPr="003202D3" w:rsidRDefault="007E1352" w:rsidP="00E0037C">
            <w:pPr>
              <w:tabs>
                <w:tab w:val="left" w:pos="8280"/>
              </w:tabs>
              <w:jc w:val="right"/>
              <w:rPr>
                <w:sz w:val="19"/>
                <w:szCs w:val="19"/>
                <w:lang w:val="es-ES_tradnl"/>
              </w:rPr>
            </w:pPr>
            <w:r w:rsidRPr="003202D3">
              <w:rPr>
                <w:sz w:val="19"/>
                <w:szCs w:val="19"/>
                <w:lang w:val="es-ES_tradnl"/>
              </w:rPr>
              <w:t>5.</w:t>
            </w:r>
            <w:r w:rsidR="00F70D77" w:rsidRPr="003202D3">
              <w:rPr>
                <w:sz w:val="19"/>
                <w:szCs w:val="19"/>
                <w:lang w:val="es-ES_tradnl"/>
              </w:rPr>
              <w:t>070</w:t>
            </w:r>
            <w:r w:rsidR="005545AB" w:rsidRPr="003202D3">
              <w:rPr>
                <w:sz w:val="19"/>
                <w:szCs w:val="19"/>
                <w:lang w:val="es-ES_tradnl"/>
              </w:rPr>
              <w:t xml:space="preserve"> </w:t>
            </w:r>
          </w:p>
        </w:tc>
        <w:tc>
          <w:tcPr>
            <w:tcW w:w="365" w:type="pct"/>
            <w:tcMar>
              <w:left w:w="72" w:type="dxa"/>
              <w:right w:w="72" w:type="dxa"/>
            </w:tcMar>
          </w:tcPr>
          <w:p w14:paraId="656B740B" w14:textId="0245CE1E" w:rsidR="00F70D77" w:rsidRPr="003202D3" w:rsidRDefault="00F70D77" w:rsidP="00E0037C">
            <w:pPr>
              <w:tabs>
                <w:tab w:val="left" w:pos="8280"/>
              </w:tabs>
              <w:jc w:val="right"/>
              <w:rPr>
                <w:sz w:val="19"/>
                <w:szCs w:val="19"/>
                <w:lang w:val="es-ES_tradnl"/>
              </w:rPr>
            </w:pPr>
            <w:r w:rsidRPr="003202D3">
              <w:rPr>
                <w:sz w:val="19"/>
                <w:szCs w:val="19"/>
                <w:lang w:val="es-ES_tradnl"/>
              </w:rPr>
              <w:t>0</w:t>
            </w:r>
          </w:p>
        </w:tc>
        <w:tc>
          <w:tcPr>
            <w:tcW w:w="377" w:type="pct"/>
            <w:tcMar>
              <w:left w:w="72" w:type="dxa"/>
              <w:right w:w="72" w:type="dxa"/>
            </w:tcMar>
          </w:tcPr>
          <w:p w14:paraId="664FBF55" w14:textId="62EA64B9" w:rsidR="00F70D77" w:rsidRPr="003202D3" w:rsidRDefault="008528D7" w:rsidP="00E0037C">
            <w:pPr>
              <w:tabs>
                <w:tab w:val="left" w:pos="8280"/>
              </w:tabs>
              <w:jc w:val="right"/>
              <w:rPr>
                <w:sz w:val="19"/>
                <w:szCs w:val="19"/>
                <w:lang w:val="es-ES_tradnl"/>
              </w:rPr>
            </w:pPr>
            <w:r w:rsidRPr="003202D3">
              <w:rPr>
                <w:sz w:val="19"/>
                <w:szCs w:val="19"/>
                <w:lang w:val="es-ES_tradnl"/>
              </w:rPr>
              <w:t>0</w:t>
            </w:r>
          </w:p>
        </w:tc>
        <w:tc>
          <w:tcPr>
            <w:tcW w:w="377" w:type="pct"/>
            <w:tcMar>
              <w:left w:w="72" w:type="dxa"/>
              <w:right w:w="72" w:type="dxa"/>
            </w:tcMar>
          </w:tcPr>
          <w:p w14:paraId="1C6C0AF4" w14:textId="495FA684" w:rsidR="00F70D77" w:rsidRPr="003202D3" w:rsidRDefault="007E1352" w:rsidP="00E0037C">
            <w:pPr>
              <w:tabs>
                <w:tab w:val="left" w:pos="8280"/>
              </w:tabs>
              <w:jc w:val="right"/>
              <w:rPr>
                <w:sz w:val="19"/>
                <w:szCs w:val="19"/>
                <w:lang w:val="es-ES_tradnl"/>
              </w:rPr>
            </w:pPr>
            <w:r w:rsidRPr="003202D3">
              <w:rPr>
                <w:sz w:val="19"/>
                <w:szCs w:val="19"/>
                <w:lang w:val="es-ES_tradnl"/>
              </w:rPr>
              <w:t>6.</w:t>
            </w:r>
            <w:r w:rsidR="00F70D77" w:rsidRPr="003202D3">
              <w:rPr>
                <w:sz w:val="19"/>
                <w:szCs w:val="19"/>
                <w:lang w:val="es-ES_tradnl"/>
              </w:rPr>
              <w:t>240</w:t>
            </w:r>
          </w:p>
        </w:tc>
        <w:tc>
          <w:tcPr>
            <w:tcW w:w="377" w:type="pct"/>
            <w:tcMar>
              <w:left w:w="72" w:type="dxa"/>
              <w:right w:w="72" w:type="dxa"/>
            </w:tcMar>
          </w:tcPr>
          <w:p w14:paraId="77ECFBC4" w14:textId="10519089" w:rsidR="00F70D77" w:rsidRPr="003202D3" w:rsidRDefault="008528D7" w:rsidP="00E0037C">
            <w:pPr>
              <w:tabs>
                <w:tab w:val="left" w:pos="8280"/>
              </w:tabs>
              <w:jc w:val="right"/>
              <w:rPr>
                <w:sz w:val="19"/>
                <w:szCs w:val="19"/>
                <w:lang w:val="es-ES_tradnl"/>
              </w:rPr>
            </w:pPr>
            <w:r w:rsidRPr="003202D3">
              <w:rPr>
                <w:sz w:val="19"/>
                <w:szCs w:val="19"/>
                <w:lang w:val="es-ES_tradnl"/>
              </w:rPr>
              <w:t>0</w:t>
            </w:r>
          </w:p>
        </w:tc>
        <w:tc>
          <w:tcPr>
            <w:tcW w:w="378" w:type="pct"/>
            <w:tcMar>
              <w:left w:w="72" w:type="dxa"/>
              <w:right w:w="72" w:type="dxa"/>
            </w:tcMar>
          </w:tcPr>
          <w:p w14:paraId="59839932" w14:textId="008BA97C" w:rsidR="00F70D77" w:rsidRPr="003202D3" w:rsidRDefault="00F70D77" w:rsidP="00E0037C">
            <w:pPr>
              <w:tabs>
                <w:tab w:val="left" w:pos="8280"/>
              </w:tabs>
              <w:jc w:val="right"/>
              <w:rPr>
                <w:sz w:val="19"/>
                <w:szCs w:val="19"/>
                <w:lang w:val="es-ES_tradnl"/>
              </w:rPr>
            </w:pPr>
            <w:r w:rsidRPr="003202D3">
              <w:rPr>
                <w:sz w:val="19"/>
                <w:szCs w:val="19"/>
                <w:lang w:val="es-ES_tradnl"/>
              </w:rPr>
              <w:t>0</w:t>
            </w:r>
          </w:p>
        </w:tc>
        <w:tc>
          <w:tcPr>
            <w:tcW w:w="378" w:type="pct"/>
            <w:tcMar>
              <w:left w:w="72" w:type="dxa"/>
              <w:right w:w="72" w:type="dxa"/>
            </w:tcMar>
          </w:tcPr>
          <w:p w14:paraId="2898EAE8" w14:textId="08F1BA30" w:rsidR="00F70D77" w:rsidRPr="003202D3" w:rsidRDefault="00F70D77" w:rsidP="00E0037C">
            <w:pPr>
              <w:tabs>
                <w:tab w:val="left" w:pos="8280"/>
              </w:tabs>
              <w:jc w:val="right"/>
              <w:rPr>
                <w:sz w:val="19"/>
                <w:szCs w:val="19"/>
                <w:lang w:val="es-ES_tradnl"/>
              </w:rPr>
            </w:pPr>
            <w:r w:rsidRPr="003202D3">
              <w:rPr>
                <w:sz w:val="19"/>
                <w:szCs w:val="19"/>
                <w:lang w:val="es-ES_tradnl"/>
              </w:rPr>
              <w:t>0</w:t>
            </w:r>
          </w:p>
        </w:tc>
        <w:tc>
          <w:tcPr>
            <w:tcW w:w="378" w:type="pct"/>
            <w:tcMar>
              <w:left w:w="72" w:type="dxa"/>
              <w:right w:w="72" w:type="dxa"/>
            </w:tcMar>
          </w:tcPr>
          <w:p w14:paraId="223A4F6D" w14:textId="44692CA8" w:rsidR="00F70D77" w:rsidRPr="003202D3" w:rsidRDefault="00572EBC" w:rsidP="00E0037C">
            <w:pPr>
              <w:tabs>
                <w:tab w:val="left" w:pos="8280"/>
              </w:tabs>
              <w:jc w:val="right"/>
              <w:rPr>
                <w:sz w:val="19"/>
                <w:szCs w:val="19"/>
                <w:lang w:val="es-ES_tradnl"/>
              </w:rPr>
            </w:pPr>
            <w:r w:rsidRPr="003202D3">
              <w:rPr>
                <w:sz w:val="19"/>
                <w:szCs w:val="19"/>
                <w:lang w:val="es-ES_tradnl"/>
              </w:rPr>
              <w:t>2.</w:t>
            </w:r>
            <w:r w:rsidR="00F70D77" w:rsidRPr="003202D3">
              <w:rPr>
                <w:sz w:val="19"/>
                <w:szCs w:val="19"/>
                <w:lang w:val="es-ES_tradnl"/>
              </w:rPr>
              <w:t>210</w:t>
            </w:r>
          </w:p>
        </w:tc>
        <w:tc>
          <w:tcPr>
            <w:tcW w:w="355" w:type="pct"/>
            <w:tcMar>
              <w:left w:w="72" w:type="dxa"/>
              <w:right w:w="72" w:type="dxa"/>
            </w:tcMar>
          </w:tcPr>
          <w:p w14:paraId="0D7894A9" w14:textId="6EB6D131" w:rsidR="00F70D77" w:rsidRPr="003202D3" w:rsidRDefault="00F70D77" w:rsidP="00E0037C">
            <w:pPr>
              <w:tabs>
                <w:tab w:val="left" w:pos="8280"/>
              </w:tabs>
              <w:jc w:val="right"/>
              <w:rPr>
                <w:sz w:val="19"/>
                <w:szCs w:val="19"/>
                <w:lang w:val="es-ES_tradnl"/>
              </w:rPr>
            </w:pPr>
            <w:r w:rsidRPr="003202D3">
              <w:rPr>
                <w:sz w:val="19"/>
                <w:szCs w:val="19"/>
                <w:lang w:val="es-ES_tradnl"/>
              </w:rPr>
              <w:t>1</w:t>
            </w:r>
            <w:r w:rsidR="00572EBC" w:rsidRPr="003202D3">
              <w:rPr>
                <w:sz w:val="19"/>
                <w:szCs w:val="19"/>
                <w:lang w:val="es-ES_tradnl"/>
              </w:rPr>
              <w:t>3.</w:t>
            </w:r>
            <w:r w:rsidRPr="003202D3">
              <w:rPr>
                <w:sz w:val="19"/>
                <w:szCs w:val="19"/>
                <w:lang w:val="es-ES_tradnl"/>
              </w:rPr>
              <w:t>520</w:t>
            </w:r>
            <w:r w:rsidR="005545AB" w:rsidRPr="003202D3">
              <w:rPr>
                <w:sz w:val="19"/>
                <w:szCs w:val="19"/>
                <w:lang w:val="es-ES_tradnl"/>
              </w:rPr>
              <w:t xml:space="preserve"> </w:t>
            </w:r>
          </w:p>
        </w:tc>
      </w:tr>
      <w:tr w:rsidR="00B04C42" w:rsidRPr="003202D3" w14:paraId="6FFEED7D" w14:textId="77777777" w:rsidTr="00B04C42">
        <w:trPr>
          <w:trHeight w:val="234"/>
          <w:jc w:val="center"/>
        </w:trPr>
        <w:tc>
          <w:tcPr>
            <w:tcW w:w="689" w:type="pct"/>
            <w:vMerge/>
            <w:shd w:val="clear" w:color="auto" w:fill="auto"/>
            <w:tcMar>
              <w:left w:w="58" w:type="dxa"/>
              <w:right w:w="58" w:type="dxa"/>
            </w:tcMar>
          </w:tcPr>
          <w:p w14:paraId="21CCDEF2" w14:textId="77777777" w:rsidR="00F70D77" w:rsidRPr="003202D3" w:rsidRDefault="00F70D77" w:rsidP="00E0037C">
            <w:pPr>
              <w:tabs>
                <w:tab w:val="left" w:pos="8280"/>
              </w:tabs>
              <w:jc w:val="left"/>
              <w:rPr>
                <w:sz w:val="19"/>
                <w:szCs w:val="19"/>
                <w:lang w:val="es-ES_tradnl"/>
              </w:rPr>
            </w:pPr>
          </w:p>
        </w:tc>
        <w:tc>
          <w:tcPr>
            <w:tcW w:w="366" w:type="pct"/>
            <w:vMerge w:val="restart"/>
            <w:shd w:val="clear" w:color="auto" w:fill="auto"/>
            <w:tcMar>
              <w:left w:w="58" w:type="dxa"/>
              <w:right w:w="58" w:type="dxa"/>
            </w:tcMar>
            <w:vAlign w:val="center"/>
          </w:tcPr>
          <w:p w14:paraId="4B91A52F" w14:textId="140A62B6" w:rsidR="00F70D77" w:rsidRPr="003202D3" w:rsidRDefault="00572EBC" w:rsidP="00E0037C">
            <w:pPr>
              <w:tabs>
                <w:tab w:val="left" w:pos="8280"/>
              </w:tabs>
              <w:ind w:left="-249" w:right="-246"/>
              <w:jc w:val="center"/>
              <w:rPr>
                <w:sz w:val="19"/>
                <w:szCs w:val="19"/>
                <w:lang w:val="es-ES_tradnl"/>
              </w:rPr>
            </w:pPr>
            <w:r w:rsidRPr="003202D3">
              <w:rPr>
                <w:sz w:val="19"/>
                <w:szCs w:val="19"/>
                <w:lang w:val="es-ES_tradnl"/>
              </w:rPr>
              <w:t>ONUDI</w:t>
            </w:r>
          </w:p>
        </w:tc>
        <w:tc>
          <w:tcPr>
            <w:tcW w:w="591" w:type="pct"/>
            <w:shd w:val="clear" w:color="auto" w:fill="auto"/>
            <w:tcMar>
              <w:left w:w="29" w:type="dxa"/>
              <w:right w:w="29" w:type="dxa"/>
            </w:tcMar>
            <w:vAlign w:val="center"/>
          </w:tcPr>
          <w:p w14:paraId="2D7AC98D" w14:textId="0475AF8F" w:rsidR="00F70D77" w:rsidRPr="003202D3" w:rsidRDefault="00572EBC" w:rsidP="00B51094">
            <w:pPr>
              <w:tabs>
                <w:tab w:val="left" w:pos="8280"/>
              </w:tabs>
              <w:jc w:val="left"/>
              <w:rPr>
                <w:sz w:val="19"/>
                <w:szCs w:val="19"/>
                <w:lang w:val="es-ES_tradnl"/>
              </w:rPr>
            </w:pPr>
            <w:r w:rsidRPr="003202D3">
              <w:rPr>
                <w:sz w:val="19"/>
                <w:szCs w:val="19"/>
                <w:lang w:val="es-ES_tradnl"/>
              </w:rPr>
              <w:t>Costos</w:t>
            </w:r>
            <w:r w:rsidR="005545AB" w:rsidRPr="003202D3">
              <w:rPr>
                <w:sz w:val="19"/>
                <w:szCs w:val="19"/>
                <w:lang w:val="es-ES_tradnl"/>
              </w:rPr>
              <w:t xml:space="preserve"> </w:t>
            </w:r>
            <w:r w:rsidRPr="003202D3">
              <w:rPr>
                <w:sz w:val="19"/>
                <w:szCs w:val="19"/>
                <w:lang w:val="es-ES_tradnl"/>
              </w:rPr>
              <w:t>proyecto</w:t>
            </w:r>
          </w:p>
        </w:tc>
        <w:tc>
          <w:tcPr>
            <w:tcW w:w="369" w:type="pct"/>
            <w:shd w:val="clear" w:color="auto" w:fill="auto"/>
            <w:tcMar>
              <w:left w:w="72" w:type="dxa"/>
              <w:right w:w="72" w:type="dxa"/>
            </w:tcMar>
          </w:tcPr>
          <w:p w14:paraId="5A92F904" w14:textId="2A9D7EA4" w:rsidR="00F70D77" w:rsidRPr="003202D3" w:rsidRDefault="00F70D77" w:rsidP="00E0037C">
            <w:pPr>
              <w:tabs>
                <w:tab w:val="left" w:pos="8280"/>
              </w:tabs>
              <w:jc w:val="right"/>
              <w:rPr>
                <w:sz w:val="19"/>
                <w:szCs w:val="19"/>
                <w:lang w:val="es-ES_tradnl"/>
              </w:rPr>
            </w:pPr>
            <w:r w:rsidRPr="003202D3">
              <w:rPr>
                <w:sz w:val="19"/>
                <w:szCs w:val="19"/>
                <w:lang w:val="es-ES_tradnl"/>
              </w:rPr>
              <w:t>2</w:t>
            </w:r>
            <w:r w:rsidR="007E1352" w:rsidRPr="003202D3">
              <w:rPr>
                <w:sz w:val="19"/>
                <w:szCs w:val="19"/>
                <w:lang w:val="es-ES_tradnl"/>
              </w:rPr>
              <w:t>9.</w:t>
            </w:r>
            <w:r w:rsidRPr="003202D3">
              <w:rPr>
                <w:sz w:val="19"/>
                <w:szCs w:val="19"/>
                <w:lang w:val="es-ES_tradnl"/>
              </w:rPr>
              <w:t>000</w:t>
            </w:r>
            <w:r w:rsidR="005545AB" w:rsidRPr="003202D3">
              <w:rPr>
                <w:sz w:val="19"/>
                <w:szCs w:val="19"/>
                <w:lang w:val="es-ES_tradnl"/>
              </w:rPr>
              <w:t xml:space="preserve"> </w:t>
            </w:r>
          </w:p>
        </w:tc>
        <w:tc>
          <w:tcPr>
            <w:tcW w:w="365" w:type="pct"/>
            <w:tcMar>
              <w:left w:w="72" w:type="dxa"/>
              <w:right w:w="72" w:type="dxa"/>
            </w:tcMar>
          </w:tcPr>
          <w:p w14:paraId="536803A4" w14:textId="3726727E" w:rsidR="00F70D77" w:rsidRPr="003202D3" w:rsidRDefault="00F70D77" w:rsidP="00E0037C">
            <w:pPr>
              <w:tabs>
                <w:tab w:val="left" w:pos="8280"/>
              </w:tabs>
              <w:jc w:val="right"/>
              <w:rPr>
                <w:sz w:val="19"/>
                <w:szCs w:val="19"/>
                <w:lang w:val="es-ES_tradnl"/>
              </w:rPr>
            </w:pPr>
            <w:r w:rsidRPr="003202D3">
              <w:rPr>
                <w:sz w:val="19"/>
                <w:szCs w:val="19"/>
                <w:lang w:val="es-ES_tradnl"/>
              </w:rPr>
              <w:t>0</w:t>
            </w:r>
          </w:p>
        </w:tc>
        <w:tc>
          <w:tcPr>
            <w:tcW w:w="377" w:type="pct"/>
            <w:tcMar>
              <w:left w:w="72" w:type="dxa"/>
              <w:right w:w="72" w:type="dxa"/>
            </w:tcMar>
          </w:tcPr>
          <w:p w14:paraId="586087B6" w14:textId="55270744" w:rsidR="00F70D77" w:rsidRPr="003202D3" w:rsidRDefault="008528D7" w:rsidP="00E0037C">
            <w:pPr>
              <w:tabs>
                <w:tab w:val="left" w:pos="8280"/>
              </w:tabs>
              <w:jc w:val="right"/>
              <w:rPr>
                <w:sz w:val="19"/>
                <w:szCs w:val="19"/>
                <w:lang w:val="es-ES_tradnl"/>
              </w:rPr>
            </w:pPr>
            <w:r w:rsidRPr="003202D3">
              <w:rPr>
                <w:sz w:val="19"/>
                <w:szCs w:val="19"/>
                <w:lang w:val="es-ES_tradnl"/>
              </w:rPr>
              <w:t>0</w:t>
            </w:r>
          </w:p>
        </w:tc>
        <w:tc>
          <w:tcPr>
            <w:tcW w:w="377" w:type="pct"/>
            <w:tcMar>
              <w:left w:w="72" w:type="dxa"/>
              <w:right w:w="72" w:type="dxa"/>
            </w:tcMar>
          </w:tcPr>
          <w:p w14:paraId="0A4348DB" w14:textId="17721BA0" w:rsidR="00F70D77" w:rsidRPr="003202D3" w:rsidRDefault="00F70D77" w:rsidP="00E0037C">
            <w:pPr>
              <w:tabs>
                <w:tab w:val="left" w:pos="8280"/>
              </w:tabs>
              <w:jc w:val="right"/>
              <w:rPr>
                <w:sz w:val="19"/>
                <w:szCs w:val="19"/>
                <w:lang w:val="es-ES_tradnl"/>
              </w:rPr>
            </w:pPr>
            <w:r w:rsidRPr="003202D3">
              <w:rPr>
                <w:sz w:val="19"/>
                <w:szCs w:val="19"/>
                <w:lang w:val="es-ES_tradnl"/>
              </w:rPr>
              <w:t>3</w:t>
            </w:r>
            <w:r w:rsidR="007E1352" w:rsidRPr="003202D3">
              <w:rPr>
                <w:sz w:val="19"/>
                <w:szCs w:val="19"/>
                <w:lang w:val="es-ES_tradnl"/>
              </w:rPr>
              <w:t>7.</w:t>
            </w:r>
            <w:r w:rsidRPr="003202D3">
              <w:rPr>
                <w:sz w:val="19"/>
                <w:szCs w:val="19"/>
                <w:lang w:val="es-ES_tradnl"/>
              </w:rPr>
              <w:t>000</w:t>
            </w:r>
          </w:p>
        </w:tc>
        <w:tc>
          <w:tcPr>
            <w:tcW w:w="377" w:type="pct"/>
            <w:tcMar>
              <w:left w:w="72" w:type="dxa"/>
              <w:right w:w="72" w:type="dxa"/>
            </w:tcMar>
          </w:tcPr>
          <w:p w14:paraId="524EB713" w14:textId="24228D0C" w:rsidR="00F70D77" w:rsidRPr="003202D3" w:rsidRDefault="008528D7" w:rsidP="00E0037C">
            <w:pPr>
              <w:tabs>
                <w:tab w:val="left" w:pos="8280"/>
              </w:tabs>
              <w:jc w:val="right"/>
              <w:rPr>
                <w:sz w:val="19"/>
                <w:szCs w:val="19"/>
                <w:lang w:val="es-ES_tradnl"/>
              </w:rPr>
            </w:pPr>
            <w:r w:rsidRPr="003202D3">
              <w:rPr>
                <w:sz w:val="19"/>
                <w:szCs w:val="19"/>
                <w:lang w:val="es-ES_tradnl"/>
              </w:rPr>
              <w:t>0</w:t>
            </w:r>
          </w:p>
        </w:tc>
        <w:tc>
          <w:tcPr>
            <w:tcW w:w="378" w:type="pct"/>
            <w:tcMar>
              <w:left w:w="72" w:type="dxa"/>
              <w:right w:w="72" w:type="dxa"/>
            </w:tcMar>
          </w:tcPr>
          <w:p w14:paraId="30D2329D" w14:textId="6796176A" w:rsidR="00F70D77" w:rsidRPr="003202D3" w:rsidRDefault="00F70D77" w:rsidP="00E0037C">
            <w:pPr>
              <w:tabs>
                <w:tab w:val="left" w:pos="8280"/>
              </w:tabs>
              <w:jc w:val="right"/>
              <w:rPr>
                <w:sz w:val="19"/>
                <w:szCs w:val="19"/>
                <w:lang w:val="es-ES_tradnl"/>
              </w:rPr>
            </w:pPr>
            <w:r w:rsidRPr="003202D3">
              <w:rPr>
                <w:sz w:val="19"/>
                <w:szCs w:val="19"/>
                <w:lang w:val="es-ES_tradnl"/>
              </w:rPr>
              <w:t>0</w:t>
            </w:r>
          </w:p>
        </w:tc>
        <w:tc>
          <w:tcPr>
            <w:tcW w:w="378" w:type="pct"/>
            <w:tcMar>
              <w:left w:w="72" w:type="dxa"/>
              <w:right w:w="72" w:type="dxa"/>
            </w:tcMar>
          </w:tcPr>
          <w:p w14:paraId="0AEC7B4B" w14:textId="040D25BD" w:rsidR="00F70D77" w:rsidRPr="003202D3" w:rsidRDefault="00F70D77" w:rsidP="00E0037C">
            <w:pPr>
              <w:tabs>
                <w:tab w:val="left" w:pos="8280"/>
              </w:tabs>
              <w:jc w:val="right"/>
              <w:rPr>
                <w:sz w:val="19"/>
                <w:szCs w:val="19"/>
                <w:lang w:val="es-ES_tradnl"/>
              </w:rPr>
            </w:pPr>
            <w:r w:rsidRPr="003202D3">
              <w:rPr>
                <w:sz w:val="19"/>
                <w:szCs w:val="19"/>
                <w:lang w:val="es-ES_tradnl"/>
              </w:rPr>
              <w:t>0</w:t>
            </w:r>
          </w:p>
        </w:tc>
        <w:tc>
          <w:tcPr>
            <w:tcW w:w="378" w:type="pct"/>
            <w:tcMar>
              <w:left w:w="72" w:type="dxa"/>
              <w:right w:w="72" w:type="dxa"/>
            </w:tcMar>
          </w:tcPr>
          <w:p w14:paraId="3C9B77EB" w14:textId="076D6A2D" w:rsidR="00F70D77" w:rsidRPr="003202D3" w:rsidRDefault="00F70D77" w:rsidP="00E0037C">
            <w:pPr>
              <w:tabs>
                <w:tab w:val="left" w:pos="8280"/>
              </w:tabs>
              <w:jc w:val="right"/>
              <w:rPr>
                <w:sz w:val="19"/>
                <w:szCs w:val="19"/>
                <w:lang w:val="es-ES_tradnl"/>
              </w:rPr>
            </w:pPr>
            <w:r w:rsidRPr="003202D3">
              <w:rPr>
                <w:sz w:val="19"/>
                <w:szCs w:val="19"/>
                <w:lang w:val="es-ES_tradnl"/>
              </w:rPr>
              <w:t>0</w:t>
            </w:r>
          </w:p>
        </w:tc>
        <w:tc>
          <w:tcPr>
            <w:tcW w:w="355" w:type="pct"/>
            <w:tcMar>
              <w:left w:w="72" w:type="dxa"/>
              <w:right w:w="72" w:type="dxa"/>
            </w:tcMar>
          </w:tcPr>
          <w:p w14:paraId="2D429FF3" w14:textId="3FD70C7B" w:rsidR="00F70D77" w:rsidRPr="003202D3" w:rsidRDefault="00F70D77" w:rsidP="00E0037C">
            <w:pPr>
              <w:tabs>
                <w:tab w:val="left" w:pos="8280"/>
              </w:tabs>
              <w:jc w:val="right"/>
              <w:rPr>
                <w:sz w:val="19"/>
                <w:szCs w:val="19"/>
                <w:lang w:val="es-ES_tradnl"/>
              </w:rPr>
            </w:pPr>
            <w:r w:rsidRPr="003202D3">
              <w:rPr>
                <w:sz w:val="19"/>
                <w:szCs w:val="19"/>
                <w:lang w:val="es-ES_tradnl"/>
              </w:rPr>
              <w:t>6</w:t>
            </w:r>
            <w:r w:rsidR="007E1352" w:rsidRPr="003202D3">
              <w:rPr>
                <w:sz w:val="19"/>
                <w:szCs w:val="19"/>
                <w:lang w:val="es-ES_tradnl"/>
              </w:rPr>
              <w:t>6.</w:t>
            </w:r>
            <w:r w:rsidRPr="003202D3">
              <w:rPr>
                <w:sz w:val="19"/>
                <w:szCs w:val="19"/>
                <w:lang w:val="es-ES_tradnl"/>
              </w:rPr>
              <w:t>000</w:t>
            </w:r>
            <w:r w:rsidR="005545AB" w:rsidRPr="003202D3">
              <w:rPr>
                <w:sz w:val="19"/>
                <w:szCs w:val="19"/>
                <w:lang w:val="es-ES_tradnl"/>
              </w:rPr>
              <w:t xml:space="preserve"> </w:t>
            </w:r>
          </w:p>
        </w:tc>
      </w:tr>
      <w:tr w:rsidR="00B04C42" w:rsidRPr="003202D3" w14:paraId="0C300288" w14:textId="77777777" w:rsidTr="00B04C42">
        <w:trPr>
          <w:trHeight w:val="234"/>
          <w:jc w:val="center"/>
        </w:trPr>
        <w:tc>
          <w:tcPr>
            <w:tcW w:w="689" w:type="pct"/>
            <w:vMerge/>
            <w:shd w:val="clear" w:color="auto" w:fill="auto"/>
            <w:tcMar>
              <w:left w:w="58" w:type="dxa"/>
              <w:right w:w="58" w:type="dxa"/>
            </w:tcMar>
          </w:tcPr>
          <w:p w14:paraId="21E9C7CD" w14:textId="77777777" w:rsidR="00F70D77" w:rsidRPr="003202D3" w:rsidRDefault="00F70D77" w:rsidP="00E0037C">
            <w:pPr>
              <w:tabs>
                <w:tab w:val="left" w:pos="8280"/>
              </w:tabs>
              <w:jc w:val="center"/>
              <w:rPr>
                <w:sz w:val="19"/>
                <w:szCs w:val="19"/>
                <w:lang w:val="es-ES_tradnl"/>
              </w:rPr>
            </w:pPr>
          </w:p>
        </w:tc>
        <w:tc>
          <w:tcPr>
            <w:tcW w:w="366" w:type="pct"/>
            <w:vMerge/>
            <w:shd w:val="clear" w:color="auto" w:fill="auto"/>
            <w:tcMar>
              <w:left w:w="58" w:type="dxa"/>
              <w:right w:w="58" w:type="dxa"/>
            </w:tcMar>
          </w:tcPr>
          <w:p w14:paraId="20A2D2D3" w14:textId="77777777" w:rsidR="00F70D77" w:rsidRPr="003202D3" w:rsidRDefault="00F70D77" w:rsidP="00E0037C">
            <w:pPr>
              <w:tabs>
                <w:tab w:val="left" w:pos="8280"/>
              </w:tabs>
              <w:jc w:val="center"/>
              <w:rPr>
                <w:sz w:val="19"/>
                <w:szCs w:val="19"/>
                <w:lang w:val="es-ES_tradnl"/>
              </w:rPr>
            </w:pPr>
          </w:p>
        </w:tc>
        <w:tc>
          <w:tcPr>
            <w:tcW w:w="591" w:type="pct"/>
            <w:shd w:val="clear" w:color="auto" w:fill="auto"/>
            <w:tcMar>
              <w:left w:w="29" w:type="dxa"/>
              <w:right w:w="29" w:type="dxa"/>
            </w:tcMar>
            <w:vAlign w:val="center"/>
          </w:tcPr>
          <w:p w14:paraId="217EA9D8" w14:textId="74408052" w:rsidR="00F70D77" w:rsidRPr="003202D3" w:rsidRDefault="00572EBC" w:rsidP="00432113">
            <w:pPr>
              <w:tabs>
                <w:tab w:val="left" w:pos="8280"/>
              </w:tabs>
              <w:jc w:val="left"/>
              <w:rPr>
                <w:sz w:val="19"/>
                <w:szCs w:val="19"/>
                <w:lang w:val="es-ES_tradnl"/>
              </w:rPr>
            </w:pPr>
            <w:r w:rsidRPr="003202D3">
              <w:rPr>
                <w:sz w:val="19"/>
                <w:szCs w:val="19"/>
                <w:lang w:val="es-ES_tradnl"/>
              </w:rPr>
              <w:t>Gastos</w:t>
            </w:r>
            <w:r w:rsidR="005545AB" w:rsidRPr="003202D3">
              <w:rPr>
                <w:sz w:val="19"/>
                <w:szCs w:val="19"/>
                <w:lang w:val="es-ES_tradnl"/>
              </w:rPr>
              <w:t xml:space="preserve"> </w:t>
            </w:r>
            <w:r w:rsidRPr="003202D3">
              <w:rPr>
                <w:sz w:val="19"/>
                <w:szCs w:val="19"/>
                <w:lang w:val="es-ES_tradnl"/>
              </w:rPr>
              <w:t>apoyo</w:t>
            </w:r>
          </w:p>
        </w:tc>
        <w:tc>
          <w:tcPr>
            <w:tcW w:w="369" w:type="pct"/>
            <w:shd w:val="clear" w:color="auto" w:fill="auto"/>
            <w:tcMar>
              <w:left w:w="72" w:type="dxa"/>
              <w:right w:w="72" w:type="dxa"/>
            </w:tcMar>
          </w:tcPr>
          <w:p w14:paraId="134677FF" w14:textId="1D61176B" w:rsidR="00F70D77" w:rsidRPr="003202D3" w:rsidRDefault="00572EBC" w:rsidP="00E0037C">
            <w:pPr>
              <w:tabs>
                <w:tab w:val="left" w:pos="8280"/>
              </w:tabs>
              <w:jc w:val="right"/>
              <w:rPr>
                <w:sz w:val="19"/>
                <w:szCs w:val="19"/>
                <w:lang w:val="es-ES_tradnl"/>
              </w:rPr>
            </w:pPr>
            <w:r w:rsidRPr="003202D3">
              <w:rPr>
                <w:sz w:val="19"/>
                <w:szCs w:val="19"/>
                <w:lang w:val="es-ES_tradnl"/>
              </w:rPr>
              <w:t>2.</w:t>
            </w:r>
            <w:r w:rsidR="00F70D77" w:rsidRPr="003202D3">
              <w:rPr>
                <w:sz w:val="19"/>
                <w:szCs w:val="19"/>
                <w:lang w:val="es-ES_tradnl"/>
              </w:rPr>
              <w:t>610</w:t>
            </w:r>
            <w:r w:rsidR="005545AB" w:rsidRPr="003202D3">
              <w:rPr>
                <w:sz w:val="19"/>
                <w:szCs w:val="19"/>
                <w:lang w:val="es-ES_tradnl"/>
              </w:rPr>
              <w:t xml:space="preserve"> </w:t>
            </w:r>
          </w:p>
        </w:tc>
        <w:tc>
          <w:tcPr>
            <w:tcW w:w="365" w:type="pct"/>
            <w:tcMar>
              <w:left w:w="72" w:type="dxa"/>
              <w:right w:w="72" w:type="dxa"/>
            </w:tcMar>
          </w:tcPr>
          <w:p w14:paraId="117631C7" w14:textId="1BAAB435" w:rsidR="00F70D77" w:rsidRPr="003202D3" w:rsidRDefault="00F70D77" w:rsidP="00E0037C">
            <w:pPr>
              <w:tabs>
                <w:tab w:val="left" w:pos="8280"/>
              </w:tabs>
              <w:jc w:val="right"/>
              <w:rPr>
                <w:sz w:val="19"/>
                <w:szCs w:val="19"/>
                <w:lang w:val="es-ES_tradnl"/>
              </w:rPr>
            </w:pPr>
            <w:r w:rsidRPr="003202D3">
              <w:rPr>
                <w:sz w:val="19"/>
                <w:szCs w:val="19"/>
                <w:lang w:val="es-ES_tradnl"/>
              </w:rPr>
              <w:t>0</w:t>
            </w:r>
          </w:p>
        </w:tc>
        <w:tc>
          <w:tcPr>
            <w:tcW w:w="377" w:type="pct"/>
            <w:tcMar>
              <w:left w:w="72" w:type="dxa"/>
              <w:right w:w="72" w:type="dxa"/>
            </w:tcMar>
          </w:tcPr>
          <w:p w14:paraId="7E606559" w14:textId="554E916C" w:rsidR="00F70D77" w:rsidRPr="003202D3" w:rsidRDefault="008528D7" w:rsidP="00E0037C">
            <w:pPr>
              <w:tabs>
                <w:tab w:val="left" w:pos="8280"/>
              </w:tabs>
              <w:jc w:val="right"/>
              <w:rPr>
                <w:sz w:val="19"/>
                <w:szCs w:val="19"/>
                <w:lang w:val="es-ES_tradnl"/>
              </w:rPr>
            </w:pPr>
            <w:r w:rsidRPr="003202D3">
              <w:rPr>
                <w:sz w:val="19"/>
                <w:szCs w:val="19"/>
                <w:lang w:val="es-ES_tradnl"/>
              </w:rPr>
              <w:t>0</w:t>
            </w:r>
          </w:p>
        </w:tc>
        <w:tc>
          <w:tcPr>
            <w:tcW w:w="377" w:type="pct"/>
            <w:tcMar>
              <w:left w:w="72" w:type="dxa"/>
              <w:right w:w="72" w:type="dxa"/>
            </w:tcMar>
          </w:tcPr>
          <w:p w14:paraId="531D012A" w14:textId="061D57B8" w:rsidR="00F70D77" w:rsidRPr="003202D3" w:rsidRDefault="00572EBC" w:rsidP="00E0037C">
            <w:pPr>
              <w:tabs>
                <w:tab w:val="left" w:pos="8280"/>
              </w:tabs>
              <w:jc w:val="right"/>
              <w:rPr>
                <w:sz w:val="19"/>
                <w:szCs w:val="19"/>
                <w:lang w:val="es-ES_tradnl"/>
              </w:rPr>
            </w:pPr>
            <w:r w:rsidRPr="003202D3">
              <w:rPr>
                <w:sz w:val="19"/>
                <w:szCs w:val="19"/>
                <w:lang w:val="es-ES_tradnl"/>
              </w:rPr>
              <w:t>3.</w:t>
            </w:r>
            <w:r w:rsidR="00F70D77" w:rsidRPr="003202D3">
              <w:rPr>
                <w:sz w:val="19"/>
                <w:szCs w:val="19"/>
                <w:lang w:val="es-ES_tradnl"/>
              </w:rPr>
              <w:t>330</w:t>
            </w:r>
          </w:p>
        </w:tc>
        <w:tc>
          <w:tcPr>
            <w:tcW w:w="377" w:type="pct"/>
            <w:tcMar>
              <w:left w:w="72" w:type="dxa"/>
              <w:right w:w="72" w:type="dxa"/>
            </w:tcMar>
          </w:tcPr>
          <w:p w14:paraId="1AC28F96" w14:textId="5C89BE74" w:rsidR="00F70D77" w:rsidRPr="003202D3" w:rsidRDefault="008528D7" w:rsidP="00E0037C">
            <w:pPr>
              <w:tabs>
                <w:tab w:val="left" w:pos="8280"/>
              </w:tabs>
              <w:jc w:val="right"/>
              <w:rPr>
                <w:sz w:val="19"/>
                <w:szCs w:val="19"/>
                <w:lang w:val="es-ES_tradnl"/>
              </w:rPr>
            </w:pPr>
            <w:r w:rsidRPr="003202D3">
              <w:rPr>
                <w:sz w:val="19"/>
                <w:szCs w:val="19"/>
                <w:lang w:val="es-ES_tradnl"/>
              </w:rPr>
              <w:t>0</w:t>
            </w:r>
          </w:p>
        </w:tc>
        <w:tc>
          <w:tcPr>
            <w:tcW w:w="378" w:type="pct"/>
            <w:tcMar>
              <w:left w:w="72" w:type="dxa"/>
              <w:right w:w="72" w:type="dxa"/>
            </w:tcMar>
          </w:tcPr>
          <w:p w14:paraId="350B337A" w14:textId="10DFBD99" w:rsidR="00F70D77" w:rsidRPr="003202D3" w:rsidRDefault="00F70D77" w:rsidP="00E0037C">
            <w:pPr>
              <w:tabs>
                <w:tab w:val="left" w:pos="8280"/>
              </w:tabs>
              <w:jc w:val="right"/>
              <w:rPr>
                <w:sz w:val="19"/>
                <w:szCs w:val="19"/>
                <w:lang w:val="es-ES_tradnl"/>
              </w:rPr>
            </w:pPr>
            <w:r w:rsidRPr="003202D3">
              <w:rPr>
                <w:sz w:val="19"/>
                <w:szCs w:val="19"/>
                <w:lang w:val="es-ES_tradnl"/>
              </w:rPr>
              <w:t>0</w:t>
            </w:r>
          </w:p>
        </w:tc>
        <w:tc>
          <w:tcPr>
            <w:tcW w:w="378" w:type="pct"/>
            <w:tcMar>
              <w:left w:w="72" w:type="dxa"/>
              <w:right w:w="72" w:type="dxa"/>
            </w:tcMar>
          </w:tcPr>
          <w:p w14:paraId="09C29BD3" w14:textId="72794004" w:rsidR="00F70D77" w:rsidRPr="003202D3" w:rsidRDefault="00F70D77" w:rsidP="00E0037C">
            <w:pPr>
              <w:tabs>
                <w:tab w:val="left" w:pos="8280"/>
              </w:tabs>
              <w:jc w:val="right"/>
              <w:rPr>
                <w:sz w:val="19"/>
                <w:szCs w:val="19"/>
                <w:lang w:val="es-ES_tradnl"/>
              </w:rPr>
            </w:pPr>
            <w:r w:rsidRPr="003202D3">
              <w:rPr>
                <w:sz w:val="19"/>
                <w:szCs w:val="19"/>
                <w:lang w:val="es-ES_tradnl"/>
              </w:rPr>
              <w:t>0</w:t>
            </w:r>
          </w:p>
        </w:tc>
        <w:tc>
          <w:tcPr>
            <w:tcW w:w="378" w:type="pct"/>
            <w:tcMar>
              <w:left w:w="72" w:type="dxa"/>
              <w:right w:w="72" w:type="dxa"/>
            </w:tcMar>
          </w:tcPr>
          <w:p w14:paraId="110289D2" w14:textId="3099C474" w:rsidR="00F70D77" w:rsidRPr="003202D3" w:rsidRDefault="00F70D77" w:rsidP="00E0037C">
            <w:pPr>
              <w:tabs>
                <w:tab w:val="left" w:pos="8280"/>
              </w:tabs>
              <w:jc w:val="right"/>
              <w:rPr>
                <w:sz w:val="19"/>
                <w:szCs w:val="19"/>
                <w:lang w:val="es-ES_tradnl"/>
              </w:rPr>
            </w:pPr>
            <w:r w:rsidRPr="003202D3">
              <w:rPr>
                <w:sz w:val="19"/>
                <w:szCs w:val="19"/>
                <w:lang w:val="es-ES_tradnl"/>
              </w:rPr>
              <w:t>0</w:t>
            </w:r>
          </w:p>
        </w:tc>
        <w:tc>
          <w:tcPr>
            <w:tcW w:w="355" w:type="pct"/>
            <w:tcMar>
              <w:left w:w="72" w:type="dxa"/>
              <w:right w:w="72" w:type="dxa"/>
            </w:tcMar>
          </w:tcPr>
          <w:p w14:paraId="09E0B297" w14:textId="241AFB4E" w:rsidR="00F70D77" w:rsidRPr="003202D3" w:rsidRDefault="007E1352" w:rsidP="00E0037C">
            <w:pPr>
              <w:tabs>
                <w:tab w:val="left" w:pos="8280"/>
              </w:tabs>
              <w:jc w:val="right"/>
              <w:rPr>
                <w:sz w:val="19"/>
                <w:szCs w:val="19"/>
                <w:lang w:val="es-ES_tradnl"/>
              </w:rPr>
            </w:pPr>
            <w:r w:rsidRPr="003202D3">
              <w:rPr>
                <w:sz w:val="19"/>
                <w:szCs w:val="19"/>
                <w:lang w:val="es-ES_tradnl"/>
              </w:rPr>
              <w:t>5.</w:t>
            </w:r>
            <w:r w:rsidR="00F70D77" w:rsidRPr="003202D3">
              <w:rPr>
                <w:sz w:val="19"/>
                <w:szCs w:val="19"/>
                <w:lang w:val="es-ES_tradnl"/>
              </w:rPr>
              <w:t>940</w:t>
            </w:r>
            <w:r w:rsidR="005545AB" w:rsidRPr="003202D3">
              <w:rPr>
                <w:sz w:val="19"/>
                <w:szCs w:val="19"/>
                <w:lang w:val="es-ES_tradnl"/>
              </w:rPr>
              <w:t xml:space="preserve"> </w:t>
            </w:r>
          </w:p>
        </w:tc>
      </w:tr>
      <w:tr w:rsidR="00B04C42" w:rsidRPr="003202D3" w14:paraId="57F75E67" w14:textId="77777777" w:rsidTr="00B04C42">
        <w:trPr>
          <w:trHeight w:val="234"/>
          <w:jc w:val="center"/>
        </w:trPr>
        <w:tc>
          <w:tcPr>
            <w:tcW w:w="689" w:type="pct"/>
            <w:vMerge w:val="restart"/>
            <w:shd w:val="clear" w:color="auto" w:fill="auto"/>
            <w:tcMar>
              <w:left w:w="58" w:type="dxa"/>
              <w:right w:w="58" w:type="dxa"/>
            </w:tcMar>
            <w:vAlign w:val="center"/>
          </w:tcPr>
          <w:p w14:paraId="28DDCD4F" w14:textId="7F0A7E3A" w:rsidR="00F70D77" w:rsidRPr="003202D3" w:rsidRDefault="002A16D5" w:rsidP="00E0037C">
            <w:pPr>
              <w:tabs>
                <w:tab w:val="left" w:pos="8280"/>
              </w:tabs>
              <w:jc w:val="left"/>
              <w:rPr>
                <w:sz w:val="19"/>
                <w:szCs w:val="19"/>
                <w:lang w:val="es-ES_tradnl"/>
              </w:rPr>
            </w:pPr>
            <w:r>
              <w:rPr>
                <w:sz w:val="19"/>
                <w:szCs w:val="19"/>
                <w:lang w:val="es-ES_tradnl"/>
              </w:rPr>
              <w:t>Monto</w:t>
            </w:r>
            <w:r w:rsidR="005545AB" w:rsidRPr="003202D3">
              <w:rPr>
                <w:sz w:val="19"/>
                <w:szCs w:val="19"/>
                <w:lang w:val="es-ES_tradnl"/>
              </w:rPr>
              <w:t xml:space="preserve"> </w:t>
            </w:r>
            <w:r w:rsidR="00DD3CFB" w:rsidRPr="003202D3">
              <w:rPr>
                <w:sz w:val="19"/>
                <w:szCs w:val="19"/>
                <w:lang w:val="es-ES_tradnl"/>
              </w:rPr>
              <w:t>recomendado</w:t>
            </w:r>
            <w:r w:rsidR="005545AB" w:rsidRPr="003202D3">
              <w:rPr>
                <w:sz w:val="19"/>
                <w:szCs w:val="19"/>
                <w:lang w:val="es-ES_tradnl"/>
              </w:rPr>
              <w:t xml:space="preserve"> </w:t>
            </w:r>
            <w:r w:rsidR="00572EBC" w:rsidRPr="003202D3">
              <w:rPr>
                <w:sz w:val="19"/>
                <w:szCs w:val="19"/>
                <w:lang w:val="es-ES_tradnl"/>
              </w:rPr>
              <w:t>en</w:t>
            </w:r>
            <w:r w:rsidR="005545AB" w:rsidRPr="003202D3">
              <w:rPr>
                <w:sz w:val="19"/>
                <w:szCs w:val="19"/>
                <w:lang w:val="es-ES_tradnl"/>
              </w:rPr>
              <w:t xml:space="preserve"> </w:t>
            </w:r>
            <w:r w:rsidR="00572EBC" w:rsidRPr="003202D3">
              <w:rPr>
                <w:sz w:val="19"/>
                <w:szCs w:val="19"/>
                <w:lang w:val="es-ES_tradnl"/>
              </w:rPr>
              <w:t>principio</w:t>
            </w:r>
            <w:r w:rsidR="005545AB" w:rsidRPr="003202D3">
              <w:rPr>
                <w:sz w:val="19"/>
                <w:szCs w:val="19"/>
                <w:lang w:val="es-ES_tradnl"/>
              </w:rPr>
              <w:t xml:space="preserve"> </w:t>
            </w:r>
            <w:r w:rsidR="000913B2" w:rsidRPr="003202D3">
              <w:rPr>
                <w:sz w:val="19"/>
                <w:szCs w:val="19"/>
                <w:lang w:val="es-ES_tradnl"/>
              </w:rPr>
              <w:t>($EUA)</w:t>
            </w:r>
          </w:p>
        </w:tc>
        <w:tc>
          <w:tcPr>
            <w:tcW w:w="957" w:type="pct"/>
            <w:gridSpan w:val="2"/>
            <w:shd w:val="clear" w:color="auto" w:fill="auto"/>
            <w:tcMar>
              <w:left w:w="58" w:type="dxa"/>
              <w:right w:w="58" w:type="dxa"/>
            </w:tcMar>
          </w:tcPr>
          <w:p w14:paraId="601A287D" w14:textId="6915F579" w:rsidR="00F70D77" w:rsidRPr="003202D3" w:rsidRDefault="000913B2" w:rsidP="00E0037C">
            <w:pPr>
              <w:tabs>
                <w:tab w:val="left" w:pos="8280"/>
              </w:tabs>
              <w:ind w:right="-219"/>
              <w:jc w:val="left"/>
              <w:rPr>
                <w:sz w:val="19"/>
                <w:szCs w:val="19"/>
                <w:lang w:val="es-ES_tradnl"/>
              </w:rPr>
            </w:pPr>
            <w:proofErr w:type="gramStart"/>
            <w:r w:rsidRPr="003202D3">
              <w:rPr>
                <w:sz w:val="19"/>
                <w:szCs w:val="19"/>
                <w:lang w:val="es-ES_tradnl"/>
              </w:rPr>
              <w:t>Total</w:t>
            </w:r>
            <w:proofErr w:type="gramEnd"/>
            <w:r w:rsidR="005545AB" w:rsidRPr="003202D3">
              <w:rPr>
                <w:sz w:val="19"/>
                <w:szCs w:val="19"/>
                <w:lang w:val="es-ES_tradnl"/>
              </w:rPr>
              <w:t xml:space="preserve"> </w:t>
            </w:r>
            <w:r w:rsidRPr="003202D3">
              <w:rPr>
                <w:sz w:val="19"/>
                <w:szCs w:val="19"/>
                <w:lang w:val="es-ES_tradnl"/>
              </w:rPr>
              <w:t>costos</w:t>
            </w:r>
            <w:r w:rsidR="005545AB" w:rsidRPr="003202D3">
              <w:rPr>
                <w:sz w:val="19"/>
                <w:szCs w:val="19"/>
                <w:lang w:val="es-ES_tradnl"/>
              </w:rPr>
              <w:t xml:space="preserve"> </w:t>
            </w:r>
            <w:r w:rsidR="00572EBC" w:rsidRPr="003202D3">
              <w:rPr>
                <w:sz w:val="19"/>
                <w:szCs w:val="19"/>
                <w:lang w:val="es-ES_tradnl"/>
              </w:rPr>
              <w:t>del</w:t>
            </w:r>
            <w:r w:rsidR="005545AB" w:rsidRPr="003202D3">
              <w:rPr>
                <w:sz w:val="19"/>
                <w:szCs w:val="19"/>
                <w:lang w:val="es-ES_tradnl"/>
              </w:rPr>
              <w:t xml:space="preserve"> </w:t>
            </w:r>
            <w:r w:rsidR="00572EBC" w:rsidRPr="003202D3">
              <w:rPr>
                <w:sz w:val="19"/>
                <w:szCs w:val="19"/>
                <w:lang w:val="es-ES_tradnl"/>
              </w:rPr>
              <w:t>proyecto</w:t>
            </w:r>
          </w:p>
        </w:tc>
        <w:tc>
          <w:tcPr>
            <w:tcW w:w="369" w:type="pct"/>
            <w:shd w:val="clear" w:color="auto" w:fill="auto"/>
            <w:tcMar>
              <w:left w:w="72" w:type="dxa"/>
              <w:right w:w="72" w:type="dxa"/>
            </w:tcMar>
          </w:tcPr>
          <w:p w14:paraId="6690269D" w14:textId="157EA53C" w:rsidR="00F70D77" w:rsidRPr="003202D3" w:rsidRDefault="00F70D77" w:rsidP="00E0037C">
            <w:pPr>
              <w:tabs>
                <w:tab w:val="left" w:pos="8280"/>
              </w:tabs>
              <w:jc w:val="right"/>
              <w:rPr>
                <w:sz w:val="19"/>
                <w:szCs w:val="19"/>
                <w:lang w:val="es-ES_tradnl"/>
              </w:rPr>
            </w:pPr>
            <w:r w:rsidRPr="003202D3">
              <w:rPr>
                <w:sz w:val="19"/>
                <w:szCs w:val="19"/>
                <w:lang w:val="es-ES_tradnl"/>
              </w:rPr>
              <w:t>6</w:t>
            </w:r>
            <w:r w:rsidR="007E1352" w:rsidRPr="003202D3">
              <w:rPr>
                <w:sz w:val="19"/>
                <w:szCs w:val="19"/>
                <w:lang w:val="es-ES_tradnl"/>
              </w:rPr>
              <w:t>8.</w:t>
            </w:r>
            <w:r w:rsidRPr="003202D3">
              <w:rPr>
                <w:sz w:val="19"/>
                <w:szCs w:val="19"/>
                <w:lang w:val="es-ES_tradnl"/>
              </w:rPr>
              <w:t>000</w:t>
            </w:r>
            <w:r w:rsidR="005545AB" w:rsidRPr="003202D3">
              <w:rPr>
                <w:sz w:val="19"/>
                <w:szCs w:val="19"/>
                <w:lang w:val="es-ES_tradnl"/>
              </w:rPr>
              <w:t xml:space="preserve"> </w:t>
            </w:r>
          </w:p>
        </w:tc>
        <w:tc>
          <w:tcPr>
            <w:tcW w:w="365" w:type="pct"/>
            <w:tcMar>
              <w:left w:w="72" w:type="dxa"/>
              <w:right w:w="72" w:type="dxa"/>
            </w:tcMar>
          </w:tcPr>
          <w:p w14:paraId="432641C2" w14:textId="79D4D95A" w:rsidR="00F70D77" w:rsidRPr="003202D3" w:rsidRDefault="00F70D77" w:rsidP="00E0037C">
            <w:pPr>
              <w:tabs>
                <w:tab w:val="left" w:pos="8280"/>
              </w:tabs>
              <w:jc w:val="right"/>
              <w:rPr>
                <w:sz w:val="19"/>
                <w:szCs w:val="19"/>
                <w:lang w:val="es-ES_tradnl"/>
              </w:rPr>
            </w:pPr>
            <w:r w:rsidRPr="003202D3">
              <w:rPr>
                <w:sz w:val="19"/>
                <w:szCs w:val="19"/>
                <w:lang w:val="es-ES_tradnl"/>
              </w:rPr>
              <w:t>0</w:t>
            </w:r>
          </w:p>
        </w:tc>
        <w:tc>
          <w:tcPr>
            <w:tcW w:w="377" w:type="pct"/>
            <w:tcMar>
              <w:left w:w="72" w:type="dxa"/>
              <w:right w:w="72" w:type="dxa"/>
            </w:tcMar>
          </w:tcPr>
          <w:p w14:paraId="2DB57875" w14:textId="422DAE48" w:rsidR="00F70D77" w:rsidRPr="003202D3" w:rsidRDefault="008528D7" w:rsidP="00E0037C">
            <w:pPr>
              <w:tabs>
                <w:tab w:val="left" w:pos="8280"/>
              </w:tabs>
              <w:jc w:val="right"/>
              <w:rPr>
                <w:sz w:val="19"/>
                <w:szCs w:val="19"/>
                <w:lang w:val="es-ES_tradnl"/>
              </w:rPr>
            </w:pPr>
            <w:r w:rsidRPr="003202D3">
              <w:rPr>
                <w:sz w:val="19"/>
                <w:szCs w:val="19"/>
                <w:lang w:val="es-ES_tradnl"/>
              </w:rPr>
              <w:t>0</w:t>
            </w:r>
          </w:p>
        </w:tc>
        <w:tc>
          <w:tcPr>
            <w:tcW w:w="377" w:type="pct"/>
            <w:tcMar>
              <w:left w:w="72" w:type="dxa"/>
              <w:right w:w="72" w:type="dxa"/>
            </w:tcMar>
          </w:tcPr>
          <w:p w14:paraId="25DAF733" w14:textId="1A43BB35" w:rsidR="00F70D77" w:rsidRPr="003202D3" w:rsidRDefault="00F70D77" w:rsidP="00E0037C">
            <w:pPr>
              <w:tabs>
                <w:tab w:val="left" w:pos="8280"/>
              </w:tabs>
              <w:jc w:val="right"/>
              <w:rPr>
                <w:sz w:val="19"/>
                <w:szCs w:val="19"/>
                <w:lang w:val="es-ES_tradnl"/>
              </w:rPr>
            </w:pPr>
            <w:r w:rsidRPr="003202D3">
              <w:rPr>
                <w:sz w:val="19"/>
                <w:szCs w:val="19"/>
                <w:lang w:val="es-ES_tradnl"/>
              </w:rPr>
              <w:t>8</w:t>
            </w:r>
            <w:r w:rsidR="007E1352" w:rsidRPr="003202D3">
              <w:rPr>
                <w:sz w:val="19"/>
                <w:szCs w:val="19"/>
                <w:lang w:val="es-ES_tradnl"/>
              </w:rPr>
              <w:t>5.</w:t>
            </w:r>
            <w:r w:rsidRPr="003202D3">
              <w:rPr>
                <w:sz w:val="19"/>
                <w:szCs w:val="19"/>
                <w:lang w:val="es-ES_tradnl"/>
              </w:rPr>
              <w:t>000</w:t>
            </w:r>
          </w:p>
        </w:tc>
        <w:tc>
          <w:tcPr>
            <w:tcW w:w="377" w:type="pct"/>
            <w:tcMar>
              <w:left w:w="72" w:type="dxa"/>
              <w:right w:w="72" w:type="dxa"/>
            </w:tcMar>
          </w:tcPr>
          <w:p w14:paraId="5C4A1912" w14:textId="2B5C51B7" w:rsidR="00F70D77" w:rsidRPr="003202D3" w:rsidRDefault="008528D7" w:rsidP="00E0037C">
            <w:pPr>
              <w:tabs>
                <w:tab w:val="left" w:pos="8280"/>
              </w:tabs>
              <w:jc w:val="right"/>
              <w:rPr>
                <w:sz w:val="19"/>
                <w:szCs w:val="19"/>
                <w:lang w:val="es-ES_tradnl"/>
              </w:rPr>
            </w:pPr>
            <w:r w:rsidRPr="003202D3">
              <w:rPr>
                <w:sz w:val="19"/>
                <w:szCs w:val="19"/>
                <w:lang w:val="es-ES_tradnl"/>
              </w:rPr>
              <w:t>0</w:t>
            </w:r>
          </w:p>
        </w:tc>
        <w:tc>
          <w:tcPr>
            <w:tcW w:w="378" w:type="pct"/>
            <w:tcMar>
              <w:left w:w="72" w:type="dxa"/>
              <w:right w:w="72" w:type="dxa"/>
            </w:tcMar>
          </w:tcPr>
          <w:p w14:paraId="21B0B490" w14:textId="12595B08" w:rsidR="00F70D77" w:rsidRPr="003202D3" w:rsidRDefault="00F70D77" w:rsidP="00E0037C">
            <w:pPr>
              <w:tabs>
                <w:tab w:val="left" w:pos="8280"/>
              </w:tabs>
              <w:jc w:val="right"/>
              <w:rPr>
                <w:sz w:val="19"/>
                <w:szCs w:val="19"/>
                <w:lang w:val="es-ES_tradnl"/>
              </w:rPr>
            </w:pPr>
            <w:r w:rsidRPr="003202D3">
              <w:rPr>
                <w:sz w:val="19"/>
                <w:szCs w:val="19"/>
                <w:lang w:val="es-ES_tradnl"/>
              </w:rPr>
              <w:t>0</w:t>
            </w:r>
          </w:p>
        </w:tc>
        <w:tc>
          <w:tcPr>
            <w:tcW w:w="378" w:type="pct"/>
            <w:tcMar>
              <w:left w:w="72" w:type="dxa"/>
              <w:right w:w="72" w:type="dxa"/>
            </w:tcMar>
          </w:tcPr>
          <w:p w14:paraId="130BB6CE" w14:textId="09060F76" w:rsidR="00F70D77" w:rsidRPr="003202D3" w:rsidRDefault="00F70D77" w:rsidP="00E0037C">
            <w:pPr>
              <w:tabs>
                <w:tab w:val="left" w:pos="8280"/>
              </w:tabs>
              <w:jc w:val="right"/>
              <w:rPr>
                <w:sz w:val="19"/>
                <w:szCs w:val="19"/>
                <w:lang w:val="es-ES_tradnl"/>
              </w:rPr>
            </w:pPr>
            <w:r w:rsidRPr="003202D3">
              <w:rPr>
                <w:sz w:val="19"/>
                <w:szCs w:val="19"/>
                <w:lang w:val="es-ES_tradnl"/>
              </w:rPr>
              <w:t>0</w:t>
            </w:r>
          </w:p>
        </w:tc>
        <w:tc>
          <w:tcPr>
            <w:tcW w:w="378" w:type="pct"/>
            <w:tcMar>
              <w:left w:w="72" w:type="dxa"/>
              <w:right w:w="72" w:type="dxa"/>
            </w:tcMar>
          </w:tcPr>
          <w:p w14:paraId="193A0EC0" w14:textId="38F7E016" w:rsidR="00F70D77" w:rsidRPr="003202D3" w:rsidRDefault="00F70D77" w:rsidP="00E0037C">
            <w:pPr>
              <w:tabs>
                <w:tab w:val="left" w:pos="8280"/>
              </w:tabs>
              <w:jc w:val="right"/>
              <w:rPr>
                <w:sz w:val="19"/>
                <w:szCs w:val="19"/>
                <w:lang w:val="es-ES_tradnl"/>
              </w:rPr>
            </w:pPr>
            <w:r w:rsidRPr="003202D3">
              <w:rPr>
                <w:sz w:val="19"/>
                <w:szCs w:val="19"/>
                <w:lang w:val="es-ES_tradnl"/>
              </w:rPr>
              <w:t>1</w:t>
            </w:r>
            <w:r w:rsidR="007E1352" w:rsidRPr="003202D3">
              <w:rPr>
                <w:sz w:val="19"/>
                <w:szCs w:val="19"/>
                <w:lang w:val="es-ES_tradnl"/>
              </w:rPr>
              <w:t>7.</w:t>
            </w:r>
            <w:r w:rsidRPr="003202D3">
              <w:rPr>
                <w:sz w:val="19"/>
                <w:szCs w:val="19"/>
                <w:lang w:val="es-ES_tradnl"/>
              </w:rPr>
              <w:t>000</w:t>
            </w:r>
          </w:p>
        </w:tc>
        <w:tc>
          <w:tcPr>
            <w:tcW w:w="355" w:type="pct"/>
            <w:tcMar>
              <w:left w:w="72" w:type="dxa"/>
              <w:right w:w="72" w:type="dxa"/>
            </w:tcMar>
          </w:tcPr>
          <w:p w14:paraId="4370C30B" w14:textId="29369E4C" w:rsidR="00F70D77" w:rsidRPr="003202D3" w:rsidRDefault="00F70D77" w:rsidP="00E0037C">
            <w:pPr>
              <w:tabs>
                <w:tab w:val="left" w:pos="8280"/>
              </w:tabs>
              <w:jc w:val="right"/>
              <w:rPr>
                <w:sz w:val="19"/>
                <w:szCs w:val="19"/>
                <w:lang w:val="es-ES_tradnl"/>
              </w:rPr>
            </w:pPr>
            <w:r w:rsidRPr="003202D3">
              <w:rPr>
                <w:sz w:val="19"/>
                <w:szCs w:val="19"/>
                <w:lang w:val="es-ES_tradnl"/>
              </w:rPr>
              <w:t>17</w:t>
            </w:r>
            <w:r w:rsidR="00572EBC" w:rsidRPr="003202D3">
              <w:rPr>
                <w:sz w:val="19"/>
                <w:szCs w:val="19"/>
                <w:lang w:val="es-ES_tradnl"/>
              </w:rPr>
              <w:t>0.</w:t>
            </w:r>
            <w:r w:rsidRPr="003202D3">
              <w:rPr>
                <w:sz w:val="19"/>
                <w:szCs w:val="19"/>
                <w:lang w:val="es-ES_tradnl"/>
              </w:rPr>
              <w:t>000</w:t>
            </w:r>
            <w:r w:rsidR="005545AB" w:rsidRPr="003202D3">
              <w:rPr>
                <w:sz w:val="19"/>
                <w:szCs w:val="19"/>
                <w:lang w:val="es-ES_tradnl"/>
              </w:rPr>
              <w:t xml:space="preserve"> </w:t>
            </w:r>
          </w:p>
        </w:tc>
      </w:tr>
      <w:tr w:rsidR="00B04C42" w:rsidRPr="003202D3" w14:paraId="2F84E453" w14:textId="77777777" w:rsidTr="00B04C42">
        <w:trPr>
          <w:trHeight w:val="234"/>
          <w:jc w:val="center"/>
        </w:trPr>
        <w:tc>
          <w:tcPr>
            <w:tcW w:w="689" w:type="pct"/>
            <w:vMerge/>
            <w:shd w:val="clear" w:color="auto" w:fill="auto"/>
            <w:tcMar>
              <w:left w:w="58" w:type="dxa"/>
              <w:right w:w="58" w:type="dxa"/>
            </w:tcMar>
          </w:tcPr>
          <w:p w14:paraId="47ED745A" w14:textId="77777777" w:rsidR="00F70D77" w:rsidRPr="003202D3" w:rsidRDefault="00F70D77" w:rsidP="00E0037C">
            <w:pPr>
              <w:tabs>
                <w:tab w:val="left" w:pos="8280"/>
              </w:tabs>
              <w:jc w:val="left"/>
              <w:rPr>
                <w:sz w:val="19"/>
                <w:szCs w:val="19"/>
                <w:lang w:val="es-ES_tradnl"/>
              </w:rPr>
            </w:pPr>
          </w:p>
        </w:tc>
        <w:tc>
          <w:tcPr>
            <w:tcW w:w="957" w:type="pct"/>
            <w:gridSpan w:val="2"/>
            <w:shd w:val="clear" w:color="auto" w:fill="auto"/>
            <w:tcMar>
              <w:left w:w="58" w:type="dxa"/>
              <w:right w:w="58" w:type="dxa"/>
            </w:tcMar>
          </w:tcPr>
          <w:p w14:paraId="7B957FDA" w14:textId="67918CA4" w:rsidR="00F70D77" w:rsidRPr="003202D3" w:rsidRDefault="00F70D77" w:rsidP="00E0037C">
            <w:pPr>
              <w:tabs>
                <w:tab w:val="left" w:pos="8280"/>
              </w:tabs>
              <w:ind w:right="-219"/>
              <w:jc w:val="left"/>
              <w:rPr>
                <w:sz w:val="19"/>
                <w:szCs w:val="19"/>
                <w:lang w:val="es-ES_tradnl"/>
              </w:rPr>
            </w:pPr>
            <w:proofErr w:type="gramStart"/>
            <w:r w:rsidRPr="003202D3">
              <w:rPr>
                <w:sz w:val="19"/>
                <w:szCs w:val="19"/>
                <w:lang w:val="es-ES_tradnl"/>
              </w:rPr>
              <w:t>Total</w:t>
            </w:r>
            <w:proofErr w:type="gramEnd"/>
            <w:r w:rsidR="005545AB" w:rsidRPr="003202D3">
              <w:rPr>
                <w:sz w:val="19"/>
                <w:szCs w:val="19"/>
                <w:lang w:val="es-ES_tradnl"/>
              </w:rPr>
              <w:t xml:space="preserve"> </w:t>
            </w:r>
            <w:r w:rsidR="00572EBC" w:rsidRPr="003202D3">
              <w:rPr>
                <w:sz w:val="19"/>
                <w:szCs w:val="19"/>
                <w:lang w:val="es-ES_tradnl"/>
              </w:rPr>
              <w:t>gastos</w:t>
            </w:r>
            <w:r w:rsidR="005545AB" w:rsidRPr="003202D3">
              <w:rPr>
                <w:sz w:val="19"/>
                <w:szCs w:val="19"/>
                <w:lang w:val="es-ES_tradnl"/>
              </w:rPr>
              <w:t xml:space="preserve"> </w:t>
            </w:r>
            <w:r w:rsidR="00572EBC" w:rsidRPr="003202D3">
              <w:rPr>
                <w:sz w:val="19"/>
                <w:szCs w:val="19"/>
                <w:lang w:val="es-ES_tradnl"/>
              </w:rPr>
              <w:t>de</w:t>
            </w:r>
            <w:r w:rsidR="005545AB" w:rsidRPr="003202D3">
              <w:rPr>
                <w:sz w:val="19"/>
                <w:szCs w:val="19"/>
                <w:lang w:val="es-ES_tradnl"/>
              </w:rPr>
              <w:t xml:space="preserve"> </w:t>
            </w:r>
            <w:r w:rsidR="00572EBC" w:rsidRPr="003202D3">
              <w:rPr>
                <w:sz w:val="19"/>
                <w:szCs w:val="19"/>
                <w:lang w:val="es-ES_tradnl"/>
              </w:rPr>
              <w:t>apoyo</w:t>
            </w:r>
          </w:p>
        </w:tc>
        <w:tc>
          <w:tcPr>
            <w:tcW w:w="369" w:type="pct"/>
            <w:shd w:val="clear" w:color="auto" w:fill="auto"/>
            <w:tcMar>
              <w:left w:w="72" w:type="dxa"/>
              <w:right w:w="72" w:type="dxa"/>
            </w:tcMar>
          </w:tcPr>
          <w:p w14:paraId="3156C243" w14:textId="3FCE3C4F" w:rsidR="00F70D77" w:rsidRPr="003202D3" w:rsidRDefault="007E1352" w:rsidP="00E0037C">
            <w:pPr>
              <w:tabs>
                <w:tab w:val="left" w:pos="8280"/>
              </w:tabs>
              <w:jc w:val="right"/>
              <w:rPr>
                <w:sz w:val="19"/>
                <w:szCs w:val="19"/>
                <w:lang w:val="es-ES_tradnl"/>
              </w:rPr>
            </w:pPr>
            <w:r w:rsidRPr="003202D3">
              <w:rPr>
                <w:sz w:val="19"/>
                <w:szCs w:val="19"/>
                <w:lang w:val="es-ES_tradnl"/>
              </w:rPr>
              <w:t>7.</w:t>
            </w:r>
            <w:r w:rsidR="00F70D77" w:rsidRPr="003202D3">
              <w:rPr>
                <w:sz w:val="19"/>
                <w:szCs w:val="19"/>
                <w:lang w:val="es-ES_tradnl"/>
              </w:rPr>
              <w:t>680</w:t>
            </w:r>
            <w:r w:rsidR="005545AB" w:rsidRPr="003202D3">
              <w:rPr>
                <w:sz w:val="19"/>
                <w:szCs w:val="19"/>
                <w:lang w:val="es-ES_tradnl"/>
              </w:rPr>
              <w:t xml:space="preserve"> </w:t>
            </w:r>
          </w:p>
        </w:tc>
        <w:tc>
          <w:tcPr>
            <w:tcW w:w="365" w:type="pct"/>
            <w:tcMar>
              <w:left w:w="72" w:type="dxa"/>
              <w:right w:w="72" w:type="dxa"/>
            </w:tcMar>
          </w:tcPr>
          <w:p w14:paraId="686745C0" w14:textId="73D0D61D" w:rsidR="00F70D77" w:rsidRPr="003202D3" w:rsidRDefault="00F70D77" w:rsidP="00E0037C">
            <w:pPr>
              <w:tabs>
                <w:tab w:val="left" w:pos="8280"/>
              </w:tabs>
              <w:jc w:val="right"/>
              <w:rPr>
                <w:sz w:val="19"/>
                <w:szCs w:val="19"/>
                <w:lang w:val="es-ES_tradnl"/>
              </w:rPr>
            </w:pPr>
            <w:r w:rsidRPr="003202D3">
              <w:rPr>
                <w:sz w:val="19"/>
                <w:szCs w:val="19"/>
                <w:lang w:val="es-ES_tradnl"/>
              </w:rPr>
              <w:t>0</w:t>
            </w:r>
          </w:p>
        </w:tc>
        <w:tc>
          <w:tcPr>
            <w:tcW w:w="377" w:type="pct"/>
            <w:tcMar>
              <w:left w:w="72" w:type="dxa"/>
              <w:right w:w="72" w:type="dxa"/>
            </w:tcMar>
          </w:tcPr>
          <w:p w14:paraId="5CEBC68B" w14:textId="6D83D606" w:rsidR="00F70D77" w:rsidRPr="003202D3" w:rsidRDefault="008528D7" w:rsidP="00E0037C">
            <w:pPr>
              <w:tabs>
                <w:tab w:val="left" w:pos="8280"/>
              </w:tabs>
              <w:jc w:val="right"/>
              <w:rPr>
                <w:sz w:val="19"/>
                <w:szCs w:val="19"/>
                <w:lang w:val="es-ES_tradnl"/>
              </w:rPr>
            </w:pPr>
            <w:r w:rsidRPr="003202D3">
              <w:rPr>
                <w:sz w:val="19"/>
                <w:szCs w:val="19"/>
                <w:lang w:val="es-ES_tradnl"/>
              </w:rPr>
              <w:t>0</w:t>
            </w:r>
          </w:p>
        </w:tc>
        <w:tc>
          <w:tcPr>
            <w:tcW w:w="377" w:type="pct"/>
            <w:tcMar>
              <w:left w:w="72" w:type="dxa"/>
              <w:right w:w="72" w:type="dxa"/>
            </w:tcMar>
          </w:tcPr>
          <w:p w14:paraId="5C2C9CA2" w14:textId="62BF1AE4" w:rsidR="00F70D77" w:rsidRPr="003202D3" w:rsidRDefault="007E1352" w:rsidP="00E0037C">
            <w:pPr>
              <w:tabs>
                <w:tab w:val="left" w:pos="8280"/>
              </w:tabs>
              <w:jc w:val="right"/>
              <w:rPr>
                <w:sz w:val="19"/>
                <w:szCs w:val="19"/>
                <w:lang w:val="es-ES_tradnl"/>
              </w:rPr>
            </w:pPr>
            <w:r w:rsidRPr="003202D3">
              <w:rPr>
                <w:sz w:val="19"/>
                <w:szCs w:val="19"/>
                <w:lang w:val="es-ES_tradnl"/>
              </w:rPr>
              <w:t>9.</w:t>
            </w:r>
            <w:r w:rsidR="00F70D77" w:rsidRPr="003202D3">
              <w:rPr>
                <w:sz w:val="19"/>
                <w:szCs w:val="19"/>
                <w:lang w:val="es-ES_tradnl"/>
              </w:rPr>
              <w:t>570</w:t>
            </w:r>
          </w:p>
        </w:tc>
        <w:tc>
          <w:tcPr>
            <w:tcW w:w="377" w:type="pct"/>
            <w:tcMar>
              <w:left w:w="72" w:type="dxa"/>
              <w:right w:w="72" w:type="dxa"/>
            </w:tcMar>
          </w:tcPr>
          <w:p w14:paraId="3681E066" w14:textId="0FB7B0B3" w:rsidR="00F70D77" w:rsidRPr="003202D3" w:rsidRDefault="008528D7" w:rsidP="00E0037C">
            <w:pPr>
              <w:tabs>
                <w:tab w:val="left" w:pos="8280"/>
              </w:tabs>
              <w:jc w:val="right"/>
              <w:rPr>
                <w:sz w:val="19"/>
                <w:szCs w:val="19"/>
                <w:lang w:val="es-ES_tradnl"/>
              </w:rPr>
            </w:pPr>
            <w:r w:rsidRPr="003202D3">
              <w:rPr>
                <w:sz w:val="19"/>
                <w:szCs w:val="19"/>
                <w:lang w:val="es-ES_tradnl"/>
              </w:rPr>
              <w:t>0</w:t>
            </w:r>
          </w:p>
        </w:tc>
        <w:tc>
          <w:tcPr>
            <w:tcW w:w="378" w:type="pct"/>
            <w:tcMar>
              <w:left w:w="72" w:type="dxa"/>
              <w:right w:w="72" w:type="dxa"/>
            </w:tcMar>
          </w:tcPr>
          <w:p w14:paraId="2F8A71F6" w14:textId="48E9B483" w:rsidR="00F70D77" w:rsidRPr="003202D3" w:rsidRDefault="00F70D77" w:rsidP="00E0037C">
            <w:pPr>
              <w:tabs>
                <w:tab w:val="left" w:pos="8280"/>
              </w:tabs>
              <w:jc w:val="right"/>
              <w:rPr>
                <w:sz w:val="19"/>
                <w:szCs w:val="19"/>
                <w:lang w:val="es-ES_tradnl"/>
              </w:rPr>
            </w:pPr>
            <w:r w:rsidRPr="003202D3">
              <w:rPr>
                <w:sz w:val="19"/>
                <w:szCs w:val="19"/>
                <w:lang w:val="es-ES_tradnl"/>
              </w:rPr>
              <w:t>0</w:t>
            </w:r>
          </w:p>
        </w:tc>
        <w:tc>
          <w:tcPr>
            <w:tcW w:w="378" w:type="pct"/>
            <w:tcMar>
              <w:left w:w="72" w:type="dxa"/>
              <w:right w:w="72" w:type="dxa"/>
            </w:tcMar>
          </w:tcPr>
          <w:p w14:paraId="6D42BA17" w14:textId="48BEE772" w:rsidR="00F70D77" w:rsidRPr="003202D3" w:rsidRDefault="00F70D77" w:rsidP="00E0037C">
            <w:pPr>
              <w:tabs>
                <w:tab w:val="left" w:pos="8280"/>
              </w:tabs>
              <w:jc w:val="right"/>
              <w:rPr>
                <w:sz w:val="19"/>
                <w:szCs w:val="19"/>
                <w:lang w:val="es-ES_tradnl"/>
              </w:rPr>
            </w:pPr>
            <w:r w:rsidRPr="003202D3">
              <w:rPr>
                <w:sz w:val="19"/>
                <w:szCs w:val="19"/>
                <w:lang w:val="es-ES_tradnl"/>
              </w:rPr>
              <w:t>0</w:t>
            </w:r>
          </w:p>
        </w:tc>
        <w:tc>
          <w:tcPr>
            <w:tcW w:w="378" w:type="pct"/>
            <w:tcMar>
              <w:left w:w="72" w:type="dxa"/>
              <w:right w:w="72" w:type="dxa"/>
            </w:tcMar>
          </w:tcPr>
          <w:p w14:paraId="2A6E079B" w14:textId="378B4864" w:rsidR="00F70D77" w:rsidRPr="003202D3" w:rsidRDefault="00572EBC" w:rsidP="00E0037C">
            <w:pPr>
              <w:tabs>
                <w:tab w:val="left" w:pos="8280"/>
              </w:tabs>
              <w:jc w:val="right"/>
              <w:rPr>
                <w:sz w:val="19"/>
                <w:szCs w:val="19"/>
                <w:lang w:val="es-ES_tradnl"/>
              </w:rPr>
            </w:pPr>
            <w:r w:rsidRPr="003202D3">
              <w:rPr>
                <w:sz w:val="19"/>
                <w:szCs w:val="19"/>
                <w:lang w:val="es-ES_tradnl"/>
              </w:rPr>
              <w:t>2.</w:t>
            </w:r>
            <w:r w:rsidR="00F70D77" w:rsidRPr="003202D3">
              <w:rPr>
                <w:sz w:val="19"/>
                <w:szCs w:val="19"/>
                <w:lang w:val="es-ES_tradnl"/>
              </w:rPr>
              <w:t>210</w:t>
            </w:r>
          </w:p>
        </w:tc>
        <w:tc>
          <w:tcPr>
            <w:tcW w:w="355" w:type="pct"/>
            <w:tcMar>
              <w:left w:w="72" w:type="dxa"/>
              <w:right w:w="72" w:type="dxa"/>
            </w:tcMar>
          </w:tcPr>
          <w:p w14:paraId="33E9E863" w14:textId="3E3017C2" w:rsidR="00F70D77" w:rsidRPr="003202D3" w:rsidRDefault="00F70D77" w:rsidP="00E0037C">
            <w:pPr>
              <w:tabs>
                <w:tab w:val="left" w:pos="8280"/>
              </w:tabs>
              <w:jc w:val="right"/>
              <w:rPr>
                <w:sz w:val="19"/>
                <w:szCs w:val="19"/>
                <w:lang w:val="es-ES_tradnl"/>
              </w:rPr>
            </w:pPr>
            <w:r w:rsidRPr="003202D3">
              <w:rPr>
                <w:sz w:val="19"/>
                <w:szCs w:val="19"/>
                <w:lang w:val="es-ES_tradnl"/>
              </w:rPr>
              <w:t>1</w:t>
            </w:r>
            <w:r w:rsidR="007E1352" w:rsidRPr="003202D3">
              <w:rPr>
                <w:sz w:val="19"/>
                <w:szCs w:val="19"/>
                <w:lang w:val="es-ES_tradnl"/>
              </w:rPr>
              <w:t>9.</w:t>
            </w:r>
            <w:r w:rsidRPr="003202D3">
              <w:rPr>
                <w:sz w:val="19"/>
                <w:szCs w:val="19"/>
                <w:lang w:val="es-ES_tradnl"/>
              </w:rPr>
              <w:t>460</w:t>
            </w:r>
            <w:r w:rsidR="005545AB" w:rsidRPr="003202D3">
              <w:rPr>
                <w:sz w:val="19"/>
                <w:szCs w:val="19"/>
                <w:lang w:val="es-ES_tradnl"/>
              </w:rPr>
              <w:t xml:space="preserve"> </w:t>
            </w:r>
          </w:p>
        </w:tc>
      </w:tr>
      <w:tr w:rsidR="00B04C42" w:rsidRPr="003202D3" w14:paraId="6B14E186" w14:textId="77777777" w:rsidTr="00B04C42">
        <w:trPr>
          <w:trHeight w:val="234"/>
          <w:jc w:val="center"/>
        </w:trPr>
        <w:tc>
          <w:tcPr>
            <w:tcW w:w="689" w:type="pct"/>
            <w:vMerge/>
            <w:shd w:val="clear" w:color="auto" w:fill="auto"/>
            <w:tcMar>
              <w:left w:w="58" w:type="dxa"/>
              <w:right w:w="58" w:type="dxa"/>
            </w:tcMar>
          </w:tcPr>
          <w:p w14:paraId="18380D23" w14:textId="77777777" w:rsidR="00F70D77" w:rsidRPr="003202D3" w:rsidRDefault="00F70D77" w:rsidP="00E0037C">
            <w:pPr>
              <w:tabs>
                <w:tab w:val="left" w:pos="8280"/>
              </w:tabs>
              <w:jc w:val="left"/>
              <w:rPr>
                <w:sz w:val="19"/>
                <w:szCs w:val="19"/>
                <w:lang w:val="es-ES_tradnl"/>
              </w:rPr>
            </w:pPr>
          </w:p>
        </w:tc>
        <w:tc>
          <w:tcPr>
            <w:tcW w:w="957" w:type="pct"/>
            <w:gridSpan w:val="2"/>
            <w:shd w:val="clear" w:color="auto" w:fill="auto"/>
            <w:tcMar>
              <w:left w:w="58" w:type="dxa"/>
              <w:right w:w="58" w:type="dxa"/>
            </w:tcMar>
          </w:tcPr>
          <w:p w14:paraId="395CA80B" w14:textId="320A09BA" w:rsidR="00F70D77" w:rsidRPr="003202D3" w:rsidRDefault="00F70D77" w:rsidP="00E0037C">
            <w:pPr>
              <w:tabs>
                <w:tab w:val="left" w:pos="8280"/>
              </w:tabs>
              <w:ind w:right="-219"/>
              <w:jc w:val="left"/>
              <w:rPr>
                <w:sz w:val="19"/>
                <w:szCs w:val="19"/>
                <w:lang w:val="es-ES_tradnl"/>
              </w:rPr>
            </w:pPr>
            <w:proofErr w:type="gramStart"/>
            <w:r w:rsidRPr="003202D3">
              <w:rPr>
                <w:sz w:val="19"/>
                <w:szCs w:val="19"/>
                <w:lang w:val="es-ES_tradnl"/>
              </w:rPr>
              <w:t>Total</w:t>
            </w:r>
            <w:proofErr w:type="gramEnd"/>
            <w:r w:rsidR="005545AB" w:rsidRPr="003202D3">
              <w:rPr>
                <w:sz w:val="19"/>
                <w:szCs w:val="19"/>
                <w:lang w:val="es-ES_tradnl"/>
              </w:rPr>
              <w:t xml:space="preserve"> </w:t>
            </w:r>
            <w:r w:rsidR="007E1352" w:rsidRPr="003202D3">
              <w:rPr>
                <w:sz w:val="19"/>
                <w:szCs w:val="19"/>
                <w:lang w:val="es-ES_tradnl"/>
              </w:rPr>
              <w:t>fondos</w:t>
            </w:r>
          </w:p>
        </w:tc>
        <w:tc>
          <w:tcPr>
            <w:tcW w:w="369" w:type="pct"/>
            <w:shd w:val="clear" w:color="auto" w:fill="auto"/>
            <w:tcMar>
              <w:left w:w="72" w:type="dxa"/>
              <w:right w:w="72" w:type="dxa"/>
            </w:tcMar>
          </w:tcPr>
          <w:p w14:paraId="32A78DE8" w14:textId="6A771B42" w:rsidR="00F70D77" w:rsidRPr="003202D3" w:rsidRDefault="00F70D77" w:rsidP="00E0037C">
            <w:pPr>
              <w:tabs>
                <w:tab w:val="left" w:pos="8280"/>
              </w:tabs>
              <w:jc w:val="right"/>
              <w:rPr>
                <w:sz w:val="19"/>
                <w:szCs w:val="19"/>
                <w:lang w:val="es-ES_tradnl"/>
              </w:rPr>
            </w:pPr>
            <w:r w:rsidRPr="003202D3">
              <w:rPr>
                <w:sz w:val="19"/>
                <w:szCs w:val="19"/>
                <w:lang w:val="es-ES_tradnl"/>
              </w:rPr>
              <w:t>7</w:t>
            </w:r>
            <w:r w:rsidR="007E1352" w:rsidRPr="003202D3">
              <w:rPr>
                <w:sz w:val="19"/>
                <w:szCs w:val="19"/>
                <w:lang w:val="es-ES_tradnl"/>
              </w:rPr>
              <w:t>5.</w:t>
            </w:r>
            <w:r w:rsidRPr="003202D3">
              <w:rPr>
                <w:sz w:val="19"/>
                <w:szCs w:val="19"/>
                <w:lang w:val="es-ES_tradnl"/>
              </w:rPr>
              <w:t>680</w:t>
            </w:r>
            <w:r w:rsidR="005545AB" w:rsidRPr="003202D3">
              <w:rPr>
                <w:sz w:val="19"/>
                <w:szCs w:val="19"/>
                <w:lang w:val="es-ES_tradnl"/>
              </w:rPr>
              <w:t xml:space="preserve"> </w:t>
            </w:r>
          </w:p>
        </w:tc>
        <w:tc>
          <w:tcPr>
            <w:tcW w:w="365" w:type="pct"/>
            <w:shd w:val="clear" w:color="auto" w:fill="auto"/>
            <w:tcMar>
              <w:left w:w="72" w:type="dxa"/>
              <w:right w:w="72" w:type="dxa"/>
            </w:tcMar>
          </w:tcPr>
          <w:p w14:paraId="60FBC3F0" w14:textId="0A07FDFD" w:rsidR="00F70D77" w:rsidRPr="003202D3" w:rsidRDefault="00F70D77" w:rsidP="00E0037C">
            <w:pPr>
              <w:tabs>
                <w:tab w:val="left" w:pos="8280"/>
              </w:tabs>
              <w:jc w:val="right"/>
              <w:rPr>
                <w:sz w:val="19"/>
                <w:szCs w:val="19"/>
                <w:lang w:val="es-ES_tradnl"/>
              </w:rPr>
            </w:pPr>
            <w:r w:rsidRPr="003202D3">
              <w:rPr>
                <w:sz w:val="19"/>
                <w:szCs w:val="19"/>
                <w:lang w:val="es-ES_tradnl"/>
              </w:rPr>
              <w:t>0</w:t>
            </w:r>
          </w:p>
        </w:tc>
        <w:tc>
          <w:tcPr>
            <w:tcW w:w="377" w:type="pct"/>
            <w:shd w:val="clear" w:color="auto" w:fill="auto"/>
            <w:tcMar>
              <w:left w:w="72" w:type="dxa"/>
              <w:right w:w="72" w:type="dxa"/>
            </w:tcMar>
          </w:tcPr>
          <w:p w14:paraId="3598B30B" w14:textId="75B68429" w:rsidR="00F70D77" w:rsidRPr="003202D3" w:rsidRDefault="008528D7" w:rsidP="00E0037C">
            <w:pPr>
              <w:tabs>
                <w:tab w:val="left" w:pos="8280"/>
              </w:tabs>
              <w:jc w:val="right"/>
              <w:rPr>
                <w:sz w:val="19"/>
                <w:szCs w:val="19"/>
                <w:lang w:val="es-ES_tradnl"/>
              </w:rPr>
            </w:pPr>
            <w:r w:rsidRPr="003202D3">
              <w:rPr>
                <w:sz w:val="19"/>
                <w:szCs w:val="19"/>
                <w:lang w:val="es-ES_tradnl"/>
              </w:rPr>
              <w:t>0</w:t>
            </w:r>
          </w:p>
        </w:tc>
        <w:tc>
          <w:tcPr>
            <w:tcW w:w="377" w:type="pct"/>
            <w:shd w:val="clear" w:color="auto" w:fill="auto"/>
            <w:tcMar>
              <w:left w:w="72" w:type="dxa"/>
              <w:right w:w="72" w:type="dxa"/>
            </w:tcMar>
          </w:tcPr>
          <w:p w14:paraId="3E197334" w14:textId="70444123" w:rsidR="00F70D77" w:rsidRPr="003202D3" w:rsidRDefault="00F70D77" w:rsidP="00E0037C">
            <w:pPr>
              <w:tabs>
                <w:tab w:val="left" w:pos="8280"/>
              </w:tabs>
              <w:jc w:val="right"/>
              <w:rPr>
                <w:sz w:val="19"/>
                <w:szCs w:val="19"/>
                <w:lang w:val="es-ES_tradnl"/>
              </w:rPr>
            </w:pPr>
            <w:r w:rsidRPr="003202D3">
              <w:rPr>
                <w:sz w:val="19"/>
                <w:szCs w:val="19"/>
                <w:lang w:val="es-ES_tradnl"/>
              </w:rPr>
              <w:t>9</w:t>
            </w:r>
            <w:r w:rsidR="00572EBC" w:rsidRPr="003202D3">
              <w:rPr>
                <w:sz w:val="19"/>
                <w:szCs w:val="19"/>
                <w:lang w:val="es-ES_tradnl"/>
              </w:rPr>
              <w:t>4.</w:t>
            </w:r>
            <w:r w:rsidRPr="003202D3">
              <w:rPr>
                <w:sz w:val="19"/>
                <w:szCs w:val="19"/>
                <w:lang w:val="es-ES_tradnl"/>
              </w:rPr>
              <w:t>570</w:t>
            </w:r>
          </w:p>
        </w:tc>
        <w:tc>
          <w:tcPr>
            <w:tcW w:w="377" w:type="pct"/>
            <w:shd w:val="clear" w:color="auto" w:fill="auto"/>
            <w:tcMar>
              <w:left w:w="72" w:type="dxa"/>
              <w:right w:w="72" w:type="dxa"/>
            </w:tcMar>
          </w:tcPr>
          <w:p w14:paraId="7165734B" w14:textId="150286FE" w:rsidR="00F70D77" w:rsidRPr="003202D3" w:rsidRDefault="008528D7" w:rsidP="00E0037C">
            <w:pPr>
              <w:tabs>
                <w:tab w:val="left" w:pos="8280"/>
              </w:tabs>
              <w:jc w:val="right"/>
              <w:rPr>
                <w:sz w:val="19"/>
                <w:szCs w:val="19"/>
                <w:lang w:val="es-ES_tradnl"/>
              </w:rPr>
            </w:pPr>
            <w:r w:rsidRPr="003202D3">
              <w:rPr>
                <w:sz w:val="19"/>
                <w:szCs w:val="19"/>
                <w:lang w:val="es-ES_tradnl"/>
              </w:rPr>
              <w:t>0</w:t>
            </w:r>
          </w:p>
        </w:tc>
        <w:tc>
          <w:tcPr>
            <w:tcW w:w="378" w:type="pct"/>
            <w:shd w:val="clear" w:color="auto" w:fill="auto"/>
            <w:tcMar>
              <w:left w:w="72" w:type="dxa"/>
              <w:right w:w="72" w:type="dxa"/>
            </w:tcMar>
          </w:tcPr>
          <w:p w14:paraId="5C05098B" w14:textId="09D28A85" w:rsidR="00F70D77" w:rsidRPr="003202D3" w:rsidRDefault="00F70D77" w:rsidP="00E0037C">
            <w:pPr>
              <w:tabs>
                <w:tab w:val="left" w:pos="8280"/>
              </w:tabs>
              <w:jc w:val="right"/>
              <w:rPr>
                <w:sz w:val="19"/>
                <w:szCs w:val="19"/>
                <w:lang w:val="es-ES_tradnl"/>
              </w:rPr>
            </w:pPr>
            <w:r w:rsidRPr="003202D3">
              <w:rPr>
                <w:sz w:val="19"/>
                <w:szCs w:val="19"/>
                <w:lang w:val="es-ES_tradnl"/>
              </w:rPr>
              <w:t>0</w:t>
            </w:r>
          </w:p>
        </w:tc>
        <w:tc>
          <w:tcPr>
            <w:tcW w:w="378" w:type="pct"/>
            <w:shd w:val="clear" w:color="auto" w:fill="auto"/>
            <w:tcMar>
              <w:left w:w="72" w:type="dxa"/>
              <w:right w:w="72" w:type="dxa"/>
            </w:tcMar>
          </w:tcPr>
          <w:p w14:paraId="484BF8BB" w14:textId="6D18BA33" w:rsidR="00F70D77" w:rsidRPr="003202D3" w:rsidRDefault="00F70D77" w:rsidP="00E0037C">
            <w:pPr>
              <w:tabs>
                <w:tab w:val="left" w:pos="8280"/>
              </w:tabs>
              <w:jc w:val="right"/>
              <w:rPr>
                <w:sz w:val="19"/>
                <w:szCs w:val="19"/>
                <w:lang w:val="es-ES_tradnl"/>
              </w:rPr>
            </w:pPr>
            <w:r w:rsidRPr="003202D3">
              <w:rPr>
                <w:sz w:val="19"/>
                <w:szCs w:val="19"/>
                <w:lang w:val="es-ES_tradnl"/>
              </w:rPr>
              <w:t>0</w:t>
            </w:r>
          </w:p>
        </w:tc>
        <w:tc>
          <w:tcPr>
            <w:tcW w:w="378" w:type="pct"/>
            <w:tcMar>
              <w:left w:w="72" w:type="dxa"/>
              <w:right w:w="72" w:type="dxa"/>
            </w:tcMar>
          </w:tcPr>
          <w:p w14:paraId="5EA8EA24" w14:textId="43EEBD59" w:rsidR="00F70D77" w:rsidRPr="003202D3" w:rsidRDefault="00F70D77" w:rsidP="00E0037C">
            <w:pPr>
              <w:tabs>
                <w:tab w:val="left" w:pos="8280"/>
              </w:tabs>
              <w:jc w:val="right"/>
              <w:rPr>
                <w:sz w:val="19"/>
                <w:szCs w:val="19"/>
                <w:lang w:val="es-ES_tradnl"/>
              </w:rPr>
            </w:pPr>
            <w:r w:rsidRPr="003202D3">
              <w:rPr>
                <w:sz w:val="19"/>
                <w:szCs w:val="19"/>
                <w:lang w:val="es-ES_tradnl"/>
              </w:rPr>
              <w:t>1</w:t>
            </w:r>
            <w:r w:rsidR="007E1352" w:rsidRPr="003202D3">
              <w:rPr>
                <w:sz w:val="19"/>
                <w:szCs w:val="19"/>
                <w:lang w:val="es-ES_tradnl"/>
              </w:rPr>
              <w:t>9.</w:t>
            </w:r>
            <w:r w:rsidRPr="003202D3">
              <w:rPr>
                <w:sz w:val="19"/>
                <w:szCs w:val="19"/>
                <w:lang w:val="es-ES_tradnl"/>
              </w:rPr>
              <w:t>210</w:t>
            </w:r>
          </w:p>
        </w:tc>
        <w:tc>
          <w:tcPr>
            <w:tcW w:w="355" w:type="pct"/>
            <w:tcMar>
              <w:left w:w="72" w:type="dxa"/>
              <w:right w:w="72" w:type="dxa"/>
            </w:tcMar>
          </w:tcPr>
          <w:p w14:paraId="2591F29B" w14:textId="0242ADD0" w:rsidR="00F70D77" w:rsidRPr="003202D3" w:rsidRDefault="00F70D77" w:rsidP="00E0037C">
            <w:pPr>
              <w:tabs>
                <w:tab w:val="left" w:pos="8280"/>
              </w:tabs>
              <w:jc w:val="right"/>
              <w:rPr>
                <w:sz w:val="19"/>
                <w:szCs w:val="19"/>
                <w:lang w:val="es-ES_tradnl"/>
              </w:rPr>
            </w:pPr>
            <w:r w:rsidRPr="003202D3">
              <w:rPr>
                <w:sz w:val="19"/>
                <w:szCs w:val="19"/>
                <w:lang w:val="es-ES_tradnl"/>
              </w:rPr>
              <w:t>18</w:t>
            </w:r>
            <w:r w:rsidR="007E1352" w:rsidRPr="003202D3">
              <w:rPr>
                <w:sz w:val="19"/>
                <w:szCs w:val="19"/>
                <w:lang w:val="es-ES_tradnl"/>
              </w:rPr>
              <w:t>9.</w:t>
            </w:r>
            <w:r w:rsidRPr="003202D3">
              <w:rPr>
                <w:sz w:val="19"/>
                <w:szCs w:val="19"/>
                <w:lang w:val="es-ES_tradnl"/>
              </w:rPr>
              <w:t>460</w:t>
            </w:r>
            <w:r w:rsidR="005545AB" w:rsidRPr="003202D3">
              <w:rPr>
                <w:sz w:val="19"/>
                <w:szCs w:val="19"/>
                <w:lang w:val="es-ES_tradnl"/>
              </w:rPr>
              <w:t xml:space="preserve"> </w:t>
            </w:r>
          </w:p>
        </w:tc>
      </w:tr>
    </w:tbl>
    <w:p w14:paraId="1B1CBAE2" w14:textId="77777777" w:rsidR="000B13D5" w:rsidRPr="003202D3" w:rsidRDefault="000B13D5" w:rsidP="000B13D5">
      <w:pPr>
        <w:ind w:right="-561"/>
        <w:jc w:val="center"/>
        <w:rPr>
          <w:sz w:val="10"/>
          <w:szCs w:val="10"/>
          <w:lang w:val="es-ES_tradnl"/>
        </w:rPr>
      </w:pPr>
    </w:p>
    <w:tbl>
      <w:tblPr>
        <w:tblStyle w:val="TableGrid10"/>
        <w:tblW w:w="5458" w:type="pct"/>
        <w:tblInd w:w="-431" w:type="dxa"/>
        <w:tblLook w:val="04A0" w:firstRow="1" w:lastRow="0" w:firstColumn="1" w:lastColumn="0" w:noHBand="0" w:noVBand="1"/>
      </w:tblPr>
      <w:tblGrid>
        <w:gridCol w:w="3186"/>
        <w:gridCol w:w="3412"/>
        <w:gridCol w:w="3855"/>
      </w:tblGrid>
      <w:tr w:rsidR="002D7D7A" w:rsidRPr="003202D3" w14:paraId="299634E3" w14:textId="77777777" w:rsidTr="00B51B66">
        <w:trPr>
          <w:trHeight w:hRule="exact" w:val="260"/>
        </w:trPr>
        <w:tc>
          <w:tcPr>
            <w:tcW w:w="5000" w:type="pct"/>
            <w:gridSpan w:val="3"/>
            <w:shd w:val="clear" w:color="auto" w:fill="auto"/>
          </w:tcPr>
          <w:p w14:paraId="383A247A" w14:textId="4AC18524" w:rsidR="000B13D5" w:rsidRPr="003202D3" w:rsidRDefault="000B13D5" w:rsidP="00390732">
            <w:pPr>
              <w:rPr>
                <w:b/>
                <w:sz w:val="19"/>
                <w:szCs w:val="19"/>
                <w:lang w:val="es-ES_tradnl"/>
              </w:rPr>
            </w:pPr>
            <w:r w:rsidRPr="003202D3">
              <w:rPr>
                <w:b/>
                <w:sz w:val="19"/>
                <w:szCs w:val="19"/>
                <w:lang w:val="es-ES_tradnl"/>
              </w:rPr>
              <w:t>VI</w:t>
            </w:r>
            <w:r w:rsidR="00E0037C" w:rsidRPr="003202D3">
              <w:rPr>
                <w:b/>
                <w:sz w:val="19"/>
                <w:szCs w:val="19"/>
                <w:lang w:val="es-ES_tradnl"/>
              </w:rPr>
              <w:t>I</w:t>
            </w:r>
            <w:r w:rsidRPr="003202D3">
              <w:rPr>
                <w:b/>
                <w:sz w:val="19"/>
                <w:szCs w:val="19"/>
                <w:lang w:val="es-ES_tradnl"/>
              </w:rPr>
              <w:t>I)</w:t>
            </w:r>
            <w:r w:rsidR="005545AB" w:rsidRPr="003202D3">
              <w:rPr>
                <w:b/>
                <w:sz w:val="19"/>
                <w:szCs w:val="19"/>
                <w:lang w:val="es-ES_tradnl"/>
              </w:rPr>
              <w:t xml:space="preserve"> </w:t>
            </w:r>
            <w:r w:rsidR="00924D42" w:rsidRPr="003202D3">
              <w:rPr>
                <w:b/>
                <w:sz w:val="19"/>
                <w:szCs w:val="19"/>
                <w:lang w:val="es-ES_tradnl"/>
              </w:rPr>
              <w:t>Solicitud</w:t>
            </w:r>
            <w:r w:rsidR="005545AB" w:rsidRPr="003202D3">
              <w:rPr>
                <w:b/>
                <w:sz w:val="19"/>
                <w:szCs w:val="19"/>
                <w:lang w:val="es-ES_tradnl"/>
              </w:rPr>
              <w:t xml:space="preserve"> </w:t>
            </w:r>
            <w:r w:rsidR="00390732">
              <w:rPr>
                <w:b/>
                <w:sz w:val="19"/>
                <w:szCs w:val="19"/>
                <w:lang w:val="es-ES_tradnl"/>
              </w:rPr>
              <w:t>de</w:t>
            </w:r>
            <w:r w:rsidR="005545AB" w:rsidRPr="003202D3">
              <w:rPr>
                <w:b/>
                <w:sz w:val="19"/>
                <w:szCs w:val="19"/>
                <w:lang w:val="es-ES_tradnl"/>
              </w:rPr>
              <w:t xml:space="preserve"> </w:t>
            </w:r>
            <w:r w:rsidR="009802CE" w:rsidRPr="003202D3">
              <w:rPr>
                <w:b/>
                <w:sz w:val="19"/>
                <w:szCs w:val="19"/>
                <w:lang w:val="es-ES_tradnl"/>
              </w:rPr>
              <w:t>aprobación</w:t>
            </w:r>
            <w:r w:rsidR="005545AB" w:rsidRPr="003202D3">
              <w:rPr>
                <w:b/>
                <w:sz w:val="19"/>
                <w:szCs w:val="19"/>
                <w:lang w:val="es-ES_tradnl"/>
              </w:rPr>
              <w:t xml:space="preserve"> </w:t>
            </w:r>
            <w:r w:rsidR="00572EBC" w:rsidRPr="003202D3">
              <w:rPr>
                <w:b/>
                <w:sz w:val="19"/>
                <w:szCs w:val="19"/>
                <w:lang w:val="es-ES_tradnl"/>
              </w:rPr>
              <w:t>de</w:t>
            </w:r>
            <w:r w:rsidR="005545AB" w:rsidRPr="003202D3">
              <w:rPr>
                <w:b/>
                <w:sz w:val="19"/>
                <w:szCs w:val="19"/>
                <w:lang w:val="es-ES_tradnl"/>
              </w:rPr>
              <w:t xml:space="preserve"> </w:t>
            </w:r>
            <w:r w:rsidR="00572EBC" w:rsidRPr="003202D3">
              <w:rPr>
                <w:b/>
                <w:sz w:val="19"/>
                <w:szCs w:val="19"/>
                <w:lang w:val="es-ES_tradnl"/>
              </w:rPr>
              <w:t>financiamiento</w:t>
            </w:r>
            <w:r w:rsidR="00774051">
              <w:rPr>
                <w:b/>
                <w:sz w:val="19"/>
                <w:szCs w:val="19"/>
                <w:lang w:val="es-ES_tradnl"/>
              </w:rPr>
              <w:t>,</w:t>
            </w:r>
            <w:r w:rsidR="005545AB" w:rsidRPr="003202D3">
              <w:rPr>
                <w:b/>
                <w:sz w:val="19"/>
                <w:szCs w:val="19"/>
                <w:lang w:val="es-ES_tradnl"/>
              </w:rPr>
              <w:t xml:space="preserve"> </w:t>
            </w:r>
            <w:r w:rsidR="00E57117" w:rsidRPr="003202D3">
              <w:rPr>
                <w:b/>
                <w:sz w:val="19"/>
                <w:szCs w:val="19"/>
                <w:lang w:val="es-ES_tradnl"/>
              </w:rPr>
              <w:t>primer</w:t>
            </w:r>
            <w:r w:rsidR="005545AB" w:rsidRPr="003202D3">
              <w:rPr>
                <w:b/>
                <w:sz w:val="19"/>
                <w:szCs w:val="19"/>
                <w:lang w:val="es-ES_tradnl"/>
              </w:rPr>
              <w:t xml:space="preserve"> </w:t>
            </w:r>
            <w:r w:rsidR="00572EBC" w:rsidRPr="003202D3">
              <w:rPr>
                <w:b/>
                <w:sz w:val="19"/>
                <w:szCs w:val="19"/>
                <w:lang w:val="es-ES_tradnl"/>
              </w:rPr>
              <w:t>tramo</w:t>
            </w:r>
            <w:r w:rsidR="005545AB" w:rsidRPr="003202D3">
              <w:rPr>
                <w:b/>
                <w:sz w:val="19"/>
                <w:szCs w:val="19"/>
                <w:lang w:val="es-ES_tradnl"/>
              </w:rPr>
              <w:t xml:space="preserve"> </w:t>
            </w:r>
            <w:r w:rsidRPr="003202D3">
              <w:rPr>
                <w:b/>
                <w:sz w:val="19"/>
                <w:szCs w:val="19"/>
                <w:lang w:val="es-ES_tradnl"/>
              </w:rPr>
              <w:t>(2023)</w:t>
            </w:r>
          </w:p>
        </w:tc>
      </w:tr>
      <w:tr w:rsidR="002D7D7A" w:rsidRPr="003202D3" w14:paraId="44B2CEE7" w14:textId="77777777" w:rsidTr="00B51B66">
        <w:trPr>
          <w:trHeight w:hRule="exact" w:val="278"/>
        </w:trPr>
        <w:tc>
          <w:tcPr>
            <w:tcW w:w="1524" w:type="pct"/>
            <w:shd w:val="clear" w:color="auto" w:fill="auto"/>
          </w:tcPr>
          <w:p w14:paraId="0277B6C5" w14:textId="6F1C9E48" w:rsidR="000B13D5" w:rsidRPr="003202D3" w:rsidRDefault="00645E90" w:rsidP="00A62BCB">
            <w:pPr>
              <w:jc w:val="center"/>
              <w:rPr>
                <w:b/>
                <w:sz w:val="19"/>
                <w:szCs w:val="19"/>
                <w:lang w:val="es-ES_tradnl"/>
              </w:rPr>
            </w:pPr>
            <w:r>
              <w:rPr>
                <w:b/>
                <w:sz w:val="19"/>
                <w:szCs w:val="19"/>
                <w:lang w:val="es-ES_tradnl"/>
              </w:rPr>
              <w:t>O</w:t>
            </w:r>
            <w:r w:rsidR="00572EBC" w:rsidRPr="003202D3">
              <w:rPr>
                <w:b/>
                <w:sz w:val="19"/>
                <w:szCs w:val="19"/>
                <w:lang w:val="es-ES_tradnl"/>
              </w:rPr>
              <w:t>rganismo</w:t>
            </w:r>
            <w:r w:rsidR="005545AB" w:rsidRPr="003202D3">
              <w:rPr>
                <w:b/>
                <w:sz w:val="19"/>
                <w:szCs w:val="19"/>
                <w:lang w:val="es-ES_tradnl"/>
              </w:rPr>
              <w:t xml:space="preserve"> </w:t>
            </w:r>
            <w:r w:rsidR="00572EBC" w:rsidRPr="003202D3">
              <w:rPr>
                <w:b/>
                <w:sz w:val="19"/>
                <w:szCs w:val="19"/>
                <w:lang w:val="es-ES_tradnl"/>
              </w:rPr>
              <w:t>de</w:t>
            </w:r>
            <w:r w:rsidR="005545AB" w:rsidRPr="003202D3">
              <w:rPr>
                <w:b/>
                <w:sz w:val="19"/>
                <w:szCs w:val="19"/>
                <w:lang w:val="es-ES_tradnl"/>
              </w:rPr>
              <w:t xml:space="preserve"> </w:t>
            </w:r>
            <w:r w:rsidR="00572EBC" w:rsidRPr="003202D3">
              <w:rPr>
                <w:b/>
                <w:sz w:val="19"/>
                <w:szCs w:val="19"/>
                <w:lang w:val="es-ES_tradnl"/>
              </w:rPr>
              <w:t>ejecución</w:t>
            </w:r>
          </w:p>
        </w:tc>
        <w:tc>
          <w:tcPr>
            <w:tcW w:w="1632" w:type="pct"/>
            <w:shd w:val="clear" w:color="auto" w:fill="auto"/>
          </w:tcPr>
          <w:p w14:paraId="45AB4FED" w14:textId="0ADDA459" w:rsidR="000B13D5" w:rsidRPr="003202D3" w:rsidRDefault="007E1352" w:rsidP="00A62BCB">
            <w:pPr>
              <w:jc w:val="center"/>
              <w:rPr>
                <w:b/>
                <w:sz w:val="19"/>
                <w:szCs w:val="19"/>
                <w:lang w:val="es-ES_tradnl"/>
              </w:rPr>
            </w:pPr>
            <w:r w:rsidRPr="003202D3">
              <w:rPr>
                <w:b/>
                <w:sz w:val="19"/>
                <w:szCs w:val="19"/>
                <w:lang w:val="es-ES_tradnl"/>
              </w:rPr>
              <w:t>Fondos</w:t>
            </w:r>
            <w:r w:rsidR="005545AB" w:rsidRPr="003202D3">
              <w:rPr>
                <w:b/>
                <w:sz w:val="19"/>
                <w:szCs w:val="19"/>
                <w:lang w:val="es-ES_tradnl"/>
              </w:rPr>
              <w:t xml:space="preserve"> </w:t>
            </w:r>
            <w:r w:rsidR="00DD3CFB" w:rsidRPr="003202D3">
              <w:rPr>
                <w:b/>
                <w:sz w:val="19"/>
                <w:szCs w:val="19"/>
                <w:lang w:val="es-ES_tradnl"/>
              </w:rPr>
              <w:t>recomendado</w:t>
            </w:r>
            <w:r w:rsidR="00645E90">
              <w:rPr>
                <w:b/>
                <w:sz w:val="19"/>
                <w:szCs w:val="19"/>
                <w:lang w:val="es-ES_tradnl"/>
              </w:rPr>
              <w:t>s</w:t>
            </w:r>
            <w:r w:rsidR="005545AB" w:rsidRPr="003202D3">
              <w:rPr>
                <w:b/>
                <w:sz w:val="19"/>
                <w:szCs w:val="19"/>
                <w:lang w:val="es-ES_tradnl"/>
              </w:rPr>
              <w:t xml:space="preserve"> </w:t>
            </w:r>
            <w:r w:rsidR="000913B2" w:rsidRPr="003202D3">
              <w:rPr>
                <w:b/>
                <w:sz w:val="19"/>
                <w:szCs w:val="19"/>
                <w:lang w:val="es-ES_tradnl"/>
              </w:rPr>
              <w:t>($EUA)</w:t>
            </w:r>
          </w:p>
        </w:tc>
        <w:tc>
          <w:tcPr>
            <w:tcW w:w="1844" w:type="pct"/>
            <w:shd w:val="clear" w:color="auto" w:fill="auto"/>
          </w:tcPr>
          <w:p w14:paraId="5825FEF5" w14:textId="0809A037" w:rsidR="000B13D5" w:rsidRPr="003202D3" w:rsidRDefault="00572EBC" w:rsidP="00A62BCB">
            <w:pPr>
              <w:jc w:val="center"/>
              <w:rPr>
                <w:b/>
                <w:sz w:val="19"/>
                <w:szCs w:val="19"/>
                <w:lang w:val="es-ES_tradnl"/>
              </w:rPr>
            </w:pPr>
            <w:r w:rsidRPr="003202D3">
              <w:rPr>
                <w:b/>
                <w:sz w:val="19"/>
                <w:szCs w:val="19"/>
                <w:lang w:val="es-ES_tradnl"/>
              </w:rPr>
              <w:t>Gastos</w:t>
            </w:r>
            <w:r w:rsidR="005545AB" w:rsidRPr="003202D3">
              <w:rPr>
                <w:b/>
                <w:sz w:val="19"/>
                <w:szCs w:val="19"/>
                <w:lang w:val="es-ES_tradnl"/>
              </w:rPr>
              <w:t xml:space="preserve"> </w:t>
            </w:r>
            <w:r w:rsidRPr="003202D3">
              <w:rPr>
                <w:b/>
                <w:sz w:val="19"/>
                <w:szCs w:val="19"/>
                <w:lang w:val="es-ES_tradnl"/>
              </w:rPr>
              <w:t>de</w:t>
            </w:r>
            <w:r w:rsidR="005545AB" w:rsidRPr="003202D3">
              <w:rPr>
                <w:b/>
                <w:sz w:val="19"/>
                <w:szCs w:val="19"/>
                <w:lang w:val="es-ES_tradnl"/>
              </w:rPr>
              <w:t xml:space="preserve"> </w:t>
            </w:r>
            <w:r w:rsidRPr="003202D3">
              <w:rPr>
                <w:b/>
                <w:sz w:val="19"/>
                <w:szCs w:val="19"/>
                <w:lang w:val="es-ES_tradnl"/>
              </w:rPr>
              <w:t>apoyo</w:t>
            </w:r>
            <w:r w:rsidR="005545AB" w:rsidRPr="003202D3">
              <w:rPr>
                <w:b/>
                <w:sz w:val="19"/>
                <w:szCs w:val="19"/>
                <w:lang w:val="es-ES_tradnl"/>
              </w:rPr>
              <w:t xml:space="preserve"> </w:t>
            </w:r>
            <w:r w:rsidR="000913B2" w:rsidRPr="003202D3">
              <w:rPr>
                <w:b/>
                <w:sz w:val="19"/>
                <w:szCs w:val="19"/>
                <w:lang w:val="es-ES_tradnl"/>
              </w:rPr>
              <w:t>($EUA)</w:t>
            </w:r>
          </w:p>
        </w:tc>
      </w:tr>
      <w:tr w:rsidR="002D7D7A" w:rsidRPr="003202D3" w14:paraId="732D6FED" w14:textId="77777777" w:rsidTr="00B51B66">
        <w:trPr>
          <w:trHeight w:hRule="exact" w:val="282"/>
        </w:trPr>
        <w:tc>
          <w:tcPr>
            <w:tcW w:w="1524" w:type="pct"/>
            <w:shd w:val="clear" w:color="auto" w:fill="auto"/>
          </w:tcPr>
          <w:p w14:paraId="1AB83BDA" w14:textId="32DBBF50" w:rsidR="000B13D5" w:rsidRPr="003202D3" w:rsidRDefault="00572EBC" w:rsidP="00A62BCB">
            <w:pPr>
              <w:rPr>
                <w:sz w:val="19"/>
                <w:szCs w:val="19"/>
                <w:lang w:val="es-ES_tradnl"/>
              </w:rPr>
            </w:pPr>
            <w:r w:rsidRPr="003202D3">
              <w:rPr>
                <w:sz w:val="19"/>
                <w:szCs w:val="19"/>
                <w:lang w:val="es-ES_tradnl"/>
              </w:rPr>
              <w:t>PNUMA</w:t>
            </w:r>
          </w:p>
        </w:tc>
        <w:tc>
          <w:tcPr>
            <w:tcW w:w="1632" w:type="pct"/>
            <w:shd w:val="clear" w:color="auto" w:fill="auto"/>
          </w:tcPr>
          <w:p w14:paraId="28DCDC0F" w14:textId="67D594B9" w:rsidR="000B13D5" w:rsidRPr="003202D3" w:rsidRDefault="000B13D5" w:rsidP="00A62BCB">
            <w:pPr>
              <w:jc w:val="right"/>
              <w:rPr>
                <w:sz w:val="19"/>
                <w:szCs w:val="19"/>
                <w:lang w:val="es-ES_tradnl"/>
              </w:rPr>
            </w:pPr>
            <w:r w:rsidRPr="003202D3">
              <w:rPr>
                <w:sz w:val="19"/>
                <w:szCs w:val="19"/>
                <w:lang w:val="es-ES_tradnl"/>
              </w:rPr>
              <w:t>3</w:t>
            </w:r>
            <w:r w:rsidR="007E1352" w:rsidRPr="003202D3">
              <w:rPr>
                <w:sz w:val="19"/>
                <w:szCs w:val="19"/>
                <w:lang w:val="es-ES_tradnl"/>
              </w:rPr>
              <w:t>9.</w:t>
            </w:r>
            <w:r w:rsidRPr="003202D3">
              <w:rPr>
                <w:sz w:val="19"/>
                <w:szCs w:val="19"/>
                <w:lang w:val="es-ES_tradnl"/>
              </w:rPr>
              <w:t>000</w:t>
            </w:r>
          </w:p>
        </w:tc>
        <w:tc>
          <w:tcPr>
            <w:tcW w:w="1844" w:type="pct"/>
            <w:shd w:val="clear" w:color="auto" w:fill="auto"/>
          </w:tcPr>
          <w:p w14:paraId="3BF2F854" w14:textId="13F7CDC2" w:rsidR="000B13D5" w:rsidRPr="003202D3" w:rsidRDefault="007E1352" w:rsidP="00A62BCB">
            <w:pPr>
              <w:jc w:val="right"/>
              <w:rPr>
                <w:sz w:val="19"/>
                <w:szCs w:val="19"/>
                <w:lang w:val="es-ES_tradnl"/>
              </w:rPr>
            </w:pPr>
            <w:bookmarkStart w:id="0" w:name="_Hlk147397194"/>
            <w:r w:rsidRPr="003202D3">
              <w:rPr>
                <w:sz w:val="19"/>
                <w:szCs w:val="19"/>
                <w:lang w:val="es-ES_tradnl"/>
              </w:rPr>
              <w:t>5.</w:t>
            </w:r>
            <w:r w:rsidR="000B13D5" w:rsidRPr="003202D3">
              <w:rPr>
                <w:sz w:val="19"/>
                <w:szCs w:val="19"/>
                <w:lang w:val="es-ES_tradnl"/>
              </w:rPr>
              <w:t>070</w:t>
            </w:r>
            <w:bookmarkEnd w:id="0"/>
          </w:p>
        </w:tc>
      </w:tr>
      <w:tr w:rsidR="002D7D7A" w:rsidRPr="003202D3" w14:paraId="4A6AFBD9" w14:textId="77777777" w:rsidTr="00B51B66">
        <w:trPr>
          <w:trHeight w:hRule="exact" w:val="286"/>
        </w:trPr>
        <w:tc>
          <w:tcPr>
            <w:tcW w:w="1524" w:type="pct"/>
            <w:shd w:val="clear" w:color="auto" w:fill="auto"/>
          </w:tcPr>
          <w:p w14:paraId="312BC6E4" w14:textId="2577E41B" w:rsidR="000B13D5" w:rsidRPr="003202D3" w:rsidRDefault="00572EBC" w:rsidP="00A62BCB">
            <w:pPr>
              <w:rPr>
                <w:sz w:val="19"/>
                <w:szCs w:val="19"/>
                <w:lang w:val="es-ES_tradnl"/>
              </w:rPr>
            </w:pPr>
            <w:r w:rsidRPr="003202D3">
              <w:rPr>
                <w:sz w:val="19"/>
                <w:szCs w:val="19"/>
                <w:lang w:val="es-ES_tradnl"/>
              </w:rPr>
              <w:t>ONUDI</w:t>
            </w:r>
          </w:p>
        </w:tc>
        <w:tc>
          <w:tcPr>
            <w:tcW w:w="1632" w:type="pct"/>
            <w:shd w:val="clear" w:color="auto" w:fill="auto"/>
          </w:tcPr>
          <w:p w14:paraId="7779F2F7" w14:textId="222E1B08" w:rsidR="000B13D5" w:rsidRPr="003202D3" w:rsidRDefault="000B13D5" w:rsidP="00A62BCB">
            <w:pPr>
              <w:jc w:val="right"/>
              <w:rPr>
                <w:sz w:val="19"/>
                <w:szCs w:val="19"/>
                <w:lang w:val="es-ES_tradnl"/>
              </w:rPr>
            </w:pPr>
            <w:r w:rsidRPr="003202D3">
              <w:rPr>
                <w:sz w:val="19"/>
                <w:szCs w:val="19"/>
                <w:lang w:val="es-ES_tradnl"/>
              </w:rPr>
              <w:t>2</w:t>
            </w:r>
            <w:r w:rsidR="007E1352" w:rsidRPr="003202D3">
              <w:rPr>
                <w:sz w:val="19"/>
                <w:szCs w:val="19"/>
                <w:lang w:val="es-ES_tradnl"/>
              </w:rPr>
              <w:t>9.</w:t>
            </w:r>
            <w:r w:rsidRPr="003202D3">
              <w:rPr>
                <w:sz w:val="19"/>
                <w:szCs w:val="19"/>
                <w:lang w:val="es-ES_tradnl"/>
              </w:rPr>
              <w:t>000</w:t>
            </w:r>
          </w:p>
        </w:tc>
        <w:tc>
          <w:tcPr>
            <w:tcW w:w="1844" w:type="pct"/>
            <w:shd w:val="clear" w:color="auto" w:fill="auto"/>
          </w:tcPr>
          <w:p w14:paraId="1C6ADB47" w14:textId="3B4FCDA2" w:rsidR="000B13D5" w:rsidRPr="003202D3" w:rsidRDefault="00572EBC" w:rsidP="00A62BCB">
            <w:pPr>
              <w:jc w:val="right"/>
              <w:rPr>
                <w:sz w:val="19"/>
                <w:szCs w:val="19"/>
                <w:lang w:val="es-ES_tradnl"/>
              </w:rPr>
            </w:pPr>
            <w:bookmarkStart w:id="1" w:name="_Hlk147397215"/>
            <w:r w:rsidRPr="003202D3">
              <w:rPr>
                <w:sz w:val="19"/>
                <w:szCs w:val="19"/>
                <w:lang w:val="es-ES_tradnl"/>
              </w:rPr>
              <w:t>2.</w:t>
            </w:r>
            <w:r w:rsidR="000B13D5" w:rsidRPr="003202D3">
              <w:rPr>
                <w:sz w:val="19"/>
                <w:szCs w:val="19"/>
                <w:lang w:val="es-ES_tradnl"/>
              </w:rPr>
              <w:t>610</w:t>
            </w:r>
            <w:bookmarkEnd w:id="1"/>
          </w:p>
        </w:tc>
      </w:tr>
      <w:tr w:rsidR="002D7D7A" w:rsidRPr="003202D3" w14:paraId="3C525A4D" w14:textId="77777777" w:rsidTr="00B51B66">
        <w:trPr>
          <w:trHeight w:hRule="exact" w:val="290"/>
        </w:trPr>
        <w:tc>
          <w:tcPr>
            <w:tcW w:w="1524" w:type="pct"/>
            <w:shd w:val="clear" w:color="auto" w:fill="auto"/>
          </w:tcPr>
          <w:p w14:paraId="054C917F" w14:textId="77777777" w:rsidR="000B13D5" w:rsidRPr="003202D3" w:rsidRDefault="000B13D5" w:rsidP="00A62BCB">
            <w:pPr>
              <w:rPr>
                <w:b/>
                <w:bCs/>
                <w:sz w:val="19"/>
                <w:szCs w:val="19"/>
                <w:lang w:val="es-ES_tradnl"/>
              </w:rPr>
            </w:pPr>
            <w:r w:rsidRPr="003202D3">
              <w:rPr>
                <w:b/>
                <w:bCs/>
                <w:sz w:val="19"/>
                <w:szCs w:val="19"/>
                <w:lang w:val="es-ES_tradnl"/>
              </w:rPr>
              <w:t>Total</w:t>
            </w:r>
          </w:p>
        </w:tc>
        <w:tc>
          <w:tcPr>
            <w:tcW w:w="1632" w:type="pct"/>
            <w:shd w:val="clear" w:color="auto" w:fill="auto"/>
          </w:tcPr>
          <w:p w14:paraId="65766A8F" w14:textId="1CC85552" w:rsidR="000B13D5" w:rsidRPr="003202D3" w:rsidRDefault="000B13D5" w:rsidP="00A62BCB">
            <w:pPr>
              <w:jc w:val="right"/>
              <w:rPr>
                <w:sz w:val="19"/>
                <w:szCs w:val="19"/>
                <w:lang w:val="es-ES_tradnl"/>
              </w:rPr>
            </w:pPr>
            <w:r w:rsidRPr="003202D3">
              <w:rPr>
                <w:sz w:val="19"/>
                <w:szCs w:val="19"/>
                <w:lang w:val="es-ES_tradnl"/>
              </w:rPr>
              <w:t>6</w:t>
            </w:r>
            <w:r w:rsidR="007E1352" w:rsidRPr="003202D3">
              <w:rPr>
                <w:sz w:val="19"/>
                <w:szCs w:val="19"/>
                <w:lang w:val="es-ES_tradnl"/>
              </w:rPr>
              <w:t>8.</w:t>
            </w:r>
            <w:r w:rsidRPr="003202D3">
              <w:rPr>
                <w:sz w:val="19"/>
                <w:szCs w:val="19"/>
                <w:lang w:val="es-ES_tradnl"/>
              </w:rPr>
              <w:t>000</w:t>
            </w:r>
          </w:p>
        </w:tc>
        <w:tc>
          <w:tcPr>
            <w:tcW w:w="1844" w:type="pct"/>
            <w:shd w:val="clear" w:color="auto" w:fill="auto"/>
          </w:tcPr>
          <w:p w14:paraId="0AE2DD59" w14:textId="5E8C80BD" w:rsidR="000B13D5" w:rsidRPr="003202D3" w:rsidRDefault="007E1352" w:rsidP="00A62BCB">
            <w:pPr>
              <w:jc w:val="right"/>
              <w:rPr>
                <w:sz w:val="19"/>
                <w:szCs w:val="19"/>
                <w:lang w:val="es-ES_tradnl"/>
              </w:rPr>
            </w:pPr>
            <w:r w:rsidRPr="003202D3">
              <w:rPr>
                <w:sz w:val="19"/>
                <w:szCs w:val="19"/>
                <w:lang w:val="es-ES_tradnl"/>
              </w:rPr>
              <w:t>7.</w:t>
            </w:r>
            <w:r w:rsidR="000B13D5" w:rsidRPr="003202D3">
              <w:rPr>
                <w:sz w:val="19"/>
                <w:szCs w:val="19"/>
                <w:lang w:val="es-ES_tradnl"/>
              </w:rPr>
              <w:t>680</w:t>
            </w:r>
          </w:p>
        </w:tc>
      </w:tr>
    </w:tbl>
    <w:p w14:paraId="3E5F13F0" w14:textId="77777777" w:rsidR="000B13D5" w:rsidRPr="003202D3" w:rsidRDefault="000B13D5" w:rsidP="000B13D5">
      <w:pPr>
        <w:jc w:val="center"/>
        <w:rPr>
          <w:sz w:val="10"/>
          <w:szCs w:val="10"/>
          <w:lang w:val="es-ES_tradnl"/>
        </w:rPr>
      </w:pPr>
    </w:p>
    <w:tbl>
      <w:tblPr>
        <w:tblStyle w:val="TableGrid"/>
        <w:tblW w:w="5458" w:type="pct"/>
        <w:tblInd w:w="-431" w:type="dxa"/>
        <w:tblLook w:val="04A0" w:firstRow="1" w:lastRow="0" w:firstColumn="1" w:lastColumn="0" w:noHBand="0" w:noVBand="1"/>
      </w:tblPr>
      <w:tblGrid>
        <w:gridCol w:w="3197"/>
        <w:gridCol w:w="7256"/>
      </w:tblGrid>
      <w:tr w:rsidR="002D7D7A" w:rsidRPr="003202D3" w14:paraId="3F0F5398" w14:textId="77777777" w:rsidTr="00E0037C">
        <w:trPr>
          <w:trHeight w:hRule="exact" w:val="298"/>
        </w:trPr>
        <w:tc>
          <w:tcPr>
            <w:tcW w:w="1529" w:type="pct"/>
            <w:shd w:val="clear" w:color="auto" w:fill="auto"/>
          </w:tcPr>
          <w:p w14:paraId="608CC177" w14:textId="30453768" w:rsidR="000B13D5" w:rsidRPr="003202D3" w:rsidRDefault="00572EBC" w:rsidP="002E4826">
            <w:pPr>
              <w:jc w:val="left"/>
              <w:rPr>
                <w:b/>
                <w:sz w:val="19"/>
                <w:szCs w:val="19"/>
                <w:lang w:val="es-ES_tradnl"/>
              </w:rPr>
            </w:pPr>
            <w:r w:rsidRPr="003202D3">
              <w:rPr>
                <w:b/>
                <w:sz w:val="19"/>
                <w:szCs w:val="19"/>
                <w:lang w:val="es-ES_tradnl"/>
              </w:rPr>
              <w:t>Recomendación</w:t>
            </w:r>
            <w:r w:rsidR="005545AB" w:rsidRPr="003202D3">
              <w:rPr>
                <w:b/>
                <w:sz w:val="19"/>
                <w:szCs w:val="19"/>
                <w:lang w:val="es-ES_tradnl"/>
              </w:rPr>
              <w:t xml:space="preserve"> </w:t>
            </w:r>
            <w:r w:rsidRPr="003202D3">
              <w:rPr>
                <w:b/>
                <w:sz w:val="19"/>
                <w:szCs w:val="19"/>
                <w:lang w:val="es-ES_tradnl"/>
              </w:rPr>
              <w:t>de</w:t>
            </w:r>
            <w:r w:rsidR="005545AB" w:rsidRPr="003202D3">
              <w:rPr>
                <w:b/>
                <w:sz w:val="19"/>
                <w:szCs w:val="19"/>
                <w:lang w:val="es-ES_tradnl"/>
              </w:rPr>
              <w:t xml:space="preserve"> </w:t>
            </w:r>
            <w:r w:rsidRPr="003202D3">
              <w:rPr>
                <w:b/>
                <w:sz w:val="19"/>
                <w:szCs w:val="19"/>
                <w:lang w:val="es-ES_tradnl"/>
              </w:rPr>
              <w:t>la</w:t>
            </w:r>
            <w:r w:rsidR="005545AB" w:rsidRPr="003202D3">
              <w:rPr>
                <w:b/>
                <w:sz w:val="19"/>
                <w:szCs w:val="19"/>
                <w:lang w:val="es-ES_tradnl"/>
              </w:rPr>
              <w:t xml:space="preserve"> </w:t>
            </w:r>
            <w:r w:rsidRPr="003202D3">
              <w:rPr>
                <w:b/>
                <w:sz w:val="19"/>
                <w:szCs w:val="19"/>
                <w:lang w:val="es-ES_tradnl"/>
              </w:rPr>
              <w:t>Secretaría</w:t>
            </w:r>
          </w:p>
        </w:tc>
        <w:tc>
          <w:tcPr>
            <w:tcW w:w="3471" w:type="pct"/>
            <w:shd w:val="clear" w:color="auto" w:fill="auto"/>
          </w:tcPr>
          <w:p w14:paraId="12E6E5EC" w14:textId="1C8A322A" w:rsidR="002B0C8B" w:rsidRPr="003202D3" w:rsidRDefault="00572EBC" w:rsidP="001B4DD5">
            <w:pPr>
              <w:jc w:val="center"/>
              <w:rPr>
                <w:sz w:val="19"/>
                <w:szCs w:val="19"/>
                <w:lang w:val="es-ES_tradnl"/>
              </w:rPr>
            </w:pPr>
            <w:r w:rsidRPr="003202D3">
              <w:rPr>
                <w:sz w:val="19"/>
                <w:szCs w:val="19"/>
                <w:lang w:val="es-ES_tradnl"/>
              </w:rPr>
              <w:t>Para</w:t>
            </w:r>
            <w:r w:rsidR="005545AB" w:rsidRPr="003202D3">
              <w:rPr>
                <w:sz w:val="19"/>
                <w:szCs w:val="19"/>
                <w:lang w:val="es-ES_tradnl"/>
              </w:rPr>
              <w:t xml:space="preserve"> </w:t>
            </w:r>
            <w:r w:rsidRPr="003202D3">
              <w:rPr>
                <w:sz w:val="19"/>
                <w:szCs w:val="19"/>
                <w:lang w:val="es-ES_tradnl"/>
              </w:rPr>
              <w:t>consideración</w:t>
            </w:r>
            <w:r w:rsidR="005545AB" w:rsidRPr="003202D3">
              <w:rPr>
                <w:sz w:val="19"/>
                <w:szCs w:val="19"/>
                <w:lang w:val="es-ES_tradnl"/>
              </w:rPr>
              <w:t xml:space="preserve"> </w:t>
            </w:r>
            <w:r w:rsidRPr="003202D3">
              <w:rPr>
                <w:sz w:val="19"/>
                <w:szCs w:val="19"/>
                <w:lang w:val="es-ES_tradnl"/>
              </w:rPr>
              <w:t>individual</w:t>
            </w:r>
            <w:r w:rsidR="005545AB" w:rsidRPr="003202D3">
              <w:rPr>
                <w:sz w:val="19"/>
                <w:szCs w:val="19"/>
                <w:lang w:val="es-ES_tradnl"/>
              </w:rPr>
              <w:t xml:space="preserve"> </w:t>
            </w:r>
            <w:r w:rsidR="007946F9">
              <w:rPr>
                <w:sz w:val="19"/>
                <w:szCs w:val="19"/>
                <w:lang w:val="es-ES_tradnl"/>
              </w:rPr>
              <w:t>–</w:t>
            </w:r>
            <w:r w:rsidR="005545AB" w:rsidRPr="003202D3">
              <w:rPr>
                <w:sz w:val="19"/>
                <w:szCs w:val="19"/>
                <w:lang w:val="es-ES_tradnl"/>
              </w:rPr>
              <w:t xml:space="preserve"> </w:t>
            </w:r>
            <w:r w:rsidR="001B4DD5" w:rsidRPr="001B4DD5">
              <w:rPr>
                <w:sz w:val="19"/>
                <w:szCs w:val="19"/>
                <w:lang w:val="es-ES_tradnl"/>
              </w:rPr>
              <w:t xml:space="preserve">resueltas </w:t>
            </w:r>
            <w:r w:rsidR="007946F9">
              <w:rPr>
                <w:sz w:val="19"/>
                <w:szCs w:val="19"/>
                <w:lang w:val="es-ES_tradnl"/>
              </w:rPr>
              <w:t>todas las</w:t>
            </w:r>
            <w:r w:rsidR="005545AB" w:rsidRPr="003202D3">
              <w:rPr>
                <w:sz w:val="19"/>
                <w:szCs w:val="19"/>
                <w:lang w:val="es-ES_tradnl"/>
              </w:rPr>
              <w:t xml:space="preserve"> </w:t>
            </w:r>
            <w:r w:rsidR="005D03C1" w:rsidRPr="003202D3">
              <w:rPr>
                <w:sz w:val="19"/>
                <w:szCs w:val="19"/>
                <w:lang w:val="es-ES_tradnl"/>
              </w:rPr>
              <w:t>materias</w:t>
            </w:r>
            <w:r w:rsidR="005545AB" w:rsidRPr="003202D3">
              <w:rPr>
                <w:sz w:val="19"/>
                <w:szCs w:val="19"/>
                <w:lang w:val="es-ES_tradnl"/>
              </w:rPr>
              <w:t xml:space="preserve"> </w:t>
            </w:r>
            <w:r w:rsidR="005D03C1" w:rsidRPr="003202D3">
              <w:rPr>
                <w:sz w:val="19"/>
                <w:szCs w:val="19"/>
                <w:lang w:val="es-ES_tradnl"/>
              </w:rPr>
              <w:t>técnicas</w:t>
            </w:r>
            <w:r w:rsidR="005545AB" w:rsidRPr="003202D3">
              <w:rPr>
                <w:sz w:val="19"/>
                <w:szCs w:val="19"/>
                <w:lang w:val="es-ES_tradnl"/>
              </w:rPr>
              <w:t xml:space="preserve"> </w:t>
            </w:r>
            <w:r w:rsidR="005D03C1" w:rsidRPr="003202D3">
              <w:rPr>
                <w:sz w:val="19"/>
                <w:szCs w:val="19"/>
                <w:lang w:val="es-ES_tradnl"/>
              </w:rPr>
              <w:t>y</w:t>
            </w:r>
            <w:r w:rsidR="005545AB" w:rsidRPr="003202D3">
              <w:rPr>
                <w:sz w:val="19"/>
                <w:szCs w:val="19"/>
                <w:lang w:val="es-ES_tradnl"/>
              </w:rPr>
              <w:t xml:space="preserve"> </w:t>
            </w:r>
            <w:r w:rsidR="005D03C1" w:rsidRPr="003202D3">
              <w:rPr>
                <w:sz w:val="19"/>
                <w:szCs w:val="19"/>
                <w:lang w:val="es-ES_tradnl"/>
              </w:rPr>
              <w:t>de</w:t>
            </w:r>
            <w:r w:rsidR="005545AB" w:rsidRPr="003202D3">
              <w:rPr>
                <w:sz w:val="19"/>
                <w:szCs w:val="19"/>
                <w:lang w:val="es-ES_tradnl"/>
              </w:rPr>
              <w:t xml:space="preserve"> </w:t>
            </w:r>
            <w:r w:rsidR="005D03C1" w:rsidRPr="003202D3">
              <w:rPr>
                <w:sz w:val="19"/>
                <w:szCs w:val="19"/>
                <w:lang w:val="es-ES_tradnl"/>
              </w:rPr>
              <w:t>costos</w:t>
            </w:r>
          </w:p>
        </w:tc>
      </w:tr>
    </w:tbl>
    <w:p w14:paraId="00CB5DE9" w14:textId="5EDFB7A9" w:rsidR="000B13D5" w:rsidRPr="003202D3" w:rsidRDefault="00572EBC" w:rsidP="000B13D5">
      <w:pPr>
        <w:widowControl w:val="0"/>
        <w:tabs>
          <w:tab w:val="left" w:pos="2880"/>
          <w:tab w:val="left" w:pos="5760"/>
        </w:tabs>
        <w:spacing w:before="240" w:after="240"/>
        <w:jc w:val="center"/>
        <w:rPr>
          <w:b/>
          <w:lang w:val="es-ES_tradnl"/>
        </w:rPr>
      </w:pPr>
      <w:r w:rsidRPr="003202D3">
        <w:rPr>
          <w:b/>
          <w:lang w:val="es-ES_tradnl"/>
        </w:rPr>
        <w:lastRenderedPageBreak/>
        <w:t>DESCRIPCIÓN</w:t>
      </w:r>
      <w:r w:rsidR="005545AB" w:rsidRPr="003202D3">
        <w:rPr>
          <w:b/>
          <w:lang w:val="es-ES_tradnl"/>
        </w:rPr>
        <w:t xml:space="preserve"> </w:t>
      </w:r>
      <w:r w:rsidRPr="003202D3">
        <w:rPr>
          <w:b/>
          <w:lang w:val="es-ES_tradnl"/>
        </w:rPr>
        <w:t>DEL</w:t>
      </w:r>
      <w:r w:rsidR="005545AB" w:rsidRPr="003202D3">
        <w:rPr>
          <w:b/>
          <w:lang w:val="es-ES_tradnl"/>
        </w:rPr>
        <w:t xml:space="preserve"> </w:t>
      </w:r>
      <w:r w:rsidRPr="003202D3">
        <w:rPr>
          <w:b/>
          <w:lang w:val="es-ES_tradnl"/>
        </w:rPr>
        <w:t>PROYECTO</w:t>
      </w:r>
    </w:p>
    <w:p w14:paraId="304D34F2" w14:textId="183B40E6" w:rsidR="00FE7F54" w:rsidRPr="003202D3" w:rsidRDefault="00572EBC" w:rsidP="00F3572C">
      <w:pPr>
        <w:pStyle w:val="Heading1"/>
        <w:rPr>
          <w:lang w:val="es-ES_tradnl"/>
        </w:rPr>
      </w:pPr>
      <w:r w:rsidRPr="003202D3">
        <w:rPr>
          <w:lang w:val="es-ES_tradnl"/>
        </w:rPr>
        <w:t>A</w:t>
      </w:r>
      <w:r w:rsidR="005545AB" w:rsidRPr="003202D3">
        <w:rPr>
          <w:lang w:val="es-ES_tradnl"/>
        </w:rPr>
        <w:t xml:space="preserve"> </w:t>
      </w:r>
      <w:r w:rsidRPr="003202D3">
        <w:rPr>
          <w:lang w:val="es-ES_tradnl"/>
        </w:rPr>
        <w:t>nombre</w:t>
      </w:r>
      <w:r w:rsidR="005545AB" w:rsidRPr="003202D3">
        <w:rPr>
          <w:lang w:val="es-ES_tradnl"/>
        </w:rPr>
        <w:t xml:space="preserve"> </w:t>
      </w:r>
      <w:r w:rsidRPr="003202D3">
        <w:rPr>
          <w:lang w:val="es-ES_tradnl"/>
        </w:rPr>
        <w:t>del</w:t>
      </w:r>
      <w:r w:rsidR="005545AB" w:rsidRPr="003202D3">
        <w:rPr>
          <w:lang w:val="es-ES_tradnl"/>
        </w:rPr>
        <w:t xml:space="preserve"> </w:t>
      </w:r>
      <w:r w:rsidRPr="003202D3">
        <w:rPr>
          <w:lang w:val="es-ES_tradnl"/>
        </w:rPr>
        <w:t>Gobierno</w:t>
      </w:r>
      <w:r w:rsidR="005545AB" w:rsidRPr="003202D3">
        <w:rPr>
          <w:lang w:val="es-ES_tradnl"/>
        </w:rPr>
        <w:t xml:space="preserve"> </w:t>
      </w:r>
      <w:r w:rsidRPr="003202D3">
        <w:rPr>
          <w:lang w:val="es-ES_tradnl"/>
        </w:rPr>
        <w:t>de</w:t>
      </w:r>
      <w:r w:rsidR="005545AB" w:rsidRPr="003202D3">
        <w:rPr>
          <w:lang w:val="es-ES_tradnl"/>
        </w:rPr>
        <w:t xml:space="preserve"> </w:t>
      </w:r>
      <w:r w:rsidR="000B13D5" w:rsidRPr="003202D3">
        <w:rPr>
          <w:lang w:val="es-ES_tradnl"/>
        </w:rPr>
        <w:t>Malawi,</w:t>
      </w:r>
      <w:r w:rsidR="005545AB" w:rsidRPr="003202D3">
        <w:rPr>
          <w:lang w:val="es-ES_tradnl"/>
        </w:rPr>
        <w:t xml:space="preserve"> </w:t>
      </w:r>
      <w:r w:rsidRPr="003202D3">
        <w:rPr>
          <w:lang w:val="es-ES_tradnl"/>
        </w:rPr>
        <w:t>el</w:t>
      </w:r>
      <w:r w:rsidR="005545AB" w:rsidRPr="003202D3">
        <w:rPr>
          <w:lang w:val="es-ES_tradnl"/>
        </w:rPr>
        <w:t xml:space="preserve"> </w:t>
      </w:r>
      <w:r w:rsidR="00BE727C">
        <w:rPr>
          <w:lang w:val="es-ES_tradnl"/>
        </w:rPr>
        <w:t xml:space="preserve">PNUMA, </w:t>
      </w:r>
      <w:r w:rsidR="00E57117" w:rsidRPr="003202D3">
        <w:rPr>
          <w:lang w:val="es-ES_tradnl"/>
        </w:rPr>
        <w:t>en</w:t>
      </w:r>
      <w:r w:rsidR="005545AB" w:rsidRPr="003202D3">
        <w:rPr>
          <w:lang w:val="es-ES_tradnl"/>
        </w:rPr>
        <w:t xml:space="preserve"> </w:t>
      </w:r>
      <w:r w:rsidR="00E57117" w:rsidRPr="003202D3">
        <w:rPr>
          <w:lang w:val="es-ES_tradnl"/>
        </w:rPr>
        <w:t>calidad</w:t>
      </w:r>
      <w:r w:rsidR="005545AB" w:rsidRPr="003202D3">
        <w:rPr>
          <w:lang w:val="es-ES_tradnl"/>
        </w:rPr>
        <w:t xml:space="preserve"> </w:t>
      </w:r>
      <w:r w:rsidR="00E57117" w:rsidRPr="003202D3">
        <w:rPr>
          <w:lang w:val="es-ES_tradnl"/>
        </w:rPr>
        <w:t>de</w:t>
      </w:r>
      <w:r w:rsidR="005545AB" w:rsidRPr="003202D3">
        <w:rPr>
          <w:lang w:val="es-ES_tradnl"/>
        </w:rPr>
        <w:t xml:space="preserve"> </w:t>
      </w:r>
      <w:r w:rsidR="00E57117" w:rsidRPr="003202D3">
        <w:rPr>
          <w:lang w:val="es-ES_tradnl"/>
        </w:rPr>
        <w:t>principal</w:t>
      </w:r>
      <w:r w:rsidR="005545AB" w:rsidRPr="003202D3">
        <w:rPr>
          <w:lang w:val="es-ES_tradnl"/>
        </w:rPr>
        <w:t xml:space="preserve"> </w:t>
      </w:r>
      <w:r w:rsidR="00E57117" w:rsidRPr="003202D3">
        <w:rPr>
          <w:lang w:val="es-ES_tradnl"/>
        </w:rPr>
        <w:t>organismo</w:t>
      </w:r>
      <w:r w:rsidR="005545AB" w:rsidRPr="003202D3">
        <w:rPr>
          <w:lang w:val="es-ES_tradnl"/>
        </w:rPr>
        <w:t xml:space="preserve"> </w:t>
      </w:r>
      <w:r w:rsidR="00015A2D" w:rsidRPr="003202D3">
        <w:rPr>
          <w:lang w:val="es-ES_tradnl"/>
        </w:rPr>
        <w:t>de</w:t>
      </w:r>
      <w:r w:rsidR="005545AB" w:rsidRPr="003202D3">
        <w:rPr>
          <w:lang w:val="es-ES_tradnl"/>
        </w:rPr>
        <w:t xml:space="preserve"> </w:t>
      </w:r>
      <w:r w:rsidR="00015A2D" w:rsidRPr="003202D3">
        <w:rPr>
          <w:lang w:val="es-ES_tradnl"/>
        </w:rPr>
        <w:t>ejecución</w:t>
      </w:r>
      <w:r w:rsidR="00C501F3">
        <w:rPr>
          <w:lang w:val="es-ES_tradnl"/>
        </w:rPr>
        <w:t>,</w:t>
      </w:r>
      <w:r w:rsidR="005545AB" w:rsidRPr="003202D3">
        <w:rPr>
          <w:lang w:val="es-ES_tradnl"/>
        </w:rPr>
        <w:t xml:space="preserve"> </w:t>
      </w:r>
      <w:r w:rsidR="000003AE">
        <w:rPr>
          <w:lang w:val="es-ES_tradnl"/>
        </w:rPr>
        <w:t>solicita</w:t>
      </w:r>
      <w:r w:rsidR="005545AB" w:rsidRPr="003202D3">
        <w:rPr>
          <w:lang w:val="es-ES_tradnl"/>
        </w:rPr>
        <w:t xml:space="preserve"> </w:t>
      </w:r>
      <w:r w:rsidR="000003AE">
        <w:rPr>
          <w:lang w:val="es-ES_tradnl"/>
        </w:rPr>
        <w:t xml:space="preserve">financiamiento </w:t>
      </w:r>
      <w:r w:rsidR="007E1352" w:rsidRPr="003202D3">
        <w:rPr>
          <w:lang w:val="es-ES_tradnl"/>
        </w:rPr>
        <w:t>para</w:t>
      </w:r>
      <w:r w:rsidR="005545AB" w:rsidRPr="003202D3">
        <w:rPr>
          <w:lang w:val="es-ES_tradnl"/>
        </w:rPr>
        <w:t xml:space="preserve"> </w:t>
      </w:r>
      <w:r w:rsidR="00924D42" w:rsidRPr="003202D3">
        <w:rPr>
          <w:lang w:val="es-ES_tradnl"/>
        </w:rPr>
        <w:t>la</w:t>
      </w:r>
      <w:r w:rsidR="005545AB" w:rsidRPr="003202D3">
        <w:rPr>
          <w:lang w:val="es-ES_tradnl"/>
        </w:rPr>
        <w:t xml:space="preserve"> </w:t>
      </w:r>
      <w:r w:rsidR="00924D42" w:rsidRPr="003202D3">
        <w:rPr>
          <w:lang w:val="es-ES_tradnl"/>
        </w:rPr>
        <w:t>etapa</w:t>
      </w:r>
      <w:r w:rsidR="005545AB" w:rsidRPr="003202D3">
        <w:rPr>
          <w:lang w:val="es-ES_tradnl"/>
        </w:rPr>
        <w:t xml:space="preserve"> </w:t>
      </w:r>
      <w:r w:rsidR="00924D42" w:rsidRPr="003202D3">
        <w:rPr>
          <w:lang w:val="es-ES_tradnl"/>
        </w:rPr>
        <w:t>I</w:t>
      </w:r>
      <w:r w:rsidR="005545AB" w:rsidRPr="003202D3">
        <w:rPr>
          <w:lang w:val="es-ES_tradnl"/>
        </w:rPr>
        <w:t xml:space="preserve"> </w:t>
      </w:r>
      <w:r w:rsidR="000913B2" w:rsidRPr="003202D3">
        <w:rPr>
          <w:lang w:val="es-ES_tradnl"/>
        </w:rPr>
        <w:t>del</w:t>
      </w:r>
      <w:r w:rsidR="005545AB" w:rsidRPr="003202D3">
        <w:rPr>
          <w:lang w:val="es-ES_tradnl"/>
        </w:rPr>
        <w:t xml:space="preserve"> </w:t>
      </w:r>
      <w:r w:rsidR="00FA1C58">
        <w:rPr>
          <w:lang w:val="es-ES_tradnl"/>
        </w:rPr>
        <w:t>plan de aplicación de la Enmienda de Kigali</w:t>
      </w:r>
      <w:r w:rsidR="005545AB" w:rsidRPr="003202D3">
        <w:rPr>
          <w:lang w:val="es-ES_tradnl"/>
        </w:rPr>
        <w:t xml:space="preserve"> </w:t>
      </w:r>
      <w:r w:rsidR="000913B2" w:rsidRPr="003202D3">
        <w:rPr>
          <w:lang w:val="es-ES_tradnl"/>
        </w:rPr>
        <w:t>por</w:t>
      </w:r>
      <w:r w:rsidR="005545AB" w:rsidRPr="003202D3">
        <w:rPr>
          <w:lang w:val="es-ES_tradnl"/>
        </w:rPr>
        <w:t xml:space="preserve"> </w:t>
      </w:r>
      <w:r w:rsidR="000913B2" w:rsidRPr="003202D3">
        <w:rPr>
          <w:lang w:val="es-ES_tradnl"/>
        </w:rPr>
        <w:t>un</w:t>
      </w:r>
      <w:r w:rsidR="005545AB" w:rsidRPr="003202D3">
        <w:rPr>
          <w:lang w:val="es-ES_tradnl"/>
        </w:rPr>
        <w:t xml:space="preserve"> </w:t>
      </w:r>
      <w:r w:rsidR="000913B2" w:rsidRPr="003202D3">
        <w:rPr>
          <w:lang w:val="es-ES_tradnl"/>
        </w:rPr>
        <w:t>monto</w:t>
      </w:r>
      <w:r w:rsidR="005545AB" w:rsidRPr="003202D3">
        <w:rPr>
          <w:lang w:val="es-ES_tradnl"/>
        </w:rPr>
        <w:t xml:space="preserve"> </w:t>
      </w:r>
      <w:r w:rsidR="000913B2" w:rsidRPr="003202D3">
        <w:rPr>
          <w:lang w:val="es-ES_tradnl"/>
        </w:rPr>
        <w:t>total</w:t>
      </w:r>
      <w:r w:rsidR="005545AB" w:rsidRPr="003202D3">
        <w:rPr>
          <w:lang w:val="es-ES_tradnl"/>
        </w:rPr>
        <w:t xml:space="preserve"> </w:t>
      </w:r>
      <w:r w:rsidRPr="003202D3">
        <w:rPr>
          <w:lang w:val="es-ES_tradnl"/>
        </w:rPr>
        <w:t>de</w:t>
      </w:r>
      <w:r w:rsidR="005545AB" w:rsidRPr="003202D3">
        <w:rPr>
          <w:lang w:val="es-ES_tradnl"/>
        </w:rPr>
        <w:t xml:space="preserve"> </w:t>
      </w:r>
      <w:r w:rsidR="000B13D5" w:rsidRPr="003202D3">
        <w:rPr>
          <w:lang w:val="es-ES_tradnl"/>
        </w:rPr>
        <w:t>18</w:t>
      </w:r>
      <w:r w:rsidR="007E1352" w:rsidRPr="003202D3">
        <w:rPr>
          <w:lang w:val="es-ES_tradnl"/>
        </w:rPr>
        <w:t>9.</w:t>
      </w:r>
      <w:r w:rsidR="000B13D5" w:rsidRPr="003202D3">
        <w:rPr>
          <w:lang w:val="es-ES_tradnl"/>
        </w:rPr>
        <w:t>46</w:t>
      </w:r>
      <w:r w:rsidRPr="003202D3">
        <w:rPr>
          <w:lang w:val="es-ES_tradnl"/>
        </w:rPr>
        <w:t>0</w:t>
      </w:r>
      <w:r w:rsidR="005545AB" w:rsidRPr="003202D3">
        <w:rPr>
          <w:lang w:val="es-ES_tradnl"/>
        </w:rPr>
        <w:t xml:space="preserve"> </w:t>
      </w:r>
      <w:r w:rsidR="000913B2" w:rsidRPr="003202D3">
        <w:rPr>
          <w:lang w:val="es-ES_tradnl"/>
        </w:rPr>
        <w:t>$EUA,</w:t>
      </w:r>
      <w:r w:rsidR="005545AB" w:rsidRPr="003202D3">
        <w:rPr>
          <w:lang w:val="es-ES_tradnl"/>
        </w:rPr>
        <w:t xml:space="preserve"> </w:t>
      </w:r>
      <w:r w:rsidR="000913B2" w:rsidRPr="003202D3">
        <w:rPr>
          <w:lang w:val="es-ES_tradnl"/>
        </w:rPr>
        <w:t>cifra</w:t>
      </w:r>
      <w:r w:rsidR="005545AB" w:rsidRPr="003202D3">
        <w:rPr>
          <w:lang w:val="es-ES_tradnl"/>
        </w:rPr>
        <w:t xml:space="preserve"> </w:t>
      </w:r>
      <w:r w:rsidR="000913B2" w:rsidRPr="003202D3">
        <w:rPr>
          <w:lang w:val="es-ES_tradnl"/>
        </w:rPr>
        <w:t>consistente</w:t>
      </w:r>
      <w:r w:rsidR="005545AB" w:rsidRPr="003202D3">
        <w:rPr>
          <w:lang w:val="es-ES_tradnl"/>
        </w:rPr>
        <w:t xml:space="preserve"> </w:t>
      </w:r>
      <w:r w:rsidR="000913B2" w:rsidRPr="003202D3">
        <w:rPr>
          <w:lang w:val="es-ES_tradnl"/>
        </w:rPr>
        <w:t>en</w:t>
      </w:r>
      <w:r w:rsidR="005545AB" w:rsidRPr="003202D3">
        <w:rPr>
          <w:lang w:val="es-ES_tradnl"/>
        </w:rPr>
        <w:t xml:space="preserve"> </w:t>
      </w:r>
      <w:r w:rsidR="000B13D5" w:rsidRPr="003202D3">
        <w:rPr>
          <w:lang w:val="es-ES_tradnl"/>
        </w:rPr>
        <w:t>10</w:t>
      </w:r>
      <w:r w:rsidRPr="003202D3">
        <w:rPr>
          <w:lang w:val="es-ES_tradnl"/>
        </w:rPr>
        <w:t>4.</w:t>
      </w:r>
      <w:r w:rsidR="000B13D5" w:rsidRPr="003202D3">
        <w:rPr>
          <w:lang w:val="es-ES_tradnl"/>
        </w:rPr>
        <w:t>00</w:t>
      </w:r>
      <w:r w:rsidRPr="003202D3">
        <w:rPr>
          <w:lang w:val="es-ES_tradnl"/>
        </w:rPr>
        <w:t>0</w:t>
      </w:r>
      <w:r w:rsidR="005545AB" w:rsidRPr="003202D3">
        <w:rPr>
          <w:lang w:val="es-ES_tradnl"/>
        </w:rPr>
        <w:t xml:space="preserve"> </w:t>
      </w:r>
      <w:r w:rsidR="009802CE" w:rsidRPr="003202D3">
        <w:rPr>
          <w:lang w:val="es-ES_tradnl"/>
        </w:rPr>
        <w:t>$EUA</w:t>
      </w:r>
      <w:r w:rsidR="005545AB" w:rsidRPr="003202D3">
        <w:rPr>
          <w:lang w:val="es-ES_tradnl"/>
        </w:rPr>
        <w:t xml:space="preserve"> </w:t>
      </w:r>
      <w:r w:rsidR="009802CE" w:rsidRPr="003202D3">
        <w:rPr>
          <w:lang w:val="es-ES_tradnl"/>
        </w:rPr>
        <w:t>más</w:t>
      </w:r>
      <w:r w:rsidR="005545AB" w:rsidRPr="003202D3">
        <w:rPr>
          <w:lang w:val="es-ES_tradnl"/>
        </w:rPr>
        <w:t xml:space="preserve"> </w:t>
      </w:r>
      <w:r w:rsidR="00C50C94" w:rsidRPr="003202D3">
        <w:rPr>
          <w:lang w:val="es-ES_tradnl"/>
        </w:rPr>
        <w:t>gastos de apoyo de</w:t>
      </w:r>
      <w:r w:rsidR="005545AB" w:rsidRPr="003202D3">
        <w:rPr>
          <w:lang w:val="es-ES_tradnl"/>
        </w:rPr>
        <w:t xml:space="preserve"> </w:t>
      </w:r>
      <w:r w:rsidR="000B13D5" w:rsidRPr="003202D3">
        <w:rPr>
          <w:lang w:val="es-ES_tradnl"/>
        </w:rPr>
        <w:t>1</w:t>
      </w:r>
      <w:r w:rsidRPr="003202D3">
        <w:rPr>
          <w:lang w:val="es-ES_tradnl"/>
        </w:rPr>
        <w:t>3.</w:t>
      </w:r>
      <w:r w:rsidR="000B13D5" w:rsidRPr="003202D3">
        <w:rPr>
          <w:lang w:val="es-ES_tradnl"/>
        </w:rPr>
        <w:t>520</w:t>
      </w:r>
      <w:r w:rsidR="0046019E" w:rsidRPr="0046019E">
        <w:rPr>
          <w:lang w:val="es-ES_tradnl"/>
        </w:rPr>
        <w:t xml:space="preserve"> $EUA</w:t>
      </w:r>
      <w:r w:rsidR="005545AB" w:rsidRPr="003202D3">
        <w:rPr>
          <w:lang w:val="es-ES_tradnl"/>
        </w:rPr>
        <w:t xml:space="preserve"> </w:t>
      </w:r>
      <w:r w:rsidR="000913B2" w:rsidRPr="003202D3">
        <w:rPr>
          <w:lang w:val="es-ES_tradnl"/>
        </w:rPr>
        <w:t>para</w:t>
      </w:r>
      <w:r w:rsidR="005545AB" w:rsidRPr="003202D3">
        <w:rPr>
          <w:lang w:val="es-ES_tradnl"/>
        </w:rPr>
        <w:t xml:space="preserve"> </w:t>
      </w:r>
      <w:r w:rsidR="000913B2" w:rsidRPr="003202D3">
        <w:rPr>
          <w:lang w:val="es-ES_tradnl"/>
        </w:rPr>
        <w:t>el</w:t>
      </w:r>
      <w:r w:rsidR="005545AB" w:rsidRPr="003202D3">
        <w:rPr>
          <w:lang w:val="es-ES_tradnl"/>
        </w:rPr>
        <w:t xml:space="preserve"> </w:t>
      </w:r>
      <w:r w:rsidRPr="003202D3">
        <w:rPr>
          <w:lang w:val="es-ES_tradnl"/>
        </w:rPr>
        <w:t>PNUMA</w:t>
      </w:r>
      <w:r w:rsidR="005545AB" w:rsidRPr="003202D3">
        <w:rPr>
          <w:lang w:val="es-ES_tradnl"/>
        </w:rPr>
        <w:t xml:space="preserve"> </w:t>
      </w:r>
      <w:r w:rsidRPr="003202D3">
        <w:rPr>
          <w:lang w:val="es-ES_tradnl"/>
        </w:rPr>
        <w:t>y</w:t>
      </w:r>
      <w:r w:rsidR="005545AB" w:rsidRPr="003202D3">
        <w:rPr>
          <w:lang w:val="es-ES_tradnl"/>
        </w:rPr>
        <w:t xml:space="preserve"> </w:t>
      </w:r>
      <w:r w:rsidR="000B13D5" w:rsidRPr="003202D3">
        <w:rPr>
          <w:lang w:val="es-ES_tradnl"/>
        </w:rPr>
        <w:t>6</w:t>
      </w:r>
      <w:r w:rsidR="007E1352" w:rsidRPr="003202D3">
        <w:rPr>
          <w:lang w:val="es-ES_tradnl"/>
        </w:rPr>
        <w:t>6.</w:t>
      </w:r>
      <w:r w:rsidR="000B13D5" w:rsidRPr="003202D3">
        <w:rPr>
          <w:lang w:val="es-ES_tradnl"/>
        </w:rPr>
        <w:t>00</w:t>
      </w:r>
      <w:r w:rsidRPr="003202D3">
        <w:rPr>
          <w:lang w:val="es-ES_tradnl"/>
        </w:rPr>
        <w:t>0</w:t>
      </w:r>
      <w:r w:rsidR="005545AB" w:rsidRPr="003202D3">
        <w:rPr>
          <w:lang w:val="es-ES_tradnl"/>
        </w:rPr>
        <w:t xml:space="preserve"> </w:t>
      </w:r>
      <w:r w:rsidR="009802CE" w:rsidRPr="003202D3">
        <w:rPr>
          <w:lang w:val="es-ES_tradnl"/>
        </w:rPr>
        <w:t>$EUA</w:t>
      </w:r>
      <w:r w:rsidR="005545AB" w:rsidRPr="003202D3">
        <w:rPr>
          <w:lang w:val="es-ES_tradnl"/>
        </w:rPr>
        <w:t xml:space="preserve"> </w:t>
      </w:r>
      <w:r w:rsidR="009802CE" w:rsidRPr="003202D3">
        <w:rPr>
          <w:lang w:val="es-ES_tradnl"/>
        </w:rPr>
        <w:t>más</w:t>
      </w:r>
      <w:r w:rsidR="005545AB" w:rsidRPr="003202D3">
        <w:rPr>
          <w:lang w:val="es-ES_tradnl"/>
        </w:rPr>
        <w:t xml:space="preserve"> </w:t>
      </w:r>
      <w:r w:rsidR="00C50C94" w:rsidRPr="003202D3">
        <w:rPr>
          <w:lang w:val="es-ES_tradnl"/>
        </w:rPr>
        <w:t>gastos de apoyo de</w:t>
      </w:r>
      <w:r w:rsidR="005545AB" w:rsidRPr="003202D3">
        <w:rPr>
          <w:lang w:val="es-ES_tradnl"/>
        </w:rPr>
        <w:t xml:space="preserve"> </w:t>
      </w:r>
      <w:r w:rsidR="007E1352" w:rsidRPr="003202D3">
        <w:rPr>
          <w:lang w:val="es-ES_tradnl"/>
        </w:rPr>
        <w:t>5.</w:t>
      </w:r>
      <w:r w:rsidR="000B13D5" w:rsidRPr="003202D3">
        <w:rPr>
          <w:lang w:val="es-ES_tradnl"/>
        </w:rPr>
        <w:t>940</w:t>
      </w:r>
      <w:r w:rsidR="0069316B">
        <w:rPr>
          <w:lang w:val="es-ES_tradnl"/>
        </w:rPr>
        <w:t xml:space="preserve"> </w:t>
      </w:r>
      <w:r w:rsidR="002A4323" w:rsidRPr="002A4323">
        <w:rPr>
          <w:lang w:val="es-ES_tradnl"/>
        </w:rPr>
        <w:t xml:space="preserve">$EUA </w:t>
      </w:r>
      <w:r w:rsidR="00FE7F54" w:rsidRPr="003202D3">
        <w:rPr>
          <w:lang w:val="es-ES_tradnl"/>
        </w:rPr>
        <w:t>para</w:t>
      </w:r>
      <w:r w:rsidR="005545AB" w:rsidRPr="003202D3">
        <w:rPr>
          <w:lang w:val="es-ES_tradnl"/>
        </w:rPr>
        <w:t xml:space="preserve"> </w:t>
      </w:r>
      <w:r w:rsidR="00FE7F54" w:rsidRPr="003202D3">
        <w:rPr>
          <w:lang w:val="es-ES_tradnl"/>
        </w:rPr>
        <w:t>la</w:t>
      </w:r>
      <w:r w:rsidR="005545AB" w:rsidRPr="003202D3">
        <w:rPr>
          <w:lang w:val="es-ES_tradnl"/>
        </w:rPr>
        <w:t xml:space="preserve"> </w:t>
      </w:r>
      <w:r w:rsidRPr="003202D3">
        <w:rPr>
          <w:lang w:val="es-ES_tradnl"/>
        </w:rPr>
        <w:t>ONUDI</w:t>
      </w:r>
      <w:r w:rsidR="000B13D5" w:rsidRPr="003202D3">
        <w:rPr>
          <w:lang w:val="es-ES_tradnl"/>
        </w:rPr>
        <w:t>,</w:t>
      </w:r>
      <w:r w:rsidR="005545AB" w:rsidRPr="003202D3">
        <w:rPr>
          <w:lang w:val="es-ES_tradnl"/>
        </w:rPr>
        <w:t xml:space="preserve"> </w:t>
      </w:r>
      <w:r w:rsidR="007E1352" w:rsidRPr="003202D3">
        <w:rPr>
          <w:lang w:val="es-ES_tradnl"/>
        </w:rPr>
        <w:t>según</w:t>
      </w:r>
      <w:r w:rsidR="005545AB" w:rsidRPr="003202D3">
        <w:rPr>
          <w:lang w:val="es-ES_tradnl"/>
        </w:rPr>
        <w:t xml:space="preserve"> </w:t>
      </w:r>
      <w:r w:rsidR="007E1352" w:rsidRPr="003202D3">
        <w:rPr>
          <w:lang w:val="es-ES_tradnl"/>
        </w:rPr>
        <w:t>lo</w:t>
      </w:r>
      <w:r w:rsidR="005545AB" w:rsidRPr="003202D3">
        <w:rPr>
          <w:lang w:val="es-ES_tradnl"/>
        </w:rPr>
        <w:t xml:space="preserve"> </w:t>
      </w:r>
      <w:r w:rsidR="007E1352" w:rsidRPr="003202D3">
        <w:rPr>
          <w:lang w:val="es-ES_tradnl"/>
        </w:rPr>
        <w:t>originalmente</w:t>
      </w:r>
      <w:r w:rsidR="005545AB" w:rsidRPr="003202D3">
        <w:rPr>
          <w:lang w:val="es-ES_tradnl"/>
        </w:rPr>
        <w:t xml:space="preserve"> </w:t>
      </w:r>
      <w:r w:rsidR="007E1352" w:rsidRPr="003202D3">
        <w:rPr>
          <w:lang w:val="es-ES_tradnl"/>
        </w:rPr>
        <w:t>solicitado</w:t>
      </w:r>
      <w:r w:rsidR="000B13D5" w:rsidRPr="003202D3">
        <w:rPr>
          <w:lang w:val="es-ES_tradnl"/>
        </w:rPr>
        <w:t>.</w:t>
      </w:r>
      <w:r w:rsidR="000B13D5" w:rsidRPr="003202D3">
        <w:rPr>
          <w:vertAlign w:val="superscript"/>
          <w:lang w:val="es-ES_tradnl"/>
        </w:rPr>
        <w:footnoteReference w:id="3"/>
      </w:r>
    </w:p>
    <w:p w14:paraId="7EC4159C" w14:textId="2B5837EF" w:rsidR="00FE7F54" w:rsidRPr="003202D3" w:rsidRDefault="00FE7F54" w:rsidP="00F3572C">
      <w:pPr>
        <w:pStyle w:val="Heading1"/>
        <w:rPr>
          <w:lang w:val="es-ES_tradnl"/>
        </w:rPr>
      </w:pPr>
      <w:r w:rsidRPr="003202D3">
        <w:rPr>
          <w:lang w:val="es-ES_tradnl"/>
        </w:rPr>
        <w:t>La</w:t>
      </w:r>
      <w:r w:rsidR="005545AB" w:rsidRPr="003202D3">
        <w:rPr>
          <w:lang w:val="es-ES_tradnl"/>
        </w:rPr>
        <w:t xml:space="preserve"> </w:t>
      </w:r>
      <w:r w:rsidRPr="003202D3">
        <w:rPr>
          <w:lang w:val="es-ES_tradnl"/>
        </w:rPr>
        <w:t>ejecución</w:t>
      </w:r>
      <w:r w:rsidR="005545AB" w:rsidRPr="003202D3">
        <w:rPr>
          <w:lang w:val="es-ES_tradnl"/>
        </w:rPr>
        <w:t xml:space="preserve"> </w:t>
      </w:r>
      <w:r w:rsidR="007E1352" w:rsidRPr="003202D3">
        <w:rPr>
          <w:lang w:val="es-ES_tradnl"/>
        </w:rPr>
        <w:t>de</w:t>
      </w:r>
      <w:r w:rsidR="005545AB" w:rsidRPr="003202D3">
        <w:rPr>
          <w:lang w:val="es-ES_tradnl"/>
        </w:rPr>
        <w:t xml:space="preserve"> </w:t>
      </w:r>
      <w:r w:rsidR="00924D42" w:rsidRPr="003202D3">
        <w:rPr>
          <w:lang w:val="es-ES_tradnl"/>
        </w:rPr>
        <w:t>la</w:t>
      </w:r>
      <w:r w:rsidR="005545AB" w:rsidRPr="003202D3">
        <w:rPr>
          <w:lang w:val="es-ES_tradnl"/>
        </w:rPr>
        <w:t xml:space="preserve"> </w:t>
      </w:r>
      <w:r w:rsidR="00924D42" w:rsidRPr="003202D3">
        <w:rPr>
          <w:lang w:val="es-ES_tradnl"/>
        </w:rPr>
        <w:t>etapa</w:t>
      </w:r>
      <w:r w:rsidR="005545AB" w:rsidRPr="003202D3">
        <w:rPr>
          <w:lang w:val="es-ES_tradnl"/>
        </w:rPr>
        <w:t xml:space="preserve"> </w:t>
      </w:r>
      <w:r w:rsidR="00924D42" w:rsidRPr="003202D3">
        <w:rPr>
          <w:lang w:val="es-ES_tradnl"/>
        </w:rPr>
        <w:t>I</w:t>
      </w:r>
      <w:r w:rsidR="005545AB" w:rsidRPr="003202D3">
        <w:rPr>
          <w:lang w:val="es-ES_tradnl"/>
        </w:rPr>
        <w:t xml:space="preserve"> </w:t>
      </w:r>
      <w:r w:rsidR="000913B2" w:rsidRPr="003202D3">
        <w:rPr>
          <w:lang w:val="es-ES_tradnl"/>
        </w:rPr>
        <w:t>del</w:t>
      </w:r>
      <w:r w:rsidR="005545AB" w:rsidRPr="003202D3">
        <w:rPr>
          <w:lang w:val="es-ES_tradnl"/>
        </w:rPr>
        <w:t xml:space="preserve"> </w:t>
      </w:r>
      <w:r w:rsidR="00387302">
        <w:rPr>
          <w:lang w:val="es-ES_tradnl"/>
        </w:rPr>
        <w:t>plan de aplicación de la Enmienda de Kigali</w:t>
      </w:r>
      <w:r w:rsidR="005545AB" w:rsidRPr="003202D3">
        <w:rPr>
          <w:lang w:val="es-ES_tradnl"/>
        </w:rPr>
        <w:t xml:space="preserve"> </w:t>
      </w:r>
      <w:r w:rsidR="0072388C">
        <w:rPr>
          <w:lang w:val="es-ES_tradnl"/>
        </w:rPr>
        <w:t xml:space="preserve">permitirá al </w:t>
      </w:r>
      <w:r w:rsidR="00572EBC" w:rsidRPr="003202D3">
        <w:rPr>
          <w:lang w:val="es-ES_tradnl"/>
        </w:rPr>
        <w:t>Gobierno</w:t>
      </w:r>
      <w:r w:rsidR="005545AB" w:rsidRPr="003202D3">
        <w:rPr>
          <w:lang w:val="es-ES_tradnl"/>
        </w:rPr>
        <w:t xml:space="preserve"> </w:t>
      </w:r>
      <w:r w:rsidR="00572EBC" w:rsidRPr="003202D3">
        <w:rPr>
          <w:lang w:val="es-ES_tradnl"/>
        </w:rPr>
        <w:t>de</w:t>
      </w:r>
      <w:r w:rsidR="005545AB" w:rsidRPr="003202D3">
        <w:rPr>
          <w:lang w:val="es-ES_tradnl"/>
        </w:rPr>
        <w:t xml:space="preserve"> </w:t>
      </w:r>
      <w:r w:rsidR="000B13D5" w:rsidRPr="003202D3">
        <w:rPr>
          <w:lang w:val="es-ES_tradnl"/>
        </w:rPr>
        <w:t>Malawi</w:t>
      </w:r>
      <w:r w:rsidR="005545AB" w:rsidRPr="003202D3">
        <w:rPr>
          <w:lang w:val="es-ES_tradnl"/>
        </w:rPr>
        <w:t xml:space="preserve"> </w:t>
      </w:r>
      <w:r w:rsidR="003B60A0">
        <w:rPr>
          <w:lang w:val="es-ES_tradnl"/>
        </w:rPr>
        <w:t>cu</w:t>
      </w:r>
      <w:r w:rsidR="00D005DE">
        <w:rPr>
          <w:lang w:val="es-ES_tradnl"/>
        </w:rPr>
        <w:t xml:space="preserve">mplir </w:t>
      </w:r>
      <w:r w:rsidR="00AB4937" w:rsidRPr="00AB4937">
        <w:rPr>
          <w:lang w:val="es-ES_tradnl"/>
        </w:rPr>
        <w:t>al 1º de enero de 2029</w:t>
      </w:r>
      <w:r w:rsidR="00AB4937">
        <w:rPr>
          <w:lang w:val="es-ES_tradnl"/>
        </w:rPr>
        <w:t xml:space="preserve"> </w:t>
      </w:r>
      <w:r w:rsidR="004A4358">
        <w:rPr>
          <w:lang w:val="es-ES_tradnl"/>
        </w:rPr>
        <w:t xml:space="preserve">con </w:t>
      </w:r>
      <w:r w:rsidR="00D005DE">
        <w:rPr>
          <w:lang w:val="es-ES_tradnl"/>
        </w:rPr>
        <w:t xml:space="preserve">la meta </w:t>
      </w:r>
      <w:r w:rsidR="006E16CD">
        <w:rPr>
          <w:lang w:val="es-ES_tradnl"/>
        </w:rPr>
        <w:t xml:space="preserve">de reducir </w:t>
      </w:r>
      <w:r w:rsidR="00AC3ECC">
        <w:rPr>
          <w:lang w:val="es-ES_tradnl"/>
        </w:rPr>
        <w:t xml:space="preserve">el consumo de </w:t>
      </w:r>
      <w:r w:rsidR="000B13D5" w:rsidRPr="003202D3">
        <w:rPr>
          <w:lang w:val="es-ES_tradnl"/>
        </w:rPr>
        <w:t>HFC</w:t>
      </w:r>
      <w:r w:rsidR="005545AB" w:rsidRPr="003202D3">
        <w:rPr>
          <w:lang w:val="es-ES_tradnl"/>
        </w:rPr>
        <w:t xml:space="preserve"> </w:t>
      </w:r>
      <w:r w:rsidR="002C0BC0" w:rsidRPr="002C0BC0">
        <w:rPr>
          <w:lang w:val="es-ES_tradnl"/>
        </w:rPr>
        <w:t>en un 10</w:t>
      </w:r>
      <w:r w:rsidR="00D95D94">
        <w:rPr>
          <w:lang w:val="es-ES_tradnl"/>
        </w:rPr>
        <w:t xml:space="preserve"> por ciento</w:t>
      </w:r>
      <w:r w:rsidR="002C0BC0" w:rsidRPr="002C0BC0">
        <w:rPr>
          <w:lang w:val="es-ES_tradnl"/>
        </w:rPr>
        <w:t xml:space="preserve"> </w:t>
      </w:r>
      <w:r w:rsidR="00AB1A74">
        <w:rPr>
          <w:lang w:val="es-ES_tradnl"/>
        </w:rPr>
        <w:t xml:space="preserve">respecto del nivel </w:t>
      </w:r>
      <w:r w:rsidRPr="003202D3">
        <w:rPr>
          <w:lang w:val="es-ES_tradnl"/>
        </w:rPr>
        <w:t>base</w:t>
      </w:r>
      <w:r w:rsidR="000B13D5" w:rsidRPr="003202D3">
        <w:rPr>
          <w:lang w:val="es-ES_tradnl"/>
        </w:rPr>
        <w:t>.</w:t>
      </w:r>
    </w:p>
    <w:p w14:paraId="467C96CB" w14:textId="163CCDB1" w:rsidR="000B13D5" w:rsidRPr="003202D3" w:rsidRDefault="00E57117" w:rsidP="00F3572C">
      <w:pPr>
        <w:pStyle w:val="Heading1"/>
        <w:rPr>
          <w:lang w:val="es-ES_tradnl"/>
        </w:rPr>
      </w:pPr>
      <w:r w:rsidRPr="003202D3">
        <w:rPr>
          <w:lang w:val="es-ES_tradnl"/>
        </w:rPr>
        <w:t>El</w:t>
      </w:r>
      <w:r w:rsidR="005545AB" w:rsidRPr="003202D3">
        <w:rPr>
          <w:lang w:val="es-ES_tradnl"/>
        </w:rPr>
        <w:t xml:space="preserve"> </w:t>
      </w:r>
      <w:r w:rsidRPr="003202D3">
        <w:rPr>
          <w:lang w:val="es-ES_tradnl"/>
        </w:rPr>
        <w:t>primer</w:t>
      </w:r>
      <w:r w:rsidR="005545AB" w:rsidRPr="003202D3">
        <w:rPr>
          <w:lang w:val="es-ES_tradnl"/>
        </w:rPr>
        <w:t xml:space="preserve"> </w:t>
      </w:r>
      <w:r w:rsidR="00572EBC" w:rsidRPr="003202D3">
        <w:rPr>
          <w:lang w:val="es-ES_tradnl"/>
        </w:rPr>
        <w:t>tramo</w:t>
      </w:r>
      <w:r w:rsidR="005545AB" w:rsidRPr="003202D3">
        <w:rPr>
          <w:lang w:val="es-ES_tradnl"/>
        </w:rPr>
        <w:t xml:space="preserve"> </w:t>
      </w:r>
      <w:r w:rsidR="007E1352" w:rsidRPr="003202D3">
        <w:rPr>
          <w:lang w:val="es-ES_tradnl"/>
        </w:rPr>
        <w:t>de</w:t>
      </w:r>
      <w:r w:rsidR="005545AB" w:rsidRPr="003202D3">
        <w:rPr>
          <w:lang w:val="es-ES_tradnl"/>
        </w:rPr>
        <w:t xml:space="preserve"> </w:t>
      </w:r>
      <w:r w:rsidR="00924D42" w:rsidRPr="003202D3">
        <w:rPr>
          <w:lang w:val="es-ES_tradnl"/>
        </w:rPr>
        <w:t>la</w:t>
      </w:r>
      <w:r w:rsidR="005545AB" w:rsidRPr="003202D3">
        <w:rPr>
          <w:lang w:val="es-ES_tradnl"/>
        </w:rPr>
        <w:t xml:space="preserve"> </w:t>
      </w:r>
      <w:r w:rsidR="00924D42" w:rsidRPr="003202D3">
        <w:rPr>
          <w:lang w:val="es-ES_tradnl"/>
        </w:rPr>
        <w:t>etapa</w:t>
      </w:r>
      <w:r w:rsidR="005545AB" w:rsidRPr="003202D3">
        <w:rPr>
          <w:lang w:val="es-ES_tradnl"/>
        </w:rPr>
        <w:t xml:space="preserve"> </w:t>
      </w:r>
      <w:r w:rsidR="00924D42" w:rsidRPr="003202D3">
        <w:rPr>
          <w:lang w:val="es-ES_tradnl"/>
        </w:rPr>
        <w:t>I</w:t>
      </w:r>
      <w:r w:rsidR="005545AB" w:rsidRPr="003202D3">
        <w:rPr>
          <w:lang w:val="es-ES_tradnl"/>
        </w:rPr>
        <w:t xml:space="preserve"> </w:t>
      </w:r>
      <w:r w:rsidR="000913B2" w:rsidRPr="003202D3">
        <w:rPr>
          <w:lang w:val="es-ES_tradnl"/>
        </w:rPr>
        <w:t>del</w:t>
      </w:r>
      <w:r w:rsidR="005545AB" w:rsidRPr="003202D3">
        <w:rPr>
          <w:lang w:val="es-ES_tradnl"/>
        </w:rPr>
        <w:t xml:space="preserve"> </w:t>
      </w:r>
      <w:r w:rsidR="00387302">
        <w:rPr>
          <w:lang w:val="es-ES_tradnl"/>
        </w:rPr>
        <w:t xml:space="preserve">plan de aplicación </w:t>
      </w:r>
      <w:r w:rsidR="00135B63">
        <w:rPr>
          <w:lang w:val="es-ES_tradnl"/>
        </w:rPr>
        <w:t>cuyo financiamiento se solicita</w:t>
      </w:r>
      <w:r w:rsidR="005545AB" w:rsidRPr="003202D3">
        <w:rPr>
          <w:lang w:val="es-ES_tradnl"/>
        </w:rPr>
        <w:t xml:space="preserve"> </w:t>
      </w:r>
      <w:r w:rsidR="00135B63">
        <w:rPr>
          <w:lang w:val="es-ES_tradnl"/>
        </w:rPr>
        <w:t>en la presente reunión</w:t>
      </w:r>
      <w:r w:rsidR="005545AB" w:rsidRPr="003202D3">
        <w:rPr>
          <w:lang w:val="es-ES_tradnl"/>
        </w:rPr>
        <w:t xml:space="preserve"> </w:t>
      </w:r>
      <w:r w:rsidR="009802CE" w:rsidRPr="003202D3">
        <w:rPr>
          <w:lang w:val="es-ES_tradnl"/>
        </w:rPr>
        <w:t>asciende</w:t>
      </w:r>
      <w:r w:rsidR="005545AB" w:rsidRPr="003202D3">
        <w:rPr>
          <w:lang w:val="es-ES_tradnl"/>
        </w:rPr>
        <w:t xml:space="preserve"> </w:t>
      </w:r>
      <w:r w:rsidR="009802CE" w:rsidRPr="003202D3">
        <w:rPr>
          <w:lang w:val="es-ES_tradnl"/>
        </w:rPr>
        <w:t>a</w:t>
      </w:r>
      <w:r w:rsidR="005545AB" w:rsidRPr="003202D3">
        <w:rPr>
          <w:lang w:val="es-ES_tradnl"/>
        </w:rPr>
        <w:t xml:space="preserve"> </w:t>
      </w:r>
      <w:r w:rsidR="00FA0F97">
        <w:rPr>
          <w:lang w:val="es-ES_tradnl"/>
        </w:rPr>
        <w:t xml:space="preserve">la suma de </w:t>
      </w:r>
      <w:r w:rsidR="000B13D5" w:rsidRPr="003202D3">
        <w:rPr>
          <w:lang w:val="es-ES_tradnl"/>
        </w:rPr>
        <w:t>7</w:t>
      </w:r>
      <w:r w:rsidR="007E1352" w:rsidRPr="003202D3">
        <w:rPr>
          <w:lang w:val="es-ES_tradnl"/>
        </w:rPr>
        <w:t>5.</w:t>
      </w:r>
      <w:r w:rsidR="000B13D5" w:rsidRPr="003202D3">
        <w:rPr>
          <w:lang w:val="es-ES_tradnl"/>
        </w:rPr>
        <w:t>68</w:t>
      </w:r>
      <w:r w:rsidR="00572EBC" w:rsidRPr="003202D3">
        <w:rPr>
          <w:lang w:val="es-ES_tradnl"/>
        </w:rPr>
        <w:t>0</w:t>
      </w:r>
      <w:r w:rsidR="005545AB" w:rsidRPr="003202D3">
        <w:rPr>
          <w:lang w:val="es-ES_tradnl"/>
        </w:rPr>
        <w:t xml:space="preserve"> </w:t>
      </w:r>
      <w:r w:rsidR="000913B2" w:rsidRPr="003202D3">
        <w:rPr>
          <w:lang w:val="es-ES_tradnl"/>
        </w:rPr>
        <w:t>$EUA,</w:t>
      </w:r>
      <w:r w:rsidR="005545AB" w:rsidRPr="003202D3">
        <w:rPr>
          <w:lang w:val="es-ES_tradnl"/>
        </w:rPr>
        <w:t xml:space="preserve"> </w:t>
      </w:r>
      <w:r w:rsidR="000913B2" w:rsidRPr="003202D3">
        <w:rPr>
          <w:lang w:val="es-ES_tradnl"/>
        </w:rPr>
        <w:t>cifra</w:t>
      </w:r>
      <w:r w:rsidR="005545AB" w:rsidRPr="003202D3">
        <w:rPr>
          <w:lang w:val="es-ES_tradnl"/>
        </w:rPr>
        <w:t xml:space="preserve"> </w:t>
      </w:r>
      <w:r w:rsidR="000913B2" w:rsidRPr="003202D3">
        <w:rPr>
          <w:lang w:val="es-ES_tradnl"/>
        </w:rPr>
        <w:t>consistente</w:t>
      </w:r>
      <w:r w:rsidR="005545AB" w:rsidRPr="003202D3">
        <w:rPr>
          <w:lang w:val="es-ES_tradnl"/>
        </w:rPr>
        <w:t xml:space="preserve"> </w:t>
      </w:r>
      <w:r w:rsidR="000913B2" w:rsidRPr="003202D3">
        <w:rPr>
          <w:lang w:val="es-ES_tradnl"/>
        </w:rPr>
        <w:t>en</w:t>
      </w:r>
      <w:r w:rsidR="005545AB" w:rsidRPr="003202D3">
        <w:rPr>
          <w:lang w:val="es-ES_tradnl"/>
        </w:rPr>
        <w:t xml:space="preserve"> </w:t>
      </w:r>
      <w:r w:rsidR="000B13D5" w:rsidRPr="003202D3">
        <w:rPr>
          <w:lang w:val="es-ES_tradnl"/>
        </w:rPr>
        <w:t>3</w:t>
      </w:r>
      <w:r w:rsidR="007E1352" w:rsidRPr="003202D3">
        <w:rPr>
          <w:lang w:val="es-ES_tradnl"/>
        </w:rPr>
        <w:t>9.</w:t>
      </w:r>
      <w:r w:rsidR="000B13D5" w:rsidRPr="003202D3">
        <w:rPr>
          <w:lang w:val="es-ES_tradnl"/>
        </w:rPr>
        <w:t>00</w:t>
      </w:r>
      <w:r w:rsidR="00572EBC" w:rsidRPr="003202D3">
        <w:rPr>
          <w:lang w:val="es-ES_tradnl"/>
        </w:rPr>
        <w:t>0</w:t>
      </w:r>
      <w:r w:rsidR="005545AB" w:rsidRPr="003202D3">
        <w:rPr>
          <w:lang w:val="es-ES_tradnl"/>
        </w:rPr>
        <w:t xml:space="preserve"> </w:t>
      </w:r>
      <w:r w:rsidR="009802CE" w:rsidRPr="003202D3">
        <w:rPr>
          <w:lang w:val="es-ES_tradnl"/>
        </w:rPr>
        <w:t>$EUA</w:t>
      </w:r>
      <w:r w:rsidR="005545AB" w:rsidRPr="003202D3">
        <w:rPr>
          <w:lang w:val="es-ES_tradnl"/>
        </w:rPr>
        <w:t xml:space="preserve"> </w:t>
      </w:r>
      <w:r w:rsidR="009802CE" w:rsidRPr="003202D3">
        <w:rPr>
          <w:lang w:val="es-ES_tradnl"/>
        </w:rPr>
        <w:t>más</w:t>
      </w:r>
      <w:r w:rsidR="005545AB" w:rsidRPr="003202D3">
        <w:rPr>
          <w:lang w:val="es-ES_tradnl"/>
        </w:rPr>
        <w:t xml:space="preserve"> </w:t>
      </w:r>
      <w:r w:rsidR="00C50C94" w:rsidRPr="003202D3">
        <w:rPr>
          <w:lang w:val="es-ES_tradnl"/>
        </w:rPr>
        <w:t>gastos de apoyo de</w:t>
      </w:r>
      <w:r w:rsidR="005545AB" w:rsidRPr="003202D3">
        <w:rPr>
          <w:lang w:val="es-ES_tradnl"/>
        </w:rPr>
        <w:t xml:space="preserve"> </w:t>
      </w:r>
      <w:r w:rsidR="007E1352" w:rsidRPr="003202D3">
        <w:rPr>
          <w:lang w:val="es-ES_tradnl"/>
        </w:rPr>
        <w:t>5.</w:t>
      </w:r>
      <w:r w:rsidR="000B13D5" w:rsidRPr="003202D3">
        <w:rPr>
          <w:lang w:val="es-ES_tradnl"/>
        </w:rPr>
        <w:t>070</w:t>
      </w:r>
      <w:r w:rsidR="005545AB" w:rsidRPr="003202D3">
        <w:rPr>
          <w:lang w:val="es-ES_tradnl"/>
        </w:rPr>
        <w:t xml:space="preserve"> </w:t>
      </w:r>
      <w:r w:rsidR="00FA0F97" w:rsidRPr="00FA0F97">
        <w:rPr>
          <w:lang w:val="es-ES_tradnl"/>
        </w:rPr>
        <w:t xml:space="preserve">$EUA </w:t>
      </w:r>
      <w:r w:rsidR="000913B2" w:rsidRPr="003202D3">
        <w:rPr>
          <w:lang w:val="es-ES_tradnl"/>
        </w:rPr>
        <w:t>para</w:t>
      </w:r>
      <w:r w:rsidR="005545AB" w:rsidRPr="003202D3">
        <w:rPr>
          <w:lang w:val="es-ES_tradnl"/>
        </w:rPr>
        <w:t xml:space="preserve"> </w:t>
      </w:r>
      <w:r w:rsidR="000913B2" w:rsidRPr="003202D3">
        <w:rPr>
          <w:lang w:val="es-ES_tradnl"/>
        </w:rPr>
        <w:t>el</w:t>
      </w:r>
      <w:r w:rsidR="005545AB" w:rsidRPr="003202D3">
        <w:rPr>
          <w:lang w:val="es-ES_tradnl"/>
        </w:rPr>
        <w:t xml:space="preserve"> </w:t>
      </w:r>
      <w:r w:rsidR="00572EBC" w:rsidRPr="003202D3">
        <w:rPr>
          <w:lang w:val="es-ES_tradnl"/>
        </w:rPr>
        <w:t>PNUMA</w:t>
      </w:r>
      <w:r w:rsidR="005545AB" w:rsidRPr="003202D3">
        <w:rPr>
          <w:lang w:val="es-ES_tradnl"/>
        </w:rPr>
        <w:t xml:space="preserve"> </w:t>
      </w:r>
      <w:r w:rsidR="00572EBC" w:rsidRPr="003202D3">
        <w:rPr>
          <w:lang w:val="es-ES_tradnl"/>
        </w:rPr>
        <w:t>y</w:t>
      </w:r>
      <w:r w:rsidR="005545AB" w:rsidRPr="003202D3">
        <w:rPr>
          <w:lang w:val="es-ES_tradnl"/>
        </w:rPr>
        <w:t xml:space="preserve"> </w:t>
      </w:r>
      <w:r w:rsidR="000B13D5" w:rsidRPr="003202D3">
        <w:rPr>
          <w:lang w:val="es-ES_tradnl"/>
        </w:rPr>
        <w:t>2</w:t>
      </w:r>
      <w:r w:rsidR="007E1352" w:rsidRPr="003202D3">
        <w:rPr>
          <w:lang w:val="es-ES_tradnl"/>
        </w:rPr>
        <w:t>9.</w:t>
      </w:r>
      <w:r w:rsidR="000B13D5" w:rsidRPr="003202D3">
        <w:rPr>
          <w:lang w:val="es-ES_tradnl"/>
        </w:rPr>
        <w:t>00</w:t>
      </w:r>
      <w:r w:rsidR="00572EBC" w:rsidRPr="003202D3">
        <w:rPr>
          <w:lang w:val="es-ES_tradnl"/>
        </w:rPr>
        <w:t>0</w:t>
      </w:r>
      <w:r w:rsidR="005545AB" w:rsidRPr="003202D3">
        <w:rPr>
          <w:lang w:val="es-ES_tradnl"/>
        </w:rPr>
        <w:t xml:space="preserve"> </w:t>
      </w:r>
      <w:r w:rsidR="009802CE" w:rsidRPr="003202D3">
        <w:rPr>
          <w:lang w:val="es-ES_tradnl"/>
        </w:rPr>
        <w:t>$EUA</w:t>
      </w:r>
      <w:r w:rsidR="005545AB" w:rsidRPr="003202D3">
        <w:rPr>
          <w:lang w:val="es-ES_tradnl"/>
        </w:rPr>
        <w:t xml:space="preserve"> </w:t>
      </w:r>
      <w:r w:rsidR="009802CE" w:rsidRPr="003202D3">
        <w:rPr>
          <w:lang w:val="es-ES_tradnl"/>
        </w:rPr>
        <w:t>más</w:t>
      </w:r>
      <w:r w:rsidR="005545AB" w:rsidRPr="003202D3">
        <w:rPr>
          <w:lang w:val="es-ES_tradnl"/>
        </w:rPr>
        <w:t xml:space="preserve"> </w:t>
      </w:r>
      <w:r w:rsidR="00C50C94" w:rsidRPr="003202D3">
        <w:rPr>
          <w:lang w:val="es-ES_tradnl"/>
        </w:rPr>
        <w:t>gastos de apoyo de</w:t>
      </w:r>
      <w:r w:rsidR="005545AB" w:rsidRPr="003202D3">
        <w:rPr>
          <w:lang w:val="es-ES_tradnl"/>
        </w:rPr>
        <w:t xml:space="preserve"> </w:t>
      </w:r>
      <w:r w:rsidR="00572EBC" w:rsidRPr="003202D3">
        <w:rPr>
          <w:lang w:val="es-ES_tradnl"/>
        </w:rPr>
        <w:t>2.</w:t>
      </w:r>
      <w:r w:rsidR="000B13D5" w:rsidRPr="003202D3">
        <w:rPr>
          <w:lang w:val="es-ES_tradnl"/>
        </w:rPr>
        <w:t>610</w:t>
      </w:r>
      <w:r w:rsidR="005545AB" w:rsidRPr="003202D3">
        <w:rPr>
          <w:lang w:val="es-ES_tradnl"/>
        </w:rPr>
        <w:t xml:space="preserve"> </w:t>
      </w:r>
      <w:r w:rsidR="00D07FC9" w:rsidRPr="00D07FC9">
        <w:rPr>
          <w:lang w:val="es-ES_tradnl"/>
        </w:rPr>
        <w:t xml:space="preserve">$EUA </w:t>
      </w:r>
      <w:r w:rsidR="00FE7F54" w:rsidRPr="003202D3">
        <w:rPr>
          <w:lang w:val="es-ES_tradnl"/>
        </w:rPr>
        <w:t>para</w:t>
      </w:r>
      <w:r w:rsidR="005545AB" w:rsidRPr="003202D3">
        <w:rPr>
          <w:lang w:val="es-ES_tradnl"/>
        </w:rPr>
        <w:t xml:space="preserve"> </w:t>
      </w:r>
      <w:r w:rsidR="00FE7F54" w:rsidRPr="003202D3">
        <w:rPr>
          <w:lang w:val="es-ES_tradnl"/>
        </w:rPr>
        <w:t>la</w:t>
      </w:r>
      <w:r w:rsidR="005545AB" w:rsidRPr="003202D3">
        <w:rPr>
          <w:lang w:val="es-ES_tradnl"/>
        </w:rPr>
        <w:t xml:space="preserve"> </w:t>
      </w:r>
      <w:r w:rsidR="00572EBC" w:rsidRPr="003202D3">
        <w:rPr>
          <w:lang w:val="es-ES_tradnl"/>
        </w:rPr>
        <w:t>ONUDI</w:t>
      </w:r>
      <w:r w:rsidR="000B13D5" w:rsidRPr="003202D3">
        <w:rPr>
          <w:lang w:val="es-ES_tradnl"/>
        </w:rPr>
        <w:t>,</w:t>
      </w:r>
      <w:r w:rsidR="005545AB" w:rsidRPr="003202D3">
        <w:rPr>
          <w:lang w:val="es-ES_tradnl"/>
        </w:rPr>
        <w:t xml:space="preserve"> </w:t>
      </w:r>
      <w:r w:rsidR="007E1352" w:rsidRPr="003202D3">
        <w:rPr>
          <w:lang w:val="es-ES_tradnl"/>
        </w:rPr>
        <w:t>según</w:t>
      </w:r>
      <w:r w:rsidR="005545AB" w:rsidRPr="003202D3">
        <w:rPr>
          <w:lang w:val="es-ES_tradnl"/>
        </w:rPr>
        <w:t xml:space="preserve"> </w:t>
      </w:r>
      <w:r w:rsidR="007E1352" w:rsidRPr="003202D3">
        <w:rPr>
          <w:lang w:val="es-ES_tradnl"/>
        </w:rPr>
        <w:t>lo</w:t>
      </w:r>
      <w:r w:rsidR="005545AB" w:rsidRPr="003202D3">
        <w:rPr>
          <w:lang w:val="es-ES_tradnl"/>
        </w:rPr>
        <w:t xml:space="preserve"> </w:t>
      </w:r>
      <w:r w:rsidR="007E1352" w:rsidRPr="003202D3">
        <w:rPr>
          <w:lang w:val="es-ES_tradnl"/>
        </w:rPr>
        <w:t>originalmente</w:t>
      </w:r>
      <w:r w:rsidR="005545AB" w:rsidRPr="003202D3">
        <w:rPr>
          <w:lang w:val="es-ES_tradnl"/>
        </w:rPr>
        <w:t xml:space="preserve"> </w:t>
      </w:r>
      <w:r w:rsidR="007E1352" w:rsidRPr="003202D3">
        <w:rPr>
          <w:lang w:val="es-ES_tradnl"/>
        </w:rPr>
        <w:t>solicitado</w:t>
      </w:r>
      <w:r w:rsidR="000B13D5" w:rsidRPr="003202D3">
        <w:rPr>
          <w:lang w:val="es-ES_tradnl"/>
        </w:rPr>
        <w:t>,</w:t>
      </w:r>
      <w:r w:rsidR="005545AB" w:rsidRPr="003202D3">
        <w:rPr>
          <w:lang w:val="es-ES_tradnl"/>
        </w:rPr>
        <w:t xml:space="preserve"> </w:t>
      </w:r>
      <w:r w:rsidR="006A7E89">
        <w:rPr>
          <w:lang w:val="es-ES_tradnl"/>
        </w:rPr>
        <w:t xml:space="preserve">todo ello </w:t>
      </w:r>
      <w:r w:rsidR="00FE7F54" w:rsidRPr="003202D3">
        <w:rPr>
          <w:lang w:val="es-ES_tradnl"/>
        </w:rPr>
        <w:t>para</w:t>
      </w:r>
      <w:r w:rsidR="005545AB" w:rsidRPr="003202D3">
        <w:rPr>
          <w:lang w:val="es-ES_tradnl"/>
        </w:rPr>
        <w:t xml:space="preserve"> </w:t>
      </w:r>
      <w:r w:rsidR="00FE7F54" w:rsidRPr="003202D3">
        <w:rPr>
          <w:lang w:val="es-ES_tradnl"/>
        </w:rPr>
        <w:t>el</w:t>
      </w:r>
      <w:r w:rsidR="005545AB" w:rsidRPr="003202D3">
        <w:rPr>
          <w:lang w:val="es-ES_tradnl"/>
        </w:rPr>
        <w:t xml:space="preserve"> </w:t>
      </w:r>
      <w:r w:rsidR="00FE7F54" w:rsidRPr="003202D3">
        <w:rPr>
          <w:lang w:val="es-ES_tradnl"/>
        </w:rPr>
        <w:t>período</w:t>
      </w:r>
      <w:r w:rsidR="005545AB" w:rsidRPr="003202D3">
        <w:rPr>
          <w:lang w:val="es-ES_tradnl"/>
        </w:rPr>
        <w:t xml:space="preserve"> </w:t>
      </w:r>
      <w:r w:rsidR="00572EBC" w:rsidRPr="003202D3">
        <w:rPr>
          <w:lang w:val="es-ES_tradnl"/>
        </w:rPr>
        <w:t>enero</w:t>
      </w:r>
      <w:r w:rsidR="005545AB" w:rsidRPr="003202D3">
        <w:rPr>
          <w:lang w:val="es-ES_tradnl"/>
        </w:rPr>
        <w:t xml:space="preserve"> </w:t>
      </w:r>
      <w:r w:rsidR="000B13D5" w:rsidRPr="003202D3">
        <w:rPr>
          <w:lang w:val="es-ES_tradnl"/>
        </w:rPr>
        <w:t>2024</w:t>
      </w:r>
      <w:r w:rsidR="00ED24FF">
        <w:rPr>
          <w:lang w:val="es-ES_tradnl"/>
        </w:rPr>
        <w:t>-</w:t>
      </w:r>
      <w:r w:rsidR="00572EBC" w:rsidRPr="003202D3">
        <w:rPr>
          <w:lang w:val="es-ES_tradnl"/>
        </w:rPr>
        <w:t>diciembre</w:t>
      </w:r>
      <w:r w:rsidR="005545AB" w:rsidRPr="003202D3">
        <w:rPr>
          <w:lang w:val="es-ES_tradnl"/>
        </w:rPr>
        <w:t xml:space="preserve"> </w:t>
      </w:r>
      <w:r w:rsidR="000B13D5" w:rsidRPr="003202D3">
        <w:rPr>
          <w:lang w:val="es-ES_tradnl"/>
        </w:rPr>
        <w:t>2025.</w:t>
      </w:r>
    </w:p>
    <w:p w14:paraId="34B1BF81" w14:textId="3045FC54" w:rsidR="000B13D5" w:rsidRPr="003202D3" w:rsidRDefault="00FE7F54" w:rsidP="000B13D5">
      <w:pPr>
        <w:spacing w:after="240"/>
        <w:rPr>
          <w:b/>
          <w:lang w:val="es-ES_tradnl"/>
        </w:rPr>
      </w:pPr>
      <w:r w:rsidRPr="003202D3">
        <w:rPr>
          <w:b/>
          <w:lang w:val="es-ES_tradnl"/>
        </w:rPr>
        <w:t>Antecedentes</w:t>
      </w:r>
    </w:p>
    <w:p w14:paraId="220C7A40" w14:textId="746DBDF5" w:rsidR="000B13D5" w:rsidRPr="003202D3" w:rsidRDefault="000B13D5" w:rsidP="00F3572C">
      <w:pPr>
        <w:pStyle w:val="Heading1"/>
        <w:rPr>
          <w:lang w:val="es-ES_tradnl"/>
        </w:rPr>
      </w:pPr>
      <w:r w:rsidRPr="003202D3">
        <w:rPr>
          <w:lang w:val="es-ES_tradnl"/>
        </w:rPr>
        <w:t>Malawi</w:t>
      </w:r>
      <w:r w:rsidR="005545AB" w:rsidRPr="003202D3">
        <w:rPr>
          <w:lang w:val="es-ES_tradnl"/>
        </w:rPr>
        <w:t xml:space="preserve"> </w:t>
      </w:r>
      <w:r w:rsidR="00FA2723">
        <w:rPr>
          <w:lang w:val="es-ES_tradnl"/>
        </w:rPr>
        <w:t xml:space="preserve">ha ratificado la totalidad de las </w:t>
      </w:r>
      <w:r w:rsidR="00553444" w:rsidRPr="003202D3">
        <w:rPr>
          <w:lang w:val="es-ES_tradnl"/>
        </w:rPr>
        <w:t>enmienda</w:t>
      </w:r>
      <w:r w:rsidRPr="003202D3">
        <w:rPr>
          <w:lang w:val="es-ES_tradnl"/>
        </w:rPr>
        <w:t>s</w:t>
      </w:r>
      <w:r w:rsidR="005545AB" w:rsidRPr="003202D3">
        <w:rPr>
          <w:lang w:val="es-ES_tradnl"/>
        </w:rPr>
        <w:t xml:space="preserve"> </w:t>
      </w:r>
      <w:r w:rsidR="00275E28" w:rsidRPr="003202D3">
        <w:rPr>
          <w:lang w:val="es-ES_tradnl"/>
        </w:rPr>
        <w:t>al</w:t>
      </w:r>
      <w:r w:rsidR="005545AB" w:rsidRPr="003202D3">
        <w:rPr>
          <w:lang w:val="es-ES_tradnl"/>
        </w:rPr>
        <w:t xml:space="preserve"> </w:t>
      </w:r>
      <w:r w:rsidR="00572EBC" w:rsidRPr="003202D3">
        <w:rPr>
          <w:lang w:val="es-ES_tradnl"/>
        </w:rPr>
        <w:t>Protocolo</w:t>
      </w:r>
      <w:r w:rsidR="005545AB" w:rsidRPr="003202D3">
        <w:rPr>
          <w:lang w:val="es-ES_tradnl"/>
        </w:rPr>
        <w:t xml:space="preserve"> </w:t>
      </w:r>
      <w:r w:rsidR="00572EBC" w:rsidRPr="003202D3">
        <w:rPr>
          <w:lang w:val="es-ES_tradnl"/>
        </w:rPr>
        <w:t>de</w:t>
      </w:r>
      <w:r w:rsidR="005545AB" w:rsidRPr="003202D3">
        <w:rPr>
          <w:lang w:val="es-ES_tradnl"/>
        </w:rPr>
        <w:t xml:space="preserve"> </w:t>
      </w:r>
      <w:r w:rsidR="00572EBC" w:rsidRPr="003202D3">
        <w:rPr>
          <w:lang w:val="es-ES_tradnl"/>
        </w:rPr>
        <w:t>Montreal</w:t>
      </w:r>
      <w:r w:rsidRPr="003202D3">
        <w:rPr>
          <w:lang w:val="es-ES_tradnl"/>
        </w:rPr>
        <w:t>,</w:t>
      </w:r>
      <w:r w:rsidR="005545AB" w:rsidRPr="003202D3">
        <w:rPr>
          <w:lang w:val="es-ES_tradnl"/>
        </w:rPr>
        <w:t xml:space="preserve"> </w:t>
      </w:r>
      <w:r w:rsidR="00FC5188">
        <w:rPr>
          <w:lang w:val="es-ES_tradnl"/>
        </w:rPr>
        <w:t>incluyendo</w:t>
      </w:r>
      <w:r w:rsidR="005545AB" w:rsidRPr="003202D3">
        <w:rPr>
          <w:lang w:val="es-ES_tradnl"/>
        </w:rPr>
        <w:t xml:space="preserve"> </w:t>
      </w:r>
      <w:r w:rsidR="00553444" w:rsidRPr="003202D3">
        <w:rPr>
          <w:lang w:val="es-ES_tradnl"/>
        </w:rPr>
        <w:t>la</w:t>
      </w:r>
      <w:r w:rsidR="007738EF">
        <w:rPr>
          <w:lang w:val="es-ES_tradnl"/>
        </w:rPr>
        <w:t xml:space="preserve"> Enmienda de Kigali, suscrita </w:t>
      </w:r>
      <w:r w:rsidR="00D528F8">
        <w:rPr>
          <w:lang w:val="es-ES_tradnl"/>
        </w:rPr>
        <w:t xml:space="preserve">el </w:t>
      </w:r>
      <w:r w:rsidRPr="003202D3">
        <w:rPr>
          <w:lang w:val="es-ES_tradnl"/>
        </w:rPr>
        <w:t>21</w:t>
      </w:r>
      <w:r w:rsidR="005545AB" w:rsidRPr="003202D3">
        <w:rPr>
          <w:lang w:val="es-ES_tradnl"/>
        </w:rPr>
        <w:t xml:space="preserve"> </w:t>
      </w:r>
      <w:r w:rsidR="00572EBC" w:rsidRPr="003202D3">
        <w:rPr>
          <w:lang w:val="es-ES_tradnl"/>
        </w:rPr>
        <w:t>de</w:t>
      </w:r>
      <w:r w:rsidR="005545AB" w:rsidRPr="003202D3">
        <w:rPr>
          <w:lang w:val="es-ES_tradnl"/>
        </w:rPr>
        <w:t xml:space="preserve"> </w:t>
      </w:r>
      <w:r w:rsidR="00572EBC" w:rsidRPr="003202D3">
        <w:rPr>
          <w:lang w:val="es-ES_tradnl"/>
        </w:rPr>
        <w:t>noviembre</w:t>
      </w:r>
      <w:r w:rsidR="005545AB" w:rsidRPr="003202D3">
        <w:rPr>
          <w:lang w:val="es-ES_tradnl"/>
        </w:rPr>
        <w:t xml:space="preserve"> </w:t>
      </w:r>
      <w:r w:rsidR="00572EBC" w:rsidRPr="003202D3">
        <w:rPr>
          <w:lang w:val="es-ES_tradnl"/>
        </w:rPr>
        <w:t>de</w:t>
      </w:r>
      <w:r w:rsidR="005545AB" w:rsidRPr="003202D3">
        <w:rPr>
          <w:lang w:val="es-ES_tradnl"/>
        </w:rPr>
        <w:t xml:space="preserve"> </w:t>
      </w:r>
      <w:r w:rsidRPr="003202D3">
        <w:rPr>
          <w:lang w:val="es-ES_tradnl"/>
        </w:rPr>
        <w:t>2017.</w:t>
      </w:r>
      <w:r w:rsidR="005545AB" w:rsidRPr="003202D3">
        <w:rPr>
          <w:lang w:val="es-ES_tradnl"/>
        </w:rPr>
        <w:t xml:space="preserve"> </w:t>
      </w:r>
      <w:r w:rsidRPr="003202D3">
        <w:rPr>
          <w:lang w:val="es-ES_tradnl"/>
        </w:rPr>
        <w:t>Malawi</w:t>
      </w:r>
      <w:r w:rsidR="005545AB" w:rsidRPr="003202D3">
        <w:rPr>
          <w:lang w:val="es-ES_tradnl"/>
        </w:rPr>
        <w:t xml:space="preserve"> </w:t>
      </w:r>
      <w:r w:rsidR="00A429DD">
        <w:rPr>
          <w:lang w:val="es-ES_tradnl"/>
        </w:rPr>
        <w:t xml:space="preserve">tiene un </w:t>
      </w:r>
      <w:r w:rsidR="00572EBC" w:rsidRPr="003202D3">
        <w:rPr>
          <w:lang w:val="es-ES_tradnl"/>
        </w:rPr>
        <w:t>consumo</w:t>
      </w:r>
      <w:r w:rsidR="005545AB" w:rsidRPr="003202D3">
        <w:rPr>
          <w:lang w:val="es-ES_tradnl"/>
        </w:rPr>
        <w:t xml:space="preserve"> </w:t>
      </w:r>
      <w:r w:rsidR="00EE42BE">
        <w:rPr>
          <w:lang w:val="es-ES_tradnl"/>
        </w:rPr>
        <w:t>base de HCFC</w:t>
      </w:r>
      <w:r w:rsidR="005545AB" w:rsidRPr="003202D3">
        <w:rPr>
          <w:lang w:val="es-ES_tradnl"/>
        </w:rPr>
        <w:t xml:space="preserve"> </w:t>
      </w:r>
      <w:r w:rsidR="00572EBC" w:rsidRPr="003202D3">
        <w:rPr>
          <w:lang w:val="es-ES_tradnl"/>
        </w:rPr>
        <w:t>de</w:t>
      </w:r>
      <w:r w:rsidR="005545AB" w:rsidRPr="003202D3">
        <w:rPr>
          <w:lang w:val="es-ES_tradnl"/>
        </w:rPr>
        <w:t xml:space="preserve"> </w:t>
      </w:r>
      <w:r w:rsidRPr="003202D3">
        <w:rPr>
          <w:lang w:val="es-ES_tradnl"/>
        </w:rPr>
        <w:t>10.80</w:t>
      </w:r>
      <w:r w:rsidR="005545AB" w:rsidRPr="003202D3">
        <w:rPr>
          <w:lang w:val="es-ES_tradnl"/>
        </w:rPr>
        <w:t xml:space="preserve"> </w:t>
      </w:r>
      <w:r w:rsidR="00572EBC" w:rsidRPr="003202D3">
        <w:rPr>
          <w:lang w:val="es-ES_tradnl"/>
        </w:rPr>
        <w:t>toneladas</w:t>
      </w:r>
      <w:r w:rsidR="005545AB" w:rsidRPr="003202D3">
        <w:rPr>
          <w:lang w:val="es-ES_tradnl"/>
        </w:rPr>
        <w:t xml:space="preserve"> </w:t>
      </w:r>
      <w:r w:rsidR="00572EBC" w:rsidRPr="003202D3">
        <w:rPr>
          <w:lang w:val="es-ES_tradnl"/>
        </w:rPr>
        <w:t>PAO</w:t>
      </w:r>
      <w:r w:rsidR="005545AB" w:rsidRPr="003202D3">
        <w:rPr>
          <w:lang w:val="es-ES_tradnl"/>
        </w:rPr>
        <w:t xml:space="preserve"> </w:t>
      </w:r>
      <w:r w:rsidR="00A74C03">
        <w:rPr>
          <w:lang w:val="es-ES_tradnl"/>
        </w:rPr>
        <w:t>(</w:t>
      </w:r>
      <w:r w:rsidRPr="003202D3">
        <w:rPr>
          <w:lang w:val="es-ES_tradnl"/>
        </w:rPr>
        <w:t>196.40</w:t>
      </w:r>
      <w:r w:rsidR="005545AB" w:rsidRPr="003202D3">
        <w:rPr>
          <w:lang w:val="es-ES_tradnl"/>
        </w:rPr>
        <w:t xml:space="preserve"> </w:t>
      </w:r>
      <w:proofErr w:type="spellStart"/>
      <w:r w:rsidR="00A74C03">
        <w:rPr>
          <w:lang w:val="es-ES_tradnl"/>
        </w:rPr>
        <w:t>tm</w:t>
      </w:r>
      <w:proofErr w:type="spellEnd"/>
      <w:r w:rsidR="00A74C03">
        <w:rPr>
          <w:lang w:val="es-ES_tradnl"/>
        </w:rPr>
        <w:t xml:space="preserve">) </w:t>
      </w:r>
      <w:r w:rsidR="00F775AA">
        <w:rPr>
          <w:lang w:val="es-ES_tradnl"/>
        </w:rPr>
        <w:t>que</w:t>
      </w:r>
      <w:r w:rsidR="00F65E50">
        <w:rPr>
          <w:lang w:val="es-ES_tradnl"/>
        </w:rPr>
        <w:t xml:space="preserve"> se </w:t>
      </w:r>
      <w:r w:rsidR="00A74C03">
        <w:rPr>
          <w:lang w:val="es-ES_tradnl"/>
        </w:rPr>
        <w:t>pro</w:t>
      </w:r>
      <w:r w:rsidR="00E559AB">
        <w:rPr>
          <w:lang w:val="es-ES_tradnl"/>
        </w:rPr>
        <w:t xml:space="preserve">pone </w:t>
      </w:r>
      <w:r w:rsidR="00DD3CFB" w:rsidRPr="003202D3">
        <w:rPr>
          <w:lang w:val="es-ES_tradnl"/>
        </w:rPr>
        <w:t xml:space="preserve">eliminar </w:t>
      </w:r>
      <w:r w:rsidR="00E559AB">
        <w:rPr>
          <w:lang w:val="es-ES_tradnl"/>
        </w:rPr>
        <w:t xml:space="preserve">en su </w:t>
      </w:r>
      <w:r w:rsidR="00E40021">
        <w:rPr>
          <w:lang w:val="es-ES_tradnl"/>
        </w:rPr>
        <w:t>totalidad</w:t>
      </w:r>
      <w:r w:rsidR="00F65E50">
        <w:rPr>
          <w:lang w:val="es-ES_tradnl"/>
        </w:rPr>
        <w:t xml:space="preserve"> </w:t>
      </w:r>
      <w:r w:rsidR="003202D3">
        <w:rPr>
          <w:lang w:val="es-ES_tradnl"/>
        </w:rPr>
        <w:t>al 1º de enero</w:t>
      </w:r>
      <w:r w:rsidR="005545AB" w:rsidRPr="003202D3">
        <w:rPr>
          <w:lang w:val="es-ES_tradnl"/>
        </w:rPr>
        <w:t xml:space="preserve"> </w:t>
      </w:r>
      <w:r w:rsidR="00572EBC" w:rsidRPr="003202D3">
        <w:rPr>
          <w:lang w:val="es-ES_tradnl"/>
        </w:rPr>
        <w:t>de</w:t>
      </w:r>
      <w:r w:rsidR="005545AB" w:rsidRPr="003202D3">
        <w:rPr>
          <w:lang w:val="es-ES_tradnl"/>
        </w:rPr>
        <w:t xml:space="preserve"> </w:t>
      </w:r>
      <w:r w:rsidRPr="003202D3">
        <w:rPr>
          <w:lang w:val="es-ES_tradnl"/>
        </w:rPr>
        <w:t>2030.</w:t>
      </w:r>
    </w:p>
    <w:p w14:paraId="53BAC08A" w14:textId="36886108" w:rsidR="000B13D5" w:rsidRPr="003202D3" w:rsidRDefault="004646CA" w:rsidP="000B13D5">
      <w:pPr>
        <w:spacing w:after="240"/>
        <w:outlineLvl w:val="0"/>
        <w:rPr>
          <w:bCs/>
          <w:u w:val="single"/>
          <w:lang w:val="es-ES_tradnl"/>
        </w:rPr>
      </w:pPr>
      <w:r>
        <w:rPr>
          <w:bCs/>
          <w:u w:val="single"/>
          <w:lang w:val="es-ES_tradnl"/>
        </w:rPr>
        <w:t>Estado de ejecución</w:t>
      </w:r>
      <w:r w:rsidR="005545AB" w:rsidRPr="003202D3">
        <w:rPr>
          <w:bCs/>
          <w:u w:val="single"/>
          <w:lang w:val="es-ES_tradnl"/>
        </w:rPr>
        <w:t xml:space="preserve"> </w:t>
      </w:r>
      <w:r w:rsidR="00FE7F54" w:rsidRPr="003202D3">
        <w:rPr>
          <w:bCs/>
          <w:u w:val="single"/>
          <w:lang w:val="es-ES_tradnl"/>
        </w:rPr>
        <w:t>del</w:t>
      </w:r>
      <w:r w:rsidR="005545AB" w:rsidRPr="003202D3">
        <w:rPr>
          <w:bCs/>
          <w:u w:val="single"/>
          <w:lang w:val="es-ES_tradnl"/>
        </w:rPr>
        <w:t xml:space="preserve"> </w:t>
      </w:r>
      <w:r w:rsidR="000913B2" w:rsidRPr="003202D3">
        <w:rPr>
          <w:bCs/>
          <w:u w:val="single"/>
          <w:lang w:val="es-ES_tradnl"/>
        </w:rPr>
        <w:t>plan</w:t>
      </w:r>
      <w:r w:rsidR="005545AB" w:rsidRPr="003202D3">
        <w:rPr>
          <w:bCs/>
          <w:u w:val="single"/>
          <w:lang w:val="es-ES_tradnl"/>
        </w:rPr>
        <w:t xml:space="preserve"> </w:t>
      </w:r>
      <w:r w:rsidR="00572EBC" w:rsidRPr="003202D3">
        <w:rPr>
          <w:bCs/>
          <w:u w:val="single"/>
          <w:lang w:val="es-ES_tradnl"/>
        </w:rPr>
        <w:t>de</w:t>
      </w:r>
      <w:r w:rsidR="005545AB" w:rsidRPr="003202D3">
        <w:rPr>
          <w:bCs/>
          <w:u w:val="single"/>
          <w:lang w:val="es-ES_tradnl"/>
        </w:rPr>
        <w:t xml:space="preserve"> </w:t>
      </w:r>
      <w:r w:rsidR="00572EBC" w:rsidRPr="003202D3">
        <w:rPr>
          <w:bCs/>
          <w:u w:val="single"/>
          <w:lang w:val="es-ES_tradnl"/>
        </w:rPr>
        <w:t>gestión</w:t>
      </w:r>
      <w:r w:rsidR="005545AB" w:rsidRPr="003202D3">
        <w:rPr>
          <w:bCs/>
          <w:u w:val="single"/>
          <w:lang w:val="es-ES_tradnl"/>
        </w:rPr>
        <w:t xml:space="preserve"> </w:t>
      </w:r>
      <w:r w:rsidR="00572EBC" w:rsidRPr="003202D3">
        <w:rPr>
          <w:bCs/>
          <w:u w:val="single"/>
          <w:lang w:val="es-ES_tradnl"/>
        </w:rPr>
        <w:t>para</w:t>
      </w:r>
      <w:r w:rsidR="005545AB" w:rsidRPr="003202D3">
        <w:rPr>
          <w:bCs/>
          <w:u w:val="single"/>
          <w:lang w:val="es-ES_tradnl"/>
        </w:rPr>
        <w:t xml:space="preserve"> </w:t>
      </w:r>
      <w:r w:rsidR="00572EBC" w:rsidRPr="003202D3">
        <w:rPr>
          <w:bCs/>
          <w:u w:val="single"/>
          <w:lang w:val="es-ES_tradnl"/>
        </w:rPr>
        <w:t>la</w:t>
      </w:r>
      <w:r w:rsidR="005545AB" w:rsidRPr="003202D3">
        <w:rPr>
          <w:bCs/>
          <w:u w:val="single"/>
          <w:lang w:val="es-ES_tradnl"/>
        </w:rPr>
        <w:t xml:space="preserve"> </w:t>
      </w:r>
      <w:r w:rsidR="00572EBC" w:rsidRPr="003202D3">
        <w:rPr>
          <w:bCs/>
          <w:u w:val="single"/>
          <w:lang w:val="es-ES_tradnl"/>
        </w:rPr>
        <w:t>eliminación</w:t>
      </w:r>
      <w:r w:rsidR="005545AB" w:rsidRPr="003202D3">
        <w:rPr>
          <w:bCs/>
          <w:u w:val="single"/>
          <w:lang w:val="es-ES_tradnl"/>
        </w:rPr>
        <w:t xml:space="preserve"> </w:t>
      </w:r>
      <w:r w:rsidR="00572EBC" w:rsidRPr="003202D3">
        <w:rPr>
          <w:bCs/>
          <w:u w:val="single"/>
          <w:lang w:val="es-ES_tradnl"/>
        </w:rPr>
        <w:t>de</w:t>
      </w:r>
      <w:r w:rsidR="005545AB" w:rsidRPr="003202D3">
        <w:rPr>
          <w:bCs/>
          <w:u w:val="single"/>
          <w:lang w:val="es-ES_tradnl"/>
        </w:rPr>
        <w:t xml:space="preserve"> </w:t>
      </w:r>
      <w:r w:rsidR="00572EBC" w:rsidRPr="003202D3">
        <w:rPr>
          <w:bCs/>
          <w:u w:val="single"/>
          <w:lang w:val="es-ES_tradnl"/>
        </w:rPr>
        <w:t>HCFC</w:t>
      </w:r>
    </w:p>
    <w:p w14:paraId="7F1B7CA7" w14:textId="12EE7677" w:rsidR="00A01A0F" w:rsidRDefault="006C1147" w:rsidP="00F3572C">
      <w:pPr>
        <w:pStyle w:val="Heading1"/>
        <w:rPr>
          <w:lang w:val="es-ES_tradnl"/>
        </w:rPr>
      </w:pPr>
      <w:r>
        <w:rPr>
          <w:lang w:val="es-ES_tradnl"/>
        </w:rPr>
        <w:t>La e</w:t>
      </w:r>
      <w:r w:rsidR="00A01A0F" w:rsidRPr="00A01A0F">
        <w:rPr>
          <w:lang w:val="es-ES_tradnl"/>
        </w:rPr>
        <w:t xml:space="preserve">tapa I del plan de gestión para la eliminación de HCFC (PGEH) de Malawi </w:t>
      </w:r>
      <w:r w:rsidR="009076A0">
        <w:rPr>
          <w:lang w:val="es-ES_tradnl"/>
        </w:rPr>
        <w:t xml:space="preserve">fue </w:t>
      </w:r>
      <w:r w:rsidR="00A01A0F" w:rsidRPr="00A01A0F">
        <w:rPr>
          <w:lang w:val="es-ES_tradnl"/>
        </w:rPr>
        <w:t xml:space="preserve">originalmente </w:t>
      </w:r>
      <w:r w:rsidR="009076A0">
        <w:rPr>
          <w:lang w:val="es-ES_tradnl"/>
        </w:rPr>
        <w:t xml:space="preserve">aprobada </w:t>
      </w:r>
      <w:r w:rsidR="00A01A0F" w:rsidRPr="00A01A0F">
        <w:rPr>
          <w:lang w:val="es-ES_tradnl"/>
        </w:rPr>
        <w:t>en la 62ª reunión</w:t>
      </w:r>
      <w:r w:rsidR="00CA1B8A">
        <w:rPr>
          <w:lang w:val="es-ES_tradnl"/>
        </w:rPr>
        <w:t xml:space="preserve"> del Comité Ejecutivo</w:t>
      </w:r>
      <w:r w:rsidR="00C16C20" w:rsidRPr="003202D3">
        <w:rPr>
          <w:vertAlign w:val="superscript"/>
          <w:lang w:val="es-ES_tradnl"/>
        </w:rPr>
        <w:footnoteReference w:id="4"/>
      </w:r>
      <w:r w:rsidR="009076A0">
        <w:rPr>
          <w:lang w:val="es-ES_tradnl"/>
        </w:rPr>
        <w:t xml:space="preserve"> y revisada</w:t>
      </w:r>
      <w:r w:rsidR="00A01A0F" w:rsidRPr="00A01A0F">
        <w:rPr>
          <w:lang w:val="es-ES_tradnl"/>
        </w:rPr>
        <w:t xml:space="preserve"> </w:t>
      </w:r>
      <w:r w:rsidR="00C2387D">
        <w:rPr>
          <w:lang w:val="es-ES_tradnl"/>
        </w:rPr>
        <w:t>durante</w:t>
      </w:r>
      <w:r w:rsidR="00A01A0F" w:rsidRPr="00A01A0F">
        <w:rPr>
          <w:lang w:val="es-ES_tradnl"/>
        </w:rPr>
        <w:t xml:space="preserve"> la 70ª reunión</w:t>
      </w:r>
      <w:r w:rsidR="003D6A8D" w:rsidRPr="003202D3">
        <w:rPr>
          <w:vertAlign w:val="superscript"/>
          <w:lang w:val="es-ES_tradnl"/>
        </w:rPr>
        <w:footnoteReference w:id="5"/>
      </w:r>
      <w:r w:rsidR="00A01A0F" w:rsidRPr="00A01A0F">
        <w:rPr>
          <w:lang w:val="es-ES_tradnl"/>
        </w:rPr>
        <w:t xml:space="preserve"> </w:t>
      </w:r>
      <w:r w:rsidR="004E359C">
        <w:rPr>
          <w:lang w:val="es-ES_tradnl"/>
        </w:rPr>
        <w:t xml:space="preserve">a fin de </w:t>
      </w:r>
      <w:r w:rsidR="00A01A0F" w:rsidRPr="00A01A0F">
        <w:rPr>
          <w:lang w:val="es-ES_tradnl"/>
        </w:rPr>
        <w:t>cumplir con la reducción del 35</w:t>
      </w:r>
      <w:r w:rsidR="00E21EDD">
        <w:rPr>
          <w:lang w:val="es-ES_tradnl"/>
        </w:rPr>
        <w:t xml:space="preserve"> por ciento</w:t>
      </w:r>
      <w:r w:rsidR="00A01A0F" w:rsidRPr="00A01A0F">
        <w:rPr>
          <w:lang w:val="es-ES_tradnl"/>
        </w:rPr>
        <w:t xml:space="preserve"> respecto </w:t>
      </w:r>
      <w:r w:rsidR="0053009D">
        <w:rPr>
          <w:lang w:val="es-ES_tradnl"/>
        </w:rPr>
        <w:t xml:space="preserve">de la base de comparación </w:t>
      </w:r>
      <w:r w:rsidR="00A01A0F" w:rsidRPr="00A01A0F">
        <w:rPr>
          <w:lang w:val="es-ES_tradnl"/>
        </w:rPr>
        <w:t xml:space="preserve">para el año 2020, </w:t>
      </w:r>
      <w:r w:rsidR="00D858EE">
        <w:rPr>
          <w:lang w:val="es-ES_tradnl"/>
        </w:rPr>
        <w:t xml:space="preserve">lo que </w:t>
      </w:r>
      <w:r w:rsidR="002E5AF5">
        <w:rPr>
          <w:lang w:val="es-ES_tradnl"/>
        </w:rPr>
        <w:t>permitió</w:t>
      </w:r>
      <w:r w:rsidR="00516779">
        <w:rPr>
          <w:lang w:val="es-ES_tradnl"/>
        </w:rPr>
        <w:t xml:space="preserve"> </w:t>
      </w:r>
      <w:r w:rsidR="002E5AF5">
        <w:rPr>
          <w:lang w:val="es-ES_tradnl"/>
        </w:rPr>
        <w:t xml:space="preserve">eliminar </w:t>
      </w:r>
      <w:r w:rsidR="00C92C0D">
        <w:rPr>
          <w:lang w:val="es-ES_tradnl"/>
        </w:rPr>
        <w:t>3.78 toneladas de HCFC</w:t>
      </w:r>
      <w:r w:rsidR="0058419B">
        <w:rPr>
          <w:lang w:val="es-ES_tradnl"/>
        </w:rPr>
        <w:t xml:space="preserve"> </w:t>
      </w:r>
      <w:r w:rsidR="00516779">
        <w:rPr>
          <w:lang w:val="es-ES_tradnl"/>
        </w:rPr>
        <w:t>a</w:t>
      </w:r>
      <w:r w:rsidR="0058419B">
        <w:rPr>
          <w:lang w:val="es-ES_tradnl"/>
        </w:rPr>
        <w:t xml:space="preserve"> un costo total de 350.</w:t>
      </w:r>
      <w:r w:rsidR="00A01A0F" w:rsidRPr="00A01A0F">
        <w:rPr>
          <w:lang w:val="es-ES_tradnl"/>
        </w:rPr>
        <w:t xml:space="preserve">000 </w:t>
      </w:r>
      <w:r w:rsidR="000C5D43" w:rsidRPr="000C5D43">
        <w:rPr>
          <w:lang w:val="es-ES_tradnl"/>
        </w:rPr>
        <w:t>$EUA</w:t>
      </w:r>
      <w:r w:rsidR="00A01A0F" w:rsidRPr="00A01A0F">
        <w:rPr>
          <w:lang w:val="es-ES_tradnl"/>
        </w:rPr>
        <w:t xml:space="preserve"> más gastos de apoyo.</w:t>
      </w:r>
    </w:p>
    <w:p w14:paraId="514EA4A6" w14:textId="3C8F9AD4" w:rsidR="000B13D5" w:rsidRPr="004A5171" w:rsidRDefault="00CE3BE5" w:rsidP="004A5171">
      <w:pPr>
        <w:pStyle w:val="Heading1"/>
        <w:rPr>
          <w:lang w:val="es-ES_tradnl"/>
        </w:rPr>
      </w:pPr>
      <w:r>
        <w:rPr>
          <w:lang w:val="es-ES_tradnl"/>
        </w:rPr>
        <w:t>La e</w:t>
      </w:r>
      <w:r w:rsidR="002E5B55" w:rsidRPr="002E5B55">
        <w:rPr>
          <w:lang w:val="es-ES_tradnl"/>
        </w:rPr>
        <w:t xml:space="preserve">tapa II del PGEH para Malawi </w:t>
      </w:r>
      <w:r w:rsidR="00951485" w:rsidRPr="00951485">
        <w:rPr>
          <w:lang w:val="es-ES_tradnl"/>
        </w:rPr>
        <w:t>se aprobó originalmente</w:t>
      </w:r>
      <w:r w:rsidR="002E5B55" w:rsidRPr="002E5B55">
        <w:rPr>
          <w:lang w:val="es-ES_tradnl"/>
        </w:rPr>
        <w:t xml:space="preserve"> en la 85ª reunión</w:t>
      </w:r>
      <w:r w:rsidR="002569F8" w:rsidRPr="003202D3">
        <w:rPr>
          <w:vertAlign w:val="superscript"/>
          <w:lang w:val="es-ES_tradnl"/>
        </w:rPr>
        <w:footnoteReference w:id="6"/>
      </w:r>
      <w:r w:rsidR="002E5B55" w:rsidRPr="002E5B55">
        <w:rPr>
          <w:lang w:val="es-ES_tradnl"/>
        </w:rPr>
        <w:t xml:space="preserve"> para reducir </w:t>
      </w:r>
      <w:r w:rsidR="00EE5D5F" w:rsidRPr="00EE5D5F">
        <w:rPr>
          <w:lang w:val="es-ES_tradnl"/>
        </w:rPr>
        <w:t>al año 2030</w:t>
      </w:r>
      <w:r w:rsidR="00EE5D5F">
        <w:rPr>
          <w:lang w:val="es-ES_tradnl"/>
        </w:rPr>
        <w:t xml:space="preserve"> </w:t>
      </w:r>
      <w:r w:rsidR="002E5B55" w:rsidRPr="002E5B55">
        <w:rPr>
          <w:lang w:val="es-ES_tradnl"/>
        </w:rPr>
        <w:t>el consumo de HCFC en un 100</w:t>
      </w:r>
      <w:r w:rsidR="00D95D94">
        <w:rPr>
          <w:lang w:val="es-ES_tradnl"/>
        </w:rPr>
        <w:t xml:space="preserve"> por ciento</w:t>
      </w:r>
      <w:r w:rsidR="002E5B55" w:rsidRPr="002E5B55">
        <w:rPr>
          <w:lang w:val="es-ES_tradnl"/>
        </w:rPr>
        <w:t xml:space="preserve"> respecto </w:t>
      </w:r>
      <w:r w:rsidR="00594108">
        <w:rPr>
          <w:lang w:val="es-ES_tradnl"/>
        </w:rPr>
        <w:t xml:space="preserve">de </w:t>
      </w:r>
      <w:r w:rsidR="002E5B55" w:rsidRPr="002E5B55">
        <w:rPr>
          <w:lang w:val="es-ES_tradnl"/>
        </w:rPr>
        <w:t xml:space="preserve">la base </w:t>
      </w:r>
      <w:r w:rsidR="00757E63">
        <w:rPr>
          <w:lang w:val="es-ES_tradnl"/>
        </w:rPr>
        <w:t>de comparación</w:t>
      </w:r>
      <w:r w:rsidR="002E5B55" w:rsidRPr="002E5B55">
        <w:rPr>
          <w:lang w:val="es-ES_tradnl"/>
        </w:rPr>
        <w:t xml:space="preserve">, </w:t>
      </w:r>
      <w:r w:rsidR="008D5734">
        <w:rPr>
          <w:lang w:val="es-ES_tradnl"/>
        </w:rPr>
        <w:t xml:space="preserve">revisándose </w:t>
      </w:r>
      <w:r w:rsidR="002E5B55" w:rsidRPr="002E5B55">
        <w:rPr>
          <w:lang w:val="es-ES_tradnl"/>
        </w:rPr>
        <w:t>en la 92ª reunión</w:t>
      </w:r>
      <w:r w:rsidR="005F66B8" w:rsidRPr="003202D3">
        <w:rPr>
          <w:rStyle w:val="FootnoteReference"/>
          <w:lang w:val="es-ES_tradnl"/>
        </w:rPr>
        <w:footnoteReference w:id="7"/>
      </w:r>
      <w:r w:rsidR="002E5B55" w:rsidRPr="002E5B55">
        <w:rPr>
          <w:lang w:val="es-ES_tradnl"/>
        </w:rPr>
        <w:t xml:space="preserve"> </w:t>
      </w:r>
      <w:r w:rsidR="001F21F3">
        <w:rPr>
          <w:lang w:val="es-ES_tradnl"/>
        </w:rPr>
        <w:t xml:space="preserve">a fin de agregar </w:t>
      </w:r>
      <w:r w:rsidR="002E5B55" w:rsidRPr="002E5B55">
        <w:rPr>
          <w:lang w:val="es-ES_tradnl"/>
        </w:rPr>
        <w:t xml:space="preserve">actividades </w:t>
      </w:r>
      <w:r w:rsidR="00564841">
        <w:rPr>
          <w:lang w:val="es-ES_tradnl"/>
        </w:rPr>
        <w:t>orientadas</w:t>
      </w:r>
      <w:r w:rsidR="002E5B55" w:rsidRPr="002E5B55">
        <w:rPr>
          <w:lang w:val="es-ES_tradnl"/>
        </w:rPr>
        <w:t xml:space="preserve"> a </w:t>
      </w:r>
      <w:r w:rsidR="003828BB">
        <w:rPr>
          <w:lang w:val="es-ES_tradnl"/>
        </w:rPr>
        <w:t xml:space="preserve">facilitar </w:t>
      </w:r>
      <w:r w:rsidR="002E5B55" w:rsidRPr="002E5B55">
        <w:rPr>
          <w:lang w:val="es-ES_tradnl"/>
        </w:rPr>
        <w:t xml:space="preserve">la introducción de alternativas a los HCFC </w:t>
      </w:r>
      <w:r w:rsidR="004429A9">
        <w:rPr>
          <w:lang w:val="es-ES_tradnl"/>
        </w:rPr>
        <w:t>de</w:t>
      </w:r>
      <w:r w:rsidR="002E5B55" w:rsidRPr="002E5B55">
        <w:rPr>
          <w:lang w:val="es-ES_tradnl"/>
        </w:rPr>
        <w:t xml:space="preserve"> bajo o nulo potencial de calentamiento atmosférico (PCA) y mantener la eficiencia energética en el sector de servicio técnico de equipos de refrigeración, </w:t>
      </w:r>
      <w:r w:rsidR="00F54B0F">
        <w:rPr>
          <w:lang w:val="es-ES_tradnl"/>
        </w:rPr>
        <w:t>a</w:t>
      </w:r>
      <w:r w:rsidR="00581BCC">
        <w:rPr>
          <w:lang w:val="es-ES_tradnl"/>
        </w:rPr>
        <w:t xml:space="preserve"> un costo total de 770.</w:t>
      </w:r>
      <w:r w:rsidR="002E5B55" w:rsidRPr="002E5B55">
        <w:rPr>
          <w:lang w:val="es-ES_tradnl"/>
        </w:rPr>
        <w:t xml:space="preserve">000 </w:t>
      </w:r>
      <w:r w:rsidR="00130942" w:rsidRPr="00130942">
        <w:rPr>
          <w:lang w:val="es-ES_tradnl"/>
        </w:rPr>
        <w:t>$EUA</w:t>
      </w:r>
      <w:r w:rsidR="002A131C">
        <w:rPr>
          <w:lang w:val="es-ES_tradnl"/>
        </w:rPr>
        <w:t xml:space="preserve"> más gastos de apoyo. </w:t>
      </w:r>
      <w:r w:rsidR="002A131C" w:rsidRPr="002A131C">
        <w:rPr>
          <w:lang w:val="es-ES_tradnl"/>
        </w:rPr>
        <w:t xml:space="preserve">Según lo </w:t>
      </w:r>
      <w:r w:rsidR="00A551C2">
        <w:rPr>
          <w:lang w:val="es-ES_tradnl"/>
        </w:rPr>
        <w:t>contemplado</w:t>
      </w:r>
      <w:r w:rsidR="002A131C" w:rsidRPr="002A131C">
        <w:rPr>
          <w:lang w:val="es-ES_tradnl"/>
        </w:rPr>
        <w:t xml:space="preserve"> en el Acuerdo entre el Gobierno de Malawi y el </w:t>
      </w:r>
      <w:r w:rsidR="002A131C">
        <w:rPr>
          <w:lang w:val="es-ES_tradnl"/>
        </w:rPr>
        <w:t>Comité Ejecutivo, l</w:t>
      </w:r>
      <w:r w:rsidR="000B1FD4">
        <w:rPr>
          <w:lang w:val="es-ES_tradnl"/>
        </w:rPr>
        <w:t>a e</w:t>
      </w:r>
      <w:r w:rsidR="002E5B55" w:rsidRPr="002E5B55">
        <w:rPr>
          <w:lang w:val="es-ES_tradnl"/>
        </w:rPr>
        <w:t xml:space="preserve">tapa II del PGEH </w:t>
      </w:r>
      <w:r w:rsidR="006101B6">
        <w:rPr>
          <w:lang w:val="es-ES_tradnl"/>
        </w:rPr>
        <w:t>quedará</w:t>
      </w:r>
      <w:r w:rsidR="002E5B55" w:rsidRPr="002E5B55">
        <w:rPr>
          <w:lang w:val="es-ES_tradnl"/>
        </w:rPr>
        <w:t xml:space="preserve"> </w:t>
      </w:r>
      <w:r w:rsidR="006101B6">
        <w:rPr>
          <w:lang w:val="es-ES_tradnl"/>
        </w:rPr>
        <w:t xml:space="preserve">terminada </w:t>
      </w:r>
      <w:r w:rsidR="003551E6">
        <w:rPr>
          <w:lang w:val="es-ES_tradnl"/>
        </w:rPr>
        <w:t xml:space="preserve">a más tardar </w:t>
      </w:r>
      <w:r w:rsidR="002C68FF">
        <w:rPr>
          <w:lang w:val="es-ES_tradnl"/>
        </w:rPr>
        <w:t>el 31 de diciembre de 2031</w:t>
      </w:r>
      <w:r w:rsidR="002E5B55" w:rsidRPr="002E5B55">
        <w:rPr>
          <w:lang w:val="es-ES_tradnl"/>
        </w:rPr>
        <w:t>.</w:t>
      </w:r>
    </w:p>
    <w:p w14:paraId="510F5C28" w14:textId="01C816A7" w:rsidR="000B13D5" w:rsidRPr="003202D3" w:rsidRDefault="004646CA" w:rsidP="000B13D5">
      <w:pPr>
        <w:pStyle w:val="Heading1"/>
        <w:keepNext/>
        <w:widowControl w:val="0"/>
        <w:numPr>
          <w:ilvl w:val="0"/>
          <w:numId w:val="0"/>
        </w:numPr>
        <w:suppressAutoHyphens/>
        <w:spacing w:before="240"/>
        <w:rPr>
          <w:lang w:val="es-ES_tradnl"/>
        </w:rPr>
      </w:pPr>
      <w:r>
        <w:rPr>
          <w:u w:val="single"/>
          <w:lang w:val="es-ES_tradnl"/>
        </w:rPr>
        <w:t>Estado de ejecución</w:t>
      </w:r>
      <w:r w:rsidR="005545AB" w:rsidRPr="003202D3">
        <w:rPr>
          <w:u w:val="single"/>
          <w:lang w:val="es-ES_tradnl"/>
        </w:rPr>
        <w:t xml:space="preserve"> </w:t>
      </w:r>
      <w:r w:rsidR="00572EBC" w:rsidRPr="003202D3">
        <w:rPr>
          <w:u w:val="single"/>
          <w:lang w:val="es-ES_tradnl"/>
        </w:rPr>
        <w:t>de</w:t>
      </w:r>
      <w:r w:rsidR="005545AB" w:rsidRPr="003202D3">
        <w:rPr>
          <w:u w:val="single"/>
          <w:lang w:val="es-ES_tradnl"/>
        </w:rPr>
        <w:t xml:space="preserve"> </w:t>
      </w:r>
      <w:r w:rsidR="00C71348">
        <w:rPr>
          <w:u w:val="single"/>
          <w:lang w:val="es-ES_tradnl"/>
        </w:rPr>
        <w:t>las a</w:t>
      </w:r>
      <w:r w:rsidR="00537CF8" w:rsidRPr="003202D3">
        <w:rPr>
          <w:u w:val="single"/>
          <w:lang w:val="es-ES_tradnl"/>
        </w:rPr>
        <w:t>ctividades</w:t>
      </w:r>
      <w:r w:rsidR="005545AB" w:rsidRPr="003202D3">
        <w:rPr>
          <w:u w:val="single"/>
          <w:lang w:val="es-ES_tradnl"/>
        </w:rPr>
        <w:t xml:space="preserve"> </w:t>
      </w:r>
      <w:r w:rsidR="00537CF8" w:rsidRPr="003202D3">
        <w:rPr>
          <w:u w:val="single"/>
          <w:lang w:val="es-ES_tradnl"/>
        </w:rPr>
        <w:t>relativas</w:t>
      </w:r>
      <w:r w:rsidR="005545AB" w:rsidRPr="003202D3">
        <w:rPr>
          <w:u w:val="single"/>
          <w:lang w:val="es-ES_tradnl"/>
        </w:rPr>
        <w:t xml:space="preserve"> </w:t>
      </w:r>
      <w:r w:rsidR="00537CF8" w:rsidRPr="003202D3">
        <w:rPr>
          <w:u w:val="single"/>
          <w:lang w:val="es-ES_tradnl"/>
        </w:rPr>
        <w:t>a</w:t>
      </w:r>
      <w:r w:rsidR="005545AB" w:rsidRPr="003202D3">
        <w:rPr>
          <w:u w:val="single"/>
          <w:lang w:val="es-ES_tradnl"/>
        </w:rPr>
        <w:t xml:space="preserve"> </w:t>
      </w:r>
      <w:r w:rsidR="00537CF8" w:rsidRPr="003202D3">
        <w:rPr>
          <w:u w:val="single"/>
          <w:lang w:val="es-ES_tradnl"/>
        </w:rPr>
        <w:t>los</w:t>
      </w:r>
      <w:r w:rsidR="005545AB" w:rsidRPr="003202D3">
        <w:rPr>
          <w:u w:val="single"/>
          <w:lang w:val="es-ES_tradnl"/>
        </w:rPr>
        <w:t xml:space="preserve"> </w:t>
      </w:r>
      <w:r w:rsidR="00537CF8" w:rsidRPr="003202D3">
        <w:rPr>
          <w:u w:val="single"/>
          <w:lang w:val="es-ES_tradnl"/>
        </w:rPr>
        <w:t>HFC</w:t>
      </w:r>
    </w:p>
    <w:p w14:paraId="554F3AEE" w14:textId="40487A4D" w:rsidR="000B13D5" w:rsidRPr="006A4A8B" w:rsidRDefault="00DA0F0E" w:rsidP="006A4A8B">
      <w:pPr>
        <w:pStyle w:val="Heading1"/>
        <w:rPr>
          <w:lang w:val="es-ES_tradnl"/>
        </w:rPr>
      </w:pPr>
      <w:r>
        <w:rPr>
          <w:lang w:val="es-ES_tradnl"/>
        </w:rPr>
        <w:t>En la 74ª reunión</w:t>
      </w:r>
      <w:r w:rsidR="00E32F4D">
        <w:rPr>
          <w:lang w:val="es-ES_tradnl"/>
        </w:rPr>
        <w:t xml:space="preserve">, </w:t>
      </w:r>
      <w:r w:rsidR="00205A00" w:rsidRPr="00205A00">
        <w:rPr>
          <w:lang w:val="es-ES_tradnl"/>
        </w:rPr>
        <w:t xml:space="preserve">Malawi recibió </w:t>
      </w:r>
      <w:r w:rsidR="00C854C7">
        <w:rPr>
          <w:lang w:val="es-ES_tradnl"/>
        </w:rPr>
        <w:t>70.</w:t>
      </w:r>
      <w:r w:rsidR="00205A00" w:rsidRPr="00205A00">
        <w:rPr>
          <w:lang w:val="es-ES_tradnl"/>
        </w:rPr>
        <w:t xml:space="preserve">000 </w:t>
      </w:r>
      <w:r w:rsidR="00C854C7" w:rsidRPr="00C854C7">
        <w:rPr>
          <w:lang w:val="es-ES_tradnl"/>
        </w:rPr>
        <w:t>$EUA</w:t>
      </w:r>
      <w:r w:rsidR="00937A15" w:rsidRPr="00937A15">
        <w:t xml:space="preserve"> </w:t>
      </w:r>
      <w:r w:rsidR="00937A15" w:rsidRPr="00937A15">
        <w:rPr>
          <w:lang w:val="es-ES_tradnl"/>
        </w:rPr>
        <w:t>para un estudio sobre uso de alternativas a las SAO</w:t>
      </w:r>
      <w:r w:rsidR="00205A00" w:rsidRPr="00205A00">
        <w:rPr>
          <w:lang w:val="es-ES_tradnl"/>
        </w:rPr>
        <w:t xml:space="preserve"> </w:t>
      </w:r>
      <w:r w:rsidR="00937A15">
        <w:rPr>
          <w:lang w:val="es-ES_tradnl"/>
        </w:rPr>
        <w:t xml:space="preserve">que </w:t>
      </w:r>
      <w:r w:rsidR="001F377A">
        <w:rPr>
          <w:lang w:val="es-ES_tradnl"/>
        </w:rPr>
        <w:t xml:space="preserve">concluyó </w:t>
      </w:r>
      <w:r w:rsidR="00205A00" w:rsidRPr="00205A00">
        <w:rPr>
          <w:lang w:val="es-ES_tradnl"/>
        </w:rPr>
        <w:t>en ago</w:t>
      </w:r>
      <w:r w:rsidR="003D299D">
        <w:rPr>
          <w:lang w:val="es-ES_tradnl"/>
        </w:rPr>
        <w:t xml:space="preserve">sto de 2017. En la 81ª reunión </w:t>
      </w:r>
      <w:r w:rsidR="00562565">
        <w:rPr>
          <w:lang w:val="es-ES_tradnl"/>
        </w:rPr>
        <w:t xml:space="preserve">el país </w:t>
      </w:r>
      <w:r w:rsidR="00205A00" w:rsidRPr="00205A00">
        <w:rPr>
          <w:lang w:val="es-ES_tradnl"/>
        </w:rPr>
        <w:t xml:space="preserve">recibió </w:t>
      </w:r>
      <w:r w:rsidR="00DF5AF6">
        <w:rPr>
          <w:lang w:val="es-ES_tradnl"/>
        </w:rPr>
        <w:t xml:space="preserve">otros </w:t>
      </w:r>
      <w:r w:rsidR="004B6ED2" w:rsidRPr="004B6ED2">
        <w:rPr>
          <w:lang w:val="es-ES_tradnl"/>
        </w:rPr>
        <w:t xml:space="preserve">150.000 $EUA </w:t>
      </w:r>
      <w:r w:rsidR="00205A00" w:rsidRPr="00205A00">
        <w:rPr>
          <w:lang w:val="es-ES_tradnl"/>
        </w:rPr>
        <w:t>para actividades de apoyo</w:t>
      </w:r>
      <w:r w:rsidR="00054407">
        <w:rPr>
          <w:lang w:val="es-ES_tradnl"/>
        </w:rPr>
        <w:t xml:space="preserve"> a la reducción de los HFC</w:t>
      </w:r>
      <w:r w:rsidR="00205A00" w:rsidRPr="00205A00">
        <w:rPr>
          <w:lang w:val="es-ES_tradnl"/>
        </w:rPr>
        <w:t xml:space="preserve"> </w:t>
      </w:r>
      <w:r w:rsidR="00054407">
        <w:rPr>
          <w:lang w:val="es-ES_tradnl"/>
        </w:rPr>
        <w:t xml:space="preserve">que </w:t>
      </w:r>
      <w:r w:rsidR="00C33BDA">
        <w:rPr>
          <w:lang w:val="es-ES_tradnl"/>
        </w:rPr>
        <w:t>concluyeron</w:t>
      </w:r>
      <w:r w:rsidR="00205A00" w:rsidRPr="00205A00">
        <w:rPr>
          <w:lang w:val="es-ES_tradnl"/>
        </w:rPr>
        <w:t xml:space="preserve"> en junio de 2022. Estas actividades </w:t>
      </w:r>
      <w:r w:rsidR="003D6526">
        <w:rPr>
          <w:lang w:val="es-ES_tradnl"/>
        </w:rPr>
        <w:t xml:space="preserve">permitieron, entre otras cosas, </w:t>
      </w:r>
      <w:r w:rsidR="00150943">
        <w:rPr>
          <w:lang w:val="es-ES_tradnl"/>
        </w:rPr>
        <w:t>sensibilizar a la</w:t>
      </w:r>
      <w:r w:rsidR="00205A00" w:rsidRPr="00205A00">
        <w:rPr>
          <w:lang w:val="es-ES_tradnl"/>
        </w:rPr>
        <w:t xml:space="preserve">s </w:t>
      </w:r>
      <w:r w:rsidR="00150943">
        <w:rPr>
          <w:lang w:val="es-ES_tradnl"/>
        </w:rPr>
        <w:t>autoridades</w:t>
      </w:r>
      <w:r w:rsidR="00205A00" w:rsidRPr="00205A00">
        <w:rPr>
          <w:lang w:val="es-ES_tradnl"/>
        </w:rPr>
        <w:t xml:space="preserve">, incluyendo a </w:t>
      </w:r>
      <w:r w:rsidR="00304D96">
        <w:rPr>
          <w:lang w:val="es-ES_tradnl"/>
        </w:rPr>
        <w:t>la</w:t>
      </w:r>
      <w:r w:rsidR="00205A00" w:rsidRPr="00205A00">
        <w:rPr>
          <w:lang w:val="es-ES_tradnl"/>
        </w:rPr>
        <w:t xml:space="preserve"> </w:t>
      </w:r>
      <w:r w:rsidR="002876D8">
        <w:rPr>
          <w:lang w:val="es-ES_tradnl"/>
        </w:rPr>
        <w:t>Comisión Parlamentaria</w:t>
      </w:r>
      <w:r w:rsidR="00205A00" w:rsidRPr="00205A00">
        <w:rPr>
          <w:lang w:val="es-ES_tradnl"/>
        </w:rPr>
        <w:t xml:space="preserve"> </w:t>
      </w:r>
      <w:r w:rsidR="00304D96">
        <w:rPr>
          <w:lang w:val="es-ES_tradnl"/>
        </w:rPr>
        <w:t xml:space="preserve">de </w:t>
      </w:r>
      <w:r w:rsidR="002876D8" w:rsidRPr="00205A00">
        <w:rPr>
          <w:lang w:val="es-ES_tradnl"/>
        </w:rPr>
        <w:t>Recursos Naturales</w:t>
      </w:r>
      <w:r w:rsidR="008B324F">
        <w:rPr>
          <w:lang w:val="es-ES_tradnl"/>
        </w:rPr>
        <w:t>,</w:t>
      </w:r>
      <w:r w:rsidR="00205A00" w:rsidRPr="00205A00">
        <w:rPr>
          <w:lang w:val="es-ES_tradnl"/>
        </w:rPr>
        <w:t xml:space="preserve"> </w:t>
      </w:r>
      <w:r w:rsidR="000838D6">
        <w:rPr>
          <w:lang w:val="es-ES_tradnl"/>
        </w:rPr>
        <w:t xml:space="preserve">sobre la </w:t>
      </w:r>
      <w:r w:rsidR="009818F6">
        <w:rPr>
          <w:lang w:val="es-ES_tradnl"/>
        </w:rPr>
        <w:t>necesidad</w:t>
      </w:r>
      <w:r w:rsidR="000838D6">
        <w:rPr>
          <w:lang w:val="es-ES_tradnl"/>
        </w:rPr>
        <w:t xml:space="preserve"> de </w:t>
      </w:r>
      <w:r w:rsidR="00B0263C">
        <w:rPr>
          <w:lang w:val="es-ES_tradnl"/>
        </w:rPr>
        <w:t xml:space="preserve">agregar las </w:t>
      </w:r>
      <w:r w:rsidR="00205A00" w:rsidRPr="00205A00">
        <w:rPr>
          <w:lang w:val="es-ES_tradnl"/>
        </w:rPr>
        <w:t xml:space="preserve">disposiciones de la Enmienda de </w:t>
      </w:r>
      <w:r w:rsidR="00B0263C">
        <w:rPr>
          <w:lang w:val="es-ES_tradnl"/>
        </w:rPr>
        <w:t>Kigali a la norma legal</w:t>
      </w:r>
      <w:r w:rsidR="00205A00" w:rsidRPr="00205A00">
        <w:rPr>
          <w:lang w:val="es-ES_tradnl"/>
        </w:rPr>
        <w:t xml:space="preserve"> y </w:t>
      </w:r>
      <w:r w:rsidR="00583914">
        <w:rPr>
          <w:lang w:val="es-ES_tradnl"/>
        </w:rPr>
        <w:t xml:space="preserve">de </w:t>
      </w:r>
      <w:r w:rsidR="00EF4945">
        <w:rPr>
          <w:lang w:val="es-ES_tradnl"/>
        </w:rPr>
        <w:t xml:space="preserve">sensibilizar a </w:t>
      </w:r>
      <w:r w:rsidR="00205A00" w:rsidRPr="00205A00">
        <w:rPr>
          <w:lang w:val="es-ES_tradnl"/>
        </w:rPr>
        <w:t xml:space="preserve">consumidores y público </w:t>
      </w:r>
      <w:r w:rsidR="002C3FFF">
        <w:rPr>
          <w:lang w:val="es-ES_tradnl"/>
        </w:rPr>
        <w:t xml:space="preserve">en general </w:t>
      </w:r>
      <w:r w:rsidR="00205A00" w:rsidRPr="00205A00">
        <w:rPr>
          <w:lang w:val="es-ES_tradnl"/>
        </w:rPr>
        <w:t xml:space="preserve">sobre </w:t>
      </w:r>
      <w:r w:rsidR="00A40A06">
        <w:rPr>
          <w:lang w:val="es-ES_tradnl"/>
        </w:rPr>
        <w:t xml:space="preserve">las ventajas </w:t>
      </w:r>
      <w:r w:rsidR="00205A00" w:rsidRPr="00205A00">
        <w:rPr>
          <w:lang w:val="es-ES_tradnl"/>
        </w:rPr>
        <w:t xml:space="preserve">de </w:t>
      </w:r>
      <w:r w:rsidR="00A40A06">
        <w:rPr>
          <w:lang w:val="es-ES_tradnl"/>
        </w:rPr>
        <w:t xml:space="preserve">las </w:t>
      </w:r>
      <w:r w:rsidR="00205A00" w:rsidRPr="00205A00">
        <w:rPr>
          <w:lang w:val="es-ES_tradnl"/>
        </w:rPr>
        <w:t xml:space="preserve">tecnologías </w:t>
      </w:r>
      <w:r w:rsidR="00205A00" w:rsidRPr="00205A00">
        <w:rPr>
          <w:lang w:val="es-ES_tradnl"/>
        </w:rPr>
        <w:lastRenderedPageBreak/>
        <w:t xml:space="preserve">alternativas </w:t>
      </w:r>
      <w:r w:rsidR="008908EE">
        <w:rPr>
          <w:lang w:val="es-ES_tradnl"/>
        </w:rPr>
        <w:t xml:space="preserve">de </w:t>
      </w:r>
      <w:r w:rsidR="00205A00" w:rsidRPr="00205A00">
        <w:rPr>
          <w:lang w:val="es-ES_tradnl"/>
        </w:rPr>
        <w:t xml:space="preserve">bajo PCA; identificar barreras y desarrollar estrategias para fomentar </w:t>
      </w:r>
      <w:r w:rsidR="001F5B5B">
        <w:rPr>
          <w:lang w:val="es-ES_tradnl"/>
        </w:rPr>
        <w:t xml:space="preserve">la </w:t>
      </w:r>
      <w:r w:rsidR="00205A00" w:rsidRPr="00205A00">
        <w:rPr>
          <w:lang w:val="es-ES_tradnl"/>
        </w:rPr>
        <w:t xml:space="preserve">adopción de </w:t>
      </w:r>
      <w:r w:rsidR="00406E3F">
        <w:rPr>
          <w:lang w:val="es-ES_tradnl"/>
        </w:rPr>
        <w:t>estas</w:t>
      </w:r>
      <w:r w:rsidR="004E0C6D">
        <w:rPr>
          <w:lang w:val="es-ES_tradnl"/>
        </w:rPr>
        <w:t xml:space="preserve"> </w:t>
      </w:r>
      <w:r w:rsidR="00205A00" w:rsidRPr="00205A00">
        <w:rPr>
          <w:lang w:val="es-ES_tradnl"/>
        </w:rPr>
        <w:t xml:space="preserve">tecnologías; </w:t>
      </w:r>
      <w:r w:rsidR="00EF0A51" w:rsidRPr="00EF0A51">
        <w:rPr>
          <w:lang w:val="es-ES_tradnl"/>
        </w:rPr>
        <w:t xml:space="preserve">incluir los HFC </w:t>
      </w:r>
      <w:r w:rsidR="00105FCC">
        <w:rPr>
          <w:lang w:val="es-ES_tradnl"/>
        </w:rPr>
        <w:t xml:space="preserve">en </w:t>
      </w:r>
      <w:r w:rsidR="00205A00" w:rsidRPr="00205A00">
        <w:rPr>
          <w:lang w:val="es-ES_tradnl"/>
        </w:rPr>
        <w:t xml:space="preserve">el sistema de </w:t>
      </w:r>
      <w:r w:rsidR="00DE5A59" w:rsidRPr="00DE5A59">
        <w:rPr>
          <w:lang w:val="es-ES_tradnl"/>
        </w:rPr>
        <w:t xml:space="preserve">licencias </w:t>
      </w:r>
      <w:r w:rsidR="00D573F6">
        <w:rPr>
          <w:lang w:val="es-ES_tradnl"/>
        </w:rPr>
        <w:t xml:space="preserve">y </w:t>
      </w:r>
      <w:r w:rsidR="00D573F6" w:rsidRPr="00D573F6">
        <w:rPr>
          <w:lang w:val="es-ES_tradnl"/>
        </w:rPr>
        <w:t xml:space="preserve">notificación </w:t>
      </w:r>
      <w:r w:rsidR="00205A00" w:rsidRPr="00205A00">
        <w:rPr>
          <w:lang w:val="es-ES_tradnl"/>
        </w:rPr>
        <w:t xml:space="preserve">del país y desarrollar un registro en línea de las sustancias controladas </w:t>
      </w:r>
      <w:r w:rsidR="00A25E0A">
        <w:rPr>
          <w:lang w:val="es-ES_tradnl"/>
        </w:rPr>
        <w:t xml:space="preserve">por el </w:t>
      </w:r>
      <w:r w:rsidR="00205A00" w:rsidRPr="00205A00">
        <w:rPr>
          <w:lang w:val="es-ES_tradnl"/>
        </w:rPr>
        <w:t xml:space="preserve">Protocolo de Montreal; identificar las necesidades de fortalecimiento de capacidades de los </w:t>
      </w:r>
      <w:r w:rsidR="004F2343">
        <w:rPr>
          <w:lang w:val="es-ES_tradnl"/>
        </w:rPr>
        <w:t>órganos</w:t>
      </w:r>
      <w:r w:rsidR="00205A00" w:rsidRPr="00205A00">
        <w:rPr>
          <w:lang w:val="es-ES_tradnl"/>
        </w:rPr>
        <w:t xml:space="preserve"> de fiscalización y </w:t>
      </w:r>
      <w:r w:rsidR="00F55F0F">
        <w:rPr>
          <w:lang w:val="es-ES_tradnl"/>
        </w:rPr>
        <w:t>d</w:t>
      </w:r>
      <w:r w:rsidR="00205A00" w:rsidRPr="00205A00">
        <w:rPr>
          <w:lang w:val="es-ES_tradnl"/>
        </w:rPr>
        <w:t xml:space="preserve">el sector de servicio técnico de equipos de refrigeración </w:t>
      </w:r>
      <w:r w:rsidR="005C6EAC">
        <w:rPr>
          <w:lang w:val="es-ES_tradnl"/>
        </w:rPr>
        <w:t xml:space="preserve">en apoyo a </w:t>
      </w:r>
      <w:r w:rsidR="002A3EC5">
        <w:rPr>
          <w:lang w:val="es-ES_tradnl"/>
        </w:rPr>
        <w:t>la reducción de los HFC,</w:t>
      </w:r>
      <w:r w:rsidR="00205A00" w:rsidRPr="00205A00">
        <w:rPr>
          <w:lang w:val="es-ES_tradnl"/>
        </w:rPr>
        <w:t xml:space="preserve"> y </w:t>
      </w:r>
      <w:r w:rsidR="008A4521" w:rsidRPr="008A4521">
        <w:rPr>
          <w:lang w:val="es-ES_tradnl"/>
        </w:rPr>
        <w:t xml:space="preserve">agregar las disposiciones de la Enmienda de Kigali </w:t>
      </w:r>
      <w:r w:rsidR="00BB142F">
        <w:rPr>
          <w:lang w:val="es-ES_tradnl"/>
        </w:rPr>
        <w:t xml:space="preserve">a </w:t>
      </w:r>
      <w:r w:rsidR="00205A00" w:rsidRPr="00205A00">
        <w:rPr>
          <w:lang w:val="es-ES_tradnl"/>
        </w:rPr>
        <w:t xml:space="preserve">las normas de gestión de sustancias controladas </w:t>
      </w:r>
      <w:r w:rsidR="00021172">
        <w:rPr>
          <w:lang w:val="es-ES_tradnl"/>
        </w:rPr>
        <w:t xml:space="preserve">por </w:t>
      </w:r>
      <w:r w:rsidR="00205A00" w:rsidRPr="00205A00">
        <w:rPr>
          <w:lang w:val="es-ES_tradnl"/>
        </w:rPr>
        <w:t>el Protocolo de Montreal.</w:t>
      </w:r>
    </w:p>
    <w:p w14:paraId="6DC4403D" w14:textId="681F6542" w:rsidR="000B13D5" w:rsidRPr="003202D3" w:rsidRDefault="00E95077" w:rsidP="00A3650F">
      <w:pPr>
        <w:pStyle w:val="Heading1"/>
        <w:numPr>
          <w:ilvl w:val="0"/>
          <w:numId w:val="0"/>
        </w:numPr>
        <w:rPr>
          <w:b/>
          <w:bCs/>
          <w:lang w:val="es-ES_tradnl"/>
        </w:rPr>
      </w:pPr>
      <w:r>
        <w:rPr>
          <w:b/>
          <w:bCs/>
          <w:lang w:val="es-ES_tradnl"/>
        </w:rPr>
        <w:t>E</w:t>
      </w:r>
      <w:r w:rsidR="00924D42" w:rsidRPr="003202D3">
        <w:rPr>
          <w:b/>
          <w:bCs/>
          <w:lang w:val="es-ES_tradnl"/>
        </w:rPr>
        <w:t>tapa</w:t>
      </w:r>
      <w:r w:rsidR="005545AB" w:rsidRPr="003202D3">
        <w:rPr>
          <w:b/>
          <w:bCs/>
          <w:lang w:val="es-ES_tradnl"/>
        </w:rPr>
        <w:t xml:space="preserve"> </w:t>
      </w:r>
      <w:r w:rsidR="00924D42" w:rsidRPr="003202D3">
        <w:rPr>
          <w:b/>
          <w:bCs/>
          <w:lang w:val="es-ES_tradnl"/>
        </w:rPr>
        <w:t>I</w:t>
      </w:r>
      <w:r w:rsidR="005545AB" w:rsidRPr="003202D3">
        <w:rPr>
          <w:b/>
          <w:bCs/>
          <w:lang w:val="es-ES_tradnl"/>
        </w:rPr>
        <w:t xml:space="preserve"> </w:t>
      </w:r>
      <w:r w:rsidR="000913B2" w:rsidRPr="003202D3">
        <w:rPr>
          <w:b/>
          <w:bCs/>
          <w:lang w:val="es-ES_tradnl"/>
        </w:rPr>
        <w:t>del</w:t>
      </w:r>
      <w:r w:rsidR="005545AB" w:rsidRPr="003202D3">
        <w:rPr>
          <w:b/>
          <w:bCs/>
          <w:lang w:val="es-ES_tradnl"/>
        </w:rPr>
        <w:t xml:space="preserve"> </w:t>
      </w:r>
      <w:r w:rsidR="00FA1C58">
        <w:rPr>
          <w:b/>
          <w:bCs/>
          <w:lang w:val="es-ES_tradnl"/>
        </w:rPr>
        <w:t>plan de aplicación de la Enmienda de Kigali</w:t>
      </w:r>
    </w:p>
    <w:p w14:paraId="1CE14FE9" w14:textId="50DE96B1" w:rsidR="000B13D5" w:rsidRPr="003202D3" w:rsidRDefault="004A6E95" w:rsidP="000B13D5">
      <w:pPr>
        <w:keepNext/>
        <w:keepLines/>
        <w:spacing w:after="240"/>
        <w:rPr>
          <w:u w:val="single"/>
          <w:lang w:val="es-ES_tradnl"/>
        </w:rPr>
      </w:pPr>
      <w:r w:rsidRPr="00FB1B1C">
        <w:rPr>
          <w:u w:val="single"/>
          <w:lang w:val="es-ES_tradnl"/>
        </w:rPr>
        <w:t>M</w:t>
      </w:r>
      <w:r w:rsidR="00FB1B1C" w:rsidRPr="00FB1B1C">
        <w:rPr>
          <w:u w:val="single"/>
          <w:lang w:val="es-ES_tradnl"/>
        </w:rPr>
        <w:t>arco reglamentar</w:t>
      </w:r>
      <w:r>
        <w:rPr>
          <w:u w:val="single"/>
          <w:lang w:val="es-ES_tradnl"/>
        </w:rPr>
        <w:t xml:space="preserve">io, </w:t>
      </w:r>
      <w:r w:rsidR="00FB1B1C" w:rsidRPr="00FB1B1C">
        <w:rPr>
          <w:u w:val="single"/>
          <w:lang w:val="es-ES_tradnl"/>
        </w:rPr>
        <w:t xml:space="preserve">normativo </w:t>
      </w:r>
      <w:r w:rsidR="00537CF8" w:rsidRPr="003202D3">
        <w:rPr>
          <w:u w:val="single"/>
          <w:lang w:val="es-ES_tradnl"/>
        </w:rPr>
        <w:t>e</w:t>
      </w:r>
      <w:r w:rsidR="005545AB" w:rsidRPr="003202D3">
        <w:rPr>
          <w:u w:val="single"/>
          <w:lang w:val="es-ES_tradnl"/>
        </w:rPr>
        <w:t xml:space="preserve"> </w:t>
      </w:r>
      <w:r w:rsidR="00E85077">
        <w:rPr>
          <w:u w:val="single"/>
          <w:lang w:val="es-ES_tradnl"/>
        </w:rPr>
        <w:t>institucional</w:t>
      </w:r>
    </w:p>
    <w:p w14:paraId="09E72ED5" w14:textId="5C9FD8BF" w:rsidR="00FE7F54" w:rsidRPr="003202D3" w:rsidRDefault="00E85077" w:rsidP="00F3572C">
      <w:pPr>
        <w:pStyle w:val="Heading1"/>
        <w:rPr>
          <w:lang w:val="es-ES_tradnl"/>
        </w:rPr>
      </w:pPr>
      <w:r>
        <w:rPr>
          <w:lang w:val="es-ES_tradnl"/>
        </w:rPr>
        <w:t>La oficina</w:t>
      </w:r>
      <w:r w:rsidR="005545AB" w:rsidRPr="003202D3">
        <w:rPr>
          <w:lang w:val="es-ES_tradnl"/>
        </w:rPr>
        <w:t xml:space="preserve"> </w:t>
      </w:r>
      <w:r w:rsidR="000913B2" w:rsidRPr="003202D3">
        <w:rPr>
          <w:lang w:val="es-ES_tradnl"/>
        </w:rPr>
        <w:t>nacional</w:t>
      </w:r>
      <w:r w:rsidR="005545AB" w:rsidRPr="003202D3">
        <w:rPr>
          <w:lang w:val="es-ES_tradnl"/>
        </w:rPr>
        <w:t xml:space="preserve"> </w:t>
      </w:r>
      <w:r w:rsidR="000913B2" w:rsidRPr="003202D3">
        <w:rPr>
          <w:lang w:val="es-ES_tradnl"/>
        </w:rPr>
        <w:t>del</w:t>
      </w:r>
      <w:r w:rsidR="005545AB" w:rsidRPr="003202D3">
        <w:rPr>
          <w:lang w:val="es-ES_tradnl"/>
        </w:rPr>
        <w:t xml:space="preserve"> </w:t>
      </w:r>
      <w:r w:rsidR="000913B2" w:rsidRPr="003202D3">
        <w:rPr>
          <w:lang w:val="es-ES_tradnl"/>
        </w:rPr>
        <w:t>ozono</w:t>
      </w:r>
      <w:r w:rsidR="005545AB" w:rsidRPr="003202D3">
        <w:rPr>
          <w:lang w:val="es-ES_tradnl"/>
        </w:rPr>
        <w:t xml:space="preserve"> </w:t>
      </w:r>
      <w:r w:rsidR="000B13D5" w:rsidRPr="003202D3">
        <w:rPr>
          <w:lang w:val="es-ES_tradnl"/>
        </w:rPr>
        <w:t>(</w:t>
      </w:r>
      <w:r w:rsidR="00FE7F54" w:rsidRPr="003202D3">
        <w:rPr>
          <w:lang w:val="es-ES_tradnl"/>
        </w:rPr>
        <w:t>ONO</w:t>
      </w:r>
      <w:r w:rsidR="000B13D5" w:rsidRPr="003202D3">
        <w:rPr>
          <w:lang w:val="es-ES_tradnl"/>
        </w:rPr>
        <w:t>)</w:t>
      </w:r>
      <w:r w:rsidR="005545AB" w:rsidRPr="003202D3">
        <w:rPr>
          <w:lang w:val="es-ES_tradnl"/>
        </w:rPr>
        <w:t xml:space="preserve"> </w:t>
      </w:r>
      <w:r w:rsidR="009D2BB8">
        <w:rPr>
          <w:lang w:val="es-ES_tradnl"/>
        </w:rPr>
        <w:t xml:space="preserve">opera al alero del </w:t>
      </w:r>
      <w:r w:rsidR="0075665F">
        <w:rPr>
          <w:lang w:val="es-ES_tradnl"/>
        </w:rPr>
        <w:t>Departamento de Asuntos Ambientales</w:t>
      </w:r>
      <w:r w:rsidR="005545AB" w:rsidRPr="003202D3">
        <w:rPr>
          <w:lang w:val="es-ES_tradnl"/>
        </w:rPr>
        <w:t xml:space="preserve"> </w:t>
      </w:r>
      <w:r w:rsidR="000B13D5" w:rsidRPr="003202D3">
        <w:rPr>
          <w:lang w:val="es-ES_tradnl"/>
        </w:rPr>
        <w:t>(</w:t>
      </w:r>
      <w:r w:rsidR="00C25945">
        <w:rPr>
          <w:lang w:val="es-ES_tradnl"/>
        </w:rPr>
        <w:t>DAA</w:t>
      </w:r>
      <w:r w:rsidR="000B13D5" w:rsidRPr="003202D3">
        <w:rPr>
          <w:lang w:val="es-ES_tradnl"/>
        </w:rPr>
        <w:t>)</w:t>
      </w:r>
      <w:r w:rsidR="005545AB" w:rsidRPr="003202D3">
        <w:rPr>
          <w:lang w:val="es-ES_tradnl"/>
        </w:rPr>
        <w:t xml:space="preserve"> </w:t>
      </w:r>
      <w:r w:rsidR="0017645D">
        <w:rPr>
          <w:lang w:val="es-ES_tradnl"/>
        </w:rPr>
        <w:t>d</w:t>
      </w:r>
      <w:r w:rsidR="00DD3CFB" w:rsidRPr="003202D3">
        <w:rPr>
          <w:lang w:val="es-ES_tradnl"/>
        </w:rPr>
        <w:t>el Ministerio</w:t>
      </w:r>
      <w:r w:rsidR="005545AB" w:rsidRPr="003202D3">
        <w:rPr>
          <w:lang w:val="es-ES_tradnl"/>
        </w:rPr>
        <w:t xml:space="preserve"> </w:t>
      </w:r>
      <w:r w:rsidR="00572EBC" w:rsidRPr="003202D3">
        <w:rPr>
          <w:lang w:val="es-ES_tradnl"/>
        </w:rPr>
        <w:t>de</w:t>
      </w:r>
      <w:r w:rsidR="005545AB" w:rsidRPr="003202D3">
        <w:rPr>
          <w:lang w:val="es-ES_tradnl"/>
        </w:rPr>
        <w:t xml:space="preserve"> </w:t>
      </w:r>
      <w:r w:rsidR="00924D42" w:rsidRPr="003202D3">
        <w:rPr>
          <w:lang w:val="es-ES_tradnl"/>
        </w:rPr>
        <w:t>Recursos</w:t>
      </w:r>
      <w:r w:rsidR="005545AB" w:rsidRPr="003202D3">
        <w:rPr>
          <w:lang w:val="es-ES_tradnl"/>
        </w:rPr>
        <w:t xml:space="preserve"> </w:t>
      </w:r>
      <w:r w:rsidR="00C25945" w:rsidRPr="003202D3">
        <w:rPr>
          <w:lang w:val="es-ES_tradnl"/>
        </w:rPr>
        <w:t xml:space="preserve">Naturales </w:t>
      </w:r>
      <w:r w:rsidR="00572EBC" w:rsidRPr="003202D3">
        <w:rPr>
          <w:lang w:val="es-ES_tradnl"/>
        </w:rPr>
        <w:t>y</w:t>
      </w:r>
      <w:r w:rsidR="005545AB" w:rsidRPr="003202D3">
        <w:rPr>
          <w:lang w:val="es-ES_tradnl"/>
        </w:rPr>
        <w:t xml:space="preserve"> </w:t>
      </w:r>
      <w:r w:rsidR="00537CF8" w:rsidRPr="003202D3">
        <w:rPr>
          <w:lang w:val="es-ES_tradnl"/>
        </w:rPr>
        <w:t>Cambio</w:t>
      </w:r>
      <w:r w:rsidR="005545AB" w:rsidRPr="003202D3">
        <w:rPr>
          <w:lang w:val="es-ES_tradnl"/>
        </w:rPr>
        <w:t xml:space="preserve"> </w:t>
      </w:r>
      <w:r w:rsidR="00FD5246" w:rsidRPr="003202D3">
        <w:rPr>
          <w:lang w:val="es-ES_tradnl"/>
        </w:rPr>
        <w:t>Climático</w:t>
      </w:r>
      <w:r w:rsidR="000B13D5" w:rsidRPr="003202D3">
        <w:rPr>
          <w:lang w:val="es-ES_tradnl"/>
        </w:rPr>
        <w:t>.</w:t>
      </w:r>
      <w:r w:rsidR="005545AB" w:rsidRPr="003202D3">
        <w:rPr>
          <w:lang w:val="es-ES_tradnl"/>
        </w:rPr>
        <w:t xml:space="preserve"> </w:t>
      </w:r>
      <w:r w:rsidR="00B27695">
        <w:rPr>
          <w:lang w:val="es-ES_tradnl"/>
        </w:rPr>
        <w:t xml:space="preserve">En </w:t>
      </w:r>
      <w:r w:rsidR="007626BD">
        <w:rPr>
          <w:lang w:val="es-ES_tradnl"/>
        </w:rPr>
        <w:t xml:space="preserve">su </w:t>
      </w:r>
      <w:r w:rsidR="00B27695">
        <w:rPr>
          <w:lang w:val="es-ES_tradnl"/>
        </w:rPr>
        <w:t xml:space="preserve">calidad </w:t>
      </w:r>
      <w:r w:rsidR="00291318">
        <w:rPr>
          <w:lang w:val="es-ES_tradnl"/>
        </w:rPr>
        <w:t xml:space="preserve">de </w:t>
      </w:r>
      <w:r w:rsidR="00FE7F54" w:rsidRPr="003202D3">
        <w:rPr>
          <w:lang w:val="es-ES_tradnl"/>
        </w:rPr>
        <w:t>principal</w:t>
      </w:r>
      <w:r w:rsidR="005545AB" w:rsidRPr="003202D3">
        <w:rPr>
          <w:lang w:val="es-ES_tradnl"/>
        </w:rPr>
        <w:t xml:space="preserve"> </w:t>
      </w:r>
      <w:r w:rsidR="00FE7F54" w:rsidRPr="003202D3">
        <w:rPr>
          <w:lang w:val="es-ES_tradnl"/>
        </w:rPr>
        <w:t>organismo</w:t>
      </w:r>
      <w:r w:rsidR="005545AB" w:rsidRPr="003202D3">
        <w:rPr>
          <w:lang w:val="es-ES_tradnl"/>
        </w:rPr>
        <w:t xml:space="preserve"> </w:t>
      </w:r>
      <w:r w:rsidR="00B26C71">
        <w:rPr>
          <w:lang w:val="es-ES_tradnl"/>
        </w:rPr>
        <w:t>nacional d</w:t>
      </w:r>
      <w:r>
        <w:rPr>
          <w:lang w:val="es-ES_tradnl"/>
        </w:rPr>
        <w:t>el Protocolo</w:t>
      </w:r>
      <w:r w:rsidR="005545AB" w:rsidRPr="003202D3">
        <w:rPr>
          <w:lang w:val="es-ES_tradnl"/>
        </w:rPr>
        <w:t xml:space="preserve"> </w:t>
      </w:r>
      <w:r w:rsidR="00572EBC" w:rsidRPr="003202D3">
        <w:rPr>
          <w:lang w:val="es-ES_tradnl"/>
        </w:rPr>
        <w:t>de</w:t>
      </w:r>
      <w:r w:rsidR="005545AB" w:rsidRPr="003202D3">
        <w:rPr>
          <w:lang w:val="es-ES_tradnl"/>
        </w:rPr>
        <w:t xml:space="preserve"> </w:t>
      </w:r>
      <w:r w:rsidR="00572EBC" w:rsidRPr="003202D3">
        <w:rPr>
          <w:lang w:val="es-ES_tradnl"/>
        </w:rPr>
        <w:t>Montreal</w:t>
      </w:r>
      <w:r w:rsidR="00A178C3" w:rsidRPr="003202D3">
        <w:rPr>
          <w:lang w:val="es-ES_tradnl"/>
        </w:rPr>
        <w:t>,</w:t>
      </w:r>
      <w:r w:rsidR="005545AB" w:rsidRPr="003202D3">
        <w:rPr>
          <w:lang w:val="es-ES_tradnl"/>
        </w:rPr>
        <w:t xml:space="preserve"> </w:t>
      </w:r>
      <w:r w:rsidR="00B26C71" w:rsidRPr="00B26C71">
        <w:rPr>
          <w:lang w:val="es-ES_tradnl"/>
        </w:rPr>
        <w:t xml:space="preserve">la ONO </w:t>
      </w:r>
      <w:r w:rsidR="006C648D">
        <w:rPr>
          <w:lang w:val="es-ES_tradnl"/>
        </w:rPr>
        <w:t>coordina</w:t>
      </w:r>
      <w:r w:rsidR="005545AB" w:rsidRPr="003202D3">
        <w:rPr>
          <w:lang w:val="es-ES_tradnl"/>
        </w:rPr>
        <w:t xml:space="preserve"> </w:t>
      </w:r>
      <w:r w:rsidR="006C648D">
        <w:rPr>
          <w:lang w:val="es-ES_tradnl"/>
        </w:rPr>
        <w:t xml:space="preserve">las </w:t>
      </w:r>
      <w:r w:rsidR="00572EBC" w:rsidRPr="003202D3">
        <w:rPr>
          <w:lang w:val="es-ES_tradnl"/>
        </w:rPr>
        <w:t>actividades</w:t>
      </w:r>
      <w:r w:rsidR="005545AB" w:rsidRPr="003202D3">
        <w:rPr>
          <w:lang w:val="es-ES_tradnl"/>
        </w:rPr>
        <w:t xml:space="preserve"> </w:t>
      </w:r>
      <w:r w:rsidR="00F52AB4">
        <w:rPr>
          <w:lang w:val="es-ES_tradnl"/>
        </w:rPr>
        <w:t xml:space="preserve">y </w:t>
      </w:r>
      <w:r w:rsidR="00D65898">
        <w:rPr>
          <w:lang w:val="es-ES_tradnl"/>
        </w:rPr>
        <w:t>tiene a su cargo la recopilación</w:t>
      </w:r>
      <w:r w:rsidR="00137D01">
        <w:rPr>
          <w:lang w:val="es-ES_tradnl"/>
        </w:rPr>
        <w:t xml:space="preserve"> </w:t>
      </w:r>
      <w:r w:rsidR="00572EBC" w:rsidRPr="003202D3">
        <w:rPr>
          <w:lang w:val="es-ES_tradnl"/>
        </w:rPr>
        <w:t>y</w:t>
      </w:r>
      <w:r w:rsidR="005545AB" w:rsidRPr="003202D3">
        <w:rPr>
          <w:lang w:val="es-ES_tradnl"/>
        </w:rPr>
        <w:t xml:space="preserve"> </w:t>
      </w:r>
      <w:r w:rsidR="003E7FAD">
        <w:rPr>
          <w:lang w:val="es-ES_tradnl"/>
        </w:rPr>
        <w:t>notifica</w:t>
      </w:r>
      <w:r w:rsidR="00D65898">
        <w:rPr>
          <w:lang w:val="es-ES_tradnl"/>
        </w:rPr>
        <w:t>ción</w:t>
      </w:r>
      <w:r w:rsidR="005545AB" w:rsidRPr="003202D3">
        <w:rPr>
          <w:lang w:val="es-ES_tradnl"/>
        </w:rPr>
        <w:t xml:space="preserve"> </w:t>
      </w:r>
      <w:r w:rsidR="00D65898">
        <w:rPr>
          <w:lang w:val="es-ES_tradnl"/>
        </w:rPr>
        <w:t xml:space="preserve">de </w:t>
      </w:r>
      <w:r w:rsidR="003E7FAD">
        <w:rPr>
          <w:lang w:val="es-ES_tradnl"/>
        </w:rPr>
        <w:t xml:space="preserve">los </w:t>
      </w:r>
      <w:r w:rsidR="00C95BD1" w:rsidRPr="003202D3">
        <w:rPr>
          <w:lang w:val="es-ES_tradnl"/>
        </w:rPr>
        <w:t>datos</w:t>
      </w:r>
      <w:r w:rsidR="005545AB" w:rsidRPr="003202D3">
        <w:rPr>
          <w:lang w:val="es-ES_tradnl"/>
        </w:rPr>
        <w:t xml:space="preserve"> </w:t>
      </w:r>
      <w:r w:rsidR="003E7FAD">
        <w:rPr>
          <w:lang w:val="es-ES_tradnl"/>
        </w:rPr>
        <w:t xml:space="preserve">de </w:t>
      </w:r>
      <w:r w:rsidR="007E1352" w:rsidRPr="003202D3">
        <w:rPr>
          <w:lang w:val="es-ES_tradnl"/>
        </w:rPr>
        <w:t>consumo</w:t>
      </w:r>
      <w:r w:rsidR="005545AB" w:rsidRPr="003202D3">
        <w:rPr>
          <w:lang w:val="es-ES_tradnl"/>
        </w:rPr>
        <w:t xml:space="preserve"> </w:t>
      </w:r>
      <w:r w:rsidR="00572EBC" w:rsidRPr="003202D3">
        <w:rPr>
          <w:lang w:val="es-ES_tradnl"/>
        </w:rPr>
        <w:t>de</w:t>
      </w:r>
      <w:r w:rsidR="005545AB" w:rsidRPr="003202D3">
        <w:rPr>
          <w:lang w:val="es-ES_tradnl"/>
        </w:rPr>
        <w:t xml:space="preserve"> </w:t>
      </w:r>
      <w:r w:rsidR="00553444" w:rsidRPr="003202D3">
        <w:rPr>
          <w:lang w:val="es-ES_tradnl"/>
        </w:rPr>
        <w:t>sustancias</w:t>
      </w:r>
      <w:r w:rsidR="005545AB" w:rsidRPr="003202D3">
        <w:rPr>
          <w:lang w:val="es-ES_tradnl"/>
        </w:rPr>
        <w:t xml:space="preserve"> </w:t>
      </w:r>
      <w:r w:rsidR="007626BD">
        <w:rPr>
          <w:lang w:val="es-ES_tradnl"/>
        </w:rPr>
        <w:t>controladas</w:t>
      </w:r>
      <w:r w:rsidR="000B13D5" w:rsidRPr="003202D3">
        <w:rPr>
          <w:lang w:val="es-ES_tradnl"/>
        </w:rPr>
        <w:t>.</w:t>
      </w:r>
    </w:p>
    <w:p w14:paraId="6027BD88" w14:textId="20CD89EB" w:rsidR="00FE7F54" w:rsidRPr="005370B7" w:rsidRDefault="00921947" w:rsidP="005370B7">
      <w:pPr>
        <w:pStyle w:val="Heading1"/>
        <w:rPr>
          <w:lang w:val="es-ES_tradnl"/>
        </w:rPr>
      </w:pPr>
      <w:r w:rsidRPr="00921947">
        <w:rPr>
          <w:lang w:val="es-ES_tradnl"/>
        </w:rPr>
        <w:t xml:space="preserve">El Comité Nacional del Ozono, conformado </w:t>
      </w:r>
      <w:r w:rsidR="007E0A52">
        <w:rPr>
          <w:lang w:val="es-ES_tradnl"/>
        </w:rPr>
        <w:t>por el DAA, la Oficina de Normalización</w:t>
      </w:r>
      <w:r w:rsidRPr="00921947">
        <w:rPr>
          <w:lang w:val="es-ES_tradnl"/>
        </w:rPr>
        <w:t xml:space="preserve">, la Asociación de Consumidores, </w:t>
      </w:r>
      <w:r w:rsidR="003F3A4A">
        <w:rPr>
          <w:lang w:val="es-ES_tradnl"/>
        </w:rPr>
        <w:t xml:space="preserve">los </w:t>
      </w:r>
      <w:r w:rsidR="003F3A4A" w:rsidRPr="00921947">
        <w:rPr>
          <w:lang w:val="es-ES_tradnl"/>
        </w:rPr>
        <w:t>ministerio</w:t>
      </w:r>
      <w:r w:rsidR="003F3A4A">
        <w:rPr>
          <w:lang w:val="es-ES_tradnl"/>
        </w:rPr>
        <w:t>s</w:t>
      </w:r>
      <w:r w:rsidRPr="00921947">
        <w:rPr>
          <w:lang w:val="es-ES_tradnl"/>
        </w:rPr>
        <w:t xml:space="preserve"> de Justicia, Hacienda, </w:t>
      </w:r>
      <w:r w:rsidR="00934DC3" w:rsidRPr="00934DC3">
        <w:rPr>
          <w:lang w:val="es-ES_tradnl"/>
        </w:rPr>
        <w:t xml:space="preserve">Agricultura </w:t>
      </w:r>
      <w:r w:rsidR="00C724D7">
        <w:rPr>
          <w:lang w:val="es-ES_tradnl"/>
        </w:rPr>
        <w:t xml:space="preserve">y </w:t>
      </w:r>
      <w:r w:rsidRPr="00921947">
        <w:rPr>
          <w:lang w:val="es-ES_tradnl"/>
        </w:rPr>
        <w:t xml:space="preserve">Comercio e Industria, </w:t>
      </w:r>
      <w:r w:rsidR="003E6A63">
        <w:rPr>
          <w:lang w:val="es-ES_tradnl"/>
        </w:rPr>
        <w:t xml:space="preserve">más </w:t>
      </w:r>
      <w:r w:rsidR="00641B23" w:rsidRPr="00641B23">
        <w:rPr>
          <w:lang w:val="es-ES_tradnl"/>
        </w:rPr>
        <w:t xml:space="preserve">la </w:t>
      </w:r>
      <w:r w:rsidR="006D21F1" w:rsidRPr="00641B23">
        <w:rPr>
          <w:lang w:val="es-ES_tradnl"/>
        </w:rPr>
        <w:t>autoridad impositiva</w:t>
      </w:r>
      <w:r w:rsidR="006D21F1" w:rsidRPr="00921947">
        <w:rPr>
          <w:lang w:val="es-ES_tradnl"/>
        </w:rPr>
        <w:t xml:space="preserve"> </w:t>
      </w:r>
      <w:r w:rsidR="006D21F1">
        <w:rPr>
          <w:lang w:val="es-ES_tradnl"/>
        </w:rPr>
        <w:t>y las c</w:t>
      </w:r>
      <w:r w:rsidRPr="00921947">
        <w:rPr>
          <w:lang w:val="es-ES_tradnl"/>
        </w:rPr>
        <w:t xml:space="preserve">onfederaciones de </w:t>
      </w:r>
      <w:r w:rsidR="007A0BD2" w:rsidRPr="00921947">
        <w:rPr>
          <w:lang w:val="es-ES_tradnl"/>
        </w:rPr>
        <w:t>cámaras de comercio e industria</w:t>
      </w:r>
      <w:r w:rsidRPr="00921947">
        <w:rPr>
          <w:lang w:val="es-ES_tradnl"/>
        </w:rPr>
        <w:t xml:space="preserve">, </w:t>
      </w:r>
      <w:r w:rsidR="002F3BCF">
        <w:rPr>
          <w:lang w:val="es-ES_tradnl"/>
        </w:rPr>
        <w:t xml:space="preserve">orienta y </w:t>
      </w:r>
      <w:r w:rsidR="00000484">
        <w:rPr>
          <w:lang w:val="es-ES_tradnl"/>
        </w:rPr>
        <w:t>aporta</w:t>
      </w:r>
      <w:r w:rsidR="003917C5">
        <w:rPr>
          <w:lang w:val="es-ES_tradnl"/>
        </w:rPr>
        <w:t xml:space="preserve"> criterios para </w:t>
      </w:r>
      <w:r w:rsidR="00F9343C">
        <w:rPr>
          <w:lang w:val="es-ES_tradnl"/>
        </w:rPr>
        <w:t xml:space="preserve">supervisar </w:t>
      </w:r>
      <w:r w:rsidRPr="00921947">
        <w:rPr>
          <w:lang w:val="es-ES_tradnl"/>
        </w:rPr>
        <w:t xml:space="preserve">la </w:t>
      </w:r>
      <w:r w:rsidR="00F9343C">
        <w:rPr>
          <w:lang w:val="es-ES_tradnl"/>
        </w:rPr>
        <w:t xml:space="preserve">correcta </w:t>
      </w:r>
      <w:r w:rsidRPr="00921947">
        <w:rPr>
          <w:lang w:val="es-ES_tradnl"/>
        </w:rPr>
        <w:t xml:space="preserve">ejecución de </w:t>
      </w:r>
      <w:r w:rsidR="00750156">
        <w:rPr>
          <w:lang w:val="es-ES_tradnl"/>
        </w:rPr>
        <w:t xml:space="preserve">las </w:t>
      </w:r>
      <w:r w:rsidRPr="00921947">
        <w:rPr>
          <w:lang w:val="es-ES_tradnl"/>
        </w:rPr>
        <w:t xml:space="preserve">actividades </w:t>
      </w:r>
      <w:r w:rsidR="00750156">
        <w:rPr>
          <w:lang w:val="es-ES_tradnl"/>
        </w:rPr>
        <w:t xml:space="preserve">previstas en el </w:t>
      </w:r>
      <w:r w:rsidRPr="00921947">
        <w:rPr>
          <w:lang w:val="es-ES_tradnl"/>
        </w:rPr>
        <w:t>Protocolo de Montreal.</w:t>
      </w:r>
    </w:p>
    <w:p w14:paraId="3D427B16" w14:textId="43A201CE" w:rsidR="00FE7F54" w:rsidRPr="00402C83" w:rsidRDefault="00B74069" w:rsidP="00402C83">
      <w:pPr>
        <w:pStyle w:val="Heading1"/>
        <w:rPr>
          <w:lang w:val="es-ES_tradnl"/>
        </w:rPr>
      </w:pPr>
      <w:r>
        <w:rPr>
          <w:lang w:val="es-ES_tradnl"/>
        </w:rPr>
        <w:t xml:space="preserve">En materia de refrigeración, </w:t>
      </w:r>
      <w:r w:rsidR="00D24E71" w:rsidRPr="00D24E71">
        <w:rPr>
          <w:lang w:val="es-ES_tradnl"/>
        </w:rPr>
        <w:t xml:space="preserve">Malawi </w:t>
      </w:r>
      <w:r w:rsidR="00D6425C">
        <w:rPr>
          <w:lang w:val="es-ES_tradnl"/>
        </w:rPr>
        <w:t>cuenta con</w:t>
      </w:r>
      <w:r w:rsidR="00D24E71" w:rsidRPr="00D24E71">
        <w:rPr>
          <w:lang w:val="es-ES_tradnl"/>
        </w:rPr>
        <w:t xml:space="preserve"> una asoc</w:t>
      </w:r>
      <w:r w:rsidR="00B65EC6">
        <w:rPr>
          <w:lang w:val="es-ES_tradnl"/>
        </w:rPr>
        <w:t>iación nacional</w:t>
      </w:r>
      <w:r w:rsidR="00B14160">
        <w:rPr>
          <w:lang w:val="es-ES_tradnl"/>
        </w:rPr>
        <w:t xml:space="preserve"> </w:t>
      </w:r>
      <w:r w:rsidR="00B65EC6">
        <w:rPr>
          <w:lang w:val="es-ES_tradnl"/>
        </w:rPr>
        <w:t xml:space="preserve">y </w:t>
      </w:r>
      <w:r w:rsidR="00D24E71" w:rsidRPr="00D24E71">
        <w:rPr>
          <w:lang w:val="es-ES_tradnl"/>
        </w:rPr>
        <w:t xml:space="preserve">tres regionales </w:t>
      </w:r>
      <w:r w:rsidR="00F0697F">
        <w:rPr>
          <w:lang w:val="es-ES_tradnl"/>
        </w:rPr>
        <w:t xml:space="preserve">más </w:t>
      </w:r>
      <w:r w:rsidR="00D24E71" w:rsidRPr="00D24E71">
        <w:rPr>
          <w:lang w:val="es-ES_tradnl"/>
        </w:rPr>
        <w:t xml:space="preserve">una </w:t>
      </w:r>
      <w:r w:rsidR="00D17881" w:rsidRPr="00D17881">
        <w:rPr>
          <w:lang w:val="es-ES_tradnl"/>
        </w:rPr>
        <w:t>agrupación</w:t>
      </w:r>
      <w:r w:rsidR="00D24E71" w:rsidRPr="00D24E71">
        <w:rPr>
          <w:lang w:val="es-ES_tradnl"/>
        </w:rPr>
        <w:t xml:space="preserve"> de </w:t>
      </w:r>
      <w:r w:rsidR="00124CF5" w:rsidRPr="00D24E71">
        <w:rPr>
          <w:lang w:val="es-ES_tradnl"/>
        </w:rPr>
        <w:t xml:space="preserve">mujeres </w:t>
      </w:r>
      <w:r w:rsidR="00F459A6">
        <w:rPr>
          <w:lang w:val="es-ES_tradnl"/>
        </w:rPr>
        <w:t xml:space="preserve">que trabajan en el sector </w:t>
      </w:r>
      <w:r w:rsidR="00124CF5" w:rsidRPr="00D24E71">
        <w:rPr>
          <w:lang w:val="es-ES_tradnl"/>
        </w:rPr>
        <w:t>calefacción, energía, ventilación, aire acondicionado y refrigeración</w:t>
      </w:r>
      <w:r w:rsidR="00D24E71" w:rsidRPr="00D24E71">
        <w:rPr>
          <w:lang w:val="es-ES_tradnl"/>
        </w:rPr>
        <w:t xml:space="preserve">. </w:t>
      </w:r>
      <w:r w:rsidR="00EF1DA6">
        <w:rPr>
          <w:lang w:val="es-ES_tradnl"/>
        </w:rPr>
        <w:t xml:space="preserve">Estos organismos </w:t>
      </w:r>
      <w:r w:rsidR="00272E04">
        <w:rPr>
          <w:lang w:val="es-ES_tradnl"/>
        </w:rPr>
        <w:t>entregan</w:t>
      </w:r>
      <w:r w:rsidR="00D24E71" w:rsidRPr="00D24E71">
        <w:rPr>
          <w:lang w:val="es-ES_tradnl"/>
        </w:rPr>
        <w:t xml:space="preserve"> </w:t>
      </w:r>
      <w:r w:rsidR="009E1B8C">
        <w:rPr>
          <w:lang w:val="es-ES_tradnl"/>
        </w:rPr>
        <w:t xml:space="preserve">criterios y </w:t>
      </w:r>
      <w:r w:rsidR="00D81A53">
        <w:rPr>
          <w:lang w:val="es-ES_tradnl"/>
        </w:rPr>
        <w:t xml:space="preserve">orientación </w:t>
      </w:r>
      <w:r w:rsidR="00D24E71" w:rsidRPr="00D24E71">
        <w:rPr>
          <w:lang w:val="es-ES_tradnl"/>
        </w:rPr>
        <w:t xml:space="preserve">para </w:t>
      </w:r>
      <w:r w:rsidR="000E4815">
        <w:rPr>
          <w:lang w:val="es-ES_tradnl"/>
        </w:rPr>
        <w:t xml:space="preserve">las labores </w:t>
      </w:r>
      <w:r w:rsidR="00B74684">
        <w:rPr>
          <w:lang w:val="es-ES_tradnl"/>
        </w:rPr>
        <w:t xml:space="preserve">cotidianas </w:t>
      </w:r>
      <w:r w:rsidR="00D24E71" w:rsidRPr="00D24E71">
        <w:rPr>
          <w:lang w:val="es-ES_tradnl"/>
        </w:rPr>
        <w:t xml:space="preserve">de los técnicos en refrigeración y supervisan </w:t>
      </w:r>
      <w:r w:rsidR="00B2295D">
        <w:rPr>
          <w:lang w:val="es-ES_tradnl"/>
        </w:rPr>
        <w:t xml:space="preserve">el uso </w:t>
      </w:r>
      <w:r w:rsidR="00D24E71" w:rsidRPr="00D24E71">
        <w:rPr>
          <w:lang w:val="es-ES_tradnl"/>
        </w:rPr>
        <w:t>de buenas prácticas y códigos de práctica</w:t>
      </w:r>
      <w:r w:rsidR="00892239">
        <w:rPr>
          <w:lang w:val="es-ES_tradnl"/>
        </w:rPr>
        <w:t>s</w:t>
      </w:r>
      <w:r w:rsidR="00D24E71" w:rsidRPr="00D24E71">
        <w:rPr>
          <w:lang w:val="es-ES_tradnl"/>
        </w:rPr>
        <w:t xml:space="preserve"> </w:t>
      </w:r>
      <w:r w:rsidR="00CA757A">
        <w:rPr>
          <w:lang w:val="es-ES_tradnl"/>
        </w:rPr>
        <w:t>en el</w:t>
      </w:r>
      <w:r w:rsidR="00972FC9">
        <w:rPr>
          <w:lang w:val="es-ES_tradnl"/>
        </w:rPr>
        <w:t xml:space="preserve"> sector</w:t>
      </w:r>
      <w:r w:rsidR="00D24E71" w:rsidRPr="00D24E71">
        <w:rPr>
          <w:lang w:val="es-ES_tradnl"/>
        </w:rPr>
        <w:t>.</w:t>
      </w:r>
    </w:p>
    <w:p w14:paraId="398DAAF2" w14:textId="5D23467F" w:rsidR="006F3238" w:rsidRDefault="006F3238" w:rsidP="00F3572C">
      <w:pPr>
        <w:pStyle w:val="Heading1"/>
        <w:rPr>
          <w:lang w:val="es-ES_tradnl"/>
        </w:rPr>
      </w:pPr>
      <w:r w:rsidRPr="006F3238">
        <w:rPr>
          <w:lang w:val="es-ES_tradnl"/>
        </w:rPr>
        <w:t xml:space="preserve">La Ley de Gestión del Medio Ambiente </w:t>
      </w:r>
      <w:r w:rsidR="00866CF5">
        <w:rPr>
          <w:lang w:val="es-ES_tradnl"/>
        </w:rPr>
        <w:t xml:space="preserve">de Malawi </w:t>
      </w:r>
      <w:r w:rsidRPr="006F3238">
        <w:rPr>
          <w:lang w:val="es-ES_tradnl"/>
        </w:rPr>
        <w:t xml:space="preserve">contiene disposiciones </w:t>
      </w:r>
      <w:r w:rsidR="00A32E47">
        <w:rPr>
          <w:lang w:val="es-ES_tradnl"/>
        </w:rPr>
        <w:t>sobre</w:t>
      </w:r>
      <w:r w:rsidRPr="006F3238">
        <w:rPr>
          <w:lang w:val="es-ES_tradnl"/>
        </w:rPr>
        <w:t xml:space="preserve"> la protecci</w:t>
      </w:r>
      <w:r w:rsidR="00A32E47">
        <w:rPr>
          <w:lang w:val="es-ES_tradnl"/>
        </w:rPr>
        <w:t>ón y gestión del medio ambiente</w:t>
      </w:r>
      <w:r w:rsidRPr="006F3238">
        <w:rPr>
          <w:lang w:val="es-ES_tradnl"/>
        </w:rPr>
        <w:t xml:space="preserve"> </w:t>
      </w:r>
      <w:r w:rsidR="00A32E47">
        <w:rPr>
          <w:lang w:val="es-ES_tradnl"/>
        </w:rPr>
        <w:t xml:space="preserve">y </w:t>
      </w:r>
      <w:r w:rsidRPr="006F3238">
        <w:rPr>
          <w:lang w:val="es-ES_tradnl"/>
        </w:rPr>
        <w:t xml:space="preserve">la conservación y utilización sostenible de los recursos naturales. La Sección 62 de </w:t>
      </w:r>
      <w:r w:rsidR="00A758FB">
        <w:rPr>
          <w:lang w:val="es-ES_tradnl"/>
        </w:rPr>
        <w:t xml:space="preserve">la </w:t>
      </w:r>
      <w:r w:rsidR="0087507A">
        <w:rPr>
          <w:lang w:val="es-ES_tradnl"/>
        </w:rPr>
        <w:t>L</w:t>
      </w:r>
      <w:r w:rsidR="0087507A" w:rsidRPr="006F3238">
        <w:rPr>
          <w:lang w:val="es-ES_tradnl"/>
        </w:rPr>
        <w:t xml:space="preserve">ey </w:t>
      </w:r>
      <w:r w:rsidRPr="006F3238">
        <w:rPr>
          <w:lang w:val="es-ES_tradnl"/>
        </w:rPr>
        <w:t xml:space="preserve">establece medidas para el control y supervisión </w:t>
      </w:r>
      <w:r w:rsidR="00A34CE0">
        <w:rPr>
          <w:lang w:val="es-ES_tradnl"/>
        </w:rPr>
        <w:t>de la importación y uso de HFC</w:t>
      </w:r>
      <w:r w:rsidRPr="006F3238">
        <w:rPr>
          <w:lang w:val="es-ES_tradnl"/>
        </w:rPr>
        <w:t xml:space="preserve"> y otras sustancias controladas.</w:t>
      </w:r>
    </w:p>
    <w:p w14:paraId="13CC4E61" w14:textId="1B963200" w:rsidR="00484021" w:rsidRDefault="00484021" w:rsidP="00F3572C">
      <w:pPr>
        <w:pStyle w:val="Heading1"/>
        <w:rPr>
          <w:lang w:val="es-ES_tradnl"/>
        </w:rPr>
      </w:pPr>
      <w:r w:rsidRPr="00484021">
        <w:rPr>
          <w:lang w:val="es-ES_tradnl"/>
        </w:rPr>
        <w:t xml:space="preserve">El marco regulatorio e institucional </w:t>
      </w:r>
      <w:r w:rsidR="00660674">
        <w:rPr>
          <w:lang w:val="es-ES_tradnl"/>
        </w:rPr>
        <w:t>actual</w:t>
      </w:r>
      <w:r w:rsidRPr="00484021">
        <w:rPr>
          <w:lang w:val="es-ES_tradnl"/>
        </w:rPr>
        <w:t xml:space="preserve"> se utilizará para la implementación efectiva del </w:t>
      </w:r>
      <w:r w:rsidR="001D11E2" w:rsidRPr="001D11E2">
        <w:rPr>
          <w:lang w:val="es-ES_tradnl"/>
        </w:rPr>
        <w:t>plan de aplicación de la Enmienda de Kigali</w:t>
      </w:r>
      <w:r w:rsidRPr="00484021">
        <w:rPr>
          <w:lang w:val="es-ES_tradnl"/>
        </w:rPr>
        <w:t>.</w:t>
      </w:r>
      <w:r w:rsidR="0033115C">
        <w:rPr>
          <w:lang w:val="es-ES_tradnl"/>
        </w:rPr>
        <w:t xml:space="preserve"> A </w:t>
      </w:r>
      <w:r w:rsidR="0033115C" w:rsidRPr="0033115C">
        <w:rPr>
          <w:lang w:val="es-ES_tradnl"/>
        </w:rPr>
        <w:t xml:space="preserve">fin de </w:t>
      </w:r>
      <w:r w:rsidR="00FD650B">
        <w:rPr>
          <w:lang w:val="es-ES_tradnl"/>
        </w:rPr>
        <w:t xml:space="preserve">ver </w:t>
      </w:r>
      <w:r w:rsidR="00AB36AC">
        <w:rPr>
          <w:lang w:val="es-ES_tradnl"/>
        </w:rPr>
        <w:t xml:space="preserve">el tema de la </w:t>
      </w:r>
      <w:r w:rsidR="0033115C" w:rsidRPr="0033115C">
        <w:rPr>
          <w:lang w:val="es-ES_tradnl"/>
        </w:rPr>
        <w:t>eficiencia energética</w:t>
      </w:r>
      <w:r w:rsidR="0033115C">
        <w:rPr>
          <w:lang w:val="es-ES_tradnl"/>
        </w:rPr>
        <w:t>, se integrarán a</w:t>
      </w:r>
      <w:r w:rsidRPr="00484021">
        <w:rPr>
          <w:lang w:val="es-ES_tradnl"/>
        </w:rPr>
        <w:t xml:space="preserve">l Comité Nacional del Ozono </w:t>
      </w:r>
      <w:r w:rsidR="006E5EFF">
        <w:rPr>
          <w:lang w:val="es-ES_tradnl"/>
        </w:rPr>
        <w:t>e</w:t>
      </w:r>
      <w:r w:rsidR="0033115C">
        <w:rPr>
          <w:lang w:val="es-ES_tradnl"/>
        </w:rPr>
        <w:t>l Ministerio de Energía</w:t>
      </w:r>
      <w:r w:rsidR="006E5EFF">
        <w:rPr>
          <w:lang w:val="es-ES_tradnl"/>
        </w:rPr>
        <w:t xml:space="preserve"> y otras </w:t>
      </w:r>
      <w:r w:rsidR="006E5EFF" w:rsidRPr="006E5EFF">
        <w:rPr>
          <w:lang w:val="es-ES_tradnl"/>
        </w:rPr>
        <w:t>instituciones</w:t>
      </w:r>
      <w:r w:rsidRPr="00484021">
        <w:rPr>
          <w:lang w:val="es-ES_tradnl"/>
        </w:rPr>
        <w:t>.</w:t>
      </w:r>
    </w:p>
    <w:p w14:paraId="32D07946" w14:textId="5931C4F5" w:rsidR="000B13D5" w:rsidRPr="003202D3" w:rsidRDefault="00C336AE" w:rsidP="000B13D5">
      <w:pPr>
        <w:keepNext/>
        <w:keepLines/>
        <w:spacing w:after="240"/>
        <w:outlineLvl w:val="0"/>
        <w:rPr>
          <w:u w:val="single"/>
          <w:lang w:val="es-ES_tradnl"/>
        </w:rPr>
      </w:pPr>
      <w:r w:rsidRPr="003202D3">
        <w:rPr>
          <w:u w:val="single"/>
          <w:lang w:val="es-ES_tradnl"/>
        </w:rPr>
        <w:t>C</w:t>
      </w:r>
      <w:r w:rsidR="00553444" w:rsidRPr="003202D3">
        <w:rPr>
          <w:u w:val="single"/>
          <w:lang w:val="es-ES_tradnl"/>
        </w:rPr>
        <w:t>onsumo</w:t>
      </w:r>
      <w:r w:rsidR="005545AB" w:rsidRPr="003202D3">
        <w:rPr>
          <w:u w:val="single"/>
          <w:lang w:val="es-ES_tradnl"/>
        </w:rPr>
        <w:t xml:space="preserve"> </w:t>
      </w:r>
      <w:r w:rsidR="00553444" w:rsidRPr="003202D3">
        <w:rPr>
          <w:u w:val="single"/>
          <w:lang w:val="es-ES_tradnl"/>
        </w:rPr>
        <w:t>de</w:t>
      </w:r>
      <w:r w:rsidR="005545AB" w:rsidRPr="003202D3">
        <w:rPr>
          <w:u w:val="single"/>
          <w:lang w:val="es-ES_tradnl"/>
        </w:rPr>
        <w:t xml:space="preserve"> </w:t>
      </w:r>
      <w:r w:rsidR="00553444" w:rsidRPr="003202D3">
        <w:rPr>
          <w:u w:val="single"/>
          <w:lang w:val="es-ES_tradnl"/>
        </w:rPr>
        <w:t>HFC</w:t>
      </w:r>
    </w:p>
    <w:p w14:paraId="57CF2000" w14:textId="15AB99D0" w:rsidR="00D33C22" w:rsidRDefault="00E63F19" w:rsidP="00F3572C">
      <w:pPr>
        <w:pStyle w:val="Heading1"/>
        <w:rPr>
          <w:lang w:val="es-ES_tradnl"/>
        </w:rPr>
      </w:pPr>
      <w:r>
        <w:rPr>
          <w:lang w:val="es-ES_tradnl"/>
        </w:rPr>
        <w:t>Malawi importa HFC</w:t>
      </w:r>
      <w:r w:rsidR="00D33C22" w:rsidRPr="00D33C22">
        <w:rPr>
          <w:lang w:val="es-ES_tradnl"/>
        </w:rPr>
        <w:t xml:space="preserve"> </w:t>
      </w:r>
      <w:r w:rsidR="00387E10">
        <w:rPr>
          <w:lang w:val="es-ES_tradnl"/>
        </w:rPr>
        <w:t xml:space="preserve">únicamente </w:t>
      </w:r>
      <w:r w:rsidR="00D33C22" w:rsidRPr="00D33C22">
        <w:rPr>
          <w:lang w:val="es-ES_tradnl"/>
        </w:rPr>
        <w:t xml:space="preserve">para uso en el sector de servicio técnico de equipos de refrigeración </w:t>
      </w:r>
      <w:r w:rsidR="001D5EA7">
        <w:rPr>
          <w:lang w:val="es-ES_tradnl"/>
        </w:rPr>
        <w:t>y aire acondicionado vehicular</w:t>
      </w:r>
      <w:r w:rsidR="00D33C22" w:rsidRPr="00D33C22">
        <w:rPr>
          <w:lang w:val="es-ES_tradnl"/>
        </w:rPr>
        <w:t xml:space="preserve">. En </w:t>
      </w:r>
      <w:r w:rsidR="006A775F">
        <w:rPr>
          <w:lang w:val="es-ES_tradnl"/>
        </w:rPr>
        <w:t>el año 2022</w:t>
      </w:r>
      <w:r w:rsidR="00D33C22" w:rsidRPr="00D33C22">
        <w:rPr>
          <w:lang w:val="es-ES_tradnl"/>
        </w:rPr>
        <w:t xml:space="preserve"> </w:t>
      </w:r>
      <w:r w:rsidR="001A1CEC">
        <w:rPr>
          <w:lang w:val="es-ES_tradnl"/>
        </w:rPr>
        <w:t>el país</w:t>
      </w:r>
      <w:r w:rsidR="00CF44A0">
        <w:rPr>
          <w:lang w:val="es-ES_tradnl"/>
        </w:rPr>
        <w:t xml:space="preserve"> consumió HFC-134a (65,</w:t>
      </w:r>
      <w:r w:rsidR="00D33C22" w:rsidRPr="00D33C22">
        <w:rPr>
          <w:lang w:val="es-ES_tradnl"/>
        </w:rPr>
        <w:t>7</w:t>
      </w:r>
      <w:r w:rsidR="00487CEC">
        <w:rPr>
          <w:lang w:val="es-ES_tradnl"/>
        </w:rPr>
        <w:t>%</w:t>
      </w:r>
      <w:r w:rsidR="00D33C22" w:rsidRPr="00D33C22">
        <w:rPr>
          <w:lang w:val="es-ES_tradnl"/>
        </w:rPr>
        <w:t xml:space="preserve"> del consumo total de HFC en </w:t>
      </w:r>
      <w:r w:rsidR="003A3843" w:rsidRPr="003A3843">
        <w:rPr>
          <w:lang w:val="es-ES_tradnl"/>
        </w:rPr>
        <w:t xml:space="preserve">toneladas </w:t>
      </w:r>
      <w:r w:rsidR="003A3843">
        <w:rPr>
          <w:lang w:val="es-ES_tradnl"/>
        </w:rPr>
        <w:t xml:space="preserve">de </w:t>
      </w:r>
      <w:r w:rsidR="00632F9B" w:rsidRPr="00632F9B">
        <w:rPr>
          <w:rFonts w:eastAsia="MS Mincho"/>
          <w:lang w:val="es-ES_tradnl"/>
        </w:rPr>
        <w:t>CO</w:t>
      </w:r>
      <w:r w:rsidR="00632F9B" w:rsidRPr="00632F9B">
        <w:rPr>
          <w:rFonts w:eastAsia="MS Mincho"/>
          <w:vertAlign w:val="subscript"/>
          <w:lang w:val="es-ES_tradnl"/>
        </w:rPr>
        <w:t>2</w:t>
      </w:r>
      <w:r w:rsidR="00632F9B">
        <w:rPr>
          <w:lang w:val="es-ES_tradnl"/>
        </w:rPr>
        <w:t xml:space="preserve"> equivalente</w:t>
      </w:r>
      <w:r w:rsidR="00D33C22" w:rsidRPr="00D33C22">
        <w:rPr>
          <w:lang w:val="es-ES_tradnl"/>
        </w:rPr>
        <w:t>), R-404A (16</w:t>
      </w:r>
      <w:r w:rsidR="006638AF">
        <w:rPr>
          <w:lang w:val="es-ES_tradnl"/>
        </w:rPr>
        <w:t>,</w:t>
      </w:r>
      <w:r w:rsidR="00D33C22" w:rsidRPr="00D33C22">
        <w:rPr>
          <w:lang w:val="es-ES_tradnl"/>
        </w:rPr>
        <w:t>7</w:t>
      </w:r>
      <w:r w:rsidR="00487CEC">
        <w:rPr>
          <w:lang w:val="es-ES_tradnl"/>
        </w:rPr>
        <w:t>%</w:t>
      </w:r>
      <w:r w:rsidR="00D33C22" w:rsidRPr="00D33C22">
        <w:rPr>
          <w:lang w:val="es-ES_tradnl"/>
        </w:rPr>
        <w:t>), R-410A (8</w:t>
      </w:r>
      <w:r w:rsidR="006638AF">
        <w:rPr>
          <w:lang w:val="es-ES_tradnl"/>
        </w:rPr>
        <w:t>,</w:t>
      </w:r>
      <w:r w:rsidR="00D33C22" w:rsidRPr="00D33C22">
        <w:rPr>
          <w:lang w:val="es-ES_tradnl"/>
        </w:rPr>
        <w:t>0</w:t>
      </w:r>
      <w:r w:rsidR="00487CEC">
        <w:rPr>
          <w:lang w:val="es-ES_tradnl"/>
        </w:rPr>
        <w:t>%</w:t>
      </w:r>
      <w:r w:rsidR="00D33C22" w:rsidRPr="00D33C22">
        <w:rPr>
          <w:lang w:val="es-ES_tradnl"/>
        </w:rPr>
        <w:t>), R-407A (4</w:t>
      </w:r>
      <w:r w:rsidR="006638AF">
        <w:rPr>
          <w:lang w:val="es-ES_tradnl"/>
        </w:rPr>
        <w:t>,</w:t>
      </w:r>
      <w:r w:rsidR="00D33C22" w:rsidRPr="00D33C22">
        <w:rPr>
          <w:lang w:val="es-ES_tradnl"/>
        </w:rPr>
        <w:t>5</w:t>
      </w:r>
      <w:r w:rsidR="00487CEC">
        <w:rPr>
          <w:lang w:val="es-ES_tradnl"/>
        </w:rPr>
        <w:t>%</w:t>
      </w:r>
      <w:r w:rsidR="00D33C22" w:rsidRPr="00D33C22">
        <w:rPr>
          <w:lang w:val="es-ES_tradnl"/>
        </w:rPr>
        <w:t>), R-407C (3</w:t>
      </w:r>
      <w:r w:rsidR="006638AF">
        <w:rPr>
          <w:lang w:val="es-ES_tradnl"/>
        </w:rPr>
        <w:t>,</w:t>
      </w:r>
      <w:r w:rsidR="00D33C22" w:rsidRPr="00D33C22">
        <w:rPr>
          <w:lang w:val="es-ES_tradnl"/>
        </w:rPr>
        <w:t>4</w:t>
      </w:r>
      <w:r w:rsidR="00487CEC">
        <w:rPr>
          <w:lang w:val="es-ES_tradnl"/>
        </w:rPr>
        <w:t>%</w:t>
      </w:r>
      <w:r w:rsidR="00D33C22" w:rsidRPr="00D33C22">
        <w:rPr>
          <w:lang w:val="es-ES_tradnl"/>
        </w:rPr>
        <w:t>) y R-507A (1</w:t>
      </w:r>
      <w:r w:rsidR="006638AF">
        <w:rPr>
          <w:lang w:val="es-ES_tradnl"/>
        </w:rPr>
        <w:t>,</w:t>
      </w:r>
      <w:r w:rsidR="00D33C22" w:rsidRPr="00D33C22">
        <w:rPr>
          <w:lang w:val="es-ES_tradnl"/>
        </w:rPr>
        <w:t>6</w:t>
      </w:r>
      <w:r w:rsidR="00487CEC">
        <w:rPr>
          <w:lang w:val="es-ES_tradnl"/>
        </w:rPr>
        <w:t>%</w:t>
      </w:r>
      <w:r w:rsidR="00D33C22" w:rsidRPr="00D33C22">
        <w:rPr>
          <w:lang w:val="es-ES_tradnl"/>
        </w:rPr>
        <w:t xml:space="preserve">). </w:t>
      </w:r>
      <w:r w:rsidR="00002E28">
        <w:rPr>
          <w:lang w:val="es-ES_tradnl"/>
        </w:rPr>
        <w:t xml:space="preserve">El </w:t>
      </w:r>
      <w:r w:rsidR="00002E28" w:rsidRPr="00002E28">
        <w:rPr>
          <w:lang w:val="es-ES_tradnl"/>
        </w:rPr>
        <w:t>Cuadro</w:t>
      </w:r>
      <w:r w:rsidR="00D33C22" w:rsidRPr="00D33C22">
        <w:rPr>
          <w:lang w:val="es-ES_tradnl"/>
        </w:rPr>
        <w:t xml:space="preserve"> 1 presenta el consumo de HFC </w:t>
      </w:r>
      <w:r w:rsidR="005C578D" w:rsidRPr="005C578D">
        <w:rPr>
          <w:lang w:val="es-ES_tradnl"/>
        </w:rPr>
        <w:t xml:space="preserve">informado </w:t>
      </w:r>
      <w:r w:rsidR="001F4FAA">
        <w:rPr>
          <w:lang w:val="es-ES_tradnl"/>
        </w:rPr>
        <w:t xml:space="preserve">por el </w:t>
      </w:r>
      <w:r w:rsidR="001F4FAA" w:rsidRPr="001F4FAA">
        <w:rPr>
          <w:lang w:val="es-ES_tradnl"/>
        </w:rPr>
        <w:t xml:space="preserve">país </w:t>
      </w:r>
      <w:r w:rsidR="005C578D" w:rsidRPr="005C578D">
        <w:rPr>
          <w:lang w:val="es-ES_tradnl"/>
        </w:rPr>
        <w:t>a la Secretaría del Ozono en virtud del Artículo 7 del Protocolo de Montreal</w:t>
      </w:r>
      <w:r w:rsidR="00D33C22" w:rsidRPr="00D33C22">
        <w:rPr>
          <w:lang w:val="es-ES_tradnl"/>
        </w:rPr>
        <w:t>.</w:t>
      </w:r>
    </w:p>
    <w:p w14:paraId="7B60D433" w14:textId="1E04E118" w:rsidR="000B13D5" w:rsidRPr="003202D3" w:rsidRDefault="00572EBC" w:rsidP="000B13D5">
      <w:pPr>
        <w:pStyle w:val="Heading1"/>
        <w:numPr>
          <w:ilvl w:val="0"/>
          <w:numId w:val="0"/>
        </w:numPr>
        <w:spacing w:after="0"/>
        <w:rPr>
          <w:lang w:val="es-ES_tradnl"/>
        </w:rPr>
      </w:pPr>
      <w:r w:rsidRPr="003202D3">
        <w:rPr>
          <w:b/>
          <w:bCs/>
          <w:lang w:val="es-ES_tradnl"/>
        </w:rPr>
        <w:t>Cuadro</w:t>
      </w:r>
      <w:r w:rsidR="005545AB" w:rsidRPr="003202D3">
        <w:rPr>
          <w:b/>
          <w:bCs/>
          <w:lang w:val="es-ES_tradnl"/>
        </w:rPr>
        <w:t xml:space="preserve"> </w:t>
      </w:r>
      <w:r w:rsidR="000B13D5" w:rsidRPr="003202D3">
        <w:rPr>
          <w:b/>
          <w:bCs/>
          <w:lang w:val="es-ES_tradnl"/>
        </w:rPr>
        <w:t>1.</w:t>
      </w:r>
      <w:r w:rsidR="005545AB" w:rsidRPr="003202D3">
        <w:rPr>
          <w:b/>
          <w:bCs/>
          <w:lang w:val="es-ES_tradnl"/>
        </w:rPr>
        <w:t xml:space="preserve"> </w:t>
      </w:r>
      <w:r w:rsidR="008B6F19" w:rsidRPr="003202D3">
        <w:rPr>
          <w:b/>
          <w:bCs/>
          <w:lang w:val="es-ES_tradnl"/>
        </w:rPr>
        <w:t>C</w:t>
      </w:r>
      <w:r w:rsidR="00553444" w:rsidRPr="003202D3">
        <w:rPr>
          <w:b/>
          <w:bCs/>
          <w:lang w:val="es-ES_tradnl"/>
        </w:rPr>
        <w:t>onsumo</w:t>
      </w:r>
      <w:r w:rsidR="005545AB" w:rsidRPr="003202D3">
        <w:rPr>
          <w:b/>
          <w:bCs/>
          <w:lang w:val="es-ES_tradnl"/>
        </w:rPr>
        <w:t xml:space="preserve"> </w:t>
      </w:r>
      <w:r w:rsidR="00553444" w:rsidRPr="003202D3">
        <w:rPr>
          <w:b/>
          <w:bCs/>
          <w:lang w:val="es-ES_tradnl"/>
        </w:rPr>
        <w:t>de</w:t>
      </w:r>
      <w:r w:rsidR="005545AB" w:rsidRPr="003202D3">
        <w:rPr>
          <w:b/>
          <w:bCs/>
          <w:lang w:val="es-ES_tradnl"/>
        </w:rPr>
        <w:t xml:space="preserve"> </w:t>
      </w:r>
      <w:r w:rsidR="00553444" w:rsidRPr="003202D3">
        <w:rPr>
          <w:b/>
          <w:bCs/>
          <w:lang w:val="es-ES_tradnl"/>
        </w:rPr>
        <w:t>HFC</w:t>
      </w:r>
      <w:r w:rsidR="005545AB" w:rsidRPr="003202D3">
        <w:rPr>
          <w:b/>
          <w:bCs/>
          <w:lang w:val="es-ES_tradnl"/>
        </w:rPr>
        <w:t xml:space="preserve"> </w:t>
      </w:r>
      <w:r w:rsidR="007E1352" w:rsidRPr="003202D3">
        <w:rPr>
          <w:b/>
          <w:bCs/>
          <w:lang w:val="es-ES_tradnl"/>
        </w:rPr>
        <w:t>en</w:t>
      </w:r>
      <w:r w:rsidR="005545AB" w:rsidRPr="003202D3">
        <w:rPr>
          <w:b/>
          <w:bCs/>
          <w:lang w:val="es-ES_tradnl"/>
        </w:rPr>
        <w:t xml:space="preserve"> </w:t>
      </w:r>
      <w:r w:rsidR="000B13D5" w:rsidRPr="003202D3">
        <w:rPr>
          <w:b/>
          <w:bCs/>
          <w:lang w:val="es-ES_tradnl"/>
        </w:rPr>
        <w:t>Malawi</w:t>
      </w:r>
      <w:r w:rsidR="005545AB" w:rsidRPr="003202D3">
        <w:rPr>
          <w:b/>
          <w:bCs/>
          <w:lang w:val="es-ES_tradnl"/>
        </w:rPr>
        <w:t xml:space="preserve"> </w:t>
      </w:r>
      <w:r w:rsidR="000B13D5" w:rsidRPr="003202D3">
        <w:rPr>
          <w:b/>
          <w:bCs/>
          <w:lang w:val="es-ES_tradnl"/>
        </w:rPr>
        <w:t>(</w:t>
      </w:r>
      <w:r w:rsidR="005453B7">
        <w:rPr>
          <w:b/>
          <w:bCs/>
          <w:lang w:val="es-ES_tradnl"/>
        </w:rPr>
        <w:t xml:space="preserve">con </w:t>
      </w:r>
      <w:r w:rsidR="00A63EAC" w:rsidRPr="00A63EAC">
        <w:rPr>
          <w:b/>
          <w:bCs/>
          <w:lang w:val="es-ES_tradnl"/>
        </w:rPr>
        <w:t xml:space="preserve">datos </w:t>
      </w:r>
      <w:r w:rsidR="00FE7F54" w:rsidRPr="003202D3">
        <w:rPr>
          <w:b/>
          <w:bCs/>
          <w:lang w:val="es-ES_tradnl"/>
        </w:rPr>
        <w:t>del</w:t>
      </w:r>
      <w:r w:rsidR="005545AB" w:rsidRPr="003202D3">
        <w:rPr>
          <w:b/>
          <w:bCs/>
          <w:lang w:val="es-ES_tradnl"/>
        </w:rPr>
        <w:t xml:space="preserve"> </w:t>
      </w:r>
      <w:r w:rsidR="005453B7">
        <w:rPr>
          <w:b/>
          <w:bCs/>
          <w:lang w:val="es-ES_tradnl"/>
        </w:rPr>
        <w:t>a</w:t>
      </w:r>
      <w:r w:rsidR="00FE7F54" w:rsidRPr="003202D3">
        <w:rPr>
          <w:b/>
          <w:bCs/>
          <w:lang w:val="es-ES_tradnl"/>
        </w:rPr>
        <w:t>rtículo</w:t>
      </w:r>
      <w:r w:rsidR="005545AB" w:rsidRPr="003202D3">
        <w:rPr>
          <w:b/>
          <w:bCs/>
          <w:lang w:val="es-ES_tradnl"/>
        </w:rPr>
        <w:t xml:space="preserve"> </w:t>
      </w:r>
      <w:r w:rsidR="00FE7F54" w:rsidRPr="003202D3">
        <w:rPr>
          <w:b/>
          <w:bCs/>
          <w:lang w:val="es-ES_tradnl"/>
        </w:rPr>
        <w:t>7</w:t>
      </w:r>
      <w:r w:rsidR="00062B58">
        <w:rPr>
          <w:b/>
          <w:bCs/>
          <w:lang w:val="es-ES_tradnl"/>
        </w:rPr>
        <w:t xml:space="preserve"> para </w:t>
      </w:r>
      <w:r w:rsidR="00A63EAC" w:rsidRPr="00A63EAC">
        <w:rPr>
          <w:b/>
          <w:bCs/>
          <w:lang w:val="es-ES_tradnl"/>
        </w:rPr>
        <w:t>2019-2022</w:t>
      </w:r>
      <w:r w:rsidR="000B13D5" w:rsidRPr="003202D3">
        <w:rPr>
          <w:b/>
          <w:bCs/>
          <w:lang w:val="es-ES_tradnl"/>
        </w:rPr>
        <w:t>)</w:t>
      </w:r>
    </w:p>
    <w:tbl>
      <w:tblPr>
        <w:tblStyle w:val="TableGrid"/>
        <w:tblW w:w="5000" w:type="pct"/>
        <w:tblLayout w:type="fixed"/>
        <w:tblLook w:val="04A0" w:firstRow="1" w:lastRow="0" w:firstColumn="1" w:lastColumn="0" w:noHBand="0" w:noVBand="1"/>
      </w:tblPr>
      <w:tblGrid>
        <w:gridCol w:w="1737"/>
        <w:gridCol w:w="896"/>
        <w:gridCol w:w="1291"/>
        <w:gridCol w:w="1291"/>
        <w:gridCol w:w="1291"/>
        <w:gridCol w:w="1291"/>
        <w:gridCol w:w="1779"/>
      </w:tblGrid>
      <w:tr w:rsidR="002D7D7A" w:rsidRPr="003202D3" w14:paraId="14459778" w14:textId="77777777" w:rsidTr="00B51B66">
        <w:trPr>
          <w:tblHeader/>
        </w:trPr>
        <w:tc>
          <w:tcPr>
            <w:tcW w:w="907" w:type="pct"/>
            <w:tcBorders>
              <w:top w:val="single" w:sz="4" w:space="0" w:color="auto"/>
              <w:left w:val="single" w:sz="4" w:space="0" w:color="auto"/>
              <w:bottom w:val="single" w:sz="4" w:space="0" w:color="auto"/>
              <w:right w:val="single" w:sz="4" w:space="0" w:color="auto"/>
            </w:tcBorders>
            <w:shd w:val="clear" w:color="auto" w:fill="auto"/>
            <w:vAlign w:val="center"/>
          </w:tcPr>
          <w:p w14:paraId="4CB9922E" w14:textId="77777777" w:rsidR="000B13D5" w:rsidRPr="003202D3" w:rsidRDefault="000B13D5" w:rsidP="00A178C3">
            <w:pPr>
              <w:keepLines/>
              <w:widowControl w:val="0"/>
              <w:tabs>
                <w:tab w:val="left" w:pos="3141"/>
              </w:tabs>
              <w:suppressAutoHyphens/>
              <w:jc w:val="center"/>
              <w:rPr>
                <w:b/>
                <w:bCs/>
                <w:sz w:val="20"/>
                <w:szCs w:val="20"/>
                <w:lang w:val="es-ES_tradnl"/>
              </w:rPr>
            </w:pPr>
            <w:r w:rsidRPr="003202D3">
              <w:rPr>
                <w:b/>
                <w:bCs/>
                <w:sz w:val="20"/>
                <w:szCs w:val="20"/>
                <w:lang w:val="es-ES_tradnl"/>
              </w:rPr>
              <w:t>HFC</w:t>
            </w:r>
          </w:p>
        </w:tc>
        <w:tc>
          <w:tcPr>
            <w:tcW w:w="467" w:type="pct"/>
            <w:tcBorders>
              <w:top w:val="single" w:sz="4" w:space="0" w:color="auto"/>
              <w:left w:val="single" w:sz="4" w:space="0" w:color="auto"/>
              <w:bottom w:val="single" w:sz="4" w:space="0" w:color="auto"/>
              <w:right w:val="single" w:sz="4" w:space="0" w:color="auto"/>
            </w:tcBorders>
            <w:shd w:val="clear" w:color="auto" w:fill="auto"/>
            <w:vAlign w:val="center"/>
          </w:tcPr>
          <w:p w14:paraId="0629BD9D" w14:textId="787BC2EF" w:rsidR="000B13D5" w:rsidRPr="003202D3" w:rsidRDefault="00553444" w:rsidP="00A178C3">
            <w:pPr>
              <w:keepLines/>
              <w:widowControl w:val="0"/>
              <w:tabs>
                <w:tab w:val="left" w:pos="3141"/>
              </w:tabs>
              <w:suppressAutoHyphens/>
              <w:jc w:val="center"/>
              <w:rPr>
                <w:b/>
                <w:bCs/>
                <w:sz w:val="20"/>
                <w:szCs w:val="20"/>
                <w:lang w:val="es-ES_tradnl"/>
              </w:rPr>
            </w:pPr>
            <w:r w:rsidRPr="003202D3">
              <w:rPr>
                <w:b/>
                <w:bCs/>
                <w:sz w:val="20"/>
                <w:szCs w:val="20"/>
                <w:lang w:val="es-ES_tradnl"/>
              </w:rPr>
              <w:t>PCA</w:t>
            </w:r>
          </w:p>
        </w:tc>
        <w:tc>
          <w:tcPr>
            <w:tcW w:w="674" w:type="pct"/>
            <w:tcBorders>
              <w:top w:val="single" w:sz="4" w:space="0" w:color="auto"/>
              <w:left w:val="single" w:sz="4" w:space="0" w:color="auto"/>
              <w:bottom w:val="single" w:sz="4" w:space="0" w:color="auto"/>
              <w:right w:val="single" w:sz="4" w:space="0" w:color="auto"/>
            </w:tcBorders>
            <w:shd w:val="clear" w:color="auto" w:fill="auto"/>
            <w:vAlign w:val="center"/>
          </w:tcPr>
          <w:p w14:paraId="0A5BEDC8" w14:textId="77777777" w:rsidR="000B13D5" w:rsidRPr="003202D3" w:rsidRDefault="000B13D5" w:rsidP="00A178C3">
            <w:pPr>
              <w:keepLines/>
              <w:widowControl w:val="0"/>
              <w:tabs>
                <w:tab w:val="left" w:pos="3141"/>
              </w:tabs>
              <w:suppressAutoHyphens/>
              <w:jc w:val="center"/>
              <w:rPr>
                <w:b/>
                <w:bCs/>
                <w:sz w:val="20"/>
                <w:szCs w:val="20"/>
                <w:lang w:val="es-ES_tradnl"/>
              </w:rPr>
            </w:pPr>
            <w:r w:rsidRPr="003202D3">
              <w:rPr>
                <w:b/>
                <w:bCs/>
                <w:sz w:val="20"/>
                <w:szCs w:val="20"/>
                <w:lang w:val="es-ES_tradnl"/>
              </w:rPr>
              <w:t>2019</w:t>
            </w:r>
          </w:p>
        </w:tc>
        <w:tc>
          <w:tcPr>
            <w:tcW w:w="674" w:type="pct"/>
            <w:tcBorders>
              <w:top w:val="single" w:sz="4" w:space="0" w:color="auto"/>
              <w:left w:val="single" w:sz="4" w:space="0" w:color="auto"/>
              <w:bottom w:val="single" w:sz="4" w:space="0" w:color="auto"/>
              <w:right w:val="single" w:sz="4" w:space="0" w:color="auto"/>
            </w:tcBorders>
            <w:shd w:val="clear" w:color="auto" w:fill="auto"/>
            <w:vAlign w:val="center"/>
          </w:tcPr>
          <w:p w14:paraId="03BDB88C" w14:textId="77777777" w:rsidR="000B13D5" w:rsidRPr="003202D3" w:rsidRDefault="000B13D5" w:rsidP="00A178C3">
            <w:pPr>
              <w:keepLines/>
              <w:widowControl w:val="0"/>
              <w:tabs>
                <w:tab w:val="left" w:pos="3141"/>
              </w:tabs>
              <w:suppressAutoHyphens/>
              <w:jc w:val="center"/>
              <w:rPr>
                <w:b/>
                <w:bCs/>
                <w:sz w:val="20"/>
                <w:szCs w:val="20"/>
                <w:lang w:val="es-ES_tradnl"/>
              </w:rPr>
            </w:pPr>
            <w:r w:rsidRPr="003202D3">
              <w:rPr>
                <w:b/>
                <w:bCs/>
                <w:sz w:val="20"/>
                <w:szCs w:val="20"/>
                <w:lang w:val="es-ES_tradnl"/>
              </w:rPr>
              <w:t>2020</w:t>
            </w:r>
          </w:p>
        </w:tc>
        <w:tc>
          <w:tcPr>
            <w:tcW w:w="674" w:type="pct"/>
            <w:tcBorders>
              <w:top w:val="single" w:sz="4" w:space="0" w:color="auto"/>
              <w:left w:val="single" w:sz="4" w:space="0" w:color="auto"/>
              <w:bottom w:val="single" w:sz="4" w:space="0" w:color="auto"/>
              <w:right w:val="single" w:sz="4" w:space="0" w:color="auto"/>
            </w:tcBorders>
            <w:shd w:val="clear" w:color="auto" w:fill="auto"/>
            <w:vAlign w:val="center"/>
          </w:tcPr>
          <w:p w14:paraId="205D90C1" w14:textId="77777777" w:rsidR="000B13D5" w:rsidRPr="003202D3" w:rsidRDefault="000B13D5" w:rsidP="00A178C3">
            <w:pPr>
              <w:keepLines/>
              <w:widowControl w:val="0"/>
              <w:tabs>
                <w:tab w:val="left" w:pos="3141"/>
              </w:tabs>
              <w:suppressAutoHyphens/>
              <w:jc w:val="center"/>
              <w:rPr>
                <w:b/>
                <w:bCs/>
                <w:sz w:val="20"/>
                <w:szCs w:val="20"/>
                <w:lang w:val="es-ES_tradnl"/>
              </w:rPr>
            </w:pPr>
            <w:r w:rsidRPr="003202D3">
              <w:rPr>
                <w:b/>
                <w:bCs/>
                <w:sz w:val="20"/>
                <w:szCs w:val="20"/>
                <w:lang w:val="es-ES_tradnl"/>
              </w:rPr>
              <w:t>2021</w:t>
            </w:r>
          </w:p>
        </w:tc>
        <w:tc>
          <w:tcPr>
            <w:tcW w:w="674" w:type="pct"/>
            <w:tcBorders>
              <w:top w:val="single" w:sz="4" w:space="0" w:color="auto"/>
              <w:left w:val="single" w:sz="4" w:space="0" w:color="auto"/>
              <w:bottom w:val="single" w:sz="4" w:space="0" w:color="auto"/>
              <w:right w:val="single" w:sz="4" w:space="0" w:color="auto"/>
            </w:tcBorders>
            <w:vAlign w:val="center"/>
          </w:tcPr>
          <w:p w14:paraId="4086F0F0" w14:textId="77777777" w:rsidR="000B13D5" w:rsidRPr="003202D3" w:rsidRDefault="000B13D5" w:rsidP="00A178C3">
            <w:pPr>
              <w:keepLines/>
              <w:widowControl w:val="0"/>
              <w:tabs>
                <w:tab w:val="left" w:pos="3141"/>
              </w:tabs>
              <w:suppressAutoHyphens/>
              <w:jc w:val="center"/>
              <w:rPr>
                <w:b/>
                <w:bCs/>
                <w:sz w:val="20"/>
                <w:szCs w:val="20"/>
                <w:lang w:val="es-ES_tradnl"/>
              </w:rPr>
            </w:pPr>
            <w:r w:rsidRPr="003202D3">
              <w:rPr>
                <w:b/>
                <w:bCs/>
                <w:sz w:val="20"/>
                <w:szCs w:val="20"/>
                <w:lang w:val="es-ES_tradnl"/>
              </w:rPr>
              <w:t>2022</w:t>
            </w:r>
          </w:p>
        </w:tc>
        <w:tc>
          <w:tcPr>
            <w:tcW w:w="930" w:type="pct"/>
            <w:tcBorders>
              <w:top w:val="single" w:sz="4" w:space="0" w:color="auto"/>
              <w:left w:val="single" w:sz="4" w:space="0" w:color="auto"/>
              <w:bottom w:val="single" w:sz="4" w:space="0" w:color="auto"/>
              <w:right w:val="single" w:sz="4" w:space="0" w:color="auto"/>
            </w:tcBorders>
            <w:vAlign w:val="center"/>
          </w:tcPr>
          <w:p w14:paraId="13D60334" w14:textId="28FC8B0F" w:rsidR="000B13D5" w:rsidRPr="003202D3" w:rsidRDefault="004F507F" w:rsidP="00A178C3">
            <w:pPr>
              <w:keepLines/>
              <w:widowControl w:val="0"/>
              <w:tabs>
                <w:tab w:val="left" w:pos="3141"/>
              </w:tabs>
              <w:suppressAutoHyphens/>
              <w:ind w:left="-157" w:right="-105"/>
              <w:jc w:val="center"/>
              <w:rPr>
                <w:b/>
                <w:bCs/>
                <w:sz w:val="20"/>
                <w:szCs w:val="20"/>
                <w:lang w:val="es-ES_tradnl"/>
              </w:rPr>
            </w:pPr>
            <w:r>
              <w:rPr>
                <w:b/>
                <w:bCs/>
                <w:sz w:val="20"/>
                <w:szCs w:val="20"/>
                <w:lang w:val="es-ES_tradnl"/>
              </w:rPr>
              <w:t>C</w:t>
            </w:r>
            <w:r w:rsidR="00553444" w:rsidRPr="003202D3">
              <w:rPr>
                <w:b/>
                <w:bCs/>
                <w:sz w:val="20"/>
                <w:szCs w:val="20"/>
                <w:lang w:val="es-ES_tradnl"/>
              </w:rPr>
              <w:t>onsumo</w:t>
            </w:r>
            <w:r w:rsidR="005545AB" w:rsidRPr="003202D3">
              <w:rPr>
                <w:b/>
                <w:bCs/>
                <w:sz w:val="20"/>
                <w:szCs w:val="20"/>
                <w:lang w:val="es-ES_tradnl"/>
              </w:rPr>
              <w:t xml:space="preserve"> </w:t>
            </w:r>
            <w:r w:rsidR="00553444" w:rsidRPr="003202D3">
              <w:rPr>
                <w:b/>
                <w:bCs/>
                <w:sz w:val="20"/>
                <w:szCs w:val="20"/>
                <w:lang w:val="es-ES_tradnl"/>
              </w:rPr>
              <w:t>de</w:t>
            </w:r>
            <w:r w:rsidR="005545AB" w:rsidRPr="003202D3">
              <w:rPr>
                <w:b/>
                <w:bCs/>
                <w:sz w:val="20"/>
                <w:szCs w:val="20"/>
                <w:lang w:val="es-ES_tradnl"/>
              </w:rPr>
              <w:t xml:space="preserve"> </w:t>
            </w:r>
            <w:r w:rsidR="00553444" w:rsidRPr="003202D3">
              <w:rPr>
                <w:b/>
                <w:bCs/>
                <w:sz w:val="20"/>
                <w:szCs w:val="20"/>
                <w:lang w:val="es-ES_tradnl"/>
              </w:rPr>
              <w:t>HFC</w:t>
            </w:r>
            <w:r w:rsidR="000B13D5" w:rsidRPr="003202D3">
              <w:rPr>
                <w:b/>
                <w:bCs/>
                <w:sz w:val="20"/>
                <w:szCs w:val="20"/>
                <w:lang w:val="es-ES_tradnl"/>
              </w:rPr>
              <w:br/>
            </w:r>
            <w:r w:rsidR="007E1352" w:rsidRPr="003202D3">
              <w:rPr>
                <w:b/>
                <w:bCs/>
                <w:sz w:val="20"/>
                <w:szCs w:val="20"/>
                <w:lang w:val="es-ES_tradnl"/>
              </w:rPr>
              <w:t>en</w:t>
            </w:r>
            <w:r w:rsidR="005545AB" w:rsidRPr="003202D3">
              <w:rPr>
                <w:b/>
                <w:bCs/>
                <w:sz w:val="20"/>
                <w:szCs w:val="20"/>
                <w:lang w:val="es-ES_tradnl"/>
              </w:rPr>
              <w:t xml:space="preserve"> </w:t>
            </w:r>
            <w:r w:rsidR="000B13D5" w:rsidRPr="003202D3">
              <w:rPr>
                <w:b/>
                <w:bCs/>
                <w:sz w:val="20"/>
                <w:szCs w:val="20"/>
                <w:lang w:val="es-ES_tradnl"/>
              </w:rPr>
              <w:t>2022</w:t>
            </w:r>
            <w:r w:rsidR="005545AB" w:rsidRPr="003202D3">
              <w:rPr>
                <w:b/>
                <w:bCs/>
                <w:sz w:val="20"/>
                <w:szCs w:val="20"/>
                <w:lang w:val="es-ES_tradnl"/>
              </w:rPr>
              <w:t xml:space="preserve"> </w:t>
            </w:r>
            <w:r w:rsidR="000B13D5" w:rsidRPr="003202D3">
              <w:rPr>
                <w:b/>
                <w:bCs/>
                <w:sz w:val="20"/>
                <w:szCs w:val="20"/>
                <w:lang w:val="es-ES_tradnl"/>
              </w:rPr>
              <w:t>(%)</w:t>
            </w:r>
          </w:p>
        </w:tc>
      </w:tr>
      <w:tr w:rsidR="002D7D7A" w:rsidRPr="003202D3" w14:paraId="7692CE9D" w14:textId="77777777" w:rsidTr="00B51B66">
        <w:tc>
          <w:tcPr>
            <w:tcW w:w="5000" w:type="pct"/>
            <w:gridSpan w:val="7"/>
            <w:tcBorders>
              <w:top w:val="single" w:sz="4" w:space="0" w:color="auto"/>
              <w:left w:val="single" w:sz="4" w:space="0" w:color="auto"/>
              <w:bottom w:val="single" w:sz="4" w:space="0" w:color="auto"/>
              <w:right w:val="single" w:sz="4" w:space="0" w:color="auto"/>
            </w:tcBorders>
            <w:shd w:val="clear" w:color="auto" w:fill="auto"/>
          </w:tcPr>
          <w:p w14:paraId="4CD08533" w14:textId="60EFAC74" w:rsidR="000B13D5" w:rsidRPr="003202D3" w:rsidRDefault="007D6F6D" w:rsidP="00A178C3">
            <w:pPr>
              <w:keepLines/>
              <w:widowControl w:val="0"/>
              <w:tabs>
                <w:tab w:val="left" w:pos="3141"/>
              </w:tabs>
              <w:suppressAutoHyphens/>
              <w:jc w:val="left"/>
              <w:rPr>
                <w:sz w:val="20"/>
                <w:szCs w:val="20"/>
                <w:lang w:val="es-ES_tradnl"/>
              </w:rPr>
            </w:pPr>
            <w:r w:rsidRPr="007D6F6D">
              <w:rPr>
                <w:b/>
                <w:bCs/>
                <w:sz w:val="20"/>
                <w:szCs w:val="20"/>
                <w:lang w:val="es-ES_tradnl"/>
              </w:rPr>
              <w:t>Toneladas</w:t>
            </w:r>
            <w:r>
              <w:rPr>
                <w:b/>
                <w:bCs/>
                <w:sz w:val="20"/>
                <w:szCs w:val="20"/>
                <w:lang w:val="es-ES_tradnl"/>
              </w:rPr>
              <w:t xml:space="preserve"> métricas</w:t>
            </w:r>
          </w:p>
        </w:tc>
      </w:tr>
      <w:tr w:rsidR="002D7D7A" w:rsidRPr="003202D3" w14:paraId="2DC9C779" w14:textId="77777777" w:rsidTr="00B51B66">
        <w:tc>
          <w:tcPr>
            <w:tcW w:w="907" w:type="pct"/>
            <w:tcBorders>
              <w:top w:val="single" w:sz="4" w:space="0" w:color="auto"/>
              <w:left w:val="single" w:sz="4" w:space="0" w:color="auto"/>
              <w:bottom w:val="single" w:sz="4" w:space="0" w:color="auto"/>
              <w:right w:val="single" w:sz="4" w:space="0" w:color="auto"/>
            </w:tcBorders>
            <w:shd w:val="clear" w:color="auto" w:fill="auto"/>
          </w:tcPr>
          <w:p w14:paraId="790D5C1C" w14:textId="2222BC9C" w:rsidR="000B13D5" w:rsidRPr="003202D3" w:rsidRDefault="000B13D5" w:rsidP="00A178C3">
            <w:pPr>
              <w:keepLines/>
              <w:widowControl w:val="0"/>
              <w:tabs>
                <w:tab w:val="left" w:pos="3141"/>
              </w:tabs>
              <w:suppressAutoHyphens/>
              <w:rPr>
                <w:sz w:val="20"/>
                <w:szCs w:val="20"/>
                <w:lang w:val="es-ES_tradnl"/>
              </w:rPr>
            </w:pPr>
            <w:r w:rsidRPr="003202D3">
              <w:rPr>
                <w:sz w:val="20"/>
                <w:szCs w:val="20"/>
                <w:lang w:val="es-ES_tradnl"/>
              </w:rPr>
              <w:t>HFC</w:t>
            </w:r>
            <w:r w:rsidR="00572EBC" w:rsidRPr="003202D3">
              <w:rPr>
                <w:sz w:val="20"/>
                <w:szCs w:val="20"/>
                <w:lang w:val="es-ES_tradnl"/>
              </w:rPr>
              <w:t>-</w:t>
            </w:r>
            <w:r w:rsidRPr="003202D3">
              <w:rPr>
                <w:sz w:val="20"/>
                <w:szCs w:val="20"/>
                <w:lang w:val="es-ES_tradnl"/>
              </w:rPr>
              <w:t>32</w:t>
            </w:r>
          </w:p>
        </w:tc>
        <w:tc>
          <w:tcPr>
            <w:tcW w:w="467" w:type="pct"/>
            <w:tcBorders>
              <w:top w:val="single" w:sz="4" w:space="0" w:color="auto"/>
              <w:left w:val="single" w:sz="4" w:space="0" w:color="auto"/>
              <w:bottom w:val="single" w:sz="4" w:space="0" w:color="auto"/>
              <w:right w:val="single" w:sz="4" w:space="0" w:color="auto"/>
            </w:tcBorders>
            <w:shd w:val="clear" w:color="auto" w:fill="auto"/>
          </w:tcPr>
          <w:p w14:paraId="1093A0C6" w14:textId="77777777" w:rsidR="000B13D5" w:rsidRPr="003202D3" w:rsidRDefault="000B13D5" w:rsidP="00A178C3">
            <w:pPr>
              <w:keepLines/>
              <w:widowControl w:val="0"/>
              <w:tabs>
                <w:tab w:val="left" w:pos="3141"/>
              </w:tabs>
              <w:suppressAutoHyphens/>
              <w:jc w:val="right"/>
              <w:rPr>
                <w:sz w:val="20"/>
                <w:szCs w:val="20"/>
                <w:lang w:val="es-ES_tradnl"/>
              </w:rPr>
            </w:pPr>
            <w:r w:rsidRPr="003202D3">
              <w:rPr>
                <w:sz w:val="20"/>
                <w:szCs w:val="20"/>
                <w:lang w:val="es-ES_tradnl"/>
              </w:rPr>
              <w:t>675</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0A8B967D" w14:textId="77777777" w:rsidR="000B13D5" w:rsidRPr="003202D3" w:rsidRDefault="000B13D5" w:rsidP="00A178C3">
            <w:pPr>
              <w:keepLines/>
              <w:widowControl w:val="0"/>
              <w:tabs>
                <w:tab w:val="left" w:pos="3141"/>
              </w:tabs>
              <w:suppressAutoHyphens/>
              <w:jc w:val="right"/>
              <w:rPr>
                <w:sz w:val="20"/>
                <w:szCs w:val="20"/>
                <w:lang w:val="es-ES_tradnl"/>
              </w:rPr>
            </w:pPr>
            <w:r w:rsidRPr="003202D3">
              <w:rPr>
                <w:sz w:val="20"/>
                <w:szCs w:val="20"/>
                <w:lang w:val="es-ES_tradnl"/>
              </w:rPr>
              <w:t>0</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2818E29F" w14:textId="77777777" w:rsidR="000B13D5" w:rsidRPr="003202D3" w:rsidRDefault="000B13D5" w:rsidP="00A178C3">
            <w:pPr>
              <w:keepLines/>
              <w:widowControl w:val="0"/>
              <w:tabs>
                <w:tab w:val="left" w:pos="3141"/>
              </w:tabs>
              <w:suppressAutoHyphens/>
              <w:jc w:val="right"/>
              <w:rPr>
                <w:sz w:val="20"/>
                <w:szCs w:val="20"/>
                <w:lang w:val="es-ES_tradnl"/>
              </w:rPr>
            </w:pPr>
            <w:r w:rsidRPr="003202D3">
              <w:rPr>
                <w:sz w:val="20"/>
                <w:szCs w:val="20"/>
                <w:lang w:val="es-ES_tradnl"/>
              </w:rPr>
              <w:t>0</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5DBAC3DA" w14:textId="77777777" w:rsidR="000B13D5" w:rsidRPr="003202D3" w:rsidRDefault="000B13D5" w:rsidP="00A178C3">
            <w:pPr>
              <w:keepLines/>
              <w:widowControl w:val="0"/>
              <w:tabs>
                <w:tab w:val="left" w:pos="3141"/>
              </w:tabs>
              <w:suppressAutoHyphens/>
              <w:jc w:val="right"/>
              <w:rPr>
                <w:sz w:val="20"/>
                <w:szCs w:val="20"/>
                <w:lang w:val="es-ES_tradnl"/>
              </w:rPr>
            </w:pPr>
            <w:r w:rsidRPr="003202D3">
              <w:rPr>
                <w:sz w:val="20"/>
                <w:szCs w:val="20"/>
                <w:lang w:val="es-ES_tradnl"/>
              </w:rPr>
              <w:t>0</w:t>
            </w:r>
          </w:p>
        </w:tc>
        <w:tc>
          <w:tcPr>
            <w:tcW w:w="674" w:type="pct"/>
            <w:tcBorders>
              <w:top w:val="single" w:sz="4" w:space="0" w:color="auto"/>
              <w:left w:val="single" w:sz="4" w:space="0" w:color="auto"/>
              <w:bottom w:val="single" w:sz="4" w:space="0" w:color="auto"/>
              <w:right w:val="single" w:sz="4" w:space="0" w:color="auto"/>
            </w:tcBorders>
          </w:tcPr>
          <w:p w14:paraId="60F87715" w14:textId="77777777" w:rsidR="000B13D5" w:rsidRPr="003202D3" w:rsidRDefault="000B13D5" w:rsidP="00A178C3">
            <w:pPr>
              <w:keepLines/>
              <w:widowControl w:val="0"/>
              <w:tabs>
                <w:tab w:val="left" w:pos="3141"/>
              </w:tabs>
              <w:suppressAutoHyphens/>
              <w:jc w:val="right"/>
              <w:rPr>
                <w:sz w:val="20"/>
                <w:szCs w:val="20"/>
                <w:lang w:val="es-ES_tradnl"/>
              </w:rPr>
            </w:pPr>
            <w:r w:rsidRPr="003202D3">
              <w:rPr>
                <w:sz w:val="20"/>
                <w:szCs w:val="20"/>
                <w:lang w:val="es-ES_tradnl"/>
              </w:rPr>
              <w:t>0.04</w:t>
            </w:r>
          </w:p>
        </w:tc>
        <w:tc>
          <w:tcPr>
            <w:tcW w:w="930" w:type="pct"/>
            <w:tcBorders>
              <w:top w:val="single" w:sz="4" w:space="0" w:color="auto"/>
              <w:left w:val="single" w:sz="4" w:space="0" w:color="auto"/>
              <w:bottom w:val="single" w:sz="4" w:space="0" w:color="auto"/>
              <w:right w:val="single" w:sz="4" w:space="0" w:color="auto"/>
            </w:tcBorders>
          </w:tcPr>
          <w:p w14:paraId="36FD4841" w14:textId="77777777" w:rsidR="000B13D5" w:rsidRPr="003202D3" w:rsidRDefault="000B13D5" w:rsidP="00A178C3">
            <w:pPr>
              <w:keepLines/>
              <w:widowControl w:val="0"/>
              <w:tabs>
                <w:tab w:val="left" w:pos="3141"/>
              </w:tabs>
              <w:suppressAutoHyphens/>
              <w:jc w:val="center"/>
              <w:rPr>
                <w:sz w:val="20"/>
                <w:szCs w:val="20"/>
                <w:lang w:val="es-ES_tradnl"/>
              </w:rPr>
            </w:pPr>
            <w:r w:rsidRPr="003202D3">
              <w:rPr>
                <w:sz w:val="20"/>
                <w:szCs w:val="20"/>
                <w:lang w:val="es-ES_tradnl"/>
              </w:rPr>
              <w:t>0.0</w:t>
            </w:r>
          </w:p>
        </w:tc>
      </w:tr>
      <w:tr w:rsidR="002D7D7A" w:rsidRPr="003202D3" w14:paraId="35D1AA35" w14:textId="77777777" w:rsidTr="00B51B66">
        <w:tc>
          <w:tcPr>
            <w:tcW w:w="907" w:type="pct"/>
            <w:tcBorders>
              <w:top w:val="single" w:sz="4" w:space="0" w:color="auto"/>
              <w:left w:val="single" w:sz="4" w:space="0" w:color="auto"/>
              <w:bottom w:val="single" w:sz="4" w:space="0" w:color="auto"/>
              <w:right w:val="single" w:sz="4" w:space="0" w:color="auto"/>
            </w:tcBorders>
            <w:shd w:val="clear" w:color="auto" w:fill="auto"/>
          </w:tcPr>
          <w:p w14:paraId="30F628FA" w14:textId="0A8788D7" w:rsidR="000B13D5" w:rsidRPr="003202D3" w:rsidRDefault="000B13D5" w:rsidP="00A178C3">
            <w:pPr>
              <w:keepLines/>
              <w:widowControl w:val="0"/>
              <w:tabs>
                <w:tab w:val="left" w:pos="3141"/>
              </w:tabs>
              <w:suppressAutoHyphens/>
              <w:rPr>
                <w:sz w:val="20"/>
                <w:szCs w:val="20"/>
                <w:lang w:val="es-ES_tradnl"/>
              </w:rPr>
            </w:pPr>
            <w:r w:rsidRPr="003202D3">
              <w:rPr>
                <w:sz w:val="20"/>
                <w:szCs w:val="20"/>
                <w:lang w:val="es-ES_tradnl"/>
              </w:rPr>
              <w:t>HFC</w:t>
            </w:r>
            <w:r w:rsidR="00572EBC" w:rsidRPr="003202D3">
              <w:rPr>
                <w:sz w:val="20"/>
                <w:szCs w:val="20"/>
                <w:lang w:val="es-ES_tradnl"/>
              </w:rPr>
              <w:t>-</w:t>
            </w:r>
            <w:r w:rsidRPr="003202D3">
              <w:rPr>
                <w:sz w:val="20"/>
                <w:szCs w:val="20"/>
                <w:lang w:val="es-ES_tradnl"/>
              </w:rPr>
              <w:t>134a</w:t>
            </w:r>
          </w:p>
        </w:tc>
        <w:tc>
          <w:tcPr>
            <w:tcW w:w="467" w:type="pct"/>
            <w:tcBorders>
              <w:top w:val="single" w:sz="4" w:space="0" w:color="auto"/>
              <w:left w:val="single" w:sz="4" w:space="0" w:color="auto"/>
              <w:bottom w:val="single" w:sz="4" w:space="0" w:color="auto"/>
              <w:right w:val="single" w:sz="4" w:space="0" w:color="auto"/>
            </w:tcBorders>
            <w:shd w:val="clear" w:color="auto" w:fill="auto"/>
          </w:tcPr>
          <w:p w14:paraId="6E8EC540" w14:textId="02BE3A87" w:rsidR="000B13D5" w:rsidRPr="003202D3" w:rsidRDefault="00572EBC" w:rsidP="00A178C3">
            <w:pPr>
              <w:keepLines/>
              <w:widowControl w:val="0"/>
              <w:tabs>
                <w:tab w:val="left" w:pos="3141"/>
              </w:tabs>
              <w:suppressAutoHyphens/>
              <w:jc w:val="right"/>
              <w:rPr>
                <w:sz w:val="20"/>
                <w:szCs w:val="20"/>
                <w:lang w:val="es-ES_tradnl"/>
              </w:rPr>
            </w:pPr>
            <w:r w:rsidRPr="003202D3">
              <w:rPr>
                <w:sz w:val="20"/>
                <w:szCs w:val="20"/>
                <w:lang w:val="es-ES_tradnl"/>
              </w:rPr>
              <w:t>1.</w:t>
            </w:r>
            <w:r w:rsidR="000B13D5" w:rsidRPr="003202D3">
              <w:rPr>
                <w:sz w:val="20"/>
                <w:szCs w:val="20"/>
                <w:lang w:val="es-ES_tradnl"/>
              </w:rPr>
              <w:t>430</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76321E8F" w14:textId="77777777" w:rsidR="000B13D5" w:rsidRPr="003202D3" w:rsidRDefault="000B13D5" w:rsidP="00A178C3">
            <w:pPr>
              <w:keepLines/>
              <w:widowControl w:val="0"/>
              <w:tabs>
                <w:tab w:val="left" w:pos="3141"/>
              </w:tabs>
              <w:suppressAutoHyphens/>
              <w:jc w:val="right"/>
              <w:rPr>
                <w:sz w:val="20"/>
                <w:szCs w:val="20"/>
                <w:lang w:val="es-ES_tradnl"/>
              </w:rPr>
            </w:pPr>
            <w:r w:rsidRPr="003202D3">
              <w:rPr>
                <w:sz w:val="20"/>
                <w:szCs w:val="20"/>
                <w:lang w:val="es-ES_tradnl"/>
              </w:rPr>
              <w:t>85.0</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7BCB4CF5" w14:textId="77777777" w:rsidR="000B13D5" w:rsidRPr="003202D3" w:rsidRDefault="000B13D5" w:rsidP="00A178C3">
            <w:pPr>
              <w:keepLines/>
              <w:widowControl w:val="0"/>
              <w:tabs>
                <w:tab w:val="left" w:pos="3141"/>
              </w:tabs>
              <w:suppressAutoHyphens/>
              <w:jc w:val="right"/>
              <w:rPr>
                <w:sz w:val="20"/>
                <w:szCs w:val="20"/>
                <w:lang w:val="es-ES_tradnl"/>
              </w:rPr>
            </w:pPr>
            <w:r w:rsidRPr="003202D3">
              <w:rPr>
                <w:sz w:val="20"/>
                <w:szCs w:val="20"/>
                <w:lang w:val="es-ES_tradnl"/>
              </w:rPr>
              <w:t>90.20</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41543A55" w14:textId="77777777" w:rsidR="000B13D5" w:rsidRPr="003202D3" w:rsidRDefault="000B13D5" w:rsidP="00A178C3">
            <w:pPr>
              <w:keepLines/>
              <w:widowControl w:val="0"/>
              <w:tabs>
                <w:tab w:val="left" w:pos="3141"/>
              </w:tabs>
              <w:suppressAutoHyphens/>
              <w:jc w:val="right"/>
              <w:rPr>
                <w:sz w:val="20"/>
                <w:szCs w:val="20"/>
                <w:lang w:val="es-ES_tradnl"/>
              </w:rPr>
            </w:pPr>
            <w:r w:rsidRPr="003202D3">
              <w:rPr>
                <w:sz w:val="20"/>
                <w:szCs w:val="20"/>
                <w:lang w:val="es-ES_tradnl"/>
              </w:rPr>
              <w:t>91.1</w:t>
            </w:r>
          </w:p>
        </w:tc>
        <w:tc>
          <w:tcPr>
            <w:tcW w:w="674" w:type="pct"/>
            <w:tcBorders>
              <w:top w:val="single" w:sz="4" w:space="0" w:color="auto"/>
              <w:left w:val="single" w:sz="4" w:space="0" w:color="auto"/>
              <w:bottom w:val="single" w:sz="4" w:space="0" w:color="auto"/>
              <w:right w:val="single" w:sz="4" w:space="0" w:color="auto"/>
            </w:tcBorders>
          </w:tcPr>
          <w:p w14:paraId="574E94F0" w14:textId="77777777" w:rsidR="000B13D5" w:rsidRPr="003202D3" w:rsidRDefault="000B13D5" w:rsidP="00A178C3">
            <w:pPr>
              <w:keepLines/>
              <w:widowControl w:val="0"/>
              <w:tabs>
                <w:tab w:val="left" w:pos="3141"/>
              </w:tabs>
              <w:suppressAutoHyphens/>
              <w:jc w:val="right"/>
              <w:rPr>
                <w:sz w:val="20"/>
                <w:szCs w:val="20"/>
                <w:lang w:val="es-ES_tradnl"/>
              </w:rPr>
            </w:pPr>
            <w:r w:rsidRPr="003202D3">
              <w:rPr>
                <w:sz w:val="20"/>
                <w:szCs w:val="20"/>
                <w:lang w:val="es-ES_tradnl"/>
              </w:rPr>
              <w:t>91.80</w:t>
            </w:r>
          </w:p>
        </w:tc>
        <w:tc>
          <w:tcPr>
            <w:tcW w:w="930" w:type="pct"/>
            <w:tcBorders>
              <w:top w:val="single" w:sz="4" w:space="0" w:color="auto"/>
              <w:left w:val="single" w:sz="4" w:space="0" w:color="auto"/>
              <w:bottom w:val="single" w:sz="4" w:space="0" w:color="auto"/>
              <w:right w:val="single" w:sz="4" w:space="0" w:color="auto"/>
            </w:tcBorders>
          </w:tcPr>
          <w:p w14:paraId="7CB48EA7" w14:textId="77777777" w:rsidR="000B13D5" w:rsidRPr="003202D3" w:rsidRDefault="000B13D5" w:rsidP="00A178C3">
            <w:pPr>
              <w:keepLines/>
              <w:widowControl w:val="0"/>
              <w:tabs>
                <w:tab w:val="left" w:pos="3141"/>
              </w:tabs>
              <w:suppressAutoHyphens/>
              <w:jc w:val="center"/>
              <w:rPr>
                <w:sz w:val="20"/>
                <w:szCs w:val="20"/>
                <w:lang w:val="es-ES_tradnl"/>
              </w:rPr>
            </w:pPr>
            <w:r w:rsidRPr="003202D3">
              <w:rPr>
                <w:sz w:val="20"/>
                <w:szCs w:val="20"/>
                <w:lang w:val="es-ES_tradnl"/>
              </w:rPr>
              <w:t>78.5</w:t>
            </w:r>
          </w:p>
        </w:tc>
      </w:tr>
      <w:tr w:rsidR="002D7D7A" w:rsidRPr="003202D3" w14:paraId="57AF737F" w14:textId="77777777" w:rsidTr="00B51B66">
        <w:tc>
          <w:tcPr>
            <w:tcW w:w="907" w:type="pct"/>
            <w:tcBorders>
              <w:top w:val="single" w:sz="4" w:space="0" w:color="auto"/>
              <w:left w:val="single" w:sz="4" w:space="0" w:color="auto"/>
              <w:bottom w:val="single" w:sz="4" w:space="0" w:color="auto"/>
              <w:right w:val="single" w:sz="4" w:space="0" w:color="auto"/>
            </w:tcBorders>
            <w:shd w:val="clear" w:color="auto" w:fill="auto"/>
          </w:tcPr>
          <w:p w14:paraId="477B91BD" w14:textId="269B6C0C" w:rsidR="000B13D5" w:rsidRPr="003202D3" w:rsidRDefault="000B13D5" w:rsidP="00A178C3">
            <w:pPr>
              <w:keepLines/>
              <w:widowControl w:val="0"/>
              <w:tabs>
                <w:tab w:val="left" w:pos="3141"/>
              </w:tabs>
              <w:suppressAutoHyphens/>
              <w:rPr>
                <w:sz w:val="20"/>
                <w:szCs w:val="20"/>
                <w:lang w:val="es-ES_tradnl"/>
              </w:rPr>
            </w:pPr>
            <w:r w:rsidRPr="003202D3">
              <w:rPr>
                <w:sz w:val="20"/>
                <w:szCs w:val="20"/>
                <w:lang w:val="es-ES_tradnl"/>
              </w:rPr>
              <w:t>R</w:t>
            </w:r>
            <w:r w:rsidR="00572EBC" w:rsidRPr="003202D3">
              <w:rPr>
                <w:sz w:val="20"/>
                <w:szCs w:val="20"/>
                <w:lang w:val="es-ES_tradnl"/>
              </w:rPr>
              <w:t>-</w:t>
            </w:r>
            <w:r w:rsidRPr="003202D3">
              <w:rPr>
                <w:sz w:val="20"/>
                <w:szCs w:val="20"/>
                <w:lang w:val="es-ES_tradnl"/>
              </w:rPr>
              <w:t>404A</w:t>
            </w:r>
            <w:r w:rsidR="005545AB" w:rsidRPr="003202D3">
              <w:rPr>
                <w:sz w:val="20"/>
                <w:szCs w:val="20"/>
                <w:lang w:val="es-ES_tradnl"/>
              </w:rPr>
              <w:t xml:space="preserve"> </w:t>
            </w:r>
          </w:p>
        </w:tc>
        <w:tc>
          <w:tcPr>
            <w:tcW w:w="467" w:type="pct"/>
            <w:tcBorders>
              <w:top w:val="single" w:sz="4" w:space="0" w:color="auto"/>
              <w:left w:val="single" w:sz="4" w:space="0" w:color="auto"/>
              <w:bottom w:val="single" w:sz="4" w:space="0" w:color="auto"/>
              <w:right w:val="single" w:sz="4" w:space="0" w:color="auto"/>
            </w:tcBorders>
            <w:shd w:val="clear" w:color="auto" w:fill="auto"/>
          </w:tcPr>
          <w:p w14:paraId="6A92DB5F" w14:textId="3A079914" w:rsidR="000B13D5" w:rsidRPr="003202D3" w:rsidRDefault="00572EBC" w:rsidP="00A178C3">
            <w:pPr>
              <w:keepLines/>
              <w:widowControl w:val="0"/>
              <w:suppressAutoHyphens/>
              <w:jc w:val="right"/>
              <w:rPr>
                <w:sz w:val="20"/>
                <w:szCs w:val="20"/>
                <w:lang w:val="es-ES_tradnl"/>
              </w:rPr>
            </w:pPr>
            <w:r w:rsidRPr="003202D3">
              <w:rPr>
                <w:sz w:val="20"/>
                <w:szCs w:val="20"/>
                <w:lang w:val="es-ES_tradnl"/>
              </w:rPr>
              <w:t>3.</w:t>
            </w:r>
            <w:r w:rsidR="000B13D5" w:rsidRPr="003202D3">
              <w:rPr>
                <w:sz w:val="20"/>
                <w:szCs w:val="20"/>
                <w:lang w:val="es-ES_tradnl"/>
              </w:rPr>
              <w:t>922</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1EF6B1F1" w14:textId="77777777" w:rsidR="000B13D5" w:rsidRPr="003202D3" w:rsidRDefault="000B13D5" w:rsidP="00A178C3">
            <w:pPr>
              <w:keepLines/>
              <w:widowControl w:val="0"/>
              <w:tabs>
                <w:tab w:val="left" w:pos="3141"/>
              </w:tabs>
              <w:suppressAutoHyphens/>
              <w:jc w:val="right"/>
              <w:rPr>
                <w:sz w:val="20"/>
                <w:szCs w:val="20"/>
                <w:lang w:val="es-ES_tradnl"/>
              </w:rPr>
            </w:pPr>
            <w:r w:rsidRPr="003202D3">
              <w:rPr>
                <w:sz w:val="20"/>
                <w:szCs w:val="20"/>
                <w:lang w:val="es-ES_tradnl"/>
              </w:rPr>
              <w:t>8.42</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791529A3" w14:textId="77777777" w:rsidR="000B13D5" w:rsidRPr="003202D3" w:rsidRDefault="000B13D5" w:rsidP="00A178C3">
            <w:pPr>
              <w:keepLines/>
              <w:widowControl w:val="0"/>
              <w:tabs>
                <w:tab w:val="left" w:pos="3141"/>
              </w:tabs>
              <w:suppressAutoHyphens/>
              <w:jc w:val="right"/>
              <w:rPr>
                <w:sz w:val="20"/>
                <w:szCs w:val="20"/>
                <w:lang w:val="es-ES_tradnl"/>
              </w:rPr>
            </w:pPr>
            <w:r w:rsidRPr="003202D3">
              <w:rPr>
                <w:sz w:val="20"/>
                <w:szCs w:val="20"/>
                <w:lang w:val="es-ES_tradnl"/>
              </w:rPr>
              <w:t>8.10</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3BEB502B" w14:textId="77777777" w:rsidR="000B13D5" w:rsidRPr="003202D3" w:rsidRDefault="000B13D5" w:rsidP="00A178C3">
            <w:pPr>
              <w:keepLines/>
              <w:widowControl w:val="0"/>
              <w:tabs>
                <w:tab w:val="left" w:pos="3141"/>
              </w:tabs>
              <w:suppressAutoHyphens/>
              <w:jc w:val="right"/>
              <w:rPr>
                <w:sz w:val="20"/>
                <w:szCs w:val="20"/>
                <w:lang w:val="es-ES_tradnl"/>
              </w:rPr>
            </w:pPr>
            <w:r w:rsidRPr="003202D3">
              <w:rPr>
                <w:sz w:val="20"/>
                <w:szCs w:val="20"/>
                <w:lang w:val="es-ES_tradnl"/>
              </w:rPr>
              <w:t>8.3</w:t>
            </w:r>
          </w:p>
        </w:tc>
        <w:tc>
          <w:tcPr>
            <w:tcW w:w="674" w:type="pct"/>
            <w:tcBorders>
              <w:top w:val="single" w:sz="4" w:space="0" w:color="auto"/>
              <w:left w:val="single" w:sz="4" w:space="0" w:color="auto"/>
              <w:bottom w:val="single" w:sz="4" w:space="0" w:color="auto"/>
              <w:right w:val="single" w:sz="4" w:space="0" w:color="auto"/>
            </w:tcBorders>
          </w:tcPr>
          <w:p w14:paraId="4D6F687F" w14:textId="77777777" w:rsidR="000B13D5" w:rsidRPr="003202D3" w:rsidRDefault="000B13D5" w:rsidP="00A178C3">
            <w:pPr>
              <w:keepLines/>
              <w:widowControl w:val="0"/>
              <w:tabs>
                <w:tab w:val="left" w:pos="3141"/>
              </w:tabs>
              <w:suppressAutoHyphens/>
              <w:jc w:val="right"/>
              <w:rPr>
                <w:sz w:val="20"/>
                <w:szCs w:val="20"/>
                <w:lang w:val="es-ES_tradnl"/>
              </w:rPr>
            </w:pPr>
            <w:r w:rsidRPr="003202D3">
              <w:rPr>
                <w:sz w:val="20"/>
                <w:szCs w:val="20"/>
                <w:lang w:val="es-ES_tradnl"/>
              </w:rPr>
              <w:t>8.50</w:t>
            </w:r>
          </w:p>
        </w:tc>
        <w:tc>
          <w:tcPr>
            <w:tcW w:w="930" w:type="pct"/>
            <w:tcBorders>
              <w:top w:val="single" w:sz="4" w:space="0" w:color="auto"/>
              <w:left w:val="single" w:sz="4" w:space="0" w:color="auto"/>
              <w:bottom w:val="single" w:sz="4" w:space="0" w:color="auto"/>
              <w:right w:val="single" w:sz="4" w:space="0" w:color="auto"/>
            </w:tcBorders>
          </w:tcPr>
          <w:p w14:paraId="4608B909" w14:textId="77777777" w:rsidR="000B13D5" w:rsidRPr="003202D3" w:rsidRDefault="000B13D5" w:rsidP="00A178C3">
            <w:pPr>
              <w:keepLines/>
              <w:widowControl w:val="0"/>
              <w:tabs>
                <w:tab w:val="left" w:pos="3141"/>
              </w:tabs>
              <w:suppressAutoHyphens/>
              <w:jc w:val="center"/>
              <w:rPr>
                <w:sz w:val="20"/>
                <w:szCs w:val="20"/>
                <w:lang w:val="es-ES_tradnl"/>
              </w:rPr>
            </w:pPr>
            <w:r w:rsidRPr="003202D3">
              <w:rPr>
                <w:sz w:val="20"/>
                <w:szCs w:val="20"/>
                <w:lang w:val="es-ES_tradnl"/>
              </w:rPr>
              <w:t>7.3</w:t>
            </w:r>
          </w:p>
        </w:tc>
      </w:tr>
      <w:tr w:rsidR="002D7D7A" w:rsidRPr="003202D3" w14:paraId="163806C3" w14:textId="77777777" w:rsidTr="00B51B66">
        <w:tc>
          <w:tcPr>
            <w:tcW w:w="907" w:type="pct"/>
            <w:tcBorders>
              <w:top w:val="single" w:sz="4" w:space="0" w:color="auto"/>
              <w:left w:val="single" w:sz="4" w:space="0" w:color="auto"/>
              <w:bottom w:val="single" w:sz="4" w:space="0" w:color="auto"/>
              <w:right w:val="single" w:sz="4" w:space="0" w:color="auto"/>
            </w:tcBorders>
            <w:shd w:val="clear" w:color="auto" w:fill="auto"/>
          </w:tcPr>
          <w:p w14:paraId="00EEB831" w14:textId="50D0B6FC" w:rsidR="000B13D5" w:rsidRPr="003202D3" w:rsidRDefault="000B13D5" w:rsidP="00A178C3">
            <w:pPr>
              <w:keepLines/>
              <w:widowControl w:val="0"/>
              <w:tabs>
                <w:tab w:val="left" w:pos="3141"/>
              </w:tabs>
              <w:suppressAutoHyphens/>
              <w:rPr>
                <w:sz w:val="20"/>
                <w:szCs w:val="20"/>
                <w:lang w:val="es-ES_tradnl"/>
              </w:rPr>
            </w:pPr>
            <w:r w:rsidRPr="003202D3">
              <w:rPr>
                <w:sz w:val="20"/>
                <w:szCs w:val="20"/>
                <w:lang w:val="es-ES_tradnl"/>
              </w:rPr>
              <w:t>R</w:t>
            </w:r>
            <w:r w:rsidR="00572EBC" w:rsidRPr="003202D3">
              <w:rPr>
                <w:sz w:val="20"/>
                <w:szCs w:val="20"/>
                <w:lang w:val="es-ES_tradnl"/>
              </w:rPr>
              <w:t>-</w:t>
            </w:r>
            <w:r w:rsidRPr="003202D3">
              <w:rPr>
                <w:sz w:val="20"/>
                <w:szCs w:val="20"/>
                <w:lang w:val="es-ES_tradnl"/>
              </w:rPr>
              <w:t>407A</w:t>
            </w:r>
          </w:p>
        </w:tc>
        <w:tc>
          <w:tcPr>
            <w:tcW w:w="467" w:type="pct"/>
            <w:tcBorders>
              <w:top w:val="single" w:sz="4" w:space="0" w:color="auto"/>
              <w:left w:val="single" w:sz="4" w:space="0" w:color="auto"/>
              <w:bottom w:val="single" w:sz="4" w:space="0" w:color="auto"/>
              <w:right w:val="single" w:sz="4" w:space="0" w:color="auto"/>
            </w:tcBorders>
            <w:shd w:val="clear" w:color="auto" w:fill="auto"/>
          </w:tcPr>
          <w:p w14:paraId="611CD63D" w14:textId="0259BF87" w:rsidR="000B13D5" w:rsidRPr="003202D3" w:rsidRDefault="00572EBC" w:rsidP="00A178C3">
            <w:pPr>
              <w:keepLines/>
              <w:widowControl w:val="0"/>
              <w:tabs>
                <w:tab w:val="left" w:pos="3141"/>
              </w:tabs>
              <w:suppressAutoHyphens/>
              <w:jc w:val="right"/>
              <w:rPr>
                <w:sz w:val="20"/>
                <w:szCs w:val="20"/>
                <w:lang w:val="es-ES_tradnl"/>
              </w:rPr>
            </w:pPr>
            <w:r w:rsidRPr="003202D3">
              <w:rPr>
                <w:sz w:val="20"/>
                <w:szCs w:val="20"/>
                <w:lang w:val="es-ES_tradnl"/>
              </w:rPr>
              <w:t>2.</w:t>
            </w:r>
            <w:r w:rsidR="000B13D5" w:rsidRPr="003202D3">
              <w:rPr>
                <w:sz w:val="20"/>
                <w:szCs w:val="20"/>
                <w:lang w:val="es-ES_tradnl"/>
              </w:rPr>
              <w:t>107</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2A53C2F8" w14:textId="77777777" w:rsidR="000B13D5" w:rsidRPr="003202D3" w:rsidRDefault="000B13D5" w:rsidP="00A178C3">
            <w:pPr>
              <w:keepLines/>
              <w:widowControl w:val="0"/>
              <w:tabs>
                <w:tab w:val="left" w:pos="3141"/>
              </w:tabs>
              <w:suppressAutoHyphens/>
              <w:jc w:val="right"/>
              <w:rPr>
                <w:sz w:val="20"/>
                <w:szCs w:val="20"/>
                <w:lang w:val="es-ES_tradnl"/>
              </w:rPr>
            </w:pPr>
            <w:r w:rsidRPr="003202D3">
              <w:rPr>
                <w:sz w:val="20"/>
                <w:szCs w:val="20"/>
                <w:lang w:val="es-ES_tradnl"/>
              </w:rPr>
              <w:t>4.95</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6A6B7D1B" w14:textId="77777777" w:rsidR="000B13D5" w:rsidRPr="003202D3" w:rsidRDefault="000B13D5" w:rsidP="00A178C3">
            <w:pPr>
              <w:keepLines/>
              <w:widowControl w:val="0"/>
              <w:tabs>
                <w:tab w:val="left" w:pos="3141"/>
              </w:tabs>
              <w:suppressAutoHyphens/>
              <w:jc w:val="right"/>
              <w:rPr>
                <w:sz w:val="20"/>
                <w:szCs w:val="20"/>
                <w:lang w:val="es-ES_tradnl"/>
              </w:rPr>
            </w:pPr>
            <w:r w:rsidRPr="003202D3">
              <w:rPr>
                <w:sz w:val="20"/>
                <w:szCs w:val="20"/>
                <w:lang w:val="es-ES_tradnl"/>
              </w:rPr>
              <w:t>4.50</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38AB6CEB" w14:textId="77777777" w:rsidR="000B13D5" w:rsidRPr="003202D3" w:rsidRDefault="000B13D5" w:rsidP="00A178C3">
            <w:pPr>
              <w:keepLines/>
              <w:widowControl w:val="0"/>
              <w:tabs>
                <w:tab w:val="left" w:pos="3141"/>
              </w:tabs>
              <w:suppressAutoHyphens/>
              <w:jc w:val="right"/>
              <w:rPr>
                <w:sz w:val="20"/>
                <w:szCs w:val="20"/>
                <w:lang w:val="es-ES_tradnl"/>
              </w:rPr>
            </w:pPr>
            <w:r w:rsidRPr="003202D3">
              <w:rPr>
                <w:sz w:val="20"/>
                <w:szCs w:val="20"/>
                <w:lang w:val="es-ES_tradnl"/>
              </w:rPr>
              <w:t>4.1</w:t>
            </w:r>
          </w:p>
        </w:tc>
        <w:tc>
          <w:tcPr>
            <w:tcW w:w="674" w:type="pct"/>
            <w:tcBorders>
              <w:top w:val="single" w:sz="4" w:space="0" w:color="auto"/>
              <w:left w:val="single" w:sz="4" w:space="0" w:color="auto"/>
              <w:bottom w:val="single" w:sz="4" w:space="0" w:color="auto"/>
              <w:right w:val="single" w:sz="4" w:space="0" w:color="auto"/>
            </w:tcBorders>
          </w:tcPr>
          <w:p w14:paraId="237E53BB" w14:textId="77777777" w:rsidR="000B13D5" w:rsidRPr="003202D3" w:rsidRDefault="000B13D5" w:rsidP="00A178C3">
            <w:pPr>
              <w:keepLines/>
              <w:widowControl w:val="0"/>
              <w:tabs>
                <w:tab w:val="left" w:pos="3141"/>
              </w:tabs>
              <w:suppressAutoHyphens/>
              <w:jc w:val="right"/>
              <w:rPr>
                <w:sz w:val="20"/>
                <w:szCs w:val="20"/>
                <w:lang w:val="es-ES_tradnl"/>
              </w:rPr>
            </w:pPr>
            <w:r w:rsidRPr="003202D3">
              <w:rPr>
                <w:sz w:val="20"/>
                <w:szCs w:val="20"/>
                <w:lang w:val="es-ES_tradnl"/>
              </w:rPr>
              <w:t>4.30</w:t>
            </w:r>
          </w:p>
        </w:tc>
        <w:tc>
          <w:tcPr>
            <w:tcW w:w="930" w:type="pct"/>
            <w:tcBorders>
              <w:top w:val="single" w:sz="4" w:space="0" w:color="auto"/>
              <w:left w:val="single" w:sz="4" w:space="0" w:color="auto"/>
              <w:bottom w:val="single" w:sz="4" w:space="0" w:color="auto"/>
              <w:right w:val="single" w:sz="4" w:space="0" w:color="auto"/>
            </w:tcBorders>
          </w:tcPr>
          <w:p w14:paraId="405EF70A" w14:textId="77777777" w:rsidR="000B13D5" w:rsidRPr="003202D3" w:rsidRDefault="000B13D5" w:rsidP="00A178C3">
            <w:pPr>
              <w:keepLines/>
              <w:widowControl w:val="0"/>
              <w:tabs>
                <w:tab w:val="left" w:pos="3141"/>
              </w:tabs>
              <w:suppressAutoHyphens/>
              <w:jc w:val="center"/>
              <w:rPr>
                <w:sz w:val="20"/>
                <w:szCs w:val="20"/>
                <w:lang w:val="es-ES_tradnl"/>
              </w:rPr>
            </w:pPr>
            <w:r w:rsidRPr="003202D3">
              <w:rPr>
                <w:sz w:val="20"/>
                <w:szCs w:val="20"/>
                <w:lang w:val="es-ES_tradnl"/>
              </w:rPr>
              <w:t>3.7</w:t>
            </w:r>
          </w:p>
        </w:tc>
      </w:tr>
      <w:tr w:rsidR="002D7D7A" w:rsidRPr="003202D3" w14:paraId="2AABD4B4" w14:textId="77777777" w:rsidTr="00B51B66">
        <w:tc>
          <w:tcPr>
            <w:tcW w:w="907" w:type="pct"/>
            <w:tcBorders>
              <w:top w:val="single" w:sz="4" w:space="0" w:color="auto"/>
              <w:left w:val="single" w:sz="4" w:space="0" w:color="auto"/>
              <w:bottom w:val="single" w:sz="4" w:space="0" w:color="auto"/>
              <w:right w:val="single" w:sz="4" w:space="0" w:color="auto"/>
            </w:tcBorders>
            <w:shd w:val="clear" w:color="auto" w:fill="auto"/>
          </w:tcPr>
          <w:p w14:paraId="7E682F4B" w14:textId="56795A92" w:rsidR="000B13D5" w:rsidRPr="003202D3" w:rsidRDefault="000B13D5" w:rsidP="00A178C3">
            <w:pPr>
              <w:keepLines/>
              <w:widowControl w:val="0"/>
              <w:tabs>
                <w:tab w:val="left" w:pos="3141"/>
              </w:tabs>
              <w:suppressAutoHyphens/>
              <w:rPr>
                <w:sz w:val="20"/>
                <w:szCs w:val="20"/>
                <w:lang w:val="es-ES_tradnl"/>
              </w:rPr>
            </w:pPr>
            <w:r w:rsidRPr="003202D3">
              <w:rPr>
                <w:sz w:val="20"/>
                <w:szCs w:val="20"/>
                <w:lang w:val="es-ES_tradnl"/>
              </w:rPr>
              <w:t>R</w:t>
            </w:r>
            <w:r w:rsidR="00572EBC" w:rsidRPr="003202D3">
              <w:rPr>
                <w:sz w:val="20"/>
                <w:szCs w:val="20"/>
                <w:lang w:val="es-ES_tradnl"/>
              </w:rPr>
              <w:t>-</w:t>
            </w:r>
            <w:r w:rsidRPr="003202D3">
              <w:rPr>
                <w:sz w:val="20"/>
                <w:szCs w:val="20"/>
                <w:lang w:val="es-ES_tradnl"/>
              </w:rPr>
              <w:t>407C</w:t>
            </w:r>
          </w:p>
        </w:tc>
        <w:tc>
          <w:tcPr>
            <w:tcW w:w="467" w:type="pct"/>
            <w:tcBorders>
              <w:top w:val="single" w:sz="4" w:space="0" w:color="auto"/>
              <w:left w:val="single" w:sz="4" w:space="0" w:color="auto"/>
              <w:bottom w:val="single" w:sz="4" w:space="0" w:color="auto"/>
              <w:right w:val="single" w:sz="4" w:space="0" w:color="auto"/>
            </w:tcBorders>
            <w:shd w:val="clear" w:color="auto" w:fill="auto"/>
          </w:tcPr>
          <w:p w14:paraId="7DEB42E2" w14:textId="387EB5A5" w:rsidR="000B13D5" w:rsidRPr="003202D3" w:rsidRDefault="00572EBC" w:rsidP="00A178C3">
            <w:pPr>
              <w:keepLines/>
              <w:widowControl w:val="0"/>
              <w:tabs>
                <w:tab w:val="left" w:pos="3141"/>
              </w:tabs>
              <w:suppressAutoHyphens/>
              <w:jc w:val="right"/>
              <w:rPr>
                <w:sz w:val="20"/>
                <w:szCs w:val="20"/>
                <w:lang w:val="es-ES_tradnl"/>
              </w:rPr>
            </w:pPr>
            <w:r w:rsidRPr="003202D3">
              <w:rPr>
                <w:sz w:val="20"/>
                <w:szCs w:val="20"/>
                <w:lang w:val="es-ES_tradnl"/>
              </w:rPr>
              <w:t>1.</w:t>
            </w:r>
            <w:r w:rsidR="000B13D5" w:rsidRPr="003202D3">
              <w:rPr>
                <w:sz w:val="20"/>
                <w:szCs w:val="20"/>
                <w:lang w:val="es-ES_tradnl"/>
              </w:rPr>
              <w:t>774</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4571D502" w14:textId="77777777" w:rsidR="000B13D5" w:rsidRPr="003202D3" w:rsidRDefault="000B13D5" w:rsidP="00A178C3">
            <w:pPr>
              <w:keepLines/>
              <w:widowControl w:val="0"/>
              <w:tabs>
                <w:tab w:val="left" w:pos="3141"/>
              </w:tabs>
              <w:suppressAutoHyphens/>
              <w:jc w:val="right"/>
              <w:rPr>
                <w:sz w:val="20"/>
                <w:szCs w:val="20"/>
                <w:lang w:val="es-ES_tradnl"/>
              </w:rPr>
            </w:pPr>
            <w:r w:rsidRPr="003202D3">
              <w:rPr>
                <w:sz w:val="20"/>
                <w:szCs w:val="20"/>
                <w:lang w:val="es-ES_tradnl"/>
              </w:rPr>
              <w:t>2.31</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3B057FC6" w14:textId="77777777" w:rsidR="000B13D5" w:rsidRPr="003202D3" w:rsidRDefault="000B13D5" w:rsidP="00A178C3">
            <w:pPr>
              <w:keepLines/>
              <w:widowControl w:val="0"/>
              <w:tabs>
                <w:tab w:val="left" w:pos="3141"/>
              </w:tabs>
              <w:suppressAutoHyphens/>
              <w:jc w:val="right"/>
              <w:rPr>
                <w:sz w:val="20"/>
                <w:szCs w:val="20"/>
                <w:lang w:val="es-ES_tradnl"/>
              </w:rPr>
            </w:pPr>
            <w:r w:rsidRPr="003202D3">
              <w:rPr>
                <w:sz w:val="20"/>
                <w:szCs w:val="20"/>
                <w:lang w:val="es-ES_tradnl"/>
              </w:rPr>
              <w:t>3.70</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5D03A4CC" w14:textId="77777777" w:rsidR="000B13D5" w:rsidRPr="003202D3" w:rsidRDefault="000B13D5" w:rsidP="00A178C3">
            <w:pPr>
              <w:keepLines/>
              <w:widowControl w:val="0"/>
              <w:tabs>
                <w:tab w:val="left" w:pos="3141"/>
              </w:tabs>
              <w:suppressAutoHyphens/>
              <w:jc w:val="right"/>
              <w:rPr>
                <w:sz w:val="20"/>
                <w:szCs w:val="20"/>
                <w:lang w:val="es-ES_tradnl"/>
              </w:rPr>
            </w:pPr>
            <w:r w:rsidRPr="003202D3">
              <w:rPr>
                <w:sz w:val="20"/>
                <w:szCs w:val="20"/>
                <w:lang w:val="es-ES_tradnl"/>
              </w:rPr>
              <w:t>3.3</w:t>
            </w:r>
          </w:p>
        </w:tc>
        <w:tc>
          <w:tcPr>
            <w:tcW w:w="674" w:type="pct"/>
            <w:tcBorders>
              <w:top w:val="single" w:sz="4" w:space="0" w:color="auto"/>
              <w:left w:val="single" w:sz="4" w:space="0" w:color="auto"/>
              <w:bottom w:val="single" w:sz="4" w:space="0" w:color="auto"/>
              <w:right w:val="single" w:sz="4" w:space="0" w:color="auto"/>
            </w:tcBorders>
          </w:tcPr>
          <w:p w14:paraId="6FD60617" w14:textId="77777777" w:rsidR="000B13D5" w:rsidRPr="003202D3" w:rsidRDefault="000B13D5" w:rsidP="00A178C3">
            <w:pPr>
              <w:keepLines/>
              <w:widowControl w:val="0"/>
              <w:tabs>
                <w:tab w:val="left" w:pos="3141"/>
              </w:tabs>
              <w:suppressAutoHyphens/>
              <w:jc w:val="right"/>
              <w:rPr>
                <w:sz w:val="20"/>
                <w:szCs w:val="20"/>
                <w:lang w:val="es-ES_tradnl"/>
              </w:rPr>
            </w:pPr>
            <w:r w:rsidRPr="003202D3">
              <w:rPr>
                <w:sz w:val="20"/>
                <w:szCs w:val="20"/>
                <w:lang w:val="es-ES_tradnl"/>
              </w:rPr>
              <w:t>3.80</w:t>
            </w:r>
          </w:p>
        </w:tc>
        <w:tc>
          <w:tcPr>
            <w:tcW w:w="930" w:type="pct"/>
            <w:tcBorders>
              <w:top w:val="single" w:sz="4" w:space="0" w:color="auto"/>
              <w:left w:val="single" w:sz="4" w:space="0" w:color="auto"/>
              <w:bottom w:val="single" w:sz="4" w:space="0" w:color="auto"/>
              <w:right w:val="single" w:sz="4" w:space="0" w:color="auto"/>
            </w:tcBorders>
          </w:tcPr>
          <w:p w14:paraId="00B49459" w14:textId="77777777" w:rsidR="000B13D5" w:rsidRPr="003202D3" w:rsidRDefault="000B13D5" w:rsidP="00A178C3">
            <w:pPr>
              <w:keepLines/>
              <w:widowControl w:val="0"/>
              <w:tabs>
                <w:tab w:val="left" w:pos="3141"/>
              </w:tabs>
              <w:suppressAutoHyphens/>
              <w:jc w:val="center"/>
              <w:rPr>
                <w:sz w:val="20"/>
                <w:szCs w:val="20"/>
                <w:lang w:val="es-ES_tradnl"/>
              </w:rPr>
            </w:pPr>
            <w:r w:rsidRPr="003202D3">
              <w:rPr>
                <w:sz w:val="20"/>
                <w:szCs w:val="20"/>
                <w:lang w:val="es-ES_tradnl"/>
              </w:rPr>
              <w:t>3.3</w:t>
            </w:r>
          </w:p>
        </w:tc>
      </w:tr>
      <w:tr w:rsidR="002D7D7A" w:rsidRPr="003202D3" w14:paraId="62B83D08" w14:textId="77777777" w:rsidTr="00B51B66">
        <w:tc>
          <w:tcPr>
            <w:tcW w:w="907" w:type="pct"/>
            <w:tcBorders>
              <w:top w:val="single" w:sz="4" w:space="0" w:color="auto"/>
              <w:left w:val="single" w:sz="4" w:space="0" w:color="auto"/>
              <w:bottom w:val="single" w:sz="4" w:space="0" w:color="auto"/>
              <w:right w:val="single" w:sz="4" w:space="0" w:color="auto"/>
            </w:tcBorders>
            <w:shd w:val="clear" w:color="auto" w:fill="auto"/>
          </w:tcPr>
          <w:p w14:paraId="1D0BC3FA" w14:textId="450A1868" w:rsidR="000B13D5" w:rsidRPr="003202D3" w:rsidRDefault="000B13D5" w:rsidP="00A178C3">
            <w:pPr>
              <w:keepLines/>
              <w:widowControl w:val="0"/>
              <w:tabs>
                <w:tab w:val="left" w:pos="3141"/>
              </w:tabs>
              <w:suppressAutoHyphens/>
              <w:rPr>
                <w:sz w:val="20"/>
                <w:szCs w:val="20"/>
                <w:lang w:val="es-ES_tradnl"/>
              </w:rPr>
            </w:pPr>
            <w:r w:rsidRPr="003202D3">
              <w:rPr>
                <w:sz w:val="20"/>
                <w:szCs w:val="20"/>
                <w:lang w:val="es-ES_tradnl"/>
              </w:rPr>
              <w:t>R</w:t>
            </w:r>
            <w:r w:rsidR="00572EBC" w:rsidRPr="003202D3">
              <w:rPr>
                <w:sz w:val="20"/>
                <w:szCs w:val="20"/>
                <w:lang w:val="es-ES_tradnl"/>
              </w:rPr>
              <w:t>-</w:t>
            </w:r>
            <w:r w:rsidRPr="003202D3">
              <w:rPr>
                <w:sz w:val="20"/>
                <w:szCs w:val="20"/>
                <w:lang w:val="es-ES_tradnl"/>
              </w:rPr>
              <w:t>410A</w:t>
            </w:r>
          </w:p>
        </w:tc>
        <w:tc>
          <w:tcPr>
            <w:tcW w:w="467" w:type="pct"/>
            <w:tcBorders>
              <w:top w:val="single" w:sz="4" w:space="0" w:color="auto"/>
              <w:left w:val="single" w:sz="4" w:space="0" w:color="auto"/>
              <w:bottom w:val="single" w:sz="4" w:space="0" w:color="auto"/>
              <w:right w:val="single" w:sz="4" w:space="0" w:color="auto"/>
            </w:tcBorders>
            <w:shd w:val="clear" w:color="auto" w:fill="auto"/>
          </w:tcPr>
          <w:p w14:paraId="676A10D7" w14:textId="73867CC4" w:rsidR="000B13D5" w:rsidRPr="003202D3" w:rsidRDefault="00572EBC" w:rsidP="00A178C3">
            <w:pPr>
              <w:keepLines/>
              <w:widowControl w:val="0"/>
              <w:tabs>
                <w:tab w:val="left" w:pos="3141"/>
              </w:tabs>
              <w:suppressAutoHyphens/>
              <w:jc w:val="right"/>
              <w:rPr>
                <w:sz w:val="20"/>
                <w:szCs w:val="20"/>
                <w:lang w:val="es-ES_tradnl"/>
              </w:rPr>
            </w:pPr>
            <w:r w:rsidRPr="003202D3">
              <w:rPr>
                <w:sz w:val="20"/>
                <w:szCs w:val="20"/>
                <w:lang w:val="es-ES_tradnl"/>
              </w:rPr>
              <w:t>2.</w:t>
            </w:r>
            <w:r w:rsidR="000B13D5" w:rsidRPr="003202D3">
              <w:rPr>
                <w:sz w:val="20"/>
                <w:szCs w:val="20"/>
                <w:lang w:val="es-ES_tradnl"/>
              </w:rPr>
              <w:t>088</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6B150772" w14:textId="77777777" w:rsidR="000B13D5" w:rsidRPr="003202D3" w:rsidRDefault="000B13D5" w:rsidP="00A178C3">
            <w:pPr>
              <w:keepLines/>
              <w:widowControl w:val="0"/>
              <w:tabs>
                <w:tab w:val="left" w:pos="3141"/>
              </w:tabs>
              <w:suppressAutoHyphens/>
              <w:jc w:val="right"/>
              <w:rPr>
                <w:sz w:val="20"/>
                <w:szCs w:val="20"/>
                <w:lang w:val="es-ES_tradnl"/>
              </w:rPr>
            </w:pPr>
            <w:r w:rsidRPr="003202D3">
              <w:rPr>
                <w:sz w:val="20"/>
                <w:szCs w:val="20"/>
                <w:lang w:val="es-ES_tradnl"/>
              </w:rPr>
              <w:t>6.91</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20CB81D3" w14:textId="77777777" w:rsidR="000B13D5" w:rsidRPr="003202D3" w:rsidRDefault="000B13D5" w:rsidP="00A178C3">
            <w:pPr>
              <w:keepLines/>
              <w:widowControl w:val="0"/>
              <w:tabs>
                <w:tab w:val="left" w:pos="3141"/>
              </w:tabs>
              <w:suppressAutoHyphens/>
              <w:jc w:val="right"/>
              <w:rPr>
                <w:sz w:val="20"/>
                <w:szCs w:val="20"/>
                <w:lang w:val="es-ES_tradnl"/>
              </w:rPr>
            </w:pPr>
            <w:r w:rsidRPr="003202D3">
              <w:rPr>
                <w:sz w:val="20"/>
                <w:szCs w:val="20"/>
                <w:lang w:val="es-ES_tradnl"/>
              </w:rPr>
              <w:t>7.20</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3A403439" w14:textId="77777777" w:rsidR="000B13D5" w:rsidRPr="003202D3" w:rsidRDefault="000B13D5" w:rsidP="00A178C3">
            <w:pPr>
              <w:keepLines/>
              <w:widowControl w:val="0"/>
              <w:tabs>
                <w:tab w:val="left" w:pos="3141"/>
              </w:tabs>
              <w:suppressAutoHyphens/>
              <w:jc w:val="right"/>
              <w:rPr>
                <w:sz w:val="20"/>
                <w:szCs w:val="20"/>
                <w:lang w:val="es-ES_tradnl"/>
              </w:rPr>
            </w:pPr>
            <w:r w:rsidRPr="003202D3">
              <w:rPr>
                <w:sz w:val="20"/>
                <w:szCs w:val="20"/>
                <w:lang w:val="es-ES_tradnl"/>
              </w:rPr>
              <w:t>7.5</w:t>
            </w:r>
          </w:p>
        </w:tc>
        <w:tc>
          <w:tcPr>
            <w:tcW w:w="674" w:type="pct"/>
            <w:tcBorders>
              <w:top w:val="single" w:sz="4" w:space="0" w:color="auto"/>
              <w:left w:val="single" w:sz="4" w:space="0" w:color="auto"/>
              <w:bottom w:val="single" w:sz="4" w:space="0" w:color="auto"/>
              <w:right w:val="single" w:sz="4" w:space="0" w:color="auto"/>
            </w:tcBorders>
          </w:tcPr>
          <w:p w14:paraId="4C204DDE" w14:textId="77777777" w:rsidR="000B13D5" w:rsidRPr="003202D3" w:rsidRDefault="000B13D5" w:rsidP="00A178C3">
            <w:pPr>
              <w:keepLines/>
              <w:widowControl w:val="0"/>
              <w:tabs>
                <w:tab w:val="left" w:pos="3141"/>
              </w:tabs>
              <w:suppressAutoHyphens/>
              <w:jc w:val="right"/>
              <w:rPr>
                <w:sz w:val="20"/>
                <w:szCs w:val="20"/>
                <w:lang w:val="es-ES_tradnl"/>
              </w:rPr>
            </w:pPr>
            <w:r w:rsidRPr="003202D3">
              <w:rPr>
                <w:sz w:val="20"/>
                <w:szCs w:val="20"/>
                <w:lang w:val="es-ES_tradnl"/>
              </w:rPr>
              <w:t>7.70</w:t>
            </w:r>
          </w:p>
        </w:tc>
        <w:tc>
          <w:tcPr>
            <w:tcW w:w="930" w:type="pct"/>
            <w:tcBorders>
              <w:top w:val="single" w:sz="4" w:space="0" w:color="auto"/>
              <w:left w:val="single" w:sz="4" w:space="0" w:color="auto"/>
              <w:bottom w:val="single" w:sz="4" w:space="0" w:color="auto"/>
              <w:right w:val="single" w:sz="4" w:space="0" w:color="auto"/>
            </w:tcBorders>
          </w:tcPr>
          <w:p w14:paraId="0E580B5A" w14:textId="77777777" w:rsidR="000B13D5" w:rsidRPr="003202D3" w:rsidRDefault="000B13D5" w:rsidP="00A178C3">
            <w:pPr>
              <w:keepLines/>
              <w:widowControl w:val="0"/>
              <w:tabs>
                <w:tab w:val="left" w:pos="3141"/>
              </w:tabs>
              <w:suppressAutoHyphens/>
              <w:jc w:val="center"/>
              <w:rPr>
                <w:sz w:val="20"/>
                <w:szCs w:val="20"/>
                <w:lang w:val="es-ES_tradnl"/>
              </w:rPr>
            </w:pPr>
            <w:r w:rsidRPr="003202D3">
              <w:rPr>
                <w:sz w:val="20"/>
                <w:szCs w:val="20"/>
                <w:lang w:val="es-ES_tradnl"/>
              </w:rPr>
              <w:t>6.6</w:t>
            </w:r>
          </w:p>
        </w:tc>
      </w:tr>
      <w:tr w:rsidR="002D7D7A" w:rsidRPr="003202D3" w14:paraId="411B9FC5" w14:textId="77777777" w:rsidTr="00B51B66">
        <w:tc>
          <w:tcPr>
            <w:tcW w:w="907" w:type="pct"/>
            <w:tcBorders>
              <w:top w:val="single" w:sz="4" w:space="0" w:color="auto"/>
              <w:left w:val="single" w:sz="4" w:space="0" w:color="auto"/>
              <w:bottom w:val="single" w:sz="4" w:space="0" w:color="auto"/>
              <w:right w:val="single" w:sz="4" w:space="0" w:color="auto"/>
            </w:tcBorders>
            <w:shd w:val="clear" w:color="auto" w:fill="auto"/>
          </w:tcPr>
          <w:p w14:paraId="510A44BB" w14:textId="3B532A8F" w:rsidR="000B13D5" w:rsidRPr="003202D3" w:rsidRDefault="000B13D5" w:rsidP="00A178C3">
            <w:pPr>
              <w:keepLines/>
              <w:widowControl w:val="0"/>
              <w:tabs>
                <w:tab w:val="left" w:pos="3141"/>
              </w:tabs>
              <w:suppressAutoHyphens/>
              <w:rPr>
                <w:sz w:val="20"/>
                <w:szCs w:val="20"/>
                <w:lang w:val="es-ES_tradnl"/>
              </w:rPr>
            </w:pPr>
            <w:r w:rsidRPr="003202D3">
              <w:rPr>
                <w:sz w:val="20"/>
                <w:szCs w:val="20"/>
                <w:lang w:val="es-ES_tradnl"/>
              </w:rPr>
              <w:t>R</w:t>
            </w:r>
            <w:r w:rsidR="00572EBC" w:rsidRPr="003202D3">
              <w:rPr>
                <w:sz w:val="20"/>
                <w:szCs w:val="20"/>
                <w:lang w:val="es-ES_tradnl"/>
              </w:rPr>
              <w:t>-</w:t>
            </w:r>
            <w:r w:rsidRPr="003202D3">
              <w:rPr>
                <w:sz w:val="20"/>
                <w:szCs w:val="20"/>
                <w:lang w:val="es-ES_tradnl"/>
              </w:rPr>
              <w:t>507A</w:t>
            </w:r>
          </w:p>
        </w:tc>
        <w:tc>
          <w:tcPr>
            <w:tcW w:w="467" w:type="pct"/>
            <w:tcBorders>
              <w:top w:val="single" w:sz="4" w:space="0" w:color="auto"/>
              <w:left w:val="single" w:sz="4" w:space="0" w:color="auto"/>
              <w:bottom w:val="single" w:sz="4" w:space="0" w:color="auto"/>
              <w:right w:val="single" w:sz="4" w:space="0" w:color="auto"/>
            </w:tcBorders>
            <w:shd w:val="clear" w:color="auto" w:fill="auto"/>
          </w:tcPr>
          <w:p w14:paraId="11FB9832" w14:textId="1B990322" w:rsidR="000B13D5" w:rsidRPr="003202D3" w:rsidRDefault="00572EBC" w:rsidP="00A178C3">
            <w:pPr>
              <w:keepLines/>
              <w:widowControl w:val="0"/>
              <w:tabs>
                <w:tab w:val="left" w:pos="3141"/>
              </w:tabs>
              <w:suppressAutoHyphens/>
              <w:jc w:val="right"/>
              <w:rPr>
                <w:sz w:val="20"/>
                <w:szCs w:val="20"/>
                <w:lang w:val="es-ES_tradnl"/>
              </w:rPr>
            </w:pPr>
            <w:r w:rsidRPr="003202D3">
              <w:rPr>
                <w:sz w:val="20"/>
                <w:szCs w:val="20"/>
                <w:lang w:val="es-ES_tradnl"/>
              </w:rPr>
              <w:t>3.</w:t>
            </w:r>
            <w:r w:rsidR="000B13D5" w:rsidRPr="003202D3">
              <w:rPr>
                <w:sz w:val="20"/>
                <w:szCs w:val="20"/>
                <w:lang w:val="es-ES_tradnl"/>
              </w:rPr>
              <w:t>985</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7C0A7CF8" w14:textId="77777777" w:rsidR="000B13D5" w:rsidRPr="003202D3" w:rsidRDefault="000B13D5" w:rsidP="00A178C3">
            <w:pPr>
              <w:keepLines/>
              <w:widowControl w:val="0"/>
              <w:tabs>
                <w:tab w:val="left" w:pos="3141"/>
              </w:tabs>
              <w:suppressAutoHyphens/>
              <w:jc w:val="right"/>
              <w:rPr>
                <w:sz w:val="20"/>
                <w:szCs w:val="20"/>
                <w:lang w:val="es-ES_tradnl"/>
              </w:rPr>
            </w:pPr>
            <w:r w:rsidRPr="003202D3">
              <w:rPr>
                <w:sz w:val="20"/>
                <w:szCs w:val="20"/>
                <w:lang w:val="es-ES_tradnl"/>
              </w:rPr>
              <w:t>1.25</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396928E2" w14:textId="77777777" w:rsidR="000B13D5" w:rsidRPr="003202D3" w:rsidRDefault="000B13D5" w:rsidP="00A178C3">
            <w:pPr>
              <w:keepLines/>
              <w:widowControl w:val="0"/>
              <w:tabs>
                <w:tab w:val="left" w:pos="3141"/>
              </w:tabs>
              <w:suppressAutoHyphens/>
              <w:jc w:val="right"/>
              <w:rPr>
                <w:sz w:val="20"/>
                <w:szCs w:val="20"/>
                <w:lang w:val="es-ES_tradnl"/>
              </w:rPr>
            </w:pPr>
            <w:r w:rsidRPr="003202D3">
              <w:rPr>
                <w:sz w:val="20"/>
                <w:szCs w:val="20"/>
                <w:lang w:val="es-ES_tradnl"/>
              </w:rPr>
              <w:t>1.10</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12524A6F" w14:textId="77777777" w:rsidR="000B13D5" w:rsidRPr="003202D3" w:rsidRDefault="000B13D5" w:rsidP="00A178C3">
            <w:pPr>
              <w:keepLines/>
              <w:widowControl w:val="0"/>
              <w:tabs>
                <w:tab w:val="left" w:pos="3141"/>
              </w:tabs>
              <w:suppressAutoHyphens/>
              <w:jc w:val="right"/>
              <w:rPr>
                <w:sz w:val="20"/>
                <w:szCs w:val="20"/>
                <w:lang w:val="es-ES_tradnl"/>
              </w:rPr>
            </w:pPr>
            <w:r w:rsidRPr="003202D3">
              <w:rPr>
                <w:sz w:val="20"/>
                <w:szCs w:val="20"/>
                <w:lang w:val="es-ES_tradnl"/>
              </w:rPr>
              <w:t>0.9</w:t>
            </w:r>
          </w:p>
        </w:tc>
        <w:tc>
          <w:tcPr>
            <w:tcW w:w="674" w:type="pct"/>
            <w:tcBorders>
              <w:top w:val="single" w:sz="4" w:space="0" w:color="auto"/>
              <w:left w:val="single" w:sz="4" w:space="0" w:color="auto"/>
              <w:bottom w:val="single" w:sz="4" w:space="0" w:color="auto"/>
              <w:right w:val="single" w:sz="4" w:space="0" w:color="auto"/>
            </w:tcBorders>
          </w:tcPr>
          <w:p w14:paraId="79FE401D" w14:textId="77777777" w:rsidR="000B13D5" w:rsidRPr="003202D3" w:rsidRDefault="000B13D5" w:rsidP="00A178C3">
            <w:pPr>
              <w:keepLines/>
              <w:widowControl w:val="0"/>
              <w:tabs>
                <w:tab w:val="left" w:pos="3141"/>
              </w:tabs>
              <w:suppressAutoHyphens/>
              <w:jc w:val="right"/>
              <w:rPr>
                <w:sz w:val="20"/>
                <w:szCs w:val="20"/>
                <w:lang w:val="es-ES_tradnl"/>
              </w:rPr>
            </w:pPr>
            <w:r w:rsidRPr="003202D3">
              <w:rPr>
                <w:sz w:val="20"/>
                <w:szCs w:val="20"/>
                <w:lang w:val="es-ES_tradnl"/>
              </w:rPr>
              <w:t>0.80</w:t>
            </w:r>
          </w:p>
        </w:tc>
        <w:tc>
          <w:tcPr>
            <w:tcW w:w="930" w:type="pct"/>
            <w:tcBorders>
              <w:top w:val="single" w:sz="4" w:space="0" w:color="auto"/>
              <w:left w:val="single" w:sz="4" w:space="0" w:color="auto"/>
              <w:bottom w:val="single" w:sz="4" w:space="0" w:color="auto"/>
              <w:right w:val="single" w:sz="4" w:space="0" w:color="auto"/>
            </w:tcBorders>
          </w:tcPr>
          <w:p w14:paraId="29EE96CA" w14:textId="77777777" w:rsidR="000B13D5" w:rsidRPr="003202D3" w:rsidRDefault="000B13D5" w:rsidP="00A178C3">
            <w:pPr>
              <w:keepLines/>
              <w:widowControl w:val="0"/>
              <w:tabs>
                <w:tab w:val="left" w:pos="3141"/>
              </w:tabs>
              <w:suppressAutoHyphens/>
              <w:jc w:val="center"/>
              <w:rPr>
                <w:sz w:val="20"/>
                <w:szCs w:val="20"/>
                <w:lang w:val="es-ES_tradnl"/>
              </w:rPr>
            </w:pPr>
            <w:r w:rsidRPr="003202D3">
              <w:rPr>
                <w:sz w:val="20"/>
                <w:szCs w:val="20"/>
                <w:lang w:val="es-ES_tradnl"/>
              </w:rPr>
              <w:t>0.7</w:t>
            </w:r>
          </w:p>
        </w:tc>
      </w:tr>
      <w:tr w:rsidR="002D7D7A" w:rsidRPr="003202D3" w14:paraId="6C4DA177" w14:textId="77777777" w:rsidTr="00B51B66">
        <w:tc>
          <w:tcPr>
            <w:tcW w:w="1375" w:type="pct"/>
            <w:gridSpan w:val="2"/>
            <w:tcBorders>
              <w:top w:val="single" w:sz="4" w:space="0" w:color="auto"/>
              <w:left w:val="single" w:sz="4" w:space="0" w:color="auto"/>
              <w:bottom w:val="single" w:sz="4" w:space="0" w:color="auto"/>
              <w:right w:val="single" w:sz="4" w:space="0" w:color="auto"/>
            </w:tcBorders>
            <w:shd w:val="clear" w:color="auto" w:fill="auto"/>
          </w:tcPr>
          <w:p w14:paraId="5BCD20FB" w14:textId="3CFA0548" w:rsidR="000B13D5" w:rsidRPr="003202D3" w:rsidRDefault="000B13D5" w:rsidP="00A178C3">
            <w:pPr>
              <w:keepLines/>
              <w:widowControl w:val="0"/>
              <w:tabs>
                <w:tab w:val="left" w:pos="3141"/>
              </w:tabs>
              <w:suppressAutoHyphens/>
              <w:rPr>
                <w:b/>
                <w:bCs/>
                <w:sz w:val="20"/>
                <w:szCs w:val="20"/>
                <w:lang w:val="es-ES_tradnl" w:eastAsia="en-CA"/>
              </w:rPr>
            </w:pPr>
            <w:r w:rsidRPr="003202D3">
              <w:rPr>
                <w:b/>
                <w:bCs/>
                <w:sz w:val="20"/>
                <w:szCs w:val="20"/>
                <w:lang w:val="es-ES_tradnl" w:eastAsia="en-CA"/>
              </w:rPr>
              <w:lastRenderedPageBreak/>
              <w:t>Total</w:t>
            </w:r>
            <w:r w:rsidR="005545AB" w:rsidRPr="003202D3">
              <w:rPr>
                <w:b/>
                <w:bCs/>
                <w:sz w:val="20"/>
                <w:szCs w:val="20"/>
                <w:lang w:val="es-ES_tradnl" w:eastAsia="en-CA"/>
              </w:rPr>
              <w:t xml:space="preserve"> </w:t>
            </w:r>
            <w:r w:rsidRPr="003202D3">
              <w:rPr>
                <w:b/>
                <w:bCs/>
                <w:sz w:val="20"/>
                <w:szCs w:val="20"/>
                <w:lang w:val="es-ES_tradnl" w:eastAsia="en-CA"/>
              </w:rPr>
              <w:t>(</w:t>
            </w:r>
            <w:proofErr w:type="spellStart"/>
            <w:r w:rsidR="00572EBC" w:rsidRPr="003202D3">
              <w:rPr>
                <w:b/>
                <w:bCs/>
                <w:sz w:val="20"/>
                <w:szCs w:val="20"/>
                <w:lang w:val="es-ES_tradnl" w:eastAsia="en-CA"/>
              </w:rPr>
              <w:t>tm</w:t>
            </w:r>
            <w:proofErr w:type="spellEnd"/>
            <w:r w:rsidRPr="003202D3">
              <w:rPr>
                <w:b/>
                <w:bCs/>
                <w:sz w:val="20"/>
                <w:szCs w:val="20"/>
                <w:lang w:val="es-ES_tradnl" w:eastAsia="en-CA"/>
              </w:rPr>
              <w:t>)</w:t>
            </w:r>
          </w:p>
        </w:tc>
        <w:tc>
          <w:tcPr>
            <w:tcW w:w="674" w:type="pct"/>
            <w:tcBorders>
              <w:top w:val="single" w:sz="4" w:space="0" w:color="auto"/>
              <w:left w:val="single" w:sz="4" w:space="0" w:color="auto"/>
              <w:bottom w:val="single" w:sz="4" w:space="0" w:color="auto"/>
              <w:right w:val="single" w:sz="4" w:space="0" w:color="auto"/>
            </w:tcBorders>
            <w:vAlign w:val="center"/>
          </w:tcPr>
          <w:p w14:paraId="677723E8" w14:textId="77777777" w:rsidR="000B13D5" w:rsidRPr="003202D3" w:rsidRDefault="000B13D5" w:rsidP="00A178C3">
            <w:pPr>
              <w:keepLines/>
              <w:widowControl w:val="0"/>
              <w:suppressAutoHyphens/>
              <w:jc w:val="right"/>
              <w:rPr>
                <w:b/>
                <w:bCs/>
                <w:sz w:val="20"/>
                <w:szCs w:val="20"/>
                <w:lang w:val="es-ES_tradnl"/>
              </w:rPr>
            </w:pPr>
            <w:r w:rsidRPr="003202D3">
              <w:rPr>
                <w:b/>
                <w:bCs/>
                <w:sz w:val="20"/>
                <w:szCs w:val="20"/>
                <w:lang w:val="es-ES_tradnl"/>
              </w:rPr>
              <w:t>108.84</w:t>
            </w:r>
          </w:p>
        </w:tc>
        <w:tc>
          <w:tcPr>
            <w:tcW w:w="674" w:type="pct"/>
            <w:tcBorders>
              <w:top w:val="single" w:sz="4" w:space="0" w:color="auto"/>
              <w:left w:val="single" w:sz="4" w:space="0" w:color="auto"/>
              <w:bottom w:val="single" w:sz="4" w:space="0" w:color="auto"/>
              <w:right w:val="single" w:sz="4" w:space="0" w:color="auto"/>
            </w:tcBorders>
            <w:vAlign w:val="center"/>
          </w:tcPr>
          <w:p w14:paraId="60A97C9B" w14:textId="77777777" w:rsidR="000B13D5" w:rsidRPr="003202D3" w:rsidRDefault="000B13D5" w:rsidP="00A178C3">
            <w:pPr>
              <w:keepLines/>
              <w:widowControl w:val="0"/>
              <w:suppressAutoHyphens/>
              <w:jc w:val="right"/>
              <w:rPr>
                <w:b/>
                <w:bCs/>
                <w:sz w:val="20"/>
                <w:szCs w:val="20"/>
                <w:lang w:val="es-ES_tradnl"/>
              </w:rPr>
            </w:pPr>
            <w:r w:rsidRPr="003202D3">
              <w:rPr>
                <w:b/>
                <w:bCs/>
                <w:sz w:val="20"/>
                <w:szCs w:val="20"/>
                <w:lang w:val="es-ES_tradnl"/>
              </w:rPr>
              <w:t>114.80</w:t>
            </w:r>
          </w:p>
        </w:tc>
        <w:tc>
          <w:tcPr>
            <w:tcW w:w="674" w:type="pct"/>
            <w:tcBorders>
              <w:top w:val="single" w:sz="4" w:space="0" w:color="auto"/>
              <w:left w:val="single" w:sz="4" w:space="0" w:color="auto"/>
              <w:bottom w:val="single" w:sz="4" w:space="0" w:color="auto"/>
              <w:right w:val="single" w:sz="4" w:space="0" w:color="auto"/>
            </w:tcBorders>
            <w:vAlign w:val="center"/>
          </w:tcPr>
          <w:p w14:paraId="611E33C7" w14:textId="77777777" w:rsidR="000B13D5" w:rsidRPr="003202D3" w:rsidRDefault="000B13D5" w:rsidP="00A178C3">
            <w:pPr>
              <w:keepLines/>
              <w:widowControl w:val="0"/>
              <w:suppressAutoHyphens/>
              <w:jc w:val="right"/>
              <w:rPr>
                <w:b/>
                <w:bCs/>
                <w:sz w:val="20"/>
                <w:szCs w:val="20"/>
                <w:lang w:val="es-ES_tradnl"/>
              </w:rPr>
            </w:pPr>
            <w:r w:rsidRPr="003202D3">
              <w:rPr>
                <w:b/>
                <w:bCs/>
                <w:sz w:val="20"/>
                <w:szCs w:val="20"/>
                <w:lang w:val="es-ES_tradnl"/>
              </w:rPr>
              <w:t>115.20</w:t>
            </w:r>
          </w:p>
        </w:tc>
        <w:tc>
          <w:tcPr>
            <w:tcW w:w="674" w:type="pct"/>
            <w:tcBorders>
              <w:top w:val="single" w:sz="4" w:space="0" w:color="auto"/>
              <w:left w:val="single" w:sz="4" w:space="0" w:color="auto"/>
              <w:bottom w:val="single" w:sz="4" w:space="0" w:color="auto"/>
              <w:right w:val="single" w:sz="4" w:space="0" w:color="auto"/>
            </w:tcBorders>
            <w:vAlign w:val="bottom"/>
          </w:tcPr>
          <w:p w14:paraId="5EB54197" w14:textId="77777777" w:rsidR="000B13D5" w:rsidRPr="003202D3" w:rsidRDefault="000B13D5" w:rsidP="00A178C3">
            <w:pPr>
              <w:keepLines/>
              <w:widowControl w:val="0"/>
              <w:suppressAutoHyphens/>
              <w:jc w:val="right"/>
              <w:rPr>
                <w:b/>
                <w:bCs/>
                <w:sz w:val="20"/>
                <w:szCs w:val="20"/>
                <w:lang w:val="es-ES_tradnl"/>
              </w:rPr>
            </w:pPr>
            <w:r w:rsidRPr="003202D3">
              <w:rPr>
                <w:b/>
                <w:bCs/>
                <w:sz w:val="20"/>
                <w:szCs w:val="20"/>
                <w:lang w:val="es-ES_tradnl"/>
              </w:rPr>
              <w:t>116.94</w:t>
            </w:r>
          </w:p>
        </w:tc>
        <w:tc>
          <w:tcPr>
            <w:tcW w:w="930" w:type="pct"/>
            <w:tcBorders>
              <w:top w:val="single" w:sz="4" w:space="0" w:color="auto"/>
              <w:left w:val="single" w:sz="4" w:space="0" w:color="auto"/>
              <w:bottom w:val="single" w:sz="4" w:space="0" w:color="auto"/>
              <w:right w:val="single" w:sz="4" w:space="0" w:color="auto"/>
            </w:tcBorders>
            <w:vAlign w:val="bottom"/>
          </w:tcPr>
          <w:p w14:paraId="6AA23810" w14:textId="77777777" w:rsidR="000B13D5" w:rsidRPr="003202D3" w:rsidRDefault="000B13D5" w:rsidP="00A178C3">
            <w:pPr>
              <w:keepLines/>
              <w:widowControl w:val="0"/>
              <w:tabs>
                <w:tab w:val="left" w:pos="3141"/>
              </w:tabs>
              <w:suppressAutoHyphens/>
              <w:jc w:val="center"/>
              <w:rPr>
                <w:b/>
                <w:bCs/>
                <w:sz w:val="20"/>
                <w:szCs w:val="20"/>
                <w:lang w:val="es-ES_tradnl"/>
              </w:rPr>
            </w:pPr>
            <w:r w:rsidRPr="003202D3">
              <w:rPr>
                <w:b/>
                <w:bCs/>
                <w:sz w:val="20"/>
                <w:szCs w:val="20"/>
                <w:lang w:val="es-ES_tradnl"/>
              </w:rPr>
              <w:t>100</w:t>
            </w:r>
          </w:p>
        </w:tc>
      </w:tr>
      <w:tr w:rsidR="002D7D7A" w:rsidRPr="003202D3" w14:paraId="7E5819BE" w14:textId="77777777" w:rsidTr="00B51B66">
        <w:tc>
          <w:tcPr>
            <w:tcW w:w="5000" w:type="pct"/>
            <w:gridSpan w:val="7"/>
            <w:tcBorders>
              <w:top w:val="single" w:sz="4" w:space="0" w:color="auto"/>
              <w:left w:val="single" w:sz="4" w:space="0" w:color="auto"/>
              <w:bottom w:val="single" w:sz="4" w:space="0" w:color="auto"/>
              <w:right w:val="single" w:sz="4" w:space="0" w:color="auto"/>
            </w:tcBorders>
            <w:shd w:val="clear" w:color="auto" w:fill="auto"/>
          </w:tcPr>
          <w:p w14:paraId="79384265" w14:textId="1CCA96E6" w:rsidR="000B13D5" w:rsidRPr="003202D3" w:rsidRDefault="00A07802" w:rsidP="00B51B66">
            <w:pPr>
              <w:keepNext/>
              <w:keepLines/>
              <w:tabs>
                <w:tab w:val="left" w:pos="3141"/>
              </w:tabs>
              <w:suppressAutoHyphens/>
              <w:rPr>
                <w:b/>
                <w:bCs/>
                <w:sz w:val="20"/>
                <w:szCs w:val="20"/>
                <w:lang w:val="es-ES_tradnl"/>
              </w:rPr>
            </w:pPr>
            <w:r>
              <w:rPr>
                <w:b/>
                <w:bCs/>
                <w:sz w:val="20"/>
                <w:szCs w:val="20"/>
                <w:lang w:val="es-ES_tradnl"/>
              </w:rPr>
              <w:t>T</w:t>
            </w:r>
            <w:r w:rsidR="00FF5B7B">
              <w:rPr>
                <w:b/>
                <w:bCs/>
                <w:sz w:val="20"/>
                <w:szCs w:val="20"/>
                <w:lang w:val="es-ES_tradnl"/>
              </w:rPr>
              <w:t xml:space="preserve">oneladas </w:t>
            </w:r>
            <w:r w:rsidR="003E1B43">
              <w:rPr>
                <w:b/>
                <w:bCs/>
                <w:sz w:val="20"/>
                <w:szCs w:val="20"/>
                <w:lang w:val="es-ES_tradnl"/>
              </w:rPr>
              <w:t xml:space="preserve">de </w:t>
            </w:r>
            <w:r w:rsidRPr="00A07802">
              <w:rPr>
                <w:rFonts w:eastAsia="MS Mincho"/>
                <w:b/>
                <w:bCs/>
                <w:sz w:val="20"/>
                <w:szCs w:val="20"/>
                <w:lang w:val="es-ES_tradnl"/>
              </w:rPr>
              <w:t>CO</w:t>
            </w:r>
            <w:r w:rsidRPr="00A07802">
              <w:rPr>
                <w:rFonts w:eastAsia="MS Mincho"/>
                <w:b/>
                <w:bCs/>
                <w:sz w:val="20"/>
                <w:szCs w:val="20"/>
                <w:vertAlign w:val="subscript"/>
                <w:lang w:val="es-ES_tradnl"/>
              </w:rPr>
              <w:t>2</w:t>
            </w:r>
            <w:r w:rsidR="00452A39">
              <w:rPr>
                <w:b/>
                <w:bCs/>
                <w:sz w:val="20"/>
                <w:szCs w:val="20"/>
                <w:lang w:val="es-ES_tradnl"/>
              </w:rPr>
              <w:t xml:space="preserve"> eq</w:t>
            </w:r>
            <w:r w:rsidR="001D5E15">
              <w:rPr>
                <w:b/>
                <w:bCs/>
                <w:sz w:val="20"/>
                <w:szCs w:val="20"/>
                <w:lang w:val="es-ES_tradnl"/>
              </w:rPr>
              <w:t>uivalente</w:t>
            </w:r>
          </w:p>
        </w:tc>
      </w:tr>
      <w:tr w:rsidR="002D7D7A" w:rsidRPr="003202D3" w14:paraId="495CC1E2" w14:textId="77777777" w:rsidTr="00B51B66">
        <w:trPr>
          <w:trHeight w:val="159"/>
        </w:trPr>
        <w:tc>
          <w:tcPr>
            <w:tcW w:w="907" w:type="pct"/>
            <w:tcBorders>
              <w:top w:val="single" w:sz="4" w:space="0" w:color="auto"/>
              <w:left w:val="single" w:sz="4" w:space="0" w:color="auto"/>
              <w:bottom w:val="single" w:sz="4" w:space="0" w:color="auto"/>
              <w:right w:val="single" w:sz="4" w:space="0" w:color="auto"/>
            </w:tcBorders>
          </w:tcPr>
          <w:p w14:paraId="14E0945F" w14:textId="5E85A791" w:rsidR="000B13D5" w:rsidRPr="003202D3" w:rsidRDefault="000B13D5" w:rsidP="00B51B66">
            <w:pPr>
              <w:keepNext/>
              <w:keepLines/>
              <w:shd w:val="clear" w:color="auto" w:fill="FFFFFF" w:themeFill="background1"/>
              <w:suppressAutoHyphens/>
              <w:rPr>
                <w:sz w:val="20"/>
                <w:szCs w:val="20"/>
                <w:lang w:val="es-ES_tradnl"/>
              </w:rPr>
            </w:pPr>
            <w:r w:rsidRPr="003202D3">
              <w:rPr>
                <w:sz w:val="20"/>
                <w:szCs w:val="20"/>
                <w:lang w:val="es-ES_tradnl"/>
              </w:rPr>
              <w:t>HFC</w:t>
            </w:r>
            <w:r w:rsidR="00572EBC" w:rsidRPr="003202D3">
              <w:rPr>
                <w:sz w:val="20"/>
                <w:szCs w:val="20"/>
                <w:lang w:val="es-ES_tradnl"/>
              </w:rPr>
              <w:t>-</w:t>
            </w:r>
            <w:r w:rsidRPr="003202D3">
              <w:rPr>
                <w:sz w:val="20"/>
                <w:szCs w:val="20"/>
                <w:lang w:val="es-ES_tradnl"/>
              </w:rPr>
              <w:t>32</w:t>
            </w:r>
          </w:p>
        </w:tc>
        <w:tc>
          <w:tcPr>
            <w:tcW w:w="467" w:type="pct"/>
            <w:tcBorders>
              <w:top w:val="single" w:sz="4" w:space="0" w:color="auto"/>
              <w:left w:val="single" w:sz="4" w:space="0" w:color="auto"/>
              <w:bottom w:val="single" w:sz="4" w:space="0" w:color="auto"/>
              <w:right w:val="single" w:sz="4" w:space="0" w:color="auto"/>
            </w:tcBorders>
            <w:shd w:val="clear" w:color="auto" w:fill="auto"/>
          </w:tcPr>
          <w:p w14:paraId="06A8CE37" w14:textId="77777777" w:rsidR="000B13D5" w:rsidRPr="003202D3" w:rsidRDefault="000B13D5" w:rsidP="00B51B66">
            <w:pPr>
              <w:keepNext/>
              <w:keepLines/>
              <w:shd w:val="clear" w:color="auto" w:fill="FFFFFF" w:themeFill="background1"/>
              <w:suppressAutoHyphens/>
              <w:jc w:val="right"/>
              <w:rPr>
                <w:sz w:val="20"/>
                <w:szCs w:val="20"/>
                <w:lang w:val="es-ES_tradnl"/>
              </w:rPr>
            </w:pPr>
            <w:r w:rsidRPr="003202D3">
              <w:rPr>
                <w:sz w:val="20"/>
                <w:szCs w:val="20"/>
                <w:lang w:val="es-ES_tradnl"/>
              </w:rPr>
              <w:t>675</w:t>
            </w:r>
          </w:p>
        </w:tc>
        <w:tc>
          <w:tcPr>
            <w:tcW w:w="674" w:type="pct"/>
            <w:tcBorders>
              <w:top w:val="single" w:sz="4" w:space="0" w:color="auto"/>
              <w:left w:val="single" w:sz="4" w:space="0" w:color="auto"/>
              <w:bottom w:val="single" w:sz="4" w:space="0" w:color="auto"/>
              <w:right w:val="single" w:sz="4" w:space="0" w:color="auto"/>
            </w:tcBorders>
          </w:tcPr>
          <w:p w14:paraId="14FBD552" w14:textId="77777777" w:rsidR="000B13D5" w:rsidRPr="003202D3" w:rsidRDefault="000B13D5" w:rsidP="00B51B66">
            <w:pPr>
              <w:keepNext/>
              <w:keepLines/>
              <w:shd w:val="clear" w:color="auto" w:fill="FFFFFF" w:themeFill="background1"/>
              <w:suppressAutoHyphens/>
              <w:jc w:val="right"/>
              <w:rPr>
                <w:sz w:val="20"/>
                <w:szCs w:val="20"/>
                <w:lang w:val="es-ES_tradnl"/>
              </w:rPr>
            </w:pPr>
            <w:r w:rsidRPr="003202D3">
              <w:rPr>
                <w:sz w:val="20"/>
                <w:szCs w:val="20"/>
                <w:lang w:val="es-ES_tradnl"/>
              </w:rPr>
              <w:t>0</w:t>
            </w:r>
          </w:p>
        </w:tc>
        <w:tc>
          <w:tcPr>
            <w:tcW w:w="674" w:type="pct"/>
            <w:tcBorders>
              <w:top w:val="single" w:sz="4" w:space="0" w:color="auto"/>
              <w:left w:val="single" w:sz="4" w:space="0" w:color="auto"/>
              <w:bottom w:val="single" w:sz="4" w:space="0" w:color="auto"/>
              <w:right w:val="single" w:sz="4" w:space="0" w:color="auto"/>
            </w:tcBorders>
          </w:tcPr>
          <w:p w14:paraId="1C336D41" w14:textId="77777777" w:rsidR="000B13D5" w:rsidRPr="003202D3" w:rsidRDefault="000B13D5" w:rsidP="00B51B66">
            <w:pPr>
              <w:keepNext/>
              <w:keepLines/>
              <w:shd w:val="clear" w:color="auto" w:fill="FFFFFF" w:themeFill="background1"/>
              <w:suppressAutoHyphens/>
              <w:jc w:val="right"/>
              <w:rPr>
                <w:sz w:val="20"/>
                <w:szCs w:val="20"/>
                <w:lang w:val="es-ES_tradnl"/>
              </w:rPr>
            </w:pPr>
            <w:r w:rsidRPr="003202D3">
              <w:rPr>
                <w:sz w:val="20"/>
                <w:szCs w:val="20"/>
                <w:lang w:val="es-ES_tradnl"/>
              </w:rPr>
              <w:t>0</w:t>
            </w:r>
          </w:p>
        </w:tc>
        <w:tc>
          <w:tcPr>
            <w:tcW w:w="674" w:type="pct"/>
            <w:tcBorders>
              <w:top w:val="single" w:sz="4" w:space="0" w:color="auto"/>
              <w:left w:val="single" w:sz="4" w:space="0" w:color="auto"/>
              <w:bottom w:val="single" w:sz="4" w:space="0" w:color="auto"/>
              <w:right w:val="single" w:sz="4" w:space="0" w:color="auto"/>
            </w:tcBorders>
          </w:tcPr>
          <w:p w14:paraId="7BF30E82" w14:textId="77777777" w:rsidR="000B13D5" w:rsidRPr="003202D3" w:rsidRDefault="000B13D5" w:rsidP="00B51B66">
            <w:pPr>
              <w:keepNext/>
              <w:keepLines/>
              <w:shd w:val="clear" w:color="auto" w:fill="FFFFFF" w:themeFill="background1"/>
              <w:suppressAutoHyphens/>
              <w:jc w:val="right"/>
              <w:rPr>
                <w:sz w:val="20"/>
                <w:szCs w:val="20"/>
                <w:lang w:val="es-ES_tradnl"/>
              </w:rPr>
            </w:pPr>
            <w:r w:rsidRPr="003202D3">
              <w:rPr>
                <w:sz w:val="20"/>
                <w:szCs w:val="20"/>
                <w:lang w:val="es-ES_tradnl"/>
              </w:rPr>
              <w:t>0</w:t>
            </w:r>
          </w:p>
        </w:tc>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tcPr>
          <w:p w14:paraId="36807E66" w14:textId="77777777" w:rsidR="000B13D5" w:rsidRPr="003202D3" w:rsidRDefault="000B13D5" w:rsidP="00B51B66">
            <w:pPr>
              <w:keepNext/>
              <w:keepLines/>
              <w:shd w:val="clear" w:color="auto" w:fill="FFFFFF" w:themeFill="background1"/>
              <w:suppressAutoHyphens/>
              <w:jc w:val="right"/>
              <w:rPr>
                <w:sz w:val="20"/>
                <w:szCs w:val="20"/>
                <w:lang w:val="es-ES_tradnl"/>
              </w:rPr>
            </w:pPr>
            <w:r w:rsidRPr="003202D3">
              <w:rPr>
                <w:sz w:val="20"/>
                <w:szCs w:val="20"/>
                <w:lang w:val="es-ES_tradnl"/>
              </w:rPr>
              <w:t>27</w:t>
            </w:r>
          </w:p>
        </w:tc>
        <w:tc>
          <w:tcPr>
            <w:tcW w:w="930" w:type="pct"/>
            <w:tcBorders>
              <w:top w:val="single" w:sz="4" w:space="0" w:color="auto"/>
              <w:left w:val="single" w:sz="4" w:space="0" w:color="auto"/>
              <w:bottom w:val="single" w:sz="4" w:space="0" w:color="auto"/>
              <w:right w:val="single" w:sz="4" w:space="0" w:color="auto"/>
            </w:tcBorders>
          </w:tcPr>
          <w:p w14:paraId="7A7DDB8E" w14:textId="77777777" w:rsidR="000B13D5" w:rsidRPr="003202D3" w:rsidRDefault="000B13D5" w:rsidP="00B51B66">
            <w:pPr>
              <w:keepNext/>
              <w:keepLines/>
              <w:shd w:val="clear" w:color="auto" w:fill="FFFFFF" w:themeFill="background1"/>
              <w:suppressAutoHyphens/>
              <w:jc w:val="center"/>
              <w:rPr>
                <w:sz w:val="20"/>
                <w:szCs w:val="20"/>
                <w:lang w:val="es-ES_tradnl"/>
              </w:rPr>
            </w:pPr>
            <w:r w:rsidRPr="003202D3">
              <w:rPr>
                <w:sz w:val="20"/>
                <w:szCs w:val="20"/>
                <w:lang w:val="es-ES_tradnl"/>
              </w:rPr>
              <w:t>0.0</w:t>
            </w:r>
          </w:p>
        </w:tc>
      </w:tr>
      <w:tr w:rsidR="002D7D7A" w:rsidRPr="003202D3" w14:paraId="0244AF3E" w14:textId="77777777" w:rsidTr="00B51B66">
        <w:tc>
          <w:tcPr>
            <w:tcW w:w="907" w:type="pct"/>
            <w:tcBorders>
              <w:top w:val="single" w:sz="4" w:space="0" w:color="auto"/>
              <w:left w:val="single" w:sz="4" w:space="0" w:color="auto"/>
              <w:bottom w:val="single" w:sz="4" w:space="0" w:color="auto"/>
              <w:right w:val="single" w:sz="4" w:space="0" w:color="auto"/>
            </w:tcBorders>
          </w:tcPr>
          <w:p w14:paraId="0686D924" w14:textId="15875542" w:rsidR="000B13D5" w:rsidRPr="003202D3" w:rsidRDefault="000B13D5" w:rsidP="00B51B66">
            <w:pPr>
              <w:shd w:val="clear" w:color="auto" w:fill="FFFFFF" w:themeFill="background1"/>
              <w:suppressAutoHyphens/>
              <w:rPr>
                <w:sz w:val="20"/>
                <w:szCs w:val="20"/>
                <w:lang w:val="es-ES_tradnl"/>
              </w:rPr>
            </w:pPr>
            <w:r w:rsidRPr="003202D3">
              <w:rPr>
                <w:sz w:val="20"/>
                <w:szCs w:val="20"/>
                <w:lang w:val="es-ES_tradnl"/>
              </w:rPr>
              <w:t>HFC</w:t>
            </w:r>
            <w:r w:rsidR="00572EBC" w:rsidRPr="003202D3">
              <w:rPr>
                <w:sz w:val="20"/>
                <w:szCs w:val="20"/>
                <w:lang w:val="es-ES_tradnl"/>
              </w:rPr>
              <w:t>-</w:t>
            </w:r>
            <w:r w:rsidRPr="003202D3">
              <w:rPr>
                <w:sz w:val="20"/>
                <w:szCs w:val="20"/>
                <w:lang w:val="es-ES_tradnl"/>
              </w:rPr>
              <w:t>134a</w:t>
            </w:r>
          </w:p>
        </w:tc>
        <w:tc>
          <w:tcPr>
            <w:tcW w:w="467" w:type="pct"/>
            <w:tcBorders>
              <w:top w:val="single" w:sz="4" w:space="0" w:color="auto"/>
              <w:left w:val="single" w:sz="4" w:space="0" w:color="auto"/>
              <w:bottom w:val="single" w:sz="4" w:space="0" w:color="auto"/>
              <w:right w:val="single" w:sz="4" w:space="0" w:color="auto"/>
            </w:tcBorders>
            <w:shd w:val="clear" w:color="auto" w:fill="auto"/>
          </w:tcPr>
          <w:p w14:paraId="7E44EBFA" w14:textId="7DB7AEB6" w:rsidR="000B13D5" w:rsidRPr="003202D3" w:rsidRDefault="00572EBC" w:rsidP="00B51B66">
            <w:pPr>
              <w:shd w:val="clear" w:color="auto" w:fill="FFFFFF" w:themeFill="background1"/>
              <w:suppressAutoHyphens/>
              <w:jc w:val="right"/>
              <w:rPr>
                <w:sz w:val="20"/>
                <w:szCs w:val="20"/>
                <w:lang w:val="es-ES_tradnl"/>
              </w:rPr>
            </w:pPr>
            <w:r w:rsidRPr="003202D3">
              <w:rPr>
                <w:sz w:val="20"/>
                <w:szCs w:val="20"/>
                <w:lang w:val="es-ES_tradnl"/>
              </w:rPr>
              <w:t>1.</w:t>
            </w:r>
            <w:r w:rsidR="000B13D5" w:rsidRPr="003202D3">
              <w:rPr>
                <w:sz w:val="20"/>
                <w:szCs w:val="20"/>
                <w:lang w:val="es-ES_tradnl"/>
              </w:rPr>
              <w:t>430</w:t>
            </w:r>
          </w:p>
        </w:tc>
        <w:tc>
          <w:tcPr>
            <w:tcW w:w="674" w:type="pct"/>
            <w:tcBorders>
              <w:top w:val="single" w:sz="4" w:space="0" w:color="auto"/>
              <w:left w:val="single" w:sz="4" w:space="0" w:color="auto"/>
              <w:bottom w:val="single" w:sz="4" w:space="0" w:color="auto"/>
              <w:right w:val="single" w:sz="4" w:space="0" w:color="auto"/>
            </w:tcBorders>
          </w:tcPr>
          <w:p w14:paraId="351DD4FA" w14:textId="179812D9" w:rsidR="000B13D5" w:rsidRPr="003202D3" w:rsidRDefault="000B13D5" w:rsidP="00B51B66">
            <w:pPr>
              <w:keepNext/>
              <w:keepLines/>
              <w:shd w:val="clear" w:color="auto" w:fill="FFFFFF" w:themeFill="background1"/>
              <w:suppressAutoHyphens/>
              <w:jc w:val="right"/>
              <w:rPr>
                <w:sz w:val="20"/>
                <w:szCs w:val="20"/>
                <w:lang w:val="es-ES_tradnl"/>
              </w:rPr>
            </w:pPr>
            <w:r w:rsidRPr="003202D3">
              <w:rPr>
                <w:sz w:val="20"/>
                <w:szCs w:val="20"/>
                <w:lang w:val="es-ES_tradnl"/>
              </w:rPr>
              <w:t>12</w:t>
            </w:r>
            <w:r w:rsidR="00572EBC" w:rsidRPr="003202D3">
              <w:rPr>
                <w:sz w:val="20"/>
                <w:szCs w:val="20"/>
                <w:lang w:val="es-ES_tradnl"/>
              </w:rPr>
              <w:t>1.</w:t>
            </w:r>
            <w:r w:rsidRPr="003202D3">
              <w:rPr>
                <w:sz w:val="20"/>
                <w:szCs w:val="20"/>
                <w:lang w:val="es-ES_tradnl"/>
              </w:rPr>
              <w:t>550</w:t>
            </w:r>
          </w:p>
        </w:tc>
        <w:tc>
          <w:tcPr>
            <w:tcW w:w="674" w:type="pct"/>
            <w:tcBorders>
              <w:top w:val="single" w:sz="4" w:space="0" w:color="auto"/>
              <w:left w:val="single" w:sz="4" w:space="0" w:color="auto"/>
              <w:bottom w:val="single" w:sz="4" w:space="0" w:color="auto"/>
              <w:right w:val="single" w:sz="4" w:space="0" w:color="auto"/>
            </w:tcBorders>
          </w:tcPr>
          <w:p w14:paraId="548037BC" w14:textId="1390EAB5" w:rsidR="000B13D5" w:rsidRPr="003202D3" w:rsidRDefault="000B13D5" w:rsidP="00B51B66">
            <w:pPr>
              <w:keepNext/>
              <w:keepLines/>
              <w:shd w:val="clear" w:color="auto" w:fill="FFFFFF" w:themeFill="background1"/>
              <w:suppressAutoHyphens/>
              <w:jc w:val="right"/>
              <w:rPr>
                <w:sz w:val="20"/>
                <w:szCs w:val="20"/>
                <w:lang w:val="es-ES_tradnl"/>
              </w:rPr>
            </w:pPr>
            <w:r w:rsidRPr="003202D3">
              <w:rPr>
                <w:sz w:val="20"/>
                <w:szCs w:val="20"/>
                <w:lang w:val="es-ES_tradnl"/>
              </w:rPr>
              <w:t>12</w:t>
            </w:r>
            <w:r w:rsidR="007E1352" w:rsidRPr="003202D3">
              <w:rPr>
                <w:sz w:val="20"/>
                <w:szCs w:val="20"/>
                <w:lang w:val="es-ES_tradnl"/>
              </w:rPr>
              <w:t>8.</w:t>
            </w:r>
            <w:r w:rsidRPr="003202D3">
              <w:rPr>
                <w:sz w:val="20"/>
                <w:szCs w:val="20"/>
                <w:lang w:val="es-ES_tradnl"/>
              </w:rPr>
              <w:t>986</w:t>
            </w:r>
          </w:p>
        </w:tc>
        <w:tc>
          <w:tcPr>
            <w:tcW w:w="674" w:type="pct"/>
            <w:tcBorders>
              <w:top w:val="single" w:sz="4" w:space="0" w:color="auto"/>
              <w:left w:val="single" w:sz="4" w:space="0" w:color="auto"/>
              <w:bottom w:val="single" w:sz="4" w:space="0" w:color="auto"/>
              <w:right w:val="single" w:sz="4" w:space="0" w:color="auto"/>
            </w:tcBorders>
          </w:tcPr>
          <w:p w14:paraId="55E71AFC" w14:textId="6303624E" w:rsidR="000B13D5" w:rsidRPr="003202D3" w:rsidRDefault="000B13D5" w:rsidP="00B51B66">
            <w:pPr>
              <w:keepNext/>
              <w:keepLines/>
              <w:shd w:val="clear" w:color="auto" w:fill="FFFFFF" w:themeFill="background1"/>
              <w:suppressAutoHyphens/>
              <w:jc w:val="right"/>
              <w:rPr>
                <w:sz w:val="20"/>
                <w:szCs w:val="20"/>
                <w:lang w:val="es-ES_tradnl"/>
              </w:rPr>
            </w:pPr>
            <w:r w:rsidRPr="003202D3">
              <w:rPr>
                <w:sz w:val="20"/>
                <w:szCs w:val="20"/>
                <w:lang w:val="es-ES_tradnl"/>
              </w:rPr>
              <w:t>13</w:t>
            </w:r>
            <w:r w:rsidR="00572EBC" w:rsidRPr="003202D3">
              <w:rPr>
                <w:sz w:val="20"/>
                <w:szCs w:val="20"/>
                <w:lang w:val="es-ES_tradnl"/>
              </w:rPr>
              <w:t>0.</w:t>
            </w:r>
            <w:r w:rsidRPr="003202D3">
              <w:rPr>
                <w:sz w:val="20"/>
                <w:szCs w:val="20"/>
                <w:lang w:val="es-ES_tradnl"/>
              </w:rPr>
              <w:t>271</w:t>
            </w:r>
          </w:p>
        </w:tc>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tcPr>
          <w:p w14:paraId="1E0320C6" w14:textId="6A6C4388" w:rsidR="000B13D5" w:rsidRPr="003202D3" w:rsidRDefault="000B13D5" w:rsidP="00B51B66">
            <w:pPr>
              <w:keepNext/>
              <w:keepLines/>
              <w:shd w:val="clear" w:color="auto" w:fill="FFFFFF" w:themeFill="background1"/>
              <w:suppressAutoHyphens/>
              <w:jc w:val="right"/>
              <w:rPr>
                <w:sz w:val="20"/>
                <w:szCs w:val="20"/>
                <w:lang w:val="es-ES_tradnl"/>
              </w:rPr>
            </w:pPr>
            <w:r w:rsidRPr="003202D3">
              <w:rPr>
                <w:sz w:val="20"/>
                <w:szCs w:val="20"/>
                <w:lang w:val="es-ES_tradnl"/>
              </w:rPr>
              <w:t>13</w:t>
            </w:r>
            <w:r w:rsidR="00572EBC" w:rsidRPr="003202D3">
              <w:rPr>
                <w:sz w:val="20"/>
                <w:szCs w:val="20"/>
                <w:lang w:val="es-ES_tradnl"/>
              </w:rPr>
              <w:t>1.</w:t>
            </w:r>
            <w:r w:rsidRPr="003202D3">
              <w:rPr>
                <w:sz w:val="20"/>
                <w:szCs w:val="20"/>
                <w:lang w:val="es-ES_tradnl"/>
              </w:rPr>
              <w:t>274</w:t>
            </w:r>
          </w:p>
        </w:tc>
        <w:tc>
          <w:tcPr>
            <w:tcW w:w="930" w:type="pct"/>
            <w:tcBorders>
              <w:top w:val="single" w:sz="4" w:space="0" w:color="auto"/>
              <w:left w:val="single" w:sz="4" w:space="0" w:color="auto"/>
              <w:bottom w:val="single" w:sz="4" w:space="0" w:color="auto"/>
              <w:right w:val="single" w:sz="4" w:space="0" w:color="auto"/>
            </w:tcBorders>
          </w:tcPr>
          <w:p w14:paraId="790CFCA1" w14:textId="77777777" w:rsidR="000B13D5" w:rsidRPr="003202D3" w:rsidRDefault="000B13D5" w:rsidP="00B51B66">
            <w:pPr>
              <w:keepNext/>
              <w:keepLines/>
              <w:shd w:val="clear" w:color="auto" w:fill="FFFFFF" w:themeFill="background1"/>
              <w:suppressAutoHyphens/>
              <w:jc w:val="center"/>
              <w:rPr>
                <w:sz w:val="20"/>
                <w:szCs w:val="20"/>
                <w:lang w:val="es-ES_tradnl"/>
              </w:rPr>
            </w:pPr>
            <w:r w:rsidRPr="003202D3">
              <w:rPr>
                <w:sz w:val="20"/>
                <w:szCs w:val="20"/>
                <w:lang w:val="es-ES_tradnl"/>
              </w:rPr>
              <w:t>65.7</w:t>
            </w:r>
          </w:p>
        </w:tc>
      </w:tr>
      <w:tr w:rsidR="002D7D7A" w:rsidRPr="003202D3" w14:paraId="1F822612" w14:textId="77777777" w:rsidTr="00B51B66">
        <w:tc>
          <w:tcPr>
            <w:tcW w:w="907" w:type="pct"/>
            <w:tcBorders>
              <w:top w:val="single" w:sz="4" w:space="0" w:color="auto"/>
              <w:left w:val="single" w:sz="4" w:space="0" w:color="auto"/>
              <w:bottom w:val="single" w:sz="4" w:space="0" w:color="auto"/>
              <w:right w:val="single" w:sz="4" w:space="0" w:color="auto"/>
            </w:tcBorders>
          </w:tcPr>
          <w:p w14:paraId="20038FA7" w14:textId="07F974BD" w:rsidR="000B13D5" w:rsidRPr="003202D3" w:rsidRDefault="000B13D5" w:rsidP="00B51B66">
            <w:pPr>
              <w:shd w:val="clear" w:color="auto" w:fill="FFFFFF" w:themeFill="background1"/>
              <w:suppressAutoHyphens/>
              <w:rPr>
                <w:sz w:val="20"/>
                <w:szCs w:val="20"/>
                <w:lang w:val="es-ES_tradnl"/>
              </w:rPr>
            </w:pPr>
            <w:r w:rsidRPr="003202D3">
              <w:rPr>
                <w:sz w:val="20"/>
                <w:szCs w:val="20"/>
                <w:lang w:val="es-ES_tradnl"/>
              </w:rPr>
              <w:t>R</w:t>
            </w:r>
            <w:r w:rsidR="00572EBC" w:rsidRPr="003202D3">
              <w:rPr>
                <w:sz w:val="20"/>
                <w:szCs w:val="20"/>
                <w:lang w:val="es-ES_tradnl"/>
              </w:rPr>
              <w:t>-</w:t>
            </w:r>
            <w:r w:rsidRPr="003202D3">
              <w:rPr>
                <w:sz w:val="20"/>
                <w:szCs w:val="20"/>
                <w:lang w:val="es-ES_tradnl"/>
              </w:rPr>
              <w:t>404A</w:t>
            </w:r>
          </w:p>
        </w:tc>
        <w:tc>
          <w:tcPr>
            <w:tcW w:w="467" w:type="pct"/>
            <w:tcBorders>
              <w:top w:val="single" w:sz="4" w:space="0" w:color="auto"/>
              <w:left w:val="single" w:sz="4" w:space="0" w:color="auto"/>
              <w:bottom w:val="single" w:sz="4" w:space="0" w:color="auto"/>
              <w:right w:val="single" w:sz="4" w:space="0" w:color="auto"/>
            </w:tcBorders>
            <w:shd w:val="clear" w:color="auto" w:fill="auto"/>
          </w:tcPr>
          <w:p w14:paraId="43AAC101" w14:textId="740B9197" w:rsidR="000B13D5" w:rsidRPr="003202D3" w:rsidRDefault="00572EBC" w:rsidP="00B51B66">
            <w:pPr>
              <w:shd w:val="clear" w:color="auto" w:fill="FFFFFF" w:themeFill="background1"/>
              <w:suppressAutoHyphens/>
              <w:jc w:val="right"/>
              <w:rPr>
                <w:sz w:val="20"/>
                <w:szCs w:val="20"/>
                <w:lang w:val="es-ES_tradnl"/>
              </w:rPr>
            </w:pPr>
            <w:r w:rsidRPr="003202D3">
              <w:rPr>
                <w:sz w:val="20"/>
                <w:szCs w:val="20"/>
                <w:lang w:val="es-ES_tradnl"/>
              </w:rPr>
              <w:t>3.</w:t>
            </w:r>
            <w:r w:rsidR="000B13D5" w:rsidRPr="003202D3">
              <w:rPr>
                <w:sz w:val="20"/>
                <w:szCs w:val="20"/>
                <w:lang w:val="es-ES_tradnl"/>
              </w:rPr>
              <w:t>922</w:t>
            </w:r>
          </w:p>
        </w:tc>
        <w:tc>
          <w:tcPr>
            <w:tcW w:w="674" w:type="pct"/>
            <w:tcBorders>
              <w:top w:val="single" w:sz="4" w:space="0" w:color="auto"/>
              <w:left w:val="single" w:sz="4" w:space="0" w:color="auto"/>
              <w:bottom w:val="single" w:sz="4" w:space="0" w:color="auto"/>
              <w:right w:val="single" w:sz="4" w:space="0" w:color="auto"/>
            </w:tcBorders>
          </w:tcPr>
          <w:p w14:paraId="08BB0AD9" w14:textId="158A1879" w:rsidR="000B13D5" w:rsidRPr="003202D3" w:rsidRDefault="000B13D5" w:rsidP="00B51B66">
            <w:pPr>
              <w:keepNext/>
              <w:keepLines/>
              <w:shd w:val="clear" w:color="auto" w:fill="FFFFFF" w:themeFill="background1"/>
              <w:suppressAutoHyphens/>
              <w:jc w:val="right"/>
              <w:rPr>
                <w:sz w:val="20"/>
                <w:szCs w:val="20"/>
                <w:lang w:val="es-ES_tradnl"/>
              </w:rPr>
            </w:pPr>
            <w:r w:rsidRPr="003202D3">
              <w:rPr>
                <w:sz w:val="20"/>
                <w:szCs w:val="20"/>
                <w:lang w:val="es-ES_tradnl"/>
              </w:rPr>
              <w:t>3</w:t>
            </w:r>
            <w:r w:rsidR="00572EBC" w:rsidRPr="003202D3">
              <w:rPr>
                <w:sz w:val="20"/>
                <w:szCs w:val="20"/>
                <w:lang w:val="es-ES_tradnl"/>
              </w:rPr>
              <w:t>3.</w:t>
            </w:r>
            <w:r w:rsidRPr="003202D3">
              <w:rPr>
                <w:sz w:val="20"/>
                <w:szCs w:val="20"/>
                <w:lang w:val="es-ES_tradnl"/>
              </w:rPr>
              <w:t>020</w:t>
            </w:r>
          </w:p>
        </w:tc>
        <w:tc>
          <w:tcPr>
            <w:tcW w:w="674" w:type="pct"/>
            <w:tcBorders>
              <w:top w:val="single" w:sz="4" w:space="0" w:color="auto"/>
              <w:left w:val="single" w:sz="4" w:space="0" w:color="auto"/>
              <w:bottom w:val="single" w:sz="4" w:space="0" w:color="auto"/>
              <w:right w:val="single" w:sz="4" w:space="0" w:color="auto"/>
            </w:tcBorders>
          </w:tcPr>
          <w:p w14:paraId="0A9BE540" w14:textId="63DFED51" w:rsidR="000B13D5" w:rsidRPr="003202D3" w:rsidRDefault="000B13D5" w:rsidP="00B51B66">
            <w:pPr>
              <w:keepNext/>
              <w:keepLines/>
              <w:shd w:val="clear" w:color="auto" w:fill="FFFFFF" w:themeFill="background1"/>
              <w:suppressAutoHyphens/>
              <w:jc w:val="right"/>
              <w:rPr>
                <w:sz w:val="20"/>
                <w:szCs w:val="20"/>
                <w:lang w:val="es-ES_tradnl"/>
              </w:rPr>
            </w:pPr>
            <w:r w:rsidRPr="003202D3">
              <w:rPr>
                <w:sz w:val="20"/>
                <w:szCs w:val="20"/>
                <w:lang w:val="es-ES_tradnl"/>
              </w:rPr>
              <w:t>3</w:t>
            </w:r>
            <w:r w:rsidR="00572EBC" w:rsidRPr="003202D3">
              <w:rPr>
                <w:sz w:val="20"/>
                <w:szCs w:val="20"/>
                <w:lang w:val="es-ES_tradnl"/>
              </w:rPr>
              <w:t>1.</w:t>
            </w:r>
            <w:r w:rsidRPr="003202D3">
              <w:rPr>
                <w:sz w:val="20"/>
                <w:szCs w:val="20"/>
                <w:lang w:val="es-ES_tradnl"/>
              </w:rPr>
              <w:t>765</w:t>
            </w:r>
          </w:p>
        </w:tc>
        <w:tc>
          <w:tcPr>
            <w:tcW w:w="674" w:type="pct"/>
            <w:tcBorders>
              <w:top w:val="single" w:sz="4" w:space="0" w:color="auto"/>
              <w:left w:val="single" w:sz="4" w:space="0" w:color="auto"/>
              <w:bottom w:val="single" w:sz="4" w:space="0" w:color="auto"/>
              <w:right w:val="single" w:sz="4" w:space="0" w:color="auto"/>
            </w:tcBorders>
          </w:tcPr>
          <w:p w14:paraId="19B6877E" w14:textId="43FAFAE8" w:rsidR="000B13D5" w:rsidRPr="003202D3" w:rsidRDefault="000B13D5" w:rsidP="00B51B66">
            <w:pPr>
              <w:keepNext/>
              <w:keepLines/>
              <w:shd w:val="clear" w:color="auto" w:fill="FFFFFF" w:themeFill="background1"/>
              <w:suppressAutoHyphens/>
              <w:jc w:val="right"/>
              <w:rPr>
                <w:sz w:val="20"/>
                <w:szCs w:val="20"/>
                <w:lang w:val="es-ES_tradnl"/>
              </w:rPr>
            </w:pPr>
            <w:r w:rsidRPr="003202D3">
              <w:rPr>
                <w:sz w:val="20"/>
                <w:szCs w:val="20"/>
                <w:lang w:val="es-ES_tradnl"/>
              </w:rPr>
              <w:t>3</w:t>
            </w:r>
            <w:r w:rsidR="00572EBC" w:rsidRPr="003202D3">
              <w:rPr>
                <w:sz w:val="20"/>
                <w:szCs w:val="20"/>
                <w:lang w:val="es-ES_tradnl"/>
              </w:rPr>
              <w:t>2.</w:t>
            </w:r>
            <w:r w:rsidRPr="003202D3">
              <w:rPr>
                <w:sz w:val="20"/>
                <w:szCs w:val="20"/>
                <w:lang w:val="es-ES_tradnl"/>
              </w:rPr>
              <w:t>549</w:t>
            </w:r>
          </w:p>
        </w:tc>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tcPr>
          <w:p w14:paraId="0A78ABF1" w14:textId="51C28294" w:rsidR="000B13D5" w:rsidRPr="003202D3" w:rsidRDefault="000B13D5" w:rsidP="00B51B66">
            <w:pPr>
              <w:keepNext/>
              <w:keepLines/>
              <w:shd w:val="clear" w:color="auto" w:fill="FFFFFF" w:themeFill="background1"/>
              <w:suppressAutoHyphens/>
              <w:jc w:val="right"/>
              <w:rPr>
                <w:sz w:val="20"/>
                <w:szCs w:val="20"/>
                <w:lang w:val="es-ES_tradnl"/>
              </w:rPr>
            </w:pPr>
            <w:r w:rsidRPr="003202D3">
              <w:rPr>
                <w:sz w:val="20"/>
                <w:szCs w:val="20"/>
                <w:lang w:val="es-ES_tradnl"/>
              </w:rPr>
              <w:t>3</w:t>
            </w:r>
            <w:r w:rsidR="00572EBC" w:rsidRPr="003202D3">
              <w:rPr>
                <w:sz w:val="20"/>
                <w:szCs w:val="20"/>
                <w:lang w:val="es-ES_tradnl"/>
              </w:rPr>
              <w:t>3.</w:t>
            </w:r>
            <w:r w:rsidRPr="003202D3">
              <w:rPr>
                <w:sz w:val="20"/>
                <w:szCs w:val="20"/>
                <w:lang w:val="es-ES_tradnl"/>
              </w:rPr>
              <w:t>334</w:t>
            </w:r>
          </w:p>
        </w:tc>
        <w:tc>
          <w:tcPr>
            <w:tcW w:w="930" w:type="pct"/>
            <w:tcBorders>
              <w:top w:val="single" w:sz="4" w:space="0" w:color="auto"/>
              <w:left w:val="single" w:sz="4" w:space="0" w:color="auto"/>
              <w:bottom w:val="single" w:sz="4" w:space="0" w:color="auto"/>
              <w:right w:val="single" w:sz="4" w:space="0" w:color="auto"/>
            </w:tcBorders>
          </w:tcPr>
          <w:p w14:paraId="5268F4BF" w14:textId="77777777" w:rsidR="000B13D5" w:rsidRPr="003202D3" w:rsidRDefault="000B13D5" w:rsidP="00B51B66">
            <w:pPr>
              <w:keepNext/>
              <w:keepLines/>
              <w:shd w:val="clear" w:color="auto" w:fill="FFFFFF" w:themeFill="background1"/>
              <w:suppressAutoHyphens/>
              <w:jc w:val="center"/>
              <w:rPr>
                <w:sz w:val="20"/>
                <w:szCs w:val="20"/>
                <w:lang w:val="es-ES_tradnl"/>
              </w:rPr>
            </w:pPr>
            <w:r w:rsidRPr="003202D3">
              <w:rPr>
                <w:sz w:val="20"/>
                <w:szCs w:val="20"/>
                <w:lang w:val="es-ES_tradnl"/>
              </w:rPr>
              <w:t>16.7</w:t>
            </w:r>
          </w:p>
        </w:tc>
      </w:tr>
      <w:tr w:rsidR="002D7D7A" w:rsidRPr="003202D3" w14:paraId="6316BC23" w14:textId="77777777" w:rsidTr="00B51B66">
        <w:tc>
          <w:tcPr>
            <w:tcW w:w="907" w:type="pct"/>
            <w:tcBorders>
              <w:top w:val="single" w:sz="4" w:space="0" w:color="auto"/>
              <w:left w:val="single" w:sz="4" w:space="0" w:color="auto"/>
              <w:bottom w:val="single" w:sz="4" w:space="0" w:color="auto"/>
              <w:right w:val="single" w:sz="4" w:space="0" w:color="auto"/>
            </w:tcBorders>
          </w:tcPr>
          <w:p w14:paraId="5EFB3C7B" w14:textId="0BAA97E1" w:rsidR="000B13D5" w:rsidRPr="003202D3" w:rsidRDefault="000B13D5" w:rsidP="00B51B66">
            <w:pPr>
              <w:shd w:val="clear" w:color="auto" w:fill="FFFFFF" w:themeFill="background1"/>
              <w:suppressAutoHyphens/>
              <w:rPr>
                <w:sz w:val="20"/>
                <w:szCs w:val="20"/>
                <w:lang w:val="es-ES_tradnl"/>
              </w:rPr>
            </w:pPr>
            <w:r w:rsidRPr="003202D3">
              <w:rPr>
                <w:sz w:val="20"/>
                <w:szCs w:val="20"/>
                <w:lang w:val="es-ES_tradnl"/>
              </w:rPr>
              <w:t>R</w:t>
            </w:r>
            <w:r w:rsidR="00572EBC" w:rsidRPr="003202D3">
              <w:rPr>
                <w:sz w:val="20"/>
                <w:szCs w:val="20"/>
                <w:lang w:val="es-ES_tradnl"/>
              </w:rPr>
              <w:t>-</w:t>
            </w:r>
            <w:r w:rsidRPr="003202D3">
              <w:rPr>
                <w:sz w:val="20"/>
                <w:szCs w:val="20"/>
                <w:lang w:val="es-ES_tradnl"/>
              </w:rPr>
              <w:t>407A</w:t>
            </w:r>
          </w:p>
        </w:tc>
        <w:tc>
          <w:tcPr>
            <w:tcW w:w="467" w:type="pct"/>
            <w:tcBorders>
              <w:top w:val="single" w:sz="4" w:space="0" w:color="auto"/>
              <w:left w:val="single" w:sz="4" w:space="0" w:color="auto"/>
              <w:bottom w:val="single" w:sz="4" w:space="0" w:color="auto"/>
              <w:right w:val="single" w:sz="4" w:space="0" w:color="auto"/>
            </w:tcBorders>
            <w:shd w:val="clear" w:color="auto" w:fill="auto"/>
          </w:tcPr>
          <w:p w14:paraId="674C2082" w14:textId="3EB13894" w:rsidR="000B13D5" w:rsidRPr="003202D3" w:rsidRDefault="00572EBC" w:rsidP="00B51B66">
            <w:pPr>
              <w:shd w:val="clear" w:color="auto" w:fill="FFFFFF" w:themeFill="background1"/>
              <w:suppressAutoHyphens/>
              <w:jc w:val="right"/>
              <w:rPr>
                <w:sz w:val="20"/>
                <w:szCs w:val="20"/>
                <w:lang w:val="es-ES_tradnl"/>
              </w:rPr>
            </w:pPr>
            <w:r w:rsidRPr="003202D3">
              <w:rPr>
                <w:sz w:val="20"/>
                <w:szCs w:val="20"/>
                <w:lang w:val="es-ES_tradnl"/>
              </w:rPr>
              <w:t>2.</w:t>
            </w:r>
            <w:r w:rsidR="000B13D5" w:rsidRPr="003202D3">
              <w:rPr>
                <w:sz w:val="20"/>
                <w:szCs w:val="20"/>
                <w:lang w:val="es-ES_tradnl"/>
              </w:rPr>
              <w:t>107</w:t>
            </w:r>
          </w:p>
        </w:tc>
        <w:tc>
          <w:tcPr>
            <w:tcW w:w="674" w:type="pct"/>
            <w:tcBorders>
              <w:top w:val="single" w:sz="4" w:space="0" w:color="auto"/>
              <w:left w:val="single" w:sz="4" w:space="0" w:color="auto"/>
              <w:bottom w:val="single" w:sz="4" w:space="0" w:color="auto"/>
              <w:right w:val="single" w:sz="4" w:space="0" w:color="auto"/>
            </w:tcBorders>
          </w:tcPr>
          <w:p w14:paraId="6E8815A8" w14:textId="7278C425" w:rsidR="000B13D5" w:rsidRPr="003202D3" w:rsidRDefault="000B13D5" w:rsidP="00B51B66">
            <w:pPr>
              <w:keepNext/>
              <w:keepLines/>
              <w:shd w:val="clear" w:color="auto" w:fill="FFFFFF" w:themeFill="background1"/>
              <w:suppressAutoHyphens/>
              <w:jc w:val="right"/>
              <w:rPr>
                <w:sz w:val="20"/>
                <w:szCs w:val="20"/>
                <w:lang w:val="es-ES_tradnl"/>
              </w:rPr>
            </w:pPr>
            <w:r w:rsidRPr="003202D3">
              <w:rPr>
                <w:sz w:val="20"/>
                <w:szCs w:val="20"/>
                <w:lang w:val="es-ES_tradnl"/>
              </w:rPr>
              <w:t>1</w:t>
            </w:r>
            <w:r w:rsidR="00572EBC" w:rsidRPr="003202D3">
              <w:rPr>
                <w:sz w:val="20"/>
                <w:szCs w:val="20"/>
                <w:lang w:val="es-ES_tradnl"/>
              </w:rPr>
              <w:t>0.</w:t>
            </w:r>
            <w:r w:rsidRPr="003202D3">
              <w:rPr>
                <w:sz w:val="20"/>
                <w:szCs w:val="20"/>
                <w:lang w:val="es-ES_tradnl"/>
              </w:rPr>
              <w:t>429</w:t>
            </w:r>
          </w:p>
        </w:tc>
        <w:tc>
          <w:tcPr>
            <w:tcW w:w="674" w:type="pct"/>
            <w:tcBorders>
              <w:top w:val="single" w:sz="4" w:space="0" w:color="auto"/>
              <w:left w:val="single" w:sz="4" w:space="0" w:color="auto"/>
              <w:bottom w:val="single" w:sz="4" w:space="0" w:color="auto"/>
              <w:right w:val="single" w:sz="4" w:space="0" w:color="auto"/>
            </w:tcBorders>
          </w:tcPr>
          <w:p w14:paraId="75B3C697" w14:textId="6E4EADB8" w:rsidR="000B13D5" w:rsidRPr="003202D3" w:rsidRDefault="007E1352" w:rsidP="00B51B66">
            <w:pPr>
              <w:keepNext/>
              <w:keepLines/>
              <w:shd w:val="clear" w:color="auto" w:fill="FFFFFF" w:themeFill="background1"/>
              <w:suppressAutoHyphens/>
              <w:jc w:val="right"/>
              <w:rPr>
                <w:sz w:val="20"/>
                <w:szCs w:val="20"/>
                <w:lang w:val="es-ES_tradnl"/>
              </w:rPr>
            </w:pPr>
            <w:r w:rsidRPr="003202D3">
              <w:rPr>
                <w:sz w:val="20"/>
                <w:szCs w:val="20"/>
                <w:lang w:val="es-ES_tradnl"/>
              </w:rPr>
              <w:t>9.</w:t>
            </w:r>
            <w:r w:rsidR="000B13D5" w:rsidRPr="003202D3">
              <w:rPr>
                <w:sz w:val="20"/>
                <w:szCs w:val="20"/>
                <w:lang w:val="es-ES_tradnl"/>
              </w:rPr>
              <w:t>482</w:t>
            </w:r>
          </w:p>
        </w:tc>
        <w:tc>
          <w:tcPr>
            <w:tcW w:w="674" w:type="pct"/>
            <w:tcBorders>
              <w:top w:val="single" w:sz="4" w:space="0" w:color="auto"/>
              <w:left w:val="single" w:sz="4" w:space="0" w:color="auto"/>
              <w:bottom w:val="single" w:sz="4" w:space="0" w:color="auto"/>
              <w:right w:val="single" w:sz="4" w:space="0" w:color="auto"/>
            </w:tcBorders>
          </w:tcPr>
          <w:p w14:paraId="0CD672BD" w14:textId="50F60F47" w:rsidR="000B13D5" w:rsidRPr="003202D3" w:rsidRDefault="007E1352" w:rsidP="00B51B66">
            <w:pPr>
              <w:keepNext/>
              <w:keepLines/>
              <w:shd w:val="clear" w:color="auto" w:fill="FFFFFF" w:themeFill="background1"/>
              <w:suppressAutoHyphens/>
              <w:jc w:val="right"/>
              <w:rPr>
                <w:sz w:val="20"/>
                <w:szCs w:val="20"/>
                <w:lang w:val="es-ES_tradnl"/>
              </w:rPr>
            </w:pPr>
            <w:r w:rsidRPr="003202D3">
              <w:rPr>
                <w:sz w:val="20"/>
                <w:szCs w:val="20"/>
                <w:lang w:val="es-ES_tradnl"/>
              </w:rPr>
              <w:t>8.</w:t>
            </w:r>
            <w:r w:rsidR="000B13D5" w:rsidRPr="003202D3">
              <w:rPr>
                <w:sz w:val="20"/>
                <w:szCs w:val="20"/>
                <w:lang w:val="es-ES_tradnl"/>
              </w:rPr>
              <w:t>639</w:t>
            </w:r>
          </w:p>
        </w:tc>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tcPr>
          <w:p w14:paraId="19FC7515" w14:textId="40C41536" w:rsidR="000B13D5" w:rsidRPr="003202D3" w:rsidRDefault="007E1352" w:rsidP="00B51B66">
            <w:pPr>
              <w:keepNext/>
              <w:keepLines/>
              <w:shd w:val="clear" w:color="auto" w:fill="FFFFFF" w:themeFill="background1"/>
              <w:suppressAutoHyphens/>
              <w:jc w:val="right"/>
              <w:rPr>
                <w:sz w:val="20"/>
                <w:szCs w:val="20"/>
                <w:lang w:val="es-ES_tradnl"/>
              </w:rPr>
            </w:pPr>
            <w:r w:rsidRPr="003202D3">
              <w:rPr>
                <w:sz w:val="20"/>
                <w:szCs w:val="20"/>
                <w:lang w:val="es-ES_tradnl"/>
              </w:rPr>
              <w:t>9.</w:t>
            </w:r>
            <w:r w:rsidR="000B13D5" w:rsidRPr="003202D3">
              <w:rPr>
                <w:sz w:val="20"/>
                <w:szCs w:val="20"/>
                <w:lang w:val="es-ES_tradnl"/>
              </w:rPr>
              <w:t>060</w:t>
            </w:r>
          </w:p>
        </w:tc>
        <w:tc>
          <w:tcPr>
            <w:tcW w:w="930" w:type="pct"/>
            <w:tcBorders>
              <w:top w:val="single" w:sz="4" w:space="0" w:color="auto"/>
              <w:left w:val="single" w:sz="4" w:space="0" w:color="auto"/>
              <w:bottom w:val="single" w:sz="4" w:space="0" w:color="auto"/>
              <w:right w:val="single" w:sz="4" w:space="0" w:color="auto"/>
            </w:tcBorders>
          </w:tcPr>
          <w:p w14:paraId="052477DB" w14:textId="77777777" w:rsidR="000B13D5" w:rsidRPr="003202D3" w:rsidRDefault="000B13D5" w:rsidP="00B51B66">
            <w:pPr>
              <w:keepNext/>
              <w:keepLines/>
              <w:shd w:val="clear" w:color="auto" w:fill="FFFFFF" w:themeFill="background1"/>
              <w:suppressAutoHyphens/>
              <w:jc w:val="center"/>
              <w:rPr>
                <w:sz w:val="20"/>
                <w:szCs w:val="20"/>
                <w:lang w:val="es-ES_tradnl"/>
              </w:rPr>
            </w:pPr>
            <w:r w:rsidRPr="003202D3">
              <w:rPr>
                <w:sz w:val="20"/>
                <w:szCs w:val="20"/>
                <w:lang w:val="es-ES_tradnl"/>
              </w:rPr>
              <w:t>4.5</w:t>
            </w:r>
          </w:p>
        </w:tc>
      </w:tr>
      <w:tr w:rsidR="002D7D7A" w:rsidRPr="003202D3" w14:paraId="27AA8EE0" w14:textId="77777777" w:rsidTr="00B51B66">
        <w:tc>
          <w:tcPr>
            <w:tcW w:w="907" w:type="pct"/>
            <w:tcBorders>
              <w:top w:val="single" w:sz="4" w:space="0" w:color="auto"/>
              <w:left w:val="single" w:sz="4" w:space="0" w:color="auto"/>
              <w:bottom w:val="single" w:sz="4" w:space="0" w:color="auto"/>
              <w:right w:val="single" w:sz="4" w:space="0" w:color="auto"/>
            </w:tcBorders>
          </w:tcPr>
          <w:p w14:paraId="7A3C71AA" w14:textId="220E9FDA" w:rsidR="000B13D5" w:rsidRPr="003202D3" w:rsidRDefault="000B13D5" w:rsidP="00B51B66">
            <w:pPr>
              <w:shd w:val="clear" w:color="auto" w:fill="FFFFFF" w:themeFill="background1"/>
              <w:suppressAutoHyphens/>
              <w:rPr>
                <w:sz w:val="20"/>
                <w:szCs w:val="20"/>
                <w:lang w:val="es-ES_tradnl"/>
              </w:rPr>
            </w:pPr>
            <w:r w:rsidRPr="003202D3">
              <w:rPr>
                <w:sz w:val="20"/>
                <w:szCs w:val="20"/>
                <w:lang w:val="es-ES_tradnl"/>
              </w:rPr>
              <w:t>R</w:t>
            </w:r>
            <w:r w:rsidR="00572EBC" w:rsidRPr="003202D3">
              <w:rPr>
                <w:sz w:val="20"/>
                <w:szCs w:val="20"/>
                <w:lang w:val="es-ES_tradnl"/>
              </w:rPr>
              <w:t>-</w:t>
            </w:r>
            <w:r w:rsidRPr="003202D3">
              <w:rPr>
                <w:sz w:val="20"/>
                <w:szCs w:val="20"/>
                <w:lang w:val="es-ES_tradnl"/>
              </w:rPr>
              <w:t>407C</w:t>
            </w:r>
          </w:p>
        </w:tc>
        <w:tc>
          <w:tcPr>
            <w:tcW w:w="467" w:type="pct"/>
            <w:tcBorders>
              <w:top w:val="single" w:sz="4" w:space="0" w:color="auto"/>
              <w:left w:val="single" w:sz="4" w:space="0" w:color="auto"/>
              <w:bottom w:val="single" w:sz="4" w:space="0" w:color="auto"/>
              <w:right w:val="single" w:sz="4" w:space="0" w:color="auto"/>
            </w:tcBorders>
            <w:shd w:val="clear" w:color="auto" w:fill="auto"/>
          </w:tcPr>
          <w:p w14:paraId="7BE1769F" w14:textId="3B2681FC" w:rsidR="000B13D5" w:rsidRPr="003202D3" w:rsidRDefault="00572EBC" w:rsidP="00B51B66">
            <w:pPr>
              <w:shd w:val="clear" w:color="auto" w:fill="FFFFFF" w:themeFill="background1"/>
              <w:suppressAutoHyphens/>
              <w:jc w:val="right"/>
              <w:rPr>
                <w:sz w:val="20"/>
                <w:szCs w:val="20"/>
                <w:lang w:val="es-ES_tradnl"/>
              </w:rPr>
            </w:pPr>
            <w:r w:rsidRPr="003202D3">
              <w:rPr>
                <w:sz w:val="20"/>
                <w:szCs w:val="20"/>
                <w:lang w:val="es-ES_tradnl"/>
              </w:rPr>
              <w:t>1.</w:t>
            </w:r>
            <w:r w:rsidR="000B13D5" w:rsidRPr="003202D3">
              <w:rPr>
                <w:sz w:val="20"/>
                <w:szCs w:val="20"/>
                <w:lang w:val="es-ES_tradnl"/>
              </w:rPr>
              <w:t>774</w:t>
            </w:r>
          </w:p>
        </w:tc>
        <w:tc>
          <w:tcPr>
            <w:tcW w:w="674" w:type="pct"/>
            <w:tcBorders>
              <w:top w:val="single" w:sz="4" w:space="0" w:color="auto"/>
              <w:left w:val="single" w:sz="4" w:space="0" w:color="auto"/>
              <w:bottom w:val="single" w:sz="4" w:space="0" w:color="auto"/>
              <w:right w:val="single" w:sz="4" w:space="0" w:color="auto"/>
            </w:tcBorders>
          </w:tcPr>
          <w:p w14:paraId="1390B94F" w14:textId="7B1F2125" w:rsidR="000B13D5" w:rsidRPr="003202D3" w:rsidRDefault="00572EBC" w:rsidP="00B51B66">
            <w:pPr>
              <w:keepNext/>
              <w:keepLines/>
              <w:shd w:val="clear" w:color="auto" w:fill="FFFFFF" w:themeFill="background1"/>
              <w:suppressAutoHyphens/>
              <w:jc w:val="right"/>
              <w:rPr>
                <w:sz w:val="20"/>
                <w:szCs w:val="20"/>
                <w:lang w:val="es-ES_tradnl"/>
              </w:rPr>
            </w:pPr>
            <w:r w:rsidRPr="003202D3">
              <w:rPr>
                <w:sz w:val="20"/>
                <w:szCs w:val="20"/>
                <w:lang w:val="es-ES_tradnl"/>
              </w:rPr>
              <w:t>4.</w:t>
            </w:r>
            <w:r w:rsidR="000B13D5" w:rsidRPr="003202D3">
              <w:rPr>
                <w:sz w:val="20"/>
                <w:szCs w:val="20"/>
                <w:lang w:val="es-ES_tradnl"/>
              </w:rPr>
              <w:t>098</w:t>
            </w:r>
          </w:p>
        </w:tc>
        <w:tc>
          <w:tcPr>
            <w:tcW w:w="674" w:type="pct"/>
            <w:tcBorders>
              <w:top w:val="single" w:sz="4" w:space="0" w:color="auto"/>
              <w:left w:val="single" w:sz="4" w:space="0" w:color="auto"/>
              <w:bottom w:val="single" w:sz="4" w:space="0" w:color="auto"/>
              <w:right w:val="single" w:sz="4" w:space="0" w:color="auto"/>
            </w:tcBorders>
          </w:tcPr>
          <w:p w14:paraId="3221D5CE" w14:textId="1F79E42A" w:rsidR="000B13D5" w:rsidRPr="003202D3" w:rsidRDefault="007E1352" w:rsidP="00B51B66">
            <w:pPr>
              <w:keepNext/>
              <w:keepLines/>
              <w:shd w:val="clear" w:color="auto" w:fill="FFFFFF" w:themeFill="background1"/>
              <w:suppressAutoHyphens/>
              <w:jc w:val="right"/>
              <w:rPr>
                <w:sz w:val="20"/>
                <w:szCs w:val="20"/>
                <w:lang w:val="es-ES_tradnl"/>
              </w:rPr>
            </w:pPr>
            <w:r w:rsidRPr="003202D3">
              <w:rPr>
                <w:sz w:val="20"/>
                <w:szCs w:val="20"/>
                <w:lang w:val="es-ES_tradnl"/>
              </w:rPr>
              <w:t>6.</w:t>
            </w:r>
            <w:r w:rsidR="000B13D5" w:rsidRPr="003202D3">
              <w:rPr>
                <w:sz w:val="20"/>
                <w:szCs w:val="20"/>
                <w:lang w:val="es-ES_tradnl"/>
              </w:rPr>
              <w:t>563</w:t>
            </w:r>
          </w:p>
        </w:tc>
        <w:tc>
          <w:tcPr>
            <w:tcW w:w="674" w:type="pct"/>
            <w:tcBorders>
              <w:top w:val="single" w:sz="4" w:space="0" w:color="auto"/>
              <w:left w:val="single" w:sz="4" w:space="0" w:color="auto"/>
              <w:bottom w:val="single" w:sz="4" w:space="0" w:color="auto"/>
              <w:right w:val="single" w:sz="4" w:space="0" w:color="auto"/>
            </w:tcBorders>
          </w:tcPr>
          <w:p w14:paraId="57140BF6" w14:textId="69AC5F1D" w:rsidR="000B13D5" w:rsidRPr="003202D3" w:rsidRDefault="007E1352" w:rsidP="00B51B66">
            <w:pPr>
              <w:keepNext/>
              <w:keepLines/>
              <w:shd w:val="clear" w:color="auto" w:fill="FFFFFF" w:themeFill="background1"/>
              <w:suppressAutoHyphens/>
              <w:jc w:val="right"/>
              <w:rPr>
                <w:sz w:val="20"/>
                <w:szCs w:val="20"/>
                <w:lang w:val="es-ES_tradnl"/>
              </w:rPr>
            </w:pPr>
            <w:r w:rsidRPr="003202D3">
              <w:rPr>
                <w:sz w:val="20"/>
                <w:szCs w:val="20"/>
                <w:lang w:val="es-ES_tradnl"/>
              </w:rPr>
              <w:t>5.</w:t>
            </w:r>
            <w:r w:rsidR="000B13D5" w:rsidRPr="003202D3">
              <w:rPr>
                <w:sz w:val="20"/>
                <w:szCs w:val="20"/>
                <w:lang w:val="es-ES_tradnl"/>
              </w:rPr>
              <w:t>854</w:t>
            </w:r>
          </w:p>
        </w:tc>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tcPr>
          <w:p w14:paraId="371BCB30" w14:textId="13F091C9" w:rsidR="000B13D5" w:rsidRPr="003202D3" w:rsidRDefault="007E1352" w:rsidP="00B51B66">
            <w:pPr>
              <w:keepNext/>
              <w:keepLines/>
              <w:shd w:val="clear" w:color="auto" w:fill="FFFFFF" w:themeFill="background1"/>
              <w:suppressAutoHyphens/>
              <w:jc w:val="right"/>
              <w:rPr>
                <w:sz w:val="20"/>
                <w:szCs w:val="20"/>
                <w:lang w:val="es-ES_tradnl"/>
              </w:rPr>
            </w:pPr>
            <w:r w:rsidRPr="003202D3">
              <w:rPr>
                <w:sz w:val="20"/>
                <w:szCs w:val="20"/>
                <w:lang w:val="es-ES_tradnl"/>
              </w:rPr>
              <w:t>6.</w:t>
            </w:r>
            <w:r w:rsidR="000B13D5" w:rsidRPr="003202D3">
              <w:rPr>
                <w:sz w:val="20"/>
                <w:szCs w:val="20"/>
                <w:lang w:val="es-ES_tradnl"/>
              </w:rPr>
              <w:t>741</w:t>
            </w:r>
          </w:p>
        </w:tc>
        <w:tc>
          <w:tcPr>
            <w:tcW w:w="930" w:type="pct"/>
            <w:tcBorders>
              <w:top w:val="single" w:sz="4" w:space="0" w:color="auto"/>
              <w:left w:val="single" w:sz="4" w:space="0" w:color="auto"/>
              <w:bottom w:val="single" w:sz="4" w:space="0" w:color="auto"/>
              <w:right w:val="single" w:sz="4" w:space="0" w:color="auto"/>
            </w:tcBorders>
          </w:tcPr>
          <w:p w14:paraId="404EBCB7" w14:textId="77777777" w:rsidR="000B13D5" w:rsidRPr="003202D3" w:rsidRDefault="000B13D5" w:rsidP="00B51B66">
            <w:pPr>
              <w:keepNext/>
              <w:keepLines/>
              <w:shd w:val="clear" w:color="auto" w:fill="FFFFFF" w:themeFill="background1"/>
              <w:suppressAutoHyphens/>
              <w:jc w:val="center"/>
              <w:rPr>
                <w:sz w:val="20"/>
                <w:szCs w:val="20"/>
                <w:lang w:val="es-ES_tradnl"/>
              </w:rPr>
            </w:pPr>
            <w:r w:rsidRPr="003202D3">
              <w:rPr>
                <w:sz w:val="20"/>
                <w:szCs w:val="20"/>
                <w:lang w:val="es-ES_tradnl"/>
              </w:rPr>
              <w:t>3.4</w:t>
            </w:r>
          </w:p>
        </w:tc>
      </w:tr>
      <w:tr w:rsidR="002D7D7A" w:rsidRPr="003202D3" w14:paraId="3796AF4C" w14:textId="77777777" w:rsidTr="00B51B66">
        <w:tc>
          <w:tcPr>
            <w:tcW w:w="907" w:type="pct"/>
            <w:tcBorders>
              <w:top w:val="single" w:sz="4" w:space="0" w:color="auto"/>
              <w:left w:val="single" w:sz="4" w:space="0" w:color="auto"/>
              <w:bottom w:val="single" w:sz="4" w:space="0" w:color="auto"/>
              <w:right w:val="single" w:sz="4" w:space="0" w:color="auto"/>
            </w:tcBorders>
          </w:tcPr>
          <w:p w14:paraId="5537EB69" w14:textId="65223F3A" w:rsidR="000B13D5" w:rsidRPr="003202D3" w:rsidRDefault="000B13D5" w:rsidP="00B51B66">
            <w:pPr>
              <w:shd w:val="clear" w:color="auto" w:fill="FFFFFF" w:themeFill="background1"/>
              <w:suppressAutoHyphens/>
              <w:rPr>
                <w:sz w:val="20"/>
                <w:szCs w:val="20"/>
                <w:lang w:val="es-ES_tradnl"/>
              </w:rPr>
            </w:pPr>
            <w:r w:rsidRPr="003202D3">
              <w:rPr>
                <w:sz w:val="20"/>
                <w:szCs w:val="20"/>
                <w:lang w:val="es-ES_tradnl"/>
              </w:rPr>
              <w:t>R</w:t>
            </w:r>
            <w:r w:rsidR="00572EBC" w:rsidRPr="003202D3">
              <w:rPr>
                <w:sz w:val="20"/>
                <w:szCs w:val="20"/>
                <w:lang w:val="es-ES_tradnl"/>
              </w:rPr>
              <w:t>-</w:t>
            </w:r>
            <w:r w:rsidRPr="003202D3">
              <w:rPr>
                <w:sz w:val="20"/>
                <w:szCs w:val="20"/>
                <w:lang w:val="es-ES_tradnl"/>
              </w:rPr>
              <w:t>410A</w:t>
            </w:r>
          </w:p>
        </w:tc>
        <w:tc>
          <w:tcPr>
            <w:tcW w:w="467" w:type="pct"/>
            <w:tcBorders>
              <w:top w:val="single" w:sz="4" w:space="0" w:color="auto"/>
              <w:left w:val="single" w:sz="4" w:space="0" w:color="auto"/>
              <w:bottom w:val="single" w:sz="4" w:space="0" w:color="auto"/>
              <w:right w:val="single" w:sz="4" w:space="0" w:color="auto"/>
            </w:tcBorders>
          </w:tcPr>
          <w:p w14:paraId="5D4EF249" w14:textId="01C36AB8" w:rsidR="000B13D5" w:rsidRPr="003202D3" w:rsidRDefault="00572EBC" w:rsidP="00B51B66">
            <w:pPr>
              <w:shd w:val="clear" w:color="auto" w:fill="FFFFFF" w:themeFill="background1"/>
              <w:suppressAutoHyphens/>
              <w:jc w:val="right"/>
              <w:rPr>
                <w:sz w:val="20"/>
                <w:szCs w:val="20"/>
                <w:lang w:val="es-ES_tradnl"/>
              </w:rPr>
            </w:pPr>
            <w:r w:rsidRPr="003202D3">
              <w:rPr>
                <w:sz w:val="20"/>
                <w:szCs w:val="20"/>
                <w:lang w:val="es-ES_tradnl"/>
              </w:rPr>
              <w:t>2.</w:t>
            </w:r>
            <w:r w:rsidR="000B13D5" w:rsidRPr="003202D3">
              <w:rPr>
                <w:sz w:val="20"/>
                <w:szCs w:val="20"/>
                <w:lang w:val="es-ES_tradnl"/>
              </w:rPr>
              <w:t>088</w:t>
            </w:r>
          </w:p>
        </w:tc>
        <w:tc>
          <w:tcPr>
            <w:tcW w:w="674" w:type="pct"/>
            <w:tcBorders>
              <w:top w:val="single" w:sz="4" w:space="0" w:color="auto"/>
              <w:left w:val="single" w:sz="4" w:space="0" w:color="auto"/>
              <w:bottom w:val="single" w:sz="4" w:space="0" w:color="auto"/>
              <w:right w:val="single" w:sz="4" w:space="0" w:color="auto"/>
            </w:tcBorders>
          </w:tcPr>
          <w:p w14:paraId="38B1BDE0" w14:textId="74527624" w:rsidR="000B13D5" w:rsidRPr="003202D3" w:rsidRDefault="000B13D5" w:rsidP="00B51B66">
            <w:pPr>
              <w:keepNext/>
              <w:keepLines/>
              <w:shd w:val="clear" w:color="auto" w:fill="FFFFFF" w:themeFill="background1"/>
              <w:suppressAutoHyphens/>
              <w:jc w:val="right"/>
              <w:rPr>
                <w:sz w:val="20"/>
                <w:szCs w:val="20"/>
                <w:lang w:val="es-ES_tradnl"/>
              </w:rPr>
            </w:pPr>
            <w:r w:rsidRPr="003202D3">
              <w:rPr>
                <w:sz w:val="20"/>
                <w:szCs w:val="20"/>
                <w:lang w:val="es-ES_tradnl"/>
              </w:rPr>
              <w:t>1</w:t>
            </w:r>
            <w:r w:rsidR="00572EBC" w:rsidRPr="003202D3">
              <w:rPr>
                <w:sz w:val="20"/>
                <w:szCs w:val="20"/>
                <w:lang w:val="es-ES_tradnl"/>
              </w:rPr>
              <w:t>4.</w:t>
            </w:r>
            <w:r w:rsidRPr="003202D3">
              <w:rPr>
                <w:sz w:val="20"/>
                <w:szCs w:val="20"/>
                <w:lang w:val="es-ES_tradnl"/>
              </w:rPr>
              <w:t>425</w:t>
            </w:r>
          </w:p>
        </w:tc>
        <w:tc>
          <w:tcPr>
            <w:tcW w:w="674" w:type="pct"/>
            <w:tcBorders>
              <w:top w:val="single" w:sz="4" w:space="0" w:color="auto"/>
              <w:left w:val="single" w:sz="4" w:space="0" w:color="auto"/>
              <w:bottom w:val="single" w:sz="4" w:space="0" w:color="auto"/>
              <w:right w:val="single" w:sz="4" w:space="0" w:color="auto"/>
            </w:tcBorders>
          </w:tcPr>
          <w:p w14:paraId="15CE0EAC" w14:textId="1EA69758" w:rsidR="000B13D5" w:rsidRPr="003202D3" w:rsidRDefault="000B13D5" w:rsidP="00B51B66">
            <w:pPr>
              <w:keepNext/>
              <w:keepLines/>
              <w:shd w:val="clear" w:color="auto" w:fill="FFFFFF" w:themeFill="background1"/>
              <w:suppressAutoHyphens/>
              <w:jc w:val="right"/>
              <w:rPr>
                <w:sz w:val="20"/>
                <w:szCs w:val="20"/>
                <w:lang w:val="es-ES_tradnl"/>
              </w:rPr>
            </w:pPr>
            <w:r w:rsidRPr="003202D3">
              <w:rPr>
                <w:sz w:val="20"/>
                <w:szCs w:val="20"/>
                <w:lang w:val="es-ES_tradnl"/>
              </w:rPr>
              <w:t>1</w:t>
            </w:r>
            <w:r w:rsidR="007E1352" w:rsidRPr="003202D3">
              <w:rPr>
                <w:sz w:val="20"/>
                <w:szCs w:val="20"/>
                <w:lang w:val="es-ES_tradnl"/>
              </w:rPr>
              <w:t>5.</w:t>
            </w:r>
            <w:r w:rsidRPr="003202D3">
              <w:rPr>
                <w:sz w:val="20"/>
                <w:szCs w:val="20"/>
                <w:lang w:val="es-ES_tradnl"/>
              </w:rPr>
              <w:t>030</w:t>
            </w:r>
          </w:p>
        </w:tc>
        <w:tc>
          <w:tcPr>
            <w:tcW w:w="674" w:type="pct"/>
            <w:tcBorders>
              <w:top w:val="single" w:sz="4" w:space="0" w:color="auto"/>
              <w:left w:val="single" w:sz="4" w:space="0" w:color="auto"/>
              <w:bottom w:val="single" w:sz="4" w:space="0" w:color="auto"/>
              <w:right w:val="single" w:sz="4" w:space="0" w:color="auto"/>
            </w:tcBorders>
          </w:tcPr>
          <w:p w14:paraId="1D159D3A" w14:textId="04537802" w:rsidR="000B13D5" w:rsidRPr="003202D3" w:rsidRDefault="000B13D5" w:rsidP="00B51B66">
            <w:pPr>
              <w:keepNext/>
              <w:keepLines/>
              <w:shd w:val="clear" w:color="auto" w:fill="FFFFFF" w:themeFill="background1"/>
              <w:suppressAutoHyphens/>
              <w:jc w:val="right"/>
              <w:rPr>
                <w:sz w:val="20"/>
                <w:szCs w:val="20"/>
                <w:lang w:val="es-ES_tradnl"/>
              </w:rPr>
            </w:pPr>
            <w:r w:rsidRPr="003202D3">
              <w:rPr>
                <w:sz w:val="20"/>
                <w:szCs w:val="20"/>
                <w:lang w:val="es-ES_tradnl"/>
              </w:rPr>
              <w:t>1</w:t>
            </w:r>
            <w:r w:rsidR="007E1352" w:rsidRPr="003202D3">
              <w:rPr>
                <w:sz w:val="20"/>
                <w:szCs w:val="20"/>
                <w:lang w:val="es-ES_tradnl"/>
              </w:rPr>
              <w:t>5.</w:t>
            </w:r>
            <w:r w:rsidRPr="003202D3">
              <w:rPr>
                <w:sz w:val="20"/>
                <w:szCs w:val="20"/>
                <w:lang w:val="es-ES_tradnl"/>
              </w:rPr>
              <w:t>656</w:t>
            </w:r>
          </w:p>
        </w:tc>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tcPr>
          <w:p w14:paraId="613D6B26" w14:textId="459B2A63" w:rsidR="000B13D5" w:rsidRPr="003202D3" w:rsidRDefault="000B13D5" w:rsidP="00B51B66">
            <w:pPr>
              <w:keepNext/>
              <w:keepLines/>
              <w:shd w:val="clear" w:color="auto" w:fill="FFFFFF" w:themeFill="background1"/>
              <w:suppressAutoHyphens/>
              <w:jc w:val="right"/>
              <w:rPr>
                <w:sz w:val="20"/>
                <w:szCs w:val="20"/>
                <w:lang w:val="es-ES_tradnl"/>
              </w:rPr>
            </w:pPr>
            <w:r w:rsidRPr="003202D3">
              <w:rPr>
                <w:sz w:val="20"/>
                <w:szCs w:val="20"/>
                <w:lang w:val="es-ES_tradnl"/>
              </w:rPr>
              <w:t>1</w:t>
            </w:r>
            <w:r w:rsidR="007E1352" w:rsidRPr="003202D3">
              <w:rPr>
                <w:sz w:val="20"/>
                <w:szCs w:val="20"/>
                <w:lang w:val="es-ES_tradnl"/>
              </w:rPr>
              <w:t>6.</w:t>
            </w:r>
            <w:r w:rsidRPr="003202D3">
              <w:rPr>
                <w:sz w:val="20"/>
                <w:szCs w:val="20"/>
                <w:lang w:val="es-ES_tradnl"/>
              </w:rPr>
              <w:t>074</w:t>
            </w:r>
          </w:p>
        </w:tc>
        <w:tc>
          <w:tcPr>
            <w:tcW w:w="930" w:type="pct"/>
            <w:tcBorders>
              <w:top w:val="single" w:sz="4" w:space="0" w:color="auto"/>
              <w:left w:val="single" w:sz="4" w:space="0" w:color="auto"/>
              <w:bottom w:val="single" w:sz="4" w:space="0" w:color="auto"/>
              <w:right w:val="single" w:sz="4" w:space="0" w:color="auto"/>
            </w:tcBorders>
          </w:tcPr>
          <w:p w14:paraId="0C4469AC" w14:textId="77777777" w:rsidR="000B13D5" w:rsidRPr="003202D3" w:rsidRDefault="000B13D5" w:rsidP="00B51B66">
            <w:pPr>
              <w:keepNext/>
              <w:keepLines/>
              <w:shd w:val="clear" w:color="auto" w:fill="FFFFFF" w:themeFill="background1"/>
              <w:suppressAutoHyphens/>
              <w:jc w:val="center"/>
              <w:rPr>
                <w:sz w:val="20"/>
                <w:szCs w:val="20"/>
                <w:lang w:val="es-ES_tradnl"/>
              </w:rPr>
            </w:pPr>
            <w:r w:rsidRPr="003202D3">
              <w:rPr>
                <w:sz w:val="20"/>
                <w:szCs w:val="20"/>
                <w:lang w:val="es-ES_tradnl"/>
              </w:rPr>
              <w:t>8.0</w:t>
            </w:r>
          </w:p>
        </w:tc>
      </w:tr>
      <w:tr w:rsidR="002D7D7A" w:rsidRPr="003202D3" w14:paraId="5713FC00" w14:textId="77777777" w:rsidTr="00B51B66">
        <w:tc>
          <w:tcPr>
            <w:tcW w:w="907" w:type="pct"/>
            <w:tcBorders>
              <w:top w:val="single" w:sz="4" w:space="0" w:color="auto"/>
              <w:left w:val="single" w:sz="4" w:space="0" w:color="auto"/>
              <w:bottom w:val="single" w:sz="4" w:space="0" w:color="auto"/>
              <w:right w:val="single" w:sz="4" w:space="0" w:color="auto"/>
            </w:tcBorders>
          </w:tcPr>
          <w:p w14:paraId="2ACFB8D9" w14:textId="5701E883" w:rsidR="000B13D5" w:rsidRPr="003202D3" w:rsidDel="007C588C" w:rsidRDefault="000B13D5" w:rsidP="00B51B66">
            <w:pPr>
              <w:shd w:val="clear" w:color="auto" w:fill="FFFFFF" w:themeFill="background1"/>
              <w:suppressAutoHyphens/>
              <w:rPr>
                <w:sz w:val="20"/>
                <w:szCs w:val="20"/>
                <w:lang w:val="es-ES_tradnl"/>
              </w:rPr>
            </w:pPr>
            <w:r w:rsidRPr="003202D3">
              <w:rPr>
                <w:sz w:val="20"/>
                <w:szCs w:val="20"/>
                <w:lang w:val="es-ES_tradnl"/>
              </w:rPr>
              <w:t>R</w:t>
            </w:r>
            <w:r w:rsidR="00572EBC" w:rsidRPr="003202D3">
              <w:rPr>
                <w:sz w:val="20"/>
                <w:szCs w:val="20"/>
                <w:lang w:val="es-ES_tradnl"/>
              </w:rPr>
              <w:t>-</w:t>
            </w:r>
            <w:r w:rsidRPr="003202D3">
              <w:rPr>
                <w:sz w:val="20"/>
                <w:szCs w:val="20"/>
                <w:lang w:val="es-ES_tradnl"/>
              </w:rPr>
              <w:t>507A</w:t>
            </w:r>
          </w:p>
        </w:tc>
        <w:tc>
          <w:tcPr>
            <w:tcW w:w="467" w:type="pct"/>
            <w:tcBorders>
              <w:top w:val="single" w:sz="4" w:space="0" w:color="auto"/>
              <w:left w:val="single" w:sz="4" w:space="0" w:color="auto"/>
              <w:bottom w:val="single" w:sz="4" w:space="0" w:color="auto"/>
              <w:right w:val="single" w:sz="4" w:space="0" w:color="auto"/>
            </w:tcBorders>
          </w:tcPr>
          <w:p w14:paraId="7DF3262F" w14:textId="72353904" w:rsidR="000B13D5" w:rsidRPr="003202D3" w:rsidRDefault="00572EBC" w:rsidP="00B51B66">
            <w:pPr>
              <w:shd w:val="clear" w:color="auto" w:fill="FFFFFF" w:themeFill="background1"/>
              <w:suppressAutoHyphens/>
              <w:jc w:val="right"/>
              <w:rPr>
                <w:sz w:val="20"/>
                <w:szCs w:val="20"/>
                <w:lang w:val="es-ES_tradnl"/>
              </w:rPr>
            </w:pPr>
            <w:r w:rsidRPr="003202D3">
              <w:rPr>
                <w:sz w:val="20"/>
                <w:szCs w:val="20"/>
                <w:lang w:val="es-ES_tradnl"/>
              </w:rPr>
              <w:t>3.</w:t>
            </w:r>
            <w:r w:rsidR="000B13D5" w:rsidRPr="003202D3">
              <w:rPr>
                <w:sz w:val="20"/>
                <w:szCs w:val="20"/>
                <w:lang w:val="es-ES_tradnl"/>
              </w:rPr>
              <w:t>985</w:t>
            </w:r>
          </w:p>
        </w:tc>
        <w:tc>
          <w:tcPr>
            <w:tcW w:w="674" w:type="pct"/>
            <w:tcBorders>
              <w:top w:val="single" w:sz="4" w:space="0" w:color="auto"/>
              <w:left w:val="single" w:sz="4" w:space="0" w:color="auto"/>
              <w:bottom w:val="single" w:sz="4" w:space="0" w:color="auto"/>
              <w:right w:val="single" w:sz="4" w:space="0" w:color="auto"/>
            </w:tcBorders>
          </w:tcPr>
          <w:p w14:paraId="740CD29B" w14:textId="69BE08A1" w:rsidR="000B13D5" w:rsidRPr="003202D3" w:rsidRDefault="00572EBC" w:rsidP="00B51B66">
            <w:pPr>
              <w:keepNext/>
              <w:keepLines/>
              <w:shd w:val="clear" w:color="auto" w:fill="FFFFFF" w:themeFill="background1"/>
              <w:suppressAutoHyphens/>
              <w:jc w:val="right"/>
              <w:rPr>
                <w:sz w:val="20"/>
                <w:szCs w:val="20"/>
                <w:lang w:val="es-ES_tradnl"/>
              </w:rPr>
            </w:pPr>
            <w:r w:rsidRPr="003202D3">
              <w:rPr>
                <w:sz w:val="20"/>
                <w:szCs w:val="20"/>
                <w:lang w:val="es-ES_tradnl"/>
              </w:rPr>
              <w:t>4.</w:t>
            </w:r>
            <w:r w:rsidR="000B13D5" w:rsidRPr="003202D3">
              <w:rPr>
                <w:sz w:val="20"/>
                <w:szCs w:val="20"/>
                <w:lang w:val="es-ES_tradnl"/>
              </w:rPr>
              <w:t>981</w:t>
            </w:r>
          </w:p>
        </w:tc>
        <w:tc>
          <w:tcPr>
            <w:tcW w:w="674" w:type="pct"/>
            <w:tcBorders>
              <w:top w:val="single" w:sz="4" w:space="0" w:color="auto"/>
              <w:left w:val="single" w:sz="4" w:space="0" w:color="auto"/>
              <w:bottom w:val="single" w:sz="4" w:space="0" w:color="auto"/>
              <w:right w:val="single" w:sz="4" w:space="0" w:color="auto"/>
            </w:tcBorders>
          </w:tcPr>
          <w:p w14:paraId="2AF87620" w14:textId="3FFF93D5" w:rsidR="000B13D5" w:rsidRPr="003202D3" w:rsidRDefault="00572EBC" w:rsidP="00B51B66">
            <w:pPr>
              <w:keepNext/>
              <w:keepLines/>
              <w:shd w:val="clear" w:color="auto" w:fill="FFFFFF" w:themeFill="background1"/>
              <w:suppressAutoHyphens/>
              <w:jc w:val="right"/>
              <w:rPr>
                <w:sz w:val="20"/>
                <w:szCs w:val="20"/>
                <w:lang w:val="es-ES_tradnl"/>
              </w:rPr>
            </w:pPr>
            <w:r w:rsidRPr="003202D3">
              <w:rPr>
                <w:sz w:val="20"/>
                <w:szCs w:val="20"/>
                <w:lang w:val="es-ES_tradnl"/>
              </w:rPr>
              <w:t>4.</w:t>
            </w:r>
            <w:r w:rsidR="000B13D5" w:rsidRPr="003202D3">
              <w:rPr>
                <w:sz w:val="20"/>
                <w:szCs w:val="20"/>
                <w:lang w:val="es-ES_tradnl"/>
              </w:rPr>
              <w:t>384</w:t>
            </w:r>
          </w:p>
        </w:tc>
        <w:tc>
          <w:tcPr>
            <w:tcW w:w="674" w:type="pct"/>
            <w:tcBorders>
              <w:top w:val="single" w:sz="4" w:space="0" w:color="auto"/>
              <w:left w:val="single" w:sz="4" w:space="0" w:color="auto"/>
              <w:bottom w:val="single" w:sz="4" w:space="0" w:color="auto"/>
              <w:right w:val="single" w:sz="4" w:space="0" w:color="auto"/>
            </w:tcBorders>
          </w:tcPr>
          <w:p w14:paraId="18D8802B" w14:textId="6DB1C28F" w:rsidR="000B13D5" w:rsidRPr="003202D3" w:rsidRDefault="00572EBC" w:rsidP="00B51B66">
            <w:pPr>
              <w:keepNext/>
              <w:keepLines/>
              <w:shd w:val="clear" w:color="auto" w:fill="FFFFFF" w:themeFill="background1"/>
              <w:suppressAutoHyphens/>
              <w:jc w:val="right"/>
              <w:rPr>
                <w:sz w:val="20"/>
                <w:szCs w:val="20"/>
                <w:lang w:val="es-ES_tradnl"/>
              </w:rPr>
            </w:pPr>
            <w:r w:rsidRPr="003202D3">
              <w:rPr>
                <w:sz w:val="20"/>
                <w:szCs w:val="20"/>
                <w:lang w:val="es-ES_tradnl"/>
              </w:rPr>
              <w:t>3.</w:t>
            </w:r>
            <w:r w:rsidR="000B13D5" w:rsidRPr="003202D3">
              <w:rPr>
                <w:sz w:val="20"/>
                <w:szCs w:val="20"/>
                <w:lang w:val="es-ES_tradnl"/>
              </w:rPr>
              <w:t>587</w:t>
            </w:r>
          </w:p>
        </w:tc>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tcPr>
          <w:p w14:paraId="44B9C398" w14:textId="291966F1" w:rsidR="000B13D5" w:rsidRPr="003202D3" w:rsidRDefault="00572EBC" w:rsidP="00B51B66">
            <w:pPr>
              <w:keepNext/>
              <w:keepLines/>
              <w:shd w:val="clear" w:color="auto" w:fill="FFFFFF" w:themeFill="background1"/>
              <w:suppressAutoHyphens/>
              <w:jc w:val="right"/>
              <w:rPr>
                <w:sz w:val="20"/>
                <w:szCs w:val="20"/>
                <w:lang w:val="es-ES_tradnl"/>
              </w:rPr>
            </w:pPr>
            <w:r w:rsidRPr="003202D3">
              <w:rPr>
                <w:sz w:val="20"/>
                <w:szCs w:val="20"/>
                <w:lang w:val="es-ES_tradnl"/>
              </w:rPr>
              <w:t>3.</w:t>
            </w:r>
            <w:r w:rsidR="000B13D5" w:rsidRPr="003202D3">
              <w:rPr>
                <w:sz w:val="20"/>
                <w:szCs w:val="20"/>
                <w:lang w:val="es-ES_tradnl"/>
              </w:rPr>
              <w:t>188</w:t>
            </w:r>
          </w:p>
        </w:tc>
        <w:tc>
          <w:tcPr>
            <w:tcW w:w="930" w:type="pct"/>
            <w:tcBorders>
              <w:top w:val="single" w:sz="4" w:space="0" w:color="auto"/>
              <w:left w:val="single" w:sz="4" w:space="0" w:color="auto"/>
              <w:bottom w:val="single" w:sz="4" w:space="0" w:color="auto"/>
              <w:right w:val="single" w:sz="4" w:space="0" w:color="auto"/>
            </w:tcBorders>
          </w:tcPr>
          <w:p w14:paraId="25916D1F" w14:textId="77777777" w:rsidR="000B13D5" w:rsidRPr="003202D3" w:rsidRDefault="000B13D5" w:rsidP="00B51B66">
            <w:pPr>
              <w:keepNext/>
              <w:keepLines/>
              <w:shd w:val="clear" w:color="auto" w:fill="FFFFFF" w:themeFill="background1"/>
              <w:suppressAutoHyphens/>
              <w:jc w:val="center"/>
              <w:rPr>
                <w:sz w:val="20"/>
                <w:szCs w:val="20"/>
                <w:lang w:val="es-ES_tradnl"/>
              </w:rPr>
            </w:pPr>
            <w:r w:rsidRPr="003202D3">
              <w:rPr>
                <w:sz w:val="20"/>
                <w:szCs w:val="20"/>
                <w:lang w:val="es-ES_tradnl"/>
              </w:rPr>
              <w:t>1.6</w:t>
            </w:r>
          </w:p>
        </w:tc>
      </w:tr>
      <w:tr w:rsidR="002D7D7A" w:rsidRPr="003202D3" w14:paraId="66A29977" w14:textId="77777777" w:rsidTr="00B51B66">
        <w:tc>
          <w:tcPr>
            <w:tcW w:w="1375" w:type="pct"/>
            <w:gridSpan w:val="2"/>
            <w:tcBorders>
              <w:top w:val="single" w:sz="4" w:space="0" w:color="auto"/>
              <w:left w:val="single" w:sz="4" w:space="0" w:color="auto"/>
              <w:bottom w:val="single" w:sz="4" w:space="0" w:color="auto"/>
              <w:right w:val="single" w:sz="4" w:space="0" w:color="auto"/>
            </w:tcBorders>
          </w:tcPr>
          <w:p w14:paraId="34B77F9E" w14:textId="20E54921" w:rsidR="000B13D5" w:rsidRPr="003202D3" w:rsidRDefault="000B13D5" w:rsidP="00B51B66">
            <w:pPr>
              <w:shd w:val="clear" w:color="auto" w:fill="FFFFFF" w:themeFill="background1"/>
              <w:suppressAutoHyphens/>
              <w:rPr>
                <w:b/>
                <w:bCs/>
                <w:sz w:val="20"/>
                <w:szCs w:val="20"/>
                <w:lang w:val="es-ES_tradnl"/>
              </w:rPr>
            </w:pPr>
            <w:r w:rsidRPr="003202D3">
              <w:rPr>
                <w:b/>
                <w:bCs/>
                <w:sz w:val="20"/>
                <w:szCs w:val="20"/>
                <w:lang w:val="es-ES_tradnl"/>
              </w:rPr>
              <w:t>Total</w:t>
            </w:r>
            <w:r w:rsidR="005545AB" w:rsidRPr="003202D3">
              <w:rPr>
                <w:b/>
                <w:bCs/>
                <w:sz w:val="20"/>
                <w:szCs w:val="20"/>
                <w:lang w:val="es-ES_tradnl"/>
              </w:rPr>
              <w:t xml:space="preserve"> </w:t>
            </w:r>
            <w:r w:rsidR="00A531BD">
              <w:rPr>
                <w:b/>
                <w:bCs/>
                <w:sz w:val="20"/>
                <w:szCs w:val="20"/>
                <w:lang w:val="es-ES_tradnl"/>
              </w:rPr>
              <w:t>(</w:t>
            </w:r>
            <w:proofErr w:type="spellStart"/>
            <w:r w:rsidR="00A531BD">
              <w:rPr>
                <w:b/>
                <w:bCs/>
                <w:sz w:val="20"/>
                <w:szCs w:val="20"/>
                <w:lang w:val="es-ES_tradnl"/>
              </w:rPr>
              <w:t>tons</w:t>
            </w:r>
            <w:proofErr w:type="spellEnd"/>
            <w:r w:rsidR="00A531BD">
              <w:rPr>
                <w:b/>
                <w:bCs/>
                <w:sz w:val="20"/>
                <w:szCs w:val="20"/>
                <w:lang w:val="es-ES_tradnl"/>
              </w:rPr>
              <w:t xml:space="preserve">. </w:t>
            </w:r>
            <w:r w:rsidR="003628BF" w:rsidRPr="003628BF">
              <w:rPr>
                <w:rFonts w:eastAsia="MS Mincho"/>
                <w:b/>
                <w:bCs/>
                <w:sz w:val="20"/>
                <w:szCs w:val="20"/>
                <w:lang w:val="es-ES_tradnl"/>
              </w:rPr>
              <w:t>CO</w:t>
            </w:r>
            <w:r w:rsidR="003628BF" w:rsidRPr="003628BF">
              <w:rPr>
                <w:rFonts w:eastAsia="MS Mincho"/>
                <w:b/>
                <w:bCs/>
                <w:sz w:val="20"/>
                <w:szCs w:val="20"/>
                <w:vertAlign w:val="subscript"/>
                <w:lang w:val="es-ES_tradnl"/>
              </w:rPr>
              <w:t>2</w:t>
            </w:r>
            <w:r w:rsidR="00A531BD">
              <w:rPr>
                <w:b/>
                <w:bCs/>
                <w:sz w:val="20"/>
                <w:szCs w:val="20"/>
                <w:lang w:val="es-ES_tradnl"/>
              </w:rPr>
              <w:t xml:space="preserve"> </w:t>
            </w:r>
            <w:proofErr w:type="spellStart"/>
            <w:r w:rsidR="00A531BD">
              <w:rPr>
                <w:b/>
                <w:bCs/>
                <w:sz w:val="20"/>
                <w:szCs w:val="20"/>
                <w:lang w:val="es-ES_tradnl"/>
              </w:rPr>
              <w:t>eq</w:t>
            </w:r>
            <w:proofErr w:type="spellEnd"/>
            <w:r w:rsidR="00A531BD">
              <w:rPr>
                <w:b/>
                <w:bCs/>
                <w:sz w:val="20"/>
                <w:szCs w:val="20"/>
                <w:lang w:val="es-ES_tradnl"/>
              </w:rPr>
              <w:t>.)</w:t>
            </w:r>
            <w:r w:rsidR="005545AB" w:rsidRPr="003202D3">
              <w:rPr>
                <w:b/>
                <w:bCs/>
                <w:sz w:val="20"/>
                <w:szCs w:val="20"/>
                <w:lang w:val="es-ES_tradnl"/>
              </w:rPr>
              <w:t xml:space="preserve"> </w:t>
            </w:r>
          </w:p>
        </w:tc>
        <w:tc>
          <w:tcPr>
            <w:tcW w:w="674" w:type="pct"/>
            <w:tcBorders>
              <w:top w:val="single" w:sz="4" w:space="0" w:color="auto"/>
              <w:left w:val="single" w:sz="4" w:space="0" w:color="auto"/>
              <w:bottom w:val="single" w:sz="4" w:space="0" w:color="auto"/>
              <w:right w:val="single" w:sz="4" w:space="0" w:color="auto"/>
            </w:tcBorders>
          </w:tcPr>
          <w:p w14:paraId="7EA78E49" w14:textId="5C23F5A4" w:rsidR="000B13D5" w:rsidRPr="003202D3" w:rsidRDefault="000B13D5" w:rsidP="00B51B66">
            <w:pPr>
              <w:shd w:val="clear" w:color="auto" w:fill="FFFFFF" w:themeFill="background1"/>
              <w:suppressAutoHyphens/>
              <w:jc w:val="right"/>
              <w:rPr>
                <w:b/>
                <w:bCs/>
                <w:sz w:val="20"/>
                <w:szCs w:val="20"/>
                <w:lang w:val="es-ES_tradnl"/>
              </w:rPr>
            </w:pPr>
            <w:r w:rsidRPr="003202D3">
              <w:rPr>
                <w:b/>
                <w:bCs/>
                <w:sz w:val="20"/>
                <w:szCs w:val="20"/>
                <w:lang w:val="es-ES_tradnl"/>
              </w:rPr>
              <w:t>18</w:t>
            </w:r>
            <w:r w:rsidR="007E1352" w:rsidRPr="003202D3">
              <w:rPr>
                <w:b/>
                <w:bCs/>
                <w:sz w:val="20"/>
                <w:szCs w:val="20"/>
                <w:lang w:val="es-ES_tradnl"/>
              </w:rPr>
              <w:t>8.</w:t>
            </w:r>
            <w:r w:rsidRPr="003202D3">
              <w:rPr>
                <w:b/>
                <w:bCs/>
                <w:sz w:val="20"/>
                <w:szCs w:val="20"/>
                <w:lang w:val="es-ES_tradnl"/>
              </w:rPr>
              <w:t>503</w:t>
            </w:r>
          </w:p>
        </w:tc>
        <w:tc>
          <w:tcPr>
            <w:tcW w:w="674" w:type="pct"/>
            <w:tcBorders>
              <w:top w:val="single" w:sz="4" w:space="0" w:color="auto"/>
              <w:left w:val="single" w:sz="4" w:space="0" w:color="auto"/>
              <w:bottom w:val="single" w:sz="4" w:space="0" w:color="auto"/>
              <w:right w:val="single" w:sz="4" w:space="0" w:color="auto"/>
            </w:tcBorders>
          </w:tcPr>
          <w:p w14:paraId="7D0A8811" w14:textId="1C940BCB" w:rsidR="000B13D5" w:rsidRPr="003202D3" w:rsidRDefault="000B13D5" w:rsidP="00B51B66">
            <w:pPr>
              <w:shd w:val="clear" w:color="auto" w:fill="FFFFFF" w:themeFill="background1"/>
              <w:suppressAutoHyphens/>
              <w:jc w:val="right"/>
              <w:rPr>
                <w:b/>
                <w:bCs/>
                <w:sz w:val="20"/>
                <w:szCs w:val="20"/>
                <w:lang w:val="es-ES_tradnl"/>
              </w:rPr>
            </w:pPr>
            <w:r w:rsidRPr="003202D3">
              <w:rPr>
                <w:b/>
                <w:bCs/>
                <w:sz w:val="20"/>
                <w:szCs w:val="20"/>
                <w:lang w:val="es-ES_tradnl"/>
              </w:rPr>
              <w:t>19</w:t>
            </w:r>
            <w:r w:rsidR="007E1352" w:rsidRPr="003202D3">
              <w:rPr>
                <w:b/>
                <w:bCs/>
                <w:sz w:val="20"/>
                <w:szCs w:val="20"/>
                <w:lang w:val="es-ES_tradnl"/>
              </w:rPr>
              <w:t>6.</w:t>
            </w:r>
            <w:r w:rsidRPr="003202D3">
              <w:rPr>
                <w:b/>
                <w:bCs/>
                <w:sz w:val="20"/>
                <w:szCs w:val="20"/>
                <w:lang w:val="es-ES_tradnl"/>
              </w:rPr>
              <w:t>209</w:t>
            </w:r>
          </w:p>
        </w:tc>
        <w:tc>
          <w:tcPr>
            <w:tcW w:w="674" w:type="pct"/>
            <w:tcBorders>
              <w:top w:val="single" w:sz="4" w:space="0" w:color="auto"/>
              <w:left w:val="single" w:sz="4" w:space="0" w:color="auto"/>
              <w:bottom w:val="single" w:sz="4" w:space="0" w:color="auto"/>
              <w:right w:val="single" w:sz="4" w:space="0" w:color="auto"/>
            </w:tcBorders>
          </w:tcPr>
          <w:p w14:paraId="1812F6A1" w14:textId="5347B046" w:rsidR="000B13D5" w:rsidRPr="003202D3" w:rsidRDefault="000B13D5" w:rsidP="00B51B66">
            <w:pPr>
              <w:shd w:val="clear" w:color="auto" w:fill="FFFFFF" w:themeFill="background1"/>
              <w:suppressAutoHyphens/>
              <w:jc w:val="right"/>
              <w:rPr>
                <w:b/>
                <w:bCs/>
                <w:sz w:val="20"/>
                <w:szCs w:val="20"/>
                <w:lang w:val="es-ES_tradnl"/>
              </w:rPr>
            </w:pPr>
            <w:r w:rsidRPr="003202D3">
              <w:rPr>
                <w:b/>
                <w:bCs/>
                <w:sz w:val="20"/>
                <w:szCs w:val="20"/>
                <w:lang w:val="es-ES_tradnl"/>
              </w:rPr>
              <w:t>19</w:t>
            </w:r>
            <w:r w:rsidR="007E1352" w:rsidRPr="003202D3">
              <w:rPr>
                <w:b/>
                <w:bCs/>
                <w:sz w:val="20"/>
                <w:szCs w:val="20"/>
                <w:lang w:val="es-ES_tradnl"/>
              </w:rPr>
              <w:t>6.</w:t>
            </w:r>
            <w:r w:rsidRPr="003202D3">
              <w:rPr>
                <w:b/>
                <w:bCs/>
                <w:sz w:val="20"/>
                <w:szCs w:val="20"/>
                <w:lang w:val="es-ES_tradnl"/>
              </w:rPr>
              <w:t>557</w:t>
            </w:r>
          </w:p>
        </w:tc>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tcPr>
          <w:p w14:paraId="2A8C3B1B" w14:textId="54D3113D" w:rsidR="000B13D5" w:rsidRPr="003202D3" w:rsidRDefault="000B13D5" w:rsidP="00B51B66">
            <w:pPr>
              <w:suppressAutoHyphens/>
              <w:jc w:val="right"/>
              <w:rPr>
                <w:b/>
                <w:bCs/>
                <w:sz w:val="20"/>
                <w:szCs w:val="20"/>
                <w:lang w:val="es-ES_tradnl"/>
              </w:rPr>
            </w:pPr>
            <w:r w:rsidRPr="003202D3">
              <w:rPr>
                <w:b/>
                <w:bCs/>
                <w:sz w:val="20"/>
                <w:szCs w:val="20"/>
                <w:lang w:val="es-ES_tradnl"/>
              </w:rPr>
              <w:t>19</w:t>
            </w:r>
            <w:r w:rsidR="007E1352" w:rsidRPr="003202D3">
              <w:rPr>
                <w:b/>
                <w:bCs/>
                <w:sz w:val="20"/>
                <w:szCs w:val="20"/>
                <w:lang w:val="es-ES_tradnl"/>
              </w:rPr>
              <w:t>9.</w:t>
            </w:r>
            <w:r w:rsidRPr="003202D3">
              <w:rPr>
                <w:b/>
                <w:bCs/>
                <w:sz w:val="20"/>
                <w:szCs w:val="20"/>
                <w:lang w:val="es-ES_tradnl"/>
              </w:rPr>
              <w:t>697</w:t>
            </w:r>
          </w:p>
        </w:tc>
        <w:tc>
          <w:tcPr>
            <w:tcW w:w="930" w:type="pct"/>
            <w:tcBorders>
              <w:top w:val="single" w:sz="4" w:space="0" w:color="auto"/>
              <w:left w:val="single" w:sz="4" w:space="0" w:color="auto"/>
              <w:bottom w:val="single" w:sz="4" w:space="0" w:color="auto"/>
              <w:right w:val="single" w:sz="4" w:space="0" w:color="auto"/>
            </w:tcBorders>
          </w:tcPr>
          <w:p w14:paraId="60C4529F" w14:textId="77777777" w:rsidR="000B13D5" w:rsidRPr="003202D3" w:rsidRDefault="000B13D5" w:rsidP="00B51B66">
            <w:pPr>
              <w:shd w:val="clear" w:color="auto" w:fill="FFFFFF" w:themeFill="background1"/>
              <w:suppressAutoHyphens/>
              <w:jc w:val="center"/>
              <w:rPr>
                <w:b/>
                <w:bCs/>
                <w:sz w:val="20"/>
                <w:szCs w:val="20"/>
                <w:lang w:val="es-ES_tradnl"/>
              </w:rPr>
            </w:pPr>
            <w:r w:rsidRPr="003202D3">
              <w:rPr>
                <w:b/>
                <w:bCs/>
                <w:sz w:val="20"/>
                <w:szCs w:val="20"/>
                <w:lang w:val="es-ES_tradnl"/>
              </w:rPr>
              <w:t>100</w:t>
            </w:r>
          </w:p>
        </w:tc>
      </w:tr>
    </w:tbl>
    <w:p w14:paraId="06E6662A" w14:textId="77777777" w:rsidR="000B13D5" w:rsidRPr="003202D3" w:rsidRDefault="000B13D5" w:rsidP="000B13D5">
      <w:pPr>
        <w:pStyle w:val="Heading1"/>
        <w:numPr>
          <w:ilvl w:val="0"/>
          <w:numId w:val="0"/>
        </w:numPr>
        <w:spacing w:after="0"/>
        <w:rPr>
          <w:lang w:val="es-ES_tradnl"/>
        </w:rPr>
      </w:pPr>
    </w:p>
    <w:p w14:paraId="7C488C91" w14:textId="7F75415B" w:rsidR="005D2D20" w:rsidRDefault="00F20444" w:rsidP="00F3572C">
      <w:pPr>
        <w:pStyle w:val="Heading1"/>
        <w:rPr>
          <w:lang w:val="es-ES_tradnl"/>
        </w:rPr>
      </w:pPr>
      <w:r w:rsidRPr="00F20444">
        <w:rPr>
          <w:lang w:val="es-ES_tradnl"/>
        </w:rPr>
        <w:t xml:space="preserve">La importación de refrigeradores residenciales </w:t>
      </w:r>
      <w:r>
        <w:rPr>
          <w:lang w:val="es-ES_tradnl"/>
        </w:rPr>
        <w:t>hizo aumentar e</w:t>
      </w:r>
      <w:r w:rsidR="005D2D20" w:rsidRPr="005D2D20">
        <w:rPr>
          <w:lang w:val="es-ES_tradnl"/>
        </w:rPr>
        <w:t xml:space="preserve">l consumo de HFC-134a en el período </w:t>
      </w:r>
      <w:r w:rsidR="00FA5658">
        <w:rPr>
          <w:lang w:val="es-ES_tradnl"/>
        </w:rPr>
        <w:t>2018-</w:t>
      </w:r>
      <w:r w:rsidR="005D2D20" w:rsidRPr="005D2D20">
        <w:rPr>
          <w:lang w:val="es-ES_tradnl"/>
        </w:rPr>
        <w:t xml:space="preserve">2022. </w:t>
      </w:r>
      <w:r w:rsidR="004313BF">
        <w:rPr>
          <w:lang w:val="es-ES_tradnl"/>
        </w:rPr>
        <w:t>E</w:t>
      </w:r>
      <w:r w:rsidR="0065264E">
        <w:rPr>
          <w:lang w:val="es-ES_tradnl"/>
        </w:rPr>
        <w:t>n 2018</w:t>
      </w:r>
      <w:r w:rsidR="005D2D20" w:rsidRPr="005D2D20">
        <w:rPr>
          <w:lang w:val="es-ES_tradnl"/>
        </w:rPr>
        <w:t xml:space="preserve"> </w:t>
      </w:r>
      <w:r w:rsidR="0065264E">
        <w:rPr>
          <w:lang w:val="es-ES_tradnl"/>
        </w:rPr>
        <w:t xml:space="preserve">el </w:t>
      </w:r>
      <w:r w:rsidR="005D2D20" w:rsidRPr="005D2D20">
        <w:rPr>
          <w:lang w:val="es-ES_tradnl"/>
        </w:rPr>
        <w:t xml:space="preserve">consumo fue de 74.21 </w:t>
      </w:r>
      <w:proofErr w:type="spellStart"/>
      <w:r w:rsidR="000024AA">
        <w:rPr>
          <w:lang w:val="es-ES_tradnl"/>
        </w:rPr>
        <w:t>tm</w:t>
      </w:r>
      <w:proofErr w:type="spellEnd"/>
      <w:r w:rsidR="005D2D20" w:rsidRPr="005D2D20">
        <w:rPr>
          <w:lang w:val="es-ES_tradnl"/>
        </w:rPr>
        <w:t xml:space="preserve">, </w:t>
      </w:r>
      <w:r w:rsidR="00146683">
        <w:rPr>
          <w:lang w:val="es-ES_tradnl"/>
        </w:rPr>
        <w:t xml:space="preserve">cifra </w:t>
      </w:r>
      <w:r w:rsidR="005D2D20" w:rsidRPr="005D2D20">
        <w:rPr>
          <w:lang w:val="es-ES_tradnl"/>
        </w:rPr>
        <w:t xml:space="preserve">significativamente menor </w:t>
      </w:r>
      <w:r w:rsidR="00B97353">
        <w:rPr>
          <w:lang w:val="es-ES_tradnl"/>
        </w:rPr>
        <w:t xml:space="preserve">a </w:t>
      </w:r>
      <w:r w:rsidR="005D2D20" w:rsidRPr="005D2D20">
        <w:rPr>
          <w:lang w:val="es-ES_tradnl"/>
        </w:rPr>
        <w:t xml:space="preserve">las 91.8 </w:t>
      </w:r>
      <w:proofErr w:type="spellStart"/>
      <w:r w:rsidR="00B97353">
        <w:rPr>
          <w:lang w:val="es-ES_tradnl"/>
        </w:rPr>
        <w:t>tm</w:t>
      </w:r>
      <w:proofErr w:type="spellEnd"/>
      <w:r w:rsidR="00B97353">
        <w:rPr>
          <w:lang w:val="es-ES_tradnl"/>
        </w:rPr>
        <w:t xml:space="preserve"> registradas </w:t>
      </w:r>
      <w:r w:rsidR="005D2D20" w:rsidRPr="005D2D20">
        <w:rPr>
          <w:lang w:val="es-ES_tradnl"/>
        </w:rPr>
        <w:t xml:space="preserve">en 2022. El HFC-134a se utiliza </w:t>
      </w:r>
      <w:r w:rsidR="00D250E6">
        <w:rPr>
          <w:lang w:val="es-ES_tradnl"/>
        </w:rPr>
        <w:t>más</w:t>
      </w:r>
      <w:r w:rsidR="005D2D20" w:rsidRPr="005D2D20">
        <w:rPr>
          <w:lang w:val="es-ES_tradnl"/>
        </w:rPr>
        <w:t xml:space="preserve"> en refrigeración </w:t>
      </w:r>
      <w:r w:rsidR="00DD2684" w:rsidRPr="00DD2684">
        <w:rPr>
          <w:lang w:val="es-ES_tradnl"/>
        </w:rPr>
        <w:t xml:space="preserve">residencial </w:t>
      </w:r>
      <w:r w:rsidR="005D2D20" w:rsidRPr="005D2D20">
        <w:rPr>
          <w:lang w:val="es-ES_tradnl"/>
        </w:rPr>
        <w:t xml:space="preserve">y comercial </w:t>
      </w:r>
      <w:r w:rsidR="00D250E6">
        <w:rPr>
          <w:lang w:val="es-ES_tradnl"/>
        </w:rPr>
        <w:t xml:space="preserve">que en </w:t>
      </w:r>
      <w:r w:rsidR="005D2D20" w:rsidRPr="005D2D20">
        <w:rPr>
          <w:lang w:val="es-ES_tradnl"/>
        </w:rPr>
        <w:t>el sector transporte.</w:t>
      </w:r>
    </w:p>
    <w:p w14:paraId="63757D42" w14:textId="27A7EADC" w:rsidR="000B13D5" w:rsidRPr="00287BEF" w:rsidRDefault="00595BCA" w:rsidP="00287BEF">
      <w:pPr>
        <w:pStyle w:val="Heading1"/>
        <w:rPr>
          <w:lang w:val="es-ES_tradnl"/>
        </w:rPr>
      </w:pPr>
      <w:r>
        <w:rPr>
          <w:lang w:val="es-ES_tradnl"/>
        </w:rPr>
        <w:t xml:space="preserve">En </w:t>
      </w:r>
      <w:r w:rsidRPr="00595BCA">
        <w:rPr>
          <w:lang w:val="es-ES_tradnl"/>
        </w:rPr>
        <w:t>el período 2018-2022</w:t>
      </w:r>
      <w:r>
        <w:rPr>
          <w:lang w:val="es-ES_tradnl"/>
        </w:rPr>
        <w:t xml:space="preserve"> e</w:t>
      </w:r>
      <w:r w:rsidR="00091EBB">
        <w:rPr>
          <w:lang w:val="es-ES_tradnl"/>
        </w:rPr>
        <w:t xml:space="preserve">l </w:t>
      </w:r>
      <w:r w:rsidR="00D55FB5" w:rsidRPr="00D55FB5">
        <w:rPr>
          <w:lang w:val="es-ES_tradnl"/>
        </w:rPr>
        <w:t xml:space="preserve">consumo de R-404A, R-407A y R-407C </w:t>
      </w:r>
      <w:r w:rsidR="00091EBB">
        <w:rPr>
          <w:lang w:val="es-ES_tradnl"/>
        </w:rPr>
        <w:t xml:space="preserve">permaneció </w:t>
      </w:r>
      <w:r w:rsidR="00D55FB5" w:rsidRPr="00D55FB5">
        <w:rPr>
          <w:lang w:val="es-ES_tradnl"/>
        </w:rPr>
        <w:t>casi constante</w:t>
      </w:r>
      <w:r>
        <w:t xml:space="preserve">, </w:t>
      </w:r>
      <w:r w:rsidR="007A4228">
        <w:rPr>
          <w:lang w:val="es-ES_tradnl"/>
        </w:rPr>
        <w:t xml:space="preserve">en tanto </w:t>
      </w:r>
      <w:r w:rsidR="00D37789">
        <w:rPr>
          <w:lang w:val="es-ES_tradnl"/>
        </w:rPr>
        <w:t xml:space="preserve">que </w:t>
      </w:r>
      <w:r w:rsidR="00F53125" w:rsidRPr="00F53125">
        <w:rPr>
          <w:lang w:val="es-ES_tradnl"/>
        </w:rPr>
        <w:t xml:space="preserve">consumo </w:t>
      </w:r>
      <w:r w:rsidR="00D37789">
        <w:rPr>
          <w:lang w:val="es-ES_tradnl"/>
        </w:rPr>
        <w:t xml:space="preserve">de R-507A </w:t>
      </w:r>
      <w:r w:rsidR="0023147E">
        <w:rPr>
          <w:lang w:val="es-ES_tradnl"/>
        </w:rPr>
        <w:t xml:space="preserve">disminuyó </w:t>
      </w:r>
      <w:r w:rsidR="005A4DD2">
        <w:rPr>
          <w:lang w:val="es-ES_tradnl"/>
        </w:rPr>
        <w:t>gradualmente</w:t>
      </w:r>
      <w:r w:rsidR="00D651B3">
        <w:rPr>
          <w:lang w:val="es-ES_tradnl"/>
        </w:rPr>
        <w:t xml:space="preserve"> debido </w:t>
      </w:r>
      <w:r w:rsidR="00D55FB5" w:rsidRPr="00D55FB5">
        <w:rPr>
          <w:lang w:val="es-ES_tradnl"/>
        </w:rPr>
        <w:t xml:space="preserve">principalmente a </w:t>
      </w:r>
      <w:r w:rsidR="00421319">
        <w:rPr>
          <w:lang w:val="es-ES_tradnl"/>
        </w:rPr>
        <w:t xml:space="preserve">la </w:t>
      </w:r>
      <w:r w:rsidR="006D16EA">
        <w:rPr>
          <w:lang w:val="es-ES_tradnl"/>
        </w:rPr>
        <w:t xml:space="preserve">menor </w:t>
      </w:r>
      <w:r w:rsidR="00DC1220">
        <w:rPr>
          <w:lang w:val="es-ES_tradnl"/>
        </w:rPr>
        <w:t xml:space="preserve">demanda para </w:t>
      </w:r>
      <w:r w:rsidR="00D55FB5" w:rsidRPr="00D55FB5">
        <w:rPr>
          <w:lang w:val="es-ES_tradnl"/>
        </w:rPr>
        <w:t xml:space="preserve">servicio </w:t>
      </w:r>
      <w:r w:rsidR="003966AD">
        <w:rPr>
          <w:lang w:val="es-ES_tradnl"/>
        </w:rPr>
        <w:t>técnico</w:t>
      </w:r>
      <w:r w:rsidR="00D55FB5" w:rsidRPr="00D55FB5">
        <w:rPr>
          <w:lang w:val="es-ES_tradnl"/>
        </w:rPr>
        <w:t xml:space="preserve">. La demanda de R-410A ha </w:t>
      </w:r>
      <w:r w:rsidR="00EA7A52">
        <w:rPr>
          <w:lang w:val="es-ES_tradnl"/>
        </w:rPr>
        <w:t xml:space="preserve">crecido </w:t>
      </w:r>
      <w:r w:rsidR="00750DEA" w:rsidRPr="00750DEA">
        <w:rPr>
          <w:lang w:val="es-ES_tradnl"/>
        </w:rPr>
        <w:t>primordialmente</w:t>
      </w:r>
      <w:r w:rsidR="00D55FB5" w:rsidRPr="00D55FB5">
        <w:rPr>
          <w:lang w:val="es-ES_tradnl"/>
        </w:rPr>
        <w:t xml:space="preserve"> debido </w:t>
      </w:r>
      <w:r w:rsidR="00AC3044">
        <w:rPr>
          <w:lang w:val="es-ES_tradnl"/>
        </w:rPr>
        <w:t xml:space="preserve">al mayor uso de climatizadores a base de </w:t>
      </w:r>
      <w:r w:rsidR="001B68A1">
        <w:rPr>
          <w:lang w:val="es-ES_tradnl"/>
        </w:rPr>
        <w:t>este refrigerante</w:t>
      </w:r>
      <w:r w:rsidR="00D55FB5" w:rsidRPr="00D55FB5">
        <w:rPr>
          <w:lang w:val="es-ES_tradnl"/>
        </w:rPr>
        <w:t>.</w:t>
      </w:r>
    </w:p>
    <w:p w14:paraId="6DBE60A4" w14:textId="71A48226" w:rsidR="004E3419" w:rsidRDefault="00B97E98" w:rsidP="00F3572C">
      <w:pPr>
        <w:pStyle w:val="Heading1"/>
        <w:rPr>
          <w:lang w:val="es-ES_tradnl"/>
        </w:rPr>
      </w:pPr>
      <w:r>
        <w:rPr>
          <w:lang w:val="es-ES_tradnl"/>
        </w:rPr>
        <w:t>E</w:t>
      </w:r>
      <w:r w:rsidR="00A91DCF">
        <w:rPr>
          <w:lang w:val="es-ES_tradnl"/>
        </w:rPr>
        <w:t>l consumo de hidrocarburos (HC</w:t>
      </w:r>
      <w:r w:rsidR="004E3419" w:rsidRPr="004E3419">
        <w:rPr>
          <w:lang w:val="es-ES_tradnl"/>
        </w:rPr>
        <w:t xml:space="preserve">) </w:t>
      </w:r>
      <w:r w:rsidR="00A91DCF">
        <w:rPr>
          <w:lang w:val="es-ES_tradnl"/>
        </w:rPr>
        <w:t>experimentó</w:t>
      </w:r>
      <w:r w:rsidR="001F1093">
        <w:rPr>
          <w:lang w:val="es-ES_tradnl"/>
        </w:rPr>
        <w:t xml:space="preserve"> un aument</w:t>
      </w:r>
      <w:r w:rsidR="00984405">
        <w:rPr>
          <w:lang w:val="es-ES_tradnl"/>
        </w:rPr>
        <w:t>o constante</w:t>
      </w:r>
      <w:r w:rsidR="004E3419" w:rsidRPr="004E3419">
        <w:rPr>
          <w:lang w:val="es-ES_tradnl"/>
        </w:rPr>
        <w:t xml:space="preserve"> en el período </w:t>
      </w:r>
      <w:r w:rsidR="00A91DCF">
        <w:rPr>
          <w:lang w:val="es-ES_tradnl"/>
        </w:rPr>
        <w:t>2016-</w:t>
      </w:r>
      <w:r w:rsidR="004E3419" w:rsidRPr="004E3419">
        <w:rPr>
          <w:lang w:val="es-ES_tradnl"/>
        </w:rPr>
        <w:t xml:space="preserve">2022, </w:t>
      </w:r>
      <w:r w:rsidR="002C11FE" w:rsidRPr="002C11FE">
        <w:rPr>
          <w:lang w:val="es-ES_tradnl"/>
        </w:rPr>
        <w:t xml:space="preserve">debido </w:t>
      </w:r>
      <w:r w:rsidR="004E3419" w:rsidRPr="004E3419">
        <w:rPr>
          <w:lang w:val="es-ES_tradnl"/>
        </w:rPr>
        <w:t xml:space="preserve">principalmente a </w:t>
      </w:r>
      <w:r w:rsidR="00CF0291">
        <w:rPr>
          <w:lang w:val="es-ES_tradnl"/>
        </w:rPr>
        <w:t>la</w:t>
      </w:r>
      <w:r w:rsidR="004E3419" w:rsidRPr="004E3419">
        <w:rPr>
          <w:lang w:val="es-ES_tradnl"/>
        </w:rPr>
        <w:t xml:space="preserve"> </w:t>
      </w:r>
      <w:r w:rsidR="005263D7">
        <w:rPr>
          <w:lang w:val="es-ES_tradnl"/>
        </w:rPr>
        <w:t xml:space="preserve">mayor </w:t>
      </w:r>
      <w:r w:rsidR="002C11FE">
        <w:rPr>
          <w:lang w:val="es-ES_tradnl"/>
        </w:rPr>
        <w:t xml:space="preserve">tasa de </w:t>
      </w:r>
      <w:r w:rsidR="00AD601E">
        <w:rPr>
          <w:lang w:val="es-ES_tradnl"/>
        </w:rPr>
        <w:t>adopción de esta tecnología</w:t>
      </w:r>
      <w:r w:rsidR="004E3419" w:rsidRPr="004E3419">
        <w:rPr>
          <w:lang w:val="es-ES_tradnl"/>
        </w:rPr>
        <w:t xml:space="preserve"> en refrigeradores </w:t>
      </w:r>
      <w:r w:rsidR="00440019" w:rsidRPr="00440019">
        <w:rPr>
          <w:lang w:val="es-ES_tradnl"/>
        </w:rPr>
        <w:t xml:space="preserve">residenciales </w:t>
      </w:r>
      <w:r w:rsidR="004E3419" w:rsidRPr="004E3419">
        <w:rPr>
          <w:lang w:val="es-ES_tradnl"/>
        </w:rPr>
        <w:t xml:space="preserve">y </w:t>
      </w:r>
      <w:r w:rsidR="00223D07" w:rsidRPr="00223D07">
        <w:rPr>
          <w:lang w:val="es-ES_tradnl"/>
        </w:rPr>
        <w:t>equipo</w:t>
      </w:r>
      <w:r w:rsidR="00223D07">
        <w:rPr>
          <w:lang w:val="es-ES_tradnl"/>
        </w:rPr>
        <w:t>s</w:t>
      </w:r>
      <w:r w:rsidR="00223D07" w:rsidRPr="00223D07">
        <w:rPr>
          <w:lang w:val="es-ES_tradnl"/>
        </w:rPr>
        <w:t xml:space="preserve"> autónomo</w:t>
      </w:r>
      <w:r w:rsidR="00223D07">
        <w:rPr>
          <w:lang w:val="es-ES_tradnl"/>
        </w:rPr>
        <w:t>s</w:t>
      </w:r>
      <w:r w:rsidR="00223D07" w:rsidRPr="00223D07">
        <w:rPr>
          <w:lang w:val="es-ES_tradnl"/>
        </w:rPr>
        <w:t xml:space="preserve"> </w:t>
      </w:r>
      <w:r w:rsidR="004E3419" w:rsidRPr="004E3419">
        <w:rPr>
          <w:lang w:val="es-ES_tradnl"/>
        </w:rPr>
        <w:t xml:space="preserve">de refrigeración comercial. </w:t>
      </w:r>
      <w:r w:rsidR="002F7E6D">
        <w:rPr>
          <w:lang w:val="es-ES_tradnl"/>
        </w:rPr>
        <w:t xml:space="preserve">El </w:t>
      </w:r>
      <w:r w:rsidR="00AD6943">
        <w:rPr>
          <w:lang w:val="es-ES_tradnl"/>
        </w:rPr>
        <w:t xml:space="preserve">citado </w:t>
      </w:r>
      <w:r w:rsidR="002F7E6D" w:rsidRPr="002F7E6D">
        <w:rPr>
          <w:lang w:val="es-ES_tradnl"/>
        </w:rPr>
        <w:t xml:space="preserve">estudio </w:t>
      </w:r>
      <w:r w:rsidR="00E044D0">
        <w:rPr>
          <w:lang w:val="es-ES_tradnl"/>
        </w:rPr>
        <w:t xml:space="preserve">estableció </w:t>
      </w:r>
      <w:r w:rsidR="004E3419" w:rsidRPr="004E3419">
        <w:rPr>
          <w:lang w:val="es-ES_tradnl"/>
        </w:rPr>
        <w:t xml:space="preserve">que el HFC-32 </w:t>
      </w:r>
      <w:r w:rsidR="00F9409F">
        <w:rPr>
          <w:lang w:val="es-ES_tradnl"/>
        </w:rPr>
        <w:t>ingresa</w:t>
      </w:r>
      <w:r w:rsidR="004E3419" w:rsidRPr="004E3419">
        <w:rPr>
          <w:lang w:val="es-ES_tradnl"/>
        </w:rPr>
        <w:t xml:space="preserve"> lentamente </w:t>
      </w:r>
      <w:r w:rsidR="00274DC5">
        <w:rPr>
          <w:lang w:val="es-ES_tradnl"/>
        </w:rPr>
        <w:t>a</w:t>
      </w:r>
      <w:r w:rsidR="009F1230">
        <w:rPr>
          <w:lang w:val="es-ES_tradnl"/>
        </w:rPr>
        <w:t>l mercado</w:t>
      </w:r>
      <w:r w:rsidR="004E3419" w:rsidRPr="004E3419">
        <w:rPr>
          <w:lang w:val="es-ES_tradnl"/>
        </w:rPr>
        <w:t xml:space="preserve"> </w:t>
      </w:r>
      <w:r w:rsidR="009F1230">
        <w:rPr>
          <w:lang w:val="es-ES_tradnl"/>
        </w:rPr>
        <w:t xml:space="preserve">nacional </w:t>
      </w:r>
      <w:r w:rsidR="004E3419" w:rsidRPr="004E3419">
        <w:rPr>
          <w:lang w:val="es-ES_tradnl"/>
        </w:rPr>
        <w:t xml:space="preserve">y que muy pocos establecimientos </w:t>
      </w:r>
      <w:r w:rsidR="00B91395">
        <w:rPr>
          <w:lang w:val="es-ES_tradnl"/>
        </w:rPr>
        <w:t xml:space="preserve">poseen </w:t>
      </w:r>
      <w:r w:rsidR="004E3419" w:rsidRPr="004E3419">
        <w:rPr>
          <w:lang w:val="es-ES_tradnl"/>
        </w:rPr>
        <w:t xml:space="preserve">equipos que </w:t>
      </w:r>
      <w:r w:rsidR="008A19F7">
        <w:rPr>
          <w:lang w:val="es-ES_tradnl"/>
        </w:rPr>
        <w:t xml:space="preserve">lo </w:t>
      </w:r>
      <w:r w:rsidR="0067620A">
        <w:rPr>
          <w:lang w:val="es-ES_tradnl"/>
        </w:rPr>
        <w:t>utilicen</w:t>
      </w:r>
      <w:r w:rsidR="004E3419" w:rsidRPr="004E3419">
        <w:rPr>
          <w:lang w:val="es-ES_tradnl"/>
        </w:rPr>
        <w:t xml:space="preserve">. Se espera que </w:t>
      </w:r>
      <w:r w:rsidR="00333FA7" w:rsidRPr="00333FA7">
        <w:rPr>
          <w:lang w:val="es-ES_tradnl"/>
        </w:rPr>
        <w:t xml:space="preserve">en los próximos años </w:t>
      </w:r>
      <w:r w:rsidR="003A5C5C">
        <w:rPr>
          <w:lang w:val="es-ES_tradnl"/>
        </w:rPr>
        <w:t>el</w:t>
      </w:r>
      <w:r w:rsidR="004E3419" w:rsidRPr="004E3419">
        <w:rPr>
          <w:lang w:val="es-ES_tradnl"/>
        </w:rPr>
        <w:t xml:space="preserve"> consumo aumente </w:t>
      </w:r>
      <w:r w:rsidR="0080449C">
        <w:rPr>
          <w:lang w:val="es-ES_tradnl"/>
        </w:rPr>
        <w:t>hasta</w:t>
      </w:r>
      <w:r w:rsidR="004E3419" w:rsidRPr="004E3419">
        <w:rPr>
          <w:lang w:val="es-ES_tradnl"/>
        </w:rPr>
        <w:t xml:space="preserve"> reemplazar al R-410A.</w:t>
      </w:r>
    </w:p>
    <w:p w14:paraId="5E831C19" w14:textId="5518C6E0" w:rsidR="000B13D5" w:rsidRPr="00542B48" w:rsidRDefault="00E73509" w:rsidP="00542B48">
      <w:pPr>
        <w:pStyle w:val="Heading1"/>
        <w:rPr>
          <w:lang w:val="es-ES_tradnl"/>
        </w:rPr>
      </w:pPr>
      <w:r>
        <w:rPr>
          <w:lang w:val="es-ES_tradnl"/>
        </w:rPr>
        <w:t xml:space="preserve">El </w:t>
      </w:r>
      <w:r w:rsidRPr="00E73509">
        <w:rPr>
          <w:lang w:val="es-ES_tradnl"/>
        </w:rPr>
        <w:t xml:space="preserve">crecimiento constante </w:t>
      </w:r>
      <w:r w:rsidR="00D13B7D">
        <w:rPr>
          <w:lang w:val="es-ES_tradnl"/>
        </w:rPr>
        <w:t xml:space="preserve">que </w:t>
      </w:r>
      <w:r w:rsidR="004D0220" w:rsidRPr="004D0220">
        <w:rPr>
          <w:lang w:val="es-ES_tradnl"/>
        </w:rPr>
        <w:t xml:space="preserve">ha </w:t>
      </w:r>
      <w:r w:rsidR="00243934">
        <w:rPr>
          <w:lang w:val="es-ES_tradnl"/>
        </w:rPr>
        <w:t>experimenta</w:t>
      </w:r>
      <w:r w:rsidR="009F62B3">
        <w:rPr>
          <w:lang w:val="es-ES_tradnl"/>
        </w:rPr>
        <w:t xml:space="preserve">do </w:t>
      </w:r>
      <w:r w:rsidR="00D13B7D" w:rsidRPr="00D13B7D">
        <w:rPr>
          <w:lang w:val="es-ES_tradnl"/>
        </w:rPr>
        <w:t xml:space="preserve">Malawi </w:t>
      </w:r>
      <w:r w:rsidR="00D13B7D">
        <w:rPr>
          <w:lang w:val="es-ES_tradnl"/>
        </w:rPr>
        <w:t>en los últimos años</w:t>
      </w:r>
      <w:r w:rsidR="004D0220" w:rsidRPr="004D0220">
        <w:rPr>
          <w:lang w:val="es-ES_tradnl"/>
        </w:rPr>
        <w:t xml:space="preserve"> ha </w:t>
      </w:r>
      <w:r w:rsidR="00A27ABC">
        <w:rPr>
          <w:lang w:val="es-ES_tradnl"/>
        </w:rPr>
        <w:t xml:space="preserve">incrementado </w:t>
      </w:r>
      <w:r w:rsidR="0068380E">
        <w:rPr>
          <w:lang w:val="es-ES_tradnl"/>
        </w:rPr>
        <w:t xml:space="preserve">el poder adquisitivo </w:t>
      </w:r>
      <w:r w:rsidR="004D0220" w:rsidRPr="004D0220">
        <w:rPr>
          <w:lang w:val="es-ES_tradnl"/>
        </w:rPr>
        <w:t xml:space="preserve">de la mayoría de </w:t>
      </w:r>
      <w:r w:rsidR="007C6756">
        <w:rPr>
          <w:lang w:val="es-ES_tradnl"/>
        </w:rPr>
        <w:t>la población</w:t>
      </w:r>
      <w:r w:rsidR="004D0220" w:rsidRPr="004D0220">
        <w:rPr>
          <w:lang w:val="es-ES_tradnl"/>
        </w:rPr>
        <w:t xml:space="preserve">, </w:t>
      </w:r>
      <w:r w:rsidR="00C17034">
        <w:rPr>
          <w:lang w:val="es-ES_tradnl"/>
        </w:rPr>
        <w:t xml:space="preserve">lo que se </w:t>
      </w:r>
      <w:r w:rsidR="00E667A0">
        <w:rPr>
          <w:lang w:val="es-ES_tradnl"/>
        </w:rPr>
        <w:t>traduce</w:t>
      </w:r>
      <w:r w:rsidR="00C17034">
        <w:rPr>
          <w:lang w:val="es-ES_tradnl"/>
        </w:rPr>
        <w:t xml:space="preserve"> en </w:t>
      </w:r>
      <w:r w:rsidR="00B32B9D">
        <w:rPr>
          <w:lang w:val="es-ES_tradnl"/>
        </w:rPr>
        <w:t>una</w:t>
      </w:r>
      <w:r w:rsidR="00C17034">
        <w:rPr>
          <w:lang w:val="es-ES_tradnl"/>
        </w:rPr>
        <w:t xml:space="preserve"> mayor adquisición de </w:t>
      </w:r>
      <w:r w:rsidR="00C56C92">
        <w:rPr>
          <w:lang w:val="es-ES_tradnl"/>
        </w:rPr>
        <w:t xml:space="preserve">aparatos </w:t>
      </w:r>
      <w:r w:rsidR="004D0220" w:rsidRPr="004D0220">
        <w:rPr>
          <w:lang w:val="es-ES_tradnl"/>
        </w:rPr>
        <w:t xml:space="preserve">de refrigeración y </w:t>
      </w:r>
      <w:r w:rsidR="00C56C92">
        <w:rPr>
          <w:lang w:val="es-ES_tradnl"/>
        </w:rPr>
        <w:t>climatización</w:t>
      </w:r>
      <w:r w:rsidR="00A820A4">
        <w:rPr>
          <w:lang w:val="es-ES_tradnl"/>
        </w:rPr>
        <w:t>. S</w:t>
      </w:r>
      <w:r w:rsidR="00462D52">
        <w:rPr>
          <w:lang w:val="es-ES_tradnl"/>
        </w:rPr>
        <w:t xml:space="preserve">egún el Informe Económico 2022 publicado por </w:t>
      </w:r>
      <w:r w:rsidR="00A820A4">
        <w:rPr>
          <w:lang w:val="es-ES_tradnl"/>
        </w:rPr>
        <w:t>Malawi</w:t>
      </w:r>
      <w:r w:rsidR="004D0220" w:rsidRPr="004D0220">
        <w:rPr>
          <w:lang w:val="es-ES_tradnl"/>
        </w:rPr>
        <w:t xml:space="preserve">, el </w:t>
      </w:r>
      <w:r w:rsidR="000013A9">
        <w:rPr>
          <w:lang w:val="es-ES_tradnl"/>
        </w:rPr>
        <w:t xml:space="preserve">PIB </w:t>
      </w:r>
      <w:r w:rsidR="00D610F1">
        <w:rPr>
          <w:lang w:val="es-ES_tradnl"/>
        </w:rPr>
        <w:t xml:space="preserve">creció en un </w:t>
      </w:r>
      <w:r w:rsidR="004D0220" w:rsidRPr="004D0220">
        <w:rPr>
          <w:lang w:val="es-ES_tradnl"/>
        </w:rPr>
        <w:t xml:space="preserve">0.8 por ciento en 2020, </w:t>
      </w:r>
      <w:r w:rsidR="00B9197F">
        <w:rPr>
          <w:lang w:val="es-ES_tradnl"/>
        </w:rPr>
        <w:t xml:space="preserve">en un </w:t>
      </w:r>
      <w:r w:rsidR="004D0220" w:rsidRPr="004D0220">
        <w:rPr>
          <w:lang w:val="es-ES_tradnl"/>
        </w:rPr>
        <w:t>3.9 po</w:t>
      </w:r>
      <w:r w:rsidR="00D6690E">
        <w:rPr>
          <w:lang w:val="es-ES_tradnl"/>
        </w:rPr>
        <w:t>r ciento en 2021</w:t>
      </w:r>
      <w:r w:rsidR="009100B4">
        <w:rPr>
          <w:lang w:val="es-ES_tradnl"/>
        </w:rPr>
        <w:t>,</w:t>
      </w:r>
      <w:r w:rsidR="00D6690E">
        <w:rPr>
          <w:lang w:val="es-ES_tradnl"/>
        </w:rPr>
        <w:t xml:space="preserve"> y se proyecta</w:t>
      </w:r>
      <w:r w:rsidR="004D0220" w:rsidRPr="004D0220">
        <w:rPr>
          <w:lang w:val="es-ES_tradnl"/>
        </w:rPr>
        <w:t xml:space="preserve"> un 4.1 por ciento </w:t>
      </w:r>
      <w:r w:rsidR="00D6690E">
        <w:rPr>
          <w:lang w:val="es-ES_tradnl"/>
        </w:rPr>
        <w:t xml:space="preserve">para </w:t>
      </w:r>
      <w:r w:rsidR="004D0220" w:rsidRPr="004D0220">
        <w:rPr>
          <w:lang w:val="es-ES_tradnl"/>
        </w:rPr>
        <w:t xml:space="preserve">2022. </w:t>
      </w:r>
      <w:r w:rsidR="00F64D90">
        <w:rPr>
          <w:lang w:val="es-ES_tradnl"/>
        </w:rPr>
        <w:t xml:space="preserve">También </w:t>
      </w:r>
      <w:r w:rsidR="00541B2E">
        <w:rPr>
          <w:lang w:val="es-ES_tradnl"/>
        </w:rPr>
        <w:t xml:space="preserve">se </w:t>
      </w:r>
      <w:r w:rsidR="00705EE8">
        <w:rPr>
          <w:lang w:val="es-ES_tradnl"/>
        </w:rPr>
        <w:t xml:space="preserve">ha </w:t>
      </w:r>
      <w:r w:rsidR="00541B2E">
        <w:rPr>
          <w:lang w:val="es-ES_tradnl"/>
        </w:rPr>
        <w:t xml:space="preserve">expandido </w:t>
      </w:r>
      <w:r w:rsidR="00632939">
        <w:rPr>
          <w:lang w:val="es-ES_tradnl"/>
        </w:rPr>
        <w:t xml:space="preserve">la </w:t>
      </w:r>
      <w:r w:rsidR="004D0220" w:rsidRPr="004D0220">
        <w:rPr>
          <w:lang w:val="es-ES_tradnl"/>
        </w:rPr>
        <w:t xml:space="preserve">infraestructura </w:t>
      </w:r>
      <w:r w:rsidR="00027ACF">
        <w:rPr>
          <w:lang w:val="es-ES_tradnl"/>
        </w:rPr>
        <w:t>urbana</w:t>
      </w:r>
      <w:r w:rsidR="004D0220" w:rsidRPr="004D0220">
        <w:rPr>
          <w:lang w:val="es-ES_tradnl"/>
        </w:rPr>
        <w:t xml:space="preserve">, </w:t>
      </w:r>
      <w:r w:rsidR="00B24E0D">
        <w:rPr>
          <w:lang w:val="es-ES_tradnl"/>
        </w:rPr>
        <w:t xml:space="preserve">con </w:t>
      </w:r>
      <w:r w:rsidR="000D34EE">
        <w:rPr>
          <w:lang w:val="es-ES_tradnl"/>
        </w:rPr>
        <w:t xml:space="preserve">nuevas </w:t>
      </w:r>
      <w:r w:rsidR="004D0220" w:rsidRPr="004D0220">
        <w:rPr>
          <w:lang w:val="es-ES_tradnl"/>
        </w:rPr>
        <w:t xml:space="preserve">viviendas y edificios </w:t>
      </w:r>
      <w:r w:rsidR="008F3F5A">
        <w:rPr>
          <w:lang w:val="es-ES_tradnl"/>
        </w:rPr>
        <w:t xml:space="preserve">modernos </w:t>
      </w:r>
      <w:r w:rsidR="000D34EE">
        <w:rPr>
          <w:lang w:val="es-ES_tradnl"/>
        </w:rPr>
        <w:t xml:space="preserve">que vienen </w:t>
      </w:r>
      <w:r w:rsidR="004D0220" w:rsidRPr="004D0220">
        <w:rPr>
          <w:lang w:val="es-ES_tradnl"/>
        </w:rPr>
        <w:t xml:space="preserve">equipados con </w:t>
      </w:r>
      <w:r w:rsidR="00645654">
        <w:rPr>
          <w:lang w:val="es-ES_tradnl"/>
        </w:rPr>
        <w:t xml:space="preserve">refrigeradores y climatizadores </w:t>
      </w:r>
      <w:r w:rsidR="00073B39">
        <w:rPr>
          <w:lang w:val="es-ES_tradnl"/>
        </w:rPr>
        <w:t>a base de HFC</w:t>
      </w:r>
      <w:r w:rsidR="00CD107A">
        <w:rPr>
          <w:lang w:val="es-ES_tradnl"/>
        </w:rPr>
        <w:t>,</w:t>
      </w:r>
      <w:r w:rsidR="004D0220" w:rsidRPr="004D0220">
        <w:rPr>
          <w:lang w:val="es-ES_tradnl"/>
        </w:rPr>
        <w:t xml:space="preserve"> </w:t>
      </w:r>
      <w:r w:rsidR="00CD107A">
        <w:rPr>
          <w:lang w:val="es-ES_tradnl"/>
        </w:rPr>
        <w:t xml:space="preserve">factor que </w:t>
      </w:r>
      <w:r w:rsidR="00E112A7">
        <w:rPr>
          <w:lang w:val="es-ES_tradnl"/>
        </w:rPr>
        <w:t xml:space="preserve">hizo aumentar </w:t>
      </w:r>
      <w:r w:rsidR="004D0220" w:rsidRPr="004D0220">
        <w:rPr>
          <w:lang w:val="es-ES_tradnl"/>
        </w:rPr>
        <w:t>el consumo de la mayoría de los refrig</w:t>
      </w:r>
      <w:r w:rsidR="0073209C">
        <w:rPr>
          <w:lang w:val="es-ES_tradnl"/>
        </w:rPr>
        <w:t>erantes en el período 2018</w:t>
      </w:r>
      <w:r w:rsidR="006121B9" w:rsidRPr="00D04782">
        <w:rPr>
          <w:rStyle w:val="FootnoteReference"/>
          <w:lang w:val="es-ES_tradnl"/>
        </w:rPr>
        <w:footnoteReference w:id="8"/>
      </w:r>
      <w:r w:rsidR="0073209C">
        <w:rPr>
          <w:lang w:val="es-ES_tradnl"/>
        </w:rPr>
        <w:t>-</w:t>
      </w:r>
      <w:r w:rsidR="004D0220" w:rsidRPr="004D0220">
        <w:rPr>
          <w:lang w:val="es-ES_tradnl"/>
        </w:rPr>
        <w:t>2022.</w:t>
      </w:r>
    </w:p>
    <w:p w14:paraId="56E789EE" w14:textId="2ADDD623" w:rsidR="00D62A2A" w:rsidRPr="003202D3" w:rsidRDefault="007E201D" w:rsidP="00D62A2A">
      <w:pPr>
        <w:rPr>
          <w:i/>
          <w:iCs/>
          <w:lang w:val="es-ES_tradnl"/>
        </w:rPr>
      </w:pPr>
      <w:r>
        <w:rPr>
          <w:i/>
          <w:iCs/>
          <w:lang w:val="es-ES_tradnl"/>
        </w:rPr>
        <w:t>Informe de ejecución del programa país</w:t>
      </w:r>
    </w:p>
    <w:p w14:paraId="287CC5AA" w14:textId="77777777" w:rsidR="00D62A2A" w:rsidRPr="003202D3" w:rsidRDefault="00D62A2A" w:rsidP="00795301">
      <w:pPr>
        <w:rPr>
          <w:i/>
          <w:iCs/>
          <w:lang w:val="es-ES_tradnl"/>
        </w:rPr>
      </w:pPr>
    </w:p>
    <w:p w14:paraId="36759A7F" w14:textId="5A75E5E9" w:rsidR="00802CE5" w:rsidRDefault="00802CE5" w:rsidP="00F3572C">
      <w:pPr>
        <w:pStyle w:val="Heading1"/>
        <w:rPr>
          <w:lang w:val="es-ES_tradnl"/>
        </w:rPr>
      </w:pPr>
      <w:r w:rsidRPr="00802CE5">
        <w:rPr>
          <w:lang w:val="es-ES_tradnl"/>
        </w:rPr>
        <w:t xml:space="preserve">Los datos de consumo sectorial de HFC proporcionados por Malawi en </w:t>
      </w:r>
      <w:r w:rsidR="00361A6A">
        <w:rPr>
          <w:lang w:val="es-ES_tradnl"/>
        </w:rPr>
        <w:t>el</w:t>
      </w:r>
      <w:r w:rsidRPr="00802CE5">
        <w:rPr>
          <w:lang w:val="es-ES_tradnl"/>
        </w:rPr>
        <w:t xml:space="preserve"> informe de ejecución del programa país 2022 </w:t>
      </w:r>
      <w:r w:rsidR="00361A6A">
        <w:rPr>
          <w:lang w:val="es-ES_tradnl"/>
        </w:rPr>
        <w:t xml:space="preserve">concuerdan </w:t>
      </w:r>
      <w:r w:rsidRPr="00802CE5">
        <w:rPr>
          <w:lang w:val="es-ES_tradnl"/>
        </w:rPr>
        <w:t>con lo informado en virtud del Artículo 7 del Protocolo de Montreal.</w:t>
      </w:r>
    </w:p>
    <w:p w14:paraId="0032FDFC" w14:textId="52C83FAF" w:rsidR="000B13D5" w:rsidRPr="003202D3" w:rsidRDefault="00984874" w:rsidP="000B13D5">
      <w:pPr>
        <w:pStyle w:val="Heading1"/>
        <w:numPr>
          <w:ilvl w:val="0"/>
          <w:numId w:val="0"/>
        </w:numPr>
        <w:spacing w:before="240"/>
        <w:rPr>
          <w:u w:val="single"/>
          <w:lang w:val="es-ES_tradnl"/>
        </w:rPr>
      </w:pPr>
      <w:r w:rsidRPr="003202D3">
        <w:rPr>
          <w:u w:val="single"/>
          <w:lang w:val="es-ES_tradnl"/>
        </w:rPr>
        <w:t>D</w:t>
      </w:r>
      <w:r w:rsidR="007E1352" w:rsidRPr="003202D3">
        <w:rPr>
          <w:u w:val="single"/>
          <w:lang w:val="es-ES_tradnl"/>
        </w:rPr>
        <w:t>istribución</w:t>
      </w:r>
      <w:r>
        <w:rPr>
          <w:u w:val="single"/>
          <w:lang w:val="es-ES_tradnl"/>
        </w:rPr>
        <w:t xml:space="preserve"> </w:t>
      </w:r>
      <w:r w:rsidR="00924D42" w:rsidRPr="003202D3">
        <w:rPr>
          <w:u w:val="single"/>
          <w:lang w:val="es-ES_tradnl"/>
        </w:rPr>
        <w:t>sector</w:t>
      </w:r>
      <w:r>
        <w:rPr>
          <w:u w:val="single"/>
          <w:lang w:val="es-ES_tradnl"/>
        </w:rPr>
        <w:t xml:space="preserve">ial de </w:t>
      </w:r>
      <w:r w:rsidRPr="00984874">
        <w:rPr>
          <w:u w:val="single"/>
          <w:lang w:val="es-ES_tradnl"/>
        </w:rPr>
        <w:t>HFC</w:t>
      </w:r>
    </w:p>
    <w:p w14:paraId="4629F62C" w14:textId="62CC3CFA" w:rsidR="00FE7F54" w:rsidRPr="003202D3" w:rsidRDefault="009052D2" w:rsidP="00F3572C">
      <w:pPr>
        <w:pStyle w:val="Heading1"/>
        <w:rPr>
          <w:lang w:val="es-ES_tradnl"/>
        </w:rPr>
      </w:pPr>
      <w:r>
        <w:rPr>
          <w:lang w:val="es-ES_tradnl"/>
        </w:rPr>
        <w:t xml:space="preserve">Según muestra el Cuadro 2, </w:t>
      </w:r>
      <w:r w:rsidR="00B15FC5">
        <w:rPr>
          <w:lang w:val="es-ES_tradnl"/>
        </w:rPr>
        <w:t xml:space="preserve">los </w:t>
      </w:r>
      <w:r w:rsidR="00553444" w:rsidRPr="003202D3">
        <w:rPr>
          <w:lang w:val="es-ES_tradnl"/>
        </w:rPr>
        <w:t>HFC</w:t>
      </w:r>
      <w:r w:rsidR="005545AB" w:rsidRPr="003202D3">
        <w:rPr>
          <w:lang w:val="es-ES_tradnl"/>
        </w:rPr>
        <w:t xml:space="preserve"> </w:t>
      </w:r>
      <w:r w:rsidR="005064CE">
        <w:rPr>
          <w:lang w:val="es-ES_tradnl"/>
        </w:rPr>
        <w:t xml:space="preserve">se </w:t>
      </w:r>
      <w:r w:rsidR="00B15FC5">
        <w:rPr>
          <w:lang w:val="es-ES_tradnl"/>
        </w:rPr>
        <w:t xml:space="preserve">utilizan </w:t>
      </w:r>
      <w:r w:rsidR="00553444" w:rsidRPr="003202D3">
        <w:rPr>
          <w:lang w:val="es-ES_tradnl"/>
        </w:rPr>
        <w:t>principalmente</w:t>
      </w:r>
      <w:r w:rsidR="005545AB" w:rsidRPr="003202D3">
        <w:rPr>
          <w:lang w:val="es-ES_tradnl"/>
        </w:rPr>
        <w:t xml:space="preserve"> </w:t>
      </w:r>
      <w:r w:rsidR="00C761CB">
        <w:rPr>
          <w:lang w:val="es-ES_tradnl"/>
        </w:rPr>
        <w:t>en</w:t>
      </w:r>
      <w:r w:rsidR="005545AB" w:rsidRPr="003202D3">
        <w:rPr>
          <w:lang w:val="es-ES_tradnl"/>
        </w:rPr>
        <w:t xml:space="preserve"> </w:t>
      </w:r>
      <w:r w:rsidR="00E57117" w:rsidRPr="003202D3">
        <w:rPr>
          <w:lang w:val="es-ES_tradnl"/>
        </w:rPr>
        <w:t>servicio</w:t>
      </w:r>
      <w:r w:rsidR="005545AB" w:rsidRPr="003202D3">
        <w:rPr>
          <w:lang w:val="es-ES_tradnl"/>
        </w:rPr>
        <w:t xml:space="preserve"> </w:t>
      </w:r>
      <w:r w:rsidR="00572EBC" w:rsidRPr="003202D3">
        <w:rPr>
          <w:lang w:val="es-ES_tradnl"/>
        </w:rPr>
        <w:t>técnico</w:t>
      </w:r>
      <w:r w:rsidR="005545AB" w:rsidRPr="003202D3">
        <w:rPr>
          <w:lang w:val="es-ES_tradnl"/>
        </w:rPr>
        <w:t xml:space="preserve"> </w:t>
      </w:r>
      <w:r w:rsidR="00B517C7">
        <w:rPr>
          <w:lang w:val="es-ES_tradnl"/>
        </w:rPr>
        <w:t xml:space="preserve">de </w:t>
      </w:r>
      <w:r w:rsidR="009802CE" w:rsidRPr="003202D3">
        <w:rPr>
          <w:lang w:val="es-ES_tradnl"/>
        </w:rPr>
        <w:t>refrigeración</w:t>
      </w:r>
      <w:r w:rsidR="005545AB" w:rsidRPr="003202D3">
        <w:rPr>
          <w:lang w:val="es-ES_tradnl"/>
        </w:rPr>
        <w:t xml:space="preserve"> </w:t>
      </w:r>
      <w:r w:rsidR="009802CE" w:rsidRPr="003202D3">
        <w:rPr>
          <w:lang w:val="es-ES_tradnl"/>
        </w:rPr>
        <w:t>comercial</w:t>
      </w:r>
      <w:r w:rsidR="005545AB" w:rsidRPr="003202D3">
        <w:rPr>
          <w:lang w:val="es-ES_tradnl"/>
        </w:rPr>
        <w:t xml:space="preserve"> </w:t>
      </w:r>
      <w:r w:rsidR="000B13D5" w:rsidRPr="003202D3">
        <w:rPr>
          <w:lang w:val="es-ES_tradnl"/>
        </w:rPr>
        <w:t>(55</w:t>
      </w:r>
      <w:r w:rsidR="008520F7">
        <w:rPr>
          <w:lang w:val="es-ES_tradnl"/>
        </w:rPr>
        <w:t>,</w:t>
      </w:r>
      <w:r w:rsidR="000B13D5" w:rsidRPr="003202D3">
        <w:rPr>
          <w:lang w:val="es-ES_tradnl"/>
        </w:rPr>
        <w:t>8</w:t>
      </w:r>
      <w:r w:rsidR="000E495C">
        <w:rPr>
          <w:lang w:val="es-ES_tradnl"/>
        </w:rPr>
        <w:t>%</w:t>
      </w:r>
      <w:r w:rsidR="005545AB" w:rsidRPr="003202D3">
        <w:rPr>
          <w:lang w:val="es-ES_tradnl"/>
        </w:rPr>
        <w:t xml:space="preserve"> </w:t>
      </w:r>
      <w:r w:rsidR="007E1352" w:rsidRPr="003202D3">
        <w:rPr>
          <w:lang w:val="es-ES_tradnl"/>
        </w:rPr>
        <w:t>en</w:t>
      </w:r>
      <w:r w:rsidR="005545AB" w:rsidRPr="003202D3">
        <w:rPr>
          <w:lang w:val="es-ES_tradnl"/>
        </w:rPr>
        <w:t xml:space="preserve"> </w:t>
      </w:r>
      <w:proofErr w:type="spellStart"/>
      <w:r w:rsidR="00572EBC" w:rsidRPr="003202D3">
        <w:rPr>
          <w:lang w:val="es-ES_tradnl"/>
        </w:rPr>
        <w:t>tm</w:t>
      </w:r>
      <w:proofErr w:type="spellEnd"/>
      <w:r w:rsidR="005545AB" w:rsidRPr="003202D3">
        <w:rPr>
          <w:lang w:val="es-ES_tradnl"/>
        </w:rPr>
        <w:t xml:space="preserve"> </w:t>
      </w:r>
      <w:r w:rsidR="00572EBC" w:rsidRPr="003202D3">
        <w:rPr>
          <w:lang w:val="es-ES_tradnl"/>
        </w:rPr>
        <w:t>y</w:t>
      </w:r>
      <w:r w:rsidR="005545AB" w:rsidRPr="003202D3">
        <w:rPr>
          <w:lang w:val="es-ES_tradnl"/>
        </w:rPr>
        <w:t xml:space="preserve"> </w:t>
      </w:r>
      <w:r w:rsidR="000B13D5" w:rsidRPr="003202D3">
        <w:rPr>
          <w:lang w:val="es-ES_tradnl" w:eastAsia="en-CA"/>
        </w:rPr>
        <w:t>58</w:t>
      </w:r>
      <w:r w:rsidR="008520F7">
        <w:rPr>
          <w:lang w:val="es-ES_tradnl"/>
        </w:rPr>
        <w:t>,</w:t>
      </w:r>
      <w:r w:rsidR="000B13D5" w:rsidRPr="003202D3">
        <w:rPr>
          <w:lang w:val="es-ES_tradnl" w:eastAsia="en-CA"/>
        </w:rPr>
        <w:t>2</w:t>
      </w:r>
      <w:r w:rsidR="000E495C">
        <w:rPr>
          <w:lang w:val="es-ES_tradnl" w:eastAsia="en-CA"/>
        </w:rPr>
        <w:t>%</w:t>
      </w:r>
      <w:r w:rsidR="005545AB" w:rsidRPr="003202D3">
        <w:rPr>
          <w:lang w:val="es-ES_tradnl" w:eastAsia="en-CA"/>
        </w:rPr>
        <w:t xml:space="preserve"> </w:t>
      </w:r>
      <w:r w:rsidR="007E1352" w:rsidRPr="003202D3">
        <w:rPr>
          <w:lang w:val="es-ES_tradnl"/>
        </w:rPr>
        <w:t>en</w:t>
      </w:r>
      <w:r w:rsidR="005545AB" w:rsidRPr="003202D3">
        <w:rPr>
          <w:lang w:val="es-ES_tradnl"/>
        </w:rPr>
        <w:t xml:space="preserve"> </w:t>
      </w:r>
      <w:proofErr w:type="spellStart"/>
      <w:r w:rsidR="00A44C34">
        <w:rPr>
          <w:lang w:val="es-ES_tradnl"/>
        </w:rPr>
        <w:t>tons</w:t>
      </w:r>
      <w:proofErr w:type="spellEnd"/>
      <w:r w:rsidR="00A44C34">
        <w:rPr>
          <w:lang w:val="es-ES_tradnl"/>
        </w:rPr>
        <w:t xml:space="preserve">. </w:t>
      </w:r>
      <w:r w:rsidR="00E11E5E">
        <w:rPr>
          <w:lang w:val="es-ES_tradnl"/>
        </w:rPr>
        <w:t xml:space="preserve">de </w:t>
      </w:r>
      <w:r w:rsidR="00E11E5E" w:rsidRPr="00E11E5E">
        <w:rPr>
          <w:rFonts w:eastAsia="MS Mincho"/>
          <w:lang w:val="es-ES_tradnl"/>
        </w:rPr>
        <w:t>CO</w:t>
      </w:r>
      <w:r w:rsidR="00E11E5E" w:rsidRPr="00E11E5E">
        <w:rPr>
          <w:rFonts w:eastAsia="MS Mincho"/>
          <w:vertAlign w:val="subscript"/>
          <w:lang w:val="es-ES_tradnl"/>
        </w:rPr>
        <w:t>2</w:t>
      </w:r>
      <w:r w:rsidR="00E11E5E">
        <w:rPr>
          <w:lang w:val="es-ES_tradnl"/>
        </w:rPr>
        <w:t xml:space="preserve"> equivalente</w:t>
      </w:r>
      <w:r w:rsidR="000B13D5" w:rsidRPr="003202D3">
        <w:rPr>
          <w:lang w:val="es-ES_tradnl"/>
        </w:rPr>
        <w:t>),</w:t>
      </w:r>
      <w:r w:rsidR="005545AB" w:rsidRPr="003202D3">
        <w:rPr>
          <w:lang w:val="es-ES_tradnl"/>
        </w:rPr>
        <w:t xml:space="preserve"> </w:t>
      </w:r>
      <w:r w:rsidR="007A5C0C">
        <w:rPr>
          <w:lang w:val="es-ES_tradnl"/>
        </w:rPr>
        <w:t>seguido</w:t>
      </w:r>
      <w:r w:rsidR="00ED6605">
        <w:rPr>
          <w:lang w:val="es-ES_tradnl"/>
        </w:rPr>
        <w:t xml:space="preserve"> por </w:t>
      </w:r>
      <w:r w:rsidR="00015A2D" w:rsidRPr="003202D3">
        <w:rPr>
          <w:lang w:val="es-ES_tradnl"/>
        </w:rPr>
        <w:t>refrigeración</w:t>
      </w:r>
      <w:r w:rsidR="005545AB" w:rsidRPr="003202D3">
        <w:rPr>
          <w:lang w:val="es-ES_tradnl"/>
        </w:rPr>
        <w:t xml:space="preserve"> </w:t>
      </w:r>
      <w:r w:rsidR="00015A2D" w:rsidRPr="003202D3">
        <w:rPr>
          <w:lang w:val="es-ES_tradnl"/>
        </w:rPr>
        <w:t>residencial</w:t>
      </w:r>
      <w:r w:rsidR="005545AB" w:rsidRPr="003202D3">
        <w:rPr>
          <w:lang w:val="es-ES_tradnl"/>
        </w:rPr>
        <w:t xml:space="preserve"> </w:t>
      </w:r>
      <w:r w:rsidR="000B13D5" w:rsidRPr="003202D3">
        <w:rPr>
          <w:lang w:val="es-ES_tradnl"/>
        </w:rPr>
        <w:t>(25</w:t>
      </w:r>
      <w:r w:rsidR="008520F7">
        <w:rPr>
          <w:lang w:val="es-ES_tradnl"/>
        </w:rPr>
        <w:t>,</w:t>
      </w:r>
      <w:r w:rsidR="000B13D5" w:rsidRPr="003202D3">
        <w:rPr>
          <w:lang w:val="es-ES_tradnl"/>
        </w:rPr>
        <w:t>8</w:t>
      </w:r>
      <w:r w:rsidR="00F30957">
        <w:rPr>
          <w:lang w:val="es-ES_tradnl"/>
        </w:rPr>
        <w:t>%</w:t>
      </w:r>
      <w:r w:rsidR="005545AB" w:rsidRPr="003202D3">
        <w:rPr>
          <w:lang w:val="es-ES_tradnl"/>
        </w:rPr>
        <w:t xml:space="preserve"> </w:t>
      </w:r>
      <w:r w:rsidR="007E1352" w:rsidRPr="003202D3">
        <w:rPr>
          <w:lang w:val="es-ES_tradnl"/>
        </w:rPr>
        <w:t>en</w:t>
      </w:r>
      <w:r w:rsidR="005545AB" w:rsidRPr="003202D3">
        <w:rPr>
          <w:lang w:val="es-ES_tradnl"/>
        </w:rPr>
        <w:t xml:space="preserve"> </w:t>
      </w:r>
      <w:proofErr w:type="spellStart"/>
      <w:r w:rsidR="00572EBC" w:rsidRPr="003202D3">
        <w:rPr>
          <w:lang w:val="es-ES_tradnl"/>
        </w:rPr>
        <w:t>tm</w:t>
      </w:r>
      <w:proofErr w:type="spellEnd"/>
      <w:r w:rsidR="005545AB" w:rsidRPr="003202D3">
        <w:rPr>
          <w:lang w:val="es-ES_tradnl"/>
        </w:rPr>
        <w:t xml:space="preserve"> </w:t>
      </w:r>
      <w:r w:rsidR="00572EBC" w:rsidRPr="003202D3">
        <w:rPr>
          <w:lang w:val="es-ES_tradnl"/>
        </w:rPr>
        <w:t>y</w:t>
      </w:r>
      <w:r w:rsidR="005545AB" w:rsidRPr="003202D3">
        <w:rPr>
          <w:lang w:val="es-ES_tradnl"/>
        </w:rPr>
        <w:t xml:space="preserve"> </w:t>
      </w:r>
      <w:r w:rsidR="000B13D5" w:rsidRPr="003202D3">
        <w:rPr>
          <w:lang w:val="es-ES_tradnl"/>
        </w:rPr>
        <w:t>21</w:t>
      </w:r>
      <w:r w:rsidR="001A0F8C">
        <w:rPr>
          <w:lang w:val="es-ES_tradnl"/>
        </w:rPr>
        <w:t>,</w:t>
      </w:r>
      <w:r w:rsidR="000B13D5" w:rsidRPr="003202D3">
        <w:rPr>
          <w:lang w:val="es-ES_tradnl"/>
        </w:rPr>
        <w:t>6</w:t>
      </w:r>
      <w:r w:rsidR="00F30957">
        <w:rPr>
          <w:lang w:val="es-ES_tradnl"/>
        </w:rPr>
        <w:t>%</w:t>
      </w:r>
      <w:r w:rsidR="005545AB" w:rsidRPr="003202D3">
        <w:rPr>
          <w:lang w:val="es-ES_tradnl"/>
        </w:rPr>
        <w:t xml:space="preserve"> </w:t>
      </w:r>
      <w:r w:rsidR="007E1352" w:rsidRPr="003202D3">
        <w:rPr>
          <w:lang w:val="es-ES_tradnl"/>
        </w:rPr>
        <w:t>en</w:t>
      </w:r>
      <w:r w:rsidR="005545AB" w:rsidRPr="003202D3">
        <w:rPr>
          <w:lang w:val="es-ES_tradnl"/>
        </w:rPr>
        <w:t xml:space="preserve"> </w:t>
      </w:r>
      <w:proofErr w:type="spellStart"/>
      <w:r w:rsidR="00191933" w:rsidRPr="00191933">
        <w:rPr>
          <w:lang w:val="es-ES_tradnl"/>
        </w:rPr>
        <w:t>tons</w:t>
      </w:r>
      <w:proofErr w:type="spellEnd"/>
      <w:r w:rsidR="00191933" w:rsidRPr="00191933">
        <w:rPr>
          <w:lang w:val="es-ES_tradnl"/>
        </w:rPr>
        <w:t>.</w:t>
      </w:r>
      <w:r w:rsidR="00191933">
        <w:rPr>
          <w:lang w:val="es-ES_tradnl"/>
        </w:rPr>
        <w:t xml:space="preserve"> </w:t>
      </w:r>
      <w:r w:rsidR="00E11E5E">
        <w:rPr>
          <w:lang w:val="es-ES_tradnl"/>
        </w:rPr>
        <w:t xml:space="preserve">de </w:t>
      </w:r>
      <w:r w:rsidR="00BD5912" w:rsidRPr="00BD5912">
        <w:rPr>
          <w:rFonts w:eastAsia="MS Mincho"/>
          <w:lang w:val="es-ES_tradnl"/>
        </w:rPr>
        <w:t>CO</w:t>
      </w:r>
      <w:r w:rsidR="00BD5912" w:rsidRPr="00BD5912">
        <w:rPr>
          <w:rFonts w:eastAsia="MS Mincho"/>
          <w:vertAlign w:val="subscript"/>
          <w:lang w:val="es-ES_tradnl"/>
        </w:rPr>
        <w:t>2</w:t>
      </w:r>
      <w:r w:rsidR="00E11E5E">
        <w:rPr>
          <w:lang w:val="es-ES_tradnl"/>
        </w:rPr>
        <w:t xml:space="preserve"> equivalente</w:t>
      </w:r>
      <w:r w:rsidR="000B13D5" w:rsidRPr="003202D3">
        <w:rPr>
          <w:lang w:val="es-ES_tradnl"/>
        </w:rPr>
        <w:t>),</w:t>
      </w:r>
      <w:r w:rsidR="005545AB" w:rsidRPr="003202D3">
        <w:rPr>
          <w:lang w:val="es-ES_tradnl"/>
        </w:rPr>
        <w:t xml:space="preserve"> </w:t>
      </w:r>
      <w:r w:rsidR="00670189" w:rsidRPr="00670189">
        <w:rPr>
          <w:lang w:val="es-ES_tradnl"/>
        </w:rPr>
        <w:t xml:space="preserve">climatización </w:t>
      </w:r>
      <w:r w:rsidR="0021541E" w:rsidRPr="0021541E">
        <w:rPr>
          <w:lang w:val="es-ES_tradnl"/>
        </w:rPr>
        <w:t xml:space="preserve">residencial </w:t>
      </w:r>
      <w:r w:rsidR="0021541E">
        <w:rPr>
          <w:lang w:val="es-ES_tradnl"/>
        </w:rPr>
        <w:t xml:space="preserve">y </w:t>
      </w:r>
      <w:r w:rsidR="000913B2" w:rsidRPr="003202D3">
        <w:rPr>
          <w:lang w:val="es-ES_tradnl"/>
        </w:rPr>
        <w:t>comercial</w:t>
      </w:r>
      <w:r w:rsidR="005545AB" w:rsidRPr="003202D3">
        <w:rPr>
          <w:lang w:val="es-ES_tradnl"/>
        </w:rPr>
        <w:t xml:space="preserve"> </w:t>
      </w:r>
      <w:r w:rsidR="005A43DA">
        <w:rPr>
          <w:lang w:val="es-ES_tradnl"/>
        </w:rPr>
        <w:t>(9,</w:t>
      </w:r>
      <w:r w:rsidR="000B13D5" w:rsidRPr="003202D3">
        <w:rPr>
          <w:lang w:val="es-ES_tradnl"/>
        </w:rPr>
        <w:t>9</w:t>
      </w:r>
      <w:r w:rsidR="00E66316">
        <w:rPr>
          <w:lang w:val="es-ES_tradnl"/>
        </w:rPr>
        <w:t>%</w:t>
      </w:r>
      <w:r w:rsidR="005545AB" w:rsidRPr="003202D3">
        <w:rPr>
          <w:lang w:val="es-ES_tradnl"/>
        </w:rPr>
        <w:t xml:space="preserve"> </w:t>
      </w:r>
      <w:r w:rsidR="007E1352" w:rsidRPr="003202D3">
        <w:rPr>
          <w:lang w:val="es-ES_tradnl"/>
        </w:rPr>
        <w:t>en</w:t>
      </w:r>
      <w:r w:rsidR="005545AB" w:rsidRPr="003202D3">
        <w:rPr>
          <w:lang w:val="es-ES_tradnl"/>
        </w:rPr>
        <w:t xml:space="preserve"> </w:t>
      </w:r>
      <w:proofErr w:type="spellStart"/>
      <w:r w:rsidR="00572EBC" w:rsidRPr="003202D3">
        <w:rPr>
          <w:lang w:val="es-ES_tradnl"/>
        </w:rPr>
        <w:t>tm</w:t>
      </w:r>
      <w:proofErr w:type="spellEnd"/>
      <w:r w:rsidR="005545AB" w:rsidRPr="003202D3">
        <w:rPr>
          <w:lang w:val="es-ES_tradnl"/>
        </w:rPr>
        <w:t xml:space="preserve"> </w:t>
      </w:r>
      <w:r w:rsidR="00572EBC" w:rsidRPr="003202D3">
        <w:rPr>
          <w:lang w:val="es-ES_tradnl"/>
        </w:rPr>
        <w:t>y</w:t>
      </w:r>
      <w:r w:rsidR="005545AB" w:rsidRPr="003202D3">
        <w:rPr>
          <w:lang w:val="es-ES_tradnl"/>
        </w:rPr>
        <w:t xml:space="preserve"> </w:t>
      </w:r>
      <w:r w:rsidR="000B13D5" w:rsidRPr="003202D3">
        <w:rPr>
          <w:lang w:val="es-ES_tradnl"/>
        </w:rPr>
        <w:t>11</w:t>
      </w:r>
      <w:r w:rsidR="008520F7">
        <w:rPr>
          <w:lang w:val="es-ES_tradnl"/>
        </w:rPr>
        <w:t>,</w:t>
      </w:r>
      <w:r w:rsidR="000B13D5" w:rsidRPr="003202D3">
        <w:rPr>
          <w:lang w:val="es-ES_tradnl"/>
        </w:rPr>
        <w:t>5</w:t>
      </w:r>
      <w:r w:rsidR="00E66316">
        <w:rPr>
          <w:lang w:val="es-ES_tradnl"/>
        </w:rPr>
        <w:t>%</w:t>
      </w:r>
      <w:r w:rsidR="005545AB" w:rsidRPr="003202D3">
        <w:rPr>
          <w:lang w:val="es-ES_tradnl"/>
        </w:rPr>
        <w:t xml:space="preserve"> </w:t>
      </w:r>
      <w:r w:rsidR="007E1352" w:rsidRPr="003202D3">
        <w:rPr>
          <w:lang w:val="es-ES_tradnl"/>
        </w:rPr>
        <w:t>en</w:t>
      </w:r>
      <w:r w:rsidR="005545AB" w:rsidRPr="003202D3">
        <w:rPr>
          <w:lang w:val="es-ES_tradnl"/>
        </w:rPr>
        <w:t xml:space="preserve"> </w:t>
      </w:r>
      <w:proofErr w:type="spellStart"/>
      <w:r w:rsidR="00760400" w:rsidRPr="00760400">
        <w:rPr>
          <w:lang w:val="es-ES_tradnl"/>
        </w:rPr>
        <w:t>tons</w:t>
      </w:r>
      <w:proofErr w:type="spellEnd"/>
      <w:r w:rsidR="00760400" w:rsidRPr="00760400">
        <w:rPr>
          <w:lang w:val="es-ES_tradnl"/>
        </w:rPr>
        <w:t>.</w:t>
      </w:r>
      <w:r w:rsidR="00760400">
        <w:rPr>
          <w:lang w:val="es-ES_tradnl"/>
        </w:rPr>
        <w:t xml:space="preserve"> </w:t>
      </w:r>
      <w:r w:rsidR="00E11E5E">
        <w:rPr>
          <w:lang w:val="es-ES_tradnl"/>
        </w:rPr>
        <w:t xml:space="preserve">de </w:t>
      </w:r>
      <w:r w:rsidR="00BD5912" w:rsidRPr="00BD5912">
        <w:rPr>
          <w:rFonts w:eastAsia="MS Mincho"/>
          <w:lang w:val="es-ES_tradnl"/>
        </w:rPr>
        <w:t>CO</w:t>
      </w:r>
      <w:r w:rsidR="00BD5912" w:rsidRPr="00BD5912">
        <w:rPr>
          <w:rFonts w:eastAsia="MS Mincho"/>
          <w:vertAlign w:val="subscript"/>
          <w:lang w:val="es-ES_tradnl"/>
        </w:rPr>
        <w:t>2</w:t>
      </w:r>
      <w:r w:rsidR="00E11E5E">
        <w:rPr>
          <w:lang w:val="es-ES_tradnl"/>
        </w:rPr>
        <w:t xml:space="preserve"> equivalente</w:t>
      </w:r>
      <w:r w:rsidR="000B13D5" w:rsidRPr="003202D3">
        <w:rPr>
          <w:lang w:val="es-ES_tradnl"/>
        </w:rPr>
        <w:t>),</w:t>
      </w:r>
      <w:r w:rsidR="005545AB" w:rsidRPr="003202D3">
        <w:rPr>
          <w:lang w:val="es-ES_tradnl"/>
        </w:rPr>
        <w:t xml:space="preserve"> </w:t>
      </w:r>
      <w:r w:rsidR="00572EBC" w:rsidRPr="003202D3">
        <w:rPr>
          <w:lang w:val="es-ES_tradnl"/>
        </w:rPr>
        <w:t>y</w:t>
      </w:r>
      <w:r w:rsidR="005545AB" w:rsidRPr="003202D3">
        <w:rPr>
          <w:lang w:val="es-ES_tradnl"/>
        </w:rPr>
        <w:t xml:space="preserve"> </w:t>
      </w:r>
      <w:r w:rsidR="00553444" w:rsidRPr="003202D3">
        <w:rPr>
          <w:lang w:val="es-ES_tradnl"/>
        </w:rPr>
        <w:t>otros</w:t>
      </w:r>
      <w:r w:rsidR="005545AB" w:rsidRPr="003202D3">
        <w:rPr>
          <w:lang w:val="es-ES_tradnl"/>
        </w:rPr>
        <w:t xml:space="preserve"> </w:t>
      </w:r>
      <w:r w:rsidR="00553444" w:rsidRPr="003202D3">
        <w:rPr>
          <w:lang w:val="es-ES_tradnl"/>
        </w:rPr>
        <w:t>subsectores</w:t>
      </w:r>
      <w:r w:rsidR="000B13D5" w:rsidRPr="003202D3">
        <w:rPr>
          <w:lang w:val="es-ES_tradnl"/>
        </w:rPr>
        <w:t>.</w:t>
      </w:r>
    </w:p>
    <w:p w14:paraId="08466A39" w14:textId="539D83AD" w:rsidR="000B13D5" w:rsidRPr="003202D3" w:rsidRDefault="00572EBC" w:rsidP="00676834">
      <w:pPr>
        <w:keepNext/>
        <w:suppressAutoHyphens/>
        <w:outlineLvl w:val="0"/>
        <w:rPr>
          <w:b/>
          <w:bCs/>
          <w:lang w:val="es-ES_tradnl"/>
        </w:rPr>
      </w:pPr>
      <w:r w:rsidRPr="003202D3">
        <w:rPr>
          <w:b/>
          <w:bCs/>
          <w:lang w:val="es-ES_tradnl"/>
        </w:rPr>
        <w:lastRenderedPageBreak/>
        <w:t>Cuadro</w:t>
      </w:r>
      <w:r w:rsidR="005545AB" w:rsidRPr="003202D3">
        <w:rPr>
          <w:b/>
          <w:bCs/>
          <w:lang w:val="es-ES_tradnl"/>
        </w:rPr>
        <w:t xml:space="preserve"> </w:t>
      </w:r>
      <w:r w:rsidR="000B13D5" w:rsidRPr="003202D3">
        <w:rPr>
          <w:b/>
          <w:bCs/>
          <w:lang w:val="es-ES_tradnl"/>
        </w:rPr>
        <w:t>2.</w:t>
      </w:r>
      <w:r w:rsidR="005545AB" w:rsidRPr="003202D3">
        <w:rPr>
          <w:b/>
          <w:bCs/>
          <w:lang w:val="es-ES_tradnl"/>
        </w:rPr>
        <w:t xml:space="preserve"> </w:t>
      </w:r>
      <w:r w:rsidR="00671E2F" w:rsidRPr="003202D3">
        <w:rPr>
          <w:b/>
          <w:bCs/>
          <w:lang w:val="es-ES_tradnl"/>
        </w:rPr>
        <w:t>C</w:t>
      </w:r>
      <w:r w:rsidR="00553444" w:rsidRPr="003202D3">
        <w:rPr>
          <w:b/>
          <w:bCs/>
          <w:lang w:val="es-ES_tradnl"/>
        </w:rPr>
        <w:t>onsumo</w:t>
      </w:r>
      <w:r w:rsidR="005545AB" w:rsidRPr="003202D3">
        <w:rPr>
          <w:b/>
          <w:bCs/>
          <w:lang w:val="es-ES_tradnl"/>
        </w:rPr>
        <w:t xml:space="preserve"> </w:t>
      </w:r>
      <w:r w:rsidR="00553444" w:rsidRPr="003202D3">
        <w:rPr>
          <w:b/>
          <w:bCs/>
          <w:lang w:val="es-ES_tradnl"/>
        </w:rPr>
        <w:t>de</w:t>
      </w:r>
      <w:r w:rsidR="005545AB" w:rsidRPr="003202D3">
        <w:rPr>
          <w:b/>
          <w:bCs/>
          <w:lang w:val="es-ES_tradnl"/>
        </w:rPr>
        <w:t xml:space="preserve"> </w:t>
      </w:r>
      <w:r w:rsidR="00553444" w:rsidRPr="003202D3">
        <w:rPr>
          <w:b/>
          <w:bCs/>
          <w:lang w:val="es-ES_tradnl"/>
        </w:rPr>
        <w:t>HFC</w:t>
      </w:r>
      <w:r w:rsidR="005545AB" w:rsidRPr="003202D3">
        <w:rPr>
          <w:b/>
          <w:bCs/>
          <w:lang w:val="es-ES_tradnl"/>
        </w:rPr>
        <w:t xml:space="preserve"> </w:t>
      </w:r>
      <w:r w:rsidR="007E1352" w:rsidRPr="003202D3">
        <w:rPr>
          <w:b/>
          <w:bCs/>
          <w:lang w:val="es-ES_tradnl"/>
        </w:rPr>
        <w:t>en</w:t>
      </w:r>
      <w:r w:rsidR="005545AB" w:rsidRPr="003202D3">
        <w:rPr>
          <w:b/>
          <w:bCs/>
          <w:lang w:val="es-ES_tradnl"/>
        </w:rPr>
        <w:t xml:space="preserve"> </w:t>
      </w:r>
      <w:r w:rsidR="00537CF8" w:rsidRPr="003202D3">
        <w:rPr>
          <w:b/>
          <w:bCs/>
          <w:lang w:val="es-ES_tradnl"/>
        </w:rPr>
        <w:t>servicio</w:t>
      </w:r>
      <w:r w:rsidR="005545AB" w:rsidRPr="003202D3">
        <w:rPr>
          <w:b/>
          <w:bCs/>
          <w:lang w:val="es-ES_tradnl"/>
        </w:rPr>
        <w:t xml:space="preserve"> </w:t>
      </w:r>
      <w:r w:rsidR="00537CF8" w:rsidRPr="003202D3">
        <w:rPr>
          <w:b/>
          <w:bCs/>
          <w:lang w:val="es-ES_tradnl"/>
        </w:rPr>
        <w:t>técnico</w:t>
      </w:r>
      <w:r w:rsidR="005545AB" w:rsidRPr="003202D3">
        <w:rPr>
          <w:b/>
          <w:bCs/>
          <w:lang w:val="es-ES_tradnl"/>
        </w:rPr>
        <w:t xml:space="preserve"> </w:t>
      </w:r>
      <w:r w:rsidR="00537CF8" w:rsidRPr="003202D3">
        <w:rPr>
          <w:b/>
          <w:bCs/>
          <w:lang w:val="es-ES_tradnl"/>
        </w:rPr>
        <w:t>de</w:t>
      </w:r>
      <w:r w:rsidR="005545AB" w:rsidRPr="003202D3">
        <w:rPr>
          <w:b/>
          <w:bCs/>
          <w:lang w:val="es-ES_tradnl"/>
        </w:rPr>
        <w:t xml:space="preserve"> </w:t>
      </w:r>
      <w:r w:rsidR="00A73CC7">
        <w:rPr>
          <w:b/>
          <w:bCs/>
          <w:lang w:val="es-ES_tradnl"/>
        </w:rPr>
        <w:t xml:space="preserve">equipos de </w:t>
      </w:r>
      <w:r w:rsidR="00537CF8" w:rsidRPr="003202D3">
        <w:rPr>
          <w:b/>
          <w:bCs/>
          <w:lang w:val="es-ES_tradnl"/>
        </w:rPr>
        <w:t>refrigeración</w:t>
      </w:r>
      <w:r w:rsidR="005545AB" w:rsidRPr="003202D3">
        <w:rPr>
          <w:b/>
          <w:bCs/>
          <w:lang w:val="es-ES_tradnl"/>
        </w:rPr>
        <w:t xml:space="preserve"> </w:t>
      </w:r>
      <w:r w:rsidR="00537CF8" w:rsidRPr="003202D3">
        <w:rPr>
          <w:b/>
          <w:bCs/>
          <w:lang w:val="es-ES_tradnl"/>
        </w:rPr>
        <w:t>y</w:t>
      </w:r>
      <w:r w:rsidR="005545AB" w:rsidRPr="003202D3">
        <w:rPr>
          <w:b/>
          <w:bCs/>
          <w:lang w:val="es-ES_tradnl"/>
        </w:rPr>
        <w:t xml:space="preserve"> </w:t>
      </w:r>
      <w:r w:rsidR="00537CF8" w:rsidRPr="003202D3">
        <w:rPr>
          <w:b/>
          <w:bCs/>
          <w:lang w:val="es-ES_tradnl"/>
        </w:rPr>
        <w:t>climatización</w:t>
      </w:r>
      <w:r w:rsidR="005545AB" w:rsidRPr="003202D3">
        <w:rPr>
          <w:b/>
          <w:bCs/>
          <w:lang w:val="es-ES_tradnl"/>
        </w:rPr>
        <w:t xml:space="preserve"> </w:t>
      </w:r>
      <w:r w:rsidR="000B13D5" w:rsidRPr="003202D3">
        <w:rPr>
          <w:b/>
          <w:bCs/>
          <w:lang w:val="es-ES_tradnl"/>
        </w:rPr>
        <w:t>(2022)</w:t>
      </w:r>
    </w:p>
    <w:tbl>
      <w:tblPr>
        <w:tblW w:w="5147" w:type="pct"/>
        <w:tblLook w:val="04A0" w:firstRow="1" w:lastRow="0" w:firstColumn="1" w:lastColumn="0" w:noHBand="0" w:noVBand="1"/>
      </w:tblPr>
      <w:tblGrid>
        <w:gridCol w:w="581"/>
        <w:gridCol w:w="1989"/>
        <w:gridCol w:w="808"/>
        <w:gridCol w:w="893"/>
        <w:gridCol w:w="810"/>
        <w:gridCol w:w="810"/>
        <w:gridCol w:w="810"/>
        <w:gridCol w:w="808"/>
        <w:gridCol w:w="789"/>
        <w:gridCol w:w="740"/>
        <w:gridCol w:w="626"/>
      </w:tblGrid>
      <w:tr w:rsidR="002D7D7A" w:rsidRPr="003202D3" w14:paraId="60D60E48" w14:textId="77777777" w:rsidTr="004A3181">
        <w:trPr>
          <w:trHeight w:val="444"/>
          <w:tblHeader/>
        </w:trPr>
        <w:tc>
          <w:tcPr>
            <w:tcW w:w="1330" w:type="pct"/>
            <w:gridSpan w:val="2"/>
            <w:tcBorders>
              <w:top w:val="single" w:sz="4" w:space="0" w:color="auto"/>
              <w:left w:val="single" w:sz="4" w:space="0" w:color="auto"/>
              <w:bottom w:val="single" w:sz="4" w:space="0" w:color="auto"/>
              <w:right w:val="single" w:sz="4" w:space="0" w:color="auto"/>
            </w:tcBorders>
            <w:shd w:val="clear" w:color="auto" w:fill="auto"/>
            <w:tcMar>
              <w:left w:w="14" w:type="dxa"/>
              <w:right w:w="14" w:type="dxa"/>
            </w:tcMar>
            <w:vAlign w:val="center"/>
            <w:hideMark/>
          </w:tcPr>
          <w:p w14:paraId="1065B180" w14:textId="77777777" w:rsidR="000B13D5" w:rsidRPr="003202D3" w:rsidRDefault="000B13D5" w:rsidP="00676834">
            <w:pPr>
              <w:keepNext/>
              <w:suppressAutoHyphens/>
              <w:jc w:val="center"/>
              <w:rPr>
                <w:rFonts w:asciiTheme="majorBidi" w:hAnsiTheme="majorBidi" w:cstheme="majorBidi"/>
                <w:b/>
                <w:bCs/>
                <w:sz w:val="20"/>
                <w:szCs w:val="20"/>
                <w:lang w:val="es-ES_tradnl" w:eastAsia="en-CA"/>
              </w:rPr>
            </w:pPr>
            <w:r w:rsidRPr="003202D3">
              <w:rPr>
                <w:rFonts w:asciiTheme="majorBidi" w:hAnsiTheme="majorBidi" w:cstheme="majorBidi"/>
                <w:b/>
                <w:bCs/>
                <w:sz w:val="20"/>
                <w:szCs w:val="20"/>
                <w:lang w:val="es-ES_tradnl" w:eastAsia="en-CA"/>
              </w:rPr>
              <w:t>Sector</w:t>
            </w:r>
          </w:p>
        </w:tc>
        <w:tc>
          <w:tcPr>
            <w:tcW w:w="418" w:type="pct"/>
            <w:tcBorders>
              <w:top w:val="single" w:sz="4" w:space="0" w:color="auto"/>
              <w:left w:val="nil"/>
              <w:bottom w:val="single" w:sz="4" w:space="0" w:color="auto"/>
              <w:right w:val="single" w:sz="4" w:space="0" w:color="auto"/>
            </w:tcBorders>
            <w:shd w:val="clear" w:color="auto" w:fill="auto"/>
            <w:tcMar>
              <w:left w:w="14" w:type="dxa"/>
              <w:right w:w="14" w:type="dxa"/>
            </w:tcMar>
            <w:vAlign w:val="center"/>
            <w:hideMark/>
          </w:tcPr>
          <w:p w14:paraId="28573618" w14:textId="456F3050" w:rsidR="000B13D5" w:rsidRPr="003202D3" w:rsidRDefault="000B13D5" w:rsidP="00676834">
            <w:pPr>
              <w:keepNext/>
              <w:suppressAutoHyphens/>
              <w:ind w:left="-181" w:right="-136"/>
              <w:jc w:val="center"/>
              <w:rPr>
                <w:rFonts w:asciiTheme="majorBidi" w:hAnsiTheme="majorBidi" w:cstheme="majorBidi"/>
                <w:b/>
                <w:bCs/>
                <w:sz w:val="20"/>
                <w:szCs w:val="20"/>
                <w:lang w:val="es-ES_tradnl" w:eastAsia="en-CA"/>
              </w:rPr>
            </w:pPr>
            <w:r w:rsidRPr="003202D3">
              <w:rPr>
                <w:rFonts w:asciiTheme="majorBidi" w:hAnsiTheme="majorBidi" w:cstheme="majorBidi"/>
                <w:b/>
                <w:bCs/>
                <w:sz w:val="20"/>
                <w:szCs w:val="20"/>
                <w:lang w:val="es-ES_tradnl" w:eastAsia="en-CA"/>
              </w:rPr>
              <w:t>HFC</w:t>
            </w:r>
            <w:r w:rsidR="00572EBC" w:rsidRPr="003202D3">
              <w:rPr>
                <w:rFonts w:asciiTheme="majorBidi" w:hAnsiTheme="majorBidi" w:cstheme="majorBidi"/>
                <w:b/>
                <w:bCs/>
                <w:sz w:val="20"/>
                <w:szCs w:val="20"/>
                <w:lang w:val="es-ES_tradnl" w:eastAsia="en-CA"/>
              </w:rPr>
              <w:t>-</w:t>
            </w:r>
            <w:r w:rsidRPr="003202D3">
              <w:rPr>
                <w:rFonts w:asciiTheme="majorBidi" w:hAnsiTheme="majorBidi" w:cstheme="majorBidi"/>
                <w:b/>
                <w:bCs/>
                <w:sz w:val="20"/>
                <w:szCs w:val="20"/>
                <w:lang w:val="es-ES_tradnl" w:eastAsia="en-CA"/>
              </w:rPr>
              <w:t>32</w:t>
            </w:r>
          </w:p>
        </w:tc>
        <w:tc>
          <w:tcPr>
            <w:tcW w:w="462" w:type="pct"/>
            <w:tcBorders>
              <w:top w:val="single" w:sz="4" w:space="0" w:color="auto"/>
              <w:left w:val="nil"/>
              <w:bottom w:val="single" w:sz="4" w:space="0" w:color="auto"/>
              <w:right w:val="single" w:sz="4" w:space="0" w:color="auto"/>
            </w:tcBorders>
            <w:shd w:val="clear" w:color="auto" w:fill="auto"/>
            <w:tcMar>
              <w:left w:w="14" w:type="dxa"/>
              <w:right w:w="14" w:type="dxa"/>
            </w:tcMar>
            <w:vAlign w:val="center"/>
          </w:tcPr>
          <w:p w14:paraId="34C31235" w14:textId="0F5C6A95" w:rsidR="000B13D5" w:rsidRPr="003202D3" w:rsidRDefault="000B13D5" w:rsidP="00676834">
            <w:pPr>
              <w:keepNext/>
              <w:suppressAutoHyphens/>
              <w:ind w:left="-48"/>
              <w:jc w:val="center"/>
              <w:rPr>
                <w:rFonts w:asciiTheme="majorBidi" w:hAnsiTheme="majorBidi" w:cstheme="majorBidi"/>
                <w:b/>
                <w:bCs/>
                <w:sz w:val="20"/>
                <w:szCs w:val="20"/>
                <w:lang w:val="es-ES_tradnl" w:eastAsia="en-CA"/>
              </w:rPr>
            </w:pPr>
            <w:r w:rsidRPr="003202D3">
              <w:rPr>
                <w:rFonts w:asciiTheme="majorBidi" w:hAnsiTheme="majorBidi" w:cstheme="majorBidi"/>
                <w:b/>
                <w:bCs/>
                <w:sz w:val="20"/>
                <w:szCs w:val="20"/>
                <w:lang w:val="es-ES_tradnl" w:eastAsia="en-CA"/>
              </w:rPr>
              <w:t>HFC</w:t>
            </w:r>
            <w:r w:rsidR="00572EBC" w:rsidRPr="003202D3">
              <w:rPr>
                <w:rFonts w:asciiTheme="majorBidi" w:hAnsiTheme="majorBidi" w:cstheme="majorBidi"/>
                <w:b/>
                <w:bCs/>
                <w:sz w:val="20"/>
                <w:szCs w:val="20"/>
                <w:lang w:val="es-ES_tradnl" w:eastAsia="en-CA"/>
              </w:rPr>
              <w:t>-</w:t>
            </w:r>
            <w:r w:rsidRPr="003202D3">
              <w:rPr>
                <w:rFonts w:asciiTheme="majorBidi" w:hAnsiTheme="majorBidi" w:cstheme="majorBidi"/>
                <w:b/>
                <w:bCs/>
                <w:sz w:val="20"/>
                <w:szCs w:val="20"/>
                <w:lang w:val="es-ES_tradnl" w:eastAsia="en-CA"/>
              </w:rPr>
              <w:t>134a</w:t>
            </w:r>
          </w:p>
        </w:tc>
        <w:tc>
          <w:tcPr>
            <w:tcW w:w="419" w:type="pct"/>
            <w:tcBorders>
              <w:top w:val="single" w:sz="4" w:space="0" w:color="auto"/>
              <w:left w:val="single" w:sz="4" w:space="0" w:color="auto"/>
              <w:bottom w:val="single" w:sz="4" w:space="0" w:color="auto"/>
              <w:right w:val="single" w:sz="4" w:space="0" w:color="auto"/>
            </w:tcBorders>
            <w:shd w:val="clear" w:color="auto" w:fill="auto"/>
            <w:tcMar>
              <w:left w:w="14" w:type="dxa"/>
              <w:right w:w="14" w:type="dxa"/>
            </w:tcMar>
            <w:vAlign w:val="center"/>
          </w:tcPr>
          <w:p w14:paraId="3A9E4CC7" w14:textId="0ADB23EC" w:rsidR="000B13D5" w:rsidRPr="003202D3" w:rsidRDefault="000B13D5" w:rsidP="00676834">
            <w:pPr>
              <w:keepNext/>
              <w:suppressAutoHyphens/>
              <w:ind w:left="-151" w:right="-170"/>
              <w:jc w:val="center"/>
              <w:rPr>
                <w:rFonts w:asciiTheme="majorBidi" w:hAnsiTheme="majorBidi" w:cstheme="majorBidi"/>
                <w:b/>
                <w:bCs/>
                <w:sz w:val="20"/>
                <w:szCs w:val="20"/>
                <w:lang w:val="es-ES_tradnl" w:eastAsia="en-CA"/>
              </w:rPr>
            </w:pPr>
            <w:r w:rsidRPr="003202D3">
              <w:rPr>
                <w:rFonts w:asciiTheme="majorBidi" w:hAnsiTheme="majorBidi" w:cstheme="majorBidi"/>
                <w:b/>
                <w:bCs/>
                <w:sz w:val="20"/>
                <w:szCs w:val="20"/>
                <w:lang w:val="es-ES_tradnl" w:eastAsia="en-CA"/>
              </w:rPr>
              <w:t>R</w:t>
            </w:r>
            <w:r w:rsidR="00572EBC" w:rsidRPr="003202D3">
              <w:rPr>
                <w:rFonts w:asciiTheme="majorBidi" w:hAnsiTheme="majorBidi" w:cstheme="majorBidi"/>
                <w:b/>
                <w:bCs/>
                <w:sz w:val="20"/>
                <w:szCs w:val="20"/>
                <w:lang w:val="es-ES_tradnl" w:eastAsia="en-CA"/>
              </w:rPr>
              <w:t>-</w:t>
            </w:r>
            <w:r w:rsidRPr="003202D3">
              <w:rPr>
                <w:rFonts w:asciiTheme="majorBidi" w:hAnsiTheme="majorBidi" w:cstheme="majorBidi"/>
                <w:b/>
                <w:bCs/>
                <w:sz w:val="20"/>
                <w:szCs w:val="20"/>
                <w:lang w:val="es-ES_tradnl" w:eastAsia="en-CA"/>
              </w:rPr>
              <w:t>404A</w:t>
            </w:r>
          </w:p>
        </w:tc>
        <w:tc>
          <w:tcPr>
            <w:tcW w:w="419" w:type="pct"/>
            <w:tcBorders>
              <w:top w:val="single" w:sz="4" w:space="0" w:color="auto"/>
              <w:left w:val="single" w:sz="4" w:space="0" w:color="auto"/>
              <w:bottom w:val="single" w:sz="4" w:space="0" w:color="auto"/>
              <w:right w:val="single" w:sz="4" w:space="0" w:color="auto"/>
            </w:tcBorders>
            <w:shd w:val="clear" w:color="auto" w:fill="auto"/>
            <w:tcMar>
              <w:left w:w="14" w:type="dxa"/>
              <w:right w:w="14" w:type="dxa"/>
            </w:tcMar>
            <w:vAlign w:val="center"/>
            <w:hideMark/>
          </w:tcPr>
          <w:p w14:paraId="65F439BE" w14:textId="0AC2A81C" w:rsidR="000B13D5" w:rsidRPr="003202D3" w:rsidRDefault="000B13D5" w:rsidP="00676834">
            <w:pPr>
              <w:keepNext/>
              <w:suppressAutoHyphens/>
              <w:jc w:val="center"/>
              <w:rPr>
                <w:rFonts w:asciiTheme="majorBidi" w:hAnsiTheme="majorBidi" w:cstheme="majorBidi"/>
                <w:b/>
                <w:bCs/>
                <w:sz w:val="20"/>
                <w:szCs w:val="20"/>
                <w:lang w:val="es-ES_tradnl" w:eastAsia="en-CA"/>
              </w:rPr>
            </w:pPr>
            <w:r w:rsidRPr="003202D3">
              <w:rPr>
                <w:rFonts w:asciiTheme="majorBidi" w:hAnsiTheme="majorBidi" w:cstheme="majorBidi"/>
                <w:b/>
                <w:bCs/>
                <w:sz w:val="20"/>
                <w:szCs w:val="20"/>
                <w:lang w:val="es-ES_tradnl" w:eastAsia="en-CA"/>
              </w:rPr>
              <w:t>R</w:t>
            </w:r>
            <w:r w:rsidR="00572EBC" w:rsidRPr="003202D3">
              <w:rPr>
                <w:rFonts w:asciiTheme="majorBidi" w:hAnsiTheme="majorBidi" w:cstheme="majorBidi"/>
                <w:b/>
                <w:bCs/>
                <w:sz w:val="20"/>
                <w:szCs w:val="20"/>
                <w:lang w:val="es-ES_tradnl" w:eastAsia="en-CA"/>
              </w:rPr>
              <w:t>-</w:t>
            </w:r>
            <w:r w:rsidRPr="003202D3">
              <w:rPr>
                <w:rFonts w:asciiTheme="majorBidi" w:hAnsiTheme="majorBidi" w:cstheme="majorBidi"/>
                <w:b/>
                <w:bCs/>
                <w:sz w:val="20"/>
                <w:szCs w:val="20"/>
                <w:lang w:val="es-ES_tradnl" w:eastAsia="en-CA"/>
              </w:rPr>
              <w:t>407C</w:t>
            </w:r>
          </w:p>
        </w:tc>
        <w:tc>
          <w:tcPr>
            <w:tcW w:w="419" w:type="pct"/>
            <w:tcBorders>
              <w:top w:val="single" w:sz="4" w:space="0" w:color="auto"/>
              <w:left w:val="nil"/>
              <w:bottom w:val="single" w:sz="4" w:space="0" w:color="auto"/>
              <w:right w:val="single" w:sz="4" w:space="0" w:color="auto"/>
            </w:tcBorders>
            <w:shd w:val="clear" w:color="auto" w:fill="auto"/>
            <w:tcMar>
              <w:left w:w="14" w:type="dxa"/>
              <w:right w:w="14" w:type="dxa"/>
            </w:tcMar>
            <w:vAlign w:val="center"/>
            <w:hideMark/>
          </w:tcPr>
          <w:p w14:paraId="65582ADA" w14:textId="7538930C" w:rsidR="000B13D5" w:rsidRPr="003202D3" w:rsidRDefault="000B13D5" w:rsidP="00676834">
            <w:pPr>
              <w:keepNext/>
              <w:suppressAutoHyphens/>
              <w:jc w:val="center"/>
              <w:rPr>
                <w:rFonts w:asciiTheme="majorBidi" w:hAnsiTheme="majorBidi" w:cstheme="majorBidi"/>
                <w:b/>
                <w:bCs/>
                <w:sz w:val="20"/>
                <w:szCs w:val="20"/>
                <w:lang w:val="es-ES_tradnl" w:eastAsia="en-CA"/>
              </w:rPr>
            </w:pPr>
            <w:r w:rsidRPr="003202D3">
              <w:rPr>
                <w:rFonts w:asciiTheme="majorBidi" w:hAnsiTheme="majorBidi" w:cstheme="majorBidi"/>
                <w:b/>
                <w:bCs/>
                <w:sz w:val="20"/>
                <w:szCs w:val="20"/>
                <w:lang w:val="es-ES_tradnl" w:eastAsia="en-CA"/>
              </w:rPr>
              <w:t>R</w:t>
            </w:r>
            <w:r w:rsidR="00572EBC" w:rsidRPr="003202D3">
              <w:rPr>
                <w:rFonts w:asciiTheme="majorBidi" w:hAnsiTheme="majorBidi" w:cstheme="majorBidi"/>
                <w:b/>
                <w:bCs/>
                <w:sz w:val="20"/>
                <w:szCs w:val="20"/>
                <w:lang w:val="es-ES_tradnl" w:eastAsia="en-CA"/>
              </w:rPr>
              <w:t>-</w:t>
            </w:r>
            <w:r w:rsidRPr="003202D3">
              <w:rPr>
                <w:rFonts w:asciiTheme="majorBidi" w:hAnsiTheme="majorBidi" w:cstheme="majorBidi"/>
                <w:b/>
                <w:bCs/>
                <w:sz w:val="20"/>
                <w:szCs w:val="20"/>
                <w:lang w:val="es-ES_tradnl" w:eastAsia="en-CA"/>
              </w:rPr>
              <w:t>410A</w:t>
            </w:r>
          </w:p>
        </w:tc>
        <w:tc>
          <w:tcPr>
            <w:tcW w:w="418" w:type="pct"/>
            <w:tcBorders>
              <w:top w:val="single" w:sz="4" w:space="0" w:color="auto"/>
              <w:left w:val="nil"/>
              <w:bottom w:val="single" w:sz="4" w:space="0" w:color="auto"/>
              <w:right w:val="single" w:sz="4" w:space="0" w:color="auto"/>
            </w:tcBorders>
            <w:shd w:val="clear" w:color="auto" w:fill="auto"/>
            <w:tcMar>
              <w:left w:w="14" w:type="dxa"/>
              <w:right w:w="14" w:type="dxa"/>
            </w:tcMar>
            <w:vAlign w:val="center"/>
            <w:hideMark/>
          </w:tcPr>
          <w:p w14:paraId="0270DE91" w14:textId="1D668582" w:rsidR="000B13D5" w:rsidRPr="003202D3" w:rsidRDefault="000B13D5" w:rsidP="00676834">
            <w:pPr>
              <w:keepNext/>
              <w:suppressAutoHyphens/>
              <w:jc w:val="center"/>
              <w:rPr>
                <w:rFonts w:asciiTheme="majorBidi" w:hAnsiTheme="majorBidi" w:cstheme="majorBidi"/>
                <w:b/>
                <w:bCs/>
                <w:sz w:val="20"/>
                <w:szCs w:val="20"/>
                <w:lang w:val="es-ES_tradnl" w:eastAsia="en-CA"/>
              </w:rPr>
            </w:pPr>
            <w:r w:rsidRPr="003202D3">
              <w:rPr>
                <w:rFonts w:asciiTheme="majorBidi" w:hAnsiTheme="majorBidi" w:cstheme="majorBidi"/>
                <w:b/>
                <w:bCs/>
                <w:sz w:val="20"/>
                <w:szCs w:val="20"/>
                <w:lang w:val="es-ES_tradnl" w:eastAsia="en-CA"/>
              </w:rPr>
              <w:t>R</w:t>
            </w:r>
            <w:r w:rsidR="00572EBC" w:rsidRPr="003202D3">
              <w:rPr>
                <w:rFonts w:asciiTheme="majorBidi" w:hAnsiTheme="majorBidi" w:cstheme="majorBidi"/>
                <w:b/>
                <w:bCs/>
                <w:sz w:val="20"/>
                <w:szCs w:val="20"/>
                <w:lang w:val="es-ES_tradnl" w:eastAsia="en-CA"/>
              </w:rPr>
              <w:t>-</w:t>
            </w:r>
            <w:r w:rsidRPr="003202D3">
              <w:rPr>
                <w:rFonts w:asciiTheme="majorBidi" w:hAnsiTheme="majorBidi" w:cstheme="majorBidi"/>
                <w:b/>
                <w:bCs/>
                <w:sz w:val="20"/>
                <w:szCs w:val="20"/>
                <w:lang w:val="es-ES_tradnl" w:eastAsia="en-CA"/>
              </w:rPr>
              <w:t>407A</w:t>
            </w:r>
          </w:p>
        </w:tc>
        <w:tc>
          <w:tcPr>
            <w:tcW w:w="408" w:type="pct"/>
            <w:tcBorders>
              <w:top w:val="single" w:sz="4" w:space="0" w:color="auto"/>
              <w:left w:val="nil"/>
              <w:bottom w:val="single" w:sz="4" w:space="0" w:color="auto"/>
              <w:right w:val="single" w:sz="4" w:space="0" w:color="auto"/>
            </w:tcBorders>
            <w:shd w:val="clear" w:color="auto" w:fill="auto"/>
            <w:tcMar>
              <w:left w:w="14" w:type="dxa"/>
              <w:right w:w="14" w:type="dxa"/>
            </w:tcMar>
            <w:vAlign w:val="center"/>
          </w:tcPr>
          <w:p w14:paraId="3F170D55" w14:textId="3D700D28" w:rsidR="000B13D5" w:rsidRPr="003202D3" w:rsidRDefault="000B13D5" w:rsidP="00676834">
            <w:pPr>
              <w:keepNext/>
              <w:suppressAutoHyphens/>
              <w:jc w:val="center"/>
              <w:rPr>
                <w:rFonts w:asciiTheme="majorBidi" w:hAnsiTheme="majorBidi" w:cstheme="majorBidi"/>
                <w:b/>
                <w:bCs/>
                <w:sz w:val="20"/>
                <w:szCs w:val="20"/>
                <w:lang w:val="es-ES_tradnl" w:eastAsia="en-CA"/>
              </w:rPr>
            </w:pPr>
            <w:r w:rsidRPr="003202D3">
              <w:rPr>
                <w:rFonts w:asciiTheme="majorBidi" w:hAnsiTheme="majorBidi" w:cstheme="majorBidi"/>
                <w:b/>
                <w:bCs/>
                <w:sz w:val="20"/>
                <w:szCs w:val="20"/>
                <w:lang w:val="es-ES_tradnl" w:eastAsia="en-CA"/>
              </w:rPr>
              <w:t>R</w:t>
            </w:r>
            <w:r w:rsidR="00572EBC" w:rsidRPr="003202D3">
              <w:rPr>
                <w:rFonts w:asciiTheme="majorBidi" w:hAnsiTheme="majorBidi" w:cstheme="majorBidi"/>
                <w:b/>
                <w:bCs/>
                <w:sz w:val="20"/>
                <w:szCs w:val="20"/>
                <w:lang w:val="es-ES_tradnl" w:eastAsia="en-CA"/>
              </w:rPr>
              <w:t>-</w:t>
            </w:r>
            <w:r w:rsidRPr="003202D3">
              <w:rPr>
                <w:rFonts w:asciiTheme="majorBidi" w:hAnsiTheme="majorBidi" w:cstheme="majorBidi"/>
                <w:b/>
                <w:bCs/>
                <w:sz w:val="20"/>
                <w:szCs w:val="20"/>
                <w:lang w:val="es-ES_tradnl" w:eastAsia="en-CA"/>
              </w:rPr>
              <w:t>507A</w:t>
            </w:r>
          </w:p>
        </w:tc>
        <w:tc>
          <w:tcPr>
            <w:tcW w:w="383" w:type="pct"/>
            <w:tcBorders>
              <w:top w:val="single" w:sz="4" w:space="0" w:color="auto"/>
              <w:left w:val="single" w:sz="4" w:space="0" w:color="auto"/>
              <w:bottom w:val="single" w:sz="4" w:space="0" w:color="auto"/>
              <w:right w:val="single" w:sz="4" w:space="0" w:color="auto"/>
            </w:tcBorders>
            <w:shd w:val="clear" w:color="auto" w:fill="auto"/>
            <w:tcMar>
              <w:left w:w="14" w:type="dxa"/>
              <w:right w:w="14" w:type="dxa"/>
            </w:tcMar>
            <w:vAlign w:val="center"/>
            <w:hideMark/>
          </w:tcPr>
          <w:p w14:paraId="7267599C" w14:textId="77777777" w:rsidR="000B13D5" w:rsidRPr="003202D3" w:rsidRDefault="000B13D5" w:rsidP="00676834">
            <w:pPr>
              <w:keepNext/>
              <w:suppressAutoHyphens/>
              <w:jc w:val="center"/>
              <w:rPr>
                <w:rFonts w:asciiTheme="majorBidi" w:hAnsiTheme="majorBidi" w:cstheme="majorBidi"/>
                <w:b/>
                <w:bCs/>
                <w:sz w:val="20"/>
                <w:szCs w:val="20"/>
                <w:lang w:val="es-ES_tradnl" w:eastAsia="en-CA"/>
              </w:rPr>
            </w:pPr>
            <w:r w:rsidRPr="003202D3">
              <w:rPr>
                <w:rFonts w:asciiTheme="majorBidi" w:hAnsiTheme="majorBidi" w:cstheme="majorBidi"/>
                <w:b/>
                <w:bCs/>
                <w:sz w:val="20"/>
                <w:szCs w:val="20"/>
                <w:lang w:val="es-ES_tradnl" w:eastAsia="en-CA"/>
              </w:rPr>
              <w:t>Total</w:t>
            </w:r>
          </w:p>
        </w:tc>
        <w:tc>
          <w:tcPr>
            <w:tcW w:w="324" w:type="pct"/>
            <w:tcBorders>
              <w:top w:val="single" w:sz="4" w:space="0" w:color="auto"/>
              <w:left w:val="nil"/>
              <w:bottom w:val="single" w:sz="4" w:space="0" w:color="auto"/>
              <w:right w:val="single" w:sz="4" w:space="0" w:color="auto"/>
            </w:tcBorders>
            <w:shd w:val="clear" w:color="auto" w:fill="auto"/>
            <w:tcMar>
              <w:left w:w="14" w:type="dxa"/>
              <w:right w:w="14" w:type="dxa"/>
            </w:tcMar>
            <w:vAlign w:val="center"/>
          </w:tcPr>
          <w:p w14:paraId="01E59D74" w14:textId="57D717A8" w:rsidR="000B13D5" w:rsidRPr="003202D3" w:rsidRDefault="000B13D5" w:rsidP="00676834">
            <w:pPr>
              <w:keepNext/>
              <w:suppressAutoHyphens/>
              <w:ind w:left="-192" w:right="-141"/>
              <w:jc w:val="center"/>
              <w:rPr>
                <w:rFonts w:asciiTheme="majorBidi" w:hAnsiTheme="majorBidi" w:cstheme="majorBidi"/>
                <w:b/>
                <w:bCs/>
                <w:sz w:val="20"/>
                <w:szCs w:val="20"/>
                <w:lang w:val="es-ES_tradnl" w:eastAsia="en-CA"/>
              </w:rPr>
            </w:pPr>
            <w:r w:rsidRPr="003202D3">
              <w:rPr>
                <w:rFonts w:asciiTheme="majorBidi" w:hAnsiTheme="majorBidi" w:cstheme="majorBidi"/>
                <w:b/>
                <w:bCs/>
                <w:sz w:val="20"/>
                <w:szCs w:val="20"/>
                <w:lang w:val="es-ES_tradnl" w:eastAsia="en-CA"/>
              </w:rPr>
              <w:t>%</w:t>
            </w:r>
          </w:p>
        </w:tc>
      </w:tr>
      <w:tr w:rsidR="002D7D7A" w:rsidRPr="003202D3" w14:paraId="787927C4" w14:textId="77777777" w:rsidTr="00B51B66">
        <w:trPr>
          <w:cantSplit/>
          <w:trHeight w:val="227"/>
        </w:trPr>
        <w:tc>
          <w:tcPr>
            <w:tcW w:w="5000" w:type="pct"/>
            <w:gridSpan w:val="11"/>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0EEEC145" w14:textId="16648170" w:rsidR="000B13D5" w:rsidRPr="003202D3" w:rsidRDefault="00B737F4" w:rsidP="00676834">
            <w:pPr>
              <w:keepNext/>
              <w:suppressAutoHyphens/>
              <w:jc w:val="center"/>
              <w:rPr>
                <w:rFonts w:asciiTheme="majorBidi" w:hAnsiTheme="majorBidi" w:cstheme="majorBidi"/>
                <w:b/>
                <w:bCs/>
                <w:sz w:val="20"/>
                <w:szCs w:val="20"/>
                <w:lang w:val="es-ES_tradnl" w:eastAsia="en-CA"/>
              </w:rPr>
            </w:pPr>
            <w:r w:rsidRPr="00B737F4">
              <w:rPr>
                <w:rFonts w:asciiTheme="majorBidi" w:hAnsiTheme="majorBidi" w:cstheme="majorBidi"/>
                <w:b/>
                <w:bCs/>
                <w:sz w:val="20"/>
                <w:szCs w:val="20"/>
                <w:lang w:val="es-ES_tradnl" w:eastAsia="en-CA"/>
              </w:rPr>
              <w:t>Toneladas</w:t>
            </w:r>
            <w:r>
              <w:rPr>
                <w:rFonts w:asciiTheme="majorBidi" w:hAnsiTheme="majorBidi" w:cstheme="majorBidi"/>
                <w:b/>
                <w:bCs/>
                <w:sz w:val="20"/>
                <w:szCs w:val="20"/>
                <w:lang w:val="es-ES_tradnl" w:eastAsia="en-CA"/>
              </w:rPr>
              <w:t xml:space="preserve"> métricas</w:t>
            </w:r>
          </w:p>
        </w:tc>
      </w:tr>
      <w:tr w:rsidR="002D7D7A" w:rsidRPr="003202D3" w14:paraId="61AE75C1" w14:textId="77777777" w:rsidTr="00B51B66">
        <w:trPr>
          <w:trHeight w:val="227"/>
        </w:trPr>
        <w:tc>
          <w:tcPr>
            <w:tcW w:w="5000" w:type="pct"/>
            <w:gridSpan w:val="11"/>
            <w:tcBorders>
              <w:top w:val="nil"/>
              <w:left w:val="single" w:sz="4" w:space="0" w:color="auto"/>
              <w:bottom w:val="single" w:sz="4" w:space="0" w:color="auto"/>
              <w:right w:val="single" w:sz="4" w:space="0" w:color="auto"/>
            </w:tcBorders>
            <w:shd w:val="clear" w:color="auto" w:fill="auto"/>
            <w:tcMar>
              <w:left w:w="43" w:type="dxa"/>
              <w:right w:w="43" w:type="dxa"/>
            </w:tcMar>
            <w:vAlign w:val="center"/>
          </w:tcPr>
          <w:p w14:paraId="5AF770C7" w14:textId="2E4087A0" w:rsidR="000B13D5" w:rsidRPr="003202D3" w:rsidRDefault="00EC1FDC" w:rsidP="00ED0B84">
            <w:pPr>
              <w:keepNext/>
              <w:suppressAutoHyphens/>
              <w:ind w:left="521"/>
              <w:jc w:val="left"/>
              <w:rPr>
                <w:rFonts w:asciiTheme="majorBidi" w:hAnsiTheme="majorBidi" w:cstheme="majorBidi"/>
                <w:sz w:val="20"/>
                <w:szCs w:val="20"/>
                <w:lang w:val="es-ES_tradnl"/>
              </w:rPr>
            </w:pPr>
            <w:r>
              <w:rPr>
                <w:rFonts w:asciiTheme="majorBidi" w:hAnsiTheme="majorBidi" w:cstheme="majorBidi"/>
                <w:b/>
                <w:bCs/>
                <w:sz w:val="20"/>
                <w:szCs w:val="20"/>
                <w:lang w:val="es-ES_tradnl" w:eastAsia="en-CA"/>
              </w:rPr>
              <w:t>R</w:t>
            </w:r>
            <w:r w:rsidR="00572EBC" w:rsidRPr="003202D3">
              <w:rPr>
                <w:rFonts w:asciiTheme="majorBidi" w:hAnsiTheme="majorBidi" w:cstheme="majorBidi"/>
                <w:b/>
                <w:bCs/>
                <w:sz w:val="20"/>
                <w:szCs w:val="20"/>
                <w:lang w:val="es-ES_tradnl" w:eastAsia="en-CA"/>
              </w:rPr>
              <w:t>efrigeración</w:t>
            </w:r>
            <w:r w:rsidR="005545AB" w:rsidRPr="003202D3">
              <w:rPr>
                <w:rFonts w:asciiTheme="majorBidi" w:hAnsiTheme="majorBidi" w:cstheme="majorBidi"/>
                <w:b/>
                <w:bCs/>
                <w:sz w:val="20"/>
                <w:szCs w:val="20"/>
                <w:lang w:val="es-ES_tradnl" w:eastAsia="en-CA"/>
              </w:rPr>
              <w:t xml:space="preserve"> </w:t>
            </w:r>
          </w:p>
        </w:tc>
      </w:tr>
      <w:tr w:rsidR="002D7D7A" w:rsidRPr="003202D3" w14:paraId="261C8941" w14:textId="77777777" w:rsidTr="004A3181">
        <w:trPr>
          <w:cantSplit/>
          <w:trHeight w:val="144"/>
        </w:trPr>
        <w:tc>
          <w:tcPr>
            <w:tcW w:w="1330" w:type="pct"/>
            <w:gridSpan w:val="2"/>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CE869CA" w14:textId="5D122E3E" w:rsidR="000B13D5" w:rsidRPr="003202D3" w:rsidRDefault="00553444" w:rsidP="00676834">
            <w:pPr>
              <w:keepNext/>
              <w:suppressAutoHyphens/>
              <w:ind w:left="96"/>
              <w:rPr>
                <w:rFonts w:asciiTheme="majorBidi" w:hAnsiTheme="majorBidi" w:cstheme="majorBidi"/>
                <w:sz w:val="20"/>
                <w:szCs w:val="20"/>
                <w:lang w:val="es-ES_tradnl" w:eastAsia="en-CA"/>
              </w:rPr>
            </w:pPr>
            <w:r w:rsidRPr="003202D3">
              <w:rPr>
                <w:rFonts w:asciiTheme="majorBidi" w:hAnsiTheme="majorBidi" w:cstheme="majorBidi"/>
                <w:sz w:val="20"/>
                <w:szCs w:val="20"/>
                <w:lang w:val="es-ES_tradnl" w:eastAsia="en-CA"/>
              </w:rPr>
              <w:t>Residencial</w:t>
            </w:r>
          </w:p>
        </w:tc>
        <w:tc>
          <w:tcPr>
            <w:tcW w:w="418"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B2F742C" w14:textId="77777777" w:rsidR="000B13D5" w:rsidRPr="003202D3" w:rsidRDefault="000B13D5" w:rsidP="00676834">
            <w:pPr>
              <w:keepNext/>
              <w:tabs>
                <w:tab w:val="center" w:pos="392"/>
                <w:tab w:val="right" w:pos="819"/>
              </w:tabs>
              <w:suppressAutoHyphens/>
              <w:ind w:left="-34"/>
              <w:jc w:val="right"/>
              <w:rPr>
                <w:rFonts w:asciiTheme="majorBidi" w:hAnsiTheme="majorBidi" w:cstheme="majorBidi"/>
                <w:sz w:val="20"/>
                <w:szCs w:val="20"/>
                <w:lang w:val="es-ES_tradnl"/>
              </w:rPr>
            </w:pPr>
            <w:r w:rsidRPr="003202D3">
              <w:rPr>
                <w:rFonts w:asciiTheme="majorBidi" w:hAnsiTheme="majorBidi" w:cstheme="majorBidi"/>
                <w:sz w:val="20"/>
                <w:szCs w:val="20"/>
                <w:lang w:val="es-ES_tradnl"/>
              </w:rPr>
              <w:t>0.00</w:t>
            </w:r>
          </w:p>
        </w:tc>
        <w:tc>
          <w:tcPr>
            <w:tcW w:w="462"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688BDAF" w14:textId="77777777" w:rsidR="000B13D5" w:rsidRPr="003202D3" w:rsidRDefault="000B13D5" w:rsidP="00676834">
            <w:pPr>
              <w:keepNext/>
              <w:suppressAutoHyphens/>
              <w:jc w:val="right"/>
              <w:rPr>
                <w:rFonts w:asciiTheme="majorBidi" w:hAnsiTheme="majorBidi" w:cstheme="majorBidi"/>
                <w:sz w:val="20"/>
                <w:szCs w:val="20"/>
                <w:lang w:val="es-ES_tradnl"/>
              </w:rPr>
            </w:pPr>
            <w:r w:rsidRPr="003202D3">
              <w:rPr>
                <w:rFonts w:asciiTheme="majorBidi" w:hAnsiTheme="majorBidi" w:cstheme="majorBidi"/>
                <w:sz w:val="20"/>
                <w:szCs w:val="20"/>
                <w:lang w:val="es-ES_tradnl"/>
              </w:rPr>
              <w:t>30.20</w:t>
            </w:r>
          </w:p>
        </w:tc>
        <w:tc>
          <w:tcPr>
            <w:tcW w:w="41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26E1CC99" w14:textId="77777777" w:rsidR="000B13D5" w:rsidRPr="003202D3" w:rsidRDefault="000B13D5" w:rsidP="00676834">
            <w:pPr>
              <w:keepNext/>
              <w:suppressAutoHyphens/>
              <w:jc w:val="right"/>
              <w:rPr>
                <w:rFonts w:asciiTheme="majorBidi" w:hAnsiTheme="majorBidi" w:cstheme="majorBidi"/>
                <w:sz w:val="20"/>
                <w:szCs w:val="20"/>
                <w:lang w:val="es-ES_tradnl"/>
              </w:rPr>
            </w:pPr>
            <w:r w:rsidRPr="003202D3">
              <w:rPr>
                <w:rFonts w:asciiTheme="majorBidi" w:hAnsiTheme="majorBidi" w:cstheme="majorBidi"/>
                <w:sz w:val="20"/>
                <w:szCs w:val="20"/>
                <w:lang w:val="es-ES_tradnl"/>
              </w:rPr>
              <w:t>0.00</w:t>
            </w:r>
          </w:p>
        </w:tc>
        <w:tc>
          <w:tcPr>
            <w:tcW w:w="41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F72E43F" w14:textId="77777777" w:rsidR="000B13D5" w:rsidRPr="003202D3" w:rsidRDefault="000B13D5" w:rsidP="00676834">
            <w:pPr>
              <w:keepNext/>
              <w:suppressAutoHyphens/>
              <w:jc w:val="right"/>
              <w:rPr>
                <w:rFonts w:asciiTheme="majorBidi" w:hAnsiTheme="majorBidi" w:cstheme="majorBidi"/>
                <w:sz w:val="20"/>
                <w:szCs w:val="20"/>
                <w:lang w:val="es-ES_tradnl"/>
              </w:rPr>
            </w:pPr>
            <w:r w:rsidRPr="003202D3">
              <w:rPr>
                <w:rFonts w:asciiTheme="majorBidi" w:hAnsiTheme="majorBidi" w:cstheme="majorBidi"/>
                <w:sz w:val="20"/>
                <w:szCs w:val="20"/>
                <w:lang w:val="es-ES_tradnl"/>
              </w:rPr>
              <w:t>0.00</w:t>
            </w:r>
          </w:p>
        </w:tc>
        <w:tc>
          <w:tcPr>
            <w:tcW w:w="419"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5AB167C" w14:textId="77777777" w:rsidR="000B13D5" w:rsidRPr="003202D3" w:rsidRDefault="000B13D5" w:rsidP="00676834">
            <w:pPr>
              <w:keepNext/>
              <w:suppressAutoHyphens/>
              <w:jc w:val="right"/>
              <w:rPr>
                <w:rFonts w:asciiTheme="majorBidi" w:hAnsiTheme="majorBidi" w:cstheme="majorBidi"/>
                <w:sz w:val="20"/>
                <w:szCs w:val="20"/>
                <w:lang w:val="es-ES_tradnl"/>
              </w:rPr>
            </w:pPr>
            <w:r w:rsidRPr="003202D3">
              <w:rPr>
                <w:rFonts w:asciiTheme="majorBidi" w:hAnsiTheme="majorBidi" w:cstheme="majorBidi"/>
                <w:sz w:val="20"/>
                <w:szCs w:val="20"/>
                <w:lang w:val="es-ES_tradnl"/>
              </w:rPr>
              <w:t>0.00</w:t>
            </w:r>
          </w:p>
        </w:tc>
        <w:tc>
          <w:tcPr>
            <w:tcW w:w="418"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F8A6577" w14:textId="77777777" w:rsidR="000B13D5" w:rsidRPr="003202D3" w:rsidRDefault="000B13D5" w:rsidP="00676834">
            <w:pPr>
              <w:keepNext/>
              <w:suppressAutoHyphens/>
              <w:jc w:val="right"/>
              <w:rPr>
                <w:rFonts w:asciiTheme="majorBidi" w:hAnsiTheme="majorBidi" w:cstheme="majorBidi"/>
                <w:sz w:val="20"/>
                <w:szCs w:val="20"/>
                <w:lang w:val="es-ES_tradnl"/>
              </w:rPr>
            </w:pPr>
            <w:r w:rsidRPr="003202D3">
              <w:rPr>
                <w:rFonts w:asciiTheme="majorBidi" w:hAnsiTheme="majorBidi" w:cstheme="majorBidi"/>
                <w:sz w:val="20"/>
                <w:szCs w:val="20"/>
                <w:lang w:val="es-ES_tradnl"/>
              </w:rPr>
              <w:t>0.00</w:t>
            </w:r>
          </w:p>
        </w:tc>
        <w:tc>
          <w:tcPr>
            <w:tcW w:w="408"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B637EF0" w14:textId="77777777" w:rsidR="000B13D5" w:rsidRPr="003202D3" w:rsidRDefault="000B13D5" w:rsidP="00676834">
            <w:pPr>
              <w:keepNext/>
              <w:suppressAutoHyphens/>
              <w:jc w:val="right"/>
              <w:rPr>
                <w:rFonts w:asciiTheme="majorBidi" w:hAnsiTheme="majorBidi" w:cstheme="majorBidi"/>
                <w:sz w:val="20"/>
                <w:szCs w:val="20"/>
                <w:lang w:val="es-ES_tradnl"/>
              </w:rPr>
            </w:pPr>
            <w:r w:rsidRPr="003202D3">
              <w:rPr>
                <w:rFonts w:asciiTheme="majorBidi" w:hAnsiTheme="majorBidi" w:cstheme="majorBidi"/>
                <w:sz w:val="20"/>
                <w:szCs w:val="20"/>
                <w:lang w:val="es-ES_tradnl"/>
              </w:rPr>
              <w:t>0.00</w:t>
            </w:r>
          </w:p>
        </w:tc>
        <w:tc>
          <w:tcPr>
            <w:tcW w:w="383"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309AF01" w14:textId="77777777" w:rsidR="000B13D5" w:rsidRPr="003202D3" w:rsidRDefault="000B13D5" w:rsidP="00676834">
            <w:pPr>
              <w:keepNext/>
              <w:suppressAutoHyphens/>
              <w:jc w:val="right"/>
              <w:rPr>
                <w:rFonts w:asciiTheme="majorBidi" w:hAnsiTheme="majorBidi" w:cstheme="majorBidi"/>
                <w:sz w:val="20"/>
                <w:szCs w:val="20"/>
                <w:lang w:val="es-ES_tradnl"/>
              </w:rPr>
            </w:pPr>
            <w:r w:rsidRPr="003202D3">
              <w:rPr>
                <w:rFonts w:asciiTheme="majorBidi" w:hAnsiTheme="majorBidi" w:cstheme="majorBidi"/>
                <w:sz w:val="20"/>
                <w:szCs w:val="20"/>
                <w:lang w:val="es-ES_tradnl"/>
              </w:rPr>
              <w:t>30.20</w:t>
            </w:r>
          </w:p>
        </w:tc>
        <w:tc>
          <w:tcPr>
            <w:tcW w:w="324"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58B8FE9" w14:textId="1DC30D77" w:rsidR="000B13D5" w:rsidRPr="003202D3" w:rsidRDefault="000B13D5" w:rsidP="00676834">
            <w:pPr>
              <w:keepNext/>
              <w:suppressAutoHyphens/>
              <w:jc w:val="center"/>
              <w:rPr>
                <w:rFonts w:asciiTheme="majorBidi" w:hAnsiTheme="majorBidi" w:cstheme="majorBidi"/>
                <w:b/>
                <w:bCs/>
                <w:sz w:val="20"/>
                <w:szCs w:val="20"/>
                <w:lang w:val="es-ES_tradnl" w:eastAsia="en-CA"/>
              </w:rPr>
            </w:pPr>
            <w:r w:rsidRPr="003202D3">
              <w:rPr>
                <w:rFonts w:asciiTheme="majorBidi" w:hAnsiTheme="majorBidi" w:cstheme="majorBidi"/>
                <w:sz w:val="20"/>
                <w:szCs w:val="20"/>
                <w:lang w:val="es-ES_tradnl"/>
              </w:rPr>
              <w:t>25</w:t>
            </w:r>
            <w:r w:rsidR="006A328E">
              <w:rPr>
                <w:rFonts w:asciiTheme="majorBidi" w:hAnsiTheme="majorBidi" w:cstheme="majorBidi"/>
                <w:sz w:val="20"/>
                <w:szCs w:val="20"/>
                <w:lang w:val="es-ES_tradnl"/>
              </w:rPr>
              <w:t>,</w:t>
            </w:r>
            <w:r w:rsidRPr="003202D3">
              <w:rPr>
                <w:rFonts w:asciiTheme="majorBidi" w:hAnsiTheme="majorBidi" w:cstheme="majorBidi"/>
                <w:sz w:val="20"/>
                <w:szCs w:val="20"/>
                <w:lang w:val="es-ES_tradnl"/>
              </w:rPr>
              <w:t>8</w:t>
            </w:r>
          </w:p>
        </w:tc>
      </w:tr>
      <w:tr w:rsidR="002D7D7A" w:rsidRPr="003202D3" w14:paraId="31DDD480" w14:textId="77777777" w:rsidTr="004A3181">
        <w:trPr>
          <w:cantSplit/>
          <w:trHeight w:val="144"/>
        </w:trPr>
        <w:tc>
          <w:tcPr>
            <w:tcW w:w="301" w:type="pct"/>
            <w:vMerge w:val="restart"/>
            <w:tcBorders>
              <w:top w:val="single" w:sz="4" w:space="0" w:color="auto"/>
              <w:left w:val="single" w:sz="4" w:space="0" w:color="auto"/>
              <w:right w:val="single" w:sz="4" w:space="0" w:color="auto"/>
            </w:tcBorders>
            <w:shd w:val="clear" w:color="auto" w:fill="auto"/>
            <w:tcMar>
              <w:left w:w="43" w:type="dxa"/>
              <w:right w:w="43" w:type="dxa"/>
            </w:tcMar>
            <w:textDirection w:val="btLr"/>
            <w:vAlign w:val="center"/>
          </w:tcPr>
          <w:p w14:paraId="2FCA5184" w14:textId="64D02A1C" w:rsidR="000B13D5" w:rsidRPr="004A3181" w:rsidRDefault="000913B2" w:rsidP="004A3181">
            <w:pPr>
              <w:keepNext/>
              <w:suppressAutoHyphens/>
              <w:ind w:left="96" w:right="113"/>
              <w:jc w:val="center"/>
              <w:rPr>
                <w:rFonts w:asciiTheme="majorBidi" w:hAnsiTheme="majorBidi" w:cstheme="majorBidi"/>
                <w:b/>
                <w:sz w:val="20"/>
                <w:szCs w:val="20"/>
                <w:lang w:val="es-ES_tradnl" w:eastAsia="en-CA"/>
              </w:rPr>
            </w:pPr>
            <w:r w:rsidRPr="004A3181">
              <w:rPr>
                <w:rFonts w:asciiTheme="majorBidi" w:hAnsiTheme="majorBidi" w:cstheme="majorBidi"/>
                <w:b/>
                <w:sz w:val="20"/>
                <w:szCs w:val="20"/>
                <w:lang w:val="es-ES_tradnl" w:eastAsia="en-CA"/>
              </w:rPr>
              <w:t>Comercial</w:t>
            </w:r>
          </w:p>
        </w:tc>
        <w:tc>
          <w:tcPr>
            <w:tcW w:w="1029" w:type="pct"/>
            <w:tcBorders>
              <w:top w:val="single" w:sz="4" w:space="0" w:color="auto"/>
              <w:left w:val="single" w:sz="4" w:space="0" w:color="auto"/>
              <w:bottom w:val="single" w:sz="4" w:space="0" w:color="auto"/>
              <w:right w:val="single" w:sz="4" w:space="0" w:color="auto"/>
            </w:tcBorders>
            <w:shd w:val="clear" w:color="auto" w:fill="auto"/>
          </w:tcPr>
          <w:p w14:paraId="7FA5F2B1" w14:textId="4BDCC888" w:rsidR="000B13D5" w:rsidRPr="003202D3" w:rsidRDefault="00224533" w:rsidP="004A3181">
            <w:pPr>
              <w:keepNext/>
              <w:suppressAutoHyphens/>
              <w:ind w:left="96"/>
              <w:jc w:val="left"/>
              <w:rPr>
                <w:rFonts w:asciiTheme="majorBidi" w:hAnsiTheme="majorBidi" w:cstheme="majorBidi"/>
                <w:sz w:val="20"/>
                <w:szCs w:val="20"/>
                <w:lang w:val="es-ES_tradnl" w:eastAsia="en-CA"/>
              </w:rPr>
            </w:pPr>
            <w:r>
              <w:rPr>
                <w:rFonts w:asciiTheme="majorBidi" w:hAnsiTheme="majorBidi" w:cstheme="majorBidi"/>
                <w:sz w:val="20"/>
                <w:szCs w:val="20"/>
                <w:lang w:val="es-ES_tradnl" w:eastAsia="en-CA"/>
              </w:rPr>
              <w:t>Equipos autónomos</w:t>
            </w:r>
          </w:p>
        </w:tc>
        <w:tc>
          <w:tcPr>
            <w:tcW w:w="418"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C5C63EB" w14:textId="77777777" w:rsidR="000B13D5" w:rsidRPr="003202D3" w:rsidRDefault="000B13D5" w:rsidP="00676834">
            <w:pPr>
              <w:keepNext/>
              <w:tabs>
                <w:tab w:val="center" w:pos="392"/>
                <w:tab w:val="right" w:pos="819"/>
              </w:tabs>
              <w:suppressAutoHyphens/>
              <w:ind w:left="-34"/>
              <w:jc w:val="right"/>
              <w:rPr>
                <w:rFonts w:asciiTheme="majorBidi" w:hAnsiTheme="majorBidi" w:cstheme="majorBidi"/>
                <w:sz w:val="20"/>
                <w:szCs w:val="20"/>
                <w:lang w:val="es-ES_tradnl"/>
              </w:rPr>
            </w:pPr>
            <w:r w:rsidRPr="003202D3">
              <w:rPr>
                <w:rFonts w:asciiTheme="majorBidi" w:hAnsiTheme="majorBidi" w:cstheme="majorBidi"/>
                <w:sz w:val="20"/>
                <w:szCs w:val="20"/>
                <w:lang w:val="es-ES_tradnl"/>
              </w:rPr>
              <w:t>0.00</w:t>
            </w:r>
          </w:p>
        </w:tc>
        <w:tc>
          <w:tcPr>
            <w:tcW w:w="462"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F71EC57" w14:textId="77777777" w:rsidR="000B13D5" w:rsidRPr="003202D3" w:rsidRDefault="000B13D5" w:rsidP="00676834">
            <w:pPr>
              <w:keepNext/>
              <w:tabs>
                <w:tab w:val="center" w:pos="392"/>
                <w:tab w:val="right" w:pos="819"/>
              </w:tabs>
              <w:suppressAutoHyphens/>
              <w:jc w:val="right"/>
              <w:rPr>
                <w:rFonts w:asciiTheme="majorBidi" w:hAnsiTheme="majorBidi" w:cstheme="majorBidi"/>
                <w:sz w:val="20"/>
                <w:szCs w:val="20"/>
                <w:lang w:val="es-ES_tradnl"/>
              </w:rPr>
            </w:pPr>
            <w:r w:rsidRPr="003202D3">
              <w:rPr>
                <w:rFonts w:asciiTheme="majorBidi" w:hAnsiTheme="majorBidi" w:cstheme="majorBidi"/>
                <w:sz w:val="20"/>
                <w:szCs w:val="20"/>
                <w:lang w:val="es-ES_tradnl"/>
              </w:rPr>
              <w:t>35.80</w:t>
            </w:r>
          </w:p>
        </w:tc>
        <w:tc>
          <w:tcPr>
            <w:tcW w:w="41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0848165" w14:textId="77777777" w:rsidR="000B13D5" w:rsidRPr="003202D3" w:rsidRDefault="000B13D5" w:rsidP="00676834">
            <w:pPr>
              <w:keepNext/>
              <w:tabs>
                <w:tab w:val="center" w:pos="392"/>
                <w:tab w:val="right" w:pos="819"/>
              </w:tabs>
              <w:suppressAutoHyphens/>
              <w:jc w:val="right"/>
              <w:rPr>
                <w:rFonts w:asciiTheme="majorBidi" w:hAnsiTheme="majorBidi" w:cstheme="majorBidi"/>
                <w:sz w:val="20"/>
                <w:szCs w:val="20"/>
                <w:lang w:val="es-ES_tradnl"/>
              </w:rPr>
            </w:pPr>
            <w:r w:rsidRPr="003202D3">
              <w:rPr>
                <w:rFonts w:asciiTheme="majorBidi" w:hAnsiTheme="majorBidi" w:cstheme="majorBidi"/>
                <w:sz w:val="20"/>
                <w:szCs w:val="20"/>
                <w:lang w:val="es-ES_tradnl"/>
              </w:rPr>
              <w:t>4.32</w:t>
            </w:r>
          </w:p>
        </w:tc>
        <w:tc>
          <w:tcPr>
            <w:tcW w:w="41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2664FDF3" w14:textId="77777777" w:rsidR="000B13D5" w:rsidRPr="003202D3" w:rsidRDefault="000B13D5" w:rsidP="00676834">
            <w:pPr>
              <w:keepNext/>
              <w:tabs>
                <w:tab w:val="center" w:pos="392"/>
                <w:tab w:val="right" w:pos="819"/>
              </w:tabs>
              <w:suppressAutoHyphens/>
              <w:jc w:val="right"/>
              <w:rPr>
                <w:rFonts w:asciiTheme="majorBidi" w:hAnsiTheme="majorBidi" w:cstheme="majorBidi"/>
                <w:sz w:val="20"/>
                <w:szCs w:val="20"/>
                <w:lang w:val="es-ES_tradnl"/>
              </w:rPr>
            </w:pPr>
            <w:r w:rsidRPr="003202D3">
              <w:rPr>
                <w:rFonts w:asciiTheme="majorBidi" w:hAnsiTheme="majorBidi" w:cstheme="majorBidi"/>
                <w:sz w:val="20"/>
                <w:szCs w:val="20"/>
                <w:lang w:val="es-ES_tradnl"/>
              </w:rPr>
              <w:t>0.00</w:t>
            </w:r>
          </w:p>
        </w:tc>
        <w:tc>
          <w:tcPr>
            <w:tcW w:w="419"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B6F094E" w14:textId="77777777" w:rsidR="000B13D5" w:rsidRPr="003202D3" w:rsidRDefault="000B13D5" w:rsidP="00676834">
            <w:pPr>
              <w:keepNext/>
              <w:tabs>
                <w:tab w:val="center" w:pos="392"/>
                <w:tab w:val="right" w:pos="819"/>
              </w:tabs>
              <w:suppressAutoHyphens/>
              <w:jc w:val="right"/>
              <w:rPr>
                <w:rFonts w:asciiTheme="majorBidi" w:hAnsiTheme="majorBidi" w:cstheme="majorBidi"/>
                <w:sz w:val="20"/>
                <w:szCs w:val="20"/>
                <w:lang w:val="es-ES_tradnl"/>
              </w:rPr>
            </w:pPr>
            <w:r w:rsidRPr="003202D3">
              <w:rPr>
                <w:rFonts w:asciiTheme="majorBidi" w:hAnsiTheme="majorBidi" w:cstheme="majorBidi"/>
                <w:sz w:val="20"/>
                <w:szCs w:val="20"/>
                <w:lang w:val="es-ES_tradnl"/>
              </w:rPr>
              <w:t>0.00</w:t>
            </w:r>
          </w:p>
        </w:tc>
        <w:tc>
          <w:tcPr>
            <w:tcW w:w="418"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DC4A763" w14:textId="77777777" w:rsidR="000B13D5" w:rsidRPr="003202D3" w:rsidRDefault="000B13D5" w:rsidP="00676834">
            <w:pPr>
              <w:keepNext/>
              <w:tabs>
                <w:tab w:val="center" w:pos="392"/>
                <w:tab w:val="right" w:pos="819"/>
              </w:tabs>
              <w:suppressAutoHyphens/>
              <w:jc w:val="right"/>
              <w:rPr>
                <w:rFonts w:asciiTheme="majorBidi" w:hAnsiTheme="majorBidi" w:cstheme="majorBidi"/>
                <w:sz w:val="20"/>
                <w:szCs w:val="20"/>
                <w:lang w:val="es-ES_tradnl"/>
              </w:rPr>
            </w:pPr>
            <w:r w:rsidRPr="003202D3">
              <w:rPr>
                <w:rFonts w:asciiTheme="majorBidi" w:hAnsiTheme="majorBidi" w:cstheme="majorBidi"/>
                <w:sz w:val="20"/>
                <w:szCs w:val="20"/>
                <w:lang w:val="es-ES_tradnl"/>
              </w:rPr>
              <w:t>2.40</w:t>
            </w:r>
          </w:p>
        </w:tc>
        <w:tc>
          <w:tcPr>
            <w:tcW w:w="408"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C5667B1" w14:textId="77777777" w:rsidR="000B13D5" w:rsidRPr="003202D3" w:rsidRDefault="000B13D5" w:rsidP="00676834">
            <w:pPr>
              <w:keepNext/>
              <w:tabs>
                <w:tab w:val="center" w:pos="392"/>
                <w:tab w:val="right" w:pos="819"/>
              </w:tabs>
              <w:suppressAutoHyphens/>
              <w:jc w:val="right"/>
              <w:rPr>
                <w:rFonts w:asciiTheme="majorBidi" w:hAnsiTheme="majorBidi" w:cstheme="majorBidi"/>
                <w:sz w:val="20"/>
                <w:szCs w:val="20"/>
                <w:lang w:val="es-ES_tradnl"/>
              </w:rPr>
            </w:pPr>
            <w:r w:rsidRPr="003202D3">
              <w:rPr>
                <w:rFonts w:asciiTheme="majorBidi" w:hAnsiTheme="majorBidi" w:cstheme="majorBidi"/>
                <w:sz w:val="20"/>
                <w:szCs w:val="20"/>
                <w:lang w:val="es-ES_tradnl"/>
              </w:rPr>
              <w:t>0.50</w:t>
            </w:r>
          </w:p>
        </w:tc>
        <w:tc>
          <w:tcPr>
            <w:tcW w:w="383"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59D4CC43" w14:textId="337B7C74" w:rsidR="000B13D5" w:rsidRPr="003202D3" w:rsidRDefault="000B13D5" w:rsidP="00676834">
            <w:pPr>
              <w:keepNext/>
              <w:tabs>
                <w:tab w:val="center" w:pos="392"/>
                <w:tab w:val="right" w:pos="819"/>
              </w:tabs>
              <w:suppressAutoHyphens/>
              <w:jc w:val="right"/>
              <w:rPr>
                <w:rFonts w:asciiTheme="majorBidi" w:hAnsiTheme="majorBidi" w:cstheme="majorBidi"/>
                <w:sz w:val="20"/>
                <w:szCs w:val="20"/>
                <w:lang w:val="es-ES_tradnl"/>
              </w:rPr>
            </w:pPr>
            <w:r w:rsidRPr="003202D3">
              <w:rPr>
                <w:rFonts w:asciiTheme="majorBidi" w:hAnsiTheme="majorBidi" w:cstheme="majorBidi"/>
                <w:sz w:val="20"/>
                <w:szCs w:val="20"/>
                <w:lang w:val="es-ES_tradnl"/>
              </w:rPr>
              <w:t>43</w:t>
            </w:r>
            <w:r w:rsidR="00875271">
              <w:rPr>
                <w:rFonts w:asciiTheme="majorBidi" w:hAnsiTheme="majorBidi" w:cstheme="majorBidi"/>
                <w:sz w:val="20"/>
                <w:szCs w:val="20"/>
                <w:lang w:val="es-ES_tradnl"/>
              </w:rPr>
              <w:t>.</w:t>
            </w:r>
            <w:r w:rsidRPr="003202D3">
              <w:rPr>
                <w:rFonts w:asciiTheme="majorBidi" w:hAnsiTheme="majorBidi" w:cstheme="majorBidi"/>
                <w:sz w:val="20"/>
                <w:szCs w:val="20"/>
                <w:lang w:val="es-ES_tradnl"/>
              </w:rPr>
              <w:t>02</w:t>
            </w:r>
          </w:p>
        </w:tc>
        <w:tc>
          <w:tcPr>
            <w:tcW w:w="324"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3AD13CF" w14:textId="20792B93" w:rsidR="000B13D5" w:rsidRPr="003202D3" w:rsidRDefault="000B13D5" w:rsidP="006A328E">
            <w:pPr>
              <w:keepNext/>
              <w:tabs>
                <w:tab w:val="center" w:pos="392"/>
                <w:tab w:val="right" w:pos="819"/>
              </w:tabs>
              <w:suppressAutoHyphens/>
              <w:jc w:val="center"/>
              <w:rPr>
                <w:rFonts w:asciiTheme="majorBidi" w:hAnsiTheme="majorBidi" w:cstheme="majorBidi"/>
                <w:sz w:val="20"/>
                <w:szCs w:val="20"/>
                <w:lang w:val="es-ES_tradnl"/>
              </w:rPr>
            </w:pPr>
            <w:r w:rsidRPr="003202D3">
              <w:rPr>
                <w:rFonts w:asciiTheme="majorBidi" w:hAnsiTheme="majorBidi" w:cstheme="majorBidi"/>
                <w:sz w:val="20"/>
                <w:szCs w:val="20"/>
                <w:lang w:val="es-ES_tradnl"/>
              </w:rPr>
              <w:t>36</w:t>
            </w:r>
            <w:r w:rsidR="006A328E">
              <w:rPr>
                <w:rFonts w:asciiTheme="majorBidi" w:hAnsiTheme="majorBidi" w:cstheme="majorBidi"/>
                <w:sz w:val="20"/>
                <w:szCs w:val="20"/>
                <w:lang w:val="es-ES_tradnl"/>
              </w:rPr>
              <w:t>,</w:t>
            </w:r>
            <w:r w:rsidRPr="003202D3">
              <w:rPr>
                <w:rFonts w:asciiTheme="majorBidi" w:hAnsiTheme="majorBidi" w:cstheme="majorBidi"/>
                <w:sz w:val="20"/>
                <w:szCs w:val="20"/>
                <w:lang w:val="es-ES_tradnl"/>
              </w:rPr>
              <w:t>8</w:t>
            </w:r>
          </w:p>
        </w:tc>
      </w:tr>
      <w:tr w:rsidR="002D7D7A" w:rsidRPr="003202D3" w14:paraId="4788430B" w14:textId="77777777" w:rsidTr="004A3181">
        <w:trPr>
          <w:cantSplit/>
          <w:trHeight w:val="144"/>
        </w:trPr>
        <w:tc>
          <w:tcPr>
            <w:tcW w:w="301" w:type="pct"/>
            <w:vMerge/>
            <w:tcBorders>
              <w:left w:val="single" w:sz="4" w:space="0" w:color="auto"/>
              <w:right w:val="single" w:sz="4" w:space="0" w:color="auto"/>
            </w:tcBorders>
            <w:shd w:val="clear" w:color="auto" w:fill="auto"/>
            <w:tcMar>
              <w:left w:w="43" w:type="dxa"/>
              <w:right w:w="43" w:type="dxa"/>
            </w:tcMar>
          </w:tcPr>
          <w:p w14:paraId="262E0659" w14:textId="77777777" w:rsidR="000B13D5" w:rsidRPr="003202D3" w:rsidRDefault="000B13D5" w:rsidP="00B51B66">
            <w:pPr>
              <w:suppressAutoHyphens/>
              <w:ind w:left="96"/>
              <w:rPr>
                <w:rFonts w:asciiTheme="majorBidi" w:hAnsiTheme="majorBidi" w:cstheme="majorBidi"/>
                <w:sz w:val="20"/>
                <w:szCs w:val="20"/>
                <w:lang w:val="es-ES_tradnl" w:eastAsia="en-CA"/>
              </w:rPr>
            </w:pPr>
          </w:p>
        </w:tc>
        <w:tc>
          <w:tcPr>
            <w:tcW w:w="1029" w:type="pct"/>
            <w:tcBorders>
              <w:top w:val="single" w:sz="4" w:space="0" w:color="auto"/>
              <w:left w:val="single" w:sz="4" w:space="0" w:color="auto"/>
              <w:bottom w:val="single" w:sz="4" w:space="0" w:color="auto"/>
              <w:right w:val="single" w:sz="4" w:space="0" w:color="auto"/>
            </w:tcBorders>
            <w:shd w:val="clear" w:color="auto" w:fill="auto"/>
          </w:tcPr>
          <w:p w14:paraId="4EB6419F" w14:textId="38A11742" w:rsidR="000B13D5" w:rsidRPr="003202D3" w:rsidRDefault="00224533" w:rsidP="004A3181">
            <w:pPr>
              <w:suppressAutoHyphens/>
              <w:ind w:left="96"/>
              <w:jc w:val="left"/>
              <w:rPr>
                <w:rFonts w:asciiTheme="majorBidi" w:hAnsiTheme="majorBidi" w:cstheme="majorBidi"/>
                <w:sz w:val="20"/>
                <w:szCs w:val="20"/>
                <w:lang w:val="es-ES_tradnl" w:eastAsia="en-CA"/>
              </w:rPr>
            </w:pPr>
            <w:r>
              <w:rPr>
                <w:rFonts w:asciiTheme="majorBidi" w:hAnsiTheme="majorBidi" w:cstheme="majorBidi"/>
                <w:sz w:val="20"/>
                <w:szCs w:val="20"/>
                <w:lang w:val="es-ES_tradnl" w:eastAsia="en-CA"/>
              </w:rPr>
              <w:t>Equipos de condensación</w:t>
            </w:r>
          </w:p>
        </w:tc>
        <w:tc>
          <w:tcPr>
            <w:tcW w:w="418"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10060EE" w14:textId="77777777" w:rsidR="000B13D5" w:rsidRPr="003202D3" w:rsidRDefault="000B13D5" w:rsidP="00B51B66">
            <w:pPr>
              <w:tabs>
                <w:tab w:val="center" w:pos="392"/>
                <w:tab w:val="right" w:pos="819"/>
              </w:tabs>
              <w:suppressAutoHyphens/>
              <w:ind w:left="-34"/>
              <w:jc w:val="right"/>
              <w:rPr>
                <w:rFonts w:asciiTheme="majorBidi" w:hAnsiTheme="majorBidi" w:cstheme="majorBidi"/>
                <w:sz w:val="20"/>
                <w:szCs w:val="20"/>
                <w:lang w:val="es-ES_tradnl"/>
              </w:rPr>
            </w:pPr>
            <w:r w:rsidRPr="003202D3">
              <w:rPr>
                <w:rFonts w:asciiTheme="majorBidi" w:hAnsiTheme="majorBidi" w:cstheme="majorBidi"/>
                <w:sz w:val="20"/>
                <w:szCs w:val="20"/>
                <w:lang w:val="es-ES_tradnl"/>
              </w:rPr>
              <w:t>0.00</w:t>
            </w:r>
          </w:p>
        </w:tc>
        <w:tc>
          <w:tcPr>
            <w:tcW w:w="462"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6936114" w14:textId="77777777" w:rsidR="000B13D5" w:rsidRPr="003202D3" w:rsidRDefault="000B13D5" w:rsidP="00B51B66">
            <w:pPr>
              <w:tabs>
                <w:tab w:val="center" w:pos="392"/>
                <w:tab w:val="right" w:pos="819"/>
              </w:tabs>
              <w:suppressAutoHyphens/>
              <w:jc w:val="right"/>
              <w:rPr>
                <w:rFonts w:asciiTheme="majorBidi" w:hAnsiTheme="majorBidi" w:cstheme="majorBidi"/>
                <w:sz w:val="20"/>
                <w:szCs w:val="20"/>
                <w:lang w:val="es-ES_tradnl"/>
              </w:rPr>
            </w:pPr>
            <w:r w:rsidRPr="003202D3">
              <w:rPr>
                <w:rFonts w:asciiTheme="majorBidi" w:hAnsiTheme="majorBidi" w:cstheme="majorBidi"/>
                <w:sz w:val="20"/>
                <w:szCs w:val="20"/>
                <w:lang w:val="es-ES_tradnl"/>
              </w:rPr>
              <w:t>10.60</w:t>
            </w:r>
          </w:p>
        </w:tc>
        <w:tc>
          <w:tcPr>
            <w:tcW w:w="41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1F001535" w14:textId="77777777" w:rsidR="000B13D5" w:rsidRPr="003202D3" w:rsidRDefault="000B13D5" w:rsidP="00B51B66">
            <w:pPr>
              <w:tabs>
                <w:tab w:val="center" w:pos="392"/>
                <w:tab w:val="right" w:pos="819"/>
              </w:tabs>
              <w:suppressAutoHyphens/>
              <w:jc w:val="right"/>
              <w:rPr>
                <w:rFonts w:asciiTheme="majorBidi" w:hAnsiTheme="majorBidi" w:cstheme="majorBidi"/>
                <w:sz w:val="20"/>
                <w:szCs w:val="20"/>
                <w:lang w:val="es-ES_tradnl"/>
              </w:rPr>
            </w:pPr>
            <w:r w:rsidRPr="003202D3">
              <w:rPr>
                <w:rFonts w:asciiTheme="majorBidi" w:hAnsiTheme="majorBidi" w:cstheme="majorBidi"/>
                <w:sz w:val="20"/>
                <w:szCs w:val="20"/>
                <w:lang w:val="es-ES_tradnl"/>
              </w:rPr>
              <w:t>1.79</w:t>
            </w:r>
          </w:p>
        </w:tc>
        <w:tc>
          <w:tcPr>
            <w:tcW w:w="41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13A5D08" w14:textId="77777777" w:rsidR="000B13D5" w:rsidRPr="003202D3" w:rsidRDefault="000B13D5" w:rsidP="00B51B66">
            <w:pPr>
              <w:tabs>
                <w:tab w:val="center" w:pos="392"/>
                <w:tab w:val="right" w:pos="819"/>
              </w:tabs>
              <w:suppressAutoHyphens/>
              <w:jc w:val="right"/>
              <w:rPr>
                <w:rFonts w:asciiTheme="majorBidi" w:hAnsiTheme="majorBidi" w:cstheme="majorBidi"/>
                <w:sz w:val="20"/>
                <w:szCs w:val="20"/>
                <w:lang w:val="es-ES_tradnl"/>
              </w:rPr>
            </w:pPr>
            <w:r w:rsidRPr="003202D3">
              <w:rPr>
                <w:rFonts w:asciiTheme="majorBidi" w:hAnsiTheme="majorBidi" w:cstheme="majorBidi"/>
                <w:sz w:val="20"/>
                <w:szCs w:val="20"/>
                <w:lang w:val="es-ES_tradnl"/>
              </w:rPr>
              <w:t>0.00</w:t>
            </w:r>
          </w:p>
        </w:tc>
        <w:tc>
          <w:tcPr>
            <w:tcW w:w="419"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70FE063" w14:textId="77777777" w:rsidR="000B13D5" w:rsidRPr="003202D3" w:rsidRDefault="000B13D5" w:rsidP="00B51B66">
            <w:pPr>
              <w:tabs>
                <w:tab w:val="center" w:pos="392"/>
                <w:tab w:val="right" w:pos="819"/>
              </w:tabs>
              <w:suppressAutoHyphens/>
              <w:jc w:val="right"/>
              <w:rPr>
                <w:rFonts w:asciiTheme="majorBidi" w:hAnsiTheme="majorBidi" w:cstheme="majorBidi"/>
                <w:sz w:val="20"/>
                <w:szCs w:val="20"/>
                <w:lang w:val="es-ES_tradnl"/>
              </w:rPr>
            </w:pPr>
            <w:r w:rsidRPr="003202D3">
              <w:rPr>
                <w:rFonts w:asciiTheme="majorBidi" w:hAnsiTheme="majorBidi" w:cstheme="majorBidi"/>
                <w:sz w:val="20"/>
                <w:szCs w:val="20"/>
                <w:lang w:val="es-ES_tradnl"/>
              </w:rPr>
              <w:t>0.00</w:t>
            </w:r>
          </w:p>
        </w:tc>
        <w:tc>
          <w:tcPr>
            <w:tcW w:w="418"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71FFFB1" w14:textId="77777777" w:rsidR="000B13D5" w:rsidRPr="003202D3" w:rsidRDefault="000B13D5" w:rsidP="00B51B66">
            <w:pPr>
              <w:tabs>
                <w:tab w:val="center" w:pos="392"/>
                <w:tab w:val="right" w:pos="819"/>
              </w:tabs>
              <w:suppressAutoHyphens/>
              <w:jc w:val="right"/>
              <w:rPr>
                <w:rFonts w:asciiTheme="majorBidi" w:hAnsiTheme="majorBidi" w:cstheme="majorBidi"/>
                <w:sz w:val="20"/>
                <w:szCs w:val="20"/>
                <w:lang w:val="es-ES_tradnl"/>
              </w:rPr>
            </w:pPr>
            <w:r w:rsidRPr="003202D3">
              <w:rPr>
                <w:rFonts w:asciiTheme="majorBidi" w:hAnsiTheme="majorBidi" w:cstheme="majorBidi"/>
                <w:sz w:val="20"/>
                <w:szCs w:val="20"/>
                <w:lang w:val="es-ES_tradnl"/>
              </w:rPr>
              <w:t>1.90</w:t>
            </w:r>
          </w:p>
        </w:tc>
        <w:tc>
          <w:tcPr>
            <w:tcW w:w="408"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1A11F51" w14:textId="77777777" w:rsidR="000B13D5" w:rsidRPr="003202D3" w:rsidRDefault="000B13D5" w:rsidP="00B51B66">
            <w:pPr>
              <w:tabs>
                <w:tab w:val="center" w:pos="392"/>
                <w:tab w:val="right" w:pos="819"/>
              </w:tabs>
              <w:suppressAutoHyphens/>
              <w:jc w:val="right"/>
              <w:rPr>
                <w:rFonts w:asciiTheme="majorBidi" w:hAnsiTheme="majorBidi" w:cstheme="majorBidi"/>
                <w:sz w:val="20"/>
                <w:szCs w:val="20"/>
                <w:lang w:val="es-ES_tradnl"/>
              </w:rPr>
            </w:pPr>
            <w:r w:rsidRPr="003202D3">
              <w:rPr>
                <w:rFonts w:asciiTheme="majorBidi" w:hAnsiTheme="majorBidi" w:cstheme="majorBidi"/>
                <w:sz w:val="20"/>
                <w:szCs w:val="20"/>
                <w:lang w:val="es-ES_tradnl"/>
              </w:rPr>
              <w:t>0.30</w:t>
            </w:r>
          </w:p>
        </w:tc>
        <w:tc>
          <w:tcPr>
            <w:tcW w:w="383"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1D3B1D20" w14:textId="46AFFCAB" w:rsidR="000B13D5" w:rsidRPr="003202D3" w:rsidRDefault="000B13D5" w:rsidP="00B51B66">
            <w:pPr>
              <w:tabs>
                <w:tab w:val="center" w:pos="392"/>
                <w:tab w:val="right" w:pos="819"/>
              </w:tabs>
              <w:suppressAutoHyphens/>
              <w:jc w:val="right"/>
              <w:rPr>
                <w:rFonts w:asciiTheme="majorBidi" w:hAnsiTheme="majorBidi" w:cstheme="majorBidi"/>
                <w:sz w:val="20"/>
                <w:szCs w:val="20"/>
                <w:lang w:val="es-ES_tradnl"/>
              </w:rPr>
            </w:pPr>
            <w:r w:rsidRPr="003202D3">
              <w:rPr>
                <w:rFonts w:asciiTheme="majorBidi" w:hAnsiTheme="majorBidi" w:cstheme="majorBidi"/>
                <w:sz w:val="20"/>
                <w:szCs w:val="20"/>
                <w:lang w:val="es-ES_tradnl"/>
              </w:rPr>
              <w:t>14</w:t>
            </w:r>
            <w:r w:rsidR="00875271">
              <w:rPr>
                <w:rFonts w:asciiTheme="majorBidi" w:hAnsiTheme="majorBidi" w:cstheme="majorBidi"/>
                <w:sz w:val="20"/>
                <w:szCs w:val="20"/>
                <w:lang w:val="es-ES_tradnl"/>
              </w:rPr>
              <w:t>.</w:t>
            </w:r>
            <w:r w:rsidRPr="003202D3">
              <w:rPr>
                <w:rFonts w:asciiTheme="majorBidi" w:hAnsiTheme="majorBidi" w:cstheme="majorBidi"/>
                <w:sz w:val="20"/>
                <w:szCs w:val="20"/>
                <w:lang w:val="es-ES_tradnl"/>
              </w:rPr>
              <w:t>59</w:t>
            </w:r>
          </w:p>
        </w:tc>
        <w:tc>
          <w:tcPr>
            <w:tcW w:w="324"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FD91F07" w14:textId="40B046F3" w:rsidR="000B13D5" w:rsidRPr="003202D3" w:rsidRDefault="006A328E" w:rsidP="00B51B66">
            <w:pPr>
              <w:tabs>
                <w:tab w:val="center" w:pos="392"/>
                <w:tab w:val="right" w:pos="819"/>
              </w:tabs>
              <w:suppressAutoHyphens/>
              <w:jc w:val="center"/>
              <w:rPr>
                <w:rFonts w:asciiTheme="majorBidi" w:hAnsiTheme="majorBidi" w:cstheme="majorBidi"/>
                <w:sz w:val="20"/>
                <w:szCs w:val="20"/>
                <w:lang w:val="es-ES_tradnl"/>
              </w:rPr>
            </w:pPr>
            <w:r>
              <w:rPr>
                <w:rFonts w:asciiTheme="majorBidi" w:hAnsiTheme="majorBidi" w:cstheme="majorBidi"/>
                <w:sz w:val="20"/>
                <w:szCs w:val="20"/>
                <w:lang w:val="es-ES_tradnl"/>
              </w:rPr>
              <w:t>12,</w:t>
            </w:r>
            <w:r w:rsidR="000B13D5" w:rsidRPr="003202D3">
              <w:rPr>
                <w:rFonts w:asciiTheme="majorBidi" w:hAnsiTheme="majorBidi" w:cstheme="majorBidi"/>
                <w:sz w:val="20"/>
                <w:szCs w:val="20"/>
                <w:lang w:val="es-ES_tradnl"/>
              </w:rPr>
              <w:t>5</w:t>
            </w:r>
          </w:p>
        </w:tc>
      </w:tr>
      <w:tr w:rsidR="002D7D7A" w:rsidRPr="003202D3" w14:paraId="7DBD2073" w14:textId="77777777" w:rsidTr="004A3181">
        <w:trPr>
          <w:cantSplit/>
          <w:trHeight w:val="144"/>
        </w:trPr>
        <w:tc>
          <w:tcPr>
            <w:tcW w:w="301" w:type="pct"/>
            <w:vMerge/>
            <w:tcBorders>
              <w:left w:val="single" w:sz="4" w:space="0" w:color="auto"/>
              <w:right w:val="single" w:sz="4" w:space="0" w:color="auto"/>
            </w:tcBorders>
            <w:shd w:val="clear" w:color="auto" w:fill="auto"/>
            <w:tcMar>
              <w:left w:w="43" w:type="dxa"/>
              <w:right w:w="43" w:type="dxa"/>
            </w:tcMar>
          </w:tcPr>
          <w:p w14:paraId="5180EA04" w14:textId="77777777" w:rsidR="000B13D5" w:rsidRPr="003202D3" w:rsidRDefault="000B13D5" w:rsidP="00B51B66">
            <w:pPr>
              <w:suppressAutoHyphens/>
              <w:ind w:left="96"/>
              <w:rPr>
                <w:rFonts w:asciiTheme="majorBidi" w:hAnsiTheme="majorBidi" w:cstheme="majorBidi"/>
                <w:sz w:val="20"/>
                <w:szCs w:val="20"/>
                <w:lang w:val="es-ES_tradnl" w:eastAsia="en-CA"/>
              </w:rPr>
            </w:pPr>
          </w:p>
        </w:tc>
        <w:tc>
          <w:tcPr>
            <w:tcW w:w="1029" w:type="pct"/>
            <w:tcBorders>
              <w:top w:val="single" w:sz="4" w:space="0" w:color="auto"/>
              <w:left w:val="single" w:sz="4" w:space="0" w:color="auto"/>
              <w:bottom w:val="single" w:sz="4" w:space="0" w:color="auto"/>
              <w:right w:val="single" w:sz="4" w:space="0" w:color="auto"/>
            </w:tcBorders>
            <w:shd w:val="clear" w:color="auto" w:fill="auto"/>
          </w:tcPr>
          <w:p w14:paraId="599E804E" w14:textId="25773206" w:rsidR="000B13D5" w:rsidRPr="003202D3" w:rsidRDefault="00D07827" w:rsidP="004A3181">
            <w:pPr>
              <w:suppressAutoHyphens/>
              <w:ind w:left="96"/>
              <w:jc w:val="left"/>
              <w:rPr>
                <w:rFonts w:asciiTheme="majorBidi" w:hAnsiTheme="majorBidi" w:cstheme="majorBidi"/>
                <w:sz w:val="20"/>
                <w:szCs w:val="20"/>
                <w:lang w:val="es-ES_tradnl" w:eastAsia="en-CA"/>
              </w:rPr>
            </w:pPr>
            <w:r>
              <w:rPr>
                <w:rFonts w:asciiTheme="majorBidi" w:hAnsiTheme="majorBidi" w:cstheme="majorBidi"/>
                <w:sz w:val="20"/>
                <w:szCs w:val="20"/>
                <w:lang w:val="es-ES_tradnl" w:eastAsia="en-CA"/>
              </w:rPr>
              <w:t xml:space="preserve">Sistemas </w:t>
            </w:r>
            <w:r w:rsidR="007B7256">
              <w:rPr>
                <w:rFonts w:asciiTheme="majorBidi" w:hAnsiTheme="majorBidi" w:cstheme="majorBidi"/>
                <w:sz w:val="20"/>
                <w:szCs w:val="20"/>
                <w:lang w:val="es-ES_tradnl" w:eastAsia="en-CA"/>
              </w:rPr>
              <w:t>centrales</w:t>
            </w:r>
          </w:p>
        </w:tc>
        <w:tc>
          <w:tcPr>
            <w:tcW w:w="418"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0AD1CE9" w14:textId="77777777" w:rsidR="000B13D5" w:rsidRPr="003202D3" w:rsidRDefault="000B13D5" w:rsidP="00B51B66">
            <w:pPr>
              <w:tabs>
                <w:tab w:val="center" w:pos="392"/>
                <w:tab w:val="right" w:pos="819"/>
              </w:tabs>
              <w:suppressAutoHyphens/>
              <w:ind w:left="-34"/>
              <w:jc w:val="right"/>
              <w:rPr>
                <w:rFonts w:asciiTheme="majorBidi" w:hAnsiTheme="majorBidi" w:cstheme="majorBidi"/>
                <w:sz w:val="20"/>
                <w:szCs w:val="20"/>
                <w:lang w:val="es-ES_tradnl"/>
              </w:rPr>
            </w:pPr>
            <w:r w:rsidRPr="003202D3">
              <w:rPr>
                <w:rFonts w:asciiTheme="majorBidi" w:hAnsiTheme="majorBidi" w:cstheme="majorBidi"/>
                <w:sz w:val="20"/>
                <w:szCs w:val="20"/>
                <w:lang w:val="es-ES_tradnl"/>
              </w:rPr>
              <w:t>0.00</w:t>
            </w:r>
          </w:p>
        </w:tc>
        <w:tc>
          <w:tcPr>
            <w:tcW w:w="462"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C3AD1AF" w14:textId="77777777" w:rsidR="000B13D5" w:rsidRPr="003202D3" w:rsidRDefault="000B13D5" w:rsidP="00B51B66">
            <w:pPr>
              <w:tabs>
                <w:tab w:val="center" w:pos="392"/>
                <w:tab w:val="right" w:pos="819"/>
              </w:tabs>
              <w:suppressAutoHyphens/>
              <w:jc w:val="right"/>
              <w:rPr>
                <w:rFonts w:asciiTheme="majorBidi" w:hAnsiTheme="majorBidi" w:cstheme="majorBidi"/>
                <w:sz w:val="20"/>
                <w:szCs w:val="20"/>
                <w:lang w:val="es-ES_tradnl"/>
              </w:rPr>
            </w:pPr>
            <w:r w:rsidRPr="003202D3">
              <w:rPr>
                <w:rFonts w:asciiTheme="majorBidi" w:hAnsiTheme="majorBidi" w:cstheme="majorBidi"/>
                <w:sz w:val="20"/>
                <w:szCs w:val="20"/>
                <w:lang w:val="es-ES_tradnl"/>
              </w:rPr>
              <w:t>6.40</w:t>
            </w:r>
          </w:p>
        </w:tc>
        <w:tc>
          <w:tcPr>
            <w:tcW w:w="41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78B2BDE" w14:textId="77777777" w:rsidR="000B13D5" w:rsidRPr="003202D3" w:rsidRDefault="000B13D5" w:rsidP="00B51B66">
            <w:pPr>
              <w:tabs>
                <w:tab w:val="center" w:pos="392"/>
                <w:tab w:val="right" w:pos="819"/>
              </w:tabs>
              <w:suppressAutoHyphens/>
              <w:jc w:val="right"/>
              <w:rPr>
                <w:rFonts w:asciiTheme="majorBidi" w:hAnsiTheme="majorBidi" w:cstheme="majorBidi"/>
                <w:sz w:val="20"/>
                <w:szCs w:val="20"/>
                <w:lang w:val="es-ES_tradnl"/>
              </w:rPr>
            </w:pPr>
            <w:r w:rsidRPr="003202D3">
              <w:rPr>
                <w:rFonts w:asciiTheme="majorBidi" w:hAnsiTheme="majorBidi" w:cstheme="majorBidi"/>
                <w:sz w:val="20"/>
                <w:szCs w:val="20"/>
                <w:lang w:val="es-ES_tradnl"/>
              </w:rPr>
              <w:t>1.18</w:t>
            </w:r>
          </w:p>
        </w:tc>
        <w:tc>
          <w:tcPr>
            <w:tcW w:w="41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11EE93F" w14:textId="77777777" w:rsidR="000B13D5" w:rsidRPr="003202D3" w:rsidRDefault="000B13D5" w:rsidP="00B51B66">
            <w:pPr>
              <w:tabs>
                <w:tab w:val="center" w:pos="392"/>
                <w:tab w:val="right" w:pos="819"/>
              </w:tabs>
              <w:suppressAutoHyphens/>
              <w:jc w:val="right"/>
              <w:rPr>
                <w:rFonts w:asciiTheme="majorBidi" w:hAnsiTheme="majorBidi" w:cstheme="majorBidi"/>
                <w:sz w:val="20"/>
                <w:szCs w:val="20"/>
                <w:lang w:val="es-ES_tradnl"/>
              </w:rPr>
            </w:pPr>
            <w:r w:rsidRPr="003202D3">
              <w:rPr>
                <w:rFonts w:asciiTheme="majorBidi" w:hAnsiTheme="majorBidi" w:cstheme="majorBidi"/>
                <w:sz w:val="20"/>
                <w:szCs w:val="20"/>
                <w:lang w:val="es-ES_tradnl"/>
              </w:rPr>
              <w:t>0.00</w:t>
            </w:r>
          </w:p>
        </w:tc>
        <w:tc>
          <w:tcPr>
            <w:tcW w:w="419"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9E6EAA2" w14:textId="77777777" w:rsidR="000B13D5" w:rsidRPr="003202D3" w:rsidRDefault="000B13D5" w:rsidP="00B51B66">
            <w:pPr>
              <w:tabs>
                <w:tab w:val="center" w:pos="392"/>
                <w:tab w:val="right" w:pos="819"/>
              </w:tabs>
              <w:suppressAutoHyphens/>
              <w:jc w:val="right"/>
              <w:rPr>
                <w:rFonts w:asciiTheme="majorBidi" w:hAnsiTheme="majorBidi" w:cstheme="majorBidi"/>
                <w:sz w:val="20"/>
                <w:szCs w:val="20"/>
                <w:lang w:val="es-ES_tradnl"/>
              </w:rPr>
            </w:pPr>
            <w:r w:rsidRPr="003202D3">
              <w:rPr>
                <w:rFonts w:asciiTheme="majorBidi" w:hAnsiTheme="majorBidi" w:cstheme="majorBidi"/>
                <w:sz w:val="20"/>
                <w:szCs w:val="20"/>
                <w:lang w:val="es-ES_tradnl"/>
              </w:rPr>
              <w:t>0.00</w:t>
            </w:r>
          </w:p>
        </w:tc>
        <w:tc>
          <w:tcPr>
            <w:tcW w:w="418"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AC40D08" w14:textId="77777777" w:rsidR="000B13D5" w:rsidRPr="003202D3" w:rsidRDefault="000B13D5" w:rsidP="00B51B66">
            <w:pPr>
              <w:tabs>
                <w:tab w:val="center" w:pos="392"/>
                <w:tab w:val="right" w:pos="819"/>
              </w:tabs>
              <w:suppressAutoHyphens/>
              <w:jc w:val="right"/>
              <w:rPr>
                <w:rFonts w:asciiTheme="majorBidi" w:hAnsiTheme="majorBidi" w:cstheme="majorBidi"/>
                <w:sz w:val="20"/>
                <w:szCs w:val="20"/>
                <w:lang w:val="es-ES_tradnl"/>
              </w:rPr>
            </w:pPr>
            <w:r w:rsidRPr="003202D3">
              <w:rPr>
                <w:rFonts w:asciiTheme="majorBidi" w:hAnsiTheme="majorBidi" w:cstheme="majorBidi"/>
                <w:sz w:val="20"/>
                <w:szCs w:val="20"/>
                <w:lang w:val="es-ES_tradnl"/>
              </w:rPr>
              <w:t>0.00</w:t>
            </w:r>
          </w:p>
        </w:tc>
        <w:tc>
          <w:tcPr>
            <w:tcW w:w="408"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E34F759" w14:textId="77777777" w:rsidR="000B13D5" w:rsidRPr="003202D3" w:rsidRDefault="000B13D5" w:rsidP="00B51B66">
            <w:pPr>
              <w:tabs>
                <w:tab w:val="center" w:pos="392"/>
                <w:tab w:val="right" w:pos="819"/>
              </w:tabs>
              <w:suppressAutoHyphens/>
              <w:jc w:val="right"/>
              <w:rPr>
                <w:rFonts w:asciiTheme="majorBidi" w:hAnsiTheme="majorBidi" w:cstheme="majorBidi"/>
                <w:sz w:val="20"/>
                <w:szCs w:val="20"/>
                <w:lang w:val="es-ES_tradnl"/>
              </w:rPr>
            </w:pPr>
            <w:r w:rsidRPr="003202D3">
              <w:rPr>
                <w:rFonts w:asciiTheme="majorBidi" w:hAnsiTheme="majorBidi" w:cstheme="majorBidi"/>
                <w:sz w:val="20"/>
                <w:szCs w:val="20"/>
                <w:lang w:val="es-ES_tradnl"/>
              </w:rPr>
              <w:t>0.00</w:t>
            </w:r>
          </w:p>
        </w:tc>
        <w:tc>
          <w:tcPr>
            <w:tcW w:w="383"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101EC85" w14:textId="1CA8AA68" w:rsidR="000B13D5" w:rsidRPr="003202D3" w:rsidRDefault="000B13D5" w:rsidP="00B51B66">
            <w:pPr>
              <w:tabs>
                <w:tab w:val="center" w:pos="392"/>
                <w:tab w:val="right" w:pos="819"/>
              </w:tabs>
              <w:suppressAutoHyphens/>
              <w:jc w:val="right"/>
              <w:rPr>
                <w:rFonts w:asciiTheme="majorBidi" w:hAnsiTheme="majorBidi" w:cstheme="majorBidi"/>
                <w:sz w:val="20"/>
                <w:szCs w:val="20"/>
                <w:lang w:val="es-ES_tradnl"/>
              </w:rPr>
            </w:pPr>
            <w:r w:rsidRPr="003202D3">
              <w:rPr>
                <w:rFonts w:asciiTheme="majorBidi" w:hAnsiTheme="majorBidi" w:cstheme="majorBidi"/>
                <w:sz w:val="20"/>
                <w:szCs w:val="20"/>
                <w:lang w:val="es-ES_tradnl"/>
              </w:rPr>
              <w:t>7</w:t>
            </w:r>
            <w:r w:rsidR="00875271">
              <w:rPr>
                <w:rFonts w:asciiTheme="majorBidi" w:hAnsiTheme="majorBidi" w:cstheme="majorBidi"/>
                <w:sz w:val="20"/>
                <w:szCs w:val="20"/>
                <w:lang w:val="es-ES_tradnl"/>
              </w:rPr>
              <w:t>.</w:t>
            </w:r>
            <w:r w:rsidRPr="003202D3">
              <w:rPr>
                <w:rFonts w:asciiTheme="majorBidi" w:hAnsiTheme="majorBidi" w:cstheme="majorBidi"/>
                <w:sz w:val="20"/>
                <w:szCs w:val="20"/>
                <w:lang w:val="es-ES_tradnl"/>
              </w:rPr>
              <w:t>58</w:t>
            </w:r>
          </w:p>
        </w:tc>
        <w:tc>
          <w:tcPr>
            <w:tcW w:w="324"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1DB8655" w14:textId="367575F1" w:rsidR="000B13D5" w:rsidRPr="003202D3" w:rsidRDefault="00A63CBF" w:rsidP="00B51B66">
            <w:pPr>
              <w:tabs>
                <w:tab w:val="center" w:pos="392"/>
                <w:tab w:val="right" w:pos="819"/>
              </w:tabs>
              <w:suppressAutoHyphens/>
              <w:jc w:val="center"/>
              <w:rPr>
                <w:rFonts w:asciiTheme="majorBidi" w:hAnsiTheme="majorBidi" w:cstheme="majorBidi"/>
                <w:sz w:val="20"/>
                <w:szCs w:val="20"/>
                <w:lang w:val="es-ES_tradnl"/>
              </w:rPr>
            </w:pPr>
            <w:r>
              <w:rPr>
                <w:rFonts w:asciiTheme="majorBidi" w:hAnsiTheme="majorBidi" w:cstheme="majorBidi"/>
                <w:sz w:val="20"/>
                <w:szCs w:val="20"/>
                <w:lang w:val="es-ES_tradnl"/>
              </w:rPr>
              <w:t>6,</w:t>
            </w:r>
            <w:r w:rsidR="000B13D5" w:rsidRPr="003202D3">
              <w:rPr>
                <w:rFonts w:asciiTheme="majorBidi" w:hAnsiTheme="majorBidi" w:cstheme="majorBidi"/>
                <w:sz w:val="20"/>
                <w:szCs w:val="20"/>
                <w:lang w:val="es-ES_tradnl"/>
              </w:rPr>
              <w:t>5</w:t>
            </w:r>
          </w:p>
        </w:tc>
      </w:tr>
      <w:tr w:rsidR="002D7D7A" w:rsidRPr="003202D3" w14:paraId="24F35C05" w14:textId="77777777" w:rsidTr="004A3181">
        <w:trPr>
          <w:cantSplit/>
          <w:trHeight w:val="144"/>
        </w:trPr>
        <w:tc>
          <w:tcPr>
            <w:tcW w:w="301" w:type="pct"/>
            <w:vMerge/>
            <w:tcBorders>
              <w:left w:val="single" w:sz="4" w:space="0" w:color="auto"/>
              <w:bottom w:val="single" w:sz="4" w:space="0" w:color="auto"/>
              <w:right w:val="single" w:sz="4" w:space="0" w:color="auto"/>
            </w:tcBorders>
            <w:shd w:val="clear" w:color="auto" w:fill="auto"/>
            <w:tcMar>
              <w:left w:w="43" w:type="dxa"/>
              <w:right w:w="43" w:type="dxa"/>
            </w:tcMar>
          </w:tcPr>
          <w:p w14:paraId="5B92D71C" w14:textId="77777777" w:rsidR="000B13D5" w:rsidRPr="003202D3" w:rsidRDefault="000B13D5" w:rsidP="00B51B66">
            <w:pPr>
              <w:suppressAutoHyphens/>
              <w:ind w:left="96"/>
              <w:rPr>
                <w:rFonts w:asciiTheme="majorBidi" w:hAnsiTheme="majorBidi" w:cstheme="majorBidi"/>
                <w:sz w:val="20"/>
                <w:szCs w:val="20"/>
                <w:lang w:val="es-ES_tradnl" w:eastAsia="en-CA"/>
              </w:rPr>
            </w:pPr>
          </w:p>
        </w:tc>
        <w:tc>
          <w:tcPr>
            <w:tcW w:w="1029" w:type="pct"/>
            <w:tcBorders>
              <w:top w:val="single" w:sz="4" w:space="0" w:color="auto"/>
              <w:left w:val="single" w:sz="4" w:space="0" w:color="auto"/>
              <w:bottom w:val="single" w:sz="4" w:space="0" w:color="auto"/>
              <w:right w:val="single" w:sz="4" w:space="0" w:color="auto"/>
            </w:tcBorders>
            <w:shd w:val="clear" w:color="auto" w:fill="auto"/>
          </w:tcPr>
          <w:p w14:paraId="2B53266A" w14:textId="77777777" w:rsidR="000B13D5" w:rsidRPr="003202D3" w:rsidRDefault="000B13D5" w:rsidP="004A3181">
            <w:pPr>
              <w:suppressAutoHyphens/>
              <w:ind w:left="96"/>
              <w:jc w:val="left"/>
              <w:rPr>
                <w:rFonts w:asciiTheme="majorBidi" w:hAnsiTheme="majorBidi" w:cstheme="majorBidi"/>
                <w:i/>
                <w:iCs/>
                <w:sz w:val="20"/>
                <w:szCs w:val="20"/>
                <w:lang w:val="es-ES_tradnl" w:eastAsia="en-CA"/>
              </w:rPr>
            </w:pPr>
            <w:r w:rsidRPr="003202D3">
              <w:rPr>
                <w:rFonts w:asciiTheme="majorBidi" w:hAnsiTheme="majorBidi" w:cstheme="majorBidi"/>
                <w:i/>
                <w:iCs/>
                <w:sz w:val="20"/>
                <w:szCs w:val="20"/>
                <w:lang w:val="es-ES_tradnl" w:eastAsia="en-CA"/>
              </w:rPr>
              <w:t>Subtotal</w:t>
            </w:r>
          </w:p>
        </w:tc>
        <w:tc>
          <w:tcPr>
            <w:tcW w:w="418"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FF570CC" w14:textId="77777777" w:rsidR="000B13D5" w:rsidRPr="003202D3" w:rsidRDefault="000B13D5" w:rsidP="00B51B66">
            <w:pPr>
              <w:tabs>
                <w:tab w:val="center" w:pos="392"/>
                <w:tab w:val="right" w:pos="819"/>
              </w:tabs>
              <w:suppressAutoHyphens/>
              <w:ind w:left="-34"/>
              <w:jc w:val="right"/>
              <w:rPr>
                <w:rFonts w:asciiTheme="majorBidi" w:hAnsiTheme="majorBidi" w:cstheme="majorBidi"/>
                <w:i/>
                <w:iCs/>
                <w:sz w:val="20"/>
                <w:szCs w:val="20"/>
                <w:lang w:val="es-ES_tradnl"/>
              </w:rPr>
            </w:pPr>
            <w:r w:rsidRPr="003202D3">
              <w:rPr>
                <w:rFonts w:asciiTheme="majorBidi" w:hAnsiTheme="majorBidi" w:cstheme="majorBidi"/>
                <w:i/>
                <w:iCs/>
                <w:sz w:val="20"/>
                <w:szCs w:val="20"/>
                <w:lang w:val="es-ES_tradnl"/>
              </w:rPr>
              <w:t>0.00</w:t>
            </w:r>
          </w:p>
        </w:tc>
        <w:tc>
          <w:tcPr>
            <w:tcW w:w="462"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5F5161A" w14:textId="77777777" w:rsidR="000B13D5" w:rsidRPr="003202D3" w:rsidRDefault="000B13D5" w:rsidP="00B51B66">
            <w:pPr>
              <w:tabs>
                <w:tab w:val="center" w:pos="392"/>
                <w:tab w:val="right" w:pos="819"/>
              </w:tabs>
              <w:suppressAutoHyphens/>
              <w:jc w:val="right"/>
              <w:rPr>
                <w:rFonts w:asciiTheme="majorBidi" w:hAnsiTheme="majorBidi" w:cstheme="majorBidi"/>
                <w:i/>
                <w:iCs/>
                <w:sz w:val="20"/>
                <w:szCs w:val="20"/>
                <w:lang w:val="es-ES_tradnl"/>
              </w:rPr>
            </w:pPr>
            <w:r w:rsidRPr="003202D3">
              <w:rPr>
                <w:rFonts w:asciiTheme="majorBidi" w:hAnsiTheme="majorBidi" w:cstheme="majorBidi"/>
                <w:i/>
                <w:iCs/>
                <w:sz w:val="20"/>
                <w:szCs w:val="20"/>
                <w:lang w:val="es-ES_tradnl"/>
              </w:rPr>
              <w:t>52.80</w:t>
            </w:r>
          </w:p>
        </w:tc>
        <w:tc>
          <w:tcPr>
            <w:tcW w:w="41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565DD509" w14:textId="77777777" w:rsidR="000B13D5" w:rsidRPr="003202D3" w:rsidRDefault="000B13D5" w:rsidP="00B51B66">
            <w:pPr>
              <w:tabs>
                <w:tab w:val="center" w:pos="392"/>
                <w:tab w:val="right" w:pos="819"/>
              </w:tabs>
              <w:suppressAutoHyphens/>
              <w:jc w:val="right"/>
              <w:rPr>
                <w:rFonts w:asciiTheme="majorBidi" w:hAnsiTheme="majorBidi" w:cstheme="majorBidi"/>
                <w:i/>
                <w:iCs/>
                <w:sz w:val="20"/>
                <w:szCs w:val="20"/>
                <w:lang w:val="es-ES_tradnl"/>
              </w:rPr>
            </w:pPr>
            <w:r w:rsidRPr="003202D3">
              <w:rPr>
                <w:rFonts w:asciiTheme="majorBidi" w:hAnsiTheme="majorBidi" w:cstheme="majorBidi"/>
                <w:i/>
                <w:iCs/>
                <w:sz w:val="20"/>
                <w:szCs w:val="20"/>
                <w:lang w:val="es-ES_tradnl"/>
              </w:rPr>
              <w:t>7.29</w:t>
            </w:r>
          </w:p>
        </w:tc>
        <w:tc>
          <w:tcPr>
            <w:tcW w:w="41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8C2A231" w14:textId="77777777" w:rsidR="000B13D5" w:rsidRPr="003202D3" w:rsidRDefault="000B13D5" w:rsidP="00B51B66">
            <w:pPr>
              <w:tabs>
                <w:tab w:val="center" w:pos="392"/>
                <w:tab w:val="right" w:pos="819"/>
              </w:tabs>
              <w:suppressAutoHyphens/>
              <w:jc w:val="right"/>
              <w:rPr>
                <w:rFonts w:asciiTheme="majorBidi" w:hAnsiTheme="majorBidi" w:cstheme="majorBidi"/>
                <w:i/>
                <w:iCs/>
                <w:sz w:val="20"/>
                <w:szCs w:val="20"/>
                <w:lang w:val="es-ES_tradnl"/>
              </w:rPr>
            </w:pPr>
            <w:r w:rsidRPr="003202D3">
              <w:rPr>
                <w:rFonts w:asciiTheme="majorBidi" w:hAnsiTheme="majorBidi" w:cstheme="majorBidi"/>
                <w:i/>
                <w:iCs/>
                <w:sz w:val="20"/>
                <w:szCs w:val="20"/>
                <w:lang w:val="es-ES_tradnl"/>
              </w:rPr>
              <w:t>0.00</w:t>
            </w:r>
          </w:p>
        </w:tc>
        <w:tc>
          <w:tcPr>
            <w:tcW w:w="419"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DD52F89" w14:textId="77777777" w:rsidR="000B13D5" w:rsidRPr="003202D3" w:rsidRDefault="000B13D5" w:rsidP="00B51B66">
            <w:pPr>
              <w:tabs>
                <w:tab w:val="center" w:pos="392"/>
                <w:tab w:val="right" w:pos="819"/>
              </w:tabs>
              <w:suppressAutoHyphens/>
              <w:jc w:val="right"/>
              <w:rPr>
                <w:rFonts w:asciiTheme="majorBidi" w:hAnsiTheme="majorBidi" w:cstheme="majorBidi"/>
                <w:i/>
                <w:iCs/>
                <w:sz w:val="20"/>
                <w:szCs w:val="20"/>
                <w:lang w:val="es-ES_tradnl"/>
              </w:rPr>
            </w:pPr>
            <w:r w:rsidRPr="003202D3">
              <w:rPr>
                <w:rFonts w:asciiTheme="majorBidi" w:hAnsiTheme="majorBidi" w:cstheme="majorBidi"/>
                <w:i/>
                <w:iCs/>
                <w:sz w:val="20"/>
                <w:szCs w:val="20"/>
                <w:lang w:val="es-ES_tradnl"/>
              </w:rPr>
              <w:t>0.00</w:t>
            </w:r>
          </w:p>
        </w:tc>
        <w:tc>
          <w:tcPr>
            <w:tcW w:w="418"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68D464E" w14:textId="77777777" w:rsidR="000B13D5" w:rsidRPr="003202D3" w:rsidRDefault="000B13D5" w:rsidP="00B51B66">
            <w:pPr>
              <w:tabs>
                <w:tab w:val="center" w:pos="392"/>
                <w:tab w:val="right" w:pos="819"/>
              </w:tabs>
              <w:suppressAutoHyphens/>
              <w:jc w:val="right"/>
              <w:rPr>
                <w:rFonts w:asciiTheme="majorBidi" w:hAnsiTheme="majorBidi" w:cstheme="majorBidi"/>
                <w:i/>
                <w:iCs/>
                <w:sz w:val="20"/>
                <w:szCs w:val="20"/>
                <w:lang w:val="es-ES_tradnl"/>
              </w:rPr>
            </w:pPr>
            <w:r w:rsidRPr="003202D3">
              <w:rPr>
                <w:rFonts w:asciiTheme="majorBidi" w:hAnsiTheme="majorBidi" w:cstheme="majorBidi"/>
                <w:i/>
                <w:iCs/>
                <w:sz w:val="20"/>
                <w:szCs w:val="20"/>
                <w:lang w:val="es-ES_tradnl"/>
              </w:rPr>
              <w:t>4.30</w:t>
            </w:r>
          </w:p>
        </w:tc>
        <w:tc>
          <w:tcPr>
            <w:tcW w:w="408"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4CEE645" w14:textId="77777777" w:rsidR="000B13D5" w:rsidRPr="003202D3" w:rsidRDefault="000B13D5" w:rsidP="00B51B66">
            <w:pPr>
              <w:tabs>
                <w:tab w:val="center" w:pos="392"/>
                <w:tab w:val="right" w:pos="819"/>
              </w:tabs>
              <w:suppressAutoHyphens/>
              <w:jc w:val="right"/>
              <w:rPr>
                <w:rFonts w:asciiTheme="majorBidi" w:hAnsiTheme="majorBidi" w:cstheme="majorBidi"/>
                <w:i/>
                <w:iCs/>
                <w:sz w:val="20"/>
                <w:szCs w:val="20"/>
                <w:lang w:val="es-ES_tradnl"/>
              </w:rPr>
            </w:pPr>
            <w:r w:rsidRPr="003202D3">
              <w:rPr>
                <w:rFonts w:asciiTheme="majorBidi" w:hAnsiTheme="majorBidi" w:cstheme="majorBidi"/>
                <w:i/>
                <w:iCs/>
                <w:sz w:val="20"/>
                <w:szCs w:val="20"/>
                <w:lang w:val="es-ES_tradnl"/>
              </w:rPr>
              <w:t>0.80</w:t>
            </w:r>
          </w:p>
        </w:tc>
        <w:tc>
          <w:tcPr>
            <w:tcW w:w="383"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0064A6EF" w14:textId="4A5588C3" w:rsidR="000B13D5" w:rsidRPr="003202D3" w:rsidRDefault="000B13D5" w:rsidP="00B51B66">
            <w:pPr>
              <w:tabs>
                <w:tab w:val="center" w:pos="392"/>
                <w:tab w:val="right" w:pos="819"/>
              </w:tabs>
              <w:suppressAutoHyphens/>
              <w:jc w:val="right"/>
              <w:rPr>
                <w:rFonts w:asciiTheme="majorBidi" w:hAnsiTheme="majorBidi" w:cstheme="majorBidi"/>
                <w:i/>
                <w:iCs/>
                <w:sz w:val="20"/>
                <w:szCs w:val="20"/>
                <w:lang w:val="es-ES_tradnl"/>
              </w:rPr>
            </w:pPr>
            <w:r w:rsidRPr="003202D3">
              <w:rPr>
                <w:rFonts w:asciiTheme="majorBidi" w:hAnsiTheme="majorBidi" w:cstheme="majorBidi"/>
                <w:i/>
                <w:iCs/>
                <w:sz w:val="20"/>
                <w:szCs w:val="20"/>
                <w:lang w:val="es-ES_tradnl"/>
              </w:rPr>
              <w:t>65</w:t>
            </w:r>
            <w:r w:rsidR="00875271">
              <w:rPr>
                <w:rFonts w:asciiTheme="majorBidi" w:hAnsiTheme="majorBidi" w:cstheme="majorBidi"/>
                <w:i/>
                <w:iCs/>
                <w:sz w:val="20"/>
                <w:szCs w:val="20"/>
                <w:lang w:val="es-ES_tradnl"/>
              </w:rPr>
              <w:t>.</w:t>
            </w:r>
            <w:r w:rsidRPr="003202D3">
              <w:rPr>
                <w:rFonts w:asciiTheme="majorBidi" w:hAnsiTheme="majorBidi" w:cstheme="majorBidi"/>
                <w:i/>
                <w:iCs/>
                <w:sz w:val="20"/>
                <w:szCs w:val="20"/>
                <w:lang w:val="es-ES_tradnl"/>
              </w:rPr>
              <w:t>19</w:t>
            </w:r>
          </w:p>
        </w:tc>
        <w:tc>
          <w:tcPr>
            <w:tcW w:w="324"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064C557" w14:textId="166EE221" w:rsidR="000B13D5" w:rsidRPr="003202D3" w:rsidRDefault="0034725C" w:rsidP="00B51B66">
            <w:pPr>
              <w:tabs>
                <w:tab w:val="center" w:pos="392"/>
                <w:tab w:val="right" w:pos="819"/>
              </w:tabs>
              <w:suppressAutoHyphens/>
              <w:jc w:val="center"/>
              <w:rPr>
                <w:rFonts w:asciiTheme="majorBidi" w:hAnsiTheme="majorBidi" w:cstheme="majorBidi"/>
                <w:i/>
                <w:iCs/>
                <w:sz w:val="20"/>
                <w:szCs w:val="20"/>
                <w:lang w:val="es-ES_tradnl"/>
              </w:rPr>
            </w:pPr>
            <w:r>
              <w:rPr>
                <w:rFonts w:asciiTheme="majorBidi" w:hAnsiTheme="majorBidi" w:cstheme="majorBidi"/>
                <w:i/>
                <w:iCs/>
                <w:sz w:val="20"/>
                <w:szCs w:val="20"/>
                <w:lang w:val="es-ES_tradnl"/>
              </w:rPr>
              <w:t>55,</w:t>
            </w:r>
            <w:r w:rsidR="000B13D5" w:rsidRPr="003202D3">
              <w:rPr>
                <w:rFonts w:asciiTheme="majorBidi" w:hAnsiTheme="majorBidi" w:cstheme="majorBidi"/>
                <w:i/>
                <w:iCs/>
                <w:sz w:val="20"/>
                <w:szCs w:val="20"/>
                <w:lang w:val="es-ES_tradnl"/>
              </w:rPr>
              <w:t>8</w:t>
            </w:r>
          </w:p>
        </w:tc>
      </w:tr>
      <w:tr w:rsidR="002D7D7A" w:rsidRPr="003202D3" w14:paraId="3F4051FC" w14:textId="77777777" w:rsidTr="004A3181">
        <w:trPr>
          <w:cantSplit/>
          <w:trHeight w:val="144"/>
        </w:trPr>
        <w:tc>
          <w:tcPr>
            <w:tcW w:w="1330" w:type="pct"/>
            <w:gridSpan w:val="2"/>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271E03A2" w14:textId="7C784480" w:rsidR="000B13D5" w:rsidRPr="003202D3" w:rsidRDefault="000B13D5" w:rsidP="00226C37">
            <w:pPr>
              <w:suppressAutoHyphens/>
              <w:ind w:left="96"/>
              <w:rPr>
                <w:rFonts w:asciiTheme="majorBidi" w:hAnsiTheme="majorBidi" w:cstheme="majorBidi"/>
                <w:i/>
                <w:iCs/>
                <w:sz w:val="20"/>
                <w:szCs w:val="20"/>
                <w:lang w:val="es-ES_tradnl" w:eastAsia="en-CA"/>
              </w:rPr>
            </w:pPr>
            <w:r w:rsidRPr="003202D3">
              <w:rPr>
                <w:rFonts w:asciiTheme="majorBidi" w:hAnsiTheme="majorBidi" w:cstheme="majorBidi"/>
                <w:i/>
                <w:iCs/>
                <w:sz w:val="20"/>
                <w:szCs w:val="20"/>
                <w:lang w:val="es-ES_tradnl" w:eastAsia="en-CA"/>
              </w:rPr>
              <w:t>Subtotal</w:t>
            </w:r>
            <w:r w:rsidR="009B79AA">
              <w:t xml:space="preserve"> </w:t>
            </w:r>
            <w:r w:rsidR="006563F7" w:rsidRPr="009B79AA">
              <w:rPr>
                <w:rFonts w:asciiTheme="majorBidi" w:hAnsiTheme="majorBidi" w:cstheme="majorBidi"/>
                <w:i/>
                <w:iCs/>
                <w:sz w:val="20"/>
                <w:szCs w:val="20"/>
                <w:lang w:val="es-ES_tradnl" w:eastAsia="en-CA"/>
              </w:rPr>
              <w:t>refrigeración</w:t>
            </w:r>
          </w:p>
        </w:tc>
        <w:tc>
          <w:tcPr>
            <w:tcW w:w="418"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57E3332" w14:textId="77777777" w:rsidR="000B13D5" w:rsidRPr="003202D3" w:rsidRDefault="000B13D5" w:rsidP="00B51B66">
            <w:pPr>
              <w:tabs>
                <w:tab w:val="center" w:pos="392"/>
                <w:tab w:val="right" w:pos="819"/>
              </w:tabs>
              <w:suppressAutoHyphens/>
              <w:ind w:left="-34"/>
              <w:jc w:val="right"/>
              <w:rPr>
                <w:rFonts w:asciiTheme="majorBidi" w:hAnsiTheme="majorBidi" w:cstheme="majorBidi"/>
                <w:i/>
                <w:iCs/>
                <w:sz w:val="20"/>
                <w:szCs w:val="20"/>
                <w:lang w:val="es-ES_tradnl"/>
              </w:rPr>
            </w:pPr>
            <w:r w:rsidRPr="003202D3">
              <w:rPr>
                <w:rFonts w:asciiTheme="majorBidi" w:hAnsiTheme="majorBidi" w:cstheme="majorBidi"/>
                <w:i/>
                <w:iCs/>
                <w:sz w:val="20"/>
                <w:szCs w:val="20"/>
                <w:lang w:val="es-ES_tradnl"/>
              </w:rPr>
              <w:t>0.00</w:t>
            </w:r>
          </w:p>
        </w:tc>
        <w:tc>
          <w:tcPr>
            <w:tcW w:w="462"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57EDABC" w14:textId="77777777" w:rsidR="000B13D5" w:rsidRPr="003202D3" w:rsidRDefault="000B13D5" w:rsidP="00B51B66">
            <w:pPr>
              <w:tabs>
                <w:tab w:val="center" w:pos="392"/>
                <w:tab w:val="right" w:pos="819"/>
              </w:tabs>
              <w:suppressAutoHyphens/>
              <w:jc w:val="right"/>
              <w:rPr>
                <w:rFonts w:asciiTheme="majorBidi" w:hAnsiTheme="majorBidi" w:cstheme="majorBidi"/>
                <w:i/>
                <w:iCs/>
                <w:sz w:val="20"/>
                <w:szCs w:val="20"/>
                <w:lang w:val="es-ES_tradnl"/>
              </w:rPr>
            </w:pPr>
            <w:r w:rsidRPr="003202D3">
              <w:rPr>
                <w:rFonts w:asciiTheme="majorBidi" w:hAnsiTheme="majorBidi" w:cstheme="majorBidi"/>
                <w:i/>
                <w:iCs/>
                <w:sz w:val="20"/>
                <w:szCs w:val="20"/>
                <w:lang w:val="es-ES_tradnl"/>
              </w:rPr>
              <w:t>83.00</w:t>
            </w:r>
          </w:p>
        </w:tc>
        <w:tc>
          <w:tcPr>
            <w:tcW w:w="41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E9A2268" w14:textId="77777777" w:rsidR="000B13D5" w:rsidRPr="003202D3" w:rsidRDefault="000B13D5" w:rsidP="00B51B66">
            <w:pPr>
              <w:tabs>
                <w:tab w:val="center" w:pos="392"/>
                <w:tab w:val="right" w:pos="819"/>
              </w:tabs>
              <w:suppressAutoHyphens/>
              <w:jc w:val="right"/>
              <w:rPr>
                <w:rFonts w:asciiTheme="majorBidi" w:hAnsiTheme="majorBidi" w:cstheme="majorBidi"/>
                <w:i/>
                <w:iCs/>
                <w:sz w:val="20"/>
                <w:szCs w:val="20"/>
                <w:lang w:val="es-ES_tradnl"/>
              </w:rPr>
            </w:pPr>
            <w:r w:rsidRPr="003202D3">
              <w:rPr>
                <w:rFonts w:asciiTheme="majorBidi" w:hAnsiTheme="majorBidi" w:cstheme="majorBidi"/>
                <w:i/>
                <w:iCs/>
                <w:sz w:val="20"/>
                <w:szCs w:val="20"/>
                <w:lang w:val="es-ES_tradnl"/>
              </w:rPr>
              <w:t>7.29</w:t>
            </w:r>
          </w:p>
        </w:tc>
        <w:tc>
          <w:tcPr>
            <w:tcW w:w="41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A26CDE4" w14:textId="77777777" w:rsidR="000B13D5" w:rsidRPr="003202D3" w:rsidRDefault="000B13D5" w:rsidP="00B51B66">
            <w:pPr>
              <w:tabs>
                <w:tab w:val="center" w:pos="392"/>
                <w:tab w:val="right" w:pos="819"/>
              </w:tabs>
              <w:suppressAutoHyphens/>
              <w:jc w:val="right"/>
              <w:rPr>
                <w:rFonts w:asciiTheme="majorBidi" w:hAnsiTheme="majorBidi" w:cstheme="majorBidi"/>
                <w:i/>
                <w:iCs/>
                <w:sz w:val="20"/>
                <w:szCs w:val="20"/>
                <w:lang w:val="es-ES_tradnl"/>
              </w:rPr>
            </w:pPr>
            <w:r w:rsidRPr="003202D3">
              <w:rPr>
                <w:rFonts w:asciiTheme="majorBidi" w:hAnsiTheme="majorBidi" w:cstheme="majorBidi"/>
                <w:i/>
                <w:iCs/>
                <w:sz w:val="20"/>
                <w:szCs w:val="20"/>
                <w:lang w:val="es-ES_tradnl"/>
              </w:rPr>
              <w:t>0.00</w:t>
            </w:r>
          </w:p>
        </w:tc>
        <w:tc>
          <w:tcPr>
            <w:tcW w:w="419"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DB5830F" w14:textId="77777777" w:rsidR="000B13D5" w:rsidRPr="003202D3" w:rsidRDefault="000B13D5" w:rsidP="00B51B66">
            <w:pPr>
              <w:tabs>
                <w:tab w:val="center" w:pos="392"/>
                <w:tab w:val="right" w:pos="819"/>
              </w:tabs>
              <w:suppressAutoHyphens/>
              <w:jc w:val="right"/>
              <w:rPr>
                <w:rFonts w:asciiTheme="majorBidi" w:hAnsiTheme="majorBidi" w:cstheme="majorBidi"/>
                <w:i/>
                <w:iCs/>
                <w:sz w:val="20"/>
                <w:szCs w:val="20"/>
                <w:lang w:val="es-ES_tradnl"/>
              </w:rPr>
            </w:pPr>
            <w:r w:rsidRPr="003202D3">
              <w:rPr>
                <w:rFonts w:asciiTheme="majorBidi" w:hAnsiTheme="majorBidi" w:cstheme="majorBidi"/>
                <w:i/>
                <w:iCs/>
                <w:sz w:val="20"/>
                <w:szCs w:val="20"/>
                <w:lang w:val="es-ES_tradnl"/>
              </w:rPr>
              <w:t>0.00</w:t>
            </w:r>
          </w:p>
        </w:tc>
        <w:tc>
          <w:tcPr>
            <w:tcW w:w="418"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771D17B" w14:textId="77777777" w:rsidR="000B13D5" w:rsidRPr="003202D3" w:rsidRDefault="000B13D5" w:rsidP="00B51B66">
            <w:pPr>
              <w:tabs>
                <w:tab w:val="center" w:pos="392"/>
                <w:tab w:val="right" w:pos="819"/>
              </w:tabs>
              <w:suppressAutoHyphens/>
              <w:jc w:val="right"/>
              <w:rPr>
                <w:rFonts w:asciiTheme="majorBidi" w:hAnsiTheme="majorBidi" w:cstheme="majorBidi"/>
                <w:i/>
                <w:iCs/>
                <w:sz w:val="20"/>
                <w:szCs w:val="20"/>
                <w:lang w:val="es-ES_tradnl"/>
              </w:rPr>
            </w:pPr>
            <w:r w:rsidRPr="003202D3">
              <w:rPr>
                <w:rFonts w:asciiTheme="majorBidi" w:hAnsiTheme="majorBidi" w:cstheme="majorBidi"/>
                <w:i/>
                <w:iCs/>
                <w:sz w:val="20"/>
                <w:szCs w:val="20"/>
                <w:lang w:val="es-ES_tradnl"/>
              </w:rPr>
              <w:t>4.30</w:t>
            </w:r>
          </w:p>
        </w:tc>
        <w:tc>
          <w:tcPr>
            <w:tcW w:w="408"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47E3F6A" w14:textId="77777777" w:rsidR="000B13D5" w:rsidRPr="003202D3" w:rsidRDefault="000B13D5" w:rsidP="00B51B66">
            <w:pPr>
              <w:tabs>
                <w:tab w:val="center" w:pos="392"/>
                <w:tab w:val="right" w:pos="819"/>
              </w:tabs>
              <w:suppressAutoHyphens/>
              <w:jc w:val="right"/>
              <w:rPr>
                <w:rFonts w:asciiTheme="majorBidi" w:hAnsiTheme="majorBidi" w:cstheme="majorBidi"/>
                <w:i/>
                <w:iCs/>
                <w:sz w:val="20"/>
                <w:szCs w:val="20"/>
                <w:lang w:val="es-ES_tradnl"/>
              </w:rPr>
            </w:pPr>
            <w:r w:rsidRPr="003202D3">
              <w:rPr>
                <w:rFonts w:asciiTheme="majorBidi" w:hAnsiTheme="majorBidi" w:cstheme="majorBidi"/>
                <w:i/>
                <w:iCs/>
                <w:sz w:val="20"/>
                <w:szCs w:val="20"/>
                <w:lang w:val="es-ES_tradnl"/>
              </w:rPr>
              <w:t>0.80</w:t>
            </w:r>
          </w:p>
        </w:tc>
        <w:tc>
          <w:tcPr>
            <w:tcW w:w="383"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1A539648" w14:textId="77777777" w:rsidR="000B13D5" w:rsidRPr="003202D3" w:rsidRDefault="000B13D5" w:rsidP="00B51B66">
            <w:pPr>
              <w:tabs>
                <w:tab w:val="center" w:pos="392"/>
                <w:tab w:val="right" w:pos="819"/>
              </w:tabs>
              <w:suppressAutoHyphens/>
              <w:jc w:val="right"/>
              <w:rPr>
                <w:rFonts w:asciiTheme="majorBidi" w:hAnsiTheme="majorBidi" w:cstheme="majorBidi"/>
                <w:i/>
                <w:iCs/>
                <w:sz w:val="20"/>
                <w:szCs w:val="20"/>
                <w:lang w:val="es-ES_tradnl"/>
              </w:rPr>
            </w:pPr>
            <w:r w:rsidRPr="003202D3">
              <w:rPr>
                <w:rFonts w:asciiTheme="majorBidi" w:hAnsiTheme="majorBidi" w:cstheme="majorBidi"/>
                <w:i/>
                <w:iCs/>
                <w:sz w:val="20"/>
                <w:szCs w:val="20"/>
                <w:lang w:val="es-ES_tradnl"/>
              </w:rPr>
              <w:t>95.39</w:t>
            </w:r>
          </w:p>
        </w:tc>
        <w:tc>
          <w:tcPr>
            <w:tcW w:w="324"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3B91AA8" w14:textId="2E586C5B" w:rsidR="000B13D5" w:rsidRPr="003202D3" w:rsidRDefault="000B13D5" w:rsidP="00B51B66">
            <w:pPr>
              <w:tabs>
                <w:tab w:val="center" w:pos="392"/>
                <w:tab w:val="right" w:pos="819"/>
              </w:tabs>
              <w:suppressAutoHyphens/>
              <w:jc w:val="center"/>
              <w:rPr>
                <w:rFonts w:asciiTheme="majorBidi" w:hAnsiTheme="majorBidi" w:cstheme="majorBidi"/>
                <w:i/>
                <w:iCs/>
                <w:sz w:val="20"/>
                <w:szCs w:val="20"/>
                <w:lang w:val="es-ES_tradnl"/>
              </w:rPr>
            </w:pPr>
            <w:r w:rsidRPr="003202D3">
              <w:rPr>
                <w:rFonts w:asciiTheme="majorBidi" w:hAnsiTheme="majorBidi" w:cstheme="majorBidi"/>
                <w:i/>
                <w:iCs/>
                <w:sz w:val="20"/>
                <w:szCs w:val="20"/>
                <w:lang w:val="es-ES_tradnl"/>
              </w:rPr>
              <w:t>81</w:t>
            </w:r>
            <w:r w:rsidR="006A328E">
              <w:rPr>
                <w:rFonts w:asciiTheme="majorBidi" w:hAnsiTheme="majorBidi" w:cstheme="majorBidi"/>
                <w:i/>
                <w:iCs/>
                <w:sz w:val="20"/>
                <w:szCs w:val="20"/>
                <w:lang w:val="es-ES_tradnl"/>
              </w:rPr>
              <w:t>,</w:t>
            </w:r>
            <w:r w:rsidRPr="003202D3">
              <w:rPr>
                <w:rFonts w:asciiTheme="majorBidi" w:hAnsiTheme="majorBidi" w:cstheme="majorBidi"/>
                <w:i/>
                <w:iCs/>
                <w:sz w:val="20"/>
                <w:szCs w:val="20"/>
                <w:lang w:val="es-ES_tradnl"/>
              </w:rPr>
              <w:t>6</w:t>
            </w:r>
          </w:p>
        </w:tc>
      </w:tr>
      <w:tr w:rsidR="002D7D7A" w:rsidRPr="003202D3" w14:paraId="115069B6" w14:textId="77777777" w:rsidTr="00B51B66">
        <w:trPr>
          <w:trHeight w:val="227"/>
        </w:trPr>
        <w:tc>
          <w:tcPr>
            <w:tcW w:w="5000" w:type="pct"/>
            <w:gridSpan w:val="11"/>
            <w:tcBorders>
              <w:top w:val="nil"/>
              <w:left w:val="single" w:sz="4" w:space="0" w:color="auto"/>
              <w:bottom w:val="single" w:sz="4" w:space="0" w:color="auto"/>
              <w:right w:val="single" w:sz="4" w:space="0" w:color="auto"/>
            </w:tcBorders>
            <w:shd w:val="clear" w:color="auto" w:fill="auto"/>
            <w:tcMar>
              <w:left w:w="43" w:type="dxa"/>
              <w:right w:w="43" w:type="dxa"/>
            </w:tcMar>
          </w:tcPr>
          <w:p w14:paraId="2195F7CE" w14:textId="12FF85FD" w:rsidR="000B13D5" w:rsidRPr="003202D3" w:rsidRDefault="00EC1FDC" w:rsidP="004C54A8">
            <w:pPr>
              <w:suppressAutoHyphens/>
              <w:ind w:left="521"/>
              <w:jc w:val="left"/>
              <w:rPr>
                <w:rFonts w:asciiTheme="majorBidi" w:hAnsiTheme="majorBidi" w:cstheme="majorBidi"/>
                <w:sz w:val="20"/>
                <w:szCs w:val="20"/>
                <w:lang w:val="es-ES_tradnl"/>
              </w:rPr>
            </w:pPr>
            <w:r>
              <w:rPr>
                <w:rFonts w:asciiTheme="majorBidi" w:hAnsiTheme="majorBidi" w:cstheme="majorBidi"/>
                <w:b/>
                <w:bCs/>
                <w:sz w:val="20"/>
                <w:szCs w:val="20"/>
                <w:lang w:val="es-ES_tradnl" w:eastAsia="en-CA"/>
              </w:rPr>
              <w:t>C</w:t>
            </w:r>
            <w:r w:rsidR="00553444" w:rsidRPr="003202D3">
              <w:rPr>
                <w:rFonts w:asciiTheme="majorBidi" w:hAnsiTheme="majorBidi" w:cstheme="majorBidi"/>
                <w:b/>
                <w:bCs/>
                <w:sz w:val="20"/>
                <w:szCs w:val="20"/>
                <w:lang w:val="es-ES_tradnl" w:eastAsia="en-CA"/>
              </w:rPr>
              <w:t>limatización</w:t>
            </w:r>
          </w:p>
        </w:tc>
      </w:tr>
      <w:tr w:rsidR="002D7D7A" w:rsidRPr="003202D3" w14:paraId="0EA41329" w14:textId="77777777" w:rsidTr="004A3181">
        <w:trPr>
          <w:cantSplit/>
          <w:trHeight w:val="144"/>
        </w:trPr>
        <w:tc>
          <w:tcPr>
            <w:tcW w:w="1330" w:type="pct"/>
            <w:gridSpan w:val="2"/>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54F436B8" w14:textId="496E9F66" w:rsidR="000B13D5" w:rsidRPr="003202D3" w:rsidRDefault="00732572" w:rsidP="00B51B66">
            <w:pPr>
              <w:suppressAutoHyphens/>
              <w:ind w:left="96"/>
              <w:rPr>
                <w:rFonts w:asciiTheme="majorBidi" w:hAnsiTheme="majorBidi" w:cstheme="majorBidi"/>
                <w:sz w:val="20"/>
                <w:szCs w:val="20"/>
                <w:lang w:val="es-ES_tradnl" w:eastAsia="en-CA"/>
              </w:rPr>
            </w:pPr>
            <w:r>
              <w:rPr>
                <w:rFonts w:asciiTheme="majorBidi" w:hAnsiTheme="majorBidi" w:cstheme="majorBidi"/>
                <w:sz w:val="20"/>
                <w:szCs w:val="20"/>
                <w:lang w:val="es-ES_tradnl" w:eastAsia="en-CA"/>
              </w:rPr>
              <w:t>Residencial</w:t>
            </w:r>
          </w:p>
        </w:tc>
        <w:tc>
          <w:tcPr>
            <w:tcW w:w="418"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7E41540" w14:textId="77777777" w:rsidR="000B13D5" w:rsidRPr="003202D3" w:rsidRDefault="000B13D5" w:rsidP="00B51B66">
            <w:pPr>
              <w:tabs>
                <w:tab w:val="center" w:pos="392"/>
                <w:tab w:val="right" w:pos="819"/>
              </w:tabs>
              <w:suppressAutoHyphens/>
              <w:ind w:left="-34"/>
              <w:jc w:val="right"/>
              <w:rPr>
                <w:rFonts w:asciiTheme="majorBidi" w:hAnsiTheme="majorBidi" w:cstheme="majorBidi"/>
                <w:sz w:val="20"/>
                <w:szCs w:val="20"/>
                <w:lang w:val="es-ES_tradnl"/>
              </w:rPr>
            </w:pPr>
            <w:r w:rsidRPr="003202D3">
              <w:rPr>
                <w:rFonts w:asciiTheme="majorBidi" w:hAnsiTheme="majorBidi" w:cstheme="majorBidi"/>
                <w:sz w:val="20"/>
                <w:szCs w:val="20"/>
                <w:lang w:val="es-ES_tradnl"/>
              </w:rPr>
              <w:t>0.00</w:t>
            </w:r>
          </w:p>
        </w:tc>
        <w:tc>
          <w:tcPr>
            <w:tcW w:w="462"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40FFB03" w14:textId="77777777" w:rsidR="000B13D5" w:rsidRPr="003202D3" w:rsidRDefault="000B13D5" w:rsidP="00B51B66">
            <w:pPr>
              <w:tabs>
                <w:tab w:val="center" w:pos="392"/>
                <w:tab w:val="right" w:pos="819"/>
              </w:tabs>
              <w:suppressAutoHyphens/>
              <w:jc w:val="right"/>
              <w:rPr>
                <w:rFonts w:asciiTheme="majorBidi" w:hAnsiTheme="majorBidi" w:cstheme="majorBidi"/>
                <w:sz w:val="20"/>
                <w:szCs w:val="20"/>
                <w:lang w:val="es-ES_tradnl"/>
              </w:rPr>
            </w:pPr>
            <w:r w:rsidRPr="003202D3">
              <w:rPr>
                <w:rFonts w:asciiTheme="majorBidi" w:hAnsiTheme="majorBidi" w:cstheme="majorBidi"/>
                <w:sz w:val="20"/>
                <w:szCs w:val="20"/>
                <w:lang w:val="es-ES_tradnl"/>
              </w:rPr>
              <w:t>0.00</w:t>
            </w:r>
          </w:p>
        </w:tc>
        <w:tc>
          <w:tcPr>
            <w:tcW w:w="41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41D75DC" w14:textId="77777777" w:rsidR="000B13D5" w:rsidRPr="003202D3" w:rsidRDefault="000B13D5" w:rsidP="00B51B66">
            <w:pPr>
              <w:tabs>
                <w:tab w:val="center" w:pos="392"/>
                <w:tab w:val="right" w:pos="819"/>
              </w:tabs>
              <w:suppressAutoHyphens/>
              <w:jc w:val="right"/>
              <w:rPr>
                <w:rFonts w:asciiTheme="majorBidi" w:hAnsiTheme="majorBidi" w:cstheme="majorBidi"/>
                <w:sz w:val="20"/>
                <w:szCs w:val="20"/>
                <w:lang w:val="es-ES_tradnl"/>
              </w:rPr>
            </w:pPr>
            <w:r w:rsidRPr="003202D3">
              <w:rPr>
                <w:rFonts w:asciiTheme="majorBidi" w:hAnsiTheme="majorBidi" w:cstheme="majorBidi"/>
                <w:sz w:val="20"/>
                <w:szCs w:val="20"/>
                <w:lang w:val="es-ES_tradnl"/>
              </w:rPr>
              <w:t>0.00</w:t>
            </w:r>
          </w:p>
        </w:tc>
        <w:tc>
          <w:tcPr>
            <w:tcW w:w="41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93F559B" w14:textId="77777777" w:rsidR="000B13D5" w:rsidRPr="003202D3" w:rsidRDefault="000B13D5" w:rsidP="00B51B66">
            <w:pPr>
              <w:tabs>
                <w:tab w:val="center" w:pos="392"/>
                <w:tab w:val="right" w:pos="819"/>
              </w:tabs>
              <w:suppressAutoHyphens/>
              <w:jc w:val="right"/>
              <w:rPr>
                <w:rFonts w:asciiTheme="majorBidi" w:hAnsiTheme="majorBidi" w:cstheme="majorBidi"/>
                <w:sz w:val="20"/>
                <w:szCs w:val="20"/>
                <w:lang w:val="es-ES_tradnl"/>
              </w:rPr>
            </w:pPr>
            <w:r w:rsidRPr="003202D3">
              <w:rPr>
                <w:rFonts w:asciiTheme="majorBidi" w:hAnsiTheme="majorBidi" w:cstheme="majorBidi"/>
                <w:sz w:val="20"/>
                <w:szCs w:val="20"/>
                <w:lang w:val="es-ES_tradnl"/>
              </w:rPr>
              <w:t>2.60</w:t>
            </w:r>
          </w:p>
        </w:tc>
        <w:tc>
          <w:tcPr>
            <w:tcW w:w="419"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DC40F99" w14:textId="77777777" w:rsidR="000B13D5" w:rsidRPr="003202D3" w:rsidRDefault="000B13D5" w:rsidP="00B51B66">
            <w:pPr>
              <w:tabs>
                <w:tab w:val="center" w:pos="392"/>
                <w:tab w:val="right" w:pos="819"/>
              </w:tabs>
              <w:suppressAutoHyphens/>
              <w:jc w:val="right"/>
              <w:rPr>
                <w:rFonts w:asciiTheme="majorBidi" w:hAnsiTheme="majorBidi" w:cstheme="majorBidi"/>
                <w:sz w:val="20"/>
                <w:szCs w:val="20"/>
                <w:lang w:val="es-ES_tradnl"/>
              </w:rPr>
            </w:pPr>
            <w:r w:rsidRPr="003202D3">
              <w:rPr>
                <w:rFonts w:asciiTheme="majorBidi" w:hAnsiTheme="majorBidi" w:cstheme="majorBidi"/>
                <w:sz w:val="20"/>
                <w:szCs w:val="20"/>
                <w:lang w:val="es-ES_tradnl"/>
              </w:rPr>
              <w:t>1.10</w:t>
            </w:r>
          </w:p>
        </w:tc>
        <w:tc>
          <w:tcPr>
            <w:tcW w:w="418"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59736D4" w14:textId="77777777" w:rsidR="000B13D5" w:rsidRPr="003202D3" w:rsidRDefault="000B13D5" w:rsidP="00B51B66">
            <w:pPr>
              <w:tabs>
                <w:tab w:val="center" w:pos="392"/>
                <w:tab w:val="right" w:pos="819"/>
              </w:tabs>
              <w:suppressAutoHyphens/>
              <w:jc w:val="right"/>
              <w:rPr>
                <w:rFonts w:asciiTheme="majorBidi" w:hAnsiTheme="majorBidi" w:cstheme="majorBidi"/>
                <w:sz w:val="20"/>
                <w:szCs w:val="20"/>
                <w:lang w:val="es-ES_tradnl"/>
              </w:rPr>
            </w:pPr>
            <w:r w:rsidRPr="003202D3">
              <w:rPr>
                <w:rFonts w:asciiTheme="majorBidi" w:hAnsiTheme="majorBidi" w:cstheme="majorBidi"/>
                <w:sz w:val="20"/>
                <w:szCs w:val="20"/>
                <w:lang w:val="es-ES_tradnl"/>
              </w:rPr>
              <w:t>0.00</w:t>
            </w:r>
          </w:p>
        </w:tc>
        <w:tc>
          <w:tcPr>
            <w:tcW w:w="408"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51F191D" w14:textId="77777777" w:rsidR="000B13D5" w:rsidRPr="003202D3" w:rsidRDefault="000B13D5" w:rsidP="00B51B66">
            <w:pPr>
              <w:tabs>
                <w:tab w:val="center" w:pos="392"/>
                <w:tab w:val="right" w:pos="819"/>
              </w:tabs>
              <w:suppressAutoHyphens/>
              <w:jc w:val="right"/>
              <w:rPr>
                <w:rFonts w:asciiTheme="majorBidi" w:hAnsiTheme="majorBidi" w:cstheme="majorBidi"/>
                <w:sz w:val="20"/>
                <w:szCs w:val="20"/>
                <w:lang w:val="es-ES_tradnl"/>
              </w:rPr>
            </w:pPr>
            <w:r w:rsidRPr="003202D3">
              <w:rPr>
                <w:rFonts w:asciiTheme="majorBidi" w:hAnsiTheme="majorBidi" w:cstheme="majorBidi"/>
                <w:sz w:val="20"/>
                <w:szCs w:val="20"/>
                <w:lang w:val="es-ES_tradnl"/>
              </w:rPr>
              <w:t>0.00</w:t>
            </w:r>
          </w:p>
        </w:tc>
        <w:tc>
          <w:tcPr>
            <w:tcW w:w="383"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05134CEC" w14:textId="77777777" w:rsidR="000B13D5" w:rsidRPr="003202D3" w:rsidRDefault="000B13D5" w:rsidP="00B51B66">
            <w:pPr>
              <w:tabs>
                <w:tab w:val="center" w:pos="392"/>
                <w:tab w:val="right" w:pos="819"/>
              </w:tabs>
              <w:suppressAutoHyphens/>
              <w:jc w:val="right"/>
              <w:rPr>
                <w:rFonts w:asciiTheme="majorBidi" w:hAnsiTheme="majorBidi" w:cstheme="majorBidi"/>
                <w:sz w:val="20"/>
                <w:szCs w:val="20"/>
                <w:lang w:val="es-ES_tradnl"/>
              </w:rPr>
            </w:pPr>
            <w:r w:rsidRPr="003202D3">
              <w:rPr>
                <w:rFonts w:asciiTheme="majorBidi" w:hAnsiTheme="majorBidi" w:cstheme="majorBidi"/>
                <w:sz w:val="20"/>
                <w:szCs w:val="20"/>
                <w:lang w:val="es-ES_tradnl"/>
              </w:rPr>
              <w:t>3.70</w:t>
            </w:r>
          </w:p>
        </w:tc>
        <w:tc>
          <w:tcPr>
            <w:tcW w:w="324"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07AB5FA" w14:textId="06AEDBF1" w:rsidR="000B13D5" w:rsidRPr="003202D3" w:rsidRDefault="00EB0DEA" w:rsidP="00B51B66">
            <w:pPr>
              <w:tabs>
                <w:tab w:val="center" w:pos="392"/>
                <w:tab w:val="right" w:pos="819"/>
              </w:tabs>
              <w:suppressAutoHyphens/>
              <w:jc w:val="center"/>
              <w:rPr>
                <w:rFonts w:asciiTheme="majorBidi" w:hAnsiTheme="majorBidi" w:cstheme="majorBidi"/>
                <w:sz w:val="20"/>
                <w:szCs w:val="20"/>
                <w:lang w:val="es-ES_tradnl"/>
              </w:rPr>
            </w:pPr>
            <w:r>
              <w:rPr>
                <w:rFonts w:asciiTheme="majorBidi" w:hAnsiTheme="majorBidi" w:cstheme="majorBidi"/>
                <w:sz w:val="20"/>
                <w:szCs w:val="20"/>
                <w:lang w:val="es-ES_tradnl"/>
              </w:rPr>
              <w:t>3,</w:t>
            </w:r>
            <w:r w:rsidR="000B13D5" w:rsidRPr="003202D3">
              <w:rPr>
                <w:rFonts w:asciiTheme="majorBidi" w:hAnsiTheme="majorBidi" w:cstheme="majorBidi"/>
                <w:sz w:val="20"/>
                <w:szCs w:val="20"/>
                <w:lang w:val="es-ES_tradnl"/>
              </w:rPr>
              <w:t>2</w:t>
            </w:r>
          </w:p>
        </w:tc>
      </w:tr>
      <w:tr w:rsidR="002D7D7A" w:rsidRPr="003202D3" w14:paraId="5C34C6F4" w14:textId="77777777" w:rsidTr="004A3181">
        <w:trPr>
          <w:cantSplit/>
          <w:trHeight w:val="144"/>
        </w:trPr>
        <w:tc>
          <w:tcPr>
            <w:tcW w:w="1330" w:type="pct"/>
            <w:gridSpan w:val="2"/>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477FCF7B" w14:textId="5E5F69F7" w:rsidR="000B13D5" w:rsidRPr="003202D3" w:rsidRDefault="000913B2" w:rsidP="00B51B66">
            <w:pPr>
              <w:suppressAutoHyphens/>
              <w:ind w:left="96"/>
              <w:rPr>
                <w:rFonts w:asciiTheme="majorBidi" w:hAnsiTheme="majorBidi" w:cstheme="majorBidi"/>
                <w:sz w:val="20"/>
                <w:szCs w:val="20"/>
                <w:lang w:val="es-ES_tradnl" w:eastAsia="en-CA"/>
              </w:rPr>
            </w:pPr>
            <w:r w:rsidRPr="003202D3">
              <w:rPr>
                <w:rFonts w:asciiTheme="majorBidi" w:hAnsiTheme="majorBidi" w:cstheme="majorBidi"/>
                <w:sz w:val="20"/>
                <w:szCs w:val="20"/>
                <w:lang w:val="es-ES_tradnl" w:eastAsia="en-CA"/>
              </w:rPr>
              <w:t>Comercial</w:t>
            </w:r>
            <w:r w:rsidR="005545AB" w:rsidRPr="003202D3">
              <w:rPr>
                <w:rFonts w:asciiTheme="majorBidi" w:hAnsiTheme="majorBidi" w:cstheme="majorBidi"/>
                <w:sz w:val="20"/>
                <w:szCs w:val="20"/>
                <w:lang w:val="es-ES_tradnl" w:eastAsia="en-CA"/>
              </w:rPr>
              <w:t xml:space="preserve"> </w:t>
            </w:r>
          </w:p>
        </w:tc>
        <w:tc>
          <w:tcPr>
            <w:tcW w:w="418"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D477562" w14:textId="77777777" w:rsidR="000B13D5" w:rsidRPr="003202D3" w:rsidRDefault="000B13D5" w:rsidP="00B51B66">
            <w:pPr>
              <w:tabs>
                <w:tab w:val="center" w:pos="392"/>
                <w:tab w:val="right" w:pos="819"/>
              </w:tabs>
              <w:suppressAutoHyphens/>
              <w:ind w:left="-34"/>
              <w:jc w:val="right"/>
              <w:rPr>
                <w:rFonts w:asciiTheme="majorBidi" w:hAnsiTheme="majorBidi" w:cstheme="majorBidi"/>
                <w:sz w:val="20"/>
                <w:szCs w:val="20"/>
                <w:lang w:val="es-ES_tradnl"/>
              </w:rPr>
            </w:pPr>
            <w:r w:rsidRPr="003202D3">
              <w:rPr>
                <w:rFonts w:asciiTheme="majorBidi" w:hAnsiTheme="majorBidi" w:cstheme="majorBidi"/>
                <w:sz w:val="20"/>
                <w:szCs w:val="20"/>
                <w:lang w:val="es-ES_tradnl"/>
              </w:rPr>
              <w:t>0.04</w:t>
            </w:r>
          </w:p>
        </w:tc>
        <w:tc>
          <w:tcPr>
            <w:tcW w:w="462"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96EDFF6" w14:textId="77777777" w:rsidR="000B13D5" w:rsidRPr="003202D3" w:rsidRDefault="000B13D5" w:rsidP="00B51B66">
            <w:pPr>
              <w:tabs>
                <w:tab w:val="center" w:pos="392"/>
                <w:tab w:val="right" w:pos="819"/>
              </w:tabs>
              <w:suppressAutoHyphens/>
              <w:jc w:val="right"/>
              <w:rPr>
                <w:rFonts w:asciiTheme="majorBidi" w:hAnsiTheme="majorBidi" w:cstheme="majorBidi"/>
                <w:sz w:val="20"/>
                <w:szCs w:val="20"/>
                <w:lang w:val="es-ES_tradnl"/>
              </w:rPr>
            </w:pPr>
            <w:r w:rsidRPr="003202D3">
              <w:rPr>
                <w:rFonts w:asciiTheme="majorBidi" w:hAnsiTheme="majorBidi" w:cstheme="majorBidi"/>
                <w:sz w:val="20"/>
                <w:szCs w:val="20"/>
                <w:lang w:val="es-ES_tradnl"/>
              </w:rPr>
              <w:t>0.00</w:t>
            </w:r>
          </w:p>
        </w:tc>
        <w:tc>
          <w:tcPr>
            <w:tcW w:w="41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D928C0C" w14:textId="77777777" w:rsidR="000B13D5" w:rsidRPr="003202D3" w:rsidRDefault="000B13D5" w:rsidP="00B51B66">
            <w:pPr>
              <w:tabs>
                <w:tab w:val="center" w:pos="392"/>
                <w:tab w:val="right" w:pos="819"/>
              </w:tabs>
              <w:suppressAutoHyphens/>
              <w:jc w:val="right"/>
              <w:rPr>
                <w:rFonts w:asciiTheme="majorBidi" w:hAnsiTheme="majorBidi" w:cstheme="majorBidi"/>
                <w:sz w:val="20"/>
                <w:szCs w:val="20"/>
                <w:lang w:val="es-ES_tradnl"/>
              </w:rPr>
            </w:pPr>
            <w:r w:rsidRPr="003202D3">
              <w:rPr>
                <w:rFonts w:asciiTheme="majorBidi" w:hAnsiTheme="majorBidi" w:cstheme="majorBidi"/>
                <w:sz w:val="20"/>
                <w:szCs w:val="20"/>
                <w:lang w:val="es-ES_tradnl"/>
              </w:rPr>
              <w:t>0.00</w:t>
            </w:r>
          </w:p>
        </w:tc>
        <w:tc>
          <w:tcPr>
            <w:tcW w:w="41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A13A496" w14:textId="77777777" w:rsidR="000B13D5" w:rsidRPr="003202D3" w:rsidRDefault="000B13D5" w:rsidP="00B51B66">
            <w:pPr>
              <w:tabs>
                <w:tab w:val="center" w:pos="392"/>
                <w:tab w:val="right" w:pos="819"/>
              </w:tabs>
              <w:suppressAutoHyphens/>
              <w:jc w:val="right"/>
              <w:rPr>
                <w:rFonts w:asciiTheme="majorBidi" w:hAnsiTheme="majorBidi" w:cstheme="majorBidi"/>
                <w:sz w:val="20"/>
                <w:szCs w:val="20"/>
                <w:lang w:val="es-ES_tradnl"/>
              </w:rPr>
            </w:pPr>
            <w:r w:rsidRPr="003202D3">
              <w:rPr>
                <w:rFonts w:asciiTheme="majorBidi" w:hAnsiTheme="majorBidi" w:cstheme="majorBidi"/>
                <w:sz w:val="20"/>
                <w:szCs w:val="20"/>
                <w:lang w:val="es-ES_tradnl"/>
              </w:rPr>
              <w:t>1.20</w:t>
            </w:r>
          </w:p>
        </w:tc>
        <w:tc>
          <w:tcPr>
            <w:tcW w:w="419"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E9E14FD" w14:textId="77777777" w:rsidR="000B13D5" w:rsidRPr="003202D3" w:rsidRDefault="000B13D5" w:rsidP="00B51B66">
            <w:pPr>
              <w:tabs>
                <w:tab w:val="center" w:pos="392"/>
                <w:tab w:val="right" w:pos="819"/>
              </w:tabs>
              <w:suppressAutoHyphens/>
              <w:jc w:val="right"/>
              <w:rPr>
                <w:rFonts w:asciiTheme="majorBidi" w:hAnsiTheme="majorBidi" w:cstheme="majorBidi"/>
                <w:sz w:val="20"/>
                <w:szCs w:val="20"/>
                <w:lang w:val="es-ES_tradnl"/>
              </w:rPr>
            </w:pPr>
            <w:r w:rsidRPr="003202D3">
              <w:rPr>
                <w:rFonts w:asciiTheme="majorBidi" w:hAnsiTheme="majorBidi" w:cstheme="majorBidi"/>
                <w:sz w:val="20"/>
                <w:szCs w:val="20"/>
                <w:lang w:val="es-ES_tradnl"/>
              </w:rPr>
              <w:t>6.60</w:t>
            </w:r>
          </w:p>
        </w:tc>
        <w:tc>
          <w:tcPr>
            <w:tcW w:w="418"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198098B" w14:textId="77777777" w:rsidR="000B13D5" w:rsidRPr="003202D3" w:rsidRDefault="000B13D5" w:rsidP="00B51B66">
            <w:pPr>
              <w:tabs>
                <w:tab w:val="center" w:pos="392"/>
                <w:tab w:val="right" w:pos="819"/>
              </w:tabs>
              <w:suppressAutoHyphens/>
              <w:jc w:val="right"/>
              <w:rPr>
                <w:rFonts w:asciiTheme="majorBidi" w:hAnsiTheme="majorBidi" w:cstheme="majorBidi"/>
                <w:sz w:val="20"/>
                <w:szCs w:val="20"/>
                <w:lang w:val="es-ES_tradnl"/>
              </w:rPr>
            </w:pPr>
            <w:r w:rsidRPr="003202D3">
              <w:rPr>
                <w:rFonts w:asciiTheme="majorBidi" w:hAnsiTheme="majorBidi" w:cstheme="majorBidi"/>
                <w:sz w:val="20"/>
                <w:szCs w:val="20"/>
                <w:lang w:val="es-ES_tradnl"/>
              </w:rPr>
              <w:t>0.00</w:t>
            </w:r>
          </w:p>
        </w:tc>
        <w:tc>
          <w:tcPr>
            <w:tcW w:w="408"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0B31F51" w14:textId="77777777" w:rsidR="000B13D5" w:rsidRPr="003202D3" w:rsidRDefault="000B13D5" w:rsidP="00B51B66">
            <w:pPr>
              <w:tabs>
                <w:tab w:val="center" w:pos="392"/>
                <w:tab w:val="right" w:pos="819"/>
              </w:tabs>
              <w:suppressAutoHyphens/>
              <w:jc w:val="right"/>
              <w:rPr>
                <w:rFonts w:asciiTheme="majorBidi" w:hAnsiTheme="majorBidi" w:cstheme="majorBidi"/>
                <w:sz w:val="20"/>
                <w:szCs w:val="20"/>
                <w:lang w:val="es-ES_tradnl"/>
              </w:rPr>
            </w:pPr>
            <w:r w:rsidRPr="003202D3">
              <w:rPr>
                <w:rFonts w:asciiTheme="majorBidi" w:hAnsiTheme="majorBidi" w:cstheme="majorBidi"/>
                <w:sz w:val="20"/>
                <w:szCs w:val="20"/>
                <w:lang w:val="es-ES_tradnl"/>
              </w:rPr>
              <w:t>0.00</w:t>
            </w:r>
          </w:p>
        </w:tc>
        <w:tc>
          <w:tcPr>
            <w:tcW w:w="383"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22C55027" w14:textId="77777777" w:rsidR="000B13D5" w:rsidRPr="003202D3" w:rsidRDefault="000B13D5" w:rsidP="00B51B66">
            <w:pPr>
              <w:tabs>
                <w:tab w:val="center" w:pos="392"/>
                <w:tab w:val="right" w:pos="819"/>
              </w:tabs>
              <w:suppressAutoHyphens/>
              <w:jc w:val="right"/>
              <w:rPr>
                <w:rFonts w:asciiTheme="majorBidi" w:hAnsiTheme="majorBidi" w:cstheme="majorBidi"/>
                <w:sz w:val="20"/>
                <w:szCs w:val="20"/>
                <w:lang w:val="es-ES_tradnl"/>
              </w:rPr>
            </w:pPr>
            <w:r w:rsidRPr="003202D3">
              <w:rPr>
                <w:rFonts w:asciiTheme="majorBidi" w:hAnsiTheme="majorBidi" w:cstheme="majorBidi"/>
                <w:sz w:val="20"/>
                <w:szCs w:val="20"/>
                <w:lang w:val="es-ES_tradnl"/>
              </w:rPr>
              <w:t>7.84</w:t>
            </w:r>
          </w:p>
        </w:tc>
        <w:tc>
          <w:tcPr>
            <w:tcW w:w="324"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6A0A709" w14:textId="76D9FD70" w:rsidR="000B13D5" w:rsidRPr="003202D3" w:rsidRDefault="00EB0DEA" w:rsidP="00B51B66">
            <w:pPr>
              <w:tabs>
                <w:tab w:val="center" w:pos="392"/>
                <w:tab w:val="right" w:pos="819"/>
              </w:tabs>
              <w:suppressAutoHyphens/>
              <w:jc w:val="center"/>
              <w:rPr>
                <w:rFonts w:asciiTheme="majorBidi" w:hAnsiTheme="majorBidi" w:cstheme="majorBidi"/>
                <w:sz w:val="20"/>
                <w:szCs w:val="20"/>
                <w:lang w:val="es-ES_tradnl"/>
              </w:rPr>
            </w:pPr>
            <w:r>
              <w:rPr>
                <w:rFonts w:asciiTheme="majorBidi" w:hAnsiTheme="majorBidi" w:cstheme="majorBidi"/>
                <w:sz w:val="20"/>
                <w:szCs w:val="20"/>
                <w:lang w:val="es-ES_tradnl"/>
              </w:rPr>
              <w:t>6,</w:t>
            </w:r>
            <w:r w:rsidR="000B13D5" w:rsidRPr="003202D3">
              <w:rPr>
                <w:rFonts w:asciiTheme="majorBidi" w:hAnsiTheme="majorBidi" w:cstheme="majorBidi"/>
                <w:sz w:val="20"/>
                <w:szCs w:val="20"/>
                <w:lang w:val="es-ES_tradnl"/>
              </w:rPr>
              <w:t>7</w:t>
            </w:r>
          </w:p>
        </w:tc>
      </w:tr>
      <w:tr w:rsidR="002D7D7A" w:rsidRPr="003202D3" w14:paraId="3CD0875C" w14:textId="77777777" w:rsidTr="004A3181">
        <w:trPr>
          <w:cantSplit/>
          <w:trHeight w:val="144"/>
        </w:trPr>
        <w:tc>
          <w:tcPr>
            <w:tcW w:w="1330" w:type="pct"/>
            <w:gridSpan w:val="2"/>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FC171CE" w14:textId="67AC22FB" w:rsidR="000B13D5" w:rsidRPr="003202D3" w:rsidRDefault="00732572" w:rsidP="00B51B66">
            <w:pPr>
              <w:suppressAutoHyphens/>
              <w:ind w:left="96"/>
              <w:rPr>
                <w:rFonts w:asciiTheme="majorBidi" w:hAnsiTheme="majorBidi" w:cstheme="majorBidi"/>
                <w:sz w:val="20"/>
                <w:szCs w:val="20"/>
                <w:lang w:val="es-ES_tradnl" w:eastAsia="en-CA"/>
              </w:rPr>
            </w:pPr>
            <w:r>
              <w:rPr>
                <w:rFonts w:asciiTheme="majorBidi" w:hAnsiTheme="majorBidi" w:cstheme="majorBidi"/>
                <w:sz w:val="20"/>
                <w:szCs w:val="20"/>
                <w:lang w:val="es-ES_tradnl" w:eastAsia="en-CA"/>
              </w:rPr>
              <w:t>Móvil</w:t>
            </w:r>
            <w:r w:rsidR="005545AB" w:rsidRPr="003202D3">
              <w:rPr>
                <w:rFonts w:asciiTheme="majorBidi" w:hAnsiTheme="majorBidi" w:cstheme="majorBidi"/>
                <w:sz w:val="20"/>
                <w:szCs w:val="20"/>
                <w:lang w:val="es-ES_tradnl" w:eastAsia="en-CA"/>
              </w:rPr>
              <w:t xml:space="preserve"> </w:t>
            </w:r>
          </w:p>
        </w:tc>
        <w:tc>
          <w:tcPr>
            <w:tcW w:w="418"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B37CCA4" w14:textId="77777777" w:rsidR="000B13D5" w:rsidRPr="003202D3" w:rsidRDefault="000B13D5" w:rsidP="00B51B66">
            <w:pPr>
              <w:tabs>
                <w:tab w:val="center" w:pos="392"/>
                <w:tab w:val="right" w:pos="819"/>
              </w:tabs>
              <w:suppressAutoHyphens/>
              <w:ind w:left="-34"/>
              <w:jc w:val="right"/>
              <w:rPr>
                <w:rFonts w:asciiTheme="majorBidi" w:hAnsiTheme="majorBidi" w:cstheme="majorBidi"/>
                <w:sz w:val="20"/>
                <w:szCs w:val="20"/>
                <w:lang w:val="es-ES_tradnl"/>
              </w:rPr>
            </w:pPr>
            <w:r w:rsidRPr="003202D3">
              <w:rPr>
                <w:rFonts w:asciiTheme="majorBidi" w:hAnsiTheme="majorBidi" w:cstheme="majorBidi"/>
                <w:sz w:val="20"/>
                <w:szCs w:val="20"/>
                <w:lang w:val="es-ES_tradnl"/>
              </w:rPr>
              <w:t>0.00</w:t>
            </w:r>
          </w:p>
        </w:tc>
        <w:tc>
          <w:tcPr>
            <w:tcW w:w="462"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6B2A37E" w14:textId="77777777" w:rsidR="000B13D5" w:rsidRPr="003202D3" w:rsidRDefault="000B13D5" w:rsidP="00B51B66">
            <w:pPr>
              <w:tabs>
                <w:tab w:val="center" w:pos="392"/>
                <w:tab w:val="right" w:pos="819"/>
              </w:tabs>
              <w:suppressAutoHyphens/>
              <w:jc w:val="right"/>
              <w:rPr>
                <w:rFonts w:asciiTheme="majorBidi" w:hAnsiTheme="majorBidi" w:cstheme="majorBidi"/>
                <w:sz w:val="20"/>
                <w:szCs w:val="20"/>
                <w:lang w:val="es-ES_tradnl"/>
              </w:rPr>
            </w:pPr>
            <w:r w:rsidRPr="003202D3">
              <w:rPr>
                <w:rFonts w:asciiTheme="majorBidi" w:hAnsiTheme="majorBidi" w:cstheme="majorBidi"/>
                <w:sz w:val="20"/>
                <w:szCs w:val="20"/>
                <w:lang w:val="es-ES_tradnl"/>
              </w:rPr>
              <w:t>8.80</w:t>
            </w:r>
          </w:p>
        </w:tc>
        <w:tc>
          <w:tcPr>
            <w:tcW w:w="41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1E36F29D" w14:textId="77777777" w:rsidR="000B13D5" w:rsidRPr="003202D3" w:rsidRDefault="000B13D5" w:rsidP="00B51B66">
            <w:pPr>
              <w:tabs>
                <w:tab w:val="center" w:pos="392"/>
                <w:tab w:val="right" w:pos="819"/>
              </w:tabs>
              <w:suppressAutoHyphens/>
              <w:jc w:val="right"/>
              <w:rPr>
                <w:rFonts w:asciiTheme="majorBidi" w:hAnsiTheme="majorBidi" w:cstheme="majorBidi"/>
                <w:sz w:val="20"/>
                <w:szCs w:val="20"/>
                <w:lang w:val="es-ES_tradnl"/>
              </w:rPr>
            </w:pPr>
            <w:r w:rsidRPr="003202D3">
              <w:rPr>
                <w:rFonts w:asciiTheme="majorBidi" w:hAnsiTheme="majorBidi" w:cstheme="majorBidi"/>
                <w:sz w:val="20"/>
                <w:szCs w:val="20"/>
                <w:lang w:val="es-ES_tradnl"/>
              </w:rPr>
              <w:t>1.21</w:t>
            </w:r>
          </w:p>
        </w:tc>
        <w:tc>
          <w:tcPr>
            <w:tcW w:w="41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D0642B5" w14:textId="77777777" w:rsidR="000B13D5" w:rsidRPr="003202D3" w:rsidRDefault="000B13D5" w:rsidP="00B51B66">
            <w:pPr>
              <w:tabs>
                <w:tab w:val="center" w:pos="392"/>
                <w:tab w:val="right" w:pos="819"/>
              </w:tabs>
              <w:suppressAutoHyphens/>
              <w:jc w:val="right"/>
              <w:rPr>
                <w:rFonts w:asciiTheme="majorBidi" w:hAnsiTheme="majorBidi" w:cstheme="majorBidi"/>
                <w:sz w:val="20"/>
                <w:szCs w:val="20"/>
                <w:lang w:val="es-ES_tradnl"/>
              </w:rPr>
            </w:pPr>
            <w:r w:rsidRPr="003202D3">
              <w:rPr>
                <w:rFonts w:asciiTheme="majorBidi" w:hAnsiTheme="majorBidi" w:cstheme="majorBidi"/>
                <w:sz w:val="20"/>
                <w:szCs w:val="20"/>
                <w:lang w:val="es-ES_tradnl"/>
              </w:rPr>
              <w:t>0.00</w:t>
            </w:r>
          </w:p>
        </w:tc>
        <w:tc>
          <w:tcPr>
            <w:tcW w:w="419"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439F325" w14:textId="77777777" w:rsidR="000B13D5" w:rsidRPr="003202D3" w:rsidRDefault="000B13D5" w:rsidP="00B51B66">
            <w:pPr>
              <w:tabs>
                <w:tab w:val="center" w:pos="392"/>
                <w:tab w:val="right" w:pos="819"/>
              </w:tabs>
              <w:suppressAutoHyphens/>
              <w:jc w:val="right"/>
              <w:rPr>
                <w:rFonts w:asciiTheme="majorBidi" w:hAnsiTheme="majorBidi" w:cstheme="majorBidi"/>
                <w:sz w:val="20"/>
                <w:szCs w:val="20"/>
                <w:lang w:val="es-ES_tradnl"/>
              </w:rPr>
            </w:pPr>
            <w:r w:rsidRPr="003202D3">
              <w:rPr>
                <w:rFonts w:asciiTheme="majorBidi" w:hAnsiTheme="majorBidi" w:cstheme="majorBidi"/>
                <w:sz w:val="20"/>
                <w:szCs w:val="20"/>
                <w:lang w:val="es-ES_tradnl"/>
              </w:rPr>
              <w:t>0.00</w:t>
            </w:r>
          </w:p>
        </w:tc>
        <w:tc>
          <w:tcPr>
            <w:tcW w:w="418"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E31A0AB" w14:textId="77777777" w:rsidR="000B13D5" w:rsidRPr="003202D3" w:rsidRDefault="000B13D5" w:rsidP="00B51B66">
            <w:pPr>
              <w:tabs>
                <w:tab w:val="center" w:pos="392"/>
                <w:tab w:val="right" w:pos="819"/>
              </w:tabs>
              <w:suppressAutoHyphens/>
              <w:jc w:val="right"/>
              <w:rPr>
                <w:rFonts w:asciiTheme="majorBidi" w:hAnsiTheme="majorBidi" w:cstheme="majorBidi"/>
                <w:sz w:val="20"/>
                <w:szCs w:val="20"/>
                <w:lang w:val="es-ES_tradnl"/>
              </w:rPr>
            </w:pPr>
            <w:r w:rsidRPr="003202D3">
              <w:rPr>
                <w:rFonts w:asciiTheme="majorBidi" w:hAnsiTheme="majorBidi" w:cstheme="majorBidi"/>
                <w:sz w:val="20"/>
                <w:szCs w:val="20"/>
                <w:lang w:val="es-ES_tradnl"/>
              </w:rPr>
              <w:t>0.00</w:t>
            </w:r>
          </w:p>
        </w:tc>
        <w:tc>
          <w:tcPr>
            <w:tcW w:w="408"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0ED8BE0" w14:textId="77777777" w:rsidR="000B13D5" w:rsidRPr="003202D3" w:rsidRDefault="000B13D5" w:rsidP="00B51B66">
            <w:pPr>
              <w:tabs>
                <w:tab w:val="center" w:pos="392"/>
                <w:tab w:val="right" w:pos="819"/>
              </w:tabs>
              <w:suppressAutoHyphens/>
              <w:jc w:val="right"/>
              <w:rPr>
                <w:rFonts w:asciiTheme="majorBidi" w:hAnsiTheme="majorBidi" w:cstheme="majorBidi"/>
                <w:sz w:val="20"/>
                <w:szCs w:val="20"/>
                <w:lang w:val="es-ES_tradnl"/>
              </w:rPr>
            </w:pPr>
            <w:r w:rsidRPr="003202D3">
              <w:rPr>
                <w:rFonts w:asciiTheme="majorBidi" w:hAnsiTheme="majorBidi" w:cstheme="majorBidi"/>
                <w:sz w:val="20"/>
                <w:szCs w:val="20"/>
                <w:lang w:val="es-ES_tradnl"/>
              </w:rPr>
              <w:t>0.00</w:t>
            </w:r>
          </w:p>
        </w:tc>
        <w:tc>
          <w:tcPr>
            <w:tcW w:w="383"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41BDC59" w14:textId="77777777" w:rsidR="000B13D5" w:rsidRPr="003202D3" w:rsidRDefault="000B13D5" w:rsidP="00B51B66">
            <w:pPr>
              <w:tabs>
                <w:tab w:val="center" w:pos="392"/>
                <w:tab w:val="right" w:pos="819"/>
              </w:tabs>
              <w:suppressAutoHyphens/>
              <w:jc w:val="right"/>
              <w:rPr>
                <w:rFonts w:asciiTheme="majorBidi" w:hAnsiTheme="majorBidi" w:cstheme="majorBidi"/>
                <w:sz w:val="20"/>
                <w:szCs w:val="20"/>
                <w:lang w:val="es-ES_tradnl"/>
              </w:rPr>
            </w:pPr>
            <w:r w:rsidRPr="003202D3">
              <w:rPr>
                <w:rFonts w:asciiTheme="majorBidi" w:hAnsiTheme="majorBidi" w:cstheme="majorBidi"/>
                <w:sz w:val="20"/>
                <w:szCs w:val="20"/>
                <w:lang w:val="es-ES_tradnl"/>
              </w:rPr>
              <w:t>10.01</w:t>
            </w:r>
          </w:p>
        </w:tc>
        <w:tc>
          <w:tcPr>
            <w:tcW w:w="324"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BE14993" w14:textId="60DB7507" w:rsidR="000B13D5" w:rsidRPr="003202D3" w:rsidRDefault="00EB0DEA" w:rsidP="00B51B66">
            <w:pPr>
              <w:tabs>
                <w:tab w:val="center" w:pos="392"/>
                <w:tab w:val="right" w:pos="819"/>
              </w:tabs>
              <w:suppressAutoHyphens/>
              <w:jc w:val="center"/>
              <w:rPr>
                <w:rFonts w:asciiTheme="majorBidi" w:hAnsiTheme="majorBidi" w:cstheme="majorBidi"/>
                <w:sz w:val="20"/>
                <w:szCs w:val="20"/>
                <w:lang w:val="es-ES_tradnl"/>
              </w:rPr>
            </w:pPr>
            <w:r>
              <w:rPr>
                <w:rFonts w:asciiTheme="majorBidi" w:hAnsiTheme="majorBidi" w:cstheme="majorBidi"/>
                <w:sz w:val="20"/>
                <w:szCs w:val="20"/>
                <w:lang w:val="es-ES_tradnl"/>
              </w:rPr>
              <w:t>8,</w:t>
            </w:r>
            <w:r w:rsidR="000B13D5" w:rsidRPr="003202D3">
              <w:rPr>
                <w:rFonts w:asciiTheme="majorBidi" w:hAnsiTheme="majorBidi" w:cstheme="majorBidi"/>
                <w:sz w:val="20"/>
                <w:szCs w:val="20"/>
                <w:lang w:val="es-ES_tradnl"/>
              </w:rPr>
              <w:t>6</w:t>
            </w:r>
          </w:p>
        </w:tc>
      </w:tr>
      <w:tr w:rsidR="002D7D7A" w:rsidRPr="003202D3" w14:paraId="03AB7380" w14:textId="77777777" w:rsidTr="004A3181">
        <w:trPr>
          <w:cantSplit/>
          <w:trHeight w:val="144"/>
        </w:trPr>
        <w:tc>
          <w:tcPr>
            <w:tcW w:w="1330" w:type="pct"/>
            <w:gridSpan w:val="2"/>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26E5B11C" w14:textId="153DB667" w:rsidR="000B13D5" w:rsidRPr="003202D3" w:rsidRDefault="000B13D5" w:rsidP="00C007A9">
            <w:pPr>
              <w:suppressAutoHyphens/>
              <w:ind w:left="96"/>
              <w:rPr>
                <w:rFonts w:asciiTheme="majorBidi" w:hAnsiTheme="majorBidi" w:cstheme="majorBidi"/>
                <w:i/>
                <w:iCs/>
                <w:sz w:val="20"/>
                <w:szCs w:val="20"/>
                <w:lang w:val="es-ES_tradnl" w:eastAsia="en-CA"/>
              </w:rPr>
            </w:pPr>
            <w:r w:rsidRPr="003202D3">
              <w:rPr>
                <w:rFonts w:asciiTheme="majorBidi" w:hAnsiTheme="majorBidi" w:cstheme="majorBidi"/>
                <w:i/>
                <w:iCs/>
                <w:sz w:val="20"/>
                <w:szCs w:val="20"/>
                <w:lang w:val="es-ES_tradnl" w:eastAsia="en-CA"/>
              </w:rPr>
              <w:t>Subtotal</w:t>
            </w:r>
            <w:r w:rsidR="00400E30">
              <w:t xml:space="preserve"> </w:t>
            </w:r>
            <w:r w:rsidR="006563F7" w:rsidRPr="00400E30">
              <w:rPr>
                <w:rFonts w:asciiTheme="majorBidi" w:hAnsiTheme="majorBidi" w:cstheme="majorBidi"/>
                <w:i/>
                <w:iCs/>
                <w:sz w:val="20"/>
                <w:szCs w:val="20"/>
                <w:lang w:val="es-ES_tradnl" w:eastAsia="en-CA"/>
              </w:rPr>
              <w:t>climatización</w:t>
            </w:r>
          </w:p>
        </w:tc>
        <w:tc>
          <w:tcPr>
            <w:tcW w:w="418"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4C84D19" w14:textId="77777777" w:rsidR="000B13D5" w:rsidRPr="003202D3" w:rsidRDefault="000B13D5" w:rsidP="00B51B66">
            <w:pPr>
              <w:tabs>
                <w:tab w:val="center" w:pos="392"/>
                <w:tab w:val="right" w:pos="819"/>
              </w:tabs>
              <w:suppressAutoHyphens/>
              <w:jc w:val="right"/>
              <w:rPr>
                <w:rFonts w:asciiTheme="majorBidi" w:hAnsiTheme="majorBidi" w:cstheme="majorBidi"/>
                <w:i/>
                <w:iCs/>
                <w:sz w:val="20"/>
                <w:szCs w:val="20"/>
                <w:lang w:val="es-ES_tradnl"/>
              </w:rPr>
            </w:pPr>
            <w:r w:rsidRPr="003202D3">
              <w:rPr>
                <w:rFonts w:asciiTheme="majorBidi" w:hAnsiTheme="majorBidi" w:cstheme="majorBidi"/>
                <w:i/>
                <w:iCs/>
                <w:sz w:val="20"/>
                <w:szCs w:val="20"/>
                <w:lang w:val="es-ES_tradnl"/>
              </w:rPr>
              <w:t>0.04</w:t>
            </w:r>
          </w:p>
        </w:tc>
        <w:tc>
          <w:tcPr>
            <w:tcW w:w="462"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3428E54" w14:textId="77777777" w:rsidR="000B13D5" w:rsidRPr="003202D3" w:rsidRDefault="000B13D5" w:rsidP="00B51B66">
            <w:pPr>
              <w:tabs>
                <w:tab w:val="center" w:pos="392"/>
                <w:tab w:val="right" w:pos="819"/>
              </w:tabs>
              <w:suppressAutoHyphens/>
              <w:jc w:val="right"/>
              <w:rPr>
                <w:rFonts w:asciiTheme="majorBidi" w:hAnsiTheme="majorBidi" w:cstheme="majorBidi"/>
                <w:i/>
                <w:iCs/>
                <w:sz w:val="20"/>
                <w:szCs w:val="20"/>
                <w:lang w:val="es-ES_tradnl"/>
              </w:rPr>
            </w:pPr>
            <w:r w:rsidRPr="003202D3">
              <w:rPr>
                <w:rFonts w:asciiTheme="majorBidi" w:hAnsiTheme="majorBidi" w:cstheme="majorBidi"/>
                <w:i/>
                <w:iCs/>
                <w:sz w:val="20"/>
                <w:szCs w:val="20"/>
                <w:lang w:val="es-ES_tradnl"/>
              </w:rPr>
              <w:t>8.80</w:t>
            </w:r>
          </w:p>
        </w:tc>
        <w:tc>
          <w:tcPr>
            <w:tcW w:w="41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4B5AE29D" w14:textId="77777777" w:rsidR="000B13D5" w:rsidRPr="003202D3" w:rsidRDefault="000B13D5" w:rsidP="00B51B66">
            <w:pPr>
              <w:tabs>
                <w:tab w:val="center" w:pos="392"/>
                <w:tab w:val="right" w:pos="819"/>
              </w:tabs>
              <w:suppressAutoHyphens/>
              <w:jc w:val="right"/>
              <w:rPr>
                <w:rFonts w:asciiTheme="majorBidi" w:hAnsiTheme="majorBidi" w:cstheme="majorBidi"/>
                <w:i/>
                <w:iCs/>
                <w:sz w:val="20"/>
                <w:szCs w:val="20"/>
                <w:lang w:val="es-ES_tradnl"/>
              </w:rPr>
            </w:pPr>
            <w:r w:rsidRPr="003202D3">
              <w:rPr>
                <w:rFonts w:asciiTheme="majorBidi" w:hAnsiTheme="majorBidi" w:cstheme="majorBidi"/>
                <w:i/>
                <w:iCs/>
                <w:sz w:val="20"/>
                <w:szCs w:val="20"/>
                <w:lang w:val="es-ES_tradnl"/>
              </w:rPr>
              <w:t>1.21</w:t>
            </w:r>
          </w:p>
        </w:tc>
        <w:tc>
          <w:tcPr>
            <w:tcW w:w="41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8B4806A" w14:textId="77777777" w:rsidR="000B13D5" w:rsidRPr="003202D3" w:rsidRDefault="000B13D5" w:rsidP="00B51B66">
            <w:pPr>
              <w:tabs>
                <w:tab w:val="center" w:pos="392"/>
                <w:tab w:val="right" w:pos="819"/>
              </w:tabs>
              <w:suppressAutoHyphens/>
              <w:jc w:val="right"/>
              <w:rPr>
                <w:rFonts w:asciiTheme="majorBidi" w:hAnsiTheme="majorBidi" w:cstheme="majorBidi"/>
                <w:i/>
                <w:iCs/>
                <w:sz w:val="20"/>
                <w:szCs w:val="20"/>
                <w:lang w:val="es-ES_tradnl"/>
              </w:rPr>
            </w:pPr>
            <w:r w:rsidRPr="003202D3">
              <w:rPr>
                <w:rFonts w:asciiTheme="majorBidi" w:hAnsiTheme="majorBidi" w:cstheme="majorBidi"/>
                <w:i/>
                <w:iCs/>
                <w:sz w:val="20"/>
                <w:szCs w:val="20"/>
                <w:lang w:val="es-ES_tradnl"/>
              </w:rPr>
              <w:t>3.80</w:t>
            </w:r>
          </w:p>
        </w:tc>
        <w:tc>
          <w:tcPr>
            <w:tcW w:w="419"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FAF6B7A" w14:textId="77777777" w:rsidR="000B13D5" w:rsidRPr="003202D3" w:rsidRDefault="000B13D5" w:rsidP="00B51B66">
            <w:pPr>
              <w:tabs>
                <w:tab w:val="center" w:pos="392"/>
                <w:tab w:val="right" w:pos="819"/>
              </w:tabs>
              <w:suppressAutoHyphens/>
              <w:jc w:val="right"/>
              <w:rPr>
                <w:rFonts w:asciiTheme="majorBidi" w:hAnsiTheme="majorBidi" w:cstheme="majorBidi"/>
                <w:i/>
                <w:iCs/>
                <w:sz w:val="20"/>
                <w:szCs w:val="20"/>
                <w:lang w:val="es-ES_tradnl"/>
              </w:rPr>
            </w:pPr>
            <w:r w:rsidRPr="003202D3">
              <w:rPr>
                <w:rFonts w:asciiTheme="majorBidi" w:hAnsiTheme="majorBidi" w:cstheme="majorBidi"/>
                <w:i/>
                <w:iCs/>
                <w:sz w:val="20"/>
                <w:szCs w:val="20"/>
                <w:lang w:val="es-ES_tradnl"/>
              </w:rPr>
              <w:t>7.70</w:t>
            </w:r>
          </w:p>
        </w:tc>
        <w:tc>
          <w:tcPr>
            <w:tcW w:w="418"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7BB02A8" w14:textId="77777777" w:rsidR="000B13D5" w:rsidRPr="003202D3" w:rsidRDefault="000B13D5" w:rsidP="00B51B66">
            <w:pPr>
              <w:tabs>
                <w:tab w:val="center" w:pos="392"/>
                <w:tab w:val="right" w:pos="819"/>
              </w:tabs>
              <w:suppressAutoHyphens/>
              <w:jc w:val="right"/>
              <w:rPr>
                <w:rFonts w:asciiTheme="majorBidi" w:hAnsiTheme="majorBidi" w:cstheme="majorBidi"/>
                <w:i/>
                <w:iCs/>
                <w:sz w:val="20"/>
                <w:szCs w:val="20"/>
                <w:lang w:val="es-ES_tradnl"/>
              </w:rPr>
            </w:pPr>
            <w:r w:rsidRPr="003202D3">
              <w:rPr>
                <w:rFonts w:asciiTheme="majorBidi" w:hAnsiTheme="majorBidi" w:cstheme="majorBidi"/>
                <w:i/>
                <w:iCs/>
                <w:sz w:val="20"/>
                <w:szCs w:val="20"/>
                <w:lang w:val="es-ES_tradnl"/>
              </w:rPr>
              <w:t>0.00</w:t>
            </w:r>
          </w:p>
        </w:tc>
        <w:tc>
          <w:tcPr>
            <w:tcW w:w="408"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C61D0FA" w14:textId="77777777" w:rsidR="000B13D5" w:rsidRPr="003202D3" w:rsidRDefault="000B13D5" w:rsidP="00B51B66">
            <w:pPr>
              <w:tabs>
                <w:tab w:val="center" w:pos="392"/>
                <w:tab w:val="right" w:pos="819"/>
              </w:tabs>
              <w:suppressAutoHyphens/>
              <w:jc w:val="right"/>
              <w:rPr>
                <w:rFonts w:asciiTheme="majorBidi" w:hAnsiTheme="majorBidi" w:cstheme="majorBidi"/>
                <w:i/>
                <w:iCs/>
                <w:sz w:val="20"/>
                <w:szCs w:val="20"/>
                <w:lang w:val="es-ES_tradnl"/>
              </w:rPr>
            </w:pPr>
            <w:r w:rsidRPr="003202D3">
              <w:rPr>
                <w:rFonts w:asciiTheme="majorBidi" w:hAnsiTheme="majorBidi" w:cstheme="majorBidi"/>
                <w:i/>
                <w:iCs/>
                <w:sz w:val="20"/>
                <w:szCs w:val="20"/>
                <w:lang w:val="es-ES_tradnl"/>
              </w:rPr>
              <w:t>0.00</w:t>
            </w:r>
          </w:p>
        </w:tc>
        <w:tc>
          <w:tcPr>
            <w:tcW w:w="383"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F9B00E0" w14:textId="77777777" w:rsidR="000B13D5" w:rsidRPr="003202D3" w:rsidRDefault="000B13D5" w:rsidP="00B51B66">
            <w:pPr>
              <w:tabs>
                <w:tab w:val="center" w:pos="392"/>
                <w:tab w:val="right" w:pos="819"/>
              </w:tabs>
              <w:suppressAutoHyphens/>
              <w:jc w:val="right"/>
              <w:rPr>
                <w:rFonts w:asciiTheme="majorBidi" w:hAnsiTheme="majorBidi" w:cstheme="majorBidi"/>
                <w:i/>
                <w:iCs/>
                <w:sz w:val="20"/>
                <w:szCs w:val="20"/>
                <w:lang w:val="es-ES_tradnl"/>
              </w:rPr>
            </w:pPr>
            <w:r w:rsidRPr="003202D3">
              <w:rPr>
                <w:rFonts w:asciiTheme="majorBidi" w:hAnsiTheme="majorBidi" w:cstheme="majorBidi"/>
                <w:i/>
                <w:iCs/>
                <w:sz w:val="20"/>
                <w:szCs w:val="20"/>
                <w:lang w:val="es-ES_tradnl"/>
              </w:rPr>
              <w:t>21.55</w:t>
            </w:r>
          </w:p>
        </w:tc>
        <w:tc>
          <w:tcPr>
            <w:tcW w:w="324"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87D8D87" w14:textId="5D7FFAD0" w:rsidR="000B13D5" w:rsidRPr="003202D3" w:rsidRDefault="00EB0DEA" w:rsidP="00B51B66">
            <w:pPr>
              <w:tabs>
                <w:tab w:val="center" w:pos="392"/>
                <w:tab w:val="right" w:pos="819"/>
              </w:tabs>
              <w:suppressAutoHyphens/>
              <w:jc w:val="center"/>
              <w:rPr>
                <w:rFonts w:asciiTheme="majorBidi" w:hAnsiTheme="majorBidi" w:cstheme="majorBidi"/>
                <w:i/>
                <w:iCs/>
                <w:sz w:val="20"/>
                <w:szCs w:val="20"/>
                <w:lang w:val="es-ES_tradnl"/>
              </w:rPr>
            </w:pPr>
            <w:r>
              <w:rPr>
                <w:rFonts w:asciiTheme="majorBidi" w:hAnsiTheme="majorBidi" w:cstheme="majorBidi"/>
                <w:i/>
                <w:iCs/>
                <w:sz w:val="20"/>
                <w:szCs w:val="20"/>
                <w:lang w:val="es-ES_tradnl"/>
              </w:rPr>
              <w:t>18,</w:t>
            </w:r>
            <w:r w:rsidR="000B13D5" w:rsidRPr="003202D3">
              <w:rPr>
                <w:rFonts w:asciiTheme="majorBidi" w:hAnsiTheme="majorBidi" w:cstheme="majorBidi"/>
                <w:i/>
                <w:iCs/>
                <w:sz w:val="20"/>
                <w:szCs w:val="20"/>
                <w:lang w:val="es-ES_tradnl"/>
              </w:rPr>
              <w:t>4</w:t>
            </w:r>
          </w:p>
        </w:tc>
      </w:tr>
      <w:tr w:rsidR="002D7D7A" w:rsidRPr="003202D3" w14:paraId="0C83B95A" w14:textId="77777777" w:rsidTr="004A3181">
        <w:trPr>
          <w:trHeight w:val="227"/>
        </w:trPr>
        <w:tc>
          <w:tcPr>
            <w:tcW w:w="1330" w:type="pct"/>
            <w:gridSpan w:val="2"/>
            <w:tcBorders>
              <w:top w:val="nil"/>
              <w:left w:val="single" w:sz="4" w:space="0" w:color="auto"/>
              <w:bottom w:val="single" w:sz="4" w:space="0" w:color="auto"/>
              <w:right w:val="single" w:sz="4" w:space="0" w:color="auto"/>
            </w:tcBorders>
            <w:shd w:val="clear" w:color="auto" w:fill="auto"/>
            <w:tcMar>
              <w:left w:w="43" w:type="dxa"/>
              <w:right w:w="43" w:type="dxa"/>
            </w:tcMar>
          </w:tcPr>
          <w:p w14:paraId="637AA7ED" w14:textId="3E573902" w:rsidR="000B13D5" w:rsidRPr="003202D3" w:rsidRDefault="000B13D5" w:rsidP="00B51B66">
            <w:pPr>
              <w:suppressAutoHyphens/>
              <w:ind w:left="96" w:right="84"/>
              <w:jc w:val="left"/>
              <w:rPr>
                <w:rFonts w:asciiTheme="majorBidi" w:hAnsiTheme="majorBidi" w:cstheme="majorBidi"/>
                <w:sz w:val="20"/>
                <w:szCs w:val="20"/>
                <w:lang w:val="es-ES_tradnl" w:eastAsia="en-CA"/>
              </w:rPr>
            </w:pPr>
            <w:r w:rsidRPr="003202D3">
              <w:rPr>
                <w:rFonts w:asciiTheme="majorBidi" w:hAnsiTheme="majorBidi" w:cstheme="majorBidi"/>
                <w:b/>
                <w:bCs/>
                <w:sz w:val="20"/>
                <w:szCs w:val="20"/>
                <w:lang w:val="es-ES_tradnl" w:eastAsia="en-CA"/>
              </w:rPr>
              <w:t>Total</w:t>
            </w:r>
            <w:r w:rsidR="005545AB" w:rsidRPr="003202D3">
              <w:rPr>
                <w:rFonts w:asciiTheme="majorBidi" w:hAnsiTheme="majorBidi" w:cstheme="majorBidi"/>
                <w:b/>
                <w:bCs/>
                <w:sz w:val="20"/>
                <w:szCs w:val="20"/>
                <w:lang w:val="es-ES_tradnl" w:eastAsia="en-CA"/>
              </w:rPr>
              <w:t xml:space="preserve"> </w:t>
            </w:r>
            <w:r w:rsidRPr="003202D3">
              <w:rPr>
                <w:rFonts w:asciiTheme="majorBidi" w:hAnsiTheme="majorBidi" w:cstheme="majorBidi"/>
                <w:b/>
                <w:bCs/>
                <w:sz w:val="20"/>
                <w:szCs w:val="20"/>
                <w:lang w:val="es-ES_tradnl" w:eastAsia="en-CA"/>
              </w:rPr>
              <w:t>(</w:t>
            </w:r>
            <w:proofErr w:type="spellStart"/>
            <w:r w:rsidR="00572EBC" w:rsidRPr="003202D3">
              <w:rPr>
                <w:rFonts w:asciiTheme="majorBidi" w:hAnsiTheme="majorBidi" w:cstheme="majorBidi"/>
                <w:b/>
                <w:bCs/>
                <w:sz w:val="20"/>
                <w:szCs w:val="20"/>
                <w:lang w:val="es-ES_tradnl" w:eastAsia="en-CA"/>
              </w:rPr>
              <w:t>tm</w:t>
            </w:r>
            <w:proofErr w:type="spellEnd"/>
            <w:r w:rsidRPr="003202D3">
              <w:rPr>
                <w:rFonts w:asciiTheme="majorBidi" w:hAnsiTheme="majorBidi" w:cstheme="majorBidi"/>
                <w:b/>
                <w:bCs/>
                <w:sz w:val="20"/>
                <w:szCs w:val="20"/>
                <w:lang w:val="es-ES_tradnl" w:eastAsia="en-CA"/>
              </w:rPr>
              <w:t>)</w:t>
            </w:r>
          </w:p>
        </w:tc>
        <w:tc>
          <w:tcPr>
            <w:tcW w:w="418"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389124D" w14:textId="77777777" w:rsidR="000B13D5" w:rsidRPr="003202D3" w:rsidRDefault="000B13D5" w:rsidP="00B51B66">
            <w:pPr>
              <w:tabs>
                <w:tab w:val="center" w:pos="392"/>
                <w:tab w:val="right" w:pos="819"/>
              </w:tabs>
              <w:suppressAutoHyphens/>
              <w:ind w:left="-34"/>
              <w:jc w:val="right"/>
              <w:rPr>
                <w:rFonts w:asciiTheme="majorBidi" w:hAnsiTheme="majorBidi" w:cstheme="majorBidi"/>
                <w:b/>
                <w:bCs/>
                <w:sz w:val="20"/>
                <w:szCs w:val="20"/>
                <w:lang w:val="es-ES_tradnl"/>
              </w:rPr>
            </w:pPr>
            <w:r w:rsidRPr="003202D3">
              <w:rPr>
                <w:rFonts w:asciiTheme="majorBidi" w:hAnsiTheme="majorBidi" w:cstheme="majorBidi"/>
                <w:b/>
                <w:bCs/>
                <w:sz w:val="20"/>
                <w:szCs w:val="20"/>
                <w:lang w:val="es-ES_tradnl"/>
              </w:rPr>
              <w:t>0.04</w:t>
            </w:r>
          </w:p>
        </w:tc>
        <w:tc>
          <w:tcPr>
            <w:tcW w:w="462"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C9000B1" w14:textId="77777777" w:rsidR="000B13D5" w:rsidRPr="003202D3" w:rsidRDefault="000B13D5" w:rsidP="00B51B66">
            <w:pPr>
              <w:tabs>
                <w:tab w:val="center" w:pos="392"/>
                <w:tab w:val="right" w:pos="819"/>
              </w:tabs>
              <w:suppressAutoHyphens/>
              <w:ind w:left="-34"/>
              <w:jc w:val="right"/>
              <w:rPr>
                <w:rFonts w:asciiTheme="majorBidi" w:hAnsiTheme="majorBidi" w:cstheme="majorBidi"/>
                <w:b/>
                <w:bCs/>
                <w:sz w:val="20"/>
                <w:szCs w:val="20"/>
                <w:lang w:val="es-ES_tradnl"/>
              </w:rPr>
            </w:pPr>
            <w:r w:rsidRPr="003202D3">
              <w:rPr>
                <w:rFonts w:asciiTheme="majorBidi" w:hAnsiTheme="majorBidi" w:cstheme="majorBidi"/>
                <w:b/>
                <w:bCs/>
                <w:sz w:val="20"/>
                <w:szCs w:val="20"/>
                <w:lang w:val="es-ES_tradnl"/>
              </w:rPr>
              <w:t>91.80</w:t>
            </w:r>
          </w:p>
        </w:tc>
        <w:tc>
          <w:tcPr>
            <w:tcW w:w="41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B7775B8" w14:textId="77777777" w:rsidR="000B13D5" w:rsidRPr="003202D3" w:rsidRDefault="000B13D5" w:rsidP="00B51B66">
            <w:pPr>
              <w:tabs>
                <w:tab w:val="center" w:pos="392"/>
                <w:tab w:val="right" w:pos="819"/>
              </w:tabs>
              <w:suppressAutoHyphens/>
              <w:ind w:left="-34"/>
              <w:jc w:val="right"/>
              <w:rPr>
                <w:rFonts w:asciiTheme="majorBidi" w:hAnsiTheme="majorBidi" w:cstheme="majorBidi"/>
                <w:b/>
                <w:bCs/>
                <w:sz w:val="20"/>
                <w:szCs w:val="20"/>
                <w:lang w:val="es-ES_tradnl"/>
              </w:rPr>
            </w:pPr>
            <w:r w:rsidRPr="003202D3">
              <w:rPr>
                <w:rFonts w:asciiTheme="majorBidi" w:hAnsiTheme="majorBidi" w:cstheme="majorBidi"/>
                <w:b/>
                <w:bCs/>
                <w:sz w:val="20"/>
                <w:szCs w:val="20"/>
                <w:lang w:val="es-ES_tradnl"/>
              </w:rPr>
              <w:t>8.50</w:t>
            </w:r>
          </w:p>
        </w:tc>
        <w:tc>
          <w:tcPr>
            <w:tcW w:w="41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0EBF194" w14:textId="77777777" w:rsidR="000B13D5" w:rsidRPr="003202D3" w:rsidRDefault="000B13D5" w:rsidP="00B51B66">
            <w:pPr>
              <w:tabs>
                <w:tab w:val="center" w:pos="392"/>
                <w:tab w:val="right" w:pos="819"/>
              </w:tabs>
              <w:suppressAutoHyphens/>
              <w:ind w:left="-34"/>
              <w:jc w:val="right"/>
              <w:rPr>
                <w:rFonts w:asciiTheme="majorBidi" w:hAnsiTheme="majorBidi" w:cstheme="majorBidi"/>
                <w:b/>
                <w:bCs/>
                <w:sz w:val="20"/>
                <w:szCs w:val="20"/>
                <w:lang w:val="es-ES_tradnl"/>
              </w:rPr>
            </w:pPr>
            <w:r w:rsidRPr="003202D3">
              <w:rPr>
                <w:rFonts w:asciiTheme="majorBidi" w:hAnsiTheme="majorBidi" w:cstheme="majorBidi"/>
                <w:b/>
                <w:bCs/>
                <w:sz w:val="20"/>
                <w:szCs w:val="20"/>
                <w:lang w:val="es-ES_tradnl"/>
              </w:rPr>
              <w:t>3.80</w:t>
            </w:r>
          </w:p>
        </w:tc>
        <w:tc>
          <w:tcPr>
            <w:tcW w:w="419"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69F9D98" w14:textId="77777777" w:rsidR="000B13D5" w:rsidRPr="003202D3" w:rsidRDefault="000B13D5" w:rsidP="00B51B66">
            <w:pPr>
              <w:tabs>
                <w:tab w:val="center" w:pos="392"/>
                <w:tab w:val="right" w:pos="819"/>
              </w:tabs>
              <w:suppressAutoHyphens/>
              <w:ind w:left="-34"/>
              <w:jc w:val="right"/>
              <w:rPr>
                <w:rFonts w:asciiTheme="majorBidi" w:hAnsiTheme="majorBidi" w:cstheme="majorBidi"/>
                <w:b/>
                <w:bCs/>
                <w:sz w:val="20"/>
                <w:szCs w:val="20"/>
                <w:lang w:val="es-ES_tradnl"/>
              </w:rPr>
            </w:pPr>
            <w:r w:rsidRPr="003202D3">
              <w:rPr>
                <w:rFonts w:asciiTheme="majorBidi" w:hAnsiTheme="majorBidi" w:cstheme="majorBidi"/>
                <w:b/>
                <w:bCs/>
                <w:sz w:val="20"/>
                <w:szCs w:val="20"/>
                <w:lang w:val="es-ES_tradnl"/>
              </w:rPr>
              <w:t>7.70</w:t>
            </w:r>
          </w:p>
        </w:tc>
        <w:tc>
          <w:tcPr>
            <w:tcW w:w="418"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46DC076" w14:textId="77777777" w:rsidR="000B13D5" w:rsidRPr="003202D3" w:rsidRDefault="000B13D5" w:rsidP="00B51B66">
            <w:pPr>
              <w:tabs>
                <w:tab w:val="center" w:pos="392"/>
                <w:tab w:val="right" w:pos="819"/>
              </w:tabs>
              <w:suppressAutoHyphens/>
              <w:ind w:left="-34"/>
              <w:jc w:val="right"/>
              <w:rPr>
                <w:rFonts w:asciiTheme="majorBidi" w:hAnsiTheme="majorBidi" w:cstheme="majorBidi"/>
                <w:b/>
                <w:bCs/>
                <w:sz w:val="20"/>
                <w:szCs w:val="20"/>
                <w:lang w:val="es-ES_tradnl"/>
              </w:rPr>
            </w:pPr>
            <w:r w:rsidRPr="003202D3">
              <w:rPr>
                <w:rFonts w:asciiTheme="majorBidi" w:hAnsiTheme="majorBidi" w:cstheme="majorBidi"/>
                <w:b/>
                <w:bCs/>
                <w:sz w:val="20"/>
                <w:szCs w:val="20"/>
                <w:lang w:val="es-ES_tradnl"/>
              </w:rPr>
              <w:t>4.30</w:t>
            </w:r>
          </w:p>
        </w:tc>
        <w:tc>
          <w:tcPr>
            <w:tcW w:w="408"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17D4C74" w14:textId="77777777" w:rsidR="000B13D5" w:rsidRPr="003202D3" w:rsidRDefault="000B13D5" w:rsidP="00B51B66">
            <w:pPr>
              <w:tabs>
                <w:tab w:val="center" w:pos="392"/>
                <w:tab w:val="right" w:pos="819"/>
              </w:tabs>
              <w:suppressAutoHyphens/>
              <w:ind w:left="-34"/>
              <w:jc w:val="right"/>
              <w:rPr>
                <w:rFonts w:asciiTheme="majorBidi" w:hAnsiTheme="majorBidi" w:cstheme="majorBidi"/>
                <w:b/>
                <w:bCs/>
                <w:sz w:val="20"/>
                <w:szCs w:val="20"/>
                <w:lang w:val="es-ES_tradnl"/>
              </w:rPr>
            </w:pPr>
            <w:r w:rsidRPr="003202D3">
              <w:rPr>
                <w:rFonts w:asciiTheme="majorBidi" w:hAnsiTheme="majorBidi" w:cstheme="majorBidi"/>
                <w:b/>
                <w:bCs/>
                <w:sz w:val="20"/>
                <w:szCs w:val="20"/>
                <w:lang w:val="es-ES_tradnl"/>
              </w:rPr>
              <w:t>0.80</w:t>
            </w:r>
          </w:p>
        </w:tc>
        <w:tc>
          <w:tcPr>
            <w:tcW w:w="383"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EEAD2F5" w14:textId="77777777" w:rsidR="000B13D5" w:rsidRPr="003202D3" w:rsidRDefault="000B13D5" w:rsidP="00B51B66">
            <w:pPr>
              <w:tabs>
                <w:tab w:val="center" w:pos="392"/>
                <w:tab w:val="right" w:pos="819"/>
              </w:tabs>
              <w:suppressAutoHyphens/>
              <w:ind w:left="-34"/>
              <w:jc w:val="right"/>
              <w:rPr>
                <w:rFonts w:asciiTheme="majorBidi" w:hAnsiTheme="majorBidi" w:cstheme="majorBidi"/>
                <w:b/>
                <w:bCs/>
                <w:sz w:val="20"/>
                <w:szCs w:val="20"/>
                <w:lang w:val="es-ES_tradnl"/>
              </w:rPr>
            </w:pPr>
            <w:r w:rsidRPr="003202D3">
              <w:rPr>
                <w:rFonts w:asciiTheme="majorBidi" w:hAnsiTheme="majorBidi" w:cstheme="majorBidi"/>
                <w:b/>
                <w:bCs/>
                <w:sz w:val="20"/>
                <w:szCs w:val="20"/>
                <w:lang w:val="es-ES_tradnl"/>
              </w:rPr>
              <w:t>116.94</w:t>
            </w:r>
          </w:p>
        </w:tc>
        <w:tc>
          <w:tcPr>
            <w:tcW w:w="324" w:type="pct"/>
            <w:tcBorders>
              <w:top w:val="nil"/>
              <w:left w:val="nil"/>
              <w:bottom w:val="single" w:sz="4" w:space="0" w:color="auto"/>
              <w:right w:val="single" w:sz="4" w:space="0" w:color="auto"/>
            </w:tcBorders>
            <w:shd w:val="clear" w:color="auto" w:fill="auto"/>
            <w:tcMar>
              <w:left w:w="43" w:type="dxa"/>
              <w:right w:w="43" w:type="dxa"/>
            </w:tcMar>
          </w:tcPr>
          <w:p w14:paraId="11ABF286" w14:textId="77777777" w:rsidR="000B13D5" w:rsidRPr="003202D3" w:rsidRDefault="000B13D5" w:rsidP="00B51B66">
            <w:pPr>
              <w:suppressAutoHyphens/>
              <w:jc w:val="center"/>
              <w:rPr>
                <w:rFonts w:asciiTheme="majorBidi" w:hAnsiTheme="majorBidi" w:cstheme="majorBidi"/>
                <w:b/>
                <w:bCs/>
                <w:sz w:val="20"/>
                <w:szCs w:val="20"/>
                <w:lang w:val="es-ES_tradnl" w:eastAsia="en-CA"/>
              </w:rPr>
            </w:pPr>
            <w:r w:rsidRPr="003202D3">
              <w:rPr>
                <w:rFonts w:asciiTheme="majorBidi" w:hAnsiTheme="majorBidi" w:cstheme="majorBidi"/>
                <w:b/>
                <w:bCs/>
                <w:sz w:val="20"/>
                <w:szCs w:val="20"/>
                <w:lang w:val="es-ES_tradnl"/>
              </w:rPr>
              <w:t>100</w:t>
            </w:r>
          </w:p>
        </w:tc>
      </w:tr>
      <w:tr w:rsidR="002D7D7A" w:rsidRPr="003202D3" w14:paraId="7202ABC8" w14:textId="77777777" w:rsidTr="00B51B66">
        <w:trPr>
          <w:trHeight w:val="234"/>
        </w:trPr>
        <w:tc>
          <w:tcPr>
            <w:tcW w:w="5000" w:type="pct"/>
            <w:gridSpan w:val="11"/>
            <w:tcBorders>
              <w:top w:val="nil"/>
              <w:left w:val="single" w:sz="4" w:space="0" w:color="auto"/>
              <w:bottom w:val="single" w:sz="4" w:space="0" w:color="auto"/>
              <w:right w:val="single" w:sz="4" w:space="0" w:color="auto"/>
            </w:tcBorders>
            <w:shd w:val="clear" w:color="auto" w:fill="auto"/>
            <w:tcMar>
              <w:left w:w="43" w:type="dxa"/>
              <w:right w:w="43" w:type="dxa"/>
            </w:tcMar>
            <w:vAlign w:val="center"/>
          </w:tcPr>
          <w:p w14:paraId="346A6DCA" w14:textId="254994FA" w:rsidR="000B13D5" w:rsidRPr="003202D3" w:rsidRDefault="005418AF" w:rsidP="00B51B66">
            <w:pPr>
              <w:suppressAutoHyphens/>
              <w:jc w:val="center"/>
              <w:rPr>
                <w:rFonts w:asciiTheme="majorBidi" w:hAnsiTheme="majorBidi" w:cstheme="majorBidi"/>
                <w:b/>
                <w:bCs/>
                <w:sz w:val="20"/>
                <w:szCs w:val="20"/>
                <w:lang w:val="es-ES_tradnl"/>
              </w:rPr>
            </w:pPr>
            <w:r>
              <w:rPr>
                <w:rFonts w:asciiTheme="majorBidi" w:hAnsiTheme="majorBidi" w:cstheme="majorBidi"/>
                <w:b/>
                <w:bCs/>
                <w:sz w:val="20"/>
                <w:szCs w:val="20"/>
                <w:lang w:val="es-ES_tradnl" w:eastAsia="en-CA"/>
              </w:rPr>
              <w:t>T</w:t>
            </w:r>
            <w:r w:rsidR="00FF5B7B">
              <w:rPr>
                <w:rFonts w:asciiTheme="majorBidi" w:hAnsiTheme="majorBidi" w:cstheme="majorBidi"/>
                <w:b/>
                <w:bCs/>
                <w:sz w:val="20"/>
                <w:szCs w:val="20"/>
                <w:lang w:val="es-ES_tradnl" w:eastAsia="en-CA"/>
              </w:rPr>
              <w:t xml:space="preserve">oneladas </w:t>
            </w:r>
            <w:r>
              <w:rPr>
                <w:rFonts w:asciiTheme="majorBidi" w:hAnsiTheme="majorBidi" w:cstheme="majorBidi"/>
                <w:b/>
                <w:bCs/>
                <w:sz w:val="20"/>
                <w:szCs w:val="20"/>
                <w:lang w:val="es-ES_tradnl" w:eastAsia="en-CA"/>
              </w:rPr>
              <w:t xml:space="preserve">de </w:t>
            </w:r>
            <w:r w:rsidRPr="005418AF">
              <w:rPr>
                <w:rFonts w:asciiTheme="majorBidi" w:eastAsia="MS Mincho" w:hAnsiTheme="majorBidi" w:cstheme="majorBidi"/>
                <w:b/>
                <w:bCs/>
                <w:sz w:val="20"/>
                <w:szCs w:val="20"/>
                <w:lang w:val="es-ES_tradnl" w:eastAsia="en-CA"/>
              </w:rPr>
              <w:t>CO</w:t>
            </w:r>
            <w:r w:rsidRPr="005418AF">
              <w:rPr>
                <w:rFonts w:asciiTheme="majorBidi" w:eastAsia="MS Mincho" w:hAnsiTheme="majorBidi" w:cstheme="majorBidi"/>
                <w:b/>
                <w:bCs/>
                <w:sz w:val="20"/>
                <w:szCs w:val="20"/>
                <w:vertAlign w:val="subscript"/>
                <w:lang w:val="es-ES_tradnl" w:eastAsia="en-CA"/>
              </w:rPr>
              <w:t>2</w:t>
            </w:r>
            <w:r w:rsidR="00452A39">
              <w:rPr>
                <w:rFonts w:asciiTheme="majorBidi" w:hAnsiTheme="majorBidi" w:cstheme="majorBidi"/>
                <w:b/>
                <w:bCs/>
                <w:sz w:val="20"/>
                <w:szCs w:val="20"/>
                <w:lang w:val="es-ES_tradnl" w:eastAsia="en-CA"/>
              </w:rPr>
              <w:t xml:space="preserve"> eq</w:t>
            </w:r>
            <w:r>
              <w:rPr>
                <w:rFonts w:asciiTheme="majorBidi" w:hAnsiTheme="majorBidi" w:cstheme="majorBidi"/>
                <w:b/>
                <w:bCs/>
                <w:sz w:val="20"/>
                <w:szCs w:val="20"/>
                <w:lang w:val="es-ES_tradnl" w:eastAsia="en-CA"/>
              </w:rPr>
              <w:t>uivalente</w:t>
            </w:r>
          </w:p>
        </w:tc>
      </w:tr>
      <w:tr w:rsidR="002D7D7A" w:rsidRPr="003202D3" w14:paraId="69D79CC7" w14:textId="77777777" w:rsidTr="00B51B66">
        <w:trPr>
          <w:trHeight w:val="227"/>
        </w:trPr>
        <w:tc>
          <w:tcPr>
            <w:tcW w:w="5000" w:type="pct"/>
            <w:gridSpan w:val="11"/>
            <w:tcBorders>
              <w:top w:val="nil"/>
              <w:left w:val="single" w:sz="4" w:space="0" w:color="auto"/>
              <w:bottom w:val="single" w:sz="4" w:space="0" w:color="auto"/>
              <w:right w:val="single" w:sz="4" w:space="0" w:color="auto"/>
            </w:tcBorders>
            <w:shd w:val="clear" w:color="auto" w:fill="auto"/>
            <w:tcMar>
              <w:left w:w="43" w:type="dxa"/>
              <w:right w:w="43" w:type="dxa"/>
            </w:tcMar>
            <w:vAlign w:val="center"/>
          </w:tcPr>
          <w:p w14:paraId="6B8509D8" w14:textId="2669181A" w:rsidR="000B13D5" w:rsidRPr="003202D3" w:rsidRDefault="00EC1FDC" w:rsidP="00B51B66">
            <w:pPr>
              <w:suppressAutoHyphens/>
              <w:ind w:left="521"/>
              <w:jc w:val="left"/>
              <w:rPr>
                <w:rFonts w:asciiTheme="majorBidi" w:hAnsiTheme="majorBidi" w:cstheme="majorBidi"/>
                <w:sz w:val="20"/>
                <w:szCs w:val="20"/>
                <w:lang w:val="es-ES_tradnl"/>
              </w:rPr>
            </w:pPr>
            <w:r w:rsidRPr="00EC1FDC">
              <w:rPr>
                <w:rFonts w:asciiTheme="majorBidi" w:hAnsiTheme="majorBidi" w:cstheme="majorBidi"/>
                <w:b/>
                <w:bCs/>
                <w:sz w:val="20"/>
                <w:szCs w:val="20"/>
                <w:lang w:val="es-ES_tradnl" w:eastAsia="en-CA"/>
              </w:rPr>
              <w:t>Refrigeración</w:t>
            </w:r>
          </w:p>
        </w:tc>
      </w:tr>
      <w:tr w:rsidR="002D7D7A" w:rsidRPr="003202D3" w14:paraId="2911B5D8" w14:textId="77777777" w:rsidTr="004A3181">
        <w:trPr>
          <w:trHeight w:val="227"/>
        </w:trPr>
        <w:tc>
          <w:tcPr>
            <w:tcW w:w="1330" w:type="pct"/>
            <w:gridSpan w:val="2"/>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0FA65B22" w14:textId="11405F58" w:rsidR="000B13D5" w:rsidRPr="003202D3" w:rsidRDefault="00553444" w:rsidP="00B51B66">
            <w:pPr>
              <w:suppressAutoHyphens/>
              <w:ind w:left="96"/>
              <w:jc w:val="left"/>
              <w:rPr>
                <w:rFonts w:asciiTheme="majorBidi" w:hAnsiTheme="majorBidi" w:cstheme="majorBidi"/>
                <w:sz w:val="20"/>
                <w:szCs w:val="20"/>
                <w:lang w:val="es-ES_tradnl" w:eastAsia="en-CA"/>
              </w:rPr>
            </w:pPr>
            <w:r w:rsidRPr="003202D3">
              <w:rPr>
                <w:rFonts w:asciiTheme="majorBidi" w:hAnsiTheme="majorBidi" w:cstheme="majorBidi"/>
                <w:sz w:val="20"/>
                <w:szCs w:val="20"/>
                <w:lang w:val="es-ES_tradnl"/>
              </w:rPr>
              <w:t>Residencial</w:t>
            </w:r>
          </w:p>
        </w:tc>
        <w:tc>
          <w:tcPr>
            <w:tcW w:w="418" w:type="pct"/>
            <w:tcBorders>
              <w:top w:val="nil"/>
              <w:left w:val="nil"/>
              <w:bottom w:val="single" w:sz="4" w:space="0" w:color="auto"/>
              <w:right w:val="single" w:sz="4" w:space="0" w:color="auto"/>
            </w:tcBorders>
            <w:shd w:val="clear" w:color="auto" w:fill="auto"/>
            <w:tcMar>
              <w:left w:w="43" w:type="dxa"/>
              <w:right w:w="43" w:type="dxa"/>
            </w:tcMar>
          </w:tcPr>
          <w:p w14:paraId="7C02DCD9" w14:textId="77777777" w:rsidR="000B13D5" w:rsidRPr="003202D3" w:rsidRDefault="000B13D5" w:rsidP="00B51B66">
            <w:pPr>
              <w:tabs>
                <w:tab w:val="center" w:pos="392"/>
                <w:tab w:val="right" w:pos="819"/>
              </w:tabs>
              <w:suppressAutoHyphens/>
              <w:ind w:left="-34"/>
              <w:jc w:val="right"/>
              <w:rPr>
                <w:rFonts w:asciiTheme="majorBidi" w:hAnsiTheme="majorBidi" w:cstheme="majorBidi"/>
                <w:sz w:val="20"/>
                <w:szCs w:val="20"/>
                <w:lang w:val="es-ES_tradnl"/>
              </w:rPr>
            </w:pPr>
            <w:r w:rsidRPr="003202D3">
              <w:rPr>
                <w:rFonts w:asciiTheme="majorBidi" w:hAnsiTheme="majorBidi" w:cstheme="majorBidi"/>
                <w:sz w:val="20"/>
                <w:szCs w:val="20"/>
                <w:lang w:val="es-ES_tradnl"/>
              </w:rPr>
              <w:t>0</w:t>
            </w:r>
          </w:p>
        </w:tc>
        <w:tc>
          <w:tcPr>
            <w:tcW w:w="462"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4DF6533" w14:textId="5B48331E" w:rsidR="000B13D5" w:rsidRPr="003202D3" w:rsidRDefault="000B13D5" w:rsidP="00B51B66">
            <w:pPr>
              <w:tabs>
                <w:tab w:val="center" w:pos="392"/>
                <w:tab w:val="right" w:pos="819"/>
              </w:tabs>
              <w:suppressAutoHyphens/>
              <w:ind w:left="-34"/>
              <w:jc w:val="right"/>
              <w:rPr>
                <w:rFonts w:asciiTheme="majorBidi" w:hAnsiTheme="majorBidi" w:cstheme="majorBidi"/>
                <w:sz w:val="20"/>
                <w:szCs w:val="20"/>
                <w:lang w:val="es-ES_tradnl"/>
              </w:rPr>
            </w:pPr>
            <w:r w:rsidRPr="003202D3">
              <w:rPr>
                <w:rFonts w:asciiTheme="majorBidi" w:hAnsiTheme="majorBidi" w:cstheme="majorBidi"/>
                <w:sz w:val="20"/>
                <w:szCs w:val="20"/>
                <w:lang w:val="es-ES_tradnl"/>
              </w:rPr>
              <w:t>4</w:t>
            </w:r>
            <w:r w:rsidR="00572EBC" w:rsidRPr="003202D3">
              <w:rPr>
                <w:rFonts w:asciiTheme="majorBidi" w:hAnsiTheme="majorBidi" w:cstheme="majorBidi"/>
                <w:sz w:val="20"/>
                <w:szCs w:val="20"/>
                <w:lang w:val="es-ES_tradnl"/>
              </w:rPr>
              <w:t>3.</w:t>
            </w:r>
            <w:r w:rsidRPr="003202D3">
              <w:rPr>
                <w:rFonts w:asciiTheme="majorBidi" w:hAnsiTheme="majorBidi" w:cstheme="majorBidi"/>
                <w:sz w:val="20"/>
                <w:szCs w:val="20"/>
                <w:lang w:val="es-ES_tradnl"/>
              </w:rPr>
              <w:t>186</w:t>
            </w:r>
          </w:p>
        </w:tc>
        <w:tc>
          <w:tcPr>
            <w:tcW w:w="419" w:type="pct"/>
            <w:tcBorders>
              <w:top w:val="nil"/>
              <w:left w:val="nil"/>
              <w:bottom w:val="single" w:sz="4" w:space="0" w:color="auto"/>
              <w:right w:val="single" w:sz="4" w:space="0" w:color="auto"/>
            </w:tcBorders>
            <w:shd w:val="clear" w:color="auto" w:fill="auto"/>
            <w:tcMar>
              <w:left w:w="43" w:type="dxa"/>
              <w:right w:w="43" w:type="dxa"/>
            </w:tcMar>
          </w:tcPr>
          <w:p w14:paraId="593A0C73" w14:textId="77777777" w:rsidR="000B13D5" w:rsidRPr="003202D3" w:rsidRDefault="000B13D5" w:rsidP="00B51B66">
            <w:pPr>
              <w:tabs>
                <w:tab w:val="center" w:pos="392"/>
                <w:tab w:val="right" w:pos="819"/>
              </w:tabs>
              <w:suppressAutoHyphens/>
              <w:ind w:left="-34"/>
              <w:jc w:val="right"/>
              <w:rPr>
                <w:rFonts w:asciiTheme="majorBidi" w:hAnsiTheme="majorBidi" w:cstheme="majorBidi"/>
                <w:sz w:val="20"/>
                <w:szCs w:val="20"/>
                <w:lang w:val="es-ES_tradnl"/>
              </w:rPr>
            </w:pPr>
            <w:r w:rsidRPr="003202D3">
              <w:rPr>
                <w:rFonts w:asciiTheme="majorBidi" w:hAnsiTheme="majorBidi" w:cstheme="majorBidi"/>
                <w:sz w:val="20"/>
                <w:szCs w:val="20"/>
                <w:lang w:val="es-ES_tradnl"/>
              </w:rPr>
              <w:t>0</w:t>
            </w:r>
          </w:p>
        </w:tc>
        <w:tc>
          <w:tcPr>
            <w:tcW w:w="419"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2FC7717" w14:textId="77777777" w:rsidR="000B13D5" w:rsidRPr="003202D3" w:rsidRDefault="000B13D5" w:rsidP="00B51B66">
            <w:pPr>
              <w:tabs>
                <w:tab w:val="center" w:pos="392"/>
                <w:tab w:val="right" w:pos="819"/>
              </w:tabs>
              <w:suppressAutoHyphens/>
              <w:ind w:left="-34"/>
              <w:jc w:val="right"/>
              <w:rPr>
                <w:rFonts w:asciiTheme="majorBidi" w:hAnsiTheme="majorBidi" w:cstheme="majorBidi"/>
                <w:sz w:val="20"/>
                <w:szCs w:val="20"/>
                <w:lang w:val="es-ES_tradnl"/>
              </w:rPr>
            </w:pPr>
            <w:r w:rsidRPr="003202D3">
              <w:rPr>
                <w:rFonts w:asciiTheme="majorBidi" w:hAnsiTheme="majorBidi" w:cstheme="majorBidi"/>
                <w:sz w:val="20"/>
                <w:szCs w:val="20"/>
                <w:lang w:val="es-ES_tradnl"/>
              </w:rPr>
              <w:t>0</w:t>
            </w:r>
          </w:p>
        </w:tc>
        <w:tc>
          <w:tcPr>
            <w:tcW w:w="419" w:type="pct"/>
            <w:tcBorders>
              <w:top w:val="nil"/>
              <w:left w:val="nil"/>
              <w:bottom w:val="single" w:sz="4" w:space="0" w:color="auto"/>
              <w:right w:val="single" w:sz="4" w:space="0" w:color="auto"/>
            </w:tcBorders>
            <w:shd w:val="clear" w:color="auto" w:fill="auto"/>
            <w:tcMar>
              <w:left w:w="43" w:type="dxa"/>
              <w:right w:w="43" w:type="dxa"/>
            </w:tcMar>
          </w:tcPr>
          <w:p w14:paraId="4A7162A1" w14:textId="77777777" w:rsidR="000B13D5" w:rsidRPr="003202D3" w:rsidRDefault="000B13D5" w:rsidP="00B51B66">
            <w:pPr>
              <w:tabs>
                <w:tab w:val="center" w:pos="392"/>
                <w:tab w:val="right" w:pos="819"/>
              </w:tabs>
              <w:suppressAutoHyphens/>
              <w:ind w:left="-34"/>
              <w:jc w:val="right"/>
              <w:rPr>
                <w:rFonts w:asciiTheme="majorBidi" w:hAnsiTheme="majorBidi" w:cstheme="majorBidi"/>
                <w:sz w:val="20"/>
                <w:szCs w:val="20"/>
                <w:lang w:val="es-ES_tradnl"/>
              </w:rPr>
            </w:pPr>
            <w:r w:rsidRPr="003202D3">
              <w:rPr>
                <w:rFonts w:asciiTheme="majorBidi" w:hAnsiTheme="majorBidi" w:cstheme="majorBidi"/>
                <w:sz w:val="20"/>
                <w:szCs w:val="20"/>
                <w:lang w:val="es-ES_tradnl"/>
              </w:rPr>
              <w:t>0</w:t>
            </w:r>
          </w:p>
        </w:tc>
        <w:tc>
          <w:tcPr>
            <w:tcW w:w="418"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AE199F2" w14:textId="77777777" w:rsidR="000B13D5" w:rsidRPr="003202D3" w:rsidRDefault="000B13D5" w:rsidP="00B51B66">
            <w:pPr>
              <w:tabs>
                <w:tab w:val="center" w:pos="392"/>
                <w:tab w:val="right" w:pos="819"/>
              </w:tabs>
              <w:suppressAutoHyphens/>
              <w:ind w:left="-34"/>
              <w:jc w:val="right"/>
              <w:rPr>
                <w:rFonts w:asciiTheme="majorBidi" w:hAnsiTheme="majorBidi" w:cstheme="majorBidi"/>
                <w:sz w:val="20"/>
                <w:szCs w:val="20"/>
                <w:lang w:val="es-ES_tradnl"/>
              </w:rPr>
            </w:pPr>
            <w:r w:rsidRPr="003202D3">
              <w:rPr>
                <w:rFonts w:asciiTheme="majorBidi" w:hAnsiTheme="majorBidi" w:cstheme="majorBidi"/>
                <w:sz w:val="20"/>
                <w:szCs w:val="20"/>
                <w:lang w:val="es-ES_tradnl"/>
              </w:rPr>
              <w:t>0</w:t>
            </w:r>
          </w:p>
        </w:tc>
        <w:tc>
          <w:tcPr>
            <w:tcW w:w="408" w:type="pct"/>
            <w:tcBorders>
              <w:top w:val="nil"/>
              <w:left w:val="nil"/>
              <w:bottom w:val="single" w:sz="4" w:space="0" w:color="auto"/>
              <w:right w:val="single" w:sz="4" w:space="0" w:color="auto"/>
            </w:tcBorders>
            <w:shd w:val="clear" w:color="auto" w:fill="auto"/>
            <w:tcMar>
              <w:left w:w="43" w:type="dxa"/>
              <w:right w:w="43" w:type="dxa"/>
            </w:tcMar>
          </w:tcPr>
          <w:p w14:paraId="3BDBC27D" w14:textId="77777777" w:rsidR="000B13D5" w:rsidRPr="003202D3" w:rsidRDefault="000B13D5" w:rsidP="00B51B66">
            <w:pPr>
              <w:tabs>
                <w:tab w:val="center" w:pos="392"/>
                <w:tab w:val="right" w:pos="819"/>
              </w:tabs>
              <w:suppressAutoHyphens/>
              <w:ind w:left="-34"/>
              <w:jc w:val="right"/>
              <w:rPr>
                <w:rFonts w:asciiTheme="majorBidi" w:hAnsiTheme="majorBidi" w:cstheme="majorBidi"/>
                <w:sz w:val="20"/>
                <w:szCs w:val="20"/>
                <w:lang w:val="es-ES_tradnl"/>
              </w:rPr>
            </w:pPr>
            <w:r w:rsidRPr="003202D3">
              <w:rPr>
                <w:rFonts w:asciiTheme="majorBidi" w:hAnsiTheme="majorBidi" w:cstheme="majorBidi"/>
                <w:sz w:val="20"/>
                <w:szCs w:val="20"/>
                <w:lang w:val="es-ES_tradnl"/>
              </w:rPr>
              <w:t>0</w:t>
            </w:r>
          </w:p>
        </w:tc>
        <w:tc>
          <w:tcPr>
            <w:tcW w:w="383"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8C10CB3" w14:textId="0B7834D8" w:rsidR="000B13D5" w:rsidRPr="003202D3" w:rsidRDefault="000B13D5" w:rsidP="00B51B66">
            <w:pPr>
              <w:tabs>
                <w:tab w:val="center" w:pos="392"/>
                <w:tab w:val="right" w:pos="819"/>
              </w:tabs>
              <w:suppressAutoHyphens/>
              <w:ind w:left="-34"/>
              <w:jc w:val="right"/>
              <w:rPr>
                <w:rFonts w:asciiTheme="majorBidi" w:hAnsiTheme="majorBidi" w:cstheme="majorBidi"/>
                <w:sz w:val="20"/>
                <w:szCs w:val="20"/>
                <w:lang w:val="es-ES_tradnl"/>
              </w:rPr>
            </w:pPr>
            <w:r w:rsidRPr="003202D3">
              <w:rPr>
                <w:rFonts w:asciiTheme="majorBidi" w:hAnsiTheme="majorBidi" w:cstheme="majorBidi"/>
                <w:sz w:val="20"/>
                <w:szCs w:val="20"/>
                <w:lang w:val="es-ES_tradnl"/>
              </w:rPr>
              <w:t>4</w:t>
            </w:r>
            <w:r w:rsidR="00572EBC" w:rsidRPr="003202D3">
              <w:rPr>
                <w:rFonts w:asciiTheme="majorBidi" w:hAnsiTheme="majorBidi" w:cstheme="majorBidi"/>
                <w:sz w:val="20"/>
                <w:szCs w:val="20"/>
                <w:lang w:val="es-ES_tradnl"/>
              </w:rPr>
              <w:t>3.</w:t>
            </w:r>
            <w:r w:rsidRPr="003202D3">
              <w:rPr>
                <w:rFonts w:asciiTheme="majorBidi" w:hAnsiTheme="majorBidi" w:cstheme="majorBidi"/>
                <w:sz w:val="20"/>
                <w:szCs w:val="20"/>
                <w:lang w:val="es-ES_tradnl"/>
              </w:rPr>
              <w:t>186</w:t>
            </w:r>
          </w:p>
        </w:tc>
        <w:tc>
          <w:tcPr>
            <w:tcW w:w="324" w:type="pct"/>
            <w:tcBorders>
              <w:top w:val="nil"/>
              <w:left w:val="nil"/>
              <w:bottom w:val="single" w:sz="4" w:space="0" w:color="auto"/>
              <w:right w:val="single" w:sz="4" w:space="0" w:color="auto"/>
            </w:tcBorders>
            <w:shd w:val="clear" w:color="auto" w:fill="auto"/>
            <w:tcMar>
              <w:left w:w="43" w:type="dxa"/>
              <w:right w:w="43" w:type="dxa"/>
            </w:tcMar>
          </w:tcPr>
          <w:p w14:paraId="21112052" w14:textId="5F9E7832" w:rsidR="000B13D5" w:rsidRPr="003202D3" w:rsidRDefault="000B13D5" w:rsidP="00B51B66">
            <w:pPr>
              <w:tabs>
                <w:tab w:val="center" w:pos="392"/>
                <w:tab w:val="right" w:pos="819"/>
              </w:tabs>
              <w:suppressAutoHyphens/>
              <w:ind w:left="-34"/>
              <w:jc w:val="center"/>
              <w:rPr>
                <w:rFonts w:asciiTheme="majorBidi" w:hAnsiTheme="majorBidi" w:cstheme="majorBidi"/>
                <w:sz w:val="20"/>
                <w:szCs w:val="20"/>
                <w:lang w:val="es-ES_tradnl"/>
              </w:rPr>
            </w:pPr>
            <w:r w:rsidRPr="003202D3">
              <w:rPr>
                <w:rFonts w:asciiTheme="majorBidi" w:hAnsiTheme="majorBidi" w:cstheme="majorBidi"/>
                <w:sz w:val="20"/>
                <w:szCs w:val="20"/>
                <w:lang w:val="es-ES_tradnl"/>
              </w:rPr>
              <w:t>21</w:t>
            </w:r>
            <w:r w:rsidR="00C1674E">
              <w:rPr>
                <w:rFonts w:asciiTheme="majorBidi" w:hAnsiTheme="majorBidi" w:cstheme="majorBidi"/>
                <w:sz w:val="20"/>
                <w:szCs w:val="20"/>
                <w:lang w:val="es-ES_tradnl"/>
              </w:rPr>
              <w:t>,</w:t>
            </w:r>
            <w:r w:rsidRPr="003202D3">
              <w:rPr>
                <w:rFonts w:asciiTheme="majorBidi" w:hAnsiTheme="majorBidi" w:cstheme="majorBidi"/>
                <w:sz w:val="20"/>
                <w:szCs w:val="20"/>
                <w:lang w:val="es-ES_tradnl"/>
              </w:rPr>
              <w:t>6</w:t>
            </w:r>
          </w:p>
        </w:tc>
      </w:tr>
      <w:tr w:rsidR="002D7D7A" w:rsidRPr="003202D3" w14:paraId="5ABC1095" w14:textId="77777777" w:rsidTr="004A3181">
        <w:trPr>
          <w:trHeight w:val="227"/>
        </w:trPr>
        <w:tc>
          <w:tcPr>
            <w:tcW w:w="301" w:type="pct"/>
            <w:vMerge w:val="restart"/>
            <w:tcBorders>
              <w:top w:val="nil"/>
              <w:left w:val="single" w:sz="4" w:space="0" w:color="auto"/>
              <w:right w:val="single" w:sz="4" w:space="0" w:color="auto"/>
            </w:tcBorders>
            <w:shd w:val="clear" w:color="auto" w:fill="auto"/>
            <w:tcMar>
              <w:left w:w="43" w:type="dxa"/>
              <w:right w:w="43" w:type="dxa"/>
            </w:tcMar>
            <w:textDirection w:val="btLr"/>
            <w:vAlign w:val="center"/>
            <w:hideMark/>
          </w:tcPr>
          <w:p w14:paraId="2779E0F5" w14:textId="100F29E2" w:rsidR="000B13D5" w:rsidRPr="004A3181" w:rsidRDefault="000913B2" w:rsidP="004A3181">
            <w:pPr>
              <w:suppressAutoHyphens/>
              <w:ind w:left="96" w:right="113"/>
              <w:jc w:val="center"/>
              <w:rPr>
                <w:rFonts w:asciiTheme="majorBidi" w:hAnsiTheme="majorBidi" w:cstheme="majorBidi"/>
                <w:b/>
                <w:sz w:val="20"/>
                <w:szCs w:val="20"/>
                <w:lang w:val="es-ES_tradnl" w:eastAsia="en-CA"/>
              </w:rPr>
            </w:pPr>
            <w:r w:rsidRPr="004A3181">
              <w:rPr>
                <w:rFonts w:asciiTheme="majorBidi" w:hAnsiTheme="majorBidi" w:cstheme="majorBidi"/>
                <w:b/>
                <w:sz w:val="20"/>
                <w:szCs w:val="20"/>
                <w:lang w:val="es-ES_tradnl"/>
              </w:rPr>
              <w:t>Comercial</w:t>
            </w:r>
          </w:p>
        </w:tc>
        <w:tc>
          <w:tcPr>
            <w:tcW w:w="1029" w:type="pct"/>
            <w:tcBorders>
              <w:top w:val="nil"/>
              <w:left w:val="single" w:sz="4" w:space="0" w:color="auto"/>
              <w:bottom w:val="single" w:sz="4" w:space="0" w:color="auto"/>
              <w:right w:val="single" w:sz="4" w:space="0" w:color="auto"/>
            </w:tcBorders>
            <w:shd w:val="clear" w:color="auto" w:fill="auto"/>
          </w:tcPr>
          <w:p w14:paraId="09B7E768" w14:textId="5CE4FEC6" w:rsidR="000B13D5" w:rsidRPr="003202D3" w:rsidRDefault="00224533" w:rsidP="004A3181">
            <w:pPr>
              <w:suppressAutoHyphens/>
              <w:ind w:left="96"/>
              <w:jc w:val="left"/>
              <w:rPr>
                <w:rFonts w:asciiTheme="majorBidi" w:hAnsiTheme="majorBidi" w:cstheme="majorBidi"/>
                <w:sz w:val="20"/>
                <w:szCs w:val="20"/>
                <w:lang w:val="es-ES_tradnl" w:eastAsia="en-CA"/>
              </w:rPr>
            </w:pPr>
            <w:r>
              <w:rPr>
                <w:rFonts w:asciiTheme="majorBidi" w:hAnsiTheme="majorBidi" w:cstheme="majorBidi"/>
                <w:sz w:val="20"/>
                <w:szCs w:val="20"/>
                <w:lang w:val="es-ES_tradnl" w:eastAsia="en-CA"/>
              </w:rPr>
              <w:t>Equipos autónomos</w:t>
            </w:r>
          </w:p>
        </w:tc>
        <w:tc>
          <w:tcPr>
            <w:tcW w:w="418" w:type="pct"/>
            <w:tcBorders>
              <w:top w:val="nil"/>
              <w:left w:val="nil"/>
              <w:bottom w:val="single" w:sz="4" w:space="0" w:color="auto"/>
              <w:right w:val="single" w:sz="4" w:space="0" w:color="auto"/>
            </w:tcBorders>
            <w:shd w:val="clear" w:color="auto" w:fill="auto"/>
            <w:tcMar>
              <w:left w:w="43" w:type="dxa"/>
              <w:right w:w="43" w:type="dxa"/>
            </w:tcMar>
          </w:tcPr>
          <w:p w14:paraId="6F35306F" w14:textId="77777777" w:rsidR="000B13D5" w:rsidRPr="003202D3" w:rsidRDefault="000B13D5" w:rsidP="00B51B66">
            <w:pPr>
              <w:tabs>
                <w:tab w:val="center" w:pos="392"/>
                <w:tab w:val="right" w:pos="819"/>
              </w:tabs>
              <w:suppressAutoHyphens/>
              <w:ind w:left="-34"/>
              <w:jc w:val="right"/>
              <w:rPr>
                <w:rFonts w:asciiTheme="majorBidi" w:hAnsiTheme="majorBidi" w:cstheme="majorBidi"/>
                <w:sz w:val="20"/>
                <w:szCs w:val="20"/>
                <w:lang w:val="es-ES_tradnl"/>
              </w:rPr>
            </w:pPr>
            <w:r w:rsidRPr="003202D3">
              <w:rPr>
                <w:rFonts w:asciiTheme="majorBidi" w:hAnsiTheme="majorBidi" w:cstheme="majorBidi"/>
                <w:sz w:val="20"/>
                <w:szCs w:val="20"/>
                <w:lang w:val="es-ES_tradnl"/>
              </w:rPr>
              <w:t>0</w:t>
            </w:r>
          </w:p>
        </w:tc>
        <w:tc>
          <w:tcPr>
            <w:tcW w:w="462"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690003E" w14:textId="1BCC6A95" w:rsidR="000B13D5" w:rsidRPr="003202D3" w:rsidRDefault="000B13D5" w:rsidP="00B51B66">
            <w:pPr>
              <w:tabs>
                <w:tab w:val="center" w:pos="392"/>
                <w:tab w:val="right" w:pos="819"/>
              </w:tabs>
              <w:suppressAutoHyphens/>
              <w:ind w:left="-34"/>
              <w:jc w:val="right"/>
              <w:rPr>
                <w:rFonts w:asciiTheme="majorBidi" w:hAnsiTheme="majorBidi" w:cstheme="majorBidi"/>
                <w:sz w:val="20"/>
                <w:szCs w:val="20"/>
                <w:lang w:val="es-ES_tradnl"/>
              </w:rPr>
            </w:pPr>
            <w:r w:rsidRPr="003202D3">
              <w:rPr>
                <w:rFonts w:asciiTheme="majorBidi" w:hAnsiTheme="majorBidi" w:cstheme="majorBidi"/>
                <w:sz w:val="20"/>
                <w:szCs w:val="20"/>
                <w:lang w:val="es-ES_tradnl"/>
              </w:rPr>
              <w:t>5</w:t>
            </w:r>
            <w:r w:rsidR="00572EBC" w:rsidRPr="003202D3">
              <w:rPr>
                <w:rFonts w:asciiTheme="majorBidi" w:hAnsiTheme="majorBidi" w:cstheme="majorBidi"/>
                <w:sz w:val="20"/>
                <w:szCs w:val="20"/>
                <w:lang w:val="es-ES_tradnl"/>
              </w:rPr>
              <w:t>1.</w:t>
            </w:r>
            <w:r w:rsidRPr="003202D3">
              <w:rPr>
                <w:rFonts w:asciiTheme="majorBidi" w:hAnsiTheme="majorBidi" w:cstheme="majorBidi"/>
                <w:sz w:val="20"/>
                <w:szCs w:val="20"/>
                <w:lang w:val="es-ES_tradnl"/>
              </w:rPr>
              <w:t>194</w:t>
            </w:r>
          </w:p>
        </w:tc>
        <w:tc>
          <w:tcPr>
            <w:tcW w:w="419" w:type="pct"/>
            <w:tcBorders>
              <w:top w:val="nil"/>
              <w:left w:val="nil"/>
              <w:bottom w:val="single" w:sz="4" w:space="0" w:color="auto"/>
              <w:right w:val="single" w:sz="4" w:space="0" w:color="auto"/>
            </w:tcBorders>
            <w:shd w:val="clear" w:color="auto" w:fill="auto"/>
            <w:tcMar>
              <w:left w:w="43" w:type="dxa"/>
              <w:right w:w="43" w:type="dxa"/>
            </w:tcMar>
          </w:tcPr>
          <w:p w14:paraId="3D663659" w14:textId="096FF6D9" w:rsidR="000B13D5" w:rsidRPr="003202D3" w:rsidRDefault="000B13D5" w:rsidP="00B51B66">
            <w:pPr>
              <w:tabs>
                <w:tab w:val="center" w:pos="392"/>
                <w:tab w:val="right" w:pos="819"/>
              </w:tabs>
              <w:suppressAutoHyphens/>
              <w:ind w:left="-34"/>
              <w:jc w:val="right"/>
              <w:rPr>
                <w:rFonts w:asciiTheme="majorBidi" w:hAnsiTheme="majorBidi" w:cstheme="majorBidi"/>
                <w:sz w:val="20"/>
                <w:szCs w:val="20"/>
                <w:lang w:val="es-ES_tradnl"/>
              </w:rPr>
            </w:pPr>
            <w:r w:rsidRPr="003202D3">
              <w:rPr>
                <w:rFonts w:asciiTheme="majorBidi" w:hAnsiTheme="majorBidi" w:cstheme="majorBidi"/>
                <w:sz w:val="20"/>
                <w:szCs w:val="20"/>
                <w:lang w:val="es-ES_tradnl"/>
              </w:rPr>
              <w:t>1</w:t>
            </w:r>
            <w:r w:rsidR="007E1352" w:rsidRPr="003202D3">
              <w:rPr>
                <w:rFonts w:asciiTheme="majorBidi" w:hAnsiTheme="majorBidi" w:cstheme="majorBidi"/>
                <w:sz w:val="20"/>
                <w:szCs w:val="20"/>
                <w:lang w:val="es-ES_tradnl"/>
              </w:rPr>
              <w:t>6.</w:t>
            </w:r>
            <w:r w:rsidRPr="003202D3">
              <w:rPr>
                <w:rFonts w:asciiTheme="majorBidi" w:hAnsiTheme="majorBidi" w:cstheme="majorBidi"/>
                <w:sz w:val="20"/>
                <w:szCs w:val="20"/>
                <w:lang w:val="es-ES_tradnl"/>
              </w:rPr>
              <w:t>941</w:t>
            </w:r>
          </w:p>
        </w:tc>
        <w:tc>
          <w:tcPr>
            <w:tcW w:w="419"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53FB66C" w14:textId="77777777" w:rsidR="000B13D5" w:rsidRPr="003202D3" w:rsidRDefault="000B13D5" w:rsidP="00B51B66">
            <w:pPr>
              <w:tabs>
                <w:tab w:val="center" w:pos="392"/>
                <w:tab w:val="right" w:pos="819"/>
              </w:tabs>
              <w:suppressAutoHyphens/>
              <w:ind w:left="-34"/>
              <w:jc w:val="right"/>
              <w:rPr>
                <w:rFonts w:asciiTheme="majorBidi" w:hAnsiTheme="majorBidi" w:cstheme="majorBidi"/>
                <w:sz w:val="20"/>
                <w:szCs w:val="20"/>
                <w:lang w:val="es-ES_tradnl"/>
              </w:rPr>
            </w:pPr>
            <w:r w:rsidRPr="003202D3">
              <w:rPr>
                <w:rFonts w:asciiTheme="majorBidi" w:hAnsiTheme="majorBidi" w:cstheme="majorBidi"/>
                <w:sz w:val="20"/>
                <w:szCs w:val="20"/>
                <w:lang w:val="es-ES_tradnl"/>
              </w:rPr>
              <w:t>0</w:t>
            </w:r>
          </w:p>
        </w:tc>
        <w:tc>
          <w:tcPr>
            <w:tcW w:w="419" w:type="pct"/>
            <w:tcBorders>
              <w:top w:val="nil"/>
              <w:left w:val="nil"/>
              <w:bottom w:val="single" w:sz="4" w:space="0" w:color="auto"/>
              <w:right w:val="single" w:sz="4" w:space="0" w:color="auto"/>
            </w:tcBorders>
            <w:shd w:val="clear" w:color="auto" w:fill="auto"/>
            <w:tcMar>
              <w:left w:w="43" w:type="dxa"/>
              <w:right w:w="43" w:type="dxa"/>
            </w:tcMar>
          </w:tcPr>
          <w:p w14:paraId="484608A7" w14:textId="77777777" w:rsidR="000B13D5" w:rsidRPr="003202D3" w:rsidRDefault="000B13D5" w:rsidP="00B51B66">
            <w:pPr>
              <w:tabs>
                <w:tab w:val="center" w:pos="392"/>
                <w:tab w:val="right" w:pos="819"/>
              </w:tabs>
              <w:suppressAutoHyphens/>
              <w:ind w:left="-34"/>
              <w:jc w:val="right"/>
              <w:rPr>
                <w:rFonts w:asciiTheme="majorBidi" w:hAnsiTheme="majorBidi" w:cstheme="majorBidi"/>
                <w:sz w:val="20"/>
                <w:szCs w:val="20"/>
                <w:lang w:val="es-ES_tradnl"/>
              </w:rPr>
            </w:pPr>
            <w:r w:rsidRPr="003202D3">
              <w:rPr>
                <w:rFonts w:asciiTheme="majorBidi" w:hAnsiTheme="majorBidi" w:cstheme="majorBidi"/>
                <w:sz w:val="20"/>
                <w:szCs w:val="20"/>
                <w:lang w:val="es-ES_tradnl"/>
              </w:rPr>
              <w:t>0</w:t>
            </w:r>
          </w:p>
        </w:tc>
        <w:tc>
          <w:tcPr>
            <w:tcW w:w="418"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1C6CA15" w14:textId="6CB1F4BF" w:rsidR="000B13D5" w:rsidRPr="003202D3" w:rsidRDefault="007E1352" w:rsidP="00B51B66">
            <w:pPr>
              <w:tabs>
                <w:tab w:val="center" w:pos="392"/>
                <w:tab w:val="right" w:pos="819"/>
              </w:tabs>
              <w:suppressAutoHyphens/>
              <w:ind w:left="-34"/>
              <w:jc w:val="right"/>
              <w:rPr>
                <w:rFonts w:asciiTheme="majorBidi" w:hAnsiTheme="majorBidi" w:cstheme="majorBidi"/>
                <w:sz w:val="20"/>
                <w:szCs w:val="20"/>
                <w:lang w:val="es-ES_tradnl"/>
              </w:rPr>
            </w:pPr>
            <w:r w:rsidRPr="003202D3">
              <w:rPr>
                <w:rFonts w:asciiTheme="majorBidi" w:hAnsiTheme="majorBidi" w:cstheme="majorBidi"/>
                <w:sz w:val="20"/>
                <w:szCs w:val="20"/>
                <w:lang w:val="es-ES_tradnl"/>
              </w:rPr>
              <w:t>5.</w:t>
            </w:r>
            <w:r w:rsidR="000B13D5" w:rsidRPr="003202D3">
              <w:rPr>
                <w:rFonts w:asciiTheme="majorBidi" w:hAnsiTheme="majorBidi" w:cstheme="majorBidi"/>
                <w:sz w:val="20"/>
                <w:szCs w:val="20"/>
                <w:lang w:val="es-ES_tradnl"/>
              </w:rPr>
              <w:t>057</w:t>
            </w:r>
          </w:p>
        </w:tc>
        <w:tc>
          <w:tcPr>
            <w:tcW w:w="408" w:type="pct"/>
            <w:tcBorders>
              <w:top w:val="nil"/>
              <w:left w:val="nil"/>
              <w:bottom w:val="single" w:sz="4" w:space="0" w:color="auto"/>
              <w:right w:val="single" w:sz="4" w:space="0" w:color="auto"/>
            </w:tcBorders>
            <w:shd w:val="clear" w:color="auto" w:fill="auto"/>
            <w:tcMar>
              <w:left w:w="43" w:type="dxa"/>
              <w:right w:w="43" w:type="dxa"/>
            </w:tcMar>
          </w:tcPr>
          <w:p w14:paraId="02435230" w14:textId="7E01ECF8" w:rsidR="000B13D5" w:rsidRPr="003202D3" w:rsidRDefault="00572EBC" w:rsidP="00B51B66">
            <w:pPr>
              <w:tabs>
                <w:tab w:val="center" w:pos="392"/>
                <w:tab w:val="right" w:pos="819"/>
              </w:tabs>
              <w:suppressAutoHyphens/>
              <w:ind w:left="-34"/>
              <w:jc w:val="right"/>
              <w:rPr>
                <w:rFonts w:asciiTheme="majorBidi" w:hAnsiTheme="majorBidi" w:cstheme="majorBidi"/>
                <w:sz w:val="20"/>
                <w:szCs w:val="20"/>
                <w:lang w:val="es-ES_tradnl"/>
              </w:rPr>
            </w:pPr>
            <w:r w:rsidRPr="003202D3">
              <w:rPr>
                <w:rFonts w:asciiTheme="majorBidi" w:hAnsiTheme="majorBidi" w:cstheme="majorBidi"/>
                <w:sz w:val="20"/>
                <w:szCs w:val="20"/>
                <w:lang w:val="es-ES_tradnl"/>
              </w:rPr>
              <w:t>1.</w:t>
            </w:r>
            <w:r w:rsidR="000B13D5" w:rsidRPr="003202D3">
              <w:rPr>
                <w:rFonts w:asciiTheme="majorBidi" w:hAnsiTheme="majorBidi" w:cstheme="majorBidi"/>
                <w:sz w:val="20"/>
                <w:szCs w:val="20"/>
                <w:lang w:val="es-ES_tradnl"/>
              </w:rPr>
              <w:t>993</w:t>
            </w:r>
          </w:p>
        </w:tc>
        <w:tc>
          <w:tcPr>
            <w:tcW w:w="383"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BB4A4A5" w14:textId="6934E692" w:rsidR="000B13D5" w:rsidRPr="003202D3" w:rsidRDefault="000B13D5" w:rsidP="00B51B66">
            <w:pPr>
              <w:tabs>
                <w:tab w:val="center" w:pos="392"/>
                <w:tab w:val="right" w:pos="819"/>
              </w:tabs>
              <w:suppressAutoHyphens/>
              <w:ind w:left="-34"/>
              <w:jc w:val="right"/>
              <w:rPr>
                <w:rFonts w:asciiTheme="majorBidi" w:hAnsiTheme="majorBidi" w:cstheme="majorBidi"/>
                <w:sz w:val="20"/>
                <w:szCs w:val="20"/>
                <w:lang w:val="es-ES_tradnl"/>
              </w:rPr>
            </w:pPr>
            <w:r w:rsidRPr="003202D3">
              <w:rPr>
                <w:rFonts w:asciiTheme="majorBidi" w:hAnsiTheme="majorBidi" w:cstheme="majorBidi"/>
                <w:sz w:val="20"/>
                <w:szCs w:val="20"/>
                <w:lang w:val="es-ES_tradnl"/>
              </w:rPr>
              <w:t>7</w:t>
            </w:r>
            <w:r w:rsidR="007E1352" w:rsidRPr="003202D3">
              <w:rPr>
                <w:rFonts w:asciiTheme="majorBidi" w:hAnsiTheme="majorBidi" w:cstheme="majorBidi"/>
                <w:sz w:val="20"/>
                <w:szCs w:val="20"/>
                <w:lang w:val="es-ES_tradnl"/>
              </w:rPr>
              <w:t>5.</w:t>
            </w:r>
            <w:r w:rsidRPr="003202D3">
              <w:rPr>
                <w:rFonts w:asciiTheme="majorBidi" w:hAnsiTheme="majorBidi" w:cstheme="majorBidi"/>
                <w:sz w:val="20"/>
                <w:szCs w:val="20"/>
                <w:lang w:val="es-ES_tradnl"/>
              </w:rPr>
              <w:t>185</w:t>
            </w:r>
          </w:p>
        </w:tc>
        <w:tc>
          <w:tcPr>
            <w:tcW w:w="324" w:type="pct"/>
            <w:tcBorders>
              <w:top w:val="nil"/>
              <w:left w:val="nil"/>
              <w:bottom w:val="single" w:sz="4" w:space="0" w:color="auto"/>
              <w:right w:val="single" w:sz="4" w:space="0" w:color="auto"/>
            </w:tcBorders>
            <w:shd w:val="clear" w:color="auto" w:fill="auto"/>
            <w:tcMar>
              <w:left w:w="43" w:type="dxa"/>
              <w:right w:w="43" w:type="dxa"/>
            </w:tcMar>
          </w:tcPr>
          <w:p w14:paraId="0C1D4A67" w14:textId="63CC8532" w:rsidR="000B13D5" w:rsidRPr="003202D3" w:rsidRDefault="002E2ED0" w:rsidP="00B51B66">
            <w:pPr>
              <w:tabs>
                <w:tab w:val="center" w:pos="392"/>
                <w:tab w:val="right" w:pos="819"/>
              </w:tabs>
              <w:suppressAutoHyphens/>
              <w:ind w:left="-34"/>
              <w:jc w:val="center"/>
              <w:rPr>
                <w:rFonts w:asciiTheme="majorBidi" w:hAnsiTheme="majorBidi" w:cstheme="majorBidi"/>
                <w:sz w:val="20"/>
                <w:szCs w:val="20"/>
                <w:lang w:val="es-ES_tradnl"/>
              </w:rPr>
            </w:pPr>
            <w:r>
              <w:rPr>
                <w:rFonts w:asciiTheme="majorBidi" w:hAnsiTheme="majorBidi" w:cstheme="majorBidi"/>
                <w:sz w:val="20"/>
                <w:szCs w:val="20"/>
                <w:lang w:val="es-ES_tradnl"/>
              </w:rPr>
              <w:t>37,</w:t>
            </w:r>
            <w:r w:rsidR="000B13D5" w:rsidRPr="003202D3">
              <w:rPr>
                <w:rFonts w:asciiTheme="majorBidi" w:hAnsiTheme="majorBidi" w:cstheme="majorBidi"/>
                <w:sz w:val="20"/>
                <w:szCs w:val="20"/>
                <w:lang w:val="es-ES_tradnl"/>
              </w:rPr>
              <w:t>6</w:t>
            </w:r>
          </w:p>
        </w:tc>
      </w:tr>
      <w:tr w:rsidR="002D7D7A" w:rsidRPr="003202D3" w14:paraId="0C8B02B9" w14:textId="77777777" w:rsidTr="004A3181">
        <w:trPr>
          <w:trHeight w:val="227"/>
        </w:trPr>
        <w:tc>
          <w:tcPr>
            <w:tcW w:w="301" w:type="pct"/>
            <w:vMerge/>
            <w:tcBorders>
              <w:left w:val="single" w:sz="4" w:space="0" w:color="auto"/>
              <w:right w:val="single" w:sz="4" w:space="0" w:color="auto"/>
            </w:tcBorders>
            <w:shd w:val="clear" w:color="auto" w:fill="auto"/>
            <w:tcMar>
              <w:left w:w="43" w:type="dxa"/>
              <w:right w:w="43" w:type="dxa"/>
            </w:tcMar>
            <w:hideMark/>
          </w:tcPr>
          <w:p w14:paraId="7BD502AF" w14:textId="77777777" w:rsidR="000B13D5" w:rsidRPr="003202D3" w:rsidRDefault="000B13D5" w:rsidP="00B51B66">
            <w:pPr>
              <w:suppressAutoHyphens/>
              <w:ind w:left="96"/>
              <w:jc w:val="left"/>
              <w:rPr>
                <w:rFonts w:asciiTheme="majorBidi" w:hAnsiTheme="majorBidi" w:cstheme="majorBidi"/>
                <w:sz w:val="20"/>
                <w:szCs w:val="20"/>
                <w:lang w:val="es-ES_tradnl" w:eastAsia="en-CA"/>
              </w:rPr>
            </w:pPr>
          </w:p>
        </w:tc>
        <w:tc>
          <w:tcPr>
            <w:tcW w:w="1029" w:type="pct"/>
            <w:tcBorders>
              <w:top w:val="nil"/>
              <w:left w:val="single" w:sz="4" w:space="0" w:color="auto"/>
              <w:bottom w:val="single" w:sz="4" w:space="0" w:color="auto"/>
              <w:right w:val="single" w:sz="4" w:space="0" w:color="auto"/>
            </w:tcBorders>
            <w:shd w:val="clear" w:color="auto" w:fill="auto"/>
          </w:tcPr>
          <w:p w14:paraId="35D4FC9E" w14:textId="40508BD2" w:rsidR="000B13D5" w:rsidRPr="003202D3" w:rsidRDefault="00224533" w:rsidP="004A3181">
            <w:pPr>
              <w:suppressAutoHyphens/>
              <w:ind w:left="96"/>
              <w:jc w:val="left"/>
              <w:rPr>
                <w:rFonts w:asciiTheme="majorBidi" w:hAnsiTheme="majorBidi" w:cstheme="majorBidi"/>
                <w:sz w:val="20"/>
                <w:szCs w:val="20"/>
                <w:lang w:val="es-ES_tradnl" w:eastAsia="en-CA"/>
              </w:rPr>
            </w:pPr>
            <w:r>
              <w:rPr>
                <w:rFonts w:asciiTheme="majorBidi" w:hAnsiTheme="majorBidi" w:cstheme="majorBidi"/>
                <w:sz w:val="20"/>
                <w:szCs w:val="20"/>
                <w:lang w:val="es-ES_tradnl" w:eastAsia="en-CA"/>
              </w:rPr>
              <w:t>Equipos de condensación</w:t>
            </w:r>
          </w:p>
        </w:tc>
        <w:tc>
          <w:tcPr>
            <w:tcW w:w="418" w:type="pct"/>
            <w:tcBorders>
              <w:top w:val="nil"/>
              <w:left w:val="nil"/>
              <w:bottom w:val="single" w:sz="4" w:space="0" w:color="auto"/>
              <w:right w:val="single" w:sz="4" w:space="0" w:color="auto"/>
            </w:tcBorders>
            <w:shd w:val="clear" w:color="auto" w:fill="auto"/>
            <w:tcMar>
              <w:left w:w="43" w:type="dxa"/>
              <w:right w:w="43" w:type="dxa"/>
            </w:tcMar>
          </w:tcPr>
          <w:p w14:paraId="46EC1BC7" w14:textId="77777777" w:rsidR="000B13D5" w:rsidRPr="003202D3" w:rsidRDefault="000B13D5" w:rsidP="00B51B66">
            <w:pPr>
              <w:tabs>
                <w:tab w:val="center" w:pos="392"/>
                <w:tab w:val="right" w:pos="819"/>
              </w:tabs>
              <w:suppressAutoHyphens/>
              <w:ind w:left="-34"/>
              <w:jc w:val="right"/>
              <w:rPr>
                <w:rFonts w:asciiTheme="majorBidi" w:hAnsiTheme="majorBidi" w:cstheme="majorBidi"/>
                <w:sz w:val="20"/>
                <w:szCs w:val="20"/>
                <w:lang w:val="es-ES_tradnl"/>
              </w:rPr>
            </w:pPr>
            <w:r w:rsidRPr="003202D3">
              <w:rPr>
                <w:rFonts w:asciiTheme="majorBidi" w:hAnsiTheme="majorBidi" w:cstheme="majorBidi"/>
                <w:sz w:val="20"/>
                <w:szCs w:val="20"/>
                <w:lang w:val="es-ES_tradnl"/>
              </w:rPr>
              <w:t>0</w:t>
            </w:r>
          </w:p>
        </w:tc>
        <w:tc>
          <w:tcPr>
            <w:tcW w:w="462"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AF28E16" w14:textId="6214D906" w:rsidR="000B13D5" w:rsidRPr="003202D3" w:rsidRDefault="000B13D5" w:rsidP="00B51B66">
            <w:pPr>
              <w:tabs>
                <w:tab w:val="center" w:pos="392"/>
                <w:tab w:val="right" w:pos="819"/>
              </w:tabs>
              <w:suppressAutoHyphens/>
              <w:ind w:left="-34"/>
              <w:jc w:val="right"/>
              <w:rPr>
                <w:rFonts w:asciiTheme="majorBidi" w:hAnsiTheme="majorBidi" w:cstheme="majorBidi"/>
                <w:sz w:val="20"/>
                <w:szCs w:val="20"/>
                <w:lang w:val="es-ES_tradnl"/>
              </w:rPr>
            </w:pPr>
            <w:r w:rsidRPr="003202D3">
              <w:rPr>
                <w:rFonts w:asciiTheme="majorBidi" w:hAnsiTheme="majorBidi" w:cstheme="majorBidi"/>
                <w:sz w:val="20"/>
                <w:szCs w:val="20"/>
                <w:lang w:val="es-ES_tradnl"/>
              </w:rPr>
              <w:t>1</w:t>
            </w:r>
            <w:r w:rsidR="007E1352" w:rsidRPr="003202D3">
              <w:rPr>
                <w:rFonts w:asciiTheme="majorBidi" w:hAnsiTheme="majorBidi" w:cstheme="majorBidi"/>
                <w:sz w:val="20"/>
                <w:szCs w:val="20"/>
                <w:lang w:val="es-ES_tradnl"/>
              </w:rPr>
              <w:t>5.</w:t>
            </w:r>
            <w:r w:rsidRPr="003202D3">
              <w:rPr>
                <w:rFonts w:asciiTheme="majorBidi" w:hAnsiTheme="majorBidi" w:cstheme="majorBidi"/>
                <w:sz w:val="20"/>
                <w:szCs w:val="20"/>
                <w:lang w:val="es-ES_tradnl"/>
              </w:rPr>
              <w:t>158</w:t>
            </w:r>
          </w:p>
        </w:tc>
        <w:tc>
          <w:tcPr>
            <w:tcW w:w="419" w:type="pct"/>
            <w:tcBorders>
              <w:top w:val="nil"/>
              <w:left w:val="nil"/>
              <w:bottom w:val="single" w:sz="4" w:space="0" w:color="auto"/>
              <w:right w:val="single" w:sz="4" w:space="0" w:color="auto"/>
            </w:tcBorders>
            <w:shd w:val="clear" w:color="auto" w:fill="auto"/>
            <w:tcMar>
              <w:left w:w="43" w:type="dxa"/>
              <w:right w:w="43" w:type="dxa"/>
            </w:tcMar>
          </w:tcPr>
          <w:p w14:paraId="7641D84D" w14:textId="1183A197" w:rsidR="000B13D5" w:rsidRPr="003202D3" w:rsidRDefault="007E1352" w:rsidP="00B51B66">
            <w:pPr>
              <w:tabs>
                <w:tab w:val="center" w:pos="392"/>
                <w:tab w:val="right" w:pos="819"/>
              </w:tabs>
              <w:suppressAutoHyphens/>
              <w:ind w:left="-34"/>
              <w:jc w:val="right"/>
              <w:rPr>
                <w:rFonts w:asciiTheme="majorBidi" w:hAnsiTheme="majorBidi" w:cstheme="majorBidi"/>
                <w:sz w:val="20"/>
                <w:szCs w:val="20"/>
                <w:lang w:val="es-ES_tradnl"/>
              </w:rPr>
            </w:pPr>
            <w:r w:rsidRPr="003202D3">
              <w:rPr>
                <w:rFonts w:asciiTheme="majorBidi" w:hAnsiTheme="majorBidi" w:cstheme="majorBidi"/>
                <w:sz w:val="20"/>
                <w:szCs w:val="20"/>
                <w:lang w:val="es-ES_tradnl"/>
              </w:rPr>
              <w:t>7.</w:t>
            </w:r>
            <w:r w:rsidR="000B13D5" w:rsidRPr="003202D3">
              <w:rPr>
                <w:rFonts w:asciiTheme="majorBidi" w:hAnsiTheme="majorBidi" w:cstheme="majorBidi"/>
                <w:sz w:val="20"/>
                <w:szCs w:val="20"/>
                <w:lang w:val="es-ES_tradnl"/>
              </w:rPr>
              <w:t>020</w:t>
            </w:r>
          </w:p>
        </w:tc>
        <w:tc>
          <w:tcPr>
            <w:tcW w:w="419"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713FAFB" w14:textId="77777777" w:rsidR="000B13D5" w:rsidRPr="003202D3" w:rsidRDefault="000B13D5" w:rsidP="00B51B66">
            <w:pPr>
              <w:tabs>
                <w:tab w:val="center" w:pos="392"/>
                <w:tab w:val="right" w:pos="819"/>
              </w:tabs>
              <w:suppressAutoHyphens/>
              <w:ind w:left="-34"/>
              <w:jc w:val="right"/>
              <w:rPr>
                <w:rFonts w:asciiTheme="majorBidi" w:hAnsiTheme="majorBidi" w:cstheme="majorBidi"/>
                <w:sz w:val="20"/>
                <w:szCs w:val="20"/>
                <w:lang w:val="es-ES_tradnl"/>
              </w:rPr>
            </w:pPr>
            <w:r w:rsidRPr="003202D3">
              <w:rPr>
                <w:rFonts w:asciiTheme="majorBidi" w:hAnsiTheme="majorBidi" w:cstheme="majorBidi"/>
                <w:sz w:val="20"/>
                <w:szCs w:val="20"/>
                <w:lang w:val="es-ES_tradnl"/>
              </w:rPr>
              <w:t>0</w:t>
            </w:r>
          </w:p>
        </w:tc>
        <w:tc>
          <w:tcPr>
            <w:tcW w:w="419" w:type="pct"/>
            <w:tcBorders>
              <w:top w:val="nil"/>
              <w:left w:val="nil"/>
              <w:bottom w:val="single" w:sz="4" w:space="0" w:color="auto"/>
              <w:right w:val="single" w:sz="4" w:space="0" w:color="auto"/>
            </w:tcBorders>
            <w:shd w:val="clear" w:color="auto" w:fill="auto"/>
            <w:tcMar>
              <w:left w:w="43" w:type="dxa"/>
              <w:right w:w="43" w:type="dxa"/>
            </w:tcMar>
          </w:tcPr>
          <w:p w14:paraId="34905683" w14:textId="77777777" w:rsidR="000B13D5" w:rsidRPr="003202D3" w:rsidRDefault="000B13D5" w:rsidP="00B51B66">
            <w:pPr>
              <w:tabs>
                <w:tab w:val="center" w:pos="392"/>
                <w:tab w:val="right" w:pos="819"/>
              </w:tabs>
              <w:suppressAutoHyphens/>
              <w:ind w:left="-34"/>
              <w:jc w:val="right"/>
              <w:rPr>
                <w:rFonts w:asciiTheme="majorBidi" w:hAnsiTheme="majorBidi" w:cstheme="majorBidi"/>
                <w:sz w:val="20"/>
                <w:szCs w:val="20"/>
                <w:lang w:val="es-ES_tradnl"/>
              </w:rPr>
            </w:pPr>
            <w:r w:rsidRPr="003202D3">
              <w:rPr>
                <w:rFonts w:asciiTheme="majorBidi" w:hAnsiTheme="majorBidi" w:cstheme="majorBidi"/>
                <w:sz w:val="20"/>
                <w:szCs w:val="20"/>
                <w:lang w:val="es-ES_tradnl"/>
              </w:rPr>
              <w:t>0</w:t>
            </w:r>
          </w:p>
        </w:tc>
        <w:tc>
          <w:tcPr>
            <w:tcW w:w="418"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053A593" w14:textId="3C270DC0" w:rsidR="000B13D5" w:rsidRPr="003202D3" w:rsidRDefault="00572EBC" w:rsidP="00B51B66">
            <w:pPr>
              <w:tabs>
                <w:tab w:val="center" w:pos="392"/>
                <w:tab w:val="right" w:pos="819"/>
              </w:tabs>
              <w:suppressAutoHyphens/>
              <w:ind w:left="-34"/>
              <w:jc w:val="right"/>
              <w:rPr>
                <w:rFonts w:asciiTheme="majorBidi" w:hAnsiTheme="majorBidi" w:cstheme="majorBidi"/>
                <w:sz w:val="20"/>
                <w:szCs w:val="20"/>
                <w:lang w:val="es-ES_tradnl"/>
              </w:rPr>
            </w:pPr>
            <w:r w:rsidRPr="003202D3">
              <w:rPr>
                <w:rFonts w:asciiTheme="majorBidi" w:hAnsiTheme="majorBidi" w:cstheme="majorBidi"/>
                <w:sz w:val="20"/>
                <w:szCs w:val="20"/>
                <w:lang w:val="es-ES_tradnl"/>
              </w:rPr>
              <w:t>4.</w:t>
            </w:r>
            <w:r w:rsidR="000B13D5" w:rsidRPr="003202D3">
              <w:rPr>
                <w:rFonts w:asciiTheme="majorBidi" w:hAnsiTheme="majorBidi" w:cstheme="majorBidi"/>
                <w:sz w:val="20"/>
                <w:szCs w:val="20"/>
                <w:lang w:val="es-ES_tradnl"/>
              </w:rPr>
              <w:t>003</w:t>
            </w:r>
          </w:p>
        </w:tc>
        <w:tc>
          <w:tcPr>
            <w:tcW w:w="408" w:type="pct"/>
            <w:tcBorders>
              <w:top w:val="nil"/>
              <w:left w:val="nil"/>
              <w:bottom w:val="single" w:sz="4" w:space="0" w:color="auto"/>
              <w:right w:val="single" w:sz="4" w:space="0" w:color="auto"/>
            </w:tcBorders>
            <w:shd w:val="clear" w:color="auto" w:fill="auto"/>
            <w:tcMar>
              <w:left w:w="43" w:type="dxa"/>
              <w:right w:w="43" w:type="dxa"/>
            </w:tcMar>
          </w:tcPr>
          <w:p w14:paraId="4403C4E7" w14:textId="5B54B9E9" w:rsidR="000B13D5" w:rsidRPr="003202D3" w:rsidRDefault="00572EBC" w:rsidP="00B51B66">
            <w:pPr>
              <w:tabs>
                <w:tab w:val="center" w:pos="392"/>
                <w:tab w:val="right" w:pos="819"/>
              </w:tabs>
              <w:suppressAutoHyphens/>
              <w:ind w:left="-34"/>
              <w:jc w:val="right"/>
              <w:rPr>
                <w:rFonts w:asciiTheme="majorBidi" w:hAnsiTheme="majorBidi" w:cstheme="majorBidi"/>
                <w:sz w:val="20"/>
                <w:szCs w:val="20"/>
                <w:lang w:val="es-ES_tradnl"/>
              </w:rPr>
            </w:pPr>
            <w:r w:rsidRPr="003202D3">
              <w:rPr>
                <w:rFonts w:asciiTheme="majorBidi" w:hAnsiTheme="majorBidi" w:cstheme="majorBidi"/>
                <w:sz w:val="20"/>
                <w:szCs w:val="20"/>
                <w:lang w:val="es-ES_tradnl"/>
              </w:rPr>
              <w:t>1.</w:t>
            </w:r>
            <w:r w:rsidR="000B13D5" w:rsidRPr="003202D3">
              <w:rPr>
                <w:rFonts w:asciiTheme="majorBidi" w:hAnsiTheme="majorBidi" w:cstheme="majorBidi"/>
                <w:sz w:val="20"/>
                <w:szCs w:val="20"/>
                <w:lang w:val="es-ES_tradnl"/>
              </w:rPr>
              <w:t>195</w:t>
            </w:r>
          </w:p>
        </w:tc>
        <w:tc>
          <w:tcPr>
            <w:tcW w:w="383"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FA5BD37" w14:textId="447D85F4" w:rsidR="000B13D5" w:rsidRPr="003202D3" w:rsidRDefault="000B13D5" w:rsidP="00B51B66">
            <w:pPr>
              <w:tabs>
                <w:tab w:val="center" w:pos="392"/>
                <w:tab w:val="right" w:pos="819"/>
              </w:tabs>
              <w:suppressAutoHyphens/>
              <w:ind w:left="-34"/>
              <w:jc w:val="right"/>
              <w:rPr>
                <w:rFonts w:asciiTheme="majorBidi" w:hAnsiTheme="majorBidi" w:cstheme="majorBidi"/>
                <w:sz w:val="20"/>
                <w:szCs w:val="20"/>
                <w:lang w:val="es-ES_tradnl"/>
              </w:rPr>
            </w:pPr>
            <w:r w:rsidRPr="003202D3">
              <w:rPr>
                <w:rFonts w:asciiTheme="majorBidi" w:hAnsiTheme="majorBidi" w:cstheme="majorBidi"/>
                <w:sz w:val="20"/>
                <w:szCs w:val="20"/>
                <w:lang w:val="es-ES_tradnl"/>
              </w:rPr>
              <w:t>2</w:t>
            </w:r>
            <w:r w:rsidR="007E1352" w:rsidRPr="003202D3">
              <w:rPr>
                <w:rFonts w:asciiTheme="majorBidi" w:hAnsiTheme="majorBidi" w:cstheme="majorBidi"/>
                <w:sz w:val="20"/>
                <w:szCs w:val="20"/>
                <w:lang w:val="es-ES_tradnl"/>
              </w:rPr>
              <w:t>7.</w:t>
            </w:r>
            <w:r w:rsidRPr="003202D3">
              <w:rPr>
                <w:rFonts w:asciiTheme="majorBidi" w:hAnsiTheme="majorBidi" w:cstheme="majorBidi"/>
                <w:sz w:val="20"/>
                <w:szCs w:val="20"/>
                <w:lang w:val="es-ES_tradnl"/>
              </w:rPr>
              <w:t>376</w:t>
            </w:r>
          </w:p>
        </w:tc>
        <w:tc>
          <w:tcPr>
            <w:tcW w:w="324" w:type="pct"/>
            <w:tcBorders>
              <w:top w:val="nil"/>
              <w:left w:val="nil"/>
              <w:bottom w:val="single" w:sz="4" w:space="0" w:color="auto"/>
              <w:right w:val="single" w:sz="4" w:space="0" w:color="auto"/>
            </w:tcBorders>
            <w:shd w:val="clear" w:color="auto" w:fill="auto"/>
            <w:tcMar>
              <w:left w:w="43" w:type="dxa"/>
              <w:right w:w="43" w:type="dxa"/>
            </w:tcMar>
          </w:tcPr>
          <w:p w14:paraId="7458C503" w14:textId="0CE47662" w:rsidR="000B13D5" w:rsidRPr="003202D3" w:rsidRDefault="000B13D5" w:rsidP="00B51B66">
            <w:pPr>
              <w:tabs>
                <w:tab w:val="center" w:pos="392"/>
                <w:tab w:val="right" w:pos="819"/>
              </w:tabs>
              <w:suppressAutoHyphens/>
              <w:ind w:left="-34"/>
              <w:jc w:val="center"/>
              <w:rPr>
                <w:rFonts w:asciiTheme="majorBidi" w:hAnsiTheme="majorBidi" w:cstheme="majorBidi"/>
                <w:sz w:val="20"/>
                <w:szCs w:val="20"/>
                <w:lang w:val="es-ES_tradnl"/>
              </w:rPr>
            </w:pPr>
            <w:r w:rsidRPr="003202D3">
              <w:rPr>
                <w:rFonts w:asciiTheme="majorBidi" w:hAnsiTheme="majorBidi" w:cstheme="majorBidi"/>
                <w:sz w:val="20"/>
                <w:szCs w:val="20"/>
                <w:lang w:val="es-ES_tradnl"/>
              </w:rPr>
              <w:t>13</w:t>
            </w:r>
            <w:r w:rsidR="002E2ED0">
              <w:rPr>
                <w:rFonts w:asciiTheme="majorBidi" w:hAnsiTheme="majorBidi" w:cstheme="majorBidi"/>
                <w:sz w:val="20"/>
                <w:szCs w:val="20"/>
                <w:lang w:val="es-ES_tradnl"/>
              </w:rPr>
              <w:t>,</w:t>
            </w:r>
            <w:r w:rsidRPr="003202D3">
              <w:rPr>
                <w:rFonts w:asciiTheme="majorBidi" w:hAnsiTheme="majorBidi" w:cstheme="majorBidi"/>
                <w:sz w:val="20"/>
                <w:szCs w:val="20"/>
                <w:lang w:val="es-ES_tradnl"/>
              </w:rPr>
              <w:t>7</w:t>
            </w:r>
          </w:p>
        </w:tc>
      </w:tr>
      <w:tr w:rsidR="002D7D7A" w:rsidRPr="003202D3" w14:paraId="33E36D82" w14:textId="77777777" w:rsidTr="004A3181">
        <w:trPr>
          <w:trHeight w:val="227"/>
        </w:trPr>
        <w:tc>
          <w:tcPr>
            <w:tcW w:w="301" w:type="pct"/>
            <w:vMerge/>
            <w:tcBorders>
              <w:left w:val="single" w:sz="4" w:space="0" w:color="auto"/>
              <w:right w:val="single" w:sz="4" w:space="0" w:color="auto"/>
            </w:tcBorders>
            <w:shd w:val="clear" w:color="auto" w:fill="auto"/>
            <w:tcMar>
              <w:left w:w="43" w:type="dxa"/>
              <w:right w:w="43" w:type="dxa"/>
            </w:tcMar>
          </w:tcPr>
          <w:p w14:paraId="4BF425C9" w14:textId="77777777" w:rsidR="000B13D5" w:rsidRPr="003202D3" w:rsidRDefault="000B13D5" w:rsidP="00B51B66">
            <w:pPr>
              <w:suppressAutoHyphens/>
              <w:ind w:left="96"/>
              <w:jc w:val="left"/>
              <w:rPr>
                <w:rFonts w:asciiTheme="majorBidi" w:hAnsiTheme="majorBidi" w:cstheme="majorBidi"/>
                <w:sz w:val="20"/>
                <w:szCs w:val="20"/>
                <w:lang w:val="es-ES_tradnl"/>
              </w:rPr>
            </w:pPr>
          </w:p>
        </w:tc>
        <w:tc>
          <w:tcPr>
            <w:tcW w:w="1029" w:type="pct"/>
            <w:tcBorders>
              <w:top w:val="nil"/>
              <w:left w:val="single" w:sz="4" w:space="0" w:color="auto"/>
              <w:bottom w:val="single" w:sz="4" w:space="0" w:color="auto"/>
              <w:right w:val="single" w:sz="4" w:space="0" w:color="auto"/>
            </w:tcBorders>
            <w:shd w:val="clear" w:color="auto" w:fill="auto"/>
          </w:tcPr>
          <w:p w14:paraId="705A5ACC" w14:textId="2F15B5A2" w:rsidR="000B13D5" w:rsidRPr="003202D3" w:rsidRDefault="00D07827" w:rsidP="004A3181">
            <w:pPr>
              <w:suppressAutoHyphens/>
              <w:ind w:left="96"/>
              <w:jc w:val="left"/>
              <w:rPr>
                <w:rFonts w:asciiTheme="majorBidi" w:hAnsiTheme="majorBidi" w:cstheme="majorBidi"/>
                <w:sz w:val="20"/>
                <w:szCs w:val="20"/>
                <w:lang w:val="es-ES_tradnl"/>
              </w:rPr>
            </w:pPr>
            <w:r>
              <w:rPr>
                <w:rFonts w:asciiTheme="majorBidi" w:hAnsiTheme="majorBidi" w:cstheme="majorBidi"/>
                <w:sz w:val="20"/>
                <w:szCs w:val="20"/>
                <w:lang w:val="es-ES_tradnl" w:eastAsia="en-CA"/>
              </w:rPr>
              <w:t xml:space="preserve">Sistemas </w:t>
            </w:r>
            <w:r w:rsidR="007B7256">
              <w:rPr>
                <w:rFonts w:asciiTheme="majorBidi" w:hAnsiTheme="majorBidi" w:cstheme="majorBidi"/>
                <w:sz w:val="20"/>
                <w:szCs w:val="20"/>
                <w:lang w:val="es-ES_tradnl" w:eastAsia="en-CA"/>
              </w:rPr>
              <w:t>centrales</w:t>
            </w:r>
          </w:p>
        </w:tc>
        <w:tc>
          <w:tcPr>
            <w:tcW w:w="418" w:type="pct"/>
            <w:tcBorders>
              <w:top w:val="nil"/>
              <w:left w:val="nil"/>
              <w:bottom w:val="single" w:sz="4" w:space="0" w:color="auto"/>
              <w:right w:val="single" w:sz="4" w:space="0" w:color="auto"/>
            </w:tcBorders>
            <w:shd w:val="clear" w:color="auto" w:fill="auto"/>
            <w:tcMar>
              <w:left w:w="43" w:type="dxa"/>
              <w:right w:w="43" w:type="dxa"/>
            </w:tcMar>
          </w:tcPr>
          <w:p w14:paraId="555A2896" w14:textId="77777777" w:rsidR="000B13D5" w:rsidRPr="003202D3" w:rsidRDefault="000B13D5" w:rsidP="00B51B66">
            <w:pPr>
              <w:tabs>
                <w:tab w:val="center" w:pos="392"/>
                <w:tab w:val="right" w:pos="819"/>
              </w:tabs>
              <w:suppressAutoHyphens/>
              <w:ind w:left="-34"/>
              <w:jc w:val="right"/>
              <w:rPr>
                <w:rFonts w:asciiTheme="majorBidi" w:hAnsiTheme="majorBidi" w:cstheme="majorBidi"/>
                <w:sz w:val="20"/>
                <w:szCs w:val="20"/>
                <w:lang w:val="es-ES_tradnl"/>
              </w:rPr>
            </w:pPr>
            <w:r w:rsidRPr="003202D3">
              <w:rPr>
                <w:rFonts w:asciiTheme="majorBidi" w:hAnsiTheme="majorBidi" w:cstheme="majorBidi"/>
                <w:sz w:val="20"/>
                <w:szCs w:val="20"/>
                <w:lang w:val="es-ES_tradnl"/>
              </w:rPr>
              <w:t>0</w:t>
            </w:r>
          </w:p>
        </w:tc>
        <w:tc>
          <w:tcPr>
            <w:tcW w:w="462"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ED3F2A8" w14:textId="5114DB68" w:rsidR="000B13D5" w:rsidRPr="003202D3" w:rsidRDefault="007E1352" w:rsidP="00B51B66">
            <w:pPr>
              <w:tabs>
                <w:tab w:val="center" w:pos="392"/>
                <w:tab w:val="right" w:pos="819"/>
              </w:tabs>
              <w:suppressAutoHyphens/>
              <w:ind w:left="-34"/>
              <w:jc w:val="right"/>
              <w:rPr>
                <w:rFonts w:asciiTheme="majorBidi" w:hAnsiTheme="majorBidi" w:cstheme="majorBidi"/>
                <w:sz w:val="20"/>
                <w:szCs w:val="20"/>
                <w:lang w:val="es-ES_tradnl"/>
              </w:rPr>
            </w:pPr>
            <w:r w:rsidRPr="003202D3">
              <w:rPr>
                <w:rFonts w:asciiTheme="majorBidi" w:hAnsiTheme="majorBidi" w:cstheme="majorBidi"/>
                <w:sz w:val="20"/>
                <w:szCs w:val="20"/>
                <w:lang w:val="es-ES_tradnl"/>
              </w:rPr>
              <w:t>9.</w:t>
            </w:r>
            <w:r w:rsidR="000B13D5" w:rsidRPr="003202D3">
              <w:rPr>
                <w:rFonts w:asciiTheme="majorBidi" w:hAnsiTheme="majorBidi" w:cstheme="majorBidi"/>
                <w:sz w:val="20"/>
                <w:szCs w:val="20"/>
                <w:lang w:val="es-ES_tradnl"/>
              </w:rPr>
              <w:t>152</w:t>
            </w:r>
          </w:p>
        </w:tc>
        <w:tc>
          <w:tcPr>
            <w:tcW w:w="419" w:type="pct"/>
            <w:tcBorders>
              <w:top w:val="nil"/>
              <w:left w:val="nil"/>
              <w:bottom w:val="single" w:sz="4" w:space="0" w:color="auto"/>
              <w:right w:val="single" w:sz="4" w:space="0" w:color="auto"/>
            </w:tcBorders>
            <w:shd w:val="clear" w:color="auto" w:fill="auto"/>
            <w:tcMar>
              <w:left w:w="43" w:type="dxa"/>
              <w:right w:w="43" w:type="dxa"/>
            </w:tcMar>
          </w:tcPr>
          <w:p w14:paraId="24111403" w14:textId="65EB2F62" w:rsidR="000B13D5" w:rsidRPr="003202D3" w:rsidRDefault="00572EBC" w:rsidP="00B51B66">
            <w:pPr>
              <w:tabs>
                <w:tab w:val="center" w:pos="392"/>
                <w:tab w:val="right" w:pos="819"/>
              </w:tabs>
              <w:suppressAutoHyphens/>
              <w:ind w:left="-34"/>
              <w:jc w:val="right"/>
              <w:rPr>
                <w:rFonts w:asciiTheme="majorBidi" w:hAnsiTheme="majorBidi" w:cstheme="majorBidi"/>
                <w:sz w:val="20"/>
                <w:szCs w:val="20"/>
                <w:lang w:val="es-ES_tradnl"/>
              </w:rPr>
            </w:pPr>
            <w:r w:rsidRPr="003202D3">
              <w:rPr>
                <w:rFonts w:asciiTheme="majorBidi" w:hAnsiTheme="majorBidi" w:cstheme="majorBidi"/>
                <w:sz w:val="20"/>
                <w:szCs w:val="20"/>
                <w:lang w:val="es-ES_tradnl"/>
              </w:rPr>
              <w:t>4.</w:t>
            </w:r>
            <w:r w:rsidR="000B13D5" w:rsidRPr="003202D3">
              <w:rPr>
                <w:rFonts w:asciiTheme="majorBidi" w:hAnsiTheme="majorBidi" w:cstheme="majorBidi"/>
                <w:sz w:val="20"/>
                <w:szCs w:val="20"/>
                <w:lang w:val="es-ES_tradnl"/>
              </w:rPr>
              <w:t>627</w:t>
            </w:r>
          </w:p>
        </w:tc>
        <w:tc>
          <w:tcPr>
            <w:tcW w:w="419"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E399008" w14:textId="77777777" w:rsidR="000B13D5" w:rsidRPr="003202D3" w:rsidRDefault="000B13D5" w:rsidP="00B51B66">
            <w:pPr>
              <w:tabs>
                <w:tab w:val="center" w:pos="392"/>
                <w:tab w:val="right" w:pos="819"/>
              </w:tabs>
              <w:suppressAutoHyphens/>
              <w:ind w:left="-34"/>
              <w:jc w:val="right"/>
              <w:rPr>
                <w:rFonts w:asciiTheme="majorBidi" w:hAnsiTheme="majorBidi" w:cstheme="majorBidi"/>
                <w:sz w:val="20"/>
                <w:szCs w:val="20"/>
                <w:lang w:val="es-ES_tradnl"/>
              </w:rPr>
            </w:pPr>
            <w:r w:rsidRPr="003202D3">
              <w:rPr>
                <w:rFonts w:asciiTheme="majorBidi" w:hAnsiTheme="majorBidi" w:cstheme="majorBidi"/>
                <w:sz w:val="20"/>
                <w:szCs w:val="20"/>
                <w:lang w:val="es-ES_tradnl"/>
              </w:rPr>
              <w:t>0</w:t>
            </w:r>
          </w:p>
        </w:tc>
        <w:tc>
          <w:tcPr>
            <w:tcW w:w="419" w:type="pct"/>
            <w:tcBorders>
              <w:top w:val="nil"/>
              <w:left w:val="nil"/>
              <w:bottom w:val="single" w:sz="4" w:space="0" w:color="auto"/>
              <w:right w:val="single" w:sz="4" w:space="0" w:color="auto"/>
            </w:tcBorders>
            <w:shd w:val="clear" w:color="auto" w:fill="auto"/>
            <w:tcMar>
              <w:left w:w="43" w:type="dxa"/>
              <w:right w:w="43" w:type="dxa"/>
            </w:tcMar>
          </w:tcPr>
          <w:p w14:paraId="41574DAF" w14:textId="77777777" w:rsidR="000B13D5" w:rsidRPr="003202D3" w:rsidRDefault="000B13D5" w:rsidP="00B51B66">
            <w:pPr>
              <w:tabs>
                <w:tab w:val="center" w:pos="392"/>
                <w:tab w:val="right" w:pos="819"/>
              </w:tabs>
              <w:suppressAutoHyphens/>
              <w:ind w:left="-34"/>
              <w:jc w:val="right"/>
              <w:rPr>
                <w:rFonts w:asciiTheme="majorBidi" w:hAnsiTheme="majorBidi" w:cstheme="majorBidi"/>
                <w:sz w:val="20"/>
                <w:szCs w:val="20"/>
                <w:lang w:val="es-ES_tradnl"/>
              </w:rPr>
            </w:pPr>
            <w:r w:rsidRPr="003202D3">
              <w:rPr>
                <w:rFonts w:asciiTheme="majorBidi" w:hAnsiTheme="majorBidi" w:cstheme="majorBidi"/>
                <w:sz w:val="20"/>
                <w:szCs w:val="20"/>
                <w:lang w:val="es-ES_tradnl"/>
              </w:rPr>
              <w:t>0</w:t>
            </w:r>
          </w:p>
        </w:tc>
        <w:tc>
          <w:tcPr>
            <w:tcW w:w="418"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D4C170D" w14:textId="77777777" w:rsidR="000B13D5" w:rsidRPr="003202D3" w:rsidRDefault="000B13D5" w:rsidP="00B51B66">
            <w:pPr>
              <w:tabs>
                <w:tab w:val="center" w:pos="392"/>
                <w:tab w:val="right" w:pos="819"/>
              </w:tabs>
              <w:suppressAutoHyphens/>
              <w:ind w:left="-34"/>
              <w:jc w:val="right"/>
              <w:rPr>
                <w:rFonts w:asciiTheme="majorBidi" w:hAnsiTheme="majorBidi" w:cstheme="majorBidi"/>
                <w:sz w:val="20"/>
                <w:szCs w:val="20"/>
                <w:lang w:val="es-ES_tradnl"/>
              </w:rPr>
            </w:pPr>
            <w:r w:rsidRPr="003202D3">
              <w:rPr>
                <w:rFonts w:asciiTheme="majorBidi" w:hAnsiTheme="majorBidi" w:cstheme="majorBidi"/>
                <w:sz w:val="20"/>
                <w:szCs w:val="20"/>
                <w:lang w:val="es-ES_tradnl"/>
              </w:rPr>
              <w:t>0</w:t>
            </w:r>
          </w:p>
        </w:tc>
        <w:tc>
          <w:tcPr>
            <w:tcW w:w="408" w:type="pct"/>
            <w:tcBorders>
              <w:top w:val="nil"/>
              <w:left w:val="nil"/>
              <w:bottom w:val="single" w:sz="4" w:space="0" w:color="auto"/>
              <w:right w:val="single" w:sz="4" w:space="0" w:color="auto"/>
            </w:tcBorders>
            <w:shd w:val="clear" w:color="auto" w:fill="auto"/>
            <w:tcMar>
              <w:left w:w="43" w:type="dxa"/>
              <w:right w:w="43" w:type="dxa"/>
            </w:tcMar>
          </w:tcPr>
          <w:p w14:paraId="7B1D3DD0" w14:textId="77777777" w:rsidR="000B13D5" w:rsidRPr="003202D3" w:rsidRDefault="000B13D5" w:rsidP="00B51B66">
            <w:pPr>
              <w:tabs>
                <w:tab w:val="center" w:pos="392"/>
                <w:tab w:val="right" w:pos="819"/>
              </w:tabs>
              <w:suppressAutoHyphens/>
              <w:ind w:left="-34"/>
              <w:jc w:val="right"/>
              <w:rPr>
                <w:rFonts w:asciiTheme="majorBidi" w:hAnsiTheme="majorBidi" w:cstheme="majorBidi"/>
                <w:sz w:val="20"/>
                <w:szCs w:val="20"/>
                <w:lang w:val="es-ES_tradnl"/>
              </w:rPr>
            </w:pPr>
            <w:r w:rsidRPr="003202D3">
              <w:rPr>
                <w:rFonts w:asciiTheme="majorBidi" w:hAnsiTheme="majorBidi" w:cstheme="majorBidi"/>
                <w:sz w:val="20"/>
                <w:szCs w:val="20"/>
                <w:lang w:val="es-ES_tradnl"/>
              </w:rPr>
              <w:t>0</w:t>
            </w:r>
          </w:p>
        </w:tc>
        <w:tc>
          <w:tcPr>
            <w:tcW w:w="383"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BD94A93" w14:textId="34B8EF29" w:rsidR="000B13D5" w:rsidRPr="003202D3" w:rsidRDefault="000B13D5" w:rsidP="00B51B66">
            <w:pPr>
              <w:tabs>
                <w:tab w:val="center" w:pos="392"/>
                <w:tab w:val="right" w:pos="819"/>
              </w:tabs>
              <w:suppressAutoHyphens/>
              <w:ind w:left="-34"/>
              <w:jc w:val="right"/>
              <w:rPr>
                <w:rFonts w:asciiTheme="majorBidi" w:hAnsiTheme="majorBidi" w:cstheme="majorBidi"/>
                <w:sz w:val="20"/>
                <w:szCs w:val="20"/>
                <w:lang w:val="es-ES_tradnl"/>
              </w:rPr>
            </w:pPr>
            <w:r w:rsidRPr="003202D3">
              <w:rPr>
                <w:rFonts w:asciiTheme="majorBidi" w:hAnsiTheme="majorBidi" w:cstheme="majorBidi"/>
                <w:sz w:val="20"/>
                <w:szCs w:val="20"/>
                <w:lang w:val="es-ES_tradnl"/>
              </w:rPr>
              <w:t>1</w:t>
            </w:r>
            <w:r w:rsidR="00572EBC" w:rsidRPr="003202D3">
              <w:rPr>
                <w:rFonts w:asciiTheme="majorBidi" w:hAnsiTheme="majorBidi" w:cstheme="majorBidi"/>
                <w:sz w:val="20"/>
                <w:szCs w:val="20"/>
                <w:lang w:val="es-ES_tradnl"/>
              </w:rPr>
              <w:t>3.</w:t>
            </w:r>
            <w:r w:rsidRPr="003202D3">
              <w:rPr>
                <w:rFonts w:asciiTheme="majorBidi" w:hAnsiTheme="majorBidi" w:cstheme="majorBidi"/>
                <w:sz w:val="20"/>
                <w:szCs w:val="20"/>
                <w:lang w:val="es-ES_tradnl"/>
              </w:rPr>
              <w:t>779</w:t>
            </w:r>
          </w:p>
        </w:tc>
        <w:tc>
          <w:tcPr>
            <w:tcW w:w="324" w:type="pct"/>
            <w:tcBorders>
              <w:top w:val="nil"/>
              <w:left w:val="nil"/>
              <w:bottom w:val="single" w:sz="4" w:space="0" w:color="auto"/>
              <w:right w:val="single" w:sz="4" w:space="0" w:color="auto"/>
            </w:tcBorders>
            <w:shd w:val="clear" w:color="auto" w:fill="auto"/>
            <w:tcMar>
              <w:left w:w="43" w:type="dxa"/>
              <w:right w:w="43" w:type="dxa"/>
            </w:tcMar>
          </w:tcPr>
          <w:p w14:paraId="4A0EC68A" w14:textId="694B9074" w:rsidR="000B13D5" w:rsidRPr="003202D3" w:rsidRDefault="000B13D5" w:rsidP="00B51B66">
            <w:pPr>
              <w:tabs>
                <w:tab w:val="center" w:pos="392"/>
                <w:tab w:val="right" w:pos="819"/>
              </w:tabs>
              <w:suppressAutoHyphens/>
              <w:ind w:left="-34"/>
              <w:jc w:val="center"/>
              <w:rPr>
                <w:rFonts w:asciiTheme="majorBidi" w:hAnsiTheme="majorBidi" w:cstheme="majorBidi"/>
                <w:sz w:val="20"/>
                <w:szCs w:val="20"/>
                <w:lang w:val="es-ES_tradnl"/>
              </w:rPr>
            </w:pPr>
            <w:r w:rsidRPr="003202D3">
              <w:rPr>
                <w:rFonts w:asciiTheme="majorBidi" w:hAnsiTheme="majorBidi" w:cstheme="majorBidi"/>
                <w:sz w:val="20"/>
                <w:szCs w:val="20"/>
                <w:lang w:val="es-ES_tradnl"/>
              </w:rPr>
              <w:t>6</w:t>
            </w:r>
            <w:r w:rsidR="002E2ED0">
              <w:rPr>
                <w:rFonts w:asciiTheme="majorBidi" w:hAnsiTheme="majorBidi" w:cstheme="majorBidi"/>
                <w:sz w:val="20"/>
                <w:szCs w:val="20"/>
                <w:lang w:val="es-ES_tradnl"/>
              </w:rPr>
              <w:t>,</w:t>
            </w:r>
            <w:r w:rsidRPr="003202D3">
              <w:rPr>
                <w:rFonts w:asciiTheme="majorBidi" w:hAnsiTheme="majorBidi" w:cstheme="majorBidi"/>
                <w:sz w:val="20"/>
                <w:szCs w:val="20"/>
                <w:lang w:val="es-ES_tradnl"/>
              </w:rPr>
              <w:t>9</w:t>
            </w:r>
          </w:p>
        </w:tc>
      </w:tr>
      <w:tr w:rsidR="002D7D7A" w:rsidRPr="003202D3" w14:paraId="1B2CA1E0" w14:textId="77777777" w:rsidTr="004A3181">
        <w:trPr>
          <w:cantSplit/>
          <w:trHeight w:val="144"/>
        </w:trPr>
        <w:tc>
          <w:tcPr>
            <w:tcW w:w="301" w:type="pct"/>
            <w:vMerge/>
            <w:tcBorders>
              <w:left w:val="single" w:sz="4" w:space="0" w:color="auto"/>
              <w:bottom w:val="single" w:sz="4" w:space="0" w:color="auto"/>
              <w:right w:val="single" w:sz="4" w:space="0" w:color="auto"/>
            </w:tcBorders>
            <w:shd w:val="clear" w:color="auto" w:fill="auto"/>
            <w:tcMar>
              <w:left w:w="43" w:type="dxa"/>
              <w:right w:w="43" w:type="dxa"/>
            </w:tcMar>
          </w:tcPr>
          <w:p w14:paraId="36ECD1BE" w14:textId="77777777" w:rsidR="000B13D5" w:rsidRPr="003202D3" w:rsidRDefault="000B13D5" w:rsidP="00B51B66">
            <w:pPr>
              <w:suppressAutoHyphens/>
              <w:ind w:left="96"/>
              <w:rPr>
                <w:rFonts w:asciiTheme="majorBidi" w:hAnsiTheme="majorBidi" w:cstheme="majorBidi"/>
                <w:sz w:val="20"/>
                <w:szCs w:val="20"/>
                <w:lang w:val="es-ES_tradnl" w:eastAsia="en-CA"/>
              </w:rPr>
            </w:pPr>
          </w:p>
        </w:tc>
        <w:tc>
          <w:tcPr>
            <w:tcW w:w="1029" w:type="pct"/>
            <w:tcBorders>
              <w:top w:val="single" w:sz="4" w:space="0" w:color="auto"/>
              <w:left w:val="single" w:sz="4" w:space="0" w:color="auto"/>
              <w:bottom w:val="single" w:sz="4" w:space="0" w:color="auto"/>
              <w:right w:val="single" w:sz="4" w:space="0" w:color="auto"/>
            </w:tcBorders>
            <w:shd w:val="clear" w:color="auto" w:fill="auto"/>
          </w:tcPr>
          <w:p w14:paraId="363744BC" w14:textId="77777777" w:rsidR="000B13D5" w:rsidRPr="003202D3" w:rsidRDefault="000B13D5" w:rsidP="004A3181">
            <w:pPr>
              <w:suppressAutoHyphens/>
              <w:ind w:left="96"/>
              <w:jc w:val="left"/>
              <w:rPr>
                <w:rFonts w:asciiTheme="majorBidi" w:hAnsiTheme="majorBidi" w:cstheme="majorBidi"/>
                <w:i/>
                <w:iCs/>
                <w:sz w:val="20"/>
                <w:szCs w:val="20"/>
                <w:lang w:val="es-ES_tradnl" w:eastAsia="en-CA"/>
              </w:rPr>
            </w:pPr>
            <w:r w:rsidRPr="003202D3">
              <w:rPr>
                <w:rFonts w:asciiTheme="majorBidi" w:hAnsiTheme="majorBidi" w:cstheme="majorBidi"/>
                <w:i/>
                <w:iCs/>
                <w:sz w:val="20"/>
                <w:szCs w:val="20"/>
                <w:lang w:val="es-ES_tradnl" w:eastAsia="en-CA"/>
              </w:rPr>
              <w:t>Subtotal</w:t>
            </w:r>
          </w:p>
        </w:tc>
        <w:tc>
          <w:tcPr>
            <w:tcW w:w="418"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154AA8E" w14:textId="77777777" w:rsidR="000B13D5" w:rsidRPr="003202D3" w:rsidRDefault="000B13D5" w:rsidP="00B51B66">
            <w:pPr>
              <w:tabs>
                <w:tab w:val="center" w:pos="392"/>
                <w:tab w:val="right" w:pos="819"/>
              </w:tabs>
              <w:suppressAutoHyphens/>
              <w:ind w:left="-34"/>
              <w:jc w:val="right"/>
              <w:rPr>
                <w:rFonts w:asciiTheme="majorBidi" w:hAnsiTheme="majorBidi" w:cstheme="majorBidi"/>
                <w:i/>
                <w:iCs/>
                <w:sz w:val="20"/>
                <w:szCs w:val="20"/>
                <w:lang w:val="es-ES_tradnl"/>
              </w:rPr>
            </w:pPr>
            <w:r w:rsidRPr="003202D3">
              <w:rPr>
                <w:rFonts w:asciiTheme="majorBidi" w:hAnsiTheme="majorBidi" w:cstheme="majorBidi"/>
                <w:i/>
                <w:iCs/>
                <w:sz w:val="20"/>
                <w:szCs w:val="20"/>
                <w:lang w:val="es-ES_tradnl"/>
              </w:rPr>
              <w:t>0</w:t>
            </w:r>
          </w:p>
        </w:tc>
        <w:tc>
          <w:tcPr>
            <w:tcW w:w="462"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81FBD4A" w14:textId="46F1B48F" w:rsidR="000B13D5" w:rsidRPr="003202D3" w:rsidRDefault="000B13D5" w:rsidP="00B51B66">
            <w:pPr>
              <w:tabs>
                <w:tab w:val="center" w:pos="392"/>
                <w:tab w:val="right" w:pos="819"/>
              </w:tabs>
              <w:suppressAutoHyphens/>
              <w:jc w:val="right"/>
              <w:rPr>
                <w:rFonts w:asciiTheme="majorBidi" w:hAnsiTheme="majorBidi" w:cstheme="majorBidi"/>
                <w:i/>
                <w:iCs/>
                <w:sz w:val="20"/>
                <w:szCs w:val="20"/>
                <w:lang w:val="es-ES_tradnl"/>
              </w:rPr>
            </w:pPr>
            <w:r w:rsidRPr="003202D3">
              <w:rPr>
                <w:rFonts w:asciiTheme="majorBidi" w:hAnsiTheme="majorBidi" w:cstheme="majorBidi"/>
                <w:i/>
                <w:iCs/>
                <w:sz w:val="20"/>
                <w:szCs w:val="20"/>
                <w:lang w:val="es-ES_tradnl"/>
              </w:rPr>
              <w:t>7</w:t>
            </w:r>
            <w:r w:rsidR="007E1352" w:rsidRPr="003202D3">
              <w:rPr>
                <w:rFonts w:asciiTheme="majorBidi" w:hAnsiTheme="majorBidi" w:cstheme="majorBidi"/>
                <w:i/>
                <w:iCs/>
                <w:sz w:val="20"/>
                <w:szCs w:val="20"/>
                <w:lang w:val="es-ES_tradnl"/>
              </w:rPr>
              <w:t>5.</w:t>
            </w:r>
            <w:r w:rsidRPr="003202D3">
              <w:rPr>
                <w:rFonts w:asciiTheme="majorBidi" w:hAnsiTheme="majorBidi" w:cstheme="majorBidi"/>
                <w:i/>
                <w:iCs/>
                <w:sz w:val="20"/>
                <w:szCs w:val="20"/>
                <w:lang w:val="es-ES_tradnl"/>
              </w:rPr>
              <w:t>504</w:t>
            </w:r>
          </w:p>
        </w:tc>
        <w:tc>
          <w:tcPr>
            <w:tcW w:w="41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4AD8018" w14:textId="36C03C5E" w:rsidR="000B13D5" w:rsidRPr="003202D3" w:rsidRDefault="000B13D5" w:rsidP="00B51B66">
            <w:pPr>
              <w:tabs>
                <w:tab w:val="center" w:pos="392"/>
                <w:tab w:val="right" w:pos="819"/>
              </w:tabs>
              <w:suppressAutoHyphens/>
              <w:jc w:val="right"/>
              <w:rPr>
                <w:rFonts w:asciiTheme="majorBidi" w:hAnsiTheme="majorBidi" w:cstheme="majorBidi"/>
                <w:i/>
                <w:iCs/>
                <w:sz w:val="20"/>
                <w:szCs w:val="20"/>
                <w:lang w:val="es-ES_tradnl"/>
              </w:rPr>
            </w:pPr>
            <w:r w:rsidRPr="003202D3">
              <w:rPr>
                <w:rFonts w:asciiTheme="majorBidi" w:hAnsiTheme="majorBidi" w:cstheme="majorBidi"/>
                <w:i/>
                <w:iCs/>
                <w:sz w:val="20"/>
                <w:szCs w:val="20"/>
                <w:lang w:val="es-ES_tradnl"/>
              </w:rPr>
              <w:t>2</w:t>
            </w:r>
            <w:r w:rsidR="007E1352" w:rsidRPr="003202D3">
              <w:rPr>
                <w:rFonts w:asciiTheme="majorBidi" w:hAnsiTheme="majorBidi" w:cstheme="majorBidi"/>
                <w:i/>
                <w:iCs/>
                <w:sz w:val="20"/>
                <w:szCs w:val="20"/>
                <w:lang w:val="es-ES_tradnl"/>
              </w:rPr>
              <w:t>8.</w:t>
            </w:r>
            <w:r w:rsidRPr="003202D3">
              <w:rPr>
                <w:rFonts w:asciiTheme="majorBidi" w:hAnsiTheme="majorBidi" w:cstheme="majorBidi"/>
                <w:i/>
                <w:iCs/>
                <w:sz w:val="20"/>
                <w:szCs w:val="20"/>
                <w:lang w:val="es-ES_tradnl"/>
              </w:rPr>
              <w:t>588</w:t>
            </w:r>
          </w:p>
        </w:tc>
        <w:tc>
          <w:tcPr>
            <w:tcW w:w="41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F18179B" w14:textId="77777777" w:rsidR="000B13D5" w:rsidRPr="003202D3" w:rsidRDefault="000B13D5" w:rsidP="00B51B66">
            <w:pPr>
              <w:tabs>
                <w:tab w:val="center" w:pos="392"/>
                <w:tab w:val="right" w:pos="819"/>
              </w:tabs>
              <w:suppressAutoHyphens/>
              <w:jc w:val="right"/>
              <w:rPr>
                <w:rFonts w:asciiTheme="majorBidi" w:hAnsiTheme="majorBidi" w:cstheme="majorBidi"/>
                <w:i/>
                <w:iCs/>
                <w:sz w:val="20"/>
                <w:szCs w:val="20"/>
                <w:lang w:val="es-ES_tradnl"/>
              </w:rPr>
            </w:pPr>
            <w:r w:rsidRPr="003202D3">
              <w:rPr>
                <w:rFonts w:asciiTheme="majorBidi" w:hAnsiTheme="majorBidi" w:cstheme="majorBidi"/>
                <w:i/>
                <w:iCs/>
                <w:sz w:val="20"/>
                <w:szCs w:val="20"/>
                <w:lang w:val="es-ES_tradnl"/>
              </w:rPr>
              <w:t>0</w:t>
            </w:r>
          </w:p>
        </w:tc>
        <w:tc>
          <w:tcPr>
            <w:tcW w:w="419"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A4E99A3" w14:textId="77777777" w:rsidR="000B13D5" w:rsidRPr="003202D3" w:rsidRDefault="000B13D5" w:rsidP="00B51B66">
            <w:pPr>
              <w:tabs>
                <w:tab w:val="center" w:pos="392"/>
                <w:tab w:val="right" w:pos="819"/>
              </w:tabs>
              <w:suppressAutoHyphens/>
              <w:jc w:val="right"/>
              <w:rPr>
                <w:rFonts w:asciiTheme="majorBidi" w:hAnsiTheme="majorBidi" w:cstheme="majorBidi"/>
                <w:i/>
                <w:iCs/>
                <w:sz w:val="20"/>
                <w:szCs w:val="20"/>
                <w:lang w:val="es-ES_tradnl"/>
              </w:rPr>
            </w:pPr>
            <w:r w:rsidRPr="003202D3">
              <w:rPr>
                <w:rFonts w:asciiTheme="majorBidi" w:hAnsiTheme="majorBidi" w:cstheme="majorBidi"/>
                <w:i/>
                <w:iCs/>
                <w:sz w:val="20"/>
                <w:szCs w:val="20"/>
                <w:lang w:val="es-ES_tradnl"/>
              </w:rPr>
              <w:t>0</w:t>
            </w:r>
          </w:p>
        </w:tc>
        <w:tc>
          <w:tcPr>
            <w:tcW w:w="418"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468AD4D" w14:textId="207511C6" w:rsidR="000B13D5" w:rsidRPr="003202D3" w:rsidRDefault="007E1352" w:rsidP="00B51B66">
            <w:pPr>
              <w:tabs>
                <w:tab w:val="center" w:pos="392"/>
                <w:tab w:val="right" w:pos="819"/>
              </w:tabs>
              <w:suppressAutoHyphens/>
              <w:jc w:val="right"/>
              <w:rPr>
                <w:rFonts w:asciiTheme="majorBidi" w:hAnsiTheme="majorBidi" w:cstheme="majorBidi"/>
                <w:i/>
                <w:iCs/>
                <w:sz w:val="20"/>
                <w:szCs w:val="20"/>
                <w:lang w:val="es-ES_tradnl"/>
              </w:rPr>
            </w:pPr>
            <w:r w:rsidRPr="003202D3">
              <w:rPr>
                <w:rFonts w:asciiTheme="majorBidi" w:hAnsiTheme="majorBidi" w:cstheme="majorBidi"/>
                <w:i/>
                <w:iCs/>
                <w:sz w:val="20"/>
                <w:szCs w:val="20"/>
                <w:lang w:val="es-ES_tradnl"/>
              </w:rPr>
              <w:t>9.</w:t>
            </w:r>
            <w:r w:rsidR="000B13D5" w:rsidRPr="003202D3">
              <w:rPr>
                <w:rFonts w:asciiTheme="majorBidi" w:hAnsiTheme="majorBidi" w:cstheme="majorBidi"/>
                <w:i/>
                <w:iCs/>
                <w:sz w:val="20"/>
                <w:szCs w:val="20"/>
                <w:lang w:val="es-ES_tradnl"/>
              </w:rPr>
              <w:t>060</w:t>
            </w:r>
          </w:p>
        </w:tc>
        <w:tc>
          <w:tcPr>
            <w:tcW w:w="408"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ECD2775" w14:textId="7DF492CC" w:rsidR="000B13D5" w:rsidRPr="003202D3" w:rsidRDefault="00572EBC" w:rsidP="00B51B66">
            <w:pPr>
              <w:tabs>
                <w:tab w:val="center" w:pos="392"/>
                <w:tab w:val="right" w:pos="819"/>
              </w:tabs>
              <w:suppressAutoHyphens/>
              <w:jc w:val="right"/>
              <w:rPr>
                <w:rFonts w:asciiTheme="majorBidi" w:hAnsiTheme="majorBidi" w:cstheme="majorBidi"/>
                <w:i/>
                <w:iCs/>
                <w:sz w:val="20"/>
                <w:szCs w:val="20"/>
                <w:lang w:val="es-ES_tradnl"/>
              </w:rPr>
            </w:pPr>
            <w:r w:rsidRPr="003202D3">
              <w:rPr>
                <w:rFonts w:asciiTheme="majorBidi" w:hAnsiTheme="majorBidi" w:cstheme="majorBidi"/>
                <w:i/>
                <w:iCs/>
                <w:sz w:val="20"/>
                <w:szCs w:val="20"/>
                <w:lang w:val="es-ES_tradnl"/>
              </w:rPr>
              <w:t>3.</w:t>
            </w:r>
            <w:r w:rsidR="000B13D5" w:rsidRPr="003202D3">
              <w:rPr>
                <w:rFonts w:asciiTheme="majorBidi" w:hAnsiTheme="majorBidi" w:cstheme="majorBidi"/>
                <w:i/>
                <w:iCs/>
                <w:sz w:val="20"/>
                <w:szCs w:val="20"/>
                <w:lang w:val="es-ES_tradnl"/>
              </w:rPr>
              <w:t>188</w:t>
            </w:r>
          </w:p>
        </w:tc>
        <w:tc>
          <w:tcPr>
            <w:tcW w:w="383"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5F6F8E17" w14:textId="49DE1175" w:rsidR="000B13D5" w:rsidRPr="003202D3" w:rsidRDefault="000B13D5" w:rsidP="00B51B66">
            <w:pPr>
              <w:tabs>
                <w:tab w:val="center" w:pos="392"/>
                <w:tab w:val="right" w:pos="819"/>
              </w:tabs>
              <w:suppressAutoHyphens/>
              <w:jc w:val="right"/>
              <w:rPr>
                <w:rFonts w:asciiTheme="majorBidi" w:hAnsiTheme="majorBidi" w:cstheme="majorBidi"/>
                <w:i/>
                <w:iCs/>
                <w:sz w:val="20"/>
                <w:szCs w:val="20"/>
                <w:lang w:val="es-ES_tradnl"/>
              </w:rPr>
            </w:pPr>
            <w:r w:rsidRPr="003202D3">
              <w:rPr>
                <w:rFonts w:asciiTheme="majorBidi" w:hAnsiTheme="majorBidi" w:cstheme="majorBidi"/>
                <w:i/>
                <w:iCs/>
                <w:sz w:val="20"/>
                <w:szCs w:val="20"/>
                <w:lang w:val="es-ES_tradnl"/>
              </w:rPr>
              <w:t>11</w:t>
            </w:r>
            <w:r w:rsidR="007E1352" w:rsidRPr="003202D3">
              <w:rPr>
                <w:rFonts w:asciiTheme="majorBidi" w:hAnsiTheme="majorBidi" w:cstheme="majorBidi"/>
                <w:i/>
                <w:iCs/>
                <w:sz w:val="20"/>
                <w:szCs w:val="20"/>
                <w:lang w:val="es-ES_tradnl"/>
              </w:rPr>
              <w:t>6.</w:t>
            </w:r>
            <w:r w:rsidRPr="003202D3">
              <w:rPr>
                <w:rFonts w:asciiTheme="majorBidi" w:hAnsiTheme="majorBidi" w:cstheme="majorBidi"/>
                <w:i/>
                <w:iCs/>
                <w:sz w:val="20"/>
                <w:szCs w:val="20"/>
                <w:lang w:val="es-ES_tradnl"/>
              </w:rPr>
              <w:t>340</w:t>
            </w:r>
          </w:p>
        </w:tc>
        <w:tc>
          <w:tcPr>
            <w:tcW w:w="324"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5AAF959" w14:textId="26D31581" w:rsidR="000B13D5" w:rsidRPr="003202D3" w:rsidRDefault="000B13D5" w:rsidP="00B51B66">
            <w:pPr>
              <w:tabs>
                <w:tab w:val="center" w:pos="392"/>
                <w:tab w:val="right" w:pos="819"/>
              </w:tabs>
              <w:suppressAutoHyphens/>
              <w:jc w:val="center"/>
              <w:rPr>
                <w:rFonts w:asciiTheme="majorBidi" w:hAnsiTheme="majorBidi" w:cstheme="majorBidi"/>
                <w:i/>
                <w:iCs/>
                <w:sz w:val="20"/>
                <w:szCs w:val="20"/>
                <w:lang w:val="es-ES_tradnl"/>
              </w:rPr>
            </w:pPr>
            <w:r w:rsidRPr="003202D3">
              <w:rPr>
                <w:rFonts w:asciiTheme="majorBidi" w:hAnsiTheme="majorBidi" w:cstheme="majorBidi"/>
                <w:i/>
                <w:iCs/>
                <w:sz w:val="20"/>
                <w:szCs w:val="20"/>
                <w:lang w:val="es-ES_tradnl"/>
              </w:rPr>
              <w:t>58</w:t>
            </w:r>
            <w:r w:rsidR="002E2ED0">
              <w:rPr>
                <w:rFonts w:asciiTheme="majorBidi" w:hAnsiTheme="majorBidi" w:cstheme="majorBidi"/>
                <w:sz w:val="20"/>
                <w:szCs w:val="20"/>
                <w:lang w:val="es-ES_tradnl"/>
              </w:rPr>
              <w:t>,</w:t>
            </w:r>
            <w:r w:rsidRPr="003202D3">
              <w:rPr>
                <w:rFonts w:asciiTheme="majorBidi" w:hAnsiTheme="majorBidi" w:cstheme="majorBidi"/>
                <w:i/>
                <w:iCs/>
                <w:sz w:val="20"/>
                <w:szCs w:val="20"/>
                <w:lang w:val="es-ES_tradnl"/>
              </w:rPr>
              <w:t>2</w:t>
            </w:r>
          </w:p>
        </w:tc>
      </w:tr>
      <w:tr w:rsidR="002D7D7A" w:rsidRPr="003202D3" w14:paraId="6E2DC290" w14:textId="77777777" w:rsidTr="004A3181">
        <w:trPr>
          <w:cantSplit/>
          <w:trHeight w:val="144"/>
        </w:trPr>
        <w:tc>
          <w:tcPr>
            <w:tcW w:w="1330" w:type="pct"/>
            <w:gridSpan w:val="2"/>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1A4AE059" w14:textId="4E546FB4" w:rsidR="000B13D5" w:rsidRPr="003202D3" w:rsidRDefault="000B13D5" w:rsidP="001D7502">
            <w:pPr>
              <w:suppressAutoHyphens/>
              <w:ind w:left="96"/>
              <w:rPr>
                <w:rFonts w:asciiTheme="majorBidi" w:hAnsiTheme="majorBidi" w:cstheme="majorBidi"/>
                <w:i/>
                <w:iCs/>
                <w:sz w:val="20"/>
                <w:szCs w:val="20"/>
                <w:lang w:val="es-ES_tradnl" w:eastAsia="en-CA"/>
              </w:rPr>
            </w:pPr>
            <w:r w:rsidRPr="003202D3">
              <w:rPr>
                <w:rFonts w:asciiTheme="majorBidi" w:hAnsiTheme="majorBidi" w:cstheme="majorBidi"/>
                <w:i/>
                <w:iCs/>
                <w:sz w:val="20"/>
                <w:szCs w:val="20"/>
                <w:lang w:val="es-ES_tradnl" w:eastAsia="en-CA"/>
              </w:rPr>
              <w:t>Subtotal</w:t>
            </w:r>
            <w:r w:rsidR="005545AB" w:rsidRPr="003202D3">
              <w:rPr>
                <w:rFonts w:asciiTheme="majorBidi" w:hAnsiTheme="majorBidi" w:cstheme="majorBidi"/>
                <w:i/>
                <w:iCs/>
                <w:sz w:val="20"/>
                <w:szCs w:val="20"/>
                <w:lang w:val="es-ES_tradnl" w:eastAsia="en-CA"/>
              </w:rPr>
              <w:t xml:space="preserve"> </w:t>
            </w:r>
            <w:r w:rsidR="006563F7" w:rsidRPr="000631C7">
              <w:rPr>
                <w:rFonts w:asciiTheme="majorBidi" w:hAnsiTheme="majorBidi" w:cstheme="majorBidi"/>
                <w:i/>
                <w:iCs/>
                <w:sz w:val="20"/>
                <w:szCs w:val="20"/>
                <w:lang w:val="es-ES_tradnl" w:eastAsia="en-CA"/>
              </w:rPr>
              <w:t>refrigeración</w:t>
            </w:r>
          </w:p>
        </w:tc>
        <w:tc>
          <w:tcPr>
            <w:tcW w:w="418"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58D853B" w14:textId="77777777" w:rsidR="000B13D5" w:rsidRPr="003202D3" w:rsidRDefault="000B13D5" w:rsidP="00B51B66">
            <w:pPr>
              <w:tabs>
                <w:tab w:val="center" w:pos="392"/>
                <w:tab w:val="right" w:pos="819"/>
              </w:tabs>
              <w:suppressAutoHyphens/>
              <w:ind w:left="-34"/>
              <w:jc w:val="right"/>
              <w:rPr>
                <w:rFonts w:asciiTheme="majorBidi" w:hAnsiTheme="majorBidi" w:cstheme="majorBidi"/>
                <w:i/>
                <w:iCs/>
                <w:sz w:val="20"/>
                <w:szCs w:val="20"/>
                <w:lang w:val="es-ES_tradnl"/>
              </w:rPr>
            </w:pPr>
            <w:r w:rsidRPr="003202D3">
              <w:rPr>
                <w:rFonts w:asciiTheme="majorBidi" w:hAnsiTheme="majorBidi" w:cstheme="majorBidi"/>
                <w:i/>
                <w:iCs/>
                <w:sz w:val="20"/>
                <w:szCs w:val="20"/>
                <w:lang w:val="es-ES_tradnl"/>
              </w:rPr>
              <w:t>0</w:t>
            </w:r>
          </w:p>
        </w:tc>
        <w:tc>
          <w:tcPr>
            <w:tcW w:w="462"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13D0C89" w14:textId="2203DB53" w:rsidR="000B13D5" w:rsidRPr="003202D3" w:rsidRDefault="000B13D5" w:rsidP="00B51B66">
            <w:pPr>
              <w:tabs>
                <w:tab w:val="center" w:pos="392"/>
                <w:tab w:val="right" w:pos="819"/>
              </w:tabs>
              <w:suppressAutoHyphens/>
              <w:jc w:val="right"/>
              <w:rPr>
                <w:rFonts w:asciiTheme="majorBidi" w:hAnsiTheme="majorBidi" w:cstheme="majorBidi"/>
                <w:i/>
                <w:iCs/>
                <w:sz w:val="20"/>
                <w:szCs w:val="20"/>
                <w:lang w:val="es-ES_tradnl"/>
              </w:rPr>
            </w:pPr>
            <w:r w:rsidRPr="003202D3">
              <w:rPr>
                <w:rFonts w:asciiTheme="majorBidi" w:hAnsiTheme="majorBidi" w:cstheme="majorBidi"/>
                <w:i/>
                <w:iCs/>
                <w:sz w:val="20"/>
                <w:szCs w:val="20"/>
                <w:lang w:val="es-ES_tradnl"/>
              </w:rPr>
              <w:t>11</w:t>
            </w:r>
            <w:r w:rsidR="007E1352" w:rsidRPr="003202D3">
              <w:rPr>
                <w:rFonts w:asciiTheme="majorBidi" w:hAnsiTheme="majorBidi" w:cstheme="majorBidi"/>
                <w:i/>
                <w:iCs/>
                <w:sz w:val="20"/>
                <w:szCs w:val="20"/>
                <w:lang w:val="es-ES_tradnl"/>
              </w:rPr>
              <w:t>8.</w:t>
            </w:r>
            <w:r w:rsidRPr="003202D3">
              <w:rPr>
                <w:rFonts w:asciiTheme="majorBidi" w:hAnsiTheme="majorBidi" w:cstheme="majorBidi"/>
                <w:i/>
                <w:iCs/>
                <w:sz w:val="20"/>
                <w:szCs w:val="20"/>
                <w:lang w:val="es-ES_tradnl"/>
              </w:rPr>
              <w:t>690</w:t>
            </w:r>
          </w:p>
        </w:tc>
        <w:tc>
          <w:tcPr>
            <w:tcW w:w="41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E16D761" w14:textId="22FA8778" w:rsidR="000B13D5" w:rsidRPr="003202D3" w:rsidRDefault="000B13D5" w:rsidP="00B51B66">
            <w:pPr>
              <w:tabs>
                <w:tab w:val="center" w:pos="392"/>
                <w:tab w:val="right" w:pos="819"/>
              </w:tabs>
              <w:suppressAutoHyphens/>
              <w:jc w:val="right"/>
              <w:rPr>
                <w:rFonts w:asciiTheme="majorBidi" w:hAnsiTheme="majorBidi" w:cstheme="majorBidi"/>
                <w:i/>
                <w:iCs/>
                <w:sz w:val="20"/>
                <w:szCs w:val="20"/>
                <w:lang w:val="es-ES_tradnl"/>
              </w:rPr>
            </w:pPr>
            <w:r w:rsidRPr="003202D3">
              <w:rPr>
                <w:rFonts w:asciiTheme="majorBidi" w:hAnsiTheme="majorBidi" w:cstheme="majorBidi"/>
                <w:i/>
                <w:iCs/>
                <w:sz w:val="20"/>
                <w:szCs w:val="20"/>
                <w:lang w:val="es-ES_tradnl"/>
              </w:rPr>
              <w:t>2</w:t>
            </w:r>
            <w:r w:rsidR="007E1352" w:rsidRPr="003202D3">
              <w:rPr>
                <w:rFonts w:asciiTheme="majorBidi" w:hAnsiTheme="majorBidi" w:cstheme="majorBidi"/>
                <w:i/>
                <w:iCs/>
                <w:sz w:val="20"/>
                <w:szCs w:val="20"/>
                <w:lang w:val="es-ES_tradnl"/>
              </w:rPr>
              <w:t>8.</w:t>
            </w:r>
            <w:r w:rsidRPr="003202D3">
              <w:rPr>
                <w:rFonts w:asciiTheme="majorBidi" w:hAnsiTheme="majorBidi" w:cstheme="majorBidi"/>
                <w:i/>
                <w:iCs/>
                <w:sz w:val="20"/>
                <w:szCs w:val="20"/>
                <w:lang w:val="es-ES_tradnl"/>
              </w:rPr>
              <w:t>588</w:t>
            </w:r>
          </w:p>
        </w:tc>
        <w:tc>
          <w:tcPr>
            <w:tcW w:w="41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4D51AEDB" w14:textId="77777777" w:rsidR="000B13D5" w:rsidRPr="003202D3" w:rsidRDefault="000B13D5" w:rsidP="00B51B66">
            <w:pPr>
              <w:tabs>
                <w:tab w:val="center" w:pos="392"/>
                <w:tab w:val="right" w:pos="819"/>
              </w:tabs>
              <w:suppressAutoHyphens/>
              <w:jc w:val="right"/>
              <w:rPr>
                <w:rFonts w:asciiTheme="majorBidi" w:hAnsiTheme="majorBidi" w:cstheme="majorBidi"/>
                <w:i/>
                <w:iCs/>
                <w:sz w:val="20"/>
                <w:szCs w:val="20"/>
                <w:lang w:val="es-ES_tradnl"/>
              </w:rPr>
            </w:pPr>
            <w:r w:rsidRPr="003202D3">
              <w:rPr>
                <w:rFonts w:asciiTheme="majorBidi" w:hAnsiTheme="majorBidi" w:cstheme="majorBidi"/>
                <w:i/>
                <w:iCs/>
                <w:sz w:val="20"/>
                <w:szCs w:val="20"/>
                <w:lang w:val="es-ES_tradnl"/>
              </w:rPr>
              <w:t>0</w:t>
            </w:r>
          </w:p>
        </w:tc>
        <w:tc>
          <w:tcPr>
            <w:tcW w:w="419"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1ADE2E5" w14:textId="77777777" w:rsidR="000B13D5" w:rsidRPr="003202D3" w:rsidRDefault="000B13D5" w:rsidP="00B51B66">
            <w:pPr>
              <w:tabs>
                <w:tab w:val="center" w:pos="392"/>
                <w:tab w:val="right" w:pos="819"/>
              </w:tabs>
              <w:suppressAutoHyphens/>
              <w:jc w:val="right"/>
              <w:rPr>
                <w:rFonts w:asciiTheme="majorBidi" w:hAnsiTheme="majorBidi" w:cstheme="majorBidi"/>
                <w:i/>
                <w:iCs/>
                <w:sz w:val="20"/>
                <w:szCs w:val="20"/>
                <w:lang w:val="es-ES_tradnl"/>
              </w:rPr>
            </w:pPr>
            <w:r w:rsidRPr="003202D3">
              <w:rPr>
                <w:rFonts w:asciiTheme="majorBidi" w:hAnsiTheme="majorBidi" w:cstheme="majorBidi"/>
                <w:i/>
                <w:iCs/>
                <w:sz w:val="20"/>
                <w:szCs w:val="20"/>
                <w:lang w:val="es-ES_tradnl"/>
              </w:rPr>
              <w:t>0</w:t>
            </w:r>
          </w:p>
        </w:tc>
        <w:tc>
          <w:tcPr>
            <w:tcW w:w="418"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6E65525" w14:textId="5D8512C5" w:rsidR="000B13D5" w:rsidRPr="003202D3" w:rsidRDefault="007E1352" w:rsidP="00B51B66">
            <w:pPr>
              <w:tabs>
                <w:tab w:val="center" w:pos="392"/>
                <w:tab w:val="right" w:pos="819"/>
              </w:tabs>
              <w:suppressAutoHyphens/>
              <w:jc w:val="right"/>
              <w:rPr>
                <w:rFonts w:asciiTheme="majorBidi" w:hAnsiTheme="majorBidi" w:cstheme="majorBidi"/>
                <w:i/>
                <w:iCs/>
                <w:sz w:val="20"/>
                <w:szCs w:val="20"/>
                <w:lang w:val="es-ES_tradnl"/>
              </w:rPr>
            </w:pPr>
            <w:r w:rsidRPr="003202D3">
              <w:rPr>
                <w:rFonts w:asciiTheme="majorBidi" w:hAnsiTheme="majorBidi" w:cstheme="majorBidi"/>
                <w:i/>
                <w:iCs/>
                <w:sz w:val="20"/>
                <w:szCs w:val="20"/>
                <w:lang w:val="es-ES_tradnl"/>
              </w:rPr>
              <w:t>9.</w:t>
            </w:r>
            <w:r w:rsidR="000B13D5" w:rsidRPr="003202D3">
              <w:rPr>
                <w:rFonts w:asciiTheme="majorBidi" w:hAnsiTheme="majorBidi" w:cstheme="majorBidi"/>
                <w:i/>
                <w:iCs/>
                <w:sz w:val="20"/>
                <w:szCs w:val="20"/>
                <w:lang w:val="es-ES_tradnl"/>
              </w:rPr>
              <w:t>060</w:t>
            </w:r>
          </w:p>
        </w:tc>
        <w:tc>
          <w:tcPr>
            <w:tcW w:w="408"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D5D19C7" w14:textId="54D6B5E5" w:rsidR="000B13D5" w:rsidRPr="003202D3" w:rsidRDefault="00572EBC" w:rsidP="00B51B66">
            <w:pPr>
              <w:tabs>
                <w:tab w:val="center" w:pos="392"/>
                <w:tab w:val="right" w:pos="819"/>
              </w:tabs>
              <w:suppressAutoHyphens/>
              <w:jc w:val="right"/>
              <w:rPr>
                <w:rFonts w:asciiTheme="majorBidi" w:hAnsiTheme="majorBidi" w:cstheme="majorBidi"/>
                <w:i/>
                <w:iCs/>
                <w:sz w:val="20"/>
                <w:szCs w:val="20"/>
                <w:lang w:val="es-ES_tradnl"/>
              </w:rPr>
            </w:pPr>
            <w:r w:rsidRPr="003202D3">
              <w:rPr>
                <w:rFonts w:asciiTheme="majorBidi" w:hAnsiTheme="majorBidi" w:cstheme="majorBidi"/>
                <w:i/>
                <w:iCs/>
                <w:sz w:val="20"/>
                <w:szCs w:val="20"/>
                <w:lang w:val="es-ES_tradnl"/>
              </w:rPr>
              <w:t>3.</w:t>
            </w:r>
            <w:r w:rsidR="000B13D5" w:rsidRPr="003202D3">
              <w:rPr>
                <w:rFonts w:asciiTheme="majorBidi" w:hAnsiTheme="majorBidi" w:cstheme="majorBidi"/>
                <w:i/>
                <w:iCs/>
                <w:sz w:val="20"/>
                <w:szCs w:val="20"/>
                <w:lang w:val="es-ES_tradnl"/>
              </w:rPr>
              <w:t>188</w:t>
            </w:r>
          </w:p>
        </w:tc>
        <w:tc>
          <w:tcPr>
            <w:tcW w:w="383"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17B296A7" w14:textId="5E20A3C9" w:rsidR="000B13D5" w:rsidRPr="003202D3" w:rsidRDefault="000B13D5" w:rsidP="00B51B66">
            <w:pPr>
              <w:tabs>
                <w:tab w:val="center" w:pos="392"/>
                <w:tab w:val="right" w:pos="819"/>
              </w:tabs>
              <w:suppressAutoHyphens/>
              <w:jc w:val="right"/>
              <w:rPr>
                <w:rFonts w:asciiTheme="majorBidi" w:hAnsiTheme="majorBidi" w:cstheme="majorBidi"/>
                <w:i/>
                <w:iCs/>
                <w:sz w:val="20"/>
                <w:szCs w:val="20"/>
                <w:lang w:val="es-ES_tradnl"/>
              </w:rPr>
            </w:pPr>
            <w:r w:rsidRPr="003202D3">
              <w:rPr>
                <w:rFonts w:asciiTheme="majorBidi" w:hAnsiTheme="majorBidi" w:cstheme="majorBidi"/>
                <w:i/>
                <w:iCs/>
                <w:sz w:val="20"/>
                <w:szCs w:val="20"/>
                <w:lang w:val="es-ES_tradnl"/>
              </w:rPr>
              <w:t>15</w:t>
            </w:r>
            <w:r w:rsidR="007E1352" w:rsidRPr="003202D3">
              <w:rPr>
                <w:rFonts w:asciiTheme="majorBidi" w:hAnsiTheme="majorBidi" w:cstheme="majorBidi"/>
                <w:i/>
                <w:iCs/>
                <w:sz w:val="20"/>
                <w:szCs w:val="20"/>
                <w:lang w:val="es-ES_tradnl"/>
              </w:rPr>
              <w:t>9.</w:t>
            </w:r>
            <w:r w:rsidRPr="003202D3">
              <w:rPr>
                <w:rFonts w:asciiTheme="majorBidi" w:hAnsiTheme="majorBidi" w:cstheme="majorBidi"/>
                <w:i/>
                <w:iCs/>
                <w:sz w:val="20"/>
                <w:szCs w:val="20"/>
                <w:lang w:val="es-ES_tradnl"/>
              </w:rPr>
              <w:t>526</w:t>
            </w:r>
          </w:p>
        </w:tc>
        <w:tc>
          <w:tcPr>
            <w:tcW w:w="324"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94A305A" w14:textId="19C62A67" w:rsidR="000B13D5" w:rsidRPr="003202D3" w:rsidRDefault="000B13D5" w:rsidP="00B51B66">
            <w:pPr>
              <w:tabs>
                <w:tab w:val="center" w:pos="392"/>
                <w:tab w:val="right" w:pos="819"/>
              </w:tabs>
              <w:suppressAutoHyphens/>
              <w:jc w:val="center"/>
              <w:rPr>
                <w:rFonts w:asciiTheme="majorBidi" w:hAnsiTheme="majorBidi" w:cstheme="majorBidi"/>
                <w:i/>
                <w:iCs/>
                <w:sz w:val="20"/>
                <w:szCs w:val="20"/>
                <w:lang w:val="es-ES_tradnl"/>
              </w:rPr>
            </w:pPr>
            <w:r w:rsidRPr="003202D3">
              <w:rPr>
                <w:rFonts w:asciiTheme="majorBidi" w:hAnsiTheme="majorBidi" w:cstheme="majorBidi"/>
                <w:i/>
                <w:iCs/>
                <w:sz w:val="20"/>
                <w:szCs w:val="20"/>
                <w:lang w:val="es-ES_tradnl"/>
              </w:rPr>
              <w:t>79</w:t>
            </w:r>
            <w:r w:rsidR="002E2ED0">
              <w:rPr>
                <w:rFonts w:asciiTheme="majorBidi" w:hAnsiTheme="majorBidi" w:cstheme="majorBidi"/>
                <w:i/>
                <w:iCs/>
                <w:sz w:val="20"/>
                <w:szCs w:val="20"/>
                <w:lang w:val="es-ES_tradnl"/>
              </w:rPr>
              <w:t>,</w:t>
            </w:r>
            <w:r w:rsidRPr="003202D3">
              <w:rPr>
                <w:rFonts w:asciiTheme="majorBidi" w:hAnsiTheme="majorBidi" w:cstheme="majorBidi"/>
                <w:i/>
                <w:iCs/>
                <w:sz w:val="20"/>
                <w:szCs w:val="20"/>
                <w:lang w:val="es-ES_tradnl"/>
              </w:rPr>
              <w:t>8</w:t>
            </w:r>
          </w:p>
        </w:tc>
      </w:tr>
      <w:tr w:rsidR="002D7D7A" w:rsidRPr="003202D3" w14:paraId="1BFBA750" w14:textId="77777777" w:rsidTr="00B51B66">
        <w:trPr>
          <w:trHeight w:val="227"/>
        </w:trPr>
        <w:tc>
          <w:tcPr>
            <w:tcW w:w="5000" w:type="pct"/>
            <w:gridSpan w:val="11"/>
            <w:tcBorders>
              <w:top w:val="nil"/>
              <w:left w:val="single" w:sz="4" w:space="0" w:color="auto"/>
              <w:bottom w:val="single" w:sz="4" w:space="0" w:color="auto"/>
              <w:right w:val="single" w:sz="4" w:space="0" w:color="auto"/>
            </w:tcBorders>
            <w:shd w:val="clear" w:color="auto" w:fill="auto"/>
            <w:tcMar>
              <w:left w:w="43" w:type="dxa"/>
              <w:right w:w="43" w:type="dxa"/>
            </w:tcMar>
          </w:tcPr>
          <w:p w14:paraId="6C8DEE4B" w14:textId="7726485D" w:rsidR="000B13D5" w:rsidRPr="003202D3" w:rsidRDefault="00EC1FDC" w:rsidP="00B51B66">
            <w:pPr>
              <w:suppressAutoHyphens/>
              <w:ind w:left="521"/>
              <w:jc w:val="left"/>
              <w:rPr>
                <w:rFonts w:asciiTheme="majorBidi" w:hAnsiTheme="majorBidi" w:cstheme="majorBidi"/>
                <w:sz w:val="20"/>
                <w:szCs w:val="20"/>
                <w:lang w:val="es-ES_tradnl"/>
              </w:rPr>
            </w:pPr>
            <w:r w:rsidRPr="00EC1FDC">
              <w:rPr>
                <w:rFonts w:asciiTheme="majorBidi" w:hAnsiTheme="majorBidi" w:cstheme="majorBidi"/>
                <w:b/>
                <w:bCs/>
                <w:sz w:val="20"/>
                <w:szCs w:val="20"/>
                <w:lang w:val="es-ES_tradnl" w:eastAsia="en-CA"/>
              </w:rPr>
              <w:t>Climatización</w:t>
            </w:r>
          </w:p>
        </w:tc>
      </w:tr>
      <w:tr w:rsidR="002D7D7A" w:rsidRPr="003202D3" w14:paraId="37F63D57" w14:textId="77777777" w:rsidTr="004A3181">
        <w:trPr>
          <w:trHeight w:val="227"/>
        </w:trPr>
        <w:tc>
          <w:tcPr>
            <w:tcW w:w="1330" w:type="pct"/>
            <w:gridSpan w:val="2"/>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204E697A" w14:textId="78B91879" w:rsidR="000B13D5" w:rsidRPr="003202D3" w:rsidRDefault="00732572" w:rsidP="00B51B66">
            <w:pPr>
              <w:suppressAutoHyphens/>
              <w:ind w:left="96"/>
              <w:jc w:val="left"/>
              <w:rPr>
                <w:rFonts w:asciiTheme="majorBidi" w:hAnsiTheme="majorBidi" w:cstheme="majorBidi"/>
                <w:sz w:val="20"/>
                <w:szCs w:val="20"/>
                <w:lang w:val="es-ES_tradnl" w:eastAsia="en-CA"/>
              </w:rPr>
            </w:pPr>
            <w:r>
              <w:rPr>
                <w:rFonts w:asciiTheme="majorBidi" w:hAnsiTheme="majorBidi" w:cstheme="majorBidi"/>
                <w:sz w:val="20"/>
                <w:szCs w:val="20"/>
                <w:lang w:val="es-ES_tradnl"/>
              </w:rPr>
              <w:t>Residencial</w:t>
            </w:r>
          </w:p>
        </w:tc>
        <w:tc>
          <w:tcPr>
            <w:tcW w:w="418" w:type="pct"/>
            <w:tcBorders>
              <w:top w:val="nil"/>
              <w:left w:val="nil"/>
              <w:bottom w:val="single" w:sz="4" w:space="0" w:color="auto"/>
              <w:right w:val="single" w:sz="4" w:space="0" w:color="auto"/>
            </w:tcBorders>
            <w:shd w:val="clear" w:color="auto" w:fill="auto"/>
            <w:tcMar>
              <w:left w:w="43" w:type="dxa"/>
              <w:right w:w="43" w:type="dxa"/>
            </w:tcMar>
          </w:tcPr>
          <w:p w14:paraId="7B3136BF" w14:textId="77777777" w:rsidR="000B13D5" w:rsidRPr="003202D3" w:rsidRDefault="000B13D5" w:rsidP="00B51B66">
            <w:pPr>
              <w:tabs>
                <w:tab w:val="center" w:pos="392"/>
                <w:tab w:val="right" w:pos="819"/>
              </w:tabs>
              <w:suppressAutoHyphens/>
              <w:ind w:left="-34"/>
              <w:jc w:val="right"/>
              <w:rPr>
                <w:rFonts w:asciiTheme="majorBidi" w:hAnsiTheme="majorBidi" w:cstheme="majorBidi"/>
                <w:sz w:val="20"/>
                <w:szCs w:val="20"/>
                <w:lang w:val="es-ES_tradnl"/>
              </w:rPr>
            </w:pPr>
            <w:r w:rsidRPr="003202D3">
              <w:rPr>
                <w:rFonts w:asciiTheme="majorBidi" w:hAnsiTheme="majorBidi" w:cstheme="majorBidi"/>
                <w:sz w:val="20"/>
                <w:szCs w:val="20"/>
                <w:lang w:val="es-ES_tradnl"/>
              </w:rPr>
              <w:t>0</w:t>
            </w:r>
          </w:p>
        </w:tc>
        <w:tc>
          <w:tcPr>
            <w:tcW w:w="462"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A0E3DE4" w14:textId="77777777" w:rsidR="000B13D5" w:rsidRPr="003202D3" w:rsidRDefault="000B13D5" w:rsidP="00B51B66">
            <w:pPr>
              <w:tabs>
                <w:tab w:val="center" w:pos="392"/>
                <w:tab w:val="right" w:pos="819"/>
              </w:tabs>
              <w:suppressAutoHyphens/>
              <w:ind w:left="-34"/>
              <w:jc w:val="right"/>
              <w:rPr>
                <w:rFonts w:asciiTheme="majorBidi" w:hAnsiTheme="majorBidi" w:cstheme="majorBidi"/>
                <w:sz w:val="20"/>
                <w:szCs w:val="20"/>
                <w:lang w:val="es-ES_tradnl"/>
              </w:rPr>
            </w:pPr>
            <w:r w:rsidRPr="003202D3">
              <w:rPr>
                <w:rFonts w:asciiTheme="majorBidi" w:hAnsiTheme="majorBidi" w:cstheme="majorBidi"/>
                <w:sz w:val="20"/>
                <w:szCs w:val="20"/>
                <w:lang w:val="es-ES_tradnl"/>
              </w:rPr>
              <w:t>0</w:t>
            </w:r>
          </w:p>
        </w:tc>
        <w:tc>
          <w:tcPr>
            <w:tcW w:w="419" w:type="pct"/>
            <w:tcBorders>
              <w:top w:val="nil"/>
              <w:left w:val="nil"/>
              <w:bottom w:val="single" w:sz="4" w:space="0" w:color="auto"/>
              <w:right w:val="single" w:sz="4" w:space="0" w:color="auto"/>
            </w:tcBorders>
            <w:shd w:val="clear" w:color="auto" w:fill="auto"/>
            <w:tcMar>
              <w:left w:w="43" w:type="dxa"/>
              <w:right w:w="43" w:type="dxa"/>
            </w:tcMar>
          </w:tcPr>
          <w:p w14:paraId="7F691B15" w14:textId="77777777" w:rsidR="000B13D5" w:rsidRPr="003202D3" w:rsidRDefault="000B13D5" w:rsidP="00B51B66">
            <w:pPr>
              <w:tabs>
                <w:tab w:val="center" w:pos="392"/>
                <w:tab w:val="right" w:pos="819"/>
              </w:tabs>
              <w:suppressAutoHyphens/>
              <w:ind w:left="-34"/>
              <w:jc w:val="right"/>
              <w:rPr>
                <w:rFonts w:asciiTheme="majorBidi" w:hAnsiTheme="majorBidi" w:cstheme="majorBidi"/>
                <w:sz w:val="20"/>
                <w:szCs w:val="20"/>
                <w:lang w:val="es-ES_tradnl"/>
              </w:rPr>
            </w:pPr>
            <w:r w:rsidRPr="003202D3">
              <w:rPr>
                <w:rFonts w:asciiTheme="majorBidi" w:hAnsiTheme="majorBidi" w:cstheme="majorBidi"/>
                <w:sz w:val="20"/>
                <w:szCs w:val="20"/>
                <w:lang w:val="es-ES_tradnl"/>
              </w:rPr>
              <w:t>0</w:t>
            </w:r>
          </w:p>
        </w:tc>
        <w:tc>
          <w:tcPr>
            <w:tcW w:w="419"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E40EADD" w14:textId="4647A4C3" w:rsidR="000B13D5" w:rsidRPr="003202D3" w:rsidRDefault="00572EBC" w:rsidP="00B51B66">
            <w:pPr>
              <w:tabs>
                <w:tab w:val="center" w:pos="392"/>
                <w:tab w:val="right" w:pos="819"/>
              </w:tabs>
              <w:suppressAutoHyphens/>
              <w:ind w:left="-34"/>
              <w:jc w:val="right"/>
              <w:rPr>
                <w:rFonts w:asciiTheme="majorBidi" w:hAnsiTheme="majorBidi" w:cstheme="majorBidi"/>
                <w:sz w:val="20"/>
                <w:szCs w:val="20"/>
                <w:lang w:val="es-ES_tradnl"/>
              </w:rPr>
            </w:pPr>
            <w:r w:rsidRPr="003202D3">
              <w:rPr>
                <w:rFonts w:asciiTheme="majorBidi" w:hAnsiTheme="majorBidi" w:cstheme="majorBidi"/>
                <w:sz w:val="20"/>
                <w:szCs w:val="20"/>
                <w:lang w:val="es-ES_tradnl"/>
              </w:rPr>
              <w:t>4.</w:t>
            </w:r>
            <w:r w:rsidR="000B13D5" w:rsidRPr="003202D3">
              <w:rPr>
                <w:rFonts w:asciiTheme="majorBidi" w:hAnsiTheme="majorBidi" w:cstheme="majorBidi"/>
                <w:sz w:val="20"/>
                <w:szCs w:val="20"/>
                <w:lang w:val="es-ES_tradnl"/>
              </w:rPr>
              <w:t>612</w:t>
            </w:r>
          </w:p>
        </w:tc>
        <w:tc>
          <w:tcPr>
            <w:tcW w:w="419" w:type="pct"/>
            <w:tcBorders>
              <w:top w:val="nil"/>
              <w:left w:val="nil"/>
              <w:bottom w:val="single" w:sz="4" w:space="0" w:color="auto"/>
              <w:right w:val="single" w:sz="4" w:space="0" w:color="auto"/>
            </w:tcBorders>
            <w:shd w:val="clear" w:color="auto" w:fill="auto"/>
            <w:tcMar>
              <w:left w:w="43" w:type="dxa"/>
              <w:right w:w="43" w:type="dxa"/>
            </w:tcMar>
          </w:tcPr>
          <w:p w14:paraId="1B7F1267" w14:textId="4A2963B6" w:rsidR="000B13D5" w:rsidRPr="003202D3" w:rsidRDefault="00572EBC" w:rsidP="00B51B66">
            <w:pPr>
              <w:tabs>
                <w:tab w:val="center" w:pos="392"/>
                <w:tab w:val="right" w:pos="819"/>
              </w:tabs>
              <w:suppressAutoHyphens/>
              <w:ind w:left="-34"/>
              <w:jc w:val="right"/>
              <w:rPr>
                <w:rFonts w:asciiTheme="majorBidi" w:hAnsiTheme="majorBidi" w:cstheme="majorBidi"/>
                <w:sz w:val="20"/>
                <w:szCs w:val="20"/>
                <w:lang w:val="es-ES_tradnl"/>
              </w:rPr>
            </w:pPr>
            <w:r w:rsidRPr="003202D3">
              <w:rPr>
                <w:rFonts w:asciiTheme="majorBidi" w:hAnsiTheme="majorBidi" w:cstheme="majorBidi"/>
                <w:sz w:val="20"/>
                <w:szCs w:val="20"/>
                <w:lang w:val="es-ES_tradnl"/>
              </w:rPr>
              <w:t>2.</w:t>
            </w:r>
            <w:r w:rsidR="000B13D5" w:rsidRPr="003202D3">
              <w:rPr>
                <w:rFonts w:asciiTheme="majorBidi" w:hAnsiTheme="majorBidi" w:cstheme="majorBidi"/>
                <w:sz w:val="20"/>
                <w:szCs w:val="20"/>
                <w:lang w:val="es-ES_tradnl"/>
              </w:rPr>
              <w:t>296</w:t>
            </w:r>
          </w:p>
        </w:tc>
        <w:tc>
          <w:tcPr>
            <w:tcW w:w="418"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4F1C578" w14:textId="77777777" w:rsidR="000B13D5" w:rsidRPr="003202D3" w:rsidRDefault="000B13D5" w:rsidP="00B51B66">
            <w:pPr>
              <w:tabs>
                <w:tab w:val="center" w:pos="392"/>
                <w:tab w:val="right" w:pos="819"/>
              </w:tabs>
              <w:suppressAutoHyphens/>
              <w:ind w:left="-34"/>
              <w:jc w:val="right"/>
              <w:rPr>
                <w:rFonts w:asciiTheme="majorBidi" w:hAnsiTheme="majorBidi" w:cstheme="majorBidi"/>
                <w:sz w:val="20"/>
                <w:szCs w:val="20"/>
                <w:lang w:val="es-ES_tradnl"/>
              </w:rPr>
            </w:pPr>
            <w:r w:rsidRPr="003202D3">
              <w:rPr>
                <w:rFonts w:asciiTheme="majorBidi" w:hAnsiTheme="majorBidi" w:cstheme="majorBidi"/>
                <w:sz w:val="20"/>
                <w:szCs w:val="20"/>
                <w:lang w:val="es-ES_tradnl"/>
              </w:rPr>
              <w:t>0</w:t>
            </w:r>
          </w:p>
        </w:tc>
        <w:tc>
          <w:tcPr>
            <w:tcW w:w="408" w:type="pct"/>
            <w:tcBorders>
              <w:top w:val="nil"/>
              <w:left w:val="nil"/>
              <w:bottom w:val="single" w:sz="4" w:space="0" w:color="auto"/>
              <w:right w:val="single" w:sz="4" w:space="0" w:color="auto"/>
            </w:tcBorders>
            <w:shd w:val="clear" w:color="auto" w:fill="auto"/>
            <w:tcMar>
              <w:left w:w="43" w:type="dxa"/>
              <w:right w:w="43" w:type="dxa"/>
            </w:tcMar>
          </w:tcPr>
          <w:p w14:paraId="7A317471" w14:textId="77777777" w:rsidR="000B13D5" w:rsidRPr="003202D3" w:rsidRDefault="000B13D5" w:rsidP="00B51B66">
            <w:pPr>
              <w:tabs>
                <w:tab w:val="center" w:pos="392"/>
                <w:tab w:val="right" w:pos="819"/>
              </w:tabs>
              <w:suppressAutoHyphens/>
              <w:ind w:left="-34"/>
              <w:jc w:val="right"/>
              <w:rPr>
                <w:rFonts w:asciiTheme="majorBidi" w:hAnsiTheme="majorBidi" w:cstheme="majorBidi"/>
                <w:sz w:val="20"/>
                <w:szCs w:val="20"/>
                <w:lang w:val="es-ES_tradnl"/>
              </w:rPr>
            </w:pPr>
            <w:r w:rsidRPr="003202D3">
              <w:rPr>
                <w:rFonts w:asciiTheme="majorBidi" w:hAnsiTheme="majorBidi" w:cstheme="majorBidi"/>
                <w:sz w:val="20"/>
                <w:szCs w:val="20"/>
                <w:lang w:val="es-ES_tradnl"/>
              </w:rPr>
              <w:t>0</w:t>
            </w:r>
          </w:p>
        </w:tc>
        <w:tc>
          <w:tcPr>
            <w:tcW w:w="383"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64D09F6" w14:textId="1A654FD9" w:rsidR="000B13D5" w:rsidRPr="003202D3" w:rsidRDefault="007E1352" w:rsidP="00B51B66">
            <w:pPr>
              <w:tabs>
                <w:tab w:val="center" w:pos="392"/>
                <w:tab w:val="right" w:pos="819"/>
              </w:tabs>
              <w:suppressAutoHyphens/>
              <w:ind w:left="-34"/>
              <w:jc w:val="right"/>
              <w:rPr>
                <w:rFonts w:asciiTheme="majorBidi" w:hAnsiTheme="majorBidi" w:cstheme="majorBidi"/>
                <w:sz w:val="20"/>
                <w:szCs w:val="20"/>
                <w:lang w:val="es-ES_tradnl"/>
              </w:rPr>
            </w:pPr>
            <w:r w:rsidRPr="003202D3">
              <w:rPr>
                <w:rFonts w:asciiTheme="majorBidi" w:hAnsiTheme="majorBidi" w:cstheme="majorBidi"/>
                <w:sz w:val="20"/>
                <w:szCs w:val="20"/>
                <w:lang w:val="es-ES_tradnl"/>
              </w:rPr>
              <w:t>6.</w:t>
            </w:r>
            <w:r w:rsidR="000B13D5" w:rsidRPr="003202D3">
              <w:rPr>
                <w:rFonts w:asciiTheme="majorBidi" w:hAnsiTheme="majorBidi" w:cstheme="majorBidi"/>
                <w:sz w:val="20"/>
                <w:szCs w:val="20"/>
                <w:lang w:val="es-ES_tradnl"/>
              </w:rPr>
              <w:t>908</w:t>
            </w:r>
          </w:p>
        </w:tc>
        <w:tc>
          <w:tcPr>
            <w:tcW w:w="324" w:type="pct"/>
            <w:tcBorders>
              <w:top w:val="nil"/>
              <w:left w:val="nil"/>
              <w:bottom w:val="single" w:sz="4" w:space="0" w:color="auto"/>
              <w:right w:val="single" w:sz="4" w:space="0" w:color="auto"/>
            </w:tcBorders>
            <w:shd w:val="clear" w:color="auto" w:fill="auto"/>
            <w:tcMar>
              <w:left w:w="43" w:type="dxa"/>
              <w:right w:w="43" w:type="dxa"/>
            </w:tcMar>
          </w:tcPr>
          <w:p w14:paraId="64840665" w14:textId="7CF96532" w:rsidR="000B13D5" w:rsidRPr="003202D3" w:rsidRDefault="00BC3EC4" w:rsidP="00B51B66">
            <w:pPr>
              <w:tabs>
                <w:tab w:val="center" w:pos="392"/>
                <w:tab w:val="right" w:pos="819"/>
              </w:tabs>
              <w:suppressAutoHyphens/>
              <w:ind w:left="-34"/>
              <w:jc w:val="center"/>
              <w:rPr>
                <w:rFonts w:asciiTheme="majorBidi" w:hAnsiTheme="majorBidi" w:cstheme="majorBidi"/>
                <w:sz w:val="20"/>
                <w:szCs w:val="20"/>
                <w:lang w:val="es-ES_tradnl"/>
              </w:rPr>
            </w:pPr>
            <w:r>
              <w:rPr>
                <w:rFonts w:asciiTheme="majorBidi" w:hAnsiTheme="majorBidi" w:cstheme="majorBidi"/>
                <w:sz w:val="20"/>
                <w:szCs w:val="20"/>
                <w:lang w:val="es-ES_tradnl"/>
              </w:rPr>
              <w:t>3,</w:t>
            </w:r>
            <w:r w:rsidR="000B13D5" w:rsidRPr="003202D3">
              <w:rPr>
                <w:rFonts w:asciiTheme="majorBidi" w:hAnsiTheme="majorBidi" w:cstheme="majorBidi"/>
                <w:sz w:val="20"/>
                <w:szCs w:val="20"/>
                <w:lang w:val="es-ES_tradnl"/>
              </w:rPr>
              <w:t>5</w:t>
            </w:r>
          </w:p>
        </w:tc>
      </w:tr>
      <w:tr w:rsidR="002D7D7A" w:rsidRPr="003202D3" w14:paraId="485EEB83" w14:textId="77777777" w:rsidTr="004A3181">
        <w:trPr>
          <w:trHeight w:val="227"/>
        </w:trPr>
        <w:tc>
          <w:tcPr>
            <w:tcW w:w="1330" w:type="pct"/>
            <w:gridSpan w:val="2"/>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7C9BF49D" w14:textId="4A694A4C" w:rsidR="000B13D5" w:rsidRPr="003202D3" w:rsidRDefault="000913B2" w:rsidP="00B51B66">
            <w:pPr>
              <w:suppressAutoHyphens/>
              <w:ind w:left="96"/>
              <w:jc w:val="left"/>
              <w:rPr>
                <w:rFonts w:asciiTheme="majorBidi" w:hAnsiTheme="majorBidi" w:cstheme="majorBidi"/>
                <w:sz w:val="20"/>
                <w:szCs w:val="20"/>
                <w:lang w:val="es-ES_tradnl" w:eastAsia="en-CA"/>
              </w:rPr>
            </w:pPr>
            <w:r w:rsidRPr="003202D3">
              <w:rPr>
                <w:rFonts w:asciiTheme="majorBidi" w:hAnsiTheme="majorBidi" w:cstheme="majorBidi"/>
                <w:sz w:val="20"/>
                <w:szCs w:val="20"/>
                <w:lang w:val="es-ES_tradnl" w:eastAsia="en-CA"/>
              </w:rPr>
              <w:t>Comercial</w:t>
            </w:r>
          </w:p>
        </w:tc>
        <w:tc>
          <w:tcPr>
            <w:tcW w:w="418" w:type="pct"/>
            <w:tcBorders>
              <w:top w:val="nil"/>
              <w:left w:val="nil"/>
              <w:bottom w:val="single" w:sz="4" w:space="0" w:color="auto"/>
              <w:right w:val="single" w:sz="4" w:space="0" w:color="auto"/>
            </w:tcBorders>
            <w:shd w:val="clear" w:color="auto" w:fill="auto"/>
            <w:tcMar>
              <w:left w:w="43" w:type="dxa"/>
              <w:right w:w="43" w:type="dxa"/>
            </w:tcMar>
          </w:tcPr>
          <w:p w14:paraId="06042C37" w14:textId="77777777" w:rsidR="000B13D5" w:rsidRPr="003202D3" w:rsidRDefault="000B13D5" w:rsidP="00B51B66">
            <w:pPr>
              <w:tabs>
                <w:tab w:val="center" w:pos="392"/>
                <w:tab w:val="right" w:pos="819"/>
              </w:tabs>
              <w:suppressAutoHyphens/>
              <w:ind w:left="-34"/>
              <w:jc w:val="right"/>
              <w:rPr>
                <w:rFonts w:asciiTheme="majorBidi" w:hAnsiTheme="majorBidi" w:cstheme="majorBidi"/>
                <w:sz w:val="20"/>
                <w:szCs w:val="20"/>
                <w:lang w:val="es-ES_tradnl"/>
              </w:rPr>
            </w:pPr>
            <w:r w:rsidRPr="003202D3">
              <w:rPr>
                <w:rFonts w:asciiTheme="majorBidi" w:hAnsiTheme="majorBidi" w:cstheme="majorBidi"/>
                <w:sz w:val="20"/>
                <w:szCs w:val="20"/>
                <w:lang w:val="es-ES_tradnl"/>
              </w:rPr>
              <w:t>27</w:t>
            </w:r>
          </w:p>
        </w:tc>
        <w:tc>
          <w:tcPr>
            <w:tcW w:w="462"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920F326" w14:textId="77777777" w:rsidR="000B13D5" w:rsidRPr="003202D3" w:rsidRDefault="000B13D5" w:rsidP="00B51B66">
            <w:pPr>
              <w:tabs>
                <w:tab w:val="center" w:pos="392"/>
                <w:tab w:val="right" w:pos="819"/>
              </w:tabs>
              <w:suppressAutoHyphens/>
              <w:ind w:left="-34"/>
              <w:jc w:val="right"/>
              <w:rPr>
                <w:rFonts w:asciiTheme="majorBidi" w:hAnsiTheme="majorBidi" w:cstheme="majorBidi"/>
                <w:sz w:val="20"/>
                <w:szCs w:val="20"/>
                <w:lang w:val="es-ES_tradnl"/>
              </w:rPr>
            </w:pPr>
            <w:r w:rsidRPr="003202D3">
              <w:rPr>
                <w:rFonts w:asciiTheme="majorBidi" w:hAnsiTheme="majorBidi" w:cstheme="majorBidi"/>
                <w:sz w:val="20"/>
                <w:szCs w:val="20"/>
                <w:lang w:val="es-ES_tradnl"/>
              </w:rPr>
              <w:t>0</w:t>
            </w:r>
          </w:p>
        </w:tc>
        <w:tc>
          <w:tcPr>
            <w:tcW w:w="419" w:type="pct"/>
            <w:tcBorders>
              <w:top w:val="nil"/>
              <w:left w:val="nil"/>
              <w:bottom w:val="single" w:sz="4" w:space="0" w:color="auto"/>
              <w:right w:val="single" w:sz="4" w:space="0" w:color="auto"/>
            </w:tcBorders>
            <w:shd w:val="clear" w:color="auto" w:fill="auto"/>
            <w:tcMar>
              <w:left w:w="43" w:type="dxa"/>
              <w:right w:w="43" w:type="dxa"/>
            </w:tcMar>
          </w:tcPr>
          <w:p w14:paraId="301CE959" w14:textId="77777777" w:rsidR="000B13D5" w:rsidRPr="003202D3" w:rsidRDefault="000B13D5" w:rsidP="00B51B66">
            <w:pPr>
              <w:tabs>
                <w:tab w:val="center" w:pos="392"/>
                <w:tab w:val="right" w:pos="819"/>
              </w:tabs>
              <w:suppressAutoHyphens/>
              <w:ind w:left="-34"/>
              <w:jc w:val="right"/>
              <w:rPr>
                <w:rFonts w:asciiTheme="majorBidi" w:hAnsiTheme="majorBidi" w:cstheme="majorBidi"/>
                <w:sz w:val="20"/>
                <w:szCs w:val="20"/>
                <w:lang w:val="es-ES_tradnl"/>
              </w:rPr>
            </w:pPr>
            <w:r w:rsidRPr="003202D3">
              <w:rPr>
                <w:rFonts w:asciiTheme="majorBidi" w:hAnsiTheme="majorBidi" w:cstheme="majorBidi"/>
                <w:sz w:val="20"/>
                <w:szCs w:val="20"/>
                <w:lang w:val="es-ES_tradnl"/>
              </w:rPr>
              <w:t>0</w:t>
            </w:r>
          </w:p>
        </w:tc>
        <w:tc>
          <w:tcPr>
            <w:tcW w:w="419"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030CE6D" w14:textId="11E652D6" w:rsidR="000B13D5" w:rsidRPr="003202D3" w:rsidRDefault="00572EBC" w:rsidP="00B51B66">
            <w:pPr>
              <w:tabs>
                <w:tab w:val="center" w:pos="392"/>
                <w:tab w:val="right" w:pos="819"/>
              </w:tabs>
              <w:suppressAutoHyphens/>
              <w:ind w:left="-34"/>
              <w:jc w:val="right"/>
              <w:rPr>
                <w:rFonts w:asciiTheme="majorBidi" w:hAnsiTheme="majorBidi" w:cstheme="majorBidi"/>
                <w:sz w:val="20"/>
                <w:szCs w:val="20"/>
                <w:lang w:val="es-ES_tradnl"/>
              </w:rPr>
            </w:pPr>
            <w:r w:rsidRPr="003202D3">
              <w:rPr>
                <w:rFonts w:asciiTheme="majorBidi" w:hAnsiTheme="majorBidi" w:cstheme="majorBidi"/>
                <w:sz w:val="20"/>
                <w:szCs w:val="20"/>
                <w:lang w:val="es-ES_tradnl"/>
              </w:rPr>
              <w:t>2.</w:t>
            </w:r>
            <w:r w:rsidR="000B13D5" w:rsidRPr="003202D3">
              <w:rPr>
                <w:rFonts w:asciiTheme="majorBidi" w:hAnsiTheme="majorBidi" w:cstheme="majorBidi"/>
                <w:sz w:val="20"/>
                <w:szCs w:val="20"/>
                <w:lang w:val="es-ES_tradnl"/>
              </w:rPr>
              <w:t>129</w:t>
            </w:r>
          </w:p>
        </w:tc>
        <w:tc>
          <w:tcPr>
            <w:tcW w:w="419" w:type="pct"/>
            <w:tcBorders>
              <w:top w:val="nil"/>
              <w:left w:val="nil"/>
              <w:bottom w:val="single" w:sz="4" w:space="0" w:color="auto"/>
              <w:right w:val="single" w:sz="4" w:space="0" w:color="auto"/>
            </w:tcBorders>
            <w:shd w:val="clear" w:color="auto" w:fill="auto"/>
            <w:tcMar>
              <w:left w:w="43" w:type="dxa"/>
              <w:right w:w="43" w:type="dxa"/>
            </w:tcMar>
          </w:tcPr>
          <w:p w14:paraId="4B6C164C" w14:textId="27491AC3" w:rsidR="000B13D5" w:rsidRPr="003202D3" w:rsidRDefault="000B13D5" w:rsidP="00B51B66">
            <w:pPr>
              <w:tabs>
                <w:tab w:val="center" w:pos="392"/>
                <w:tab w:val="right" w:pos="819"/>
              </w:tabs>
              <w:suppressAutoHyphens/>
              <w:ind w:left="-34"/>
              <w:jc w:val="right"/>
              <w:rPr>
                <w:rFonts w:asciiTheme="majorBidi" w:hAnsiTheme="majorBidi" w:cstheme="majorBidi"/>
                <w:sz w:val="20"/>
                <w:szCs w:val="20"/>
                <w:lang w:val="es-ES_tradnl"/>
              </w:rPr>
            </w:pPr>
            <w:r w:rsidRPr="003202D3">
              <w:rPr>
                <w:rFonts w:asciiTheme="majorBidi" w:hAnsiTheme="majorBidi" w:cstheme="majorBidi"/>
                <w:sz w:val="20"/>
                <w:szCs w:val="20"/>
                <w:lang w:val="es-ES_tradnl"/>
              </w:rPr>
              <w:t>1</w:t>
            </w:r>
            <w:r w:rsidR="00572EBC" w:rsidRPr="003202D3">
              <w:rPr>
                <w:rFonts w:asciiTheme="majorBidi" w:hAnsiTheme="majorBidi" w:cstheme="majorBidi"/>
                <w:sz w:val="20"/>
                <w:szCs w:val="20"/>
                <w:lang w:val="es-ES_tradnl"/>
              </w:rPr>
              <w:t>3.</w:t>
            </w:r>
            <w:r w:rsidRPr="003202D3">
              <w:rPr>
                <w:rFonts w:asciiTheme="majorBidi" w:hAnsiTheme="majorBidi" w:cstheme="majorBidi"/>
                <w:sz w:val="20"/>
                <w:szCs w:val="20"/>
                <w:lang w:val="es-ES_tradnl"/>
              </w:rPr>
              <w:t>778</w:t>
            </w:r>
          </w:p>
        </w:tc>
        <w:tc>
          <w:tcPr>
            <w:tcW w:w="418"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CA02E44" w14:textId="77777777" w:rsidR="000B13D5" w:rsidRPr="003202D3" w:rsidRDefault="000B13D5" w:rsidP="00B51B66">
            <w:pPr>
              <w:tabs>
                <w:tab w:val="center" w:pos="392"/>
                <w:tab w:val="right" w:pos="819"/>
              </w:tabs>
              <w:suppressAutoHyphens/>
              <w:ind w:left="-34"/>
              <w:jc w:val="right"/>
              <w:rPr>
                <w:rFonts w:asciiTheme="majorBidi" w:hAnsiTheme="majorBidi" w:cstheme="majorBidi"/>
                <w:sz w:val="20"/>
                <w:szCs w:val="20"/>
                <w:lang w:val="es-ES_tradnl"/>
              </w:rPr>
            </w:pPr>
            <w:r w:rsidRPr="003202D3">
              <w:rPr>
                <w:rFonts w:asciiTheme="majorBidi" w:hAnsiTheme="majorBidi" w:cstheme="majorBidi"/>
                <w:sz w:val="20"/>
                <w:szCs w:val="20"/>
                <w:lang w:val="es-ES_tradnl"/>
              </w:rPr>
              <w:t>0</w:t>
            </w:r>
          </w:p>
        </w:tc>
        <w:tc>
          <w:tcPr>
            <w:tcW w:w="408" w:type="pct"/>
            <w:tcBorders>
              <w:top w:val="nil"/>
              <w:left w:val="nil"/>
              <w:bottom w:val="single" w:sz="4" w:space="0" w:color="auto"/>
              <w:right w:val="single" w:sz="4" w:space="0" w:color="auto"/>
            </w:tcBorders>
            <w:shd w:val="clear" w:color="auto" w:fill="auto"/>
            <w:tcMar>
              <w:left w:w="43" w:type="dxa"/>
              <w:right w:w="43" w:type="dxa"/>
            </w:tcMar>
          </w:tcPr>
          <w:p w14:paraId="781B9335" w14:textId="77777777" w:rsidR="000B13D5" w:rsidRPr="003202D3" w:rsidRDefault="000B13D5" w:rsidP="00B51B66">
            <w:pPr>
              <w:tabs>
                <w:tab w:val="center" w:pos="392"/>
                <w:tab w:val="right" w:pos="819"/>
              </w:tabs>
              <w:suppressAutoHyphens/>
              <w:ind w:left="-34"/>
              <w:jc w:val="right"/>
              <w:rPr>
                <w:rFonts w:asciiTheme="majorBidi" w:hAnsiTheme="majorBidi" w:cstheme="majorBidi"/>
                <w:sz w:val="20"/>
                <w:szCs w:val="20"/>
                <w:lang w:val="es-ES_tradnl"/>
              </w:rPr>
            </w:pPr>
            <w:r w:rsidRPr="003202D3">
              <w:rPr>
                <w:rFonts w:asciiTheme="majorBidi" w:hAnsiTheme="majorBidi" w:cstheme="majorBidi"/>
                <w:sz w:val="20"/>
                <w:szCs w:val="20"/>
                <w:lang w:val="es-ES_tradnl"/>
              </w:rPr>
              <w:t>0</w:t>
            </w:r>
          </w:p>
        </w:tc>
        <w:tc>
          <w:tcPr>
            <w:tcW w:w="383"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4EB5469" w14:textId="7D240973" w:rsidR="000B13D5" w:rsidRPr="003202D3" w:rsidRDefault="000B13D5" w:rsidP="00B51B66">
            <w:pPr>
              <w:tabs>
                <w:tab w:val="center" w:pos="392"/>
                <w:tab w:val="right" w:pos="819"/>
              </w:tabs>
              <w:suppressAutoHyphens/>
              <w:ind w:left="-34"/>
              <w:jc w:val="right"/>
              <w:rPr>
                <w:rFonts w:asciiTheme="majorBidi" w:hAnsiTheme="majorBidi" w:cstheme="majorBidi"/>
                <w:sz w:val="20"/>
                <w:szCs w:val="20"/>
                <w:lang w:val="es-ES_tradnl"/>
              </w:rPr>
            </w:pPr>
            <w:r w:rsidRPr="003202D3">
              <w:rPr>
                <w:rFonts w:asciiTheme="majorBidi" w:hAnsiTheme="majorBidi" w:cstheme="majorBidi"/>
                <w:sz w:val="20"/>
                <w:szCs w:val="20"/>
                <w:lang w:val="es-ES_tradnl"/>
              </w:rPr>
              <w:t>1</w:t>
            </w:r>
            <w:r w:rsidR="007E1352" w:rsidRPr="003202D3">
              <w:rPr>
                <w:rFonts w:asciiTheme="majorBidi" w:hAnsiTheme="majorBidi" w:cstheme="majorBidi"/>
                <w:sz w:val="20"/>
                <w:szCs w:val="20"/>
                <w:lang w:val="es-ES_tradnl"/>
              </w:rPr>
              <w:t>5.</w:t>
            </w:r>
            <w:r w:rsidRPr="003202D3">
              <w:rPr>
                <w:rFonts w:asciiTheme="majorBidi" w:hAnsiTheme="majorBidi" w:cstheme="majorBidi"/>
                <w:sz w:val="20"/>
                <w:szCs w:val="20"/>
                <w:lang w:val="es-ES_tradnl"/>
              </w:rPr>
              <w:t>933</w:t>
            </w:r>
          </w:p>
        </w:tc>
        <w:tc>
          <w:tcPr>
            <w:tcW w:w="324" w:type="pct"/>
            <w:tcBorders>
              <w:top w:val="nil"/>
              <w:left w:val="nil"/>
              <w:bottom w:val="single" w:sz="4" w:space="0" w:color="auto"/>
              <w:right w:val="single" w:sz="4" w:space="0" w:color="auto"/>
            </w:tcBorders>
            <w:shd w:val="clear" w:color="auto" w:fill="auto"/>
            <w:tcMar>
              <w:left w:w="43" w:type="dxa"/>
              <w:right w:w="43" w:type="dxa"/>
            </w:tcMar>
          </w:tcPr>
          <w:p w14:paraId="6312193C" w14:textId="10BB042E" w:rsidR="000B13D5" w:rsidRPr="003202D3" w:rsidRDefault="000B13D5" w:rsidP="00B51B66">
            <w:pPr>
              <w:tabs>
                <w:tab w:val="center" w:pos="392"/>
                <w:tab w:val="right" w:pos="819"/>
              </w:tabs>
              <w:suppressAutoHyphens/>
              <w:ind w:left="-34"/>
              <w:jc w:val="center"/>
              <w:rPr>
                <w:rFonts w:asciiTheme="majorBidi" w:hAnsiTheme="majorBidi" w:cstheme="majorBidi"/>
                <w:sz w:val="20"/>
                <w:szCs w:val="20"/>
                <w:lang w:val="es-ES_tradnl"/>
              </w:rPr>
            </w:pPr>
            <w:r w:rsidRPr="003202D3">
              <w:rPr>
                <w:rFonts w:asciiTheme="majorBidi" w:hAnsiTheme="majorBidi" w:cstheme="majorBidi"/>
                <w:sz w:val="20"/>
                <w:szCs w:val="20"/>
                <w:lang w:val="es-ES_tradnl"/>
              </w:rPr>
              <w:t>8</w:t>
            </w:r>
            <w:r w:rsidR="00BC3EC4">
              <w:rPr>
                <w:rFonts w:asciiTheme="majorBidi" w:hAnsiTheme="majorBidi" w:cstheme="majorBidi"/>
                <w:sz w:val="20"/>
                <w:szCs w:val="20"/>
                <w:lang w:val="es-ES_tradnl"/>
              </w:rPr>
              <w:t>,</w:t>
            </w:r>
            <w:r w:rsidRPr="003202D3">
              <w:rPr>
                <w:rFonts w:asciiTheme="majorBidi" w:hAnsiTheme="majorBidi" w:cstheme="majorBidi"/>
                <w:sz w:val="20"/>
                <w:szCs w:val="20"/>
                <w:lang w:val="es-ES_tradnl"/>
              </w:rPr>
              <w:t>0</w:t>
            </w:r>
          </w:p>
        </w:tc>
      </w:tr>
      <w:tr w:rsidR="002D7D7A" w:rsidRPr="003202D3" w14:paraId="0B7E342F" w14:textId="77777777" w:rsidTr="004A3181">
        <w:trPr>
          <w:trHeight w:val="227"/>
        </w:trPr>
        <w:tc>
          <w:tcPr>
            <w:tcW w:w="1330" w:type="pct"/>
            <w:gridSpan w:val="2"/>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7C7DDCD3" w14:textId="5392A1BF" w:rsidR="000B13D5" w:rsidRPr="003202D3" w:rsidRDefault="00732572" w:rsidP="00B51B66">
            <w:pPr>
              <w:suppressAutoHyphens/>
              <w:ind w:left="96"/>
              <w:jc w:val="left"/>
              <w:rPr>
                <w:rFonts w:asciiTheme="majorBidi" w:hAnsiTheme="majorBidi" w:cstheme="majorBidi"/>
                <w:sz w:val="20"/>
                <w:szCs w:val="20"/>
                <w:lang w:val="es-ES_tradnl" w:eastAsia="en-CA"/>
              </w:rPr>
            </w:pPr>
            <w:r>
              <w:rPr>
                <w:rFonts w:asciiTheme="majorBidi" w:hAnsiTheme="majorBidi" w:cstheme="majorBidi"/>
                <w:sz w:val="20"/>
                <w:szCs w:val="20"/>
                <w:lang w:val="es-ES_tradnl" w:eastAsia="en-CA"/>
              </w:rPr>
              <w:t>Móvil</w:t>
            </w:r>
          </w:p>
        </w:tc>
        <w:tc>
          <w:tcPr>
            <w:tcW w:w="418" w:type="pct"/>
            <w:tcBorders>
              <w:top w:val="nil"/>
              <w:left w:val="nil"/>
              <w:bottom w:val="single" w:sz="4" w:space="0" w:color="auto"/>
              <w:right w:val="single" w:sz="4" w:space="0" w:color="auto"/>
            </w:tcBorders>
            <w:shd w:val="clear" w:color="auto" w:fill="auto"/>
            <w:tcMar>
              <w:left w:w="43" w:type="dxa"/>
              <w:right w:w="43" w:type="dxa"/>
            </w:tcMar>
          </w:tcPr>
          <w:p w14:paraId="038D7B80" w14:textId="77777777" w:rsidR="000B13D5" w:rsidRPr="003202D3" w:rsidRDefault="000B13D5" w:rsidP="00B51B66">
            <w:pPr>
              <w:tabs>
                <w:tab w:val="center" w:pos="392"/>
                <w:tab w:val="right" w:pos="819"/>
              </w:tabs>
              <w:suppressAutoHyphens/>
              <w:ind w:left="-34"/>
              <w:jc w:val="right"/>
              <w:rPr>
                <w:rFonts w:asciiTheme="majorBidi" w:hAnsiTheme="majorBidi" w:cstheme="majorBidi"/>
                <w:sz w:val="20"/>
                <w:szCs w:val="20"/>
                <w:lang w:val="es-ES_tradnl"/>
              </w:rPr>
            </w:pPr>
            <w:r w:rsidRPr="003202D3">
              <w:rPr>
                <w:rFonts w:asciiTheme="majorBidi" w:hAnsiTheme="majorBidi" w:cstheme="majorBidi"/>
                <w:sz w:val="20"/>
                <w:szCs w:val="20"/>
                <w:lang w:val="es-ES_tradnl"/>
              </w:rPr>
              <w:t>0</w:t>
            </w:r>
          </w:p>
        </w:tc>
        <w:tc>
          <w:tcPr>
            <w:tcW w:w="462"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5C77FE4" w14:textId="6675A353" w:rsidR="000B13D5" w:rsidRPr="003202D3" w:rsidRDefault="000B13D5" w:rsidP="00B51B66">
            <w:pPr>
              <w:tabs>
                <w:tab w:val="center" w:pos="392"/>
                <w:tab w:val="right" w:pos="819"/>
              </w:tabs>
              <w:suppressAutoHyphens/>
              <w:ind w:left="-34"/>
              <w:jc w:val="right"/>
              <w:rPr>
                <w:rFonts w:asciiTheme="majorBidi" w:hAnsiTheme="majorBidi" w:cstheme="majorBidi"/>
                <w:sz w:val="20"/>
                <w:szCs w:val="20"/>
                <w:lang w:val="es-ES_tradnl"/>
              </w:rPr>
            </w:pPr>
            <w:r w:rsidRPr="003202D3">
              <w:rPr>
                <w:rFonts w:asciiTheme="majorBidi" w:hAnsiTheme="majorBidi" w:cstheme="majorBidi"/>
                <w:sz w:val="20"/>
                <w:szCs w:val="20"/>
                <w:lang w:val="es-ES_tradnl"/>
              </w:rPr>
              <w:t>1</w:t>
            </w:r>
            <w:r w:rsidR="00572EBC" w:rsidRPr="003202D3">
              <w:rPr>
                <w:rFonts w:asciiTheme="majorBidi" w:hAnsiTheme="majorBidi" w:cstheme="majorBidi"/>
                <w:sz w:val="20"/>
                <w:szCs w:val="20"/>
                <w:lang w:val="es-ES_tradnl"/>
              </w:rPr>
              <w:t>2.</w:t>
            </w:r>
            <w:r w:rsidRPr="003202D3">
              <w:rPr>
                <w:rFonts w:asciiTheme="majorBidi" w:hAnsiTheme="majorBidi" w:cstheme="majorBidi"/>
                <w:sz w:val="20"/>
                <w:szCs w:val="20"/>
                <w:lang w:val="es-ES_tradnl"/>
              </w:rPr>
              <w:t>584</w:t>
            </w:r>
          </w:p>
        </w:tc>
        <w:tc>
          <w:tcPr>
            <w:tcW w:w="419" w:type="pct"/>
            <w:tcBorders>
              <w:top w:val="nil"/>
              <w:left w:val="nil"/>
              <w:bottom w:val="single" w:sz="4" w:space="0" w:color="auto"/>
              <w:right w:val="single" w:sz="4" w:space="0" w:color="auto"/>
            </w:tcBorders>
            <w:shd w:val="clear" w:color="auto" w:fill="auto"/>
            <w:tcMar>
              <w:left w:w="43" w:type="dxa"/>
              <w:right w:w="43" w:type="dxa"/>
            </w:tcMar>
          </w:tcPr>
          <w:p w14:paraId="318235FB" w14:textId="25416077" w:rsidR="000B13D5" w:rsidRPr="003202D3" w:rsidRDefault="00572EBC" w:rsidP="00B51B66">
            <w:pPr>
              <w:tabs>
                <w:tab w:val="center" w:pos="392"/>
                <w:tab w:val="right" w:pos="819"/>
              </w:tabs>
              <w:suppressAutoHyphens/>
              <w:ind w:left="-34"/>
              <w:jc w:val="right"/>
              <w:rPr>
                <w:rFonts w:asciiTheme="majorBidi" w:hAnsiTheme="majorBidi" w:cstheme="majorBidi"/>
                <w:sz w:val="20"/>
                <w:szCs w:val="20"/>
                <w:lang w:val="es-ES_tradnl"/>
              </w:rPr>
            </w:pPr>
            <w:r w:rsidRPr="003202D3">
              <w:rPr>
                <w:rFonts w:asciiTheme="majorBidi" w:hAnsiTheme="majorBidi" w:cstheme="majorBidi"/>
                <w:sz w:val="20"/>
                <w:szCs w:val="20"/>
                <w:lang w:val="es-ES_tradnl"/>
              </w:rPr>
              <w:t>4.</w:t>
            </w:r>
            <w:r w:rsidR="000B13D5" w:rsidRPr="003202D3">
              <w:rPr>
                <w:rFonts w:asciiTheme="majorBidi" w:hAnsiTheme="majorBidi" w:cstheme="majorBidi"/>
                <w:sz w:val="20"/>
                <w:szCs w:val="20"/>
                <w:lang w:val="es-ES_tradnl"/>
              </w:rPr>
              <w:t>745</w:t>
            </w:r>
          </w:p>
        </w:tc>
        <w:tc>
          <w:tcPr>
            <w:tcW w:w="419"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B5DA417" w14:textId="77777777" w:rsidR="000B13D5" w:rsidRPr="003202D3" w:rsidRDefault="000B13D5" w:rsidP="00B51B66">
            <w:pPr>
              <w:tabs>
                <w:tab w:val="center" w:pos="392"/>
                <w:tab w:val="right" w:pos="819"/>
              </w:tabs>
              <w:suppressAutoHyphens/>
              <w:ind w:left="-34"/>
              <w:jc w:val="right"/>
              <w:rPr>
                <w:rFonts w:asciiTheme="majorBidi" w:hAnsiTheme="majorBidi" w:cstheme="majorBidi"/>
                <w:sz w:val="20"/>
                <w:szCs w:val="20"/>
                <w:lang w:val="es-ES_tradnl"/>
              </w:rPr>
            </w:pPr>
            <w:r w:rsidRPr="003202D3">
              <w:rPr>
                <w:rFonts w:asciiTheme="majorBidi" w:hAnsiTheme="majorBidi" w:cstheme="majorBidi"/>
                <w:sz w:val="20"/>
                <w:szCs w:val="20"/>
                <w:lang w:val="es-ES_tradnl"/>
              </w:rPr>
              <w:t>0</w:t>
            </w:r>
          </w:p>
        </w:tc>
        <w:tc>
          <w:tcPr>
            <w:tcW w:w="419" w:type="pct"/>
            <w:tcBorders>
              <w:top w:val="nil"/>
              <w:left w:val="nil"/>
              <w:bottom w:val="single" w:sz="4" w:space="0" w:color="auto"/>
              <w:right w:val="single" w:sz="4" w:space="0" w:color="auto"/>
            </w:tcBorders>
            <w:shd w:val="clear" w:color="auto" w:fill="auto"/>
            <w:tcMar>
              <w:left w:w="43" w:type="dxa"/>
              <w:right w:w="43" w:type="dxa"/>
            </w:tcMar>
          </w:tcPr>
          <w:p w14:paraId="026CF242" w14:textId="77777777" w:rsidR="000B13D5" w:rsidRPr="003202D3" w:rsidRDefault="000B13D5" w:rsidP="00B51B66">
            <w:pPr>
              <w:tabs>
                <w:tab w:val="center" w:pos="392"/>
                <w:tab w:val="right" w:pos="819"/>
              </w:tabs>
              <w:suppressAutoHyphens/>
              <w:ind w:left="-34"/>
              <w:jc w:val="right"/>
              <w:rPr>
                <w:rFonts w:asciiTheme="majorBidi" w:hAnsiTheme="majorBidi" w:cstheme="majorBidi"/>
                <w:sz w:val="20"/>
                <w:szCs w:val="20"/>
                <w:lang w:val="es-ES_tradnl"/>
              </w:rPr>
            </w:pPr>
            <w:r w:rsidRPr="003202D3">
              <w:rPr>
                <w:rFonts w:asciiTheme="majorBidi" w:hAnsiTheme="majorBidi" w:cstheme="majorBidi"/>
                <w:sz w:val="20"/>
                <w:szCs w:val="20"/>
                <w:lang w:val="es-ES_tradnl"/>
              </w:rPr>
              <w:t>0</w:t>
            </w:r>
          </w:p>
        </w:tc>
        <w:tc>
          <w:tcPr>
            <w:tcW w:w="418"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89670AC" w14:textId="77777777" w:rsidR="000B13D5" w:rsidRPr="003202D3" w:rsidRDefault="000B13D5" w:rsidP="00B51B66">
            <w:pPr>
              <w:tabs>
                <w:tab w:val="center" w:pos="392"/>
                <w:tab w:val="right" w:pos="819"/>
              </w:tabs>
              <w:suppressAutoHyphens/>
              <w:ind w:left="-34"/>
              <w:jc w:val="right"/>
              <w:rPr>
                <w:rFonts w:asciiTheme="majorBidi" w:hAnsiTheme="majorBidi" w:cstheme="majorBidi"/>
                <w:sz w:val="20"/>
                <w:szCs w:val="20"/>
                <w:lang w:val="es-ES_tradnl"/>
              </w:rPr>
            </w:pPr>
            <w:r w:rsidRPr="003202D3">
              <w:rPr>
                <w:rFonts w:asciiTheme="majorBidi" w:hAnsiTheme="majorBidi" w:cstheme="majorBidi"/>
                <w:sz w:val="20"/>
                <w:szCs w:val="20"/>
                <w:lang w:val="es-ES_tradnl"/>
              </w:rPr>
              <w:t>0</w:t>
            </w:r>
          </w:p>
        </w:tc>
        <w:tc>
          <w:tcPr>
            <w:tcW w:w="408" w:type="pct"/>
            <w:tcBorders>
              <w:top w:val="nil"/>
              <w:left w:val="nil"/>
              <w:bottom w:val="single" w:sz="4" w:space="0" w:color="auto"/>
              <w:right w:val="single" w:sz="4" w:space="0" w:color="auto"/>
            </w:tcBorders>
            <w:shd w:val="clear" w:color="auto" w:fill="auto"/>
            <w:tcMar>
              <w:left w:w="43" w:type="dxa"/>
              <w:right w:w="43" w:type="dxa"/>
            </w:tcMar>
          </w:tcPr>
          <w:p w14:paraId="2E6D2DC9" w14:textId="77777777" w:rsidR="000B13D5" w:rsidRPr="003202D3" w:rsidRDefault="000B13D5" w:rsidP="00B51B66">
            <w:pPr>
              <w:tabs>
                <w:tab w:val="center" w:pos="392"/>
                <w:tab w:val="right" w:pos="819"/>
              </w:tabs>
              <w:suppressAutoHyphens/>
              <w:ind w:left="-34"/>
              <w:jc w:val="right"/>
              <w:rPr>
                <w:rFonts w:asciiTheme="majorBidi" w:hAnsiTheme="majorBidi" w:cstheme="majorBidi"/>
                <w:sz w:val="20"/>
                <w:szCs w:val="20"/>
                <w:lang w:val="es-ES_tradnl"/>
              </w:rPr>
            </w:pPr>
            <w:r w:rsidRPr="003202D3">
              <w:rPr>
                <w:rFonts w:asciiTheme="majorBidi" w:hAnsiTheme="majorBidi" w:cstheme="majorBidi"/>
                <w:sz w:val="20"/>
                <w:szCs w:val="20"/>
                <w:lang w:val="es-ES_tradnl"/>
              </w:rPr>
              <w:t>0</w:t>
            </w:r>
          </w:p>
        </w:tc>
        <w:tc>
          <w:tcPr>
            <w:tcW w:w="383"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D824473" w14:textId="7ED5231F" w:rsidR="000B13D5" w:rsidRPr="003202D3" w:rsidRDefault="000B13D5" w:rsidP="00B51B66">
            <w:pPr>
              <w:tabs>
                <w:tab w:val="center" w:pos="392"/>
                <w:tab w:val="right" w:pos="819"/>
              </w:tabs>
              <w:suppressAutoHyphens/>
              <w:ind w:left="-34"/>
              <w:jc w:val="right"/>
              <w:rPr>
                <w:rFonts w:asciiTheme="majorBidi" w:hAnsiTheme="majorBidi" w:cstheme="majorBidi"/>
                <w:sz w:val="20"/>
                <w:szCs w:val="20"/>
                <w:lang w:val="es-ES_tradnl"/>
              </w:rPr>
            </w:pPr>
            <w:r w:rsidRPr="003202D3">
              <w:rPr>
                <w:rFonts w:asciiTheme="majorBidi" w:hAnsiTheme="majorBidi" w:cstheme="majorBidi"/>
                <w:sz w:val="20"/>
                <w:szCs w:val="20"/>
                <w:lang w:val="es-ES_tradnl"/>
              </w:rPr>
              <w:t>1</w:t>
            </w:r>
            <w:r w:rsidR="007E1352" w:rsidRPr="003202D3">
              <w:rPr>
                <w:rFonts w:asciiTheme="majorBidi" w:hAnsiTheme="majorBidi" w:cstheme="majorBidi"/>
                <w:sz w:val="20"/>
                <w:szCs w:val="20"/>
                <w:lang w:val="es-ES_tradnl"/>
              </w:rPr>
              <w:t>7.</w:t>
            </w:r>
            <w:r w:rsidRPr="003202D3">
              <w:rPr>
                <w:rFonts w:asciiTheme="majorBidi" w:hAnsiTheme="majorBidi" w:cstheme="majorBidi"/>
                <w:sz w:val="20"/>
                <w:szCs w:val="20"/>
                <w:lang w:val="es-ES_tradnl"/>
              </w:rPr>
              <w:t>329</w:t>
            </w:r>
          </w:p>
        </w:tc>
        <w:tc>
          <w:tcPr>
            <w:tcW w:w="324" w:type="pct"/>
            <w:tcBorders>
              <w:top w:val="nil"/>
              <w:left w:val="nil"/>
              <w:bottom w:val="single" w:sz="4" w:space="0" w:color="auto"/>
              <w:right w:val="single" w:sz="4" w:space="0" w:color="auto"/>
            </w:tcBorders>
            <w:shd w:val="clear" w:color="auto" w:fill="auto"/>
            <w:tcMar>
              <w:left w:w="43" w:type="dxa"/>
              <w:right w:w="43" w:type="dxa"/>
            </w:tcMar>
          </w:tcPr>
          <w:p w14:paraId="7988ADBD" w14:textId="6C45EDD8" w:rsidR="000B13D5" w:rsidRPr="003202D3" w:rsidRDefault="000B13D5" w:rsidP="00B51B66">
            <w:pPr>
              <w:tabs>
                <w:tab w:val="center" w:pos="392"/>
                <w:tab w:val="right" w:pos="819"/>
              </w:tabs>
              <w:suppressAutoHyphens/>
              <w:ind w:left="-34"/>
              <w:jc w:val="center"/>
              <w:rPr>
                <w:rFonts w:asciiTheme="majorBidi" w:hAnsiTheme="majorBidi" w:cstheme="majorBidi"/>
                <w:sz w:val="20"/>
                <w:szCs w:val="20"/>
                <w:lang w:val="es-ES_tradnl"/>
              </w:rPr>
            </w:pPr>
            <w:r w:rsidRPr="003202D3">
              <w:rPr>
                <w:rFonts w:asciiTheme="majorBidi" w:hAnsiTheme="majorBidi" w:cstheme="majorBidi"/>
                <w:sz w:val="20"/>
                <w:szCs w:val="20"/>
                <w:lang w:val="es-ES_tradnl"/>
              </w:rPr>
              <w:t>8</w:t>
            </w:r>
            <w:r w:rsidR="00BC3EC4">
              <w:rPr>
                <w:rFonts w:asciiTheme="majorBidi" w:hAnsiTheme="majorBidi" w:cstheme="majorBidi"/>
                <w:sz w:val="20"/>
                <w:szCs w:val="20"/>
                <w:lang w:val="es-ES_tradnl"/>
              </w:rPr>
              <w:t>,</w:t>
            </w:r>
            <w:r w:rsidRPr="003202D3">
              <w:rPr>
                <w:rFonts w:asciiTheme="majorBidi" w:hAnsiTheme="majorBidi" w:cstheme="majorBidi"/>
                <w:sz w:val="20"/>
                <w:szCs w:val="20"/>
                <w:lang w:val="es-ES_tradnl"/>
              </w:rPr>
              <w:t>7</w:t>
            </w:r>
          </w:p>
        </w:tc>
      </w:tr>
      <w:tr w:rsidR="002D7D7A" w:rsidRPr="003202D3" w14:paraId="435D75AC" w14:textId="77777777" w:rsidTr="004A3181">
        <w:trPr>
          <w:cantSplit/>
          <w:trHeight w:val="144"/>
        </w:trPr>
        <w:tc>
          <w:tcPr>
            <w:tcW w:w="1330" w:type="pct"/>
            <w:gridSpan w:val="2"/>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03A4A0C1" w14:textId="7F202FF3" w:rsidR="000B13D5" w:rsidRPr="003202D3" w:rsidRDefault="000B13D5" w:rsidP="00D242A5">
            <w:pPr>
              <w:suppressAutoHyphens/>
              <w:ind w:left="96"/>
              <w:rPr>
                <w:rFonts w:asciiTheme="majorBidi" w:hAnsiTheme="majorBidi" w:cstheme="majorBidi"/>
                <w:i/>
                <w:iCs/>
                <w:sz w:val="20"/>
                <w:szCs w:val="20"/>
                <w:lang w:val="es-ES_tradnl" w:eastAsia="en-CA"/>
              </w:rPr>
            </w:pPr>
            <w:r w:rsidRPr="003202D3">
              <w:rPr>
                <w:rFonts w:asciiTheme="majorBidi" w:hAnsiTheme="majorBidi" w:cstheme="majorBidi"/>
                <w:i/>
                <w:iCs/>
                <w:sz w:val="20"/>
                <w:szCs w:val="20"/>
                <w:lang w:val="es-ES_tradnl" w:eastAsia="en-CA"/>
              </w:rPr>
              <w:t>Subtotal</w:t>
            </w:r>
            <w:r w:rsidR="005545AB" w:rsidRPr="003202D3">
              <w:rPr>
                <w:rFonts w:asciiTheme="majorBidi" w:hAnsiTheme="majorBidi" w:cstheme="majorBidi"/>
                <w:i/>
                <w:iCs/>
                <w:sz w:val="20"/>
                <w:szCs w:val="20"/>
                <w:lang w:val="es-ES_tradnl" w:eastAsia="en-CA"/>
              </w:rPr>
              <w:t xml:space="preserve"> </w:t>
            </w:r>
            <w:r w:rsidR="006563F7" w:rsidRPr="00896274">
              <w:rPr>
                <w:rFonts w:asciiTheme="majorBidi" w:hAnsiTheme="majorBidi" w:cstheme="majorBidi"/>
                <w:i/>
                <w:iCs/>
                <w:sz w:val="20"/>
                <w:szCs w:val="20"/>
                <w:lang w:val="es-ES_tradnl" w:eastAsia="en-CA"/>
              </w:rPr>
              <w:t>climatización</w:t>
            </w:r>
          </w:p>
        </w:tc>
        <w:tc>
          <w:tcPr>
            <w:tcW w:w="418"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DB7CFFF" w14:textId="77777777" w:rsidR="000B13D5" w:rsidRPr="003202D3" w:rsidRDefault="000B13D5" w:rsidP="00B51B66">
            <w:pPr>
              <w:tabs>
                <w:tab w:val="center" w:pos="392"/>
                <w:tab w:val="right" w:pos="819"/>
              </w:tabs>
              <w:suppressAutoHyphens/>
              <w:ind w:left="-34"/>
              <w:jc w:val="right"/>
              <w:rPr>
                <w:rFonts w:asciiTheme="majorBidi" w:hAnsiTheme="majorBidi" w:cstheme="majorBidi"/>
                <w:i/>
                <w:iCs/>
                <w:sz w:val="20"/>
                <w:szCs w:val="20"/>
                <w:lang w:val="es-ES_tradnl"/>
              </w:rPr>
            </w:pPr>
            <w:r w:rsidRPr="003202D3">
              <w:rPr>
                <w:rFonts w:asciiTheme="majorBidi" w:hAnsiTheme="majorBidi" w:cstheme="majorBidi"/>
                <w:i/>
                <w:iCs/>
                <w:sz w:val="20"/>
                <w:szCs w:val="20"/>
                <w:lang w:val="es-ES_tradnl"/>
              </w:rPr>
              <w:t>27</w:t>
            </w:r>
          </w:p>
        </w:tc>
        <w:tc>
          <w:tcPr>
            <w:tcW w:w="462"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FB35934" w14:textId="1E6D909E" w:rsidR="000B13D5" w:rsidRPr="003202D3" w:rsidRDefault="000B13D5" w:rsidP="00B51B66">
            <w:pPr>
              <w:tabs>
                <w:tab w:val="center" w:pos="392"/>
                <w:tab w:val="right" w:pos="819"/>
              </w:tabs>
              <w:suppressAutoHyphens/>
              <w:jc w:val="right"/>
              <w:rPr>
                <w:rFonts w:asciiTheme="majorBidi" w:hAnsiTheme="majorBidi" w:cstheme="majorBidi"/>
                <w:i/>
                <w:iCs/>
                <w:sz w:val="20"/>
                <w:szCs w:val="20"/>
                <w:lang w:val="es-ES_tradnl"/>
              </w:rPr>
            </w:pPr>
            <w:r w:rsidRPr="003202D3">
              <w:rPr>
                <w:rFonts w:asciiTheme="majorBidi" w:hAnsiTheme="majorBidi" w:cstheme="majorBidi"/>
                <w:i/>
                <w:iCs/>
                <w:sz w:val="20"/>
                <w:szCs w:val="20"/>
                <w:lang w:val="es-ES_tradnl"/>
              </w:rPr>
              <w:t>1</w:t>
            </w:r>
            <w:r w:rsidR="00572EBC" w:rsidRPr="003202D3">
              <w:rPr>
                <w:rFonts w:asciiTheme="majorBidi" w:hAnsiTheme="majorBidi" w:cstheme="majorBidi"/>
                <w:i/>
                <w:iCs/>
                <w:sz w:val="20"/>
                <w:szCs w:val="20"/>
                <w:lang w:val="es-ES_tradnl"/>
              </w:rPr>
              <w:t>2.</w:t>
            </w:r>
            <w:r w:rsidRPr="003202D3">
              <w:rPr>
                <w:rFonts w:asciiTheme="majorBidi" w:hAnsiTheme="majorBidi" w:cstheme="majorBidi"/>
                <w:i/>
                <w:iCs/>
                <w:sz w:val="20"/>
                <w:szCs w:val="20"/>
                <w:lang w:val="es-ES_tradnl"/>
              </w:rPr>
              <w:t>584</w:t>
            </w:r>
          </w:p>
        </w:tc>
        <w:tc>
          <w:tcPr>
            <w:tcW w:w="41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4E720B7D" w14:textId="232D87B6" w:rsidR="000B13D5" w:rsidRPr="003202D3" w:rsidRDefault="00572EBC" w:rsidP="00B51B66">
            <w:pPr>
              <w:tabs>
                <w:tab w:val="center" w:pos="392"/>
                <w:tab w:val="right" w:pos="819"/>
              </w:tabs>
              <w:suppressAutoHyphens/>
              <w:jc w:val="right"/>
              <w:rPr>
                <w:rFonts w:asciiTheme="majorBidi" w:hAnsiTheme="majorBidi" w:cstheme="majorBidi"/>
                <w:i/>
                <w:iCs/>
                <w:sz w:val="20"/>
                <w:szCs w:val="20"/>
                <w:lang w:val="es-ES_tradnl"/>
              </w:rPr>
            </w:pPr>
            <w:r w:rsidRPr="003202D3">
              <w:rPr>
                <w:rFonts w:asciiTheme="majorBidi" w:hAnsiTheme="majorBidi" w:cstheme="majorBidi"/>
                <w:i/>
                <w:iCs/>
                <w:sz w:val="20"/>
                <w:szCs w:val="20"/>
                <w:lang w:val="es-ES_tradnl"/>
              </w:rPr>
              <w:t>4.</w:t>
            </w:r>
            <w:r w:rsidR="000B13D5" w:rsidRPr="003202D3">
              <w:rPr>
                <w:rFonts w:asciiTheme="majorBidi" w:hAnsiTheme="majorBidi" w:cstheme="majorBidi"/>
                <w:i/>
                <w:iCs/>
                <w:sz w:val="20"/>
                <w:szCs w:val="20"/>
                <w:lang w:val="es-ES_tradnl"/>
              </w:rPr>
              <w:t>745</w:t>
            </w:r>
          </w:p>
        </w:tc>
        <w:tc>
          <w:tcPr>
            <w:tcW w:w="41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082F8DF5" w14:textId="2A79DBEB" w:rsidR="000B13D5" w:rsidRPr="003202D3" w:rsidRDefault="007E1352" w:rsidP="00B51B66">
            <w:pPr>
              <w:tabs>
                <w:tab w:val="center" w:pos="392"/>
                <w:tab w:val="right" w:pos="819"/>
              </w:tabs>
              <w:suppressAutoHyphens/>
              <w:jc w:val="right"/>
              <w:rPr>
                <w:rFonts w:asciiTheme="majorBidi" w:hAnsiTheme="majorBidi" w:cstheme="majorBidi"/>
                <w:i/>
                <w:iCs/>
                <w:sz w:val="20"/>
                <w:szCs w:val="20"/>
                <w:lang w:val="es-ES_tradnl"/>
              </w:rPr>
            </w:pPr>
            <w:r w:rsidRPr="003202D3">
              <w:rPr>
                <w:rFonts w:asciiTheme="majorBidi" w:hAnsiTheme="majorBidi" w:cstheme="majorBidi"/>
                <w:i/>
                <w:iCs/>
                <w:sz w:val="20"/>
                <w:szCs w:val="20"/>
                <w:lang w:val="es-ES_tradnl"/>
              </w:rPr>
              <w:t>6.</w:t>
            </w:r>
            <w:r w:rsidR="000B13D5" w:rsidRPr="003202D3">
              <w:rPr>
                <w:rFonts w:asciiTheme="majorBidi" w:hAnsiTheme="majorBidi" w:cstheme="majorBidi"/>
                <w:i/>
                <w:iCs/>
                <w:sz w:val="20"/>
                <w:szCs w:val="20"/>
                <w:lang w:val="es-ES_tradnl"/>
              </w:rPr>
              <w:t>741</w:t>
            </w:r>
          </w:p>
        </w:tc>
        <w:tc>
          <w:tcPr>
            <w:tcW w:w="419"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365B7CA" w14:textId="52D1D046" w:rsidR="000B13D5" w:rsidRPr="003202D3" w:rsidRDefault="000B13D5" w:rsidP="00B51B66">
            <w:pPr>
              <w:tabs>
                <w:tab w:val="center" w:pos="392"/>
                <w:tab w:val="right" w:pos="819"/>
              </w:tabs>
              <w:suppressAutoHyphens/>
              <w:jc w:val="right"/>
              <w:rPr>
                <w:rFonts w:asciiTheme="majorBidi" w:hAnsiTheme="majorBidi" w:cstheme="majorBidi"/>
                <w:i/>
                <w:iCs/>
                <w:sz w:val="20"/>
                <w:szCs w:val="20"/>
                <w:lang w:val="es-ES_tradnl"/>
              </w:rPr>
            </w:pPr>
            <w:r w:rsidRPr="003202D3">
              <w:rPr>
                <w:rFonts w:asciiTheme="majorBidi" w:hAnsiTheme="majorBidi" w:cstheme="majorBidi"/>
                <w:i/>
                <w:iCs/>
                <w:sz w:val="20"/>
                <w:szCs w:val="20"/>
                <w:lang w:val="es-ES_tradnl"/>
              </w:rPr>
              <w:t>1</w:t>
            </w:r>
            <w:r w:rsidR="007E1352" w:rsidRPr="003202D3">
              <w:rPr>
                <w:rFonts w:asciiTheme="majorBidi" w:hAnsiTheme="majorBidi" w:cstheme="majorBidi"/>
                <w:i/>
                <w:iCs/>
                <w:sz w:val="20"/>
                <w:szCs w:val="20"/>
                <w:lang w:val="es-ES_tradnl"/>
              </w:rPr>
              <w:t>6.</w:t>
            </w:r>
            <w:r w:rsidRPr="003202D3">
              <w:rPr>
                <w:rFonts w:asciiTheme="majorBidi" w:hAnsiTheme="majorBidi" w:cstheme="majorBidi"/>
                <w:i/>
                <w:iCs/>
                <w:sz w:val="20"/>
                <w:szCs w:val="20"/>
                <w:lang w:val="es-ES_tradnl"/>
              </w:rPr>
              <w:t>074</w:t>
            </w:r>
          </w:p>
        </w:tc>
        <w:tc>
          <w:tcPr>
            <w:tcW w:w="418"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0487450" w14:textId="77777777" w:rsidR="000B13D5" w:rsidRPr="003202D3" w:rsidRDefault="000B13D5" w:rsidP="00B51B66">
            <w:pPr>
              <w:tabs>
                <w:tab w:val="center" w:pos="392"/>
                <w:tab w:val="right" w:pos="819"/>
              </w:tabs>
              <w:suppressAutoHyphens/>
              <w:jc w:val="right"/>
              <w:rPr>
                <w:rFonts w:asciiTheme="majorBidi" w:hAnsiTheme="majorBidi" w:cstheme="majorBidi"/>
                <w:i/>
                <w:iCs/>
                <w:sz w:val="20"/>
                <w:szCs w:val="20"/>
                <w:lang w:val="es-ES_tradnl"/>
              </w:rPr>
            </w:pPr>
            <w:r w:rsidRPr="003202D3">
              <w:rPr>
                <w:rFonts w:asciiTheme="majorBidi" w:hAnsiTheme="majorBidi" w:cstheme="majorBidi"/>
                <w:i/>
                <w:iCs/>
                <w:sz w:val="20"/>
                <w:szCs w:val="20"/>
                <w:lang w:val="es-ES_tradnl"/>
              </w:rPr>
              <w:t>0</w:t>
            </w:r>
          </w:p>
        </w:tc>
        <w:tc>
          <w:tcPr>
            <w:tcW w:w="408"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6A2CFD1" w14:textId="77777777" w:rsidR="000B13D5" w:rsidRPr="003202D3" w:rsidRDefault="000B13D5" w:rsidP="00B51B66">
            <w:pPr>
              <w:tabs>
                <w:tab w:val="center" w:pos="392"/>
                <w:tab w:val="right" w:pos="819"/>
              </w:tabs>
              <w:suppressAutoHyphens/>
              <w:jc w:val="right"/>
              <w:rPr>
                <w:rFonts w:asciiTheme="majorBidi" w:hAnsiTheme="majorBidi" w:cstheme="majorBidi"/>
                <w:i/>
                <w:iCs/>
                <w:sz w:val="20"/>
                <w:szCs w:val="20"/>
                <w:lang w:val="es-ES_tradnl"/>
              </w:rPr>
            </w:pPr>
            <w:r w:rsidRPr="003202D3">
              <w:rPr>
                <w:rFonts w:asciiTheme="majorBidi" w:hAnsiTheme="majorBidi" w:cstheme="majorBidi"/>
                <w:i/>
                <w:iCs/>
                <w:sz w:val="20"/>
                <w:szCs w:val="20"/>
                <w:lang w:val="es-ES_tradnl"/>
              </w:rPr>
              <w:t>0</w:t>
            </w:r>
          </w:p>
        </w:tc>
        <w:tc>
          <w:tcPr>
            <w:tcW w:w="383"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F0B6BF3" w14:textId="5CB13BE8" w:rsidR="000B13D5" w:rsidRPr="003202D3" w:rsidRDefault="000B13D5" w:rsidP="00B51B66">
            <w:pPr>
              <w:tabs>
                <w:tab w:val="center" w:pos="392"/>
                <w:tab w:val="right" w:pos="819"/>
              </w:tabs>
              <w:suppressAutoHyphens/>
              <w:jc w:val="right"/>
              <w:rPr>
                <w:rFonts w:asciiTheme="majorBidi" w:hAnsiTheme="majorBidi" w:cstheme="majorBidi"/>
                <w:i/>
                <w:iCs/>
                <w:sz w:val="20"/>
                <w:szCs w:val="20"/>
                <w:lang w:val="es-ES_tradnl"/>
              </w:rPr>
            </w:pPr>
            <w:r w:rsidRPr="003202D3">
              <w:rPr>
                <w:rFonts w:asciiTheme="majorBidi" w:hAnsiTheme="majorBidi" w:cstheme="majorBidi"/>
                <w:i/>
                <w:iCs/>
                <w:sz w:val="20"/>
                <w:szCs w:val="20"/>
                <w:lang w:val="es-ES_tradnl"/>
              </w:rPr>
              <w:t>4</w:t>
            </w:r>
            <w:r w:rsidR="00572EBC" w:rsidRPr="003202D3">
              <w:rPr>
                <w:rFonts w:asciiTheme="majorBidi" w:hAnsiTheme="majorBidi" w:cstheme="majorBidi"/>
                <w:i/>
                <w:iCs/>
                <w:sz w:val="20"/>
                <w:szCs w:val="20"/>
                <w:lang w:val="es-ES_tradnl"/>
              </w:rPr>
              <w:t>0.</w:t>
            </w:r>
            <w:r w:rsidRPr="003202D3">
              <w:rPr>
                <w:rFonts w:asciiTheme="majorBidi" w:hAnsiTheme="majorBidi" w:cstheme="majorBidi"/>
                <w:i/>
                <w:iCs/>
                <w:sz w:val="20"/>
                <w:szCs w:val="20"/>
                <w:lang w:val="es-ES_tradnl"/>
              </w:rPr>
              <w:t>170</w:t>
            </w:r>
          </w:p>
        </w:tc>
        <w:tc>
          <w:tcPr>
            <w:tcW w:w="324"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439401E" w14:textId="2717F986" w:rsidR="000B13D5" w:rsidRPr="003202D3" w:rsidRDefault="000B13D5" w:rsidP="00B51B66">
            <w:pPr>
              <w:tabs>
                <w:tab w:val="center" w:pos="392"/>
                <w:tab w:val="right" w:pos="819"/>
              </w:tabs>
              <w:suppressAutoHyphens/>
              <w:jc w:val="center"/>
              <w:rPr>
                <w:rFonts w:asciiTheme="majorBidi" w:hAnsiTheme="majorBidi" w:cstheme="majorBidi"/>
                <w:i/>
                <w:iCs/>
                <w:sz w:val="20"/>
                <w:szCs w:val="20"/>
                <w:lang w:val="es-ES_tradnl"/>
              </w:rPr>
            </w:pPr>
            <w:r w:rsidRPr="003202D3">
              <w:rPr>
                <w:rFonts w:asciiTheme="majorBidi" w:hAnsiTheme="majorBidi" w:cstheme="majorBidi"/>
                <w:i/>
                <w:iCs/>
                <w:sz w:val="20"/>
                <w:szCs w:val="20"/>
                <w:lang w:val="es-ES_tradnl"/>
              </w:rPr>
              <w:t>20</w:t>
            </w:r>
            <w:r w:rsidR="00BC3EC4">
              <w:rPr>
                <w:rFonts w:asciiTheme="majorBidi" w:hAnsiTheme="majorBidi" w:cstheme="majorBidi"/>
                <w:sz w:val="20"/>
                <w:szCs w:val="20"/>
                <w:lang w:val="es-ES_tradnl"/>
              </w:rPr>
              <w:t>,</w:t>
            </w:r>
            <w:r w:rsidRPr="003202D3">
              <w:rPr>
                <w:rFonts w:asciiTheme="majorBidi" w:hAnsiTheme="majorBidi" w:cstheme="majorBidi"/>
                <w:i/>
                <w:iCs/>
                <w:sz w:val="20"/>
                <w:szCs w:val="20"/>
                <w:lang w:val="es-ES_tradnl"/>
              </w:rPr>
              <w:t>2</w:t>
            </w:r>
          </w:p>
        </w:tc>
      </w:tr>
      <w:tr w:rsidR="002D7D7A" w:rsidRPr="003202D3" w14:paraId="2985689F" w14:textId="77777777" w:rsidTr="004A3181">
        <w:trPr>
          <w:trHeight w:val="227"/>
        </w:trPr>
        <w:tc>
          <w:tcPr>
            <w:tcW w:w="1330" w:type="pct"/>
            <w:gridSpan w:val="2"/>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hideMark/>
          </w:tcPr>
          <w:p w14:paraId="737818DB" w14:textId="23FADAAB" w:rsidR="000B13D5" w:rsidRPr="003202D3" w:rsidRDefault="000B13D5" w:rsidP="00B51B66">
            <w:pPr>
              <w:suppressAutoHyphens/>
              <w:ind w:left="96" w:right="84"/>
              <w:jc w:val="left"/>
              <w:rPr>
                <w:rFonts w:asciiTheme="majorBidi" w:hAnsiTheme="majorBidi" w:cstheme="majorBidi"/>
                <w:b/>
                <w:bCs/>
                <w:sz w:val="20"/>
                <w:szCs w:val="20"/>
                <w:lang w:val="es-ES_tradnl"/>
              </w:rPr>
            </w:pPr>
            <w:r w:rsidRPr="003202D3">
              <w:rPr>
                <w:rFonts w:asciiTheme="majorBidi" w:hAnsiTheme="majorBidi" w:cstheme="majorBidi"/>
                <w:b/>
                <w:bCs/>
                <w:sz w:val="20"/>
                <w:szCs w:val="20"/>
                <w:lang w:val="es-ES_tradnl"/>
              </w:rPr>
              <w:t>Total</w:t>
            </w:r>
            <w:r w:rsidR="005545AB" w:rsidRPr="003202D3">
              <w:rPr>
                <w:rFonts w:asciiTheme="majorBidi" w:hAnsiTheme="majorBidi" w:cstheme="majorBidi"/>
                <w:b/>
                <w:bCs/>
                <w:sz w:val="20"/>
                <w:szCs w:val="20"/>
                <w:lang w:val="es-ES_tradnl"/>
              </w:rPr>
              <w:t xml:space="preserve"> </w:t>
            </w:r>
            <w:r w:rsidR="00A531BD">
              <w:rPr>
                <w:rFonts w:asciiTheme="majorBidi" w:hAnsiTheme="majorBidi" w:cstheme="majorBidi"/>
                <w:b/>
                <w:bCs/>
                <w:sz w:val="20"/>
                <w:szCs w:val="20"/>
                <w:lang w:val="es-ES_tradnl"/>
              </w:rPr>
              <w:t>(</w:t>
            </w:r>
            <w:proofErr w:type="spellStart"/>
            <w:r w:rsidR="00A531BD">
              <w:rPr>
                <w:rFonts w:asciiTheme="majorBidi" w:hAnsiTheme="majorBidi" w:cstheme="majorBidi"/>
                <w:b/>
                <w:bCs/>
                <w:sz w:val="20"/>
                <w:szCs w:val="20"/>
                <w:lang w:val="es-ES_tradnl"/>
              </w:rPr>
              <w:t>tons</w:t>
            </w:r>
            <w:proofErr w:type="spellEnd"/>
            <w:r w:rsidR="00A531BD">
              <w:rPr>
                <w:rFonts w:asciiTheme="majorBidi" w:hAnsiTheme="majorBidi" w:cstheme="majorBidi"/>
                <w:b/>
                <w:bCs/>
                <w:sz w:val="20"/>
                <w:szCs w:val="20"/>
                <w:lang w:val="es-ES_tradnl"/>
              </w:rPr>
              <w:t xml:space="preserve">. </w:t>
            </w:r>
            <w:r w:rsidR="00AF2799" w:rsidRPr="00AF2799">
              <w:rPr>
                <w:rFonts w:asciiTheme="majorBidi" w:eastAsia="MS Mincho" w:hAnsiTheme="majorBidi" w:cstheme="majorBidi"/>
                <w:b/>
                <w:bCs/>
                <w:sz w:val="20"/>
                <w:szCs w:val="20"/>
                <w:lang w:val="es-ES_tradnl"/>
              </w:rPr>
              <w:t>CO</w:t>
            </w:r>
            <w:r w:rsidR="00AF2799" w:rsidRPr="00AF2799">
              <w:rPr>
                <w:rFonts w:asciiTheme="majorBidi" w:eastAsia="MS Mincho" w:hAnsiTheme="majorBidi" w:cstheme="majorBidi"/>
                <w:b/>
                <w:bCs/>
                <w:sz w:val="20"/>
                <w:szCs w:val="20"/>
                <w:vertAlign w:val="subscript"/>
                <w:lang w:val="es-ES_tradnl"/>
              </w:rPr>
              <w:t>2</w:t>
            </w:r>
            <w:r w:rsidR="00A531BD">
              <w:rPr>
                <w:rFonts w:asciiTheme="majorBidi" w:hAnsiTheme="majorBidi" w:cstheme="majorBidi"/>
                <w:b/>
                <w:bCs/>
                <w:sz w:val="20"/>
                <w:szCs w:val="20"/>
                <w:lang w:val="es-ES_tradnl"/>
              </w:rPr>
              <w:t xml:space="preserve"> </w:t>
            </w:r>
            <w:proofErr w:type="spellStart"/>
            <w:r w:rsidR="00A531BD">
              <w:rPr>
                <w:rFonts w:asciiTheme="majorBidi" w:hAnsiTheme="majorBidi" w:cstheme="majorBidi"/>
                <w:b/>
                <w:bCs/>
                <w:sz w:val="20"/>
                <w:szCs w:val="20"/>
                <w:lang w:val="es-ES_tradnl"/>
              </w:rPr>
              <w:t>eq</w:t>
            </w:r>
            <w:proofErr w:type="spellEnd"/>
            <w:r w:rsidR="00A531BD">
              <w:rPr>
                <w:rFonts w:asciiTheme="majorBidi" w:hAnsiTheme="majorBidi" w:cstheme="majorBidi"/>
                <w:b/>
                <w:bCs/>
                <w:sz w:val="20"/>
                <w:szCs w:val="20"/>
                <w:lang w:val="es-ES_tradnl"/>
              </w:rPr>
              <w:t>.)</w:t>
            </w:r>
          </w:p>
        </w:tc>
        <w:tc>
          <w:tcPr>
            <w:tcW w:w="418" w:type="pct"/>
            <w:tcBorders>
              <w:top w:val="nil"/>
              <w:left w:val="nil"/>
              <w:bottom w:val="single" w:sz="4" w:space="0" w:color="auto"/>
              <w:right w:val="single" w:sz="4" w:space="0" w:color="auto"/>
            </w:tcBorders>
            <w:shd w:val="clear" w:color="auto" w:fill="auto"/>
            <w:tcMar>
              <w:left w:w="43" w:type="dxa"/>
              <w:right w:w="43" w:type="dxa"/>
            </w:tcMar>
          </w:tcPr>
          <w:p w14:paraId="615E6D70" w14:textId="77777777" w:rsidR="000B13D5" w:rsidRPr="003202D3" w:rsidRDefault="000B13D5" w:rsidP="00B51B66">
            <w:pPr>
              <w:suppressAutoHyphens/>
              <w:jc w:val="right"/>
              <w:rPr>
                <w:rFonts w:asciiTheme="majorBidi" w:hAnsiTheme="majorBidi" w:cstheme="majorBidi"/>
                <w:b/>
                <w:bCs/>
                <w:sz w:val="20"/>
                <w:szCs w:val="20"/>
                <w:lang w:val="es-ES_tradnl"/>
              </w:rPr>
            </w:pPr>
            <w:r w:rsidRPr="003202D3">
              <w:rPr>
                <w:rFonts w:asciiTheme="majorBidi" w:hAnsiTheme="majorBidi" w:cstheme="majorBidi"/>
                <w:b/>
                <w:bCs/>
                <w:sz w:val="20"/>
                <w:szCs w:val="20"/>
                <w:lang w:val="es-ES_tradnl"/>
              </w:rPr>
              <w:t>27</w:t>
            </w:r>
          </w:p>
        </w:tc>
        <w:tc>
          <w:tcPr>
            <w:tcW w:w="462"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E994078" w14:textId="60324799" w:rsidR="000B13D5" w:rsidRPr="003202D3" w:rsidRDefault="000B13D5" w:rsidP="00B51B66">
            <w:pPr>
              <w:suppressAutoHyphens/>
              <w:jc w:val="right"/>
              <w:rPr>
                <w:rFonts w:asciiTheme="majorBidi" w:hAnsiTheme="majorBidi" w:cstheme="majorBidi"/>
                <w:b/>
                <w:bCs/>
                <w:sz w:val="20"/>
                <w:szCs w:val="20"/>
                <w:lang w:val="es-ES_tradnl"/>
              </w:rPr>
            </w:pPr>
            <w:r w:rsidRPr="003202D3">
              <w:rPr>
                <w:rFonts w:asciiTheme="majorBidi" w:hAnsiTheme="majorBidi" w:cstheme="majorBidi"/>
                <w:b/>
                <w:bCs/>
                <w:sz w:val="20"/>
                <w:szCs w:val="20"/>
                <w:lang w:val="es-ES_tradnl"/>
              </w:rPr>
              <w:t>13</w:t>
            </w:r>
            <w:r w:rsidR="00572EBC" w:rsidRPr="003202D3">
              <w:rPr>
                <w:rFonts w:asciiTheme="majorBidi" w:hAnsiTheme="majorBidi" w:cstheme="majorBidi"/>
                <w:b/>
                <w:bCs/>
                <w:sz w:val="20"/>
                <w:szCs w:val="20"/>
                <w:lang w:val="es-ES_tradnl"/>
              </w:rPr>
              <w:t>1.</w:t>
            </w:r>
            <w:r w:rsidRPr="003202D3">
              <w:rPr>
                <w:rFonts w:asciiTheme="majorBidi" w:hAnsiTheme="majorBidi" w:cstheme="majorBidi"/>
                <w:b/>
                <w:bCs/>
                <w:sz w:val="20"/>
                <w:szCs w:val="20"/>
                <w:lang w:val="es-ES_tradnl"/>
              </w:rPr>
              <w:t>274</w:t>
            </w:r>
          </w:p>
        </w:tc>
        <w:tc>
          <w:tcPr>
            <w:tcW w:w="419" w:type="pct"/>
            <w:tcBorders>
              <w:top w:val="nil"/>
              <w:left w:val="nil"/>
              <w:bottom w:val="single" w:sz="4" w:space="0" w:color="auto"/>
              <w:right w:val="single" w:sz="4" w:space="0" w:color="auto"/>
            </w:tcBorders>
            <w:shd w:val="clear" w:color="auto" w:fill="auto"/>
            <w:tcMar>
              <w:left w:w="43" w:type="dxa"/>
              <w:right w:w="43" w:type="dxa"/>
            </w:tcMar>
          </w:tcPr>
          <w:p w14:paraId="584B332E" w14:textId="69D630E1" w:rsidR="000B13D5" w:rsidRPr="003202D3" w:rsidRDefault="000B13D5" w:rsidP="00B51B66">
            <w:pPr>
              <w:suppressAutoHyphens/>
              <w:jc w:val="right"/>
              <w:rPr>
                <w:rFonts w:asciiTheme="majorBidi" w:hAnsiTheme="majorBidi" w:cstheme="majorBidi"/>
                <w:b/>
                <w:bCs/>
                <w:sz w:val="20"/>
                <w:szCs w:val="20"/>
                <w:lang w:val="es-ES_tradnl"/>
              </w:rPr>
            </w:pPr>
            <w:r w:rsidRPr="003202D3">
              <w:rPr>
                <w:rFonts w:asciiTheme="majorBidi" w:hAnsiTheme="majorBidi" w:cstheme="majorBidi"/>
                <w:b/>
                <w:bCs/>
                <w:sz w:val="20"/>
                <w:szCs w:val="20"/>
                <w:lang w:val="es-ES_tradnl"/>
              </w:rPr>
              <w:t>3</w:t>
            </w:r>
            <w:r w:rsidR="00572EBC" w:rsidRPr="003202D3">
              <w:rPr>
                <w:rFonts w:asciiTheme="majorBidi" w:hAnsiTheme="majorBidi" w:cstheme="majorBidi"/>
                <w:b/>
                <w:bCs/>
                <w:sz w:val="20"/>
                <w:szCs w:val="20"/>
                <w:lang w:val="es-ES_tradnl"/>
              </w:rPr>
              <w:t>3.</w:t>
            </w:r>
            <w:r w:rsidRPr="003202D3">
              <w:rPr>
                <w:rFonts w:asciiTheme="majorBidi" w:hAnsiTheme="majorBidi" w:cstheme="majorBidi"/>
                <w:b/>
                <w:bCs/>
                <w:sz w:val="20"/>
                <w:szCs w:val="20"/>
                <w:lang w:val="es-ES_tradnl"/>
              </w:rPr>
              <w:t>334</w:t>
            </w:r>
          </w:p>
        </w:tc>
        <w:tc>
          <w:tcPr>
            <w:tcW w:w="419"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7F741A7" w14:textId="0591A1B6" w:rsidR="000B13D5" w:rsidRPr="003202D3" w:rsidRDefault="007E1352" w:rsidP="00B51B66">
            <w:pPr>
              <w:suppressAutoHyphens/>
              <w:jc w:val="right"/>
              <w:rPr>
                <w:rFonts w:asciiTheme="majorBidi" w:hAnsiTheme="majorBidi" w:cstheme="majorBidi"/>
                <w:b/>
                <w:bCs/>
                <w:sz w:val="20"/>
                <w:szCs w:val="20"/>
                <w:lang w:val="es-ES_tradnl"/>
              </w:rPr>
            </w:pPr>
            <w:r w:rsidRPr="003202D3">
              <w:rPr>
                <w:rFonts w:asciiTheme="majorBidi" w:hAnsiTheme="majorBidi" w:cstheme="majorBidi"/>
                <w:b/>
                <w:bCs/>
                <w:sz w:val="20"/>
                <w:szCs w:val="20"/>
                <w:lang w:val="es-ES_tradnl"/>
              </w:rPr>
              <w:t>6.</w:t>
            </w:r>
            <w:r w:rsidR="000B13D5" w:rsidRPr="003202D3">
              <w:rPr>
                <w:rFonts w:asciiTheme="majorBidi" w:hAnsiTheme="majorBidi" w:cstheme="majorBidi"/>
                <w:b/>
                <w:bCs/>
                <w:sz w:val="20"/>
                <w:szCs w:val="20"/>
                <w:lang w:val="es-ES_tradnl"/>
              </w:rPr>
              <w:t>741</w:t>
            </w:r>
          </w:p>
        </w:tc>
        <w:tc>
          <w:tcPr>
            <w:tcW w:w="419" w:type="pct"/>
            <w:tcBorders>
              <w:top w:val="nil"/>
              <w:left w:val="nil"/>
              <w:bottom w:val="single" w:sz="4" w:space="0" w:color="auto"/>
              <w:right w:val="single" w:sz="4" w:space="0" w:color="auto"/>
            </w:tcBorders>
            <w:shd w:val="clear" w:color="auto" w:fill="auto"/>
            <w:tcMar>
              <w:left w:w="43" w:type="dxa"/>
              <w:right w:w="43" w:type="dxa"/>
            </w:tcMar>
          </w:tcPr>
          <w:p w14:paraId="439E8A9F" w14:textId="6777D20C" w:rsidR="000B13D5" w:rsidRPr="003202D3" w:rsidRDefault="000B13D5" w:rsidP="00B51B66">
            <w:pPr>
              <w:suppressAutoHyphens/>
              <w:jc w:val="right"/>
              <w:rPr>
                <w:rFonts w:asciiTheme="majorBidi" w:hAnsiTheme="majorBidi" w:cstheme="majorBidi"/>
                <w:b/>
                <w:bCs/>
                <w:sz w:val="20"/>
                <w:szCs w:val="20"/>
                <w:lang w:val="es-ES_tradnl"/>
              </w:rPr>
            </w:pPr>
            <w:r w:rsidRPr="003202D3">
              <w:rPr>
                <w:rFonts w:asciiTheme="majorBidi" w:hAnsiTheme="majorBidi" w:cstheme="majorBidi"/>
                <w:b/>
                <w:bCs/>
                <w:sz w:val="20"/>
                <w:szCs w:val="20"/>
                <w:lang w:val="es-ES_tradnl"/>
              </w:rPr>
              <w:t>1</w:t>
            </w:r>
            <w:r w:rsidR="007E1352" w:rsidRPr="003202D3">
              <w:rPr>
                <w:rFonts w:asciiTheme="majorBidi" w:hAnsiTheme="majorBidi" w:cstheme="majorBidi"/>
                <w:b/>
                <w:bCs/>
                <w:sz w:val="20"/>
                <w:szCs w:val="20"/>
                <w:lang w:val="es-ES_tradnl"/>
              </w:rPr>
              <w:t>6.</w:t>
            </w:r>
            <w:r w:rsidRPr="003202D3">
              <w:rPr>
                <w:rFonts w:asciiTheme="majorBidi" w:hAnsiTheme="majorBidi" w:cstheme="majorBidi"/>
                <w:b/>
                <w:bCs/>
                <w:sz w:val="20"/>
                <w:szCs w:val="20"/>
                <w:lang w:val="es-ES_tradnl"/>
              </w:rPr>
              <w:t>074</w:t>
            </w:r>
          </w:p>
        </w:tc>
        <w:tc>
          <w:tcPr>
            <w:tcW w:w="418"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438BF44" w14:textId="7C1D0837" w:rsidR="000B13D5" w:rsidRPr="003202D3" w:rsidRDefault="007E1352" w:rsidP="00B51B66">
            <w:pPr>
              <w:suppressAutoHyphens/>
              <w:jc w:val="right"/>
              <w:rPr>
                <w:rFonts w:asciiTheme="majorBidi" w:hAnsiTheme="majorBidi" w:cstheme="majorBidi"/>
                <w:b/>
                <w:bCs/>
                <w:sz w:val="20"/>
                <w:szCs w:val="20"/>
                <w:lang w:val="es-ES_tradnl"/>
              </w:rPr>
            </w:pPr>
            <w:r w:rsidRPr="003202D3">
              <w:rPr>
                <w:rFonts w:asciiTheme="majorBidi" w:hAnsiTheme="majorBidi" w:cstheme="majorBidi"/>
                <w:b/>
                <w:bCs/>
                <w:sz w:val="20"/>
                <w:szCs w:val="20"/>
                <w:lang w:val="es-ES_tradnl"/>
              </w:rPr>
              <w:t>9.</w:t>
            </w:r>
            <w:r w:rsidR="000B13D5" w:rsidRPr="003202D3">
              <w:rPr>
                <w:rFonts w:asciiTheme="majorBidi" w:hAnsiTheme="majorBidi" w:cstheme="majorBidi"/>
                <w:b/>
                <w:bCs/>
                <w:sz w:val="20"/>
                <w:szCs w:val="20"/>
                <w:lang w:val="es-ES_tradnl"/>
              </w:rPr>
              <w:t>060</w:t>
            </w:r>
          </w:p>
        </w:tc>
        <w:tc>
          <w:tcPr>
            <w:tcW w:w="408" w:type="pct"/>
            <w:tcBorders>
              <w:top w:val="nil"/>
              <w:left w:val="nil"/>
              <w:bottom w:val="single" w:sz="4" w:space="0" w:color="auto"/>
              <w:right w:val="single" w:sz="4" w:space="0" w:color="auto"/>
            </w:tcBorders>
            <w:shd w:val="clear" w:color="auto" w:fill="auto"/>
            <w:tcMar>
              <w:left w:w="43" w:type="dxa"/>
              <w:right w:w="43" w:type="dxa"/>
            </w:tcMar>
          </w:tcPr>
          <w:p w14:paraId="000E74D0" w14:textId="72121B33" w:rsidR="000B13D5" w:rsidRPr="003202D3" w:rsidRDefault="00572EBC" w:rsidP="00B51B66">
            <w:pPr>
              <w:suppressAutoHyphens/>
              <w:jc w:val="right"/>
              <w:rPr>
                <w:rFonts w:asciiTheme="majorBidi" w:hAnsiTheme="majorBidi" w:cstheme="majorBidi"/>
                <w:b/>
                <w:bCs/>
                <w:sz w:val="20"/>
                <w:szCs w:val="20"/>
                <w:lang w:val="es-ES_tradnl"/>
              </w:rPr>
            </w:pPr>
            <w:r w:rsidRPr="003202D3">
              <w:rPr>
                <w:rFonts w:asciiTheme="majorBidi" w:hAnsiTheme="majorBidi" w:cstheme="majorBidi"/>
                <w:b/>
                <w:bCs/>
                <w:sz w:val="20"/>
                <w:szCs w:val="20"/>
                <w:lang w:val="es-ES_tradnl"/>
              </w:rPr>
              <w:t>3.</w:t>
            </w:r>
            <w:r w:rsidR="000B13D5" w:rsidRPr="003202D3">
              <w:rPr>
                <w:rFonts w:asciiTheme="majorBidi" w:hAnsiTheme="majorBidi" w:cstheme="majorBidi"/>
                <w:b/>
                <w:bCs/>
                <w:sz w:val="20"/>
                <w:szCs w:val="20"/>
                <w:lang w:val="es-ES_tradnl"/>
              </w:rPr>
              <w:t>188</w:t>
            </w:r>
          </w:p>
        </w:tc>
        <w:tc>
          <w:tcPr>
            <w:tcW w:w="383"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5A412A0" w14:textId="6FB8ED2A" w:rsidR="000B13D5" w:rsidRPr="003202D3" w:rsidRDefault="000B13D5" w:rsidP="00B51B66">
            <w:pPr>
              <w:suppressAutoHyphens/>
              <w:jc w:val="right"/>
              <w:rPr>
                <w:rFonts w:asciiTheme="majorBidi" w:hAnsiTheme="majorBidi" w:cstheme="majorBidi"/>
                <w:b/>
                <w:bCs/>
                <w:sz w:val="20"/>
                <w:szCs w:val="20"/>
                <w:lang w:val="es-ES_tradnl"/>
              </w:rPr>
            </w:pPr>
            <w:r w:rsidRPr="003202D3">
              <w:rPr>
                <w:rFonts w:asciiTheme="majorBidi" w:hAnsiTheme="majorBidi" w:cstheme="majorBidi"/>
                <w:b/>
                <w:bCs/>
                <w:sz w:val="20"/>
                <w:szCs w:val="20"/>
                <w:lang w:val="es-ES_tradnl"/>
              </w:rPr>
              <w:t>19</w:t>
            </w:r>
            <w:r w:rsidR="007E1352" w:rsidRPr="003202D3">
              <w:rPr>
                <w:rFonts w:asciiTheme="majorBidi" w:hAnsiTheme="majorBidi" w:cstheme="majorBidi"/>
                <w:b/>
                <w:bCs/>
                <w:sz w:val="20"/>
                <w:szCs w:val="20"/>
                <w:lang w:val="es-ES_tradnl"/>
              </w:rPr>
              <w:t>9.</w:t>
            </w:r>
            <w:r w:rsidRPr="003202D3">
              <w:rPr>
                <w:rFonts w:asciiTheme="majorBidi" w:hAnsiTheme="majorBidi" w:cstheme="majorBidi"/>
                <w:b/>
                <w:bCs/>
                <w:sz w:val="20"/>
                <w:szCs w:val="20"/>
                <w:lang w:val="es-ES_tradnl"/>
              </w:rPr>
              <w:t>697</w:t>
            </w:r>
          </w:p>
        </w:tc>
        <w:tc>
          <w:tcPr>
            <w:tcW w:w="324" w:type="pct"/>
            <w:tcBorders>
              <w:top w:val="nil"/>
              <w:left w:val="nil"/>
              <w:bottom w:val="single" w:sz="4" w:space="0" w:color="auto"/>
              <w:right w:val="single" w:sz="4" w:space="0" w:color="auto"/>
            </w:tcBorders>
            <w:shd w:val="clear" w:color="auto" w:fill="auto"/>
            <w:tcMar>
              <w:left w:w="43" w:type="dxa"/>
              <w:right w:w="43" w:type="dxa"/>
            </w:tcMar>
          </w:tcPr>
          <w:p w14:paraId="426B4D68" w14:textId="77777777" w:rsidR="000B13D5" w:rsidRPr="003202D3" w:rsidRDefault="000B13D5" w:rsidP="00B51B66">
            <w:pPr>
              <w:suppressAutoHyphens/>
              <w:jc w:val="center"/>
              <w:rPr>
                <w:rFonts w:asciiTheme="majorBidi" w:hAnsiTheme="majorBidi" w:cstheme="majorBidi"/>
                <w:b/>
                <w:bCs/>
                <w:sz w:val="20"/>
                <w:szCs w:val="20"/>
                <w:lang w:val="es-ES_tradnl" w:eastAsia="en-CA"/>
              </w:rPr>
            </w:pPr>
            <w:r w:rsidRPr="003202D3">
              <w:rPr>
                <w:rFonts w:asciiTheme="majorBidi" w:hAnsiTheme="majorBidi" w:cstheme="majorBidi"/>
                <w:b/>
                <w:bCs/>
                <w:sz w:val="20"/>
                <w:szCs w:val="20"/>
                <w:lang w:val="es-ES_tradnl"/>
              </w:rPr>
              <w:t>100</w:t>
            </w:r>
          </w:p>
        </w:tc>
      </w:tr>
    </w:tbl>
    <w:p w14:paraId="7E0B6D6E" w14:textId="39CDEFE2" w:rsidR="000B13D5" w:rsidRPr="003202D3" w:rsidRDefault="0088336D" w:rsidP="000B13D5">
      <w:pPr>
        <w:pStyle w:val="Heading1"/>
        <w:keepNext/>
        <w:numPr>
          <w:ilvl w:val="0"/>
          <w:numId w:val="0"/>
        </w:numPr>
        <w:spacing w:before="240"/>
        <w:rPr>
          <w:i/>
          <w:iCs/>
          <w:lang w:val="es-ES_tradnl"/>
        </w:rPr>
      </w:pPr>
      <w:r>
        <w:rPr>
          <w:i/>
          <w:iCs/>
          <w:lang w:val="es-ES_tradnl"/>
        </w:rPr>
        <w:t>Sector de servicio técnico de refrigeración y climatización</w:t>
      </w:r>
    </w:p>
    <w:p w14:paraId="12A6F459" w14:textId="70CEE18C" w:rsidR="00D13977" w:rsidRDefault="00E34936" w:rsidP="00F3572C">
      <w:pPr>
        <w:pStyle w:val="Heading1"/>
        <w:rPr>
          <w:lang w:val="es-ES_tradnl"/>
        </w:rPr>
      </w:pPr>
      <w:r>
        <w:rPr>
          <w:lang w:val="es-ES_tradnl"/>
        </w:rPr>
        <w:t xml:space="preserve">De los </w:t>
      </w:r>
      <w:r w:rsidRPr="00E34936">
        <w:rPr>
          <w:lang w:val="es-ES_tradnl"/>
        </w:rPr>
        <w:t xml:space="preserve">1.840 técnicos </w:t>
      </w:r>
      <w:r>
        <w:rPr>
          <w:lang w:val="es-ES_tradnl"/>
        </w:rPr>
        <w:t xml:space="preserve">existentes </w:t>
      </w:r>
      <w:r w:rsidR="00A21C5B">
        <w:rPr>
          <w:lang w:val="es-ES_tradnl"/>
        </w:rPr>
        <w:t>en el país</w:t>
      </w:r>
      <w:r w:rsidR="00736D99">
        <w:rPr>
          <w:lang w:val="es-ES_tradnl"/>
        </w:rPr>
        <w:t xml:space="preserve">, </w:t>
      </w:r>
      <w:r w:rsidRPr="00E34936">
        <w:rPr>
          <w:lang w:val="es-ES_tradnl"/>
        </w:rPr>
        <w:t xml:space="preserve">unos </w:t>
      </w:r>
      <w:r w:rsidR="00736D99">
        <w:rPr>
          <w:lang w:val="es-ES_tradnl"/>
        </w:rPr>
        <w:t>1.</w:t>
      </w:r>
      <w:r w:rsidR="00D13977" w:rsidRPr="00D13977">
        <w:rPr>
          <w:lang w:val="es-ES_tradnl"/>
        </w:rPr>
        <w:t xml:space="preserve">200 trabajan </w:t>
      </w:r>
      <w:r w:rsidR="007113FB">
        <w:rPr>
          <w:lang w:val="es-ES_tradnl"/>
        </w:rPr>
        <w:t xml:space="preserve">en el sector </w:t>
      </w:r>
      <w:r w:rsidR="00AD1D11">
        <w:rPr>
          <w:lang w:val="es-ES_tradnl"/>
        </w:rPr>
        <w:t>informal</w:t>
      </w:r>
      <w:r w:rsidR="00D13977" w:rsidRPr="00D13977">
        <w:rPr>
          <w:lang w:val="es-ES_tradnl"/>
        </w:rPr>
        <w:t xml:space="preserve">. </w:t>
      </w:r>
      <w:r w:rsidR="00B53746">
        <w:rPr>
          <w:lang w:val="es-ES_tradnl"/>
        </w:rPr>
        <w:t>Los</w:t>
      </w:r>
      <w:r w:rsidR="00D13977" w:rsidRPr="00D13977">
        <w:rPr>
          <w:lang w:val="es-ES_tradnl"/>
        </w:rPr>
        <w:t xml:space="preserve"> porcentaje</w:t>
      </w:r>
      <w:r w:rsidR="00B53746">
        <w:rPr>
          <w:lang w:val="es-ES_tradnl"/>
        </w:rPr>
        <w:t>s</w:t>
      </w:r>
      <w:r w:rsidR="00D13977" w:rsidRPr="00D13977">
        <w:rPr>
          <w:lang w:val="es-ES_tradnl"/>
        </w:rPr>
        <w:t xml:space="preserve"> estimado</w:t>
      </w:r>
      <w:r w:rsidR="00B53746">
        <w:rPr>
          <w:lang w:val="es-ES_tradnl"/>
        </w:rPr>
        <w:t>s</w:t>
      </w:r>
      <w:r w:rsidR="00D13977" w:rsidRPr="00D13977">
        <w:rPr>
          <w:lang w:val="es-ES_tradnl"/>
        </w:rPr>
        <w:t xml:space="preserve"> de técnicos </w:t>
      </w:r>
      <w:r w:rsidR="008B6A1C" w:rsidRPr="008B6A1C">
        <w:rPr>
          <w:lang w:val="es-ES_tradnl"/>
        </w:rPr>
        <w:t>informal</w:t>
      </w:r>
      <w:r w:rsidR="006F594E">
        <w:rPr>
          <w:lang w:val="es-ES_tradnl"/>
        </w:rPr>
        <w:t>es</w:t>
      </w:r>
      <w:r w:rsidR="008B6A1C" w:rsidRPr="008B6A1C">
        <w:rPr>
          <w:lang w:val="es-ES_tradnl"/>
        </w:rPr>
        <w:t xml:space="preserve"> </w:t>
      </w:r>
      <w:r w:rsidR="00D13977" w:rsidRPr="00D13977">
        <w:rPr>
          <w:lang w:val="es-ES_tradnl"/>
        </w:rPr>
        <w:t xml:space="preserve">que </w:t>
      </w:r>
      <w:r w:rsidR="007D05B6">
        <w:rPr>
          <w:lang w:val="es-ES_tradnl"/>
        </w:rPr>
        <w:t xml:space="preserve">atienden </w:t>
      </w:r>
      <w:r w:rsidR="004646DD" w:rsidRPr="004646DD">
        <w:rPr>
          <w:lang w:val="es-ES_tradnl"/>
        </w:rPr>
        <w:t xml:space="preserve">equipos </w:t>
      </w:r>
      <w:r w:rsidR="002B3D87" w:rsidRPr="002B3D87">
        <w:rPr>
          <w:lang w:val="es-ES_tradnl"/>
        </w:rPr>
        <w:t>residencial</w:t>
      </w:r>
      <w:r w:rsidR="00A6135E">
        <w:rPr>
          <w:lang w:val="es-ES_tradnl"/>
        </w:rPr>
        <w:t>es</w:t>
      </w:r>
      <w:r w:rsidR="00343A5B">
        <w:rPr>
          <w:lang w:val="es-ES_tradnl"/>
        </w:rPr>
        <w:t>,</w:t>
      </w:r>
      <w:r w:rsidR="00D13977" w:rsidRPr="00D13977">
        <w:rPr>
          <w:lang w:val="es-ES_tradnl"/>
        </w:rPr>
        <w:t xml:space="preserve"> comercial</w:t>
      </w:r>
      <w:r w:rsidR="00A6135E">
        <w:rPr>
          <w:lang w:val="es-ES_tradnl"/>
        </w:rPr>
        <w:t>es</w:t>
      </w:r>
      <w:r w:rsidR="00D13977" w:rsidRPr="00D13977">
        <w:rPr>
          <w:lang w:val="es-ES_tradnl"/>
        </w:rPr>
        <w:t xml:space="preserve">, </w:t>
      </w:r>
      <w:r w:rsidR="00165302">
        <w:rPr>
          <w:lang w:val="es-ES_tradnl"/>
        </w:rPr>
        <w:t>de climatización</w:t>
      </w:r>
      <w:r w:rsidR="00A6135E" w:rsidRPr="00A6135E">
        <w:rPr>
          <w:lang w:val="es-ES_tradnl"/>
        </w:rPr>
        <w:t xml:space="preserve"> </w:t>
      </w:r>
      <w:r w:rsidR="005E2A1D">
        <w:rPr>
          <w:lang w:val="es-ES_tradnl"/>
        </w:rPr>
        <w:t xml:space="preserve">y vehiculares </w:t>
      </w:r>
      <w:r w:rsidR="00D13977" w:rsidRPr="00D13977">
        <w:rPr>
          <w:lang w:val="es-ES_tradnl"/>
        </w:rPr>
        <w:t xml:space="preserve">(como </w:t>
      </w:r>
      <w:r w:rsidR="009761B9">
        <w:rPr>
          <w:lang w:val="es-ES_tradnl"/>
        </w:rPr>
        <w:t xml:space="preserve">fracción </w:t>
      </w:r>
      <w:r w:rsidR="003B17FC">
        <w:rPr>
          <w:lang w:val="es-ES_tradnl"/>
        </w:rPr>
        <w:t>del total</w:t>
      </w:r>
      <w:r w:rsidR="00D13977" w:rsidRPr="00D13977">
        <w:rPr>
          <w:lang w:val="es-ES_tradnl"/>
        </w:rPr>
        <w:t xml:space="preserve">) </w:t>
      </w:r>
      <w:r w:rsidR="009761B9">
        <w:rPr>
          <w:lang w:val="es-ES_tradnl"/>
        </w:rPr>
        <w:t>asciende</w:t>
      </w:r>
      <w:r w:rsidR="00AE27A8">
        <w:rPr>
          <w:lang w:val="es-ES_tradnl"/>
        </w:rPr>
        <w:t>n</w:t>
      </w:r>
      <w:r w:rsidR="009761B9">
        <w:rPr>
          <w:lang w:val="es-ES_tradnl"/>
        </w:rPr>
        <w:t xml:space="preserve"> </w:t>
      </w:r>
      <w:r w:rsidR="00D07AEB" w:rsidRPr="00D07AEB">
        <w:rPr>
          <w:lang w:val="es-ES_tradnl"/>
        </w:rPr>
        <w:t xml:space="preserve">respectivamente </w:t>
      </w:r>
      <w:r w:rsidR="00C100C1">
        <w:rPr>
          <w:lang w:val="es-ES_tradnl"/>
        </w:rPr>
        <w:t>a</w:t>
      </w:r>
      <w:r w:rsidR="00AE27A8">
        <w:rPr>
          <w:lang w:val="es-ES_tradnl"/>
        </w:rPr>
        <w:t>l</w:t>
      </w:r>
      <w:r w:rsidR="00C100C1">
        <w:rPr>
          <w:lang w:val="es-ES_tradnl"/>
        </w:rPr>
        <w:t xml:space="preserve"> </w:t>
      </w:r>
      <w:r w:rsidR="00D07AEB">
        <w:rPr>
          <w:lang w:val="es-ES_tradnl"/>
        </w:rPr>
        <w:t>65, 14, 22 y 22 por ciento</w:t>
      </w:r>
      <w:r w:rsidR="00D13977" w:rsidRPr="00D13977">
        <w:rPr>
          <w:lang w:val="es-ES_tradnl"/>
        </w:rPr>
        <w:t xml:space="preserve">. </w:t>
      </w:r>
      <w:r w:rsidR="003152A0">
        <w:rPr>
          <w:lang w:val="es-ES_tradnl"/>
        </w:rPr>
        <w:t xml:space="preserve">La </w:t>
      </w:r>
      <w:r w:rsidR="003152A0" w:rsidRPr="003152A0">
        <w:rPr>
          <w:lang w:val="es-ES_tradnl"/>
        </w:rPr>
        <w:t xml:space="preserve">ONO </w:t>
      </w:r>
      <w:r w:rsidR="003152A0">
        <w:rPr>
          <w:lang w:val="es-ES_tradnl"/>
        </w:rPr>
        <w:t xml:space="preserve">tiene </w:t>
      </w:r>
      <w:r w:rsidR="008F2514" w:rsidRPr="008F2514">
        <w:rPr>
          <w:lang w:val="es-ES_tradnl"/>
        </w:rPr>
        <w:t>empadronados</w:t>
      </w:r>
      <w:r w:rsidR="003152A0">
        <w:rPr>
          <w:lang w:val="es-ES_tradnl"/>
        </w:rPr>
        <w:t xml:space="preserve"> a </w:t>
      </w:r>
      <w:r w:rsidR="00D13977" w:rsidRPr="00D13977">
        <w:rPr>
          <w:lang w:val="es-ES_tradnl"/>
        </w:rPr>
        <w:t xml:space="preserve">83 talleres que consumen HFC y </w:t>
      </w:r>
      <w:r w:rsidR="00225C6B">
        <w:rPr>
          <w:lang w:val="es-ES_tradnl"/>
        </w:rPr>
        <w:t xml:space="preserve">existen </w:t>
      </w:r>
      <w:r w:rsidR="00C22C91" w:rsidRPr="00C22C91">
        <w:rPr>
          <w:lang w:val="es-ES_tradnl"/>
        </w:rPr>
        <w:t xml:space="preserve">otros </w:t>
      </w:r>
      <w:r w:rsidR="00D13977" w:rsidRPr="00D13977">
        <w:rPr>
          <w:lang w:val="es-ES_tradnl"/>
        </w:rPr>
        <w:t xml:space="preserve">28 </w:t>
      </w:r>
      <w:r w:rsidR="00F259BA">
        <w:rPr>
          <w:lang w:val="es-ES_tradnl"/>
        </w:rPr>
        <w:t xml:space="preserve">que </w:t>
      </w:r>
      <w:r w:rsidR="005645CE">
        <w:rPr>
          <w:lang w:val="es-ES_tradnl"/>
        </w:rPr>
        <w:t>no se han inscrito</w:t>
      </w:r>
      <w:r w:rsidR="00D13977" w:rsidRPr="00D13977">
        <w:rPr>
          <w:lang w:val="es-ES_tradnl"/>
        </w:rPr>
        <w:t xml:space="preserve">. La mayoría de los informales </w:t>
      </w:r>
      <w:r w:rsidR="00CC6239">
        <w:rPr>
          <w:lang w:val="es-ES_tradnl"/>
        </w:rPr>
        <w:t xml:space="preserve">dan servicio técnico a </w:t>
      </w:r>
      <w:r w:rsidR="00D13977" w:rsidRPr="00D13977">
        <w:rPr>
          <w:lang w:val="es-ES_tradnl"/>
        </w:rPr>
        <w:t xml:space="preserve">equipos de refrigeración </w:t>
      </w:r>
      <w:r w:rsidR="003C2829" w:rsidRPr="003C2829">
        <w:rPr>
          <w:lang w:val="es-ES_tradnl"/>
        </w:rPr>
        <w:t>residencial</w:t>
      </w:r>
      <w:r w:rsidR="00D13977" w:rsidRPr="00D13977">
        <w:rPr>
          <w:lang w:val="es-ES_tradnl"/>
        </w:rPr>
        <w:t xml:space="preserve">, </w:t>
      </w:r>
      <w:r w:rsidR="00967CF4">
        <w:rPr>
          <w:lang w:val="es-ES_tradnl"/>
        </w:rPr>
        <w:t xml:space="preserve">en tanto </w:t>
      </w:r>
      <w:r w:rsidR="00D13977" w:rsidRPr="00D13977">
        <w:rPr>
          <w:lang w:val="es-ES_tradnl"/>
        </w:rPr>
        <w:t xml:space="preserve">que los formales </w:t>
      </w:r>
      <w:r w:rsidR="00DA7511">
        <w:rPr>
          <w:lang w:val="es-ES_tradnl"/>
        </w:rPr>
        <w:t xml:space="preserve">atienden </w:t>
      </w:r>
      <w:r w:rsidR="005B5B5B">
        <w:rPr>
          <w:lang w:val="es-ES_tradnl"/>
        </w:rPr>
        <w:t>todo tipo de equipo</w:t>
      </w:r>
      <w:r w:rsidR="002C1201">
        <w:rPr>
          <w:lang w:val="es-ES_tradnl"/>
        </w:rPr>
        <w:t>s</w:t>
      </w:r>
      <w:r w:rsidR="00D13977" w:rsidRPr="00D13977">
        <w:rPr>
          <w:lang w:val="es-ES_tradnl"/>
        </w:rPr>
        <w:t xml:space="preserve"> de refrig</w:t>
      </w:r>
      <w:r w:rsidR="004D51C8">
        <w:rPr>
          <w:lang w:val="es-ES_tradnl"/>
        </w:rPr>
        <w:t>eración. En total</w:t>
      </w:r>
      <w:r w:rsidR="00D13977" w:rsidRPr="00D13977">
        <w:rPr>
          <w:lang w:val="es-ES_tradnl"/>
        </w:rPr>
        <w:t xml:space="preserve"> se capacitó </w:t>
      </w:r>
      <w:r w:rsidR="002C3401" w:rsidRPr="002C3401">
        <w:rPr>
          <w:lang w:val="es-ES_tradnl"/>
        </w:rPr>
        <w:t xml:space="preserve">en buenas prácticas de servicio y manejo de refrigerantes inflamables y tóxicos </w:t>
      </w:r>
      <w:r w:rsidR="00D13977" w:rsidRPr="00D13977">
        <w:rPr>
          <w:lang w:val="es-ES_tradnl"/>
        </w:rPr>
        <w:t xml:space="preserve">a 580 técnicos </w:t>
      </w:r>
      <w:r w:rsidR="003E6B16">
        <w:rPr>
          <w:lang w:val="es-ES_tradnl"/>
        </w:rPr>
        <w:t>(32</w:t>
      </w:r>
      <w:r w:rsidR="004D51C8">
        <w:rPr>
          <w:lang w:val="es-ES_tradnl"/>
        </w:rPr>
        <w:t>%)</w:t>
      </w:r>
      <w:r w:rsidR="00F664D3">
        <w:rPr>
          <w:lang w:val="es-ES_tradnl"/>
        </w:rPr>
        <w:t xml:space="preserve"> formales </w:t>
      </w:r>
      <w:r w:rsidR="001B33AE">
        <w:rPr>
          <w:lang w:val="es-ES_tradnl"/>
        </w:rPr>
        <w:t xml:space="preserve">e </w:t>
      </w:r>
      <w:r w:rsidR="001C3687">
        <w:rPr>
          <w:lang w:val="es-ES_tradnl"/>
        </w:rPr>
        <w:t>informales</w:t>
      </w:r>
      <w:r w:rsidR="00D13977" w:rsidRPr="00D13977">
        <w:rPr>
          <w:lang w:val="es-ES_tradnl"/>
        </w:rPr>
        <w:t>.</w:t>
      </w:r>
    </w:p>
    <w:p w14:paraId="0E917EC9" w14:textId="36261712" w:rsidR="000B13D5" w:rsidRPr="0088151C" w:rsidRDefault="004D4C7D" w:rsidP="0088151C">
      <w:pPr>
        <w:pStyle w:val="Heading1"/>
        <w:rPr>
          <w:lang w:val="es-ES_tradnl"/>
        </w:rPr>
      </w:pPr>
      <w:r w:rsidRPr="004D4C7D">
        <w:rPr>
          <w:lang w:val="es-ES_tradnl"/>
        </w:rPr>
        <w:t xml:space="preserve">Malawi cuenta con dos </w:t>
      </w:r>
      <w:r w:rsidR="0090254F">
        <w:rPr>
          <w:lang w:val="es-ES_tradnl"/>
        </w:rPr>
        <w:t>establecimientos</w:t>
      </w:r>
      <w:r w:rsidR="00E40901">
        <w:rPr>
          <w:lang w:val="es-ES_tradnl"/>
        </w:rPr>
        <w:t xml:space="preserve"> de formación profesional: </w:t>
      </w:r>
      <w:r w:rsidRPr="004D4C7D">
        <w:rPr>
          <w:lang w:val="es-ES_tradnl"/>
        </w:rPr>
        <w:t xml:space="preserve">el Colegio Técnico de </w:t>
      </w:r>
      <w:proofErr w:type="spellStart"/>
      <w:r w:rsidRPr="004D4C7D">
        <w:rPr>
          <w:lang w:val="es-ES_tradnl"/>
        </w:rPr>
        <w:t>Lilongwe</w:t>
      </w:r>
      <w:proofErr w:type="spellEnd"/>
      <w:r w:rsidRPr="004D4C7D">
        <w:rPr>
          <w:lang w:val="es-ES_tradnl"/>
        </w:rPr>
        <w:t xml:space="preserve"> y el Colegio Técnico de Soche, </w:t>
      </w:r>
      <w:r w:rsidR="009B2121">
        <w:rPr>
          <w:lang w:val="es-ES_tradnl"/>
        </w:rPr>
        <w:t>instituciones</w:t>
      </w:r>
      <w:r w:rsidR="00B42334">
        <w:rPr>
          <w:lang w:val="es-ES_tradnl"/>
        </w:rPr>
        <w:t xml:space="preserve"> </w:t>
      </w:r>
      <w:r w:rsidR="00CC3F45">
        <w:rPr>
          <w:lang w:val="es-ES_tradnl"/>
        </w:rPr>
        <w:t xml:space="preserve">que </w:t>
      </w:r>
      <w:r w:rsidR="009B2121">
        <w:rPr>
          <w:lang w:val="es-ES_tradnl"/>
        </w:rPr>
        <w:t xml:space="preserve">capacitan </w:t>
      </w:r>
      <w:r w:rsidR="00CC3F45" w:rsidRPr="00CC3F45">
        <w:rPr>
          <w:lang w:val="es-ES_tradnl"/>
        </w:rPr>
        <w:t xml:space="preserve">cada año </w:t>
      </w:r>
      <w:r w:rsidR="00CC3F45">
        <w:rPr>
          <w:lang w:val="es-ES_tradnl"/>
        </w:rPr>
        <w:t xml:space="preserve">a </w:t>
      </w:r>
      <w:r w:rsidRPr="004D4C7D">
        <w:rPr>
          <w:lang w:val="es-ES_tradnl"/>
        </w:rPr>
        <w:t>unos 40 técnicos</w:t>
      </w:r>
      <w:r w:rsidR="005220A6">
        <w:rPr>
          <w:lang w:val="es-ES_tradnl"/>
        </w:rPr>
        <w:t xml:space="preserve">. </w:t>
      </w:r>
      <w:r w:rsidR="009735ED">
        <w:rPr>
          <w:lang w:val="es-ES_tradnl"/>
        </w:rPr>
        <w:t xml:space="preserve">Sin embargo, </w:t>
      </w:r>
      <w:r w:rsidR="00BA24DA">
        <w:rPr>
          <w:lang w:val="es-ES_tradnl"/>
        </w:rPr>
        <w:t>los</w:t>
      </w:r>
      <w:r w:rsidR="00EA3D66" w:rsidRPr="00EA3D66">
        <w:rPr>
          <w:lang w:val="es-ES_tradnl"/>
        </w:rPr>
        <w:t xml:space="preserve"> plan</w:t>
      </w:r>
      <w:r w:rsidR="00BA24DA">
        <w:rPr>
          <w:lang w:val="es-ES_tradnl"/>
        </w:rPr>
        <w:t>es</w:t>
      </w:r>
      <w:r w:rsidR="00EA3D66" w:rsidRPr="00EA3D66">
        <w:rPr>
          <w:lang w:val="es-ES_tradnl"/>
        </w:rPr>
        <w:t xml:space="preserve"> de estudios carece</w:t>
      </w:r>
      <w:r w:rsidR="00BA24DA">
        <w:rPr>
          <w:lang w:val="es-ES_tradnl"/>
        </w:rPr>
        <w:t>n</w:t>
      </w:r>
      <w:r w:rsidR="00EA3D66" w:rsidRPr="00EA3D66">
        <w:rPr>
          <w:lang w:val="es-ES_tradnl"/>
        </w:rPr>
        <w:t xml:space="preserve"> de contenidos adecuados </w:t>
      </w:r>
      <w:r w:rsidR="009735ED">
        <w:rPr>
          <w:lang w:val="es-ES_tradnl"/>
        </w:rPr>
        <w:t>e</w:t>
      </w:r>
      <w:r w:rsidR="005220A6">
        <w:rPr>
          <w:lang w:val="es-ES_tradnl"/>
        </w:rPr>
        <w:t xml:space="preserve">n </w:t>
      </w:r>
      <w:r w:rsidR="005220A6" w:rsidRPr="005220A6">
        <w:rPr>
          <w:lang w:val="es-ES_tradnl"/>
        </w:rPr>
        <w:t>materia de buenas prácticas</w:t>
      </w:r>
      <w:r w:rsidR="00CB6A7B">
        <w:rPr>
          <w:lang w:val="es-ES_tradnl"/>
        </w:rPr>
        <w:t xml:space="preserve"> y </w:t>
      </w:r>
      <w:r w:rsidR="00CB6A7B" w:rsidRPr="00CB6A7B">
        <w:rPr>
          <w:lang w:val="es-ES_tradnl"/>
        </w:rPr>
        <w:t>nuevas tecnologías</w:t>
      </w:r>
      <w:r w:rsidR="005220A6">
        <w:rPr>
          <w:lang w:val="es-ES_tradnl"/>
        </w:rPr>
        <w:t xml:space="preserve">, </w:t>
      </w:r>
      <w:r w:rsidR="008C5016" w:rsidRPr="008C5016">
        <w:rPr>
          <w:lang w:val="es-ES_tradnl"/>
        </w:rPr>
        <w:t>refrigerantes y tipo de equipos</w:t>
      </w:r>
      <w:r w:rsidR="0011322E">
        <w:rPr>
          <w:lang w:val="es-ES_tradnl"/>
        </w:rPr>
        <w:t>,</w:t>
      </w:r>
      <w:r w:rsidR="005A789A">
        <w:rPr>
          <w:lang w:val="es-ES_tradnl"/>
        </w:rPr>
        <w:t xml:space="preserve"> por lo que hará </w:t>
      </w:r>
      <w:r w:rsidR="00C358B1">
        <w:rPr>
          <w:lang w:val="es-ES_tradnl"/>
        </w:rPr>
        <w:t xml:space="preserve">falta </w:t>
      </w:r>
      <w:r w:rsidRPr="004D4C7D">
        <w:rPr>
          <w:lang w:val="es-ES_tradnl"/>
        </w:rPr>
        <w:t>actualizar</w:t>
      </w:r>
      <w:r w:rsidR="00E65118">
        <w:rPr>
          <w:lang w:val="es-ES_tradnl"/>
        </w:rPr>
        <w:t>lo</w:t>
      </w:r>
      <w:r w:rsidR="00AB31D7">
        <w:rPr>
          <w:lang w:val="es-ES_tradnl"/>
        </w:rPr>
        <w:t>s</w:t>
      </w:r>
      <w:r w:rsidR="00A76679" w:rsidRPr="00A76679">
        <w:t xml:space="preserve"> </w:t>
      </w:r>
      <w:r w:rsidR="00A76679" w:rsidRPr="00A76679">
        <w:rPr>
          <w:lang w:val="es-ES_tradnl"/>
        </w:rPr>
        <w:t>para fortalecer la capacitación</w:t>
      </w:r>
      <w:r w:rsidRPr="004D4C7D">
        <w:rPr>
          <w:lang w:val="es-ES_tradnl"/>
        </w:rPr>
        <w:t xml:space="preserve">. </w:t>
      </w:r>
      <w:r w:rsidR="00AA0D35">
        <w:rPr>
          <w:lang w:val="es-ES_tradnl"/>
        </w:rPr>
        <w:t xml:space="preserve">Se estableció además </w:t>
      </w:r>
      <w:r w:rsidRPr="004D4C7D">
        <w:rPr>
          <w:lang w:val="es-ES_tradnl"/>
        </w:rPr>
        <w:t>que los técnicos capacit</w:t>
      </w:r>
      <w:r w:rsidR="00560BDD">
        <w:rPr>
          <w:lang w:val="es-ES_tradnl"/>
        </w:rPr>
        <w:t>ados</w:t>
      </w:r>
      <w:r w:rsidR="003A6CF2">
        <w:rPr>
          <w:lang w:val="es-ES_tradnl"/>
        </w:rPr>
        <w:t xml:space="preserve"> hace algún</w:t>
      </w:r>
      <w:r w:rsidR="00560BDD">
        <w:rPr>
          <w:lang w:val="es-ES_tradnl"/>
        </w:rPr>
        <w:t xml:space="preserve"> </w:t>
      </w:r>
      <w:r w:rsidR="003A6CF2">
        <w:rPr>
          <w:lang w:val="es-ES_tradnl"/>
        </w:rPr>
        <w:t xml:space="preserve">tiempo </w:t>
      </w:r>
      <w:r w:rsidR="00560BDD">
        <w:rPr>
          <w:lang w:val="es-ES_tradnl"/>
        </w:rPr>
        <w:t>requerirán</w:t>
      </w:r>
      <w:r w:rsidRPr="004D4C7D">
        <w:rPr>
          <w:lang w:val="es-ES_tradnl"/>
        </w:rPr>
        <w:t xml:space="preserve"> formación adicional en</w:t>
      </w:r>
      <w:r w:rsidR="008E6A66">
        <w:rPr>
          <w:lang w:val="es-ES_tradnl"/>
        </w:rPr>
        <w:t xml:space="preserve"> buenas prácticas de servicio a fin de </w:t>
      </w:r>
      <w:r w:rsidRPr="004D4C7D">
        <w:rPr>
          <w:lang w:val="es-ES_tradnl"/>
        </w:rPr>
        <w:t xml:space="preserve">actualizar sus </w:t>
      </w:r>
      <w:r w:rsidR="00A65569">
        <w:rPr>
          <w:lang w:val="es-ES_tradnl"/>
        </w:rPr>
        <w:t xml:space="preserve">capacidades </w:t>
      </w:r>
      <w:r w:rsidR="00ED6492">
        <w:rPr>
          <w:lang w:val="es-ES_tradnl"/>
        </w:rPr>
        <w:t xml:space="preserve">y </w:t>
      </w:r>
      <w:r w:rsidRPr="004D4C7D">
        <w:rPr>
          <w:lang w:val="es-ES_tradnl"/>
        </w:rPr>
        <w:t xml:space="preserve">conocimientos, </w:t>
      </w:r>
      <w:r w:rsidR="00973815">
        <w:rPr>
          <w:lang w:val="es-ES_tradnl"/>
        </w:rPr>
        <w:t xml:space="preserve">habida cuenta de </w:t>
      </w:r>
      <w:r w:rsidRPr="004D4C7D">
        <w:rPr>
          <w:lang w:val="es-ES_tradnl"/>
        </w:rPr>
        <w:t xml:space="preserve">los </w:t>
      </w:r>
      <w:r w:rsidR="00EB39B6">
        <w:rPr>
          <w:lang w:val="es-ES_tradnl"/>
        </w:rPr>
        <w:t>constantes</w:t>
      </w:r>
      <w:r w:rsidRPr="004D4C7D">
        <w:rPr>
          <w:lang w:val="es-ES_tradnl"/>
        </w:rPr>
        <w:t xml:space="preserve"> </w:t>
      </w:r>
      <w:r w:rsidR="00EB39B6">
        <w:rPr>
          <w:lang w:val="es-ES_tradnl"/>
        </w:rPr>
        <w:t xml:space="preserve">avances </w:t>
      </w:r>
      <w:r w:rsidR="00230517">
        <w:rPr>
          <w:lang w:val="es-ES_tradnl"/>
        </w:rPr>
        <w:t xml:space="preserve">tecnológicos que se </w:t>
      </w:r>
      <w:r w:rsidR="00F53C12">
        <w:rPr>
          <w:lang w:val="es-ES_tradnl"/>
        </w:rPr>
        <w:t>registran</w:t>
      </w:r>
      <w:r w:rsidR="00230517">
        <w:rPr>
          <w:lang w:val="es-ES_tradnl"/>
        </w:rPr>
        <w:t xml:space="preserve"> </w:t>
      </w:r>
      <w:r w:rsidRPr="004D4C7D">
        <w:rPr>
          <w:lang w:val="es-ES_tradnl"/>
        </w:rPr>
        <w:t xml:space="preserve">en el sector de </w:t>
      </w:r>
      <w:r w:rsidR="009F007D" w:rsidRPr="009F007D">
        <w:rPr>
          <w:lang w:val="es-ES_tradnl"/>
        </w:rPr>
        <w:t>refrigeración y climatización</w:t>
      </w:r>
      <w:r w:rsidRPr="004D4C7D">
        <w:rPr>
          <w:lang w:val="es-ES_tradnl"/>
        </w:rPr>
        <w:t>.</w:t>
      </w:r>
    </w:p>
    <w:p w14:paraId="3D7D7BE7" w14:textId="2B6EC61B" w:rsidR="00FE7F54" w:rsidRPr="003202D3" w:rsidRDefault="002931FC" w:rsidP="00DA2DBC">
      <w:pPr>
        <w:keepNext/>
        <w:keepLines/>
        <w:suppressAutoHyphens/>
        <w:spacing w:after="240"/>
        <w:rPr>
          <w:lang w:val="es-ES_tradnl"/>
        </w:rPr>
      </w:pPr>
      <w:r>
        <w:rPr>
          <w:i/>
          <w:iCs/>
          <w:lang w:val="es-ES_tradnl"/>
        </w:rPr>
        <w:lastRenderedPageBreak/>
        <w:t xml:space="preserve">Servicio </w:t>
      </w:r>
      <w:r w:rsidRPr="002931FC">
        <w:rPr>
          <w:i/>
          <w:iCs/>
          <w:lang w:val="es-ES_tradnl"/>
        </w:rPr>
        <w:t xml:space="preserve">técnico de equipos de refrigeración </w:t>
      </w:r>
      <w:r>
        <w:rPr>
          <w:i/>
          <w:iCs/>
          <w:lang w:val="es-ES_tradnl"/>
        </w:rPr>
        <w:t>r</w:t>
      </w:r>
      <w:r w:rsidR="00553444" w:rsidRPr="003202D3">
        <w:rPr>
          <w:i/>
          <w:iCs/>
          <w:lang w:val="es-ES_tradnl"/>
        </w:rPr>
        <w:t>esidencial</w:t>
      </w:r>
      <w:r w:rsidR="000B13D5" w:rsidRPr="003202D3">
        <w:rPr>
          <w:i/>
          <w:iCs/>
          <w:lang w:val="es-ES_tradnl"/>
        </w:rPr>
        <w:t>,</w:t>
      </w:r>
      <w:r w:rsidR="005545AB" w:rsidRPr="003202D3">
        <w:rPr>
          <w:i/>
          <w:iCs/>
          <w:lang w:val="es-ES_tradnl"/>
        </w:rPr>
        <w:t xml:space="preserve"> </w:t>
      </w:r>
      <w:r w:rsidR="000913B2" w:rsidRPr="003202D3">
        <w:rPr>
          <w:i/>
          <w:iCs/>
          <w:lang w:val="es-ES_tradnl"/>
        </w:rPr>
        <w:t>comercial</w:t>
      </w:r>
      <w:r w:rsidR="005545AB" w:rsidRPr="003202D3">
        <w:rPr>
          <w:i/>
          <w:iCs/>
          <w:lang w:val="es-ES_tradnl"/>
        </w:rPr>
        <w:t xml:space="preserve"> </w:t>
      </w:r>
      <w:r w:rsidR="00537CF8" w:rsidRPr="003202D3">
        <w:rPr>
          <w:i/>
          <w:iCs/>
          <w:lang w:val="es-ES_tradnl"/>
        </w:rPr>
        <w:t>e</w:t>
      </w:r>
      <w:r w:rsidR="005545AB" w:rsidRPr="003202D3">
        <w:rPr>
          <w:i/>
          <w:iCs/>
          <w:lang w:val="es-ES_tradnl"/>
        </w:rPr>
        <w:t xml:space="preserve"> </w:t>
      </w:r>
      <w:r w:rsidR="00537CF8" w:rsidRPr="003202D3">
        <w:rPr>
          <w:i/>
          <w:iCs/>
          <w:lang w:val="es-ES_tradnl"/>
        </w:rPr>
        <w:t>i</w:t>
      </w:r>
      <w:r w:rsidR="000B13D5" w:rsidRPr="003202D3">
        <w:rPr>
          <w:i/>
          <w:iCs/>
          <w:lang w:val="es-ES_tradnl"/>
        </w:rPr>
        <w:t>ndustrial</w:t>
      </w:r>
    </w:p>
    <w:p w14:paraId="22F30F10" w14:textId="47583266" w:rsidR="003435F3" w:rsidRDefault="003435F3" w:rsidP="00F3572C">
      <w:pPr>
        <w:pStyle w:val="Heading1"/>
        <w:rPr>
          <w:lang w:val="es-ES_tradnl"/>
        </w:rPr>
      </w:pPr>
      <w:r w:rsidRPr="003435F3">
        <w:rPr>
          <w:lang w:val="es-ES_tradnl"/>
        </w:rPr>
        <w:t xml:space="preserve">El HFC-134a se utiliza </w:t>
      </w:r>
      <w:r w:rsidR="00864C57">
        <w:rPr>
          <w:lang w:val="es-ES_tradnl"/>
        </w:rPr>
        <w:t xml:space="preserve">principalmente </w:t>
      </w:r>
      <w:r w:rsidRPr="003435F3">
        <w:rPr>
          <w:lang w:val="es-ES_tradnl"/>
        </w:rPr>
        <w:t xml:space="preserve">en servicio técnico de </w:t>
      </w:r>
      <w:r w:rsidR="008B5A8A">
        <w:rPr>
          <w:lang w:val="es-ES_tradnl"/>
        </w:rPr>
        <w:t xml:space="preserve">equipos </w:t>
      </w:r>
      <w:r w:rsidR="00BC2681" w:rsidRPr="00BC2681">
        <w:rPr>
          <w:lang w:val="es-ES_tradnl"/>
        </w:rPr>
        <w:t>residencial</w:t>
      </w:r>
      <w:r w:rsidR="008B5A8A">
        <w:rPr>
          <w:lang w:val="es-ES_tradnl"/>
        </w:rPr>
        <w:t>es</w:t>
      </w:r>
      <w:r w:rsidRPr="003435F3">
        <w:rPr>
          <w:lang w:val="es-ES_tradnl"/>
        </w:rPr>
        <w:t xml:space="preserve">, </w:t>
      </w:r>
      <w:r w:rsidR="00AA4712">
        <w:rPr>
          <w:lang w:val="es-ES_tradnl"/>
        </w:rPr>
        <w:t>especial</w:t>
      </w:r>
      <w:r w:rsidR="0071607B">
        <w:rPr>
          <w:lang w:val="es-ES_tradnl"/>
        </w:rPr>
        <w:t>mente</w:t>
      </w:r>
      <w:r w:rsidRPr="003435F3">
        <w:rPr>
          <w:lang w:val="es-ES_tradnl"/>
        </w:rPr>
        <w:t xml:space="preserve"> </w:t>
      </w:r>
      <w:r w:rsidR="00235863">
        <w:rPr>
          <w:lang w:val="es-ES_tradnl"/>
        </w:rPr>
        <w:t xml:space="preserve">refrigeradores. </w:t>
      </w:r>
      <w:r w:rsidR="00B12D11">
        <w:rPr>
          <w:lang w:val="es-ES_tradnl"/>
        </w:rPr>
        <w:t xml:space="preserve">Entre los </w:t>
      </w:r>
      <w:r w:rsidRPr="003435F3">
        <w:rPr>
          <w:lang w:val="es-ES_tradnl"/>
        </w:rPr>
        <w:t xml:space="preserve">equipos </w:t>
      </w:r>
      <w:r w:rsidR="00B12D11">
        <w:rPr>
          <w:lang w:val="es-ES_tradnl"/>
        </w:rPr>
        <w:t xml:space="preserve">de uso doméstico se cuentan </w:t>
      </w:r>
      <w:r w:rsidRPr="003435F3">
        <w:rPr>
          <w:lang w:val="es-ES_tradnl"/>
        </w:rPr>
        <w:t>refrigeradores, congel</w:t>
      </w:r>
      <w:r w:rsidR="00C86392">
        <w:rPr>
          <w:lang w:val="es-ES_tradnl"/>
        </w:rPr>
        <w:t xml:space="preserve">adores y enfriadores de agua </w:t>
      </w:r>
      <w:r w:rsidR="004775BB">
        <w:rPr>
          <w:lang w:val="es-ES_tradnl"/>
        </w:rPr>
        <w:t>que además utilizan</w:t>
      </w:r>
      <w:r w:rsidRPr="003435F3">
        <w:rPr>
          <w:lang w:val="es-ES_tradnl"/>
        </w:rPr>
        <w:t xml:space="preserve"> </w:t>
      </w:r>
      <w:r w:rsidR="001D73FA">
        <w:rPr>
          <w:lang w:val="es-ES_tradnl"/>
        </w:rPr>
        <w:t>R-410A, R-404A e</w:t>
      </w:r>
      <w:r w:rsidRPr="003435F3">
        <w:rPr>
          <w:lang w:val="es-ES_tradnl"/>
        </w:rPr>
        <w:t xml:space="preserve"> hidrocarburos (R-600a y R-290).</w:t>
      </w:r>
    </w:p>
    <w:p w14:paraId="0249B4C3" w14:textId="4499A4CA" w:rsidR="00EA7C81" w:rsidRDefault="00EA7C81" w:rsidP="00F3572C">
      <w:pPr>
        <w:pStyle w:val="Heading1"/>
        <w:rPr>
          <w:lang w:val="es-ES_tradnl"/>
        </w:rPr>
      </w:pPr>
      <w:r w:rsidRPr="00EA7C81">
        <w:rPr>
          <w:lang w:val="es-ES_tradnl"/>
        </w:rPr>
        <w:t>El sector de refrigeración comercia</w:t>
      </w:r>
      <w:r w:rsidR="002B5EFF">
        <w:rPr>
          <w:lang w:val="es-ES_tradnl"/>
        </w:rPr>
        <w:t xml:space="preserve">l comprende </w:t>
      </w:r>
      <w:r w:rsidR="00D84FF8" w:rsidRPr="00D84FF8">
        <w:rPr>
          <w:lang w:val="es-ES_tradnl"/>
        </w:rPr>
        <w:t xml:space="preserve">equipos </w:t>
      </w:r>
      <w:r w:rsidR="00D84FF8">
        <w:rPr>
          <w:lang w:val="es-ES_tradnl"/>
        </w:rPr>
        <w:t xml:space="preserve">autónomos, </w:t>
      </w:r>
      <w:r w:rsidRPr="00EA7C81">
        <w:rPr>
          <w:lang w:val="es-ES_tradnl"/>
        </w:rPr>
        <w:t xml:space="preserve">centralizados y </w:t>
      </w:r>
      <w:r w:rsidR="00224533">
        <w:rPr>
          <w:lang w:val="es-ES_tradnl"/>
        </w:rPr>
        <w:t>de condensación</w:t>
      </w:r>
      <w:r w:rsidRPr="00EA7C81">
        <w:rPr>
          <w:lang w:val="es-ES_tradnl"/>
        </w:rPr>
        <w:t xml:space="preserve"> </w:t>
      </w:r>
      <w:r w:rsidR="00F67751">
        <w:rPr>
          <w:lang w:val="es-ES_tradnl"/>
        </w:rPr>
        <w:t xml:space="preserve">que se utilizan </w:t>
      </w:r>
      <w:r w:rsidR="00580C8E">
        <w:rPr>
          <w:lang w:val="es-ES_tradnl"/>
        </w:rPr>
        <w:t xml:space="preserve">en </w:t>
      </w:r>
      <w:r w:rsidRPr="00EA7C81">
        <w:rPr>
          <w:lang w:val="es-ES_tradnl"/>
        </w:rPr>
        <w:t xml:space="preserve">cámaras frigoríficas, </w:t>
      </w:r>
      <w:r w:rsidR="00263E90" w:rsidRPr="00263E90">
        <w:rPr>
          <w:lang w:val="es-ES_tradnl"/>
        </w:rPr>
        <w:t>refrigeradores comerciales</w:t>
      </w:r>
      <w:r w:rsidRPr="00EA7C81">
        <w:rPr>
          <w:lang w:val="es-ES_tradnl"/>
        </w:rPr>
        <w:t xml:space="preserve">, </w:t>
      </w:r>
      <w:r w:rsidR="00CD1249" w:rsidRPr="00CD1249">
        <w:rPr>
          <w:lang w:val="es-ES_tradnl"/>
        </w:rPr>
        <w:t>climatización</w:t>
      </w:r>
      <w:r w:rsidRPr="00EA7C81">
        <w:rPr>
          <w:lang w:val="es-ES_tradnl"/>
        </w:rPr>
        <w:t xml:space="preserve"> central y plantas de fabricación de hielo. Estas últimas </w:t>
      </w:r>
      <w:r w:rsidR="00EF4A2E">
        <w:rPr>
          <w:lang w:val="es-ES_tradnl"/>
        </w:rPr>
        <w:t xml:space="preserve">poseen </w:t>
      </w:r>
      <w:r w:rsidR="00DD22D7">
        <w:rPr>
          <w:lang w:val="es-ES_tradnl"/>
        </w:rPr>
        <w:t>importantes</w:t>
      </w:r>
      <w:r w:rsidR="004147AF" w:rsidRPr="004147AF">
        <w:rPr>
          <w:lang w:val="es-ES_tradnl"/>
        </w:rPr>
        <w:t xml:space="preserve"> </w:t>
      </w:r>
      <w:r w:rsidRPr="00EA7C81">
        <w:rPr>
          <w:lang w:val="es-ES_tradnl"/>
        </w:rPr>
        <w:t xml:space="preserve">instalaciones con gran capacidad de carga de refrigerante. </w:t>
      </w:r>
      <w:r w:rsidR="004B1A67">
        <w:rPr>
          <w:lang w:val="es-ES_tradnl"/>
        </w:rPr>
        <w:t xml:space="preserve">Los </w:t>
      </w:r>
      <w:r w:rsidRPr="00EA7C81">
        <w:rPr>
          <w:lang w:val="es-ES_tradnl"/>
        </w:rPr>
        <w:t>equipo</w:t>
      </w:r>
      <w:r w:rsidR="004B1A67">
        <w:rPr>
          <w:lang w:val="es-ES_tradnl"/>
        </w:rPr>
        <w:t>s</w:t>
      </w:r>
      <w:r w:rsidRPr="00EA7C81">
        <w:rPr>
          <w:lang w:val="es-ES_tradnl"/>
        </w:rPr>
        <w:t xml:space="preserve"> de refrigeración comercial </w:t>
      </w:r>
      <w:r w:rsidR="00A3681B">
        <w:rPr>
          <w:lang w:val="es-ES_tradnl"/>
        </w:rPr>
        <w:t>se</w:t>
      </w:r>
      <w:r w:rsidR="0098347C">
        <w:rPr>
          <w:lang w:val="es-ES_tradnl"/>
        </w:rPr>
        <w:t xml:space="preserve"> </w:t>
      </w:r>
      <w:r w:rsidRPr="00EA7C81">
        <w:rPr>
          <w:lang w:val="es-ES_tradnl"/>
        </w:rPr>
        <w:t>utiliza</w:t>
      </w:r>
      <w:r w:rsidR="00A3681B">
        <w:rPr>
          <w:lang w:val="es-ES_tradnl"/>
        </w:rPr>
        <w:t>n</w:t>
      </w:r>
      <w:r w:rsidRPr="00EA7C81">
        <w:rPr>
          <w:lang w:val="es-ES_tradnl"/>
        </w:rPr>
        <w:t xml:space="preserve"> principalmente </w:t>
      </w:r>
      <w:r w:rsidR="001F5495">
        <w:rPr>
          <w:lang w:val="es-ES_tradnl"/>
        </w:rPr>
        <w:t xml:space="preserve">en </w:t>
      </w:r>
      <w:r w:rsidR="00EB7382">
        <w:rPr>
          <w:lang w:val="es-ES_tradnl"/>
        </w:rPr>
        <w:t xml:space="preserve">la </w:t>
      </w:r>
      <w:r w:rsidR="00EE6261">
        <w:rPr>
          <w:lang w:val="es-ES_tradnl"/>
        </w:rPr>
        <w:t xml:space="preserve">elaboración </w:t>
      </w:r>
      <w:r w:rsidR="0053715F">
        <w:rPr>
          <w:lang w:val="es-ES_tradnl"/>
        </w:rPr>
        <w:t>de alimentos</w:t>
      </w:r>
      <w:r w:rsidR="0095407A">
        <w:rPr>
          <w:lang w:val="es-ES_tradnl"/>
        </w:rPr>
        <w:t xml:space="preserve"> </w:t>
      </w:r>
      <w:r w:rsidR="00EB7382">
        <w:rPr>
          <w:lang w:val="es-ES_tradnl"/>
        </w:rPr>
        <w:t xml:space="preserve">en </w:t>
      </w:r>
      <w:r w:rsidR="004E12E1">
        <w:rPr>
          <w:lang w:val="es-ES_tradnl"/>
        </w:rPr>
        <w:t xml:space="preserve">empresas </w:t>
      </w:r>
      <w:r w:rsidR="0095407A">
        <w:rPr>
          <w:lang w:val="es-ES_tradnl"/>
        </w:rPr>
        <w:t>pesquer</w:t>
      </w:r>
      <w:r w:rsidRPr="00EA7C81">
        <w:rPr>
          <w:lang w:val="es-ES_tradnl"/>
        </w:rPr>
        <w:t xml:space="preserve">as, mataderos, carnicerías, supermercados y cocinas </w:t>
      </w:r>
      <w:r w:rsidR="003E6B6E">
        <w:rPr>
          <w:lang w:val="es-ES_tradnl"/>
        </w:rPr>
        <w:t>institucionales</w:t>
      </w:r>
      <w:r w:rsidRPr="00EA7C81">
        <w:rPr>
          <w:lang w:val="es-ES_tradnl"/>
        </w:rPr>
        <w:t xml:space="preserve">. </w:t>
      </w:r>
      <w:r w:rsidR="00DC4D9A">
        <w:rPr>
          <w:lang w:val="es-ES_tradnl"/>
        </w:rPr>
        <w:t>E</w:t>
      </w:r>
      <w:r w:rsidR="00E2406B">
        <w:rPr>
          <w:lang w:val="es-ES_tradnl"/>
        </w:rPr>
        <w:t xml:space="preserve">n </w:t>
      </w:r>
      <w:r w:rsidR="00A077A2">
        <w:rPr>
          <w:lang w:val="es-ES_tradnl"/>
        </w:rPr>
        <w:t>cuanto a</w:t>
      </w:r>
      <w:r w:rsidR="00E2406B">
        <w:rPr>
          <w:lang w:val="es-ES_tradnl"/>
        </w:rPr>
        <w:t xml:space="preserve"> refrigerantes, el </w:t>
      </w:r>
      <w:r w:rsidR="00DC4D9A" w:rsidRPr="00DC4D9A">
        <w:rPr>
          <w:lang w:val="es-ES_tradnl"/>
        </w:rPr>
        <w:t xml:space="preserve">sector utiliza </w:t>
      </w:r>
      <w:r w:rsidR="00DC4D9A">
        <w:rPr>
          <w:lang w:val="es-ES_tradnl"/>
        </w:rPr>
        <w:t>principalmente</w:t>
      </w:r>
      <w:r w:rsidRPr="00EA7C81">
        <w:rPr>
          <w:lang w:val="es-ES_tradnl"/>
        </w:rPr>
        <w:t xml:space="preserve"> </w:t>
      </w:r>
      <w:r w:rsidR="004B4E0F">
        <w:rPr>
          <w:lang w:val="es-ES_tradnl"/>
        </w:rPr>
        <w:t>HFC-</w:t>
      </w:r>
      <w:r w:rsidRPr="00EA7C81">
        <w:rPr>
          <w:lang w:val="es-ES_tradnl"/>
        </w:rPr>
        <w:t>404A, HFC-134a y HCFC-22.</w:t>
      </w:r>
    </w:p>
    <w:p w14:paraId="3A4E8AB0" w14:textId="7D8E059B" w:rsidR="000B13D5" w:rsidRPr="00910505" w:rsidRDefault="00395FE5" w:rsidP="00910505">
      <w:pPr>
        <w:pStyle w:val="Heading1"/>
        <w:rPr>
          <w:lang w:val="es-ES_tradnl"/>
        </w:rPr>
      </w:pPr>
      <w:r>
        <w:rPr>
          <w:lang w:val="es-ES_tradnl"/>
        </w:rPr>
        <w:t xml:space="preserve">Aunque </w:t>
      </w:r>
      <w:r w:rsidR="00836005">
        <w:rPr>
          <w:lang w:val="es-ES_tradnl"/>
        </w:rPr>
        <w:t>e</w:t>
      </w:r>
      <w:r w:rsidR="00D83898">
        <w:rPr>
          <w:lang w:val="es-ES_tradnl"/>
        </w:rPr>
        <w:t xml:space="preserve">xisten </w:t>
      </w:r>
      <w:r w:rsidR="00FB1600">
        <w:rPr>
          <w:lang w:val="es-ES_tradnl"/>
        </w:rPr>
        <w:t xml:space="preserve">en Malawi </w:t>
      </w:r>
      <w:r w:rsidR="00D83898">
        <w:rPr>
          <w:lang w:val="es-ES_tradnl"/>
        </w:rPr>
        <w:t xml:space="preserve">unos </w:t>
      </w:r>
      <w:r w:rsidR="0051767E">
        <w:rPr>
          <w:lang w:val="es-ES_tradnl"/>
        </w:rPr>
        <w:t>dos</w:t>
      </w:r>
      <w:r w:rsidR="00502252" w:rsidRPr="00502252">
        <w:rPr>
          <w:lang w:val="es-ES_tradnl"/>
        </w:rPr>
        <w:t xml:space="preserve"> millones de equipos de refrigeración </w:t>
      </w:r>
      <w:r w:rsidR="00FB35F7" w:rsidRPr="00FB35F7">
        <w:rPr>
          <w:lang w:val="es-ES_tradnl"/>
        </w:rPr>
        <w:t xml:space="preserve">residencial </w:t>
      </w:r>
      <w:r w:rsidR="00684664">
        <w:rPr>
          <w:lang w:val="es-ES_tradnl"/>
        </w:rPr>
        <w:t xml:space="preserve">que utilizan </w:t>
      </w:r>
      <w:r w:rsidR="007E1B23">
        <w:rPr>
          <w:lang w:val="es-ES_tradnl"/>
        </w:rPr>
        <w:t>HFC</w:t>
      </w:r>
      <w:r w:rsidR="00502252" w:rsidRPr="00502252">
        <w:rPr>
          <w:lang w:val="es-ES_tradnl"/>
        </w:rPr>
        <w:t xml:space="preserve">, </w:t>
      </w:r>
      <w:r w:rsidR="002823AB">
        <w:rPr>
          <w:lang w:val="es-ES_tradnl"/>
        </w:rPr>
        <w:t>la</w:t>
      </w:r>
      <w:r w:rsidR="00502252" w:rsidRPr="00502252">
        <w:rPr>
          <w:lang w:val="es-ES_tradnl"/>
        </w:rPr>
        <w:t xml:space="preserve"> capacidad de carga es baja en comparación con los </w:t>
      </w:r>
      <w:r w:rsidR="004D4E59">
        <w:rPr>
          <w:lang w:val="es-ES_tradnl"/>
        </w:rPr>
        <w:t>equipos</w:t>
      </w:r>
      <w:r w:rsidR="00502252" w:rsidRPr="00502252">
        <w:rPr>
          <w:lang w:val="es-ES_tradnl"/>
        </w:rPr>
        <w:t xml:space="preserve"> comerciales.</w:t>
      </w:r>
    </w:p>
    <w:p w14:paraId="3707D66B" w14:textId="69B9AD6D" w:rsidR="00FE7F54" w:rsidRPr="003202D3" w:rsidRDefault="00EF6A82" w:rsidP="00B641ED">
      <w:pPr>
        <w:pStyle w:val="Heading1"/>
        <w:keepNext/>
        <w:numPr>
          <w:ilvl w:val="0"/>
          <w:numId w:val="0"/>
        </w:numPr>
        <w:rPr>
          <w:lang w:val="es-ES_tradnl"/>
        </w:rPr>
      </w:pPr>
      <w:r w:rsidRPr="003202D3">
        <w:rPr>
          <w:i/>
          <w:iCs/>
          <w:lang w:val="es-ES_tradnl"/>
        </w:rPr>
        <w:t>S</w:t>
      </w:r>
      <w:r w:rsidR="00572EBC" w:rsidRPr="003202D3">
        <w:rPr>
          <w:i/>
          <w:iCs/>
          <w:lang w:val="es-ES_tradnl"/>
        </w:rPr>
        <w:t>ervicio</w:t>
      </w:r>
      <w:r>
        <w:rPr>
          <w:i/>
          <w:iCs/>
          <w:lang w:val="es-ES_tradnl"/>
        </w:rPr>
        <w:t xml:space="preserve"> </w:t>
      </w:r>
      <w:r w:rsidR="00572EBC" w:rsidRPr="003202D3">
        <w:rPr>
          <w:i/>
          <w:iCs/>
          <w:lang w:val="es-ES_tradnl"/>
        </w:rPr>
        <w:t>técnico</w:t>
      </w:r>
      <w:r>
        <w:rPr>
          <w:i/>
          <w:iCs/>
          <w:lang w:val="es-ES_tradnl"/>
        </w:rPr>
        <w:t xml:space="preserve"> de </w:t>
      </w:r>
      <w:r w:rsidRPr="00EF6A82">
        <w:rPr>
          <w:i/>
          <w:iCs/>
          <w:lang w:val="es-ES_tradnl"/>
        </w:rPr>
        <w:t>climatización residencial y comercial</w:t>
      </w:r>
    </w:p>
    <w:p w14:paraId="05D6E2AC" w14:textId="495E24FC" w:rsidR="000B13D5" w:rsidRPr="00917C16" w:rsidRDefault="00C60009" w:rsidP="00917C16">
      <w:pPr>
        <w:pStyle w:val="Heading1"/>
        <w:rPr>
          <w:lang w:val="es-ES_tradnl"/>
        </w:rPr>
      </w:pPr>
      <w:r>
        <w:rPr>
          <w:lang w:val="es-ES_tradnl"/>
        </w:rPr>
        <w:t>Aunque l</w:t>
      </w:r>
      <w:r w:rsidR="001C6D36" w:rsidRPr="001C6D36">
        <w:rPr>
          <w:lang w:val="es-ES_tradnl"/>
        </w:rPr>
        <w:t>os climatizadores residenciales</w:t>
      </w:r>
      <w:r w:rsidR="00AB5E0E">
        <w:rPr>
          <w:lang w:val="es-ES_tradnl"/>
        </w:rPr>
        <w:t>, generalmente</w:t>
      </w:r>
      <w:r w:rsidR="001C6D36" w:rsidRPr="001C6D36">
        <w:rPr>
          <w:lang w:val="es-ES_tradnl"/>
        </w:rPr>
        <w:t xml:space="preserve"> a base de HFC-410A</w:t>
      </w:r>
      <w:r w:rsidR="00AB5E0E">
        <w:rPr>
          <w:lang w:val="es-ES_tradnl"/>
        </w:rPr>
        <w:t>,</w:t>
      </w:r>
      <w:r w:rsidR="001C6D36" w:rsidRPr="001C6D36">
        <w:rPr>
          <w:lang w:val="es-ES_tradnl"/>
        </w:rPr>
        <w:t xml:space="preserve"> </w:t>
      </w:r>
      <w:r w:rsidR="001C6D36">
        <w:rPr>
          <w:lang w:val="es-ES_tradnl"/>
        </w:rPr>
        <w:t xml:space="preserve">se </w:t>
      </w:r>
      <w:r w:rsidR="000948C6" w:rsidRPr="000948C6">
        <w:rPr>
          <w:lang w:val="es-ES_tradnl"/>
        </w:rPr>
        <w:t xml:space="preserve">utilizan </w:t>
      </w:r>
      <w:r w:rsidR="001C6D36" w:rsidRPr="001C6D36">
        <w:rPr>
          <w:lang w:val="es-ES_tradnl"/>
        </w:rPr>
        <w:t>principalmente</w:t>
      </w:r>
      <w:r w:rsidR="001C6D36">
        <w:rPr>
          <w:lang w:val="es-ES_tradnl"/>
        </w:rPr>
        <w:t xml:space="preserve"> en </w:t>
      </w:r>
      <w:r w:rsidR="001C6D36" w:rsidRPr="001C6D36">
        <w:rPr>
          <w:lang w:val="es-ES_tradnl"/>
        </w:rPr>
        <w:t>hogares y pequeñas oficinas</w:t>
      </w:r>
      <w:r w:rsidR="001C6D36">
        <w:rPr>
          <w:lang w:val="es-ES_tradnl"/>
        </w:rPr>
        <w:t>,</w:t>
      </w:r>
      <w:r w:rsidR="0058292F">
        <w:rPr>
          <w:lang w:val="es-ES_tradnl"/>
        </w:rPr>
        <w:t xml:space="preserve"> </w:t>
      </w:r>
      <w:r w:rsidR="00CA43DF">
        <w:rPr>
          <w:lang w:val="es-ES_tradnl"/>
        </w:rPr>
        <w:t xml:space="preserve">en el </w:t>
      </w:r>
      <w:r w:rsidR="007D619A" w:rsidRPr="007D619A">
        <w:rPr>
          <w:lang w:val="es-ES_tradnl"/>
        </w:rPr>
        <w:t xml:space="preserve">mercado </w:t>
      </w:r>
      <w:r w:rsidR="00ED6390">
        <w:rPr>
          <w:lang w:val="es-ES_tradnl"/>
        </w:rPr>
        <w:t>comercial</w:t>
      </w:r>
      <w:r w:rsidR="008B2409">
        <w:rPr>
          <w:lang w:val="es-ES_tradnl"/>
        </w:rPr>
        <w:t xml:space="preserve"> </w:t>
      </w:r>
      <w:r w:rsidR="00722478">
        <w:rPr>
          <w:lang w:val="es-ES_tradnl"/>
        </w:rPr>
        <w:t xml:space="preserve">también </w:t>
      </w:r>
      <w:r w:rsidR="00CA43DF">
        <w:rPr>
          <w:lang w:val="es-ES_tradnl"/>
        </w:rPr>
        <w:t xml:space="preserve">se está </w:t>
      </w:r>
      <w:r w:rsidR="00DA27B7">
        <w:rPr>
          <w:lang w:val="es-ES_tradnl"/>
        </w:rPr>
        <w:t>produciendo</w:t>
      </w:r>
      <w:r w:rsidR="00CA43DF">
        <w:rPr>
          <w:lang w:val="es-ES_tradnl"/>
        </w:rPr>
        <w:t xml:space="preserve"> el ingreso paulatino </w:t>
      </w:r>
      <w:r w:rsidR="003E78C6">
        <w:rPr>
          <w:lang w:val="es-ES_tradnl"/>
        </w:rPr>
        <w:t xml:space="preserve">de </w:t>
      </w:r>
      <w:r w:rsidR="008B2409">
        <w:rPr>
          <w:lang w:val="es-ES_tradnl"/>
        </w:rPr>
        <w:t xml:space="preserve">equipos </w:t>
      </w:r>
      <w:r w:rsidR="008B2409" w:rsidRPr="008B2409">
        <w:rPr>
          <w:lang w:val="es-ES_tradnl"/>
        </w:rPr>
        <w:t>a base de HFC-410A</w:t>
      </w:r>
      <w:r w:rsidR="004C3288">
        <w:rPr>
          <w:lang w:val="es-ES_tradnl"/>
        </w:rPr>
        <w:t xml:space="preserve">. </w:t>
      </w:r>
      <w:r w:rsidR="001C7B37">
        <w:rPr>
          <w:lang w:val="es-ES_tradnl"/>
        </w:rPr>
        <w:t xml:space="preserve">Asimismo, en </w:t>
      </w:r>
      <w:r w:rsidR="004C3288">
        <w:rPr>
          <w:lang w:val="es-ES_tradnl"/>
        </w:rPr>
        <w:t xml:space="preserve">los últimos tres años </w:t>
      </w:r>
      <w:r w:rsidR="002F166A">
        <w:rPr>
          <w:lang w:val="es-ES_tradnl"/>
        </w:rPr>
        <w:t xml:space="preserve">han </w:t>
      </w:r>
      <w:r w:rsidR="000728A1">
        <w:rPr>
          <w:lang w:val="es-ES_tradnl"/>
        </w:rPr>
        <w:t xml:space="preserve">empezado a </w:t>
      </w:r>
      <w:r w:rsidR="002F166A">
        <w:rPr>
          <w:lang w:val="es-ES_tradnl"/>
        </w:rPr>
        <w:t>ingresa</w:t>
      </w:r>
      <w:r w:rsidR="000728A1">
        <w:rPr>
          <w:lang w:val="es-ES_tradnl"/>
        </w:rPr>
        <w:t>r</w:t>
      </w:r>
      <w:r w:rsidR="00A54463" w:rsidRPr="00A54463">
        <w:rPr>
          <w:lang w:val="es-ES_tradnl"/>
        </w:rPr>
        <w:t xml:space="preserve"> </w:t>
      </w:r>
      <w:r w:rsidR="00B7177D">
        <w:rPr>
          <w:lang w:val="es-ES_tradnl"/>
        </w:rPr>
        <w:t xml:space="preserve">al mercado </w:t>
      </w:r>
      <w:r w:rsidR="00CC5FC3">
        <w:rPr>
          <w:lang w:val="es-ES_tradnl"/>
        </w:rPr>
        <w:t xml:space="preserve">climatizadores a base de HFC-32, </w:t>
      </w:r>
      <w:r w:rsidR="00DC25D8">
        <w:rPr>
          <w:lang w:val="es-ES_tradnl"/>
        </w:rPr>
        <w:t>por lo que se es</w:t>
      </w:r>
      <w:r w:rsidR="00DE7C74">
        <w:rPr>
          <w:lang w:val="es-ES_tradnl"/>
        </w:rPr>
        <w:t xml:space="preserve">tima que el uso de este </w:t>
      </w:r>
      <w:r w:rsidR="00CC5FC3" w:rsidRPr="00CC5FC3">
        <w:rPr>
          <w:lang w:val="es-ES_tradnl"/>
        </w:rPr>
        <w:t xml:space="preserve">refrigerante </w:t>
      </w:r>
      <w:r w:rsidR="004D690B">
        <w:rPr>
          <w:lang w:val="es-ES_tradnl"/>
        </w:rPr>
        <w:t>debiera</w:t>
      </w:r>
      <w:r w:rsidR="00E719F2">
        <w:rPr>
          <w:lang w:val="es-ES_tradnl"/>
        </w:rPr>
        <w:t xml:space="preserve"> aumentar </w:t>
      </w:r>
      <w:r w:rsidR="0037603A">
        <w:rPr>
          <w:lang w:val="es-ES_tradnl"/>
        </w:rPr>
        <w:t xml:space="preserve">en </w:t>
      </w:r>
      <w:r w:rsidR="002C3248">
        <w:rPr>
          <w:lang w:val="es-ES_tradnl"/>
        </w:rPr>
        <w:t>un</w:t>
      </w:r>
      <w:r w:rsidR="0037603A">
        <w:rPr>
          <w:lang w:val="es-ES_tradnl"/>
        </w:rPr>
        <w:t xml:space="preserve"> </w:t>
      </w:r>
      <w:r w:rsidR="00A54463" w:rsidRPr="00A54463">
        <w:rPr>
          <w:lang w:val="es-ES_tradnl"/>
        </w:rPr>
        <w:t>futuro cercano.</w:t>
      </w:r>
    </w:p>
    <w:p w14:paraId="63A836B2" w14:textId="7EE608E4" w:rsidR="00FE7F54" w:rsidRPr="003202D3" w:rsidRDefault="005E53F7" w:rsidP="000B13D5">
      <w:pPr>
        <w:keepNext/>
        <w:suppressAutoHyphens/>
        <w:spacing w:after="240"/>
        <w:rPr>
          <w:lang w:val="es-ES_tradnl"/>
        </w:rPr>
      </w:pPr>
      <w:r w:rsidRPr="005E53F7">
        <w:rPr>
          <w:i/>
          <w:iCs/>
          <w:lang w:val="es-ES_tradnl"/>
        </w:rPr>
        <w:t>Servicio técnico de</w:t>
      </w:r>
      <w:r w:rsidR="006F7E7C" w:rsidRPr="006F7E7C">
        <w:t xml:space="preserve"> </w:t>
      </w:r>
      <w:r w:rsidR="006F7E7C" w:rsidRPr="006F7E7C">
        <w:rPr>
          <w:i/>
          <w:iCs/>
          <w:lang w:val="es-ES_tradnl"/>
        </w:rPr>
        <w:t>equipos</w:t>
      </w:r>
      <w:r w:rsidR="006F7E7C">
        <w:rPr>
          <w:i/>
          <w:iCs/>
          <w:lang w:val="es-ES_tradnl"/>
        </w:rPr>
        <w:t xml:space="preserve"> </w:t>
      </w:r>
      <w:r w:rsidR="00FA01BD">
        <w:rPr>
          <w:i/>
          <w:iCs/>
          <w:lang w:val="es-ES_tradnl"/>
        </w:rPr>
        <w:t>para</w:t>
      </w:r>
      <w:r w:rsidRPr="005E53F7">
        <w:rPr>
          <w:i/>
          <w:iCs/>
          <w:lang w:val="es-ES_tradnl"/>
        </w:rPr>
        <w:t xml:space="preserve"> </w:t>
      </w:r>
      <w:r w:rsidR="003F191B">
        <w:rPr>
          <w:i/>
          <w:iCs/>
          <w:lang w:val="es-ES_tradnl"/>
        </w:rPr>
        <w:t xml:space="preserve">climatización </w:t>
      </w:r>
      <w:r w:rsidR="007E1352" w:rsidRPr="003202D3">
        <w:rPr>
          <w:i/>
          <w:iCs/>
          <w:lang w:val="es-ES_tradnl"/>
        </w:rPr>
        <w:t>vehicular</w:t>
      </w:r>
      <w:r w:rsidR="005545AB" w:rsidRPr="003202D3">
        <w:rPr>
          <w:i/>
          <w:iCs/>
          <w:lang w:val="es-ES_tradnl"/>
        </w:rPr>
        <w:t xml:space="preserve"> </w:t>
      </w:r>
      <w:r w:rsidR="00572EBC" w:rsidRPr="003202D3">
        <w:rPr>
          <w:i/>
          <w:iCs/>
          <w:lang w:val="es-ES_tradnl"/>
        </w:rPr>
        <w:t>y</w:t>
      </w:r>
      <w:r w:rsidR="005545AB" w:rsidRPr="003202D3">
        <w:rPr>
          <w:i/>
          <w:iCs/>
          <w:lang w:val="es-ES_tradnl"/>
        </w:rPr>
        <w:t xml:space="preserve"> </w:t>
      </w:r>
      <w:r w:rsidR="00CE7868" w:rsidRPr="00CE7868">
        <w:rPr>
          <w:i/>
          <w:iCs/>
          <w:lang w:val="es-ES_tradnl"/>
        </w:rPr>
        <w:t>transporte</w:t>
      </w:r>
      <w:r w:rsidR="005545AB" w:rsidRPr="003202D3">
        <w:rPr>
          <w:i/>
          <w:iCs/>
          <w:lang w:val="es-ES_tradnl"/>
        </w:rPr>
        <w:t xml:space="preserve"> </w:t>
      </w:r>
      <w:r w:rsidR="00CE7868">
        <w:rPr>
          <w:i/>
          <w:iCs/>
          <w:lang w:val="es-ES_tradnl"/>
        </w:rPr>
        <w:t>refrigerado</w:t>
      </w:r>
    </w:p>
    <w:p w14:paraId="7EFFE602" w14:textId="71141BAD" w:rsidR="007774AF" w:rsidRDefault="001A21BD" w:rsidP="00F3572C">
      <w:pPr>
        <w:pStyle w:val="Heading1"/>
        <w:rPr>
          <w:lang w:val="es-ES_tradnl"/>
        </w:rPr>
      </w:pPr>
      <w:r>
        <w:rPr>
          <w:lang w:val="es-ES_tradnl"/>
        </w:rPr>
        <w:t xml:space="preserve">Dado que los </w:t>
      </w:r>
      <w:r w:rsidR="00AF3DC7">
        <w:rPr>
          <w:lang w:val="es-ES_tradnl"/>
        </w:rPr>
        <w:t xml:space="preserve">equipos </w:t>
      </w:r>
      <w:r w:rsidR="00AF3DC7" w:rsidRPr="00AF3DC7">
        <w:rPr>
          <w:lang w:val="es-ES_tradnl"/>
        </w:rPr>
        <w:t xml:space="preserve">de climatización vehicular </w:t>
      </w:r>
      <w:r w:rsidR="007774AF" w:rsidRPr="007774AF">
        <w:rPr>
          <w:lang w:val="es-ES_tradnl"/>
        </w:rPr>
        <w:t xml:space="preserve">utilizan </w:t>
      </w:r>
      <w:r w:rsidR="00AF3DC7" w:rsidRPr="00AF3DC7">
        <w:rPr>
          <w:lang w:val="es-ES_tradnl"/>
        </w:rPr>
        <w:t xml:space="preserve">principalmente </w:t>
      </w:r>
      <w:r w:rsidR="00CA1E3D" w:rsidRPr="00CA1E3D">
        <w:rPr>
          <w:lang w:val="es-ES_tradnl"/>
        </w:rPr>
        <w:t>HFC-134a</w:t>
      </w:r>
      <w:r w:rsidR="007774AF" w:rsidRPr="007774AF">
        <w:rPr>
          <w:lang w:val="es-ES_tradnl"/>
        </w:rPr>
        <w:t xml:space="preserve">, </w:t>
      </w:r>
      <w:r w:rsidR="00EF38E4">
        <w:rPr>
          <w:lang w:val="es-ES_tradnl"/>
        </w:rPr>
        <w:t xml:space="preserve">se estima que el </w:t>
      </w:r>
      <w:r w:rsidR="001A2ED9">
        <w:rPr>
          <w:lang w:val="es-ES_tradnl"/>
        </w:rPr>
        <w:t xml:space="preserve">consumo </w:t>
      </w:r>
      <w:r w:rsidR="00EF38E4">
        <w:rPr>
          <w:lang w:val="es-ES_tradnl"/>
        </w:rPr>
        <w:t xml:space="preserve">de este refrigerante </w:t>
      </w:r>
      <w:r w:rsidR="00BB3230">
        <w:rPr>
          <w:lang w:val="es-ES_tradnl"/>
        </w:rPr>
        <w:t xml:space="preserve">debiese aumentar </w:t>
      </w:r>
      <w:r w:rsidR="004D03A8">
        <w:rPr>
          <w:lang w:val="es-ES_tradnl"/>
        </w:rPr>
        <w:t xml:space="preserve">junto con </w:t>
      </w:r>
      <w:r w:rsidR="007774AF" w:rsidRPr="007774AF">
        <w:rPr>
          <w:lang w:val="es-ES_tradnl"/>
        </w:rPr>
        <w:t xml:space="preserve">el </w:t>
      </w:r>
      <w:r w:rsidR="005873E0">
        <w:rPr>
          <w:lang w:val="es-ES_tradnl"/>
        </w:rPr>
        <w:t>crecimiento del parque automotriz</w:t>
      </w:r>
      <w:r w:rsidR="00180BAD">
        <w:rPr>
          <w:lang w:val="es-ES_tradnl"/>
        </w:rPr>
        <w:t>. E</w:t>
      </w:r>
      <w:r w:rsidR="005873E0">
        <w:rPr>
          <w:lang w:val="es-ES_tradnl"/>
        </w:rPr>
        <w:t xml:space="preserve">l transporte refrigerado </w:t>
      </w:r>
      <w:r w:rsidR="00B436BC">
        <w:rPr>
          <w:lang w:val="es-ES_tradnl"/>
        </w:rPr>
        <w:t xml:space="preserve">utiliza </w:t>
      </w:r>
      <w:r w:rsidR="00180BAD">
        <w:rPr>
          <w:lang w:val="es-ES_tradnl"/>
        </w:rPr>
        <w:t>R-404A</w:t>
      </w:r>
      <w:r w:rsidR="00D3719E">
        <w:rPr>
          <w:lang w:val="es-ES_tradnl"/>
        </w:rPr>
        <w:t xml:space="preserve">, aunque </w:t>
      </w:r>
      <w:r w:rsidR="00E826E4">
        <w:rPr>
          <w:lang w:val="es-ES_tradnl"/>
        </w:rPr>
        <w:t xml:space="preserve">en volúmenes </w:t>
      </w:r>
      <w:r w:rsidR="00DA55C5">
        <w:rPr>
          <w:lang w:val="es-ES_tradnl"/>
        </w:rPr>
        <w:t>relativamente menores</w:t>
      </w:r>
      <w:r w:rsidR="007774AF" w:rsidRPr="007774AF">
        <w:rPr>
          <w:lang w:val="es-ES_tradnl"/>
        </w:rPr>
        <w:t>.</w:t>
      </w:r>
    </w:p>
    <w:p w14:paraId="0F314DA9" w14:textId="1E0EBC5A" w:rsidR="000B13D5" w:rsidRPr="003202D3" w:rsidRDefault="00020126" w:rsidP="000B13D5">
      <w:pPr>
        <w:keepNext/>
        <w:suppressAutoHyphens/>
        <w:spacing w:after="240"/>
        <w:rPr>
          <w:u w:val="single"/>
          <w:lang w:val="es-ES_tradnl"/>
        </w:rPr>
      </w:pPr>
      <w:r>
        <w:rPr>
          <w:u w:val="single"/>
          <w:lang w:val="es-ES_tradnl"/>
        </w:rPr>
        <w:t>Estrategia de r</w:t>
      </w:r>
      <w:r w:rsidR="00553444" w:rsidRPr="003202D3">
        <w:rPr>
          <w:u w:val="single"/>
          <w:lang w:val="es-ES_tradnl"/>
        </w:rPr>
        <w:t>educción</w:t>
      </w:r>
      <w:r w:rsidR="005545AB" w:rsidRPr="003202D3">
        <w:rPr>
          <w:u w:val="single"/>
          <w:lang w:val="es-ES_tradnl"/>
        </w:rPr>
        <w:t xml:space="preserve"> </w:t>
      </w:r>
      <w:r w:rsidR="007E1352" w:rsidRPr="003202D3">
        <w:rPr>
          <w:u w:val="single"/>
          <w:lang w:val="es-ES_tradnl"/>
        </w:rPr>
        <w:t>para</w:t>
      </w:r>
      <w:r w:rsidR="005545AB" w:rsidRPr="003202D3">
        <w:rPr>
          <w:u w:val="single"/>
          <w:lang w:val="es-ES_tradnl"/>
        </w:rPr>
        <w:t xml:space="preserve"> </w:t>
      </w:r>
      <w:r w:rsidR="00924D42" w:rsidRPr="003202D3">
        <w:rPr>
          <w:u w:val="single"/>
          <w:lang w:val="es-ES_tradnl"/>
        </w:rPr>
        <w:t>la</w:t>
      </w:r>
      <w:r w:rsidR="005545AB" w:rsidRPr="003202D3">
        <w:rPr>
          <w:u w:val="single"/>
          <w:lang w:val="es-ES_tradnl"/>
        </w:rPr>
        <w:t xml:space="preserve"> </w:t>
      </w:r>
      <w:r w:rsidR="00924D42" w:rsidRPr="003202D3">
        <w:rPr>
          <w:u w:val="single"/>
          <w:lang w:val="es-ES_tradnl"/>
        </w:rPr>
        <w:t>etapa</w:t>
      </w:r>
      <w:r w:rsidR="005545AB" w:rsidRPr="003202D3">
        <w:rPr>
          <w:u w:val="single"/>
          <w:lang w:val="es-ES_tradnl"/>
        </w:rPr>
        <w:t xml:space="preserve"> </w:t>
      </w:r>
      <w:r w:rsidR="00924D42" w:rsidRPr="003202D3">
        <w:rPr>
          <w:u w:val="single"/>
          <w:lang w:val="es-ES_tradnl"/>
        </w:rPr>
        <w:t>I</w:t>
      </w:r>
      <w:r w:rsidR="005545AB" w:rsidRPr="003202D3">
        <w:rPr>
          <w:u w:val="single"/>
          <w:lang w:val="es-ES_tradnl"/>
        </w:rPr>
        <w:t xml:space="preserve"> </w:t>
      </w:r>
      <w:r w:rsidR="000913B2" w:rsidRPr="003202D3">
        <w:rPr>
          <w:u w:val="single"/>
          <w:lang w:val="es-ES_tradnl"/>
        </w:rPr>
        <w:t>del</w:t>
      </w:r>
      <w:r w:rsidR="005545AB" w:rsidRPr="003202D3">
        <w:rPr>
          <w:u w:val="single"/>
          <w:lang w:val="es-ES_tradnl"/>
        </w:rPr>
        <w:t xml:space="preserve"> </w:t>
      </w:r>
      <w:r w:rsidR="00FA1C58">
        <w:rPr>
          <w:u w:val="single"/>
          <w:lang w:val="es-ES_tradnl"/>
        </w:rPr>
        <w:t>plan de aplicación de la Enmienda de Kigali</w:t>
      </w:r>
    </w:p>
    <w:p w14:paraId="717CFE72" w14:textId="2564403D" w:rsidR="000B13D5" w:rsidRPr="003202D3" w:rsidRDefault="007E1352" w:rsidP="000B13D5">
      <w:pPr>
        <w:suppressAutoHyphens/>
        <w:spacing w:after="240"/>
        <w:outlineLvl w:val="0"/>
        <w:rPr>
          <w:i/>
          <w:iCs/>
          <w:lang w:val="es-ES_tradnl"/>
        </w:rPr>
      </w:pPr>
      <w:r w:rsidRPr="003202D3">
        <w:rPr>
          <w:i/>
          <w:iCs/>
          <w:lang w:val="es-ES_tradnl"/>
        </w:rPr>
        <w:t>Estrategia</w:t>
      </w:r>
      <w:r w:rsidR="005545AB" w:rsidRPr="003202D3">
        <w:rPr>
          <w:i/>
          <w:iCs/>
          <w:lang w:val="es-ES_tradnl"/>
        </w:rPr>
        <w:t xml:space="preserve"> </w:t>
      </w:r>
      <w:r w:rsidRPr="003202D3">
        <w:rPr>
          <w:i/>
          <w:iCs/>
          <w:lang w:val="es-ES_tradnl"/>
        </w:rPr>
        <w:t>transversal</w:t>
      </w:r>
    </w:p>
    <w:p w14:paraId="633A4224" w14:textId="6CEB5351" w:rsidR="000B13D5" w:rsidRPr="00777DE4" w:rsidRDefault="00D21272" w:rsidP="00777DE4">
      <w:pPr>
        <w:pStyle w:val="Heading1"/>
        <w:rPr>
          <w:lang w:val="es-ES_tradnl"/>
        </w:rPr>
      </w:pPr>
      <w:r w:rsidRPr="00D21272">
        <w:rPr>
          <w:lang w:val="es-ES_tradnl"/>
        </w:rPr>
        <w:t xml:space="preserve">El Gobierno de Malawi </w:t>
      </w:r>
      <w:r w:rsidR="00B51671">
        <w:rPr>
          <w:lang w:val="es-ES_tradnl"/>
        </w:rPr>
        <w:t xml:space="preserve">propone </w:t>
      </w:r>
      <w:r w:rsidR="008C24F5">
        <w:rPr>
          <w:lang w:val="es-ES_tradnl"/>
        </w:rPr>
        <w:t xml:space="preserve">llevar a cabo </w:t>
      </w:r>
      <w:r w:rsidRPr="00D21272">
        <w:rPr>
          <w:lang w:val="es-ES_tradnl"/>
        </w:rPr>
        <w:t xml:space="preserve">el </w:t>
      </w:r>
      <w:r w:rsidR="00055CBF" w:rsidRPr="00055CBF">
        <w:rPr>
          <w:lang w:val="es-ES_tradnl"/>
        </w:rPr>
        <w:t xml:space="preserve">plan de aplicación de la Enmienda de </w:t>
      </w:r>
      <w:r w:rsidR="008F2845">
        <w:rPr>
          <w:lang w:val="es-ES_tradnl"/>
        </w:rPr>
        <w:t xml:space="preserve">Kigali en </w:t>
      </w:r>
      <w:r w:rsidR="008F2845" w:rsidRPr="008F2845">
        <w:rPr>
          <w:lang w:val="es-ES_tradnl"/>
        </w:rPr>
        <w:t>tres etapas</w:t>
      </w:r>
      <w:r w:rsidR="00607BAE">
        <w:rPr>
          <w:lang w:val="es-ES_tradnl"/>
        </w:rPr>
        <w:t>. La e</w:t>
      </w:r>
      <w:r w:rsidRPr="00D21272">
        <w:rPr>
          <w:lang w:val="es-ES_tradnl"/>
        </w:rPr>
        <w:t xml:space="preserve">tapa I se implementará </w:t>
      </w:r>
      <w:r w:rsidR="00751B07">
        <w:rPr>
          <w:lang w:val="es-ES_tradnl"/>
        </w:rPr>
        <w:t>en paralelo</w:t>
      </w:r>
      <w:r w:rsidRPr="00D21272">
        <w:rPr>
          <w:lang w:val="es-ES_tradnl"/>
        </w:rPr>
        <w:t xml:space="preserve"> con el </w:t>
      </w:r>
      <w:r w:rsidR="00441414" w:rsidRPr="00441414">
        <w:rPr>
          <w:lang w:val="es-ES_tradnl"/>
        </w:rPr>
        <w:t>PGEH</w:t>
      </w:r>
      <w:r w:rsidR="004B70D1">
        <w:rPr>
          <w:lang w:val="es-ES_tradnl"/>
        </w:rPr>
        <w:t xml:space="preserve"> hasta el año 2030; l</w:t>
      </w:r>
      <w:r w:rsidR="008A4908">
        <w:rPr>
          <w:lang w:val="es-ES_tradnl"/>
        </w:rPr>
        <w:t>a e</w:t>
      </w:r>
      <w:r w:rsidRPr="00D21272">
        <w:rPr>
          <w:lang w:val="es-ES_tradnl"/>
        </w:rPr>
        <w:t xml:space="preserve">tapa II </w:t>
      </w:r>
      <w:r w:rsidR="00B46A20">
        <w:rPr>
          <w:lang w:val="es-ES_tradnl"/>
        </w:rPr>
        <w:t xml:space="preserve">se </w:t>
      </w:r>
      <w:r w:rsidR="00DE1845">
        <w:rPr>
          <w:lang w:val="es-ES_tradnl"/>
        </w:rPr>
        <w:t xml:space="preserve">implementaría </w:t>
      </w:r>
      <w:r w:rsidR="00777DE4">
        <w:rPr>
          <w:lang w:val="es-ES_tradnl"/>
        </w:rPr>
        <w:t>de 2030 a</w:t>
      </w:r>
      <w:r w:rsidR="00130766">
        <w:rPr>
          <w:lang w:val="es-ES_tradnl"/>
        </w:rPr>
        <w:t xml:space="preserve"> 2040, </w:t>
      </w:r>
      <w:r w:rsidR="00777DE4">
        <w:rPr>
          <w:lang w:val="es-ES_tradnl"/>
        </w:rPr>
        <w:t xml:space="preserve">y </w:t>
      </w:r>
      <w:r w:rsidR="00130766">
        <w:rPr>
          <w:lang w:val="es-ES_tradnl"/>
        </w:rPr>
        <w:t>la e</w:t>
      </w:r>
      <w:r w:rsidRPr="00D21272">
        <w:rPr>
          <w:lang w:val="es-ES_tradnl"/>
        </w:rPr>
        <w:t xml:space="preserve">tapa III </w:t>
      </w:r>
      <w:r w:rsidR="002C0245">
        <w:rPr>
          <w:lang w:val="es-ES_tradnl"/>
        </w:rPr>
        <w:t xml:space="preserve">se extendería hasta el año </w:t>
      </w:r>
      <w:r w:rsidRPr="00D21272">
        <w:rPr>
          <w:lang w:val="es-ES_tradnl"/>
        </w:rPr>
        <w:t>2045.</w:t>
      </w:r>
    </w:p>
    <w:p w14:paraId="4D083A1E" w14:textId="3B298808" w:rsidR="000B13D5" w:rsidRPr="003202D3" w:rsidRDefault="00C07016" w:rsidP="000B13D5">
      <w:pPr>
        <w:spacing w:after="240"/>
        <w:rPr>
          <w:i/>
          <w:iCs/>
          <w:lang w:val="es-ES_tradnl"/>
        </w:rPr>
      </w:pPr>
      <w:r>
        <w:rPr>
          <w:i/>
          <w:iCs/>
          <w:lang w:val="es-ES_tradnl"/>
        </w:rPr>
        <w:t xml:space="preserve">Nivel base de </w:t>
      </w:r>
      <w:r w:rsidR="00AB59EC">
        <w:rPr>
          <w:i/>
          <w:iCs/>
          <w:lang w:val="es-ES_tradnl"/>
        </w:rPr>
        <w:t>HFC</w:t>
      </w:r>
      <w:r w:rsidR="005545AB" w:rsidRPr="003202D3">
        <w:rPr>
          <w:i/>
          <w:iCs/>
          <w:lang w:val="es-ES_tradnl"/>
        </w:rPr>
        <w:t xml:space="preserve"> </w:t>
      </w:r>
      <w:r>
        <w:rPr>
          <w:i/>
          <w:iCs/>
          <w:lang w:val="es-ES_tradnl"/>
        </w:rPr>
        <w:t>establecido</w:t>
      </w:r>
      <w:r w:rsidR="00AB59EC">
        <w:rPr>
          <w:i/>
          <w:iCs/>
          <w:lang w:val="es-ES_tradnl"/>
        </w:rPr>
        <w:t xml:space="preserve"> </w:t>
      </w:r>
      <w:r w:rsidR="00572EBC" w:rsidRPr="003202D3">
        <w:rPr>
          <w:i/>
          <w:iCs/>
          <w:lang w:val="es-ES_tradnl"/>
        </w:rPr>
        <w:t>y</w:t>
      </w:r>
      <w:r w:rsidR="005545AB" w:rsidRPr="003202D3">
        <w:rPr>
          <w:i/>
          <w:iCs/>
          <w:lang w:val="es-ES_tradnl"/>
        </w:rPr>
        <w:t xml:space="preserve"> </w:t>
      </w:r>
      <w:r w:rsidR="00AB59EC">
        <w:rPr>
          <w:i/>
          <w:iCs/>
          <w:lang w:val="es-ES_tradnl"/>
        </w:rPr>
        <w:t xml:space="preserve">reducciones </w:t>
      </w:r>
      <w:r w:rsidR="00C05F8A">
        <w:rPr>
          <w:i/>
          <w:iCs/>
          <w:lang w:val="es-ES_tradnl"/>
        </w:rPr>
        <w:t>propuestas</w:t>
      </w:r>
    </w:p>
    <w:p w14:paraId="3148CA40" w14:textId="45D19AB1" w:rsidR="006B6558" w:rsidRDefault="006B6558" w:rsidP="00F3572C">
      <w:pPr>
        <w:pStyle w:val="Heading1"/>
        <w:rPr>
          <w:lang w:val="es-ES_tradnl"/>
        </w:rPr>
      </w:pPr>
      <w:bookmarkStart w:id="2" w:name="_Hlk118781799"/>
      <w:r w:rsidRPr="006B6558">
        <w:rPr>
          <w:lang w:val="es-ES_tradnl"/>
        </w:rPr>
        <w:t>El Gobierno d</w:t>
      </w:r>
      <w:r w:rsidR="0023614F">
        <w:rPr>
          <w:lang w:val="es-ES_tradnl"/>
        </w:rPr>
        <w:t xml:space="preserve">e Malawi </w:t>
      </w:r>
      <w:r w:rsidR="00A256C2">
        <w:rPr>
          <w:lang w:val="es-ES_tradnl"/>
        </w:rPr>
        <w:t>informó</w:t>
      </w:r>
      <w:r w:rsidR="0023614F">
        <w:rPr>
          <w:lang w:val="es-ES_tradnl"/>
        </w:rPr>
        <w:t xml:space="preserve"> </w:t>
      </w:r>
      <w:r w:rsidR="00BA3A51">
        <w:rPr>
          <w:lang w:val="es-ES_tradnl"/>
        </w:rPr>
        <w:t>los</w:t>
      </w:r>
      <w:r w:rsidR="0023614F">
        <w:rPr>
          <w:lang w:val="es-ES_tradnl"/>
        </w:rPr>
        <w:t xml:space="preserve"> datos del a</w:t>
      </w:r>
      <w:r w:rsidRPr="006B6558">
        <w:rPr>
          <w:lang w:val="es-ES_tradnl"/>
        </w:rPr>
        <w:t>rtículo 7 para el per</w:t>
      </w:r>
      <w:r w:rsidR="009047C9">
        <w:rPr>
          <w:lang w:val="es-ES_tradnl"/>
        </w:rPr>
        <w:t>íodo 2020-</w:t>
      </w:r>
      <w:r w:rsidRPr="006B6558">
        <w:rPr>
          <w:lang w:val="es-ES_tradnl"/>
        </w:rPr>
        <w:t xml:space="preserve">2022. </w:t>
      </w:r>
      <w:r w:rsidR="00541898">
        <w:rPr>
          <w:lang w:val="es-ES_tradnl"/>
        </w:rPr>
        <w:t xml:space="preserve">Según </w:t>
      </w:r>
      <w:r w:rsidR="00541898" w:rsidRPr="00541898">
        <w:rPr>
          <w:lang w:val="es-ES_tradnl"/>
        </w:rPr>
        <w:t xml:space="preserve">muestra </w:t>
      </w:r>
      <w:r w:rsidR="00541898">
        <w:rPr>
          <w:lang w:val="es-ES_tradnl"/>
        </w:rPr>
        <w:t xml:space="preserve">el Cuadro 3, </w:t>
      </w:r>
      <w:r w:rsidR="008319C9">
        <w:rPr>
          <w:lang w:val="es-ES_tradnl"/>
        </w:rPr>
        <w:t xml:space="preserve">al </w:t>
      </w:r>
      <w:r w:rsidR="00CD6D8A">
        <w:rPr>
          <w:lang w:val="es-ES_tradnl"/>
        </w:rPr>
        <w:t>sumar</w:t>
      </w:r>
      <w:r w:rsidR="004A2B46">
        <w:rPr>
          <w:lang w:val="es-ES_tradnl"/>
        </w:rPr>
        <w:t xml:space="preserve"> </w:t>
      </w:r>
      <w:r w:rsidR="00714C9C">
        <w:rPr>
          <w:lang w:val="es-ES_tradnl"/>
        </w:rPr>
        <w:t xml:space="preserve">el 65 por ciento del nivel </w:t>
      </w:r>
      <w:r w:rsidR="00074090" w:rsidRPr="00074090">
        <w:rPr>
          <w:lang w:val="es-ES_tradnl"/>
        </w:rPr>
        <w:t xml:space="preserve">base </w:t>
      </w:r>
      <w:r w:rsidR="00716674">
        <w:rPr>
          <w:lang w:val="es-ES_tradnl"/>
        </w:rPr>
        <w:t>de</w:t>
      </w:r>
      <w:r w:rsidR="00074090" w:rsidRPr="00074090">
        <w:rPr>
          <w:lang w:val="es-ES_tradnl"/>
        </w:rPr>
        <w:t xml:space="preserve"> HCFC</w:t>
      </w:r>
      <w:r w:rsidRPr="006B6558">
        <w:rPr>
          <w:lang w:val="es-ES_tradnl"/>
        </w:rPr>
        <w:t xml:space="preserve"> en toneladas </w:t>
      </w:r>
      <w:r w:rsidR="00E8175B">
        <w:rPr>
          <w:lang w:val="es-ES_tradnl"/>
        </w:rPr>
        <w:t xml:space="preserve">de </w:t>
      </w:r>
      <w:r w:rsidR="00E8175B" w:rsidRPr="00E8175B">
        <w:rPr>
          <w:rFonts w:eastAsia="MS Mincho"/>
          <w:lang w:val="es-ES_tradnl"/>
        </w:rPr>
        <w:t>CO</w:t>
      </w:r>
      <w:r w:rsidR="00E8175B" w:rsidRPr="00E8175B">
        <w:rPr>
          <w:rFonts w:eastAsia="MS Mincho"/>
          <w:vertAlign w:val="subscript"/>
          <w:lang w:val="es-ES_tradnl"/>
        </w:rPr>
        <w:t>2</w:t>
      </w:r>
      <w:r w:rsidR="00E8175B">
        <w:rPr>
          <w:lang w:val="es-ES_tradnl"/>
        </w:rPr>
        <w:t xml:space="preserve"> equivalente </w:t>
      </w:r>
      <w:r w:rsidRPr="006B6558">
        <w:rPr>
          <w:lang w:val="es-ES_tradnl"/>
        </w:rPr>
        <w:t>a</w:t>
      </w:r>
      <w:r w:rsidR="00F11936">
        <w:rPr>
          <w:lang w:val="es-ES_tradnl"/>
        </w:rPr>
        <w:t>l</w:t>
      </w:r>
      <w:r w:rsidRPr="006B6558">
        <w:rPr>
          <w:lang w:val="es-ES_tradnl"/>
        </w:rPr>
        <w:t xml:space="preserve"> </w:t>
      </w:r>
      <w:r w:rsidR="00F11936" w:rsidRPr="00F11936">
        <w:rPr>
          <w:lang w:val="es-ES_tradnl"/>
        </w:rPr>
        <w:t>consumo promedio de HFC</w:t>
      </w:r>
      <w:r w:rsidR="00B70744">
        <w:rPr>
          <w:lang w:val="es-ES_tradnl"/>
        </w:rPr>
        <w:t xml:space="preserve"> en </w:t>
      </w:r>
      <w:r w:rsidR="00BF38F1">
        <w:rPr>
          <w:lang w:val="es-ES_tradnl"/>
        </w:rPr>
        <w:t>dicho</w:t>
      </w:r>
      <w:r w:rsidR="00B70744">
        <w:rPr>
          <w:lang w:val="es-ES_tradnl"/>
        </w:rPr>
        <w:t xml:space="preserve"> período</w:t>
      </w:r>
      <w:r w:rsidR="00705E22">
        <w:rPr>
          <w:lang w:val="es-ES_tradnl"/>
        </w:rPr>
        <w:t xml:space="preserve">, se obtiene </w:t>
      </w:r>
      <w:r w:rsidR="006B178E">
        <w:rPr>
          <w:lang w:val="es-ES_tradnl"/>
        </w:rPr>
        <w:t>un</w:t>
      </w:r>
      <w:r w:rsidR="00610764">
        <w:rPr>
          <w:lang w:val="es-ES_tradnl"/>
        </w:rPr>
        <w:t xml:space="preserve"> </w:t>
      </w:r>
      <w:r w:rsidR="006B178E" w:rsidRPr="006B178E">
        <w:rPr>
          <w:lang w:val="es-ES_tradnl"/>
        </w:rPr>
        <w:t xml:space="preserve">nivel base </w:t>
      </w:r>
      <w:r w:rsidR="00926DAB">
        <w:rPr>
          <w:lang w:val="es-ES_tradnl"/>
        </w:rPr>
        <w:t>de</w:t>
      </w:r>
      <w:r w:rsidR="00EA1FBE" w:rsidRPr="00EA1FBE">
        <w:rPr>
          <w:lang w:val="es-ES_tradnl"/>
        </w:rPr>
        <w:t xml:space="preserve"> </w:t>
      </w:r>
      <w:r w:rsidRPr="006B6558">
        <w:rPr>
          <w:lang w:val="es-ES_tradnl"/>
        </w:rPr>
        <w:t xml:space="preserve">HFC </w:t>
      </w:r>
      <w:r w:rsidR="008741A6">
        <w:rPr>
          <w:lang w:val="es-ES_tradnl"/>
        </w:rPr>
        <w:t>de 428.</w:t>
      </w:r>
      <w:r w:rsidRPr="006B6558">
        <w:rPr>
          <w:lang w:val="es-ES_tradnl"/>
        </w:rPr>
        <w:t xml:space="preserve">435 </w:t>
      </w:r>
      <w:r w:rsidR="005816DD" w:rsidRPr="006B6558">
        <w:rPr>
          <w:lang w:val="es-ES_tradnl"/>
        </w:rPr>
        <w:t xml:space="preserve">toneladas </w:t>
      </w:r>
      <w:r w:rsidR="005816DD">
        <w:rPr>
          <w:lang w:val="es-ES_tradnl"/>
        </w:rPr>
        <w:t xml:space="preserve">de </w:t>
      </w:r>
      <w:r w:rsidR="005816DD" w:rsidRPr="00E8175B">
        <w:rPr>
          <w:rFonts w:eastAsia="MS Mincho"/>
          <w:lang w:val="es-ES_tradnl"/>
        </w:rPr>
        <w:t>CO</w:t>
      </w:r>
      <w:r w:rsidR="005816DD" w:rsidRPr="00E8175B">
        <w:rPr>
          <w:rFonts w:eastAsia="MS Mincho"/>
          <w:vertAlign w:val="subscript"/>
          <w:lang w:val="es-ES_tradnl"/>
        </w:rPr>
        <w:t>2</w:t>
      </w:r>
      <w:r w:rsidR="005816DD">
        <w:rPr>
          <w:lang w:val="es-ES_tradnl"/>
        </w:rPr>
        <w:t xml:space="preserve"> equivalente</w:t>
      </w:r>
      <w:r w:rsidRPr="006B6558">
        <w:rPr>
          <w:lang w:val="es-ES_tradnl"/>
        </w:rPr>
        <w:t>.</w:t>
      </w:r>
    </w:p>
    <w:bookmarkEnd w:id="2"/>
    <w:p w14:paraId="560A5AA3" w14:textId="7C31D501" w:rsidR="000B13D5" w:rsidRPr="003202D3" w:rsidRDefault="00572EBC" w:rsidP="0054331F">
      <w:pPr>
        <w:keepNext/>
        <w:suppressAutoHyphens/>
        <w:outlineLvl w:val="0"/>
        <w:rPr>
          <w:b/>
          <w:bCs/>
          <w:lang w:val="es-ES_tradnl"/>
        </w:rPr>
      </w:pPr>
      <w:r w:rsidRPr="003202D3">
        <w:rPr>
          <w:b/>
          <w:bCs/>
          <w:lang w:val="es-ES_tradnl"/>
        </w:rPr>
        <w:t>Cuadro</w:t>
      </w:r>
      <w:r w:rsidR="005545AB" w:rsidRPr="003202D3">
        <w:rPr>
          <w:b/>
          <w:bCs/>
          <w:lang w:val="es-ES_tradnl"/>
        </w:rPr>
        <w:t xml:space="preserve"> </w:t>
      </w:r>
      <w:r w:rsidR="000B13D5" w:rsidRPr="003202D3">
        <w:rPr>
          <w:b/>
          <w:bCs/>
          <w:lang w:val="es-ES_tradnl"/>
        </w:rPr>
        <w:t>3.</w:t>
      </w:r>
      <w:r w:rsidR="005545AB" w:rsidRPr="003202D3">
        <w:rPr>
          <w:b/>
          <w:bCs/>
          <w:lang w:val="es-ES_tradnl"/>
        </w:rPr>
        <w:t xml:space="preserve"> </w:t>
      </w:r>
      <w:bookmarkStart w:id="3" w:name="_Hlk131922742"/>
      <w:r w:rsidR="0032296E">
        <w:rPr>
          <w:b/>
          <w:bCs/>
          <w:lang w:val="es-ES_tradnl"/>
        </w:rPr>
        <w:t>Nivel base de HFC</w:t>
      </w:r>
      <w:r w:rsidR="005545AB" w:rsidRPr="003202D3">
        <w:rPr>
          <w:b/>
          <w:bCs/>
          <w:lang w:val="es-ES_tradnl"/>
        </w:rPr>
        <w:t xml:space="preserve"> </w:t>
      </w:r>
      <w:r w:rsidR="006D7F4A">
        <w:rPr>
          <w:b/>
          <w:bCs/>
          <w:lang w:val="es-ES_tradnl"/>
        </w:rPr>
        <w:t>para</w:t>
      </w:r>
      <w:r w:rsidR="005545AB" w:rsidRPr="003202D3">
        <w:rPr>
          <w:b/>
          <w:bCs/>
          <w:lang w:val="es-ES_tradnl"/>
        </w:rPr>
        <w:t xml:space="preserve"> </w:t>
      </w:r>
      <w:r w:rsidR="000B13D5" w:rsidRPr="003202D3">
        <w:rPr>
          <w:b/>
          <w:bCs/>
          <w:lang w:val="es-ES_tradnl"/>
        </w:rPr>
        <w:t>Malawi</w:t>
      </w:r>
      <w:r w:rsidR="005545AB" w:rsidRPr="003202D3">
        <w:rPr>
          <w:b/>
          <w:bCs/>
          <w:lang w:val="es-ES_tradnl"/>
        </w:rPr>
        <w:t xml:space="preserve"> </w:t>
      </w:r>
      <w:r w:rsidR="006D7F4A">
        <w:rPr>
          <w:b/>
          <w:bCs/>
          <w:lang w:val="es-ES_tradnl"/>
        </w:rPr>
        <w:t>(</w:t>
      </w:r>
      <w:r w:rsidR="00EE0D40">
        <w:rPr>
          <w:b/>
          <w:bCs/>
          <w:lang w:val="es-ES_tradnl"/>
        </w:rPr>
        <w:t xml:space="preserve">en </w:t>
      </w:r>
      <w:r w:rsidR="006D7F4A">
        <w:rPr>
          <w:b/>
          <w:bCs/>
          <w:lang w:val="es-ES_tradnl"/>
        </w:rPr>
        <w:t>toneladas</w:t>
      </w:r>
      <w:r w:rsidR="00A531BD">
        <w:rPr>
          <w:b/>
          <w:bCs/>
          <w:lang w:val="es-ES_tradnl"/>
        </w:rPr>
        <w:t xml:space="preserve"> </w:t>
      </w:r>
      <w:r w:rsidR="006D7F4A">
        <w:rPr>
          <w:b/>
          <w:bCs/>
          <w:lang w:val="es-ES_tradnl"/>
        </w:rPr>
        <w:t xml:space="preserve">de </w:t>
      </w:r>
      <w:r w:rsidR="006D7F4A" w:rsidRPr="006D7F4A">
        <w:rPr>
          <w:rFonts w:eastAsia="MS Mincho"/>
          <w:b/>
          <w:bCs/>
          <w:lang w:val="es-ES_tradnl"/>
        </w:rPr>
        <w:t>CO</w:t>
      </w:r>
      <w:r w:rsidR="006D7F4A" w:rsidRPr="006D7F4A">
        <w:rPr>
          <w:rFonts w:eastAsia="MS Mincho"/>
          <w:b/>
          <w:bCs/>
          <w:vertAlign w:val="subscript"/>
          <w:lang w:val="es-ES_tradnl"/>
        </w:rPr>
        <w:t>2</w:t>
      </w:r>
      <w:r w:rsidR="006D7F4A">
        <w:rPr>
          <w:b/>
          <w:bCs/>
          <w:lang w:val="es-ES_tradnl"/>
        </w:rPr>
        <w:t xml:space="preserve"> equivalente</w:t>
      </w:r>
      <w:r w:rsidR="00A531BD">
        <w:rPr>
          <w:b/>
          <w:bCs/>
          <w:lang w:val="es-ES_tradnl"/>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600" w:firstRow="0" w:lastRow="0" w:firstColumn="0" w:lastColumn="0" w:noHBand="1" w:noVBand="1"/>
      </w:tblPr>
      <w:tblGrid>
        <w:gridCol w:w="4645"/>
        <w:gridCol w:w="1645"/>
        <w:gridCol w:w="1645"/>
        <w:gridCol w:w="1641"/>
      </w:tblGrid>
      <w:tr w:rsidR="002D7D7A" w:rsidRPr="003202D3" w14:paraId="7EA82C73" w14:textId="77777777" w:rsidTr="00F9235A">
        <w:trPr>
          <w:trHeight w:val="377"/>
          <w:tblHeader/>
        </w:trPr>
        <w:tc>
          <w:tcPr>
            <w:tcW w:w="2425" w:type="pct"/>
            <w:shd w:val="clear" w:color="auto" w:fill="auto"/>
            <w:tcMar>
              <w:top w:w="17" w:type="dxa"/>
              <w:left w:w="108" w:type="dxa"/>
              <w:bottom w:w="17" w:type="dxa"/>
              <w:right w:w="108" w:type="dxa"/>
            </w:tcMar>
            <w:vAlign w:val="center"/>
          </w:tcPr>
          <w:p w14:paraId="6643F36F" w14:textId="00FE9A8B" w:rsidR="000B13D5" w:rsidRPr="003202D3" w:rsidRDefault="00985F5E" w:rsidP="00001495">
            <w:pPr>
              <w:keepNext/>
              <w:suppressAutoHyphens/>
              <w:jc w:val="center"/>
              <w:rPr>
                <w:b/>
                <w:bCs/>
                <w:sz w:val="20"/>
                <w:szCs w:val="20"/>
                <w:lang w:val="es-ES_tradnl"/>
              </w:rPr>
            </w:pPr>
            <w:r w:rsidRPr="00985F5E">
              <w:rPr>
                <w:b/>
                <w:bCs/>
                <w:sz w:val="20"/>
                <w:szCs w:val="20"/>
                <w:lang w:val="es-ES_tradnl"/>
              </w:rPr>
              <w:t>Cálculo</w:t>
            </w:r>
            <w:r w:rsidR="00001495">
              <w:rPr>
                <w:b/>
                <w:bCs/>
                <w:sz w:val="20"/>
                <w:szCs w:val="20"/>
                <w:lang w:val="es-ES_tradnl"/>
              </w:rPr>
              <w:t xml:space="preserve"> del nivel base</w:t>
            </w:r>
          </w:p>
        </w:tc>
        <w:tc>
          <w:tcPr>
            <w:tcW w:w="859" w:type="pct"/>
            <w:shd w:val="clear" w:color="auto" w:fill="auto"/>
            <w:tcMar>
              <w:top w:w="17" w:type="dxa"/>
              <w:left w:w="108" w:type="dxa"/>
              <w:bottom w:w="17" w:type="dxa"/>
              <w:right w:w="108" w:type="dxa"/>
            </w:tcMar>
            <w:vAlign w:val="center"/>
          </w:tcPr>
          <w:p w14:paraId="57DEC975" w14:textId="77777777" w:rsidR="000B13D5" w:rsidRPr="003202D3" w:rsidRDefault="000B13D5" w:rsidP="0054331F">
            <w:pPr>
              <w:keepNext/>
              <w:suppressAutoHyphens/>
              <w:jc w:val="center"/>
              <w:rPr>
                <w:b/>
                <w:bCs/>
                <w:sz w:val="20"/>
                <w:szCs w:val="20"/>
                <w:lang w:val="es-ES_tradnl"/>
              </w:rPr>
            </w:pPr>
            <w:r w:rsidRPr="003202D3">
              <w:rPr>
                <w:b/>
                <w:bCs/>
                <w:sz w:val="20"/>
                <w:szCs w:val="20"/>
                <w:lang w:val="es-ES_tradnl"/>
              </w:rPr>
              <w:t>2020</w:t>
            </w:r>
          </w:p>
        </w:tc>
        <w:tc>
          <w:tcPr>
            <w:tcW w:w="859" w:type="pct"/>
            <w:shd w:val="clear" w:color="auto" w:fill="auto"/>
            <w:tcMar>
              <w:top w:w="17" w:type="dxa"/>
              <w:left w:w="108" w:type="dxa"/>
              <w:bottom w:w="17" w:type="dxa"/>
              <w:right w:w="108" w:type="dxa"/>
            </w:tcMar>
            <w:vAlign w:val="center"/>
          </w:tcPr>
          <w:p w14:paraId="18E36912" w14:textId="77777777" w:rsidR="000B13D5" w:rsidRPr="003202D3" w:rsidRDefault="000B13D5" w:rsidP="0054331F">
            <w:pPr>
              <w:keepNext/>
              <w:suppressAutoHyphens/>
              <w:jc w:val="center"/>
              <w:rPr>
                <w:b/>
                <w:bCs/>
                <w:sz w:val="20"/>
                <w:szCs w:val="20"/>
                <w:lang w:val="es-ES_tradnl"/>
              </w:rPr>
            </w:pPr>
            <w:r w:rsidRPr="003202D3">
              <w:rPr>
                <w:b/>
                <w:bCs/>
                <w:sz w:val="20"/>
                <w:szCs w:val="20"/>
                <w:lang w:val="es-ES_tradnl"/>
              </w:rPr>
              <w:t>2021</w:t>
            </w:r>
          </w:p>
        </w:tc>
        <w:tc>
          <w:tcPr>
            <w:tcW w:w="858" w:type="pct"/>
            <w:shd w:val="clear" w:color="auto" w:fill="auto"/>
            <w:tcMar>
              <w:top w:w="17" w:type="dxa"/>
              <w:left w:w="108" w:type="dxa"/>
              <w:bottom w:w="17" w:type="dxa"/>
              <w:right w:w="108" w:type="dxa"/>
            </w:tcMar>
            <w:vAlign w:val="center"/>
          </w:tcPr>
          <w:p w14:paraId="674289AA" w14:textId="77777777" w:rsidR="000B13D5" w:rsidRPr="003202D3" w:rsidRDefault="000B13D5" w:rsidP="0054331F">
            <w:pPr>
              <w:keepNext/>
              <w:suppressAutoHyphens/>
              <w:jc w:val="center"/>
              <w:rPr>
                <w:b/>
                <w:bCs/>
                <w:sz w:val="20"/>
                <w:szCs w:val="20"/>
                <w:lang w:val="es-ES_tradnl"/>
              </w:rPr>
            </w:pPr>
            <w:r w:rsidRPr="003202D3">
              <w:rPr>
                <w:b/>
                <w:bCs/>
                <w:sz w:val="20"/>
                <w:szCs w:val="20"/>
                <w:lang w:val="es-ES_tradnl"/>
              </w:rPr>
              <w:t>2022</w:t>
            </w:r>
          </w:p>
        </w:tc>
      </w:tr>
      <w:tr w:rsidR="002D7D7A" w:rsidRPr="003202D3" w14:paraId="1730A923" w14:textId="77777777" w:rsidTr="00B51B66">
        <w:trPr>
          <w:trHeight w:val="144"/>
        </w:trPr>
        <w:tc>
          <w:tcPr>
            <w:tcW w:w="2425" w:type="pct"/>
            <w:shd w:val="clear" w:color="auto" w:fill="auto"/>
            <w:tcMar>
              <w:top w:w="17" w:type="dxa"/>
              <w:left w:w="108" w:type="dxa"/>
              <w:bottom w:w="17" w:type="dxa"/>
              <w:right w:w="108" w:type="dxa"/>
            </w:tcMar>
          </w:tcPr>
          <w:p w14:paraId="14BE34FC" w14:textId="739F72A6" w:rsidR="000B13D5" w:rsidRPr="003202D3" w:rsidRDefault="00016869" w:rsidP="00016869">
            <w:pPr>
              <w:keepNext/>
              <w:suppressAutoHyphens/>
              <w:rPr>
                <w:sz w:val="20"/>
                <w:szCs w:val="20"/>
                <w:lang w:val="es-ES_tradnl"/>
              </w:rPr>
            </w:pPr>
            <w:r w:rsidRPr="003202D3">
              <w:rPr>
                <w:sz w:val="20"/>
                <w:szCs w:val="20"/>
                <w:lang w:val="es-ES_tradnl"/>
              </w:rPr>
              <w:t>C</w:t>
            </w:r>
            <w:r w:rsidR="00DD3CFB" w:rsidRPr="003202D3">
              <w:rPr>
                <w:sz w:val="20"/>
                <w:szCs w:val="20"/>
                <w:lang w:val="es-ES_tradnl"/>
              </w:rPr>
              <w:t>onsumo</w:t>
            </w:r>
            <w:r>
              <w:rPr>
                <w:sz w:val="20"/>
                <w:szCs w:val="20"/>
                <w:lang w:val="es-ES_tradnl"/>
              </w:rPr>
              <w:t xml:space="preserve"> </w:t>
            </w:r>
            <w:r w:rsidRPr="00016869">
              <w:rPr>
                <w:sz w:val="20"/>
                <w:szCs w:val="20"/>
                <w:lang w:val="es-ES_tradnl"/>
              </w:rPr>
              <w:t>anual</w:t>
            </w:r>
            <w:r w:rsidR="00DD3CFB" w:rsidRPr="003202D3">
              <w:rPr>
                <w:sz w:val="20"/>
                <w:szCs w:val="20"/>
                <w:lang w:val="es-ES_tradnl"/>
              </w:rPr>
              <w:t xml:space="preserve"> de HFC</w:t>
            </w:r>
          </w:p>
        </w:tc>
        <w:tc>
          <w:tcPr>
            <w:tcW w:w="859" w:type="pct"/>
            <w:shd w:val="clear" w:color="auto" w:fill="auto"/>
            <w:tcMar>
              <w:top w:w="17" w:type="dxa"/>
              <w:left w:w="108" w:type="dxa"/>
              <w:bottom w:w="17" w:type="dxa"/>
              <w:right w:w="108" w:type="dxa"/>
            </w:tcMar>
          </w:tcPr>
          <w:p w14:paraId="60036F1A" w14:textId="004D81FE" w:rsidR="000B13D5" w:rsidRPr="003202D3" w:rsidRDefault="000B13D5" w:rsidP="0054331F">
            <w:pPr>
              <w:keepNext/>
              <w:suppressAutoHyphens/>
              <w:ind w:right="179"/>
              <w:jc w:val="right"/>
              <w:rPr>
                <w:sz w:val="20"/>
                <w:szCs w:val="20"/>
                <w:lang w:val="es-ES_tradnl"/>
              </w:rPr>
            </w:pPr>
            <w:r w:rsidRPr="003202D3">
              <w:rPr>
                <w:sz w:val="20"/>
                <w:szCs w:val="20"/>
                <w:lang w:val="es-ES_tradnl"/>
              </w:rPr>
              <w:t>19</w:t>
            </w:r>
            <w:r w:rsidR="007E1352" w:rsidRPr="003202D3">
              <w:rPr>
                <w:sz w:val="20"/>
                <w:szCs w:val="20"/>
                <w:lang w:val="es-ES_tradnl"/>
              </w:rPr>
              <w:t>6.</w:t>
            </w:r>
            <w:r w:rsidRPr="003202D3">
              <w:rPr>
                <w:sz w:val="20"/>
                <w:szCs w:val="20"/>
                <w:lang w:val="es-ES_tradnl"/>
              </w:rPr>
              <w:t>209</w:t>
            </w:r>
          </w:p>
        </w:tc>
        <w:tc>
          <w:tcPr>
            <w:tcW w:w="859" w:type="pct"/>
            <w:shd w:val="clear" w:color="auto" w:fill="auto"/>
            <w:tcMar>
              <w:top w:w="17" w:type="dxa"/>
              <w:left w:w="108" w:type="dxa"/>
              <w:bottom w:w="17" w:type="dxa"/>
              <w:right w:w="108" w:type="dxa"/>
            </w:tcMar>
          </w:tcPr>
          <w:p w14:paraId="7ECA2430" w14:textId="39253D1D" w:rsidR="000B13D5" w:rsidRPr="003202D3" w:rsidRDefault="000B13D5" w:rsidP="0054331F">
            <w:pPr>
              <w:keepNext/>
              <w:suppressAutoHyphens/>
              <w:ind w:right="179"/>
              <w:jc w:val="right"/>
              <w:rPr>
                <w:sz w:val="20"/>
                <w:szCs w:val="20"/>
                <w:lang w:val="es-ES_tradnl"/>
              </w:rPr>
            </w:pPr>
            <w:r w:rsidRPr="003202D3">
              <w:rPr>
                <w:sz w:val="20"/>
                <w:szCs w:val="20"/>
                <w:lang w:val="es-ES_tradnl"/>
              </w:rPr>
              <w:t>19</w:t>
            </w:r>
            <w:r w:rsidR="007E1352" w:rsidRPr="003202D3">
              <w:rPr>
                <w:sz w:val="20"/>
                <w:szCs w:val="20"/>
                <w:lang w:val="es-ES_tradnl"/>
              </w:rPr>
              <w:t>6.</w:t>
            </w:r>
            <w:r w:rsidRPr="003202D3">
              <w:rPr>
                <w:sz w:val="20"/>
                <w:szCs w:val="20"/>
                <w:lang w:val="es-ES_tradnl"/>
              </w:rPr>
              <w:t>557</w:t>
            </w:r>
          </w:p>
        </w:tc>
        <w:tc>
          <w:tcPr>
            <w:tcW w:w="858" w:type="pct"/>
            <w:shd w:val="clear" w:color="auto" w:fill="auto"/>
            <w:tcMar>
              <w:top w:w="17" w:type="dxa"/>
              <w:left w:w="108" w:type="dxa"/>
              <w:bottom w:w="17" w:type="dxa"/>
              <w:right w:w="108" w:type="dxa"/>
            </w:tcMar>
          </w:tcPr>
          <w:p w14:paraId="2BDB4D49" w14:textId="5F628C1B" w:rsidR="000B13D5" w:rsidRPr="003202D3" w:rsidRDefault="000B13D5" w:rsidP="0054331F">
            <w:pPr>
              <w:keepNext/>
              <w:suppressAutoHyphens/>
              <w:ind w:right="179"/>
              <w:jc w:val="right"/>
              <w:rPr>
                <w:sz w:val="20"/>
                <w:szCs w:val="20"/>
                <w:lang w:val="es-ES_tradnl"/>
              </w:rPr>
            </w:pPr>
            <w:r w:rsidRPr="003202D3">
              <w:rPr>
                <w:sz w:val="20"/>
                <w:szCs w:val="20"/>
                <w:lang w:val="es-ES_tradnl"/>
              </w:rPr>
              <w:t>19</w:t>
            </w:r>
            <w:r w:rsidR="007E1352" w:rsidRPr="003202D3">
              <w:rPr>
                <w:sz w:val="20"/>
                <w:szCs w:val="20"/>
                <w:lang w:val="es-ES_tradnl"/>
              </w:rPr>
              <w:t>9.</w:t>
            </w:r>
            <w:r w:rsidRPr="003202D3">
              <w:rPr>
                <w:sz w:val="20"/>
                <w:szCs w:val="20"/>
                <w:lang w:val="es-ES_tradnl"/>
              </w:rPr>
              <w:t>697</w:t>
            </w:r>
          </w:p>
        </w:tc>
      </w:tr>
      <w:tr w:rsidR="002D7D7A" w:rsidRPr="003202D3" w14:paraId="353F456E" w14:textId="77777777" w:rsidTr="00B51B66">
        <w:trPr>
          <w:trHeight w:val="228"/>
        </w:trPr>
        <w:tc>
          <w:tcPr>
            <w:tcW w:w="2425" w:type="pct"/>
            <w:shd w:val="clear" w:color="auto" w:fill="auto"/>
            <w:tcMar>
              <w:top w:w="17" w:type="dxa"/>
              <w:left w:w="108" w:type="dxa"/>
              <w:bottom w:w="17" w:type="dxa"/>
              <w:right w:w="108" w:type="dxa"/>
            </w:tcMar>
          </w:tcPr>
          <w:p w14:paraId="40D55F5C" w14:textId="7C7A83F1" w:rsidR="000B13D5" w:rsidRPr="003202D3" w:rsidRDefault="00FB7557" w:rsidP="00FB7557">
            <w:pPr>
              <w:keepNext/>
              <w:suppressAutoHyphens/>
              <w:rPr>
                <w:sz w:val="20"/>
                <w:szCs w:val="20"/>
                <w:lang w:val="es-ES_tradnl"/>
              </w:rPr>
            </w:pPr>
            <w:r>
              <w:rPr>
                <w:sz w:val="20"/>
                <w:szCs w:val="20"/>
                <w:lang w:val="es-ES_tradnl"/>
              </w:rPr>
              <w:t>Consum</w:t>
            </w:r>
            <w:r w:rsidR="00C23BFC">
              <w:rPr>
                <w:sz w:val="20"/>
                <w:szCs w:val="20"/>
                <w:lang w:val="es-ES_tradnl"/>
              </w:rPr>
              <w:t>o</w:t>
            </w:r>
            <w:r>
              <w:rPr>
                <w:sz w:val="20"/>
                <w:szCs w:val="20"/>
                <w:lang w:val="es-ES_tradnl"/>
              </w:rPr>
              <w:t xml:space="preserve"> </w:t>
            </w:r>
            <w:r w:rsidR="009802CE" w:rsidRPr="003202D3">
              <w:rPr>
                <w:sz w:val="20"/>
                <w:szCs w:val="20"/>
                <w:lang w:val="es-ES_tradnl"/>
              </w:rPr>
              <w:t>promedio</w:t>
            </w:r>
            <w:r w:rsidR="005545AB" w:rsidRPr="003202D3">
              <w:rPr>
                <w:sz w:val="20"/>
                <w:szCs w:val="20"/>
                <w:lang w:val="es-ES_tradnl"/>
              </w:rPr>
              <w:t xml:space="preserve"> </w:t>
            </w:r>
            <w:r w:rsidRPr="00FB7557">
              <w:rPr>
                <w:sz w:val="20"/>
                <w:szCs w:val="20"/>
                <w:lang w:val="es-ES_tradnl"/>
              </w:rPr>
              <w:t xml:space="preserve">de HFC </w:t>
            </w:r>
            <w:r w:rsidR="007E1352" w:rsidRPr="003202D3">
              <w:rPr>
                <w:sz w:val="20"/>
                <w:szCs w:val="20"/>
                <w:lang w:val="es-ES_tradnl"/>
              </w:rPr>
              <w:t>en</w:t>
            </w:r>
            <w:r w:rsidR="005545AB" w:rsidRPr="003202D3">
              <w:rPr>
                <w:sz w:val="20"/>
                <w:szCs w:val="20"/>
                <w:lang w:val="es-ES_tradnl"/>
              </w:rPr>
              <w:t xml:space="preserve"> </w:t>
            </w:r>
            <w:r w:rsidR="000B13D5" w:rsidRPr="003202D3">
              <w:rPr>
                <w:sz w:val="20"/>
                <w:szCs w:val="20"/>
                <w:lang w:val="es-ES_tradnl"/>
              </w:rPr>
              <w:t>2020</w:t>
            </w:r>
            <w:r w:rsidR="00572EBC" w:rsidRPr="003202D3">
              <w:rPr>
                <w:sz w:val="20"/>
                <w:szCs w:val="20"/>
                <w:lang w:val="es-ES_tradnl"/>
              </w:rPr>
              <w:t>-</w:t>
            </w:r>
            <w:r w:rsidR="000B13D5" w:rsidRPr="003202D3">
              <w:rPr>
                <w:sz w:val="20"/>
                <w:szCs w:val="20"/>
                <w:lang w:val="es-ES_tradnl"/>
              </w:rPr>
              <w:t>2022</w:t>
            </w:r>
          </w:p>
        </w:tc>
        <w:tc>
          <w:tcPr>
            <w:tcW w:w="2575" w:type="pct"/>
            <w:gridSpan w:val="3"/>
            <w:shd w:val="clear" w:color="auto" w:fill="auto"/>
            <w:tcMar>
              <w:top w:w="17" w:type="dxa"/>
              <w:left w:w="108" w:type="dxa"/>
              <w:bottom w:w="17" w:type="dxa"/>
              <w:right w:w="108" w:type="dxa"/>
            </w:tcMar>
          </w:tcPr>
          <w:p w14:paraId="54B81660" w14:textId="1C96CE95" w:rsidR="000B13D5" w:rsidRPr="003202D3" w:rsidRDefault="000B13D5" w:rsidP="0054331F">
            <w:pPr>
              <w:keepNext/>
              <w:suppressAutoHyphens/>
              <w:ind w:left="819" w:right="179"/>
              <w:jc w:val="right"/>
              <w:rPr>
                <w:sz w:val="20"/>
                <w:szCs w:val="20"/>
                <w:lang w:val="es-ES_tradnl"/>
              </w:rPr>
            </w:pPr>
            <w:r w:rsidRPr="003202D3">
              <w:rPr>
                <w:sz w:val="20"/>
                <w:szCs w:val="20"/>
                <w:lang w:val="es-ES_tradnl"/>
              </w:rPr>
              <w:t>19</w:t>
            </w:r>
            <w:r w:rsidR="007E1352" w:rsidRPr="003202D3">
              <w:rPr>
                <w:sz w:val="20"/>
                <w:szCs w:val="20"/>
                <w:lang w:val="es-ES_tradnl"/>
              </w:rPr>
              <w:t>7.</w:t>
            </w:r>
            <w:r w:rsidRPr="003202D3">
              <w:rPr>
                <w:sz w:val="20"/>
                <w:szCs w:val="20"/>
                <w:lang w:val="es-ES_tradnl"/>
              </w:rPr>
              <w:t>488</w:t>
            </w:r>
          </w:p>
        </w:tc>
      </w:tr>
      <w:tr w:rsidR="002D7D7A" w:rsidRPr="003202D3" w14:paraId="16BE262C" w14:textId="77777777" w:rsidTr="00B51B66">
        <w:trPr>
          <w:trHeight w:val="155"/>
        </w:trPr>
        <w:tc>
          <w:tcPr>
            <w:tcW w:w="2425" w:type="pct"/>
            <w:shd w:val="clear" w:color="auto" w:fill="auto"/>
            <w:tcMar>
              <w:top w:w="17" w:type="dxa"/>
              <w:left w:w="108" w:type="dxa"/>
              <w:bottom w:w="17" w:type="dxa"/>
              <w:right w:w="108" w:type="dxa"/>
            </w:tcMar>
          </w:tcPr>
          <w:p w14:paraId="57575DA8" w14:textId="673F5899" w:rsidR="000B13D5" w:rsidRPr="003202D3" w:rsidRDefault="00202A79" w:rsidP="008625CA">
            <w:pPr>
              <w:keepNext/>
              <w:suppressAutoHyphens/>
              <w:ind w:right="1168"/>
              <w:jc w:val="left"/>
              <w:rPr>
                <w:sz w:val="20"/>
                <w:szCs w:val="20"/>
                <w:lang w:val="es-ES_tradnl"/>
              </w:rPr>
            </w:pPr>
            <w:r w:rsidRPr="00202A79">
              <w:rPr>
                <w:sz w:val="20"/>
                <w:szCs w:val="20"/>
                <w:lang w:val="es-ES_tradnl"/>
              </w:rPr>
              <w:t>Nivel base</w:t>
            </w:r>
            <w:r w:rsidR="00EE42BE">
              <w:rPr>
                <w:sz w:val="20"/>
                <w:szCs w:val="20"/>
                <w:lang w:val="es-ES_tradnl"/>
              </w:rPr>
              <w:t xml:space="preserve"> </w:t>
            </w:r>
            <w:r w:rsidR="008625CA">
              <w:rPr>
                <w:sz w:val="20"/>
                <w:szCs w:val="20"/>
                <w:lang w:val="es-ES_tradnl"/>
              </w:rPr>
              <w:t>de</w:t>
            </w:r>
            <w:r w:rsidR="00EE42BE">
              <w:rPr>
                <w:sz w:val="20"/>
                <w:szCs w:val="20"/>
                <w:lang w:val="es-ES_tradnl"/>
              </w:rPr>
              <w:t xml:space="preserve"> HCFC</w:t>
            </w:r>
            <w:r w:rsidR="005545AB" w:rsidRPr="003202D3">
              <w:rPr>
                <w:sz w:val="20"/>
                <w:szCs w:val="20"/>
                <w:lang w:val="es-ES_tradnl"/>
              </w:rPr>
              <w:t xml:space="preserve"> </w:t>
            </w:r>
            <w:r w:rsidR="000B13D5" w:rsidRPr="003202D3">
              <w:rPr>
                <w:sz w:val="20"/>
                <w:szCs w:val="20"/>
                <w:lang w:val="es-ES_tradnl"/>
              </w:rPr>
              <w:t>(65%)</w:t>
            </w:r>
            <w:r w:rsidR="005545AB" w:rsidRPr="003202D3">
              <w:rPr>
                <w:sz w:val="20"/>
                <w:szCs w:val="20"/>
                <w:lang w:val="es-ES_tradnl"/>
              </w:rPr>
              <w:t xml:space="preserve"> </w:t>
            </w:r>
          </w:p>
        </w:tc>
        <w:tc>
          <w:tcPr>
            <w:tcW w:w="2575" w:type="pct"/>
            <w:gridSpan w:val="3"/>
            <w:shd w:val="clear" w:color="auto" w:fill="auto"/>
          </w:tcPr>
          <w:p w14:paraId="4DB0E7EC" w14:textId="34680ED4" w:rsidR="000B13D5" w:rsidRPr="003202D3" w:rsidRDefault="000B13D5" w:rsidP="0054331F">
            <w:pPr>
              <w:keepNext/>
              <w:suppressAutoHyphens/>
              <w:ind w:left="819" w:right="253"/>
              <w:jc w:val="right"/>
              <w:rPr>
                <w:sz w:val="20"/>
                <w:szCs w:val="20"/>
                <w:lang w:val="es-ES_tradnl"/>
              </w:rPr>
            </w:pPr>
            <w:r w:rsidRPr="003202D3">
              <w:rPr>
                <w:sz w:val="20"/>
                <w:szCs w:val="20"/>
                <w:lang w:val="es-ES_tradnl"/>
              </w:rPr>
              <w:t>23</w:t>
            </w:r>
            <w:r w:rsidR="00572EBC" w:rsidRPr="003202D3">
              <w:rPr>
                <w:sz w:val="20"/>
                <w:szCs w:val="20"/>
                <w:lang w:val="es-ES_tradnl"/>
              </w:rPr>
              <w:t>0.</w:t>
            </w:r>
            <w:r w:rsidRPr="003202D3">
              <w:rPr>
                <w:sz w:val="20"/>
                <w:szCs w:val="20"/>
                <w:lang w:val="es-ES_tradnl"/>
              </w:rPr>
              <w:t>947</w:t>
            </w:r>
          </w:p>
        </w:tc>
      </w:tr>
      <w:tr w:rsidR="000B13D5" w:rsidRPr="003202D3" w14:paraId="545ECA34" w14:textId="77777777" w:rsidTr="00B51B66">
        <w:trPr>
          <w:trHeight w:val="144"/>
        </w:trPr>
        <w:tc>
          <w:tcPr>
            <w:tcW w:w="2425" w:type="pct"/>
            <w:shd w:val="clear" w:color="auto" w:fill="auto"/>
            <w:tcMar>
              <w:top w:w="17" w:type="dxa"/>
              <w:left w:w="108" w:type="dxa"/>
              <w:bottom w:w="17" w:type="dxa"/>
              <w:right w:w="108" w:type="dxa"/>
            </w:tcMar>
          </w:tcPr>
          <w:p w14:paraId="17CB2CDF" w14:textId="45089C6C" w:rsidR="000B13D5" w:rsidRPr="003202D3" w:rsidRDefault="00ED2A29" w:rsidP="00621CD2">
            <w:pPr>
              <w:keepNext/>
              <w:suppressAutoHyphens/>
              <w:ind w:right="1505"/>
              <w:jc w:val="left"/>
              <w:rPr>
                <w:b/>
                <w:bCs/>
                <w:sz w:val="20"/>
                <w:szCs w:val="20"/>
                <w:lang w:val="es-ES_tradnl"/>
              </w:rPr>
            </w:pPr>
            <w:r w:rsidRPr="00ED2A29">
              <w:rPr>
                <w:b/>
                <w:bCs/>
                <w:sz w:val="20"/>
                <w:szCs w:val="20"/>
                <w:lang w:val="es-ES_tradnl"/>
              </w:rPr>
              <w:t>Nivel base</w:t>
            </w:r>
            <w:r w:rsidR="00ED424F">
              <w:t xml:space="preserve"> </w:t>
            </w:r>
            <w:r w:rsidR="00621CD2">
              <w:rPr>
                <w:b/>
              </w:rPr>
              <w:t>de</w:t>
            </w:r>
            <w:r w:rsidR="00C619B2" w:rsidRPr="00C619B2">
              <w:rPr>
                <w:b/>
              </w:rPr>
              <w:t xml:space="preserve"> </w:t>
            </w:r>
            <w:r w:rsidR="00ED424F" w:rsidRPr="00ED424F">
              <w:rPr>
                <w:b/>
                <w:bCs/>
                <w:sz w:val="20"/>
                <w:szCs w:val="20"/>
                <w:lang w:val="es-ES_tradnl"/>
              </w:rPr>
              <w:t>HFC</w:t>
            </w:r>
          </w:p>
        </w:tc>
        <w:tc>
          <w:tcPr>
            <w:tcW w:w="2575" w:type="pct"/>
            <w:gridSpan w:val="3"/>
            <w:shd w:val="clear" w:color="auto" w:fill="auto"/>
          </w:tcPr>
          <w:p w14:paraId="6885140B" w14:textId="7D746F78" w:rsidR="000B13D5" w:rsidRPr="003202D3" w:rsidRDefault="000B13D5" w:rsidP="0054331F">
            <w:pPr>
              <w:keepNext/>
              <w:suppressAutoHyphens/>
              <w:ind w:left="819" w:right="253"/>
              <w:jc w:val="right"/>
              <w:rPr>
                <w:b/>
                <w:bCs/>
                <w:sz w:val="20"/>
                <w:szCs w:val="20"/>
                <w:lang w:val="es-ES_tradnl"/>
              </w:rPr>
            </w:pPr>
            <w:r w:rsidRPr="003202D3">
              <w:rPr>
                <w:b/>
                <w:bCs/>
                <w:sz w:val="20"/>
                <w:szCs w:val="20"/>
                <w:lang w:val="es-ES_tradnl"/>
              </w:rPr>
              <w:t>42</w:t>
            </w:r>
            <w:r w:rsidR="007E1352" w:rsidRPr="003202D3">
              <w:rPr>
                <w:b/>
                <w:bCs/>
                <w:sz w:val="20"/>
                <w:szCs w:val="20"/>
                <w:lang w:val="es-ES_tradnl"/>
              </w:rPr>
              <w:t>8.</w:t>
            </w:r>
            <w:r w:rsidRPr="003202D3">
              <w:rPr>
                <w:b/>
                <w:bCs/>
                <w:sz w:val="20"/>
                <w:szCs w:val="20"/>
                <w:lang w:val="es-ES_tradnl"/>
              </w:rPr>
              <w:t>435</w:t>
            </w:r>
          </w:p>
        </w:tc>
      </w:tr>
    </w:tbl>
    <w:p w14:paraId="53800F6C" w14:textId="77777777" w:rsidR="000B13D5" w:rsidRPr="003202D3" w:rsidRDefault="000B13D5" w:rsidP="000B13D5">
      <w:pPr>
        <w:rPr>
          <w:lang w:val="es-ES_tradnl"/>
        </w:rPr>
      </w:pPr>
      <w:bookmarkStart w:id="4" w:name="_Hlk118984480"/>
      <w:bookmarkStart w:id="5" w:name="_Hlk118804496"/>
      <w:bookmarkEnd w:id="3"/>
    </w:p>
    <w:p w14:paraId="72669F66" w14:textId="410A791B" w:rsidR="0041131D" w:rsidRDefault="0041131D" w:rsidP="00F3572C">
      <w:pPr>
        <w:pStyle w:val="Heading1"/>
        <w:rPr>
          <w:lang w:val="es-ES_tradnl"/>
        </w:rPr>
      </w:pPr>
      <w:r w:rsidRPr="0041131D">
        <w:rPr>
          <w:lang w:val="es-ES_tradnl"/>
        </w:rPr>
        <w:lastRenderedPageBreak/>
        <w:t>El Gobierno</w:t>
      </w:r>
      <w:r w:rsidR="00B96C6F">
        <w:rPr>
          <w:lang w:val="es-ES_tradnl"/>
        </w:rPr>
        <w:t xml:space="preserve"> de Malawi y el PNUMA proyecta</w:t>
      </w:r>
      <w:r w:rsidRPr="0041131D">
        <w:rPr>
          <w:lang w:val="es-ES_tradnl"/>
        </w:rPr>
        <w:t xml:space="preserve">n el consumo de HFC </w:t>
      </w:r>
      <w:r w:rsidR="00B96C6F">
        <w:rPr>
          <w:lang w:val="es-ES_tradnl"/>
        </w:rPr>
        <w:t xml:space="preserve">en base a </w:t>
      </w:r>
      <w:r w:rsidR="000405A4">
        <w:rPr>
          <w:lang w:val="es-ES_tradnl"/>
        </w:rPr>
        <w:t xml:space="preserve">una tasa </w:t>
      </w:r>
      <w:r w:rsidR="00323641" w:rsidRPr="00323641">
        <w:rPr>
          <w:lang w:val="es-ES_tradnl"/>
        </w:rPr>
        <w:t xml:space="preserve">anual </w:t>
      </w:r>
      <w:r w:rsidR="000405A4">
        <w:rPr>
          <w:lang w:val="es-ES_tradnl"/>
        </w:rPr>
        <w:t xml:space="preserve">de </w:t>
      </w:r>
      <w:r w:rsidRPr="0041131D">
        <w:rPr>
          <w:lang w:val="es-ES_tradnl"/>
        </w:rPr>
        <w:t>crecimiento económico p</w:t>
      </w:r>
      <w:r w:rsidR="00DD3EF7">
        <w:rPr>
          <w:lang w:val="es-ES_tradnl"/>
        </w:rPr>
        <w:t xml:space="preserve">romedio del 6 por ciento; </w:t>
      </w:r>
      <w:r w:rsidR="007F67D6">
        <w:rPr>
          <w:lang w:val="es-ES_tradnl"/>
        </w:rPr>
        <w:t>además</w:t>
      </w:r>
      <w:r w:rsidRPr="0041131D">
        <w:rPr>
          <w:lang w:val="es-ES_tradnl"/>
        </w:rPr>
        <w:t xml:space="preserve">, la eliminación de 45.64 </w:t>
      </w:r>
      <w:proofErr w:type="spellStart"/>
      <w:r w:rsidRPr="0041131D">
        <w:rPr>
          <w:lang w:val="es-ES_tradnl"/>
        </w:rPr>
        <w:t>t</w:t>
      </w:r>
      <w:r w:rsidR="004B70C2">
        <w:rPr>
          <w:lang w:val="es-ES_tradnl"/>
        </w:rPr>
        <w:t>m</w:t>
      </w:r>
      <w:proofErr w:type="spellEnd"/>
      <w:r w:rsidR="004B70C2">
        <w:rPr>
          <w:lang w:val="es-ES_tradnl"/>
        </w:rPr>
        <w:t xml:space="preserve"> </w:t>
      </w:r>
      <w:r w:rsidR="00703C4A">
        <w:rPr>
          <w:lang w:val="es-ES_tradnl"/>
        </w:rPr>
        <w:t>de HCFC</w:t>
      </w:r>
      <w:r w:rsidRPr="0041131D">
        <w:rPr>
          <w:lang w:val="es-ES_tradnl"/>
        </w:rPr>
        <w:t xml:space="preserve"> </w:t>
      </w:r>
      <w:r w:rsidR="00F833DE">
        <w:rPr>
          <w:lang w:val="es-ES_tradnl"/>
        </w:rPr>
        <w:t>generará</w:t>
      </w:r>
      <w:r w:rsidR="00A641C9">
        <w:rPr>
          <w:lang w:val="es-ES_tradnl"/>
        </w:rPr>
        <w:t xml:space="preserve"> </w:t>
      </w:r>
      <w:r w:rsidR="00EE5337">
        <w:rPr>
          <w:lang w:val="es-ES_tradnl"/>
        </w:rPr>
        <w:t>142.</w:t>
      </w:r>
      <w:r w:rsidRPr="0041131D">
        <w:rPr>
          <w:lang w:val="es-ES_tradnl"/>
        </w:rPr>
        <w:t xml:space="preserve">813 </w:t>
      </w:r>
      <w:r w:rsidR="006E779B" w:rsidRPr="006E779B">
        <w:rPr>
          <w:bCs/>
          <w:lang w:val="es-ES_tradnl"/>
        </w:rPr>
        <w:t xml:space="preserve">toneladas de </w:t>
      </w:r>
      <w:r w:rsidR="006E779B" w:rsidRPr="006E779B">
        <w:rPr>
          <w:rFonts w:eastAsia="MS Mincho"/>
          <w:bCs/>
          <w:lang w:val="es-ES_tradnl"/>
        </w:rPr>
        <w:t>CO</w:t>
      </w:r>
      <w:r w:rsidR="006E779B" w:rsidRPr="006E779B">
        <w:rPr>
          <w:rFonts w:eastAsia="MS Mincho"/>
          <w:bCs/>
          <w:vertAlign w:val="subscript"/>
          <w:lang w:val="es-ES_tradnl"/>
        </w:rPr>
        <w:t>2</w:t>
      </w:r>
      <w:r w:rsidR="006E779B" w:rsidRPr="006E779B">
        <w:rPr>
          <w:bCs/>
          <w:lang w:val="es-ES_tradnl"/>
        </w:rPr>
        <w:t xml:space="preserve"> equivalente</w:t>
      </w:r>
      <w:r w:rsidR="00A641C9">
        <w:rPr>
          <w:lang w:val="es-ES_tradnl"/>
        </w:rPr>
        <w:t xml:space="preserve"> de </w:t>
      </w:r>
      <w:r w:rsidR="00DD3EF7">
        <w:rPr>
          <w:lang w:val="es-ES_tradnl"/>
        </w:rPr>
        <w:t>HFC</w:t>
      </w:r>
      <w:r w:rsidR="00227F58" w:rsidRPr="00227F58">
        <w:t xml:space="preserve"> </w:t>
      </w:r>
      <w:r w:rsidR="00227F58" w:rsidRPr="00227F58">
        <w:rPr>
          <w:lang w:val="es-ES_tradnl"/>
        </w:rPr>
        <w:t>al año 2030</w:t>
      </w:r>
      <w:r w:rsidR="00DD3EF7">
        <w:rPr>
          <w:lang w:val="es-ES_tradnl"/>
        </w:rPr>
        <w:t xml:space="preserve">. </w:t>
      </w:r>
      <w:r w:rsidR="00227F58">
        <w:rPr>
          <w:lang w:val="es-ES_tradnl"/>
        </w:rPr>
        <w:t xml:space="preserve">Suponiendo </w:t>
      </w:r>
      <w:r w:rsidR="00A039F3">
        <w:rPr>
          <w:lang w:val="es-ES_tradnl"/>
        </w:rPr>
        <w:t>que la</w:t>
      </w:r>
      <w:r w:rsidRPr="0041131D">
        <w:rPr>
          <w:lang w:val="es-ES_tradnl"/>
        </w:rPr>
        <w:t xml:space="preserve"> distribución en </w:t>
      </w:r>
      <w:r w:rsidR="008049D3" w:rsidRPr="006E779B">
        <w:rPr>
          <w:bCs/>
          <w:lang w:val="es-ES_tradnl"/>
        </w:rPr>
        <w:t xml:space="preserve">toneladas de </w:t>
      </w:r>
      <w:r w:rsidR="008049D3" w:rsidRPr="006E779B">
        <w:rPr>
          <w:rFonts w:eastAsia="MS Mincho"/>
          <w:bCs/>
          <w:lang w:val="es-ES_tradnl"/>
        </w:rPr>
        <w:t>CO</w:t>
      </w:r>
      <w:r w:rsidR="008049D3" w:rsidRPr="006E779B">
        <w:rPr>
          <w:rFonts w:eastAsia="MS Mincho"/>
          <w:bCs/>
          <w:vertAlign w:val="subscript"/>
          <w:lang w:val="es-ES_tradnl"/>
        </w:rPr>
        <w:t>2</w:t>
      </w:r>
      <w:r w:rsidR="008049D3" w:rsidRPr="006E779B">
        <w:rPr>
          <w:bCs/>
          <w:lang w:val="es-ES_tradnl"/>
        </w:rPr>
        <w:t xml:space="preserve"> equivalente</w:t>
      </w:r>
      <w:r w:rsidRPr="0041131D">
        <w:rPr>
          <w:lang w:val="es-ES_tradnl"/>
        </w:rPr>
        <w:t xml:space="preserve"> </w:t>
      </w:r>
      <w:r w:rsidR="004F5562">
        <w:rPr>
          <w:lang w:val="es-ES_tradnl"/>
        </w:rPr>
        <w:t xml:space="preserve">sea </w:t>
      </w:r>
      <w:r w:rsidR="004F5562" w:rsidRPr="004F5562">
        <w:rPr>
          <w:lang w:val="es-ES_tradnl"/>
        </w:rPr>
        <w:t xml:space="preserve">igual </w:t>
      </w:r>
      <w:r w:rsidR="0010459E">
        <w:rPr>
          <w:lang w:val="es-ES_tradnl"/>
        </w:rPr>
        <w:t xml:space="preserve">en </w:t>
      </w:r>
      <w:r w:rsidRPr="0041131D">
        <w:rPr>
          <w:lang w:val="es-ES_tradnl"/>
        </w:rPr>
        <w:t xml:space="preserve">cada año </w:t>
      </w:r>
      <w:r w:rsidR="00037BD7">
        <w:rPr>
          <w:lang w:val="es-ES_tradnl"/>
        </w:rPr>
        <w:t xml:space="preserve">del período </w:t>
      </w:r>
      <w:r w:rsidR="00C96827">
        <w:rPr>
          <w:lang w:val="es-ES_tradnl"/>
        </w:rPr>
        <w:t>2024-</w:t>
      </w:r>
      <w:r w:rsidRPr="0041131D">
        <w:rPr>
          <w:lang w:val="es-ES_tradnl"/>
        </w:rPr>
        <w:t xml:space="preserve">2030, el </w:t>
      </w:r>
      <w:r w:rsidR="00A32B8F">
        <w:rPr>
          <w:lang w:val="es-ES_tradnl"/>
        </w:rPr>
        <w:t xml:space="preserve">incremento </w:t>
      </w:r>
      <w:r w:rsidRPr="0041131D">
        <w:rPr>
          <w:lang w:val="es-ES_tradnl"/>
        </w:rPr>
        <w:t>anual e</w:t>
      </w:r>
      <w:r w:rsidR="007B724F">
        <w:rPr>
          <w:lang w:val="es-ES_tradnl"/>
        </w:rPr>
        <w:t xml:space="preserve">n el consumo de HFC </w:t>
      </w:r>
      <w:r w:rsidR="00D517D5">
        <w:rPr>
          <w:lang w:val="es-ES_tradnl"/>
        </w:rPr>
        <w:t xml:space="preserve">ascendería a </w:t>
      </w:r>
      <w:r w:rsidR="007B724F">
        <w:rPr>
          <w:lang w:val="es-ES_tradnl"/>
        </w:rPr>
        <w:t>20.</w:t>
      </w:r>
      <w:r w:rsidRPr="0041131D">
        <w:rPr>
          <w:lang w:val="es-ES_tradnl"/>
        </w:rPr>
        <w:t xml:space="preserve">402 </w:t>
      </w:r>
      <w:r w:rsidR="007B724F" w:rsidRPr="006E779B">
        <w:rPr>
          <w:bCs/>
          <w:lang w:val="es-ES_tradnl"/>
        </w:rPr>
        <w:t xml:space="preserve">toneladas de </w:t>
      </w:r>
      <w:r w:rsidR="007B724F" w:rsidRPr="006E779B">
        <w:rPr>
          <w:rFonts w:eastAsia="MS Mincho"/>
          <w:bCs/>
          <w:lang w:val="es-ES_tradnl"/>
        </w:rPr>
        <w:t>CO</w:t>
      </w:r>
      <w:r w:rsidR="007B724F" w:rsidRPr="006E779B">
        <w:rPr>
          <w:rFonts w:eastAsia="MS Mincho"/>
          <w:bCs/>
          <w:vertAlign w:val="subscript"/>
          <w:lang w:val="es-ES_tradnl"/>
        </w:rPr>
        <w:t>2</w:t>
      </w:r>
      <w:r w:rsidR="007B724F" w:rsidRPr="006E779B">
        <w:rPr>
          <w:bCs/>
          <w:lang w:val="es-ES_tradnl"/>
        </w:rPr>
        <w:t xml:space="preserve"> equivalente</w:t>
      </w:r>
      <w:r w:rsidRPr="0041131D">
        <w:rPr>
          <w:lang w:val="es-ES_tradnl"/>
        </w:rPr>
        <w:t xml:space="preserve">. </w:t>
      </w:r>
      <w:r w:rsidR="00BA4691">
        <w:rPr>
          <w:lang w:val="es-ES_tradnl"/>
        </w:rPr>
        <w:t>El Cuadro</w:t>
      </w:r>
      <w:r w:rsidRPr="0041131D">
        <w:rPr>
          <w:lang w:val="es-ES_tradnl"/>
        </w:rPr>
        <w:t xml:space="preserve"> 4 muestra </w:t>
      </w:r>
      <w:r w:rsidR="004E09F9">
        <w:rPr>
          <w:lang w:val="es-ES_tradnl"/>
        </w:rPr>
        <w:t xml:space="preserve">la estimación de crecimiento </w:t>
      </w:r>
      <w:r w:rsidRPr="0041131D">
        <w:rPr>
          <w:lang w:val="es-ES_tradnl"/>
        </w:rPr>
        <w:t xml:space="preserve">en el consumo </w:t>
      </w:r>
      <w:r w:rsidR="00014590">
        <w:rPr>
          <w:lang w:val="es-ES_tradnl"/>
        </w:rPr>
        <w:t>total</w:t>
      </w:r>
      <w:r w:rsidRPr="0041131D">
        <w:rPr>
          <w:lang w:val="es-ES_tradnl"/>
        </w:rPr>
        <w:t xml:space="preserve"> de HFC </w:t>
      </w:r>
      <w:r w:rsidR="00874A82" w:rsidRPr="00874A82">
        <w:rPr>
          <w:lang w:val="es-ES_tradnl"/>
        </w:rPr>
        <w:t>bajo condiciones normales</w:t>
      </w:r>
      <w:r w:rsidRPr="0041131D">
        <w:rPr>
          <w:lang w:val="es-ES_tradnl"/>
        </w:rPr>
        <w:t>.</w:t>
      </w:r>
    </w:p>
    <w:p w14:paraId="0EBEE005" w14:textId="00BA23E7" w:rsidR="000B13D5" w:rsidRPr="003202D3" w:rsidRDefault="00572EBC" w:rsidP="002E4826">
      <w:pPr>
        <w:rPr>
          <w:b/>
          <w:bCs/>
          <w:lang w:val="es-ES_tradnl"/>
        </w:rPr>
      </w:pPr>
      <w:r w:rsidRPr="003202D3">
        <w:rPr>
          <w:b/>
          <w:bCs/>
          <w:lang w:val="es-ES_tradnl"/>
        </w:rPr>
        <w:t>Cuadro</w:t>
      </w:r>
      <w:r w:rsidR="005545AB" w:rsidRPr="003202D3">
        <w:rPr>
          <w:b/>
          <w:bCs/>
          <w:lang w:val="es-ES_tradnl"/>
        </w:rPr>
        <w:t xml:space="preserve"> </w:t>
      </w:r>
      <w:r w:rsidR="000B13D5" w:rsidRPr="003202D3">
        <w:rPr>
          <w:b/>
          <w:bCs/>
          <w:lang w:val="es-ES_tradnl"/>
        </w:rPr>
        <w:t>4.</w:t>
      </w:r>
      <w:r w:rsidR="005545AB" w:rsidRPr="003202D3">
        <w:rPr>
          <w:b/>
          <w:bCs/>
          <w:lang w:val="es-ES_tradnl"/>
        </w:rPr>
        <w:t xml:space="preserve"> </w:t>
      </w:r>
      <w:r w:rsidR="00CF3221">
        <w:rPr>
          <w:b/>
          <w:bCs/>
          <w:lang w:val="es-ES_tradnl"/>
        </w:rPr>
        <w:t xml:space="preserve">Pronóstico </w:t>
      </w:r>
      <w:r w:rsidRPr="003202D3">
        <w:rPr>
          <w:b/>
          <w:bCs/>
          <w:lang w:val="es-ES_tradnl"/>
        </w:rPr>
        <w:t>de</w:t>
      </w:r>
      <w:r w:rsidR="005545AB" w:rsidRPr="003202D3">
        <w:rPr>
          <w:b/>
          <w:bCs/>
          <w:lang w:val="es-ES_tradnl"/>
        </w:rPr>
        <w:t xml:space="preserve"> </w:t>
      </w:r>
      <w:r w:rsidR="00553444" w:rsidRPr="003202D3">
        <w:rPr>
          <w:b/>
          <w:bCs/>
          <w:lang w:val="es-ES_tradnl"/>
        </w:rPr>
        <w:t>consumo</w:t>
      </w:r>
      <w:r w:rsidR="005545AB" w:rsidRPr="003202D3">
        <w:rPr>
          <w:b/>
          <w:bCs/>
          <w:lang w:val="es-ES_tradnl"/>
        </w:rPr>
        <w:t xml:space="preserve"> </w:t>
      </w:r>
      <w:r w:rsidR="00553444" w:rsidRPr="003202D3">
        <w:rPr>
          <w:b/>
          <w:bCs/>
          <w:lang w:val="es-ES_tradnl"/>
        </w:rPr>
        <w:t>de</w:t>
      </w:r>
      <w:r w:rsidR="005545AB" w:rsidRPr="003202D3">
        <w:rPr>
          <w:b/>
          <w:bCs/>
          <w:lang w:val="es-ES_tradnl"/>
        </w:rPr>
        <w:t xml:space="preserve"> </w:t>
      </w:r>
      <w:r w:rsidR="00553444" w:rsidRPr="003202D3">
        <w:rPr>
          <w:b/>
          <w:bCs/>
          <w:lang w:val="es-ES_tradnl"/>
        </w:rPr>
        <w:t>HFC</w:t>
      </w:r>
      <w:r w:rsidR="005545AB" w:rsidRPr="003202D3">
        <w:rPr>
          <w:b/>
          <w:bCs/>
          <w:lang w:val="es-ES_tradnl"/>
        </w:rPr>
        <w:t xml:space="preserve"> </w:t>
      </w:r>
      <w:r w:rsidR="005A39E4">
        <w:rPr>
          <w:b/>
          <w:bCs/>
          <w:lang w:val="es-ES_tradnl"/>
        </w:rPr>
        <w:t>bajo</w:t>
      </w:r>
      <w:r w:rsidR="00C97C47">
        <w:rPr>
          <w:b/>
          <w:bCs/>
          <w:lang w:val="es-ES_tradnl"/>
        </w:rPr>
        <w:t xml:space="preserve"> </w:t>
      </w:r>
      <w:r w:rsidR="00C97C47" w:rsidRPr="00C97C47">
        <w:rPr>
          <w:b/>
          <w:bCs/>
          <w:lang w:val="es-ES_tradnl"/>
        </w:rPr>
        <w:t xml:space="preserve">condiciones normales </w:t>
      </w:r>
      <w:r w:rsidR="00B9516A">
        <w:rPr>
          <w:b/>
          <w:bCs/>
          <w:lang w:val="es-ES_tradnl"/>
        </w:rPr>
        <w:t xml:space="preserve">a </w:t>
      </w:r>
      <w:r w:rsidR="00F54D4E">
        <w:rPr>
          <w:b/>
          <w:bCs/>
          <w:lang w:val="es-ES_tradnl"/>
        </w:rPr>
        <w:t xml:space="preserve">una tasa de crecimiento </w:t>
      </w:r>
      <w:r w:rsidR="00567366">
        <w:rPr>
          <w:b/>
          <w:bCs/>
          <w:lang w:val="es-ES_tradnl"/>
        </w:rPr>
        <w:t xml:space="preserve">del </w:t>
      </w:r>
      <w:r w:rsidR="000B13D5" w:rsidRPr="003202D3">
        <w:rPr>
          <w:b/>
          <w:bCs/>
          <w:lang w:val="es-ES_tradnl"/>
        </w:rPr>
        <w:t>6</w:t>
      </w:r>
      <w:r w:rsidR="0061607F">
        <w:rPr>
          <w:b/>
          <w:bCs/>
          <w:lang w:val="es-ES_tradnl"/>
        </w:rPr>
        <w:t xml:space="preserve"> por ciento</w:t>
      </w:r>
      <w:r w:rsidR="005545AB" w:rsidRPr="003202D3">
        <w:rPr>
          <w:b/>
          <w:bCs/>
          <w:lang w:val="es-ES_tradnl"/>
        </w:rPr>
        <w:t xml:space="preserve"> </w:t>
      </w:r>
      <w:r w:rsidRPr="003202D3">
        <w:rPr>
          <w:b/>
          <w:bCs/>
          <w:lang w:val="es-ES_tradnl"/>
        </w:rPr>
        <w:t>y</w:t>
      </w:r>
      <w:r w:rsidR="005545AB" w:rsidRPr="003202D3">
        <w:rPr>
          <w:b/>
          <w:bCs/>
          <w:lang w:val="es-ES_tradnl"/>
        </w:rPr>
        <w:t xml:space="preserve"> </w:t>
      </w:r>
      <w:r w:rsidR="00553444" w:rsidRPr="003202D3">
        <w:rPr>
          <w:b/>
          <w:bCs/>
          <w:lang w:val="es-ES_tradnl"/>
        </w:rPr>
        <w:t>reducciones</w:t>
      </w:r>
      <w:r w:rsidR="005545AB" w:rsidRPr="003202D3">
        <w:rPr>
          <w:b/>
          <w:bCs/>
          <w:lang w:val="es-ES_tradnl"/>
        </w:rPr>
        <w:t xml:space="preserve"> </w:t>
      </w:r>
      <w:r w:rsidR="00AC0DB9">
        <w:rPr>
          <w:b/>
          <w:bCs/>
          <w:lang w:val="es-ES_tradnl"/>
        </w:rPr>
        <w:t xml:space="preserve">propuestas </w:t>
      </w:r>
      <w:r w:rsidR="00A531BD">
        <w:rPr>
          <w:b/>
          <w:bCs/>
          <w:lang w:val="es-ES_tradnl"/>
        </w:rPr>
        <w:t>(</w:t>
      </w:r>
      <w:proofErr w:type="spellStart"/>
      <w:r w:rsidR="00A531BD">
        <w:rPr>
          <w:b/>
          <w:bCs/>
          <w:lang w:val="es-ES_tradnl"/>
        </w:rPr>
        <w:t>tons</w:t>
      </w:r>
      <w:proofErr w:type="spellEnd"/>
      <w:r w:rsidR="00A531BD">
        <w:rPr>
          <w:b/>
          <w:bCs/>
          <w:lang w:val="es-ES_tradnl"/>
        </w:rPr>
        <w:t xml:space="preserve">. </w:t>
      </w:r>
      <w:r w:rsidR="00860446" w:rsidRPr="00860446">
        <w:rPr>
          <w:rFonts w:eastAsia="MS Mincho"/>
          <w:b/>
          <w:bCs/>
          <w:lang w:val="es-ES_tradnl"/>
        </w:rPr>
        <w:t>CO</w:t>
      </w:r>
      <w:r w:rsidR="00860446" w:rsidRPr="00860446">
        <w:rPr>
          <w:rFonts w:eastAsia="MS Mincho"/>
          <w:b/>
          <w:bCs/>
          <w:vertAlign w:val="subscript"/>
          <w:lang w:val="es-ES_tradnl"/>
        </w:rPr>
        <w:t>2</w:t>
      </w:r>
      <w:r w:rsidR="00A531BD">
        <w:rPr>
          <w:b/>
          <w:bCs/>
          <w:lang w:val="es-ES_tradnl"/>
        </w:rPr>
        <w:t xml:space="preserve"> </w:t>
      </w:r>
      <w:proofErr w:type="spellStart"/>
      <w:r w:rsidR="00A531BD">
        <w:rPr>
          <w:b/>
          <w:bCs/>
          <w:lang w:val="es-ES_tradnl"/>
        </w:rPr>
        <w:t>eq</w:t>
      </w:r>
      <w:proofErr w:type="spellEnd"/>
      <w:r w:rsidR="00A531BD">
        <w:rPr>
          <w:b/>
          <w:bCs/>
          <w:lang w:val="es-ES_tradnl"/>
        </w:rPr>
        <w:t>.)</w:t>
      </w:r>
    </w:p>
    <w:tbl>
      <w:tblPr>
        <w:tblW w:w="956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CellMar>
          <w:left w:w="29" w:type="dxa"/>
          <w:right w:w="29" w:type="dxa"/>
        </w:tblCellMar>
        <w:tblLook w:val="04A0" w:firstRow="1" w:lastRow="0" w:firstColumn="1" w:lastColumn="0" w:noHBand="0" w:noVBand="1"/>
      </w:tblPr>
      <w:tblGrid>
        <w:gridCol w:w="2086"/>
        <w:gridCol w:w="698"/>
        <w:gridCol w:w="847"/>
        <w:gridCol w:w="847"/>
        <w:gridCol w:w="847"/>
        <w:gridCol w:w="848"/>
        <w:gridCol w:w="847"/>
        <w:gridCol w:w="847"/>
        <w:gridCol w:w="847"/>
        <w:gridCol w:w="848"/>
      </w:tblGrid>
      <w:tr w:rsidR="002D7D7A" w:rsidRPr="003202D3" w14:paraId="343FBF88" w14:textId="1AE72B7F" w:rsidTr="00712BB8">
        <w:trPr>
          <w:trHeight w:val="192"/>
          <w:tblHeader/>
          <w:jc w:val="center"/>
        </w:trPr>
        <w:tc>
          <w:tcPr>
            <w:tcW w:w="2086" w:type="dxa"/>
            <w:shd w:val="clear" w:color="auto" w:fill="FFFFFF" w:themeFill="background1"/>
            <w:vAlign w:val="center"/>
          </w:tcPr>
          <w:p w14:paraId="4BA4CCD9" w14:textId="24DC4470" w:rsidR="000B13D5" w:rsidRPr="003202D3" w:rsidRDefault="000B13D5" w:rsidP="002E4826">
            <w:pPr>
              <w:suppressAutoHyphens/>
              <w:jc w:val="center"/>
              <w:rPr>
                <w:sz w:val="19"/>
                <w:szCs w:val="19"/>
                <w:lang w:val="es-ES_tradnl"/>
              </w:rPr>
            </w:pPr>
          </w:p>
        </w:tc>
        <w:tc>
          <w:tcPr>
            <w:tcW w:w="698" w:type="dxa"/>
            <w:shd w:val="clear" w:color="auto" w:fill="FFFFFF" w:themeFill="background1"/>
            <w:vAlign w:val="center"/>
          </w:tcPr>
          <w:p w14:paraId="0C53810B" w14:textId="211CE402" w:rsidR="000B13D5" w:rsidRPr="003202D3" w:rsidRDefault="000B13D5" w:rsidP="002E4826">
            <w:pPr>
              <w:suppressAutoHyphens/>
              <w:jc w:val="center"/>
              <w:rPr>
                <w:b/>
                <w:sz w:val="19"/>
                <w:szCs w:val="19"/>
                <w:lang w:val="es-ES_tradnl"/>
              </w:rPr>
            </w:pPr>
            <w:r w:rsidRPr="003202D3">
              <w:rPr>
                <w:b/>
                <w:sz w:val="19"/>
                <w:szCs w:val="19"/>
                <w:lang w:val="es-ES_tradnl"/>
              </w:rPr>
              <w:t>2022*</w:t>
            </w:r>
          </w:p>
        </w:tc>
        <w:tc>
          <w:tcPr>
            <w:tcW w:w="847" w:type="dxa"/>
            <w:shd w:val="clear" w:color="auto" w:fill="FFFFFF" w:themeFill="background1"/>
            <w:vAlign w:val="center"/>
          </w:tcPr>
          <w:p w14:paraId="7A8A3F29" w14:textId="35B8A074" w:rsidR="000B13D5" w:rsidRPr="003202D3" w:rsidRDefault="000B13D5" w:rsidP="002E4826">
            <w:pPr>
              <w:suppressAutoHyphens/>
              <w:jc w:val="center"/>
              <w:rPr>
                <w:b/>
                <w:sz w:val="19"/>
                <w:szCs w:val="19"/>
                <w:lang w:val="es-ES_tradnl"/>
              </w:rPr>
            </w:pPr>
            <w:r w:rsidRPr="003202D3">
              <w:rPr>
                <w:b/>
                <w:sz w:val="19"/>
                <w:szCs w:val="19"/>
                <w:lang w:val="es-ES_tradnl"/>
              </w:rPr>
              <w:t>2023</w:t>
            </w:r>
            <w:r w:rsidR="002E4826" w:rsidRPr="003202D3">
              <w:rPr>
                <w:b/>
                <w:sz w:val="19"/>
                <w:szCs w:val="19"/>
                <w:lang w:val="es-ES_tradnl"/>
              </w:rPr>
              <w:t>**</w:t>
            </w:r>
          </w:p>
        </w:tc>
        <w:tc>
          <w:tcPr>
            <w:tcW w:w="847" w:type="dxa"/>
            <w:shd w:val="clear" w:color="auto" w:fill="FFFFFF" w:themeFill="background1"/>
            <w:vAlign w:val="center"/>
          </w:tcPr>
          <w:p w14:paraId="24A602A1" w14:textId="15B84C4E" w:rsidR="000B13D5" w:rsidRPr="003202D3" w:rsidRDefault="000B13D5" w:rsidP="002E4826">
            <w:pPr>
              <w:suppressAutoHyphens/>
              <w:jc w:val="center"/>
              <w:rPr>
                <w:b/>
                <w:sz w:val="19"/>
                <w:szCs w:val="19"/>
                <w:lang w:val="es-ES_tradnl"/>
              </w:rPr>
            </w:pPr>
            <w:r w:rsidRPr="003202D3">
              <w:rPr>
                <w:b/>
                <w:sz w:val="19"/>
                <w:szCs w:val="19"/>
                <w:lang w:val="es-ES_tradnl"/>
              </w:rPr>
              <w:t>2024</w:t>
            </w:r>
          </w:p>
        </w:tc>
        <w:tc>
          <w:tcPr>
            <w:tcW w:w="847" w:type="dxa"/>
            <w:shd w:val="clear" w:color="auto" w:fill="FFFFFF" w:themeFill="background1"/>
            <w:vAlign w:val="center"/>
          </w:tcPr>
          <w:p w14:paraId="0FBFA259" w14:textId="661902BF" w:rsidR="000B13D5" w:rsidRPr="003202D3" w:rsidRDefault="000B13D5" w:rsidP="002E4826">
            <w:pPr>
              <w:suppressAutoHyphens/>
              <w:jc w:val="center"/>
              <w:rPr>
                <w:b/>
                <w:sz w:val="19"/>
                <w:szCs w:val="19"/>
                <w:lang w:val="es-ES_tradnl"/>
              </w:rPr>
            </w:pPr>
            <w:r w:rsidRPr="003202D3">
              <w:rPr>
                <w:b/>
                <w:sz w:val="19"/>
                <w:szCs w:val="19"/>
                <w:lang w:val="es-ES_tradnl"/>
              </w:rPr>
              <w:t>2025</w:t>
            </w:r>
          </w:p>
        </w:tc>
        <w:tc>
          <w:tcPr>
            <w:tcW w:w="848" w:type="dxa"/>
            <w:shd w:val="clear" w:color="auto" w:fill="FFFFFF" w:themeFill="background1"/>
            <w:vAlign w:val="center"/>
          </w:tcPr>
          <w:p w14:paraId="45C3EB3A" w14:textId="421328E5" w:rsidR="000B13D5" w:rsidRPr="003202D3" w:rsidRDefault="000B13D5" w:rsidP="002E4826">
            <w:pPr>
              <w:suppressAutoHyphens/>
              <w:jc w:val="center"/>
              <w:rPr>
                <w:b/>
                <w:sz w:val="19"/>
                <w:szCs w:val="19"/>
                <w:lang w:val="es-ES_tradnl"/>
              </w:rPr>
            </w:pPr>
            <w:r w:rsidRPr="003202D3">
              <w:rPr>
                <w:b/>
                <w:sz w:val="19"/>
                <w:szCs w:val="19"/>
                <w:lang w:val="es-ES_tradnl"/>
              </w:rPr>
              <w:t>2026</w:t>
            </w:r>
          </w:p>
        </w:tc>
        <w:tc>
          <w:tcPr>
            <w:tcW w:w="847" w:type="dxa"/>
            <w:shd w:val="clear" w:color="auto" w:fill="FFFFFF" w:themeFill="background1"/>
            <w:vAlign w:val="center"/>
          </w:tcPr>
          <w:p w14:paraId="0823E112" w14:textId="57701F3C" w:rsidR="000B13D5" w:rsidRPr="003202D3" w:rsidRDefault="000B13D5" w:rsidP="002E4826">
            <w:pPr>
              <w:suppressAutoHyphens/>
              <w:jc w:val="center"/>
              <w:rPr>
                <w:b/>
                <w:sz w:val="19"/>
                <w:szCs w:val="19"/>
                <w:lang w:val="es-ES_tradnl"/>
              </w:rPr>
            </w:pPr>
            <w:r w:rsidRPr="003202D3">
              <w:rPr>
                <w:b/>
                <w:sz w:val="19"/>
                <w:szCs w:val="19"/>
                <w:lang w:val="es-ES_tradnl"/>
              </w:rPr>
              <w:t>2027</w:t>
            </w:r>
          </w:p>
        </w:tc>
        <w:tc>
          <w:tcPr>
            <w:tcW w:w="847" w:type="dxa"/>
            <w:shd w:val="clear" w:color="auto" w:fill="FFFFFF" w:themeFill="background1"/>
            <w:vAlign w:val="center"/>
          </w:tcPr>
          <w:p w14:paraId="637E3093" w14:textId="40C11BAD" w:rsidR="000B13D5" w:rsidRPr="003202D3" w:rsidRDefault="000B13D5" w:rsidP="002E4826">
            <w:pPr>
              <w:suppressAutoHyphens/>
              <w:jc w:val="center"/>
              <w:rPr>
                <w:b/>
                <w:sz w:val="19"/>
                <w:szCs w:val="19"/>
                <w:lang w:val="es-ES_tradnl"/>
              </w:rPr>
            </w:pPr>
            <w:r w:rsidRPr="003202D3">
              <w:rPr>
                <w:b/>
                <w:sz w:val="19"/>
                <w:szCs w:val="19"/>
                <w:lang w:val="es-ES_tradnl"/>
              </w:rPr>
              <w:t>2028</w:t>
            </w:r>
          </w:p>
        </w:tc>
        <w:tc>
          <w:tcPr>
            <w:tcW w:w="847" w:type="dxa"/>
            <w:shd w:val="clear" w:color="auto" w:fill="FFFFFF" w:themeFill="background1"/>
            <w:vAlign w:val="center"/>
          </w:tcPr>
          <w:p w14:paraId="7B1A6AB7" w14:textId="49507A0A" w:rsidR="000B13D5" w:rsidRPr="003202D3" w:rsidRDefault="000B13D5" w:rsidP="002E4826">
            <w:pPr>
              <w:suppressAutoHyphens/>
              <w:jc w:val="center"/>
              <w:rPr>
                <w:b/>
                <w:sz w:val="19"/>
                <w:szCs w:val="19"/>
                <w:lang w:val="es-ES_tradnl"/>
              </w:rPr>
            </w:pPr>
            <w:r w:rsidRPr="003202D3">
              <w:rPr>
                <w:b/>
                <w:sz w:val="19"/>
                <w:szCs w:val="19"/>
                <w:lang w:val="es-ES_tradnl"/>
              </w:rPr>
              <w:t>2029</w:t>
            </w:r>
          </w:p>
        </w:tc>
        <w:tc>
          <w:tcPr>
            <w:tcW w:w="848" w:type="dxa"/>
            <w:shd w:val="clear" w:color="auto" w:fill="FFFFFF" w:themeFill="background1"/>
            <w:vAlign w:val="center"/>
          </w:tcPr>
          <w:p w14:paraId="3F7CDD3A" w14:textId="0E602E91" w:rsidR="000B13D5" w:rsidRPr="003202D3" w:rsidRDefault="000B13D5" w:rsidP="002E4826">
            <w:pPr>
              <w:suppressAutoHyphens/>
              <w:jc w:val="center"/>
              <w:rPr>
                <w:b/>
                <w:sz w:val="19"/>
                <w:szCs w:val="19"/>
                <w:lang w:val="es-ES_tradnl"/>
              </w:rPr>
            </w:pPr>
            <w:r w:rsidRPr="003202D3">
              <w:rPr>
                <w:b/>
                <w:sz w:val="19"/>
                <w:szCs w:val="19"/>
                <w:lang w:val="es-ES_tradnl"/>
              </w:rPr>
              <w:t>2030</w:t>
            </w:r>
          </w:p>
        </w:tc>
      </w:tr>
      <w:tr w:rsidR="002D7D7A" w:rsidRPr="003202D3" w14:paraId="4EC7C8BB" w14:textId="4316C502" w:rsidTr="00712BB8">
        <w:trPr>
          <w:trHeight w:val="481"/>
          <w:jc w:val="center"/>
        </w:trPr>
        <w:tc>
          <w:tcPr>
            <w:tcW w:w="2086" w:type="dxa"/>
            <w:shd w:val="clear" w:color="auto" w:fill="FFFFFF" w:themeFill="background1"/>
            <w:tcMar>
              <w:top w:w="55" w:type="dxa"/>
              <w:left w:w="55" w:type="dxa"/>
              <w:bottom w:w="55" w:type="dxa"/>
              <w:right w:w="55" w:type="dxa"/>
            </w:tcMar>
          </w:tcPr>
          <w:p w14:paraId="0CA3867F" w14:textId="26DD6BCC" w:rsidR="000B13D5" w:rsidRPr="003202D3" w:rsidRDefault="00332218" w:rsidP="00712BB8">
            <w:pPr>
              <w:suppressAutoHyphens/>
              <w:jc w:val="left"/>
              <w:rPr>
                <w:sz w:val="19"/>
                <w:szCs w:val="19"/>
                <w:lang w:val="es-ES_tradnl"/>
              </w:rPr>
            </w:pPr>
            <w:r>
              <w:rPr>
                <w:sz w:val="19"/>
                <w:szCs w:val="19"/>
                <w:lang w:val="es-ES_tradnl"/>
              </w:rPr>
              <w:t>C</w:t>
            </w:r>
            <w:r w:rsidR="00553444" w:rsidRPr="003202D3">
              <w:rPr>
                <w:sz w:val="19"/>
                <w:szCs w:val="19"/>
                <w:lang w:val="es-ES_tradnl"/>
              </w:rPr>
              <w:t>onsumo</w:t>
            </w:r>
            <w:r w:rsidR="005545AB" w:rsidRPr="003202D3">
              <w:rPr>
                <w:sz w:val="19"/>
                <w:szCs w:val="19"/>
                <w:lang w:val="es-ES_tradnl"/>
              </w:rPr>
              <w:t xml:space="preserve"> </w:t>
            </w:r>
            <w:r w:rsidR="00553444" w:rsidRPr="003202D3">
              <w:rPr>
                <w:sz w:val="19"/>
                <w:szCs w:val="19"/>
                <w:lang w:val="es-ES_tradnl"/>
              </w:rPr>
              <w:t>de</w:t>
            </w:r>
            <w:r w:rsidR="005545AB" w:rsidRPr="003202D3">
              <w:rPr>
                <w:sz w:val="19"/>
                <w:szCs w:val="19"/>
                <w:lang w:val="es-ES_tradnl"/>
              </w:rPr>
              <w:t xml:space="preserve"> </w:t>
            </w:r>
            <w:r w:rsidR="00553444" w:rsidRPr="003202D3">
              <w:rPr>
                <w:sz w:val="19"/>
                <w:szCs w:val="19"/>
                <w:lang w:val="es-ES_tradnl"/>
              </w:rPr>
              <w:t>HFC</w:t>
            </w:r>
            <w:r w:rsidR="005545AB" w:rsidRPr="003202D3">
              <w:rPr>
                <w:sz w:val="19"/>
                <w:szCs w:val="19"/>
                <w:lang w:val="es-ES_tradnl"/>
              </w:rPr>
              <w:t xml:space="preserve"> </w:t>
            </w:r>
            <w:r w:rsidR="00D27164">
              <w:rPr>
                <w:sz w:val="19"/>
                <w:szCs w:val="19"/>
                <w:lang w:val="es-ES_tradnl"/>
              </w:rPr>
              <w:t xml:space="preserve">a tasa de crecimiento del </w:t>
            </w:r>
            <w:r w:rsidR="000B13D5" w:rsidRPr="003202D3">
              <w:rPr>
                <w:sz w:val="19"/>
                <w:szCs w:val="19"/>
                <w:lang w:val="es-ES_tradnl"/>
              </w:rPr>
              <w:t>6%</w:t>
            </w:r>
          </w:p>
        </w:tc>
        <w:tc>
          <w:tcPr>
            <w:tcW w:w="698" w:type="dxa"/>
          </w:tcPr>
          <w:p w14:paraId="786B718D" w14:textId="0BBAF237" w:rsidR="000B13D5" w:rsidRPr="003202D3" w:rsidRDefault="000B13D5" w:rsidP="002E4826">
            <w:pPr>
              <w:suppressAutoHyphens/>
              <w:jc w:val="right"/>
              <w:rPr>
                <w:sz w:val="19"/>
                <w:szCs w:val="19"/>
                <w:lang w:val="es-ES_tradnl"/>
              </w:rPr>
            </w:pPr>
            <w:r w:rsidRPr="003202D3">
              <w:rPr>
                <w:sz w:val="19"/>
                <w:szCs w:val="19"/>
                <w:lang w:val="es-ES_tradnl"/>
              </w:rPr>
              <w:t>19</w:t>
            </w:r>
            <w:r w:rsidR="007E1352" w:rsidRPr="003202D3">
              <w:rPr>
                <w:sz w:val="19"/>
                <w:szCs w:val="19"/>
                <w:lang w:val="es-ES_tradnl"/>
              </w:rPr>
              <w:t>9.</w:t>
            </w:r>
            <w:r w:rsidRPr="003202D3">
              <w:rPr>
                <w:sz w:val="19"/>
                <w:szCs w:val="19"/>
                <w:lang w:val="es-ES_tradnl"/>
              </w:rPr>
              <w:t>697</w:t>
            </w:r>
          </w:p>
        </w:tc>
        <w:tc>
          <w:tcPr>
            <w:tcW w:w="847" w:type="dxa"/>
            <w:shd w:val="clear" w:color="auto" w:fill="auto"/>
          </w:tcPr>
          <w:p w14:paraId="4CF02FFF" w14:textId="5411DEC6" w:rsidR="000B13D5" w:rsidRPr="003202D3" w:rsidRDefault="000B13D5" w:rsidP="002E4826">
            <w:pPr>
              <w:suppressAutoHyphens/>
              <w:jc w:val="right"/>
              <w:rPr>
                <w:sz w:val="19"/>
                <w:szCs w:val="19"/>
                <w:lang w:val="es-ES_tradnl"/>
              </w:rPr>
            </w:pPr>
            <w:r w:rsidRPr="003202D3">
              <w:rPr>
                <w:rFonts w:asciiTheme="majorBidi" w:hAnsiTheme="majorBidi" w:cstheme="majorBidi"/>
                <w:sz w:val="19"/>
                <w:szCs w:val="19"/>
                <w:lang w:val="es-ES_tradnl"/>
              </w:rPr>
              <w:t>20</w:t>
            </w:r>
            <w:r w:rsidR="007E1352" w:rsidRPr="003202D3">
              <w:rPr>
                <w:rFonts w:asciiTheme="majorBidi" w:hAnsiTheme="majorBidi" w:cstheme="majorBidi"/>
                <w:sz w:val="19"/>
                <w:szCs w:val="19"/>
                <w:lang w:val="es-ES_tradnl"/>
              </w:rPr>
              <w:t>9.</w:t>
            </w:r>
            <w:r w:rsidRPr="003202D3">
              <w:rPr>
                <w:rFonts w:asciiTheme="majorBidi" w:hAnsiTheme="majorBidi" w:cstheme="majorBidi"/>
                <w:sz w:val="19"/>
                <w:szCs w:val="19"/>
                <w:lang w:val="es-ES_tradnl"/>
              </w:rPr>
              <w:t>337</w:t>
            </w:r>
          </w:p>
        </w:tc>
        <w:tc>
          <w:tcPr>
            <w:tcW w:w="847" w:type="dxa"/>
            <w:shd w:val="clear" w:color="auto" w:fill="auto"/>
          </w:tcPr>
          <w:p w14:paraId="356E3A8E" w14:textId="538B2096" w:rsidR="000B13D5" w:rsidRPr="003202D3" w:rsidRDefault="000B13D5" w:rsidP="002E4826">
            <w:pPr>
              <w:suppressAutoHyphens/>
              <w:jc w:val="right"/>
              <w:rPr>
                <w:sz w:val="19"/>
                <w:szCs w:val="19"/>
                <w:lang w:val="es-ES_tradnl"/>
              </w:rPr>
            </w:pPr>
            <w:r w:rsidRPr="003202D3">
              <w:rPr>
                <w:rFonts w:asciiTheme="majorBidi" w:hAnsiTheme="majorBidi" w:cstheme="majorBidi"/>
                <w:sz w:val="19"/>
                <w:szCs w:val="19"/>
                <w:lang w:val="es-ES_tradnl"/>
              </w:rPr>
              <w:t>22</w:t>
            </w:r>
            <w:r w:rsidR="00572EBC" w:rsidRPr="003202D3">
              <w:rPr>
                <w:rFonts w:asciiTheme="majorBidi" w:hAnsiTheme="majorBidi" w:cstheme="majorBidi"/>
                <w:sz w:val="19"/>
                <w:szCs w:val="19"/>
                <w:lang w:val="es-ES_tradnl"/>
              </w:rPr>
              <w:t>1.</w:t>
            </w:r>
            <w:r w:rsidRPr="003202D3">
              <w:rPr>
                <w:rFonts w:asciiTheme="majorBidi" w:hAnsiTheme="majorBidi" w:cstheme="majorBidi"/>
                <w:sz w:val="19"/>
                <w:szCs w:val="19"/>
                <w:lang w:val="es-ES_tradnl"/>
              </w:rPr>
              <w:t>897</w:t>
            </w:r>
          </w:p>
        </w:tc>
        <w:tc>
          <w:tcPr>
            <w:tcW w:w="847" w:type="dxa"/>
            <w:shd w:val="clear" w:color="auto" w:fill="auto"/>
          </w:tcPr>
          <w:p w14:paraId="60C92928" w14:textId="14528CF1" w:rsidR="000B13D5" w:rsidRPr="003202D3" w:rsidRDefault="000B13D5" w:rsidP="002E4826">
            <w:pPr>
              <w:suppressAutoHyphens/>
              <w:jc w:val="right"/>
              <w:rPr>
                <w:sz w:val="19"/>
                <w:szCs w:val="19"/>
                <w:lang w:val="es-ES_tradnl"/>
              </w:rPr>
            </w:pPr>
            <w:r w:rsidRPr="003202D3">
              <w:rPr>
                <w:rFonts w:asciiTheme="majorBidi" w:hAnsiTheme="majorBidi" w:cstheme="majorBidi"/>
                <w:sz w:val="19"/>
                <w:szCs w:val="19"/>
                <w:lang w:val="es-ES_tradnl"/>
              </w:rPr>
              <w:t>23</w:t>
            </w:r>
            <w:r w:rsidR="007E1352" w:rsidRPr="003202D3">
              <w:rPr>
                <w:rFonts w:asciiTheme="majorBidi" w:hAnsiTheme="majorBidi" w:cstheme="majorBidi"/>
                <w:sz w:val="19"/>
                <w:szCs w:val="19"/>
                <w:lang w:val="es-ES_tradnl"/>
              </w:rPr>
              <w:t>5.</w:t>
            </w:r>
            <w:r w:rsidRPr="003202D3">
              <w:rPr>
                <w:rFonts w:asciiTheme="majorBidi" w:hAnsiTheme="majorBidi" w:cstheme="majorBidi"/>
                <w:sz w:val="19"/>
                <w:szCs w:val="19"/>
                <w:lang w:val="es-ES_tradnl"/>
              </w:rPr>
              <w:t>211</w:t>
            </w:r>
          </w:p>
        </w:tc>
        <w:tc>
          <w:tcPr>
            <w:tcW w:w="848" w:type="dxa"/>
            <w:shd w:val="clear" w:color="auto" w:fill="auto"/>
          </w:tcPr>
          <w:p w14:paraId="203CDFFD" w14:textId="1DDD9B07" w:rsidR="000B13D5" w:rsidRPr="003202D3" w:rsidRDefault="000B13D5" w:rsidP="002E4826">
            <w:pPr>
              <w:suppressAutoHyphens/>
              <w:jc w:val="right"/>
              <w:rPr>
                <w:sz w:val="19"/>
                <w:szCs w:val="19"/>
                <w:lang w:val="es-ES_tradnl"/>
              </w:rPr>
            </w:pPr>
            <w:r w:rsidRPr="003202D3">
              <w:rPr>
                <w:rFonts w:asciiTheme="majorBidi" w:hAnsiTheme="majorBidi" w:cstheme="majorBidi"/>
                <w:sz w:val="19"/>
                <w:szCs w:val="19"/>
                <w:lang w:val="es-ES_tradnl"/>
              </w:rPr>
              <w:t>24</w:t>
            </w:r>
            <w:r w:rsidR="007E1352" w:rsidRPr="003202D3">
              <w:rPr>
                <w:rFonts w:asciiTheme="majorBidi" w:hAnsiTheme="majorBidi" w:cstheme="majorBidi"/>
                <w:sz w:val="19"/>
                <w:szCs w:val="19"/>
                <w:lang w:val="es-ES_tradnl"/>
              </w:rPr>
              <w:t>9.</w:t>
            </w:r>
            <w:r w:rsidRPr="003202D3">
              <w:rPr>
                <w:rFonts w:asciiTheme="majorBidi" w:hAnsiTheme="majorBidi" w:cstheme="majorBidi"/>
                <w:sz w:val="19"/>
                <w:szCs w:val="19"/>
                <w:lang w:val="es-ES_tradnl"/>
              </w:rPr>
              <w:t>324</w:t>
            </w:r>
          </w:p>
        </w:tc>
        <w:tc>
          <w:tcPr>
            <w:tcW w:w="847" w:type="dxa"/>
            <w:shd w:val="clear" w:color="auto" w:fill="auto"/>
          </w:tcPr>
          <w:p w14:paraId="5A69BB6F" w14:textId="25279EC1" w:rsidR="000B13D5" w:rsidRPr="003202D3" w:rsidRDefault="000B13D5" w:rsidP="002E4826">
            <w:pPr>
              <w:suppressAutoHyphens/>
              <w:jc w:val="right"/>
              <w:rPr>
                <w:sz w:val="19"/>
                <w:szCs w:val="19"/>
                <w:lang w:val="es-ES_tradnl"/>
              </w:rPr>
            </w:pPr>
            <w:r w:rsidRPr="003202D3">
              <w:rPr>
                <w:rFonts w:asciiTheme="majorBidi" w:hAnsiTheme="majorBidi" w:cstheme="majorBidi"/>
                <w:sz w:val="19"/>
                <w:szCs w:val="19"/>
                <w:lang w:val="es-ES_tradnl"/>
              </w:rPr>
              <w:t>26</w:t>
            </w:r>
            <w:r w:rsidR="00572EBC" w:rsidRPr="003202D3">
              <w:rPr>
                <w:rFonts w:asciiTheme="majorBidi" w:hAnsiTheme="majorBidi" w:cstheme="majorBidi"/>
                <w:sz w:val="19"/>
                <w:szCs w:val="19"/>
                <w:lang w:val="es-ES_tradnl"/>
              </w:rPr>
              <w:t>4.</w:t>
            </w:r>
            <w:r w:rsidRPr="003202D3">
              <w:rPr>
                <w:rFonts w:asciiTheme="majorBidi" w:hAnsiTheme="majorBidi" w:cstheme="majorBidi"/>
                <w:sz w:val="19"/>
                <w:szCs w:val="19"/>
                <w:lang w:val="es-ES_tradnl"/>
              </w:rPr>
              <w:t>283</w:t>
            </w:r>
          </w:p>
        </w:tc>
        <w:tc>
          <w:tcPr>
            <w:tcW w:w="847" w:type="dxa"/>
            <w:shd w:val="clear" w:color="auto" w:fill="auto"/>
          </w:tcPr>
          <w:p w14:paraId="254878F4" w14:textId="36C68AA1" w:rsidR="000B13D5" w:rsidRPr="003202D3" w:rsidRDefault="000B13D5" w:rsidP="002E4826">
            <w:pPr>
              <w:suppressAutoHyphens/>
              <w:jc w:val="right"/>
              <w:rPr>
                <w:sz w:val="19"/>
                <w:szCs w:val="19"/>
                <w:lang w:val="es-ES_tradnl"/>
              </w:rPr>
            </w:pPr>
            <w:r w:rsidRPr="003202D3">
              <w:rPr>
                <w:rFonts w:asciiTheme="majorBidi" w:hAnsiTheme="majorBidi" w:cstheme="majorBidi"/>
                <w:sz w:val="19"/>
                <w:szCs w:val="19"/>
                <w:lang w:val="es-ES_tradnl"/>
              </w:rPr>
              <w:t>28</w:t>
            </w:r>
            <w:r w:rsidR="00572EBC" w:rsidRPr="003202D3">
              <w:rPr>
                <w:rFonts w:asciiTheme="majorBidi" w:hAnsiTheme="majorBidi" w:cstheme="majorBidi"/>
                <w:sz w:val="19"/>
                <w:szCs w:val="19"/>
                <w:lang w:val="es-ES_tradnl"/>
              </w:rPr>
              <w:t>0.</w:t>
            </w:r>
            <w:r w:rsidRPr="003202D3">
              <w:rPr>
                <w:rFonts w:asciiTheme="majorBidi" w:hAnsiTheme="majorBidi" w:cstheme="majorBidi"/>
                <w:sz w:val="19"/>
                <w:szCs w:val="19"/>
                <w:lang w:val="es-ES_tradnl"/>
              </w:rPr>
              <w:t>140</w:t>
            </w:r>
          </w:p>
        </w:tc>
        <w:tc>
          <w:tcPr>
            <w:tcW w:w="847" w:type="dxa"/>
            <w:shd w:val="clear" w:color="auto" w:fill="auto"/>
          </w:tcPr>
          <w:p w14:paraId="6854E422" w14:textId="5D907D99" w:rsidR="000B13D5" w:rsidRPr="003202D3" w:rsidRDefault="000B13D5" w:rsidP="002E4826">
            <w:pPr>
              <w:suppressAutoHyphens/>
              <w:jc w:val="right"/>
              <w:rPr>
                <w:sz w:val="19"/>
                <w:szCs w:val="19"/>
                <w:lang w:val="es-ES_tradnl"/>
              </w:rPr>
            </w:pPr>
            <w:r w:rsidRPr="003202D3">
              <w:rPr>
                <w:rFonts w:asciiTheme="majorBidi" w:hAnsiTheme="majorBidi" w:cstheme="majorBidi"/>
                <w:sz w:val="19"/>
                <w:szCs w:val="19"/>
                <w:lang w:val="es-ES_tradnl"/>
              </w:rPr>
              <w:t>29</w:t>
            </w:r>
            <w:r w:rsidR="007E1352" w:rsidRPr="003202D3">
              <w:rPr>
                <w:rFonts w:asciiTheme="majorBidi" w:hAnsiTheme="majorBidi" w:cstheme="majorBidi"/>
                <w:sz w:val="19"/>
                <w:szCs w:val="19"/>
                <w:lang w:val="es-ES_tradnl"/>
              </w:rPr>
              <w:t>6.</w:t>
            </w:r>
            <w:r w:rsidRPr="003202D3">
              <w:rPr>
                <w:rFonts w:asciiTheme="majorBidi" w:hAnsiTheme="majorBidi" w:cstheme="majorBidi"/>
                <w:sz w:val="19"/>
                <w:szCs w:val="19"/>
                <w:lang w:val="es-ES_tradnl"/>
              </w:rPr>
              <w:t>949</w:t>
            </w:r>
          </w:p>
        </w:tc>
        <w:tc>
          <w:tcPr>
            <w:tcW w:w="848" w:type="dxa"/>
            <w:shd w:val="clear" w:color="auto" w:fill="auto"/>
          </w:tcPr>
          <w:p w14:paraId="1BC0CEBC" w14:textId="79A229B7" w:rsidR="000B13D5" w:rsidRPr="003202D3" w:rsidRDefault="000B13D5" w:rsidP="002E4826">
            <w:pPr>
              <w:suppressAutoHyphens/>
              <w:jc w:val="right"/>
              <w:rPr>
                <w:sz w:val="19"/>
                <w:szCs w:val="19"/>
                <w:lang w:val="es-ES_tradnl"/>
              </w:rPr>
            </w:pPr>
            <w:r w:rsidRPr="003202D3">
              <w:rPr>
                <w:rFonts w:asciiTheme="majorBidi" w:hAnsiTheme="majorBidi" w:cstheme="majorBidi"/>
                <w:sz w:val="19"/>
                <w:szCs w:val="19"/>
                <w:lang w:val="es-ES_tradnl"/>
              </w:rPr>
              <w:t>31</w:t>
            </w:r>
            <w:r w:rsidR="00572EBC" w:rsidRPr="003202D3">
              <w:rPr>
                <w:rFonts w:asciiTheme="majorBidi" w:hAnsiTheme="majorBidi" w:cstheme="majorBidi"/>
                <w:sz w:val="19"/>
                <w:szCs w:val="19"/>
                <w:lang w:val="es-ES_tradnl"/>
              </w:rPr>
              <w:t>4.</w:t>
            </w:r>
            <w:r w:rsidRPr="003202D3">
              <w:rPr>
                <w:rFonts w:asciiTheme="majorBidi" w:hAnsiTheme="majorBidi" w:cstheme="majorBidi"/>
                <w:sz w:val="19"/>
                <w:szCs w:val="19"/>
                <w:lang w:val="es-ES_tradnl"/>
              </w:rPr>
              <w:t>766</w:t>
            </w:r>
          </w:p>
        </w:tc>
      </w:tr>
      <w:tr w:rsidR="002D7D7A" w:rsidRPr="003202D3" w14:paraId="4B6A5870" w14:textId="34DAEB1C" w:rsidTr="00712BB8">
        <w:trPr>
          <w:trHeight w:val="338"/>
          <w:jc w:val="center"/>
        </w:trPr>
        <w:tc>
          <w:tcPr>
            <w:tcW w:w="2086" w:type="dxa"/>
            <w:shd w:val="clear" w:color="auto" w:fill="FFFFFF" w:themeFill="background1"/>
          </w:tcPr>
          <w:p w14:paraId="616C7DE1" w14:textId="16EB6C61" w:rsidR="000B13D5" w:rsidRPr="003202D3" w:rsidRDefault="000B13D5" w:rsidP="00DF4ADB">
            <w:pPr>
              <w:suppressAutoHyphens/>
              <w:jc w:val="left"/>
              <w:rPr>
                <w:sz w:val="19"/>
                <w:szCs w:val="19"/>
                <w:lang w:val="es-ES_tradnl"/>
              </w:rPr>
            </w:pPr>
            <w:r w:rsidRPr="003202D3">
              <w:rPr>
                <w:sz w:val="19"/>
                <w:szCs w:val="19"/>
                <w:lang w:val="es-ES_tradnl"/>
              </w:rPr>
              <w:t>HFC</w:t>
            </w:r>
            <w:r w:rsidR="005545AB" w:rsidRPr="003202D3">
              <w:rPr>
                <w:sz w:val="19"/>
                <w:szCs w:val="19"/>
                <w:lang w:val="es-ES_tradnl"/>
              </w:rPr>
              <w:t xml:space="preserve"> </w:t>
            </w:r>
            <w:r w:rsidR="00DF4ADB">
              <w:rPr>
                <w:sz w:val="19"/>
                <w:szCs w:val="19"/>
                <w:lang w:val="es-ES_tradnl"/>
              </w:rPr>
              <w:t xml:space="preserve">generado por la </w:t>
            </w:r>
            <w:r w:rsidR="000913B2" w:rsidRPr="003202D3">
              <w:rPr>
                <w:sz w:val="19"/>
                <w:szCs w:val="19"/>
                <w:lang w:val="es-ES_tradnl"/>
              </w:rPr>
              <w:t>eliminación</w:t>
            </w:r>
            <w:r w:rsidR="005545AB" w:rsidRPr="003202D3">
              <w:rPr>
                <w:sz w:val="19"/>
                <w:szCs w:val="19"/>
                <w:lang w:val="es-ES_tradnl"/>
              </w:rPr>
              <w:t xml:space="preserve"> </w:t>
            </w:r>
            <w:r w:rsidR="000913B2" w:rsidRPr="003202D3">
              <w:rPr>
                <w:sz w:val="19"/>
                <w:szCs w:val="19"/>
                <w:lang w:val="es-ES_tradnl"/>
              </w:rPr>
              <w:t>de</w:t>
            </w:r>
            <w:r w:rsidR="005545AB" w:rsidRPr="003202D3">
              <w:rPr>
                <w:sz w:val="19"/>
                <w:szCs w:val="19"/>
                <w:lang w:val="es-ES_tradnl"/>
              </w:rPr>
              <w:t xml:space="preserve"> </w:t>
            </w:r>
            <w:r w:rsidR="000913B2" w:rsidRPr="003202D3">
              <w:rPr>
                <w:sz w:val="19"/>
                <w:szCs w:val="19"/>
                <w:lang w:val="es-ES_tradnl"/>
              </w:rPr>
              <w:t>HCFC</w:t>
            </w:r>
          </w:p>
        </w:tc>
        <w:tc>
          <w:tcPr>
            <w:tcW w:w="698" w:type="dxa"/>
          </w:tcPr>
          <w:p w14:paraId="1A2619AD" w14:textId="3242907E" w:rsidR="000B13D5" w:rsidRPr="003202D3" w:rsidRDefault="000B13D5" w:rsidP="002E4826">
            <w:pPr>
              <w:suppressAutoHyphens/>
              <w:jc w:val="right"/>
              <w:rPr>
                <w:rFonts w:asciiTheme="majorBidi" w:hAnsiTheme="majorBidi" w:cstheme="majorBidi"/>
                <w:sz w:val="19"/>
                <w:szCs w:val="19"/>
                <w:lang w:val="es-ES_tradnl"/>
              </w:rPr>
            </w:pPr>
            <w:r w:rsidRPr="003202D3">
              <w:rPr>
                <w:rFonts w:asciiTheme="majorBidi" w:hAnsiTheme="majorBidi" w:cstheme="majorBidi"/>
                <w:sz w:val="19"/>
                <w:szCs w:val="19"/>
                <w:lang w:val="es-ES_tradnl"/>
              </w:rPr>
              <w:t>0</w:t>
            </w:r>
          </w:p>
        </w:tc>
        <w:tc>
          <w:tcPr>
            <w:tcW w:w="847" w:type="dxa"/>
            <w:shd w:val="clear" w:color="auto" w:fill="auto"/>
          </w:tcPr>
          <w:p w14:paraId="42B3BBC4" w14:textId="35903CC0" w:rsidR="000B13D5" w:rsidRPr="003202D3" w:rsidRDefault="000B13D5" w:rsidP="002E4826">
            <w:pPr>
              <w:suppressAutoHyphens/>
              <w:jc w:val="right"/>
              <w:rPr>
                <w:rFonts w:asciiTheme="majorBidi" w:hAnsiTheme="majorBidi" w:cstheme="majorBidi"/>
                <w:sz w:val="19"/>
                <w:szCs w:val="19"/>
                <w:lang w:val="es-ES_tradnl"/>
              </w:rPr>
            </w:pPr>
            <w:r w:rsidRPr="003202D3">
              <w:rPr>
                <w:rFonts w:asciiTheme="majorBidi" w:hAnsiTheme="majorBidi" w:cstheme="majorBidi"/>
                <w:sz w:val="19"/>
                <w:szCs w:val="19"/>
                <w:lang w:val="es-ES_tradnl"/>
              </w:rPr>
              <w:t>0</w:t>
            </w:r>
          </w:p>
        </w:tc>
        <w:tc>
          <w:tcPr>
            <w:tcW w:w="847" w:type="dxa"/>
            <w:shd w:val="clear" w:color="auto" w:fill="auto"/>
          </w:tcPr>
          <w:p w14:paraId="043737B5" w14:textId="77BD0504" w:rsidR="000B13D5" w:rsidRPr="003202D3" w:rsidRDefault="000B13D5" w:rsidP="002E4826">
            <w:pPr>
              <w:suppressAutoHyphens/>
              <w:jc w:val="right"/>
              <w:rPr>
                <w:rFonts w:asciiTheme="majorBidi" w:hAnsiTheme="majorBidi" w:cstheme="majorBidi"/>
                <w:sz w:val="19"/>
                <w:szCs w:val="19"/>
                <w:lang w:val="es-ES_tradnl"/>
              </w:rPr>
            </w:pPr>
            <w:r w:rsidRPr="003202D3">
              <w:rPr>
                <w:rFonts w:asciiTheme="majorBidi" w:hAnsiTheme="majorBidi" w:cstheme="majorBidi"/>
                <w:sz w:val="19"/>
                <w:szCs w:val="19"/>
                <w:lang w:val="es-ES_tradnl"/>
              </w:rPr>
              <w:t>2</w:t>
            </w:r>
            <w:r w:rsidR="00572EBC" w:rsidRPr="003202D3">
              <w:rPr>
                <w:rFonts w:asciiTheme="majorBidi" w:hAnsiTheme="majorBidi" w:cstheme="majorBidi"/>
                <w:sz w:val="19"/>
                <w:szCs w:val="19"/>
                <w:lang w:val="es-ES_tradnl"/>
              </w:rPr>
              <w:t>0.</w:t>
            </w:r>
            <w:r w:rsidRPr="003202D3">
              <w:rPr>
                <w:rFonts w:asciiTheme="majorBidi" w:hAnsiTheme="majorBidi" w:cstheme="majorBidi"/>
                <w:sz w:val="19"/>
                <w:szCs w:val="19"/>
                <w:lang w:val="es-ES_tradnl"/>
              </w:rPr>
              <w:t>402</w:t>
            </w:r>
            <w:r w:rsidR="005545AB" w:rsidRPr="003202D3">
              <w:rPr>
                <w:rFonts w:asciiTheme="majorBidi" w:hAnsiTheme="majorBidi" w:cstheme="majorBidi"/>
                <w:sz w:val="19"/>
                <w:szCs w:val="19"/>
                <w:lang w:val="es-ES_tradnl"/>
              </w:rPr>
              <w:t xml:space="preserve"> </w:t>
            </w:r>
          </w:p>
        </w:tc>
        <w:tc>
          <w:tcPr>
            <w:tcW w:w="847" w:type="dxa"/>
            <w:shd w:val="clear" w:color="auto" w:fill="auto"/>
          </w:tcPr>
          <w:p w14:paraId="5560C4A3" w14:textId="3D6DF1A5" w:rsidR="000B13D5" w:rsidRPr="003202D3" w:rsidRDefault="000B13D5" w:rsidP="002E4826">
            <w:pPr>
              <w:suppressAutoHyphens/>
              <w:jc w:val="right"/>
              <w:rPr>
                <w:rFonts w:asciiTheme="majorBidi" w:hAnsiTheme="majorBidi" w:cstheme="majorBidi"/>
                <w:sz w:val="19"/>
                <w:szCs w:val="19"/>
                <w:lang w:val="es-ES_tradnl"/>
              </w:rPr>
            </w:pPr>
            <w:r w:rsidRPr="003202D3">
              <w:rPr>
                <w:rFonts w:asciiTheme="majorBidi" w:hAnsiTheme="majorBidi" w:cstheme="majorBidi"/>
                <w:sz w:val="19"/>
                <w:szCs w:val="19"/>
                <w:lang w:val="es-ES_tradnl"/>
              </w:rPr>
              <w:t>2</w:t>
            </w:r>
            <w:r w:rsidR="00572EBC" w:rsidRPr="003202D3">
              <w:rPr>
                <w:rFonts w:asciiTheme="majorBidi" w:hAnsiTheme="majorBidi" w:cstheme="majorBidi"/>
                <w:sz w:val="19"/>
                <w:szCs w:val="19"/>
                <w:lang w:val="es-ES_tradnl"/>
              </w:rPr>
              <w:t>0.</w:t>
            </w:r>
            <w:r w:rsidRPr="003202D3">
              <w:rPr>
                <w:rFonts w:asciiTheme="majorBidi" w:hAnsiTheme="majorBidi" w:cstheme="majorBidi"/>
                <w:sz w:val="19"/>
                <w:szCs w:val="19"/>
                <w:lang w:val="es-ES_tradnl"/>
              </w:rPr>
              <w:t>402</w:t>
            </w:r>
            <w:r w:rsidR="005545AB" w:rsidRPr="003202D3">
              <w:rPr>
                <w:rFonts w:asciiTheme="majorBidi" w:hAnsiTheme="majorBidi" w:cstheme="majorBidi"/>
                <w:sz w:val="19"/>
                <w:szCs w:val="19"/>
                <w:lang w:val="es-ES_tradnl"/>
              </w:rPr>
              <w:t xml:space="preserve"> </w:t>
            </w:r>
          </w:p>
        </w:tc>
        <w:tc>
          <w:tcPr>
            <w:tcW w:w="848" w:type="dxa"/>
            <w:shd w:val="clear" w:color="auto" w:fill="auto"/>
          </w:tcPr>
          <w:p w14:paraId="7C648FA8" w14:textId="413B8652" w:rsidR="000B13D5" w:rsidRPr="003202D3" w:rsidRDefault="000B13D5" w:rsidP="002E4826">
            <w:pPr>
              <w:suppressAutoHyphens/>
              <w:jc w:val="right"/>
              <w:rPr>
                <w:rFonts w:asciiTheme="majorBidi" w:hAnsiTheme="majorBidi" w:cstheme="majorBidi"/>
                <w:sz w:val="19"/>
                <w:szCs w:val="19"/>
                <w:lang w:val="es-ES_tradnl"/>
              </w:rPr>
            </w:pPr>
            <w:r w:rsidRPr="003202D3">
              <w:rPr>
                <w:rFonts w:asciiTheme="majorBidi" w:hAnsiTheme="majorBidi" w:cstheme="majorBidi"/>
                <w:sz w:val="19"/>
                <w:szCs w:val="19"/>
                <w:lang w:val="es-ES_tradnl"/>
              </w:rPr>
              <w:t>2</w:t>
            </w:r>
            <w:r w:rsidR="00572EBC" w:rsidRPr="003202D3">
              <w:rPr>
                <w:rFonts w:asciiTheme="majorBidi" w:hAnsiTheme="majorBidi" w:cstheme="majorBidi"/>
                <w:sz w:val="19"/>
                <w:szCs w:val="19"/>
                <w:lang w:val="es-ES_tradnl"/>
              </w:rPr>
              <w:t>0.</w:t>
            </w:r>
            <w:r w:rsidRPr="003202D3">
              <w:rPr>
                <w:rFonts w:asciiTheme="majorBidi" w:hAnsiTheme="majorBidi" w:cstheme="majorBidi"/>
                <w:sz w:val="19"/>
                <w:szCs w:val="19"/>
                <w:lang w:val="es-ES_tradnl"/>
              </w:rPr>
              <w:t>402</w:t>
            </w:r>
            <w:r w:rsidR="005545AB" w:rsidRPr="003202D3">
              <w:rPr>
                <w:rFonts w:asciiTheme="majorBidi" w:hAnsiTheme="majorBidi" w:cstheme="majorBidi"/>
                <w:sz w:val="19"/>
                <w:szCs w:val="19"/>
                <w:lang w:val="es-ES_tradnl"/>
              </w:rPr>
              <w:t xml:space="preserve"> </w:t>
            </w:r>
          </w:p>
        </w:tc>
        <w:tc>
          <w:tcPr>
            <w:tcW w:w="847" w:type="dxa"/>
            <w:shd w:val="clear" w:color="auto" w:fill="auto"/>
          </w:tcPr>
          <w:p w14:paraId="38E81632" w14:textId="502BD5CB" w:rsidR="000B13D5" w:rsidRPr="003202D3" w:rsidRDefault="000B13D5" w:rsidP="002E4826">
            <w:pPr>
              <w:suppressAutoHyphens/>
              <w:jc w:val="right"/>
              <w:rPr>
                <w:rFonts w:asciiTheme="majorBidi" w:hAnsiTheme="majorBidi" w:cstheme="majorBidi"/>
                <w:sz w:val="19"/>
                <w:szCs w:val="19"/>
                <w:lang w:val="es-ES_tradnl"/>
              </w:rPr>
            </w:pPr>
            <w:r w:rsidRPr="003202D3">
              <w:rPr>
                <w:rFonts w:asciiTheme="majorBidi" w:hAnsiTheme="majorBidi" w:cstheme="majorBidi"/>
                <w:sz w:val="19"/>
                <w:szCs w:val="19"/>
                <w:lang w:val="es-ES_tradnl"/>
              </w:rPr>
              <w:t>2</w:t>
            </w:r>
            <w:r w:rsidR="00572EBC" w:rsidRPr="003202D3">
              <w:rPr>
                <w:rFonts w:asciiTheme="majorBidi" w:hAnsiTheme="majorBidi" w:cstheme="majorBidi"/>
                <w:sz w:val="19"/>
                <w:szCs w:val="19"/>
                <w:lang w:val="es-ES_tradnl"/>
              </w:rPr>
              <w:t>0.</w:t>
            </w:r>
            <w:r w:rsidRPr="003202D3">
              <w:rPr>
                <w:rFonts w:asciiTheme="majorBidi" w:hAnsiTheme="majorBidi" w:cstheme="majorBidi"/>
                <w:sz w:val="19"/>
                <w:szCs w:val="19"/>
                <w:lang w:val="es-ES_tradnl"/>
              </w:rPr>
              <w:t>402</w:t>
            </w:r>
            <w:r w:rsidR="005545AB" w:rsidRPr="003202D3">
              <w:rPr>
                <w:rFonts w:asciiTheme="majorBidi" w:hAnsiTheme="majorBidi" w:cstheme="majorBidi"/>
                <w:sz w:val="19"/>
                <w:szCs w:val="19"/>
                <w:lang w:val="es-ES_tradnl"/>
              </w:rPr>
              <w:t xml:space="preserve"> </w:t>
            </w:r>
          </w:p>
        </w:tc>
        <w:tc>
          <w:tcPr>
            <w:tcW w:w="847" w:type="dxa"/>
            <w:shd w:val="clear" w:color="auto" w:fill="auto"/>
          </w:tcPr>
          <w:p w14:paraId="3AA840E0" w14:textId="1E8B4843" w:rsidR="000B13D5" w:rsidRPr="003202D3" w:rsidRDefault="000B13D5" w:rsidP="002E4826">
            <w:pPr>
              <w:suppressAutoHyphens/>
              <w:jc w:val="right"/>
              <w:rPr>
                <w:rFonts w:asciiTheme="majorBidi" w:hAnsiTheme="majorBidi" w:cstheme="majorBidi"/>
                <w:sz w:val="19"/>
                <w:szCs w:val="19"/>
                <w:lang w:val="es-ES_tradnl"/>
              </w:rPr>
            </w:pPr>
            <w:r w:rsidRPr="003202D3">
              <w:rPr>
                <w:rFonts w:asciiTheme="majorBidi" w:hAnsiTheme="majorBidi" w:cstheme="majorBidi"/>
                <w:sz w:val="19"/>
                <w:szCs w:val="19"/>
                <w:lang w:val="es-ES_tradnl"/>
              </w:rPr>
              <w:t>2</w:t>
            </w:r>
            <w:r w:rsidR="00572EBC" w:rsidRPr="003202D3">
              <w:rPr>
                <w:rFonts w:asciiTheme="majorBidi" w:hAnsiTheme="majorBidi" w:cstheme="majorBidi"/>
                <w:sz w:val="19"/>
                <w:szCs w:val="19"/>
                <w:lang w:val="es-ES_tradnl"/>
              </w:rPr>
              <w:t>0.</w:t>
            </w:r>
            <w:r w:rsidRPr="003202D3">
              <w:rPr>
                <w:rFonts w:asciiTheme="majorBidi" w:hAnsiTheme="majorBidi" w:cstheme="majorBidi"/>
                <w:sz w:val="19"/>
                <w:szCs w:val="19"/>
                <w:lang w:val="es-ES_tradnl"/>
              </w:rPr>
              <w:t>402</w:t>
            </w:r>
            <w:r w:rsidR="005545AB" w:rsidRPr="003202D3">
              <w:rPr>
                <w:rFonts w:asciiTheme="majorBidi" w:hAnsiTheme="majorBidi" w:cstheme="majorBidi"/>
                <w:sz w:val="19"/>
                <w:szCs w:val="19"/>
                <w:lang w:val="es-ES_tradnl"/>
              </w:rPr>
              <w:t xml:space="preserve"> </w:t>
            </w:r>
          </w:p>
        </w:tc>
        <w:tc>
          <w:tcPr>
            <w:tcW w:w="847" w:type="dxa"/>
            <w:shd w:val="clear" w:color="auto" w:fill="auto"/>
          </w:tcPr>
          <w:p w14:paraId="63CD9A81" w14:textId="5E02866D" w:rsidR="000B13D5" w:rsidRPr="003202D3" w:rsidRDefault="000B13D5" w:rsidP="002E4826">
            <w:pPr>
              <w:suppressAutoHyphens/>
              <w:jc w:val="right"/>
              <w:rPr>
                <w:rFonts w:asciiTheme="majorBidi" w:hAnsiTheme="majorBidi" w:cstheme="majorBidi"/>
                <w:sz w:val="19"/>
                <w:szCs w:val="19"/>
                <w:lang w:val="es-ES_tradnl"/>
              </w:rPr>
            </w:pPr>
            <w:r w:rsidRPr="003202D3">
              <w:rPr>
                <w:rFonts w:asciiTheme="majorBidi" w:hAnsiTheme="majorBidi" w:cstheme="majorBidi"/>
                <w:sz w:val="19"/>
                <w:szCs w:val="19"/>
                <w:lang w:val="es-ES_tradnl"/>
              </w:rPr>
              <w:t>2</w:t>
            </w:r>
            <w:r w:rsidR="00572EBC" w:rsidRPr="003202D3">
              <w:rPr>
                <w:rFonts w:asciiTheme="majorBidi" w:hAnsiTheme="majorBidi" w:cstheme="majorBidi"/>
                <w:sz w:val="19"/>
                <w:szCs w:val="19"/>
                <w:lang w:val="es-ES_tradnl"/>
              </w:rPr>
              <w:t>0.</w:t>
            </w:r>
            <w:r w:rsidRPr="003202D3">
              <w:rPr>
                <w:rFonts w:asciiTheme="majorBidi" w:hAnsiTheme="majorBidi" w:cstheme="majorBidi"/>
                <w:sz w:val="19"/>
                <w:szCs w:val="19"/>
                <w:lang w:val="es-ES_tradnl"/>
              </w:rPr>
              <w:t>402</w:t>
            </w:r>
            <w:r w:rsidR="005545AB" w:rsidRPr="003202D3">
              <w:rPr>
                <w:rFonts w:asciiTheme="majorBidi" w:hAnsiTheme="majorBidi" w:cstheme="majorBidi"/>
                <w:sz w:val="19"/>
                <w:szCs w:val="19"/>
                <w:lang w:val="es-ES_tradnl"/>
              </w:rPr>
              <w:t xml:space="preserve"> </w:t>
            </w:r>
          </w:p>
        </w:tc>
        <w:tc>
          <w:tcPr>
            <w:tcW w:w="848" w:type="dxa"/>
            <w:shd w:val="clear" w:color="auto" w:fill="auto"/>
          </w:tcPr>
          <w:p w14:paraId="61AD2B7E" w14:textId="7446D911" w:rsidR="000B13D5" w:rsidRPr="003202D3" w:rsidRDefault="000B13D5" w:rsidP="002E4826">
            <w:pPr>
              <w:suppressAutoHyphens/>
              <w:jc w:val="right"/>
              <w:rPr>
                <w:rFonts w:asciiTheme="majorBidi" w:hAnsiTheme="majorBidi" w:cstheme="majorBidi"/>
                <w:sz w:val="19"/>
                <w:szCs w:val="19"/>
                <w:lang w:val="es-ES_tradnl"/>
              </w:rPr>
            </w:pPr>
            <w:r w:rsidRPr="003202D3">
              <w:rPr>
                <w:rFonts w:asciiTheme="majorBidi" w:hAnsiTheme="majorBidi" w:cstheme="majorBidi"/>
                <w:sz w:val="19"/>
                <w:szCs w:val="19"/>
                <w:lang w:val="es-ES_tradnl"/>
              </w:rPr>
              <w:t>2</w:t>
            </w:r>
            <w:r w:rsidR="00572EBC" w:rsidRPr="003202D3">
              <w:rPr>
                <w:rFonts w:asciiTheme="majorBidi" w:hAnsiTheme="majorBidi" w:cstheme="majorBidi"/>
                <w:sz w:val="19"/>
                <w:szCs w:val="19"/>
                <w:lang w:val="es-ES_tradnl"/>
              </w:rPr>
              <w:t>0.</w:t>
            </w:r>
            <w:r w:rsidRPr="003202D3">
              <w:rPr>
                <w:rFonts w:asciiTheme="majorBidi" w:hAnsiTheme="majorBidi" w:cstheme="majorBidi"/>
                <w:sz w:val="19"/>
                <w:szCs w:val="19"/>
                <w:lang w:val="es-ES_tradnl"/>
              </w:rPr>
              <w:t>402</w:t>
            </w:r>
            <w:r w:rsidR="005545AB" w:rsidRPr="003202D3">
              <w:rPr>
                <w:rFonts w:asciiTheme="majorBidi" w:hAnsiTheme="majorBidi" w:cstheme="majorBidi"/>
                <w:sz w:val="19"/>
                <w:szCs w:val="19"/>
                <w:lang w:val="es-ES_tradnl"/>
              </w:rPr>
              <w:t xml:space="preserve"> </w:t>
            </w:r>
          </w:p>
        </w:tc>
      </w:tr>
      <w:tr w:rsidR="002D7D7A" w:rsidRPr="003202D3" w14:paraId="2EFA4CD8" w14:textId="17C0D1ED" w:rsidTr="00712BB8">
        <w:trPr>
          <w:trHeight w:val="434"/>
          <w:jc w:val="center"/>
        </w:trPr>
        <w:tc>
          <w:tcPr>
            <w:tcW w:w="2086" w:type="dxa"/>
            <w:shd w:val="clear" w:color="auto" w:fill="FFFFFF" w:themeFill="background1"/>
            <w:vAlign w:val="center"/>
          </w:tcPr>
          <w:p w14:paraId="49CFAE75" w14:textId="0808FF78" w:rsidR="000B13D5" w:rsidRPr="003202D3" w:rsidRDefault="00ED343E" w:rsidP="002E4826">
            <w:pPr>
              <w:suppressAutoHyphens/>
              <w:jc w:val="left"/>
              <w:rPr>
                <w:sz w:val="19"/>
                <w:szCs w:val="19"/>
                <w:lang w:val="es-ES_tradnl"/>
              </w:rPr>
            </w:pPr>
            <w:r>
              <w:rPr>
                <w:sz w:val="19"/>
                <w:szCs w:val="19"/>
                <w:lang w:val="es-ES_tradnl"/>
              </w:rPr>
              <w:t>Consumo estimado total de HFC</w:t>
            </w:r>
          </w:p>
        </w:tc>
        <w:tc>
          <w:tcPr>
            <w:tcW w:w="698" w:type="dxa"/>
          </w:tcPr>
          <w:p w14:paraId="3F649C51" w14:textId="2CC366F2" w:rsidR="000B13D5" w:rsidRPr="003202D3" w:rsidRDefault="000B13D5" w:rsidP="002E4826">
            <w:pPr>
              <w:suppressAutoHyphens/>
              <w:jc w:val="right"/>
              <w:rPr>
                <w:rFonts w:asciiTheme="majorBidi" w:hAnsiTheme="majorBidi" w:cstheme="majorBidi"/>
                <w:sz w:val="19"/>
                <w:szCs w:val="19"/>
                <w:lang w:val="es-ES_tradnl"/>
              </w:rPr>
            </w:pPr>
            <w:r w:rsidRPr="003202D3">
              <w:rPr>
                <w:sz w:val="19"/>
                <w:szCs w:val="19"/>
                <w:lang w:val="es-ES_tradnl"/>
              </w:rPr>
              <w:t>19</w:t>
            </w:r>
            <w:r w:rsidR="007E1352" w:rsidRPr="003202D3">
              <w:rPr>
                <w:sz w:val="19"/>
                <w:szCs w:val="19"/>
                <w:lang w:val="es-ES_tradnl"/>
              </w:rPr>
              <w:t>9.</w:t>
            </w:r>
            <w:r w:rsidRPr="003202D3">
              <w:rPr>
                <w:sz w:val="19"/>
                <w:szCs w:val="19"/>
                <w:lang w:val="es-ES_tradnl"/>
              </w:rPr>
              <w:t>697</w:t>
            </w:r>
          </w:p>
        </w:tc>
        <w:tc>
          <w:tcPr>
            <w:tcW w:w="847" w:type="dxa"/>
            <w:shd w:val="clear" w:color="auto" w:fill="auto"/>
          </w:tcPr>
          <w:p w14:paraId="11CD92CA" w14:textId="48337AD8" w:rsidR="000B13D5" w:rsidRPr="003202D3" w:rsidRDefault="000B13D5" w:rsidP="002E4826">
            <w:pPr>
              <w:suppressAutoHyphens/>
              <w:jc w:val="right"/>
              <w:rPr>
                <w:rFonts w:asciiTheme="majorBidi" w:hAnsiTheme="majorBidi" w:cstheme="majorBidi"/>
                <w:sz w:val="19"/>
                <w:szCs w:val="19"/>
                <w:lang w:val="es-ES_tradnl"/>
              </w:rPr>
            </w:pPr>
            <w:r w:rsidRPr="003202D3">
              <w:rPr>
                <w:rFonts w:asciiTheme="majorBidi" w:hAnsiTheme="majorBidi" w:cstheme="majorBidi"/>
                <w:sz w:val="19"/>
                <w:szCs w:val="19"/>
                <w:lang w:val="es-ES_tradnl"/>
              </w:rPr>
              <w:t>20</w:t>
            </w:r>
            <w:r w:rsidR="007E1352" w:rsidRPr="003202D3">
              <w:rPr>
                <w:rFonts w:asciiTheme="majorBidi" w:hAnsiTheme="majorBidi" w:cstheme="majorBidi"/>
                <w:sz w:val="19"/>
                <w:szCs w:val="19"/>
                <w:lang w:val="es-ES_tradnl"/>
              </w:rPr>
              <w:t>9.</w:t>
            </w:r>
            <w:r w:rsidRPr="003202D3">
              <w:rPr>
                <w:rFonts w:asciiTheme="majorBidi" w:hAnsiTheme="majorBidi" w:cstheme="majorBidi"/>
                <w:sz w:val="19"/>
                <w:szCs w:val="19"/>
                <w:lang w:val="es-ES_tradnl"/>
              </w:rPr>
              <w:t>337</w:t>
            </w:r>
          </w:p>
        </w:tc>
        <w:tc>
          <w:tcPr>
            <w:tcW w:w="847" w:type="dxa"/>
            <w:shd w:val="clear" w:color="auto" w:fill="auto"/>
          </w:tcPr>
          <w:p w14:paraId="16850E2D" w14:textId="2283BAC9" w:rsidR="000B13D5" w:rsidRPr="003202D3" w:rsidRDefault="000B13D5" w:rsidP="002E4826">
            <w:pPr>
              <w:suppressAutoHyphens/>
              <w:jc w:val="right"/>
              <w:rPr>
                <w:rFonts w:asciiTheme="majorBidi" w:hAnsiTheme="majorBidi" w:cstheme="majorBidi"/>
                <w:sz w:val="19"/>
                <w:szCs w:val="19"/>
                <w:lang w:val="es-ES_tradnl"/>
              </w:rPr>
            </w:pPr>
            <w:r w:rsidRPr="003202D3">
              <w:rPr>
                <w:rFonts w:asciiTheme="majorBidi" w:hAnsiTheme="majorBidi" w:cstheme="majorBidi"/>
                <w:sz w:val="19"/>
                <w:szCs w:val="19"/>
                <w:lang w:val="es-ES_tradnl"/>
              </w:rPr>
              <w:t>24</w:t>
            </w:r>
            <w:r w:rsidR="00572EBC" w:rsidRPr="003202D3">
              <w:rPr>
                <w:rFonts w:asciiTheme="majorBidi" w:hAnsiTheme="majorBidi" w:cstheme="majorBidi"/>
                <w:sz w:val="19"/>
                <w:szCs w:val="19"/>
                <w:lang w:val="es-ES_tradnl"/>
              </w:rPr>
              <w:t>2.</w:t>
            </w:r>
            <w:r w:rsidRPr="003202D3">
              <w:rPr>
                <w:rFonts w:asciiTheme="majorBidi" w:hAnsiTheme="majorBidi" w:cstheme="majorBidi"/>
                <w:sz w:val="19"/>
                <w:szCs w:val="19"/>
                <w:lang w:val="es-ES_tradnl"/>
              </w:rPr>
              <w:t>299</w:t>
            </w:r>
            <w:r w:rsidR="005545AB" w:rsidRPr="003202D3">
              <w:rPr>
                <w:rFonts w:asciiTheme="majorBidi" w:hAnsiTheme="majorBidi" w:cstheme="majorBidi"/>
                <w:sz w:val="19"/>
                <w:szCs w:val="19"/>
                <w:lang w:val="es-ES_tradnl"/>
              </w:rPr>
              <w:t xml:space="preserve"> </w:t>
            </w:r>
          </w:p>
        </w:tc>
        <w:tc>
          <w:tcPr>
            <w:tcW w:w="847" w:type="dxa"/>
            <w:shd w:val="clear" w:color="auto" w:fill="auto"/>
          </w:tcPr>
          <w:p w14:paraId="097D9012" w14:textId="79FD06BB" w:rsidR="000B13D5" w:rsidRPr="003202D3" w:rsidRDefault="000B13D5" w:rsidP="002E4826">
            <w:pPr>
              <w:suppressAutoHyphens/>
              <w:jc w:val="right"/>
              <w:rPr>
                <w:rFonts w:asciiTheme="majorBidi" w:hAnsiTheme="majorBidi" w:cstheme="majorBidi"/>
                <w:sz w:val="19"/>
                <w:szCs w:val="19"/>
                <w:lang w:val="es-ES_tradnl"/>
              </w:rPr>
            </w:pPr>
            <w:r w:rsidRPr="003202D3">
              <w:rPr>
                <w:rFonts w:asciiTheme="majorBidi" w:hAnsiTheme="majorBidi" w:cstheme="majorBidi"/>
                <w:sz w:val="19"/>
                <w:szCs w:val="19"/>
                <w:lang w:val="es-ES_tradnl"/>
              </w:rPr>
              <w:t>25</w:t>
            </w:r>
            <w:r w:rsidR="007E1352" w:rsidRPr="003202D3">
              <w:rPr>
                <w:rFonts w:asciiTheme="majorBidi" w:hAnsiTheme="majorBidi" w:cstheme="majorBidi"/>
                <w:sz w:val="19"/>
                <w:szCs w:val="19"/>
                <w:lang w:val="es-ES_tradnl"/>
              </w:rPr>
              <w:t>5.</w:t>
            </w:r>
            <w:r w:rsidRPr="003202D3">
              <w:rPr>
                <w:rFonts w:asciiTheme="majorBidi" w:hAnsiTheme="majorBidi" w:cstheme="majorBidi"/>
                <w:sz w:val="19"/>
                <w:szCs w:val="19"/>
                <w:lang w:val="es-ES_tradnl"/>
              </w:rPr>
              <w:t>613</w:t>
            </w:r>
            <w:r w:rsidR="005545AB" w:rsidRPr="003202D3">
              <w:rPr>
                <w:rFonts w:asciiTheme="majorBidi" w:hAnsiTheme="majorBidi" w:cstheme="majorBidi"/>
                <w:sz w:val="19"/>
                <w:szCs w:val="19"/>
                <w:lang w:val="es-ES_tradnl"/>
              </w:rPr>
              <w:t xml:space="preserve"> </w:t>
            </w:r>
          </w:p>
        </w:tc>
        <w:tc>
          <w:tcPr>
            <w:tcW w:w="848" w:type="dxa"/>
            <w:shd w:val="clear" w:color="auto" w:fill="auto"/>
          </w:tcPr>
          <w:p w14:paraId="310CAD19" w14:textId="200BC7D8" w:rsidR="000B13D5" w:rsidRPr="003202D3" w:rsidRDefault="000B13D5" w:rsidP="002E4826">
            <w:pPr>
              <w:suppressAutoHyphens/>
              <w:jc w:val="right"/>
              <w:rPr>
                <w:rFonts w:asciiTheme="majorBidi" w:hAnsiTheme="majorBidi" w:cstheme="majorBidi"/>
                <w:sz w:val="19"/>
                <w:szCs w:val="19"/>
                <w:lang w:val="es-ES_tradnl"/>
              </w:rPr>
            </w:pPr>
            <w:r w:rsidRPr="003202D3">
              <w:rPr>
                <w:rFonts w:asciiTheme="majorBidi" w:hAnsiTheme="majorBidi" w:cstheme="majorBidi"/>
                <w:sz w:val="19"/>
                <w:szCs w:val="19"/>
                <w:lang w:val="es-ES_tradnl"/>
              </w:rPr>
              <w:t>26</w:t>
            </w:r>
            <w:r w:rsidR="007E1352" w:rsidRPr="003202D3">
              <w:rPr>
                <w:rFonts w:asciiTheme="majorBidi" w:hAnsiTheme="majorBidi" w:cstheme="majorBidi"/>
                <w:sz w:val="19"/>
                <w:szCs w:val="19"/>
                <w:lang w:val="es-ES_tradnl"/>
              </w:rPr>
              <w:t>9.</w:t>
            </w:r>
            <w:r w:rsidRPr="003202D3">
              <w:rPr>
                <w:rFonts w:asciiTheme="majorBidi" w:hAnsiTheme="majorBidi" w:cstheme="majorBidi"/>
                <w:sz w:val="19"/>
                <w:szCs w:val="19"/>
                <w:lang w:val="es-ES_tradnl"/>
              </w:rPr>
              <w:t>726</w:t>
            </w:r>
            <w:r w:rsidR="005545AB" w:rsidRPr="003202D3">
              <w:rPr>
                <w:rFonts w:asciiTheme="majorBidi" w:hAnsiTheme="majorBidi" w:cstheme="majorBidi"/>
                <w:sz w:val="19"/>
                <w:szCs w:val="19"/>
                <w:lang w:val="es-ES_tradnl"/>
              </w:rPr>
              <w:t xml:space="preserve"> </w:t>
            </w:r>
          </w:p>
        </w:tc>
        <w:tc>
          <w:tcPr>
            <w:tcW w:w="847" w:type="dxa"/>
            <w:shd w:val="clear" w:color="auto" w:fill="auto"/>
          </w:tcPr>
          <w:p w14:paraId="4E597884" w14:textId="0287DBD4" w:rsidR="000B13D5" w:rsidRPr="003202D3" w:rsidRDefault="000B13D5" w:rsidP="002E4826">
            <w:pPr>
              <w:suppressAutoHyphens/>
              <w:jc w:val="right"/>
              <w:rPr>
                <w:rFonts w:asciiTheme="majorBidi" w:hAnsiTheme="majorBidi" w:cstheme="majorBidi"/>
                <w:sz w:val="19"/>
                <w:szCs w:val="19"/>
                <w:lang w:val="es-ES_tradnl"/>
              </w:rPr>
            </w:pPr>
            <w:r w:rsidRPr="003202D3">
              <w:rPr>
                <w:rFonts w:asciiTheme="majorBidi" w:hAnsiTheme="majorBidi" w:cstheme="majorBidi"/>
                <w:sz w:val="19"/>
                <w:szCs w:val="19"/>
                <w:lang w:val="es-ES_tradnl"/>
              </w:rPr>
              <w:t>28</w:t>
            </w:r>
            <w:r w:rsidR="00572EBC" w:rsidRPr="003202D3">
              <w:rPr>
                <w:rFonts w:asciiTheme="majorBidi" w:hAnsiTheme="majorBidi" w:cstheme="majorBidi"/>
                <w:sz w:val="19"/>
                <w:szCs w:val="19"/>
                <w:lang w:val="es-ES_tradnl"/>
              </w:rPr>
              <w:t>4.</w:t>
            </w:r>
            <w:r w:rsidRPr="003202D3">
              <w:rPr>
                <w:rFonts w:asciiTheme="majorBidi" w:hAnsiTheme="majorBidi" w:cstheme="majorBidi"/>
                <w:sz w:val="19"/>
                <w:szCs w:val="19"/>
                <w:lang w:val="es-ES_tradnl"/>
              </w:rPr>
              <w:t>685</w:t>
            </w:r>
            <w:r w:rsidR="005545AB" w:rsidRPr="003202D3">
              <w:rPr>
                <w:rFonts w:asciiTheme="majorBidi" w:hAnsiTheme="majorBidi" w:cstheme="majorBidi"/>
                <w:sz w:val="19"/>
                <w:szCs w:val="19"/>
                <w:lang w:val="es-ES_tradnl"/>
              </w:rPr>
              <w:t xml:space="preserve"> </w:t>
            </w:r>
          </w:p>
        </w:tc>
        <w:tc>
          <w:tcPr>
            <w:tcW w:w="847" w:type="dxa"/>
            <w:shd w:val="clear" w:color="auto" w:fill="auto"/>
          </w:tcPr>
          <w:p w14:paraId="59713106" w14:textId="40495747" w:rsidR="000B13D5" w:rsidRPr="003202D3" w:rsidRDefault="000B13D5" w:rsidP="002E4826">
            <w:pPr>
              <w:suppressAutoHyphens/>
              <w:jc w:val="right"/>
              <w:rPr>
                <w:rFonts w:asciiTheme="majorBidi" w:hAnsiTheme="majorBidi" w:cstheme="majorBidi"/>
                <w:sz w:val="19"/>
                <w:szCs w:val="19"/>
                <w:lang w:val="es-ES_tradnl"/>
              </w:rPr>
            </w:pPr>
            <w:r w:rsidRPr="003202D3">
              <w:rPr>
                <w:rFonts w:asciiTheme="majorBidi" w:hAnsiTheme="majorBidi" w:cstheme="majorBidi"/>
                <w:sz w:val="19"/>
                <w:szCs w:val="19"/>
                <w:lang w:val="es-ES_tradnl"/>
              </w:rPr>
              <w:t>30</w:t>
            </w:r>
            <w:r w:rsidR="00572EBC" w:rsidRPr="003202D3">
              <w:rPr>
                <w:rFonts w:asciiTheme="majorBidi" w:hAnsiTheme="majorBidi" w:cstheme="majorBidi"/>
                <w:sz w:val="19"/>
                <w:szCs w:val="19"/>
                <w:lang w:val="es-ES_tradnl"/>
              </w:rPr>
              <w:t>0.</w:t>
            </w:r>
            <w:r w:rsidRPr="003202D3">
              <w:rPr>
                <w:rFonts w:asciiTheme="majorBidi" w:hAnsiTheme="majorBidi" w:cstheme="majorBidi"/>
                <w:sz w:val="19"/>
                <w:szCs w:val="19"/>
                <w:lang w:val="es-ES_tradnl"/>
              </w:rPr>
              <w:t>542</w:t>
            </w:r>
            <w:r w:rsidR="005545AB" w:rsidRPr="003202D3">
              <w:rPr>
                <w:rFonts w:asciiTheme="majorBidi" w:hAnsiTheme="majorBidi" w:cstheme="majorBidi"/>
                <w:sz w:val="19"/>
                <w:szCs w:val="19"/>
                <w:lang w:val="es-ES_tradnl"/>
              </w:rPr>
              <w:t xml:space="preserve"> </w:t>
            </w:r>
          </w:p>
        </w:tc>
        <w:tc>
          <w:tcPr>
            <w:tcW w:w="847" w:type="dxa"/>
            <w:shd w:val="clear" w:color="auto" w:fill="auto"/>
          </w:tcPr>
          <w:p w14:paraId="6672A18C" w14:textId="7845226C" w:rsidR="000B13D5" w:rsidRPr="003202D3" w:rsidRDefault="000B13D5" w:rsidP="002E4826">
            <w:pPr>
              <w:suppressAutoHyphens/>
              <w:jc w:val="right"/>
              <w:rPr>
                <w:rFonts w:asciiTheme="majorBidi" w:hAnsiTheme="majorBidi" w:cstheme="majorBidi"/>
                <w:sz w:val="19"/>
                <w:szCs w:val="19"/>
                <w:lang w:val="es-ES_tradnl"/>
              </w:rPr>
            </w:pPr>
            <w:r w:rsidRPr="003202D3">
              <w:rPr>
                <w:rFonts w:asciiTheme="majorBidi" w:hAnsiTheme="majorBidi" w:cstheme="majorBidi"/>
                <w:sz w:val="19"/>
                <w:szCs w:val="19"/>
                <w:lang w:val="es-ES_tradnl"/>
              </w:rPr>
              <w:t>31</w:t>
            </w:r>
            <w:r w:rsidR="007E1352" w:rsidRPr="003202D3">
              <w:rPr>
                <w:rFonts w:asciiTheme="majorBidi" w:hAnsiTheme="majorBidi" w:cstheme="majorBidi"/>
                <w:sz w:val="19"/>
                <w:szCs w:val="19"/>
                <w:lang w:val="es-ES_tradnl"/>
              </w:rPr>
              <w:t>7.</w:t>
            </w:r>
            <w:r w:rsidRPr="003202D3">
              <w:rPr>
                <w:rFonts w:asciiTheme="majorBidi" w:hAnsiTheme="majorBidi" w:cstheme="majorBidi"/>
                <w:sz w:val="19"/>
                <w:szCs w:val="19"/>
                <w:lang w:val="es-ES_tradnl"/>
              </w:rPr>
              <w:t>351</w:t>
            </w:r>
            <w:r w:rsidR="005545AB" w:rsidRPr="003202D3">
              <w:rPr>
                <w:rFonts w:asciiTheme="majorBidi" w:hAnsiTheme="majorBidi" w:cstheme="majorBidi"/>
                <w:sz w:val="19"/>
                <w:szCs w:val="19"/>
                <w:lang w:val="es-ES_tradnl"/>
              </w:rPr>
              <w:t xml:space="preserve"> </w:t>
            </w:r>
          </w:p>
        </w:tc>
        <w:tc>
          <w:tcPr>
            <w:tcW w:w="848" w:type="dxa"/>
            <w:shd w:val="clear" w:color="auto" w:fill="auto"/>
          </w:tcPr>
          <w:p w14:paraId="56AC670D" w14:textId="21AE6D05" w:rsidR="000B13D5" w:rsidRPr="003202D3" w:rsidRDefault="000B13D5" w:rsidP="002E4826">
            <w:pPr>
              <w:suppressAutoHyphens/>
              <w:jc w:val="right"/>
              <w:rPr>
                <w:rFonts w:asciiTheme="majorBidi" w:hAnsiTheme="majorBidi" w:cstheme="majorBidi"/>
                <w:sz w:val="19"/>
                <w:szCs w:val="19"/>
                <w:lang w:val="es-ES_tradnl"/>
              </w:rPr>
            </w:pPr>
            <w:r w:rsidRPr="003202D3">
              <w:rPr>
                <w:rFonts w:asciiTheme="majorBidi" w:hAnsiTheme="majorBidi" w:cstheme="majorBidi"/>
                <w:sz w:val="19"/>
                <w:szCs w:val="19"/>
                <w:lang w:val="es-ES_tradnl"/>
              </w:rPr>
              <w:t>33</w:t>
            </w:r>
            <w:r w:rsidR="007E1352" w:rsidRPr="003202D3">
              <w:rPr>
                <w:rFonts w:asciiTheme="majorBidi" w:hAnsiTheme="majorBidi" w:cstheme="majorBidi"/>
                <w:sz w:val="19"/>
                <w:szCs w:val="19"/>
                <w:lang w:val="es-ES_tradnl"/>
              </w:rPr>
              <w:t>5.</w:t>
            </w:r>
            <w:r w:rsidRPr="003202D3">
              <w:rPr>
                <w:rFonts w:asciiTheme="majorBidi" w:hAnsiTheme="majorBidi" w:cstheme="majorBidi"/>
                <w:sz w:val="19"/>
                <w:szCs w:val="19"/>
                <w:lang w:val="es-ES_tradnl"/>
              </w:rPr>
              <w:t>168</w:t>
            </w:r>
            <w:r w:rsidR="005545AB" w:rsidRPr="003202D3">
              <w:rPr>
                <w:rFonts w:asciiTheme="majorBidi" w:hAnsiTheme="majorBidi" w:cstheme="majorBidi"/>
                <w:sz w:val="19"/>
                <w:szCs w:val="19"/>
                <w:lang w:val="es-ES_tradnl"/>
              </w:rPr>
              <w:t xml:space="preserve"> </w:t>
            </w:r>
          </w:p>
        </w:tc>
      </w:tr>
      <w:tr w:rsidR="002D7D7A" w:rsidRPr="003202D3" w14:paraId="3B4D816C" w14:textId="1790CFA1" w:rsidTr="00712BB8">
        <w:trPr>
          <w:trHeight w:val="434"/>
          <w:jc w:val="center"/>
        </w:trPr>
        <w:tc>
          <w:tcPr>
            <w:tcW w:w="2086" w:type="dxa"/>
            <w:shd w:val="clear" w:color="auto" w:fill="FFFFFF" w:themeFill="background1"/>
          </w:tcPr>
          <w:p w14:paraId="5362BC41" w14:textId="5CFA1B91" w:rsidR="000B13D5" w:rsidRPr="003202D3" w:rsidRDefault="00572EBC" w:rsidP="00CB6DF0">
            <w:pPr>
              <w:suppressAutoHyphens/>
              <w:jc w:val="left"/>
              <w:rPr>
                <w:sz w:val="19"/>
                <w:szCs w:val="19"/>
                <w:lang w:val="es-ES_tradnl"/>
              </w:rPr>
            </w:pPr>
            <w:r w:rsidRPr="003202D3">
              <w:rPr>
                <w:sz w:val="19"/>
                <w:szCs w:val="19"/>
                <w:lang w:val="es-ES_tradnl"/>
              </w:rPr>
              <w:t>Límites</w:t>
            </w:r>
            <w:r w:rsidR="005545AB" w:rsidRPr="003202D3">
              <w:rPr>
                <w:sz w:val="19"/>
                <w:szCs w:val="19"/>
                <w:lang w:val="es-ES_tradnl"/>
              </w:rPr>
              <w:t xml:space="preserve"> </w:t>
            </w:r>
            <w:r w:rsidRPr="003202D3">
              <w:rPr>
                <w:sz w:val="19"/>
                <w:szCs w:val="19"/>
                <w:lang w:val="es-ES_tradnl"/>
              </w:rPr>
              <w:t>de</w:t>
            </w:r>
            <w:r w:rsidR="005545AB" w:rsidRPr="003202D3">
              <w:rPr>
                <w:sz w:val="19"/>
                <w:szCs w:val="19"/>
                <w:lang w:val="es-ES_tradnl"/>
              </w:rPr>
              <w:t xml:space="preserve"> </w:t>
            </w:r>
            <w:r w:rsidRPr="003202D3">
              <w:rPr>
                <w:sz w:val="19"/>
                <w:szCs w:val="19"/>
                <w:lang w:val="es-ES_tradnl"/>
              </w:rPr>
              <w:t>consumo</w:t>
            </w:r>
            <w:r w:rsidR="005545AB" w:rsidRPr="003202D3">
              <w:rPr>
                <w:sz w:val="19"/>
                <w:szCs w:val="19"/>
                <w:lang w:val="es-ES_tradnl"/>
              </w:rPr>
              <w:t xml:space="preserve"> </w:t>
            </w:r>
            <w:r w:rsidR="00CB6DF0">
              <w:rPr>
                <w:sz w:val="19"/>
                <w:szCs w:val="19"/>
                <w:lang w:val="es-ES_tradnl"/>
              </w:rPr>
              <w:t>d</w:t>
            </w:r>
            <w:r w:rsidRPr="003202D3">
              <w:rPr>
                <w:sz w:val="19"/>
                <w:szCs w:val="19"/>
                <w:lang w:val="es-ES_tradnl"/>
              </w:rPr>
              <w:t>el</w:t>
            </w:r>
            <w:r w:rsidR="005545AB" w:rsidRPr="003202D3">
              <w:rPr>
                <w:sz w:val="19"/>
                <w:szCs w:val="19"/>
                <w:lang w:val="es-ES_tradnl"/>
              </w:rPr>
              <w:t xml:space="preserve"> </w:t>
            </w:r>
            <w:r w:rsidRPr="003202D3">
              <w:rPr>
                <w:sz w:val="19"/>
                <w:szCs w:val="19"/>
                <w:lang w:val="es-ES_tradnl"/>
              </w:rPr>
              <w:t>Protocolo</w:t>
            </w:r>
            <w:r w:rsidR="005545AB" w:rsidRPr="003202D3">
              <w:rPr>
                <w:sz w:val="19"/>
                <w:szCs w:val="19"/>
                <w:lang w:val="es-ES_tradnl"/>
              </w:rPr>
              <w:t xml:space="preserve"> </w:t>
            </w:r>
            <w:r w:rsidRPr="003202D3">
              <w:rPr>
                <w:sz w:val="19"/>
                <w:szCs w:val="19"/>
                <w:lang w:val="es-ES_tradnl"/>
              </w:rPr>
              <w:t>de</w:t>
            </w:r>
            <w:r w:rsidR="005545AB" w:rsidRPr="003202D3">
              <w:rPr>
                <w:sz w:val="19"/>
                <w:szCs w:val="19"/>
                <w:lang w:val="es-ES_tradnl"/>
              </w:rPr>
              <w:t xml:space="preserve"> </w:t>
            </w:r>
            <w:r w:rsidRPr="003202D3">
              <w:rPr>
                <w:sz w:val="19"/>
                <w:szCs w:val="19"/>
                <w:lang w:val="es-ES_tradnl"/>
              </w:rPr>
              <w:t>Montreal</w:t>
            </w:r>
          </w:p>
        </w:tc>
        <w:tc>
          <w:tcPr>
            <w:tcW w:w="698" w:type="dxa"/>
          </w:tcPr>
          <w:p w14:paraId="0DDCF5E3" w14:textId="26A5E92E" w:rsidR="000B13D5" w:rsidRPr="003202D3" w:rsidRDefault="00572EBC" w:rsidP="002E4826">
            <w:pPr>
              <w:suppressAutoHyphens/>
              <w:jc w:val="right"/>
              <w:rPr>
                <w:rFonts w:asciiTheme="majorBidi" w:hAnsiTheme="majorBidi" w:cstheme="majorBidi"/>
                <w:sz w:val="19"/>
                <w:szCs w:val="19"/>
                <w:lang w:val="es-ES_tradnl"/>
              </w:rPr>
            </w:pPr>
            <w:r w:rsidRPr="003202D3">
              <w:rPr>
                <w:rFonts w:asciiTheme="majorBidi" w:hAnsiTheme="majorBidi" w:cstheme="majorBidi"/>
                <w:sz w:val="19"/>
                <w:szCs w:val="19"/>
                <w:lang w:val="es-ES_tradnl"/>
              </w:rPr>
              <w:t>—</w:t>
            </w:r>
          </w:p>
        </w:tc>
        <w:tc>
          <w:tcPr>
            <w:tcW w:w="847" w:type="dxa"/>
            <w:shd w:val="clear" w:color="auto" w:fill="auto"/>
          </w:tcPr>
          <w:p w14:paraId="70D1CAFF" w14:textId="06D742EE" w:rsidR="000B13D5" w:rsidRPr="003202D3" w:rsidRDefault="00572EBC" w:rsidP="002E4826">
            <w:pPr>
              <w:suppressAutoHyphens/>
              <w:jc w:val="right"/>
              <w:rPr>
                <w:rFonts w:asciiTheme="majorBidi" w:hAnsiTheme="majorBidi" w:cstheme="majorBidi"/>
                <w:sz w:val="19"/>
                <w:szCs w:val="19"/>
                <w:lang w:val="es-ES_tradnl"/>
              </w:rPr>
            </w:pPr>
            <w:r w:rsidRPr="003202D3">
              <w:rPr>
                <w:rFonts w:asciiTheme="majorBidi" w:hAnsiTheme="majorBidi" w:cstheme="majorBidi"/>
                <w:sz w:val="19"/>
                <w:szCs w:val="19"/>
                <w:lang w:val="es-ES_tradnl"/>
              </w:rPr>
              <w:t>—</w:t>
            </w:r>
          </w:p>
        </w:tc>
        <w:tc>
          <w:tcPr>
            <w:tcW w:w="847" w:type="dxa"/>
            <w:shd w:val="clear" w:color="auto" w:fill="auto"/>
          </w:tcPr>
          <w:p w14:paraId="3B65880E" w14:textId="51542730" w:rsidR="000B13D5" w:rsidRPr="003202D3" w:rsidRDefault="000B13D5" w:rsidP="002E4826">
            <w:pPr>
              <w:suppressAutoHyphens/>
              <w:jc w:val="right"/>
              <w:rPr>
                <w:rFonts w:asciiTheme="majorBidi" w:hAnsiTheme="majorBidi" w:cstheme="majorBidi"/>
                <w:sz w:val="19"/>
                <w:szCs w:val="19"/>
                <w:lang w:val="es-ES_tradnl"/>
              </w:rPr>
            </w:pPr>
            <w:r w:rsidRPr="003202D3">
              <w:rPr>
                <w:rFonts w:asciiTheme="majorBidi" w:hAnsiTheme="majorBidi" w:cstheme="majorBidi"/>
                <w:sz w:val="19"/>
                <w:szCs w:val="19"/>
                <w:lang w:val="es-ES_tradnl"/>
              </w:rPr>
              <w:t>42</w:t>
            </w:r>
            <w:r w:rsidR="007E1352" w:rsidRPr="003202D3">
              <w:rPr>
                <w:rFonts w:asciiTheme="majorBidi" w:hAnsiTheme="majorBidi" w:cstheme="majorBidi"/>
                <w:sz w:val="19"/>
                <w:szCs w:val="19"/>
                <w:lang w:val="es-ES_tradnl"/>
              </w:rPr>
              <w:t>8.</w:t>
            </w:r>
            <w:r w:rsidRPr="003202D3">
              <w:rPr>
                <w:rFonts w:asciiTheme="majorBidi" w:hAnsiTheme="majorBidi" w:cstheme="majorBidi"/>
                <w:sz w:val="19"/>
                <w:szCs w:val="19"/>
                <w:lang w:val="es-ES_tradnl"/>
              </w:rPr>
              <w:t>435</w:t>
            </w:r>
            <w:r w:rsidR="005545AB" w:rsidRPr="003202D3">
              <w:rPr>
                <w:rFonts w:asciiTheme="majorBidi" w:hAnsiTheme="majorBidi" w:cstheme="majorBidi"/>
                <w:sz w:val="19"/>
                <w:szCs w:val="19"/>
                <w:lang w:val="es-ES_tradnl"/>
              </w:rPr>
              <w:t xml:space="preserve"> </w:t>
            </w:r>
          </w:p>
        </w:tc>
        <w:tc>
          <w:tcPr>
            <w:tcW w:w="847" w:type="dxa"/>
            <w:shd w:val="clear" w:color="auto" w:fill="auto"/>
          </w:tcPr>
          <w:p w14:paraId="41215ED2" w14:textId="036B6A9A" w:rsidR="000B13D5" w:rsidRPr="003202D3" w:rsidRDefault="000B13D5" w:rsidP="002E4826">
            <w:pPr>
              <w:suppressAutoHyphens/>
              <w:jc w:val="right"/>
              <w:rPr>
                <w:rFonts w:asciiTheme="majorBidi" w:hAnsiTheme="majorBidi" w:cstheme="majorBidi"/>
                <w:sz w:val="19"/>
                <w:szCs w:val="19"/>
                <w:lang w:val="es-ES_tradnl"/>
              </w:rPr>
            </w:pPr>
            <w:r w:rsidRPr="003202D3">
              <w:rPr>
                <w:rFonts w:asciiTheme="majorBidi" w:hAnsiTheme="majorBidi" w:cstheme="majorBidi"/>
                <w:sz w:val="19"/>
                <w:szCs w:val="19"/>
                <w:lang w:val="es-ES_tradnl"/>
              </w:rPr>
              <w:t>42</w:t>
            </w:r>
            <w:r w:rsidR="007E1352" w:rsidRPr="003202D3">
              <w:rPr>
                <w:rFonts w:asciiTheme="majorBidi" w:hAnsiTheme="majorBidi" w:cstheme="majorBidi"/>
                <w:sz w:val="19"/>
                <w:szCs w:val="19"/>
                <w:lang w:val="es-ES_tradnl"/>
              </w:rPr>
              <w:t>8.</w:t>
            </w:r>
            <w:r w:rsidRPr="003202D3">
              <w:rPr>
                <w:rFonts w:asciiTheme="majorBidi" w:hAnsiTheme="majorBidi" w:cstheme="majorBidi"/>
                <w:sz w:val="19"/>
                <w:szCs w:val="19"/>
                <w:lang w:val="es-ES_tradnl"/>
              </w:rPr>
              <w:t>435</w:t>
            </w:r>
            <w:r w:rsidR="005545AB" w:rsidRPr="003202D3">
              <w:rPr>
                <w:rFonts w:asciiTheme="majorBidi" w:hAnsiTheme="majorBidi" w:cstheme="majorBidi"/>
                <w:sz w:val="19"/>
                <w:szCs w:val="19"/>
                <w:lang w:val="es-ES_tradnl"/>
              </w:rPr>
              <w:t xml:space="preserve"> </w:t>
            </w:r>
          </w:p>
        </w:tc>
        <w:tc>
          <w:tcPr>
            <w:tcW w:w="848" w:type="dxa"/>
            <w:shd w:val="clear" w:color="auto" w:fill="auto"/>
          </w:tcPr>
          <w:p w14:paraId="383F810C" w14:textId="597DC30F" w:rsidR="000B13D5" w:rsidRPr="003202D3" w:rsidRDefault="000B13D5" w:rsidP="002E4826">
            <w:pPr>
              <w:suppressAutoHyphens/>
              <w:jc w:val="right"/>
              <w:rPr>
                <w:rFonts w:asciiTheme="majorBidi" w:hAnsiTheme="majorBidi" w:cstheme="majorBidi"/>
                <w:sz w:val="19"/>
                <w:szCs w:val="19"/>
                <w:lang w:val="es-ES_tradnl"/>
              </w:rPr>
            </w:pPr>
            <w:r w:rsidRPr="003202D3">
              <w:rPr>
                <w:rFonts w:asciiTheme="majorBidi" w:hAnsiTheme="majorBidi" w:cstheme="majorBidi"/>
                <w:sz w:val="19"/>
                <w:szCs w:val="19"/>
                <w:lang w:val="es-ES_tradnl"/>
              </w:rPr>
              <w:t>42</w:t>
            </w:r>
            <w:r w:rsidR="007E1352" w:rsidRPr="003202D3">
              <w:rPr>
                <w:rFonts w:asciiTheme="majorBidi" w:hAnsiTheme="majorBidi" w:cstheme="majorBidi"/>
                <w:sz w:val="19"/>
                <w:szCs w:val="19"/>
                <w:lang w:val="es-ES_tradnl"/>
              </w:rPr>
              <w:t>8.</w:t>
            </w:r>
            <w:r w:rsidRPr="003202D3">
              <w:rPr>
                <w:rFonts w:asciiTheme="majorBidi" w:hAnsiTheme="majorBidi" w:cstheme="majorBidi"/>
                <w:sz w:val="19"/>
                <w:szCs w:val="19"/>
                <w:lang w:val="es-ES_tradnl"/>
              </w:rPr>
              <w:t>435</w:t>
            </w:r>
            <w:r w:rsidR="005545AB" w:rsidRPr="003202D3">
              <w:rPr>
                <w:rFonts w:asciiTheme="majorBidi" w:hAnsiTheme="majorBidi" w:cstheme="majorBidi"/>
                <w:sz w:val="19"/>
                <w:szCs w:val="19"/>
                <w:lang w:val="es-ES_tradnl"/>
              </w:rPr>
              <w:t xml:space="preserve"> </w:t>
            </w:r>
          </w:p>
        </w:tc>
        <w:tc>
          <w:tcPr>
            <w:tcW w:w="847" w:type="dxa"/>
            <w:shd w:val="clear" w:color="auto" w:fill="auto"/>
          </w:tcPr>
          <w:p w14:paraId="77466C44" w14:textId="4A96EF2C" w:rsidR="000B13D5" w:rsidRPr="003202D3" w:rsidRDefault="000B13D5" w:rsidP="002E4826">
            <w:pPr>
              <w:suppressAutoHyphens/>
              <w:jc w:val="right"/>
              <w:rPr>
                <w:rFonts w:asciiTheme="majorBidi" w:hAnsiTheme="majorBidi" w:cstheme="majorBidi"/>
                <w:sz w:val="19"/>
                <w:szCs w:val="19"/>
                <w:lang w:val="es-ES_tradnl"/>
              </w:rPr>
            </w:pPr>
            <w:r w:rsidRPr="003202D3">
              <w:rPr>
                <w:rFonts w:asciiTheme="majorBidi" w:hAnsiTheme="majorBidi" w:cstheme="majorBidi"/>
                <w:sz w:val="19"/>
                <w:szCs w:val="19"/>
                <w:lang w:val="es-ES_tradnl"/>
              </w:rPr>
              <w:t>42</w:t>
            </w:r>
            <w:r w:rsidR="007E1352" w:rsidRPr="003202D3">
              <w:rPr>
                <w:rFonts w:asciiTheme="majorBidi" w:hAnsiTheme="majorBidi" w:cstheme="majorBidi"/>
                <w:sz w:val="19"/>
                <w:szCs w:val="19"/>
                <w:lang w:val="es-ES_tradnl"/>
              </w:rPr>
              <w:t>8.</w:t>
            </w:r>
            <w:r w:rsidRPr="003202D3">
              <w:rPr>
                <w:rFonts w:asciiTheme="majorBidi" w:hAnsiTheme="majorBidi" w:cstheme="majorBidi"/>
                <w:sz w:val="19"/>
                <w:szCs w:val="19"/>
                <w:lang w:val="es-ES_tradnl"/>
              </w:rPr>
              <w:t>435</w:t>
            </w:r>
            <w:r w:rsidR="005545AB" w:rsidRPr="003202D3">
              <w:rPr>
                <w:rFonts w:asciiTheme="majorBidi" w:hAnsiTheme="majorBidi" w:cstheme="majorBidi"/>
                <w:sz w:val="19"/>
                <w:szCs w:val="19"/>
                <w:lang w:val="es-ES_tradnl"/>
              </w:rPr>
              <w:t xml:space="preserve"> </w:t>
            </w:r>
          </w:p>
        </w:tc>
        <w:tc>
          <w:tcPr>
            <w:tcW w:w="847" w:type="dxa"/>
            <w:shd w:val="clear" w:color="auto" w:fill="auto"/>
          </w:tcPr>
          <w:p w14:paraId="63B474C5" w14:textId="21BDFDEF" w:rsidR="000B13D5" w:rsidRPr="003202D3" w:rsidRDefault="000B13D5" w:rsidP="002E4826">
            <w:pPr>
              <w:suppressAutoHyphens/>
              <w:jc w:val="right"/>
              <w:rPr>
                <w:rFonts w:asciiTheme="majorBidi" w:hAnsiTheme="majorBidi" w:cstheme="majorBidi"/>
                <w:sz w:val="19"/>
                <w:szCs w:val="19"/>
                <w:lang w:val="es-ES_tradnl"/>
              </w:rPr>
            </w:pPr>
            <w:r w:rsidRPr="003202D3">
              <w:rPr>
                <w:rFonts w:asciiTheme="majorBidi" w:hAnsiTheme="majorBidi" w:cstheme="majorBidi"/>
                <w:sz w:val="19"/>
                <w:szCs w:val="19"/>
                <w:lang w:val="es-ES_tradnl"/>
              </w:rPr>
              <w:t>42</w:t>
            </w:r>
            <w:r w:rsidR="007E1352" w:rsidRPr="003202D3">
              <w:rPr>
                <w:rFonts w:asciiTheme="majorBidi" w:hAnsiTheme="majorBidi" w:cstheme="majorBidi"/>
                <w:sz w:val="19"/>
                <w:szCs w:val="19"/>
                <w:lang w:val="es-ES_tradnl"/>
              </w:rPr>
              <w:t>8.</w:t>
            </w:r>
            <w:r w:rsidRPr="003202D3">
              <w:rPr>
                <w:rFonts w:asciiTheme="majorBidi" w:hAnsiTheme="majorBidi" w:cstheme="majorBidi"/>
                <w:sz w:val="19"/>
                <w:szCs w:val="19"/>
                <w:lang w:val="es-ES_tradnl"/>
              </w:rPr>
              <w:t>435</w:t>
            </w:r>
            <w:r w:rsidR="005545AB" w:rsidRPr="003202D3">
              <w:rPr>
                <w:rFonts w:asciiTheme="majorBidi" w:hAnsiTheme="majorBidi" w:cstheme="majorBidi"/>
                <w:sz w:val="19"/>
                <w:szCs w:val="19"/>
                <w:lang w:val="es-ES_tradnl"/>
              </w:rPr>
              <w:t xml:space="preserve"> </w:t>
            </w:r>
          </w:p>
        </w:tc>
        <w:tc>
          <w:tcPr>
            <w:tcW w:w="847" w:type="dxa"/>
            <w:shd w:val="clear" w:color="auto" w:fill="auto"/>
          </w:tcPr>
          <w:p w14:paraId="1CF0A460" w14:textId="35C06393" w:rsidR="000B13D5" w:rsidRPr="003202D3" w:rsidRDefault="000B13D5" w:rsidP="002E4826">
            <w:pPr>
              <w:suppressAutoHyphens/>
              <w:jc w:val="right"/>
              <w:rPr>
                <w:rFonts w:asciiTheme="majorBidi" w:hAnsiTheme="majorBidi" w:cstheme="majorBidi"/>
                <w:sz w:val="19"/>
                <w:szCs w:val="19"/>
                <w:lang w:val="es-ES_tradnl"/>
              </w:rPr>
            </w:pPr>
            <w:r w:rsidRPr="003202D3">
              <w:rPr>
                <w:rFonts w:asciiTheme="majorBidi" w:hAnsiTheme="majorBidi" w:cstheme="majorBidi"/>
                <w:sz w:val="19"/>
                <w:szCs w:val="19"/>
                <w:lang w:val="es-ES_tradnl"/>
              </w:rPr>
              <w:t>38</w:t>
            </w:r>
            <w:r w:rsidR="007E1352" w:rsidRPr="003202D3">
              <w:rPr>
                <w:rFonts w:asciiTheme="majorBidi" w:hAnsiTheme="majorBidi" w:cstheme="majorBidi"/>
                <w:sz w:val="19"/>
                <w:szCs w:val="19"/>
                <w:lang w:val="es-ES_tradnl"/>
              </w:rPr>
              <w:t>5.</w:t>
            </w:r>
            <w:r w:rsidRPr="003202D3">
              <w:rPr>
                <w:rFonts w:asciiTheme="majorBidi" w:hAnsiTheme="majorBidi" w:cstheme="majorBidi"/>
                <w:sz w:val="19"/>
                <w:szCs w:val="19"/>
                <w:lang w:val="es-ES_tradnl"/>
              </w:rPr>
              <w:t>591</w:t>
            </w:r>
            <w:r w:rsidR="005545AB" w:rsidRPr="003202D3">
              <w:rPr>
                <w:rFonts w:asciiTheme="majorBidi" w:hAnsiTheme="majorBidi" w:cstheme="majorBidi"/>
                <w:sz w:val="19"/>
                <w:szCs w:val="19"/>
                <w:lang w:val="es-ES_tradnl"/>
              </w:rPr>
              <w:t xml:space="preserve"> </w:t>
            </w:r>
          </w:p>
        </w:tc>
        <w:tc>
          <w:tcPr>
            <w:tcW w:w="848" w:type="dxa"/>
            <w:shd w:val="clear" w:color="auto" w:fill="auto"/>
          </w:tcPr>
          <w:p w14:paraId="56DEC58C" w14:textId="3D32E0DF" w:rsidR="000B13D5" w:rsidRPr="003202D3" w:rsidRDefault="000B13D5" w:rsidP="002E4826">
            <w:pPr>
              <w:suppressAutoHyphens/>
              <w:jc w:val="right"/>
              <w:rPr>
                <w:rFonts w:asciiTheme="majorBidi" w:hAnsiTheme="majorBidi" w:cstheme="majorBidi"/>
                <w:sz w:val="19"/>
                <w:szCs w:val="19"/>
                <w:lang w:val="es-ES_tradnl"/>
              </w:rPr>
            </w:pPr>
            <w:r w:rsidRPr="003202D3">
              <w:rPr>
                <w:rFonts w:asciiTheme="majorBidi" w:hAnsiTheme="majorBidi" w:cstheme="majorBidi"/>
                <w:sz w:val="19"/>
                <w:szCs w:val="19"/>
                <w:lang w:val="es-ES_tradnl"/>
              </w:rPr>
              <w:t>38</w:t>
            </w:r>
            <w:r w:rsidR="007E1352" w:rsidRPr="003202D3">
              <w:rPr>
                <w:rFonts w:asciiTheme="majorBidi" w:hAnsiTheme="majorBidi" w:cstheme="majorBidi"/>
                <w:sz w:val="19"/>
                <w:szCs w:val="19"/>
                <w:lang w:val="es-ES_tradnl"/>
              </w:rPr>
              <w:t>5.</w:t>
            </w:r>
            <w:r w:rsidRPr="003202D3">
              <w:rPr>
                <w:rFonts w:asciiTheme="majorBidi" w:hAnsiTheme="majorBidi" w:cstheme="majorBidi"/>
                <w:sz w:val="19"/>
                <w:szCs w:val="19"/>
                <w:lang w:val="es-ES_tradnl"/>
              </w:rPr>
              <w:t>591</w:t>
            </w:r>
            <w:r w:rsidR="005545AB" w:rsidRPr="003202D3">
              <w:rPr>
                <w:rFonts w:asciiTheme="majorBidi" w:hAnsiTheme="majorBidi" w:cstheme="majorBidi"/>
                <w:sz w:val="19"/>
                <w:szCs w:val="19"/>
                <w:lang w:val="es-ES_tradnl"/>
              </w:rPr>
              <w:t xml:space="preserve"> </w:t>
            </w:r>
          </w:p>
        </w:tc>
      </w:tr>
      <w:tr w:rsidR="002D7D7A" w:rsidRPr="003202D3" w14:paraId="35A266C4" w14:textId="3E3A2CC8" w:rsidTr="00712BB8">
        <w:trPr>
          <w:trHeight w:val="434"/>
          <w:jc w:val="center"/>
        </w:trPr>
        <w:tc>
          <w:tcPr>
            <w:tcW w:w="2086" w:type="dxa"/>
            <w:shd w:val="clear" w:color="auto" w:fill="FFFFFF" w:themeFill="background1"/>
            <w:vAlign w:val="center"/>
          </w:tcPr>
          <w:p w14:paraId="276AE5DA" w14:textId="57540AA0" w:rsidR="000B13D5" w:rsidRPr="003202D3" w:rsidRDefault="0061027E" w:rsidP="002E4826">
            <w:pPr>
              <w:keepNext/>
              <w:suppressAutoHyphens/>
              <w:jc w:val="left"/>
              <w:rPr>
                <w:b/>
                <w:bCs/>
                <w:sz w:val="19"/>
                <w:szCs w:val="19"/>
                <w:lang w:val="es-ES_tradnl"/>
              </w:rPr>
            </w:pPr>
            <w:r w:rsidRPr="003202D3">
              <w:rPr>
                <w:sz w:val="19"/>
                <w:szCs w:val="19"/>
                <w:lang w:val="es-ES_tradnl"/>
              </w:rPr>
              <w:t>Reducciones</w:t>
            </w:r>
            <w:r>
              <w:rPr>
                <w:sz w:val="19"/>
                <w:szCs w:val="19"/>
                <w:lang w:val="es-ES_tradnl"/>
              </w:rPr>
              <w:t xml:space="preserve"> </w:t>
            </w:r>
            <w:r w:rsidR="00AC0DB9" w:rsidRPr="00AC0DB9">
              <w:rPr>
                <w:sz w:val="19"/>
                <w:szCs w:val="19"/>
                <w:lang w:val="es-ES_tradnl"/>
              </w:rPr>
              <w:t>propuestas</w:t>
            </w:r>
            <w:r w:rsidR="003E3E56">
              <w:rPr>
                <w:sz w:val="19"/>
                <w:szCs w:val="19"/>
                <w:lang w:val="es-ES_tradnl"/>
              </w:rPr>
              <w:t xml:space="preserve"> en el consumo de HFC</w:t>
            </w:r>
          </w:p>
        </w:tc>
        <w:tc>
          <w:tcPr>
            <w:tcW w:w="698" w:type="dxa"/>
          </w:tcPr>
          <w:p w14:paraId="4B0098F6" w14:textId="34612BEF" w:rsidR="000B13D5" w:rsidRPr="003202D3" w:rsidRDefault="00572EBC" w:rsidP="002E4826">
            <w:pPr>
              <w:suppressAutoHyphens/>
              <w:jc w:val="right"/>
              <w:rPr>
                <w:rFonts w:asciiTheme="majorBidi" w:hAnsiTheme="majorBidi" w:cstheme="majorBidi"/>
                <w:sz w:val="19"/>
                <w:szCs w:val="19"/>
                <w:lang w:val="es-ES_tradnl"/>
              </w:rPr>
            </w:pPr>
            <w:r w:rsidRPr="003202D3">
              <w:rPr>
                <w:rFonts w:asciiTheme="majorBidi" w:hAnsiTheme="majorBidi" w:cstheme="majorBidi"/>
                <w:sz w:val="19"/>
                <w:szCs w:val="19"/>
                <w:lang w:val="es-ES_tradnl"/>
              </w:rPr>
              <w:t>—</w:t>
            </w:r>
          </w:p>
        </w:tc>
        <w:tc>
          <w:tcPr>
            <w:tcW w:w="847" w:type="dxa"/>
            <w:shd w:val="clear" w:color="auto" w:fill="auto"/>
          </w:tcPr>
          <w:p w14:paraId="70F8FB1E" w14:textId="27C368CD" w:rsidR="000B13D5" w:rsidRPr="003202D3" w:rsidRDefault="00572EBC" w:rsidP="002E4826">
            <w:pPr>
              <w:suppressAutoHyphens/>
              <w:jc w:val="right"/>
              <w:rPr>
                <w:rFonts w:asciiTheme="majorBidi" w:hAnsiTheme="majorBidi" w:cstheme="majorBidi"/>
                <w:sz w:val="19"/>
                <w:szCs w:val="19"/>
                <w:lang w:val="es-ES_tradnl"/>
              </w:rPr>
            </w:pPr>
            <w:r w:rsidRPr="003202D3">
              <w:rPr>
                <w:rFonts w:asciiTheme="majorBidi" w:hAnsiTheme="majorBidi" w:cstheme="majorBidi"/>
                <w:sz w:val="19"/>
                <w:szCs w:val="19"/>
                <w:lang w:val="es-ES_tradnl"/>
              </w:rPr>
              <w:t>—</w:t>
            </w:r>
          </w:p>
        </w:tc>
        <w:tc>
          <w:tcPr>
            <w:tcW w:w="847" w:type="dxa"/>
            <w:shd w:val="clear" w:color="auto" w:fill="auto"/>
          </w:tcPr>
          <w:p w14:paraId="1AC6A15E" w14:textId="133088AC" w:rsidR="000B13D5" w:rsidRPr="003202D3" w:rsidRDefault="000B13D5" w:rsidP="002E4826">
            <w:pPr>
              <w:suppressAutoHyphens/>
              <w:jc w:val="right"/>
              <w:rPr>
                <w:rFonts w:asciiTheme="majorBidi" w:hAnsiTheme="majorBidi" w:cstheme="majorBidi"/>
                <w:sz w:val="19"/>
                <w:szCs w:val="19"/>
                <w:lang w:val="es-ES_tradnl"/>
              </w:rPr>
            </w:pPr>
            <w:r w:rsidRPr="003202D3">
              <w:rPr>
                <w:rFonts w:asciiTheme="majorBidi" w:hAnsiTheme="majorBidi" w:cstheme="majorBidi"/>
                <w:sz w:val="19"/>
                <w:szCs w:val="19"/>
                <w:lang w:val="es-ES_tradnl"/>
              </w:rPr>
              <w:t>0</w:t>
            </w:r>
          </w:p>
        </w:tc>
        <w:tc>
          <w:tcPr>
            <w:tcW w:w="847" w:type="dxa"/>
            <w:shd w:val="clear" w:color="auto" w:fill="auto"/>
          </w:tcPr>
          <w:p w14:paraId="5129432D" w14:textId="34D4DA07" w:rsidR="000B13D5" w:rsidRPr="003202D3" w:rsidRDefault="000B13D5" w:rsidP="002E4826">
            <w:pPr>
              <w:suppressAutoHyphens/>
              <w:jc w:val="right"/>
              <w:rPr>
                <w:rFonts w:asciiTheme="majorBidi" w:hAnsiTheme="majorBidi" w:cstheme="majorBidi"/>
                <w:sz w:val="19"/>
                <w:szCs w:val="19"/>
                <w:lang w:val="es-ES_tradnl"/>
              </w:rPr>
            </w:pPr>
            <w:r w:rsidRPr="003202D3">
              <w:rPr>
                <w:rFonts w:asciiTheme="majorBidi" w:hAnsiTheme="majorBidi" w:cstheme="majorBidi"/>
                <w:sz w:val="19"/>
                <w:szCs w:val="19"/>
                <w:lang w:val="es-ES_tradnl"/>
              </w:rPr>
              <w:t>0</w:t>
            </w:r>
            <w:r w:rsidR="005545AB" w:rsidRPr="003202D3">
              <w:rPr>
                <w:rFonts w:asciiTheme="majorBidi" w:hAnsiTheme="majorBidi" w:cstheme="majorBidi"/>
                <w:sz w:val="19"/>
                <w:szCs w:val="19"/>
                <w:lang w:val="es-ES_tradnl"/>
              </w:rPr>
              <w:t xml:space="preserve"> </w:t>
            </w:r>
          </w:p>
        </w:tc>
        <w:tc>
          <w:tcPr>
            <w:tcW w:w="848" w:type="dxa"/>
            <w:shd w:val="clear" w:color="auto" w:fill="auto"/>
          </w:tcPr>
          <w:p w14:paraId="3702FFBF" w14:textId="45CA745C" w:rsidR="000B13D5" w:rsidRPr="003202D3" w:rsidRDefault="000B13D5" w:rsidP="002E4826">
            <w:pPr>
              <w:suppressAutoHyphens/>
              <w:jc w:val="right"/>
              <w:rPr>
                <w:rFonts w:asciiTheme="majorBidi" w:hAnsiTheme="majorBidi" w:cstheme="majorBidi"/>
                <w:sz w:val="19"/>
                <w:szCs w:val="19"/>
                <w:lang w:val="es-ES_tradnl"/>
              </w:rPr>
            </w:pPr>
            <w:r w:rsidRPr="003202D3">
              <w:rPr>
                <w:rFonts w:asciiTheme="majorBidi" w:hAnsiTheme="majorBidi" w:cstheme="majorBidi"/>
                <w:sz w:val="19"/>
                <w:szCs w:val="19"/>
                <w:lang w:val="es-ES_tradnl"/>
              </w:rPr>
              <w:t>0</w:t>
            </w:r>
            <w:r w:rsidR="005545AB" w:rsidRPr="003202D3">
              <w:rPr>
                <w:rFonts w:asciiTheme="majorBidi" w:hAnsiTheme="majorBidi" w:cstheme="majorBidi"/>
                <w:sz w:val="19"/>
                <w:szCs w:val="19"/>
                <w:lang w:val="es-ES_tradnl"/>
              </w:rPr>
              <w:t xml:space="preserve"> </w:t>
            </w:r>
          </w:p>
        </w:tc>
        <w:tc>
          <w:tcPr>
            <w:tcW w:w="847" w:type="dxa"/>
            <w:shd w:val="clear" w:color="auto" w:fill="auto"/>
          </w:tcPr>
          <w:p w14:paraId="091A1988" w14:textId="37052D38" w:rsidR="000B13D5" w:rsidRPr="003202D3" w:rsidRDefault="000B13D5" w:rsidP="002E4826">
            <w:pPr>
              <w:suppressAutoHyphens/>
              <w:jc w:val="right"/>
              <w:rPr>
                <w:rFonts w:asciiTheme="majorBidi" w:hAnsiTheme="majorBidi" w:cstheme="majorBidi"/>
                <w:sz w:val="19"/>
                <w:szCs w:val="19"/>
                <w:lang w:val="es-ES_tradnl"/>
              </w:rPr>
            </w:pPr>
            <w:r w:rsidRPr="003202D3">
              <w:rPr>
                <w:rFonts w:asciiTheme="majorBidi" w:hAnsiTheme="majorBidi" w:cstheme="majorBidi"/>
                <w:sz w:val="19"/>
                <w:szCs w:val="19"/>
                <w:lang w:val="es-ES_tradnl"/>
              </w:rPr>
              <w:t>0</w:t>
            </w:r>
            <w:r w:rsidR="005545AB" w:rsidRPr="003202D3">
              <w:rPr>
                <w:rFonts w:asciiTheme="majorBidi" w:hAnsiTheme="majorBidi" w:cstheme="majorBidi"/>
                <w:sz w:val="19"/>
                <w:szCs w:val="19"/>
                <w:lang w:val="es-ES_tradnl"/>
              </w:rPr>
              <w:t xml:space="preserve"> </w:t>
            </w:r>
          </w:p>
        </w:tc>
        <w:tc>
          <w:tcPr>
            <w:tcW w:w="847" w:type="dxa"/>
            <w:shd w:val="clear" w:color="auto" w:fill="auto"/>
          </w:tcPr>
          <w:p w14:paraId="49523366" w14:textId="191597F9" w:rsidR="000B13D5" w:rsidRPr="003202D3" w:rsidRDefault="000B13D5" w:rsidP="002E4826">
            <w:pPr>
              <w:suppressAutoHyphens/>
              <w:jc w:val="right"/>
              <w:rPr>
                <w:rFonts w:asciiTheme="majorBidi" w:hAnsiTheme="majorBidi" w:cstheme="majorBidi"/>
                <w:sz w:val="19"/>
                <w:szCs w:val="19"/>
                <w:lang w:val="es-ES_tradnl"/>
              </w:rPr>
            </w:pPr>
            <w:r w:rsidRPr="003202D3">
              <w:rPr>
                <w:rFonts w:asciiTheme="majorBidi" w:hAnsiTheme="majorBidi" w:cstheme="majorBidi"/>
                <w:sz w:val="19"/>
                <w:szCs w:val="19"/>
                <w:lang w:val="es-ES_tradnl"/>
              </w:rPr>
              <w:t>0</w:t>
            </w:r>
          </w:p>
        </w:tc>
        <w:tc>
          <w:tcPr>
            <w:tcW w:w="847" w:type="dxa"/>
            <w:shd w:val="clear" w:color="auto" w:fill="auto"/>
          </w:tcPr>
          <w:p w14:paraId="718AA459" w14:textId="4A534974" w:rsidR="000B13D5" w:rsidRPr="003202D3" w:rsidRDefault="00572EBC" w:rsidP="002E4826">
            <w:pPr>
              <w:suppressAutoHyphens/>
              <w:jc w:val="right"/>
              <w:rPr>
                <w:rFonts w:asciiTheme="majorBidi" w:hAnsiTheme="majorBidi" w:cstheme="majorBidi"/>
                <w:sz w:val="19"/>
                <w:szCs w:val="19"/>
                <w:lang w:val="es-ES_tradnl"/>
              </w:rPr>
            </w:pPr>
            <w:r w:rsidRPr="003202D3">
              <w:rPr>
                <w:rFonts w:asciiTheme="majorBidi" w:hAnsiTheme="majorBidi" w:cstheme="majorBidi"/>
                <w:sz w:val="19"/>
                <w:szCs w:val="19"/>
                <w:lang w:val="es-ES_tradnl"/>
              </w:rPr>
              <w:t>-</w:t>
            </w:r>
            <w:r w:rsidR="000B13D5" w:rsidRPr="003202D3">
              <w:rPr>
                <w:rFonts w:asciiTheme="majorBidi" w:hAnsiTheme="majorBidi" w:cstheme="majorBidi"/>
                <w:sz w:val="19"/>
                <w:szCs w:val="19"/>
                <w:lang w:val="es-ES_tradnl"/>
              </w:rPr>
              <w:t>6</w:t>
            </w:r>
            <w:r w:rsidR="007E1352" w:rsidRPr="003202D3">
              <w:rPr>
                <w:rFonts w:asciiTheme="majorBidi" w:hAnsiTheme="majorBidi" w:cstheme="majorBidi"/>
                <w:sz w:val="19"/>
                <w:szCs w:val="19"/>
                <w:lang w:val="es-ES_tradnl"/>
              </w:rPr>
              <w:t>8.</w:t>
            </w:r>
            <w:r w:rsidR="000B13D5" w:rsidRPr="003202D3">
              <w:rPr>
                <w:rFonts w:asciiTheme="majorBidi" w:hAnsiTheme="majorBidi" w:cstheme="majorBidi"/>
                <w:sz w:val="19"/>
                <w:szCs w:val="19"/>
                <w:lang w:val="es-ES_tradnl"/>
              </w:rPr>
              <w:t>241</w:t>
            </w:r>
          </w:p>
        </w:tc>
        <w:tc>
          <w:tcPr>
            <w:tcW w:w="848" w:type="dxa"/>
            <w:shd w:val="clear" w:color="auto" w:fill="auto"/>
          </w:tcPr>
          <w:p w14:paraId="6ECFD16E" w14:textId="18E816E2" w:rsidR="000B13D5" w:rsidRPr="003202D3" w:rsidRDefault="00572EBC" w:rsidP="002E4826">
            <w:pPr>
              <w:suppressAutoHyphens/>
              <w:jc w:val="right"/>
              <w:rPr>
                <w:rFonts w:asciiTheme="majorBidi" w:hAnsiTheme="majorBidi" w:cstheme="majorBidi"/>
                <w:sz w:val="19"/>
                <w:szCs w:val="19"/>
                <w:lang w:val="es-ES_tradnl"/>
              </w:rPr>
            </w:pPr>
            <w:r w:rsidRPr="003202D3">
              <w:rPr>
                <w:rFonts w:asciiTheme="majorBidi" w:hAnsiTheme="majorBidi" w:cstheme="majorBidi"/>
                <w:sz w:val="19"/>
                <w:szCs w:val="19"/>
                <w:lang w:val="es-ES_tradnl"/>
              </w:rPr>
              <w:t>-</w:t>
            </w:r>
            <w:r w:rsidR="000B13D5" w:rsidRPr="003202D3">
              <w:rPr>
                <w:rFonts w:asciiTheme="majorBidi" w:hAnsiTheme="majorBidi" w:cstheme="majorBidi"/>
                <w:sz w:val="19"/>
                <w:szCs w:val="19"/>
                <w:lang w:val="es-ES_tradnl"/>
              </w:rPr>
              <w:t>5</w:t>
            </w:r>
            <w:r w:rsidRPr="003202D3">
              <w:rPr>
                <w:rFonts w:asciiTheme="majorBidi" w:hAnsiTheme="majorBidi" w:cstheme="majorBidi"/>
                <w:sz w:val="19"/>
                <w:szCs w:val="19"/>
                <w:lang w:val="es-ES_tradnl"/>
              </w:rPr>
              <w:t>0.</w:t>
            </w:r>
            <w:r w:rsidR="000B13D5" w:rsidRPr="003202D3">
              <w:rPr>
                <w:rFonts w:asciiTheme="majorBidi" w:hAnsiTheme="majorBidi" w:cstheme="majorBidi"/>
                <w:sz w:val="19"/>
                <w:szCs w:val="19"/>
                <w:lang w:val="es-ES_tradnl"/>
              </w:rPr>
              <w:t>424</w:t>
            </w:r>
          </w:p>
        </w:tc>
      </w:tr>
    </w:tbl>
    <w:p w14:paraId="324D4625" w14:textId="3C4FE810" w:rsidR="000B13D5" w:rsidRPr="003202D3" w:rsidRDefault="000B13D5" w:rsidP="002E4826">
      <w:pPr>
        <w:keepNext/>
        <w:suppressAutoHyphens/>
        <w:rPr>
          <w:sz w:val="18"/>
          <w:szCs w:val="18"/>
          <w:lang w:val="es-ES_tradnl"/>
        </w:rPr>
      </w:pPr>
      <w:r w:rsidRPr="003202D3">
        <w:rPr>
          <w:sz w:val="18"/>
          <w:szCs w:val="18"/>
          <w:lang w:val="es-ES_tradnl"/>
        </w:rPr>
        <w:t>(*)</w:t>
      </w:r>
      <w:r w:rsidR="005545AB" w:rsidRPr="003202D3">
        <w:rPr>
          <w:sz w:val="18"/>
          <w:szCs w:val="18"/>
          <w:lang w:val="es-ES_tradnl"/>
        </w:rPr>
        <w:t xml:space="preserve"> </w:t>
      </w:r>
      <w:r w:rsidR="00AF5DB4" w:rsidRPr="003202D3">
        <w:rPr>
          <w:sz w:val="18"/>
          <w:szCs w:val="18"/>
          <w:lang w:val="es-ES_tradnl"/>
        </w:rPr>
        <w:t xml:space="preserve">Según </w:t>
      </w:r>
      <w:r w:rsidR="00FE7F54" w:rsidRPr="003202D3">
        <w:rPr>
          <w:sz w:val="18"/>
          <w:szCs w:val="18"/>
          <w:lang w:val="es-ES_tradnl"/>
        </w:rPr>
        <w:t>datos</w:t>
      </w:r>
      <w:r w:rsidR="005545AB" w:rsidRPr="003202D3">
        <w:rPr>
          <w:sz w:val="18"/>
          <w:szCs w:val="18"/>
          <w:lang w:val="es-ES_tradnl"/>
        </w:rPr>
        <w:t xml:space="preserve"> </w:t>
      </w:r>
      <w:r w:rsidR="00FE7F54" w:rsidRPr="003202D3">
        <w:rPr>
          <w:sz w:val="18"/>
          <w:szCs w:val="18"/>
          <w:lang w:val="es-ES_tradnl"/>
        </w:rPr>
        <w:t>del</w:t>
      </w:r>
      <w:r w:rsidR="005545AB" w:rsidRPr="003202D3">
        <w:rPr>
          <w:sz w:val="18"/>
          <w:szCs w:val="18"/>
          <w:lang w:val="es-ES_tradnl"/>
        </w:rPr>
        <w:t xml:space="preserve"> </w:t>
      </w:r>
      <w:r w:rsidR="00FE7F54" w:rsidRPr="003202D3">
        <w:rPr>
          <w:sz w:val="18"/>
          <w:szCs w:val="18"/>
          <w:lang w:val="es-ES_tradnl"/>
        </w:rPr>
        <w:t>Artículo</w:t>
      </w:r>
      <w:r w:rsidR="005545AB" w:rsidRPr="003202D3">
        <w:rPr>
          <w:sz w:val="18"/>
          <w:szCs w:val="18"/>
          <w:lang w:val="es-ES_tradnl"/>
        </w:rPr>
        <w:t xml:space="preserve"> </w:t>
      </w:r>
      <w:r w:rsidR="00FE7F54" w:rsidRPr="003202D3">
        <w:rPr>
          <w:sz w:val="18"/>
          <w:szCs w:val="18"/>
          <w:lang w:val="es-ES_tradnl"/>
        </w:rPr>
        <w:t>7</w:t>
      </w:r>
      <w:r w:rsidR="00AF5DB4">
        <w:rPr>
          <w:sz w:val="18"/>
          <w:szCs w:val="18"/>
          <w:lang w:val="es-ES_tradnl"/>
        </w:rPr>
        <w:t>.</w:t>
      </w:r>
    </w:p>
    <w:p w14:paraId="5988C438" w14:textId="2FCB93B8" w:rsidR="000B13D5" w:rsidRPr="003202D3" w:rsidRDefault="002E4826" w:rsidP="00B641ED">
      <w:pPr>
        <w:suppressAutoHyphens/>
        <w:spacing w:after="240"/>
        <w:rPr>
          <w:sz w:val="18"/>
          <w:szCs w:val="18"/>
          <w:lang w:val="es-ES_tradnl"/>
        </w:rPr>
      </w:pPr>
      <w:r w:rsidRPr="003202D3">
        <w:rPr>
          <w:sz w:val="18"/>
          <w:szCs w:val="18"/>
          <w:lang w:val="es-ES_tradnl"/>
        </w:rPr>
        <w:t>(**)</w:t>
      </w:r>
      <w:r w:rsidR="005545AB" w:rsidRPr="003202D3">
        <w:rPr>
          <w:sz w:val="18"/>
          <w:szCs w:val="18"/>
          <w:lang w:val="es-ES_tradnl"/>
        </w:rPr>
        <w:t xml:space="preserve"> </w:t>
      </w:r>
      <w:r w:rsidR="00B86DDA">
        <w:rPr>
          <w:sz w:val="18"/>
          <w:szCs w:val="18"/>
          <w:lang w:val="es-ES_tradnl"/>
        </w:rPr>
        <w:t>El c</w:t>
      </w:r>
      <w:r w:rsidR="00A01AEC">
        <w:rPr>
          <w:sz w:val="18"/>
          <w:szCs w:val="18"/>
          <w:lang w:val="es-ES_tradnl"/>
        </w:rPr>
        <w:t>recimiento</w:t>
      </w:r>
      <w:r w:rsidR="005545AB" w:rsidRPr="003202D3">
        <w:rPr>
          <w:sz w:val="18"/>
          <w:szCs w:val="18"/>
          <w:lang w:val="es-ES_tradnl"/>
        </w:rPr>
        <w:t xml:space="preserve"> </w:t>
      </w:r>
      <w:r w:rsidR="00B86DDA">
        <w:rPr>
          <w:sz w:val="18"/>
          <w:szCs w:val="18"/>
          <w:lang w:val="es-ES_tradnl"/>
        </w:rPr>
        <w:t>se calcula</w:t>
      </w:r>
      <w:r w:rsidR="005545AB" w:rsidRPr="003202D3">
        <w:rPr>
          <w:sz w:val="18"/>
          <w:szCs w:val="18"/>
          <w:lang w:val="es-ES_tradnl"/>
        </w:rPr>
        <w:t xml:space="preserve"> </w:t>
      </w:r>
      <w:r w:rsidR="00A01AEC">
        <w:rPr>
          <w:sz w:val="18"/>
          <w:szCs w:val="18"/>
          <w:lang w:val="es-ES_tradnl"/>
        </w:rPr>
        <w:t xml:space="preserve">en </w:t>
      </w:r>
      <w:r w:rsidR="00C50C94" w:rsidRPr="003202D3">
        <w:rPr>
          <w:sz w:val="18"/>
          <w:szCs w:val="18"/>
          <w:lang w:val="es-ES_tradnl"/>
        </w:rPr>
        <w:t>base</w:t>
      </w:r>
      <w:r w:rsidR="003202D3">
        <w:rPr>
          <w:sz w:val="18"/>
          <w:szCs w:val="18"/>
          <w:lang w:val="es-ES_tradnl"/>
        </w:rPr>
        <w:t xml:space="preserve"> </w:t>
      </w:r>
      <w:r w:rsidR="00A01AEC">
        <w:rPr>
          <w:sz w:val="18"/>
          <w:szCs w:val="18"/>
          <w:lang w:val="es-ES_tradnl"/>
        </w:rPr>
        <w:t xml:space="preserve">al </w:t>
      </w:r>
      <w:r w:rsidR="00B2431B">
        <w:rPr>
          <w:sz w:val="18"/>
          <w:szCs w:val="18"/>
          <w:lang w:val="es-ES_tradnl"/>
        </w:rPr>
        <w:t>consumo promedio</w:t>
      </w:r>
      <w:r w:rsidR="005545AB" w:rsidRPr="003202D3">
        <w:rPr>
          <w:sz w:val="18"/>
          <w:szCs w:val="18"/>
          <w:lang w:val="es-ES_tradnl"/>
        </w:rPr>
        <w:t xml:space="preserve"> </w:t>
      </w:r>
      <w:r w:rsidR="00553444" w:rsidRPr="003202D3">
        <w:rPr>
          <w:sz w:val="18"/>
          <w:szCs w:val="18"/>
          <w:lang w:val="es-ES_tradnl"/>
        </w:rPr>
        <w:t>de</w:t>
      </w:r>
      <w:r w:rsidR="005545AB" w:rsidRPr="003202D3">
        <w:rPr>
          <w:sz w:val="18"/>
          <w:szCs w:val="18"/>
          <w:lang w:val="es-ES_tradnl"/>
        </w:rPr>
        <w:t xml:space="preserve"> </w:t>
      </w:r>
      <w:r w:rsidR="00553444" w:rsidRPr="003202D3">
        <w:rPr>
          <w:sz w:val="18"/>
          <w:szCs w:val="18"/>
          <w:lang w:val="es-ES_tradnl"/>
        </w:rPr>
        <w:t>HFC</w:t>
      </w:r>
      <w:r w:rsidR="005545AB" w:rsidRPr="003202D3">
        <w:rPr>
          <w:sz w:val="18"/>
          <w:szCs w:val="18"/>
          <w:lang w:val="es-ES_tradnl"/>
        </w:rPr>
        <w:t xml:space="preserve"> </w:t>
      </w:r>
      <w:r w:rsidR="007E1352" w:rsidRPr="003202D3">
        <w:rPr>
          <w:sz w:val="18"/>
          <w:szCs w:val="18"/>
          <w:lang w:val="es-ES_tradnl"/>
        </w:rPr>
        <w:t>en</w:t>
      </w:r>
      <w:r w:rsidR="005545AB" w:rsidRPr="003202D3">
        <w:rPr>
          <w:sz w:val="18"/>
          <w:szCs w:val="18"/>
          <w:lang w:val="es-ES_tradnl"/>
        </w:rPr>
        <w:t xml:space="preserve"> </w:t>
      </w:r>
      <w:r w:rsidRPr="003202D3">
        <w:rPr>
          <w:sz w:val="18"/>
          <w:szCs w:val="18"/>
          <w:lang w:val="es-ES_tradnl"/>
        </w:rPr>
        <w:t>2020</w:t>
      </w:r>
      <w:r w:rsidR="00572EBC" w:rsidRPr="003202D3">
        <w:rPr>
          <w:sz w:val="18"/>
          <w:szCs w:val="18"/>
          <w:lang w:val="es-ES_tradnl"/>
        </w:rPr>
        <w:t>-</w:t>
      </w:r>
      <w:r w:rsidRPr="003202D3">
        <w:rPr>
          <w:sz w:val="18"/>
          <w:szCs w:val="18"/>
          <w:lang w:val="es-ES_tradnl"/>
        </w:rPr>
        <w:t>2022</w:t>
      </w:r>
      <w:r w:rsidR="005545AB" w:rsidRPr="003202D3">
        <w:rPr>
          <w:sz w:val="18"/>
          <w:szCs w:val="18"/>
          <w:lang w:val="es-ES_tradnl"/>
        </w:rPr>
        <w:t xml:space="preserve"> </w:t>
      </w:r>
      <w:r w:rsidRPr="003202D3">
        <w:rPr>
          <w:sz w:val="18"/>
          <w:szCs w:val="18"/>
          <w:lang w:val="es-ES_tradnl"/>
        </w:rPr>
        <w:t>(19</w:t>
      </w:r>
      <w:r w:rsidR="007E1352" w:rsidRPr="003202D3">
        <w:rPr>
          <w:sz w:val="18"/>
          <w:szCs w:val="18"/>
          <w:lang w:val="es-ES_tradnl"/>
        </w:rPr>
        <w:t>7.</w:t>
      </w:r>
      <w:r w:rsidRPr="003202D3">
        <w:rPr>
          <w:sz w:val="18"/>
          <w:szCs w:val="18"/>
          <w:lang w:val="es-ES_tradnl"/>
        </w:rPr>
        <w:t>488</w:t>
      </w:r>
      <w:r w:rsidR="005545AB" w:rsidRPr="003202D3">
        <w:rPr>
          <w:sz w:val="18"/>
          <w:szCs w:val="18"/>
          <w:lang w:val="es-ES_tradnl"/>
        </w:rPr>
        <w:t xml:space="preserve"> </w:t>
      </w:r>
      <w:proofErr w:type="spellStart"/>
      <w:r w:rsidR="008B3361">
        <w:rPr>
          <w:sz w:val="18"/>
          <w:szCs w:val="18"/>
          <w:lang w:val="es-ES_tradnl"/>
        </w:rPr>
        <w:t>tons</w:t>
      </w:r>
      <w:proofErr w:type="spellEnd"/>
      <w:r w:rsidR="008B3361">
        <w:rPr>
          <w:sz w:val="18"/>
          <w:szCs w:val="18"/>
          <w:lang w:val="es-ES_tradnl"/>
        </w:rPr>
        <w:t>.</w:t>
      </w:r>
      <w:r w:rsidR="00FF5B7B">
        <w:rPr>
          <w:sz w:val="18"/>
          <w:szCs w:val="18"/>
          <w:lang w:val="es-ES_tradnl"/>
        </w:rPr>
        <w:t xml:space="preserve"> </w:t>
      </w:r>
      <w:r w:rsidR="008B3361" w:rsidRPr="008B3361">
        <w:rPr>
          <w:rFonts w:eastAsia="MS Mincho"/>
          <w:sz w:val="18"/>
          <w:szCs w:val="18"/>
          <w:lang w:val="es-ES_tradnl"/>
        </w:rPr>
        <w:t>CO</w:t>
      </w:r>
      <w:r w:rsidR="008B3361" w:rsidRPr="008B3361">
        <w:rPr>
          <w:rFonts w:eastAsia="MS Mincho"/>
          <w:sz w:val="18"/>
          <w:szCs w:val="18"/>
          <w:vertAlign w:val="subscript"/>
          <w:lang w:val="es-ES_tradnl"/>
        </w:rPr>
        <w:t>2</w:t>
      </w:r>
      <w:r w:rsidR="00452A39">
        <w:rPr>
          <w:sz w:val="18"/>
          <w:szCs w:val="18"/>
          <w:lang w:val="es-ES_tradnl"/>
        </w:rPr>
        <w:t xml:space="preserve"> </w:t>
      </w:r>
      <w:proofErr w:type="spellStart"/>
      <w:r w:rsidR="00452A39">
        <w:rPr>
          <w:sz w:val="18"/>
          <w:szCs w:val="18"/>
          <w:lang w:val="es-ES_tradnl"/>
        </w:rPr>
        <w:t>eq</w:t>
      </w:r>
      <w:proofErr w:type="spellEnd"/>
      <w:r w:rsidR="00452A39">
        <w:rPr>
          <w:sz w:val="18"/>
          <w:szCs w:val="18"/>
          <w:lang w:val="es-ES_tradnl"/>
        </w:rPr>
        <w:t>.</w:t>
      </w:r>
      <w:r w:rsidRPr="003202D3">
        <w:rPr>
          <w:sz w:val="18"/>
          <w:szCs w:val="18"/>
          <w:lang w:val="es-ES_tradnl"/>
        </w:rPr>
        <w:t>)</w:t>
      </w:r>
      <w:r w:rsidR="00DA1810">
        <w:rPr>
          <w:sz w:val="18"/>
          <w:szCs w:val="18"/>
          <w:lang w:val="es-ES_tradnl"/>
        </w:rPr>
        <w:t xml:space="preserve">; </w:t>
      </w:r>
      <w:r w:rsidR="00806CE9">
        <w:rPr>
          <w:sz w:val="18"/>
          <w:szCs w:val="18"/>
          <w:lang w:val="es-ES_tradnl"/>
        </w:rPr>
        <w:t xml:space="preserve">no al </w:t>
      </w:r>
      <w:r w:rsidR="00BF6A8C">
        <w:rPr>
          <w:sz w:val="18"/>
          <w:szCs w:val="18"/>
          <w:lang w:val="es-ES_tradnl"/>
        </w:rPr>
        <w:t xml:space="preserve">consumo del año anterior </w:t>
      </w:r>
      <w:r w:rsidRPr="003202D3">
        <w:rPr>
          <w:sz w:val="18"/>
          <w:szCs w:val="18"/>
          <w:lang w:val="es-ES_tradnl"/>
        </w:rPr>
        <w:t>(19</w:t>
      </w:r>
      <w:r w:rsidR="007E1352" w:rsidRPr="003202D3">
        <w:rPr>
          <w:sz w:val="18"/>
          <w:szCs w:val="18"/>
          <w:lang w:val="es-ES_tradnl"/>
        </w:rPr>
        <w:t>9.</w:t>
      </w:r>
      <w:r w:rsidRPr="003202D3">
        <w:rPr>
          <w:sz w:val="18"/>
          <w:szCs w:val="18"/>
          <w:lang w:val="es-ES_tradnl"/>
        </w:rPr>
        <w:t>697</w:t>
      </w:r>
      <w:r w:rsidR="005545AB" w:rsidRPr="003202D3">
        <w:rPr>
          <w:sz w:val="18"/>
          <w:szCs w:val="18"/>
          <w:lang w:val="es-ES_tradnl"/>
        </w:rPr>
        <w:t xml:space="preserve"> </w:t>
      </w:r>
      <w:proofErr w:type="spellStart"/>
      <w:r w:rsidR="006B1475">
        <w:rPr>
          <w:sz w:val="18"/>
          <w:szCs w:val="18"/>
          <w:lang w:val="es-ES_tradnl"/>
        </w:rPr>
        <w:t>tons</w:t>
      </w:r>
      <w:proofErr w:type="spellEnd"/>
      <w:r w:rsidR="006B1475">
        <w:rPr>
          <w:sz w:val="18"/>
          <w:szCs w:val="18"/>
          <w:lang w:val="es-ES_tradnl"/>
        </w:rPr>
        <w:t xml:space="preserve">. </w:t>
      </w:r>
      <w:r w:rsidR="006B1475" w:rsidRPr="008B3361">
        <w:rPr>
          <w:rFonts w:eastAsia="MS Mincho"/>
          <w:sz w:val="18"/>
          <w:szCs w:val="18"/>
          <w:lang w:val="es-ES_tradnl"/>
        </w:rPr>
        <w:t>CO</w:t>
      </w:r>
      <w:r w:rsidR="006B1475" w:rsidRPr="008B3361">
        <w:rPr>
          <w:rFonts w:eastAsia="MS Mincho"/>
          <w:sz w:val="18"/>
          <w:szCs w:val="18"/>
          <w:vertAlign w:val="subscript"/>
          <w:lang w:val="es-ES_tradnl"/>
        </w:rPr>
        <w:t>2</w:t>
      </w:r>
      <w:r w:rsidR="006B1475">
        <w:rPr>
          <w:sz w:val="18"/>
          <w:szCs w:val="18"/>
          <w:lang w:val="es-ES_tradnl"/>
        </w:rPr>
        <w:t xml:space="preserve"> </w:t>
      </w:r>
      <w:proofErr w:type="spellStart"/>
      <w:r w:rsidR="006B1475">
        <w:rPr>
          <w:sz w:val="18"/>
          <w:szCs w:val="18"/>
          <w:lang w:val="es-ES_tradnl"/>
        </w:rPr>
        <w:t>eq</w:t>
      </w:r>
      <w:proofErr w:type="spellEnd"/>
      <w:r w:rsidR="006B1475">
        <w:rPr>
          <w:sz w:val="18"/>
          <w:szCs w:val="18"/>
          <w:lang w:val="es-ES_tradnl"/>
        </w:rPr>
        <w:t>.</w:t>
      </w:r>
      <w:r w:rsidRPr="003202D3">
        <w:rPr>
          <w:sz w:val="18"/>
          <w:szCs w:val="18"/>
          <w:lang w:val="es-ES_tradnl"/>
        </w:rPr>
        <w:t>)</w:t>
      </w:r>
      <w:r w:rsidR="004A0DC3" w:rsidRPr="003202D3">
        <w:rPr>
          <w:sz w:val="18"/>
          <w:szCs w:val="18"/>
          <w:lang w:val="es-ES_tradnl"/>
        </w:rPr>
        <w:t>.</w:t>
      </w:r>
    </w:p>
    <w:p w14:paraId="6EDC7CD2" w14:textId="523427FB" w:rsidR="000B13D5" w:rsidRPr="003202D3" w:rsidRDefault="00060E47" w:rsidP="00F3572C">
      <w:pPr>
        <w:pStyle w:val="Heading1"/>
        <w:rPr>
          <w:lang w:val="es-ES_tradnl"/>
        </w:rPr>
      </w:pPr>
      <w:r>
        <w:rPr>
          <w:lang w:val="es-ES_tradnl"/>
        </w:rPr>
        <w:t xml:space="preserve">El </w:t>
      </w:r>
      <w:r w:rsidR="00572EBC" w:rsidRPr="003202D3">
        <w:rPr>
          <w:lang w:val="es-ES_tradnl"/>
        </w:rPr>
        <w:t>Cuadro</w:t>
      </w:r>
      <w:r w:rsidR="005545AB" w:rsidRPr="003202D3">
        <w:rPr>
          <w:lang w:val="es-ES_tradnl"/>
        </w:rPr>
        <w:t xml:space="preserve"> </w:t>
      </w:r>
      <w:r w:rsidR="000B13D5" w:rsidRPr="003202D3">
        <w:rPr>
          <w:lang w:val="es-ES_tradnl"/>
        </w:rPr>
        <w:t>4</w:t>
      </w:r>
      <w:r w:rsidR="005545AB" w:rsidRPr="003202D3">
        <w:rPr>
          <w:lang w:val="es-ES_tradnl"/>
        </w:rPr>
        <w:t xml:space="preserve"> </w:t>
      </w:r>
      <w:r w:rsidR="00E85077">
        <w:rPr>
          <w:lang w:val="es-ES_tradnl"/>
        </w:rPr>
        <w:t>muestra que</w:t>
      </w:r>
      <w:r w:rsidR="00F360F5">
        <w:rPr>
          <w:lang w:val="es-ES_tradnl"/>
        </w:rPr>
        <w:t xml:space="preserve">, </w:t>
      </w:r>
      <w:r w:rsidR="00553444" w:rsidRPr="003202D3">
        <w:rPr>
          <w:lang w:val="es-ES_tradnl"/>
        </w:rPr>
        <w:t>bajo</w:t>
      </w:r>
      <w:r w:rsidR="005545AB" w:rsidRPr="003202D3">
        <w:rPr>
          <w:lang w:val="es-ES_tradnl"/>
        </w:rPr>
        <w:t xml:space="preserve"> </w:t>
      </w:r>
      <w:r w:rsidR="00553444" w:rsidRPr="003202D3">
        <w:rPr>
          <w:lang w:val="es-ES_tradnl"/>
        </w:rPr>
        <w:t>condiciones</w:t>
      </w:r>
      <w:r w:rsidR="005545AB" w:rsidRPr="003202D3">
        <w:rPr>
          <w:lang w:val="es-ES_tradnl"/>
        </w:rPr>
        <w:t xml:space="preserve"> </w:t>
      </w:r>
      <w:r w:rsidR="00553444" w:rsidRPr="003202D3">
        <w:rPr>
          <w:lang w:val="es-ES_tradnl"/>
        </w:rPr>
        <w:t>normales</w:t>
      </w:r>
      <w:r w:rsidR="000B13D5" w:rsidRPr="003202D3">
        <w:rPr>
          <w:lang w:val="es-ES_tradnl"/>
        </w:rPr>
        <w:t>,</w:t>
      </w:r>
      <w:r w:rsidR="005545AB" w:rsidRPr="003202D3">
        <w:rPr>
          <w:lang w:val="es-ES_tradnl"/>
        </w:rPr>
        <w:t xml:space="preserve"> </w:t>
      </w:r>
      <w:r w:rsidR="000B13D5" w:rsidRPr="003202D3">
        <w:rPr>
          <w:lang w:val="es-ES_tradnl"/>
        </w:rPr>
        <w:t>Malawi</w:t>
      </w:r>
      <w:r w:rsidR="005545AB" w:rsidRPr="003202D3">
        <w:rPr>
          <w:lang w:val="es-ES_tradnl"/>
        </w:rPr>
        <w:t xml:space="preserve"> </w:t>
      </w:r>
      <w:r w:rsidR="00095EAB">
        <w:rPr>
          <w:lang w:val="es-ES_tradnl"/>
        </w:rPr>
        <w:t xml:space="preserve">se encontraría en una situación de </w:t>
      </w:r>
      <w:r w:rsidR="00F360F5">
        <w:rPr>
          <w:lang w:val="es-ES_tradnl"/>
        </w:rPr>
        <w:t xml:space="preserve">cumplimiento </w:t>
      </w:r>
      <w:r w:rsidR="00095EAB">
        <w:rPr>
          <w:lang w:val="es-ES_tradnl"/>
        </w:rPr>
        <w:t xml:space="preserve">durante </w:t>
      </w:r>
      <w:r w:rsidR="00924D42" w:rsidRPr="003202D3">
        <w:rPr>
          <w:lang w:val="es-ES_tradnl"/>
        </w:rPr>
        <w:t>la</w:t>
      </w:r>
      <w:r w:rsidR="005545AB" w:rsidRPr="003202D3">
        <w:rPr>
          <w:lang w:val="es-ES_tradnl"/>
        </w:rPr>
        <w:t xml:space="preserve"> </w:t>
      </w:r>
      <w:r w:rsidR="00334BC2">
        <w:rPr>
          <w:lang w:val="es-ES_tradnl"/>
        </w:rPr>
        <w:t xml:space="preserve">totalidad de </w:t>
      </w:r>
      <w:r w:rsidR="00EA4E18">
        <w:rPr>
          <w:lang w:val="es-ES_tradnl"/>
        </w:rPr>
        <w:t xml:space="preserve">la </w:t>
      </w:r>
      <w:r w:rsidR="00924D42" w:rsidRPr="003202D3">
        <w:rPr>
          <w:lang w:val="es-ES_tradnl"/>
        </w:rPr>
        <w:t>etapa</w:t>
      </w:r>
      <w:r w:rsidR="005545AB" w:rsidRPr="003202D3">
        <w:rPr>
          <w:lang w:val="es-ES_tradnl"/>
        </w:rPr>
        <w:t xml:space="preserve"> </w:t>
      </w:r>
      <w:r w:rsidR="00924D42" w:rsidRPr="003202D3">
        <w:rPr>
          <w:lang w:val="es-ES_tradnl"/>
        </w:rPr>
        <w:t>I</w:t>
      </w:r>
      <w:r w:rsidR="005545AB" w:rsidRPr="003202D3">
        <w:rPr>
          <w:lang w:val="es-ES_tradnl"/>
        </w:rPr>
        <w:t xml:space="preserve"> </w:t>
      </w:r>
      <w:r w:rsidR="000913B2" w:rsidRPr="003202D3">
        <w:rPr>
          <w:lang w:val="es-ES_tradnl"/>
        </w:rPr>
        <w:t>del</w:t>
      </w:r>
      <w:r w:rsidR="005545AB" w:rsidRPr="003202D3">
        <w:rPr>
          <w:lang w:val="es-ES_tradnl"/>
        </w:rPr>
        <w:t xml:space="preserve"> </w:t>
      </w:r>
      <w:r w:rsidR="00387302">
        <w:rPr>
          <w:lang w:val="es-ES_tradnl"/>
        </w:rPr>
        <w:t>plan de aplicación de la Enmienda</w:t>
      </w:r>
      <w:r w:rsidR="000B13D5" w:rsidRPr="003202D3">
        <w:rPr>
          <w:lang w:val="es-ES_tradnl"/>
        </w:rPr>
        <w:t>.</w:t>
      </w:r>
      <w:r w:rsidR="005545AB" w:rsidRPr="003202D3">
        <w:rPr>
          <w:lang w:val="es-ES_tradnl"/>
        </w:rPr>
        <w:t xml:space="preserve"> </w:t>
      </w:r>
      <w:r w:rsidR="000913B2" w:rsidRPr="003202D3">
        <w:rPr>
          <w:lang w:val="es-ES_tradnl"/>
        </w:rPr>
        <w:t>Sin</w:t>
      </w:r>
      <w:r w:rsidR="005545AB" w:rsidRPr="003202D3">
        <w:rPr>
          <w:lang w:val="es-ES_tradnl"/>
        </w:rPr>
        <w:t xml:space="preserve"> </w:t>
      </w:r>
      <w:r w:rsidR="000913B2" w:rsidRPr="003202D3">
        <w:rPr>
          <w:lang w:val="es-ES_tradnl"/>
        </w:rPr>
        <w:t>embargo</w:t>
      </w:r>
      <w:r w:rsidR="000B13D5" w:rsidRPr="003202D3">
        <w:rPr>
          <w:lang w:val="es-ES_tradnl"/>
        </w:rPr>
        <w:t>,</w:t>
      </w:r>
      <w:r w:rsidR="005545AB" w:rsidRPr="003202D3">
        <w:rPr>
          <w:lang w:val="es-ES_tradnl"/>
        </w:rPr>
        <w:t xml:space="preserve"> </w:t>
      </w:r>
      <w:r w:rsidR="00E018E1">
        <w:rPr>
          <w:lang w:val="es-ES_tradnl"/>
        </w:rPr>
        <w:t xml:space="preserve">de no </w:t>
      </w:r>
      <w:r w:rsidR="00FD6D24">
        <w:rPr>
          <w:lang w:val="es-ES_tradnl"/>
        </w:rPr>
        <w:t>mediar</w:t>
      </w:r>
      <w:r w:rsidR="00E018E1">
        <w:rPr>
          <w:lang w:val="es-ES_tradnl"/>
        </w:rPr>
        <w:t xml:space="preserve"> </w:t>
      </w:r>
      <w:r w:rsidR="00C9368C">
        <w:rPr>
          <w:lang w:val="es-ES_tradnl"/>
        </w:rPr>
        <w:t xml:space="preserve">medidas </w:t>
      </w:r>
      <w:r w:rsidR="002A2F9B">
        <w:rPr>
          <w:lang w:val="es-ES_tradnl"/>
        </w:rPr>
        <w:t xml:space="preserve">que </w:t>
      </w:r>
      <w:r w:rsidR="00467CEA">
        <w:rPr>
          <w:lang w:val="es-ES_tradnl"/>
        </w:rPr>
        <w:t xml:space="preserve">apunten a </w:t>
      </w:r>
      <w:r w:rsidR="00C9368C">
        <w:rPr>
          <w:lang w:val="es-ES_tradnl"/>
        </w:rPr>
        <w:t xml:space="preserve">reducir </w:t>
      </w:r>
      <w:r w:rsidR="006D44D1">
        <w:rPr>
          <w:lang w:val="es-ES_tradnl"/>
        </w:rPr>
        <w:t>el uso de equipos a base de HFC</w:t>
      </w:r>
      <w:r w:rsidR="000B13D5" w:rsidRPr="003202D3">
        <w:rPr>
          <w:lang w:val="es-ES_tradnl"/>
        </w:rPr>
        <w:t>,</w:t>
      </w:r>
      <w:r w:rsidR="005545AB" w:rsidRPr="003202D3">
        <w:rPr>
          <w:lang w:val="es-ES_tradnl"/>
        </w:rPr>
        <w:t xml:space="preserve"> </w:t>
      </w:r>
      <w:r w:rsidR="00553444" w:rsidRPr="003202D3">
        <w:rPr>
          <w:lang w:val="es-ES_tradnl"/>
        </w:rPr>
        <w:t>principalmente</w:t>
      </w:r>
      <w:r w:rsidR="005545AB" w:rsidRPr="003202D3">
        <w:rPr>
          <w:lang w:val="es-ES_tradnl"/>
        </w:rPr>
        <w:t xml:space="preserve"> </w:t>
      </w:r>
      <w:r w:rsidR="007E1352" w:rsidRPr="003202D3">
        <w:rPr>
          <w:lang w:val="es-ES_tradnl"/>
        </w:rPr>
        <w:t>en</w:t>
      </w:r>
      <w:r w:rsidR="005545AB" w:rsidRPr="003202D3">
        <w:rPr>
          <w:lang w:val="es-ES_tradnl"/>
        </w:rPr>
        <w:t xml:space="preserve"> </w:t>
      </w:r>
      <w:r w:rsidR="00AC1AC8">
        <w:rPr>
          <w:lang w:val="es-ES_tradnl"/>
        </w:rPr>
        <w:t>los sectores</w:t>
      </w:r>
      <w:r w:rsidR="005545AB" w:rsidRPr="003202D3">
        <w:rPr>
          <w:lang w:val="es-ES_tradnl"/>
        </w:rPr>
        <w:t xml:space="preserve"> </w:t>
      </w:r>
      <w:r w:rsidR="0098284C">
        <w:rPr>
          <w:lang w:val="es-ES_tradnl"/>
        </w:rPr>
        <w:t xml:space="preserve">de </w:t>
      </w:r>
      <w:r w:rsidR="0098284C" w:rsidRPr="0098284C">
        <w:rPr>
          <w:lang w:val="es-ES_tradnl"/>
        </w:rPr>
        <w:t xml:space="preserve">climatización </w:t>
      </w:r>
      <w:r w:rsidR="00BF2879">
        <w:rPr>
          <w:lang w:val="es-ES_tradnl"/>
        </w:rPr>
        <w:t>r</w:t>
      </w:r>
      <w:r w:rsidR="00732572">
        <w:rPr>
          <w:lang w:val="es-ES_tradnl"/>
        </w:rPr>
        <w:t>esidencial</w:t>
      </w:r>
      <w:r w:rsidR="00CD5EBD">
        <w:rPr>
          <w:lang w:val="es-ES_tradnl"/>
        </w:rPr>
        <w:t xml:space="preserve"> y </w:t>
      </w:r>
      <w:r w:rsidR="00CD5EBD" w:rsidRPr="00CD5EBD">
        <w:rPr>
          <w:lang w:val="es-ES_tradnl"/>
        </w:rPr>
        <w:t>vehicular</w:t>
      </w:r>
      <w:r w:rsidR="005545AB" w:rsidRPr="003202D3">
        <w:rPr>
          <w:lang w:val="es-ES_tradnl"/>
        </w:rPr>
        <w:t xml:space="preserve"> </w:t>
      </w:r>
      <w:r w:rsidR="00F867B5">
        <w:rPr>
          <w:lang w:val="es-ES_tradnl"/>
        </w:rPr>
        <w:t xml:space="preserve">y de </w:t>
      </w:r>
      <w:r w:rsidR="000913B2" w:rsidRPr="003202D3">
        <w:rPr>
          <w:lang w:val="es-ES_tradnl"/>
        </w:rPr>
        <w:t>refrigeración</w:t>
      </w:r>
      <w:r w:rsidR="005545AB" w:rsidRPr="003202D3">
        <w:rPr>
          <w:lang w:val="es-ES_tradnl"/>
        </w:rPr>
        <w:t xml:space="preserve"> </w:t>
      </w:r>
      <w:r w:rsidR="000913B2" w:rsidRPr="003202D3">
        <w:rPr>
          <w:lang w:val="es-ES_tradnl"/>
        </w:rPr>
        <w:t>y</w:t>
      </w:r>
      <w:r w:rsidR="005545AB" w:rsidRPr="003202D3">
        <w:rPr>
          <w:lang w:val="es-ES_tradnl"/>
        </w:rPr>
        <w:t xml:space="preserve"> </w:t>
      </w:r>
      <w:r w:rsidR="000913B2" w:rsidRPr="003202D3">
        <w:rPr>
          <w:lang w:val="es-ES_tradnl"/>
        </w:rPr>
        <w:t>climatización</w:t>
      </w:r>
      <w:r w:rsidR="005545AB" w:rsidRPr="003202D3">
        <w:rPr>
          <w:lang w:val="es-ES_tradnl"/>
        </w:rPr>
        <w:t xml:space="preserve"> </w:t>
      </w:r>
      <w:r w:rsidR="00221BD2" w:rsidRPr="00221BD2">
        <w:rPr>
          <w:lang w:val="es-ES_tradnl"/>
        </w:rPr>
        <w:t>comercial e industrial</w:t>
      </w:r>
      <w:r w:rsidR="000B13D5" w:rsidRPr="003202D3">
        <w:rPr>
          <w:lang w:val="es-ES_tradnl"/>
        </w:rPr>
        <w:t>,</w:t>
      </w:r>
      <w:r w:rsidR="005545AB" w:rsidRPr="003202D3">
        <w:rPr>
          <w:lang w:val="es-ES_tradnl"/>
        </w:rPr>
        <w:t xml:space="preserve"> </w:t>
      </w:r>
      <w:r w:rsidR="002C2DB7">
        <w:rPr>
          <w:lang w:val="es-ES_tradnl"/>
        </w:rPr>
        <w:t>el</w:t>
      </w:r>
      <w:r w:rsidR="00A75E6E">
        <w:rPr>
          <w:lang w:val="es-ES_tradnl"/>
        </w:rPr>
        <w:t xml:space="preserve"> consumo </w:t>
      </w:r>
      <w:r w:rsidR="00DF7F9A" w:rsidRPr="00DF7F9A">
        <w:rPr>
          <w:lang w:val="es-ES_tradnl"/>
        </w:rPr>
        <w:t xml:space="preserve">de HFC </w:t>
      </w:r>
      <w:r w:rsidR="00A75E6E">
        <w:rPr>
          <w:lang w:val="es-ES_tradnl"/>
        </w:rPr>
        <w:t xml:space="preserve">seguirá creciendo, </w:t>
      </w:r>
      <w:r w:rsidR="00F801C6">
        <w:rPr>
          <w:lang w:val="es-ES_tradnl"/>
        </w:rPr>
        <w:t>lo que entorpecerá</w:t>
      </w:r>
      <w:r w:rsidR="003013F3">
        <w:rPr>
          <w:lang w:val="es-ES_tradnl"/>
        </w:rPr>
        <w:t xml:space="preserve"> el logro de </w:t>
      </w:r>
      <w:r w:rsidR="00DF7F9A">
        <w:rPr>
          <w:lang w:val="es-ES_tradnl"/>
        </w:rPr>
        <w:t>reducciones sostenidas</w:t>
      </w:r>
      <w:r w:rsidR="000B13D5" w:rsidRPr="003202D3">
        <w:rPr>
          <w:lang w:val="es-ES_tradnl"/>
        </w:rPr>
        <w:t>.</w:t>
      </w:r>
    </w:p>
    <w:p w14:paraId="4F76EEDB" w14:textId="340100DF" w:rsidR="00FE7F54" w:rsidRPr="002A1D52" w:rsidRDefault="003601DF" w:rsidP="002A1D52">
      <w:pPr>
        <w:pStyle w:val="Heading1"/>
        <w:rPr>
          <w:lang w:val="es-ES_tradnl"/>
        </w:rPr>
      </w:pPr>
      <w:r w:rsidRPr="003601DF">
        <w:rPr>
          <w:lang w:val="es-ES_tradnl"/>
        </w:rPr>
        <w:t xml:space="preserve">A la luz de </w:t>
      </w:r>
      <w:r w:rsidR="00183317" w:rsidRPr="00183317">
        <w:rPr>
          <w:lang w:val="es-ES_tradnl"/>
        </w:rPr>
        <w:t>lo anterior</w:t>
      </w:r>
      <w:r w:rsidRPr="003601DF">
        <w:rPr>
          <w:lang w:val="es-ES_tradnl"/>
        </w:rPr>
        <w:t xml:space="preserve">, </w:t>
      </w:r>
      <w:r w:rsidR="005356C7" w:rsidRPr="005356C7">
        <w:rPr>
          <w:lang w:val="es-ES_tradnl"/>
        </w:rPr>
        <w:t xml:space="preserve">el Cuadro 5 muestra </w:t>
      </w:r>
      <w:r w:rsidR="005356C7">
        <w:rPr>
          <w:lang w:val="es-ES_tradnl"/>
        </w:rPr>
        <w:t xml:space="preserve">que </w:t>
      </w:r>
      <w:r w:rsidR="00183317">
        <w:rPr>
          <w:lang w:val="es-ES_tradnl"/>
        </w:rPr>
        <w:t>la e</w:t>
      </w:r>
      <w:r w:rsidRPr="003601DF">
        <w:rPr>
          <w:lang w:val="es-ES_tradnl"/>
        </w:rPr>
        <w:t xml:space="preserve">tapa I </w:t>
      </w:r>
      <w:r w:rsidR="008F7789">
        <w:rPr>
          <w:lang w:val="es-ES_tradnl"/>
        </w:rPr>
        <w:t xml:space="preserve">del </w:t>
      </w:r>
      <w:r w:rsidR="008F7789" w:rsidRPr="008F7789">
        <w:rPr>
          <w:lang w:val="es-ES_tradnl"/>
        </w:rPr>
        <w:t xml:space="preserve">plan de aplicación de la Enmienda de Kigali </w:t>
      </w:r>
      <w:r w:rsidR="00183317" w:rsidRPr="00183317">
        <w:rPr>
          <w:lang w:val="es-ES_tradnl"/>
        </w:rPr>
        <w:t xml:space="preserve">se propone </w:t>
      </w:r>
      <w:r w:rsidR="0018607C">
        <w:rPr>
          <w:lang w:val="es-ES_tradnl"/>
        </w:rPr>
        <w:t xml:space="preserve">mantener </w:t>
      </w:r>
      <w:r w:rsidRPr="003601DF">
        <w:rPr>
          <w:lang w:val="es-ES_tradnl"/>
        </w:rPr>
        <w:t xml:space="preserve">el consumo de HFC </w:t>
      </w:r>
      <w:r w:rsidR="003A2DBF">
        <w:rPr>
          <w:lang w:val="es-ES_tradnl"/>
        </w:rPr>
        <w:t>por debajo de</w:t>
      </w:r>
      <w:r w:rsidRPr="003601DF">
        <w:rPr>
          <w:lang w:val="es-ES_tradnl"/>
        </w:rPr>
        <w:t xml:space="preserve"> los lí</w:t>
      </w:r>
      <w:r w:rsidR="009E1B50">
        <w:rPr>
          <w:lang w:val="es-ES_tradnl"/>
        </w:rPr>
        <w:t>mites del Protocolo de Montreal</w:t>
      </w:r>
      <w:r w:rsidRPr="003601DF">
        <w:rPr>
          <w:lang w:val="es-ES_tradnl"/>
        </w:rPr>
        <w:t>.</w:t>
      </w:r>
    </w:p>
    <w:p w14:paraId="6856A340" w14:textId="34236345" w:rsidR="000B13D5" w:rsidRPr="003202D3" w:rsidRDefault="00572EBC" w:rsidP="000B13D5">
      <w:pPr>
        <w:pStyle w:val="Heading1"/>
        <w:numPr>
          <w:ilvl w:val="0"/>
          <w:numId w:val="0"/>
        </w:numPr>
        <w:spacing w:after="0"/>
        <w:rPr>
          <w:b/>
          <w:bCs/>
          <w:lang w:val="es-ES_tradnl"/>
        </w:rPr>
      </w:pPr>
      <w:r w:rsidRPr="003202D3">
        <w:rPr>
          <w:b/>
          <w:bCs/>
          <w:lang w:val="es-ES_tradnl"/>
        </w:rPr>
        <w:t>Cuadro</w:t>
      </w:r>
      <w:r w:rsidR="005545AB" w:rsidRPr="003202D3">
        <w:rPr>
          <w:b/>
          <w:bCs/>
          <w:lang w:val="es-ES_tradnl"/>
        </w:rPr>
        <w:t xml:space="preserve"> </w:t>
      </w:r>
      <w:r w:rsidR="000B13D5" w:rsidRPr="003202D3">
        <w:rPr>
          <w:b/>
          <w:bCs/>
          <w:lang w:val="es-ES_tradnl"/>
        </w:rPr>
        <w:t>5.</w:t>
      </w:r>
      <w:r w:rsidR="005545AB" w:rsidRPr="003202D3">
        <w:rPr>
          <w:b/>
          <w:bCs/>
          <w:lang w:val="es-ES_tradnl"/>
        </w:rPr>
        <w:t xml:space="preserve"> </w:t>
      </w:r>
      <w:r w:rsidR="001F4A49">
        <w:rPr>
          <w:b/>
          <w:bCs/>
          <w:lang w:val="es-ES_tradnl"/>
        </w:rPr>
        <w:t>L</w:t>
      </w:r>
      <w:r w:rsidR="00227830">
        <w:rPr>
          <w:b/>
          <w:bCs/>
          <w:lang w:val="es-ES_tradnl"/>
        </w:rPr>
        <w:t>ímites de consumo</w:t>
      </w:r>
      <w:r w:rsidR="005545AB" w:rsidRPr="003202D3">
        <w:rPr>
          <w:b/>
          <w:bCs/>
          <w:lang w:val="es-ES_tradnl"/>
        </w:rPr>
        <w:t xml:space="preserve"> </w:t>
      </w:r>
      <w:r w:rsidR="001F4A49">
        <w:rPr>
          <w:b/>
          <w:bCs/>
          <w:lang w:val="es-ES_tradnl"/>
        </w:rPr>
        <w:t xml:space="preserve">de </w:t>
      </w:r>
      <w:r w:rsidR="001F4A49" w:rsidRPr="001F4A49">
        <w:rPr>
          <w:b/>
          <w:bCs/>
          <w:lang w:val="es-ES_tradnl"/>
        </w:rPr>
        <w:t xml:space="preserve">HFC </w:t>
      </w:r>
      <w:r w:rsidR="005545AB" w:rsidRPr="003202D3">
        <w:rPr>
          <w:b/>
          <w:bCs/>
          <w:lang w:val="es-ES_tradnl"/>
        </w:rPr>
        <w:t>propuesto</w:t>
      </w:r>
      <w:r w:rsidR="00F963D3">
        <w:rPr>
          <w:b/>
          <w:bCs/>
          <w:lang w:val="es-ES_tradnl"/>
        </w:rPr>
        <w:t>s</w:t>
      </w:r>
      <w:r w:rsidR="005545AB" w:rsidRPr="003202D3">
        <w:rPr>
          <w:b/>
          <w:bCs/>
          <w:lang w:val="es-ES_tradnl"/>
        </w:rPr>
        <w:t xml:space="preserve"> </w:t>
      </w:r>
      <w:r w:rsidR="00F963D3">
        <w:rPr>
          <w:b/>
          <w:bCs/>
          <w:lang w:val="es-ES_tradnl"/>
        </w:rPr>
        <w:t xml:space="preserve">para </w:t>
      </w:r>
      <w:r w:rsidR="00537CF8" w:rsidRPr="003202D3">
        <w:rPr>
          <w:b/>
          <w:bCs/>
          <w:lang w:val="es-ES_tradnl"/>
        </w:rPr>
        <w:t>la</w:t>
      </w:r>
      <w:r w:rsidR="005545AB" w:rsidRPr="003202D3">
        <w:rPr>
          <w:b/>
          <w:bCs/>
          <w:lang w:val="es-ES_tradnl"/>
        </w:rPr>
        <w:t xml:space="preserve"> </w:t>
      </w:r>
      <w:r w:rsidR="00537CF8" w:rsidRPr="003202D3">
        <w:rPr>
          <w:b/>
          <w:bCs/>
          <w:lang w:val="es-ES_tradnl"/>
        </w:rPr>
        <w:t>etapa</w:t>
      </w:r>
      <w:r w:rsidR="005545AB" w:rsidRPr="003202D3">
        <w:rPr>
          <w:b/>
          <w:bCs/>
          <w:lang w:val="es-ES_tradnl"/>
        </w:rPr>
        <w:t xml:space="preserve"> </w:t>
      </w:r>
      <w:r w:rsidR="00924D42" w:rsidRPr="003202D3">
        <w:rPr>
          <w:b/>
          <w:bCs/>
          <w:lang w:val="es-ES_tradnl"/>
        </w:rPr>
        <w:t>I</w:t>
      </w:r>
      <w:r w:rsidR="005545AB" w:rsidRPr="003202D3">
        <w:rPr>
          <w:b/>
          <w:bCs/>
          <w:lang w:val="es-ES_tradnl"/>
        </w:rPr>
        <w:t xml:space="preserve"> </w:t>
      </w:r>
      <w:r w:rsidRPr="003202D3">
        <w:rPr>
          <w:b/>
          <w:bCs/>
          <w:lang w:val="es-ES_tradnl"/>
        </w:rPr>
        <w:t>de</w:t>
      </w:r>
      <w:r w:rsidR="005474BC">
        <w:rPr>
          <w:b/>
          <w:bCs/>
          <w:lang w:val="es-ES_tradnl"/>
        </w:rPr>
        <w:t>l</w:t>
      </w:r>
      <w:r w:rsidR="005545AB" w:rsidRPr="003202D3">
        <w:rPr>
          <w:b/>
          <w:bCs/>
          <w:lang w:val="es-ES_tradnl"/>
        </w:rPr>
        <w:t xml:space="preserve"> </w:t>
      </w:r>
      <w:r w:rsidR="00387302">
        <w:rPr>
          <w:b/>
          <w:bCs/>
          <w:lang w:val="es-ES_tradnl"/>
        </w:rPr>
        <w:t>plan de aplicación de la Enmienda de Kigali</w:t>
      </w:r>
      <w:r w:rsidR="005545AB" w:rsidRPr="003202D3">
        <w:rPr>
          <w:b/>
          <w:bCs/>
          <w:lang w:val="es-ES_tradnl"/>
        </w:rPr>
        <w:t xml:space="preserve"> </w:t>
      </w:r>
      <w:r w:rsidR="00A531BD">
        <w:rPr>
          <w:b/>
          <w:bCs/>
          <w:lang w:val="es-ES_tradnl"/>
        </w:rPr>
        <w:t>(</w:t>
      </w:r>
      <w:proofErr w:type="spellStart"/>
      <w:r w:rsidR="00A531BD">
        <w:rPr>
          <w:b/>
          <w:bCs/>
          <w:lang w:val="es-ES_tradnl"/>
        </w:rPr>
        <w:t>tons</w:t>
      </w:r>
      <w:proofErr w:type="spellEnd"/>
      <w:r w:rsidR="00A531BD">
        <w:rPr>
          <w:b/>
          <w:bCs/>
          <w:lang w:val="es-ES_tradnl"/>
        </w:rPr>
        <w:t xml:space="preserve">. </w:t>
      </w:r>
      <w:r w:rsidR="00190630" w:rsidRPr="00190630">
        <w:rPr>
          <w:rFonts w:eastAsia="MS Mincho"/>
          <w:b/>
          <w:bCs/>
          <w:lang w:val="es-ES_tradnl"/>
        </w:rPr>
        <w:t>CO</w:t>
      </w:r>
      <w:r w:rsidR="00190630" w:rsidRPr="00190630">
        <w:rPr>
          <w:rFonts w:eastAsia="MS Mincho"/>
          <w:b/>
          <w:bCs/>
          <w:vertAlign w:val="subscript"/>
          <w:lang w:val="es-ES_tradnl"/>
        </w:rPr>
        <w:t>2</w:t>
      </w:r>
      <w:r w:rsidR="00A531BD">
        <w:rPr>
          <w:b/>
          <w:bCs/>
          <w:lang w:val="es-ES_tradnl"/>
        </w:rPr>
        <w:t xml:space="preserve"> </w:t>
      </w:r>
      <w:proofErr w:type="spellStart"/>
      <w:r w:rsidR="00A531BD">
        <w:rPr>
          <w:b/>
          <w:bCs/>
          <w:lang w:val="es-ES_tradnl"/>
        </w:rPr>
        <w:t>eq</w:t>
      </w:r>
      <w:proofErr w:type="spellEnd"/>
      <w:r w:rsidR="00A531BD">
        <w:rPr>
          <w:b/>
          <w:bCs/>
          <w:lang w:val="es-ES_tradnl"/>
        </w:rPr>
        <w:t>.)</w:t>
      </w:r>
    </w:p>
    <w:tbl>
      <w:tblPr>
        <w:tblW w:w="963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CellMar>
          <w:left w:w="29" w:type="dxa"/>
          <w:right w:w="29" w:type="dxa"/>
        </w:tblCellMar>
        <w:tblLook w:val="04A0" w:firstRow="1" w:lastRow="0" w:firstColumn="1" w:lastColumn="0" w:noHBand="0" w:noVBand="1"/>
      </w:tblPr>
      <w:tblGrid>
        <w:gridCol w:w="1255"/>
        <w:gridCol w:w="1394"/>
        <w:gridCol w:w="872"/>
        <w:gridCol w:w="873"/>
        <w:gridCol w:w="872"/>
        <w:gridCol w:w="873"/>
        <w:gridCol w:w="873"/>
        <w:gridCol w:w="872"/>
        <w:gridCol w:w="873"/>
        <w:gridCol w:w="873"/>
      </w:tblGrid>
      <w:tr w:rsidR="002D7D7A" w:rsidRPr="003202D3" w14:paraId="60E70488" w14:textId="77777777" w:rsidTr="000456A8">
        <w:trPr>
          <w:trHeight w:val="39"/>
          <w:tblHeader/>
          <w:jc w:val="center"/>
        </w:trPr>
        <w:tc>
          <w:tcPr>
            <w:tcW w:w="2649" w:type="dxa"/>
            <w:gridSpan w:val="2"/>
            <w:shd w:val="clear" w:color="auto" w:fill="FFFFFF" w:themeFill="background1"/>
            <w:vAlign w:val="center"/>
          </w:tcPr>
          <w:p w14:paraId="46D5E677" w14:textId="65DA0A41" w:rsidR="00DC7CD1" w:rsidRPr="003202D3" w:rsidRDefault="00DC7CD1" w:rsidP="00B51B66">
            <w:pPr>
              <w:suppressAutoHyphens/>
              <w:jc w:val="center"/>
              <w:rPr>
                <w:b/>
                <w:sz w:val="19"/>
                <w:szCs w:val="19"/>
                <w:lang w:val="es-ES_tradnl"/>
              </w:rPr>
            </w:pPr>
          </w:p>
        </w:tc>
        <w:tc>
          <w:tcPr>
            <w:tcW w:w="872" w:type="dxa"/>
            <w:shd w:val="clear" w:color="auto" w:fill="FFFFFF" w:themeFill="background1"/>
            <w:vAlign w:val="center"/>
          </w:tcPr>
          <w:p w14:paraId="16F74B3C" w14:textId="08CCA53F" w:rsidR="00DC7CD1" w:rsidRPr="003202D3" w:rsidRDefault="00DC7CD1" w:rsidP="00B51B66">
            <w:pPr>
              <w:suppressAutoHyphens/>
              <w:jc w:val="center"/>
              <w:rPr>
                <w:b/>
                <w:sz w:val="19"/>
                <w:szCs w:val="19"/>
                <w:lang w:val="es-ES_tradnl"/>
              </w:rPr>
            </w:pPr>
            <w:r w:rsidRPr="003202D3">
              <w:rPr>
                <w:b/>
                <w:sz w:val="19"/>
                <w:szCs w:val="19"/>
                <w:lang w:val="es-ES_tradnl"/>
              </w:rPr>
              <w:t>2023</w:t>
            </w:r>
          </w:p>
        </w:tc>
        <w:tc>
          <w:tcPr>
            <w:tcW w:w="873" w:type="dxa"/>
            <w:shd w:val="clear" w:color="auto" w:fill="FFFFFF" w:themeFill="background1"/>
            <w:vAlign w:val="center"/>
          </w:tcPr>
          <w:p w14:paraId="280DF4C5" w14:textId="77777777" w:rsidR="00DC7CD1" w:rsidRPr="003202D3" w:rsidRDefault="00DC7CD1" w:rsidP="00B51B66">
            <w:pPr>
              <w:suppressAutoHyphens/>
              <w:jc w:val="center"/>
              <w:rPr>
                <w:b/>
                <w:sz w:val="19"/>
                <w:szCs w:val="19"/>
                <w:lang w:val="es-ES_tradnl"/>
              </w:rPr>
            </w:pPr>
            <w:r w:rsidRPr="003202D3">
              <w:rPr>
                <w:b/>
                <w:sz w:val="19"/>
                <w:szCs w:val="19"/>
                <w:lang w:val="es-ES_tradnl"/>
              </w:rPr>
              <w:t>2024</w:t>
            </w:r>
          </w:p>
        </w:tc>
        <w:tc>
          <w:tcPr>
            <w:tcW w:w="872" w:type="dxa"/>
            <w:shd w:val="clear" w:color="auto" w:fill="FFFFFF" w:themeFill="background1"/>
            <w:vAlign w:val="center"/>
          </w:tcPr>
          <w:p w14:paraId="3A73F758" w14:textId="77777777" w:rsidR="00DC7CD1" w:rsidRPr="003202D3" w:rsidRDefault="00DC7CD1" w:rsidP="00B51B66">
            <w:pPr>
              <w:suppressAutoHyphens/>
              <w:jc w:val="center"/>
              <w:rPr>
                <w:b/>
                <w:sz w:val="19"/>
                <w:szCs w:val="19"/>
                <w:lang w:val="es-ES_tradnl"/>
              </w:rPr>
            </w:pPr>
            <w:r w:rsidRPr="003202D3">
              <w:rPr>
                <w:b/>
                <w:sz w:val="19"/>
                <w:szCs w:val="19"/>
                <w:lang w:val="es-ES_tradnl"/>
              </w:rPr>
              <w:t>2025</w:t>
            </w:r>
          </w:p>
        </w:tc>
        <w:tc>
          <w:tcPr>
            <w:tcW w:w="873" w:type="dxa"/>
            <w:shd w:val="clear" w:color="auto" w:fill="FFFFFF" w:themeFill="background1"/>
            <w:vAlign w:val="center"/>
          </w:tcPr>
          <w:p w14:paraId="0DE4B347" w14:textId="77777777" w:rsidR="00DC7CD1" w:rsidRPr="003202D3" w:rsidRDefault="00DC7CD1" w:rsidP="00B51B66">
            <w:pPr>
              <w:suppressAutoHyphens/>
              <w:jc w:val="center"/>
              <w:rPr>
                <w:b/>
                <w:sz w:val="19"/>
                <w:szCs w:val="19"/>
                <w:lang w:val="es-ES_tradnl"/>
              </w:rPr>
            </w:pPr>
            <w:r w:rsidRPr="003202D3">
              <w:rPr>
                <w:b/>
                <w:sz w:val="19"/>
                <w:szCs w:val="19"/>
                <w:lang w:val="es-ES_tradnl"/>
              </w:rPr>
              <w:t>2026</w:t>
            </w:r>
          </w:p>
        </w:tc>
        <w:tc>
          <w:tcPr>
            <w:tcW w:w="873" w:type="dxa"/>
            <w:shd w:val="clear" w:color="auto" w:fill="FFFFFF" w:themeFill="background1"/>
            <w:vAlign w:val="center"/>
          </w:tcPr>
          <w:p w14:paraId="19BE6923" w14:textId="77777777" w:rsidR="00DC7CD1" w:rsidRPr="003202D3" w:rsidRDefault="00DC7CD1" w:rsidP="00B51B66">
            <w:pPr>
              <w:suppressAutoHyphens/>
              <w:jc w:val="center"/>
              <w:rPr>
                <w:b/>
                <w:sz w:val="19"/>
                <w:szCs w:val="19"/>
                <w:lang w:val="es-ES_tradnl"/>
              </w:rPr>
            </w:pPr>
            <w:r w:rsidRPr="003202D3">
              <w:rPr>
                <w:b/>
                <w:sz w:val="19"/>
                <w:szCs w:val="19"/>
                <w:lang w:val="es-ES_tradnl"/>
              </w:rPr>
              <w:t>2027</w:t>
            </w:r>
          </w:p>
        </w:tc>
        <w:tc>
          <w:tcPr>
            <w:tcW w:w="872" w:type="dxa"/>
            <w:shd w:val="clear" w:color="auto" w:fill="FFFFFF" w:themeFill="background1"/>
            <w:vAlign w:val="center"/>
          </w:tcPr>
          <w:p w14:paraId="38D41BFD" w14:textId="77777777" w:rsidR="00DC7CD1" w:rsidRPr="003202D3" w:rsidRDefault="00DC7CD1" w:rsidP="00B51B66">
            <w:pPr>
              <w:suppressAutoHyphens/>
              <w:jc w:val="center"/>
              <w:rPr>
                <w:b/>
                <w:sz w:val="19"/>
                <w:szCs w:val="19"/>
                <w:lang w:val="es-ES_tradnl"/>
              </w:rPr>
            </w:pPr>
            <w:r w:rsidRPr="003202D3">
              <w:rPr>
                <w:b/>
                <w:sz w:val="19"/>
                <w:szCs w:val="19"/>
                <w:lang w:val="es-ES_tradnl"/>
              </w:rPr>
              <w:t>2028</w:t>
            </w:r>
          </w:p>
        </w:tc>
        <w:tc>
          <w:tcPr>
            <w:tcW w:w="873" w:type="dxa"/>
            <w:shd w:val="clear" w:color="auto" w:fill="FFFFFF" w:themeFill="background1"/>
            <w:vAlign w:val="center"/>
          </w:tcPr>
          <w:p w14:paraId="3C427C32" w14:textId="77777777" w:rsidR="00DC7CD1" w:rsidRPr="003202D3" w:rsidRDefault="00DC7CD1" w:rsidP="00B51B66">
            <w:pPr>
              <w:suppressAutoHyphens/>
              <w:jc w:val="center"/>
              <w:rPr>
                <w:b/>
                <w:sz w:val="19"/>
                <w:szCs w:val="19"/>
                <w:lang w:val="es-ES_tradnl"/>
              </w:rPr>
            </w:pPr>
            <w:r w:rsidRPr="003202D3">
              <w:rPr>
                <w:b/>
                <w:sz w:val="19"/>
                <w:szCs w:val="19"/>
                <w:lang w:val="es-ES_tradnl"/>
              </w:rPr>
              <w:t>2029</w:t>
            </w:r>
          </w:p>
        </w:tc>
        <w:tc>
          <w:tcPr>
            <w:tcW w:w="873" w:type="dxa"/>
            <w:shd w:val="clear" w:color="auto" w:fill="FFFFFF" w:themeFill="background1"/>
            <w:vAlign w:val="center"/>
          </w:tcPr>
          <w:p w14:paraId="5DA36859" w14:textId="77777777" w:rsidR="00DC7CD1" w:rsidRPr="003202D3" w:rsidRDefault="00DC7CD1" w:rsidP="00B51B66">
            <w:pPr>
              <w:suppressAutoHyphens/>
              <w:jc w:val="center"/>
              <w:rPr>
                <w:b/>
                <w:sz w:val="19"/>
                <w:szCs w:val="19"/>
                <w:lang w:val="es-ES_tradnl"/>
              </w:rPr>
            </w:pPr>
            <w:r w:rsidRPr="003202D3">
              <w:rPr>
                <w:b/>
                <w:sz w:val="19"/>
                <w:szCs w:val="19"/>
                <w:lang w:val="es-ES_tradnl"/>
              </w:rPr>
              <w:t>2030</w:t>
            </w:r>
          </w:p>
        </w:tc>
      </w:tr>
      <w:tr w:rsidR="002D7D7A" w:rsidRPr="003202D3" w14:paraId="389AF3A9" w14:textId="77777777" w:rsidTr="000456A8">
        <w:trPr>
          <w:trHeight w:val="260"/>
          <w:jc w:val="center"/>
        </w:trPr>
        <w:tc>
          <w:tcPr>
            <w:tcW w:w="2649" w:type="dxa"/>
            <w:gridSpan w:val="2"/>
            <w:shd w:val="clear" w:color="auto" w:fill="FFFFFF" w:themeFill="background1"/>
          </w:tcPr>
          <w:p w14:paraId="6926D165" w14:textId="3B441384" w:rsidR="00DC7CD1" w:rsidRPr="003202D3" w:rsidRDefault="00572EBC" w:rsidP="00DC7CD1">
            <w:pPr>
              <w:suppressAutoHyphens/>
              <w:jc w:val="left"/>
              <w:rPr>
                <w:sz w:val="19"/>
                <w:szCs w:val="19"/>
                <w:lang w:val="es-ES_tradnl"/>
              </w:rPr>
            </w:pPr>
            <w:r w:rsidRPr="003202D3">
              <w:rPr>
                <w:sz w:val="19"/>
                <w:szCs w:val="19"/>
                <w:lang w:val="es-ES_tradnl"/>
              </w:rPr>
              <w:t>Límites</w:t>
            </w:r>
            <w:r w:rsidR="005545AB" w:rsidRPr="003202D3">
              <w:rPr>
                <w:sz w:val="19"/>
                <w:szCs w:val="19"/>
                <w:lang w:val="es-ES_tradnl"/>
              </w:rPr>
              <w:t xml:space="preserve"> </w:t>
            </w:r>
            <w:r w:rsidRPr="003202D3">
              <w:rPr>
                <w:sz w:val="19"/>
                <w:szCs w:val="19"/>
                <w:lang w:val="es-ES_tradnl"/>
              </w:rPr>
              <w:t>de</w:t>
            </w:r>
            <w:r w:rsidR="005545AB" w:rsidRPr="003202D3">
              <w:rPr>
                <w:sz w:val="19"/>
                <w:szCs w:val="19"/>
                <w:lang w:val="es-ES_tradnl"/>
              </w:rPr>
              <w:t xml:space="preserve"> </w:t>
            </w:r>
            <w:r w:rsidRPr="003202D3">
              <w:rPr>
                <w:sz w:val="19"/>
                <w:szCs w:val="19"/>
                <w:lang w:val="es-ES_tradnl"/>
              </w:rPr>
              <w:t>consumo</w:t>
            </w:r>
            <w:r w:rsidR="005545AB" w:rsidRPr="003202D3">
              <w:rPr>
                <w:sz w:val="19"/>
                <w:szCs w:val="19"/>
                <w:lang w:val="es-ES_tradnl"/>
              </w:rPr>
              <w:t xml:space="preserve"> </w:t>
            </w:r>
            <w:r w:rsidRPr="003202D3">
              <w:rPr>
                <w:sz w:val="19"/>
                <w:szCs w:val="19"/>
                <w:lang w:val="es-ES_tradnl"/>
              </w:rPr>
              <w:t>establecidos</w:t>
            </w:r>
            <w:r w:rsidR="005545AB" w:rsidRPr="003202D3">
              <w:rPr>
                <w:sz w:val="19"/>
                <w:szCs w:val="19"/>
                <w:lang w:val="es-ES_tradnl"/>
              </w:rPr>
              <w:t xml:space="preserve"> </w:t>
            </w:r>
            <w:r w:rsidRPr="003202D3">
              <w:rPr>
                <w:sz w:val="19"/>
                <w:szCs w:val="19"/>
                <w:lang w:val="es-ES_tradnl"/>
              </w:rPr>
              <w:t>en</w:t>
            </w:r>
            <w:r w:rsidR="005545AB" w:rsidRPr="003202D3">
              <w:rPr>
                <w:sz w:val="19"/>
                <w:szCs w:val="19"/>
                <w:lang w:val="es-ES_tradnl"/>
              </w:rPr>
              <w:t xml:space="preserve"> </w:t>
            </w:r>
            <w:r w:rsidRPr="003202D3">
              <w:rPr>
                <w:sz w:val="19"/>
                <w:szCs w:val="19"/>
                <w:lang w:val="es-ES_tradnl"/>
              </w:rPr>
              <w:t>el</w:t>
            </w:r>
            <w:r w:rsidR="005545AB" w:rsidRPr="003202D3">
              <w:rPr>
                <w:sz w:val="19"/>
                <w:szCs w:val="19"/>
                <w:lang w:val="es-ES_tradnl"/>
              </w:rPr>
              <w:t xml:space="preserve"> </w:t>
            </w:r>
            <w:r w:rsidRPr="003202D3">
              <w:rPr>
                <w:sz w:val="19"/>
                <w:szCs w:val="19"/>
                <w:lang w:val="es-ES_tradnl"/>
              </w:rPr>
              <w:t>Protocolo</w:t>
            </w:r>
            <w:r w:rsidR="005545AB" w:rsidRPr="003202D3">
              <w:rPr>
                <w:sz w:val="19"/>
                <w:szCs w:val="19"/>
                <w:lang w:val="es-ES_tradnl"/>
              </w:rPr>
              <w:t xml:space="preserve"> </w:t>
            </w:r>
            <w:r w:rsidRPr="003202D3">
              <w:rPr>
                <w:sz w:val="19"/>
                <w:szCs w:val="19"/>
                <w:lang w:val="es-ES_tradnl"/>
              </w:rPr>
              <w:t>de</w:t>
            </w:r>
            <w:r w:rsidR="005545AB" w:rsidRPr="003202D3">
              <w:rPr>
                <w:sz w:val="19"/>
                <w:szCs w:val="19"/>
                <w:lang w:val="es-ES_tradnl"/>
              </w:rPr>
              <w:t xml:space="preserve"> </w:t>
            </w:r>
            <w:r w:rsidRPr="003202D3">
              <w:rPr>
                <w:sz w:val="19"/>
                <w:szCs w:val="19"/>
                <w:lang w:val="es-ES_tradnl"/>
              </w:rPr>
              <w:t>Montreal</w:t>
            </w:r>
          </w:p>
        </w:tc>
        <w:tc>
          <w:tcPr>
            <w:tcW w:w="872" w:type="dxa"/>
            <w:shd w:val="clear" w:color="auto" w:fill="auto"/>
          </w:tcPr>
          <w:p w14:paraId="113BF2C0" w14:textId="03CAF7E3" w:rsidR="00DC7CD1" w:rsidRPr="003202D3" w:rsidRDefault="00572EBC" w:rsidP="00012784">
            <w:pPr>
              <w:suppressAutoHyphens/>
              <w:jc w:val="right"/>
              <w:rPr>
                <w:sz w:val="19"/>
                <w:szCs w:val="19"/>
                <w:lang w:val="es-ES_tradnl"/>
              </w:rPr>
            </w:pPr>
            <w:r w:rsidRPr="003202D3">
              <w:rPr>
                <w:sz w:val="19"/>
                <w:szCs w:val="19"/>
                <w:lang w:val="es-ES_tradnl"/>
              </w:rPr>
              <w:t>—</w:t>
            </w:r>
          </w:p>
        </w:tc>
        <w:tc>
          <w:tcPr>
            <w:tcW w:w="873" w:type="dxa"/>
            <w:shd w:val="clear" w:color="auto" w:fill="auto"/>
          </w:tcPr>
          <w:p w14:paraId="43DC682C" w14:textId="3F4DA4F8" w:rsidR="00DC7CD1" w:rsidRPr="003202D3" w:rsidRDefault="00DC7CD1" w:rsidP="00012784">
            <w:pPr>
              <w:suppressAutoHyphens/>
              <w:jc w:val="right"/>
              <w:rPr>
                <w:sz w:val="19"/>
                <w:szCs w:val="19"/>
                <w:lang w:val="es-ES_tradnl"/>
              </w:rPr>
            </w:pPr>
            <w:r w:rsidRPr="003202D3">
              <w:rPr>
                <w:sz w:val="19"/>
                <w:szCs w:val="19"/>
                <w:lang w:val="es-ES_tradnl"/>
              </w:rPr>
              <w:t>42</w:t>
            </w:r>
            <w:r w:rsidR="007E1352" w:rsidRPr="003202D3">
              <w:rPr>
                <w:sz w:val="19"/>
                <w:szCs w:val="19"/>
                <w:lang w:val="es-ES_tradnl"/>
              </w:rPr>
              <w:t>8.</w:t>
            </w:r>
            <w:r w:rsidRPr="003202D3">
              <w:rPr>
                <w:sz w:val="19"/>
                <w:szCs w:val="19"/>
                <w:lang w:val="es-ES_tradnl"/>
              </w:rPr>
              <w:t>435</w:t>
            </w:r>
          </w:p>
        </w:tc>
        <w:tc>
          <w:tcPr>
            <w:tcW w:w="872" w:type="dxa"/>
            <w:shd w:val="clear" w:color="auto" w:fill="auto"/>
          </w:tcPr>
          <w:p w14:paraId="79953134" w14:textId="4CE865B3" w:rsidR="00DC7CD1" w:rsidRPr="003202D3" w:rsidRDefault="00DC7CD1" w:rsidP="00012784">
            <w:pPr>
              <w:suppressAutoHyphens/>
              <w:jc w:val="right"/>
              <w:rPr>
                <w:sz w:val="19"/>
                <w:szCs w:val="19"/>
                <w:lang w:val="es-ES_tradnl"/>
              </w:rPr>
            </w:pPr>
            <w:r w:rsidRPr="003202D3">
              <w:rPr>
                <w:sz w:val="19"/>
                <w:szCs w:val="19"/>
                <w:lang w:val="es-ES_tradnl"/>
              </w:rPr>
              <w:t>42</w:t>
            </w:r>
            <w:r w:rsidR="007E1352" w:rsidRPr="003202D3">
              <w:rPr>
                <w:sz w:val="19"/>
                <w:szCs w:val="19"/>
                <w:lang w:val="es-ES_tradnl"/>
              </w:rPr>
              <w:t>8.</w:t>
            </w:r>
            <w:r w:rsidRPr="003202D3">
              <w:rPr>
                <w:sz w:val="19"/>
                <w:szCs w:val="19"/>
                <w:lang w:val="es-ES_tradnl"/>
              </w:rPr>
              <w:t>435</w:t>
            </w:r>
          </w:p>
        </w:tc>
        <w:tc>
          <w:tcPr>
            <w:tcW w:w="873" w:type="dxa"/>
            <w:shd w:val="clear" w:color="auto" w:fill="auto"/>
          </w:tcPr>
          <w:p w14:paraId="6B8D9432" w14:textId="2D6F9094" w:rsidR="00DC7CD1" w:rsidRPr="003202D3" w:rsidRDefault="00DC7CD1" w:rsidP="00012784">
            <w:pPr>
              <w:suppressAutoHyphens/>
              <w:jc w:val="right"/>
              <w:rPr>
                <w:sz w:val="19"/>
                <w:szCs w:val="19"/>
                <w:lang w:val="es-ES_tradnl"/>
              </w:rPr>
            </w:pPr>
            <w:r w:rsidRPr="003202D3">
              <w:rPr>
                <w:sz w:val="19"/>
                <w:szCs w:val="19"/>
                <w:lang w:val="es-ES_tradnl"/>
              </w:rPr>
              <w:t>42</w:t>
            </w:r>
            <w:r w:rsidR="007E1352" w:rsidRPr="003202D3">
              <w:rPr>
                <w:sz w:val="19"/>
                <w:szCs w:val="19"/>
                <w:lang w:val="es-ES_tradnl"/>
              </w:rPr>
              <w:t>8.</w:t>
            </w:r>
            <w:r w:rsidRPr="003202D3">
              <w:rPr>
                <w:sz w:val="19"/>
                <w:szCs w:val="19"/>
                <w:lang w:val="es-ES_tradnl"/>
              </w:rPr>
              <w:t>435</w:t>
            </w:r>
          </w:p>
        </w:tc>
        <w:tc>
          <w:tcPr>
            <w:tcW w:w="873" w:type="dxa"/>
            <w:shd w:val="clear" w:color="auto" w:fill="auto"/>
          </w:tcPr>
          <w:p w14:paraId="317B2931" w14:textId="2254380E" w:rsidR="00DC7CD1" w:rsidRPr="003202D3" w:rsidRDefault="00DC7CD1" w:rsidP="00012784">
            <w:pPr>
              <w:suppressAutoHyphens/>
              <w:jc w:val="right"/>
              <w:rPr>
                <w:sz w:val="19"/>
                <w:szCs w:val="19"/>
                <w:lang w:val="es-ES_tradnl"/>
              </w:rPr>
            </w:pPr>
            <w:r w:rsidRPr="003202D3">
              <w:rPr>
                <w:sz w:val="19"/>
                <w:szCs w:val="19"/>
                <w:lang w:val="es-ES_tradnl"/>
              </w:rPr>
              <w:t>42</w:t>
            </w:r>
            <w:r w:rsidR="007E1352" w:rsidRPr="003202D3">
              <w:rPr>
                <w:sz w:val="19"/>
                <w:szCs w:val="19"/>
                <w:lang w:val="es-ES_tradnl"/>
              </w:rPr>
              <w:t>8.</w:t>
            </w:r>
            <w:r w:rsidRPr="003202D3">
              <w:rPr>
                <w:sz w:val="19"/>
                <w:szCs w:val="19"/>
                <w:lang w:val="es-ES_tradnl"/>
              </w:rPr>
              <w:t>435</w:t>
            </w:r>
          </w:p>
        </w:tc>
        <w:tc>
          <w:tcPr>
            <w:tcW w:w="872" w:type="dxa"/>
            <w:shd w:val="clear" w:color="auto" w:fill="auto"/>
          </w:tcPr>
          <w:p w14:paraId="5CE80D59" w14:textId="0C39AEDE" w:rsidR="00DC7CD1" w:rsidRPr="003202D3" w:rsidRDefault="00DC7CD1" w:rsidP="00012784">
            <w:pPr>
              <w:suppressAutoHyphens/>
              <w:jc w:val="right"/>
              <w:rPr>
                <w:sz w:val="19"/>
                <w:szCs w:val="19"/>
                <w:lang w:val="es-ES_tradnl"/>
              </w:rPr>
            </w:pPr>
            <w:r w:rsidRPr="003202D3">
              <w:rPr>
                <w:sz w:val="19"/>
                <w:szCs w:val="19"/>
                <w:lang w:val="es-ES_tradnl"/>
              </w:rPr>
              <w:t>42</w:t>
            </w:r>
            <w:r w:rsidR="007E1352" w:rsidRPr="003202D3">
              <w:rPr>
                <w:sz w:val="19"/>
                <w:szCs w:val="19"/>
                <w:lang w:val="es-ES_tradnl"/>
              </w:rPr>
              <w:t>8.</w:t>
            </w:r>
            <w:r w:rsidRPr="003202D3">
              <w:rPr>
                <w:sz w:val="19"/>
                <w:szCs w:val="19"/>
                <w:lang w:val="es-ES_tradnl"/>
              </w:rPr>
              <w:t>435</w:t>
            </w:r>
          </w:p>
        </w:tc>
        <w:tc>
          <w:tcPr>
            <w:tcW w:w="873" w:type="dxa"/>
            <w:shd w:val="clear" w:color="auto" w:fill="auto"/>
          </w:tcPr>
          <w:p w14:paraId="4D54F349" w14:textId="2ED6753E" w:rsidR="00DC7CD1" w:rsidRPr="003202D3" w:rsidRDefault="00DC7CD1" w:rsidP="00012784">
            <w:pPr>
              <w:suppressAutoHyphens/>
              <w:jc w:val="right"/>
              <w:rPr>
                <w:sz w:val="19"/>
                <w:szCs w:val="19"/>
                <w:lang w:val="es-ES_tradnl"/>
              </w:rPr>
            </w:pPr>
            <w:r w:rsidRPr="003202D3">
              <w:rPr>
                <w:sz w:val="19"/>
                <w:szCs w:val="19"/>
                <w:lang w:val="es-ES_tradnl"/>
              </w:rPr>
              <w:t>38</w:t>
            </w:r>
            <w:r w:rsidR="007E1352" w:rsidRPr="003202D3">
              <w:rPr>
                <w:sz w:val="19"/>
                <w:szCs w:val="19"/>
                <w:lang w:val="es-ES_tradnl"/>
              </w:rPr>
              <w:t>5.</w:t>
            </w:r>
            <w:r w:rsidRPr="003202D3">
              <w:rPr>
                <w:sz w:val="19"/>
                <w:szCs w:val="19"/>
                <w:lang w:val="es-ES_tradnl"/>
              </w:rPr>
              <w:t>591</w:t>
            </w:r>
          </w:p>
        </w:tc>
        <w:tc>
          <w:tcPr>
            <w:tcW w:w="873" w:type="dxa"/>
            <w:shd w:val="clear" w:color="auto" w:fill="auto"/>
          </w:tcPr>
          <w:p w14:paraId="4F061D32" w14:textId="1FE4E21C" w:rsidR="00DC7CD1" w:rsidRPr="003202D3" w:rsidRDefault="00DC7CD1" w:rsidP="00012784">
            <w:pPr>
              <w:suppressAutoHyphens/>
              <w:jc w:val="right"/>
              <w:rPr>
                <w:sz w:val="19"/>
                <w:szCs w:val="19"/>
                <w:lang w:val="es-ES_tradnl"/>
              </w:rPr>
            </w:pPr>
            <w:r w:rsidRPr="003202D3">
              <w:rPr>
                <w:sz w:val="19"/>
                <w:szCs w:val="19"/>
                <w:lang w:val="es-ES_tradnl"/>
              </w:rPr>
              <w:t>38</w:t>
            </w:r>
            <w:r w:rsidR="007E1352" w:rsidRPr="003202D3">
              <w:rPr>
                <w:sz w:val="19"/>
                <w:szCs w:val="19"/>
                <w:lang w:val="es-ES_tradnl"/>
              </w:rPr>
              <w:t>5.</w:t>
            </w:r>
            <w:r w:rsidRPr="003202D3">
              <w:rPr>
                <w:sz w:val="19"/>
                <w:szCs w:val="19"/>
                <w:lang w:val="es-ES_tradnl"/>
              </w:rPr>
              <w:t>591</w:t>
            </w:r>
          </w:p>
        </w:tc>
      </w:tr>
      <w:tr w:rsidR="002D7D7A" w:rsidRPr="003202D3" w14:paraId="272BDF10" w14:textId="77777777" w:rsidTr="000456A8">
        <w:trPr>
          <w:trHeight w:val="205"/>
          <w:jc w:val="center"/>
        </w:trPr>
        <w:tc>
          <w:tcPr>
            <w:tcW w:w="2649" w:type="dxa"/>
            <w:gridSpan w:val="2"/>
            <w:shd w:val="clear" w:color="auto" w:fill="FFFFFF" w:themeFill="background1"/>
            <w:tcMar>
              <w:top w:w="55" w:type="dxa"/>
              <w:left w:w="55" w:type="dxa"/>
              <w:bottom w:w="55" w:type="dxa"/>
              <w:right w:w="55" w:type="dxa"/>
            </w:tcMar>
          </w:tcPr>
          <w:p w14:paraId="089C2362" w14:textId="44C949DB" w:rsidR="00DC7CD1" w:rsidRPr="003202D3" w:rsidRDefault="00FA7572" w:rsidP="00617F23">
            <w:pPr>
              <w:suppressAutoHyphens/>
              <w:jc w:val="left"/>
              <w:rPr>
                <w:sz w:val="19"/>
                <w:szCs w:val="19"/>
                <w:lang w:val="es-ES_tradnl"/>
              </w:rPr>
            </w:pPr>
            <w:r w:rsidRPr="003202D3">
              <w:rPr>
                <w:sz w:val="19"/>
                <w:szCs w:val="19"/>
                <w:lang w:val="es-ES_tradnl"/>
              </w:rPr>
              <w:t>C</w:t>
            </w:r>
            <w:r w:rsidR="00553444" w:rsidRPr="003202D3">
              <w:rPr>
                <w:sz w:val="19"/>
                <w:szCs w:val="19"/>
                <w:lang w:val="es-ES_tradnl"/>
              </w:rPr>
              <w:t>onsumo</w:t>
            </w:r>
            <w:r w:rsidR="005545AB" w:rsidRPr="003202D3">
              <w:rPr>
                <w:sz w:val="19"/>
                <w:szCs w:val="19"/>
                <w:lang w:val="es-ES_tradnl"/>
              </w:rPr>
              <w:t xml:space="preserve"> </w:t>
            </w:r>
            <w:r w:rsidR="00553444" w:rsidRPr="003202D3">
              <w:rPr>
                <w:sz w:val="19"/>
                <w:szCs w:val="19"/>
                <w:lang w:val="es-ES_tradnl"/>
              </w:rPr>
              <w:t>de</w:t>
            </w:r>
            <w:r w:rsidR="005545AB" w:rsidRPr="003202D3">
              <w:rPr>
                <w:sz w:val="19"/>
                <w:szCs w:val="19"/>
                <w:lang w:val="es-ES_tradnl"/>
              </w:rPr>
              <w:t xml:space="preserve"> </w:t>
            </w:r>
            <w:r w:rsidR="00553444" w:rsidRPr="003202D3">
              <w:rPr>
                <w:sz w:val="19"/>
                <w:szCs w:val="19"/>
                <w:lang w:val="es-ES_tradnl"/>
              </w:rPr>
              <w:t>HFC</w:t>
            </w:r>
            <w:r w:rsidR="005545AB" w:rsidRPr="003202D3">
              <w:rPr>
                <w:sz w:val="19"/>
                <w:szCs w:val="19"/>
                <w:lang w:val="es-ES_tradnl"/>
              </w:rPr>
              <w:t xml:space="preserve"> </w:t>
            </w:r>
            <w:r w:rsidR="00D717B2" w:rsidRPr="00D717B2">
              <w:rPr>
                <w:sz w:val="19"/>
                <w:szCs w:val="19"/>
                <w:lang w:val="es-ES_tradnl"/>
              </w:rPr>
              <w:t>congelado</w:t>
            </w:r>
            <w:r w:rsidR="005E5A32">
              <w:rPr>
                <w:sz w:val="19"/>
                <w:szCs w:val="19"/>
                <w:lang w:val="es-ES_tradnl"/>
              </w:rPr>
              <w:t xml:space="preserve"> </w:t>
            </w:r>
            <w:r w:rsidR="00996103">
              <w:rPr>
                <w:sz w:val="19"/>
                <w:szCs w:val="19"/>
                <w:lang w:val="es-ES_tradnl"/>
              </w:rPr>
              <w:t xml:space="preserve">en </w:t>
            </w:r>
            <w:r w:rsidR="00617F23">
              <w:rPr>
                <w:sz w:val="19"/>
                <w:szCs w:val="19"/>
                <w:lang w:val="es-ES_tradnl"/>
              </w:rPr>
              <w:t xml:space="preserve">el nivel </w:t>
            </w:r>
            <w:r w:rsidR="00FE7F54" w:rsidRPr="003202D3">
              <w:rPr>
                <w:sz w:val="19"/>
                <w:szCs w:val="19"/>
                <w:lang w:val="es-ES_tradnl"/>
              </w:rPr>
              <w:t>base</w:t>
            </w:r>
            <w:r w:rsidR="00DC7CD1" w:rsidRPr="003202D3">
              <w:rPr>
                <w:sz w:val="19"/>
                <w:szCs w:val="19"/>
                <w:lang w:val="es-ES_tradnl"/>
              </w:rPr>
              <w:t>*</w:t>
            </w:r>
          </w:p>
        </w:tc>
        <w:tc>
          <w:tcPr>
            <w:tcW w:w="872" w:type="dxa"/>
            <w:shd w:val="clear" w:color="auto" w:fill="auto"/>
          </w:tcPr>
          <w:p w14:paraId="690625EA" w14:textId="4638217B" w:rsidR="00DC7CD1" w:rsidRPr="003202D3" w:rsidRDefault="00DC7CD1" w:rsidP="002E4826">
            <w:pPr>
              <w:suppressAutoHyphens/>
              <w:jc w:val="right"/>
              <w:rPr>
                <w:sz w:val="19"/>
                <w:szCs w:val="19"/>
                <w:lang w:val="es-ES_tradnl"/>
              </w:rPr>
            </w:pPr>
            <w:r w:rsidRPr="003202D3">
              <w:rPr>
                <w:sz w:val="19"/>
                <w:szCs w:val="19"/>
                <w:lang w:val="es-ES_tradnl"/>
              </w:rPr>
              <w:t>20</w:t>
            </w:r>
            <w:r w:rsidR="007E1352" w:rsidRPr="003202D3">
              <w:rPr>
                <w:sz w:val="19"/>
                <w:szCs w:val="19"/>
                <w:lang w:val="es-ES_tradnl"/>
              </w:rPr>
              <w:t>9.</w:t>
            </w:r>
            <w:r w:rsidRPr="003202D3">
              <w:rPr>
                <w:sz w:val="19"/>
                <w:szCs w:val="19"/>
                <w:lang w:val="es-ES_tradnl"/>
              </w:rPr>
              <w:t>337</w:t>
            </w:r>
            <w:r w:rsidR="005545AB" w:rsidRPr="003202D3">
              <w:rPr>
                <w:sz w:val="19"/>
                <w:szCs w:val="19"/>
                <w:lang w:val="es-ES_tradnl"/>
              </w:rPr>
              <w:t xml:space="preserve"> </w:t>
            </w:r>
          </w:p>
        </w:tc>
        <w:tc>
          <w:tcPr>
            <w:tcW w:w="873" w:type="dxa"/>
            <w:shd w:val="clear" w:color="auto" w:fill="auto"/>
          </w:tcPr>
          <w:p w14:paraId="2BE96E81" w14:textId="4DDBDD7C" w:rsidR="00DC7CD1" w:rsidRPr="003202D3" w:rsidRDefault="00DC7CD1" w:rsidP="002E4826">
            <w:pPr>
              <w:suppressAutoHyphens/>
              <w:jc w:val="right"/>
              <w:rPr>
                <w:sz w:val="19"/>
                <w:szCs w:val="19"/>
                <w:lang w:val="es-ES_tradnl"/>
              </w:rPr>
            </w:pPr>
            <w:r w:rsidRPr="003202D3">
              <w:rPr>
                <w:sz w:val="19"/>
                <w:szCs w:val="19"/>
                <w:lang w:val="es-ES_tradnl"/>
              </w:rPr>
              <w:t>19</w:t>
            </w:r>
            <w:r w:rsidR="007E1352" w:rsidRPr="003202D3">
              <w:rPr>
                <w:sz w:val="19"/>
                <w:szCs w:val="19"/>
                <w:lang w:val="es-ES_tradnl"/>
              </w:rPr>
              <w:t>7.</w:t>
            </w:r>
            <w:r w:rsidRPr="003202D3">
              <w:rPr>
                <w:sz w:val="19"/>
                <w:szCs w:val="19"/>
                <w:lang w:val="es-ES_tradnl"/>
              </w:rPr>
              <w:t>488</w:t>
            </w:r>
            <w:r w:rsidR="005545AB" w:rsidRPr="003202D3">
              <w:rPr>
                <w:sz w:val="19"/>
                <w:szCs w:val="19"/>
                <w:lang w:val="es-ES_tradnl"/>
              </w:rPr>
              <w:t xml:space="preserve"> </w:t>
            </w:r>
          </w:p>
        </w:tc>
        <w:tc>
          <w:tcPr>
            <w:tcW w:w="872" w:type="dxa"/>
            <w:shd w:val="clear" w:color="auto" w:fill="auto"/>
          </w:tcPr>
          <w:p w14:paraId="3541254D" w14:textId="79A2AF82" w:rsidR="00DC7CD1" w:rsidRPr="003202D3" w:rsidRDefault="00DC7CD1" w:rsidP="002E4826">
            <w:pPr>
              <w:suppressAutoHyphens/>
              <w:jc w:val="right"/>
              <w:rPr>
                <w:sz w:val="19"/>
                <w:szCs w:val="19"/>
                <w:lang w:val="es-ES_tradnl"/>
              </w:rPr>
            </w:pPr>
            <w:r w:rsidRPr="003202D3">
              <w:rPr>
                <w:sz w:val="19"/>
                <w:szCs w:val="19"/>
                <w:lang w:val="es-ES_tradnl"/>
              </w:rPr>
              <w:t>19</w:t>
            </w:r>
            <w:r w:rsidR="007E1352" w:rsidRPr="003202D3">
              <w:rPr>
                <w:sz w:val="19"/>
                <w:szCs w:val="19"/>
                <w:lang w:val="es-ES_tradnl"/>
              </w:rPr>
              <w:t>7.</w:t>
            </w:r>
            <w:r w:rsidRPr="003202D3">
              <w:rPr>
                <w:sz w:val="19"/>
                <w:szCs w:val="19"/>
                <w:lang w:val="es-ES_tradnl"/>
              </w:rPr>
              <w:t>488</w:t>
            </w:r>
            <w:r w:rsidR="005545AB" w:rsidRPr="003202D3">
              <w:rPr>
                <w:sz w:val="19"/>
                <w:szCs w:val="19"/>
                <w:lang w:val="es-ES_tradnl"/>
              </w:rPr>
              <w:t xml:space="preserve"> </w:t>
            </w:r>
          </w:p>
        </w:tc>
        <w:tc>
          <w:tcPr>
            <w:tcW w:w="873" w:type="dxa"/>
            <w:shd w:val="clear" w:color="auto" w:fill="auto"/>
          </w:tcPr>
          <w:p w14:paraId="1F40DE08" w14:textId="75709FD3" w:rsidR="00DC7CD1" w:rsidRPr="003202D3" w:rsidRDefault="00DC7CD1" w:rsidP="002E4826">
            <w:pPr>
              <w:suppressAutoHyphens/>
              <w:jc w:val="right"/>
              <w:rPr>
                <w:sz w:val="19"/>
                <w:szCs w:val="19"/>
                <w:lang w:val="es-ES_tradnl"/>
              </w:rPr>
            </w:pPr>
            <w:r w:rsidRPr="003202D3">
              <w:rPr>
                <w:sz w:val="19"/>
                <w:szCs w:val="19"/>
                <w:lang w:val="es-ES_tradnl"/>
              </w:rPr>
              <w:t>19</w:t>
            </w:r>
            <w:r w:rsidR="007E1352" w:rsidRPr="003202D3">
              <w:rPr>
                <w:sz w:val="19"/>
                <w:szCs w:val="19"/>
                <w:lang w:val="es-ES_tradnl"/>
              </w:rPr>
              <w:t>7.</w:t>
            </w:r>
            <w:r w:rsidRPr="003202D3">
              <w:rPr>
                <w:sz w:val="19"/>
                <w:szCs w:val="19"/>
                <w:lang w:val="es-ES_tradnl"/>
              </w:rPr>
              <w:t>488</w:t>
            </w:r>
            <w:r w:rsidR="005545AB" w:rsidRPr="003202D3">
              <w:rPr>
                <w:sz w:val="19"/>
                <w:szCs w:val="19"/>
                <w:lang w:val="es-ES_tradnl"/>
              </w:rPr>
              <w:t xml:space="preserve"> </w:t>
            </w:r>
          </w:p>
        </w:tc>
        <w:tc>
          <w:tcPr>
            <w:tcW w:w="873" w:type="dxa"/>
            <w:shd w:val="clear" w:color="auto" w:fill="auto"/>
          </w:tcPr>
          <w:p w14:paraId="16929155" w14:textId="155C23AC" w:rsidR="00DC7CD1" w:rsidRPr="003202D3" w:rsidRDefault="00DC7CD1" w:rsidP="002E4826">
            <w:pPr>
              <w:suppressAutoHyphens/>
              <w:jc w:val="right"/>
              <w:rPr>
                <w:sz w:val="19"/>
                <w:szCs w:val="19"/>
                <w:lang w:val="es-ES_tradnl"/>
              </w:rPr>
            </w:pPr>
            <w:r w:rsidRPr="003202D3">
              <w:rPr>
                <w:sz w:val="19"/>
                <w:szCs w:val="19"/>
                <w:lang w:val="es-ES_tradnl"/>
              </w:rPr>
              <w:t>19</w:t>
            </w:r>
            <w:r w:rsidR="007E1352" w:rsidRPr="003202D3">
              <w:rPr>
                <w:sz w:val="19"/>
                <w:szCs w:val="19"/>
                <w:lang w:val="es-ES_tradnl"/>
              </w:rPr>
              <w:t>7.</w:t>
            </w:r>
            <w:r w:rsidRPr="003202D3">
              <w:rPr>
                <w:sz w:val="19"/>
                <w:szCs w:val="19"/>
                <w:lang w:val="es-ES_tradnl"/>
              </w:rPr>
              <w:t>488</w:t>
            </w:r>
            <w:r w:rsidR="005545AB" w:rsidRPr="003202D3">
              <w:rPr>
                <w:sz w:val="19"/>
                <w:szCs w:val="19"/>
                <w:lang w:val="es-ES_tradnl"/>
              </w:rPr>
              <w:t xml:space="preserve"> </w:t>
            </w:r>
          </w:p>
        </w:tc>
        <w:tc>
          <w:tcPr>
            <w:tcW w:w="872" w:type="dxa"/>
            <w:shd w:val="clear" w:color="auto" w:fill="auto"/>
          </w:tcPr>
          <w:p w14:paraId="0FDE14BE" w14:textId="161C615F" w:rsidR="00DC7CD1" w:rsidRPr="003202D3" w:rsidRDefault="00DC7CD1" w:rsidP="002E4826">
            <w:pPr>
              <w:suppressAutoHyphens/>
              <w:jc w:val="right"/>
              <w:rPr>
                <w:sz w:val="19"/>
                <w:szCs w:val="19"/>
                <w:lang w:val="es-ES_tradnl"/>
              </w:rPr>
            </w:pPr>
            <w:r w:rsidRPr="003202D3">
              <w:rPr>
                <w:sz w:val="19"/>
                <w:szCs w:val="19"/>
                <w:lang w:val="es-ES_tradnl"/>
              </w:rPr>
              <w:t>19</w:t>
            </w:r>
            <w:r w:rsidR="007E1352" w:rsidRPr="003202D3">
              <w:rPr>
                <w:sz w:val="19"/>
                <w:szCs w:val="19"/>
                <w:lang w:val="es-ES_tradnl"/>
              </w:rPr>
              <w:t>7.</w:t>
            </w:r>
            <w:r w:rsidRPr="003202D3">
              <w:rPr>
                <w:sz w:val="19"/>
                <w:szCs w:val="19"/>
                <w:lang w:val="es-ES_tradnl"/>
              </w:rPr>
              <w:t>488</w:t>
            </w:r>
            <w:r w:rsidR="005545AB" w:rsidRPr="003202D3">
              <w:rPr>
                <w:sz w:val="19"/>
                <w:szCs w:val="19"/>
                <w:lang w:val="es-ES_tradnl"/>
              </w:rPr>
              <w:t xml:space="preserve"> </w:t>
            </w:r>
          </w:p>
        </w:tc>
        <w:tc>
          <w:tcPr>
            <w:tcW w:w="873" w:type="dxa"/>
            <w:shd w:val="clear" w:color="auto" w:fill="auto"/>
          </w:tcPr>
          <w:p w14:paraId="55CE6C9A" w14:textId="21E7BCC2" w:rsidR="00DC7CD1" w:rsidRPr="003202D3" w:rsidRDefault="00DC7CD1" w:rsidP="002E4826">
            <w:pPr>
              <w:suppressAutoHyphens/>
              <w:jc w:val="right"/>
              <w:rPr>
                <w:sz w:val="19"/>
                <w:szCs w:val="19"/>
                <w:lang w:val="es-ES_tradnl"/>
              </w:rPr>
            </w:pPr>
            <w:r w:rsidRPr="003202D3">
              <w:rPr>
                <w:sz w:val="19"/>
                <w:szCs w:val="19"/>
                <w:lang w:val="es-ES_tradnl"/>
              </w:rPr>
              <w:t>19</w:t>
            </w:r>
            <w:r w:rsidR="007E1352" w:rsidRPr="003202D3">
              <w:rPr>
                <w:sz w:val="19"/>
                <w:szCs w:val="19"/>
                <w:lang w:val="es-ES_tradnl"/>
              </w:rPr>
              <w:t>7.</w:t>
            </w:r>
            <w:r w:rsidRPr="003202D3">
              <w:rPr>
                <w:sz w:val="19"/>
                <w:szCs w:val="19"/>
                <w:lang w:val="es-ES_tradnl"/>
              </w:rPr>
              <w:t>488</w:t>
            </w:r>
            <w:r w:rsidR="005545AB" w:rsidRPr="003202D3">
              <w:rPr>
                <w:sz w:val="19"/>
                <w:szCs w:val="19"/>
                <w:lang w:val="es-ES_tradnl"/>
              </w:rPr>
              <w:t xml:space="preserve"> </w:t>
            </w:r>
          </w:p>
        </w:tc>
        <w:tc>
          <w:tcPr>
            <w:tcW w:w="873" w:type="dxa"/>
            <w:shd w:val="clear" w:color="auto" w:fill="auto"/>
          </w:tcPr>
          <w:p w14:paraId="6B2936E5" w14:textId="26FE3C6F" w:rsidR="00DC7CD1" w:rsidRPr="003202D3" w:rsidRDefault="00DC7CD1" w:rsidP="002E4826">
            <w:pPr>
              <w:suppressAutoHyphens/>
              <w:jc w:val="right"/>
              <w:rPr>
                <w:sz w:val="19"/>
                <w:szCs w:val="19"/>
                <w:lang w:val="es-ES_tradnl"/>
              </w:rPr>
            </w:pPr>
            <w:r w:rsidRPr="003202D3">
              <w:rPr>
                <w:sz w:val="19"/>
                <w:szCs w:val="19"/>
                <w:lang w:val="es-ES_tradnl"/>
              </w:rPr>
              <w:t>19</w:t>
            </w:r>
            <w:r w:rsidR="007E1352" w:rsidRPr="003202D3">
              <w:rPr>
                <w:sz w:val="19"/>
                <w:szCs w:val="19"/>
                <w:lang w:val="es-ES_tradnl"/>
              </w:rPr>
              <w:t>7.</w:t>
            </w:r>
            <w:r w:rsidRPr="003202D3">
              <w:rPr>
                <w:sz w:val="19"/>
                <w:szCs w:val="19"/>
                <w:lang w:val="es-ES_tradnl"/>
              </w:rPr>
              <w:t>488</w:t>
            </w:r>
            <w:r w:rsidR="005545AB" w:rsidRPr="003202D3">
              <w:rPr>
                <w:sz w:val="19"/>
                <w:szCs w:val="19"/>
                <w:lang w:val="es-ES_tradnl"/>
              </w:rPr>
              <w:t xml:space="preserve"> </w:t>
            </w:r>
          </w:p>
        </w:tc>
      </w:tr>
      <w:tr w:rsidR="002D7D7A" w:rsidRPr="003202D3" w14:paraId="716235CA" w14:textId="77777777" w:rsidTr="000456A8">
        <w:trPr>
          <w:trHeight w:val="242"/>
          <w:jc w:val="center"/>
        </w:trPr>
        <w:tc>
          <w:tcPr>
            <w:tcW w:w="2649" w:type="dxa"/>
            <w:gridSpan w:val="2"/>
            <w:shd w:val="clear" w:color="auto" w:fill="FFFFFF" w:themeFill="background1"/>
          </w:tcPr>
          <w:p w14:paraId="3478C7E2" w14:textId="21FAAA8A" w:rsidR="00DC7CD1" w:rsidRPr="003202D3" w:rsidRDefault="00F75E8C" w:rsidP="00DC7CD1">
            <w:pPr>
              <w:suppressAutoHyphens/>
              <w:jc w:val="left"/>
              <w:rPr>
                <w:sz w:val="19"/>
                <w:szCs w:val="19"/>
                <w:lang w:val="es-ES_tradnl"/>
              </w:rPr>
            </w:pPr>
            <w:r w:rsidRPr="00F75E8C">
              <w:rPr>
                <w:sz w:val="19"/>
                <w:szCs w:val="19"/>
                <w:lang w:val="es-ES_tradnl"/>
              </w:rPr>
              <w:t>HFC generado por la eliminación de HCFC</w:t>
            </w:r>
          </w:p>
        </w:tc>
        <w:tc>
          <w:tcPr>
            <w:tcW w:w="872" w:type="dxa"/>
            <w:shd w:val="clear" w:color="auto" w:fill="auto"/>
          </w:tcPr>
          <w:p w14:paraId="1898EE43" w14:textId="77777777" w:rsidR="00DC7CD1" w:rsidRPr="003202D3" w:rsidRDefault="00DC7CD1" w:rsidP="002E4826">
            <w:pPr>
              <w:suppressAutoHyphens/>
              <w:jc w:val="right"/>
              <w:rPr>
                <w:sz w:val="19"/>
                <w:szCs w:val="19"/>
                <w:lang w:val="es-ES_tradnl"/>
              </w:rPr>
            </w:pPr>
            <w:r w:rsidRPr="003202D3">
              <w:rPr>
                <w:sz w:val="19"/>
                <w:szCs w:val="19"/>
                <w:lang w:val="es-ES_tradnl"/>
              </w:rPr>
              <w:t>0</w:t>
            </w:r>
          </w:p>
        </w:tc>
        <w:tc>
          <w:tcPr>
            <w:tcW w:w="873" w:type="dxa"/>
            <w:shd w:val="clear" w:color="auto" w:fill="auto"/>
          </w:tcPr>
          <w:p w14:paraId="3DF94CEB" w14:textId="3915C3E2" w:rsidR="00DC7CD1" w:rsidRPr="003202D3" w:rsidRDefault="00DC7CD1" w:rsidP="002E4826">
            <w:pPr>
              <w:suppressAutoHyphens/>
              <w:jc w:val="right"/>
              <w:rPr>
                <w:sz w:val="19"/>
                <w:szCs w:val="19"/>
                <w:lang w:val="es-ES_tradnl"/>
              </w:rPr>
            </w:pPr>
            <w:r w:rsidRPr="003202D3">
              <w:rPr>
                <w:sz w:val="19"/>
                <w:szCs w:val="19"/>
                <w:lang w:val="es-ES_tradnl"/>
              </w:rPr>
              <w:t>2</w:t>
            </w:r>
            <w:r w:rsidR="00572EBC" w:rsidRPr="003202D3">
              <w:rPr>
                <w:sz w:val="19"/>
                <w:szCs w:val="19"/>
                <w:lang w:val="es-ES_tradnl"/>
              </w:rPr>
              <w:t>0.</w:t>
            </w:r>
            <w:r w:rsidRPr="003202D3">
              <w:rPr>
                <w:sz w:val="19"/>
                <w:szCs w:val="19"/>
                <w:lang w:val="es-ES_tradnl"/>
              </w:rPr>
              <w:t>402</w:t>
            </w:r>
          </w:p>
        </w:tc>
        <w:tc>
          <w:tcPr>
            <w:tcW w:w="872" w:type="dxa"/>
            <w:shd w:val="clear" w:color="auto" w:fill="auto"/>
          </w:tcPr>
          <w:p w14:paraId="20089F47" w14:textId="54637099" w:rsidR="00DC7CD1" w:rsidRPr="003202D3" w:rsidRDefault="00DC7CD1" w:rsidP="002E4826">
            <w:pPr>
              <w:suppressAutoHyphens/>
              <w:jc w:val="right"/>
              <w:rPr>
                <w:sz w:val="19"/>
                <w:szCs w:val="19"/>
                <w:lang w:val="es-ES_tradnl"/>
              </w:rPr>
            </w:pPr>
            <w:r w:rsidRPr="003202D3">
              <w:rPr>
                <w:sz w:val="19"/>
                <w:szCs w:val="19"/>
                <w:lang w:val="es-ES_tradnl"/>
              </w:rPr>
              <w:t>1</w:t>
            </w:r>
            <w:r w:rsidR="007E1352" w:rsidRPr="003202D3">
              <w:rPr>
                <w:sz w:val="19"/>
                <w:szCs w:val="19"/>
                <w:lang w:val="es-ES_tradnl"/>
              </w:rPr>
              <w:t>7.</w:t>
            </w:r>
            <w:r w:rsidRPr="003202D3">
              <w:rPr>
                <w:sz w:val="19"/>
                <w:szCs w:val="19"/>
                <w:lang w:val="es-ES_tradnl"/>
              </w:rPr>
              <w:t>138</w:t>
            </w:r>
          </w:p>
        </w:tc>
        <w:tc>
          <w:tcPr>
            <w:tcW w:w="873" w:type="dxa"/>
            <w:shd w:val="clear" w:color="auto" w:fill="auto"/>
          </w:tcPr>
          <w:p w14:paraId="05D31A59" w14:textId="6A81B883" w:rsidR="00DC7CD1" w:rsidRPr="003202D3" w:rsidRDefault="00DC7CD1" w:rsidP="002E4826">
            <w:pPr>
              <w:suppressAutoHyphens/>
              <w:jc w:val="right"/>
              <w:rPr>
                <w:sz w:val="19"/>
                <w:szCs w:val="19"/>
                <w:lang w:val="es-ES_tradnl"/>
              </w:rPr>
            </w:pPr>
            <w:r w:rsidRPr="003202D3">
              <w:rPr>
                <w:sz w:val="19"/>
                <w:szCs w:val="19"/>
                <w:lang w:val="es-ES_tradnl"/>
              </w:rPr>
              <w:t>1</w:t>
            </w:r>
            <w:r w:rsidR="00572EBC" w:rsidRPr="003202D3">
              <w:rPr>
                <w:sz w:val="19"/>
                <w:szCs w:val="19"/>
                <w:lang w:val="es-ES_tradnl"/>
              </w:rPr>
              <w:t>2.</w:t>
            </w:r>
            <w:r w:rsidRPr="003202D3">
              <w:rPr>
                <w:sz w:val="19"/>
                <w:szCs w:val="19"/>
                <w:lang w:val="es-ES_tradnl"/>
              </w:rPr>
              <w:t>092</w:t>
            </w:r>
          </w:p>
        </w:tc>
        <w:tc>
          <w:tcPr>
            <w:tcW w:w="873" w:type="dxa"/>
            <w:shd w:val="clear" w:color="auto" w:fill="auto"/>
          </w:tcPr>
          <w:p w14:paraId="0EA67A9D" w14:textId="4CE463DA" w:rsidR="00DC7CD1" w:rsidRPr="003202D3" w:rsidRDefault="007E1352" w:rsidP="002E4826">
            <w:pPr>
              <w:suppressAutoHyphens/>
              <w:jc w:val="right"/>
              <w:rPr>
                <w:sz w:val="19"/>
                <w:szCs w:val="19"/>
                <w:lang w:val="es-ES_tradnl"/>
              </w:rPr>
            </w:pPr>
            <w:r w:rsidRPr="003202D3">
              <w:rPr>
                <w:sz w:val="19"/>
                <w:szCs w:val="19"/>
                <w:lang w:val="es-ES_tradnl"/>
              </w:rPr>
              <w:t>8.</w:t>
            </w:r>
            <w:r w:rsidR="00DC7CD1" w:rsidRPr="003202D3">
              <w:rPr>
                <w:sz w:val="19"/>
                <w:szCs w:val="19"/>
                <w:lang w:val="es-ES_tradnl"/>
              </w:rPr>
              <w:t>532</w:t>
            </w:r>
          </w:p>
        </w:tc>
        <w:tc>
          <w:tcPr>
            <w:tcW w:w="872" w:type="dxa"/>
            <w:shd w:val="clear" w:color="auto" w:fill="auto"/>
          </w:tcPr>
          <w:p w14:paraId="23BA87F1" w14:textId="2CA66DCE" w:rsidR="00DC7CD1" w:rsidRPr="003202D3" w:rsidRDefault="007E1352" w:rsidP="002E4826">
            <w:pPr>
              <w:suppressAutoHyphens/>
              <w:jc w:val="right"/>
              <w:rPr>
                <w:sz w:val="19"/>
                <w:szCs w:val="19"/>
                <w:lang w:val="es-ES_tradnl"/>
              </w:rPr>
            </w:pPr>
            <w:r w:rsidRPr="003202D3">
              <w:rPr>
                <w:sz w:val="19"/>
                <w:szCs w:val="19"/>
                <w:lang w:val="es-ES_tradnl"/>
              </w:rPr>
              <w:t>6.</w:t>
            </w:r>
            <w:r w:rsidR="00DC7CD1" w:rsidRPr="003202D3">
              <w:rPr>
                <w:sz w:val="19"/>
                <w:szCs w:val="19"/>
                <w:lang w:val="es-ES_tradnl"/>
              </w:rPr>
              <w:t>020</w:t>
            </w:r>
          </w:p>
        </w:tc>
        <w:tc>
          <w:tcPr>
            <w:tcW w:w="873" w:type="dxa"/>
            <w:shd w:val="clear" w:color="auto" w:fill="auto"/>
          </w:tcPr>
          <w:p w14:paraId="45FDF727" w14:textId="27199312" w:rsidR="00DC7CD1" w:rsidRPr="003202D3" w:rsidRDefault="00572EBC" w:rsidP="002E4826">
            <w:pPr>
              <w:suppressAutoHyphens/>
              <w:jc w:val="right"/>
              <w:rPr>
                <w:sz w:val="19"/>
                <w:szCs w:val="19"/>
                <w:lang w:val="es-ES_tradnl"/>
              </w:rPr>
            </w:pPr>
            <w:r w:rsidRPr="003202D3">
              <w:rPr>
                <w:sz w:val="19"/>
                <w:szCs w:val="19"/>
                <w:lang w:val="es-ES_tradnl"/>
              </w:rPr>
              <w:t>4.</w:t>
            </w:r>
            <w:r w:rsidR="00DC7CD1" w:rsidRPr="003202D3">
              <w:rPr>
                <w:sz w:val="19"/>
                <w:szCs w:val="19"/>
                <w:lang w:val="es-ES_tradnl"/>
              </w:rPr>
              <w:t>248</w:t>
            </w:r>
          </w:p>
        </w:tc>
        <w:tc>
          <w:tcPr>
            <w:tcW w:w="873" w:type="dxa"/>
            <w:shd w:val="clear" w:color="auto" w:fill="auto"/>
          </w:tcPr>
          <w:p w14:paraId="3AFF5B66" w14:textId="77777777" w:rsidR="00DC7CD1" w:rsidRPr="003202D3" w:rsidRDefault="00DC7CD1" w:rsidP="002E4826">
            <w:pPr>
              <w:suppressAutoHyphens/>
              <w:jc w:val="right"/>
              <w:rPr>
                <w:sz w:val="19"/>
                <w:szCs w:val="19"/>
                <w:lang w:val="es-ES_tradnl"/>
              </w:rPr>
            </w:pPr>
            <w:r w:rsidRPr="003202D3">
              <w:rPr>
                <w:sz w:val="19"/>
                <w:szCs w:val="19"/>
                <w:lang w:val="es-ES_tradnl"/>
              </w:rPr>
              <w:t>0</w:t>
            </w:r>
          </w:p>
        </w:tc>
      </w:tr>
      <w:tr w:rsidR="002D7D7A" w:rsidRPr="003202D3" w14:paraId="33542FBF" w14:textId="77777777" w:rsidTr="00DC7CD1">
        <w:trPr>
          <w:trHeight w:val="419"/>
          <w:jc w:val="center"/>
        </w:trPr>
        <w:tc>
          <w:tcPr>
            <w:tcW w:w="2649" w:type="dxa"/>
            <w:gridSpan w:val="2"/>
            <w:shd w:val="clear" w:color="auto" w:fill="FFFFFF" w:themeFill="background1"/>
          </w:tcPr>
          <w:p w14:paraId="73EC4D23" w14:textId="127B6F05" w:rsidR="00DC7CD1" w:rsidRPr="003202D3" w:rsidRDefault="007E1352" w:rsidP="007C46E1">
            <w:pPr>
              <w:suppressAutoHyphens/>
              <w:jc w:val="left"/>
              <w:rPr>
                <w:sz w:val="19"/>
                <w:szCs w:val="19"/>
                <w:lang w:val="es-ES_tradnl"/>
              </w:rPr>
            </w:pPr>
            <w:r w:rsidRPr="003202D3">
              <w:rPr>
                <w:b/>
                <w:bCs/>
                <w:sz w:val="19"/>
                <w:szCs w:val="19"/>
                <w:lang w:val="es-ES_tradnl"/>
              </w:rPr>
              <w:t>Consumo</w:t>
            </w:r>
            <w:r w:rsidR="005545AB" w:rsidRPr="003202D3">
              <w:rPr>
                <w:b/>
                <w:bCs/>
                <w:sz w:val="19"/>
                <w:szCs w:val="19"/>
                <w:lang w:val="es-ES_tradnl"/>
              </w:rPr>
              <w:t xml:space="preserve"> </w:t>
            </w:r>
            <w:r w:rsidRPr="003202D3">
              <w:rPr>
                <w:b/>
                <w:bCs/>
                <w:sz w:val="19"/>
                <w:szCs w:val="19"/>
                <w:lang w:val="es-ES_tradnl"/>
              </w:rPr>
              <w:t>estimado</w:t>
            </w:r>
            <w:r w:rsidR="005545AB" w:rsidRPr="003202D3">
              <w:rPr>
                <w:b/>
                <w:bCs/>
                <w:sz w:val="19"/>
                <w:szCs w:val="19"/>
                <w:lang w:val="es-ES_tradnl"/>
              </w:rPr>
              <w:t xml:space="preserve"> </w:t>
            </w:r>
            <w:r w:rsidR="007C46E1">
              <w:rPr>
                <w:b/>
                <w:bCs/>
                <w:sz w:val="19"/>
                <w:szCs w:val="19"/>
                <w:lang w:val="es-ES_tradnl"/>
              </w:rPr>
              <w:t xml:space="preserve">según </w:t>
            </w:r>
            <w:r w:rsidR="00387302">
              <w:rPr>
                <w:b/>
                <w:bCs/>
                <w:sz w:val="19"/>
                <w:szCs w:val="19"/>
                <w:lang w:val="es-ES_tradnl"/>
              </w:rPr>
              <w:t>plan de aplicación de la Enmienda</w:t>
            </w:r>
          </w:p>
        </w:tc>
        <w:tc>
          <w:tcPr>
            <w:tcW w:w="872" w:type="dxa"/>
            <w:shd w:val="clear" w:color="auto" w:fill="auto"/>
          </w:tcPr>
          <w:p w14:paraId="4B58275C" w14:textId="67E52DBA" w:rsidR="00DC7CD1" w:rsidRPr="003202D3" w:rsidRDefault="00DC7CD1" w:rsidP="002E4826">
            <w:pPr>
              <w:suppressAutoHyphens/>
              <w:jc w:val="right"/>
              <w:rPr>
                <w:b/>
                <w:bCs/>
                <w:sz w:val="19"/>
                <w:szCs w:val="19"/>
                <w:lang w:val="es-ES_tradnl"/>
              </w:rPr>
            </w:pPr>
            <w:r w:rsidRPr="003202D3">
              <w:rPr>
                <w:b/>
                <w:bCs/>
                <w:sz w:val="19"/>
                <w:szCs w:val="19"/>
                <w:lang w:val="es-ES_tradnl"/>
              </w:rPr>
              <w:t>20</w:t>
            </w:r>
            <w:r w:rsidR="007E1352" w:rsidRPr="003202D3">
              <w:rPr>
                <w:b/>
                <w:bCs/>
                <w:sz w:val="19"/>
                <w:szCs w:val="19"/>
                <w:lang w:val="es-ES_tradnl"/>
              </w:rPr>
              <w:t>9.</w:t>
            </w:r>
            <w:r w:rsidRPr="003202D3">
              <w:rPr>
                <w:b/>
                <w:bCs/>
                <w:sz w:val="19"/>
                <w:szCs w:val="19"/>
                <w:lang w:val="es-ES_tradnl"/>
              </w:rPr>
              <w:t>337</w:t>
            </w:r>
            <w:r w:rsidR="005545AB" w:rsidRPr="003202D3">
              <w:rPr>
                <w:b/>
                <w:bCs/>
                <w:sz w:val="19"/>
                <w:szCs w:val="19"/>
                <w:lang w:val="es-ES_tradnl"/>
              </w:rPr>
              <w:t xml:space="preserve"> </w:t>
            </w:r>
          </w:p>
        </w:tc>
        <w:tc>
          <w:tcPr>
            <w:tcW w:w="873" w:type="dxa"/>
            <w:shd w:val="clear" w:color="auto" w:fill="auto"/>
          </w:tcPr>
          <w:p w14:paraId="0FEAC0C7" w14:textId="057CD87A" w:rsidR="00DC7CD1" w:rsidRPr="003202D3" w:rsidRDefault="00DC7CD1" w:rsidP="002E4826">
            <w:pPr>
              <w:suppressAutoHyphens/>
              <w:jc w:val="right"/>
              <w:rPr>
                <w:b/>
                <w:bCs/>
                <w:sz w:val="19"/>
                <w:szCs w:val="19"/>
                <w:lang w:val="es-ES_tradnl"/>
              </w:rPr>
            </w:pPr>
            <w:r w:rsidRPr="003202D3">
              <w:rPr>
                <w:b/>
                <w:bCs/>
                <w:sz w:val="19"/>
                <w:szCs w:val="19"/>
                <w:lang w:val="es-ES_tradnl"/>
              </w:rPr>
              <w:t>21</w:t>
            </w:r>
            <w:r w:rsidR="007E1352" w:rsidRPr="003202D3">
              <w:rPr>
                <w:b/>
                <w:bCs/>
                <w:sz w:val="19"/>
                <w:szCs w:val="19"/>
                <w:lang w:val="es-ES_tradnl"/>
              </w:rPr>
              <w:t>7.</w:t>
            </w:r>
            <w:r w:rsidRPr="003202D3">
              <w:rPr>
                <w:b/>
                <w:bCs/>
                <w:sz w:val="19"/>
                <w:szCs w:val="19"/>
                <w:lang w:val="es-ES_tradnl"/>
              </w:rPr>
              <w:t>890</w:t>
            </w:r>
          </w:p>
        </w:tc>
        <w:tc>
          <w:tcPr>
            <w:tcW w:w="872" w:type="dxa"/>
            <w:shd w:val="clear" w:color="auto" w:fill="auto"/>
          </w:tcPr>
          <w:p w14:paraId="3BF2494A" w14:textId="7FBA46B1" w:rsidR="00DC7CD1" w:rsidRPr="003202D3" w:rsidRDefault="00DC7CD1" w:rsidP="002E4826">
            <w:pPr>
              <w:suppressAutoHyphens/>
              <w:jc w:val="right"/>
              <w:rPr>
                <w:b/>
                <w:bCs/>
                <w:sz w:val="19"/>
                <w:szCs w:val="19"/>
                <w:lang w:val="es-ES_tradnl"/>
              </w:rPr>
            </w:pPr>
            <w:r w:rsidRPr="003202D3">
              <w:rPr>
                <w:b/>
                <w:bCs/>
                <w:sz w:val="19"/>
                <w:szCs w:val="19"/>
                <w:lang w:val="es-ES_tradnl"/>
              </w:rPr>
              <w:t>21</w:t>
            </w:r>
            <w:r w:rsidR="00572EBC" w:rsidRPr="003202D3">
              <w:rPr>
                <w:b/>
                <w:bCs/>
                <w:sz w:val="19"/>
                <w:szCs w:val="19"/>
                <w:lang w:val="es-ES_tradnl"/>
              </w:rPr>
              <w:t>4.</w:t>
            </w:r>
            <w:r w:rsidRPr="003202D3">
              <w:rPr>
                <w:b/>
                <w:bCs/>
                <w:sz w:val="19"/>
                <w:szCs w:val="19"/>
                <w:lang w:val="es-ES_tradnl"/>
              </w:rPr>
              <w:t>626</w:t>
            </w:r>
          </w:p>
        </w:tc>
        <w:tc>
          <w:tcPr>
            <w:tcW w:w="873" w:type="dxa"/>
            <w:shd w:val="clear" w:color="auto" w:fill="auto"/>
          </w:tcPr>
          <w:p w14:paraId="58F28229" w14:textId="470989A1" w:rsidR="00DC7CD1" w:rsidRPr="003202D3" w:rsidRDefault="00DC7CD1" w:rsidP="002E4826">
            <w:pPr>
              <w:suppressAutoHyphens/>
              <w:jc w:val="right"/>
              <w:rPr>
                <w:b/>
                <w:bCs/>
                <w:sz w:val="19"/>
                <w:szCs w:val="19"/>
                <w:lang w:val="es-ES_tradnl"/>
              </w:rPr>
            </w:pPr>
            <w:r w:rsidRPr="003202D3">
              <w:rPr>
                <w:b/>
                <w:bCs/>
                <w:sz w:val="19"/>
                <w:szCs w:val="19"/>
                <w:lang w:val="es-ES_tradnl"/>
              </w:rPr>
              <w:t>20</w:t>
            </w:r>
            <w:r w:rsidR="007E1352" w:rsidRPr="003202D3">
              <w:rPr>
                <w:b/>
                <w:bCs/>
                <w:sz w:val="19"/>
                <w:szCs w:val="19"/>
                <w:lang w:val="es-ES_tradnl"/>
              </w:rPr>
              <w:t>9.</w:t>
            </w:r>
            <w:r w:rsidRPr="003202D3">
              <w:rPr>
                <w:b/>
                <w:bCs/>
                <w:sz w:val="19"/>
                <w:szCs w:val="19"/>
                <w:lang w:val="es-ES_tradnl"/>
              </w:rPr>
              <w:t>580</w:t>
            </w:r>
          </w:p>
        </w:tc>
        <w:tc>
          <w:tcPr>
            <w:tcW w:w="873" w:type="dxa"/>
            <w:shd w:val="clear" w:color="auto" w:fill="auto"/>
          </w:tcPr>
          <w:p w14:paraId="6A783669" w14:textId="34191294" w:rsidR="00DC7CD1" w:rsidRPr="003202D3" w:rsidRDefault="00DC7CD1" w:rsidP="002E4826">
            <w:pPr>
              <w:suppressAutoHyphens/>
              <w:jc w:val="right"/>
              <w:rPr>
                <w:b/>
                <w:bCs/>
                <w:sz w:val="19"/>
                <w:szCs w:val="19"/>
                <w:lang w:val="es-ES_tradnl"/>
              </w:rPr>
            </w:pPr>
            <w:r w:rsidRPr="003202D3">
              <w:rPr>
                <w:b/>
                <w:bCs/>
                <w:sz w:val="19"/>
                <w:szCs w:val="19"/>
                <w:lang w:val="es-ES_tradnl"/>
              </w:rPr>
              <w:t>20</w:t>
            </w:r>
            <w:r w:rsidR="007E1352" w:rsidRPr="003202D3">
              <w:rPr>
                <w:b/>
                <w:bCs/>
                <w:sz w:val="19"/>
                <w:szCs w:val="19"/>
                <w:lang w:val="es-ES_tradnl"/>
              </w:rPr>
              <w:t>6.</w:t>
            </w:r>
            <w:r w:rsidRPr="003202D3">
              <w:rPr>
                <w:b/>
                <w:bCs/>
                <w:sz w:val="19"/>
                <w:szCs w:val="19"/>
                <w:lang w:val="es-ES_tradnl"/>
              </w:rPr>
              <w:t>020</w:t>
            </w:r>
          </w:p>
        </w:tc>
        <w:tc>
          <w:tcPr>
            <w:tcW w:w="872" w:type="dxa"/>
            <w:shd w:val="clear" w:color="auto" w:fill="auto"/>
          </w:tcPr>
          <w:p w14:paraId="20CC39FB" w14:textId="119767C1" w:rsidR="00DC7CD1" w:rsidRPr="003202D3" w:rsidRDefault="00DC7CD1" w:rsidP="002E4826">
            <w:pPr>
              <w:suppressAutoHyphens/>
              <w:jc w:val="right"/>
              <w:rPr>
                <w:b/>
                <w:bCs/>
                <w:sz w:val="19"/>
                <w:szCs w:val="19"/>
                <w:lang w:val="es-ES_tradnl"/>
              </w:rPr>
            </w:pPr>
            <w:r w:rsidRPr="003202D3">
              <w:rPr>
                <w:b/>
                <w:bCs/>
                <w:sz w:val="19"/>
                <w:szCs w:val="19"/>
                <w:lang w:val="es-ES_tradnl"/>
              </w:rPr>
              <w:t>20</w:t>
            </w:r>
            <w:r w:rsidR="00572EBC" w:rsidRPr="003202D3">
              <w:rPr>
                <w:b/>
                <w:bCs/>
                <w:sz w:val="19"/>
                <w:szCs w:val="19"/>
                <w:lang w:val="es-ES_tradnl"/>
              </w:rPr>
              <w:t>3.</w:t>
            </w:r>
            <w:r w:rsidRPr="003202D3">
              <w:rPr>
                <w:b/>
                <w:bCs/>
                <w:sz w:val="19"/>
                <w:szCs w:val="19"/>
                <w:lang w:val="es-ES_tradnl"/>
              </w:rPr>
              <w:t>508</w:t>
            </w:r>
          </w:p>
        </w:tc>
        <w:tc>
          <w:tcPr>
            <w:tcW w:w="873" w:type="dxa"/>
            <w:shd w:val="clear" w:color="auto" w:fill="auto"/>
          </w:tcPr>
          <w:p w14:paraId="55D911DF" w14:textId="67CF89AF" w:rsidR="00DC7CD1" w:rsidRPr="003202D3" w:rsidRDefault="00DC7CD1" w:rsidP="002E4826">
            <w:pPr>
              <w:suppressAutoHyphens/>
              <w:jc w:val="right"/>
              <w:rPr>
                <w:b/>
                <w:bCs/>
                <w:sz w:val="19"/>
                <w:szCs w:val="19"/>
                <w:lang w:val="es-ES_tradnl"/>
              </w:rPr>
            </w:pPr>
            <w:r w:rsidRPr="003202D3">
              <w:rPr>
                <w:b/>
                <w:bCs/>
                <w:sz w:val="19"/>
                <w:szCs w:val="19"/>
                <w:lang w:val="es-ES_tradnl"/>
              </w:rPr>
              <w:t>20</w:t>
            </w:r>
            <w:r w:rsidR="00572EBC" w:rsidRPr="003202D3">
              <w:rPr>
                <w:b/>
                <w:bCs/>
                <w:sz w:val="19"/>
                <w:szCs w:val="19"/>
                <w:lang w:val="es-ES_tradnl"/>
              </w:rPr>
              <w:t>1.</w:t>
            </w:r>
            <w:r w:rsidRPr="003202D3">
              <w:rPr>
                <w:b/>
                <w:bCs/>
                <w:sz w:val="19"/>
                <w:szCs w:val="19"/>
                <w:lang w:val="es-ES_tradnl"/>
              </w:rPr>
              <w:t>736</w:t>
            </w:r>
          </w:p>
        </w:tc>
        <w:tc>
          <w:tcPr>
            <w:tcW w:w="873" w:type="dxa"/>
            <w:shd w:val="clear" w:color="auto" w:fill="auto"/>
          </w:tcPr>
          <w:p w14:paraId="038F80FE" w14:textId="2E9CC845" w:rsidR="00DC7CD1" w:rsidRPr="003202D3" w:rsidRDefault="00DC7CD1" w:rsidP="002E4826">
            <w:pPr>
              <w:suppressAutoHyphens/>
              <w:jc w:val="right"/>
              <w:rPr>
                <w:b/>
                <w:bCs/>
                <w:sz w:val="19"/>
                <w:szCs w:val="19"/>
                <w:lang w:val="es-ES_tradnl"/>
              </w:rPr>
            </w:pPr>
            <w:r w:rsidRPr="003202D3">
              <w:rPr>
                <w:b/>
                <w:bCs/>
                <w:sz w:val="19"/>
                <w:szCs w:val="19"/>
                <w:lang w:val="es-ES_tradnl"/>
              </w:rPr>
              <w:t>19</w:t>
            </w:r>
            <w:r w:rsidR="007E1352" w:rsidRPr="003202D3">
              <w:rPr>
                <w:b/>
                <w:bCs/>
                <w:sz w:val="19"/>
                <w:szCs w:val="19"/>
                <w:lang w:val="es-ES_tradnl"/>
              </w:rPr>
              <w:t>7.</w:t>
            </w:r>
            <w:r w:rsidRPr="003202D3">
              <w:rPr>
                <w:b/>
                <w:bCs/>
                <w:sz w:val="19"/>
                <w:szCs w:val="19"/>
                <w:lang w:val="es-ES_tradnl"/>
              </w:rPr>
              <w:t>488</w:t>
            </w:r>
          </w:p>
        </w:tc>
      </w:tr>
      <w:tr w:rsidR="002D7D7A" w:rsidRPr="003202D3" w14:paraId="052B79ED" w14:textId="77777777" w:rsidTr="001E2DC9">
        <w:trPr>
          <w:trHeight w:val="230"/>
          <w:jc w:val="center"/>
        </w:trPr>
        <w:tc>
          <w:tcPr>
            <w:tcW w:w="1255" w:type="dxa"/>
            <w:vMerge w:val="restart"/>
            <w:shd w:val="clear" w:color="auto" w:fill="FFFFFF" w:themeFill="background1"/>
          </w:tcPr>
          <w:p w14:paraId="714E2A26" w14:textId="4F1BA61D" w:rsidR="002E4826" w:rsidRPr="003202D3" w:rsidRDefault="007E1352" w:rsidP="003D152F">
            <w:pPr>
              <w:suppressAutoHyphens/>
              <w:spacing w:line="360" w:lineRule="auto"/>
              <w:jc w:val="center"/>
              <w:rPr>
                <w:sz w:val="19"/>
                <w:szCs w:val="19"/>
                <w:lang w:val="es-ES_tradnl"/>
              </w:rPr>
            </w:pPr>
            <w:r w:rsidRPr="003202D3">
              <w:rPr>
                <w:sz w:val="19"/>
                <w:szCs w:val="19"/>
                <w:lang w:val="es-ES_tradnl"/>
              </w:rPr>
              <w:t>Diferencia</w:t>
            </w:r>
          </w:p>
        </w:tc>
        <w:tc>
          <w:tcPr>
            <w:tcW w:w="1394" w:type="dxa"/>
          </w:tcPr>
          <w:p w14:paraId="5EB3EB3D" w14:textId="448971B2" w:rsidR="002E4826" w:rsidRPr="008D55D1" w:rsidRDefault="0023361A" w:rsidP="00B641ED">
            <w:pPr>
              <w:suppressAutoHyphens/>
              <w:jc w:val="left"/>
              <w:rPr>
                <w:sz w:val="19"/>
                <w:szCs w:val="19"/>
                <w:lang w:val="es-ES_tradnl"/>
              </w:rPr>
            </w:pPr>
            <w:proofErr w:type="spellStart"/>
            <w:r w:rsidRPr="008D55D1">
              <w:rPr>
                <w:bCs/>
                <w:sz w:val="18"/>
                <w:lang w:val="es-ES_tradnl"/>
              </w:rPr>
              <w:t>Tons</w:t>
            </w:r>
            <w:proofErr w:type="spellEnd"/>
            <w:r w:rsidR="008D55D1" w:rsidRPr="008D55D1">
              <w:rPr>
                <w:bCs/>
                <w:sz w:val="18"/>
                <w:lang w:val="es-ES_tradnl"/>
              </w:rPr>
              <w:t xml:space="preserve">. </w:t>
            </w:r>
            <w:r w:rsidR="008D55D1" w:rsidRPr="008D55D1">
              <w:rPr>
                <w:rFonts w:eastAsia="MS Mincho"/>
                <w:bCs/>
                <w:sz w:val="18"/>
                <w:lang w:val="es-ES_tradnl"/>
              </w:rPr>
              <w:t>CO</w:t>
            </w:r>
            <w:r w:rsidR="008D55D1" w:rsidRPr="008D55D1">
              <w:rPr>
                <w:rFonts w:eastAsia="MS Mincho"/>
                <w:bCs/>
                <w:sz w:val="18"/>
                <w:vertAlign w:val="subscript"/>
                <w:lang w:val="es-ES_tradnl"/>
              </w:rPr>
              <w:t>2</w:t>
            </w:r>
            <w:r w:rsidR="008D55D1" w:rsidRPr="008D55D1">
              <w:rPr>
                <w:bCs/>
                <w:sz w:val="18"/>
                <w:lang w:val="es-ES_tradnl"/>
              </w:rPr>
              <w:t xml:space="preserve"> </w:t>
            </w:r>
            <w:proofErr w:type="spellStart"/>
            <w:r w:rsidR="008D55D1" w:rsidRPr="008D55D1">
              <w:rPr>
                <w:bCs/>
                <w:sz w:val="18"/>
                <w:lang w:val="es-ES_tradnl"/>
              </w:rPr>
              <w:t>eq</w:t>
            </w:r>
            <w:proofErr w:type="spellEnd"/>
            <w:r w:rsidR="008D55D1" w:rsidRPr="008D55D1">
              <w:rPr>
                <w:bCs/>
                <w:sz w:val="18"/>
                <w:lang w:val="es-ES_tradnl"/>
              </w:rPr>
              <w:t>.</w:t>
            </w:r>
          </w:p>
        </w:tc>
        <w:tc>
          <w:tcPr>
            <w:tcW w:w="872" w:type="dxa"/>
            <w:shd w:val="clear" w:color="auto" w:fill="auto"/>
          </w:tcPr>
          <w:p w14:paraId="375471AE" w14:textId="07496ADF" w:rsidR="002E4826" w:rsidRPr="003202D3" w:rsidRDefault="00572EBC" w:rsidP="002E4826">
            <w:pPr>
              <w:suppressAutoHyphens/>
              <w:jc w:val="right"/>
              <w:rPr>
                <w:sz w:val="19"/>
                <w:szCs w:val="19"/>
                <w:lang w:val="es-ES_tradnl"/>
              </w:rPr>
            </w:pPr>
            <w:r w:rsidRPr="003202D3">
              <w:rPr>
                <w:sz w:val="19"/>
                <w:szCs w:val="19"/>
                <w:lang w:val="es-ES_tradnl"/>
              </w:rPr>
              <w:t>—</w:t>
            </w:r>
          </w:p>
        </w:tc>
        <w:tc>
          <w:tcPr>
            <w:tcW w:w="873" w:type="dxa"/>
            <w:shd w:val="clear" w:color="auto" w:fill="auto"/>
          </w:tcPr>
          <w:p w14:paraId="3D99F6FA" w14:textId="4672727D" w:rsidR="002E4826" w:rsidRPr="003202D3" w:rsidRDefault="002E4826" w:rsidP="002E4826">
            <w:pPr>
              <w:suppressAutoHyphens/>
              <w:jc w:val="right"/>
              <w:rPr>
                <w:sz w:val="19"/>
                <w:szCs w:val="19"/>
                <w:lang w:val="es-ES_tradnl"/>
              </w:rPr>
            </w:pPr>
            <w:r w:rsidRPr="003202D3">
              <w:rPr>
                <w:sz w:val="19"/>
                <w:szCs w:val="19"/>
                <w:lang w:val="es-ES_tradnl"/>
              </w:rPr>
              <w:t>21</w:t>
            </w:r>
            <w:r w:rsidR="00572EBC" w:rsidRPr="003202D3">
              <w:rPr>
                <w:sz w:val="19"/>
                <w:szCs w:val="19"/>
                <w:lang w:val="es-ES_tradnl"/>
              </w:rPr>
              <w:t>0.</w:t>
            </w:r>
            <w:r w:rsidRPr="003202D3">
              <w:rPr>
                <w:sz w:val="19"/>
                <w:szCs w:val="19"/>
                <w:lang w:val="es-ES_tradnl"/>
              </w:rPr>
              <w:t>545</w:t>
            </w:r>
          </w:p>
        </w:tc>
        <w:tc>
          <w:tcPr>
            <w:tcW w:w="872" w:type="dxa"/>
            <w:shd w:val="clear" w:color="auto" w:fill="auto"/>
          </w:tcPr>
          <w:p w14:paraId="56A4BBB2" w14:textId="191A19C2" w:rsidR="002E4826" w:rsidRPr="003202D3" w:rsidRDefault="002E4826" w:rsidP="002E4826">
            <w:pPr>
              <w:suppressAutoHyphens/>
              <w:jc w:val="right"/>
              <w:rPr>
                <w:sz w:val="19"/>
                <w:szCs w:val="19"/>
                <w:lang w:val="es-ES_tradnl"/>
              </w:rPr>
            </w:pPr>
            <w:r w:rsidRPr="003202D3">
              <w:rPr>
                <w:sz w:val="19"/>
                <w:szCs w:val="19"/>
                <w:lang w:val="es-ES_tradnl"/>
              </w:rPr>
              <w:t>21</w:t>
            </w:r>
            <w:r w:rsidR="00572EBC" w:rsidRPr="003202D3">
              <w:rPr>
                <w:sz w:val="19"/>
                <w:szCs w:val="19"/>
                <w:lang w:val="es-ES_tradnl"/>
              </w:rPr>
              <w:t>3.</w:t>
            </w:r>
            <w:r w:rsidRPr="003202D3">
              <w:rPr>
                <w:sz w:val="19"/>
                <w:szCs w:val="19"/>
                <w:lang w:val="es-ES_tradnl"/>
              </w:rPr>
              <w:t>809</w:t>
            </w:r>
          </w:p>
        </w:tc>
        <w:tc>
          <w:tcPr>
            <w:tcW w:w="873" w:type="dxa"/>
            <w:shd w:val="clear" w:color="auto" w:fill="auto"/>
          </w:tcPr>
          <w:p w14:paraId="08C18491" w14:textId="143D0846" w:rsidR="002E4826" w:rsidRPr="003202D3" w:rsidRDefault="002E4826" w:rsidP="002E4826">
            <w:pPr>
              <w:suppressAutoHyphens/>
              <w:jc w:val="right"/>
              <w:rPr>
                <w:sz w:val="19"/>
                <w:szCs w:val="19"/>
                <w:lang w:val="es-ES_tradnl"/>
              </w:rPr>
            </w:pPr>
            <w:r w:rsidRPr="003202D3">
              <w:rPr>
                <w:sz w:val="19"/>
                <w:szCs w:val="19"/>
                <w:lang w:val="es-ES_tradnl"/>
              </w:rPr>
              <w:t>21</w:t>
            </w:r>
            <w:r w:rsidR="007E1352" w:rsidRPr="003202D3">
              <w:rPr>
                <w:sz w:val="19"/>
                <w:szCs w:val="19"/>
                <w:lang w:val="es-ES_tradnl"/>
              </w:rPr>
              <w:t>8.</w:t>
            </w:r>
            <w:r w:rsidRPr="003202D3">
              <w:rPr>
                <w:sz w:val="19"/>
                <w:szCs w:val="19"/>
                <w:lang w:val="es-ES_tradnl"/>
              </w:rPr>
              <w:t>855</w:t>
            </w:r>
          </w:p>
        </w:tc>
        <w:tc>
          <w:tcPr>
            <w:tcW w:w="873" w:type="dxa"/>
            <w:shd w:val="clear" w:color="auto" w:fill="auto"/>
          </w:tcPr>
          <w:p w14:paraId="03076D8B" w14:textId="7736399A" w:rsidR="002E4826" w:rsidRPr="003202D3" w:rsidRDefault="002E4826" w:rsidP="002E4826">
            <w:pPr>
              <w:suppressAutoHyphens/>
              <w:jc w:val="right"/>
              <w:rPr>
                <w:sz w:val="19"/>
                <w:szCs w:val="19"/>
                <w:lang w:val="es-ES_tradnl"/>
              </w:rPr>
            </w:pPr>
            <w:r w:rsidRPr="003202D3">
              <w:rPr>
                <w:sz w:val="19"/>
                <w:szCs w:val="19"/>
                <w:lang w:val="es-ES_tradnl"/>
              </w:rPr>
              <w:t>22</w:t>
            </w:r>
            <w:r w:rsidR="00572EBC" w:rsidRPr="003202D3">
              <w:rPr>
                <w:sz w:val="19"/>
                <w:szCs w:val="19"/>
                <w:lang w:val="es-ES_tradnl"/>
              </w:rPr>
              <w:t>2.</w:t>
            </w:r>
            <w:r w:rsidRPr="003202D3">
              <w:rPr>
                <w:sz w:val="19"/>
                <w:szCs w:val="19"/>
                <w:lang w:val="es-ES_tradnl"/>
              </w:rPr>
              <w:t>415</w:t>
            </w:r>
          </w:p>
        </w:tc>
        <w:tc>
          <w:tcPr>
            <w:tcW w:w="872" w:type="dxa"/>
            <w:shd w:val="clear" w:color="auto" w:fill="auto"/>
          </w:tcPr>
          <w:p w14:paraId="4F02302F" w14:textId="5F182CFE" w:rsidR="002E4826" w:rsidRPr="003202D3" w:rsidRDefault="002E4826" w:rsidP="002E4826">
            <w:pPr>
              <w:suppressAutoHyphens/>
              <w:jc w:val="right"/>
              <w:rPr>
                <w:sz w:val="19"/>
                <w:szCs w:val="19"/>
                <w:lang w:val="es-ES_tradnl"/>
              </w:rPr>
            </w:pPr>
            <w:r w:rsidRPr="003202D3">
              <w:rPr>
                <w:sz w:val="19"/>
                <w:szCs w:val="19"/>
                <w:lang w:val="es-ES_tradnl"/>
              </w:rPr>
              <w:t>22</w:t>
            </w:r>
            <w:r w:rsidR="00572EBC" w:rsidRPr="003202D3">
              <w:rPr>
                <w:sz w:val="19"/>
                <w:szCs w:val="19"/>
                <w:lang w:val="es-ES_tradnl"/>
              </w:rPr>
              <w:t>4.</w:t>
            </w:r>
            <w:r w:rsidRPr="003202D3">
              <w:rPr>
                <w:sz w:val="19"/>
                <w:szCs w:val="19"/>
                <w:lang w:val="es-ES_tradnl"/>
              </w:rPr>
              <w:t>927</w:t>
            </w:r>
          </w:p>
        </w:tc>
        <w:tc>
          <w:tcPr>
            <w:tcW w:w="873" w:type="dxa"/>
            <w:shd w:val="clear" w:color="auto" w:fill="auto"/>
          </w:tcPr>
          <w:p w14:paraId="21FF47E1" w14:textId="51E42264" w:rsidR="002E4826" w:rsidRPr="003202D3" w:rsidRDefault="002E4826" w:rsidP="002E4826">
            <w:pPr>
              <w:suppressAutoHyphens/>
              <w:jc w:val="right"/>
              <w:rPr>
                <w:sz w:val="19"/>
                <w:szCs w:val="19"/>
                <w:lang w:val="es-ES_tradnl"/>
              </w:rPr>
            </w:pPr>
            <w:r w:rsidRPr="003202D3">
              <w:rPr>
                <w:sz w:val="19"/>
                <w:szCs w:val="19"/>
                <w:lang w:val="es-ES_tradnl"/>
              </w:rPr>
              <w:t>18</w:t>
            </w:r>
            <w:r w:rsidR="00572EBC" w:rsidRPr="003202D3">
              <w:rPr>
                <w:sz w:val="19"/>
                <w:szCs w:val="19"/>
                <w:lang w:val="es-ES_tradnl"/>
              </w:rPr>
              <w:t>3.</w:t>
            </w:r>
            <w:r w:rsidRPr="003202D3">
              <w:rPr>
                <w:sz w:val="19"/>
                <w:szCs w:val="19"/>
                <w:lang w:val="es-ES_tradnl"/>
              </w:rPr>
              <w:t>856</w:t>
            </w:r>
          </w:p>
        </w:tc>
        <w:tc>
          <w:tcPr>
            <w:tcW w:w="873" w:type="dxa"/>
            <w:shd w:val="clear" w:color="auto" w:fill="auto"/>
          </w:tcPr>
          <w:p w14:paraId="5975542F" w14:textId="50C2B49B" w:rsidR="002E4826" w:rsidRPr="003202D3" w:rsidRDefault="002E4826" w:rsidP="002E4826">
            <w:pPr>
              <w:suppressAutoHyphens/>
              <w:jc w:val="right"/>
              <w:rPr>
                <w:sz w:val="19"/>
                <w:szCs w:val="19"/>
                <w:lang w:val="es-ES_tradnl"/>
              </w:rPr>
            </w:pPr>
            <w:r w:rsidRPr="003202D3">
              <w:rPr>
                <w:sz w:val="19"/>
                <w:szCs w:val="19"/>
                <w:lang w:val="es-ES_tradnl"/>
              </w:rPr>
              <w:t>18</w:t>
            </w:r>
            <w:r w:rsidR="007E1352" w:rsidRPr="003202D3">
              <w:rPr>
                <w:sz w:val="19"/>
                <w:szCs w:val="19"/>
                <w:lang w:val="es-ES_tradnl"/>
              </w:rPr>
              <w:t>8.</w:t>
            </w:r>
            <w:r w:rsidRPr="003202D3">
              <w:rPr>
                <w:sz w:val="19"/>
                <w:szCs w:val="19"/>
                <w:lang w:val="es-ES_tradnl"/>
              </w:rPr>
              <w:t>104</w:t>
            </w:r>
          </w:p>
        </w:tc>
      </w:tr>
      <w:tr w:rsidR="002D7D7A" w:rsidRPr="003202D3" w14:paraId="48279631" w14:textId="77777777" w:rsidTr="001E2DC9">
        <w:trPr>
          <w:trHeight w:val="230"/>
          <w:jc w:val="center"/>
        </w:trPr>
        <w:tc>
          <w:tcPr>
            <w:tcW w:w="1255" w:type="dxa"/>
            <w:vMerge/>
            <w:shd w:val="clear" w:color="auto" w:fill="FFFFFF" w:themeFill="background1"/>
          </w:tcPr>
          <w:p w14:paraId="6FF12D52" w14:textId="074326A9" w:rsidR="002E4826" w:rsidRPr="003202D3" w:rsidRDefault="002E4826" w:rsidP="002E4826">
            <w:pPr>
              <w:keepNext/>
              <w:suppressAutoHyphens/>
              <w:jc w:val="left"/>
              <w:rPr>
                <w:b/>
                <w:bCs/>
                <w:sz w:val="19"/>
                <w:szCs w:val="19"/>
                <w:lang w:val="es-ES_tradnl"/>
              </w:rPr>
            </w:pPr>
          </w:p>
        </w:tc>
        <w:tc>
          <w:tcPr>
            <w:tcW w:w="1394" w:type="dxa"/>
          </w:tcPr>
          <w:p w14:paraId="126493C9" w14:textId="64786AF0" w:rsidR="002E4826" w:rsidRPr="003202D3" w:rsidRDefault="0023361A" w:rsidP="00B641ED">
            <w:pPr>
              <w:suppressAutoHyphens/>
              <w:jc w:val="left"/>
              <w:rPr>
                <w:sz w:val="19"/>
                <w:szCs w:val="19"/>
                <w:lang w:val="es-ES_tradnl"/>
              </w:rPr>
            </w:pPr>
            <w:r>
              <w:rPr>
                <w:sz w:val="19"/>
                <w:szCs w:val="19"/>
                <w:lang w:val="es-ES_tradnl"/>
              </w:rPr>
              <w:t>Porcentaje</w:t>
            </w:r>
            <w:r w:rsidR="002C7FBA">
              <w:rPr>
                <w:sz w:val="19"/>
                <w:szCs w:val="19"/>
                <w:lang w:val="es-ES_tradnl"/>
              </w:rPr>
              <w:t>s</w:t>
            </w:r>
          </w:p>
        </w:tc>
        <w:tc>
          <w:tcPr>
            <w:tcW w:w="872" w:type="dxa"/>
            <w:shd w:val="clear" w:color="auto" w:fill="auto"/>
          </w:tcPr>
          <w:p w14:paraId="37863633" w14:textId="559988D0" w:rsidR="002E4826" w:rsidRPr="003202D3" w:rsidRDefault="00572EBC" w:rsidP="002E4826">
            <w:pPr>
              <w:suppressAutoHyphens/>
              <w:jc w:val="right"/>
              <w:rPr>
                <w:sz w:val="19"/>
                <w:szCs w:val="19"/>
                <w:lang w:val="es-ES_tradnl"/>
              </w:rPr>
            </w:pPr>
            <w:r w:rsidRPr="003202D3">
              <w:rPr>
                <w:sz w:val="19"/>
                <w:szCs w:val="19"/>
                <w:lang w:val="es-ES_tradnl"/>
              </w:rPr>
              <w:t>—</w:t>
            </w:r>
          </w:p>
        </w:tc>
        <w:tc>
          <w:tcPr>
            <w:tcW w:w="873" w:type="dxa"/>
            <w:shd w:val="clear" w:color="auto" w:fill="auto"/>
          </w:tcPr>
          <w:p w14:paraId="32DA1480" w14:textId="039E8355" w:rsidR="002E4826" w:rsidRPr="003202D3" w:rsidRDefault="00572EBC" w:rsidP="002E4826">
            <w:pPr>
              <w:suppressAutoHyphens/>
              <w:jc w:val="right"/>
              <w:rPr>
                <w:sz w:val="19"/>
                <w:szCs w:val="19"/>
                <w:lang w:val="es-ES_tradnl"/>
              </w:rPr>
            </w:pPr>
            <w:r w:rsidRPr="003202D3">
              <w:rPr>
                <w:sz w:val="19"/>
                <w:szCs w:val="19"/>
                <w:lang w:val="es-ES_tradnl"/>
              </w:rPr>
              <w:t>-</w:t>
            </w:r>
            <w:r w:rsidR="002E4826" w:rsidRPr="003202D3">
              <w:rPr>
                <w:sz w:val="19"/>
                <w:szCs w:val="19"/>
                <w:lang w:val="es-ES_tradnl"/>
              </w:rPr>
              <w:t>49</w:t>
            </w:r>
          </w:p>
        </w:tc>
        <w:tc>
          <w:tcPr>
            <w:tcW w:w="872" w:type="dxa"/>
            <w:shd w:val="clear" w:color="auto" w:fill="auto"/>
          </w:tcPr>
          <w:p w14:paraId="73514166" w14:textId="7320FEF6" w:rsidR="002E4826" w:rsidRPr="003202D3" w:rsidRDefault="00572EBC" w:rsidP="002E4826">
            <w:pPr>
              <w:suppressAutoHyphens/>
              <w:jc w:val="right"/>
              <w:rPr>
                <w:sz w:val="19"/>
                <w:szCs w:val="19"/>
                <w:lang w:val="es-ES_tradnl"/>
              </w:rPr>
            </w:pPr>
            <w:r w:rsidRPr="003202D3">
              <w:rPr>
                <w:sz w:val="19"/>
                <w:szCs w:val="19"/>
                <w:lang w:val="es-ES_tradnl"/>
              </w:rPr>
              <w:t>-</w:t>
            </w:r>
            <w:r w:rsidR="002E4826" w:rsidRPr="003202D3">
              <w:rPr>
                <w:sz w:val="19"/>
                <w:szCs w:val="19"/>
                <w:lang w:val="es-ES_tradnl"/>
              </w:rPr>
              <w:t>50</w:t>
            </w:r>
          </w:p>
        </w:tc>
        <w:tc>
          <w:tcPr>
            <w:tcW w:w="873" w:type="dxa"/>
            <w:shd w:val="clear" w:color="auto" w:fill="auto"/>
          </w:tcPr>
          <w:p w14:paraId="0F46CA2A" w14:textId="53E20E37" w:rsidR="002E4826" w:rsidRPr="003202D3" w:rsidRDefault="00572EBC" w:rsidP="002E4826">
            <w:pPr>
              <w:suppressAutoHyphens/>
              <w:jc w:val="right"/>
              <w:rPr>
                <w:sz w:val="19"/>
                <w:szCs w:val="19"/>
                <w:lang w:val="es-ES_tradnl"/>
              </w:rPr>
            </w:pPr>
            <w:r w:rsidRPr="003202D3">
              <w:rPr>
                <w:sz w:val="19"/>
                <w:szCs w:val="19"/>
                <w:lang w:val="es-ES_tradnl"/>
              </w:rPr>
              <w:t>-</w:t>
            </w:r>
            <w:r w:rsidR="002E4826" w:rsidRPr="003202D3">
              <w:rPr>
                <w:sz w:val="19"/>
                <w:szCs w:val="19"/>
                <w:lang w:val="es-ES_tradnl"/>
              </w:rPr>
              <w:t>51</w:t>
            </w:r>
          </w:p>
        </w:tc>
        <w:tc>
          <w:tcPr>
            <w:tcW w:w="873" w:type="dxa"/>
            <w:shd w:val="clear" w:color="auto" w:fill="auto"/>
          </w:tcPr>
          <w:p w14:paraId="29C65426" w14:textId="22482EB9" w:rsidR="002E4826" w:rsidRPr="003202D3" w:rsidRDefault="00572EBC" w:rsidP="002E4826">
            <w:pPr>
              <w:suppressAutoHyphens/>
              <w:jc w:val="right"/>
              <w:rPr>
                <w:sz w:val="19"/>
                <w:szCs w:val="19"/>
                <w:lang w:val="es-ES_tradnl"/>
              </w:rPr>
            </w:pPr>
            <w:r w:rsidRPr="003202D3">
              <w:rPr>
                <w:sz w:val="19"/>
                <w:szCs w:val="19"/>
                <w:lang w:val="es-ES_tradnl"/>
              </w:rPr>
              <w:t>-</w:t>
            </w:r>
            <w:r w:rsidR="002E4826" w:rsidRPr="003202D3">
              <w:rPr>
                <w:sz w:val="19"/>
                <w:szCs w:val="19"/>
                <w:lang w:val="es-ES_tradnl"/>
              </w:rPr>
              <w:t>52</w:t>
            </w:r>
          </w:p>
        </w:tc>
        <w:tc>
          <w:tcPr>
            <w:tcW w:w="872" w:type="dxa"/>
            <w:shd w:val="clear" w:color="auto" w:fill="auto"/>
          </w:tcPr>
          <w:p w14:paraId="3896F3B2" w14:textId="46352169" w:rsidR="002E4826" w:rsidRPr="003202D3" w:rsidRDefault="00572EBC" w:rsidP="002E4826">
            <w:pPr>
              <w:suppressAutoHyphens/>
              <w:jc w:val="right"/>
              <w:rPr>
                <w:sz w:val="19"/>
                <w:szCs w:val="19"/>
                <w:lang w:val="es-ES_tradnl"/>
              </w:rPr>
            </w:pPr>
            <w:r w:rsidRPr="003202D3">
              <w:rPr>
                <w:sz w:val="19"/>
                <w:szCs w:val="19"/>
                <w:lang w:val="es-ES_tradnl"/>
              </w:rPr>
              <w:t>-</w:t>
            </w:r>
            <w:r w:rsidR="002E4826" w:rsidRPr="003202D3">
              <w:rPr>
                <w:sz w:val="19"/>
                <w:szCs w:val="19"/>
                <w:lang w:val="es-ES_tradnl"/>
              </w:rPr>
              <w:t>53</w:t>
            </w:r>
          </w:p>
        </w:tc>
        <w:tc>
          <w:tcPr>
            <w:tcW w:w="873" w:type="dxa"/>
            <w:shd w:val="clear" w:color="auto" w:fill="auto"/>
          </w:tcPr>
          <w:p w14:paraId="120FCEDB" w14:textId="7F4F8771" w:rsidR="002E4826" w:rsidRPr="003202D3" w:rsidRDefault="00572EBC" w:rsidP="002E4826">
            <w:pPr>
              <w:suppressAutoHyphens/>
              <w:jc w:val="right"/>
              <w:rPr>
                <w:sz w:val="19"/>
                <w:szCs w:val="19"/>
                <w:lang w:val="es-ES_tradnl"/>
              </w:rPr>
            </w:pPr>
            <w:r w:rsidRPr="003202D3">
              <w:rPr>
                <w:sz w:val="19"/>
                <w:szCs w:val="19"/>
                <w:lang w:val="es-ES_tradnl"/>
              </w:rPr>
              <w:t>-</w:t>
            </w:r>
            <w:r w:rsidR="002E4826" w:rsidRPr="003202D3">
              <w:rPr>
                <w:sz w:val="19"/>
                <w:szCs w:val="19"/>
                <w:lang w:val="es-ES_tradnl"/>
              </w:rPr>
              <w:t>48</w:t>
            </w:r>
          </w:p>
        </w:tc>
        <w:tc>
          <w:tcPr>
            <w:tcW w:w="873" w:type="dxa"/>
            <w:shd w:val="clear" w:color="auto" w:fill="auto"/>
          </w:tcPr>
          <w:p w14:paraId="037F5D36" w14:textId="290BF323" w:rsidR="002E4826" w:rsidRPr="003202D3" w:rsidRDefault="00572EBC" w:rsidP="002E4826">
            <w:pPr>
              <w:suppressAutoHyphens/>
              <w:jc w:val="right"/>
              <w:rPr>
                <w:sz w:val="19"/>
                <w:szCs w:val="19"/>
                <w:lang w:val="es-ES_tradnl"/>
              </w:rPr>
            </w:pPr>
            <w:r w:rsidRPr="003202D3">
              <w:rPr>
                <w:sz w:val="19"/>
                <w:szCs w:val="19"/>
                <w:lang w:val="es-ES_tradnl"/>
              </w:rPr>
              <w:t>-</w:t>
            </w:r>
            <w:r w:rsidR="002E4826" w:rsidRPr="003202D3">
              <w:rPr>
                <w:sz w:val="19"/>
                <w:szCs w:val="19"/>
                <w:lang w:val="es-ES_tradnl"/>
              </w:rPr>
              <w:t>49</w:t>
            </w:r>
          </w:p>
        </w:tc>
      </w:tr>
    </w:tbl>
    <w:p w14:paraId="31B9AAC5" w14:textId="528A7A39" w:rsidR="000B13D5" w:rsidRPr="003202D3" w:rsidRDefault="002E4826" w:rsidP="00B641ED">
      <w:pPr>
        <w:spacing w:after="240"/>
        <w:rPr>
          <w:lang w:val="es-ES_tradnl"/>
        </w:rPr>
      </w:pPr>
      <w:r w:rsidRPr="003202D3">
        <w:rPr>
          <w:sz w:val="18"/>
          <w:szCs w:val="18"/>
          <w:lang w:val="es-ES_tradnl"/>
        </w:rPr>
        <w:t>(*)</w:t>
      </w:r>
      <w:r w:rsidR="005545AB" w:rsidRPr="003202D3">
        <w:rPr>
          <w:sz w:val="18"/>
          <w:szCs w:val="18"/>
          <w:lang w:val="es-ES_tradnl"/>
        </w:rPr>
        <w:t xml:space="preserve"> </w:t>
      </w:r>
      <w:r w:rsidR="007A39F3">
        <w:rPr>
          <w:sz w:val="18"/>
          <w:szCs w:val="18"/>
          <w:lang w:val="es-ES_tradnl"/>
        </w:rPr>
        <w:t xml:space="preserve">Salvo el año </w:t>
      </w:r>
      <w:r w:rsidRPr="003202D3">
        <w:rPr>
          <w:sz w:val="18"/>
          <w:szCs w:val="18"/>
          <w:lang w:val="es-ES_tradnl"/>
        </w:rPr>
        <w:t>2023</w:t>
      </w:r>
      <w:r w:rsidR="007A39F3">
        <w:rPr>
          <w:sz w:val="18"/>
          <w:szCs w:val="18"/>
          <w:lang w:val="es-ES_tradnl"/>
        </w:rPr>
        <w:t xml:space="preserve">, </w:t>
      </w:r>
      <w:r w:rsidR="00EA235F">
        <w:rPr>
          <w:sz w:val="18"/>
          <w:szCs w:val="18"/>
          <w:lang w:val="es-ES_tradnl"/>
        </w:rPr>
        <w:t>el</w:t>
      </w:r>
      <w:r w:rsidR="000E0640">
        <w:rPr>
          <w:sz w:val="18"/>
          <w:szCs w:val="18"/>
          <w:lang w:val="es-ES_tradnl"/>
        </w:rPr>
        <w:t xml:space="preserve"> que </w:t>
      </w:r>
      <w:r w:rsidR="003568DD">
        <w:rPr>
          <w:sz w:val="18"/>
          <w:szCs w:val="18"/>
          <w:lang w:val="es-ES_tradnl"/>
        </w:rPr>
        <w:t>considera</w:t>
      </w:r>
      <w:r w:rsidR="00874AAB">
        <w:rPr>
          <w:sz w:val="18"/>
          <w:szCs w:val="18"/>
          <w:lang w:val="es-ES_tradnl"/>
        </w:rPr>
        <w:t xml:space="preserve"> </w:t>
      </w:r>
      <w:r w:rsidR="00202F22">
        <w:rPr>
          <w:sz w:val="18"/>
          <w:szCs w:val="18"/>
          <w:lang w:val="es-ES_tradnl"/>
        </w:rPr>
        <w:t xml:space="preserve">un </w:t>
      </w:r>
      <w:r w:rsidR="00303C43">
        <w:rPr>
          <w:sz w:val="18"/>
          <w:szCs w:val="18"/>
          <w:lang w:val="es-ES_tradnl"/>
        </w:rPr>
        <w:t xml:space="preserve">aumento </w:t>
      </w:r>
      <w:r w:rsidR="00202F22">
        <w:rPr>
          <w:sz w:val="18"/>
          <w:szCs w:val="18"/>
          <w:lang w:val="es-ES_tradnl"/>
        </w:rPr>
        <w:t xml:space="preserve">del </w:t>
      </w:r>
      <w:r w:rsidR="00202F22" w:rsidRPr="00202F22">
        <w:rPr>
          <w:sz w:val="18"/>
          <w:szCs w:val="18"/>
          <w:lang w:val="es-ES_tradnl"/>
        </w:rPr>
        <w:t xml:space="preserve">6% </w:t>
      </w:r>
      <w:r w:rsidR="007C0ED1">
        <w:rPr>
          <w:sz w:val="18"/>
          <w:szCs w:val="18"/>
          <w:lang w:val="es-ES_tradnl"/>
        </w:rPr>
        <w:t xml:space="preserve">sobre </w:t>
      </w:r>
      <w:r w:rsidR="00015A2D" w:rsidRPr="003202D3">
        <w:rPr>
          <w:sz w:val="18"/>
          <w:szCs w:val="18"/>
          <w:lang w:val="es-ES_tradnl"/>
        </w:rPr>
        <w:t>el</w:t>
      </w:r>
      <w:r w:rsidR="005545AB" w:rsidRPr="003202D3">
        <w:rPr>
          <w:sz w:val="18"/>
          <w:szCs w:val="18"/>
          <w:lang w:val="es-ES_tradnl"/>
        </w:rPr>
        <w:t xml:space="preserve"> </w:t>
      </w:r>
      <w:r w:rsidR="00B2431B">
        <w:rPr>
          <w:sz w:val="18"/>
          <w:szCs w:val="18"/>
          <w:lang w:val="es-ES_tradnl"/>
        </w:rPr>
        <w:t>consumo promedio</w:t>
      </w:r>
      <w:r w:rsidR="005545AB" w:rsidRPr="003202D3">
        <w:rPr>
          <w:sz w:val="18"/>
          <w:szCs w:val="18"/>
          <w:lang w:val="es-ES_tradnl"/>
        </w:rPr>
        <w:t xml:space="preserve"> </w:t>
      </w:r>
      <w:r w:rsidR="00553444" w:rsidRPr="003202D3">
        <w:rPr>
          <w:sz w:val="18"/>
          <w:szCs w:val="18"/>
          <w:lang w:val="es-ES_tradnl"/>
        </w:rPr>
        <w:t>de</w:t>
      </w:r>
      <w:r w:rsidR="005545AB" w:rsidRPr="003202D3">
        <w:rPr>
          <w:sz w:val="18"/>
          <w:szCs w:val="18"/>
          <w:lang w:val="es-ES_tradnl"/>
        </w:rPr>
        <w:t xml:space="preserve"> </w:t>
      </w:r>
      <w:r w:rsidR="00553444" w:rsidRPr="003202D3">
        <w:rPr>
          <w:sz w:val="18"/>
          <w:szCs w:val="18"/>
          <w:lang w:val="es-ES_tradnl"/>
        </w:rPr>
        <w:t>HFC</w:t>
      </w:r>
      <w:r w:rsidR="005545AB" w:rsidRPr="003202D3">
        <w:rPr>
          <w:sz w:val="18"/>
          <w:szCs w:val="18"/>
          <w:lang w:val="es-ES_tradnl"/>
        </w:rPr>
        <w:t xml:space="preserve"> </w:t>
      </w:r>
      <w:r w:rsidR="007E1352" w:rsidRPr="003202D3">
        <w:rPr>
          <w:sz w:val="18"/>
          <w:szCs w:val="18"/>
          <w:lang w:val="es-ES_tradnl"/>
        </w:rPr>
        <w:t>en</w:t>
      </w:r>
      <w:r w:rsidR="005545AB" w:rsidRPr="003202D3">
        <w:rPr>
          <w:sz w:val="18"/>
          <w:szCs w:val="18"/>
          <w:lang w:val="es-ES_tradnl"/>
        </w:rPr>
        <w:t xml:space="preserve"> </w:t>
      </w:r>
      <w:r w:rsidRPr="003202D3">
        <w:rPr>
          <w:sz w:val="18"/>
          <w:szCs w:val="18"/>
          <w:lang w:val="es-ES_tradnl"/>
        </w:rPr>
        <w:t>2020</w:t>
      </w:r>
      <w:r w:rsidR="00572EBC" w:rsidRPr="003202D3">
        <w:rPr>
          <w:sz w:val="18"/>
          <w:szCs w:val="18"/>
          <w:lang w:val="es-ES_tradnl"/>
        </w:rPr>
        <w:t>-</w:t>
      </w:r>
      <w:r w:rsidRPr="003202D3">
        <w:rPr>
          <w:sz w:val="18"/>
          <w:szCs w:val="18"/>
          <w:lang w:val="es-ES_tradnl"/>
        </w:rPr>
        <w:t>2022</w:t>
      </w:r>
      <w:r w:rsidR="005545AB" w:rsidRPr="003202D3">
        <w:rPr>
          <w:sz w:val="18"/>
          <w:szCs w:val="18"/>
          <w:lang w:val="es-ES_tradnl"/>
        </w:rPr>
        <w:t xml:space="preserve"> </w:t>
      </w:r>
      <w:r w:rsidRPr="003202D3">
        <w:rPr>
          <w:sz w:val="18"/>
          <w:szCs w:val="18"/>
          <w:lang w:val="es-ES_tradnl"/>
        </w:rPr>
        <w:t>(19</w:t>
      </w:r>
      <w:r w:rsidR="007E1352" w:rsidRPr="003202D3">
        <w:rPr>
          <w:sz w:val="18"/>
          <w:szCs w:val="18"/>
          <w:lang w:val="es-ES_tradnl"/>
        </w:rPr>
        <w:t>7.</w:t>
      </w:r>
      <w:r w:rsidRPr="003202D3">
        <w:rPr>
          <w:sz w:val="18"/>
          <w:szCs w:val="18"/>
          <w:lang w:val="es-ES_tradnl"/>
        </w:rPr>
        <w:t>488</w:t>
      </w:r>
      <w:r w:rsidR="005545AB" w:rsidRPr="003202D3">
        <w:rPr>
          <w:sz w:val="18"/>
          <w:szCs w:val="18"/>
          <w:lang w:val="es-ES_tradnl"/>
        </w:rPr>
        <w:t xml:space="preserve"> </w:t>
      </w:r>
      <w:proofErr w:type="spellStart"/>
      <w:r w:rsidR="00361BAA">
        <w:rPr>
          <w:sz w:val="18"/>
          <w:szCs w:val="18"/>
          <w:lang w:val="es-ES_tradnl"/>
        </w:rPr>
        <w:t>tons</w:t>
      </w:r>
      <w:proofErr w:type="spellEnd"/>
      <w:r w:rsidR="00361BAA">
        <w:rPr>
          <w:sz w:val="18"/>
          <w:szCs w:val="18"/>
          <w:lang w:val="es-ES_tradnl"/>
        </w:rPr>
        <w:t xml:space="preserve">. </w:t>
      </w:r>
      <w:r w:rsidR="00361BAA" w:rsidRPr="008B3361">
        <w:rPr>
          <w:rFonts w:eastAsia="MS Mincho"/>
          <w:sz w:val="18"/>
          <w:szCs w:val="18"/>
          <w:lang w:val="es-ES_tradnl"/>
        </w:rPr>
        <w:t>CO</w:t>
      </w:r>
      <w:r w:rsidR="00361BAA" w:rsidRPr="008B3361">
        <w:rPr>
          <w:rFonts w:eastAsia="MS Mincho"/>
          <w:sz w:val="18"/>
          <w:szCs w:val="18"/>
          <w:vertAlign w:val="subscript"/>
          <w:lang w:val="es-ES_tradnl"/>
        </w:rPr>
        <w:t>2</w:t>
      </w:r>
      <w:r w:rsidR="00361BAA">
        <w:rPr>
          <w:sz w:val="18"/>
          <w:szCs w:val="18"/>
          <w:lang w:val="es-ES_tradnl"/>
        </w:rPr>
        <w:t xml:space="preserve"> </w:t>
      </w:r>
      <w:proofErr w:type="spellStart"/>
      <w:r w:rsidR="00361BAA">
        <w:rPr>
          <w:sz w:val="18"/>
          <w:szCs w:val="18"/>
          <w:lang w:val="es-ES_tradnl"/>
        </w:rPr>
        <w:t>eq</w:t>
      </w:r>
      <w:proofErr w:type="spellEnd"/>
      <w:r w:rsidR="00361BAA">
        <w:rPr>
          <w:sz w:val="18"/>
          <w:szCs w:val="18"/>
          <w:lang w:val="es-ES_tradnl"/>
        </w:rPr>
        <w:t>.</w:t>
      </w:r>
      <w:r w:rsidRPr="003202D3">
        <w:rPr>
          <w:sz w:val="18"/>
          <w:szCs w:val="18"/>
          <w:lang w:val="es-ES_tradnl"/>
        </w:rPr>
        <w:t>)</w:t>
      </w:r>
      <w:r w:rsidR="00B41EC6" w:rsidRPr="003202D3">
        <w:rPr>
          <w:sz w:val="18"/>
          <w:szCs w:val="18"/>
          <w:lang w:val="es-ES_tradnl"/>
        </w:rPr>
        <w:t>.</w:t>
      </w:r>
    </w:p>
    <w:bookmarkEnd w:id="4"/>
    <w:bookmarkEnd w:id="5"/>
    <w:p w14:paraId="0830AB18" w14:textId="38E93F09" w:rsidR="00725213" w:rsidRDefault="00944030" w:rsidP="00F3572C">
      <w:pPr>
        <w:pStyle w:val="Heading1"/>
        <w:rPr>
          <w:lang w:val="es-ES_tradnl"/>
        </w:rPr>
      </w:pPr>
      <w:r>
        <w:rPr>
          <w:lang w:val="es-ES_tradnl"/>
        </w:rPr>
        <w:t>Según</w:t>
      </w:r>
      <w:r w:rsidR="00D96515">
        <w:rPr>
          <w:lang w:val="es-ES_tradnl"/>
        </w:rPr>
        <w:t xml:space="preserve"> se muestra en el Cuadro 5, la e</w:t>
      </w:r>
      <w:r w:rsidR="00725213" w:rsidRPr="00725213">
        <w:rPr>
          <w:lang w:val="es-ES_tradnl"/>
        </w:rPr>
        <w:t xml:space="preserve">tapa I del plan de aplicación de la Enmienda de Kigali </w:t>
      </w:r>
      <w:r w:rsidR="00155762">
        <w:rPr>
          <w:lang w:val="es-ES_tradnl"/>
        </w:rPr>
        <w:t xml:space="preserve">permitiría a </w:t>
      </w:r>
      <w:r w:rsidR="00155762" w:rsidRPr="00155762">
        <w:rPr>
          <w:lang w:val="es-ES_tradnl"/>
        </w:rPr>
        <w:t xml:space="preserve">Malawi </w:t>
      </w:r>
      <w:r w:rsidR="00440CB5">
        <w:rPr>
          <w:lang w:val="es-ES_tradnl"/>
        </w:rPr>
        <w:t>ceñirse</w:t>
      </w:r>
      <w:r w:rsidR="0098591F">
        <w:rPr>
          <w:lang w:val="es-ES_tradnl"/>
        </w:rPr>
        <w:t xml:space="preserve"> </w:t>
      </w:r>
      <w:r w:rsidR="00440CB5">
        <w:rPr>
          <w:lang w:val="es-ES_tradnl"/>
        </w:rPr>
        <w:t>a</w:t>
      </w:r>
      <w:r w:rsidR="00524552">
        <w:rPr>
          <w:lang w:val="es-ES_tradnl"/>
        </w:rPr>
        <w:t xml:space="preserve"> </w:t>
      </w:r>
      <w:r w:rsidR="00725213" w:rsidRPr="00725213">
        <w:rPr>
          <w:lang w:val="es-ES_tradnl"/>
        </w:rPr>
        <w:t xml:space="preserve">los límites del Protocolo de Montreal y </w:t>
      </w:r>
      <w:r w:rsidR="00C070E5">
        <w:rPr>
          <w:lang w:val="es-ES_tradnl"/>
        </w:rPr>
        <w:t>mantener</w:t>
      </w:r>
      <w:r w:rsidR="00725213" w:rsidRPr="00725213">
        <w:rPr>
          <w:lang w:val="es-ES_tradnl"/>
        </w:rPr>
        <w:t xml:space="preserve"> </w:t>
      </w:r>
      <w:r w:rsidR="00C070E5">
        <w:rPr>
          <w:lang w:val="es-ES_tradnl"/>
        </w:rPr>
        <w:t xml:space="preserve">el </w:t>
      </w:r>
      <w:r w:rsidR="00725213" w:rsidRPr="00725213">
        <w:rPr>
          <w:lang w:val="es-ES_tradnl"/>
        </w:rPr>
        <w:t xml:space="preserve">consumo de HFC </w:t>
      </w:r>
      <w:r w:rsidR="007C0027">
        <w:rPr>
          <w:lang w:val="es-ES_tradnl"/>
        </w:rPr>
        <w:t>un 49 por ciento</w:t>
      </w:r>
      <w:r w:rsidR="00725213" w:rsidRPr="00725213">
        <w:rPr>
          <w:lang w:val="es-ES_tradnl"/>
        </w:rPr>
        <w:t xml:space="preserve"> por debajo de </w:t>
      </w:r>
      <w:r w:rsidR="00CA2156">
        <w:rPr>
          <w:lang w:val="es-ES_tradnl"/>
        </w:rPr>
        <w:t>dichos</w:t>
      </w:r>
      <w:r w:rsidR="00725213" w:rsidRPr="00725213">
        <w:rPr>
          <w:lang w:val="es-ES_tradnl"/>
        </w:rPr>
        <w:t xml:space="preserve"> límites </w:t>
      </w:r>
      <w:r w:rsidR="006C0092">
        <w:rPr>
          <w:lang w:val="es-ES_tradnl"/>
        </w:rPr>
        <w:t>a</w:t>
      </w:r>
      <w:r w:rsidR="00725213" w:rsidRPr="00725213">
        <w:rPr>
          <w:lang w:val="es-ES_tradnl"/>
        </w:rPr>
        <w:t>l año 2030.</w:t>
      </w:r>
    </w:p>
    <w:p w14:paraId="3AD920A8" w14:textId="2EB50D20" w:rsidR="000B13D5" w:rsidRPr="009A162B" w:rsidRDefault="006070D6" w:rsidP="009A162B">
      <w:pPr>
        <w:pStyle w:val="Heading1"/>
        <w:rPr>
          <w:lang w:val="es-ES_tradnl"/>
        </w:rPr>
      </w:pPr>
      <w:r>
        <w:rPr>
          <w:lang w:val="es-ES_tradnl"/>
        </w:rPr>
        <w:t xml:space="preserve">Tras la pandemia </w:t>
      </w:r>
      <w:r w:rsidR="004E203B">
        <w:rPr>
          <w:lang w:val="es-ES_tradnl"/>
        </w:rPr>
        <w:t xml:space="preserve">se han producido una serie de </w:t>
      </w:r>
      <w:r w:rsidR="00926568" w:rsidRPr="00926568">
        <w:rPr>
          <w:lang w:val="es-ES_tradnl"/>
        </w:rPr>
        <w:t>factores externos, como</w:t>
      </w:r>
      <w:r w:rsidR="00062591">
        <w:rPr>
          <w:lang w:val="es-ES_tradnl"/>
        </w:rPr>
        <w:t xml:space="preserve"> la guerra en Ucrania en 2022, e</w:t>
      </w:r>
      <w:r w:rsidR="00926568" w:rsidRPr="00926568">
        <w:rPr>
          <w:lang w:val="es-ES_tradnl"/>
        </w:rPr>
        <w:t xml:space="preserve"> internos, como el ciclón Freddy que </w:t>
      </w:r>
      <w:r w:rsidR="00D47994">
        <w:rPr>
          <w:lang w:val="es-ES_tradnl"/>
        </w:rPr>
        <w:t>asoló</w:t>
      </w:r>
      <w:r w:rsidR="00EB6A62">
        <w:rPr>
          <w:lang w:val="es-ES_tradnl"/>
        </w:rPr>
        <w:t xml:space="preserve"> </w:t>
      </w:r>
      <w:r w:rsidR="00B91523">
        <w:rPr>
          <w:lang w:val="es-ES_tradnl"/>
        </w:rPr>
        <w:t>a</w:t>
      </w:r>
      <w:r w:rsidR="00B91523" w:rsidRPr="00B91523">
        <w:t xml:space="preserve"> </w:t>
      </w:r>
      <w:r w:rsidR="00B91523" w:rsidRPr="00B91523">
        <w:rPr>
          <w:lang w:val="es-ES_tradnl"/>
        </w:rPr>
        <w:t>Malawi</w:t>
      </w:r>
      <w:r w:rsidR="00926568" w:rsidRPr="00926568">
        <w:rPr>
          <w:lang w:val="es-ES_tradnl"/>
        </w:rPr>
        <w:t xml:space="preserve"> a principios de 2023</w:t>
      </w:r>
      <w:r w:rsidR="004E203B">
        <w:rPr>
          <w:lang w:val="es-ES_tradnl"/>
        </w:rPr>
        <w:t xml:space="preserve">, que han mantenido </w:t>
      </w:r>
      <w:r w:rsidR="004E203B" w:rsidRPr="004E203B">
        <w:rPr>
          <w:lang w:val="es-ES_tradnl"/>
        </w:rPr>
        <w:t xml:space="preserve">el </w:t>
      </w:r>
      <w:r w:rsidR="004E203B" w:rsidRPr="004E203B">
        <w:rPr>
          <w:lang w:val="es-ES_tradnl"/>
        </w:rPr>
        <w:lastRenderedPageBreak/>
        <w:t xml:space="preserve">consumo de </w:t>
      </w:r>
      <w:r w:rsidR="004E203B">
        <w:rPr>
          <w:lang w:val="es-ES_tradnl"/>
        </w:rPr>
        <w:t>HFC en niveles estables</w:t>
      </w:r>
      <w:r w:rsidR="00926568" w:rsidRPr="00926568">
        <w:rPr>
          <w:lang w:val="es-ES_tradnl"/>
        </w:rPr>
        <w:t xml:space="preserve">. </w:t>
      </w:r>
      <w:r w:rsidR="001F4F27">
        <w:rPr>
          <w:lang w:val="es-ES_tradnl"/>
        </w:rPr>
        <w:t>P</w:t>
      </w:r>
      <w:r w:rsidR="00216F94">
        <w:rPr>
          <w:lang w:val="es-ES_tradnl"/>
        </w:rPr>
        <w:t xml:space="preserve">ero </w:t>
      </w:r>
      <w:r w:rsidR="0049624B">
        <w:rPr>
          <w:lang w:val="es-ES_tradnl"/>
        </w:rPr>
        <w:t>e</w:t>
      </w:r>
      <w:r w:rsidR="00572F12">
        <w:rPr>
          <w:lang w:val="es-ES_tradnl"/>
        </w:rPr>
        <w:t xml:space="preserve">n </w:t>
      </w:r>
      <w:r w:rsidR="001F4F27">
        <w:rPr>
          <w:lang w:val="es-ES_tradnl"/>
        </w:rPr>
        <w:t xml:space="preserve">el año </w:t>
      </w:r>
      <w:r w:rsidR="00572F12">
        <w:rPr>
          <w:lang w:val="es-ES_tradnl"/>
        </w:rPr>
        <w:t xml:space="preserve">2024 </w:t>
      </w:r>
      <w:r w:rsidR="00926568" w:rsidRPr="00926568">
        <w:rPr>
          <w:lang w:val="es-ES_tradnl"/>
        </w:rPr>
        <w:t xml:space="preserve">podría </w:t>
      </w:r>
      <w:r w:rsidR="00966BFA">
        <w:rPr>
          <w:lang w:val="es-ES_tradnl"/>
        </w:rPr>
        <w:t xml:space="preserve">producirse </w:t>
      </w:r>
      <w:r w:rsidR="002322DE">
        <w:rPr>
          <w:lang w:val="es-ES_tradnl"/>
        </w:rPr>
        <w:t>un fuerte aumento en la demanda</w:t>
      </w:r>
      <w:r w:rsidR="001630A2">
        <w:rPr>
          <w:lang w:val="es-ES_tradnl"/>
        </w:rPr>
        <w:t xml:space="preserve"> </w:t>
      </w:r>
      <w:r w:rsidR="000D45E5">
        <w:rPr>
          <w:lang w:val="es-ES_tradnl"/>
        </w:rPr>
        <w:t xml:space="preserve">que </w:t>
      </w:r>
      <w:r w:rsidR="007B63C0">
        <w:rPr>
          <w:lang w:val="es-ES_tradnl"/>
        </w:rPr>
        <w:t xml:space="preserve">no será fácil </w:t>
      </w:r>
      <w:r w:rsidR="00966BFA">
        <w:rPr>
          <w:lang w:val="es-ES_tradnl"/>
        </w:rPr>
        <w:t xml:space="preserve">de </w:t>
      </w:r>
      <w:r w:rsidR="008A5D88">
        <w:rPr>
          <w:lang w:val="es-ES_tradnl"/>
        </w:rPr>
        <w:t xml:space="preserve">evitar sin </w:t>
      </w:r>
      <w:r w:rsidR="00926568" w:rsidRPr="00926568">
        <w:rPr>
          <w:lang w:val="es-ES_tradnl"/>
        </w:rPr>
        <w:t>actividad</w:t>
      </w:r>
      <w:r w:rsidR="00147859">
        <w:rPr>
          <w:lang w:val="es-ES_tradnl"/>
        </w:rPr>
        <w:t>es</w:t>
      </w:r>
      <w:r w:rsidR="00926568" w:rsidRPr="00926568">
        <w:rPr>
          <w:lang w:val="es-ES_tradnl"/>
        </w:rPr>
        <w:t xml:space="preserve"> financiada</w:t>
      </w:r>
      <w:r w:rsidR="00147859">
        <w:rPr>
          <w:lang w:val="es-ES_tradnl"/>
        </w:rPr>
        <w:t>s</w:t>
      </w:r>
      <w:r w:rsidR="004505F5">
        <w:rPr>
          <w:lang w:val="es-ES_tradnl"/>
        </w:rPr>
        <w:t>; m</w:t>
      </w:r>
      <w:r w:rsidR="00744868">
        <w:rPr>
          <w:lang w:val="es-ES_tradnl"/>
        </w:rPr>
        <w:t>ás aún</w:t>
      </w:r>
      <w:r w:rsidR="00926568" w:rsidRPr="00926568">
        <w:rPr>
          <w:lang w:val="es-ES_tradnl"/>
        </w:rPr>
        <w:t xml:space="preserve">, </w:t>
      </w:r>
      <w:r w:rsidR="00E86ECE" w:rsidRPr="00E86ECE">
        <w:rPr>
          <w:lang w:val="es-ES_tradnl"/>
        </w:rPr>
        <w:t xml:space="preserve">podría acelerarse </w:t>
      </w:r>
      <w:r w:rsidR="00926568" w:rsidRPr="00926568">
        <w:rPr>
          <w:lang w:val="es-ES_tradnl"/>
        </w:rPr>
        <w:t xml:space="preserve">la </w:t>
      </w:r>
      <w:r w:rsidR="00D96585">
        <w:rPr>
          <w:lang w:val="es-ES_tradnl"/>
        </w:rPr>
        <w:t>generación</w:t>
      </w:r>
      <w:r w:rsidR="00926568" w:rsidRPr="00926568">
        <w:rPr>
          <w:lang w:val="es-ES_tradnl"/>
        </w:rPr>
        <w:t xml:space="preserve"> de HFC proveniente de la eliminación de HCFC, ya que empresas y técnicos podrían optar por los refrigerantes </w:t>
      </w:r>
      <w:r w:rsidR="002E06F5">
        <w:rPr>
          <w:lang w:val="es-ES_tradnl"/>
        </w:rPr>
        <w:t>que mejor conocen</w:t>
      </w:r>
      <w:r w:rsidR="00926568" w:rsidRPr="00926568">
        <w:rPr>
          <w:lang w:val="es-ES_tradnl"/>
        </w:rPr>
        <w:t xml:space="preserve">, </w:t>
      </w:r>
      <w:r w:rsidR="000F3210">
        <w:rPr>
          <w:lang w:val="es-ES_tradnl"/>
        </w:rPr>
        <w:t>es decir,</w:t>
      </w:r>
      <w:r w:rsidR="00E91698">
        <w:rPr>
          <w:lang w:val="es-ES_tradnl"/>
        </w:rPr>
        <w:t xml:space="preserve"> </w:t>
      </w:r>
      <w:r w:rsidR="00926568" w:rsidRPr="00926568">
        <w:rPr>
          <w:lang w:val="es-ES_tradnl"/>
        </w:rPr>
        <w:t xml:space="preserve">los HFC de alto </w:t>
      </w:r>
      <w:r w:rsidR="00237ED4" w:rsidRPr="00237ED4">
        <w:rPr>
          <w:lang w:val="es-ES_tradnl"/>
        </w:rPr>
        <w:t>PCA</w:t>
      </w:r>
      <w:r w:rsidR="00926568" w:rsidRPr="00926568">
        <w:rPr>
          <w:lang w:val="es-ES_tradnl"/>
        </w:rPr>
        <w:t>.</w:t>
      </w:r>
    </w:p>
    <w:p w14:paraId="36C6A5BF" w14:textId="79E782A2" w:rsidR="000B13D5" w:rsidRPr="003202D3" w:rsidRDefault="000913B2" w:rsidP="000B13D5">
      <w:pPr>
        <w:keepNext/>
        <w:suppressAutoHyphens/>
        <w:spacing w:before="240" w:after="240"/>
        <w:rPr>
          <w:i/>
          <w:iCs/>
          <w:lang w:val="es-ES_tradnl"/>
        </w:rPr>
      </w:pPr>
      <w:r w:rsidRPr="003202D3">
        <w:rPr>
          <w:i/>
          <w:iCs/>
          <w:lang w:val="es-ES_tradnl"/>
        </w:rPr>
        <w:t>Actividades</w:t>
      </w:r>
      <w:r w:rsidR="005545AB" w:rsidRPr="003202D3">
        <w:rPr>
          <w:i/>
          <w:iCs/>
          <w:lang w:val="es-ES_tradnl"/>
        </w:rPr>
        <w:t xml:space="preserve"> </w:t>
      </w:r>
      <w:r w:rsidRPr="003202D3">
        <w:rPr>
          <w:i/>
          <w:iCs/>
          <w:lang w:val="es-ES_tradnl"/>
        </w:rPr>
        <w:t>propuestas</w:t>
      </w:r>
    </w:p>
    <w:p w14:paraId="7DD16C9F" w14:textId="27F6740B" w:rsidR="000B13D5" w:rsidRPr="00FE69F1" w:rsidRDefault="00EE0FD2" w:rsidP="00FE69F1">
      <w:pPr>
        <w:pStyle w:val="Heading1"/>
        <w:rPr>
          <w:lang w:val="es-ES_tradnl"/>
        </w:rPr>
      </w:pPr>
      <w:r w:rsidRPr="00EE0FD2">
        <w:rPr>
          <w:lang w:val="es-ES_tradnl"/>
        </w:rPr>
        <w:t xml:space="preserve">Malawi desarrolló </w:t>
      </w:r>
      <w:r>
        <w:rPr>
          <w:lang w:val="es-ES_tradnl"/>
        </w:rPr>
        <w:t>su</w:t>
      </w:r>
      <w:r w:rsidR="00791B9B" w:rsidRPr="00791B9B">
        <w:rPr>
          <w:lang w:val="es-ES_tradnl"/>
        </w:rPr>
        <w:t xml:space="preserve"> estrategia </w:t>
      </w:r>
      <w:r w:rsidR="000B3BA6" w:rsidRPr="000B3BA6">
        <w:rPr>
          <w:lang w:val="es-ES_tradnl"/>
        </w:rPr>
        <w:t xml:space="preserve">transversal </w:t>
      </w:r>
      <w:r w:rsidR="000B3BA6">
        <w:rPr>
          <w:lang w:val="es-ES_tradnl"/>
        </w:rPr>
        <w:t>y propuesta</w:t>
      </w:r>
      <w:r w:rsidR="00791B9B" w:rsidRPr="00791B9B">
        <w:rPr>
          <w:lang w:val="es-ES_tradnl"/>
        </w:rPr>
        <w:t xml:space="preserve"> </w:t>
      </w:r>
      <w:r w:rsidR="000B3BA6">
        <w:rPr>
          <w:lang w:val="es-ES_tradnl"/>
        </w:rPr>
        <w:t xml:space="preserve">de </w:t>
      </w:r>
      <w:r w:rsidR="00791B9B" w:rsidRPr="00791B9B">
        <w:rPr>
          <w:lang w:val="es-ES_tradnl"/>
        </w:rPr>
        <w:t xml:space="preserve">financiamiento </w:t>
      </w:r>
      <w:r w:rsidR="00BB2541">
        <w:rPr>
          <w:lang w:val="es-ES_tradnl"/>
        </w:rPr>
        <w:t xml:space="preserve">en base a </w:t>
      </w:r>
      <w:r w:rsidR="00791B9B" w:rsidRPr="00791B9B">
        <w:rPr>
          <w:lang w:val="es-ES_tradnl"/>
        </w:rPr>
        <w:t xml:space="preserve">actividades </w:t>
      </w:r>
      <w:r w:rsidR="002A05D1">
        <w:rPr>
          <w:lang w:val="es-ES_tradnl"/>
        </w:rPr>
        <w:t xml:space="preserve">en los </w:t>
      </w:r>
      <w:r w:rsidR="00791B9B" w:rsidRPr="00791B9B">
        <w:rPr>
          <w:lang w:val="es-ES_tradnl"/>
        </w:rPr>
        <w:t xml:space="preserve">sectores de refrigeración, </w:t>
      </w:r>
      <w:r w:rsidR="00D41605" w:rsidRPr="00D41605">
        <w:rPr>
          <w:lang w:val="es-ES_tradnl"/>
        </w:rPr>
        <w:t xml:space="preserve">climatización </w:t>
      </w:r>
      <w:r w:rsidR="00791B9B" w:rsidRPr="00791B9B">
        <w:rPr>
          <w:lang w:val="es-ES_tradnl"/>
        </w:rPr>
        <w:t xml:space="preserve">y </w:t>
      </w:r>
      <w:r w:rsidR="00D41605" w:rsidRPr="00D41605">
        <w:rPr>
          <w:lang w:val="es-ES_tradnl"/>
        </w:rPr>
        <w:t>aire acondicionado</w:t>
      </w:r>
      <w:r w:rsidR="00D41605">
        <w:rPr>
          <w:lang w:val="es-ES_tradnl"/>
        </w:rPr>
        <w:t xml:space="preserve"> vehicular</w:t>
      </w:r>
      <w:r w:rsidR="00791B9B" w:rsidRPr="00791B9B">
        <w:rPr>
          <w:lang w:val="es-ES_tradnl"/>
        </w:rPr>
        <w:t xml:space="preserve">. Las intervenciones </w:t>
      </w:r>
      <w:r w:rsidR="00705ABC">
        <w:rPr>
          <w:lang w:val="es-ES_tradnl"/>
        </w:rPr>
        <w:t>que se proponen</w:t>
      </w:r>
      <w:r w:rsidR="00791B9B" w:rsidRPr="00791B9B">
        <w:rPr>
          <w:lang w:val="es-ES_tradnl"/>
        </w:rPr>
        <w:t xml:space="preserve"> incluyen mecanismos </w:t>
      </w:r>
      <w:r w:rsidR="00995024" w:rsidRPr="00995024">
        <w:rPr>
          <w:lang w:val="es-ES_tradnl"/>
        </w:rPr>
        <w:t>y políticas regulatorias</w:t>
      </w:r>
      <w:r w:rsidR="00791B9B" w:rsidRPr="00791B9B">
        <w:rPr>
          <w:lang w:val="es-ES_tradnl"/>
        </w:rPr>
        <w:t xml:space="preserve"> </w:t>
      </w:r>
      <w:r w:rsidR="00F03006">
        <w:rPr>
          <w:lang w:val="es-ES_tradnl"/>
        </w:rPr>
        <w:t xml:space="preserve">que permitan </w:t>
      </w:r>
      <w:r w:rsidR="00791B9B" w:rsidRPr="00791B9B">
        <w:rPr>
          <w:lang w:val="es-ES_tradnl"/>
        </w:rPr>
        <w:t xml:space="preserve">controlar los HFC, </w:t>
      </w:r>
      <w:r w:rsidR="004A1B24">
        <w:rPr>
          <w:lang w:val="es-ES_tradnl"/>
        </w:rPr>
        <w:t xml:space="preserve">reforzar la </w:t>
      </w:r>
      <w:r w:rsidR="00862570">
        <w:rPr>
          <w:lang w:val="es-ES_tradnl"/>
        </w:rPr>
        <w:t xml:space="preserve">formación </w:t>
      </w:r>
      <w:r w:rsidR="00791B9B" w:rsidRPr="00791B9B">
        <w:rPr>
          <w:lang w:val="es-ES_tradnl"/>
        </w:rPr>
        <w:t xml:space="preserve">y </w:t>
      </w:r>
      <w:r w:rsidR="00760361">
        <w:rPr>
          <w:lang w:val="es-ES_tradnl"/>
        </w:rPr>
        <w:t xml:space="preserve">las </w:t>
      </w:r>
      <w:r w:rsidR="00791B9B" w:rsidRPr="00791B9B">
        <w:rPr>
          <w:lang w:val="es-ES_tradnl"/>
        </w:rPr>
        <w:t xml:space="preserve">capacidades </w:t>
      </w:r>
      <w:r w:rsidR="00EA7A89">
        <w:rPr>
          <w:lang w:val="es-ES_tradnl"/>
        </w:rPr>
        <w:t>d</w:t>
      </w:r>
      <w:r w:rsidR="00791B9B" w:rsidRPr="00791B9B">
        <w:rPr>
          <w:lang w:val="es-ES_tradnl"/>
        </w:rPr>
        <w:t>el sector de servicio</w:t>
      </w:r>
      <w:r w:rsidR="00760361" w:rsidRPr="00760361">
        <w:t xml:space="preserve"> </w:t>
      </w:r>
      <w:r w:rsidR="00760361">
        <w:rPr>
          <w:lang w:val="es-ES_tradnl"/>
        </w:rPr>
        <w:t>técnico</w:t>
      </w:r>
      <w:r w:rsidR="00791B9B" w:rsidRPr="00791B9B">
        <w:rPr>
          <w:lang w:val="es-ES_tradnl"/>
        </w:rPr>
        <w:t xml:space="preserve">, </w:t>
      </w:r>
      <w:r w:rsidR="00B45FE6">
        <w:rPr>
          <w:lang w:val="es-ES_tradnl"/>
        </w:rPr>
        <w:t xml:space="preserve">hacer </w:t>
      </w:r>
      <w:r w:rsidR="00791B9B" w:rsidRPr="00791B9B">
        <w:rPr>
          <w:lang w:val="es-ES_tradnl"/>
        </w:rPr>
        <w:t xml:space="preserve">campañas de </w:t>
      </w:r>
      <w:r w:rsidR="00B45FE6" w:rsidRPr="00B45FE6">
        <w:rPr>
          <w:lang w:val="es-ES_tradnl"/>
        </w:rPr>
        <w:t>sensibilización</w:t>
      </w:r>
      <w:r w:rsidR="00791B9B" w:rsidRPr="00791B9B">
        <w:rPr>
          <w:lang w:val="es-ES_tradnl"/>
        </w:rPr>
        <w:t xml:space="preserve"> y </w:t>
      </w:r>
      <w:r w:rsidR="00630DF5">
        <w:rPr>
          <w:lang w:val="es-ES_tradnl"/>
        </w:rPr>
        <w:t xml:space="preserve">difusión </w:t>
      </w:r>
      <w:r w:rsidR="00975E13">
        <w:rPr>
          <w:lang w:val="es-ES_tradnl"/>
        </w:rPr>
        <w:t>hacia</w:t>
      </w:r>
      <w:r w:rsidR="00791B9B" w:rsidRPr="00791B9B">
        <w:rPr>
          <w:lang w:val="es-ES_tradnl"/>
        </w:rPr>
        <w:t xml:space="preserve"> </w:t>
      </w:r>
      <w:r w:rsidR="00DA1605">
        <w:rPr>
          <w:lang w:val="es-ES_tradnl"/>
        </w:rPr>
        <w:t xml:space="preserve">los </w:t>
      </w:r>
      <w:r w:rsidR="00934096">
        <w:rPr>
          <w:lang w:val="es-ES_tradnl"/>
        </w:rPr>
        <w:t xml:space="preserve">actores </w:t>
      </w:r>
      <w:r w:rsidR="0008063A">
        <w:rPr>
          <w:lang w:val="es-ES_tradnl"/>
        </w:rPr>
        <w:t xml:space="preserve">empresariales </w:t>
      </w:r>
      <w:r w:rsidR="00791B9B" w:rsidRPr="00791B9B">
        <w:rPr>
          <w:lang w:val="es-ES_tradnl"/>
        </w:rPr>
        <w:t xml:space="preserve">sobre adopción de </w:t>
      </w:r>
      <w:r w:rsidR="00ED230D">
        <w:rPr>
          <w:lang w:val="es-ES_tradnl"/>
        </w:rPr>
        <w:t>alternativas, demostrar</w:t>
      </w:r>
      <w:r w:rsidR="00791B9B" w:rsidRPr="00791B9B">
        <w:rPr>
          <w:lang w:val="es-ES_tradnl"/>
        </w:rPr>
        <w:t xml:space="preserve"> </w:t>
      </w:r>
      <w:r w:rsidR="00ED230D">
        <w:rPr>
          <w:lang w:val="es-ES_tradnl"/>
        </w:rPr>
        <w:t xml:space="preserve">nuevas </w:t>
      </w:r>
      <w:r w:rsidR="00791B9B" w:rsidRPr="00791B9B">
        <w:rPr>
          <w:lang w:val="es-ES_tradnl"/>
        </w:rPr>
        <w:t>tecnología</w:t>
      </w:r>
      <w:r w:rsidR="00ED230D">
        <w:rPr>
          <w:lang w:val="es-ES_tradnl"/>
        </w:rPr>
        <w:t>s</w:t>
      </w:r>
      <w:r w:rsidR="00791B9B" w:rsidRPr="00791B9B">
        <w:rPr>
          <w:lang w:val="es-ES_tradnl"/>
        </w:rPr>
        <w:t xml:space="preserve"> en el sector de </w:t>
      </w:r>
      <w:r w:rsidR="00D949B7" w:rsidRPr="00D949B7">
        <w:rPr>
          <w:lang w:val="es-ES_tradnl"/>
        </w:rPr>
        <w:t>climatización</w:t>
      </w:r>
      <w:r w:rsidR="00521144">
        <w:rPr>
          <w:lang w:val="es-ES_tradnl"/>
        </w:rPr>
        <w:t xml:space="preserve"> residencial</w:t>
      </w:r>
      <w:r w:rsidR="00543F33">
        <w:rPr>
          <w:lang w:val="es-ES_tradnl"/>
        </w:rPr>
        <w:t>,</w:t>
      </w:r>
      <w:r w:rsidR="00521144">
        <w:rPr>
          <w:lang w:val="es-ES_tradnl"/>
        </w:rPr>
        <w:t xml:space="preserve"> y apoyar</w:t>
      </w:r>
      <w:r w:rsidR="00791B9B" w:rsidRPr="00791B9B">
        <w:rPr>
          <w:lang w:val="es-ES_tradnl"/>
        </w:rPr>
        <w:t xml:space="preserve"> a las asociaciones </w:t>
      </w:r>
      <w:r w:rsidR="0036395C">
        <w:rPr>
          <w:lang w:val="es-ES_tradnl"/>
        </w:rPr>
        <w:t xml:space="preserve">nacionales </w:t>
      </w:r>
      <w:r w:rsidR="0000525A">
        <w:rPr>
          <w:lang w:val="es-ES_tradnl"/>
        </w:rPr>
        <w:t xml:space="preserve">para que </w:t>
      </w:r>
      <w:r w:rsidR="00D22E72" w:rsidRPr="00D22E72">
        <w:rPr>
          <w:lang w:val="es-ES_tradnl"/>
        </w:rPr>
        <w:t xml:space="preserve">respalden </w:t>
      </w:r>
      <w:r w:rsidR="00D22E72">
        <w:rPr>
          <w:lang w:val="es-ES_tradnl"/>
        </w:rPr>
        <w:t xml:space="preserve">y </w:t>
      </w:r>
      <w:r w:rsidR="007B3E78">
        <w:rPr>
          <w:lang w:val="es-ES_tradnl"/>
        </w:rPr>
        <w:t xml:space="preserve">se comprometan </w:t>
      </w:r>
      <w:r w:rsidR="00D22E72">
        <w:rPr>
          <w:lang w:val="es-ES_tradnl"/>
        </w:rPr>
        <w:t xml:space="preserve">con </w:t>
      </w:r>
      <w:r w:rsidR="00AB055A">
        <w:rPr>
          <w:lang w:val="es-ES_tradnl"/>
        </w:rPr>
        <w:t>la</w:t>
      </w:r>
      <w:r w:rsidR="00671E73">
        <w:rPr>
          <w:lang w:val="es-ES_tradnl"/>
        </w:rPr>
        <w:t xml:space="preserve"> reducción sustentable en </w:t>
      </w:r>
      <w:r w:rsidR="00791B9B" w:rsidRPr="00791B9B">
        <w:rPr>
          <w:lang w:val="es-ES_tradnl"/>
        </w:rPr>
        <w:t>el consumo de HFC.</w:t>
      </w:r>
    </w:p>
    <w:p w14:paraId="6641009A" w14:textId="1D084BC5" w:rsidR="000B13D5" w:rsidRPr="00153758" w:rsidRDefault="001C3237" w:rsidP="00153758">
      <w:pPr>
        <w:pStyle w:val="Heading1"/>
        <w:rPr>
          <w:lang w:val="es-ES_tradnl"/>
        </w:rPr>
      </w:pPr>
      <w:r w:rsidRPr="001C3237">
        <w:rPr>
          <w:lang w:val="es-ES_tradnl"/>
        </w:rPr>
        <w:t xml:space="preserve">La estrategia </w:t>
      </w:r>
      <w:r w:rsidR="0012713B" w:rsidRPr="0012713B">
        <w:rPr>
          <w:lang w:val="es-ES_tradnl"/>
        </w:rPr>
        <w:t xml:space="preserve">transversal </w:t>
      </w:r>
      <w:r w:rsidRPr="001C3237">
        <w:rPr>
          <w:lang w:val="es-ES_tradnl"/>
        </w:rPr>
        <w:t xml:space="preserve">consta de seis </w:t>
      </w:r>
      <w:r w:rsidR="00062C69">
        <w:rPr>
          <w:lang w:val="es-ES_tradnl"/>
        </w:rPr>
        <w:t>aspectos</w:t>
      </w:r>
      <w:r w:rsidRPr="001C3237">
        <w:rPr>
          <w:lang w:val="es-ES_tradnl"/>
        </w:rPr>
        <w:t xml:space="preserve"> (incluyendo </w:t>
      </w:r>
      <w:r w:rsidR="00FD358F" w:rsidRPr="00FD358F">
        <w:rPr>
          <w:lang w:val="es-ES_tradnl"/>
        </w:rPr>
        <w:t xml:space="preserve">supervisión </w:t>
      </w:r>
      <w:r w:rsidRPr="001C3237">
        <w:rPr>
          <w:lang w:val="es-ES_tradnl"/>
        </w:rPr>
        <w:t>y coordinación del proyecto).</w:t>
      </w:r>
      <w:r w:rsidR="000B52F4">
        <w:rPr>
          <w:lang w:val="es-ES_tradnl"/>
        </w:rPr>
        <w:t xml:space="preserve"> Las prioridades</w:t>
      </w:r>
      <w:r w:rsidR="008F2116">
        <w:rPr>
          <w:lang w:val="es-ES_tradnl"/>
        </w:rPr>
        <w:t xml:space="preserve"> presupuestaria</w:t>
      </w:r>
      <w:r w:rsidR="000B52F4">
        <w:rPr>
          <w:lang w:val="es-ES_tradnl"/>
        </w:rPr>
        <w:t>s</w:t>
      </w:r>
      <w:r w:rsidRPr="001C3237">
        <w:rPr>
          <w:lang w:val="es-ES_tradnl"/>
        </w:rPr>
        <w:t xml:space="preserve"> en todos los componentes se </w:t>
      </w:r>
      <w:r w:rsidR="000B52F4">
        <w:rPr>
          <w:lang w:val="es-ES_tradnl"/>
        </w:rPr>
        <w:t xml:space="preserve">establecieron </w:t>
      </w:r>
      <w:r w:rsidR="00F3619B">
        <w:rPr>
          <w:lang w:val="es-ES_tradnl"/>
        </w:rPr>
        <w:t xml:space="preserve">según </w:t>
      </w:r>
      <w:r w:rsidRPr="001C3237">
        <w:rPr>
          <w:lang w:val="es-ES_tradnl"/>
        </w:rPr>
        <w:t xml:space="preserve">el nivel de consumo, la necesidad de inversión </w:t>
      </w:r>
      <w:r w:rsidR="006414B4">
        <w:rPr>
          <w:lang w:val="es-ES_tradnl"/>
        </w:rPr>
        <w:t xml:space="preserve">sectorial </w:t>
      </w:r>
      <w:r w:rsidRPr="001C3237">
        <w:rPr>
          <w:lang w:val="es-ES_tradnl"/>
        </w:rPr>
        <w:t xml:space="preserve">y </w:t>
      </w:r>
      <w:r w:rsidR="007C14D7">
        <w:rPr>
          <w:lang w:val="es-ES_tradnl"/>
        </w:rPr>
        <w:t xml:space="preserve">los </w:t>
      </w:r>
      <w:r w:rsidR="00CF228F">
        <w:rPr>
          <w:lang w:val="es-ES_tradnl"/>
        </w:rPr>
        <w:t xml:space="preserve">temas </w:t>
      </w:r>
      <w:r w:rsidRPr="001C3237">
        <w:rPr>
          <w:lang w:val="es-ES_tradnl"/>
        </w:rPr>
        <w:t xml:space="preserve">transversales </w:t>
      </w:r>
      <w:r w:rsidR="0069093D">
        <w:rPr>
          <w:lang w:val="es-ES_tradnl"/>
        </w:rPr>
        <w:t xml:space="preserve">a todos </w:t>
      </w:r>
      <w:r w:rsidRPr="001C3237">
        <w:rPr>
          <w:lang w:val="es-ES_tradnl"/>
        </w:rPr>
        <w:t>los sectores.</w:t>
      </w:r>
    </w:p>
    <w:p w14:paraId="66C10310" w14:textId="5242434D" w:rsidR="000B13D5" w:rsidRPr="003202D3" w:rsidRDefault="00F77C77" w:rsidP="00F3572C">
      <w:pPr>
        <w:pStyle w:val="Heading1"/>
        <w:rPr>
          <w:lang w:val="es-ES_tradnl"/>
        </w:rPr>
      </w:pPr>
      <w:r>
        <w:rPr>
          <w:lang w:val="es-ES_tradnl"/>
        </w:rPr>
        <w:t>Los</w:t>
      </w:r>
      <w:r w:rsidR="005545AB" w:rsidRPr="003202D3">
        <w:rPr>
          <w:lang w:val="es-ES_tradnl"/>
        </w:rPr>
        <w:t xml:space="preserve"> </w:t>
      </w:r>
      <w:r w:rsidR="00553444" w:rsidRPr="003202D3">
        <w:rPr>
          <w:lang w:val="es-ES_tradnl"/>
        </w:rPr>
        <w:t>elementos</w:t>
      </w:r>
      <w:r w:rsidR="005545AB" w:rsidRPr="003202D3">
        <w:rPr>
          <w:lang w:val="es-ES_tradnl"/>
        </w:rPr>
        <w:t xml:space="preserve"> </w:t>
      </w:r>
      <w:r w:rsidR="000913B2" w:rsidRPr="003202D3">
        <w:rPr>
          <w:lang w:val="es-ES_tradnl"/>
        </w:rPr>
        <w:t>del</w:t>
      </w:r>
      <w:r w:rsidR="005545AB" w:rsidRPr="003202D3">
        <w:rPr>
          <w:lang w:val="es-ES_tradnl"/>
        </w:rPr>
        <w:t xml:space="preserve"> </w:t>
      </w:r>
      <w:r w:rsidR="00387302">
        <w:rPr>
          <w:lang w:val="es-ES_tradnl"/>
        </w:rPr>
        <w:t xml:space="preserve">plan de aplicación de la Enmienda </w:t>
      </w:r>
      <w:r w:rsidR="006D7F4A">
        <w:rPr>
          <w:lang w:val="es-ES_tradnl"/>
        </w:rPr>
        <w:t>para Malawi</w:t>
      </w:r>
      <w:r w:rsidR="005545AB" w:rsidRPr="003202D3">
        <w:rPr>
          <w:lang w:val="es-ES_tradnl"/>
        </w:rPr>
        <w:t xml:space="preserve"> </w:t>
      </w:r>
      <w:r>
        <w:rPr>
          <w:lang w:val="es-ES_tradnl"/>
        </w:rPr>
        <w:t xml:space="preserve">y el respectivo </w:t>
      </w:r>
      <w:r w:rsidR="00DD3CFB" w:rsidRPr="003202D3">
        <w:rPr>
          <w:lang w:val="es-ES_tradnl"/>
        </w:rPr>
        <w:t>desglose de costos</w:t>
      </w:r>
      <w:r w:rsidR="002E4563">
        <w:rPr>
          <w:lang w:val="es-ES_tradnl"/>
        </w:rPr>
        <w:t xml:space="preserve"> son los siguientes</w:t>
      </w:r>
      <w:r w:rsidR="000B13D5" w:rsidRPr="003202D3">
        <w:rPr>
          <w:lang w:val="es-ES_tradnl"/>
        </w:rPr>
        <w:t>:</w:t>
      </w:r>
    </w:p>
    <w:p w14:paraId="04656F64" w14:textId="0BCEB678" w:rsidR="0044022F" w:rsidRDefault="00572EBC" w:rsidP="00654907">
      <w:pPr>
        <w:pStyle w:val="Heading2"/>
        <w:rPr>
          <w:lang w:val="es-ES_tradnl"/>
        </w:rPr>
      </w:pPr>
      <w:r w:rsidRPr="003202D3">
        <w:rPr>
          <w:i/>
          <w:iCs/>
          <w:lang w:val="es-ES_tradnl"/>
        </w:rPr>
        <w:t>Marco</w:t>
      </w:r>
      <w:r w:rsidR="005545AB" w:rsidRPr="003202D3">
        <w:rPr>
          <w:i/>
          <w:iCs/>
          <w:lang w:val="es-ES_tradnl"/>
        </w:rPr>
        <w:t xml:space="preserve"> </w:t>
      </w:r>
      <w:r w:rsidRPr="003202D3">
        <w:rPr>
          <w:i/>
          <w:iCs/>
          <w:lang w:val="es-ES_tradnl"/>
        </w:rPr>
        <w:t>regulatorio</w:t>
      </w:r>
      <w:r w:rsidR="005545AB" w:rsidRPr="003202D3">
        <w:rPr>
          <w:i/>
          <w:iCs/>
          <w:lang w:val="es-ES_tradnl"/>
        </w:rPr>
        <w:t xml:space="preserve"> </w:t>
      </w:r>
      <w:r w:rsidRPr="003202D3">
        <w:rPr>
          <w:i/>
          <w:iCs/>
          <w:lang w:val="es-ES_tradnl"/>
        </w:rPr>
        <w:t>y</w:t>
      </w:r>
      <w:r w:rsidR="005545AB" w:rsidRPr="003202D3">
        <w:rPr>
          <w:i/>
          <w:iCs/>
          <w:lang w:val="es-ES_tradnl"/>
        </w:rPr>
        <w:t xml:space="preserve"> </w:t>
      </w:r>
      <w:r w:rsidR="00102D35">
        <w:rPr>
          <w:i/>
          <w:iCs/>
          <w:lang w:val="es-ES_tradnl"/>
        </w:rPr>
        <w:t>mecanismos de control</w:t>
      </w:r>
      <w:r w:rsidR="00E5785F" w:rsidRPr="003202D3">
        <w:rPr>
          <w:lang w:val="es-ES_tradnl"/>
        </w:rPr>
        <w:t>:</w:t>
      </w:r>
      <w:r w:rsidR="005545AB" w:rsidRPr="003202D3">
        <w:rPr>
          <w:lang w:val="es-ES_tradnl"/>
        </w:rPr>
        <w:t xml:space="preserve"> </w:t>
      </w:r>
      <w:r w:rsidR="007E434A">
        <w:rPr>
          <w:lang w:val="es-ES_tradnl"/>
        </w:rPr>
        <w:t>Fortalecer</w:t>
      </w:r>
      <w:r w:rsidR="0044022F" w:rsidRPr="0044022F">
        <w:rPr>
          <w:lang w:val="es-ES_tradnl"/>
        </w:rPr>
        <w:t xml:space="preserve"> el sistema de licencia</w:t>
      </w:r>
      <w:r w:rsidR="007E434A">
        <w:rPr>
          <w:lang w:val="es-ES_tradnl"/>
        </w:rPr>
        <w:t>s y cuotas de HFC; desarrollar</w:t>
      </w:r>
      <w:r w:rsidR="0044022F" w:rsidRPr="0044022F">
        <w:rPr>
          <w:lang w:val="es-ES_tradnl"/>
        </w:rPr>
        <w:t>, revisa</w:t>
      </w:r>
      <w:r w:rsidR="007E434A">
        <w:rPr>
          <w:lang w:val="es-ES_tradnl"/>
        </w:rPr>
        <w:t>r</w:t>
      </w:r>
      <w:r w:rsidR="0044022F" w:rsidRPr="0044022F">
        <w:rPr>
          <w:lang w:val="es-ES_tradnl"/>
        </w:rPr>
        <w:t xml:space="preserve"> y adopta</w:t>
      </w:r>
      <w:r w:rsidR="007E434A">
        <w:rPr>
          <w:lang w:val="es-ES_tradnl"/>
        </w:rPr>
        <w:t>r</w:t>
      </w:r>
      <w:r w:rsidR="0044022F" w:rsidRPr="0044022F">
        <w:rPr>
          <w:lang w:val="es-ES_tradnl"/>
        </w:rPr>
        <w:t xml:space="preserve"> </w:t>
      </w:r>
      <w:r w:rsidR="004E005B">
        <w:rPr>
          <w:lang w:val="es-ES_tradnl"/>
        </w:rPr>
        <w:t>etiquetado y normas para refrigerantes</w:t>
      </w:r>
      <w:r w:rsidR="0044022F" w:rsidRPr="0044022F">
        <w:rPr>
          <w:lang w:val="es-ES_tradnl"/>
        </w:rPr>
        <w:t xml:space="preserve">; </w:t>
      </w:r>
      <w:r w:rsidR="00636F33">
        <w:rPr>
          <w:lang w:val="es-ES_tradnl"/>
        </w:rPr>
        <w:t xml:space="preserve">hacer </w:t>
      </w:r>
      <w:r w:rsidR="0044022F" w:rsidRPr="0044022F">
        <w:rPr>
          <w:lang w:val="es-ES_tradnl"/>
        </w:rPr>
        <w:t xml:space="preserve">cinco sesiones de capacitación para 125 </w:t>
      </w:r>
      <w:r w:rsidR="00207E2D">
        <w:rPr>
          <w:lang w:val="es-ES_tradnl"/>
        </w:rPr>
        <w:t>funcionarios</w:t>
      </w:r>
      <w:r w:rsidR="0044022F" w:rsidRPr="0044022F">
        <w:rPr>
          <w:lang w:val="es-ES_tradnl"/>
        </w:rPr>
        <w:t xml:space="preserve"> </w:t>
      </w:r>
      <w:r w:rsidR="00104143">
        <w:rPr>
          <w:lang w:val="es-ES_tradnl"/>
        </w:rPr>
        <w:t xml:space="preserve">y fiscalizadores </w:t>
      </w:r>
      <w:r w:rsidR="0044022F" w:rsidRPr="0044022F">
        <w:rPr>
          <w:lang w:val="es-ES_tradnl"/>
        </w:rPr>
        <w:t>aduanero</w:t>
      </w:r>
      <w:r w:rsidR="00207E2D">
        <w:rPr>
          <w:lang w:val="es-ES_tradnl"/>
        </w:rPr>
        <w:t>s</w:t>
      </w:r>
      <w:r w:rsidR="00636F33">
        <w:rPr>
          <w:lang w:val="es-ES_tradnl"/>
        </w:rPr>
        <w:t>; capacitar</w:t>
      </w:r>
      <w:r w:rsidR="0044022F" w:rsidRPr="0044022F">
        <w:rPr>
          <w:lang w:val="es-ES_tradnl"/>
        </w:rPr>
        <w:t xml:space="preserve"> </w:t>
      </w:r>
      <w:r w:rsidR="00636F33">
        <w:rPr>
          <w:lang w:val="es-ES_tradnl"/>
        </w:rPr>
        <w:t>a</w:t>
      </w:r>
      <w:r w:rsidR="0044022F" w:rsidRPr="0044022F">
        <w:rPr>
          <w:lang w:val="es-ES_tradnl"/>
        </w:rPr>
        <w:t xml:space="preserve"> 45 </w:t>
      </w:r>
      <w:r w:rsidR="00FE694A">
        <w:rPr>
          <w:lang w:val="es-ES_tradnl"/>
        </w:rPr>
        <w:t>personas</w:t>
      </w:r>
      <w:r w:rsidR="0044022F" w:rsidRPr="0044022F">
        <w:rPr>
          <w:lang w:val="es-ES_tradnl"/>
        </w:rPr>
        <w:t xml:space="preserve"> en el fortalecimiento de </w:t>
      </w:r>
      <w:r w:rsidR="00A11170" w:rsidRPr="00A11170">
        <w:rPr>
          <w:lang w:val="es-ES_tradnl"/>
        </w:rPr>
        <w:t xml:space="preserve">sistemas de registro </w:t>
      </w:r>
      <w:r w:rsidR="001844DD">
        <w:rPr>
          <w:lang w:val="es-ES_tradnl"/>
        </w:rPr>
        <w:t xml:space="preserve">aduanero </w:t>
      </w:r>
      <w:r w:rsidR="0044022F" w:rsidRPr="0044022F">
        <w:rPr>
          <w:lang w:val="es-ES_tradnl"/>
        </w:rPr>
        <w:t xml:space="preserve">y </w:t>
      </w:r>
      <w:r w:rsidR="00D34D1F">
        <w:rPr>
          <w:lang w:val="es-ES_tradnl"/>
        </w:rPr>
        <w:t xml:space="preserve">de </w:t>
      </w:r>
      <w:r w:rsidR="0044022F" w:rsidRPr="0044022F">
        <w:rPr>
          <w:lang w:val="es-ES_tradnl"/>
        </w:rPr>
        <w:t xml:space="preserve">notificación </w:t>
      </w:r>
      <w:r w:rsidR="00FE694A">
        <w:rPr>
          <w:lang w:val="es-ES_tradnl"/>
        </w:rPr>
        <w:t xml:space="preserve">empresarial, y </w:t>
      </w:r>
      <w:r w:rsidR="0044022F" w:rsidRPr="0044022F">
        <w:rPr>
          <w:lang w:val="es-ES_tradnl"/>
        </w:rPr>
        <w:t>mejora</w:t>
      </w:r>
      <w:r w:rsidR="00FE694A">
        <w:rPr>
          <w:lang w:val="es-ES_tradnl"/>
        </w:rPr>
        <w:t>r</w:t>
      </w:r>
      <w:r w:rsidR="0044022F" w:rsidRPr="0044022F">
        <w:rPr>
          <w:lang w:val="es-ES_tradnl"/>
        </w:rPr>
        <w:t xml:space="preserve"> </w:t>
      </w:r>
      <w:r w:rsidR="009F1117">
        <w:rPr>
          <w:lang w:val="es-ES_tradnl"/>
        </w:rPr>
        <w:t xml:space="preserve">el seguimiento </w:t>
      </w:r>
      <w:r w:rsidR="0044022F" w:rsidRPr="0044022F">
        <w:rPr>
          <w:lang w:val="es-ES_tradnl"/>
        </w:rPr>
        <w:t>del mercado, incluyendo</w:t>
      </w:r>
      <w:r w:rsidR="00E403F1">
        <w:rPr>
          <w:lang w:val="es-ES_tradnl"/>
        </w:rPr>
        <w:t xml:space="preserve"> estudios (PNUMA) (51.000 $EUA);</w:t>
      </w:r>
    </w:p>
    <w:p w14:paraId="159F64F7" w14:textId="150AB341" w:rsidR="000B13D5" w:rsidRPr="003202D3" w:rsidRDefault="00832B74" w:rsidP="006768F4">
      <w:pPr>
        <w:pStyle w:val="Heading2"/>
        <w:rPr>
          <w:lang w:val="es-ES_tradnl"/>
        </w:rPr>
      </w:pPr>
      <w:r w:rsidRPr="00832B74">
        <w:rPr>
          <w:i/>
          <w:iCs/>
          <w:lang w:val="es-ES_tradnl"/>
        </w:rPr>
        <w:t>Transversal</w:t>
      </w:r>
      <w:r w:rsidR="007E5426">
        <w:rPr>
          <w:i/>
          <w:iCs/>
          <w:lang w:val="es-ES_tradnl"/>
        </w:rPr>
        <w:t>es</w:t>
      </w:r>
      <w:r w:rsidR="000B13D5" w:rsidRPr="003202D3">
        <w:rPr>
          <w:lang w:val="es-ES_tradnl"/>
        </w:rPr>
        <w:t>:</w:t>
      </w:r>
      <w:r w:rsidR="005545AB" w:rsidRPr="003202D3">
        <w:rPr>
          <w:lang w:val="es-ES_tradnl"/>
        </w:rPr>
        <w:t xml:space="preserve"> </w:t>
      </w:r>
      <w:r w:rsidR="00400C62">
        <w:rPr>
          <w:lang w:val="es-ES_tradnl"/>
        </w:rPr>
        <w:t>Colaborar con los organismos empresariales en la formalización</w:t>
      </w:r>
      <w:r w:rsidR="005545AB" w:rsidRPr="003202D3">
        <w:rPr>
          <w:lang w:val="es-ES_tradnl"/>
        </w:rPr>
        <w:t xml:space="preserve"> </w:t>
      </w:r>
      <w:r w:rsidR="00400C62">
        <w:rPr>
          <w:lang w:val="es-ES_tradnl"/>
        </w:rPr>
        <w:t>de</w:t>
      </w:r>
      <w:r w:rsidR="00572EBC" w:rsidRPr="003202D3">
        <w:rPr>
          <w:lang w:val="es-ES_tradnl"/>
        </w:rPr>
        <w:t>l</w:t>
      </w:r>
      <w:r w:rsidR="005545AB" w:rsidRPr="003202D3">
        <w:rPr>
          <w:lang w:val="es-ES_tradnl"/>
        </w:rPr>
        <w:t xml:space="preserve"> </w:t>
      </w:r>
      <w:r w:rsidR="00572EBC" w:rsidRPr="003202D3">
        <w:rPr>
          <w:lang w:val="es-ES_tradnl"/>
        </w:rPr>
        <w:t>sector</w:t>
      </w:r>
      <w:r w:rsidR="005545AB" w:rsidRPr="003202D3">
        <w:rPr>
          <w:lang w:val="es-ES_tradnl"/>
        </w:rPr>
        <w:t xml:space="preserve"> </w:t>
      </w:r>
      <w:r w:rsidR="00572EBC" w:rsidRPr="003202D3">
        <w:rPr>
          <w:lang w:val="es-ES_tradnl"/>
        </w:rPr>
        <w:t>de</w:t>
      </w:r>
      <w:r w:rsidR="005545AB" w:rsidRPr="003202D3">
        <w:rPr>
          <w:lang w:val="es-ES_tradnl"/>
        </w:rPr>
        <w:t xml:space="preserve"> </w:t>
      </w:r>
      <w:r w:rsidR="00572EBC" w:rsidRPr="003202D3">
        <w:rPr>
          <w:lang w:val="es-ES_tradnl"/>
        </w:rPr>
        <w:t>servicio</w:t>
      </w:r>
      <w:r w:rsidR="005545AB" w:rsidRPr="003202D3">
        <w:rPr>
          <w:lang w:val="es-ES_tradnl"/>
        </w:rPr>
        <w:t xml:space="preserve"> </w:t>
      </w:r>
      <w:r w:rsidR="00572EBC" w:rsidRPr="003202D3">
        <w:rPr>
          <w:lang w:val="es-ES_tradnl"/>
        </w:rPr>
        <w:t>técnico</w:t>
      </w:r>
      <w:r w:rsidR="000B13D5" w:rsidRPr="003202D3">
        <w:rPr>
          <w:lang w:val="es-ES_tradnl"/>
        </w:rPr>
        <w:t>;</w:t>
      </w:r>
      <w:r w:rsidR="005545AB" w:rsidRPr="003202D3">
        <w:rPr>
          <w:lang w:val="es-ES_tradnl"/>
        </w:rPr>
        <w:t xml:space="preserve"> </w:t>
      </w:r>
      <w:r w:rsidR="0077792B">
        <w:rPr>
          <w:lang w:val="es-ES_tradnl"/>
        </w:rPr>
        <w:t xml:space="preserve">actualizar </w:t>
      </w:r>
      <w:r w:rsidR="00381213" w:rsidRPr="003202D3">
        <w:rPr>
          <w:lang w:val="es-ES_tradnl"/>
        </w:rPr>
        <w:t>códigos</w:t>
      </w:r>
      <w:r w:rsidR="005545AB" w:rsidRPr="003202D3">
        <w:rPr>
          <w:lang w:val="es-ES_tradnl"/>
        </w:rPr>
        <w:t xml:space="preserve"> </w:t>
      </w:r>
      <w:r w:rsidR="00572EBC" w:rsidRPr="003202D3">
        <w:rPr>
          <w:lang w:val="es-ES_tradnl"/>
        </w:rPr>
        <w:t>de</w:t>
      </w:r>
      <w:r w:rsidR="005545AB" w:rsidRPr="003202D3">
        <w:rPr>
          <w:lang w:val="es-ES_tradnl"/>
        </w:rPr>
        <w:t xml:space="preserve"> </w:t>
      </w:r>
      <w:r w:rsidR="00304DE5">
        <w:rPr>
          <w:lang w:val="es-ES_tradnl"/>
        </w:rPr>
        <w:t>práctica</w:t>
      </w:r>
      <w:r w:rsidR="0077792B">
        <w:rPr>
          <w:lang w:val="es-ES_tradnl"/>
        </w:rPr>
        <w:t>s</w:t>
      </w:r>
      <w:r w:rsidR="005545AB" w:rsidRPr="003202D3">
        <w:rPr>
          <w:lang w:val="es-ES_tradnl"/>
        </w:rPr>
        <w:t xml:space="preserve"> </w:t>
      </w:r>
      <w:r w:rsidR="00572EBC" w:rsidRPr="003202D3">
        <w:rPr>
          <w:lang w:val="es-ES_tradnl"/>
        </w:rPr>
        <w:t>y</w:t>
      </w:r>
      <w:r w:rsidR="005545AB" w:rsidRPr="003202D3">
        <w:rPr>
          <w:lang w:val="es-ES_tradnl"/>
        </w:rPr>
        <w:t xml:space="preserve"> </w:t>
      </w:r>
      <w:r w:rsidR="00304DE5">
        <w:rPr>
          <w:lang w:val="es-ES_tradnl"/>
        </w:rPr>
        <w:t>currículum de capacitación</w:t>
      </w:r>
      <w:r w:rsidR="005545AB" w:rsidRPr="003202D3">
        <w:rPr>
          <w:lang w:val="es-ES_tradnl"/>
        </w:rPr>
        <w:t xml:space="preserve"> </w:t>
      </w:r>
      <w:r w:rsidR="00B23699">
        <w:rPr>
          <w:lang w:val="es-ES_tradnl"/>
        </w:rPr>
        <w:t xml:space="preserve">para </w:t>
      </w:r>
      <w:r w:rsidR="000913B2" w:rsidRPr="003202D3">
        <w:rPr>
          <w:lang w:val="es-ES_tradnl"/>
        </w:rPr>
        <w:t>técnicos</w:t>
      </w:r>
      <w:r w:rsidR="005545AB" w:rsidRPr="003202D3">
        <w:rPr>
          <w:lang w:val="es-ES_tradnl"/>
        </w:rPr>
        <w:t xml:space="preserve"> </w:t>
      </w:r>
      <w:r w:rsidR="000913B2" w:rsidRPr="003202D3">
        <w:rPr>
          <w:lang w:val="es-ES_tradnl"/>
        </w:rPr>
        <w:t>en</w:t>
      </w:r>
      <w:r w:rsidR="005545AB" w:rsidRPr="003202D3">
        <w:rPr>
          <w:lang w:val="es-ES_tradnl"/>
        </w:rPr>
        <w:t xml:space="preserve"> </w:t>
      </w:r>
      <w:r w:rsidR="000913B2" w:rsidRPr="003202D3">
        <w:rPr>
          <w:lang w:val="es-ES_tradnl"/>
        </w:rPr>
        <w:t>refrigeración</w:t>
      </w:r>
      <w:r w:rsidR="00695467">
        <w:rPr>
          <w:lang w:val="es-ES_tradnl"/>
        </w:rPr>
        <w:t xml:space="preserve"> y hacer </w:t>
      </w:r>
      <w:r w:rsidR="00572EBC" w:rsidRPr="003202D3">
        <w:rPr>
          <w:lang w:val="es-ES_tradnl"/>
        </w:rPr>
        <w:t>cinco</w:t>
      </w:r>
      <w:r w:rsidR="005545AB" w:rsidRPr="003202D3">
        <w:rPr>
          <w:lang w:val="es-ES_tradnl"/>
        </w:rPr>
        <w:t xml:space="preserve"> </w:t>
      </w:r>
      <w:r w:rsidR="00924D42" w:rsidRPr="003202D3">
        <w:rPr>
          <w:lang w:val="es-ES_tradnl"/>
        </w:rPr>
        <w:t>sesiones</w:t>
      </w:r>
      <w:r w:rsidR="005545AB" w:rsidRPr="003202D3">
        <w:rPr>
          <w:lang w:val="es-ES_tradnl"/>
        </w:rPr>
        <w:t xml:space="preserve"> </w:t>
      </w:r>
      <w:r w:rsidR="00924D42" w:rsidRPr="003202D3">
        <w:rPr>
          <w:lang w:val="es-ES_tradnl"/>
        </w:rPr>
        <w:t>de</w:t>
      </w:r>
      <w:r w:rsidR="005545AB" w:rsidRPr="003202D3">
        <w:rPr>
          <w:lang w:val="es-ES_tradnl"/>
        </w:rPr>
        <w:t xml:space="preserve"> </w:t>
      </w:r>
      <w:r w:rsidR="00924D42" w:rsidRPr="003202D3">
        <w:rPr>
          <w:lang w:val="es-ES_tradnl"/>
        </w:rPr>
        <w:t>capacitación</w:t>
      </w:r>
      <w:r w:rsidR="005545AB" w:rsidRPr="003202D3">
        <w:rPr>
          <w:lang w:val="es-ES_tradnl"/>
        </w:rPr>
        <w:t xml:space="preserve"> </w:t>
      </w:r>
      <w:r w:rsidR="00D752D4">
        <w:rPr>
          <w:lang w:val="es-ES_tradnl"/>
        </w:rPr>
        <w:t xml:space="preserve">para </w:t>
      </w:r>
      <w:r w:rsidR="000B13D5" w:rsidRPr="003202D3">
        <w:rPr>
          <w:lang w:val="es-ES_tradnl"/>
        </w:rPr>
        <w:t>125</w:t>
      </w:r>
      <w:r w:rsidR="005545AB" w:rsidRPr="003202D3">
        <w:rPr>
          <w:lang w:val="es-ES_tradnl"/>
        </w:rPr>
        <w:t xml:space="preserve"> </w:t>
      </w:r>
      <w:r w:rsidR="000913B2" w:rsidRPr="003202D3">
        <w:rPr>
          <w:lang w:val="es-ES_tradnl"/>
        </w:rPr>
        <w:t>técnicos</w:t>
      </w:r>
      <w:r w:rsidR="005545AB" w:rsidRPr="003202D3">
        <w:rPr>
          <w:lang w:val="es-ES_tradnl"/>
        </w:rPr>
        <w:t xml:space="preserve"> </w:t>
      </w:r>
      <w:r w:rsidR="00FE7F54" w:rsidRPr="003202D3">
        <w:rPr>
          <w:lang w:val="es-ES_tradnl"/>
        </w:rPr>
        <w:t>(PNUMA)</w:t>
      </w:r>
      <w:r w:rsidR="005545AB" w:rsidRPr="003202D3">
        <w:rPr>
          <w:lang w:val="es-ES_tradnl"/>
        </w:rPr>
        <w:t xml:space="preserve"> </w:t>
      </w:r>
      <w:r w:rsidR="00FB16D1">
        <w:rPr>
          <w:lang w:val="es-ES_tradnl"/>
        </w:rPr>
        <w:t>(</w:t>
      </w:r>
      <w:r w:rsidR="000B13D5" w:rsidRPr="003202D3">
        <w:rPr>
          <w:lang w:val="es-ES_tradnl"/>
        </w:rPr>
        <w:t>3</w:t>
      </w:r>
      <w:r w:rsidR="007E1352" w:rsidRPr="003202D3">
        <w:rPr>
          <w:lang w:val="es-ES_tradnl"/>
        </w:rPr>
        <w:t>6.</w:t>
      </w:r>
      <w:r w:rsidR="000B13D5" w:rsidRPr="003202D3">
        <w:rPr>
          <w:lang w:val="es-ES_tradnl"/>
        </w:rPr>
        <w:t>00</w:t>
      </w:r>
      <w:r w:rsidR="00FB16D1">
        <w:rPr>
          <w:lang w:val="es-ES_tradnl"/>
        </w:rPr>
        <w:t>0 $EUA)</w:t>
      </w:r>
      <w:r w:rsidR="000B13D5" w:rsidRPr="003202D3">
        <w:rPr>
          <w:lang w:val="es-ES_tradnl"/>
        </w:rPr>
        <w:t>;</w:t>
      </w:r>
    </w:p>
    <w:p w14:paraId="1EF11DA4" w14:textId="7C9FB9D8" w:rsidR="000B13D5" w:rsidRPr="003202D3" w:rsidRDefault="00572EBC" w:rsidP="00F3572C">
      <w:pPr>
        <w:pStyle w:val="Heading2"/>
        <w:rPr>
          <w:lang w:val="es-ES_tradnl"/>
        </w:rPr>
      </w:pPr>
      <w:r w:rsidRPr="003202D3">
        <w:rPr>
          <w:i/>
          <w:iCs/>
          <w:lang w:val="es-ES_tradnl"/>
        </w:rPr>
        <w:t>Refrigeración</w:t>
      </w:r>
      <w:r w:rsidR="000B13D5" w:rsidRPr="003202D3">
        <w:rPr>
          <w:lang w:val="es-ES_tradnl"/>
        </w:rPr>
        <w:t>:</w:t>
      </w:r>
      <w:r w:rsidR="005545AB" w:rsidRPr="003202D3">
        <w:rPr>
          <w:lang w:val="es-ES_tradnl"/>
        </w:rPr>
        <w:t xml:space="preserve"> </w:t>
      </w:r>
      <w:r w:rsidR="00304DE5">
        <w:rPr>
          <w:lang w:val="es-ES_tradnl"/>
        </w:rPr>
        <w:t>Campaña de sensibilización</w:t>
      </w:r>
      <w:r w:rsidR="005545AB" w:rsidRPr="003202D3">
        <w:rPr>
          <w:lang w:val="es-ES_tradnl"/>
        </w:rPr>
        <w:t xml:space="preserve"> </w:t>
      </w:r>
      <w:r w:rsidR="00316871">
        <w:rPr>
          <w:lang w:val="es-ES_tradnl"/>
        </w:rPr>
        <w:t>hacia</w:t>
      </w:r>
      <w:r w:rsidR="005545AB" w:rsidRPr="003202D3">
        <w:rPr>
          <w:lang w:val="es-ES_tradnl"/>
        </w:rPr>
        <w:t xml:space="preserve"> </w:t>
      </w:r>
      <w:r w:rsidR="00DD3CFB" w:rsidRPr="003202D3">
        <w:rPr>
          <w:lang w:val="es-ES_tradnl"/>
        </w:rPr>
        <w:t>usuarios finales</w:t>
      </w:r>
      <w:r w:rsidR="005545AB" w:rsidRPr="003202D3">
        <w:rPr>
          <w:lang w:val="es-ES_tradnl"/>
        </w:rPr>
        <w:t xml:space="preserve"> </w:t>
      </w:r>
      <w:r w:rsidR="00FE7F54" w:rsidRPr="003202D3">
        <w:rPr>
          <w:lang w:val="es-ES_tradnl"/>
        </w:rPr>
        <w:t>(ONUDI)</w:t>
      </w:r>
      <w:r w:rsidR="005545AB" w:rsidRPr="003202D3">
        <w:rPr>
          <w:lang w:val="es-ES_tradnl"/>
        </w:rPr>
        <w:t xml:space="preserve"> </w:t>
      </w:r>
      <w:r w:rsidR="00FB16D1">
        <w:rPr>
          <w:lang w:val="es-ES_tradnl"/>
        </w:rPr>
        <w:t>(</w:t>
      </w:r>
      <w:r w:rsidR="000B13D5" w:rsidRPr="003202D3">
        <w:rPr>
          <w:lang w:val="es-ES_tradnl"/>
        </w:rPr>
        <w:t>1</w:t>
      </w:r>
      <w:r w:rsidRPr="003202D3">
        <w:rPr>
          <w:lang w:val="es-ES_tradnl"/>
        </w:rPr>
        <w:t>2.</w:t>
      </w:r>
      <w:r w:rsidR="000B13D5" w:rsidRPr="003202D3">
        <w:rPr>
          <w:lang w:val="es-ES_tradnl"/>
        </w:rPr>
        <w:t>00</w:t>
      </w:r>
      <w:r w:rsidR="00FB16D1">
        <w:rPr>
          <w:lang w:val="es-ES_tradnl"/>
        </w:rPr>
        <w:t>0 $EUA)</w:t>
      </w:r>
      <w:r w:rsidR="000B13D5" w:rsidRPr="003202D3">
        <w:rPr>
          <w:lang w:val="es-ES_tradnl"/>
        </w:rPr>
        <w:t>;</w:t>
      </w:r>
    </w:p>
    <w:p w14:paraId="230AE21D" w14:textId="6B548BEE" w:rsidR="000B13D5" w:rsidRPr="003202D3" w:rsidRDefault="00553444" w:rsidP="00F3572C">
      <w:pPr>
        <w:pStyle w:val="Heading2"/>
        <w:rPr>
          <w:lang w:val="es-ES_tradnl"/>
        </w:rPr>
      </w:pPr>
      <w:r w:rsidRPr="003202D3">
        <w:rPr>
          <w:i/>
          <w:iCs/>
          <w:lang w:val="es-ES_tradnl"/>
        </w:rPr>
        <w:t>Climatización</w:t>
      </w:r>
      <w:r w:rsidR="000B13D5" w:rsidRPr="003202D3">
        <w:rPr>
          <w:lang w:val="es-ES_tradnl"/>
        </w:rPr>
        <w:t>:</w:t>
      </w:r>
      <w:r w:rsidR="005545AB" w:rsidRPr="003202D3">
        <w:rPr>
          <w:lang w:val="es-ES_tradnl"/>
        </w:rPr>
        <w:t xml:space="preserve"> </w:t>
      </w:r>
      <w:r w:rsidR="00996E86">
        <w:rPr>
          <w:lang w:val="es-ES_tradnl"/>
        </w:rPr>
        <w:t xml:space="preserve">Demostración de </w:t>
      </w:r>
      <w:r w:rsidR="006B3BAF">
        <w:rPr>
          <w:lang w:val="es-ES_tradnl"/>
        </w:rPr>
        <w:t>tecnología</w:t>
      </w:r>
      <w:r w:rsidR="0055575D">
        <w:rPr>
          <w:lang w:val="es-ES_tradnl"/>
        </w:rPr>
        <w:t>s</w:t>
      </w:r>
      <w:r w:rsidR="005545AB" w:rsidRPr="003202D3">
        <w:rPr>
          <w:lang w:val="es-ES_tradnl"/>
        </w:rPr>
        <w:t xml:space="preserve"> </w:t>
      </w:r>
      <w:r w:rsidR="00154344">
        <w:rPr>
          <w:lang w:val="es-ES_tradnl"/>
        </w:rPr>
        <w:t>de climatización a base de</w:t>
      </w:r>
      <w:r w:rsidR="005545AB" w:rsidRPr="003202D3">
        <w:rPr>
          <w:lang w:val="es-ES_tradnl"/>
        </w:rPr>
        <w:t xml:space="preserve"> </w:t>
      </w:r>
      <w:r w:rsidR="000B13D5" w:rsidRPr="003202D3">
        <w:rPr>
          <w:lang w:val="es-ES_tradnl"/>
        </w:rPr>
        <w:t>R</w:t>
      </w:r>
      <w:r w:rsidR="00572EBC" w:rsidRPr="003202D3">
        <w:rPr>
          <w:lang w:val="es-ES_tradnl"/>
        </w:rPr>
        <w:t>-</w:t>
      </w:r>
      <w:r w:rsidR="000B13D5" w:rsidRPr="003202D3">
        <w:rPr>
          <w:lang w:val="es-ES_tradnl"/>
        </w:rPr>
        <w:t>290</w:t>
      </w:r>
      <w:r w:rsidR="005545AB" w:rsidRPr="003202D3">
        <w:rPr>
          <w:lang w:val="es-ES_tradnl"/>
        </w:rPr>
        <w:t xml:space="preserve"> </w:t>
      </w:r>
      <w:r w:rsidR="00DB543D">
        <w:rPr>
          <w:lang w:val="es-ES_tradnl"/>
        </w:rPr>
        <w:t xml:space="preserve">a través de </w:t>
      </w:r>
      <w:r w:rsidR="007B3971">
        <w:rPr>
          <w:lang w:val="es-ES_tradnl"/>
        </w:rPr>
        <w:t xml:space="preserve">la </w:t>
      </w:r>
      <w:r w:rsidR="009807EB">
        <w:rPr>
          <w:lang w:val="es-ES_tradnl"/>
        </w:rPr>
        <w:t>donación</w:t>
      </w:r>
      <w:r w:rsidR="007B3971">
        <w:rPr>
          <w:lang w:val="es-ES_tradnl"/>
        </w:rPr>
        <w:t xml:space="preserve"> de </w:t>
      </w:r>
      <w:r w:rsidR="00861BE8">
        <w:rPr>
          <w:lang w:val="es-ES_tradnl"/>
        </w:rPr>
        <w:t>equipos</w:t>
      </w:r>
      <w:r w:rsidR="005545AB" w:rsidRPr="003202D3">
        <w:rPr>
          <w:lang w:val="es-ES_tradnl"/>
        </w:rPr>
        <w:t xml:space="preserve"> </w:t>
      </w:r>
      <w:r w:rsidR="007B3971">
        <w:rPr>
          <w:lang w:val="es-ES_tradnl"/>
        </w:rPr>
        <w:t>a usuarios institucionales</w:t>
      </w:r>
      <w:r w:rsidR="000B13D5" w:rsidRPr="003202D3">
        <w:rPr>
          <w:lang w:val="es-ES_tradnl"/>
        </w:rPr>
        <w:t>;</w:t>
      </w:r>
      <w:r w:rsidR="005545AB" w:rsidRPr="003202D3">
        <w:rPr>
          <w:lang w:val="es-ES_tradnl"/>
        </w:rPr>
        <w:t xml:space="preserve"> </w:t>
      </w:r>
      <w:r w:rsidR="009344A6">
        <w:rPr>
          <w:lang w:val="es-ES_tradnl"/>
        </w:rPr>
        <w:t xml:space="preserve">hacer </w:t>
      </w:r>
      <w:r w:rsidR="00494F45">
        <w:rPr>
          <w:lang w:val="es-ES_tradnl"/>
        </w:rPr>
        <w:t xml:space="preserve">una </w:t>
      </w:r>
      <w:r w:rsidR="00304DE5">
        <w:rPr>
          <w:lang w:val="es-ES_tradnl"/>
        </w:rPr>
        <w:t>campaña de sensibilización</w:t>
      </w:r>
      <w:r w:rsidR="005545AB" w:rsidRPr="003202D3">
        <w:rPr>
          <w:lang w:val="es-ES_tradnl"/>
        </w:rPr>
        <w:t xml:space="preserve"> </w:t>
      </w:r>
      <w:r w:rsidR="00FD31FE">
        <w:rPr>
          <w:lang w:val="es-ES_tradnl"/>
        </w:rPr>
        <w:t>haci</w:t>
      </w:r>
      <w:r w:rsidR="00B17A7F">
        <w:rPr>
          <w:lang w:val="es-ES_tradnl"/>
        </w:rPr>
        <w:t>a</w:t>
      </w:r>
      <w:r w:rsidR="005545AB" w:rsidRPr="003202D3">
        <w:rPr>
          <w:lang w:val="es-ES_tradnl"/>
        </w:rPr>
        <w:t xml:space="preserve"> </w:t>
      </w:r>
      <w:r w:rsidR="00DD3CFB" w:rsidRPr="003202D3">
        <w:rPr>
          <w:lang w:val="es-ES_tradnl"/>
        </w:rPr>
        <w:t>usuarios finales</w:t>
      </w:r>
      <w:r w:rsidR="005545AB" w:rsidRPr="003202D3">
        <w:rPr>
          <w:lang w:val="es-ES_tradnl"/>
        </w:rPr>
        <w:t xml:space="preserve"> </w:t>
      </w:r>
      <w:r w:rsidR="00FE7F54" w:rsidRPr="003202D3">
        <w:rPr>
          <w:lang w:val="es-ES_tradnl"/>
        </w:rPr>
        <w:t>(ONUDI)</w:t>
      </w:r>
      <w:r w:rsidR="005545AB" w:rsidRPr="003202D3">
        <w:rPr>
          <w:lang w:val="es-ES_tradnl"/>
        </w:rPr>
        <w:t xml:space="preserve"> </w:t>
      </w:r>
      <w:r w:rsidR="000B13D5" w:rsidRPr="003202D3">
        <w:rPr>
          <w:lang w:val="es-ES_tradnl"/>
        </w:rPr>
        <w:t>(4</w:t>
      </w:r>
      <w:r w:rsidR="00572EBC" w:rsidRPr="003202D3">
        <w:rPr>
          <w:lang w:val="es-ES_tradnl"/>
        </w:rPr>
        <w:t>4.</w:t>
      </w:r>
      <w:r w:rsidR="000B13D5" w:rsidRPr="003202D3">
        <w:rPr>
          <w:lang w:val="es-ES_tradnl"/>
        </w:rPr>
        <w:t>000</w:t>
      </w:r>
      <w:r w:rsidR="004D0BC1">
        <w:rPr>
          <w:lang w:val="es-ES_tradnl"/>
        </w:rPr>
        <w:t xml:space="preserve"> </w:t>
      </w:r>
      <w:r w:rsidR="004D0BC1" w:rsidRPr="004D0BC1">
        <w:rPr>
          <w:lang w:val="es-ES_tradnl"/>
        </w:rPr>
        <w:t>$EUA</w:t>
      </w:r>
      <w:r w:rsidR="000B13D5" w:rsidRPr="003202D3">
        <w:rPr>
          <w:lang w:val="es-ES_tradnl"/>
        </w:rPr>
        <w:t>);</w:t>
      </w:r>
      <w:r w:rsidR="005545AB" w:rsidRPr="003202D3">
        <w:rPr>
          <w:lang w:val="es-ES_tradnl"/>
        </w:rPr>
        <w:t xml:space="preserve"> </w:t>
      </w:r>
      <w:r w:rsidR="00572EBC" w:rsidRPr="003202D3">
        <w:rPr>
          <w:lang w:val="es-ES_tradnl"/>
        </w:rPr>
        <w:t>y</w:t>
      </w:r>
    </w:p>
    <w:p w14:paraId="73913B96" w14:textId="0A8E845C" w:rsidR="000B13D5" w:rsidRPr="003202D3" w:rsidRDefault="007E1352" w:rsidP="00F3572C">
      <w:pPr>
        <w:pStyle w:val="Heading2"/>
        <w:rPr>
          <w:lang w:val="es-ES_tradnl"/>
        </w:rPr>
      </w:pPr>
      <w:r w:rsidRPr="003202D3">
        <w:rPr>
          <w:i/>
          <w:iCs/>
          <w:lang w:val="es-ES_tradnl"/>
        </w:rPr>
        <w:t>Aire</w:t>
      </w:r>
      <w:r w:rsidR="005545AB" w:rsidRPr="003202D3">
        <w:rPr>
          <w:i/>
          <w:iCs/>
          <w:lang w:val="es-ES_tradnl"/>
        </w:rPr>
        <w:t xml:space="preserve"> </w:t>
      </w:r>
      <w:r w:rsidRPr="003202D3">
        <w:rPr>
          <w:i/>
          <w:iCs/>
          <w:lang w:val="es-ES_tradnl"/>
        </w:rPr>
        <w:t>acondicionado</w:t>
      </w:r>
      <w:r w:rsidR="005545AB" w:rsidRPr="003202D3">
        <w:rPr>
          <w:i/>
          <w:iCs/>
          <w:lang w:val="es-ES_tradnl"/>
        </w:rPr>
        <w:t xml:space="preserve"> </w:t>
      </w:r>
      <w:r w:rsidRPr="003202D3">
        <w:rPr>
          <w:i/>
          <w:iCs/>
          <w:lang w:val="es-ES_tradnl"/>
        </w:rPr>
        <w:t>vehicular</w:t>
      </w:r>
      <w:r w:rsidR="000B13D5" w:rsidRPr="003202D3">
        <w:rPr>
          <w:lang w:val="es-ES_tradnl"/>
        </w:rPr>
        <w:t>:</w:t>
      </w:r>
      <w:r w:rsidR="005545AB" w:rsidRPr="003202D3">
        <w:rPr>
          <w:lang w:val="es-ES_tradnl"/>
        </w:rPr>
        <w:t xml:space="preserve"> </w:t>
      </w:r>
      <w:r w:rsidR="005B4F77">
        <w:rPr>
          <w:lang w:val="es-ES_tradnl"/>
        </w:rPr>
        <w:t>Planificar</w:t>
      </w:r>
      <w:r w:rsidR="005545AB" w:rsidRPr="003202D3">
        <w:rPr>
          <w:lang w:val="es-ES_tradnl"/>
        </w:rPr>
        <w:t xml:space="preserve"> </w:t>
      </w:r>
      <w:r w:rsidR="00572EBC" w:rsidRPr="003202D3">
        <w:rPr>
          <w:lang w:val="es-ES_tradnl"/>
        </w:rPr>
        <w:t>y</w:t>
      </w:r>
      <w:r w:rsidR="005545AB" w:rsidRPr="003202D3">
        <w:rPr>
          <w:lang w:val="es-ES_tradnl"/>
        </w:rPr>
        <w:t xml:space="preserve"> </w:t>
      </w:r>
      <w:r w:rsidR="005B4F77">
        <w:rPr>
          <w:lang w:val="es-ES_tradnl"/>
        </w:rPr>
        <w:t>promover</w:t>
      </w:r>
      <w:r w:rsidR="005545AB" w:rsidRPr="003202D3">
        <w:rPr>
          <w:lang w:val="es-ES_tradnl"/>
        </w:rPr>
        <w:t xml:space="preserve"> </w:t>
      </w:r>
      <w:r w:rsidR="005B4F77">
        <w:rPr>
          <w:lang w:val="es-ES_tradnl"/>
        </w:rPr>
        <w:t xml:space="preserve">la </w:t>
      </w:r>
      <w:r w:rsidR="000913B2" w:rsidRPr="003202D3">
        <w:rPr>
          <w:lang w:val="es-ES_tradnl"/>
        </w:rPr>
        <w:t>recuperación</w:t>
      </w:r>
      <w:r w:rsidR="005545AB" w:rsidRPr="003202D3">
        <w:rPr>
          <w:lang w:val="es-ES_tradnl"/>
        </w:rPr>
        <w:t xml:space="preserve"> </w:t>
      </w:r>
      <w:r w:rsidR="00572EBC" w:rsidRPr="003202D3">
        <w:rPr>
          <w:lang w:val="es-ES_tradnl"/>
        </w:rPr>
        <w:t>y</w:t>
      </w:r>
      <w:r w:rsidR="005545AB" w:rsidRPr="003202D3">
        <w:rPr>
          <w:lang w:val="es-ES_tradnl"/>
        </w:rPr>
        <w:t xml:space="preserve"> </w:t>
      </w:r>
      <w:r w:rsidR="000913B2" w:rsidRPr="003202D3">
        <w:rPr>
          <w:lang w:val="es-ES_tradnl"/>
        </w:rPr>
        <w:t>reciclaje</w:t>
      </w:r>
      <w:r w:rsidR="005545AB" w:rsidRPr="003202D3">
        <w:rPr>
          <w:lang w:val="es-ES_tradnl"/>
        </w:rPr>
        <w:t xml:space="preserve"> </w:t>
      </w:r>
      <w:r w:rsidR="000B13D5" w:rsidRPr="003202D3">
        <w:rPr>
          <w:lang w:val="es-ES_tradnl"/>
        </w:rPr>
        <w:t>(</w:t>
      </w:r>
      <w:r w:rsidR="00AC3F32" w:rsidRPr="00AC3F32">
        <w:rPr>
          <w:lang w:val="es-ES_tradnl"/>
        </w:rPr>
        <w:t xml:space="preserve">donación </w:t>
      </w:r>
      <w:r w:rsidR="00173FFF" w:rsidRPr="00173FFF">
        <w:rPr>
          <w:lang w:val="es-ES_tradnl"/>
        </w:rPr>
        <w:t xml:space="preserve">a talleres </w:t>
      </w:r>
      <w:r w:rsidR="00B55D80">
        <w:rPr>
          <w:lang w:val="es-ES_tradnl"/>
        </w:rPr>
        <w:t xml:space="preserve">de </w:t>
      </w:r>
      <w:r w:rsidR="00572EBC" w:rsidRPr="003202D3">
        <w:rPr>
          <w:lang w:val="es-ES_tradnl"/>
        </w:rPr>
        <w:t>cinco</w:t>
      </w:r>
      <w:r w:rsidR="005545AB" w:rsidRPr="003202D3">
        <w:rPr>
          <w:lang w:val="es-ES_tradnl"/>
        </w:rPr>
        <w:t xml:space="preserve"> </w:t>
      </w:r>
      <w:r w:rsidR="00C449B4">
        <w:rPr>
          <w:lang w:val="es-ES_tradnl"/>
        </w:rPr>
        <w:t>equipos</w:t>
      </w:r>
      <w:r w:rsidR="00C857D5">
        <w:rPr>
          <w:lang w:val="es-ES_tradnl"/>
        </w:rPr>
        <w:t xml:space="preserve"> de recuperación</w:t>
      </w:r>
      <w:r w:rsidR="000B13D5" w:rsidRPr="003202D3">
        <w:rPr>
          <w:lang w:val="es-ES_tradnl"/>
        </w:rPr>
        <w:t>)</w:t>
      </w:r>
      <w:r w:rsidR="005545AB" w:rsidRPr="003202D3">
        <w:rPr>
          <w:lang w:val="es-ES_tradnl"/>
        </w:rPr>
        <w:t xml:space="preserve"> </w:t>
      </w:r>
      <w:r w:rsidR="00FE7F54" w:rsidRPr="003202D3">
        <w:rPr>
          <w:lang w:val="es-ES_tradnl"/>
        </w:rPr>
        <w:t>(ONUDI)</w:t>
      </w:r>
      <w:r w:rsidR="005545AB" w:rsidRPr="003202D3">
        <w:rPr>
          <w:lang w:val="es-ES_tradnl"/>
        </w:rPr>
        <w:t xml:space="preserve"> </w:t>
      </w:r>
      <w:r w:rsidR="000B13D5" w:rsidRPr="003202D3">
        <w:rPr>
          <w:lang w:val="es-ES_tradnl"/>
        </w:rPr>
        <w:t>(1</w:t>
      </w:r>
      <w:r w:rsidR="00572EBC" w:rsidRPr="003202D3">
        <w:rPr>
          <w:lang w:val="es-ES_tradnl"/>
        </w:rPr>
        <w:t>0.</w:t>
      </w:r>
      <w:r w:rsidR="000B13D5" w:rsidRPr="003202D3">
        <w:rPr>
          <w:lang w:val="es-ES_tradnl"/>
        </w:rPr>
        <w:t>000</w:t>
      </w:r>
      <w:r w:rsidR="004D0BC1" w:rsidRPr="004D0BC1">
        <w:rPr>
          <w:lang w:val="es-ES_tradnl"/>
        </w:rPr>
        <w:t xml:space="preserve"> $EUA</w:t>
      </w:r>
      <w:r w:rsidR="000B13D5" w:rsidRPr="003202D3">
        <w:rPr>
          <w:lang w:val="es-ES_tradnl"/>
        </w:rPr>
        <w:t>)</w:t>
      </w:r>
      <w:r w:rsidR="00E5785F" w:rsidRPr="003202D3">
        <w:rPr>
          <w:lang w:val="es-ES_tradnl"/>
        </w:rPr>
        <w:t>.</w:t>
      </w:r>
    </w:p>
    <w:p w14:paraId="364FBCE4" w14:textId="7BECC007" w:rsidR="000B13D5" w:rsidRPr="003202D3" w:rsidRDefault="00377F7E" w:rsidP="000B13D5">
      <w:pPr>
        <w:keepNext/>
        <w:rPr>
          <w:i/>
          <w:iCs/>
          <w:lang w:val="es-ES_tradnl"/>
        </w:rPr>
      </w:pPr>
      <w:r>
        <w:rPr>
          <w:i/>
          <w:iCs/>
          <w:lang w:val="es-ES_tradnl"/>
        </w:rPr>
        <w:t>E</w:t>
      </w:r>
      <w:r w:rsidR="00E11D6C" w:rsidRPr="003202D3">
        <w:rPr>
          <w:i/>
          <w:iCs/>
          <w:lang w:val="es-ES_tradnl"/>
        </w:rPr>
        <w:t>jecución</w:t>
      </w:r>
      <w:r w:rsidR="000B13D5" w:rsidRPr="003202D3">
        <w:rPr>
          <w:i/>
          <w:iCs/>
          <w:lang w:val="es-ES_tradnl"/>
        </w:rPr>
        <w:t>,</w:t>
      </w:r>
      <w:r w:rsidR="005545AB" w:rsidRPr="003202D3">
        <w:rPr>
          <w:i/>
          <w:iCs/>
          <w:lang w:val="es-ES_tradnl"/>
        </w:rPr>
        <w:t xml:space="preserve"> </w:t>
      </w:r>
      <w:r w:rsidR="000913B2" w:rsidRPr="003202D3">
        <w:rPr>
          <w:i/>
          <w:iCs/>
          <w:lang w:val="es-ES_tradnl"/>
        </w:rPr>
        <w:t>coordinación</w:t>
      </w:r>
      <w:r w:rsidR="005545AB" w:rsidRPr="003202D3">
        <w:rPr>
          <w:i/>
          <w:iCs/>
          <w:lang w:val="es-ES_tradnl"/>
        </w:rPr>
        <w:t xml:space="preserve"> </w:t>
      </w:r>
      <w:r w:rsidR="00572EBC" w:rsidRPr="003202D3">
        <w:rPr>
          <w:i/>
          <w:iCs/>
          <w:lang w:val="es-ES_tradnl"/>
        </w:rPr>
        <w:t>y</w:t>
      </w:r>
      <w:r w:rsidR="005545AB" w:rsidRPr="003202D3">
        <w:rPr>
          <w:i/>
          <w:iCs/>
          <w:lang w:val="es-ES_tradnl"/>
        </w:rPr>
        <w:t xml:space="preserve"> </w:t>
      </w:r>
      <w:r w:rsidR="00537CF8" w:rsidRPr="003202D3">
        <w:rPr>
          <w:i/>
          <w:iCs/>
          <w:lang w:val="es-ES_tradnl"/>
        </w:rPr>
        <w:t>supervisión</w:t>
      </w:r>
      <w:r w:rsidRPr="00377F7E">
        <w:t xml:space="preserve"> </w:t>
      </w:r>
      <w:r w:rsidRPr="00377F7E">
        <w:rPr>
          <w:i/>
          <w:iCs/>
          <w:lang w:val="es-ES_tradnl"/>
        </w:rPr>
        <w:t>de proyectos</w:t>
      </w:r>
    </w:p>
    <w:p w14:paraId="1D2BB874" w14:textId="77777777" w:rsidR="001061B1" w:rsidRPr="003202D3" w:rsidRDefault="001061B1" w:rsidP="000B13D5">
      <w:pPr>
        <w:keepNext/>
        <w:rPr>
          <w:lang w:val="es-ES_tradnl"/>
        </w:rPr>
      </w:pPr>
    </w:p>
    <w:p w14:paraId="092015B8" w14:textId="73287CF6" w:rsidR="00FE7F54" w:rsidRPr="00B66D54" w:rsidRDefault="00D95931" w:rsidP="00B66D54">
      <w:pPr>
        <w:pStyle w:val="Heading1"/>
        <w:rPr>
          <w:lang w:val="es-ES_tradnl"/>
        </w:rPr>
      </w:pPr>
      <w:r>
        <w:rPr>
          <w:lang w:val="es-ES_tradnl"/>
        </w:rPr>
        <w:t xml:space="preserve">Se </w:t>
      </w:r>
      <w:r w:rsidRPr="00D95931">
        <w:rPr>
          <w:lang w:val="es-ES_tradnl"/>
        </w:rPr>
        <w:t>desarrollarán y utilizarán mecanismos de supervisión y notificación</w:t>
      </w:r>
      <w:r w:rsidR="00FC513A" w:rsidRPr="00FC513A">
        <w:rPr>
          <w:lang w:val="es-ES_tradnl"/>
        </w:rPr>
        <w:t xml:space="preserve"> </w:t>
      </w:r>
      <w:r>
        <w:rPr>
          <w:lang w:val="es-ES_tradnl"/>
        </w:rPr>
        <w:t>que garanticen</w:t>
      </w:r>
      <w:r w:rsidR="00FC513A" w:rsidRPr="00FC513A">
        <w:rPr>
          <w:lang w:val="es-ES_tradnl"/>
        </w:rPr>
        <w:t xml:space="preserve"> </w:t>
      </w:r>
      <w:r w:rsidR="00A3180F">
        <w:rPr>
          <w:lang w:val="es-ES_tradnl"/>
        </w:rPr>
        <w:t>la</w:t>
      </w:r>
      <w:r w:rsidR="00FC513A" w:rsidRPr="00FC513A">
        <w:rPr>
          <w:lang w:val="es-ES_tradnl"/>
        </w:rPr>
        <w:t xml:space="preserve"> </w:t>
      </w:r>
      <w:r w:rsidR="00A3180F">
        <w:rPr>
          <w:lang w:val="es-ES_tradnl"/>
        </w:rPr>
        <w:t xml:space="preserve">oportuna y correcta ejecución de </w:t>
      </w:r>
      <w:r w:rsidR="00FC513A" w:rsidRPr="00FC513A">
        <w:rPr>
          <w:lang w:val="es-ES_tradnl"/>
        </w:rPr>
        <w:t xml:space="preserve">las actividades del plan de aplicación de la Enmienda de Kigali. Con apoyo del PNUMA, la ONO, el Comité Nacional del Ozono y las </w:t>
      </w:r>
      <w:r w:rsidR="005C5913" w:rsidRPr="00FC513A">
        <w:rPr>
          <w:lang w:val="es-ES_tradnl"/>
        </w:rPr>
        <w:t xml:space="preserve">asociaciones </w:t>
      </w:r>
      <w:r w:rsidR="00A42210">
        <w:rPr>
          <w:lang w:val="es-ES_tradnl"/>
        </w:rPr>
        <w:t>empresariales,</w:t>
      </w:r>
      <w:r w:rsidR="005C5913" w:rsidRPr="00FC513A">
        <w:rPr>
          <w:lang w:val="es-ES_tradnl"/>
        </w:rPr>
        <w:t xml:space="preserve"> </w:t>
      </w:r>
      <w:r w:rsidR="009550A0">
        <w:rPr>
          <w:lang w:val="es-ES_tradnl"/>
        </w:rPr>
        <w:t xml:space="preserve">se </w:t>
      </w:r>
      <w:r w:rsidR="00D87C2B">
        <w:rPr>
          <w:lang w:val="es-ES_tradnl"/>
        </w:rPr>
        <w:t>supervisará</w:t>
      </w:r>
      <w:r w:rsidR="00390BFF">
        <w:rPr>
          <w:lang w:val="es-ES_tradnl"/>
        </w:rPr>
        <w:t>n</w:t>
      </w:r>
      <w:r w:rsidR="00FC513A" w:rsidRPr="00FC513A">
        <w:rPr>
          <w:lang w:val="es-ES_tradnl"/>
        </w:rPr>
        <w:t xml:space="preserve"> la ejecución de las actividades y </w:t>
      </w:r>
      <w:r w:rsidR="003722A6">
        <w:rPr>
          <w:lang w:val="es-ES_tradnl"/>
        </w:rPr>
        <w:t xml:space="preserve">la importación </w:t>
      </w:r>
      <w:r w:rsidR="00FC513A" w:rsidRPr="00FC513A">
        <w:rPr>
          <w:lang w:val="es-ES_tradnl"/>
        </w:rPr>
        <w:t xml:space="preserve">de HFC y </w:t>
      </w:r>
      <w:r w:rsidR="003722A6">
        <w:rPr>
          <w:lang w:val="es-ES_tradnl"/>
        </w:rPr>
        <w:t xml:space="preserve">de </w:t>
      </w:r>
      <w:r w:rsidR="00FC513A" w:rsidRPr="00FC513A">
        <w:rPr>
          <w:lang w:val="es-ES_tradnl"/>
        </w:rPr>
        <w:t xml:space="preserve">equipos </w:t>
      </w:r>
      <w:r w:rsidR="00B53DE4">
        <w:rPr>
          <w:lang w:val="es-ES_tradnl"/>
        </w:rPr>
        <w:t>que lo</w:t>
      </w:r>
      <w:r w:rsidR="0073604F">
        <w:rPr>
          <w:lang w:val="es-ES_tradnl"/>
        </w:rPr>
        <w:t>s usen</w:t>
      </w:r>
      <w:r w:rsidR="00FC513A" w:rsidRPr="00FC513A">
        <w:rPr>
          <w:lang w:val="es-ES_tradnl"/>
        </w:rPr>
        <w:t xml:space="preserve">. La ONO </w:t>
      </w:r>
      <w:r w:rsidR="00B64CC3">
        <w:rPr>
          <w:lang w:val="es-ES_tradnl"/>
        </w:rPr>
        <w:t>publicará</w:t>
      </w:r>
      <w:r w:rsidR="00FC513A" w:rsidRPr="00FC513A">
        <w:rPr>
          <w:lang w:val="es-ES_tradnl"/>
        </w:rPr>
        <w:t xml:space="preserve"> informes trimestrales sobre la ejecución del plan. El costo total de 17.000 $EUA </w:t>
      </w:r>
      <w:r w:rsidR="00DB6D26">
        <w:rPr>
          <w:lang w:val="es-ES_tradnl"/>
        </w:rPr>
        <w:t>comprende</w:t>
      </w:r>
      <w:r w:rsidR="00FC513A" w:rsidRPr="00FC513A">
        <w:rPr>
          <w:lang w:val="es-ES_tradnl"/>
        </w:rPr>
        <w:t xml:space="preserve"> personal y consultores (6.000 $EUA), pasajes y traslados (5.000 $EUA), reuniones y talleres (5.000 $EUA) y </w:t>
      </w:r>
      <w:r w:rsidR="001D615C">
        <w:rPr>
          <w:lang w:val="es-ES_tradnl"/>
        </w:rPr>
        <w:t>gastos varios</w:t>
      </w:r>
      <w:r w:rsidR="00FC513A" w:rsidRPr="00FC513A">
        <w:rPr>
          <w:lang w:val="es-ES_tradnl"/>
        </w:rPr>
        <w:t xml:space="preserve"> (1.000 $EUA).</w:t>
      </w:r>
    </w:p>
    <w:p w14:paraId="3B7EAA33" w14:textId="473E4D43" w:rsidR="000B13D5" w:rsidRPr="003202D3" w:rsidRDefault="0025635C" w:rsidP="000B13D5">
      <w:pPr>
        <w:keepNext/>
        <w:suppressAutoHyphens/>
        <w:spacing w:after="240"/>
        <w:rPr>
          <w:i/>
          <w:lang w:val="es-ES_tradnl"/>
        </w:rPr>
      </w:pPr>
      <w:r>
        <w:rPr>
          <w:i/>
          <w:lang w:val="es-ES_tradnl"/>
        </w:rPr>
        <w:lastRenderedPageBreak/>
        <w:t>Integración</w:t>
      </w:r>
      <w:r w:rsidR="00387302">
        <w:rPr>
          <w:i/>
          <w:lang w:val="es-ES_tradnl"/>
        </w:rPr>
        <w:t xml:space="preserve"> de la política de género</w:t>
      </w:r>
    </w:p>
    <w:p w14:paraId="05543F3F" w14:textId="3B395490" w:rsidR="000B13D5" w:rsidRPr="009A42A5" w:rsidRDefault="004D0194" w:rsidP="009A42A5">
      <w:pPr>
        <w:pStyle w:val="Heading1"/>
        <w:rPr>
          <w:lang w:val="es-ES_tradnl"/>
        </w:rPr>
      </w:pPr>
      <w:r w:rsidRPr="004D0194">
        <w:rPr>
          <w:lang w:val="es-ES_tradnl"/>
        </w:rPr>
        <w:t>Malawi</w:t>
      </w:r>
      <w:r w:rsidR="009750E3" w:rsidRPr="009750E3">
        <w:rPr>
          <w:lang w:val="es-ES_tradnl"/>
        </w:rPr>
        <w:t xml:space="preserve"> </w:t>
      </w:r>
      <w:r w:rsidR="00573C1B">
        <w:rPr>
          <w:lang w:val="es-ES_tradnl"/>
        </w:rPr>
        <w:t>reconoce</w:t>
      </w:r>
      <w:r w:rsidR="009750E3" w:rsidRPr="009750E3">
        <w:rPr>
          <w:lang w:val="es-ES_tradnl"/>
        </w:rPr>
        <w:t xml:space="preserve"> la importancia de la igualdad de g</w:t>
      </w:r>
      <w:r w:rsidR="001B3940">
        <w:rPr>
          <w:lang w:val="es-ES_tradnl"/>
        </w:rPr>
        <w:t xml:space="preserve">énero, </w:t>
      </w:r>
      <w:r w:rsidR="00F43865">
        <w:rPr>
          <w:lang w:val="es-ES_tradnl"/>
        </w:rPr>
        <w:t>d</w:t>
      </w:r>
      <w:r w:rsidR="001B3940">
        <w:rPr>
          <w:lang w:val="es-ES_tradnl"/>
        </w:rPr>
        <w:t>el empoderamiento de la mujer</w:t>
      </w:r>
      <w:r w:rsidR="009750E3" w:rsidRPr="009750E3">
        <w:rPr>
          <w:lang w:val="es-ES_tradnl"/>
        </w:rPr>
        <w:t xml:space="preserve"> y </w:t>
      </w:r>
      <w:r w:rsidR="00F43865">
        <w:rPr>
          <w:lang w:val="es-ES_tradnl"/>
        </w:rPr>
        <w:t xml:space="preserve">de </w:t>
      </w:r>
      <w:r w:rsidR="001B3940">
        <w:rPr>
          <w:lang w:val="es-ES_tradnl"/>
        </w:rPr>
        <w:t xml:space="preserve">su </w:t>
      </w:r>
      <w:r w:rsidR="009750E3" w:rsidRPr="009750E3">
        <w:rPr>
          <w:lang w:val="es-ES_tradnl"/>
        </w:rPr>
        <w:t xml:space="preserve">participación </w:t>
      </w:r>
      <w:r w:rsidR="00C54972">
        <w:rPr>
          <w:lang w:val="es-ES_tradnl"/>
        </w:rPr>
        <w:t xml:space="preserve">en </w:t>
      </w:r>
      <w:r w:rsidR="009750E3" w:rsidRPr="009750E3">
        <w:rPr>
          <w:lang w:val="es-ES_tradnl"/>
        </w:rPr>
        <w:t xml:space="preserve">programas </w:t>
      </w:r>
      <w:r>
        <w:rPr>
          <w:lang w:val="es-ES_tradnl"/>
        </w:rPr>
        <w:t>nacionales</w:t>
      </w:r>
      <w:r w:rsidR="00C54972">
        <w:rPr>
          <w:lang w:val="es-ES_tradnl"/>
        </w:rPr>
        <w:t xml:space="preserve"> e </w:t>
      </w:r>
      <w:r w:rsidR="00C54972" w:rsidRPr="00C54972">
        <w:rPr>
          <w:lang w:val="es-ES_tradnl"/>
        </w:rPr>
        <w:t>internacionales</w:t>
      </w:r>
      <w:r>
        <w:rPr>
          <w:lang w:val="es-ES_tradnl"/>
        </w:rPr>
        <w:t xml:space="preserve">. El Gobierno </w:t>
      </w:r>
      <w:r w:rsidR="009750E3" w:rsidRPr="009750E3">
        <w:rPr>
          <w:lang w:val="es-ES_tradnl"/>
        </w:rPr>
        <w:t xml:space="preserve">ha </w:t>
      </w:r>
      <w:r w:rsidR="002C69BF">
        <w:rPr>
          <w:lang w:val="es-ES_tradnl"/>
        </w:rPr>
        <w:t xml:space="preserve">dado importantes pasos </w:t>
      </w:r>
      <w:r w:rsidR="009750E3" w:rsidRPr="009750E3">
        <w:rPr>
          <w:lang w:val="es-ES_tradnl"/>
        </w:rPr>
        <w:t xml:space="preserve">en el desarrollo de políticas y estrategias </w:t>
      </w:r>
      <w:r w:rsidR="00207C28" w:rsidRPr="00207C28">
        <w:rPr>
          <w:lang w:val="es-ES_tradnl"/>
        </w:rPr>
        <w:t xml:space="preserve">de igualdad de género </w:t>
      </w:r>
      <w:r w:rsidR="00861C35">
        <w:rPr>
          <w:lang w:val="es-ES_tradnl"/>
        </w:rPr>
        <w:t xml:space="preserve">y </w:t>
      </w:r>
      <w:r w:rsidR="00863A47">
        <w:rPr>
          <w:lang w:val="es-ES_tradnl"/>
        </w:rPr>
        <w:t>de empoderamiento de la mujer</w:t>
      </w:r>
      <w:r w:rsidR="009750E3" w:rsidRPr="009750E3">
        <w:rPr>
          <w:lang w:val="es-ES_tradnl"/>
        </w:rPr>
        <w:t xml:space="preserve">, </w:t>
      </w:r>
      <w:r w:rsidR="007255DA">
        <w:rPr>
          <w:lang w:val="es-ES_tradnl"/>
        </w:rPr>
        <w:t xml:space="preserve">creando </w:t>
      </w:r>
      <w:r w:rsidR="009750E3" w:rsidRPr="009750E3">
        <w:rPr>
          <w:lang w:val="es-ES_tradnl"/>
        </w:rPr>
        <w:t xml:space="preserve">mecanismos </w:t>
      </w:r>
      <w:r w:rsidR="002F0A8C">
        <w:rPr>
          <w:lang w:val="es-ES_tradnl"/>
        </w:rPr>
        <w:t xml:space="preserve">especiales </w:t>
      </w:r>
      <w:r w:rsidR="009750E3" w:rsidRPr="009750E3">
        <w:rPr>
          <w:lang w:val="es-ES_tradnl"/>
        </w:rPr>
        <w:t xml:space="preserve">para </w:t>
      </w:r>
      <w:r w:rsidR="00B371F1">
        <w:rPr>
          <w:lang w:val="es-ES_tradnl"/>
        </w:rPr>
        <w:t>asegurar</w:t>
      </w:r>
      <w:r w:rsidR="009750E3" w:rsidRPr="009750E3">
        <w:rPr>
          <w:lang w:val="es-ES_tradnl"/>
        </w:rPr>
        <w:t xml:space="preserve"> su implementación. D</w:t>
      </w:r>
      <w:r w:rsidR="002A4DD9">
        <w:rPr>
          <w:lang w:val="es-ES_tradnl"/>
        </w:rPr>
        <w:t xml:space="preserve">urante la </w:t>
      </w:r>
      <w:r w:rsidR="0012555A" w:rsidRPr="0012555A">
        <w:rPr>
          <w:lang w:val="es-ES_tradnl"/>
        </w:rPr>
        <w:t xml:space="preserve">ejecución </w:t>
      </w:r>
      <w:r w:rsidR="002A4DD9">
        <w:rPr>
          <w:lang w:val="es-ES_tradnl"/>
        </w:rPr>
        <w:t>de la e</w:t>
      </w:r>
      <w:r w:rsidR="009750E3" w:rsidRPr="009750E3">
        <w:rPr>
          <w:lang w:val="es-ES_tradnl"/>
        </w:rPr>
        <w:t xml:space="preserve">tapa I del </w:t>
      </w:r>
      <w:r w:rsidR="00A10305" w:rsidRPr="00A10305">
        <w:rPr>
          <w:lang w:val="es-ES_tradnl"/>
        </w:rPr>
        <w:t xml:space="preserve">plan de aplicación de la Enmienda </w:t>
      </w:r>
      <w:r w:rsidR="009750E3" w:rsidRPr="009750E3">
        <w:rPr>
          <w:lang w:val="es-ES_tradnl"/>
        </w:rPr>
        <w:t xml:space="preserve">el Gobierno continuará </w:t>
      </w:r>
      <w:r w:rsidR="00FF05A6">
        <w:rPr>
          <w:lang w:val="es-ES_tradnl"/>
        </w:rPr>
        <w:t xml:space="preserve">incentivando </w:t>
      </w:r>
      <w:r w:rsidR="007428BF">
        <w:rPr>
          <w:lang w:val="es-ES_tradnl"/>
        </w:rPr>
        <w:t>la participación</w:t>
      </w:r>
      <w:r w:rsidR="009750E3" w:rsidRPr="009750E3">
        <w:rPr>
          <w:lang w:val="es-ES_tradnl"/>
        </w:rPr>
        <w:t xml:space="preserve"> y </w:t>
      </w:r>
      <w:r w:rsidR="00F05C00">
        <w:rPr>
          <w:lang w:val="es-ES_tradnl"/>
        </w:rPr>
        <w:t xml:space="preserve">aporte </w:t>
      </w:r>
      <w:r w:rsidR="00E14ABE">
        <w:rPr>
          <w:lang w:val="es-ES_tradnl"/>
        </w:rPr>
        <w:t xml:space="preserve">de </w:t>
      </w:r>
      <w:r w:rsidR="00E14ABE" w:rsidRPr="00E14ABE">
        <w:rPr>
          <w:lang w:val="es-ES_tradnl"/>
        </w:rPr>
        <w:t xml:space="preserve">la mujer </w:t>
      </w:r>
      <w:r w:rsidR="009750E3" w:rsidRPr="009750E3">
        <w:rPr>
          <w:lang w:val="es-ES_tradnl"/>
        </w:rPr>
        <w:t xml:space="preserve">en </w:t>
      </w:r>
      <w:r w:rsidR="008B693C">
        <w:rPr>
          <w:lang w:val="es-ES_tradnl"/>
        </w:rPr>
        <w:t>cada etapa</w:t>
      </w:r>
      <w:r w:rsidR="00E6731C">
        <w:rPr>
          <w:lang w:val="es-ES_tradnl"/>
        </w:rPr>
        <w:t xml:space="preserve"> del </w:t>
      </w:r>
      <w:r w:rsidR="00DA5798">
        <w:rPr>
          <w:lang w:val="es-ES_tradnl"/>
        </w:rPr>
        <w:t xml:space="preserve">ciclo de </w:t>
      </w:r>
      <w:r w:rsidR="00E6731C" w:rsidRPr="00E6731C">
        <w:rPr>
          <w:lang w:val="es-ES_tradnl"/>
        </w:rPr>
        <w:t>proyecto</w:t>
      </w:r>
      <w:r w:rsidR="00DA5798">
        <w:rPr>
          <w:lang w:val="es-ES_tradnl"/>
        </w:rPr>
        <w:t>s</w:t>
      </w:r>
      <w:r w:rsidR="00132229">
        <w:rPr>
          <w:lang w:val="es-ES_tradnl"/>
        </w:rPr>
        <w:t>. A</w:t>
      </w:r>
      <w:r w:rsidR="00765E4B">
        <w:rPr>
          <w:lang w:val="es-ES_tradnl"/>
        </w:rPr>
        <w:t>simismo</w:t>
      </w:r>
      <w:r w:rsidR="009750E3" w:rsidRPr="009750E3">
        <w:rPr>
          <w:lang w:val="es-ES_tradnl"/>
        </w:rPr>
        <w:t xml:space="preserve">, con el apoyo y orientación de </w:t>
      </w:r>
      <w:r w:rsidR="00844A96" w:rsidRPr="00844A96">
        <w:rPr>
          <w:lang w:val="es-ES_tradnl"/>
        </w:rPr>
        <w:t>los organismos de ejecución</w:t>
      </w:r>
      <w:r w:rsidR="00765E4B">
        <w:rPr>
          <w:lang w:val="es-ES_tradnl"/>
        </w:rPr>
        <w:t xml:space="preserve">, </w:t>
      </w:r>
      <w:r w:rsidR="00765E4B" w:rsidRPr="00765E4B">
        <w:rPr>
          <w:lang w:val="es-ES_tradnl"/>
        </w:rPr>
        <w:t>se recopilarán datos desglosados por género para las distintas actividades de capacitación</w:t>
      </w:r>
      <w:r w:rsidR="009750E3" w:rsidRPr="009750E3">
        <w:rPr>
          <w:lang w:val="es-ES_tradnl"/>
        </w:rPr>
        <w:t>.</w:t>
      </w:r>
    </w:p>
    <w:p w14:paraId="0C0B09C3" w14:textId="643465C3" w:rsidR="000B13D5" w:rsidRPr="003202D3" w:rsidRDefault="007E1352" w:rsidP="000B13D5">
      <w:pPr>
        <w:pStyle w:val="Heading1"/>
        <w:keepNext/>
        <w:numPr>
          <w:ilvl w:val="0"/>
          <w:numId w:val="0"/>
        </w:numPr>
        <w:suppressAutoHyphens/>
        <w:rPr>
          <w:u w:val="single"/>
          <w:lang w:val="es-ES_tradnl"/>
        </w:rPr>
      </w:pPr>
      <w:r w:rsidRPr="003202D3">
        <w:rPr>
          <w:u w:val="single"/>
          <w:lang w:val="es-ES_tradnl"/>
        </w:rPr>
        <w:t>Costo</w:t>
      </w:r>
      <w:r w:rsidR="005545AB" w:rsidRPr="003202D3">
        <w:rPr>
          <w:u w:val="single"/>
          <w:lang w:val="es-ES_tradnl"/>
        </w:rPr>
        <w:t xml:space="preserve"> </w:t>
      </w:r>
      <w:r w:rsidRPr="003202D3">
        <w:rPr>
          <w:u w:val="single"/>
          <w:lang w:val="es-ES_tradnl"/>
        </w:rPr>
        <w:t>total</w:t>
      </w:r>
      <w:r w:rsidR="005545AB" w:rsidRPr="003202D3">
        <w:rPr>
          <w:u w:val="single"/>
          <w:lang w:val="es-ES_tradnl"/>
        </w:rPr>
        <w:t xml:space="preserve"> </w:t>
      </w:r>
      <w:r w:rsidRPr="003202D3">
        <w:rPr>
          <w:u w:val="single"/>
          <w:lang w:val="es-ES_tradnl"/>
        </w:rPr>
        <w:t>de</w:t>
      </w:r>
      <w:r w:rsidR="005545AB" w:rsidRPr="003202D3">
        <w:rPr>
          <w:u w:val="single"/>
          <w:lang w:val="es-ES_tradnl"/>
        </w:rPr>
        <w:t xml:space="preserve"> </w:t>
      </w:r>
      <w:r w:rsidR="00924D42" w:rsidRPr="003202D3">
        <w:rPr>
          <w:u w:val="single"/>
          <w:lang w:val="es-ES_tradnl"/>
        </w:rPr>
        <w:t>la</w:t>
      </w:r>
      <w:r w:rsidR="005545AB" w:rsidRPr="003202D3">
        <w:rPr>
          <w:u w:val="single"/>
          <w:lang w:val="es-ES_tradnl"/>
        </w:rPr>
        <w:t xml:space="preserve"> </w:t>
      </w:r>
      <w:r w:rsidR="00924D42" w:rsidRPr="003202D3">
        <w:rPr>
          <w:u w:val="single"/>
          <w:lang w:val="es-ES_tradnl"/>
        </w:rPr>
        <w:t>etapa</w:t>
      </w:r>
      <w:r w:rsidR="005545AB" w:rsidRPr="003202D3">
        <w:rPr>
          <w:u w:val="single"/>
          <w:lang w:val="es-ES_tradnl"/>
        </w:rPr>
        <w:t xml:space="preserve"> </w:t>
      </w:r>
      <w:r w:rsidR="00924D42" w:rsidRPr="003202D3">
        <w:rPr>
          <w:u w:val="single"/>
          <w:lang w:val="es-ES_tradnl"/>
        </w:rPr>
        <w:t>I</w:t>
      </w:r>
      <w:r w:rsidR="005545AB" w:rsidRPr="003202D3">
        <w:rPr>
          <w:u w:val="single"/>
          <w:lang w:val="es-ES_tradnl"/>
        </w:rPr>
        <w:t xml:space="preserve"> </w:t>
      </w:r>
      <w:r w:rsidR="000913B2" w:rsidRPr="003202D3">
        <w:rPr>
          <w:u w:val="single"/>
          <w:lang w:val="es-ES_tradnl"/>
        </w:rPr>
        <w:t>del</w:t>
      </w:r>
      <w:r w:rsidR="005545AB" w:rsidRPr="003202D3">
        <w:rPr>
          <w:u w:val="single"/>
          <w:lang w:val="es-ES_tradnl"/>
        </w:rPr>
        <w:t xml:space="preserve"> </w:t>
      </w:r>
      <w:r w:rsidR="00FA1C58">
        <w:rPr>
          <w:u w:val="single"/>
          <w:lang w:val="es-ES_tradnl"/>
        </w:rPr>
        <w:t>plan de aplicación de la Enmienda de Kigali</w:t>
      </w:r>
    </w:p>
    <w:p w14:paraId="764BF7EB" w14:textId="056F2451" w:rsidR="00FE7F54" w:rsidRPr="003202D3" w:rsidRDefault="009802CE" w:rsidP="00F3572C">
      <w:pPr>
        <w:pStyle w:val="Heading1"/>
        <w:rPr>
          <w:lang w:val="es-ES_tradnl"/>
        </w:rPr>
      </w:pPr>
      <w:r w:rsidRPr="003202D3">
        <w:rPr>
          <w:lang w:val="es-ES_tradnl"/>
        </w:rPr>
        <w:t>El</w:t>
      </w:r>
      <w:r w:rsidR="005545AB" w:rsidRPr="003202D3">
        <w:rPr>
          <w:lang w:val="es-ES_tradnl"/>
        </w:rPr>
        <w:t xml:space="preserve"> </w:t>
      </w:r>
      <w:r w:rsidRPr="003202D3">
        <w:rPr>
          <w:lang w:val="es-ES_tradnl"/>
        </w:rPr>
        <w:t>presupuesto</w:t>
      </w:r>
      <w:r w:rsidR="005545AB" w:rsidRPr="003202D3">
        <w:rPr>
          <w:lang w:val="es-ES_tradnl"/>
        </w:rPr>
        <w:t xml:space="preserve"> </w:t>
      </w:r>
      <w:r w:rsidR="007E1352" w:rsidRPr="003202D3">
        <w:rPr>
          <w:lang w:val="es-ES_tradnl"/>
        </w:rPr>
        <w:t>para</w:t>
      </w:r>
      <w:r w:rsidR="005545AB" w:rsidRPr="003202D3">
        <w:rPr>
          <w:lang w:val="es-ES_tradnl"/>
        </w:rPr>
        <w:t xml:space="preserve"> </w:t>
      </w:r>
      <w:r w:rsidR="00924D42" w:rsidRPr="003202D3">
        <w:rPr>
          <w:lang w:val="es-ES_tradnl"/>
        </w:rPr>
        <w:t>la</w:t>
      </w:r>
      <w:r w:rsidR="005545AB" w:rsidRPr="003202D3">
        <w:rPr>
          <w:lang w:val="es-ES_tradnl"/>
        </w:rPr>
        <w:t xml:space="preserve"> </w:t>
      </w:r>
      <w:r w:rsidR="00924D42" w:rsidRPr="003202D3">
        <w:rPr>
          <w:lang w:val="es-ES_tradnl"/>
        </w:rPr>
        <w:t>etapa</w:t>
      </w:r>
      <w:r w:rsidR="005545AB" w:rsidRPr="003202D3">
        <w:rPr>
          <w:lang w:val="es-ES_tradnl"/>
        </w:rPr>
        <w:t xml:space="preserve"> </w:t>
      </w:r>
      <w:r w:rsidR="00924D42" w:rsidRPr="003202D3">
        <w:rPr>
          <w:lang w:val="es-ES_tradnl"/>
        </w:rPr>
        <w:t>I</w:t>
      </w:r>
      <w:r w:rsidR="005545AB" w:rsidRPr="003202D3">
        <w:rPr>
          <w:lang w:val="es-ES_tradnl"/>
        </w:rPr>
        <w:t xml:space="preserve"> </w:t>
      </w:r>
      <w:r w:rsidR="006706F4">
        <w:rPr>
          <w:lang w:val="es-ES_tradnl"/>
        </w:rPr>
        <w:t>se fijó</w:t>
      </w:r>
      <w:r w:rsidR="003202D3">
        <w:rPr>
          <w:lang w:val="es-ES_tradnl"/>
        </w:rPr>
        <w:t xml:space="preserve"> </w:t>
      </w:r>
      <w:r w:rsidR="001D75B8">
        <w:rPr>
          <w:lang w:val="es-ES_tradnl"/>
        </w:rPr>
        <w:t xml:space="preserve">en </w:t>
      </w:r>
      <w:r w:rsidR="000B13D5" w:rsidRPr="003202D3">
        <w:rPr>
          <w:lang w:val="es-ES_tradnl" w:eastAsia="en-CA"/>
        </w:rPr>
        <w:t>17</w:t>
      </w:r>
      <w:r w:rsidR="00572EBC" w:rsidRPr="003202D3">
        <w:rPr>
          <w:lang w:val="es-ES_tradnl" w:eastAsia="en-CA"/>
        </w:rPr>
        <w:t>0.</w:t>
      </w:r>
      <w:r w:rsidR="000B13D5" w:rsidRPr="003202D3">
        <w:rPr>
          <w:lang w:val="es-ES_tradnl" w:eastAsia="en-CA"/>
        </w:rPr>
        <w:t>000</w:t>
      </w:r>
      <w:r w:rsidR="009365AC">
        <w:rPr>
          <w:lang w:val="es-ES_tradnl" w:eastAsia="en-CA"/>
        </w:rPr>
        <w:t xml:space="preserve"> </w:t>
      </w:r>
      <w:r w:rsidR="009365AC" w:rsidRPr="009365AC">
        <w:rPr>
          <w:lang w:val="es-ES_tradnl" w:eastAsia="en-CA"/>
        </w:rPr>
        <w:t>$EUA</w:t>
      </w:r>
      <w:r w:rsidR="000B13D5" w:rsidRPr="003202D3">
        <w:rPr>
          <w:lang w:val="es-ES_tradnl"/>
        </w:rPr>
        <w:t>.</w:t>
      </w:r>
      <w:r w:rsidR="005545AB" w:rsidRPr="003202D3">
        <w:rPr>
          <w:lang w:val="es-ES_tradnl"/>
        </w:rPr>
        <w:t xml:space="preserve"> </w:t>
      </w:r>
      <w:r w:rsidR="00572EBC" w:rsidRPr="003202D3">
        <w:rPr>
          <w:lang w:val="es-ES_tradnl"/>
        </w:rPr>
        <w:t>El</w:t>
      </w:r>
      <w:r w:rsidR="005545AB" w:rsidRPr="003202D3">
        <w:rPr>
          <w:lang w:val="es-ES_tradnl"/>
        </w:rPr>
        <w:t xml:space="preserve"> </w:t>
      </w:r>
      <w:r w:rsidR="00572EBC" w:rsidRPr="003202D3">
        <w:rPr>
          <w:lang w:val="es-ES_tradnl"/>
        </w:rPr>
        <w:t>costo</w:t>
      </w:r>
      <w:r w:rsidR="005545AB" w:rsidRPr="003202D3">
        <w:rPr>
          <w:lang w:val="es-ES_tradnl"/>
        </w:rPr>
        <w:t xml:space="preserve"> </w:t>
      </w:r>
      <w:r w:rsidR="00572EBC" w:rsidRPr="003202D3">
        <w:rPr>
          <w:lang w:val="es-ES_tradnl"/>
        </w:rPr>
        <w:t>de</w:t>
      </w:r>
      <w:r w:rsidR="005545AB" w:rsidRPr="003202D3">
        <w:rPr>
          <w:lang w:val="es-ES_tradnl"/>
        </w:rPr>
        <w:t xml:space="preserve"> </w:t>
      </w:r>
      <w:r w:rsidR="00051BB2">
        <w:rPr>
          <w:lang w:val="es-ES_tradnl"/>
        </w:rPr>
        <w:t xml:space="preserve">las </w:t>
      </w:r>
      <w:r w:rsidR="00572EBC" w:rsidRPr="003202D3">
        <w:rPr>
          <w:lang w:val="es-ES_tradnl"/>
        </w:rPr>
        <w:t>actividades</w:t>
      </w:r>
      <w:r w:rsidR="005545AB" w:rsidRPr="003202D3">
        <w:rPr>
          <w:lang w:val="es-ES_tradnl"/>
        </w:rPr>
        <w:t xml:space="preserve"> </w:t>
      </w:r>
      <w:r w:rsidR="00A103FD">
        <w:rPr>
          <w:lang w:val="es-ES_tradnl"/>
        </w:rPr>
        <w:t>para</w:t>
      </w:r>
      <w:r w:rsidR="005545AB" w:rsidRPr="003202D3">
        <w:rPr>
          <w:lang w:val="es-ES_tradnl"/>
        </w:rPr>
        <w:t xml:space="preserve"> </w:t>
      </w:r>
      <w:r w:rsidR="00381213" w:rsidRPr="003202D3">
        <w:rPr>
          <w:lang w:val="es-ES_tradnl"/>
        </w:rPr>
        <w:t>el</w:t>
      </w:r>
      <w:r w:rsidR="005545AB" w:rsidRPr="003202D3">
        <w:rPr>
          <w:lang w:val="es-ES_tradnl"/>
        </w:rPr>
        <w:t xml:space="preserve"> </w:t>
      </w:r>
      <w:r w:rsidR="00381213" w:rsidRPr="003202D3">
        <w:rPr>
          <w:lang w:val="es-ES_tradnl"/>
        </w:rPr>
        <w:t>sector</w:t>
      </w:r>
      <w:r w:rsidR="005545AB" w:rsidRPr="003202D3">
        <w:rPr>
          <w:lang w:val="es-ES_tradnl"/>
        </w:rPr>
        <w:t xml:space="preserve"> </w:t>
      </w:r>
      <w:r w:rsidR="00572EBC" w:rsidRPr="003202D3">
        <w:rPr>
          <w:lang w:val="es-ES_tradnl"/>
        </w:rPr>
        <w:t>servicio</w:t>
      </w:r>
      <w:r w:rsidR="005545AB" w:rsidRPr="003202D3">
        <w:rPr>
          <w:lang w:val="es-ES_tradnl"/>
        </w:rPr>
        <w:t xml:space="preserve"> </w:t>
      </w:r>
      <w:r w:rsidR="00572EBC" w:rsidRPr="003202D3">
        <w:rPr>
          <w:lang w:val="es-ES_tradnl"/>
        </w:rPr>
        <w:t>técnico</w:t>
      </w:r>
      <w:r w:rsidR="005545AB" w:rsidRPr="003202D3">
        <w:rPr>
          <w:lang w:val="es-ES_tradnl"/>
        </w:rPr>
        <w:t xml:space="preserve"> </w:t>
      </w:r>
      <w:r w:rsidR="00572EBC" w:rsidRPr="003202D3">
        <w:rPr>
          <w:lang w:val="es-ES_tradnl"/>
        </w:rPr>
        <w:t>de</w:t>
      </w:r>
      <w:r w:rsidR="005545AB" w:rsidRPr="003202D3">
        <w:rPr>
          <w:lang w:val="es-ES_tradnl"/>
        </w:rPr>
        <w:t xml:space="preserve"> </w:t>
      </w:r>
      <w:r w:rsidR="00572EBC" w:rsidRPr="003202D3">
        <w:rPr>
          <w:lang w:val="es-ES_tradnl"/>
        </w:rPr>
        <w:t>equipos</w:t>
      </w:r>
      <w:r w:rsidR="005545AB" w:rsidRPr="003202D3">
        <w:rPr>
          <w:lang w:val="es-ES_tradnl"/>
        </w:rPr>
        <w:t xml:space="preserve"> </w:t>
      </w:r>
      <w:r w:rsidR="00572EBC" w:rsidRPr="003202D3">
        <w:rPr>
          <w:lang w:val="es-ES_tradnl"/>
        </w:rPr>
        <w:t>de</w:t>
      </w:r>
      <w:r w:rsidR="005545AB" w:rsidRPr="003202D3">
        <w:rPr>
          <w:lang w:val="es-ES_tradnl"/>
        </w:rPr>
        <w:t xml:space="preserve"> </w:t>
      </w:r>
      <w:r w:rsidR="00572EBC" w:rsidRPr="003202D3">
        <w:rPr>
          <w:lang w:val="es-ES_tradnl"/>
        </w:rPr>
        <w:t>refrigeración</w:t>
      </w:r>
      <w:r w:rsidR="005545AB" w:rsidRPr="003202D3">
        <w:rPr>
          <w:lang w:val="es-ES_tradnl"/>
        </w:rPr>
        <w:t xml:space="preserve"> </w:t>
      </w:r>
      <w:r w:rsidR="00F64015">
        <w:rPr>
          <w:lang w:val="es-ES_tradnl"/>
        </w:rPr>
        <w:t>se determinó</w:t>
      </w:r>
      <w:r w:rsidR="000B33FE" w:rsidRPr="000B33FE">
        <w:rPr>
          <w:lang w:val="es-ES_tradnl"/>
        </w:rPr>
        <w:t xml:space="preserve"> </w:t>
      </w:r>
      <w:r w:rsidRPr="003202D3">
        <w:rPr>
          <w:lang w:val="es-ES_tradnl"/>
        </w:rPr>
        <w:t>conforme</w:t>
      </w:r>
      <w:r w:rsidR="005545AB" w:rsidRPr="003202D3">
        <w:rPr>
          <w:lang w:val="es-ES_tradnl"/>
        </w:rPr>
        <w:t xml:space="preserve"> </w:t>
      </w:r>
      <w:r w:rsidRPr="003202D3">
        <w:rPr>
          <w:lang w:val="es-ES_tradnl"/>
        </w:rPr>
        <w:t>a</w:t>
      </w:r>
      <w:r w:rsidR="005545AB" w:rsidRPr="003202D3">
        <w:rPr>
          <w:lang w:val="es-ES_tradnl"/>
        </w:rPr>
        <w:t xml:space="preserve"> </w:t>
      </w:r>
      <w:r w:rsidRPr="003202D3">
        <w:rPr>
          <w:lang w:val="es-ES_tradnl"/>
        </w:rPr>
        <w:t>lo</w:t>
      </w:r>
      <w:r w:rsidR="005545AB" w:rsidRPr="003202D3">
        <w:rPr>
          <w:lang w:val="es-ES_tradnl"/>
        </w:rPr>
        <w:t xml:space="preserve"> </w:t>
      </w:r>
      <w:r w:rsidRPr="003202D3">
        <w:rPr>
          <w:lang w:val="es-ES_tradnl"/>
        </w:rPr>
        <w:t>dispuesto</w:t>
      </w:r>
      <w:r w:rsidR="005545AB" w:rsidRPr="003202D3">
        <w:rPr>
          <w:lang w:val="es-ES_tradnl"/>
        </w:rPr>
        <w:t xml:space="preserve"> </w:t>
      </w:r>
      <w:r w:rsidRPr="003202D3">
        <w:rPr>
          <w:lang w:val="es-ES_tradnl"/>
        </w:rPr>
        <w:t>en</w:t>
      </w:r>
      <w:r w:rsidR="005545AB" w:rsidRPr="003202D3">
        <w:rPr>
          <w:lang w:val="es-ES_tradnl"/>
        </w:rPr>
        <w:t xml:space="preserve"> </w:t>
      </w:r>
      <w:r w:rsidRPr="003202D3">
        <w:rPr>
          <w:lang w:val="es-ES_tradnl"/>
        </w:rPr>
        <w:t>la</w:t>
      </w:r>
      <w:r w:rsidR="005545AB" w:rsidRPr="003202D3">
        <w:rPr>
          <w:lang w:val="es-ES_tradnl"/>
        </w:rPr>
        <w:t xml:space="preserve"> </w:t>
      </w:r>
      <w:r w:rsidRPr="003202D3">
        <w:rPr>
          <w:lang w:val="es-ES_tradnl"/>
        </w:rPr>
        <w:t>decisión</w:t>
      </w:r>
      <w:r w:rsidR="005545AB" w:rsidRPr="003202D3">
        <w:rPr>
          <w:lang w:val="es-ES_tradnl"/>
        </w:rPr>
        <w:t xml:space="preserve"> </w:t>
      </w:r>
      <w:r w:rsidR="000B13D5" w:rsidRPr="003202D3">
        <w:rPr>
          <w:lang w:val="es-ES_tradnl"/>
        </w:rPr>
        <w:t>92/37.</w:t>
      </w:r>
    </w:p>
    <w:p w14:paraId="071D3A66" w14:textId="30D26C98" w:rsidR="000B13D5" w:rsidRPr="003202D3" w:rsidRDefault="000913B2" w:rsidP="002970DB">
      <w:pPr>
        <w:suppressAutoHyphens/>
        <w:spacing w:before="240" w:after="240"/>
        <w:jc w:val="left"/>
        <w:rPr>
          <w:iCs/>
          <w:u w:val="single"/>
          <w:lang w:val="es-ES_tradnl"/>
        </w:rPr>
      </w:pPr>
      <w:r w:rsidRPr="003202D3">
        <w:rPr>
          <w:iCs/>
          <w:u w:val="single"/>
          <w:lang w:val="es-ES_tradnl"/>
        </w:rPr>
        <w:t>Coordinación</w:t>
      </w:r>
      <w:r w:rsidR="005545AB" w:rsidRPr="003202D3">
        <w:rPr>
          <w:iCs/>
          <w:u w:val="single"/>
          <w:lang w:val="es-ES_tradnl"/>
        </w:rPr>
        <w:t xml:space="preserve"> </w:t>
      </w:r>
      <w:r w:rsidR="00572EBC" w:rsidRPr="003202D3">
        <w:rPr>
          <w:iCs/>
          <w:u w:val="single"/>
          <w:lang w:val="es-ES_tradnl"/>
        </w:rPr>
        <w:t>de</w:t>
      </w:r>
      <w:r w:rsidR="005545AB" w:rsidRPr="003202D3">
        <w:rPr>
          <w:iCs/>
          <w:u w:val="single"/>
          <w:lang w:val="es-ES_tradnl"/>
        </w:rPr>
        <w:t xml:space="preserve"> </w:t>
      </w:r>
      <w:r w:rsidR="00673EFA">
        <w:rPr>
          <w:iCs/>
          <w:u w:val="single"/>
          <w:lang w:val="es-ES_tradnl"/>
        </w:rPr>
        <w:t xml:space="preserve">las </w:t>
      </w:r>
      <w:r w:rsidR="00572EBC" w:rsidRPr="003202D3">
        <w:rPr>
          <w:iCs/>
          <w:u w:val="single"/>
          <w:lang w:val="es-ES_tradnl"/>
        </w:rPr>
        <w:t>actividades</w:t>
      </w:r>
      <w:r w:rsidR="005545AB" w:rsidRPr="003202D3">
        <w:rPr>
          <w:iCs/>
          <w:u w:val="single"/>
          <w:lang w:val="es-ES_tradnl"/>
        </w:rPr>
        <w:t xml:space="preserve"> </w:t>
      </w:r>
      <w:r w:rsidR="00F424AD">
        <w:rPr>
          <w:iCs/>
          <w:u w:val="single"/>
          <w:lang w:val="es-ES_tradnl"/>
        </w:rPr>
        <w:t>d</w:t>
      </w:r>
      <w:r w:rsidR="00572EBC" w:rsidRPr="003202D3">
        <w:rPr>
          <w:iCs/>
          <w:u w:val="single"/>
          <w:lang w:val="es-ES_tradnl"/>
        </w:rPr>
        <w:t>el</w:t>
      </w:r>
      <w:r w:rsidR="005545AB" w:rsidRPr="003202D3">
        <w:rPr>
          <w:iCs/>
          <w:u w:val="single"/>
          <w:lang w:val="es-ES_tradnl"/>
        </w:rPr>
        <w:t xml:space="preserve"> </w:t>
      </w:r>
      <w:r w:rsidR="00572EBC" w:rsidRPr="003202D3">
        <w:rPr>
          <w:iCs/>
          <w:u w:val="single"/>
          <w:lang w:val="es-ES_tradnl"/>
        </w:rPr>
        <w:t>sector</w:t>
      </w:r>
      <w:r w:rsidR="005545AB" w:rsidRPr="003202D3">
        <w:rPr>
          <w:iCs/>
          <w:u w:val="single"/>
          <w:lang w:val="es-ES_tradnl"/>
        </w:rPr>
        <w:t xml:space="preserve"> </w:t>
      </w:r>
      <w:r w:rsidR="00572EBC" w:rsidRPr="003202D3">
        <w:rPr>
          <w:iCs/>
          <w:u w:val="single"/>
          <w:lang w:val="es-ES_tradnl"/>
        </w:rPr>
        <w:t>de</w:t>
      </w:r>
      <w:r w:rsidR="005545AB" w:rsidRPr="003202D3">
        <w:rPr>
          <w:iCs/>
          <w:u w:val="single"/>
          <w:lang w:val="es-ES_tradnl"/>
        </w:rPr>
        <w:t xml:space="preserve"> </w:t>
      </w:r>
      <w:r w:rsidR="00572EBC" w:rsidRPr="003202D3">
        <w:rPr>
          <w:iCs/>
          <w:u w:val="single"/>
          <w:lang w:val="es-ES_tradnl"/>
        </w:rPr>
        <w:t>servicio</w:t>
      </w:r>
      <w:r w:rsidR="005545AB" w:rsidRPr="003202D3">
        <w:rPr>
          <w:iCs/>
          <w:u w:val="single"/>
          <w:lang w:val="es-ES_tradnl"/>
        </w:rPr>
        <w:t xml:space="preserve"> </w:t>
      </w:r>
      <w:r w:rsidR="00572EBC" w:rsidRPr="003202D3">
        <w:rPr>
          <w:iCs/>
          <w:u w:val="single"/>
          <w:lang w:val="es-ES_tradnl"/>
        </w:rPr>
        <w:t>técnico</w:t>
      </w:r>
      <w:r w:rsidR="005545AB" w:rsidRPr="003202D3">
        <w:rPr>
          <w:iCs/>
          <w:u w:val="single"/>
          <w:lang w:val="es-ES_tradnl"/>
        </w:rPr>
        <w:t xml:space="preserve"> </w:t>
      </w:r>
      <w:r w:rsidR="00D2419E">
        <w:rPr>
          <w:iCs/>
          <w:u w:val="single"/>
          <w:lang w:val="es-ES_tradnl"/>
        </w:rPr>
        <w:t xml:space="preserve">en el marco de </w:t>
      </w:r>
      <w:r w:rsidR="00673EFA">
        <w:rPr>
          <w:iCs/>
          <w:u w:val="single"/>
          <w:lang w:val="es-ES_tradnl"/>
        </w:rPr>
        <w:t xml:space="preserve">los </w:t>
      </w:r>
      <w:r w:rsidR="005545AB" w:rsidRPr="003202D3">
        <w:rPr>
          <w:iCs/>
          <w:u w:val="single"/>
          <w:lang w:val="es-ES_tradnl"/>
        </w:rPr>
        <w:t>planes</w:t>
      </w:r>
      <w:r w:rsidR="00EB5FA8">
        <w:rPr>
          <w:iCs/>
          <w:u w:val="single"/>
          <w:lang w:val="es-ES_tradnl"/>
        </w:rPr>
        <w:t xml:space="preserve"> </w:t>
      </w:r>
      <w:r w:rsidR="00EB5FA8" w:rsidRPr="00EB5FA8">
        <w:rPr>
          <w:iCs/>
          <w:u w:val="single"/>
          <w:lang w:val="es-ES_tradnl"/>
        </w:rPr>
        <w:t xml:space="preserve">de eliminación de </w:t>
      </w:r>
      <w:r w:rsidR="00202B7B">
        <w:rPr>
          <w:iCs/>
          <w:u w:val="single"/>
          <w:lang w:val="es-ES_tradnl"/>
        </w:rPr>
        <w:t xml:space="preserve">HCFC y </w:t>
      </w:r>
      <w:r w:rsidR="00202B7B" w:rsidRPr="00202B7B">
        <w:rPr>
          <w:iCs/>
          <w:u w:val="single"/>
          <w:lang w:val="es-ES_tradnl"/>
        </w:rPr>
        <w:t>reducción de HFC</w:t>
      </w:r>
    </w:p>
    <w:p w14:paraId="5CE35657" w14:textId="5C05CF30" w:rsidR="00BC1E26" w:rsidRDefault="00E00107" w:rsidP="00F3572C">
      <w:pPr>
        <w:pStyle w:val="Heading1"/>
        <w:rPr>
          <w:lang w:val="es-ES_tradnl"/>
        </w:rPr>
      </w:pPr>
      <w:r>
        <w:rPr>
          <w:lang w:val="es-ES_tradnl"/>
        </w:rPr>
        <w:t>La e</w:t>
      </w:r>
      <w:r w:rsidR="00BC1E26" w:rsidRPr="00BC1E26">
        <w:rPr>
          <w:lang w:val="es-ES_tradnl"/>
        </w:rPr>
        <w:t xml:space="preserve">tapa I del plan de aplicación de la Enmienda de Kigali se implementará en tres </w:t>
      </w:r>
      <w:r w:rsidR="00E741D6" w:rsidRPr="00E741D6">
        <w:rPr>
          <w:lang w:val="es-ES_tradnl"/>
        </w:rPr>
        <w:t>tramos</w:t>
      </w:r>
      <w:r w:rsidR="00BC1E26" w:rsidRPr="00BC1E26">
        <w:rPr>
          <w:lang w:val="es-ES_tradnl"/>
        </w:rPr>
        <w:t xml:space="preserve">. El cronograma de </w:t>
      </w:r>
      <w:r w:rsidR="003539CA" w:rsidRPr="003539CA">
        <w:rPr>
          <w:lang w:val="es-ES_tradnl"/>
        </w:rPr>
        <w:t xml:space="preserve">compromisos </w:t>
      </w:r>
      <w:r w:rsidR="003539CA">
        <w:rPr>
          <w:lang w:val="es-ES_tradnl"/>
        </w:rPr>
        <w:t xml:space="preserve">de </w:t>
      </w:r>
      <w:r w:rsidR="00BC1E26" w:rsidRPr="00BC1E26">
        <w:rPr>
          <w:lang w:val="es-ES_tradnl"/>
        </w:rPr>
        <w:t>reducción de HFC y eliminación de HCFC, así como las actividade</w:t>
      </w:r>
      <w:r w:rsidR="00440404">
        <w:rPr>
          <w:lang w:val="es-ES_tradnl"/>
        </w:rPr>
        <w:t>s y costos de la e</w:t>
      </w:r>
      <w:r w:rsidR="00BC1E26" w:rsidRPr="00BC1E26">
        <w:rPr>
          <w:lang w:val="es-ES_tradnl"/>
        </w:rPr>
        <w:t xml:space="preserve">tapa I del plan de aplicación de la Enmienda </w:t>
      </w:r>
      <w:r w:rsidR="00A67590">
        <w:rPr>
          <w:lang w:val="es-ES_tradnl"/>
        </w:rPr>
        <w:t xml:space="preserve">y </w:t>
      </w:r>
      <w:r w:rsidR="00A22BA6">
        <w:rPr>
          <w:lang w:val="es-ES_tradnl"/>
        </w:rPr>
        <w:t xml:space="preserve">de </w:t>
      </w:r>
      <w:r w:rsidR="00A67590">
        <w:rPr>
          <w:lang w:val="es-ES_tradnl"/>
        </w:rPr>
        <w:t>la e</w:t>
      </w:r>
      <w:r w:rsidR="00D37521">
        <w:rPr>
          <w:lang w:val="es-ES_tradnl"/>
        </w:rPr>
        <w:t>tapa II del PGEH</w:t>
      </w:r>
      <w:r w:rsidR="00BC1E26" w:rsidRPr="00BC1E26">
        <w:rPr>
          <w:lang w:val="es-ES_tradnl"/>
        </w:rPr>
        <w:t xml:space="preserve"> se presentan </w:t>
      </w:r>
      <w:r w:rsidR="007C5F31" w:rsidRPr="007C5F31">
        <w:rPr>
          <w:lang w:val="es-ES_tradnl"/>
        </w:rPr>
        <w:t xml:space="preserve">respectivamente </w:t>
      </w:r>
      <w:r w:rsidR="007C5F31">
        <w:rPr>
          <w:lang w:val="es-ES_tradnl"/>
        </w:rPr>
        <w:t>en los Anexos I y II</w:t>
      </w:r>
      <w:r w:rsidR="00BC1E26" w:rsidRPr="00BC1E26">
        <w:rPr>
          <w:lang w:val="es-ES_tradnl"/>
        </w:rPr>
        <w:t xml:space="preserve"> </w:t>
      </w:r>
      <w:r w:rsidR="00835F5B">
        <w:rPr>
          <w:lang w:val="es-ES_tradnl"/>
        </w:rPr>
        <w:t>al</w:t>
      </w:r>
      <w:r w:rsidR="00BC1E26" w:rsidRPr="00BC1E26">
        <w:rPr>
          <w:lang w:val="es-ES_tradnl"/>
        </w:rPr>
        <w:t xml:space="preserve"> presente documento.</w:t>
      </w:r>
    </w:p>
    <w:p w14:paraId="0B86A86F" w14:textId="58084E0B" w:rsidR="000B13D5" w:rsidRPr="003202D3" w:rsidRDefault="00572EBC" w:rsidP="000B13D5">
      <w:pPr>
        <w:keepNext/>
        <w:suppressAutoHyphens/>
        <w:spacing w:after="240"/>
        <w:outlineLvl w:val="0"/>
        <w:rPr>
          <w:u w:val="single"/>
          <w:lang w:val="es-ES_tradnl"/>
        </w:rPr>
      </w:pPr>
      <w:r w:rsidRPr="003202D3">
        <w:rPr>
          <w:u w:val="single"/>
          <w:lang w:val="es-ES_tradnl"/>
        </w:rPr>
        <w:t>Plan</w:t>
      </w:r>
      <w:r w:rsidR="005545AB" w:rsidRPr="003202D3">
        <w:rPr>
          <w:u w:val="single"/>
          <w:lang w:val="es-ES_tradnl"/>
        </w:rPr>
        <w:t xml:space="preserve"> </w:t>
      </w:r>
      <w:r w:rsidRPr="003202D3">
        <w:rPr>
          <w:u w:val="single"/>
          <w:lang w:val="es-ES_tradnl"/>
        </w:rPr>
        <w:t>de</w:t>
      </w:r>
      <w:r w:rsidR="005545AB" w:rsidRPr="003202D3">
        <w:rPr>
          <w:u w:val="single"/>
          <w:lang w:val="es-ES_tradnl"/>
        </w:rPr>
        <w:t xml:space="preserve"> </w:t>
      </w:r>
      <w:r w:rsidRPr="003202D3">
        <w:rPr>
          <w:u w:val="single"/>
          <w:lang w:val="es-ES_tradnl"/>
        </w:rPr>
        <w:t>ejecución</w:t>
      </w:r>
      <w:r w:rsidR="005545AB" w:rsidRPr="003202D3">
        <w:rPr>
          <w:u w:val="single"/>
          <w:lang w:val="es-ES_tradnl"/>
        </w:rPr>
        <w:t xml:space="preserve"> </w:t>
      </w:r>
      <w:r w:rsidR="0070097E">
        <w:rPr>
          <w:u w:val="single"/>
          <w:lang w:val="es-ES_tradnl"/>
        </w:rPr>
        <w:t>d</w:t>
      </w:r>
      <w:r w:rsidR="00E57117" w:rsidRPr="003202D3">
        <w:rPr>
          <w:u w:val="single"/>
          <w:lang w:val="es-ES_tradnl"/>
        </w:rPr>
        <w:t>el</w:t>
      </w:r>
      <w:r w:rsidR="005545AB" w:rsidRPr="003202D3">
        <w:rPr>
          <w:u w:val="single"/>
          <w:lang w:val="es-ES_tradnl"/>
        </w:rPr>
        <w:t xml:space="preserve"> </w:t>
      </w:r>
      <w:r w:rsidR="00E57117" w:rsidRPr="003202D3">
        <w:rPr>
          <w:u w:val="single"/>
          <w:lang w:val="es-ES_tradnl"/>
        </w:rPr>
        <w:t>primer</w:t>
      </w:r>
      <w:r w:rsidR="005545AB" w:rsidRPr="003202D3">
        <w:rPr>
          <w:u w:val="single"/>
          <w:lang w:val="es-ES_tradnl"/>
        </w:rPr>
        <w:t xml:space="preserve"> </w:t>
      </w:r>
      <w:r w:rsidRPr="003202D3">
        <w:rPr>
          <w:u w:val="single"/>
          <w:lang w:val="es-ES_tradnl"/>
        </w:rPr>
        <w:t>tramo</w:t>
      </w:r>
      <w:r w:rsidR="005545AB" w:rsidRPr="003202D3">
        <w:rPr>
          <w:u w:val="single"/>
          <w:lang w:val="es-ES_tradnl"/>
        </w:rPr>
        <w:t xml:space="preserve"> </w:t>
      </w:r>
      <w:r w:rsidR="007E1352" w:rsidRPr="003202D3">
        <w:rPr>
          <w:u w:val="single"/>
          <w:lang w:val="es-ES_tradnl"/>
        </w:rPr>
        <w:t>de</w:t>
      </w:r>
      <w:r w:rsidR="005545AB" w:rsidRPr="003202D3">
        <w:rPr>
          <w:u w:val="single"/>
          <w:lang w:val="es-ES_tradnl"/>
        </w:rPr>
        <w:t xml:space="preserve"> </w:t>
      </w:r>
      <w:r w:rsidR="00924D42" w:rsidRPr="003202D3">
        <w:rPr>
          <w:u w:val="single"/>
          <w:lang w:val="es-ES_tradnl"/>
        </w:rPr>
        <w:t>la</w:t>
      </w:r>
      <w:r w:rsidR="005545AB" w:rsidRPr="003202D3">
        <w:rPr>
          <w:u w:val="single"/>
          <w:lang w:val="es-ES_tradnl"/>
        </w:rPr>
        <w:t xml:space="preserve"> </w:t>
      </w:r>
      <w:r w:rsidR="00924D42" w:rsidRPr="003202D3">
        <w:rPr>
          <w:u w:val="single"/>
          <w:lang w:val="es-ES_tradnl"/>
        </w:rPr>
        <w:t>etapa</w:t>
      </w:r>
      <w:r w:rsidR="005545AB" w:rsidRPr="003202D3">
        <w:rPr>
          <w:u w:val="single"/>
          <w:lang w:val="es-ES_tradnl"/>
        </w:rPr>
        <w:t xml:space="preserve"> </w:t>
      </w:r>
      <w:r w:rsidR="00924D42" w:rsidRPr="003202D3">
        <w:rPr>
          <w:u w:val="single"/>
          <w:lang w:val="es-ES_tradnl"/>
        </w:rPr>
        <w:t>I</w:t>
      </w:r>
      <w:r w:rsidR="006C5632">
        <w:rPr>
          <w:u w:val="single"/>
          <w:lang w:val="es-ES_tradnl"/>
        </w:rPr>
        <w:t xml:space="preserve">, </w:t>
      </w:r>
      <w:r w:rsidR="00FA1C58">
        <w:rPr>
          <w:u w:val="single"/>
          <w:lang w:val="es-ES_tradnl"/>
        </w:rPr>
        <w:t>plan de aplicación de la Enmienda de Kigali</w:t>
      </w:r>
    </w:p>
    <w:p w14:paraId="60E284FA" w14:textId="1A442C4B" w:rsidR="00FE7F54" w:rsidRPr="003202D3" w:rsidRDefault="003D220F" w:rsidP="00F3572C">
      <w:pPr>
        <w:pStyle w:val="Heading1"/>
        <w:rPr>
          <w:lang w:val="es-ES_tradnl"/>
        </w:rPr>
      </w:pPr>
      <w:r>
        <w:rPr>
          <w:lang w:val="es-ES_tradnl"/>
        </w:rPr>
        <w:t>El primer</w:t>
      </w:r>
      <w:r w:rsidR="005545AB" w:rsidRPr="003202D3">
        <w:rPr>
          <w:lang w:val="es-ES_tradnl"/>
        </w:rPr>
        <w:t xml:space="preserve"> </w:t>
      </w:r>
      <w:r w:rsidR="00924D42" w:rsidRPr="003202D3">
        <w:rPr>
          <w:lang w:val="es-ES_tradnl"/>
        </w:rPr>
        <w:t>tramo</w:t>
      </w:r>
      <w:r w:rsidR="005545AB" w:rsidRPr="003202D3">
        <w:rPr>
          <w:lang w:val="es-ES_tradnl"/>
        </w:rPr>
        <w:t xml:space="preserve"> </w:t>
      </w:r>
      <w:r w:rsidR="00924D42" w:rsidRPr="003202D3">
        <w:rPr>
          <w:lang w:val="es-ES_tradnl"/>
        </w:rPr>
        <w:t>de</w:t>
      </w:r>
      <w:r w:rsidR="00B85F02">
        <w:rPr>
          <w:lang w:val="es-ES_tradnl"/>
        </w:rPr>
        <w:t>l</w:t>
      </w:r>
      <w:r w:rsidR="005545AB" w:rsidRPr="003202D3">
        <w:rPr>
          <w:lang w:val="es-ES_tradnl"/>
        </w:rPr>
        <w:t xml:space="preserve"> </w:t>
      </w:r>
      <w:r w:rsidR="00924D42" w:rsidRPr="003202D3">
        <w:rPr>
          <w:lang w:val="es-ES_tradnl"/>
        </w:rPr>
        <w:t>financiamiento</w:t>
      </w:r>
      <w:r w:rsidR="005545AB" w:rsidRPr="003202D3">
        <w:rPr>
          <w:lang w:val="es-ES_tradnl"/>
        </w:rPr>
        <w:t xml:space="preserve"> </w:t>
      </w:r>
      <w:r w:rsidR="007E1352" w:rsidRPr="003202D3">
        <w:rPr>
          <w:lang w:val="es-ES_tradnl"/>
        </w:rPr>
        <w:t>de</w:t>
      </w:r>
      <w:r w:rsidR="005545AB" w:rsidRPr="003202D3">
        <w:rPr>
          <w:lang w:val="es-ES_tradnl"/>
        </w:rPr>
        <w:t xml:space="preserve"> </w:t>
      </w:r>
      <w:r w:rsidR="00924D42" w:rsidRPr="003202D3">
        <w:rPr>
          <w:lang w:val="es-ES_tradnl"/>
        </w:rPr>
        <w:t>la</w:t>
      </w:r>
      <w:r w:rsidR="005545AB" w:rsidRPr="003202D3">
        <w:rPr>
          <w:lang w:val="es-ES_tradnl"/>
        </w:rPr>
        <w:t xml:space="preserve"> </w:t>
      </w:r>
      <w:r w:rsidR="00924D42" w:rsidRPr="003202D3">
        <w:rPr>
          <w:lang w:val="es-ES_tradnl"/>
        </w:rPr>
        <w:t>etapa</w:t>
      </w:r>
      <w:r w:rsidR="005545AB" w:rsidRPr="003202D3">
        <w:rPr>
          <w:lang w:val="es-ES_tradnl"/>
        </w:rPr>
        <w:t xml:space="preserve"> </w:t>
      </w:r>
      <w:r w:rsidR="00924D42" w:rsidRPr="003202D3">
        <w:rPr>
          <w:lang w:val="es-ES_tradnl"/>
        </w:rPr>
        <w:t>I</w:t>
      </w:r>
      <w:r w:rsidR="005545AB" w:rsidRPr="003202D3">
        <w:rPr>
          <w:lang w:val="es-ES_tradnl"/>
        </w:rPr>
        <w:t xml:space="preserve"> </w:t>
      </w:r>
      <w:r w:rsidR="000913B2" w:rsidRPr="003202D3">
        <w:rPr>
          <w:lang w:val="es-ES_tradnl"/>
        </w:rPr>
        <w:t>del</w:t>
      </w:r>
      <w:r w:rsidR="005545AB" w:rsidRPr="003202D3">
        <w:rPr>
          <w:lang w:val="es-ES_tradnl"/>
        </w:rPr>
        <w:t xml:space="preserve"> </w:t>
      </w:r>
      <w:r w:rsidR="00387302">
        <w:rPr>
          <w:lang w:val="es-ES_tradnl"/>
        </w:rPr>
        <w:t>plan de aplicación de la Enmienda de Kigali</w:t>
      </w:r>
      <w:r w:rsidR="000B13D5" w:rsidRPr="003202D3">
        <w:rPr>
          <w:lang w:val="es-ES_tradnl"/>
        </w:rPr>
        <w:t>,</w:t>
      </w:r>
      <w:r w:rsidR="005545AB" w:rsidRPr="003202D3">
        <w:rPr>
          <w:lang w:val="es-ES_tradnl"/>
        </w:rPr>
        <w:t xml:space="preserve"> </w:t>
      </w:r>
      <w:r w:rsidR="006A6134">
        <w:rPr>
          <w:lang w:val="es-ES_tradnl"/>
        </w:rPr>
        <w:t>ascendiente</w:t>
      </w:r>
      <w:r w:rsidR="00B85F02">
        <w:rPr>
          <w:lang w:val="es-ES_tradnl"/>
        </w:rPr>
        <w:t xml:space="preserve"> </w:t>
      </w:r>
      <w:r w:rsidR="006A6134">
        <w:rPr>
          <w:lang w:val="es-ES_tradnl"/>
        </w:rPr>
        <w:t xml:space="preserve">a </w:t>
      </w:r>
      <w:r w:rsidR="00B85F02">
        <w:rPr>
          <w:lang w:val="es-ES_tradnl"/>
        </w:rPr>
        <w:t xml:space="preserve">un </w:t>
      </w:r>
      <w:r w:rsidR="00E11D6C" w:rsidRPr="003202D3">
        <w:rPr>
          <w:lang w:val="es-ES_tradnl"/>
        </w:rPr>
        <w:t>monto</w:t>
      </w:r>
      <w:r w:rsidR="005545AB" w:rsidRPr="003202D3">
        <w:rPr>
          <w:lang w:val="es-ES_tradnl"/>
        </w:rPr>
        <w:t xml:space="preserve"> </w:t>
      </w:r>
      <w:r w:rsidR="00E11D6C" w:rsidRPr="003202D3">
        <w:rPr>
          <w:lang w:val="es-ES_tradnl"/>
        </w:rPr>
        <w:t>total</w:t>
      </w:r>
      <w:r w:rsidR="005545AB" w:rsidRPr="003202D3">
        <w:rPr>
          <w:lang w:val="es-ES_tradnl"/>
        </w:rPr>
        <w:t xml:space="preserve"> </w:t>
      </w:r>
      <w:r w:rsidR="00572EBC" w:rsidRPr="003202D3">
        <w:rPr>
          <w:lang w:val="es-ES_tradnl"/>
        </w:rPr>
        <w:t>de</w:t>
      </w:r>
      <w:r w:rsidR="005545AB" w:rsidRPr="003202D3">
        <w:rPr>
          <w:lang w:val="es-ES_tradnl"/>
        </w:rPr>
        <w:t xml:space="preserve"> </w:t>
      </w:r>
      <w:r w:rsidR="000B13D5" w:rsidRPr="003202D3">
        <w:rPr>
          <w:lang w:val="es-ES_tradnl"/>
        </w:rPr>
        <w:t>6</w:t>
      </w:r>
      <w:r w:rsidR="007E1352" w:rsidRPr="003202D3">
        <w:rPr>
          <w:lang w:val="es-ES_tradnl"/>
        </w:rPr>
        <w:t>8.</w:t>
      </w:r>
      <w:r w:rsidR="000B13D5" w:rsidRPr="003202D3">
        <w:rPr>
          <w:lang w:val="es-ES_tradnl"/>
        </w:rPr>
        <w:t>00</w:t>
      </w:r>
      <w:r w:rsidR="005C3F86">
        <w:rPr>
          <w:lang w:val="es-ES_tradnl"/>
        </w:rPr>
        <w:t>0</w:t>
      </w:r>
      <w:r w:rsidR="005545AB" w:rsidRPr="003202D3">
        <w:rPr>
          <w:lang w:val="es-ES_tradnl"/>
        </w:rPr>
        <w:t xml:space="preserve"> </w:t>
      </w:r>
      <w:r w:rsidR="00B85F02">
        <w:rPr>
          <w:lang w:val="es-ES_tradnl"/>
        </w:rPr>
        <w:t xml:space="preserve">$EUA, se ejecutará </w:t>
      </w:r>
      <w:r w:rsidR="007E1352" w:rsidRPr="003202D3">
        <w:rPr>
          <w:lang w:val="es-ES_tradnl"/>
        </w:rPr>
        <w:t>entre</w:t>
      </w:r>
      <w:r w:rsidR="005545AB" w:rsidRPr="003202D3">
        <w:rPr>
          <w:lang w:val="es-ES_tradnl"/>
        </w:rPr>
        <w:t xml:space="preserve"> </w:t>
      </w:r>
      <w:r w:rsidR="00572EBC" w:rsidRPr="003202D3">
        <w:rPr>
          <w:lang w:val="es-ES_tradnl"/>
        </w:rPr>
        <w:t>enero</w:t>
      </w:r>
      <w:r w:rsidR="005545AB" w:rsidRPr="003202D3">
        <w:rPr>
          <w:lang w:val="es-ES_tradnl"/>
        </w:rPr>
        <w:t xml:space="preserve"> </w:t>
      </w:r>
      <w:r w:rsidR="00572EBC" w:rsidRPr="003202D3">
        <w:rPr>
          <w:lang w:val="es-ES_tradnl"/>
        </w:rPr>
        <w:t>de</w:t>
      </w:r>
      <w:r w:rsidR="005545AB" w:rsidRPr="003202D3">
        <w:rPr>
          <w:lang w:val="es-ES_tradnl"/>
        </w:rPr>
        <w:t xml:space="preserve"> </w:t>
      </w:r>
      <w:r w:rsidR="000B13D5" w:rsidRPr="003202D3">
        <w:rPr>
          <w:lang w:val="es-ES_tradnl"/>
        </w:rPr>
        <w:t>2024</w:t>
      </w:r>
      <w:r w:rsidR="005545AB" w:rsidRPr="003202D3">
        <w:rPr>
          <w:lang w:val="es-ES_tradnl"/>
        </w:rPr>
        <w:t xml:space="preserve"> </w:t>
      </w:r>
      <w:r w:rsidR="00572EBC" w:rsidRPr="003202D3">
        <w:rPr>
          <w:lang w:val="es-ES_tradnl"/>
        </w:rPr>
        <w:t>y</w:t>
      </w:r>
      <w:r w:rsidR="005545AB" w:rsidRPr="003202D3">
        <w:rPr>
          <w:lang w:val="es-ES_tradnl"/>
        </w:rPr>
        <w:t xml:space="preserve"> </w:t>
      </w:r>
      <w:r w:rsidR="00572EBC" w:rsidRPr="003202D3">
        <w:rPr>
          <w:lang w:val="es-ES_tradnl"/>
        </w:rPr>
        <w:t>diciembre</w:t>
      </w:r>
      <w:r w:rsidR="005545AB" w:rsidRPr="003202D3">
        <w:rPr>
          <w:lang w:val="es-ES_tradnl"/>
        </w:rPr>
        <w:t xml:space="preserve"> </w:t>
      </w:r>
      <w:r w:rsidR="00572EBC" w:rsidRPr="003202D3">
        <w:rPr>
          <w:lang w:val="es-ES_tradnl"/>
        </w:rPr>
        <w:t>de</w:t>
      </w:r>
      <w:r w:rsidR="005545AB" w:rsidRPr="003202D3">
        <w:rPr>
          <w:lang w:val="es-ES_tradnl"/>
        </w:rPr>
        <w:t xml:space="preserve"> </w:t>
      </w:r>
      <w:r w:rsidR="000B13D5" w:rsidRPr="003202D3">
        <w:rPr>
          <w:lang w:val="es-ES_tradnl"/>
        </w:rPr>
        <w:t>2025</w:t>
      </w:r>
      <w:r w:rsidR="005545AB" w:rsidRPr="003202D3">
        <w:rPr>
          <w:lang w:val="es-ES_tradnl"/>
        </w:rPr>
        <w:t xml:space="preserve"> </w:t>
      </w:r>
      <w:r w:rsidR="00572EBC" w:rsidRPr="003202D3">
        <w:rPr>
          <w:lang w:val="es-ES_tradnl"/>
        </w:rPr>
        <w:t>y</w:t>
      </w:r>
      <w:r w:rsidR="005545AB" w:rsidRPr="003202D3">
        <w:rPr>
          <w:lang w:val="es-ES_tradnl"/>
        </w:rPr>
        <w:t xml:space="preserve"> </w:t>
      </w:r>
      <w:r w:rsidR="00A47861">
        <w:rPr>
          <w:lang w:val="es-ES_tradnl"/>
        </w:rPr>
        <w:t xml:space="preserve">constará de </w:t>
      </w:r>
      <w:r w:rsidR="000913B2" w:rsidRPr="003202D3">
        <w:rPr>
          <w:lang w:val="es-ES_tradnl"/>
        </w:rPr>
        <w:t>las</w:t>
      </w:r>
      <w:r w:rsidR="005545AB" w:rsidRPr="003202D3">
        <w:rPr>
          <w:lang w:val="es-ES_tradnl"/>
        </w:rPr>
        <w:t xml:space="preserve"> </w:t>
      </w:r>
      <w:r w:rsidR="000913B2" w:rsidRPr="003202D3">
        <w:rPr>
          <w:lang w:val="es-ES_tradnl"/>
        </w:rPr>
        <w:t>siguientes</w:t>
      </w:r>
      <w:r w:rsidR="005545AB" w:rsidRPr="003202D3">
        <w:rPr>
          <w:lang w:val="es-ES_tradnl"/>
        </w:rPr>
        <w:t xml:space="preserve"> </w:t>
      </w:r>
      <w:r w:rsidR="00572EBC" w:rsidRPr="003202D3">
        <w:rPr>
          <w:lang w:val="es-ES_tradnl"/>
        </w:rPr>
        <w:t>actividades</w:t>
      </w:r>
      <w:r w:rsidR="000B13D5" w:rsidRPr="003202D3">
        <w:rPr>
          <w:lang w:val="es-ES_tradnl"/>
        </w:rPr>
        <w:t>:</w:t>
      </w:r>
    </w:p>
    <w:p w14:paraId="02282C5D" w14:textId="2262A2E5" w:rsidR="00497F78" w:rsidRPr="003202D3" w:rsidRDefault="00572EBC" w:rsidP="00160C40">
      <w:pPr>
        <w:pStyle w:val="Heading2"/>
        <w:rPr>
          <w:lang w:val="es-ES_tradnl"/>
        </w:rPr>
      </w:pPr>
      <w:r w:rsidRPr="003202D3">
        <w:rPr>
          <w:i/>
          <w:iCs/>
          <w:lang w:val="es-ES_tradnl"/>
        </w:rPr>
        <w:t>Marco</w:t>
      </w:r>
      <w:r w:rsidR="005545AB" w:rsidRPr="003202D3">
        <w:rPr>
          <w:i/>
          <w:iCs/>
          <w:lang w:val="es-ES_tradnl"/>
        </w:rPr>
        <w:t xml:space="preserve"> </w:t>
      </w:r>
      <w:r w:rsidRPr="003202D3">
        <w:rPr>
          <w:i/>
          <w:iCs/>
          <w:lang w:val="es-ES_tradnl"/>
        </w:rPr>
        <w:t>regulatorio</w:t>
      </w:r>
      <w:r w:rsidR="005545AB" w:rsidRPr="003202D3">
        <w:rPr>
          <w:i/>
          <w:iCs/>
          <w:lang w:val="es-ES_tradnl"/>
        </w:rPr>
        <w:t xml:space="preserve"> </w:t>
      </w:r>
      <w:r w:rsidRPr="003202D3">
        <w:rPr>
          <w:i/>
          <w:iCs/>
          <w:lang w:val="es-ES_tradnl"/>
        </w:rPr>
        <w:t>y</w:t>
      </w:r>
      <w:r w:rsidR="005545AB" w:rsidRPr="003202D3">
        <w:rPr>
          <w:i/>
          <w:iCs/>
          <w:lang w:val="es-ES_tradnl"/>
        </w:rPr>
        <w:t xml:space="preserve"> </w:t>
      </w:r>
      <w:r w:rsidR="00102D35">
        <w:rPr>
          <w:i/>
          <w:iCs/>
          <w:lang w:val="es-ES_tradnl"/>
        </w:rPr>
        <w:t>mecanismos de control</w:t>
      </w:r>
      <w:r w:rsidR="00497F78" w:rsidRPr="003202D3">
        <w:rPr>
          <w:lang w:val="es-ES_tradnl"/>
        </w:rPr>
        <w:t>:</w:t>
      </w:r>
      <w:r w:rsidR="005545AB" w:rsidRPr="003202D3">
        <w:rPr>
          <w:lang w:val="es-ES_tradnl"/>
        </w:rPr>
        <w:t xml:space="preserve"> </w:t>
      </w:r>
      <w:r w:rsidR="006840D3" w:rsidRPr="006840D3">
        <w:rPr>
          <w:lang w:val="es-ES_tradnl"/>
        </w:rPr>
        <w:t xml:space="preserve">Fortalecer el sistema de licencias y cuotas de HFC; desarrollar, revisar y adoptar </w:t>
      </w:r>
      <w:r w:rsidR="004E005B">
        <w:rPr>
          <w:lang w:val="es-ES_tradnl"/>
        </w:rPr>
        <w:t>etiquetado y normas para refrigerantes</w:t>
      </w:r>
      <w:r w:rsidR="006840D3" w:rsidRPr="006840D3">
        <w:rPr>
          <w:lang w:val="es-ES_tradnl"/>
        </w:rPr>
        <w:t xml:space="preserve">; </w:t>
      </w:r>
      <w:r w:rsidR="00322195">
        <w:rPr>
          <w:lang w:val="es-ES_tradnl"/>
        </w:rPr>
        <w:t xml:space="preserve">capacitar a </w:t>
      </w:r>
      <w:r w:rsidR="006840D3" w:rsidRPr="006840D3">
        <w:rPr>
          <w:lang w:val="es-ES_tradnl"/>
        </w:rPr>
        <w:t xml:space="preserve">25 funcionarios y fiscalizadores aduaneros </w:t>
      </w:r>
      <w:r w:rsidR="00FE7F54" w:rsidRPr="003202D3">
        <w:rPr>
          <w:lang w:val="es-ES_tradnl"/>
        </w:rPr>
        <w:t>(PNUMA)</w:t>
      </w:r>
      <w:r w:rsidR="005545AB" w:rsidRPr="003202D3">
        <w:rPr>
          <w:lang w:val="es-ES_tradnl"/>
        </w:rPr>
        <w:t xml:space="preserve"> </w:t>
      </w:r>
      <w:r w:rsidR="00FB16D1">
        <w:rPr>
          <w:lang w:val="es-ES_tradnl"/>
        </w:rPr>
        <w:t>(</w:t>
      </w:r>
      <w:r w:rsidR="00497F78" w:rsidRPr="003202D3">
        <w:rPr>
          <w:lang w:val="es-ES_tradnl"/>
        </w:rPr>
        <w:t>1</w:t>
      </w:r>
      <w:r w:rsidR="007E1352" w:rsidRPr="003202D3">
        <w:rPr>
          <w:lang w:val="es-ES_tradnl"/>
        </w:rPr>
        <w:t>6.</w:t>
      </w:r>
      <w:r w:rsidR="00497F78" w:rsidRPr="003202D3">
        <w:rPr>
          <w:lang w:val="es-ES_tradnl"/>
        </w:rPr>
        <w:t>00</w:t>
      </w:r>
      <w:r w:rsidR="00FB16D1">
        <w:rPr>
          <w:lang w:val="es-ES_tradnl"/>
        </w:rPr>
        <w:t>0 $EUA)</w:t>
      </w:r>
      <w:r w:rsidR="00497F78" w:rsidRPr="003202D3">
        <w:rPr>
          <w:lang w:val="es-ES_tradnl"/>
        </w:rPr>
        <w:t>;</w:t>
      </w:r>
    </w:p>
    <w:p w14:paraId="20CB5546" w14:textId="120AFCDB" w:rsidR="000B13D5" w:rsidRPr="003202D3" w:rsidRDefault="00B36683" w:rsidP="00BD1CF5">
      <w:pPr>
        <w:pStyle w:val="Heading2"/>
        <w:rPr>
          <w:lang w:val="es-ES_tradnl"/>
        </w:rPr>
      </w:pPr>
      <w:r w:rsidRPr="00832B74">
        <w:rPr>
          <w:i/>
          <w:iCs/>
          <w:lang w:val="es-ES_tradnl"/>
        </w:rPr>
        <w:t>Transversal</w:t>
      </w:r>
      <w:r w:rsidR="00143173">
        <w:rPr>
          <w:i/>
          <w:iCs/>
          <w:lang w:val="es-ES_tradnl"/>
        </w:rPr>
        <w:t>es</w:t>
      </w:r>
      <w:r w:rsidRPr="003202D3">
        <w:rPr>
          <w:lang w:val="es-ES_tradnl"/>
        </w:rPr>
        <w:t xml:space="preserve">: </w:t>
      </w:r>
      <w:r w:rsidR="005C0996">
        <w:rPr>
          <w:lang w:val="es-ES_tradnl"/>
        </w:rPr>
        <w:t>Colaborar con los organismos empresariales en la formalización</w:t>
      </w:r>
      <w:r w:rsidRPr="003202D3">
        <w:rPr>
          <w:lang w:val="es-ES_tradnl"/>
        </w:rPr>
        <w:t xml:space="preserve"> de</w:t>
      </w:r>
      <w:r w:rsidR="001C2D71">
        <w:rPr>
          <w:lang w:val="es-ES_tradnl"/>
        </w:rPr>
        <w:t>l</w:t>
      </w:r>
      <w:r w:rsidRPr="003202D3">
        <w:rPr>
          <w:lang w:val="es-ES_tradnl"/>
        </w:rPr>
        <w:t xml:space="preserve"> </w:t>
      </w:r>
      <w:r w:rsidR="001C2D71">
        <w:rPr>
          <w:lang w:val="es-ES_tradnl"/>
        </w:rPr>
        <w:t xml:space="preserve">sector </w:t>
      </w:r>
      <w:r w:rsidR="002B2DFE">
        <w:rPr>
          <w:lang w:val="es-ES_tradnl"/>
        </w:rPr>
        <w:t xml:space="preserve">de </w:t>
      </w:r>
      <w:r w:rsidRPr="003202D3">
        <w:rPr>
          <w:lang w:val="es-ES_tradnl"/>
        </w:rPr>
        <w:t xml:space="preserve">servicio técnico; </w:t>
      </w:r>
      <w:r>
        <w:rPr>
          <w:lang w:val="es-ES_tradnl"/>
        </w:rPr>
        <w:t xml:space="preserve">actualizar </w:t>
      </w:r>
      <w:r w:rsidRPr="003202D3">
        <w:rPr>
          <w:lang w:val="es-ES_tradnl"/>
        </w:rPr>
        <w:t xml:space="preserve">códigos de </w:t>
      </w:r>
      <w:r>
        <w:rPr>
          <w:lang w:val="es-ES_tradnl"/>
        </w:rPr>
        <w:t>prácticas</w:t>
      </w:r>
      <w:r w:rsidRPr="003202D3">
        <w:rPr>
          <w:lang w:val="es-ES_tradnl"/>
        </w:rPr>
        <w:t xml:space="preserve"> y </w:t>
      </w:r>
      <w:r>
        <w:rPr>
          <w:lang w:val="es-ES_tradnl"/>
        </w:rPr>
        <w:t>currículum de capacitación</w:t>
      </w:r>
      <w:r w:rsidRPr="003202D3">
        <w:rPr>
          <w:lang w:val="es-ES_tradnl"/>
        </w:rPr>
        <w:t xml:space="preserve">; </w:t>
      </w:r>
      <w:r w:rsidR="009E2145">
        <w:rPr>
          <w:lang w:val="es-ES_tradnl"/>
        </w:rPr>
        <w:t xml:space="preserve">hacer </w:t>
      </w:r>
      <w:r w:rsidR="002A75C9">
        <w:rPr>
          <w:lang w:val="es-ES_tradnl"/>
        </w:rPr>
        <w:t>dos</w:t>
      </w:r>
      <w:r w:rsidRPr="003202D3">
        <w:rPr>
          <w:lang w:val="es-ES_tradnl"/>
        </w:rPr>
        <w:t xml:space="preserve"> sesiones de capacitación </w:t>
      </w:r>
      <w:r>
        <w:rPr>
          <w:lang w:val="es-ES_tradnl"/>
        </w:rPr>
        <w:t xml:space="preserve">para </w:t>
      </w:r>
      <w:r w:rsidR="00BD1CF5">
        <w:rPr>
          <w:lang w:val="es-ES_tradnl"/>
        </w:rPr>
        <w:t>50</w:t>
      </w:r>
      <w:r w:rsidRPr="003202D3">
        <w:rPr>
          <w:lang w:val="es-ES_tradnl"/>
        </w:rPr>
        <w:t xml:space="preserve"> técnicos</w:t>
      </w:r>
      <w:r w:rsidR="005E00BE" w:rsidRPr="005E00BE">
        <w:t xml:space="preserve"> </w:t>
      </w:r>
      <w:r w:rsidR="005E00BE" w:rsidRPr="005E00BE">
        <w:rPr>
          <w:lang w:val="es-ES_tradnl"/>
        </w:rPr>
        <w:t>en refrigeración</w:t>
      </w:r>
      <w:r w:rsidR="005545AB" w:rsidRPr="003202D3">
        <w:rPr>
          <w:lang w:val="es-ES_tradnl"/>
        </w:rPr>
        <w:t xml:space="preserve"> </w:t>
      </w:r>
      <w:r w:rsidR="00FE7F54" w:rsidRPr="003202D3">
        <w:rPr>
          <w:lang w:val="es-ES_tradnl"/>
        </w:rPr>
        <w:t>(PNUMA)</w:t>
      </w:r>
      <w:r w:rsidR="005545AB" w:rsidRPr="003202D3">
        <w:rPr>
          <w:lang w:val="es-ES_tradnl"/>
        </w:rPr>
        <w:t xml:space="preserve"> </w:t>
      </w:r>
      <w:r w:rsidR="00FB16D1">
        <w:rPr>
          <w:lang w:val="es-ES_tradnl"/>
        </w:rPr>
        <w:t>(</w:t>
      </w:r>
      <w:r w:rsidR="000B13D5" w:rsidRPr="003202D3">
        <w:rPr>
          <w:lang w:val="es-ES_tradnl"/>
        </w:rPr>
        <w:t>1</w:t>
      </w:r>
      <w:r w:rsidR="007E1352" w:rsidRPr="003202D3">
        <w:rPr>
          <w:lang w:val="es-ES_tradnl"/>
        </w:rPr>
        <w:t>8.</w:t>
      </w:r>
      <w:r w:rsidR="000B13D5" w:rsidRPr="003202D3">
        <w:rPr>
          <w:lang w:val="es-ES_tradnl"/>
        </w:rPr>
        <w:t>00</w:t>
      </w:r>
      <w:r w:rsidR="00FB16D1">
        <w:rPr>
          <w:lang w:val="es-ES_tradnl"/>
        </w:rPr>
        <w:t>0 $EUA)</w:t>
      </w:r>
      <w:r w:rsidR="000B13D5" w:rsidRPr="003202D3">
        <w:rPr>
          <w:lang w:val="es-ES_tradnl"/>
        </w:rPr>
        <w:t>;</w:t>
      </w:r>
    </w:p>
    <w:p w14:paraId="33931893" w14:textId="24B2E30C" w:rsidR="000B13D5" w:rsidRPr="003202D3" w:rsidRDefault="00572EBC" w:rsidP="00F3572C">
      <w:pPr>
        <w:pStyle w:val="Heading2"/>
        <w:rPr>
          <w:lang w:val="es-ES_tradnl"/>
        </w:rPr>
      </w:pPr>
      <w:r w:rsidRPr="003202D3">
        <w:rPr>
          <w:i/>
          <w:iCs/>
          <w:lang w:val="es-ES_tradnl"/>
        </w:rPr>
        <w:t>Refrigeración</w:t>
      </w:r>
      <w:r w:rsidR="000B13D5" w:rsidRPr="003202D3">
        <w:rPr>
          <w:lang w:val="es-ES_tradnl"/>
        </w:rPr>
        <w:t>:</w:t>
      </w:r>
      <w:r w:rsidR="005545AB" w:rsidRPr="003202D3">
        <w:rPr>
          <w:lang w:val="es-ES_tradnl"/>
        </w:rPr>
        <w:t xml:space="preserve"> </w:t>
      </w:r>
      <w:r w:rsidR="00304DE5">
        <w:rPr>
          <w:lang w:val="es-ES_tradnl"/>
        </w:rPr>
        <w:t>Campaña de sensibilización</w:t>
      </w:r>
      <w:r w:rsidR="005545AB" w:rsidRPr="003202D3">
        <w:rPr>
          <w:lang w:val="es-ES_tradnl"/>
        </w:rPr>
        <w:t xml:space="preserve"> </w:t>
      </w:r>
      <w:r w:rsidR="0068635E" w:rsidRPr="0068635E">
        <w:rPr>
          <w:lang w:val="es-ES_tradnl"/>
        </w:rPr>
        <w:t xml:space="preserve">hacia </w:t>
      </w:r>
      <w:r w:rsidR="00DD3CFB" w:rsidRPr="003202D3">
        <w:rPr>
          <w:lang w:val="es-ES_tradnl"/>
        </w:rPr>
        <w:t>usuarios finales</w:t>
      </w:r>
      <w:r w:rsidR="005545AB" w:rsidRPr="003202D3">
        <w:rPr>
          <w:lang w:val="es-ES_tradnl"/>
        </w:rPr>
        <w:t xml:space="preserve"> </w:t>
      </w:r>
      <w:r w:rsidRPr="003202D3">
        <w:rPr>
          <w:lang w:val="es-ES_tradnl"/>
        </w:rPr>
        <w:t>y</w:t>
      </w:r>
      <w:r w:rsidR="005545AB" w:rsidRPr="003202D3">
        <w:rPr>
          <w:lang w:val="es-ES_tradnl"/>
        </w:rPr>
        <w:t xml:space="preserve"> </w:t>
      </w:r>
      <w:r w:rsidR="004E36AF">
        <w:rPr>
          <w:lang w:val="es-ES_tradnl"/>
        </w:rPr>
        <w:t>pequeñas y medianas</w:t>
      </w:r>
      <w:r w:rsidR="005545AB" w:rsidRPr="003202D3">
        <w:rPr>
          <w:lang w:val="es-ES_tradnl"/>
        </w:rPr>
        <w:t xml:space="preserve"> </w:t>
      </w:r>
      <w:r w:rsidR="007E1352" w:rsidRPr="003202D3">
        <w:rPr>
          <w:lang w:val="es-ES_tradnl"/>
        </w:rPr>
        <w:t>empresas</w:t>
      </w:r>
      <w:r w:rsidR="005545AB" w:rsidRPr="003202D3">
        <w:rPr>
          <w:lang w:val="es-ES_tradnl"/>
        </w:rPr>
        <w:t xml:space="preserve"> </w:t>
      </w:r>
      <w:r w:rsidR="00FE7F54" w:rsidRPr="003202D3">
        <w:rPr>
          <w:lang w:val="es-ES_tradnl"/>
        </w:rPr>
        <w:t>(ONUDI)</w:t>
      </w:r>
      <w:r w:rsidR="005545AB" w:rsidRPr="003202D3">
        <w:rPr>
          <w:lang w:val="es-ES_tradnl"/>
        </w:rPr>
        <w:t xml:space="preserve"> </w:t>
      </w:r>
      <w:r w:rsidR="00FB16D1">
        <w:rPr>
          <w:lang w:val="es-ES_tradnl"/>
        </w:rPr>
        <w:t>(</w:t>
      </w:r>
      <w:r w:rsidRPr="003202D3">
        <w:rPr>
          <w:lang w:val="es-ES_tradnl"/>
        </w:rPr>
        <w:t>4.</w:t>
      </w:r>
      <w:r w:rsidR="000B13D5" w:rsidRPr="003202D3">
        <w:rPr>
          <w:lang w:val="es-ES_tradnl"/>
        </w:rPr>
        <w:t>00</w:t>
      </w:r>
      <w:r w:rsidR="00FB16D1">
        <w:rPr>
          <w:lang w:val="es-ES_tradnl"/>
        </w:rPr>
        <w:t>0 $EUA)</w:t>
      </w:r>
      <w:r w:rsidR="000B13D5" w:rsidRPr="003202D3">
        <w:rPr>
          <w:lang w:val="es-ES_tradnl"/>
        </w:rPr>
        <w:t>;</w:t>
      </w:r>
    </w:p>
    <w:p w14:paraId="2318B44D" w14:textId="3C70E8D9" w:rsidR="000B13D5" w:rsidRPr="003202D3" w:rsidRDefault="00553444" w:rsidP="00F3572C">
      <w:pPr>
        <w:pStyle w:val="Heading2"/>
        <w:rPr>
          <w:lang w:val="es-ES_tradnl"/>
        </w:rPr>
      </w:pPr>
      <w:r w:rsidRPr="003202D3">
        <w:rPr>
          <w:i/>
          <w:iCs/>
          <w:lang w:val="es-ES_tradnl"/>
        </w:rPr>
        <w:t>Climatización</w:t>
      </w:r>
      <w:r w:rsidR="000B13D5" w:rsidRPr="003202D3">
        <w:rPr>
          <w:lang w:val="es-ES_tradnl"/>
        </w:rPr>
        <w:t>:</w:t>
      </w:r>
      <w:r w:rsidR="005545AB" w:rsidRPr="003202D3">
        <w:rPr>
          <w:lang w:val="es-ES_tradnl"/>
        </w:rPr>
        <w:t xml:space="preserve"> </w:t>
      </w:r>
      <w:r w:rsidR="00864AEB" w:rsidRPr="00864AEB">
        <w:rPr>
          <w:lang w:val="es-ES_tradnl"/>
        </w:rPr>
        <w:t>Demostración de tecnología</w:t>
      </w:r>
      <w:r w:rsidR="00F5225F">
        <w:rPr>
          <w:lang w:val="es-ES_tradnl"/>
        </w:rPr>
        <w:t>s</w:t>
      </w:r>
      <w:r w:rsidR="00864AEB" w:rsidRPr="00864AEB">
        <w:rPr>
          <w:lang w:val="es-ES_tradnl"/>
        </w:rPr>
        <w:t xml:space="preserve"> de climatización a base de R-290 a través de la donación de </w:t>
      </w:r>
      <w:r w:rsidR="00D403B3" w:rsidRPr="00D403B3">
        <w:rPr>
          <w:lang w:val="es-ES_tradnl"/>
        </w:rPr>
        <w:t>equipos</w:t>
      </w:r>
      <w:r w:rsidR="00864AEB" w:rsidRPr="00864AEB">
        <w:rPr>
          <w:lang w:val="es-ES_tradnl"/>
        </w:rPr>
        <w:t xml:space="preserve"> a usuarios institucionales</w:t>
      </w:r>
      <w:r w:rsidR="005545AB" w:rsidRPr="003202D3">
        <w:rPr>
          <w:lang w:val="es-ES_tradnl"/>
        </w:rPr>
        <w:t xml:space="preserve"> </w:t>
      </w:r>
      <w:r w:rsidR="00FE7F54" w:rsidRPr="003202D3">
        <w:rPr>
          <w:lang w:val="es-ES_tradnl"/>
        </w:rPr>
        <w:t>(ONUDI)</w:t>
      </w:r>
      <w:r w:rsidR="005545AB" w:rsidRPr="003202D3">
        <w:rPr>
          <w:lang w:val="es-ES_tradnl"/>
        </w:rPr>
        <w:t xml:space="preserve"> </w:t>
      </w:r>
      <w:r w:rsidR="00FB16D1">
        <w:rPr>
          <w:lang w:val="es-ES_tradnl"/>
        </w:rPr>
        <w:t>(</w:t>
      </w:r>
      <w:r w:rsidR="000B13D5" w:rsidRPr="003202D3">
        <w:rPr>
          <w:lang w:val="es-ES_tradnl"/>
        </w:rPr>
        <w:t>2</w:t>
      </w:r>
      <w:r w:rsidR="007E1352" w:rsidRPr="003202D3">
        <w:rPr>
          <w:lang w:val="es-ES_tradnl"/>
        </w:rPr>
        <w:t>5.</w:t>
      </w:r>
      <w:r w:rsidR="000B13D5" w:rsidRPr="003202D3">
        <w:rPr>
          <w:lang w:val="es-ES_tradnl"/>
        </w:rPr>
        <w:t>00</w:t>
      </w:r>
      <w:r w:rsidR="00FB16D1">
        <w:rPr>
          <w:lang w:val="es-ES_tradnl"/>
        </w:rPr>
        <w:t>0 $EUA)</w:t>
      </w:r>
      <w:r w:rsidR="000B13D5" w:rsidRPr="003202D3">
        <w:rPr>
          <w:lang w:val="es-ES_tradnl"/>
        </w:rPr>
        <w:t>;</w:t>
      </w:r>
      <w:r w:rsidR="005545AB" w:rsidRPr="003202D3">
        <w:rPr>
          <w:lang w:val="es-ES_tradnl"/>
        </w:rPr>
        <w:t xml:space="preserve"> </w:t>
      </w:r>
      <w:r w:rsidR="00572EBC" w:rsidRPr="003202D3">
        <w:rPr>
          <w:lang w:val="es-ES_tradnl"/>
        </w:rPr>
        <w:t>y</w:t>
      </w:r>
    </w:p>
    <w:p w14:paraId="05C9B72E" w14:textId="5B8FCAC7" w:rsidR="000B13D5" w:rsidRPr="003202D3" w:rsidRDefault="004F2B26" w:rsidP="00F3572C">
      <w:pPr>
        <w:pStyle w:val="Heading2"/>
        <w:rPr>
          <w:lang w:val="es-ES_tradnl"/>
        </w:rPr>
      </w:pPr>
      <w:r w:rsidRPr="000F1767">
        <w:rPr>
          <w:i/>
          <w:iCs/>
          <w:lang w:val="es-ES_tradnl"/>
        </w:rPr>
        <w:t>C</w:t>
      </w:r>
      <w:r w:rsidR="000F1767" w:rsidRPr="000F1767">
        <w:rPr>
          <w:i/>
          <w:iCs/>
          <w:lang w:val="es-ES_tradnl"/>
        </w:rPr>
        <w:t>oordinación y supervisión de</w:t>
      </w:r>
      <w:r>
        <w:rPr>
          <w:i/>
          <w:iCs/>
          <w:lang w:val="es-ES_tradnl"/>
        </w:rPr>
        <w:t>l</w:t>
      </w:r>
      <w:r w:rsidR="000F1767" w:rsidRPr="000F1767">
        <w:rPr>
          <w:i/>
          <w:iCs/>
          <w:lang w:val="es-ES_tradnl"/>
        </w:rPr>
        <w:t xml:space="preserve"> proyecto</w:t>
      </w:r>
      <w:r w:rsidR="005545AB" w:rsidRPr="003202D3">
        <w:rPr>
          <w:lang w:val="es-ES_tradnl"/>
        </w:rPr>
        <w:t xml:space="preserve"> </w:t>
      </w:r>
      <w:r w:rsidR="00FE7F54" w:rsidRPr="003202D3">
        <w:rPr>
          <w:lang w:val="es-ES_tradnl"/>
        </w:rPr>
        <w:t>(PNUMA)</w:t>
      </w:r>
      <w:r w:rsidR="005545AB" w:rsidRPr="003202D3">
        <w:rPr>
          <w:lang w:val="es-ES_tradnl"/>
        </w:rPr>
        <w:t xml:space="preserve"> </w:t>
      </w:r>
      <w:r w:rsidR="00FB16D1">
        <w:rPr>
          <w:lang w:val="es-ES_tradnl"/>
        </w:rPr>
        <w:t>(</w:t>
      </w:r>
      <w:r w:rsidR="007E1352" w:rsidRPr="003202D3">
        <w:rPr>
          <w:lang w:val="es-ES_tradnl"/>
        </w:rPr>
        <w:t>5.</w:t>
      </w:r>
      <w:r w:rsidR="000B13D5" w:rsidRPr="003202D3">
        <w:rPr>
          <w:lang w:val="es-ES_tradnl"/>
        </w:rPr>
        <w:t>00</w:t>
      </w:r>
      <w:r w:rsidR="00FB16D1">
        <w:rPr>
          <w:lang w:val="es-ES_tradnl"/>
        </w:rPr>
        <w:t>0 $EUA)</w:t>
      </w:r>
      <w:r w:rsidR="000B13D5" w:rsidRPr="003202D3">
        <w:rPr>
          <w:lang w:val="es-ES_tradnl"/>
        </w:rPr>
        <w:t>:</w:t>
      </w:r>
      <w:r w:rsidR="005545AB" w:rsidRPr="003202D3">
        <w:rPr>
          <w:lang w:val="es-ES_tradnl"/>
        </w:rPr>
        <w:t xml:space="preserve"> Personal </w:t>
      </w:r>
      <w:r w:rsidR="00572EBC" w:rsidRPr="003202D3">
        <w:rPr>
          <w:lang w:val="es-ES_tradnl"/>
        </w:rPr>
        <w:t>y</w:t>
      </w:r>
      <w:r w:rsidR="005545AB" w:rsidRPr="003202D3">
        <w:rPr>
          <w:lang w:val="es-ES_tradnl"/>
        </w:rPr>
        <w:t xml:space="preserve"> </w:t>
      </w:r>
      <w:r w:rsidR="00E11D6C" w:rsidRPr="003202D3">
        <w:rPr>
          <w:lang w:val="es-ES_tradnl"/>
        </w:rPr>
        <w:t>consultores</w:t>
      </w:r>
      <w:r w:rsidR="005545AB" w:rsidRPr="003202D3">
        <w:rPr>
          <w:lang w:val="es-ES_tradnl"/>
        </w:rPr>
        <w:t xml:space="preserve"> </w:t>
      </w:r>
      <w:r w:rsidR="00FB16D1">
        <w:rPr>
          <w:lang w:val="es-ES_tradnl"/>
        </w:rPr>
        <w:t>(</w:t>
      </w:r>
      <w:r w:rsidR="00572EBC" w:rsidRPr="003202D3">
        <w:rPr>
          <w:lang w:val="es-ES_tradnl"/>
        </w:rPr>
        <w:t>2.</w:t>
      </w:r>
      <w:r w:rsidR="000B13D5" w:rsidRPr="003202D3">
        <w:rPr>
          <w:lang w:val="es-ES_tradnl"/>
        </w:rPr>
        <w:t>00</w:t>
      </w:r>
      <w:r w:rsidR="00FB16D1">
        <w:rPr>
          <w:lang w:val="es-ES_tradnl"/>
        </w:rPr>
        <w:t>0 $EUA)</w:t>
      </w:r>
      <w:r w:rsidR="000B13D5" w:rsidRPr="003202D3">
        <w:rPr>
          <w:lang w:val="es-ES_tradnl"/>
        </w:rPr>
        <w:t>,</w:t>
      </w:r>
      <w:r w:rsidR="005545AB" w:rsidRPr="003202D3">
        <w:rPr>
          <w:lang w:val="es-ES_tradnl"/>
        </w:rPr>
        <w:t xml:space="preserve"> </w:t>
      </w:r>
      <w:r w:rsidR="007C0423">
        <w:rPr>
          <w:lang w:val="es-ES_tradnl"/>
        </w:rPr>
        <w:t>pasajes y traslados</w:t>
      </w:r>
      <w:r w:rsidR="005545AB" w:rsidRPr="003202D3">
        <w:rPr>
          <w:lang w:val="es-ES_tradnl"/>
        </w:rPr>
        <w:t xml:space="preserve"> </w:t>
      </w:r>
      <w:r w:rsidR="00FB16D1">
        <w:rPr>
          <w:lang w:val="es-ES_tradnl"/>
        </w:rPr>
        <w:t>(</w:t>
      </w:r>
      <w:r w:rsidR="00572EBC" w:rsidRPr="003202D3">
        <w:rPr>
          <w:lang w:val="es-ES_tradnl"/>
        </w:rPr>
        <w:t>2.</w:t>
      </w:r>
      <w:r w:rsidR="000B13D5" w:rsidRPr="003202D3">
        <w:rPr>
          <w:lang w:val="es-ES_tradnl"/>
        </w:rPr>
        <w:t>00</w:t>
      </w:r>
      <w:r w:rsidR="00FB16D1">
        <w:rPr>
          <w:lang w:val="es-ES_tradnl"/>
        </w:rPr>
        <w:t>0 $EUA)</w:t>
      </w:r>
      <w:r w:rsidR="000B13D5" w:rsidRPr="003202D3">
        <w:rPr>
          <w:lang w:val="es-ES_tradnl"/>
        </w:rPr>
        <w:t>,</w:t>
      </w:r>
      <w:r w:rsidR="005545AB" w:rsidRPr="003202D3">
        <w:rPr>
          <w:lang w:val="es-ES_tradnl"/>
        </w:rPr>
        <w:t xml:space="preserve"> </w:t>
      </w:r>
      <w:r w:rsidR="007E1352" w:rsidRPr="003202D3">
        <w:rPr>
          <w:lang w:val="es-ES_tradnl"/>
        </w:rPr>
        <w:t>reuniones</w:t>
      </w:r>
      <w:r w:rsidR="005545AB" w:rsidRPr="003202D3">
        <w:rPr>
          <w:lang w:val="es-ES_tradnl"/>
        </w:rPr>
        <w:t xml:space="preserve"> </w:t>
      </w:r>
      <w:r w:rsidR="00572EBC" w:rsidRPr="003202D3">
        <w:rPr>
          <w:lang w:val="es-ES_tradnl"/>
        </w:rPr>
        <w:t>y</w:t>
      </w:r>
      <w:r w:rsidR="005545AB" w:rsidRPr="003202D3">
        <w:rPr>
          <w:lang w:val="es-ES_tradnl"/>
        </w:rPr>
        <w:t xml:space="preserve"> </w:t>
      </w:r>
      <w:r w:rsidR="007E1352" w:rsidRPr="003202D3">
        <w:rPr>
          <w:lang w:val="es-ES_tradnl"/>
        </w:rPr>
        <w:t>talleres</w:t>
      </w:r>
      <w:r w:rsidR="005545AB" w:rsidRPr="003202D3">
        <w:rPr>
          <w:lang w:val="es-ES_tradnl"/>
        </w:rPr>
        <w:t xml:space="preserve"> </w:t>
      </w:r>
      <w:r w:rsidR="00FB16D1">
        <w:rPr>
          <w:lang w:val="es-ES_tradnl"/>
        </w:rPr>
        <w:t>(</w:t>
      </w:r>
      <w:r w:rsidR="00572EBC" w:rsidRPr="003202D3">
        <w:rPr>
          <w:lang w:val="es-ES_tradnl"/>
        </w:rPr>
        <w:t>1.</w:t>
      </w:r>
      <w:r w:rsidR="000B13D5" w:rsidRPr="003202D3">
        <w:rPr>
          <w:lang w:val="es-ES_tradnl"/>
        </w:rPr>
        <w:t>00</w:t>
      </w:r>
      <w:r w:rsidR="00FB16D1">
        <w:rPr>
          <w:lang w:val="es-ES_tradnl"/>
        </w:rPr>
        <w:t>0 $EUA)</w:t>
      </w:r>
      <w:r w:rsidR="000B13D5" w:rsidRPr="003202D3">
        <w:rPr>
          <w:lang w:val="es-ES_tradnl"/>
        </w:rPr>
        <w:t>.</w:t>
      </w:r>
    </w:p>
    <w:p w14:paraId="268524F2" w14:textId="7D75AE25" w:rsidR="000B13D5" w:rsidRPr="003202D3" w:rsidRDefault="00572EBC" w:rsidP="008D2D6B">
      <w:pPr>
        <w:keepNext/>
        <w:spacing w:before="360" w:after="240"/>
        <w:jc w:val="center"/>
        <w:rPr>
          <w:b/>
          <w:lang w:val="es-ES_tradnl"/>
        </w:rPr>
      </w:pPr>
      <w:bookmarkStart w:id="6" w:name="_Hlk126916095"/>
      <w:r w:rsidRPr="003202D3">
        <w:rPr>
          <w:b/>
          <w:lang w:val="es-ES_tradnl"/>
        </w:rPr>
        <w:lastRenderedPageBreak/>
        <w:t>OBSERVACIONES</w:t>
      </w:r>
      <w:r w:rsidR="005545AB" w:rsidRPr="003202D3">
        <w:rPr>
          <w:b/>
          <w:lang w:val="es-ES_tradnl"/>
        </w:rPr>
        <w:t xml:space="preserve"> </w:t>
      </w:r>
      <w:r w:rsidRPr="003202D3">
        <w:rPr>
          <w:b/>
          <w:lang w:val="es-ES_tradnl"/>
        </w:rPr>
        <w:t>Y</w:t>
      </w:r>
      <w:r w:rsidR="005545AB" w:rsidRPr="003202D3">
        <w:rPr>
          <w:b/>
          <w:lang w:val="es-ES_tradnl"/>
        </w:rPr>
        <w:t xml:space="preserve"> </w:t>
      </w:r>
      <w:r w:rsidRPr="003202D3">
        <w:rPr>
          <w:b/>
          <w:lang w:val="es-ES_tradnl"/>
        </w:rPr>
        <w:t>RECOMENDACIONES</w:t>
      </w:r>
      <w:r w:rsidR="005545AB" w:rsidRPr="003202D3">
        <w:rPr>
          <w:b/>
          <w:lang w:val="es-ES_tradnl"/>
        </w:rPr>
        <w:t xml:space="preserve"> </w:t>
      </w:r>
      <w:r w:rsidRPr="003202D3">
        <w:rPr>
          <w:b/>
          <w:lang w:val="es-ES_tradnl"/>
        </w:rPr>
        <w:t>DE</w:t>
      </w:r>
      <w:r w:rsidR="005545AB" w:rsidRPr="003202D3">
        <w:rPr>
          <w:b/>
          <w:lang w:val="es-ES_tradnl"/>
        </w:rPr>
        <w:t xml:space="preserve"> </w:t>
      </w:r>
      <w:r w:rsidRPr="003202D3">
        <w:rPr>
          <w:b/>
          <w:lang w:val="es-ES_tradnl"/>
        </w:rPr>
        <w:t>LA</w:t>
      </w:r>
      <w:r w:rsidR="005545AB" w:rsidRPr="003202D3">
        <w:rPr>
          <w:b/>
          <w:lang w:val="es-ES_tradnl"/>
        </w:rPr>
        <w:t xml:space="preserve"> </w:t>
      </w:r>
      <w:r w:rsidRPr="003202D3">
        <w:rPr>
          <w:b/>
          <w:lang w:val="es-ES_tradnl"/>
        </w:rPr>
        <w:t>SECRETARÍA</w:t>
      </w:r>
    </w:p>
    <w:p w14:paraId="5CE72B75" w14:textId="06471C2E" w:rsidR="000B13D5" w:rsidRPr="003202D3" w:rsidRDefault="00572EBC" w:rsidP="008D2D6B">
      <w:pPr>
        <w:keepNext/>
        <w:spacing w:after="240"/>
        <w:rPr>
          <w:b/>
          <w:lang w:val="es-ES_tradnl"/>
        </w:rPr>
      </w:pPr>
      <w:r w:rsidRPr="003202D3">
        <w:rPr>
          <w:b/>
          <w:lang w:val="es-ES_tradnl"/>
        </w:rPr>
        <w:t>OBSERVACIONES</w:t>
      </w:r>
    </w:p>
    <w:bookmarkEnd w:id="6"/>
    <w:p w14:paraId="2B7B15A6" w14:textId="57D68718" w:rsidR="000B13D5" w:rsidRPr="003202D3" w:rsidRDefault="000913B2" w:rsidP="00F3572C">
      <w:pPr>
        <w:pStyle w:val="Heading1"/>
        <w:rPr>
          <w:lang w:val="es-ES_tradnl"/>
        </w:rPr>
      </w:pPr>
      <w:r w:rsidRPr="003202D3">
        <w:rPr>
          <w:lang w:val="es-ES_tradnl"/>
        </w:rPr>
        <w:t>La</w:t>
      </w:r>
      <w:r w:rsidR="005545AB" w:rsidRPr="003202D3">
        <w:rPr>
          <w:lang w:val="es-ES_tradnl"/>
        </w:rPr>
        <w:t xml:space="preserve"> </w:t>
      </w:r>
      <w:r w:rsidRPr="003202D3">
        <w:rPr>
          <w:lang w:val="es-ES_tradnl"/>
        </w:rPr>
        <w:t>Secretaría</w:t>
      </w:r>
      <w:r w:rsidR="005545AB" w:rsidRPr="003202D3">
        <w:rPr>
          <w:lang w:val="es-ES_tradnl"/>
        </w:rPr>
        <w:t xml:space="preserve"> </w:t>
      </w:r>
      <w:r w:rsidRPr="003202D3">
        <w:rPr>
          <w:lang w:val="es-ES_tradnl"/>
        </w:rPr>
        <w:t>analizó</w:t>
      </w:r>
      <w:r w:rsidR="005545AB" w:rsidRPr="003202D3">
        <w:rPr>
          <w:lang w:val="es-ES_tradnl"/>
        </w:rPr>
        <w:t xml:space="preserve"> </w:t>
      </w:r>
      <w:r w:rsidR="00924D42" w:rsidRPr="003202D3">
        <w:rPr>
          <w:lang w:val="es-ES_tradnl"/>
        </w:rPr>
        <w:t>la</w:t>
      </w:r>
      <w:r w:rsidR="005545AB" w:rsidRPr="003202D3">
        <w:rPr>
          <w:lang w:val="es-ES_tradnl"/>
        </w:rPr>
        <w:t xml:space="preserve"> </w:t>
      </w:r>
      <w:r w:rsidR="00924D42" w:rsidRPr="003202D3">
        <w:rPr>
          <w:lang w:val="es-ES_tradnl"/>
        </w:rPr>
        <w:t>etapa</w:t>
      </w:r>
      <w:r w:rsidR="005545AB" w:rsidRPr="003202D3">
        <w:rPr>
          <w:lang w:val="es-ES_tradnl"/>
        </w:rPr>
        <w:t xml:space="preserve"> </w:t>
      </w:r>
      <w:r w:rsidR="00924D42" w:rsidRPr="003202D3">
        <w:rPr>
          <w:lang w:val="es-ES_tradnl"/>
        </w:rPr>
        <w:t>I</w:t>
      </w:r>
      <w:r w:rsidR="005545AB" w:rsidRPr="003202D3">
        <w:rPr>
          <w:lang w:val="es-ES_tradnl"/>
        </w:rPr>
        <w:t xml:space="preserve"> </w:t>
      </w:r>
      <w:r w:rsidRPr="003202D3">
        <w:rPr>
          <w:lang w:val="es-ES_tradnl"/>
        </w:rPr>
        <w:t>del</w:t>
      </w:r>
      <w:r w:rsidR="005545AB" w:rsidRPr="003202D3">
        <w:rPr>
          <w:lang w:val="es-ES_tradnl"/>
        </w:rPr>
        <w:t xml:space="preserve"> </w:t>
      </w:r>
      <w:r w:rsidR="00387302">
        <w:rPr>
          <w:lang w:val="es-ES_tradnl"/>
        </w:rPr>
        <w:t>plan de aplicación de la Enmienda de Kigali</w:t>
      </w:r>
      <w:r w:rsidR="005545AB" w:rsidRPr="003202D3">
        <w:rPr>
          <w:lang w:val="es-ES_tradnl"/>
        </w:rPr>
        <w:t xml:space="preserve"> </w:t>
      </w:r>
      <w:r w:rsidR="006D7F4A">
        <w:rPr>
          <w:lang w:val="es-ES_tradnl"/>
        </w:rPr>
        <w:t>para Malawi</w:t>
      </w:r>
      <w:r w:rsidR="005545AB" w:rsidRPr="003202D3">
        <w:rPr>
          <w:lang w:val="es-ES_tradnl"/>
        </w:rPr>
        <w:t xml:space="preserve"> </w:t>
      </w:r>
      <w:r w:rsidRPr="003202D3">
        <w:rPr>
          <w:lang w:val="es-ES_tradnl"/>
        </w:rPr>
        <w:t>a</w:t>
      </w:r>
      <w:r w:rsidR="005545AB" w:rsidRPr="003202D3">
        <w:rPr>
          <w:lang w:val="es-ES_tradnl"/>
        </w:rPr>
        <w:t xml:space="preserve"> </w:t>
      </w:r>
      <w:r w:rsidRPr="003202D3">
        <w:rPr>
          <w:lang w:val="es-ES_tradnl"/>
        </w:rPr>
        <w:t>la</w:t>
      </w:r>
      <w:r w:rsidR="005545AB" w:rsidRPr="003202D3">
        <w:rPr>
          <w:lang w:val="es-ES_tradnl"/>
        </w:rPr>
        <w:t xml:space="preserve"> </w:t>
      </w:r>
      <w:r w:rsidRPr="003202D3">
        <w:rPr>
          <w:lang w:val="es-ES_tradnl"/>
        </w:rPr>
        <w:t>luz</w:t>
      </w:r>
      <w:r w:rsidR="005545AB" w:rsidRPr="003202D3">
        <w:rPr>
          <w:lang w:val="es-ES_tradnl"/>
        </w:rPr>
        <w:t xml:space="preserve"> </w:t>
      </w:r>
      <w:r w:rsidR="00AA6EA4">
        <w:rPr>
          <w:lang w:val="es-ES_tradnl"/>
        </w:rPr>
        <w:t xml:space="preserve">de las </w:t>
      </w:r>
      <w:r w:rsidR="005D03C1" w:rsidRPr="003202D3">
        <w:rPr>
          <w:lang w:val="es-ES_tradnl"/>
        </w:rPr>
        <w:t>actuales</w:t>
      </w:r>
      <w:r w:rsidR="005545AB" w:rsidRPr="003202D3">
        <w:rPr>
          <w:lang w:val="es-ES_tradnl"/>
        </w:rPr>
        <w:t xml:space="preserve"> </w:t>
      </w:r>
      <w:r w:rsidR="00275E28" w:rsidRPr="003202D3">
        <w:rPr>
          <w:lang w:val="es-ES_tradnl"/>
        </w:rPr>
        <w:t>políticas</w:t>
      </w:r>
      <w:r w:rsidR="005545AB" w:rsidRPr="003202D3">
        <w:rPr>
          <w:lang w:val="es-ES_tradnl"/>
        </w:rPr>
        <w:t xml:space="preserve"> </w:t>
      </w:r>
      <w:r w:rsidR="00572EBC" w:rsidRPr="003202D3">
        <w:rPr>
          <w:lang w:val="es-ES_tradnl"/>
        </w:rPr>
        <w:t>y</w:t>
      </w:r>
      <w:r w:rsidR="005545AB" w:rsidRPr="003202D3">
        <w:rPr>
          <w:lang w:val="es-ES_tradnl"/>
        </w:rPr>
        <w:t xml:space="preserve"> </w:t>
      </w:r>
      <w:r w:rsidR="007E1352" w:rsidRPr="003202D3">
        <w:rPr>
          <w:lang w:val="es-ES_tradnl"/>
        </w:rPr>
        <w:t>pautas</w:t>
      </w:r>
      <w:r w:rsidR="005545AB" w:rsidRPr="003202D3">
        <w:rPr>
          <w:lang w:val="es-ES_tradnl"/>
        </w:rPr>
        <w:t xml:space="preserve"> </w:t>
      </w:r>
      <w:r w:rsidRPr="003202D3">
        <w:rPr>
          <w:lang w:val="es-ES_tradnl"/>
        </w:rPr>
        <w:t>del</w:t>
      </w:r>
      <w:r w:rsidR="005545AB" w:rsidRPr="003202D3">
        <w:rPr>
          <w:lang w:val="es-ES_tradnl"/>
        </w:rPr>
        <w:t xml:space="preserve"> </w:t>
      </w:r>
      <w:r w:rsidR="00572EBC" w:rsidRPr="003202D3">
        <w:rPr>
          <w:lang w:val="es-ES_tradnl"/>
        </w:rPr>
        <w:t>Fondo</w:t>
      </w:r>
      <w:r w:rsidR="005545AB" w:rsidRPr="003202D3">
        <w:rPr>
          <w:lang w:val="es-ES_tradnl"/>
        </w:rPr>
        <w:t xml:space="preserve"> </w:t>
      </w:r>
      <w:r w:rsidR="00572EBC" w:rsidRPr="003202D3">
        <w:rPr>
          <w:lang w:val="es-ES_tradnl"/>
        </w:rPr>
        <w:t>Multilateral</w:t>
      </w:r>
      <w:r w:rsidR="000B13D5" w:rsidRPr="003202D3">
        <w:rPr>
          <w:lang w:val="es-ES_tradnl"/>
        </w:rPr>
        <w:t>,</w:t>
      </w:r>
      <w:r w:rsidR="005545AB" w:rsidRPr="003202D3">
        <w:rPr>
          <w:lang w:val="es-ES_tradnl"/>
        </w:rPr>
        <w:t xml:space="preserve"> </w:t>
      </w:r>
      <w:bookmarkStart w:id="7" w:name="_Hlk126916105"/>
      <w:r w:rsidR="00F22749">
        <w:rPr>
          <w:lang w:val="es-ES_tradnl"/>
        </w:rPr>
        <w:t>entre ellas</w:t>
      </w:r>
      <w:r w:rsidR="005545AB" w:rsidRPr="003202D3">
        <w:rPr>
          <w:lang w:val="es-ES_tradnl"/>
        </w:rPr>
        <w:t xml:space="preserve"> </w:t>
      </w:r>
      <w:r w:rsidR="000D3C1D">
        <w:rPr>
          <w:lang w:val="es-ES_tradnl"/>
        </w:rPr>
        <w:t xml:space="preserve">las </w:t>
      </w:r>
      <w:r w:rsidR="00FE7F54" w:rsidRPr="003202D3">
        <w:rPr>
          <w:lang w:val="es-ES_tradnl"/>
        </w:rPr>
        <w:t>decisiones</w:t>
      </w:r>
      <w:r w:rsidR="005545AB" w:rsidRPr="003202D3">
        <w:rPr>
          <w:lang w:val="es-ES_tradnl"/>
        </w:rPr>
        <w:t xml:space="preserve"> </w:t>
      </w:r>
      <w:r w:rsidR="000B13D5" w:rsidRPr="003202D3">
        <w:rPr>
          <w:lang w:val="es-ES_tradnl"/>
        </w:rPr>
        <w:t>91/38</w:t>
      </w:r>
      <w:r w:rsidR="000B13D5" w:rsidRPr="003202D3">
        <w:rPr>
          <w:rStyle w:val="FootnoteReference"/>
          <w:lang w:val="es-ES_tradnl"/>
        </w:rPr>
        <w:footnoteReference w:id="9"/>
      </w:r>
      <w:r w:rsidR="005545AB" w:rsidRPr="003202D3">
        <w:rPr>
          <w:lang w:val="es-ES_tradnl"/>
        </w:rPr>
        <w:t xml:space="preserve"> </w:t>
      </w:r>
      <w:r w:rsidR="00572EBC" w:rsidRPr="003202D3">
        <w:rPr>
          <w:lang w:val="es-ES_tradnl"/>
        </w:rPr>
        <w:t>y</w:t>
      </w:r>
      <w:r w:rsidR="005545AB" w:rsidRPr="003202D3">
        <w:rPr>
          <w:lang w:val="es-ES_tradnl"/>
        </w:rPr>
        <w:t xml:space="preserve"> </w:t>
      </w:r>
      <w:r w:rsidR="000B13D5" w:rsidRPr="003202D3">
        <w:rPr>
          <w:lang w:val="es-ES_tradnl"/>
        </w:rPr>
        <w:t>92/3</w:t>
      </w:r>
      <w:r w:rsidR="007E1352" w:rsidRPr="003202D3">
        <w:rPr>
          <w:lang w:val="es-ES_tradnl"/>
        </w:rPr>
        <w:t>7</w:t>
      </w:r>
      <w:r w:rsidR="005D133B">
        <w:rPr>
          <w:lang w:val="es-ES_tradnl"/>
        </w:rPr>
        <w:t>,</w:t>
      </w:r>
      <w:r w:rsidR="000B13D5" w:rsidRPr="003202D3">
        <w:rPr>
          <w:rStyle w:val="FootnoteReference"/>
          <w:lang w:val="es-ES_tradnl"/>
        </w:rPr>
        <w:footnoteReference w:id="10"/>
      </w:r>
      <w:r w:rsidR="005545AB" w:rsidRPr="003202D3">
        <w:rPr>
          <w:lang w:val="es-ES_tradnl"/>
        </w:rPr>
        <w:t xml:space="preserve"> </w:t>
      </w:r>
      <w:r w:rsidR="00924D42" w:rsidRPr="003202D3">
        <w:rPr>
          <w:lang w:val="es-ES_tradnl"/>
        </w:rPr>
        <w:t>la</w:t>
      </w:r>
      <w:r w:rsidR="005545AB" w:rsidRPr="003202D3">
        <w:rPr>
          <w:lang w:val="es-ES_tradnl"/>
        </w:rPr>
        <w:t xml:space="preserve"> </w:t>
      </w:r>
      <w:r w:rsidR="00924D42" w:rsidRPr="003202D3">
        <w:rPr>
          <w:lang w:val="es-ES_tradnl"/>
        </w:rPr>
        <w:t>etapa</w:t>
      </w:r>
      <w:r w:rsidR="005545AB" w:rsidRPr="003202D3">
        <w:rPr>
          <w:lang w:val="es-ES_tradnl"/>
        </w:rPr>
        <w:t xml:space="preserve"> </w:t>
      </w:r>
      <w:r w:rsidR="00924D42" w:rsidRPr="003202D3">
        <w:rPr>
          <w:lang w:val="es-ES_tradnl"/>
        </w:rPr>
        <w:t>I</w:t>
      </w:r>
      <w:r w:rsidR="000B13D5" w:rsidRPr="003202D3">
        <w:rPr>
          <w:lang w:val="es-ES_tradnl"/>
        </w:rPr>
        <w:t>I</w:t>
      </w:r>
      <w:r w:rsidR="005545AB" w:rsidRPr="003202D3">
        <w:rPr>
          <w:lang w:val="es-ES_tradnl"/>
        </w:rPr>
        <w:t xml:space="preserve"> </w:t>
      </w:r>
      <w:r w:rsidR="00572EBC" w:rsidRPr="003202D3">
        <w:rPr>
          <w:lang w:val="es-ES_tradnl"/>
        </w:rPr>
        <w:t>del</w:t>
      </w:r>
      <w:r w:rsidR="005545AB" w:rsidRPr="003202D3">
        <w:rPr>
          <w:lang w:val="es-ES_tradnl"/>
        </w:rPr>
        <w:t xml:space="preserve"> </w:t>
      </w:r>
      <w:r w:rsidR="00572EBC" w:rsidRPr="003202D3">
        <w:rPr>
          <w:lang w:val="es-ES_tradnl"/>
        </w:rPr>
        <w:t>PGEH</w:t>
      </w:r>
      <w:r w:rsidR="005545AB" w:rsidRPr="003202D3">
        <w:rPr>
          <w:lang w:val="es-ES_tradnl"/>
        </w:rPr>
        <w:t xml:space="preserve"> </w:t>
      </w:r>
      <w:r w:rsidR="00572EBC" w:rsidRPr="003202D3">
        <w:rPr>
          <w:lang w:val="es-ES_tradnl"/>
        </w:rPr>
        <w:t>y</w:t>
      </w:r>
      <w:r w:rsidR="005545AB" w:rsidRPr="003202D3">
        <w:rPr>
          <w:lang w:val="es-ES_tradnl"/>
        </w:rPr>
        <w:t xml:space="preserve"> </w:t>
      </w:r>
      <w:r w:rsidR="005D133B">
        <w:rPr>
          <w:lang w:val="es-ES_tradnl"/>
        </w:rPr>
        <w:t>el plan administrativo 2023-2025</w:t>
      </w:r>
      <w:r w:rsidR="005545AB" w:rsidRPr="003202D3">
        <w:rPr>
          <w:lang w:val="es-ES_tradnl"/>
        </w:rPr>
        <w:t xml:space="preserve"> </w:t>
      </w:r>
      <w:r w:rsidRPr="003202D3">
        <w:rPr>
          <w:lang w:val="es-ES_tradnl"/>
        </w:rPr>
        <w:t>del</w:t>
      </w:r>
      <w:r w:rsidR="005545AB" w:rsidRPr="003202D3">
        <w:rPr>
          <w:lang w:val="es-ES_tradnl"/>
        </w:rPr>
        <w:t xml:space="preserve"> </w:t>
      </w:r>
      <w:r w:rsidR="00572EBC" w:rsidRPr="003202D3">
        <w:rPr>
          <w:lang w:val="es-ES_tradnl"/>
        </w:rPr>
        <w:t>Fondo</w:t>
      </w:r>
      <w:r w:rsidR="005545AB" w:rsidRPr="003202D3">
        <w:rPr>
          <w:lang w:val="es-ES_tradnl"/>
        </w:rPr>
        <w:t xml:space="preserve"> </w:t>
      </w:r>
      <w:r w:rsidR="00572EBC" w:rsidRPr="003202D3">
        <w:rPr>
          <w:lang w:val="es-ES_tradnl"/>
        </w:rPr>
        <w:t>Multilateral</w:t>
      </w:r>
      <w:r w:rsidR="000B13D5" w:rsidRPr="003202D3">
        <w:rPr>
          <w:lang w:val="es-ES_tradnl"/>
        </w:rPr>
        <w:t>.</w:t>
      </w:r>
    </w:p>
    <w:p w14:paraId="3FD6DF55" w14:textId="583C9C22" w:rsidR="00FE7F54" w:rsidRPr="003202D3" w:rsidRDefault="007E1352" w:rsidP="000B13D5">
      <w:pPr>
        <w:pStyle w:val="Heading1"/>
        <w:numPr>
          <w:ilvl w:val="0"/>
          <w:numId w:val="0"/>
        </w:numPr>
        <w:rPr>
          <w:lang w:val="es-ES_tradnl"/>
        </w:rPr>
      </w:pPr>
      <w:r w:rsidRPr="003202D3">
        <w:rPr>
          <w:u w:val="single"/>
          <w:lang w:val="es-ES_tradnl"/>
        </w:rPr>
        <w:t>Estrategia</w:t>
      </w:r>
      <w:r w:rsidR="005545AB" w:rsidRPr="003202D3">
        <w:rPr>
          <w:u w:val="single"/>
          <w:lang w:val="es-ES_tradnl"/>
        </w:rPr>
        <w:t xml:space="preserve"> </w:t>
      </w:r>
      <w:r w:rsidRPr="003202D3">
        <w:rPr>
          <w:u w:val="single"/>
          <w:lang w:val="es-ES_tradnl"/>
        </w:rPr>
        <w:t>transversal</w:t>
      </w:r>
    </w:p>
    <w:p w14:paraId="6E3FF1BA" w14:textId="6B87374D" w:rsidR="001D74CB" w:rsidRDefault="001D74CB" w:rsidP="00F3572C">
      <w:pPr>
        <w:pStyle w:val="Heading1"/>
        <w:rPr>
          <w:lang w:val="es-ES_tradnl"/>
        </w:rPr>
      </w:pPr>
      <w:r w:rsidRPr="001D74CB">
        <w:rPr>
          <w:lang w:val="es-ES_tradnl"/>
        </w:rPr>
        <w:t xml:space="preserve">La Enmienda de Kigali permite </w:t>
      </w:r>
      <w:r w:rsidR="006375F4" w:rsidRPr="006375F4">
        <w:rPr>
          <w:lang w:val="es-ES_tradnl"/>
        </w:rPr>
        <w:t xml:space="preserve">aumentar </w:t>
      </w:r>
      <w:r w:rsidRPr="001D74CB">
        <w:rPr>
          <w:lang w:val="es-ES_tradnl"/>
        </w:rPr>
        <w:t xml:space="preserve">el consumo de HFC hasta </w:t>
      </w:r>
      <w:r w:rsidR="00F22164">
        <w:rPr>
          <w:lang w:val="es-ES_tradnl"/>
        </w:rPr>
        <w:t xml:space="preserve">un </w:t>
      </w:r>
      <w:r w:rsidRPr="001D74CB">
        <w:rPr>
          <w:lang w:val="es-ES_tradnl"/>
        </w:rPr>
        <w:t xml:space="preserve">cierto nivel base. </w:t>
      </w:r>
      <w:r w:rsidR="005A55F9">
        <w:rPr>
          <w:lang w:val="es-ES_tradnl"/>
        </w:rPr>
        <w:t>P</w:t>
      </w:r>
      <w:r w:rsidRPr="001D74CB">
        <w:rPr>
          <w:lang w:val="es-ES_tradnl"/>
        </w:rPr>
        <w:t xml:space="preserve">ara evitar dicho </w:t>
      </w:r>
      <w:r w:rsidR="00B16CE8">
        <w:rPr>
          <w:lang w:val="es-ES_tradnl"/>
        </w:rPr>
        <w:t>aumento</w:t>
      </w:r>
      <w:r w:rsidRPr="001D74CB">
        <w:rPr>
          <w:lang w:val="es-ES_tradnl"/>
        </w:rPr>
        <w:t xml:space="preserve">, el Gobierno de Malawi </w:t>
      </w:r>
      <w:r w:rsidR="00A9154C">
        <w:rPr>
          <w:lang w:val="es-ES_tradnl"/>
        </w:rPr>
        <w:t>solicita</w:t>
      </w:r>
      <w:r w:rsidRPr="001D74CB">
        <w:rPr>
          <w:lang w:val="es-ES_tradnl"/>
        </w:rPr>
        <w:t xml:space="preserve"> fondos para la </w:t>
      </w:r>
      <w:r w:rsidR="00690913">
        <w:rPr>
          <w:lang w:val="es-ES_tradnl"/>
        </w:rPr>
        <w:t>e</w:t>
      </w:r>
      <w:r w:rsidRPr="001D74CB">
        <w:rPr>
          <w:lang w:val="es-ES_tradnl"/>
        </w:rPr>
        <w:t xml:space="preserve">tapa I del plan de aplicación de la Enmienda </w:t>
      </w:r>
      <w:r w:rsidR="00E61E18">
        <w:rPr>
          <w:lang w:val="es-ES_tradnl"/>
        </w:rPr>
        <w:t>a fin de</w:t>
      </w:r>
      <w:r w:rsidRPr="001D74CB">
        <w:rPr>
          <w:lang w:val="es-ES_tradnl"/>
        </w:rPr>
        <w:t xml:space="preserve"> reducir de manera so</w:t>
      </w:r>
      <w:r w:rsidR="000E54F1">
        <w:rPr>
          <w:lang w:val="es-ES_tradnl"/>
        </w:rPr>
        <w:t>stenible el crecimiento en el</w:t>
      </w:r>
      <w:r w:rsidR="000E54F1" w:rsidRPr="000E54F1">
        <w:t xml:space="preserve"> </w:t>
      </w:r>
      <w:r w:rsidR="000E54F1" w:rsidRPr="000E54F1">
        <w:rPr>
          <w:lang w:val="es-ES_tradnl"/>
        </w:rPr>
        <w:t xml:space="preserve">consumo </w:t>
      </w:r>
      <w:r w:rsidR="000E54F1">
        <w:rPr>
          <w:lang w:val="es-ES_tradnl"/>
        </w:rPr>
        <w:t xml:space="preserve">de HFC hasta un </w:t>
      </w:r>
      <w:r w:rsidRPr="001D74CB">
        <w:rPr>
          <w:lang w:val="es-ES_tradnl"/>
        </w:rPr>
        <w:t>54</w:t>
      </w:r>
      <w:r w:rsidR="00D95D94">
        <w:rPr>
          <w:lang w:val="es-ES_tradnl"/>
        </w:rPr>
        <w:t xml:space="preserve"> por ciento</w:t>
      </w:r>
      <w:r w:rsidRPr="001D74CB">
        <w:rPr>
          <w:lang w:val="es-ES_tradnl"/>
        </w:rPr>
        <w:t xml:space="preserve"> </w:t>
      </w:r>
      <w:r w:rsidR="00FD434E">
        <w:rPr>
          <w:lang w:val="es-ES_tradnl"/>
        </w:rPr>
        <w:t xml:space="preserve">bajo </w:t>
      </w:r>
      <w:r w:rsidRPr="001D74CB">
        <w:rPr>
          <w:lang w:val="es-ES_tradnl"/>
        </w:rPr>
        <w:t>e</w:t>
      </w:r>
      <w:r w:rsidR="001D5ED3">
        <w:rPr>
          <w:lang w:val="es-ES_tradnl"/>
        </w:rPr>
        <w:t>l</w:t>
      </w:r>
      <w:r w:rsidRPr="001D74CB">
        <w:rPr>
          <w:lang w:val="es-ES_tradnl"/>
        </w:rPr>
        <w:t xml:space="preserve"> </w:t>
      </w:r>
      <w:r w:rsidR="001D5ED3" w:rsidRPr="001D5ED3">
        <w:rPr>
          <w:lang w:val="es-ES_tradnl"/>
        </w:rPr>
        <w:t xml:space="preserve">nivel </w:t>
      </w:r>
      <w:r w:rsidRPr="001D74CB">
        <w:rPr>
          <w:lang w:val="es-ES_tradnl"/>
        </w:rPr>
        <w:t xml:space="preserve">base. </w:t>
      </w:r>
      <w:r w:rsidR="005443C9">
        <w:rPr>
          <w:lang w:val="es-ES_tradnl"/>
        </w:rPr>
        <w:t>A</w:t>
      </w:r>
      <w:r w:rsidR="00672B59">
        <w:rPr>
          <w:lang w:val="es-ES_tradnl"/>
        </w:rPr>
        <w:t>l presentar</w:t>
      </w:r>
      <w:r w:rsidR="00523958">
        <w:rPr>
          <w:lang w:val="es-ES_tradnl"/>
        </w:rPr>
        <w:t xml:space="preserve"> </w:t>
      </w:r>
      <w:r w:rsidR="00F90517">
        <w:rPr>
          <w:lang w:val="es-ES_tradnl"/>
        </w:rPr>
        <w:t>futuros tramos</w:t>
      </w:r>
      <w:r w:rsidRPr="001D74CB">
        <w:rPr>
          <w:lang w:val="es-ES_tradnl"/>
        </w:rPr>
        <w:t xml:space="preserve"> </w:t>
      </w:r>
      <w:r w:rsidR="00F90517">
        <w:rPr>
          <w:lang w:val="es-ES_tradnl"/>
        </w:rPr>
        <w:t>de la e</w:t>
      </w:r>
      <w:r w:rsidRPr="001D74CB">
        <w:rPr>
          <w:lang w:val="es-ES_tradnl"/>
        </w:rPr>
        <w:t xml:space="preserve">tapa II del PGEH, el Gobierno </w:t>
      </w:r>
      <w:r w:rsidR="002F51E7">
        <w:rPr>
          <w:lang w:val="es-ES_tradnl"/>
        </w:rPr>
        <w:t>adoptará</w:t>
      </w:r>
      <w:r w:rsidRPr="001D74CB">
        <w:rPr>
          <w:lang w:val="es-ES_tradnl"/>
        </w:rPr>
        <w:t xml:space="preserve"> </w:t>
      </w:r>
      <w:r w:rsidR="00E91C94">
        <w:rPr>
          <w:lang w:val="es-ES_tradnl"/>
        </w:rPr>
        <w:t xml:space="preserve">además </w:t>
      </w:r>
      <w:r w:rsidRPr="001D74CB">
        <w:rPr>
          <w:lang w:val="es-ES_tradnl"/>
        </w:rPr>
        <w:t xml:space="preserve">medidas </w:t>
      </w:r>
      <w:r w:rsidR="00672B59">
        <w:rPr>
          <w:lang w:val="es-ES_tradnl"/>
        </w:rPr>
        <w:t xml:space="preserve">adicionales </w:t>
      </w:r>
      <w:r w:rsidR="001315D4">
        <w:rPr>
          <w:lang w:val="es-ES_tradnl"/>
        </w:rPr>
        <w:t xml:space="preserve">para </w:t>
      </w:r>
      <w:r w:rsidR="00AB2654">
        <w:rPr>
          <w:lang w:val="es-ES_tradnl"/>
        </w:rPr>
        <w:t xml:space="preserve">reducir </w:t>
      </w:r>
      <w:r w:rsidRPr="001D74CB">
        <w:rPr>
          <w:lang w:val="es-ES_tradnl"/>
        </w:rPr>
        <w:t xml:space="preserve">la sustitución de HCFC </w:t>
      </w:r>
      <w:r w:rsidR="00070D2A">
        <w:rPr>
          <w:lang w:val="es-ES_tradnl"/>
        </w:rPr>
        <w:t>por</w:t>
      </w:r>
      <w:r w:rsidRPr="001D74CB">
        <w:rPr>
          <w:lang w:val="es-ES_tradnl"/>
        </w:rPr>
        <w:t xml:space="preserve"> HFC de alto PCA durante la ejecución del PGEH.</w:t>
      </w:r>
    </w:p>
    <w:p w14:paraId="0568AAFB" w14:textId="72DB5AFF" w:rsidR="000E7072" w:rsidRDefault="0007491D" w:rsidP="000E7072">
      <w:pPr>
        <w:pStyle w:val="Heading1"/>
        <w:rPr>
          <w:lang w:val="es-ES_tradnl"/>
        </w:rPr>
      </w:pPr>
      <w:r>
        <w:rPr>
          <w:lang w:val="es-ES_tradnl"/>
        </w:rPr>
        <w:t xml:space="preserve">De conformidad con </w:t>
      </w:r>
      <w:r w:rsidR="000E7072" w:rsidRPr="000E7072">
        <w:rPr>
          <w:lang w:val="es-ES_tradnl"/>
        </w:rPr>
        <w:t xml:space="preserve">la decisión 87/50 g) </w:t>
      </w:r>
      <w:proofErr w:type="spellStart"/>
      <w:r w:rsidR="000E7072" w:rsidRPr="000E7072">
        <w:rPr>
          <w:lang w:val="es-ES_tradnl"/>
        </w:rPr>
        <w:t>iii</w:t>
      </w:r>
      <w:proofErr w:type="spellEnd"/>
      <w:r w:rsidR="000E7072" w:rsidRPr="000E7072">
        <w:rPr>
          <w:lang w:val="es-ES_tradnl"/>
        </w:rPr>
        <w:t xml:space="preserve">), la propuesta incluye las siguientes acciones </w:t>
      </w:r>
      <w:r w:rsidR="00D467AD">
        <w:rPr>
          <w:lang w:val="es-ES_tradnl"/>
        </w:rPr>
        <w:t>iniciales</w:t>
      </w:r>
      <w:r w:rsidR="000E7072" w:rsidRPr="000E7072">
        <w:rPr>
          <w:lang w:val="es-ES_tradnl"/>
        </w:rPr>
        <w:t xml:space="preserve"> </w:t>
      </w:r>
      <w:r w:rsidR="00F142CA">
        <w:rPr>
          <w:lang w:val="es-ES_tradnl"/>
        </w:rPr>
        <w:t>destinadas a</w:t>
      </w:r>
      <w:r w:rsidR="000E7072" w:rsidRPr="000E7072">
        <w:rPr>
          <w:lang w:val="es-ES_tradnl"/>
        </w:rPr>
        <w:t xml:space="preserve"> </w:t>
      </w:r>
      <w:r w:rsidR="003B755D" w:rsidRPr="003B755D">
        <w:rPr>
          <w:lang w:val="es-ES_tradnl"/>
        </w:rPr>
        <w:t>restringir</w:t>
      </w:r>
      <w:r w:rsidR="000E7072" w:rsidRPr="000E7072">
        <w:rPr>
          <w:lang w:val="es-ES_tradnl"/>
        </w:rPr>
        <w:t xml:space="preserve"> el </w:t>
      </w:r>
      <w:r w:rsidR="00FD404D">
        <w:rPr>
          <w:lang w:val="es-ES_tradnl"/>
        </w:rPr>
        <w:t>consumo</w:t>
      </w:r>
      <w:r w:rsidR="000E7072" w:rsidRPr="000E7072">
        <w:rPr>
          <w:lang w:val="es-ES_tradnl"/>
        </w:rPr>
        <w:t xml:space="preserve"> de HFC: adopción de </w:t>
      </w:r>
      <w:r w:rsidR="00F00324">
        <w:rPr>
          <w:lang w:val="es-ES_tradnl"/>
        </w:rPr>
        <w:t xml:space="preserve">buenas </w:t>
      </w:r>
      <w:r w:rsidR="000E7072" w:rsidRPr="000E7072">
        <w:rPr>
          <w:lang w:val="es-ES_tradnl"/>
        </w:rPr>
        <w:t xml:space="preserve">prácticas </w:t>
      </w:r>
      <w:r w:rsidR="00B354BF">
        <w:rPr>
          <w:lang w:val="es-ES_tradnl"/>
        </w:rPr>
        <w:t xml:space="preserve">de </w:t>
      </w:r>
      <w:r w:rsidR="000E7072" w:rsidRPr="000E7072">
        <w:rPr>
          <w:lang w:val="es-ES_tradnl"/>
        </w:rPr>
        <w:t xml:space="preserve">servicio técnico, </w:t>
      </w:r>
      <w:r w:rsidR="007A354B">
        <w:rPr>
          <w:lang w:val="es-ES_tradnl"/>
        </w:rPr>
        <w:t>en especial de</w:t>
      </w:r>
      <w:r w:rsidR="000E7072" w:rsidRPr="000E7072">
        <w:rPr>
          <w:lang w:val="es-ES_tradnl"/>
        </w:rPr>
        <w:t xml:space="preserve"> recuperación y reutilización de HFC, </w:t>
      </w:r>
      <w:r w:rsidR="00063E39">
        <w:rPr>
          <w:lang w:val="es-ES_tradnl"/>
        </w:rPr>
        <w:t xml:space="preserve">a fin de </w:t>
      </w:r>
      <w:r w:rsidR="000E7072" w:rsidRPr="000E7072">
        <w:rPr>
          <w:lang w:val="es-ES_tradnl"/>
        </w:rPr>
        <w:t xml:space="preserve">reducir las emisiones durante </w:t>
      </w:r>
      <w:r w:rsidR="00133F19">
        <w:rPr>
          <w:lang w:val="es-ES_tradnl"/>
        </w:rPr>
        <w:t xml:space="preserve">el </w:t>
      </w:r>
      <w:r w:rsidR="000E7072" w:rsidRPr="000E7072">
        <w:rPr>
          <w:lang w:val="es-ES_tradnl"/>
        </w:rPr>
        <w:t xml:space="preserve">servicio, mantenimiento y </w:t>
      </w:r>
      <w:r w:rsidR="007D750C">
        <w:rPr>
          <w:lang w:val="es-ES_tradnl"/>
        </w:rPr>
        <w:t xml:space="preserve">baja </w:t>
      </w:r>
      <w:r w:rsidR="000E7072" w:rsidRPr="000E7072">
        <w:rPr>
          <w:lang w:val="es-ES_tradnl"/>
        </w:rPr>
        <w:t xml:space="preserve">de equipos; capacitación en el uso de refrigerantes </w:t>
      </w:r>
      <w:r w:rsidR="0009680F">
        <w:rPr>
          <w:lang w:val="es-ES_tradnl"/>
        </w:rPr>
        <w:t>alternativos</w:t>
      </w:r>
      <w:r w:rsidR="00CF55A2">
        <w:rPr>
          <w:lang w:val="es-ES_tradnl"/>
        </w:rPr>
        <w:t xml:space="preserve">, </w:t>
      </w:r>
      <w:r w:rsidR="000E7072" w:rsidRPr="000E7072">
        <w:rPr>
          <w:lang w:val="es-ES_tradnl"/>
        </w:rPr>
        <w:t xml:space="preserve">control y </w:t>
      </w:r>
      <w:r w:rsidR="00DE64B3">
        <w:rPr>
          <w:lang w:val="es-ES_tradnl"/>
        </w:rPr>
        <w:t xml:space="preserve">supervisión </w:t>
      </w:r>
      <w:r w:rsidR="00614B58">
        <w:rPr>
          <w:lang w:val="es-ES_tradnl"/>
        </w:rPr>
        <w:t xml:space="preserve">del </w:t>
      </w:r>
      <w:r w:rsidR="000E7072" w:rsidRPr="000E7072">
        <w:rPr>
          <w:lang w:val="es-ES_tradnl"/>
        </w:rPr>
        <w:t xml:space="preserve">consumo de HFC y reducción de la demanda </w:t>
      </w:r>
      <w:r w:rsidR="0060778A">
        <w:rPr>
          <w:lang w:val="es-ES_tradnl"/>
        </w:rPr>
        <w:t xml:space="preserve">por </w:t>
      </w:r>
      <w:r w:rsidR="000E7072" w:rsidRPr="000E7072">
        <w:rPr>
          <w:lang w:val="es-ES_tradnl"/>
        </w:rPr>
        <w:t xml:space="preserve">equipos </w:t>
      </w:r>
      <w:r w:rsidR="00530C53">
        <w:rPr>
          <w:lang w:val="es-ES_tradnl"/>
        </w:rPr>
        <w:t xml:space="preserve">que los utilizan </w:t>
      </w:r>
      <w:r w:rsidR="005E447A">
        <w:rPr>
          <w:lang w:val="es-ES_tradnl"/>
        </w:rPr>
        <w:t xml:space="preserve">a través de </w:t>
      </w:r>
      <w:r w:rsidR="00E47D23">
        <w:rPr>
          <w:lang w:val="es-ES_tradnl"/>
        </w:rPr>
        <w:t xml:space="preserve">campañas de </w:t>
      </w:r>
      <w:r w:rsidR="000E7072" w:rsidRPr="000E7072">
        <w:rPr>
          <w:lang w:val="es-ES_tradnl"/>
        </w:rPr>
        <w:t xml:space="preserve">sensibilización y </w:t>
      </w:r>
      <w:r w:rsidR="00E072D1">
        <w:rPr>
          <w:lang w:val="es-ES_tradnl"/>
        </w:rPr>
        <w:t xml:space="preserve">de </w:t>
      </w:r>
      <w:r w:rsidR="00836147">
        <w:rPr>
          <w:lang w:val="es-ES_tradnl"/>
        </w:rPr>
        <w:t xml:space="preserve">la </w:t>
      </w:r>
      <w:r w:rsidR="000E7072" w:rsidRPr="000E7072">
        <w:rPr>
          <w:lang w:val="es-ES_tradnl"/>
        </w:rPr>
        <w:t xml:space="preserve">adopción de refrigerantes </w:t>
      </w:r>
      <w:r w:rsidR="0093315F">
        <w:rPr>
          <w:lang w:val="es-ES_tradnl"/>
        </w:rPr>
        <w:t xml:space="preserve">alternativos </w:t>
      </w:r>
      <w:r w:rsidR="000E7072" w:rsidRPr="000E7072">
        <w:rPr>
          <w:lang w:val="es-ES_tradnl"/>
        </w:rPr>
        <w:t xml:space="preserve">de bajo o menor PCA. </w:t>
      </w:r>
      <w:r w:rsidR="00275FEA">
        <w:rPr>
          <w:lang w:val="es-ES_tradnl"/>
        </w:rPr>
        <w:t>E</w:t>
      </w:r>
      <w:r w:rsidR="00531D3A">
        <w:rPr>
          <w:lang w:val="es-ES_tradnl"/>
        </w:rPr>
        <w:t>l Gobierno implementará</w:t>
      </w:r>
      <w:r w:rsidR="000E7072" w:rsidRPr="000E7072">
        <w:rPr>
          <w:lang w:val="es-ES_tradnl"/>
        </w:rPr>
        <w:t xml:space="preserve"> </w:t>
      </w:r>
      <w:r w:rsidR="00275FEA">
        <w:rPr>
          <w:lang w:val="es-ES_tradnl"/>
        </w:rPr>
        <w:t xml:space="preserve">además </w:t>
      </w:r>
      <w:r w:rsidR="000E7072" w:rsidRPr="000E7072">
        <w:rPr>
          <w:lang w:val="es-ES_tradnl"/>
        </w:rPr>
        <w:t xml:space="preserve">políticas </w:t>
      </w:r>
      <w:r w:rsidR="009B72FD">
        <w:rPr>
          <w:lang w:val="es-ES_tradnl"/>
        </w:rPr>
        <w:t xml:space="preserve">compatibles con </w:t>
      </w:r>
      <w:r w:rsidR="00AE0BAC">
        <w:rPr>
          <w:lang w:val="es-ES_tradnl"/>
        </w:rPr>
        <w:t xml:space="preserve">los </w:t>
      </w:r>
      <w:r w:rsidR="000E7072" w:rsidRPr="000E7072">
        <w:rPr>
          <w:lang w:val="es-ES_tradnl"/>
        </w:rPr>
        <w:t xml:space="preserve">factores de mercado y tendencias tecnológicas alternativas </w:t>
      </w:r>
      <w:r w:rsidR="00E53720">
        <w:rPr>
          <w:lang w:val="es-ES_tradnl"/>
        </w:rPr>
        <w:t xml:space="preserve">a fin de </w:t>
      </w:r>
      <w:r w:rsidR="000E7072" w:rsidRPr="000E7072">
        <w:rPr>
          <w:lang w:val="es-ES_tradnl"/>
        </w:rPr>
        <w:t xml:space="preserve">lograr reducciones sostenibles en el consumo de HFC, priorizando la refrigeración </w:t>
      </w:r>
      <w:r w:rsidR="00454B0A">
        <w:rPr>
          <w:lang w:val="es-ES_tradnl"/>
        </w:rPr>
        <w:t xml:space="preserve">y </w:t>
      </w:r>
      <w:r w:rsidR="00454B0A" w:rsidRPr="00454B0A">
        <w:rPr>
          <w:lang w:val="es-ES_tradnl"/>
        </w:rPr>
        <w:t xml:space="preserve">climatización </w:t>
      </w:r>
      <w:r w:rsidR="000E7072" w:rsidRPr="000E7072">
        <w:rPr>
          <w:lang w:val="es-ES_tradnl"/>
        </w:rPr>
        <w:t>comercial</w:t>
      </w:r>
      <w:r w:rsidR="006E4373">
        <w:rPr>
          <w:lang w:val="es-ES_tradnl"/>
        </w:rPr>
        <w:t xml:space="preserve"> y demás </w:t>
      </w:r>
      <w:r w:rsidR="006E4373" w:rsidRPr="006E4373">
        <w:rPr>
          <w:lang w:val="es-ES_tradnl"/>
        </w:rPr>
        <w:t>sectores de alto consumo</w:t>
      </w:r>
      <w:r w:rsidR="000E7072" w:rsidRPr="000E7072">
        <w:rPr>
          <w:lang w:val="es-ES_tradnl"/>
        </w:rPr>
        <w:t xml:space="preserve">. </w:t>
      </w:r>
      <w:r w:rsidR="001F567E">
        <w:rPr>
          <w:lang w:val="es-ES_tradnl"/>
        </w:rPr>
        <w:t>Asimismo, el</w:t>
      </w:r>
      <w:r w:rsidR="000E7072" w:rsidRPr="000E7072">
        <w:rPr>
          <w:lang w:val="es-ES_tradnl"/>
        </w:rPr>
        <w:t xml:space="preserve"> Gobierno </w:t>
      </w:r>
      <w:r w:rsidR="005866FE">
        <w:rPr>
          <w:lang w:val="es-ES_tradnl"/>
        </w:rPr>
        <w:t xml:space="preserve">realizará </w:t>
      </w:r>
      <w:r w:rsidR="0091759C">
        <w:rPr>
          <w:lang w:val="es-ES_tradnl"/>
        </w:rPr>
        <w:t>consulta</w:t>
      </w:r>
      <w:r w:rsidR="005866FE">
        <w:rPr>
          <w:lang w:val="es-ES_tradnl"/>
        </w:rPr>
        <w:t>s</w:t>
      </w:r>
      <w:r w:rsidR="0091759C">
        <w:rPr>
          <w:lang w:val="es-ES_tradnl"/>
        </w:rPr>
        <w:t xml:space="preserve"> </w:t>
      </w:r>
      <w:r w:rsidR="000E7072" w:rsidRPr="000E7072">
        <w:rPr>
          <w:lang w:val="es-ES_tradnl"/>
        </w:rPr>
        <w:t xml:space="preserve">con </w:t>
      </w:r>
      <w:r w:rsidR="00881547">
        <w:rPr>
          <w:lang w:val="es-ES_tradnl"/>
        </w:rPr>
        <w:t>sus</w:t>
      </w:r>
      <w:r w:rsidR="000E7072" w:rsidRPr="000E7072">
        <w:rPr>
          <w:lang w:val="es-ES_tradnl"/>
        </w:rPr>
        <w:t xml:space="preserve"> </w:t>
      </w:r>
      <w:r w:rsidR="00542DAC" w:rsidRPr="00542DAC">
        <w:rPr>
          <w:lang w:val="es-ES_tradnl"/>
        </w:rPr>
        <w:t xml:space="preserve">contrapartes </w:t>
      </w:r>
      <w:r w:rsidR="000E7072" w:rsidRPr="000E7072">
        <w:rPr>
          <w:lang w:val="es-ES_tradnl"/>
        </w:rPr>
        <w:t xml:space="preserve">nacionales sobre la </w:t>
      </w:r>
      <w:r w:rsidR="002F76BA">
        <w:rPr>
          <w:lang w:val="es-ES_tradnl"/>
        </w:rPr>
        <w:t xml:space="preserve">prohibición de importar y vender </w:t>
      </w:r>
      <w:r w:rsidR="000E7072" w:rsidRPr="000E7072">
        <w:rPr>
          <w:lang w:val="es-ES_tradnl"/>
        </w:rPr>
        <w:t xml:space="preserve">equipos </w:t>
      </w:r>
      <w:r w:rsidR="00FA20EE">
        <w:rPr>
          <w:lang w:val="es-ES_tradnl"/>
        </w:rPr>
        <w:t xml:space="preserve">a base de </w:t>
      </w:r>
      <w:r w:rsidR="000E7072" w:rsidRPr="000E7072">
        <w:rPr>
          <w:lang w:val="es-ES_tradnl"/>
        </w:rPr>
        <w:t xml:space="preserve">HFC e </w:t>
      </w:r>
      <w:r w:rsidR="004A7793" w:rsidRPr="004A7793">
        <w:rPr>
          <w:lang w:val="es-ES_tradnl"/>
        </w:rPr>
        <w:t xml:space="preserve">implementará </w:t>
      </w:r>
      <w:r w:rsidR="000E7072" w:rsidRPr="000E7072">
        <w:rPr>
          <w:lang w:val="es-ES_tradnl"/>
        </w:rPr>
        <w:t>medidas</w:t>
      </w:r>
      <w:r w:rsidR="00987C65">
        <w:rPr>
          <w:lang w:val="es-ES_tradnl"/>
        </w:rPr>
        <w:t xml:space="preserve"> </w:t>
      </w:r>
      <w:r w:rsidR="006E2EF5">
        <w:rPr>
          <w:lang w:val="es-ES_tradnl"/>
        </w:rPr>
        <w:t xml:space="preserve">acordes con </w:t>
      </w:r>
      <w:r w:rsidR="00F02D61">
        <w:rPr>
          <w:lang w:val="es-ES_tradnl"/>
        </w:rPr>
        <w:t xml:space="preserve">el </w:t>
      </w:r>
      <w:r w:rsidR="000E7072" w:rsidRPr="000E7072">
        <w:rPr>
          <w:lang w:val="es-ES_tradnl"/>
        </w:rPr>
        <w:t xml:space="preserve">desarrollo tecnológico y la disponibilidad de equipos </w:t>
      </w:r>
      <w:r w:rsidR="00714280">
        <w:rPr>
          <w:lang w:val="es-ES_tradnl"/>
        </w:rPr>
        <w:t xml:space="preserve">a base de </w:t>
      </w:r>
      <w:r w:rsidR="000E7072" w:rsidRPr="000E7072">
        <w:rPr>
          <w:lang w:val="es-ES_tradnl"/>
        </w:rPr>
        <w:t xml:space="preserve">refrigerantes de bajo PCA </w:t>
      </w:r>
      <w:r w:rsidR="00FF3519">
        <w:rPr>
          <w:lang w:val="es-ES_tradnl"/>
        </w:rPr>
        <w:t xml:space="preserve">para </w:t>
      </w:r>
      <w:r w:rsidR="00593D0D">
        <w:rPr>
          <w:lang w:val="es-ES_tradnl"/>
        </w:rPr>
        <w:t>cada</w:t>
      </w:r>
      <w:r w:rsidR="00FF3519">
        <w:rPr>
          <w:lang w:val="es-ES_tradnl"/>
        </w:rPr>
        <w:t xml:space="preserve"> </w:t>
      </w:r>
      <w:r w:rsidR="00593D0D">
        <w:rPr>
          <w:lang w:val="es-ES_tradnl"/>
        </w:rPr>
        <w:t>uso</w:t>
      </w:r>
      <w:r w:rsidR="000E7072" w:rsidRPr="000E7072">
        <w:rPr>
          <w:lang w:val="es-ES_tradnl"/>
        </w:rPr>
        <w:t xml:space="preserve">. </w:t>
      </w:r>
      <w:r w:rsidR="0067061E">
        <w:rPr>
          <w:lang w:val="es-ES_tradnl"/>
        </w:rPr>
        <w:t>En</w:t>
      </w:r>
      <w:r w:rsidR="000E7072" w:rsidRPr="000E7072">
        <w:rPr>
          <w:lang w:val="es-ES_tradnl"/>
        </w:rPr>
        <w:t xml:space="preserve"> la presentación de cada solicitud de </w:t>
      </w:r>
      <w:r w:rsidR="00056E01" w:rsidRPr="00056E01">
        <w:rPr>
          <w:lang w:val="es-ES_tradnl"/>
        </w:rPr>
        <w:t>tramo</w:t>
      </w:r>
      <w:r w:rsidR="000E7072" w:rsidRPr="000E7072">
        <w:rPr>
          <w:lang w:val="es-ES_tradnl"/>
        </w:rPr>
        <w:t xml:space="preserve"> el PNUMA </w:t>
      </w:r>
      <w:r w:rsidR="00B27973">
        <w:rPr>
          <w:lang w:val="es-ES_tradnl"/>
        </w:rPr>
        <w:t xml:space="preserve">informará sobre </w:t>
      </w:r>
      <w:r w:rsidR="000E7072" w:rsidRPr="000E7072">
        <w:rPr>
          <w:lang w:val="es-ES_tradnl"/>
        </w:rPr>
        <w:t xml:space="preserve">el estado de </w:t>
      </w:r>
      <w:r w:rsidR="00410D5A">
        <w:rPr>
          <w:lang w:val="es-ES_tradnl"/>
        </w:rPr>
        <w:t xml:space="preserve">las </w:t>
      </w:r>
      <w:r w:rsidR="000E7072" w:rsidRPr="000E7072">
        <w:rPr>
          <w:lang w:val="es-ES_tradnl"/>
        </w:rPr>
        <w:t>consultas</w:t>
      </w:r>
      <w:r w:rsidR="00C636EE">
        <w:rPr>
          <w:lang w:val="es-ES_tradnl"/>
        </w:rPr>
        <w:t xml:space="preserve"> e interv</w:t>
      </w:r>
      <w:r w:rsidR="00EF6777">
        <w:rPr>
          <w:lang w:val="es-ES_tradnl"/>
        </w:rPr>
        <w:t xml:space="preserve">enciones regulatorias, según </w:t>
      </w:r>
      <w:r w:rsidR="000E7072" w:rsidRPr="000E7072">
        <w:rPr>
          <w:lang w:val="es-ES_tradnl"/>
        </w:rPr>
        <w:t>corresponda.</w:t>
      </w:r>
    </w:p>
    <w:p w14:paraId="388ECC8A" w14:textId="74A73AE0" w:rsidR="000B13D5" w:rsidRPr="003202D3" w:rsidRDefault="006D0EEB" w:rsidP="000B13D5">
      <w:pPr>
        <w:pStyle w:val="Heading1"/>
        <w:numPr>
          <w:ilvl w:val="0"/>
          <w:numId w:val="0"/>
        </w:numPr>
        <w:rPr>
          <w:lang w:val="es-ES_tradnl"/>
        </w:rPr>
      </w:pPr>
      <w:bookmarkStart w:id="8" w:name="_Hlk126916111"/>
      <w:bookmarkEnd w:id="7"/>
      <w:r w:rsidRPr="006D0EEB">
        <w:rPr>
          <w:u w:val="single"/>
          <w:lang w:val="es-ES_tradnl"/>
        </w:rPr>
        <w:t>Nivel base de HFC establecido y reducciones propuestas</w:t>
      </w:r>
    </w:p>
    <w:p w14:paraId="5949A71F" w14:textId="35F9F73A" w:rsidR="000B13D5" w:rsidRPr="003202D3" w:rsidRDefault="000B1AD4" w:rsidP="00F3572C">
      <w:pPr>
        <w:pStyle w:val="Heading1"/>
        <w:rPr>
          <w:lang w:val="es-ES_tradnl"/>
        </w:rPr>
      </w:pPr>
      <w:r>
        <w:rPr>
          <w:lang w:val="es-ES_tradnl"/>
        </w:rPr>
        <w:t>Según e</w:t>
      </w:r>
      <w:r w:rsidR="004B02E8" w:rsidRPr="004B02E8">
        <w:rPr>
          <w:lang w:val="es-ES_tradnl"/>
        </w:rPr>
        <w:t>l consumo de HFC en el período 2020-2022</w:t>
      </w:r>
      <w:r w:rsidR="004B02E8">
        <w:rPr>
          <w:lang w:val="es-ES_tradnl"/>
        </w:rPr>
        <w:t>, e</w:t>
      </w:r>
      <w:r w:rsidR="00BE0C05">
        <w:rPr>
          <w:lang w:val="es-ES_tradnl"/>
        </w:rPr>
        <w:t>l nivel base</w:t>
      </w:r>
      <w:r w:rsidR="005545AB" w:rsidRPr="003202D3">
        <w:rPr>
          <w:lang w:val="es-ES_tradnl"/>
        </w:rPr>
        <w:t xml:space="preserve"> </w:t>
      </w:r>
      <w:r w:rsidR="006D7F4A">
        <w:rPr>
          <w:lang w:val="es-ES_tradnl"/>
        </w:rPr>
        <w:t>para Malawi</w:t>
      </w:r>
      <w:r w:rsidR="005545AB" w:rsidRPr="003202D3">
        <w:rPr>
          <w:lang w:val="es-ES_tradnl"/>
        </w:rPr>
        <w:t xml:space="preserve"> </w:t>
      </w:r>
      <w:r w:rsidR="000337E5">
        <w:rPr>
          <w:lang w:val="es-ES_tradnl"/>
        </w:rPr>
        <w:t>se calcula</w:t>
      </w:r>
      <w:r w:rsidR="005545AB" w:rsidRPr="003202D3">
        <w:rPr>
          <w:lang w:val="es-ES_tradnl"/>
        </w:rPr>
        <w:t xml:space="preserve"> </w:t>
      </w:r>
      <w:r w:rsidR="000337E5">
        <w:rPr>
          <w:lang w:val="es-ES_tradnl"/>
        </w:rPr>
        <w:t xml:space="preserve">en </w:t>
      </w:r>
      <w:r w:rsidR="000B13D5" w:rsidRPr="003202D3">
        <w:rPr>
          <w:lang w:val="es-ES_tradnl"/>
        </w:rPr>
        <w:t>42</w:t>
      </w:r>
      <w:r w:rsidR="007E1352" w:rsidRPr="003202D3">
        <w:rPr>
          <w:lang w:val="es-ES_tradnl"/>
        </w:rPr>
        <w:t>8.</w:t>
      </w:r>
      <w:r w:rsidR="000B13D5" w:rsidRPr="003202D3">
        <w:rPr>
          <w:lang w:val="es-ES_tradnl"/>
        </w:rPr>
        <w:t>435</w:t>
      </w:r>
      <w:r w:rsidR="005545AB" w:rsidRPr="003202D3">
        <w:rPr>
          <w:lang w:val="es-ES_tradnl"/>
        </w:rPr>
        <w:t xml:space="preserve"> </w:t>
      </w:r>
      <w:r w:rsidR="00FF5B7B">
        <w:rPr>
          <w:lang w:val="es-ES_tradnl"/>
        </w:rPr>
        <w:t xml:space="preserve">toneladas </w:t>
      </w:r>
      <w:r w:rsidR="00767674">
        <w:rPr>
          <w:lang w:val="es-ES_tradnl"/>
        </w:rPr>
        <w:t xml:space="preserve">de </w:t>
      </w:r>
      <w:r w:rsidR="00767674" w:rsidRPr="00767674">
        <w:rPr>
          <w:rFonts w:eastAsia="MS Mincho"/>
          <w:lang w:val="es-ES_tradnl"/>
        </w:rPr>
        <w:t>CO</w:t>
      </w:r>
      <w:r w:rsidR="00767674" w:rsidRPr="00767674">
        <w:rPr>
          <w:rFonts w:eastAsia="MS Mincho"/>
          <w:vertAlign w:val="subscript"/>
          <w:lang w:val="es-ES_tradnl"/>
        </w:rPr>
        <w:t>2</w:t>
      </w:r>
      <w:r w:rsidR="004B02E8">
        <w:rPr>
          <w:lang w:val="es-ES_tradnl"/>
        </w:rPr>
        <w:t xml:space="preserve"> eq</w:t>
      </w:r>
      <w:r w:rsidR="00F636FC">
        <w:rPr>
          <w:lang w:val="es-ES_tradnl"/>
        </w:rPr>
        <w:t>uivalente</w:t>
      </w:r>
      <w:r w:rsidR="000B13D5" w:rsidRPr="003202D3">
        <w:rPr>
          <w:lang w:val="es-ES_tradnl"/>
        </w:rPr>
        <w:t>.</w:t>
      </w:r>
      <w:r w:rsidR="005545AB" w:rsidRPr="003202D3">
        <w:rPr>
          <w:lang w:val="es-ES_tradnl"/>
        </w:rPr>
        <w:t xml:space="preserve"> </w:t>
      </w:r>
      <w:r w:rsidR="00695734">
        <w:rPr>
          <w:lang w:val="es-ES_tradnl"/>
        </w:rPr>
        <w:t xml:space="preserve">Según los </w:t>
      </w:r>
      <w:r w:rsidR="00C50C94" w:rsidRPr="003202D3">
        <w:rPr>
          <w:lang w:val="es-ES_tradnl"/>
        </w:rPr>
        <w:t>valores</w:t>
      </w:r>
      <w:r w:rsidR="005545AB" w:rsidRPr="003202D3">
        <w:rPr>
          <w:lang w:val="es-ES_tradnl"/>
        </w:rPr>
        <w:t xml:space="preserve"> </w:t>
      </w:r>
      <w:r w:rsidR="00695734" w:rsidRPr="00695734">
        <w:rPr>
          <w:lang w:val="es-ES_tradnl"/>
        </w:rPr>
        <w:t>estimado</w:t>
      </w:r>
      <w:r w:rsidR="00695734">
        <w:rPr>
          <w:lang w:val="es-ES_tradnl"/>
        </w:rPr>
        <w:t>s</w:t>
      </w:r>
      <w:r w:rsidR="00695734" w:rsidRPr="00695734">
        <w:rPr>
          <w:lang w:val="es-ES_tradnl"/>
        </w:rPr>
        <w:t xml:space="preserve"> </w:t>
      </w:r>
      <w:r w:rsidR="007E1352" w:rsidRPr="003202D3">
        <w:rPr>
          <w:lang w:val="es-ES_tradnl"/>
        </w:rPr>
        <w:t>en</w:t>
      </w:r>
      <w:r w:rsidR="005545AB" w:rsidRPr="003202D3">
        <w:rPr>
          <w:lang w:val="es-ES_tradnl"/>
        </w:rPr>
        <w:t xml:space="preserve"> </w:t>
      </w:r>
      <w:r w:rsidR="00695734">
        <w:rPr>
          <w:lang w:val="es-ES_tradnl"/>
        </w:rPr>
        <w:t xml:space="preserve">el </w:t>
      </w:r>
      <w:r w:rsidR="00EB32F0">
        <w:rPr>
          <w:lang w:val="es-ES_tradnl"/>
        </w:rPr>
        <w:t>Cuadro</w:t>
      </w:r>
      <w:r w:rsidR="005545AB" w:rsidRPr="003202D3">
        <w:rPr>
          <w:lang w:val="es-ES_tradnl"/>
        </w:rPr>
        <w:t xml:space="preserve"> </w:t>
      </w:r>
      <w:r w:rsidR="007E1352" w:rsidRPr="003202D3">
        <w:rPr>
          <w:lang w:val="es-ES_tradnl"/>
        </w:rPr>
        <w:t>5</w:t>
      </w:r>
      <w:r w:rsidR="0019314E">
        <w:rPr>
          <w:lang w:val="es-ES_tradnl"/>
        </w:rPr>
        <w:t>, e</w:t>
      </w:r>
      <w:r w:rsidR="00537CF8" w:rsidRPr="003202D3">
        <w:rPr>
          <w:lang w:val="es-ES_tradnl"/>
        </w:rPr>
        <w:t>l</w:t>
      </w:r>
      <w:r w:rsidR="005545AB" w:rsidRPr="003202D3">
        <w:rPr>
          <w:lang w:val="es-ES_tradnl"/>
        </w:rPr>
        <w:t xml:space="preserve"> </w:t>
      </w:r>
      <w:r w:rsidR="00553444" w:rsidRPr="003202D3">
        <w:rPr>
          <w:lang w:val="es-ES_tradnl"/>
        </w:rPr>
        <w:t>consumo</w:t>
      </w:r>
      <w:r w:rsidR="005545AB" w:rsidRPr="003202D3">
        <w:rPr>
          <w:lang w:val="es-ES_tradnl"/>
        </w:rPr>
        <w:t xml:space="preserve"> </w:t>
      </w:r>
      <w:r w:rsidR="00994812">
        <w:rPr>
          <w:lang w:val="es-ES_tradnl"/>
        </w:rPr>
        <w:t xml:space="preserve">nacional </w:t>
      </w:r>
      <w:r w:rsidR="00DB4CEA" w:rsidRPr="00DB4CEA">
        <w:rPr>
          <w:lang w:val="es-ES_tradnl"/>
        </w:rPr>
        <w:t xml:space="preserve">de HFC </w:t>
      </w:r>
      <w:r w:rsidR="00FD2FFB">
        <w:rPr>
          <w:lang w:val="es-ES_tradnl"/>
        </w:rPr>
        <w:t>aumentaría</w:t>
      </w:r>
      <w:r w:rsidR="00934DD7">
        <w:rPr>
          <w:lang w:val="es-ES_tradnl"/>
        </w:rPr>
        <w:t xml:space="preserve"> de </w:t>
      </w:r>
      <w:r w:rsidR="000B13D5" w:rsidRPr="003202D3">
        <w:rPr>
          <w:lang w:val="es-ES_tradnl"/>
        </w:rPr>
        <w:t>20</w:t>
      </w:r>
      <w:r w:rsidR="007E1352" w:rsidRPr="003202D3">
        <w:rPr>
          <w:lang w:val="es-ES_tradnl"/>
        </w:rPr>
        <w:t>9.</w:t>
      </w:r>
      <w:r w:rsidR="000B13D5" w:rsidRPr="003202D3">
        <w:rPr>
          <w:lang w:val="es-ES_tradnl"/>
        </w:rPr>
        <w:t>337</w:t>
      </w:r>
      <w:r w:rsidR="005545AB" w:rsidRPr="003202D3">
        <w:rPr>
          <w:lang w:val="es-ES_tradnl"/>
        </w:rPr>
        <w:t xml:space="preserve"> </w:t>
      </w:r>
      <w:r w:rsidR="00E11E5E">
        <w:rPr>
          <w:lang w:val="es-ES_tradnl"/>
        </w:rPr>
        <w:t xml:space="preserve">toneladas de </w:t>
      </w:r>
      <w:r w:rsidR="0051143C" w:rsidRPr="00BD5912">
        <w:rPr>
          <w:rFonts w:eastAsia="MS Mincho"/>
          <w:lang w:val="es-ES_tradnl"/>
        </w:rPr>
        <w:t>CO</w:t>
      </w:r>
      <w:r w:rsidR="0051143C" w:rsidRPr="00BD5912">
        <w:rPr>
          <w:rFonts w:eastAsia="MS Mincho"/>
          <w:vertAlign w:val="subscript"/>
          <w:lang w:val="es-ES_tradnl"/>
        </w:rPr>
        <w:t>2</w:t>
      </w:r>
      <w:r w:rsidR="00E11E5E">
        <w:rPr>
          <w:lang w:val="es-ES_tradnl"/>
        </w:rPr>
        <w:t xml:space="preserve"> equivalente</w:t>
      </w:r>
      <w:r w:rsidR="005545AB" w:rsidRPr="003202D3">
        <w:rPr>
          <w:lang w:val="es-ES_tradnl"/>
        </w:rPr>
        <w:t xml:space="preserve"> </w:t>
      </w:r>
      <w:r w:rsidR="007E1352" w:rsidRPr="003202D3">
        <w:rPr>
          <w:lang w:val="es-ES_tradnl"/>
        </w:rPr>
        <w:t>en</w:t>
      </w:r>
      <w:r w:rsidR="005545AB" w:rsidRPr="003202D3">
        <w:rPr>
          <w:lang w:val="es-ES_tradnl"/>
        </w:rPr>
        <w:t xml:space="preserve"> </w:t>
      </w:r>
      <w:r w:rsidR="000B13D5" w:rsidRPr="003202D3">
        <w:rPr>
          <w:lang w:val="es-ES_tradnl"/>
        </w:rPr>
        <w:t>2023</w:t>
      </w:r>
      <w:r w:rsidR="005545AB" w:rsidRPr="003202D3">
        <w:rPr>
          <w:lang w:val="es-ES_tradnl"/>
        </w:rPr>
        <w:t xml:space="preserve"> </w:t>
      </w:r>
      <w:r w:rsidR="000C2647">
        <w:rPr>
          <w:lang w:val="es-ES_tradnl"/>
        </w:rPr>
        <w:t>a</w:t>
      </w:r>
      <w:r w:rsidR="005545AB" w:rsidRPr="003202D3">
        <w:rPr>
          <w:lang w:val="es-ES_tradnl"/>
        </w:rPr>
        <w:t xml:space="preserve"> </w:t>
      </w:r>
      <w:r w:rsidR="000B13D5" w:rsidRPr="003202D3">
        <w:rPr>
          <w:lang w:val="es-ES_tradnl"/>
        </w:rPr>
        <w:t>21</w:t>
      </w:r>
      <w:r w:rsidR="007E1352" w:rsidRPr="003202D3">
        <w:rPr>
          <w:lang w:val="es-ES_tradnl"/>
        </w:rPr>
        <w:t>7.</w:t>
      </w:r>
      <w:r w:rsidR="000B13D5" w:rsidRPr="003202D3">
        <w:rPr>
          <w:lang w:val="es-ES_tradnl"/>
        </w:rPr>
        <w:t>890</w:t>
      </w:r>
      <w:r w:rsidR="005545AB" w:rsidRPr="003202D3">
        <w:rPr>
          <w:lang w:val="es-ES_tradnl"/>
        </w:rPr>
        <w:t xml:space="preserve"> </w:t>
      </w:r>
      <w:r w:rsidR="007E1352" w:rsidRPr="003202D3">
        <w:rPr>
          <w:lang w:val="es-ES_tradnl"/>
        </w:rPr>
        <w:t>en</w:t>
      </w:r>
      <w:r w:rsidR="005545AB" w:rsidRPr="003202D3">
        <w:rPr>
          <w:lang w:val="es-ES_tradnl"/>
        </w:rPr>
        <w:t xml:space="preserve"> </w:t>
      </w:r>
      <w:r w:rsidR="00666CAC">
        <w:rPr>
          <w:lang w:val="es-ES_tradnl"/>
        </w:rPr>
        <w:t xml:space="preserve">2024, </w:t>
      </w:r>
      <w:r w:rsidR="00F35498">
        <w:rPr>
          <w:lang w:val="es-ES_tradnl"/>
        </w:rPr>
        <w:t xml:space="preserve">seguido por </w:t>
      </w:r>
      <w:r w:rsidR="00AE2DA1">
        <w:rPr>
          <w:lang w:val="es-ES_tradnl"/>
        </w:rPr>
        <w:t xml:space="preserve">una </w:t>
      </w:r>
      <w:r w:rsidR="00924D42" w:rsidRPr="003202D3">
        <w:rPr>
          <w:lang w:val="es-ES_tradnl"/>
        </w:rPr>
        <w:t>reducción</w:t>
      </w:r>
      <w:r w:rsidR="005545AB" w:rsidRPr="003202D3">
        <w:rPr>
          <w:lang w:val="es-ES_tradnl"/>
        </w:rPr>
        <w:t xml:space="preserve"> </w:t>
      </w:r>
      <w:r w:rsidR="00AE2DA1">
        <w:rPr>
          <w:lang w:val="es-ES_tradnl"/>
        </w:rPr>
        <w:t xml:space="preserve">sostenida </w:t>
      </w:r>
      <w:r w:rsidR="00EC2BDD">
        <w:rPr>
          <w:lang w:val="es-ES_tradnl"/>
        </w:rPr>
        <w:t xml:space="preserve">hasta alcanzar las </w:t>
      </w:r>
      <w:r w:rsidR="000B13D5" w:rsidRPr="003202D3">
        <w:rPr>
          <w:lang w:val="es-ES_tradnl"/>
        </w:rPr>
        <w:t>19</w:t>
      </w:r>
      <w:r w:rsidR="007E1352" w:rsidRPr="003202D3">
        <w:rPr>
          <w:lang w:val="es-ES_tradnl"/>
        </w:rPr>
        <w:t>7.</w:t>
      </w:r>
      <w:r w:rsidR="000B13D5" w:rsidRPr="003202D3">
        <w:rPr>
          <w:lang w:val="es-ES_tradnl"/>
        </w:rPr>
        <w:t>488</w:t>
      </w:r>
      <w:r w:rsidR="005545AB" w:rsidRPr="003202D3">
        <w:rPr>
          <w:lang w:val="es-ES_tradnl"/>
        </w:rPr>
        <w:t xml:space="preserve"> </w:t>
      </w:r>
      <w:r w:rsidR="00E11E5E">
        <w:rPr>
          <w:lang w:val="es-ES_tradnl"/>
        </w:rPr>
        <w:t xml:space="preserve">toneladas de </w:t>
      </w:r>
      <w:r w:rsidR="00B95A4A" w:rsidRPr="00BD5912">
        <w:rPr>
          <w:rFonts w:eastAsia="MS Mincho"/>
          <w:lang w:val="es-ES_tradnl"/>
        </w:rPr>
        <w:t>CO</w:t>
      </w:r>
      <w:r w:rsidR="00B95A4A" w:rsidRPr="00BD5912">
        <w:rPr>
          <w:rFonts w:eastAsia="MS Mincho"/>
          <w:vertAlign w:val="subscript"/>
          <w:lang w:val="es-ES_tradnl"/>
        </w:rPr>
        <w:t>2</w:t>
      </w:r>
      <w:r w:rsidR="00E11E5E">
        <w:rPr>
          <w:lang w:val="es-ES_tradnl"/>
        </w:rPr>
        <w:t xml:space="preserve"> equivalente</w:t>
      </w:r>
      <w:r w:rsidR="005545AB" w:rsidRPr="003202D3">
        <w:rPr>
          <w:lang w:val="es-ES_tradnl"/>
        </w:rPr>
        <w:t xml:space="preserve"> </w:t>
      </w:r>
      <w:r w:rsidR="007E1352" w:rsidRPr="003202D3">
        <w:rPr>
          <w:lang w:val="es-ES_tradnl"/>
        </w:rPr>
        <w:t>en</w:t>
      </w:r>
      <w:r w:rsidR="005545AB" w:rsidRPr="003202D3">
        <w:rPr>
          <w:lang w:val="es-ES_tradnl"/>
        </w:rPr>
        <w:t xml:space="preserve"> </w:t>
      </w:r>
      <w:r w:rsidR="000B13D5" w:rsidRPr="003202D3">
        <w:rPr>
          <w:lang w:val="es-ES_tradnl"/>
        </w:rPr>
        <w:t>2030.</w:t>
      </w:r>
      <w:r w:rsidR="005545AB" w:rsidRPr="003202D3">
        <w:rPr>
          <w:lang w:val="es-ES_tradnl"/>
        </w:rPr>
        <w:t xml:space="preserve"> </w:t>
      </w:r>
      <w:r w:rsidR="00DC2681">
        <w:rPr>
          <w:lang w:val="es-ES_tradnl"/>
        </w:rPr>
        <w:t xml:space="preserve">Conforme </w:t>
      </w:r>
      <w:r w:rsidR="00F77B4C">
        <w:rPr>
          <w:lang w:val="es-ES_tradnl"/>
        </w:rPr>
        <w:t>a esta</w:t>
      </w:r>
      <w:r w:rsidR="004E258A">
        <w:rPr>
          <w:lang w:val="es-ES_tradnl"/>
        </w:rPr>
        <w:t xml:space="preserve"> </w:t>
      </w:r>
      <w:r w:rsidR="00F77B4C">
        <w:rPr>
          <w:lang w:val="es-ES_tradnl"/>
        </w:rPr>
        <w:t>estimación</w:t>
      </w:r>
      <w:r w:rsidR="000B13D5" w:rsidRPr="003202D3">
        <w:rPr>
          <w:lang w:val="es-ES_tradnl"/>
        </w:rPr>
        <w:t>,</w:t>
      </w:r>
      <w:r w:rsidR="005545AB" w:rsidRPr="003202D3">
        <w:rPr>
          <w:lang w:val="es-ES_tradnl"/>
        </w:rPr>
        <w:t xml:space="preserve"> </w:t>
      </w:r>
      <w:r w:rsidR="004E258A">
        <w:rPr>
          <w:lang w:val="es-ES_tradnl"/>
        </w:rPr>
        <w:t xml:space="preserve">la </w:t>
      </w:r>
      <w:r w:rsidR="009802CE" w:rsidRPr="003202D3">
        <w:rPr>
          <w:lang w:val="es-ES_tradnl"/>
        </w:rPr>
        <w:t>propuesta</w:t>
      </w:r>
      <w:r w:rsidR="005545AB" w:rsidRPr="003202D3">
        <w:rPr>
          <w:lang w:val="es-ES_tradnl"/>
        </w:rPr>
        <w:t xml:space="preserve"> </w:t>
      </w:r>
      <w:r w:rsidR="00BD1576">
        <w:rPr>
          <w:lang w:val="es-ES_tradnl"/>
        </w:rPr>
        <w:t>permitiría a</w:t>
      </w:r>
      <w:r w:rsidR="004E258A">
        <w:rPr>
          <w:lang w:val="es-ES_tradnl"/>
        </w:rPr>
        <w:t xml:space="preserve"> </w:t>
      </w:r>
      <w:r w:rsidR="000B13D5" w:rsidRPr="003202D3">
        <w:rPr>
          <w:lang w:val="es-ES_tradnl"/>
        </w:rPr>
        <w:t>Malawi</w:t>
      </w:r>
      <w:r w:rsidR="005545AB" w:rsidRPr="003202D3">
        <w:rPr>
          <w:lang w:val="es-ES_tradnl"/>
        </w:rPr>
        <w:t xml:space="preserve"> </w:t>
      </w:r>
      <w:r w:rsidR="00665388">
        <w:rPr>
          <w:lang w:val="es-ES_tradnl"/>
        </w:rPr>
        <w:t>reducir</w:t>
      </w:r>
      <w:r w:rsidR="005545AB" w:rsidRPr="003202D3">
        <w:rPr>
          <w:lang w:val="es-ES_tradnl"/>
        </w:rPr>
        <w:t xml:space="preserve"> </w:t>
      </w:r>
      <w:r w:rsidR="00015A2D" w:rsidRPr="003202D3">
        <w:rPr>
          <w:lang w:val="es-ES_tradnl"/>
        </w:rPr>
        <w:t>el</w:t>
      </w:r>
      <w:r w:rsidR="005545AB" w:rsidRPr="003202D3">
        <w:rPr>
          <w:lang w:val="es-ES_tradnl"/>
        </w:rPr>
        <w:t xml:space="preserve"> </w:t>
      </w:r>
      <w:r w:rsidR="00015A2D" w:rsidRPr="003202D3">
        <w:rPr>
          <w:lang w:val="es-ES_tradnl"/>
        </w:rPr>
        <w:t>consumo</w:t>
      </w:r>
      <w:r w:rsidR="005545AB" w:rsidRPr="003202D3">
        <w:rPr>
          <w:lang w:val="es-ES_tradnl"/>
        </w:rPr>
        <w:t xml:space="preserve"> </w:t>
      </w:r>
      <w:r w:rsidR="00553444" w:rsidRPr="003202D3">
        <w:rPr>
          <w:lang w:val="es-ES_tradnl"/>
        </w:rPr>
        <w:t>de</w:t>
      </w:r>
      <w:r w:rsidR="005545AB" w:rsidRPr="003202D3">
        <w:rPr>
          <w:lang w:val="es-ES_tradnl"/>
        </w:rPr>
        <w:t xml:space="preserve"> </w:t>
      </w:r>
      <w:r w:rsidR="00553444" w:rsidRPr="003202D3">
        <w:rPr>
          <w:lang w:val="es-ES_tradnl"/>
        </w:rPr>
        <w:t>HFC</w:t>
      </w:r>
      <w:r w:rsidR="005545AB" w:rsidRPr="003202D3">
        <w:rPr>
          <w:lang w:val="es-ES_tradnl"/>
        </w:rPr>
        <w:t xml:space="preserve"> </w:t>
      </w:r>
      <w:r w:rsidR="00AE25A0">
        <w:rPr>
          <w:lang w:val="es-ES_tradnl"/>
        </w:rPr>
        <w:t xml:space="preserve">de </w:t>
      </w:r>
      <w:r w:rsidR="000B13D5" w:rsidRPr="003202D3">
        <w:rPr>
          <w:lang w:val="es-ES_tradnl"/>
        </w:rPr>
        <w:t>21</w:t>
      </w:r>
      <w:r w:rsidR="007E1352" w:rsidRPr="003202D3">
        <w:rPr>
          <w:lang w:val="es-ES_tradnl"/>
        </w:rPr>
        <w:t>7.</w:t>
      </w:r>
      <w:r w:rsidR="000B13D5" w:rsidRPr="003202D3">
        <w:rPr>
          <w:lang w:val="es-ES_tradnl"/>
        </w:rPr>
        <w:t>890</w:t>
      </w:r>
      <w:r w:rsidR="005545AB" w:rsidRPr="003202D3">
        <w:rPr>
          <w:lang w:val="es-ES_tradnl"/>
        </w:rPr>
        <w:t xml:space="preserve"> </w:t>
      </w:r>
      <w:r w:rsidR="00E11E5E">
        <w:rPr>
          <w:lang w:val="es-ES_tradnl"/>
        </w:rPr>
        <w:t xml:space="preserve">toneladas de </w:t>
      </w:r>
      <w:r w:rsidR="004E4113" w:rsidRPr="00BD5912">
        <w:rPr>
          <w:rFonts w:eastAsia="MS Mincho"/>
          <w:lang w:val="es-ES_tradnl"/>
        </w:rPr>
        <w:t>CO</w:t>
      </w:r>
      <w:r w:rsidR="004E4113" w:rsidRPr="00BD5912">
        <w:rPr>
          <w:rFonts w:eastAsia="MS Mincho"/>
          <w:vertAlign w:val="subscript"/>
          <w:lang w:val="es-ES_tradnl"/>
        </w:rPr>
        <w:t>2</w:t>
      </w:r>
      <w:r w:rsidR="00E11E5E">
        <w:rPr>
          <w:lang w:val="es-ES_tradnl"/>
        </w:rPr>
        <w:t xml:space="preserve"> equivalente</w:t>
      </w:r>
      <w:r w:rsidR="005545AB" w:rsidRPr="003202D3">
        <w:rPr>
          <w:lang w:val="es-ES_tradnl"/>
        </w:rPr>
        <w:t xml:space="preserve"> </w:t>
      </w:r>
      <w:r w:rsidR="007E1352" w:rsidRPr="003202D3">
        <w:rPr>
          <w:lang w:val="es-ES_tradnl"/>
        </w:rPr>
        <w:t>en</w:t>
      </w:r>
      <w:r w:rsidR="005545AB" w:rsidRPr="003202D3">
        <w:rPr>
          <w:lang w:val="es-ES_tradnl"/>
        </w:rPr>
        <w:t xml:space="preserve"> </w:t>
      </w:r>
      <w:r w:rsidR="000B13D5" w:rsidRPr="003202D3">
        <w:rPr>
          <w:lang w:val="es-ES_tradnl"/>
        </w:rPr>
        <w:t>2024</w:t>
      </w:r>
      <w:r w:rsidR="005545AB" w:rsidRPr="003202D3">
        <w:rPr>
          <w:lang w:val="es-ES_tradnl"/>
        </w:rPr>
        <w:t xml:space="preserve"> </w:t>
      </w:r>
      <w:r w:rsidR="00AE25A0">
        <w:rPr>
          <w:lang w:val="es-ES_tradnl"/>
        </w:rPr>
        <w:t>a</w:t>
      </w:r>
      <w:r w:rsidR="005545AB" w:rsidRPr="003202D3">
        <w:rPr>
          <w:lang w:val="es-ES_tradnl"/>
        </w:rPr>
        <w:t xml:space="preserve"> </w:t>
      </w:r>
      <w:r w:rsidR="000B13D5" w:rsidRPr="003202D3">
        <w:rPr>
          <w:lang w:val="es-ES_tradnl"/>
        </w:rPr>
        <w:t>20</w:t>
      </w:r>
      <w:r w:rsidR="00572EBC" w:rsidRPr="003202D3">
        <w:rPr>
          <w:lang w:val="es-ES_tradnl"/>
        </w:rPr>
        <w:t>3.</w:t>
      </w:r>
      <w:r w:rsidR="000B13D5" w:rsidRPr="003202D3">
        <w:rPr>
          <w:lang w:val="es-ES_tradnl"/>
        </w:rPr>
        <w:t>508</w:t>
      </w:r>
      <w:r w:rsidR="005545AB" w:rsidRPr="003202D3">
        <w:rPr>
          <w:lang w:val="es-ES_tradnl"/>
        </w:rPr>
        <w:t xml:space="preserve"> </w:t>
      </w:r>
      <w:r w:rsidR="000D0FA8">
        <w:rPr>
          <w:lang w:val="es-ES_tradnl"/>
        </w:rPr>
        <w:t>e</w:t>
      </w:r>
      <w:r w:rsidR="00AE25A0">
        <w:rPr>
          <w:lang w:val="es-ES_tradnl"/>
        </w:rPr>
        <w:t xml:space="preserve">n </w:t>
      </w:r>
      <w:r w:rsidR="005D798C">
        <w:rPr>
          <w:lang w:val="es-ES_tradnl"/>
        </w:rPr>
        <w:t xml:space="preserve">el año </w:t>
      </w:r>
      <w:r w:rsidR="007E1352" w:rsidRPr="003202D3">
        <w:rPr>
          <w:lang w:val="es-ES_tradnl"/>
        </w:rPr>
        <w:t>202</w:t>
      </w:r>
      <w:r w:rsidR="000B13D5" w:rsidRPr="003202D3">
        <w:rPr>
          <w:lang w:val="es-ES_tradnl"/>
        </w:rPr>
        <w:t>8</w:t>
      </w:r>
      <w:r w:rsidR="005545AB" w:rsidRPr="003202D3">
        <w:rPr>
          <w:lang w:val="es-ES_tradnl"/>
        </w:rPr>
        <w:t xml:space="preserve"> </w:t>
      </w:r>
      <w:r w:rsidR="00572EBC" w:rsidRPr="003202D3">
        <w:rPr>
          <w:lang w:val="es-ES_tradnl"/>
        </w:rPr>
        <w:t>y</w:t>
      </w:r>
      <w:r w:rsidR="005545AB" w:rsidRPr="003202D3">
        <w:rPr>
          <w:lang w:val="es-ES_tradnl"/>
        </w:rPr>
        <w:t xml:space="preserve"> </w:t>
      </w:r>
      <w:r w:rsidR="000B13D5" w:rsidRPr="003202D3">
        <w:rPr>
          <w:lang w:val="es-ES_tradnl"/>
        </w:rPr>
        <w:t>19</w:t>
      </w:r>
      <w:r w:rsidR="007E1352" w:rsidRPr="003202D3">
        <w:rPr>
          <w:lang w:val="es-ES_tradnl"/>
        </w:rPr>
        <w:t>7.</w:t>
      </w:r>
      <w:r w:rsidR="000B13D5" w:rsidRPr="003202D3">
        <w:rPr>
          <w:lang w:val="es-ES_tradnl"/>
        </w:rPr>
        <w:t>488</w:t>
      </w:r>
      <w:r w:rsidR="005545AB" w:rsidRPr="003202D3">
        <w:rPr>
          <w:lang w:val="es-ES_tradnl"/>
        </w:rPr>
        <w:t xml:space="preserve"> </w:t>
      </w:r>
      <w:r w:rsidR="00310FE9">
        <w:rPr>
          <w:lang w:val="es-ES_tradnl"/>
        </w:rPr>
        <w:t xml:space="preserve">en </w:t>
      </w:r>
      <w:r w:rsidR="00C90EED">
        <w:rPr>
          <w:lang w:val="es-ES_tradnl"/>
        </w:rPr>
        <w:t>2030</w:t>
      </w:r>
      <w:r w:rsidR="003C218C">
        <w:rPr>
          <w:lang w:val="es-ES_tradnl"/>
        </w:rPr>
        <w:t xml:space="preserve">, </w:t>
      </w:r>
      <w:r w:rsidR="00B572E9">
        <w:rPr>
          <w:lang w:val="es-ES_tradnl"/>
        </w:rPr>
        <w:t>año en que</w:t>
      </w:r>
      <w:r w:rsidR="00C90EED">
        <w:rPr>
          <w:lang w:val="es-ES_tradnl"/>
        </w:rPr>
        <w:t xml:space="preserve"> </w:t>
      </w:r>
      <w:r w:rsidR="003C218C" w:rsidRPr="003C218C">
        <w:rPr>
          <w:lang w:val="es-ES_tradnl"/>
        </w:rPr>
        <w:t xml:space="preserve">la reducción </w:t>
      </w:r>
      <w:r w:rsidR="00567939">
        <w:rPr>
          <w:lang w:val="es-ES_tradnl"/>
        </w:rPr>
        <w:t xml:space="preserve">sobre el </w:t>
      </w:r>
      <w:r w:rsidR="00AD4EB8">
        <w:rPr>
          <w:lang w:val="es-ES_tradnl"/>
        </w:rPr>
        <w:t xml:space="preserve">nivel base </w:t>
      </w:r>
      <w:r w:rsidR="003962B7">
        <w:rPr>
          <w:lang w:val="es-ES_tradnl"/>
        </w:rPr>
        <w:t>alcanzará</w:t>
      </w:r>
      <w:r w:rsidR="00FB21FC">
        <w:rPr>
          <w:lang w:val="es-ES_tradnl"/>
        </w:rPr>
        <w:t xml:space="preserve"> e</w:t>
      </w:r>
      <w:r w:rsidR="00CA57AD">
        <w:rPr>
          <w:lang w:val="es-ES_tradnl"/>
        </w:rPr>
        <w:t xml:space="preserve">l </w:t>
      </w:r>
      <w:r w:rsidR="000B13D5" w:rsidRPr="003202D3">
        <w:rPr>
          <w:lang w:val="es-ES_tradnl"/>
        </w:rPr>
        <w:t>54</w:t>
      </w:r>
      <w:r w:rsidR="00261DAB">
        <w:rPr>
          <w:lang w:val="es-ES_tradnl"/>
        </w:rPr>
        <w:t xml:space="preserve"> por ciento</w:t>
      </w:r>
      <w:r w:rsidR="000B13D5" w:rsidRPr="003202D3">
        <w:rPr>
          <w:lang w:val="es-ES_tradnl"/>
        </w:rPr>
        <w:t>.</w:t>
      </w:r>
    </w:p>
    <w:p w14:paraId="37E91C90" w14:textId="55137E5A" w:rsidR="000B13D5" w:rsidRPr="003202D3" w:rsidRDefault="00512356" w:rsidP="000B13D5">
      <w:pPr>
        <w:keepNext/>
        <w:keepLines/>
        <w:spacing w:after="240"/>
        <w:rPr>
          <w:u w:val="single"/>
          <w:lang w:val="es-ES_tradnl"/>
        </w:rPr>
      </w:pPr>
      <w:r w:rsidRPr="00512356">
        <w:rPr>
          <w:u w:val="single"/>
          <w:lang w:val="es-ES_tradnl"/>
        </w:rPr>
        <w:t>Marco reglamentario, normativo e institucional</w:t>
      </w:r>
    </w:p>
    <w:bookmarkEnd w:id="8"/>
    <w:p w14:paraId="04F99F7A" w14:textId="2C8BE4B0" w:rsidR="000B13D5" w:rsidRPr="003202D3" w:rsidRDefault="0027263F" w:rsidP="000B13D5">
      <w:pPr>
        <w:suppressAutoHyphens/>
        <w:spacing w:after="240"/>
        <w:rPr>
          <w:i/>
          <w:iCs/>
          <w:lang w:val="es-ES_tradnl"/>
        </w:rPr>
      </w:pPr>
      <w:r>
        <w:rPr>
          <w:i/>
          <w:iCs/>
          <w:lang w:val="es-ES_tradnl"/>
        </w:rPr>
        <w:t>Sistema de licencias y cuotas de HFC</w:t>
      </w:r>
    </w:p>
    <w:p w14:paraId="7767B2A8" w14:textId="7C8C331E" w:rsidR="000B13D5" w:rsidRPr="00662EA1" w:rsidRDefault="00AE4DD0" w:rsidP="00662EA1">
      <w:pPr>
        <w:pStyle w:val="Heading1"/>
        <w:rPr>
          <w:lang w:val="es-ES_tradnl"/>
        </w:rPr>
      </w:pPr>
      <w:r>
        <w:rPr>
          <w:lang w:val="es-ES_tradnl"/>
        </w:rPr>
        <w:t xml:space="preserve">Según </w:t>
      </w:r>
      <w:r w:rsidR="009C0517">
        <w:rPr>
          <w:lang w:val="es-ES_tradnl"/>
        </w:rPr>
        <w:t>l</w:t>
      </w:r>
      <w:r w:rsidR="00FF6293">
        <w:rPr>
          <w:lang w:val="es-ES_tradnl"/>
        </w:rPr>
        <w:t>a d</w:t>
      </w:r>
      <w:r w:rsidR="009C0517">
        <w:rPr>
          <w:lang w:val="es-ES_tradnl"/>
        </w:rPr>
        <w:t xml:space="preserve">ecisión 87/50 g), </w:t>
      </w:r>
      <w:r w:rsidR="00713A69">
        <w:rPr>
          <w:lang w:val="es-ES_tradnl"/>
        </w:rPr>
        <w:t>al presentar la e</w:t>
      </w:r>
      <w:r w:rsidR="004272E9">
        <w:rPr>
          <w:lang w:val="es-ES_tradnl"/>
        </w:rPr>
        <w:t xml:space="preserve">tapa I de </w:t>
      </w:r>
      <w:r w:rsidR="003F7E57" w:rsidRPr="003F7E57">
        <w:rPr>
          <w:lang w:val="es-ES_tradnl"/>
        </w:rPr>
        <w:t>planes de aplicación de</w:t>
      </w:r>
      <w:r w:rsidR="00125623">
        <w:rPr>
          <w:lang w:val="es-ES_tradnl"/>
        </w:rPr>
        <w:t xml:space="preserve"> la Enmienda de Kigali</w:t>
      </w:r>
      <w:r w:rsidR="00B2760A">
        <w:rPr>
          <w:lang w:val="es-ES_tradnl"/>
        </w:rPr>
        <w:t xml:space="preserve"> </w:t>
      </w:r>
      <w:r w:rsidR="009C0517" w:rsidRPr="009C0517">
        <w:rPr>
          <w:lang w:val="es-ES_tradnl"/>
        </w:rPr>
        <w:t xml:space="preserve">los organismos bilaterales y de ejecución </w:t>
      </w:r>
      <w:r w:rsidR="003858C1">
        <w:rPr>
          <w:lang w:val="es-ES_tradnl"/>
        </w:rPr>
        <w:t>deberán</w:t>
      </w:r>
      <w:r w:rsidR="00204FF2">
        <w:rPr>
          <w:lang w:val="es-ES_tradnl"/>
        </w:rPr>
        <w:t xml:space="preserve"> confirmar </w:t>
      </w:r>
      <w:r w:rsidR="003F7E57" w:rsidRPr="003F7E57">
        <w:rPr>
          <w:lang w:val="es-ES_tradnl"/>
        </w:rPr>
        <w:t xml:space="preserve">que el país </w:t>
      </w:r>
      <w:r w:rsidR="00691F00">
        <w:rPr>
          <w:lang w:val="es-ES_tradnl"/>
        </w:rPr>
        <w:t xml:space="preserve">cuenta con </w:t>
      </w:r>
      <w:r w:rsidR="00925E6A">
        <w:rPr>
          <w:lang w:val="es-ES_tradnl"/>
        </w:rPr>
        <w:t>el</w:t>
      </w:r>
      <w:r w:rsidR="003F7E57" w:rsidRPr="003F7E57">
        <w:rPr>
          <w:lang w:val="es-ES_tradnl"/>
        </w:rPr>
        <w:t xml:space="preserve"> sistema </w:t>
      </w:r>
      <w:r w:rsidR="003F7E57" w:rsidRPr="003F7E57">
        <w:rPr>
          <w:lang w:val="es-ES_tradnl"/>
        </w:rPr>
        <w:lastRenderedPageBreak/>
        <w:t xml:space="preserve">nacional de licencias y cuotas </w:t>
      </w:r>
      <w:r w:rsidR="005939C7">
        <w:rPr>
          <w:lang w:val="es-ES_tradnl"/>
        </w:rPr>
        <w:t>de importación y exportación</w:t>
      </w:r>
      <w:r w:rsidR="003F7E57" w:rsidRPr="003F7E57">
        <w:rPr>
          <w:lang w:val="es-ES_tradnl"/>
        </w:rPr>
        <w:t xml:space="preserve"> </w:t>
      </w:r>
      <w:r w:rsidR="00925E6A">
        <w:rPr>
          <w:lang w:val="es-ES_tradnl"/>
        </w:rPr>
        <w:t>de HFC</w:t>
      </w:r>
      <w:r w:rsidR="00320B2B">
        <w:rPr>
          <w:lang w:val="es-ES_tradnl"/>
        </w:rPr>
        <w:t xml:space="preserve"> </w:t>
      </w:r>
      <w:r w:rsidR="00EE5AE5">
        <w:rPr>
          <w:lang w:val="es-ES_tradnl"/>
        </w:rPr>
        <w:t xml:space="preserve">previsto </w:t>
      </w:r>
      <w:r w:rsidR="00320B2B">
        <w:rPr>
          <w:lang w:val="es-ES_tradnl"/>
        </w:rPr>
        <w:t>en la d</w:t>
      </w:r>
      <w:r w:rsidR="003F7E57" w:rsidRPr="003F7E57">
        <w:rPr>
          <w:lang w:val="es-ES_tradnl"/>
        </w:rPr>
        <w:t xml:space="preserve">ecisión 63/17. </w:t>
      </w:r>
      <w:r w:rsidR="000963F3">
        <w:rPr>
          <w:lang w:val="es-ES_tradnl"/>
        </w:rPr>
        <w:t xml:space="preserve">Conforme a ello, </w:t>
      </w:r>
      <w:r w:rsidR="00E64730">
        <w:rPr>
          <w:lang w:val="es-ES_tradnl"/>
        </w:rPr>
        <w:t xml:space="preserve">se declara que </w:t>
      </w:r>
      <w:r w:rsidR="00610801" w:rsidRPr="00610801">
        <w:rPr>
          <w:lang w:val="es-ES_tradnl"/>
        </w:rPr>
        <w:t>en abril de 2021</w:t>
      </w:r>
      <w:r w:rsidR="00610801">
        <w:rPr>
          <w:lang w:val="es-ES_tradnl"/>
        </w:rPr>
        <w:t xml:space="preserve"> </w:t>
      </w:r>
      <w:r w:rsidR="003F7E57" w:rsidRPr="003F7E57">
        <w:rPr>
          <w:lang w:val="es-ES_tradnl"/>
        </w:rPr>
        <w:t xml:space="preserve">Malawi </w:t>
      </w:r>
      <w:r w:rsidR="00610801">
        <w:rPr>
          <w:lang w:val="es-ES_tradnl"/>
        </w:rPr>
        <w:t xml:space="preserve">adoptó </w:t>
      </w:r>
      <w:r w:rsidR="003F7E57" w:rsidRPr="003F7E57">
        <w:rPr>
          <w:lang w:val="es-ES_tradnl"/>
        </w:rPr>
        <w:t xml:space="preserve">un sistema de licencias para HFC, </w:t>
      </w:r>
      <w:r w:rsidR="00045FD1">
        <w:rPr>
          <w:lang w:val="es-ES_tradnl"/>
        </w:rPr>
        <w:t xml:space="preserve">sus </w:t>
      </w:r>
      <w:r w:rsidR="003F7E57" w:rsidRPr="003F7E57">
        <w:rPr>
          <w:lang w:val="es-ES_tradnl"/>
        </w:rPr>
        <w:t>mezc</w:t>
      </w:r>
      <w:r w:rsidR="00610801">
        <w:rPr>
          <w:lang w:val="es-ES_tradnl"/>
        </w:rPr>
        <w:t>las y equipos que los contienen</w:t>
      </w:r>
      <w:r w:rsidR="003F7E57" w:rsidRPr="003F7E57">
        <w:rPr>
          <w:lang w:val="es-ES_tradnl"/>
        </w:rPr>
        <w:t xml:space="preserve">. El Gobierno implementará un sistema de </w:t>
      </w:r>
      <w:r w:rsidR="00C25FC6">
        <w:rPr>
          <w:lang w:val="es-ES_tradnl"/>
        </w:rPr>
        <w:t>asignación de</w:t>
      </w:r>
      <w:r w:rsidR="003F7E57" w:rsidRPr="003F7E57">
        <w:rPr>
          <w:lang w:val="es-ES_tradnl"/>
        </w:rPr>
        <w:t xml:space="preserve"> cuotas de HFC en toneladas métricas </w:t>
      </w:r>
      <w:r w:rsidR="00EA2D07">
        <w:rPr>
          <w:lang w:val="es-ES_tradnl"/>
        </w:rPr>
        <w:t xml:space="preserve">a importadores autorizados, verificando </w:t>
      </w:r>
      <w:r w:rsidR="003F7E57" w:rsidRPr="003F7E57">
        <w:rPr>
          <w:lang w:val="es-ES_tradnl"/>
        </w:rPr>
        <w:t xml:space="preserve">que la asignación total en toneladas de </w:t>
      </w:r>
      <w:r w:rsidR="0093449B" w:rsidRPr="0093449B">
        <w:rPr>
          <w:rFonts w:eastAsia="MS Mincho"/>
          <w:lang w:val="es-ES_tradnl"/>
        </w:rPr>
        <w:t>CO</w:t>
      </w:r>
      <w:r w:rsidR="0093449B" w:rsidRPr="0093449B">
        <w:rPr>
          <w:rFonts w:eastAsia="MS Mincho"/>
          <w:vertAlign w:val="subscript"/>
          <w:lang w:val="es-ES_tradnl"/>
        </w:rPr>
        <w:t>2</w:t>
      </w:r>
      <w:r w:rsidR="0093449B">
        <w:rPr>
          <w:lang w:val="es-ES_tradnl"/>
        </w:rPr>
        <w:t xml:space="preserve"> equivalente</w:t>
      </w:r>
      <w:r w:rsidR="003F7E57" w:rsidRPr="003F7E57">
        <w:rPr>
          <w:lang w:val="es-ES_tradnl"/>
        </w:rPr>
        <w:t xml:space="preserve"> </w:t>
      </w:r>
      <w:r w:rsidR="000007C6">
        <w:rPr>
          <w:lang w:val="es-ES_tradnl"/>
        </w:rPr>
        <w:t xml:space="preserve">no supere las metas </w:t>
      </w:r>
      <w:r w:rsidR="00B86EEC">
        <w:rPr>
          <w:lang w:val="es-ES_tradnl"/>
        </w:rPr>
        <w:t xml:space="preserve">vigentes </w:t>
      </w:r>
      <w:r w:rsidR="003F7E57" w:rsidRPr="003F7E57">
        <w:rPr>
          <w:lang w:val="es-ES_tradnl"/>
        </w:rPr>
        <w:t xml:space="preserve">a partir del año 2024. El sistema tendrá en cuenta la demanda </w:t>
      </w:r>
      <w:r w:rsidR="00045FD1">
        <w:rPr>
          <w:lang w:val="es-ES_tradnl"/>
        </w:rPr>
        <w:t>por distintos HFC y sus mezclas</w:t>
      </w:r>
      <w:r w:rsidR="003F7E57" w:rsidRPr="003F7E57">
        <w:rPr>
          <w:lang w:val="es-ES_tradnl"/>
        </w:rPr>
        <w:t xml:space="preserve"> y, en la medida de lo posible, </w:t>
      </w:r>
      <w:r w:rsidR="00662EA1" w:rsidRPr="00662EA1">
        <w:rPr>
          <w:lang w:val="es-ES_tradnl"/>
        </w:rPr>
        <w:t>impulsará</w:t>
      </w:r>
      <w:r w:rsidR="003F7E57" w:rsidRPr="003F7E57">
        <w:rPr>
          <w:lang w:val="es-ES_tradnl"/>
        </w:rPr>
        <w:t xml:space="preserve"> la adopción de alternativas de bajo o menor PCA.</w:t>
      </w:r>
    </w:p>
    <w:p w14:paraId="603DBEBB" w14:textId="3B18739F" w:rsidR="000B13D5" w:rsidRPr="003202D3" w:rsidRDefault="002D1836" w:rsidP="000B13D5">
      <w:pPr>
        <w:keepNext/>
        <w:widowControl w:val="0"/>
        <w:spacing w:after="240"/>
        <w:rPr>
          <w:lang w:val="es-ES_tradnl"/>
        </w:rPr>
      </w:pPr>
      <w:bookmarkStart w:id="9" w:name="_Hlk126916116"/>
      <w:r>
        <w:rPr>
          <w:u w:val="single"/>
          <w:lang w:val="es-ES_tradnl"/>
        </w:rPr>
        <w:t xml:space="preserve">Aspectos </w:t>
      </w:r>
      <w:r w:rsidR="00B20D6D" w:rsidRPr="00B20D6D">
        <w:rPr>
          <w:u w:val="single"/>
          <w:lang w:val="es-ES_tradnl"/>
        </w:rPr>
        <w:t>técnicos y de costos</w:t>
      </w:r>
    </w:p>
    <w:bookmarkEnd w:id="9"/>
    <w:p w14:paraId="1A33F40C" w14:textId="3BA44D71" w:rsidR="00FE7F54" w:rsidRPr="003202D3" w:rsidRDefault="00605DB1" w:rsidP="000B13D5">
      <w:pPr>
        <w:widowControl w:val="0"/>
        <w:spacing w:after="240"/>
        <w:rPr>
          <w:i/>
          <w:iCs/>
          <w:lang w:val="es-ES_tradnl"/>
        </w:rPr>
      </w:pPr>
      <w:r>
        <w:rPr>
          <w:i/>
          <w:iCs/>
          <w:lang w:val="es-ES_tradnl"/>
        </w:rPr>
        <w:t>R</w:t>
      </w:r>
      <w:r w:rsidR="00F86C9B">
        <w:rPr>
          <w:i/>
          <w:iCs/>
          <w:lang w:val="es-ES_tradnl"/>
        </w:rPr>
        <w:t>educción d</w:t>
      </w:r>
      <w:r>
        <w:rPr>
          <w:i/>
          <w:iCs/>
          <w:lang w:val="es-ES_tradnl"/>
        </w:rPr>
        <w:t>el consumo de HFC</w:t>
      </w:r>
      <w:r w:rsidR="005545AB" w:rsidRPr="003202D3">
        <w:rPr>
          <w:i/>
          <w:iCs/>
          <w:lang w:val="es-ES_tradnl"/>
        </w:rPr>
        <w:t xml:space="preserve"> </w:t>
      </w:r>
      <w:r w:rsidR="007E1352" w:rsidRPr="003202D3">
        <w:rPr>
          <w:i/>
          <w:iCs/>
          <w:lang w:val="es-ES_tradnl"/>
        </w:rPr>
        <w:t>en</w:t>
      </w:r>
      <w:r w:rsidR="005545AB" w:rsidRPr="003202D3">
        <w:rPr>
          <w:i/>
          <w:iCs/>
          <w:lang w:val="es-ES_tradnl"/>
        </w:rPr>
        <w:t xml:space="preserve"> </w:t>
      </w:r>
      <w:r w:rsidR="00AB0996">
        <w:rPr>
          <w:i/>
          <w:iCs/>
          <w:lang w:val="es-ES_tradnl"/>
        </w:rPr>
        <w:t>el sector</w:t>
      </w:r>
      <w:r w:rsidR="00395627">
        <w:rPr>
          <w:i/>
          <w:iCs/>
          <w:lang w:val="es-ES_tradnl"/>
        </w:rPr>
        <w:t xml:space="preserve"> de refrigeración residencial y comercial</w:t>
      </w:r>
    </w:p>
    <w:p w14:paraId="55C319DE" w14:textId="53D5AF47" w:rsidR="00C95D41" w:rsidRDefault="00C95D41" w:rsidP="00F3572C">
      <w:pPr>
        <w:pStyle w:val="Heading1"/>
        <w:rPr>
          <w:lang w:val="es-ES_tradnl"/>
        </w:rPr>
      </w:pPr>
      <w:r w:rsidRPr="00C95D41">
        <w:rPr>
          <w:lang w:val="es-ES_tradnl"/>
        </w:rPr>
        <w:t xml:space="preserve">La Secretaría, </w:t>
      </w:r>
      <w:r w:rsidR="00EA5618">
        <w:rPr>
          <w:lang w:val="es-ES_tradnl"/>
        </w:rPr>
        <w:t xml:space="preserve">observando </w:t>
      </w:r>
      <w:r w:rsidR="00445589">
        <w:rPr>
          <w:lang w:val="es-ES_tradnl"/>
        </w:rPr>
        <w:t>e</w:t>
      </w:r>
      <w:r w:rsidR="00754548">
        <w:rPr>
          <w:lang w:val="es-ES_tradnl"/>
        </w:rPr>
        <w:t>l</w:t>
      </w:r>
      <w:r w:rsidR="00445589">
        <w:rPr>
          <w:lang w:val="es-ES_tradnl"/>
        </w:rPr>
        <w:t xml:space="preserve"> </w:t>
      </w:r>
      <w:r w:rsidR="00754548">
        <w:rPr>
          <w:lang w:val="es-ES_tradnl"/>
        </w:rPr>
        <w:t>alto</w:t>
      </w:r>
      <w:r w:rsidRPr="00C95D41">
        <w:rPr>
          <w:lang w:val="es-ES_tradnl"/>
        </w:rPr>
        <w:t xml:space="preserve"> consumo de HFC en refrigeración residencial y comercial, solicitó información sobre las medidas que el Gobierno </w:t>
      </w:r>
      <w:r w:rsidR="00D71D91">
        <w:rPr>
          <w:lang w:val="es-ES_tradnl"/>
        </w:rPr>
        <w:t>piensa</w:t>
      </w:r>
      <w:r w:rsidRPr="00C95D41">
        <w:rPr>
          <w:lang w:val="es-ES_tradnl"/>
        </w:rPr>
        <w:t xml:space="preserve"> </w:t>
      </w:r>
      <w:r w:rsidR="00FA1D56">
        <w:rPr>
          <w:lang w:val="es-ES_tradnl"/>
        </w:rPr>
        <w:t xml:space="preserve">adoptar </w:t>
      </w:r>
      <w:r w:rsidRPr="00C95D41">
        <w:rPr>
          <w:lang w:val="es-ES_tradnl"/>
        </w:rPr>
        <w:t xml:space="preserve">para reducir </w:t>
      </w:r>
      <w:r w:rsidR="00CE62EB" w:rsidRPr="00CE62EB">
        <w:rPr>
          <w:lang w:val="es-ES_tradnl"/>
        </w:rPr>
        <w:t xml:space="preserve">de manera sustentable </w:t>
      </w:r>
      <w:r w:rsidRPr="00C95D41">
        <w:rPr>
          <w:lang w:val="es-ES_tradnl"/>
        </w:rPr>
        <w:t xml:space="preserve">el consumo en estos </w:t>
      </w:r>
      <w:r w:rsidR="006D5F78">
        <w:rPr>
          <w:lang w:val="es-ES_tradnl"/>
        </w:rPr>
        <w:t>sectores</w:t>
      </w:r>
      <w:r w:rsidR="00532756">
        <w:rPr>
          <w:lang w:val="es-ES_tradnl"/>
        </w:rPr>
        <w:t xml:space="preserve">. El PNUMA explicó que, </w:t>
      </w:r>
      <w:r w:rsidR="00532756" w:rsidRPr="00532756">
        <w:rPr>
          <w:lang w:val="es-ES_tradnl"/>
        </w:rPr>
        <w:t xml:space="preserve">a fin de acelerar </w:t>
      </w:r>
      <w:r w:rsidR="00434AC6">
        <w:rPr>
          <w:lang w:val="es-ES_tradnl"/>
        </w:rPr>
        <w:t xml:space="preserve">la </w:t>
      </w:r>
      <w:r w:rsidR="00532756" w:rsidRPr="00532756">
        <w:rPr>
          <w:lang w:val="es-ES_tradnl"/>
        </w:rPr>
        <w:t>adopción</w:t>
      </w:r>
      <w:r w:rsidR="00434AC6" w:rsidRPr="00434AC6">
        <w:t xml:space="preserve"> </w:t>
      </w:r>
      <w:r w:rsidR="00434AC6">
        <w:t xml:space="preserve">de </w:t>
      </w:r>
      <w:r w:rsidR="00434AC6" w:rsidRPr="00434AC6">
        <w:rPr>
          <w:lang w:val="es-ES_tradnl"/>
        </w:rPr>
        <w:t xml:space="preserve">alternativas de bajo o menor PCA </w:t>
      </w:r>
      <w:r w:rsidR="003B3C03">
        <w:rPr>
          <w:lang w:val="es-ES_tradnl"/>
        </w:rPr>
        <w:t>a nivel de</w:t>
      </w:r>
      <w:r w:rsidR="00434AC6" w:rsidRPr="00434AC6">
        <w:rPr>
          <w:lang w:val="es-ES_tradnl"/>
        </w:rPr>
        <w:t xml:space="preserve"> usuarios finales</w:t>
      </w:r>
      <w:r w:rsidR="00532756">
        <w:rPr>
          <w:lang w:val="es-ES_tradnl"/>
        </w:rPr>
        <w:t xml:space="preserve">, </w:t>
      </w:r>
      <w:r w:rsidRPr="00C95D41">
        <w:rPr>
          <w:lang w:val="es-ES_tradnl"/>
        </w:rPr>
        <w:t xml:space="preserve">el Gobierno </w:t>
      </w:r>
      <w:r w:rsidR="00A030AA">
        <w:rPr>
          <w:lang w:val="es-ES_tradnl"/>
        </w:rPr>
        <w:t>realiz</w:t>
      </w:r>
      <w:r w:rsidR="00846731">
        <w:rPr>
          <w:lang w:val="es-ES_tradnl"/>
        </w:rPr>
        <w:t xml:space="preserve">ará </w:t>
      </w:r>
      <w:r w:rsidRPr="00C95D41">
        <w:rPr>
          <w:lang w:val="es-ES_tradnl"/>
        </w:rPr>
        <w:t xml:space="preserve">actividades </w:t>
      </w:r>
      <w:r w:rsidR="00046D65">
        <w:rPr>
          <w:lang w:val="es-ES_tradnl"/>
        </w:rPr>
        <w:t>de</w:t>
      </w:r>
      <w:r w:rsidRPr="00C95D41">
        <w:rPr>
          <w:lang w:val="es-ES_tradnl"/>
        </w:rPr>
        <w:t xml:space="preserve"> </w:t>
      </w:r>
      <w:r w:rsidR="00046D65" w:rsidRPr="00046D65">
        <w:rPr>
          <w:lang w:val="es-ES_tradnl"/>
        </w:rPr>
        <w:t xml:space="preserve">sensibilización </w:t>
      </w:r>
      <w:r w:rsidRPr="00C95D41">
        <w:rPr>
          <w:lang w:val="es-ES_tradnl"/>
        </w:rPr>
        <w:t>sobre la disponibilidad de</w:t>
      </w:r>
      <w:r w:rsidR="00EC3817">
        <w:rPr>
          <w:lang w:val="es-ES_tradnl"/>
        </w:rPr>
        <w:t xml:space="preserve"> estas </w:t>
      </w:r>
      <w:r w:rsidR="00EC3817" w:rsidRPr="00EC3817">
        <w:rPr>
          <w:lang w:val="es-ES_tradnl"/>
        </w:rPr>
        <w:t>tecnologías</w:t>
      </w:r>
      <w:r w:rsidR="003C6EBA">
        <w:rPr>
          <w:lang w:val="es-ES_tradnl"/>
        </w:rPr>
        <w:t xml:space="preserve">, </w:t>
      </w:r>
      <w:r w:rsidR="00841205">
        <w:rPr>
          <w:lang w:val="es-ES_tradnl"/>
        </w:rPr>
        <w:t xml:space="preserve">efectuará </w:t>
      </w:r>
      <w:r w:rsidR="006E7847">
        <w:rPr>
          <w:lang w:val="es-ES_tradnl"/>
        </w:rPr>
        <w:t>consulta</w:t>
      </w:r>
      <w:r w:rsidR="00841205">
        <w:rPr>
          <w:lang w:val="es-ES_tradnl"/>
        </w:rPr>
        <w:t>s</w:t>
      </w:r>
      <w:r w:rsidRPr="00C95D41">
        <w:rPr>
          <w:lang w:val="es-ES_tradnl"/>
        </w:rPr>
        <w:t xml:space="preserve"> con </w:t>
      </w:r>
      <w:r w:rsidR="00BE2589">
        <w:rPr>
          <w:lang w:val="es-ES_tradnl"/>
        </w:rPr>
        <w:t>sus</w:t>
      </w:r>
      <w:r w:rsidRPr="00C95D41">
        <w:rPr>
          <w:lang w:val="es-ES_tradnl"/>
        </w:rPr>
        <w:t xml:space="preserve"> </w:t>
      </w:r>
      <w:r w:rsidR="00447884" w:rsidRPr="00447884">
        <w:rPr>
          <w:lang w:val="es-ES_tradnl"/>
        </w:rPr>
        <w:t>contrapartes</w:t>
      </w:r>
      <w:r w:rsidRPr="00C95D41">
        <w:rPr>
          <w:lang w:val="es-ES_tradnl"/>
        </w:rPr>
        <w:t xml:space="preserve"> </w:t>
      </w:r>
      <w:r w:rsidR="00BB2B14">
        <w:rPr>
          <w:lang w:val="es-ES_tradnl"/>
        </w:rPr>
        <w:t>sobre</w:t>
      </w:r>
      <w:r w:rsidRPr="00C95D41">
        <w:rPr>
          <w:lang w:val="es-ES_tradnl"/>
        </w:rPr>
        <w:t xml:space="preserve"> reducir la dependencia y prohibir la importación y venta de equipos </w:t>
      </w:r>
      <w:r w:rsidR="00E71879">
        <w:rPr>
          <w:lang w:val="es-ES_tradnl"/>
        </w:rPr>
        <w:t xml:space="preserve">a base de </w:t>
      </w:r>
      <w:r w:rsidR="006F3281">
        <w:rPr>
          <w:lang w:val="es-ES_tradnl"/>
        </w:rPr>
        <w:t>HFC</w:t>
      </w:r>
      <w:r w:rsidR="00D93462">
        <w:rPr>
          <w:lang w:val="es-ES_tradnl"/>
        </w:rPr>
        <w:t>,</w:t>
      </w:r>
      <w:r w:rsidRPr="00C95D41">
        <w:rPr>
          <w:lang w:val="es-ES_tradnl"/>
        </w:rPr>
        <w:t xml:space="preserve"> </w:t>
      </w:r>
      <w:r w:rsidR="006F3281">
        <w:rPr>
          <w:lang w:val="es-ES_tradnl"/>
        </w:rPr>
        <w:t xml:space="preserve">y </w:t>
      </w:r>
      <w:r w:rsidRPr="00C95D41">
        <w:rPr>
          <w:lang w:val="es-ES_tradnl"/>
        </w:rPr>
        <w:t xml:space="preserve">seguirá </w:t>
      </w:r>
      <w:r w:rsidR="00000B2E">
        <w:rPr>
          <w:lang w:val="es-ES_tradnl"/>
        </w:rPr>
        <w:t xml:space="preserve">haciendo capacitación técnica sobre </w:t>
      </w:r>
      <w:r w:rsidRPr="00C95D41">
        <w:rPr>
          <w:lang w:val="es-ES_tradnl"/>
        </w:rPr>
        <w:t>manej</w:t>
      </w:r>
      <w:r w:rsidR="007D519D">
        <w:rPr>
          <w:lang w:val="es-ES_tradnl"/>
        </w:rPr>
        <w:t>o de refrigerantes alternativos</w:t>
      </w:r>
      <w:r w:rsidRPr="00C95D41">
        <w:rPr>
          <w:lang w:val="es-ES_tradnl"/>
        </w:rPr>
        <w:t xml:space="preserve"> </w:t>
      </w:r>
      <w:r w:rsidR="00DA5213">
        <w:rPr>
          <w:lang w:val="es-ES_tradnl"/>
        </w:rPr>
        <w:t>de modo de incentivar</w:t>
      </w:r>
      <w:r w:rsidR="008D4CF3">
        <w:rPr>
          <w:lang w:val="es-ES_tradnl"/>
        </w:rPr>
        <w:t xml:space="preserve"> </w:t>
      </w:r>
      <w:r w:rsidRPr="00C95D41">
        <w:rPr>
          <w:lang w:val="es-ES_tradnl"/>
        </w:rPr>
        <w:t xml:space="preserve">la adopción de tecnologías de bajo o menor PCA. </w:t>
      </w:r>
      <w:r w:rsidR="002A07D1">
        <w:rPr>
          <w:lang w:val="es-ES_tradnl"/>
        </w:rPr>
        <w:t xml:space="preserve">Dependiendo </w:t>
      </w:r>
      <w:r w:rsidR="00AF6813">
        <w:rPr>
          <w:lang w:val="es-ES_tradnl"/>
        </w:rPr>
        <w:t xml:space="preserve">de </w:t>
      </w:r>
      <w:r w:rsidR="00670B40">
        <w:rPr>
          <w:lang w:val="es-ES_tradnl"/>
        </w:rPr>
        <w:t>las tendencias del mercado, e</w:t>
      </w:r>
      <w:r w:rsidR="00670B40" w:rsidRPr="00670B40">
        <w:rPr>
          <w:lang w:val="es-ES_tradnl"/>
        </w:rPr>
        <w:t xml:space="preserve">l Gobierno dispondrá además otras </w:t>
      </w:r>
      <w:r w:rsidR="00CA6CB1">
        <w:rPr>
          <w:lang w:val="es-ES_tradnl"/>
        </w:rPr>
        <w:t xml:space="preserve">medidas </w:t>
      </w:r>
      <w:r w:rsidR="003E4CF9">
        <w:rPr>
          <w:lang w:val="es-ES_tradnl"/>
        </w:rPr>
        <w:t xml:space="preserve">sobre </w:t>
      </w:r>
      <w:r w:rsidRPr="00C95D41">
        <w:rPr>
          <w:lang w:val="es-ES_tradnl"/>
        </w:rPr>
        <w:t xml:space="preserve">alternativas </w:t>
      </w:r>
      <w:r w:rsidR="002A47DC">
        <w:rPr>
          <w:lang w:val="es-ES_tradnl"/>
        </w:rPr>
        <w:t xml:space="preserve">que permitan </w:t>
      </w:r>
      <w:r w:rsidRPr="00C95D41">
        <w:rPr>
          <w:lang w:val="es-ES_tradnl"/>
        </w:rPr>
        <w:t xml:space="preserve">reducir la dependencia </w:t>
      </w:r>
      <w:r w:rsidR="00DE37CE">
        <w:rPr>
          <w:lang w:val="es-ES_tradnl"/>
        </w:rPr>
        <w:t xml:space="preserve">sobre </w:t>
      </w:r>
      <w:r w:rsidRPr="00C95D41">
        <w:rPr>
          <w:lang w:val="es-ES_tradnl"/>
        </w:rPr>
        <w:t xml:space="preserve">equipos </w:t>
      </w:r>
      <w:r w:rsidR="002C06F0">
        <w:rPr>
          <w:lang w:val="es-ES_tradnl"/>
        </w:rPr>
        <w:t>que utilizan</w:t>
      </w:r>
      <w:r w:rsidR="00036A1E">
        <w:rPr>
          <w:lang w:val="es-ES_tradnl"/>
        </w:rPr>
        <w:t xml:space="preserve"> </w:t>
      </w:r>
      <w:r w:rsidRPr="00C95D41">
        <w:rPr>
          <w:lang w:val="es-ES_tradnl"/>
        </w:rPr>
        <w:t xml:space="preserve">refrigerantes de alto PCA. El PNUMA aclaró que, si bien </w:t>
      </w:r>
      <w:r w:rsidR="0009726B">
        <w:rPr>
          <w:lang w:val="es-ES_tradnl"/>
        </w:rPr>
        <w:t xml:space="preserve">es </w:t>
      </w:r>
      <w:r w:rsidRPr="00C95D41">
        <w:rPr>
          <w:lang w:val="es-ES_tradnl"/>
        </w:rPr>
        <w:t xml:space="preserve">difícil </w:t>
      </w:r>
      <w:r w:rsidR="002862A2">
        <w:rPr>
          <w:lang w:val="es-ES_tradnl"/>
        </w:rPr>
        <w:t xml:space="preserve">dar </w:t>
      </w:r>
      <w:r w:rsidR="00063FD2">
        <w:rPr>
          <w:lang w:val="es-ES_tradnl"/>
        </w:rPr>
        <w:t xml:space="preserve">una </w:t>
      </w:r>
      <w:r w:rsidR="00A434B6">
        <w:rPr>
          <w:lang w:val="es-ES_tradnl"/>
        </w:rPr>
        <w:t>fecha</w:t>
      </w:r>
      <w:r w:rsidRPr="00C95D41">
        <w:rPr>
          <w:lang w:val="es-ES_tradnl"/>
        </w:rPr>
        <w:t xml:space="preserve"> para </w:t>
      </w:r>
      <w:r w:rsidR="00F06060">
        <w:rPr>
          <w:lang w:val="es-ES_tradnl"/>
        </w:rPr>
        <w:t xml:space="preserve">prohibir la importación y venta de </w:t>
      </w:r>
      <w:r w:rsidRPr="00C95D41">
        <w:rPr>
          <w:lang w:val="es-ES_tradnl"/>
        </w:rPr>
        <w:t xml:space="preserve">equipos </w:t>
      </w:r>
      <w:r w:rsidR="003F609A">
        <w:rPr>
          <w:lang w:val="es-ES_tradnl"/>
        </w:rPr>
        <w:t xml:space="preserve">a base de </w:t>
      </w:r>
      <w:r w:rsidRPr="00C95D41">
        <w:rPr>
          <w:lang w:val="es-ES_tradnl"/>
        </w:rPr>
        <w:t xml:space="preserve">HFC, </w:t>
      </w:r>
      <w:r w:rsidR="00CF782D">
        <w:rPr>
          <w:lang w:val="es-ES_tradnl"/>
        </w:rPr>
        <w:t xml:space="preserve">intentará </w:t>
      </w:r>
      <w:r w:rsidRPr="00C95D41">
        <w:rPr>
          <w:lang w:val="es-ES_tradnl"/>
        </w:rPr>
        <w:t xml:space="preserve">agilizar las consultas con el Gobierno </w:t>
      </w:r>
      <w:r w:rsidR="00441C77">
        <w:rPr>
          <w:lang w:val="es-ES_tradnl"/>
        </w:rPr>
        <w:t>e inform</w:t>
      </w:r>
      <w:r w:rsidR="00C67C4F">
        <w:rPr>
          <w:lang w:val="es-ES_tradnl"/>
        </w:rPr>
        <w:t>a</w:t>
      </w:r>
      <w:r w:rsidR="00441C77">
        <w:rPr>
          <w:lang w:val="es-ES_tradnl"/>
        </w:rPr>
        <w:t xml:space="preserve">rá </w:t>
      </w:r>
      <w:r w:rsidR="00C67C4F" w:rsidRPr="00C67C4F">
        <w:rPr>
          <w:lang w:val="es-ES_tradnl"/>
        </w:rPr>
        <w:t xml:space="preserve">al respecto </w:t>
      </w:r>
      <w:r w:rsidR="007E6ECC">
        <w:rPr>
          <w:lang w:val="es-ES_tradnl"/>
        </w:rPr>
        <w:t xml:space="preserve">en </w:t>
      </w:r>
      <w:r w:rsidRPr="00C95D41">
        <w:rPr>
          <w:lang w:val="es-ES_tradnl"/>
        </w:rPr>
        <w:t xml:space="preserve">cada presentación de </w:t>
      </w:r>
      <w:r w:rsidR="00400841">
        <w:rPr>
          <w:lang w:val="es-ES_tradnl"/>
        </w:rPr>
        <w:t>tramo</w:t>
      </w:r>
      <w:r w:rsidRPr="00C95D41">
        <w:rPr>
          <w:lang w:val="es-ES_tradnl"/>
        </w:rPr>
        <w:t xml:space="preserve">. La Secretaría </w:t>
      </w:r>
      <w:r w:rsidR="00A77A91">
        <w:rPr>
          <w:lang w:val="es-ES_tradnl"/>
        </w:rPr>
        <w:t>estima</w:t>
      </w:r>
      <w:r w:rsidRPr="00C95D41">
        <w:rPr>
          <w:lang w:val="es-ES_tradnl"/>
        </w:rPr>
        <w:t xml:space="preserve"> </w:t>
      </w:r>
      <w:r w:rsidR="00DC7D1C">
        <w:rPr>
          <w:lang w:val="es-ES_tradnl"/>
        </w:rPr>
        <w:t>que estas actividades facilit</w:t>
      </w:r>
      <w:r w:rsidRPr="00C95D41">
        <w:rPr>
          <w:lang w:val="es-ES_tradnl"/>
        </w:rPr>
        <w:t>an la reducción del co</w:t>
      </w:r>
      <w:r w:rsidR="004D5AD1">
        <w:rPr>
          <w:lang w:val="es-ES_tradnl"/>
        </w:rPr>
        <w:t xml:space="preserve">nsumo de HFC </w:t>
      </w:r>
      <w:r w:rsidR="00594F27">
        <w:rPr>
          <w:lang w:val="es-ES_tradnl"/>
        </w:rPr>
        <w:t xml:space="preserve">prevista </w:t>
      </w:r>
      <w:r w:rsidR="00AE117D">
        <w:rPr>
          <w:lang w:val="es-ES_tradnl"/>
        </w:rPr>
        <w:t>para</w:t>
      </w:r>
      <w:r w:rsidR="00594F27">
        <w:rPr>
          <w:lang w:val="es-ES_tradnl"/>
        </w:rPr>
        <w:t xml:space="preserve"> </w:t>
      </w:r>
      <w:r w:rsidR="004D5AD1">
        <w:rPr>
          <w:lang w:val="es-ES_tradnl"/>
        </w:rPr>
        <w:t>la e</w:t>
      </w:r>
      <w:r w:rsidRPr="00C95D41">
        <w:rPr>
          <w:lang w:val="es-ES_tradnl"/>
        </w:rPr>
        <w:t>tapa I del plan de aplicación de la Enmienda de Kigali.</w:t>
      </w:r>
    </w:p>
    <w:p w14:paraId="42771119" w14:textId="15B32B17" w:rsidR="000B13D5" w:rsidRPr="003202D3" w:rsidRDefault="00996E86" w:rsidP="000B13D5">
      <w:pPr>
        <w:widowControl w:val="0"/>
        <w:spacing w:after="240"/>
        <w:rPr>
          <w:i/>
          <w:iCs/>
          <w:lang w:val="es-ES_tradnl"/>
        </w:rPr>
      </w:pPr>
      <w:r>
        <w:rPr>
          <w:i/>
          <w:iCs/>
          <w:lang w:val="es-ES_tradnl"/>
        </w:rPr>
        <w:t xml:space="preserve">Demostración </w:t>
      </w:r>
      <w:r w:rsidR="007D29C5">
        <w:rPr>
          <w:i/>
          <w:iCs/>
          <w:lang w:val="es-ES_tradnl"/>
        </w:rPr>
        <w:t>de</w:t>
      </w:r>
      <w:r w:rsidR="005545AB" w:rsidRPr="003202D3">
        <w:rPr>
          <w:i/>
          <w:iCs/>
          <w:lang w:val="es-ES_tradnl"/>
        </w:rPr>
        <w:t xml:space="preserve"> </w:t>
      </w:r>
      <w:r w:rsidR="00651ADA">
        <w:rPr>
          <w:i/>
          <w:iCs/>
          <w:lang w:val="es-ES_tradnl"/>
        </w:rPr>
        <w:t>tecnologías de climatización</w:t>
      </w:r>
      <w:r w:rsidR="004E57D4">
        <w:rPr>
          <w:i/>
          <w:iCs/>
          <w:lang w:val="es-ES_tradnl"/>
        </w:rPr>
        <w:t xml:space="preserve"> a base de R-290</w:t>
      </w:r>
    </w:p>
    <w:p w14:paraId="14DFA4E0" w14:textId="393BACE3" w:rsidR="00FE7F54" w:rsidRPr="00C84728" w:rsidRDefault="00943A55" w:rsidP="00C84728">
      <w:pPr>
        <w:pStyle w:val="Heading1"/>
        <w:rPr>
          <w:lang w:val="es-ES_tradnl"/>
        </w:rPr>
      </w:pPr>
      <w:r w:rsidRPr="00943A55">
        <w:rPr>
          <w:lang w:val="es-ES_tradnl"/>
        </w:rPr>
        <w:t xml:space="preserve">La Secretaría solicitó información adicional sobre </w:t>
      </w:r>
      <w:r w:rsidR="00D907F3">
        <w:rPr>
          <w:lang w:val="es-ES_tradnl"/>
        </w:rPr>
        <w:t xml:space="preserve">la forma en que </w:t>
      </w:r>
      <w:r w:rsidRPr="00943A55">
        <w:rPr>
          <w:lang w:val="es-ES_tradnl"/>
        </w:rPr>
        <w:t xml:space="preserve">el proyecto de demostración </w:t>
      </w:r>
      <w:r w:rsidR="00DE3FC1">
        <w:rPr>
          <w:lang w:val="es-ES_tradnl"/>
        </w:rPr>
        <w:t xml:space="preserve">tecnológica </w:t>
      </w:r>
      <w:r w:rsidR="003A5580">
        <w:rPr>
          <w:lang w:val="es-ES_tradnl"/>
        </w:rPr>
        <w:t xml:space="preserve">podría acelerar la </w:t>
      </w:r>
      <w:r w:rsidRPr="00943A55">
        <w:rPr>
          <w:lang w:val="es-ES_tradnl"/>
        </w:rPr>
        <w:t xml:space="preserve">adopción de </w:t>
      </w:r>
      <w:r w:rsidR="002155F0" w:rsidRPr="002155F0">
        <w:rPr>
          <w:lang w:val="es-ES_tradnl"/>
        </w:rPr>
        <w:t>climatizadores</w:t>
      </w:r>
      <w:r w:rsidRPr="00943A55">
        <w:rPr>
          <w:lang w:val="es-ES_tradnl"/>
        </w:rPr>
        <w:t xml:space="preserve"> </w:t>
      </w:r>
      <w:r w:rsidR="001217A0">
        <w:rPr>
          <w:lang w:val="es-ES_tradnl"/>
        </w:rPr>
        <w:t xml:space="preserve">a base de </w:t>
      </w:r>
      <w:r w:rsidR="00FF3E52">
        <w:rPr>
          <w:lang w:val="es-ES_tradnl"/>
        </w:rPr>
        <w:t xml:space="preserve">R-290, </w:t>
      </w:r>
      <w:r w:rsidR="003F3E80">
        <w:rPr>
          <w:lang w:val="es-ES_tradnl"/>
        </w:rPr>
        <w:t>a</w:t>
      </w:r>
      <w:r w:rsidR="00FF3E52">
        <w:rPr>
          <w:lang w:val="es-ES_tradnl"/>
        </w:rPr>
        <w:t xml:space="preserve"> lo cual e</w:t>
      </w:r>
      <w:r w:rsidRPr="00943A55">
        <w:rPr>
          <w:lang w:val="es-ES_tradnl"/>
        </w:rPr>
        <w:t xml:space="preserve">l PNUMA </w:t>
      </w:r>
      <w:r w:rsidR="00A55635">
        <w:rPr>
          <w:lang w:val="es-ES_tradnl"/>
        </w:rPr>
        <w:t>respondió</w:t>
      </w:r>
      <w:r w:rsidRPr="00943A55">
        <w:rPr>
          <w:lang w:val="es-ES_tradnl"/>
        </w:rPr>
        <w:t xml:space="preserve"> que </w:t>
      </w:r>
      <w:r w:rsidR="00E90268">
        <w:rPr>
          <w:lang w:val="es-ES_tradnl"/>
        </w:rPr>
        <w:t xml:space="preserve">existe </w:t>
      </w:r>
      <w:r w:rsidR="00470C50" w:rsidRPr="00470C50">
        <w:rPr>
          <w:lang w:val="es-ES_tradnl"/>
        </w:rPr>
        <w:t xml:space="preserve">en el país </w:t>
      </w:r>
      <w:r w:rsidR="00E90268">
        <w:rPr>
          <w:lang w:val="es-ES_tradnl"/>
        </w:rPr>
        <w:t xml:space="preserve">un </w:t>
      </w:r>
      <w:r w:rsidR="00E90268" w:rsidRPr="00E90268">
        <w:rPr>
          <w:lang w:val="es-ES_tradnl"/>
        </w:rPr>
        <w:t xml:space="preserve">bajo </w:t>
      </w:r>
      <w:r w:rsidRPr="00943A55">
        <w:rPr>
          <w:lang w:val="es-ES_tradnl"/>
        </w:rPr>
        <w:t xml:space="preserve">nivel de </w:t>
      </w:r>
      <w:r w:rsidR="00016CDB">
        <w:rPr>
          <w:lang w:val="es-ES_tradnl"/>
        </w:rPr>
        <w:t xml:space="preserve">conocimiento </w:t>
      </w:r>
      <w:r w:rsidR="008766DE">
        <w:rPr>
          <w:lang w:val="es-ES_tradnl"/>
        </w:rPr>
        <w:t xml:space="preserve">sobre las ventajas </w:t>
      </w:r>
      <w:r w:rsidR="00E90268">
        <w:rPr>
          <w:lang w:val="es-ES_tradnl"/>
        </w:rPr>
        <w:t xml:space="preserve">de estas </w:t>
      </w:r>
      <w:r w:rsidR="00E90268" w:rsidRPr="00E90268">
        <w:rPr>
          <w:lang w:val="es-ES_tradnl"/>
        </w:rPr>
        <w:t>tecnologías</w:t>
      </w:r>
      <w:r w:rsidRPr="00943A55">
        <w:rPr>
          <w:lang w:val="es-ES_tradnl"/>
        </w:rPr>
        <w:t xml:space="preserve">. El proyecto de demostración, </w:t>
      </w:r>
      <w:r w:rsidR="00435061">
        <w:rPr>
          <w:lang w:val="es-ES_tradnl"/>
        </w:rPr>
        <w:t>fijado en</w:t>
      </w:r>
      <w:r w:rsidR="00115D84">
        <w:rPr>
          <w:lang w:val="es-ES_tradnl"/>
        </w:rPr>
        <w:t xml:space="preserve"> </w:t>
      </w:r>
      <w:r w:rsidRPr="00943A55">
        <w:rPr>
          <w:lang w:val="es-ES_tradnl"/>
        </w:rPr>
        <w:t xml:space="preserve">un monto de 44.000 $EUA, </w:t>
      </w:r>
      <w:r w:rsidR="0079513B">
        <w:rPr>
          <w:lang w:val="es-ES_tradnl"/>
        </w:rPr>
        <w:t xml:space="preserve">permitirá </w:t>
      </w:r>
      <w:r w:rsidR="003F189D">
        <w:rPr>
          <w:lang w:val="es-ES_tradnl"/>
        </w:rPr>
        <w:t>mostrar</w:t>
      </w:r>
      <w:r w:rsidRPr="00943A55">
        <w:rPr>
          <w:lang w:val="es-ES_tradnl"/>
        </w:rPr>
        <w:t xml:space="preserve"> </w:t>
      </w:r>
      <w:r w:rsidR="00277F01">
        <w:rPr>
          <w:lang w:val="es-ES_tradnl"/>
        </w:rPr>
        <w:t>sus</w:t>
      </w:r>
      <w:r w:rsidR="00A60A23">
        <w:rPr>
          <w:lang w:val="es-ES_tradnl"/>
        </w:rPr>
        <w:t xml:space="preserve"> </w:t>
      </w:r>
      <w:r w:rsidR="00B51D68" w:rsidRPr="00B51D68">
        <w:rPr>
          <w:lang w:val="es-ES_tradnl"/>
        </w:rPr>
        <w:t xml:space="preserve">ventajas </w:t>
      </w:r>
      <w:r w:rsidR="00746AF3">
        <w:rPr>
          <w:lang w:val="es-ES_tradnl"/>
        </w:rPr>
        <w:t>y ayudar</w:t>
      </w:r>
      <w:r w:rsidRPr="00943A55">
        <w:rPr>
          <w:lang w:val="es-ES_tradnl"/>
        </w:rPr>
        <w:t xml:space="preserve"> al sector </w:t>
      </w:r>
      <w:r w:rsidR="00893B3F" w:rsidRPr="00893B3F">
        <w:rPr>
          <w:lang w:val="es-ES_tradnl"/>
        </w:rPr>
        <w:t xml:space="preserve">técnico </w:t>
      </w:r>
      <w:r w:rsidRPr="00943A55">
        <w:rPr>
          <w:lang w:val="es-ES_tradnl"/>
        </w:rPr>
        <w:t xml:space="preserve">a </w:t>
      </w:r>
      <w:r w:rsidR="00DB1DA2" w:rsidRPr="00DB1DA2">
        <w:rPr>
          <w:lang w:val="es-ES_tradnl"/>
        </w:rPr>
        <w:t>interiorizarse</w:t>
      </w:r>
      <w:r w:rsidR="005F02EC">
        <w:rPr>
          <w:lang w:val="es-ES_tradnl"/>
        </w:rPr>
        <w:t xml:space="preserve"> </w:t>
      </w:r>
      <w:r w:rsidR="00B004BC">
        <w:rPr>
          <w:lang w:val="es-ES_tradnl"/>
        </w:rPr>
        <w:t xml:space="preserve">en </w:t>
      </w:r>
      <w:r w:rsidRPr="00943A55">
        <w:rPr>
          <w:lang w:val="es-ES_tradnl"/>
        </w:rPr>
        <w:t xml:space="preserve">las </w:t>
      </w:r>
      <w:r w:rsidR="00D63E6D">
        <w:rPr>
          <w:lang w:val="es-ES_tradnl"/>
        </w:rPr>
        <w:t xml:space="preserve">buenas </w:t>
      </w:r>
      <w:r w:rsidRPr="00943A55">
        <w:rPr>
          <w:lang w:val="es-ES_tradnl"/>
        </w:rPr>
        <w:t xml:space="preserve">prácticas </w:t>
      </w:r>
      <w:r w:rsidR="00FE0A6D">
        <w:rPr>
          <w:lang w:val="es-ES_tradnl"/>
        </w:rPr>
        <w:t xml:space="preserve">de </w:t>
      </w:r>
      <w:r w:rsidRPr="00943A55">
        <w:rPr>
          <w:lang w:val="es-ES_tradnl"/>
        </w:rPr>
        <w:t xml:space="preserve">servicio de estos equipos. El Gobierno está desarrollando </w:t>
      </w:r>
      <w:r w:rsidR="005F31B7">
        <w:rPr>
          <w:lang w:val="es-ES_tradnl"/>
        </w:rPr>
        <w:t xml:space="preserve">además </w:t>
      </w:r>
      <w:r w:rsidRPr="00943A55">
        <w:rPr>
          <w:lang w:val="es-ES_tradnl"/>
        </w:rPr>
        <w:t>normas mínimas de eficiencia energética y sist</w:t>
      </w:r>
      <w:r w:rsidR="00071D68">
        <w:rPr>
          <w:lang w:val="es-ES_tradnl"/>
        </w:rPr>
        <w:t>emas de etiquetado qu</w:t>
      </w:r>
      <w:r w:rsidR="00594CDC">
        <w:rPr>
          <w:lang w:val="es-ES_tradnl"/>
        </w:rPr>
        <w:t xml:space="preserve">e permitan </w:t>
      </w:r>
      <w:r w:rsidRPr="00943A55">
        <w:rPr>
          <w:lang w:val="es-ES_tradnl"/>
        </w:rPr>
        <w:t>promover</w:t>
      </w:r>
      <w:r w:rsidR="0070270C">
        <w:rPr>
          <w:lang w:val="es-ES_tradnl"/>
        </w:rPr>
        <w:t xml:space="preserve"> y publicitar </w:t>
      </w:r>
      <w:r w:rsidR="003518E5">
        <w:rPr>
          <w:lang w:val="es-ES_tradnl"/>
        </w:rPr>
        <w:t>nuevas</w:t>
      </w:r>
      <w:r w:rsidR="0070270C">
        <w:rPr>
          <w:lang w:val="es-ES_tradnl"/>
        </w:rPr>
        <w:t xml:space="preserve"> tecnologías d</w:t>
      </w:r>
      <w:r w:rsidRPr="00943A55">
        <w:rPr>
          <w:lang w:val="es-ES_tradnl"/>
        </w:rPr>
        <w:t xml:space="preserve">urante las campañas de sensibilización e información. El PNUMA explicó </w:t>
      </w:r>
      <w:r w:rsidR="006B20E2" w:rsidRPr="006B20E2">
        <w:rPr>
          <w:lang w:val="es-ES_tradnl"/>
        </w:rPr>
        <w:t>también</w:t>
      </w:r>
      <w:r w:rsidR="005B02E2">
        <w:rPr>
          <w:lang w:val="es-ES_tradnl"/>
        </w:rPr>
        <w:t xml:space="preserve"> </w:t>
      </w:r>
      <w:r w:rsidRPr="00943A55">
        <w:rPr>
          <w:lang w:val="es-ES_tradnl"/>
        </w:rPr>
        <w:t xml:space="preserve">que </w:t>
      </w:r>
      <w:r w:rsidR="005033F3" w:rsidRPr="005033F3">
        <w:rPr>
          <w:lang w:val="es-ES_tradnl"/>
        </w:rPr>
        <w:t xml:space="preserve">no está prohibido </w:t>
      </w:r>
      <w:r w:rsidRPr="00943A55">
        <w:rPr>
          <w:lang w:val="es-ES_tradnl"/>
        </w:rPr>
        <w:t xml:space="preserve">el uso de refrigerantes de alto PCA en </w:t>
      </w:r>
      <w:r w:rsidR="00CE6A4A" w:rsidRPr="00CE6A4A">
        <w:rPr>
          <w:lang w:val="es-ES_tradnl"/>
        </w:rPr>
        <w:t>climatizadores</w:t>
      </w:r>
      <w:r w:rsidRPr="00943A55">
        <w:rPr>
          <w:lang w:val="es-ES_tradnl"/>
        </w:rPr>
        <w:t xml:space="preserve">. </w:t>
      </w:r>
      <w:r w:rsidR="00FD7CC6">
        <w:rPr>
          <w:lang w:val="es-ES_tradnl"/>
        </w:rPr>
        <w:t>Dependiendo de los resultados</w:t>
      </w:r>
      <w:r w:rsidRPr="00943A55">
        <w:rPr>
          <w:lang w:val="es-ES_tradnl"/>
        </w:rPr>
        <w:t xml:space="preserve"> de</w:t>
      </w:r>
      <w:r w:rsidR="001A5417">
        <w:rPr>
          <w:lang w:val="es-ES_tradnl"/>
        </w:rPr>
        <w:t>l</w:t>
      </w:r>
      <w:r w:rsidRPr="00943A55">
        <w:rPr>
          <w:lang w:val="es-ES_tradnl"/>
        </w:rPr>
        <w:t xml:space="preserve"> proyecto y </w:t>
      </w:r>
      <w:r w:rsidR="00AE4FFD">
        <w:rPr>
          <w:lang w:val="es-ES_tradnl"/>
        </w:rPr>
        <w:t xml:space="preserve">otras </w:t>
      </w:r>
      <w:r w:rsidRPr="00943A55">
        <w:rPr>
          <w:lang w:val="es-ES_tradnl"/>
        </w:rPr>
        <w:t xml:space="preserve">actividades promocionales, el Gobierno consultará con las </w:t>
      </w:r>
      <w:r w:rsidR="00FC1506" w:rsidRPr="00FC1506">
        <w:rPr>
          <w:lang w:val="es-ES_tradnl"/>
        </w:rPr>
        <w:t xml:space="preserve">respectivas </w:t>
      </w:r>
      <w:r w:rsidR="002F07EB" w:rsidRPr="002F07EB">
        <w:rPr>
          <w:lang w:val="es-ES_tradnl"/>
        </w:rPr>
        <w:t xml:space="preserve">contrapartes </w:t>
      </w:r>
      <w:r w:rsidR="003970A9">
        <w:rPr>
          <w:lang w:val="es-ES_tradnl"/>
        </w:rPr>
        <w:t>sobre prohibir</w:t>
      </w:r>
      <w:r w:rsidRPr="00943A55">
        <w:rPr>
          <w:lang w:val="es-ES_tradnl"/>
        </w:rPr>
        <w:t xml:space="preserve"> </w:t>
      </w:r>
      <w:r w:rsidR="003970A9">
        <w:rPr>
          <w:lang w:val="es-ES_tradnl"/>
        </w:rPr>
        <w:t xml:space="preserve">los </w:t>
      </w:r>
      <w:r w:rsidRPr="00943A55">
        <w:rPr>
          <w:lang w:val="es-ES_tradnl"/>
        </w:rPr>
        <w:t>refrigerantes de alto PCA.</w:t>
      </w:r>
    </w:p>
    <w:p w14:paraId="29AEC47D" w14:textId="373FED34" w:rsidR="000B13D5" w:rsidRPr="003202D3" w:rsidRDefault="007F480A" w:rsidP="000B13D5">
      <w:pPr>
        <w:widowControl w:val="0"/>
        <w:spacing w:after="240"/>
        <w:rPr>
          <w:i/>
          <w:iCs/>
          <w:lang w:val="es-ES_tradnl"/>
        </w:rPr>
      </w:pPr>
      <w:r w:rsidRPr="007F480A">
        <w:rPr>
          <w:i/>
          <w:iCs/>
          <w:lang w:val="es-ES_tradnl"/>
        </w:rPr>
        <w:t>Fondo Verde para el Clima</w:t>
      </w:r>
      <w:r w:rsidR="008933EE">
        <w:rPr>
          <w:i/>
          <w:iCs/>
          <w:lang w:val="es-ES_tradnl"/>
        </w:rPr>
        <w:t xml:space="preserve">: </w:t>
      </w:r>
      <w:r>
        <w:rPr>
          <w:i/>
          <w:iCs/>
          <w:lang w:val="es-ES_tradnl"/>
        </w:rPr>
        <w:t>p</w:t>
      </w:r>
      <w:r w:rsidR="000A6FFF">
        <w:rPr>
          <w:i/>
          <w:iCs/>
          <w:lang w:val="es-ES_tradnl"/>
        </w:rPr>
        <w:t>royecto planta de refrigeración</w:t>
      </w:r>
    </w:p>
    <w:p w14:paraId="37B6D2BA" w14:textId="57D76AC8" w:rsidR="00FE7F54" w:rsidRPr="00436642" w:rsidRDefault="00B9208F" w:rsidP="00436642">
      <w:pPr>
        <w:pStyle w:val="Heading1"/>
        <w:rPr>
          <w:lang w:val="es-ES_tradnl"/>
        </w:rPr>
      </w:pPr>
      <w:r w:rsidRPr="00B9208F">
        <w:rPr>
          <w:lang w:val="es-ES_tradnl"/>
        </w:rPr>
        <w:t xml:space="preserve">El </w:t>
      </w:r>
      <w:r w:rsidR="008A7457">
        <w:rPr>
          <w:lang w:val="es-ES_tradnl"/>
        </w:rPr>
        <w:t>Fondo Verde para el Clima</w:t>
      </w:r>
      <w:r w:rsidR="00EF1693">
        <w:rPr>
          <w:lang w:val="es-ES_tradnl"/>
        </w:rPr>
        <w:t xml:space="preserve"> aprobó </w:t>
      </w:r>
      <w:r w:rsidR="005C6E86">
        <w:rPr>
          <w:lang w:val="es-ES_tradnl"/>
        </w:rPr>
        <w:t>la construcción de</w:t>
      </w:r>
      <w:r w:rsidR="00395387">
        <w:rPr>
          <w:lang w:val="es-ES_tradnl"/>
        </w:rPr>
        <w:t xml:space="preserve"> </w:t>
      </w:r>
      <w:r w:rsidR="00285D0B">
        <w:rPr>
          <w:lang w:val="es-ES_tradnl"/>
        </w:rPr>
        <w:t xml:space="preserve">una </w:t>
      </w:r>
      <w:r w:rsidR="00AA535E" w:rsidRPr="00AA535E">
        <w:rPr>
          <w:lang w:val="es-ES_tradnl"/>
        </w:rPr>
        <w:t>planta de refrigeración</w:t>
      </w:r>
      <w:r w:rsidR="00A77D1A">
        <w:rPr>
          <w:lang w:val="es-ES_tradnl"/>
        </w:rPr>
        <w:t xml:space="preserve"> en </w:t>
      </w:r>
      <w:r w:rsidR="00A77D1A" w:rsidRPr="00A77D1A">
        <w:rPr>
          <w:lang w:val="es-ES_tradnl"/>
        </w:rPr>
        <w:t>Malawi</w:t>
      </w:r>
      <w:r w:rsidR="005C0CEB">
        <w:rPr>
          <w:lang w:val="es-ES_tradnl"/>
        </w:rPr>
        <w:t xml:space="preserve">. En ese </w:t>
      </w:r>
      <w:r w:rsidR="007B3377">
        <w:rPr>
          <w:lang w:val="es-ES_tradnl"/>
        </w:rPr>
        <w:t>contexto</w:t>
      </w:r>
      <w:r w:rsidR="005C0CEB">
        <w:rPr>
          <w:lang w:val="es-ES_tradnl"/>
        </w:rPr>
        <w:t>, l</w:t>
      </w:r>
      <w:r w:rsidR="006C625B" w:rsidRPr="006C625B">
        <w:rPr>
          <w:lang w:val="es-ES_tradnl"/>
        </w:rPr>
        <w:t xml:space="preserve">a Secretaría solicitó al PNUMA </w:t>
      </w:r>
      <w:r w:rsidR="00516D68">
        <w:rPr>
          <w:lang w:val="es-ES_tradnl"/>
        </w:rPr>
        <w:t xml:space="preserve">informar </w:t>
      </w:r>
      <w:r w:rsidR="006C625B" w:rsidRPr="006C625B">
        <w:rPr>
          <w:lang w:val="es-ES_tradnl"/>
        </w:rPr>
        <w:t xml:space="preserve">sobre </w:t>
      </w:r>
      <w:r w:rsidR="00691ED4">
        <w:rPr>
          <w:lang w:val="es-ES_tradnl"/>
        </w:rPr>
        <w:t>la forma en que</w:t>
      </w:r>
      <w:r w:rsidR="006C625B" w:rsidRPr="006C625B">
        <w:rPr>
          <w:lang w:val="es-ES_tradnl"/>
        </w:rPr>
        <w:t xml:space="preserve"> el Gobierno de Malawi </w:t>
      </w:r>
      <w:r w:rsidR="00060763">
        <w:rPr>
          <w:lang w:val="es-ES_tradnl"/>
        </w:rPr>
        <w:t>planea c</w:t>
      </w:r>
      <w:r w:rsidR="00FD006E">
        <w:rPr>
          <w:lang w:val="es-ES_tradnl"/>
        </w:rPr>
        <w:t>oordinar</w:t>
      </w:r>
      <w:r w:rsidR="00060763">
        <w:rPr>
          <w:lang w:val="es-ES_tradnl"/>
        </w:rPr>
        <w:t>se</w:t>
      </w:r>
      <w:r w:rsidR="006C625B" w:rsidRPr="006C625B">
        <w:rPr>
          <w:lang w:val="es-ES_tradnl"/>
        </w:rPr>
        <w:t xml:space="preserve"> con </w:t>
      </w:r>
      <w:r w:rsidR="00475E1E">
        <w:rPr>
          <w:lang w:val="es-ES_tradnl"/>
        </w:rPr>
        <w:t xml:space="preserve">las </w:t>
      </w:r>
      <w:r w:rsidR="00B97814">
        <w:rPr>
          <w:lang w:val="es-ES_tradnl"/>
        </w:rPr>
        <w:t>demás</w:t>
      </w:r>
      <w:r w:rsidR="006C625B" w:rsidRPr="006C625B">
        <w:rPr>
          <w:lang w:val="es-ES_tradnl"/>
        </w:rPr>
        <w:t xml:space="preserve"> instituciones nacionales involucradas en </w:t>
      </w:r>
      <w:r w:rsidR="006D786A">
        <w:rPr>
          <w:lang w:val="es-ES_tradnl"/>
        </w:rPr>
        <w:t xml:space="preserve">esta iniciativa </w:t>
      </w:r>
      <w:r w:rsidR="002069FC">
        <w:rPr>
          <w:lang w:val="es-ES_tradnl"/>
        </w:rPr>
        <w:t xml:space="preserve">que </w:t>
      </w:r>
      <w:r w:rsidR="006D786A">
        <w:rPr>
          <w:lang w:val="es-ES_tradnl"/>
        </w:rPr>
        <w:t xml:space="preserve">lidera </w:t>
      </w:r>
      <w:r w:rsidR="006C625B" w:rsidRPr="006C625B">
        <w:rPr>
          <w:lang w:val="es-ES_tradnl"/>
        </w:rPr>
        <w:t>el Banco Mundial. El PNUMA explicó que el proyecto se e</w:t>
      </w:r>
      <w:r w:rsidR="00DE3708">
        <w:rPr>
          <w:lang w:val="es-ES_tradnl"/>
        </w:rPr>
        <w:t>ncuentra en su etapa inicial</w:t>
      </w:r>
      <w:r w:rsidR="006C625B" w:rsidRPr="006C625B">
        <w:rPr>
          <w:lang w:val="es-ES_tradnl"/>
        </w:rPr>
        <w:t xml:space="preserve"> y </w:t>
      </w:r>
      <w:r w:rsidR="00DB6ECB">
        <w:rPr>
          <w:lang w:val="es-ES_tradnl"/>
        </w:rPr>
        <w:t xml:space="preserve">que el </w:t>
      </w:r>
      <w:r w:rsidR="00DB6ECB" w:rsidRPr="00DB6ECB">
        <w:rPr>
          <w:lang w:val="es-ES_tradnl"/>
        </w:rPr>
        <w:t>organismo de ejecución</w:t>
      </w:r>
      <w:r w:rsidR="006C625B" w:rsidRPr="006C625B">
        <w:rPr>
          <w:lang w:val="es-ES_tradnl"/>
        </w:rPr>
        <w:t xml:space="preserve">, </w:t>
      </w:r>
      <w:r w:rsidR="00054ED4">
        <w:rPr>
          <w:lang w:val="es-ES_tradnl"/>
        </w:rPr>
        <w:t xml:space="preserve">el </w:t>
      </w:r>
      <w:r w:rsidR="006C625B" w:rsidRPr="006C625B">
        <w:rPr>
          <w:lang w:val="es-ES_tradnl"/>
        </w:rPr>
        <w:t xml:space="preserve">que </w:t>
      </w:r>
      <w:r w:rsidR="00286F32">
        <w:rPr>
          <w:lang w:val="es-ES_tradnl"/>
        </w:rPr>
        <w:t xml:space="preserve">será </w:t>
      </w:r>
      <w:r w:rsidR="000E1D05">
        <w:rPr>
          <w:lang w:val="es-ES_tradnl"/>
        </w:rPr>
        <w:t>informado</w:t>
      </w:r>
      <w:r w:rsidR="00DD5D7F">
        <w:rPr>
          <w:lang w:val="es-ES_tradnl"/>
        </w:rPr>
        <w:t xml:space="preserve"> </w:t>
      </w:r>
      <w:r w:rsidR="00B44669">
        <w:rPr>
          <w:lang w:val="es-ES_tradnl"/>
        </w:rPr>
        <w:t>oportunamente</w:t>
      </w:r>
      <w:r w:rsidR="00037355">
        <w:rPr>
          <w:lang w:val="es-ES_tradnl"/>
        </w:rPr>
        <w:t>, estará representado</w:t>
      </w:r>
      <w:r w:rsidR="006C625B" w:rsidRPr="006C625B">
        <w:rPr>
          <w:lang w:val="es-ES_tradnl"/>
        </w:rPr>
        <w:t xml:space="preserve"> en el comité nacional </w:t>
      </w:r>
      <w:r w:rsidR="00285BF0">
        <w:rPr>
          <w:lang w:val="es-ES_tradnl"/>
        </w:rPr>
        <w:t xml:space="preserve">a cargo </w:t>
      </w:r>
      <w:r w:rsidR="006C625B" w:rsidRPr="006C625B">
        <w:rPr>
          <w:lang w:val="es-ES_tradnl"/>
        </w:rPr>
        <w:t xml:space="preserve">del plan de aplicación de la Enmienda de Kigali, </w:t>
      </w:r>
      <w:r w:rsidR="00565882">
        <w:rPr>
          <w:lang w:val="es-ES_tradnl"/>
        </w:rPr>
        <w:t xml:space="preserve">lo </w:t>
      </w:r>
      <w:r w:rsidR="004B4B43">
        <w:rPr>
          <w:lang w:val="es-ES_tradnl"/>
        </w:rPr>
        <w:t>que garantiz</w:t>
      </w:r>
      <w:r w:rsidR="00565882">
        <w:rPr>
          <w:lang w:val="es-ES_tradnl"/>
        </w:rPr>
        <w:t xml:space="preserve">ará </w:t>
      </w:r>
      <w:r w:rsidR="00500067">
        <w:rPr>
          <w:lang w:val="es-ES_tradnl"/>
        </w:rPr>
        <w:t>la complementación de</w:t>
      </w:r>
      <w:r w:rsidR="00F72589">
        <w:rPr>
          <w:lang w:val="es-ES_tradnl"/>
        </w:rPr>
        <w:t xml:space="preserve"> </w:t>
      </w:r>
      <w:r w:rsidR="001F2FB5">
        <w:rPr>
          <w:lang w:val="es-ES_tradnl"/>
        </w:rPr>
        <w:t>las actividades</w:t>
      </w:r>
      <w:r w:rsidR="006C625B" w:rsidRPr="006C625B">
        <w:rPr>
          <w:lang w:val="es-ES_tradnl"/>
        </w:rPr>
        <w:t xml:space="preserve"> con </w:t>
      </w:r>
      <w:r w:rsidR="00FB5B7B">
        <w:rPr>
          <w:lang w:val="es-ES_tradnl"/>
        </w:rPr>
        <w:t>las d</w:t>
      </w:r>
      <w:r w:rsidR="006C625B" w:rsidRPr="006C625B">
        <w:rPr>
          <w:lang w:val="es-ES_tradnl"/>
        </w:rPr>
        <w:t xml:space="preserve">el proyecto del </w:t>
      </w:r>
      <w:r w:rsidR="00F72589">
        <w:rPr>
          <w:lang w:val="es-ES_tradnl"/>
        </w:rPr>
        <w:t xml:space="preserve">FVC según </w:t>
      </w:r>
      <w:r w:rsidR="00F72589" w:rsidRPr="00F72589">
        <w:rPr>
          <w:lang w:val="es-ES_tradnl"/>
        </w:rPr>
        <w:t>sea necesario</w:t>
      </w:r>
      <w:r w:rsidR="006C625B" w:rsidRPr="006C625B">
        <w:rPr>
          <w:lang w:val="es-ES_tradnl"/>
        </w:rPr>
        <w:t>.</w:t>
      </w:r>
    </w:p>
    <w:p w14:paraId="225FF083" w14:textId="6F6AF463" w:rsidR="000B13D5" w:rsidRPr="003202D3" w:rsidRDefault="00381213" w:rsidP="00A769EC">
      <w:pPr>
        <w:keepLines/>
        <w:pageBreakBefore/>
        <w:spacing w:after="240"/>
        <w:rPr>
          <w:lang w:val="es-ES_tradnl"/>
        </w:rPr>
      </w:pPr>
      <w:r w:rsidRPr="003202D3">
        <w:rPr>
          <w:u w:val="single"/>
          <w:lang w:val="es-ES_tradnl"/>
        </w:rPr>
        <w:lastRenderedPageBreak/>
        <w:t>Costo</w:t>
      </w:r>
      <w:r w:rsidR="005545AB" w:rsidRPr="003202D3">
        <w:rPr>
          <w:u w:val="single"/>
          <w:lang w:val="es-ES_tradnl"/>
        </w:rPr>
        <w:t xml:space="preserve"> </w:t>
      </w:r>
      <w:r w:rsidRPr="003202D3">
        <w:rPr>
          <w:u w:val="single"/>
          <w:lang w:val="es-ES_tradnl"/>
        </w:rPr>
        <w:t>total</w:t>
      </w:r>
    </w:p>
    <w:p w14:paraId="559A8A4F" w14:textId="5E87D4EE" w:rsidR="000B13D5" w:rsidRPr="003202D3" w:rsidRDefault="00983ABB" w:rsidP="00F3572C">
      <w:pPr>
        <w:pStyle w:val="Heading1"/>
        <w:rPr>
          <w:lang w:val="es-ES_tradnl"/>
        </w:rPr>
      </w:pPr>
      <w:r>
        <w:rPr>
          <w:lang w:val="es-ES_tradnl"/>
        </w:rPr>
        <w:t xml:space="preserve">De acuerdo con </w:t>
      </w:r>
      <w:r w:rsidR="00E57117" w:rsidRPr="003202D3">
        <w:rPr>
          <w:lang w:val="es-ES_tradnl"/>
        </w:rPr>
        <w:t>la</w:t>
      </w:r>
      <w:r w:rsidR="005545AB" w:rsidRPr="003202D3">
        <w:rPr>
          <w:lang w:val="es-ES_tradnl"/>
        </w:rPr>
        <w:t xml:space="preserve"> </w:t>
      </w:r>
      <w:r w:rsidR="00E57117" w:rsidRPr="003202D3">
        <w:rPr>
          <w:lang w:val="es-ES_tradnl"/>
        </w:rPr>
        <w:t>decisión</w:t>
      </w:r>
      <w:r w:rsidR="005545AB" w:rsidRPr="003202D3">
        <w:rPr>
          <w:lang w:val="es-ES_tradnl"/>
        </w:rPr>
        <w:t xml:space="preserve"> </w:t>
      </w:r>
      <w:r w:rsidR="000B13D5" w:rsidRPr="003202D3">
        <w:rPr>
          <w:lang w:val="es-ES_tradnl"/>
        </w:rPr>
        <w:t>92/37</w:t>
      </w:r>
      <w:r w:rsidR="00387302">
        <w:rPr>
          <w:lang w:val="es-ES_tradnl"/>
        </w:rPr>
        <w:t xml:space="preserve"> b) </w:t>
      </w:r>
      <w:proofErr w:type="spellStart"/>
      <w:r w:rsidR="00387302">
        <w:rPr>
          <w:lang w:val="es-ES_tradnl"/>
        </w:rPr>
        <w:t>ii</w:t>
      </w:r>
      <w:proofErr w:type="spellEnd"/>
      <w:r w:rsidR="00387302">
        <w:rPr>
          <w:lang w:val="es-ES_tradnl"/>
        </w:rPr>
        <w:t>)</w:t>
      </w:r>
      <w:r w:rsidR="00664D29">
        <w:rPr>
          <w:lang w:val="es-ES_tradnl"/>
        </w:rPr>
        <w:t xml:space="preserve">, </w:t>
      </w:r>
      <w:r w:rsidR="00572EBC" w:rsidRPr="003202D3">
        <w:rPr>
          <w:lang w:val="es-ES_tradnl"/>
        </w:rPr>
        <w:t>y</w:t>
      </w:r>
      <w:r w:rsidR="005545AB" w:rsidRPr="003202D3">
        <w:rPr>
          <w:lang w:val="es-ES_tradnl"/>
        </w:rPr>
        <w:t xml:space="preserve"> </w:t>
      </w:r>
      <w:r w:rsidR="00184845">
        <w:rPr>
          <w:lang w:val="es-ES_tradnl"/>
        </w:rPr>
        <w:t xml:space="preserve">considerando </w:t>
      </w:r>
      <w:r w:rsidR="0006055C">
        <w:rPr>
          <w:lang w:val="es-ES_tradnl"/>
        </w:rPr>
        <w:t xml:space="preserve">que </w:t>
      </w:r>
      <w:r w:rsidR="00FE7F54" w:rsidRPr="003202D3">
        <w:rPr>
          <w:lang w:val="es-ES_tradnl"/>
        </w:rPr>
        <w:t>el</w:t>
      </w:r>
      <w:r w:rsidR="005545AB" w:rsidRPr="003202D3">
        <w:rPr>
          <w:lang w:val="es-ES_tradnl"/>
        </w:rPr>
        <w:t xml:space="preserve"> </w:t>
      </w:r>
      <w:r w:rsidR="00FE7F54" w:rsidRPr="003202D3">
        <w:rPr>
          <w:lang w:val="es-ES_tradnl"/>
        </w:rPr>
        <w:t>país</w:t>
      </w:r>
      <w:r w:rsidR="005545AB" w:rsidRPr="003202D3">
        <w:rPr>
          <w:lang w:val="es-ES_tradnl"/>
        </w:rPr>
        <w:t xml:space="preserve"> </w:t>
      </w:r>
      <w:r w:rsidR="004A13E2">
        <w:rPr>
          <w:lang w:val="es-ES_tradnl"/>
        </w:rPr>
        <w:t>reducirá</w:t>
      </w:r>
      <w:r w:rsidR="008D1714">
        <w:rPr>
          <w:lang w:val="es-ES_tradnl"/>
        </w:rPr>
        <w:t xml:space="preserve"> el </w:t>
      </w:r>
      <w:r w:rsidR="00553444" w:rsidRPr="003202D3">
        <w:rPr>
          <w:lang w:val="es-ES_tradnl"/>
        </w:rPr>
        <w:t>consumo</w:t>
      </w:r>
      <w:r w:rsidR="005545AB" w:rsidRPr="003202D3">
        <w:rPr>
          <w:lang w:val="es-ES_tradnl"/>
        </w:rPr>
        <w:t xml:space="preserve"> </w:t>
      </w:r>
      <w:r w:rsidR="00553444" w:rsidRPr="003202D3">
        <w:rPr>
          <w:lang w:val="es-ES_tradnl"/>
        </w:rPr>
        <w:t>de</w:t>
      </w:r>
      <w:r w:rsidR="005545AB" w:rsidRPr="003202D3">
        <w:rPr>
          <w:lang w:val="es-ES_tradnl"/>
        </w:rPr>
        <w:t xml:space="preserve"> </w:t>
      </w:r>
      <w:r w:rsidR="00553444" w:rsidRPr="003202D3">
        <w:rPr>
          <w:lang w:val="es-ES_tradnl"/>
        </w:rPr>
        <w:t>HFC</w:t>
      </w:r>
      <w:r w:rsidR="005545AB" w:rsidRPr="003202D3">
        <w:rPr>
          <w:lang w:val="es-ES_tradnl"/>
        </w:rPr>
        <w:t xml:space="preserve"> </w:t>
      </w:r>
      <w:r w:rsidR="008D1714">
        <w:rPr>
          <w:lang w:val="es-ES_tradnl"/>
        </w:rPr>
        <w:t xml:space="preserve">en un </w:t>
      </w:r>
      <w:r w:rsidR="000B13D5" w:rsidRPr="003202D3">
        <w:rPr>
          <w:lang w:val="es-ES_tradnl"/>
        </w:rPr>
        <w:t>10</w:t>
      </w:r>
      <w:r w:rsidR="003A33E5">
        <w:rPr>
          <w:lang w:val="es-ES_tradnl"/>
        </w:rPr>
        <w:t xml:space="preserve"> por ciento</w:t>
      </w:r>
      <w:r w:rsidR="005545AB" w:rsidRPr="003202D3">
        <w:rPr>
          <w:lang w:val="es-ES_tradnl"/>
        </w:rPr>
        <w:t xml:space="preserve"> </w:t>
      </w:r>
      <w:r w:rsidR="008D1714">
        <w:rPr>
          <w:lang w:val="es-ES_tradnl"/>
        </w:rPr>
        <w:t xml:space="preserve">respecto del </w:t>
      </w:r>
      <w:r w:rsidR="00D87761">
        <w:rPr>
          <w:lang w:val="es-ES_tradnl"/>
        </w:rPr>
        <w:t>nivel base</w:t>
      </w:r>
      <w:r w:rsidR="000B13D5" w:rsidRPr="003202D3">
        <w:rPr>
          <w:lang w:val="es-ES_tradnl"/>
        </w:rPr>
        <w:t>,</w:t>
      </w:r>
      <w:r w:rsidR="005545AB" w:rsidRPr="003202D3">
        <w:rPr>
          <w:lang w:val="es-ES_tradnl"/>
        </w:rPr>
        <w:t xml:space="preserve"> </w:t>
      </w:r>
      <w:r w:rsidR="008C61A3">
        <w:rPr>
          <w:lang w:val="es-ES_tradnl"/>
        </w:rPr>
        <w:t>se aprobó</w:t>
      </w:r>
      <w:r w:rsidR="00983803">
        <w:rPr>
          <w:lang w:val="es-ES_tradnl"/>
        </w:rPr>
        <w:t xml:space="preserve"> </w:t>
      </w:r>
      <w:r w:rsidR="000913B2" w:rsidRPr="003202D3">
        <w:rPr>
          <w:lang w:val="es-ES_tradnl"/>
        </w:rPr>
        <w:t>el</w:t>
      </w:r>
      <w:r w:rsidR="005545AB" w:rsidRPr="003202D3">
        <w:rPr>
          <w:lang w:val="es-ES_tradnl"/>
        </w:rPr>
        <w:t xml:space="preserve"> </w:t>
      </w:r>
      <w:r w:rsidR="000913B2" w:rsidRPr="003202D3">
        <w:rPr>
          <w:lang w:val="es-ES_tradnl"/>
        </w:rPr>
        <w:t>costo</w:t>
      </w:r>
      <w:r w:rsidR="005545AB" w:rsidRPr="003202D3">
        <w:rPr>
          <w:lang w:val="es-ES_tradnl"/>
        </w:rPr>
        <w:t xml:space="preserve"> </w:t>
      </w:r>
      <w:r w:rsidR="000913B2" w:rsidRPr="003202D3">
        <w:rPr>
          <w:lang w:val="es-ES_tradnl"/>
        </w:rPr>
        <w:t>total</w:t>
      </w:r>
      <w:r w:rsidR="005545AB" w:rsidRPr="003202D3">
        <w:rPr>
          <w:lang w:val="es-ES_tradnl"/>
        </w:rPr>
        <w:t xml:space="preserve"> </w:t>
      </w:r>
      <w:r w:rsidR="007E1352" w:rsidRPr="003202D3">
        <w:rPr>
          <w:lang w:val="es-ES_tradnl"/>
        </w:rPr>
        <w:t>de</w:t>
      </w:r>
      <w:r w:rsidR="005545AB" w:rsidRPr="003202D3">
        <w:rPr>
          <w:lang w:val="es-ES_tradnl"/>
        </w:rPr>
        <w:t xml:space="preserve"> </w:t>
      </w:r>
      <w:r w:rsidR="00924D42" w:rsidRPr="003202D3">
        <w:rPr>
          <w:lang w:val="es-ES_tradnl"/>
        </w:rPr>
        <w:t>la</w:t>
      </w:r>
      <w:r w:rsidR="005545AB" w:rsidRPr="003202D3">
        <w:rPr>
          <w:lang w:val="es-ES_tradnl"/>
        </w:rPr>
        <w:t xml:space="preserve"> </w:t>
      </w:r>
      <w:r w:rsidR="00924D42" w:rsidRPr="003202D3">
        <w:rPr>
          <w:lang w:val="es-ES_tradnl"/>
        </w:rPr>
        <w:t>etapa</w:t>
      </w:r>
      <w:r w:rsidR="005545AB" w:rsidRPr="003202D3">
        <w:rPr>
          <w:lang w:val="es-ES_tradnl"/>
        </w:rPr>
        <w:t xml:space="preserve"> </w:t>
      </w:r>
      <w:r w:rsidR="00924D42" w:rsidRPr="003202D3">
        <w:rPr>
          <w:lang w:val="es-ES_tradnl"/>
        </w:rPr>
        <w:t>I</w:t>
      </w:r>
      <w:r w:rsidR="005545AB" w:rsidRPr="003202D3">
        <w:rPr>
          <w:lang w:val="es-ES_tradnl"/>
        </w:rPr>
        <w:t xml:space="preserve"> </w:t>
      </w:r>
      <w:r w:rsidR="000913B2" w:rsidRPr="003202D3">
        <w:rPr>
          <w:lang w:val="es-ES_tradnl"/>
        </w:rPr>
        <w:t>del</w:t>
      </w:r>
      <w:r w:rsidR="005545AB" w:rsidRPr="003202D3">
        <w:rPr>
          <w:lang w:val="es-ES_tradnl"/>
        </w:rPr>
        <w:t xml:space="preserve"> </w:t>
      </w:r>
      <w:r w:rsidR="00387302">
        <w:rPr>
          <w:lang w:val="es-ES_tradnl"/>
        </w:rPr>
        <w:t xml:space="preserve">plan de aplicación de la Enmienda de </w:t>
      </w:r>
      <w:r w:rsidR="006E6B69">
        <w:rPr>
          <w:lang w:val="es-ES_tradnl"/>
        </w:rPr>
        <w:t xml:space="preserve">Kigali </w:t>
      </w:r>
      <w:r w:rsidR="007E1352" w:rsidRPr="003202D3">
        <w:rPr>
          <w:lang w:val="es-ES_tradnl"/>
        </w:rPr>
        <w:t>en</w:t>
      </w:r>
      <w:r w:rsidR="005545AB" w:rsidRPr="003202D3">
        <w:rPr>
          <w:lang w:val="es-ES_tradnl"/>
        </w:rPr>
        <w:t xml:space="preserve"> </w:t>
      </w:r>
      <w:r w:rsidR="00BC4F1A">
        <w:rPr>
          <w:lang w:val="es-ES_tradnl"/>
        </w:rPr>
        <w:t xml:space="preserve">la suma </w:t>
      </w:r>
      <w:r w:rsidR="005545AB" w:rsidRPr="003202D3">
        <w:rPr>
          <w:lang w:val="es-ES_tradnl"/>
        </w:rPr>
        <w:t xml:space="preserve">de </w:t>
      </w:r>
      <w:r w:rsidR="000B13D5" w:rsidRPr="003202D3">
        <w:rPr>
          <w:lang w:val="es-ES_tradnl"/>
        </w:rPr>
        <w:t>17</w:t>
      </w:r>
      <w:r w:rsidR="00572EBC" w:rsidRPr="003202D3">
        <w:rPr>
          <w:lang w:val="es-ES_tradnl"/>
        </w:rPr>
        <w:t>0.</w:t>
      </w:r>
      <w:r w:rsidR="000B13D5" w:rsidRPr="003202D3">
        <w:rPr>
          <w:lang w:val="es-ES_tradnl"/>
        </w:rPr>
        <w:t>000</w:t>
      </w:r>
      <w:r w:rsidR="006E22BE">
        <w:rPr>
          <w:lang w:val="es-ES_tradnl"/>
        </w:rPr>
        <w:t xml:space="preserve"> </w:t>
      </w:r>
      <w:r w:rsidR="00597822">
        <w:rPr>
          <w:lang w:val="es-ES_tradnl"/>
        </w:rPr>
        <w:t xml:space="preserve">$EUA, </w:t>
      </w:r>
      <w:r w:rsidR="00597822" w:rsidRPr="00597822">
        <w:rPr>
          <w:lang w:val="es-ES_tradnl"/>
        </w:rPr>
        <w:t>según lo originalmente solicitado</w:t>
      </w:r>
      <w:r w:rsidR="000B13D5" w:rsidRPr="003202D3">
        <w:rPr>
          <w:lang w:val="es-ES_tradnl"/>
        </w:rPr>
        <w:t>.</w:t>
      </w:r>
      <w:r w:rsidR="005545AB" w:rsidRPr="003202D3">
        <w:rPr>
          <w:lang w:val="es-ES_tradnl"/>
        </w:rPr>
        <w:t xml:space="preserve"> </w:t>
      </w:r>
      <w:r w:rsidR="002D2B8E">
        <w:rPr>
          <w:lang w:val="es-ES_tradnl"/>
        </w:rPr>
        <w:t>E</w:t>
      </w:r>
      <w:r w:rsidR="00054FFB">
        <w:rPr>
          <w:lang w:val="es-ES_tradnl"/>
        </w:rPr>
        <w:t>s</w:t>
      </w:r>
      <w:r w:rsidR="002D2B8E">
        <w:rPr>
          <w:lang w:val="es-ES_tradnl"/>
        </w:rPr>
        <w:t xml:space="preserve">to permitirá </w:t>
      </w:r>
      <w:r w:rsidR="0037214E">
        <w:rPr>
          <w:lang w:val="es-ES_tradnl"/>
        </w:rPr>
        <w:t>reducir</w:t>
      </w:r>
      <w:r w:rsidR="005545AB" w:rsidRPr="003202D3">
        <w:rPr>
          <w:lang w:val="es-ES_tradnl"/>
        </w:rPr>
        <w:t xml:space="preserve"> el consumo </w:t>
      </w:r>
      <w:r w:rsidR="00B37559">
        <w:rPr>
          <w:lang w:val="es-ES_tradnl"/>
        </w:rPr>
        <w:t xml:space="preserve">de </w:t>
      </w:r>
      <w:r w:rsidR="00553444" w:rsidRPr="003202D3">
        <w:rPr>
          <w:lang w:val="es-ES_tradnl"/>
        </w:rPr>
        <w:t>HFC</w:t>
      </w:r>
      <w:r w:rsidR="005545AB" w:rsidRPr="003202D3">
        <w:rPr>
          <w:lang w:val="es-ES_tradnl"/>
        </w:rPr>
        <w:t xml:space="preserve"> </w:t>
      </w:r>
      <w:r w:rsidR="00460D87">
        <w:rPr>
          <w:lang w:val="es-ES_tradnl"/>
        </w:rPr>
        <w:t xml:space="preserve">para </w:t>
      </w:r>
      <w:r w:rsidR="005545AB" w:rsidRPr="003202D3">
        <w:rPr>
          <w:lang w:val="es-ES_tradnl"/>
        </w:rPr>
        <w:t xml:space="preserve">los años </w:t>
      </w:r>
      <w:r w:rsidR="00E71062" w:rsidRPr="003202D3">
        <w:rPr>
          <w:lang w:val="es-ES_tradnl"/>
        </w:rPr>
        <w:t>2024</w:t>
      </w:r>
      <w:r w:rsidR="00460D87">
        <w:rPr>
          <w:lang w:val="es-ES_tradnl"/>
        </w:rPr>
        <w:t>-</w:t>
      </w:r>
      <w:r w:rsidR="00E71062" w:rsidRPr="003202D3">
        <w:rPr>
          <w:lang w:val="es-ES_tradnl"/>
        </w:rPr>
        <w:t>2030</w:t>
      </w:r>
      <w:r w:rsidR="005545AB" w:rsidRPr="003202D3">
        <w:rPr>
          <w:lang w:val="es-ES_tradnl"/>
        </w:rPr>
        <w:t xml:space="preserve"> </w:t>
      </w:r>
      <w:r w:rsidR="005071AD">
        <w:rPr>
          <w:lang w:val="es-ES_tradnl"/>
        </w:rPr>
        <w:t>a</w:t>
      </w:r>
      <w:r w:rsidR="005545AB" w:rsidRPr="003202D3">
        <w:rPr>
          <w:lang w:val="es-ES_tradnl"/>
        </w:rPr>
        <w:t xml:space="preserve"> </w:t>
      </w:r>
      <w:r w:rsidR="00015A2D" w:rsidRPr="003202D3">
        <w:rPr>
          <w:lang w:val="es-ES_tradnl"/>
        </w:rPr>
        <w:t>los</w:t>
      </w:r>
      <w:r w:rsidR="005545AB" w:rsidRPr="003202D3">
        <w:rPr>
          <w:lang w:val="es-ES_tradnl"/>
        </w:rPr>
        <w:t xml:space="preserve"> </w:t>
      </w:r>
      <w:r w:rsidR="00015A2D" w:rsidRPr="003202D3">
        <w:rPr>
          <w:lang w:val="es-ES_tradnl"/>
        </w:rPr>
        <w:t>niveles</w:t>
      </w:r>
      <w:r w:rsidR="005545AB" w:rsidRPr="003202D3">
        <w:rPr>
          <w:lang w:val="es-ES_tradnl"/>
        </w:rPr>
        <w:t xml:space="preserve"> </w:t>
      </w:r>
      <w:r w:rsidR="00774FAC">
        <w:rPr>
          <w:lang w:val="es-ES_tradnl"/>
        </w:rPr>
        <w:t>indica</w:t>
      </w:r>
      <w:r w:rsidR="002C61F5">
        <w:rPr>
          <w:lang w:val="es-ES_tradnl"/>
        </w:rPr>
        <w:t>dos</w:t>
      </w:r>
      <w:r w:rsidR="00774FAC">
        <w:rPr>
          <w:lang w:val="es-ES_tradnl"/>
        </w:rPr>
        <w:t xml:space="preserve"> </w:t>
      </w:r>
      <w:r w:rsidR="007E1352" w:rsidRPr="003202D3">
        <w:rPr>
          <w:lang w:val="es-ES_tradnl"/>
        </w:rPr>
        <w:t>en</w:t>
      </w:r>
      <w:r w:rsidR="005545AB" w:rsidRPr="003202D3">
        <w:rPr>
          <w:lang w:val="es-ES_tradnl"/>
        </w:rPr>
        <w:t xml:space="preserve"> </w:t>
      </w:r>
      <w:r w:rsidR="00EA5E4B">
        <w:rPr>
          <w:lang w:val="es-ES_tradnl"/>
        </w:rPr>
        <w:t xml:space="preserve">el </w:t>
      </w:r>
      <w:r w:rsidR="00C50C94" w:rsidRPr="003202D3">
        <w:rPr>
          <w:lang w:val="es-ES_tradnl"/>
        </w:rPr>
        <w:t>renglón</w:t>
      </w:r>
      <w:r w:rsidR="005545AB" w:rsidRPr="003202D3">
        <w:rPr>
          <w:lang w:val="es-ES_tradnl"/>
        </w:rPr>
        <w:t xml:space="preserve"> </w:t>
      </w:r>
      <w:r w:rsidR="00C245FD" w:rsidRPr="003202D3">
        <w:rPr>
          <w:lang w:val="es-ES_tradnl"/>
        </w:rPr>
        <w:t>1.2</w:t>
      </w:r>
      <w:r w:rsidR="005545AB" w:rsidRPr="003202D3">
        <w:rPr>
          <w:lang w:val="es-ES_tradnl"/>
        </w:rPr>
        <w:t xml:space="preserve"> </w:t>
      </w:r>
      <w:r w:rsidR="000913B2" w:rsidRPr="003202D3">
        <w:rPr>
          <w:lang w:val="es-ES_tradnl"/>
        </w:rPr>
        <w:t>del</w:t>
      </w:r>
      <w:r w:rsidR="005545AB" w:rsidRPr="003202D3">
        <w:rPr>
          <w:lang w:val="es-ES_tradnl"/>
        </w:rPr>
        <w:t xml:space="preserve"> </w:t>
      </w:r>
      <w:r w:rsidR="00AC4978">
        <w:rPr>
          <w:lang w:val="es-ES_tradnl"/>
        </w:rPr>
        <w:t>c</w:t>
      </w:r>
      <w:r w:rsidR="00EB32F0">
        <w:rPr>
          <w:lang w:val="es-ES_tradnl"/>
        </w:rPr>
        <w:t>uadro</w:t>
      </w:r>
      <w:r w:rsidR="005545AB" w:rsidRPr="003202D3">
        <w:rPr>
          <w:lang w:val="es-ES_tradnl"/>
        </w:rPr>
        <w:t xml:space="preserve"> </w:t>
      </w:r>
      <w:r w:rsidR="007E1352" w:rsidRPr="003202D3">
        <w:rPr>
          <w:lang w:val="es-ES_tradnl"/>
        </w:rPr>
        <w:t>para</w:t>
      </w:r>
      <w:r w:rsidR="005545AB" w:rsidRPr="003202D3">
        <w:rPr>
          <w:lang w:val="es-ES_tradnl"/>
        </w:rPr>
        <w:t xml:space="preserve"> </w:t>
      </w:r>
      <w:r w:rsidR="00924D42" w:rsidRPr="003202D3">
        <w:rPr>
          <w:lang w:val="es-ES_tradnl"/>
        </w:rPr>
        <w:t>la</w:t>
      </w:r>
      <w:r w:rsidR="005545AB" w:rsidRPr="003202D3">
        <w:rPr>
          <w:lang w:val="es-ES_tradnl"/>
        </w:rPr>
        <w:t xml:space="preserve"> </w:t>
      </w:r>
      <w:r w:rsidR="00924D42" w:rsidRPr="003202D3">
        <w:rPr>
          <w:lang w:val="es-ES_tradnl"/>
        </w:rPr>
        <w:t>etapa</w:t>
      </w:r>
      <w:r w:rsidR="005545AB" w:rsidRPr="003202D3">
        <w:rPr>
          <w:lang w:val="es-ES_tradnl"/>
        </w:rPr>
        <w:t xml:space="preserve"> </w:t>
      </w:r>
      <w:r w:rsidR="00924D42" w:rsidRPr="003202D3">
        <w:rPr>
          <w:lang w:val="es-ES_tradnl"/>
        </w:rPr>
        <w:t>I</w:t>
      </w:r>
      <w:r w:rsidR="00E25F36">
        <w:rPr>
          <w:lang w:val="es-ES_tradnl"/>
        </w:rPr>
        <w:t xml:space="preserve"> que figura en el </w:t>
      </w:r>
      <w:r w:rsidR="007E1352" w:rsidRPr="003202D3">
        <w:rPr>
          <w:lang w:val="es-ES_tradnl"/>
        </w:rPr>
        <w:t>Anexo</w:t>
      </w:r>
      <w:r w:rsidR="005545AB" w:rsidRPr="003202D3">
        <w:rPr>
          <w:lang w:val="es-ES_tradnl"/>
        </w:rPr>
        <w:t xml:space="preserve"> </w:t>
      </w:r>
      <w:r w:rsidR="00C245FD" w:rsidRPr="003202D3">
        <w:rPr>
          <w:lang w:val="es-ES_tradnl"/>
        </w:rPr>
        <w:t>I</w:t>
      </w:r>
      <w:r w:rsidR="0066089A">
        <w:rPr>
          <w:lang w:val="es-ES_tradnl"/>
        </w:rPr>
        <w:t xml:space="preserve">, </w:t>
      </w:r>
      <w:r w:rsidR="00674F77">
        <w:rPr>
          <w:lang w:val="es-ES_tradnl"/>
        </w:rPr>
        <w:t>y</w:t>
      </w:r>
      <w:r w:rsidR="0066089A">
        <w:rPr>
          <w:lang w:val="es-ES_tradnl"/>
        </w:rPr>
        <w:t xml:space="preserve"> </w:t>
      </w:r>
      <w:r w:rsidR="006006E7">
        <w:rPr>
          <w:lang w:val="es-ES_tradnl"/>
        </w:rPr>
        <w:t xml:space="preserve">reducirlo </w:t>
      </w:r>
      <w:r w:rsidR="00D22176">
        <w:rPr>
          <w:lang w:val="es-ES_tradnl"/>
        </w:rPr>
        <w:t xml:space="preserve">a </w:t>
      </w:r>
      <w:r w:rsidR="000B13D5" w:rsidRPr="003202D3">
        <w:rPr>
          <w:lang w:val="es-ES_tradnl"/>
        </w:rPr>
        <w:t>19</w:t>
      </w:r>
      <w:r w:rsidR="007E1352" w:rsidRPr="003202D3">
        <w:rPr>
          <w:lang w:val="es-ES_tradnl"/>
        </w:rPr>
        <w:t>7.</w:t>
      </w:r>
      <w:r w:rsidR="000B13D5" w:rsidRPr="003202D3">
        <w:rPr>
          <w:lang w:val="es-ES_tradnl"/>
        </w:rPr>
        <w:t>488</w:t>
      </w:r>
      <w:r w:rsidR="005545AB" w:rsidRPr="003202D3">
        <w:rPr>
          <w:lang w:val="es-ES_tradnl"/>
        </w:rPr>
        <w:t xml:space="preserve"> </w:t>
      </w:r>
      <w:r w:rsidR="00E11E5E">
        <w:rPr>
          <w:lang w:val="es-ES_tradnl"/>
        </w:rPr>
        <w:t xml:space="preserve">toneladas de </w:t>
      </w:r>
      <w:r w:rsidR="007F0390" w:rsidRPr="00BD5912">
        <w:rPr>
          <w:rFonts w:eastAsia="MS Mincho"/>
          <w:lang w:val="es-ES_tradnl"/>
        </w:rPr>
        <w:t>CO</w:t>
      </w:r>
      <w:r w:rsidR="007F0390" w:rsidRPr="00BD5912">
        <w:rPr>
          <w:rFonts w:eastAsia="MS Mincho"/>
          <w:vertAlign w:val="subscript"/>
          <w:lang w:val="es-ES_tradnl"/>
        </w:rPr>
        <w:t>2</w:t>
      </w:r>
      <w:r w:rsidR="00E11E5E">
        <w:rPr>
          <w:lang w:val="es-ES_tradnl"/>
        </w:rPr>
        <w:t xml:space="preserve"> equivalente</w:t>
      </w:r>
      <w:r w:rsidR="005545AB" w:rsidRPr="003202D3">
        <w:rPr>
          <w:lang w:val="es-ES_tradnl"/>
        </w:rPr>
        <w:t xml:space="preserve"> </w:t>
      </w:r>
      <w:r w:rsidR="009267C2">
        <w:rPr>
          <w:lang w:val="es-ES_tradnl"/>
        </w:rPr>
        <w:t>a</w:t>
      </w:r>
      <w:r w:rsidR="00792E05">
        <w:rPr>
          <w:lang w:val="es-ES_tradnl"/>
        </w:rPr>
        <w:t xml:space="preserve">l año </w:t>
      </w:r>
      <w:r w:rsidR="000B13D5" w:rsidRPr="003202D3">
        <w:rPr>
          <w:lang w:val="es-ES_tradnl"/>
        </w:rPr>
        <w:t>2030.</w:t>
      </w:r>
    </w:p>
    <w:p w14:paraId="24B8E5CC" w14:textId="0A1A1062" w:rsidR="000B13D5" w:rsidRPr="003202D3" w:rsidRDefault="00572EBC" w:rsidP="000B13D5">
      <w:pPr>
        <w:keepNext/>
        <w:suppressAutoHyphens/>
        <w:rPr>
          <w:b/>
          <w:bCs/>
          <w:lang w:val="es-ES_tradnl"/>
        </w:rPr>
      </w:pPr>
      <w:r w:rsidRPr="003202D3">
        <w:rPr>
          <w:b/>
          <w:bCs/>
          <w:lang w:val="es-ES_tradnl"/>
        </w:rPr>
        <w:t>Cuadro</w:t>
      </w:r>
      <w:r w:rsidR="005545AB" w:rsidRPr="003202D3">
        <w:rPr>
          <w:b/>
          <w:bCs/>
          <w:lang w:val="es-ES_tradnl"/>
        </w:rPr>
        <w:t xml:space="preserve"> </w:t>
      </w:r>
      <w:r w:rsidR="000B13D5" w:rsidRPr="003202D3">
        <w:rPr>
          <w:b/>
          <w:bCs/>
          <w:lang w:val="es-ES_tradnl"/>
        </w:rPr>
        <w:t>6.</w:t>
      </w:r>
      <w:r w:rsidR="005545AB" w:rsidRPr="003202D3">
        <w:rPr>
          <w:b/>
          <w:bCs/>
          <w:lang w:val="es-ES_tradnl"/>
        </w:rPr>
        <w:t xml:space="preserve"> </w:t>
      </w:r>
      <w:r w:rsidR="00924D42" w:rsidRPr="003202D3">
        <w:rPr>
          <w:b/>
          <w:bCs/>
          <w:lang w:val="es-ES_tradnl"/>
        </w:rPr>
        <w:t>Costo</w:t>
      </w:r>
      <w:r w:rsidR="005545AB" w:rsidRPr="003202D3">
        <w:rPr>
          <w:b/>
          <w:bCs/>
          <w:lang w:val="es-ES_tradnl"/>
        </w:rPr>
        <w:t xml:space="preserve"> </w:t>
      </w:r>
      <w:r w:rsidR="00924D42" w:rsidRPr="003202D3">
        <w:rPr>
          <w:b/>
          <w:bCs/>
          <w:lang w:val="es-ES_tradnl"/>
        </w:rPr>
        <w:t>convenido</w:t>
      </w:r>
      <w:r w:rsidR="005545AB" w:rsidRPr="003202D3">
        <w:rPr>
          <w:b/>
          <w:bCs/>
          <w:lang w:val="es-ES_tradnl"/>
        </w:rPr>
        <w:t xml:space="preserve"> </w:t>
      </w:r>
      <w:r w:rsidRPr="003202D3">
        <w:rPr>
          <w:b/>
          <w:bCs/>
          <w:lang w:val="es-ES_tradnl"/>
        </w:rPr>
        <w:t>de</w:t>
      </w:r>
      <w:r w:rsidR="005545AB" w:rsidRPr="003202D3">
        <w:rPr>
          <w:b/>
          <w:bCs/>
          <w:lang w:val="es-ES_tradnl"/>
        </w:rPr>
        <w:t xml:space="preserve"> </w:t>
      </w:r>
      <w:r w:rsidR="003916D5">
        <w:rPr>
          <w:b/>
          <w:bCs/>
          <w:lang w:val="es-ES_tradnl"/>
        </w:rPr>
        <w:t xml:space="preserve">las </w:t>
      </w:r>
      <w:r w:rsidRPr="003202D3">
        <w:rPr>
          <w:b/>
          <w:bCs/>
          <w:lang w:val="es-ES_tradnl"/>
        </w:rPr>
        <w:t>actividades</w:t>
      </w:r>
      <w:r w:rsidR="005545AB" w:rsidRPr="003202D3">
        <w:rPr>
          <w:b/>
          <w:bCs/>
          <w:lang w:val="es-ES_tradnl"/>
        </w:rPr>
        <w:t xml:space="preserve"> </w:t>
      </w:r>
      <w:r w:rsidR="003202D3">
        <w:rPr>
          <w:b/>
          <w:bCs/>
          <w:lang w:val="es-ES_tradnl"/>
        </w:rPr>
        <w:t xml:space="preserve">a </w:t>
      </w:r>
      <w:r w:rsidR="00C12AC7">
        <w:rPr>
          <w:b/>
          <w:bCs/>
          <w:lang w:val="es-ES_tradnl"/>
        </w:rPr>
        <w:t>ejecutar</w:t>
      </w:r>
      <w:r w:rsidR="005545AB" w:rsidRPr="003202D3">
        <w:rPr>
          <w:b/>
          <w:bCs/>
          <w:lang w:val="es-ES_tradnl"/>
        </w:rPr>
        <w:t xml:space="preserve"> </w:t>
      </w:r>
      <w:r w:rsidR="003F534C">
        <w:rPr>
          <w:b/>
          <w:bCs/>
          <w:lang w:val="es-ES_tradnl"/>
        </w:rPr>
        <w:t>durante</w:t>
      </w:r>
      <w:r w:rsidR="005545AB" w:rsidRPr="003202D3">
        <w:rPr>
          <w:b/>
          <w:bCs/>
          <w:lang w:val="es-ES_tradnl"/>
        </w:rPr>
        <w:t xml:space="preserve"> </w:t>
      </w:r>
      <w:r w:rsidR="00924D42" w:rsidRPr="003202D3">
        <w:rPr>
          <w:b/>
          <w:bCs/>
          <w:lang w:val="es-ES_tradnl"/>
        </w:rPr>
        <w:t>la</w:t>
      </w:r>
      <w:r w:rsidR="005545AB" w:rsidRPr="003202D3">
        <w:rPr>
          <w:b/>
          <w:bCs/>
          <w:lang w:val="es-ES_tradnl"/>
        </w:rPr>
        <w:t xml:space="preserve"> </w:t>
      </w:r>
      <w:r w:rsidR="00924D42" w:rsidRPr="003202D3">
        <w:rPr>
          <w:b/>
          <w:bCs/>
          <w:lang w:val="es-ES_tradnl"/>
        </w:rPr>
        <w:t>etapa</w:t>
      </w:r>
      <w:r w:rsidR="005545AB" w:rsidRPr="003202D3">
        <w:rPr>
          <w:b/>
          <w:bCs/>
          <w:lang w:val="es-ES_tradnl"/>
        </w:rPr>
        <w:t xml:space="preserve"> </w:t>
      </w:r>
      <w:r w:rsidR="00924D42" w:rsidRPr="003202D3">
        <w:rPr>
          <w:b/>
          <w:bCs/>
          <w:lang w:val="es-ES_tradnl"/>
        </w:rPr>
        <w:t>I</w:t>
      </w:r>
      <w:r w:rsidR="005545AB" w:rsidRPr="003202D3">
        <w:rPr>
          <w:b/>
          <w:bCs/>
          <w:lang w:val="es-ES_tradnl"/>
        </w:rPr>
        <w:t xml:space="preserve"> </w:t>
      </w:r>
      <w:r w:rsidR="000913B2" w:rsidRPr="003202D3">
        <w:rPr>
          <w:b/>
          <w:bCs/>
          <w:lang w:val="es-ES_tradnl"/>
        </w:rPr>
        <w:t>del</w:t>
      </w:r>
      <w:r w:rsidR="005545AB" w:rsidRPr="003202D3">
        <w:rPr>
          <w:b/>
          <w:bCs/>
          <w:lang w:val="es-ES_tradnl"/>
        </w:rPr>
        <w:t xml:space="preserve"> </w:t>
      </w:r>
      <w:r w:rsidR="00387302">
        <w:rPr>
          <w:b/>
          <w:bCs/>
          <w:lang w:val="es-ES_tradnl"/>
        </w:rPr>
        <w:t>plan de aplicación de la Enmienda de Kigali</w:t>
      </w:r>
      <w:r w:rsidR="005545AB" w:rsidRPr="003202D3">
        <w:rPr>
          <w:b/>
          <w:bCs/>
          <w:lang w:val="es-ES_tradnl"/>
        </w:rPr>
        <w:t xml:space="preserve"> </w:t>
      </w:r>
      <w:r w:rsidR="006D7F4A">
        <w:rPr>
          <w:b/>
          <w:bCs/>
          <w:lang w:val="es-ES_tradnl"/>
        </w:rPr>
        <w:t>para Malawi</w:t>
      </w:r>
      <w:r w:rsidR="005545AB" w:rsidRPr="003202D3">
        <w:rPr>
          <w:b/>
          <w:bCs/>
          <w:lang w:val="es-ES_tradnl"/>
        </w:rPr>
        <w:t xml:space="preserve"> </w:t>
      </w:r>
      <w:r w:rsidR="000913B2" w:rsidRPr="003202D3">
        <w:rPr>
          <w:b/>
          <w:bCs/>
          <w:lang w:val="es-ES_tradnl"/>
        </w:rPr>
        <w:t>($EUA)</w:t>
      </w:r>
    </w:p>
    <w:tbl>
      <w:tblPr>
        <w:tblW w:w="9355" w:type="dxa"/>
        <w:tblLook w:val="04A0" w:firstRow="1" w:lastRow="0" w:firstColumn="1" w:lastColumn="0" w:noHBand="0" w:noVBand="1"/>
      </w:tblPr>
      <w:tblGrid>
        <w:gridCol w:w="6925"/>
        <w:gridCol w:w="2430"/>
      </w:tblGrid>
      <w:tr w:rsidR="002D7D7A" w:rsidRPr="003202D3" w14:paraId="419FAC68" w14:textId="77777777" w:rsidTr="009027B0">
        <w:trPr>
          <w:trHeight w:val="241"/>
        </w:trPr>
        <w:tc>
          <w:tcPr>
            <w:tcW w:w="6925" w:type="dxa"/>
            <w:tcBorders>
              <w:top w:val="single" w:sz="4" w:space="0" w:color="auto"/>
              <w:left w:val="single" w:sz="4" w:space="0" w:color="auto"/>
              <w:bottom w:val="single" w:sz="4" w:space="0" w:color="auto"/>
              <w:right w:val="single" w:sz="4" w:space="0" w:color="auto"/>
            </w:tcBorders>
            <w:shd w:val="clear" w:color="auto" w:fill="auto"/>
            <w:noWrap/>
            <w:hideMark/>
          </w:tcPr>
          <w:p w14:paraId="64548891" w14:textId="122E4A02" w:rsidR="000B13D5" w:rsidRPr="003202D3" w:rsidRDefault="003202D3" w:rsidP="00B51B66">
            <w:pPr>
              <w:keepNext/>
              <w:jc w:val="left"/>
              <w:rPr>
                <w:rFonts w:asciiTheme="majorBidi" w:hAnsiTheme="majorBidi" w:cstheme="majorBidi"/>
                <w:b/>
                <w:bCs/>
                <w:sz w:val="20"/>
                <w:szCs w:val="20"/>
                <w:lang w:val="es-ES_tradnl" w:eastAsia="en-CA"/>
              </w:rPr>
            </w:pPr>
            <w:r>
              <w:rPr>
                <w:rFonts w:asciiTheme="majorBidi" w:hAnsiTheme="majorBidi" w:cstheme="majorBidi"/>
                <w:b/>
                <w:bCs/>
                <w:sz w:val="20"/>
                <w:szCs w:val="20"/>
                <w:lang w:val="es-ES_tradnl" w:eastAsia="en-CA"/>
              </w:rPr>
              <w:t>Detalle</w:t>
            </w:r>
          </w:p>
        </w:tc>
        <w:tc>
          <w:tcPr>
            <w:tcW w:w="2430" w:type="dxa"/>
            <w:tcBorders>
              <w:top w:val="single" w:sz="4" w:space="0" w:color="auto"/>
              <w:left w:val="nil"/>
              <w:bottom w:val="single" w:sz="4" w:space="0" w:color="auto"/>
              <w:right w:val="single" w:sz="4" w:space="0" w:color="auto"/>
            </w:tcBorders>
            <w:shd w:val="clear" w:color="auto" w:fill="auto"/>
            <w:noWrap/>
            <w:hideMark/>
          </w:tcPr>
          <w:p w14:paraId="1A080B21" w14:textId="4947FABB" w:rsidR="000B13D5" w:rsidRPr="003202D3" w:rsidRDefault="00572EBC" w:rsidP="00B51B66">
            <w:pPr>
              <w:keepNext/>
              <w:jc w:val="center"/>
              <w:rPr>
                <w:rFonts w:asciiTheme="majorBidi" w:hAnsiTheme="majorBidi" w:cstheme="majorBidi"/>
                <w:sz w:val="20"/>
                <w:szCs w:val="20"/>
                <w:lang w:val="es-ES_tradnl" w:eastAsia="en-CA"/>
              </w:rPr>
            </w:pPr>
            <w:r w:rsidRPr="003202D3">
              <w:rPr>
                <w:rFonts w:asciiTheme="majorBidi" w:hAnsiTheme="majorBidi" w:cstheme="majorBidi"/>
                <w:b/>
                <w:bCs/>
                <w:sz w:val="20"/>
                <w:szCs w:val="20"/>
                <w:lang w:val="es-ES_tradnl" w:eastAsia="en-CA"/>
              </w:rPr>
              <w:t>$EUA</w:t>
            </w:r>
            <w:r w:rsidR="005545AB" w:rsidRPr="003202D3">
              <w:rPr>
                <w:rFonts w:asciiTheme="majorBidi" w:hAnsiTheme="majorBidi" w:cstheme="majorBidi"/>
                <w:b/>
                <w:bCs/>
                <w:sz w:val="20"/>
                <w:szCs w:val="20"/>
                <w:lang w:val="es-ES_tradnl" w:eastAsia="en-CA"/>
              </w:rPr>
              <w:t xml:space="preserve"> </w:t>
            </w:r>
          </w:p>
        </w:tc>
      </w:tr>
      <w:tr w:rsidR="002D7D7A" w:rsidRPr="003202D3" w14:paraId="396F9A34" w14:textId="77777777" w:rsidTr="009027B0">
        <w:trPr>
          <w:trHeight w:val="241"/>
        </w:trPr>
        <w:tc>
          <w:tcPr>
            <w:tcW w:w="6925" w:type="dxa"/>
            <w:tcBorders>
              <w:top w:val="nil"/>
              <w:left w:val="single" w:sz="4" w:space="0" w:color="auto"/>
              <w:bottom w:val="single" w:sz="4" w:space="0" w:color="auto"/>
              <w:right w:val="single" w:sz="4" w:space="0" w:color="auto"/>
            </w:tcBorders>
            <w:shd w:val="clear" w:color="000000" w:fill="FFFFFF"/>
            <w:hideMark/>
          </w:tcPr>
          <w:p w14:paraId="0D28C2A7" w14:textId="7CD73A7F" w:rsidR="008542AF" w:rsidRPr="003202D3" w:rsidRDefault="005B6787" w:rsidP="000364B0">
            <w:pPr>
              <w:jc w:val="left"/>
              <w:rPr>
                <w:rFonts w:asciiTheme="majorBidi" w:hAnsiTheme="majorBidi" w:cstheme="majorBidi"/>
                <w:sz w:val="20"/>
                <w:szCs w:val="20"/>
                <w:lang w:val="es-ES_tradnl" w:eastAsia="en-CA"/>
              </w:rPr>
            </w:pPr>
            <w:r>
              <w:rPr>
                <w:rFonts w:asciiTheme="majorBidi" w:hAnsiTheme="majorBidi" w:cstheme="majorBidi"/>
                <w:sz w:val="20"/>
                <w:szCs w:val="20"/>
                <w:lang w:val="es-ES_tradnl" w:eastAsia="en-CA"/>
              </w:rPr>
              <w:t>Fortalecimiento del sistema</w:t>
            </w:r>
            <w:r w:rsidR="0027263F">
              <w:rPr>
                <w:rFonts w:asciiTheme="majorBidi" w:hAnsiTheme="majorBidi" w:cstheme="majorBidi"/>
                <w:sz w:val="20"/>
                <w:szCs w:val="20"/>
                <w:lang w:val="es-ES_tradnl" w:eastAsia="en-CA"/>
              </w:rPr>
              <w:t xml:space="preserve"> de licencias y cuotas de HFC</w:t>
            </w:r>
          </w:p>
        </w:tc>
        <w:tc>
          <w:tcPr>
            <w:tcW w:w="2430" w:type="dxa"/>
            <w:tcBorders>
              <w:top w:val="nil"/>
              <w:left w:val="nil"/>
              <w:bottom w:val="single" w:sz="4" w:space="0" w:color="auto"/>
              <w:right w:val="single" w:sz="4" w:space="0" w:color="auto"/>
            </w:tcBorders>
            <w:shd w:val="clear" w:color="auto" w:fill="auto"/>
            <w:hideMark/>
          </w:tcPr>
          <w:p w14:paraId="6FC0259B" w14:textId="10D301AD" w:rsidR="008542AF" w:rsidRPr="003202D3" w:rsidRDefault="007E1352" w:rsidP="001A79D4">
            <w:pPr>
              <w:jc w:val="right"/>
              <w:rPr>
                <w:rFonts w:asciiTheme="majorBidi" w:hAnsiTheme="majorBidi" w:cstheme="majorBidi"/>
                <w:sz w:val="20"/>
                <w:szCs w:val="20"/>
                <w:lang w:val="es-ES_tradnl" w:eastAsia="en-CA"/>
              </w:rPr>
            </w:pPr>
            <w:r w:rsidRPr="003202D3">
              <w:rPr>
                <w:rFonts w:asciiTheme="majorBidi" w:hAnsiTheme="majorBidi" w:cstheme="majorBidi"/>
                <w:sz w:val="20"/>
                <w:szCs w:val="20"/>
                <w:lang w:val="es-ES_tradnl" w:eastAsia="en-CA"/>
              </w:rPr>
              <w:t>5.</w:t>
            </w:r>
            <w:r w:rsidR="008542AF" w:rsidRPr="003202D3">
              <w:rPr>
                <w:rFonts w:asciiTheme="majorBidi" w:hAnsiTheme="majorBidi" w:cstheme="majorBidi"/>
                <w:sz w:val="20"/>
                <w:szCs w:val="20"/>
                <w:lang w:val="es-ES_tradnl" w:eastAsia="en-CA"/>
              </w:rPr>
              <w:t>000</w:t>
            </w:r>
          </w:p>
        </w:tc>
      </w:tr>
      <w:tr w:rsidR="002D7D7A" w:rsidRPr="003202D3" w14:paraId="3A768E52" w14:textId="77777777" w:rsidTr="009027B0">
        <w:trPr>
          <w:trHeight w:val="241"/>
        </w:trPr>
        <w:tc>
          <w:tcPr>
            <w:tcW w:w="6925" w:type="dxa"/>
            <w:tcBorders>
              <w:top w:val="nil"/>
              <w:left w:val="single" w:sz="4" w:space="0" w:color="auto"/>
              <w:bottom w:val="single" w:sz="4" w:space="0" w:color="auto"/>
              <w:right w:val="single" w:sz="4" w:space="0" w:color="auto"/>
            </w:tcBorders>
            <w:shd w:val="clear" w:color="000000" w:fill="FFFFFF"/>
            <w:hideMark/>
          </w:tcPr>
          <w:p w14:paraId="097B9024" w14:textId="240C3857" w:rsidR="008542AF" w:rsidRPr="003202D3" w:rsidRDefault="00D62C0D" w:rsidP="000364B0">
            <w:pPr>
              <w:jc w:val="left"/>
              <w:rPr>
                <w:rFonts w:asciiTheme="majorBidi" w:hAnsiTheme="majorBidi" w:cstheme="majorBidi"/>
                <w:sz w:val="20"/>
                <w:szCs w:val="20"/>
                <w:lang w:val="es-ES_tradnl" w:eastAsia="en-CA"/>
              </w:rPr>
            </w:pPr>
            <w:r>
              <w:rPr>
                <w:rFonts w:asciiTheme="majorBidi" w:hAnsiTheme="majorBidi" w:cstheme="majorBidi"/>
                <w:sz w:val="20"/>
                <w:szCs w:val="20"/>
                <w:lang w:val="es-ES_tradnl" w:eastAsia="en-CA"/>
              </w:rPr>
              <w:t>Desarrollo</w:t>
            </w:r>
            <w:r w:rsidR="008542AF" w:rsidRPr="003202D3">
              <w:rPr>
                <w:rFonts w:asciiTheme="majorBidi" w:hAnsiTheme="majorBidi" w:cstheme="majorBidi"/>
                <w:sz w:val="20"/>
                <w:szCs w:val="20"/>
                <w:lang w:val="es-ES_tradnl" w:eastAsia="en-CA"/>
              </w:rPr>
              <w:t>,</w:t>
            </w:r>
            <w:r w:rsidR="005545AB" w:rsidRPr="003202D3">
              <w:rPr>
                <w:rFonts w:asciiTheme="majorBidi" w:hAnsiTheme="majorBidi" w:cstheme="majorBidi"/>
                <w:sz w:val="20"/>
                <w:szCs w:val="20"/>
                <w:lang w:val="es-ES_tradnl" w:eastAsia="en-CA"/>
              </w:rPr>
              <w:t xml:space="preserve"> </w:t>
            </w:r>
            <w:r>
              <w:rPr>
                <w:rFonts w:asciiTheme="majorBidi" w:hAnsiTheme="majorBidi" w:cstheme="majorBidi"/>
                <w:sz w:val="20"/>
                <w:szCs w:val="20"/>
                <w:lang w:val="es-ES_tradnl" w:eastAsia="en-CA"/>
              </w:rPr>
              <w:t xml:space="preserve">revisión y adopción de </w:t>
            </w:r>
            <w:r w:rsidR="004E005B">
              <w:rPr>
                <w:rFonts w:asciiTheme="majorBidi" w:hAnsiTheme="majorBidi" w:cstheme="majorBidi"/>
                <w:sz w:val="20"/>
                <w:szCs w:val="20"/>
                <w:lang w:val="es-ES_tradnl" w:eastAsia="en-CA"/>
              </w:rPr>
              <w:t>etiquetado y normas para refrigerantes</w:t>
            </w:r>
          </w:p>
        </w:tc>
        <w:tc>
          <w:tcPr>
            <w:tcW w:w="2430" w:type="dxa"/>
            <w:tcBorders>
              <w:top w:val="nil"/>
              <w:left w:val="nil"/>
              <w:bottom w:val="single" w:sz="4" w:space="0" w:color="auto"/>
              <w:right w:val="single" w:sz="4" w:space="0" w:color="auto"/>
            </w:tcBorders>
            <w:shd w:val="clear" w:color="auto" w:fill="auto"/>
            <w:hideMark/>
          </w:tcPr>
          <w:p w14:paraId="645560FC" w14:textId="195F6DD1" w:rsidR="008542AF" w:rsidRPr="003202D3" w:rsidRDefault="007E1352" w:rsidP="001A79D4">
            <w:pPr>
              <w:jc w:val="right"/>
              <w:rPr>
                <w:rFonts w:asciiTheme="majorBidi" w:hAnsiTheme="majorBidi" w:cstheme="majorBidi"/>
                <w:sz w:val="20"/>
                <w:szCs w:val="20"/>
                <w:lang w:val="es-ES_tradnl" w:eastAsia="en-CA"/>
              </w:rPr>
            </w:pPr>
            <w:r w:rsidRPr="003202D3">
              <w:rPr>
                <w:rFonts w:asciiTheme="majorBidi" w:hAnsiTheme="majorBidi" w:cstheme="majorBidi"/>
                <w:sz w:val="20"/>
                <w:szCs w:val="20"/>
                <w:lang w:val="es-ES_tradnl" w:eastAsia="en-CA"/>
              </w:rPr>
              <w:t>6.</w:t>
            </w:r>
            <w:r w:rsidR="008542AF" w:rsidRPr="003202D3">
              <w:rPr>
                <w:rFonts w:asciiTheme="majorBidi" w:hAnsiTheme="majorBidi" w:cstheme="majorBidi"/>
                <w:sz w:val="20"/>
                <w:szCs w:val="20"/>
                <w:lang w:val="es-ES_tradnl" w:eastAsia="en-CA"/>
              </w:rPr>
              <w:t>000</w:t>
            </w:r>
          </w:p>
        </w:tc>
      </w:tr>
      <w:tr w:rsidR="002D7D7A" w:rsidRPr="003202D3" w14:paraId="726AD46E" w14:textId="77777777" w:rsidTr="009027B0">
        <w:trPr>
          <w:trHeight w:val="241"/>
        </w:trPr>
        <w:tc>
          <w:tcPr>
            <w:tcW w:w="6925" w:type="dxa"/>
            <w:tcBorders>
              <w:top w:val="nil"/>
              <w:left w:val="single" w:sz="4" w:space="0" w:color="auto"/>
              <w:bottom w:val="single" w:sz="4" w:space="0" w:color="auto"/>
              <w:right w:val="single" w:sz="4" w:space="0" w:color="auto"/>
            </w:tcBorders>
            <w:shd w:val="clear" w:color="000000" w:fill="FFFFFF"/>
            <w:hideMark/>
          </w:tcPr>
          <w:p w14:paraId="713EB368" w14:textId="5CDF678B" w:rsidR="008542AF" w:rsidRPr="003202D3" w:rsidRDefault="007E1352" w:rsidP="000364B0">
            <w:pPr>
              <w:jc w:val="left"/>
              <w:rPr>
                <w:rFonts w:asciiTheme="majorBidi" w:hAnsiTheme="majorBidi" w:cstheme="majorBidi"/>
                <w:sz w:val="20"/>
                <w:szCs w:val="20"/>
                <w:lang w:val="es-ES_tradnl" w:eastAsia="en-CA"/>
              </w:rPr>
            </w:pPr>
            <w:r w:rsidRPr="003202D3">
              <w:rPr>
                <w:rFonts w:asciiTheme="majorBidi" w:hAnsiTheme="majorBidi" w:cstheme="majorBidi"/>
                <w:sz w:val="20"/>
                <w:szCs w:val="20"/>
                <w:lang w:val="es-ES_tradnl" w:eastAsia="en-CA"/>
              </w:rPr>
              <w:t>Capacitación</w:t>
            </w:r>
            <w:r w:rsidR="005545AB" w:rsidRPr="003202D3">
              <w:rPr>
                <w:rFonts w:asciiTheme="majorBidi" w:hAnsiTheme="majorBidi" w:cstheme="majorBidi"/>
                <w:sz w:val="20"/>
                <w:szCs w:val="20"/>
                <w:lang w:val="es-ES_tradnl" w:eastAsia="en-CA"/>
              </w:rPr>
              <w:t xml:space="preserve"> </w:t>
            </w:r>
            <w:r w:rsidR="00572EBC" w:rsidRPr="003202D3">
              <w:rPr>
                <w:rFonts w:asciiTheme="majorBidi" w:hAnsiTheme="majorBidi" w:cstheme="majorBidi"/>
                <w:sz w:val="20"/>
                <w:szCs w:val="20"/>
                <w:lang w:val="es-ES_tradnl" w:eastAsia="en-CA"/>
              </w:rPr>
              <w:t>de</w:t>
            </w:r>
            <w:r w:rsidR="005545AB" w:rsidRPr="003202D3">
              <w:rPr>
                <w:rFonts w:asciiTheme="majorBidi" w:hAnsiTheme="majorBidi" w:cstheme="majorBidi"/>
                <w:sz w:val="20"/>
                <w:szCs w:val="20"/>
                <w:lang w:val="es-ES_tradnl" w:eastAsia="en-CA"/>
              </w:rPr>
              <w:t xml:space="preserve"> </w:t>
            </w:r>
            <w:r w:rsidR="00FE7F54" w:rsidRPr="003202D3">
              <w:rPr>
                <w:rFonts w:asciiTheme="majorBidi" w:hAnsiTheme="majorBidi" w:cstheme="majorBidi"/>
                <w:sz w:val="20"/>
                <w:szCs w:val="20"/>
                <w:lang w:val="es-ES_tradnl" w:eastAsia="en-CA"/>
              </w:rPr>
              <w:t>personal</w:t>
            </w:r>
            <w:r w:rsidR="005545AB" w:rsidRPr="003202D3">
              <w:rPr>
                <w:rFonts w:asciiTheme="majorBidi" w:hAnsiTheme="majorBidi" w:cstheme="majorBidi"/>
                <w:sz w:val="20"/>
                <w:szCs w:val="20"/>
                <w:lang w:val="es-ES_tradnl" w:eastAsia="en-CA"/>
              </w:rPr>
              <w:t xml:space="preserve"> </w:t>
            </w:r>
            <w:r w:rsidR="00FE7F54" w:rsidRPr="003202D3">
              <w:rPr>
                <w:rFonts w:asciiTheme="majorBidi" w:hAnsiTheme="majorBidi" w:cstheme="majorBidi"/>
                <w:sz w:val="20"/>
                <w:szCs w:val="20"/>
                <w:lang w:val="es-ES_tradnl" w:eastAsia="en-CA"/>
              </w:rPr>
              <w:t>aduanero</w:t>
            </w:r>
            <w:r w:rsidR="005545AB" w:rsidRPr="003202D3">
              <w:rPr>
                <w:rFonts w:asciiTheme="majorBidi" w:hAnsiTheme="majorBidi" w:cstheme="majorBidi"/>
                <w:sz w:val="20"/>
                <w:szCs w:val="20"/>
                <w:lang w:val="es-ES_tradnl" w:eastAsia="en-CA"/>
              </w:rPr>
              <w:t xml:space="preserve"> </w:t>
            </w:r>
            <w:r w:rsidR="00572EBC" w:rsidRPr="003202D3">
              <w:rPr>
                <w:rFonts w:asciiTheme="majorBidi" w:hAnsiTheme="majorBidi" w:cstheme="majorBidi"/>
                <w:sz w:val="20"/>
                <w:szCs w:val="20"/>
                <w:lang w:val="es-ES_tradnl" w:eastAsia="en-CA"/>
              </w:rPr>
              <w:t>y</w:t>
            </w:r>
            <w:r w:rsidR="005545AB" w:rsidRPr="003202D3">
              <w:rPr>
                <w:rFonts w:asciiTheme="majorBidi" w:hAnsiTheme="majorBidi" w:cstheme="majorBidi"/>
                <w:sz w:val="20"/>
                <w:szCs w:val="20"/>
                <w:lang w:val="es-ES_tradnl" w:eastAsia="en-CA"/>
              </w:rPr>
              <w:t xml:space="preserve"> </w:t>
            </w:r>
            <w:r w:rsidR="009062FD">
              <w:rPr>
                <w:rFonts w:asciiTheme="majorBidi" w:hAnsiTheme="majorBidi" w:cstheme="majorBidi"/>
                <w:sz w:val="20"/>
                <w:szCs w:val="20"/>
                <w:lang w:val="es-ES_tradnl" w:eastAsia="en-CA"/>
              </w:rPr>
              <w:t>de fiscalización</w:t>
            </w:r>
          </w:p>
        </w:tc>
        <w:tc>
          <w:tcPr>
            <w:tcW w:w="2430" w:type="dxa"/>
            <w:tcBorders>
              <w:top w:val="nil"/>
              <w:left w:val="nil"/>
              <w:bottom w:val="single" w:sz="4" w:space="0" w:color="auto"/>
              <w:right w:val="single" w:sz="4" w:space="0" w:color="auto"/>
            </w:tcBorders>
            <w:shd w:val="clear" w:color="auto" w:fill="auto"/>
            <w:hideMark/>
          </w:tcPr>
          <w:p w14:paraId="0D7591E6" w14:textId="739744CD" w:rsidR="008542AF" w:rsidRPr="003202D3" w:rsidRDefault="008542AF" w:rsidP="001A79D4">
            <w:pPr>
              <w:jc w:val="right"/>
              <w:rPr>
                <w:rFonts w:asciiTheme="majorBidi" w:hAnsiTheme="majorBidi" w:cstheme="majorBidi"/>
                <w:sz w:val="20"/>
                <w:szCs w:val="20"/>
                <w:lang w:val="es-ES_tradnl" w:eastAsia="en-CA"/>
              </w:rPr>
            </w:pPr>
            <w:r w:rsidRPr="003202D3">
              <w:rPr>
                <w:rFonts w:asciiTheme="majorBidi" w:hAnsiTheme="majorBidi" w:cstheme="majorBidi"/>
                <w:sz w:val="20"/>
                <w:szCs w:val="20"/>
                <w:lang w:val="es-ES_tradnl" w:eastAsia="en-CA"/>
              </w:rPr>
              <w:t>2</w:t>
            </w:r>
            <w:r w:rsidR="007E1352" w:rsidRPr="003202D3">
              <w:rPr>
                <w:rFonts w:asciiTheme="majorBidi" w:hAnsiTheme="majorBidi" w:cstheme="majorBidi"/>
                <w:sz w:val="20"/>
                <w:szCs w:val="20"/>
                <w:lang w:val="es-ES_tradnl" w:eastAsia="en-CA"/>
              </w:rPr>
              <w:t>5.</w:t>
            </w:r>
            <w:r w:rsidRPr="003202D3">
              <w:rPr>
                <w:rFonts w:asciiTheme="majorBidi" w:hAnsiTheme="majorBidi" w:cstheme="majorBidi"/>
                <w:sz w:val="20"/>
                <w:szCs w:val="20"/>
                <w:lang w:val="es-ES_tradnl" w:eastAsia="en-CA"/>
              </w:rPr>
              <w:t>000</w:t>
            </w:r>
          </w:p>
        </w:tc>
      </w:tr>
      <w:tr w:rsidR="002D7D7A" w:rsidRPr="003202D3" w14:paraId="5B5869C3" w14:textId="77777777" w:rsidTr="009027B0">
        <w:trPr>
          <w:trHeight w:val="241"/>
        </w:trPr>
        <w:tc>
          <w:tcPr>
            <w:tcW w:w="6925" w:type="dxa"/>
            <w:tcBorders>
              <w:top w:val="nil"/>
              <w:left w:val="single" w:sz="4" w:space="0" w:color="auto"/>
              <w:bottom w:val="single" w:sz="4" w:space="0" w:color="auto"/>
              <w:right w:val="single" w:sz="4" w:space="0" w:color="auto"/>
            </w:tcBorders>
            <w:shd w:val="clear" w:color="000000" w:fill="FFFFFF"/>
            <w:hideMark/>
          </w:tcPr>
          <w:p w14:paraId="076482CA" w14:textId="282D73DF" w:rsidR="008542AF" w:rsidRPr="003202D3" w:rsidRDefault="006F1961" w:rsidP="002C4607">
            <w:pPr>
              <w:jc w:val="left"/>
              <w:rPr>
                <w:rFonts w:asciiTheme="majorBidi" w:hAnsiTheme="majorBidi" w:cstheme="majorBidi"/>
                <w:sz w:val="20"/>
                <w:szCs w:val="20"/>
                <w:lang w:val="es-ES_tradnl" w:eastAsia="en-CA"/>
              </w:rPr>
            </w:pPr>
            <w:r w:rsidRPr="006F1961">
              <w:rPr>
                <w:rFonts w:asciiTheme="majorBidi" w:hAnsiTheme="majorBidi" w:cstheme="majorBidi"/>
                <w:sz w:val="20"/>
                <w:szCs w:val="20"/>
                <w:lang w:val="es-ES_tradnl" w:eastAsia="en-CA"/>
              </w:rPr>
              <w:t xml:space="preserve">Fortalecimiento </w:t>
            </w:r>
            <w:r w:rsidR="00A40926">
              <w:rPr>
                <w:rFonts w:asciiTheme="majorBidi" w:hAnsiTheme="majorBidi" w:cstheme="majorBidi"/>
                <w:sz w:val="20"/>
                <w:szCs w:val="20"/>
                <w:lang w:val="es-ES_tradnl" w:eastAsia="en-CA"/>
              </w:rPr>
              <w:t xml:space="preserve">de sistemas de registro aduanero y </w:t>
            </w:r>
            <w:r w:rsidR="009652CF">
              <w:rPr>
                <w:rFonts w:asciiTheme="majorBidi" w:hAnsiTheme="majorBidi" w:cstheme="majorBidi"/>
                <w:sz w:val="20"/>
                <w:szCs w:val="20"/>
                <w:lang w:val="es-ES_tradnl" w:eastAsia="en-CA"/>
              </w:rPr>
              <w:t xml:space="preserve">de </w:t>
            </w:r>
            <w:r w:rsidR="00A40926">
              <w:rPr>
                <w:rFonts w:asciiTheme="majorBidi" w:hAnsiTheme="majorBidi" w:cstheme="majorBidi"/>
                <w:sz w:val="20"/>
                <w:szCs w:val="20"/>
                <w:lang w:val="es-ES_tradnl" w:eastAsia="en-CA"/>
              </w:rPr>
              <w:t xml:space="preserve">notificación de las </w:t>
            </w:r>
            <w:r w:rsidR="007E1352" w:rsidRPr="003202D3">
              <w:rPr>
                <w:rFonts w:asciiTheme="majorBidi" w:hAnsiTheme="majorBidi" w:cstheme="majorBidi"/>
                <w:sz w:val="20"/>
                <w:szCs w:val="20"/>
                <w:lang w:val="es-ES_tradnl" w:eastAsia="en-CA"/>
              </w:rPr>
              <w:t>empresa</w:t>
            </w:r>
            <w:r w:rsidR="008542AF" w:rsidRPr="003202D3">
              <w:rPr>
                <w:rFonts w:asciiTheme="majorBidi" w:hAnsiTheme="majorBidi" w:cstheme="majorBidi"/>
                <w:sz w:val="20"/>
                <w:szCs w:val="20"/>
                <w:lang w:val="es-ES_tradnl" w:eastAsia="en-CA"/>
              </w:rPr>
              <w:t>s</w:t>
            </w:r>
          </w:p>
        </w:tc>
        <w:tc>
          <w:tcPr>
            <w:tcW w:w="2430" w:type="dxa"/>
            <w:tcBorders>
              <w:top w:val="nil"/>
              <w:left w:val="nil"/>
              <w:bottom w:val="single" w:sz="4" w:space="0" w:color="auto"/>
              <w:right w:val="single" w:sz="4" w:space="0" w:color="auto"/>
            </w:tcBorders>
            <w:shd w:val="clear" w:color="auto" w:fill="auto"/>
            <w:hideMark/>
          </w:tcPr>
          <w:p w14:paraId="35FA388E" w14:textId="13F46B8C" w:rsidR="008542AF" w:rsidRPr="003202D3" w:rsidRDefault="007E1352" w:rsidP="001A79D4">
            <w:pPr>
              <w:jc w:val="right"/>
              <w:rPr>
                <w:rFonts w:asciiTheme="majorBidi" w:hAnsiTheme="majorBidi" w:cstheme="majorBidi"/>
                <w:sz w:val="20"/>
                <w:szCs w:val="20"/>
                <w:lang w:val="es-ES_tradnl" w:eastAsia="en-CA"/>
              </w:rPr>
            </w:pPr>
            <w:r w:rsidRPr="003202D3">
              <w:rPr>
                <w:rFonts w:asciiTheme="majorBidi" w:hAnsiTheme="majorBidi" w:cstheme="majorBidi"/>
                <w:sz w:val="20"/>
                <w:szCs w:val="20"/>
                <w:lang w:val="es-ES_tradnl" w:eastAsia="en-CA"/>
              </w:rPr>
              <w:t>8.</w:t>
            </w:r>
            <w:r w:rsidR="008542AF" w:rsidRPr="003202D3">
              <w:rPr>
                <w:rFonts w:asciiTheme="majorBidi" w:hAnsiTheme="majorBidi" w:cstheme="majorBidi"/>
                <w:sz w:val="20"/>
                <w:szCs w:val="20"/>
                <w:lang w:val="es-ES_tradnl" w:eastAsia="en-CA"/>
              </w:rPr>
              <w:t>500</w:t>
            </w:r>
          </w:p>
        </w:tc>
      </w:tr>
      <w:tr w:rsidR="002D7D7A" w:rsidRPr="003202D3" w14:paraId="3D4E485A" w14:textId="77777777" w:rsidTr="009027B0">
        <w:trPr>
          <w:trHeight w:val="241"/>
        </w:trPr>
        <w:tc>
          <w:tcPr>
            <w:tcW w:w="6925" w:type="dxa"/>
            <w:tcBorders>
              <w:top w:val="nil"/>
              <w:left w:val="single" w:sz="4" w:space="0" w:color="auto"/>
              <w:bottom w:val="single" w:sz="4" w:space="0" w:color="auto"/>
              <w:right w:val="single" w:sz="4" w:space="0" w:color="auto"/>
            </w:tcBorders>
            <w:shd w:val="clear" w:color="000000" w:fill="FFFFFF"/>
            <w:hideMark/>
          </w:tcPr>
          <w:p w14:paraId="69DE574C" w14:textId="52117CA2" w:rsidR="008542AF" w:rsidRPr="003202D3" w:rsidRDefault="002672EB" w:rsidP="000364B0">
            <w:pPr>
              <w:jc w:val="left"/>
              <w:rPr>
                <w:rFonts w:asciiTheme="majorBidi" w:hAnsiTheme="majorBidi" w:cstheme="majorBidi"/>
                <w:sz w:val="20"/>
                <w:szCs w:val="20"/>
                <w:lang w:val="es-ES_tradnl" w:eastAsia="en-CA"/>
              </w:rPr>
            </w:pPr>
            <w:r>
              <w:rPr>
                <w:rFonts w:asciiTheme="majorBidi" w:hAnsiTheme="majorBidi" w:cstheme="majorBidi"/>
                <w:sz w:val="20"/>
                <w:szCs w:val="20"/>
                <w:lang w:val="es-ES_tradnl" w:eastAsia="en-CA"/>
              </w:rPr>
              <w:t xml:space="preserve">Mejora </w:t>
            </w:r>
            <w:r w:rsidRPr="002672EB">
              <w:rPr>
                <w:rFonts w:asciiTheme="majorBidi" w:hAnsiTheme="majorBidi" w:cstheme="majorBidi"/>
                <w:sz w:val="20"/>
                <w:szCs w:val="20"/>
                <w:lang w:val="es-ES_tradnl" w:eastAsia="en-CA"/>
              </w:rPr>
              <w:t>en el seguimiento continuo del mercado, incluyendo estudios</w:t>
            </w:r>
          </w:p>
        </w:tc>
        <w:tc>
          <w:tcPr>
            <w:tcW w:w="2430" w:type="dxa"/>
            <w:tcBorders>
              <w:top w:val="nil"/>
              <w:left w:val="nil"/>
              <w:bottom w:val="single" w:sz="4" w:space="0" w:color="auto"/>
              <w:right w:val="single" w:sz="4" w:space="0" w:color="auto"/>
            </w:tcBorders>
            <w:shd w:val="clear" w:color="auto" w:fill="auto"/>
            <w:hideMark/>
          </w:tcPr>
          <w:p w14:paraId="11C7E94F" w14:textId="37B04AE6" w:rsidR="008542AF" w:rsidRPr="003202D3" w:rsidRDefault="007E1352" w:rsidP="001A79D4">
            <w:pPr>
              <w:jc w:val="right"/>
              <w:rPr>
                <w:rFonts w:asciiTheme="majorBidi" w:hAnsiTheme="majorBidi" w:cstheme="majorBidi"/>
                <w:sz w:val="20"/>
                <w:szCs w:val="20"/>
                <w:lang w:val="es-ES_tradnl" w:eastAsia="en-CA"/>
              </w:rPr>
            </w:pPr>
            <w:r w:rsidRPr="003202D3">
              <w:rPr>
                <w:rFonts w:asciiTheme="majorBidi" w:hAnsiTheme="majorBidi" w:cstheme="majorBidi"/>
                <w:sz w:val="20"/>
                <w:szCs w:val="20"/>
                <w:lang w:val="es-ES_tradnl" w:eastAsia="en-CA"/>
              </w:rPr>
              <w:t>6.</w:t>
            </w:r>
            <w:r w:rsidR="008542AF" w:rsidRPr="003202D3">
              <w:rPr>
                <w:rFonts w:asciiTheme="majorBidi" w:hAnsiTheme="majorBidi" w:cstheme="majorBidi"/>
                <w:sz w:val="20"/>
                <w:szCs w:val="20"/>
                <w:lang w:val="es-ES_tradnl" w:eastAsia="en-CA"/>
              </w:rPr>
              <w:t>500</w:t>
            </w:r>
          </w:p>
        </w:tc>
      </w:tr>
      <w:tr w:rsidR="002D7D7A" w:rsidRPr="003202D3" w14:paraId="6FCF93AE" w14:textId="77777777" w:rsidTr="009027B0">
        <w:trPr>
          <w:trHeight w:val="241"/>
        </w:trPr>
        <w:tc>
          <w:tcPr>
            <w:tcW w:w="6925" w:type="dxa"/>
            <w:tcBorders>
              <w:top w:val="nil"/>
              <w:left w:val="single" w:sz="4" w:space="0" w:color="auto"/>
              <w:bottom w:val="single" w:sz="4" w:space="0" w:color="auto"/>
              <w:right w:val="single" w:sz="4" w:space="0" w:color="auto"/>
            </w:tcBorders>
            <w:shd w:val="clear" w:color="auto" w:fill="auto"/>
            <w:hideMark/>
          </w:tcPr>
          <w:p w14:paraId="7F3A7790" w14:textId="2B2602D9" w:rsidR="008542AF" w:rsidRPr="003202D3" w:rsidRDefault="00572EBC" w:rsidP="000364B0">
            <w:pPr>
              <w:jc w:val="left"/>
              <w:rPr>
                <w:rFonts w:asciiTheme="majorBidi" w:hAnsiTheme="majorBidi" w:cstheme="majorBidi"/>
                <w:b/>
                <w:bCs/>
                <w:sz w:val="20"/>
                <w:szCs w:val="20"/>
                <w:lang w:val="es-ES_tradnl" w:eastAsia="en-CA"/>
              </w:rPr>
            </w:pPr>
            <w:r w:rsidRPr="003202D3">
              <w:rPr>
                <w:rFonts w:asciiTheme="majorBidi" w:hAnsiTheme="majorBidi" w:cstheme="majorBidi"/>
                <w:b/>
                <w:bCs/>
                <w:sz w:val="20"/>
                <w:szCs w:val="20"/>
                <w:lang w:val="es-ES_tradnl" w:eastAsia="en-CA"/>
              </w:rPr>
              <w:t>Subtotal</w:t>
            </w:r>
          </w:p>
        </w:tc>
        <w:tc>
          <w:tcPr>
            <w:tcW w:w="2430" w:type="dxa"/>
            <w:tcBorders>
              <w:top w:val="nil"/>
              <w:left w:val="nil"/>
              <w:bottom w:val="single" w:sz="4" w:space="0" w:color="auto"/>
              <w:right w:val="single" w:sz="4" w:space="0" w:color="auto"/>
            </w:tcBorders>
            <w:shd w:val="clear" w:color="auto" w:fill="auto"/>
            <w:hideMark/>
          </w:tcPr>
          <w:p w14:paraId="0109CB79" w14:textId="4B98807C" w:rsidR="008542AF" w:rsidRPr="003202D3" w:rsidRDefault="008542AF" w:rsidP="001A79D4">
            <w:pPr>
              <w:jc w:val="right"/>
              <w:rPr>
                <w:rFonts w:asciiTheme="majorBidi" w:hAnsiTheme="majorBidi" w:cstheme="majorBidi"/>
                <w:b/>
                <w:bCs/>
                <w:sz w:val="20"/>
                <w:szCs w:val="20"/>
                <w:lang w:val="es-ES_tradnl" w:eastAsia="en-CA"/>
              </w:rPr>
            </w:pPr>
            <w:r w:rsidRPr="003202D3">
              <w:rPr>
                <w:rFonts w:asciiTheme="majorBidi" w:hAnsiTheme="majorBidi" w:cstheme="majorBidi"/>
                <w:b/>
                <w:bCs/>
                <w:sz w:val="20"/>
                <w:szCs w:val="20"/>
                <w:lang w:val="es-ES_tradnl" w:eastAsia="en-CA"/>
              </w:rPr>
              <w:t>5</w:t>
            </w:r>
            <w:r w:rsidR="00572EBC" w:rsidRPr="003202D3">
              <w:rPr>
                <w:rFonts w:asciiTheme="majorBidi" w:hAnsiTheme="majorBidi" w:cstheme="majorBidi"/>
                <w:b/>
                <w:bCs/>
                <w:sz w:val="20"/>
                <w:szCs w:val="20"/>
                <w:lang w:val="es-ES_tradnl" w:eastAsia="en-CA"/>
              </w:rPr>
              <w:t>1.</w:t>
            </w:r>
            <w:r w:rsidRPr="003202D3">
              <w:rPr>
                <w:rFonts w:asciiTheme="majorBidi" w:hAnsiTheme="majorBidi" w:cstheme="majorBidi"/>
                <w:b/>
                <w:bCs/>
                <w:sz w:val="20"/>
                <w:szCs w:val="20"/>
                <w:lang w:val="es-ES_tradnl" w:eastAsia="en-CA"/>
              </w:rPr>
              <w:t>000</w:t>
            </w:r>
          </w:p>
        </w:tc>
      </w:tr>
      <w:tr w:rsidR="002D7D7A" w:rsidRPr="003202D3" w14:paraId="56769F6B" w14:textId="77777777" w:rsidTr="009027B0">
        <w:trPr>
          <w:trHeight w:val="241"/>
        </w:trPr>
        <w:tc>
          <w:tcPr>
            <w:tcW w:w="6925" w:type="dxa"/>
            <w:tcBorders>
              <w:top w:val="nil"/>
              <w:left w:val="single" w:sz="4" w:space="0" w:color="auto"/>
              <w:bottom w:val="single" w:sz="4" w:space="0" w:color="auto"/>
              <w:right w:val="single" w:sz="4" w:space="0" w:color="auto"/>
            </w:tcBorders>
            <w:shd w:val="clear" w:color="auto" w:fill="auto"/>
            <w:hideMark/>
          </w:tcPr>
          <w:p w14:paraId="25A5ED32" w14:textId="3F961BA6" w:rsidR="000B13D5" w:rsidRPr="003202D3" w:rsidRDefault="00400C62" w:rsidP="005411F6">
            <w:pPr>
              <w:keepNext/>
              <w:jc w:val="left"/>
              <w:rPr>
                <w:rFonts w:asciiTheme="majorBidi" w:hAnsiTheme="majorBidi" w:cstheme="majorBidi"/>
                <w:sz w:val="20"/>
                <w:szCs w:val="20"/>
                <w:lang w:val="es-ES_tradnl" w:eastAsia="en-CA"/>
              </w:rPr>
            </w:pPr>
            <w:r>
              <w:rPr>
                <w:rFonts w:asciiTheme="majorBidi" w:hAnsiTheme="majorBidi" w:cstheme="majorBidi"/>
                <w:sz w:val="20"/>
                <w:szCs w:val="20"/>
                <w:lang w:val="es-ES_tradnl" w:eastAsia="en-CA"/>
              </w:rPr>
              <w:t xml:space="preserve">Colaborar con organismos empresariales </w:t>
            </w:r>
            <w:r w:rsidR="00535737" w:rsidRPr="00535737">
              <w:rPr>
                <w:rFonts w:asciiTheme="majorBidi" w:hAnsiTheme="majorBidi" w:cstheme="majorBidi"/>
                <w:sz w:val="20"/>
                <w:szCs w:val="20"/>
                <w:lang w:val="es-ES_tradnl" w:eastAsia="en-CA"/>
              </w:rPr>
              <w:t>en la formalización del sector</w:t>
            </w:r>
          </w:p>
        </w:tc>
        <w:tc>
          <w:tcPr>
            <w:tcW w:w="2430" w:type="dxa"/>
            <w:tcBorders>
              <w:top w:val="nil"/>
              <w:left w:val="nil"/>
              <w:bottom w:val="single" w:sz="4" w:space="0" w:color="auto"/>
              <w:right w:val="single" w:sz="4" w:space="0" w:color="auto"/>
            </w:tcBorders>
            <w:shd w:val="clear" w:color="auto" w:fill="auto"/>
            <w:hideMark/>
          </w:tcPr>
          <w:p w14:paraId="698961B7" w14:textId="1EE721E9" w:rsidR="000B13D5" w:rsidRPr="003202D3" w:rsidRDefault="007E1352" w:rsidP="00B51B66">
            <w:pPr>
              <w:keepNext/>
              <w:jc w:val="right"/>
              <w:rPr>
                <w:rFonts w:asciiTheme="majorBidi" w:hAnsiTheme="majorBidi" w:cstheme="majorBidi"/>
                <w:sz w:val="20"/>
                <w:szCs w:val="20"/>
                <w:lang w:val="es-ES_tradnl" w:eastAsia="en-CA"/>
              </w:rPr>
            </w:pPr>
            <w:r w:rsidRPr="003202D3">
              <w:rPr>
                <w:rFonts w:asciiTheme="majorBidi" w:hAnsiTheme="majorBidi" w:cstheme="majorBidi"/>
                <w:sz w:val="20"/>
                <w:szCs w:val="20"/>
                <w:lang w:val="es-ES_tradnl" w:eastAsia="en-CA"/>
              </w:rPr>
              <w:t>5.</w:t>
            </w:r>
            <w:r w:rsidR="000B13D5" w:rsidRPr="003202D3">
              <w:rPr>
                <w:rFonts w:asciiTheme="majorBidi" w:hAnsiTheme="majorBidi" w:cstheme="majorBidi"/>
                <w:sz w:val="20"/>
                <w:szCs w:val="20"/>
                <w:lang w:val="es-ES_tradnl" w:eastAsia="en-CA"/>
              </w:rPr>
              <w:t>000</w:t>
            </w:r>
          </w:p>
        </w:tc>
      </w:tr>
      <w:tr w:rsidR="002D7D7A" w:rsidRPr="003202D3" w14:paraId="0675583E" w14:textId="77777777" w:rsidTr="009027B0">
        <w:trPr>
          <w:trHeight w:val="241"/>
        </w:trPr>
        <w:tc>
          <w:tcPr>
            <w:tcW w:w="6925" w:type="dxa"/>
            <w:tcBorders>
              <w:top w:val="nil"/>
              <w:left w:val="single" w:sz="4" w:space="0" w:color="auto"/>
              <w:bottom w:val="single" w:sz="4" w:space="0" w:color="auto"/>
              <w:right w:val="single" w:sz="4" w:space="0" w:color="auto"/>
            </w:tcBorders>
            <w:shd w:val="clear" w:color="auto" w:fill="auto"/>
            <w:hideMark/>
          </w:tcPr>
          <w:p w14:paraId="1FCEA1F7" w14:textId="5A5996A9" w:rsidR="000B13D5" w:rsidRPr="003202D3" w:rsidRDefault="00F3714B" w:rsidP="000364B0">
            <w:pPr>
              <w:jc w:val="left"/>
              <w:rPr>
                <w:rFonts w:asciiTheme="majorBidi" w:hAnsiTheme="majorBidi" w:cstheme="majorBidi"/>
                <w:sz w:val="20"/>
                <w:szCs w:val="20"/>
                <w:lang w:val="es-ES_tradnl" w:eastAsia="en-CA"/>
              </w:rPr>
            </w:pPr>
            <w:r>
              <w:rPr>
                <w:rFonts w:asciiTheme="majorBidi" w:hAnsiTheme="majorBidi" w:cstheme="majorBidi"/>
                <w:sz w:val="20"/>
                <w:szCs w:val="20"/>
                <w:lang w:val="es-ES_tradnl" w:eastAsia="en-CA"/>
              </w:rPr>
              <w:t xml:space="preserve">Actualizar códigos de </w:t>
            </w:r>
            <w:r w:rsidR="00304DE5">
              <w:rPr>
                <w:rFonts w:asciiTheme="majorBidi" w:hAnsiTheme="majorBidi" w:cstheme="majorBidi"/>
                <w:sz w:val="20"/>
                <w:szCs w:val="20"/>
                <w:lang w:val="es-ES_tradnl" w:eastAsia="en-CA"/>
              </w:rPr>
              <w:t>práctica</w:t>
            </w:r>
            <w:r>
              <w:rPr>
                <w:rFonts w:asciiTheme="majorBidi" w:hAnsiTheme="majorBidi" w:cstheme="majorBidi"/>
                <w:sz w:val="20"/>
                <w:szCs w:val="20"/>
                <w:lang w:val="es-ES_tradnl" w:eastAsia="en-CA"/>
              </w:rPr>
              <w:t>s</w:t>
            </w:r>
            <w:r w:rsidR="005545AB" w:rsidRPr="003202D3">
              <w:rPr>
                <w:rFonts w:asciiTheme="majorBidi" w:hAnsiTheme="majorBidi" w:cstheme="majorBidi"/>
                <w:sz w:val="20"/>
                <w:szCs w:val="20"/>
                <w:lang w:val="es-ES_tradnl" w:eastAsia="en-CA"/>
              </w:rPr>
              <w:t xml:space="preserve"> </w:t>
            </w:r>
            <w:r w:rsidR="00572EBC" w:rsidRPr="003202D3">
              <w:rPr>
                <w:rFonts w:asciiTheme="majorBidi" w:hAnsiTheme="majorBidi" w:cstheme="majorBidi"/>
                <w:sz w:val="20"/>
                <w:szCs w:val="20"/>
                <w:lang w:val="es-ES_tradnl" w:eastAsia="en-CA"/>
              </w:rPr>
              <w:t>y</w:t>
            </w:r>
            <w:r w:rsidR="005545AB" w:rsidRPr="003202D3">
              <w:rPr>
                <w:rFonts w:asciiTheme="majorBidi" w:hAnsiTheme="majorBidi" w:cstheme="majorBidi"/>
                <w:sz w:val="20"/>
                <w:szCs w:val="20"/>
                <w:lang w:val="es-ES_tradnl" w:eastAsia="en-CA"/>
              </w:rPr>
              <w:t xml:space="preserve"> </w:t>
            </w:r>
            <w:r w:rsidR="00304DE5">
              <w:rPr>
                <w:rFonts w:asciiTheme="majorBidi" w:hAnsiTheme="majorBidi" w:cstheme="majorBidi"/>
                <w:sz w:val="20"/>
                <w:szCs w:val="20"/>
                <w:lang w:val="es-ES_tradnl" w:eastAsia="en-CA"/>
              </w:rPr>
              <w:t>currículum de capacitación</w:t>
            </w:r>
          </w:p>
        </w:tc>
        <w:tc>
          <w:tcPr>
            <w:tcW w:w="2430" w:type="dxa"/>
            <w:tcBorders>
              <w:top w:val="nil"/>
              <w:left w:val="nil"/>
              <w:bottom w:val="single" w:sz="4" w:space="0" w:color="auto"/>
              <w:right w:val="single" w:sz="4" w:space="0" w:color="auto"/>
            </w:tcBorders>
            <w:shd w:val="clear" w:color="auto" w:fill="auto"/>
            <w:hideMark/>
          </w:tcPr>
          <w:p w14:paraId="55284F41" w14:textId="14E617D1" w:rsidR="000B13D5" w:rsidRPr="003202D3" w:rsidRDefault="007E1352" w:rsidP="00B51B66">
            <w:pPr>
              <w:jc w:val="right"/>
              <w:rPr>
                <w:rFonts w:asciiTheme="majorBidi" w:hAnsiTheme="majorBidi" w:cstheme="majorBidi"/>
                <w:sz w:val="20"/>
                <w:szCs w:val="20"/>
                <w:lang w:val="es-ES_tradnl" w:eastAsia="en-CA"/>
              </w:rPr>
            </w:pPr>
            <w:r w:rsidRPr="003202D3">
              <w:rPr>
                <w:rFonts w:asciiTheme="majorBidi" w:hAnsiTheme="majorBidi" w:cstheme="majorBidi"/>
                <w:sz w:val="20"/>
                <w:szCs w:val="20"/>
                <w:lang w:val="es-ES_tradnl" w:eastAsia="en-CA"/>
              </w:rPr>
              <w:t>6.</w:t>
            </w:r>
            <w:r w:rsidR="000B13D5" w:rsidRPr="003202D3">
              <w:rPr>
                <w:rFonts w:asciiTheme="majorBidi" w:hAnsiTheme="majorBidi" w:cstheme="majorBidi"/>
                <w:sz w:val="20"/>
                <w:szCs w:val="20"/>
                <w:lang w:val="es-ES_tradnl" w:eastAsia="en-CA"/>
              </w:rPr>
              <w:t>000</w:t>
            </w:r>
          </w:p>
        </w:tc>
      </w:tr>
      <w:tr w:rsidR="002D7D7A" w:rsidRPr="003202D3" w14:paraId="4517F52D" w14:textId="77777777" w:rsidTr="009027B0">
        <w:trPr>
          <w:trHeight w:val="241"/>
        </w:trPr>
        <w:tc>
          <w:tcPr>
            <w:tcW w:w="6925" w:type="dxa"/>
            <w:tcBorders>
              <w:top w:val="nil"/>
              <w:left w:val="single" w:sz="4" w:space="0" w:color="auto"/>
              <w:bottom w:val="single" w:sz="4" w:space="0" w:color="auto"/>
              <w:right w:val="single" w:sz="4" w:space="0" w:color="auto"/>
            </w:tcBorders>
            <w:shd w:val="clear" w:color="auto" w:fill="auto"/>
            <w:hideMark/>
          </w:tcPr>
          <w:p w14:paraId="5EC6FE04" w14:textId="2532C918" w:rsidR="000B13D5" w:rsidRPr="003202D3" w:rsidRDefault="00572EBC" w:rsidP="00053399">
            <w:pPr>
              <w:jc w:val="left"/>
              <w:rPr>
                <w:rFonts w:asciiTheme="majorBidi" w:hAnsiTheme="majorBidi" w:cstheme="majorBidi"/>
                <w:sz w:val="20"/>
                <w:szCs w:val="20"/>
                <w:lang w:val="es-ES_tradnl" w:eastAsia="en-CA"/>
              </w:rPr>
            </w:pPr>
            <w:r w:rsidRPr="003202D3">
              <w:rPr>
                <w:rFonts w:asciiTheme="majorBidi" w:hAnsiTheme="majorBidi" w:cstheme="majorBidi"/>
                <w:sz w:val="20"/>
                <w:szCs w:val="20"/>
                <w:lang w:val="es-ES_tradnl" w:eastAsia="en-CA"/>
              </w:rPr>
              <w:t>Cinco</w:t>
            </w:r>
            <w:r w:rsidR="005545AB" w:rsidRPr="003202D3">
              <w:rPr>
                <w:rFonts w:asciiTheme="majorBidi" w:hAnsiTheme="majorBidi" w:cstheme="majorBidi"/>
                <w:sz w:val="20"/>
                <w:szCs w:val="20"/>
                <w:lang w:val="es-ES_tradnl" w:eastAsia="en-CA"/>
              </w:rPr>
              <w:t xml:space="preserve"> </w:t>
            </w:r>
            <w:r w:rsidR="00924D42" w:rsidRPr="003202D3">
              <w:rPr>
                <w:rFonts w:asciiTheme="majorBidi" w:hAnsiTheme="majorBidi" w:cstheme="majorBidi"/>
                <w:sz w:val="20"/>
                <w:szCs w:val="20"/>
                <w:lang w:val="es-ES_tradnl" w:eastAsia="en-CA"/>
              </w:rPr>
              <w:t>sesiones</w:t>
            </w:r>
            <w:r w:rsidR="005545AB" w:rsidRPr="003202D3">
              <w:rPr>
                <w:rFonts w:asciiTheme="majorBidi" w:hAnsiTheme="majorBidi" w:cstheme="majorBidi"/>
                <w:sz w:val="20"/>
                <w:szCs w:val="20"/>
                <w:lang w:val="es-ES_tradnl" w:eastAsia="en-CA"/>
              </w:rPr>
              <w:t xml:space="preserve"> </w:t>
            </w:r>
            <w:r w:rsidR="00924D42" w:rsidRPr="003202D3">
              <w:rPr>
                <w:rFonts w:asciiTheme="majorBidi" w:hAnsiTheme="majorBidi" w:cstheme="majorBidi"/>
                <w:sz w:val="20"/>
                <w:szCs w:val="20"/>
                <w:lang w:val="es-ES_tradnl" w:eastAsia="en-CA"/>
              </w:rPr>
              <w:t>de</w:t>
            </w:r>
            <w:r w:rsidR="005545AB" w:rsidRPr="003202D3">
              <w:rPr>
                <w:rFonts w:asciiTheme="majorBidi" w:hAnsiTheme="majorBidi" w:cstheme="majorBidi"/>
                <w:sz w:val="20"/>
                <w:szCs w:val="20"/>
                <w:lang w:val="es-ES_tradnl" w:eastAsia="en-CA"/>
              </w:rPr>
              <w:t xml:space="preserve"> </w:t>
            </w:r>
            <w:r w:rsidR="00924D42" w:rsidRPr="003202D3">
              <w:rPr>
                <w:rFonts w:asciiTheme="majorBidi" w:hAnsiTheme="majorBidi" w:cstheme="majorBidi"/>
                <w:sz w:val="20"/>
                <w:szCs w:val="20"/>
                <w:lang w:val="es-ES_tradnl" w:eastAsia="en-CA"/>
              </w:rPr>
              <w:t>capacitación</w:t>
            </w:r>
            <w:r w:rsidR="005545AB" w:rsidRPr="003202D3">
              <w:rPr>
                <w:rFonts w:asciiTheme="majorBidi" w:hAnsiTheme="majorBidi" w:cstheme="majorBidi"/>
                <w:sz w:val="20"/>
                <w:szCs w:val="20"/>
                <w:lang w:val="es-ES_tradnl" w:eastAsia="en-CA"/>
              </w:rPr>
              <w:t xml:space="preserve"> </w:t>
            </w:r>
            <w:r w:rsidR="002A585D">
              <w:rPr>
                <w:rFonts w:asciiTheme="majorBidi" w:hAnsiTheme="majorBidi" w:cstheme="majorBidi"/>
                <w:sz w:val="20"/>
                <w:szCs w:val="20"/>
                <w:lang w:val="es-ES_tradnl" w:eastAsia="en-CA"/>
              </w:rPr>
              <w:t>para</w:t>
            </w:r>
            <w:r w:rsidR="005545AB" w:rsidRPr="003202D3">
              <w:rPr>
                <w:rFonts w:asciiTheme="majorBidi" w:hAnsiTheme="majorBidi" w:cstheme="majorBidi"/>
                <w:sz w:val="20"/>
                <w:szCs w:val="20"/>
                <w:lang w:val="es-ES_tradnl" w:eastAsia="en-CA"/>
              </w:rPr>
              <w:t xml:space="preserve"> </w:t>
            </w:r>
            <w:r w:rsidR="000B13D5" w:rsidRPr="003202D3">
              <w:rPr>
                <w:rFonts w:asciiTheme="majorBidi" w:hAnsiTheme="majorBidi" w:cstheme="majorBidi"/>
                <w:sz w:val="20"/>
                <w:szCs w:val="20"/>
                <w:lang w:val="es-ES_tradnl" w:eastAsia="en-CA"/>
              </w:rPr>
              <w:t>25</w:t>
            </w:r>
            <w:r w:rsidR="005545AB" w:rsidRPr="003202D3">
              <w:rPr>
                <w:rFonts w:asciiTheme="majorBidi" w:hAnsiTheme="majorBidi" w:cstheme="majorBidi"/>
                <w:sz w:val="20"/>
                <w:szCs w:val="20"/>
                <w:lang w:val="es-ES_tradnl" w:eastAsia="en-CA"/>
              </w:rPr>
              <w:t xml:space="preserve"> </w:t>
            </w:r>
            <w:r w:rsidR="000913B2" w:rsidRPr="003202D3">
              <w:rPr>
                <w:rFonts w:asciiTheme="majorBidi" w:hAnsiTheme="majorBidi" w:cstheme="majorBidi"/>
                <w:sz w:val="20"/>
                <w:szCs w:val="20"/>
                <w:lang w:val="es-ES_tradnl" w:eastAsia="en-CA"/>
              </w:rPr>
              <w:t>técnicos</w:t>
            </w:r>
            <w:r w:rsidR="005545AB" w:rsidRPr="003202D3">
              <w:rPr>
                <w:rFonts w:asciiTheme="majorBidi" w:hAnsiTheme="majorBidi" w:cstheme="majorBidi"/>
                <w:sz w:val="20"/>
                <w:szCs w:val="20"/>
                <w:lang w:val="es-ES_tradnl" w:eastAsia="en-CA"/>
              </w:rPr>
              <w:t xml:space="preserve"> </w:t>
            </w:r>
            <w:r w:rsidR="00E35D2E">
              <w:rPr>
                <w:rFonts w:asciiTheme="majorBidi" w:hAnsiTheme="majorBidi" w:cstheme="majorBidi"/>
                <w:sz w:val="20"/>
                <w:szCs w:val="20"/>
                <w:lang w:val="es-ES_tradnl" w:eastAsia="en-CA"/>
              </w:rPr>
              <w:t xml:space="preserve">por sesión </w:t>
            </w:r>
            <w:r w:rsidR="00FB16D1">
              <w:rPr>
                <w:rFonts w:asciiTheme="majorBidi" w:hAnsiTheme="majorBidi" w:cstheme="majorBidi"/>
                <w:sz w:val="20"/>
                <w:szCs w:val="20"/>
                <w:lang w:val="es-ES_tradnl" w:eastAsia="en-CA"/>
              </w:rPr>
              <w:t>(</w:t>
            </w:r>
            <w:r w:rsidR="007E1352" w:rsidRPr="003202D3">
              <w:rPr>
                <w:rFonts w:asciiTheme="majorBidi" w:hAnsiTheme="majorBidi" w:cstheme="majorBidi"/>
                <w:sz w:val="20"/>
                <w:szCs w:val="20"/>
                <w:lang w:val="es-ES_tradnl" w:eastAsia="en-CA"/>
              </w:rPr>
              <w:t>5.</w:t>
            </w:r>
            <w:r w:rsidR="000B13D5" w:rsidRPr="003202D3">
              <w:rPr>
                <w:rFonts w:asciiTheme="majorBidi" w:hAnsiTheme="majorBidi" w:cstheme="majorBidi"/>
                <w:sz w:val="20"/>
                <w:szCs w:val="20"/>
                <w:lang w:val="es-ES_tradnl" w:eastAsia="en-CA"/>
              </w:rPr>
              <w:t>000</w:t>
            </w:r>
            <w:r w:rsidR="004147B9" w:rsidRPr="004147B9">
              <w:rPr>
                <w:rFonts w:asciiTheme="majorBidi" w:hAnsiTheme="majorBidi" w:cstheme="majorBidi"/>
                <w:sz w:val="20"/>
                <w:szCs w:val="20"/>
                <w:lang w:val="es-ES_tradnl" w:eastAsia="en-CA"/>
              </w:rPr>
              <w:t xml:space="preserve"> $EUA</w:t>
            </w:r>
            <w:r w:rsidR="005545AB" w:rsidRPr="003202D3">
              <w:rPr>
                <w:rFonts w:asciiTheme="majorBidi" w:hAnsiTheme="majorBidi" w:cstheme="majorBidi"/>
                <w:sz w:val="20"/>
                <w:szCs w:val="20"/>
                <w:lang w:val="es-ES_tradnl" w:eastAsia="en-CA"/>
              </w:rPr>
              <w:t xml:space="preserve"> </w:t>
            </w:r>
            <w:r w:rsidR="00E35D2E" w:rsidRPr="00E35D2E">
              <w:rPr>
                <w:rFonts w:asciiTheme="majorBidi" w:hAnsiTheme="majorBidi" w:cstheme="majorBidi"/>
                <w:sz w:val="20"/>
                <w:szCs w:val="20"/>
                <w:lang w:val="es-ES_tradnl" w:eastAsia="en-CA"/>
              </w:rPr>
              <w:t>c/u</w:t>
            </w:r>
            <w:r w:rsidR="000B13D5" w:rsidRPr="003202D3">
              <w:rPr>
                <w:rFonts w:asciiTheme="majorBidi" w:hAnsiTheme="majorBidi" w:cstheme="majorBidi"/>
                <w:sz w:val="20"/>
                <w:szCs w:val="20"/>
                <w:lang w:val="es-ES_tradnl" w:eastAsia="en-CA"/>
              </w:rPr>
              <w:t>)</w:t>
            </w:r>
          </w:p>
        </w:tc>
        <w:tc>
          <w:tcPr>
            <w:tcW w:w="2430" w:type="dxa"/>
            <w:tcBorders>
              <w:top w:val="nil"/>
              <w:left w:val="nil"/>
              <w:bottom w:val="single" w:sz="4" w:space="0" w:color="auto"/>
              <w:right w:val="single" w:sz="4" w:space="0" w:color="auto"/>
            </w:tcBorders>
            <w:shd w:val="clear" w:color="auto" w:fill="auto"/>
            <w:hideMark/>
          </w:tcPr>
          <w:p w14:paraId="130BC1D6" w14:textId="254200FA" w:rsidR="000B13D5" w:rsidRPr="003202D3" w:rsidRDefault="000B13D5" w:rsidP="00B51B66">
            <w:pPr>
              <w:jc w:val="right"/>
              <w:rPr>
                <w:rFonts w:asciiTheme="majorBidi" w:hAnsiTheme="majorBidi" w:cstheme="majorBidi"/>
                <w:sz w:val="20"/>
                <w:szCs w:val="20"/>
                <w:lang w:val="es-ES_tradnl" w:eastAsia="en-CA"/>
              </w:rPr>
            </w:pPr>
            <w:r w:rsidRPr="003202D3">
              <w:rPr>
                <w:rFonts w:asciiTheme="majorBidi" w:hAnsiTheme="majorBidi" w:cstheme="majorBidi"/>
                <w:sz w:val="20"/>
                <w:szCs w:val="20"/>
                <w:lang w:val="es-ES_tradnl" w:eastAsia="en-CA"/>
              </w:rPr>
              <w:t>2</w:t>
            </w:r>
            <w:r w:rsidR="007E1352" w:rsidRPr="003202D3">
              <w:rPr>
                <w:rFonts w:asciiTheme="majorBidi" w:hAnsiTheme="majorBidi" w:cstheme="majorBidi"/>
                <w:sz w:val="20"/>
                <w:szCs w:val="20"/>
                <w:lang w:val="es-ES_tradnl" w:eastAsia="en-CA"/>
              </w:rPr>
              <w:t>5.</w:t>
            </w:r>
            <w:r w:rsidRPr="003202D3">
              <w:rPr>
                <w:rFonts w:asciiTheme="majorBidi" w:hAnsiTheme="majorBidi" w:cstheme="majorBidi"/>
                <w:sz w:val="20"/>
                <w:szCs w:val="20"/>
                <w:lang w:val="es-ES_tradnl" w:eastAsia="en-CA"/>
              </w:rPr>
              <w:t>000</w:t>
            </w:r>
          </w:p>
        </w:tc>
      </w:tr>
      <w:tr w:rsidR="002D7D7A" w:rsidRPr="003202D3" w14:paraId="2EF3A9FF" w14:textId="77777777" w:rsidTr="009027B0">
        <w:trPr>
          <w:trHeight w:val="241"/>
        </w:trPr>
        <w:tc>
          <w:tcPr>
            <w:tcW w:w="6925" w:type="dxa"/>
            <w:tcBorders>
              <w:top w:val="nil"/>
              <w:left w:val="single" w:sz="4" w:space="0" w:color="auto"/>
              <w:bottom w:val="single" w:sz="4" w:space="0" w:color="auto"/>
              <w:right w:val="single" w:sz="4" w:space="0" w:color="auto"/>
            </w:tcBorders>
            <w:shd w:val="clear" w:color="auto" w:fill="auto"/>
            <w:hideMark/>
          </w:tcPr>
          <w:p w14:paraId="43258F4C" w14:textId="4923BBE6" w:rsidR="000B13D5" w:rsidRPr="003202D3" w:rsidRDefault="00DA5CCE" w:rsidP="000364B0">
            <w:pPr>
              <w:jc w:val="left"/>
              <w:rPr>
                <w:rFonts w:asciiTheme="majorBidi" w:hAnsiTheme="majorBidi" w:cstheme="majorBidi"/>
                <w:sz w:val="20"/>
                <w:szCs w:val="20"/>
                <w:lang w:val="es-ES_tradnl" w:eastAsia="en-CA"/>
              </w:rPr>
            </w:pPr>
            <w:r>
              <w:rPr>
                <w:rFonts w:asciiTheme="majorBidi" w:hAnsiTheme="majorBidi" w:cstheme="majorBidi"/>
                <w:sz w:val="20"/>
                <w:szCs w:val="20"/>
                <w:lang w:val="es-ES_tradnl" w:eastAsia="en-CA"/>
              </w:rPr>
              <w:t xml:space="preserve">Donación </w:t>
            </w:r>
            <w:r w:rsidR="00572EBC" w:rsidRPr="003202D3">
              <w:rPr>
                <w:rFonts w:asciiTheme="majorBidi" w:hAnsiTheme="majorBidi" w:cstheme="majorBidi"/>
                <w:sz w:val="20"/>
                <w:szCs w:val="20"/>
                <w:lang w:val="es-ES_tradnl" w:eastAsia="en-CA"/>
              </w:rPr>
              <w:t>de</w:t>
            </w:r>
            <w:r w:rsidR="005545AB" w:rsidRPr="003202D3">
              <w:rPr>
                <w:rFonts w:asciiTheme="majorBidi" w:hAnsiTheme="majorBidi" w:cstheme="majorBidi"/>
                <w:sz w:val="20"/>
                <w:szCs w:val="20"/>
                <w:lang w:val="es-ES_tradnl" w:eastAsia="en-CA"/>
              </w:rPr>
              <w:t xml:space="preserve"> </w:t>
            </w:r>
            <w:r w:rsidR="00C449B4">
              <w:rPr>
                <w:rFonts w:asciiTheme="majorBidi" w:hAnsiTheme="majorBidi" w:cstheme="majorBidi"/>
                <w:sz w:val="20"/>
                <w:szCs w:val="20"/>
                <w:lang w:val="es-ES_tradnl" w:eastAsia="en-CA"/>
              </w:rPr>
              <w:t>equipos</w:t>
            </w:r>
            <w:r w:rsidR="00C857D5">
              <w:rPr>
                <w:rFonts w:asciiTheme="majorBidi" w:hAnsiTheme="majorBidi" w:cstheme="majorBidi"/>
                <w:sz w:val="20"/>
                <w:szCs w:val="20"/>
                <w:lang w:val="es-ES_tradnl" w:eastAsia="en-CA"/>
              </w:rPr>
              <w:t xml:space="preserve"> de recuperación</w:t>
            </w:r>
            <w:r w:rsidR="005545AB" w:rsidRPr="003202D3">
              <w:rPr>
                <w:rFonts w:asciiTheme="majorBidi" w:hAnsiTheme="majorBidi" w:cstheme="majorBidi"/>
                <w:sz w:val="20"/>
                <w:szCs w:val="20"/>
                <w:lang w:val="es-ES_tradnl" w:eastAsia="en-CA"/>
              </w:rPr>
              <w:t xml:space="preserve"> </w:t>
            </w:r>
            <w:r>
              <w:rPr>
                <w:rFonts w:asciiTheme="majorBidi" w:hAnsiTheme="majorBidi" w:cstheme="majorBidi"/>
                <w:sz w:val="20"/>
                <w:szCs w:val="20"/>
                <w:lang w:val="es-ES_tradnl" w:eastAsia="en-CA"/>
              </w:rPr>
              <w:t xml:space="preserve">a </w:t>
            </w:r>
            <w:r w:rsidR="003A2B0B">
              <w:rPr>
                <w:rFonts w:asciiTheme="majorBidi" w:hAnsiTheme="majorBidi" w:cstheme="majorBidi"/>
                <w:sz w:val="20"/>
                <w:szCs w:val="20"/>
                <w:lang w:val="es-ES_tradnl" w:eastAsia="en-CA"/>
              </w:rPr>
              <w:t xml:space="preserve">talleres de </w:t>
            </w:r>
            <w:r w:rsidR="00AA3270">
              <w:rPr>
                <w:rFonts w:asciiTheme="majorBidi" w:hAnsiTheme="majorBidi" w:cstheme="majorBidi"/>
                <w:sz w:val="20"/>
                <w:szCs w:val="20"/>
                <w:lang w:val="es-ES_tradnl" w:eastAsia="en-CA"/>
              </w:rPr>
              <w:t>climatización vehicular</w:t>
            </w:r>
          </w:p>
        </w:tc>
        <w:tc>
          <w:tcPr>
            <w:tcW w:w="2430" w:type="dxa"/>
            <w:tcBorders>
              <w:top w:val="nil"/>
              <w:left w:val="nil"/>
              <w:bottom w:val="single" w:sz="4" w:space="0" w:color="auto"/>
              <w:right w:val="single" w:sz="4" w:space="0" w:color="auto"/>
            </w:tcBorders>
            <w:shd w:val="clear" w:color="auto" w:fill="auto"/>
            <w:hideMark/>
          </w:tcPr>
          <w:p w14:paraId="12F7292F" w14:textId="3B848A6E" w:rsidR="000B13D5" w:rsidRPr="003202D3" w:rsidRDefault="000B13D5" w:rsidP="00B51B66">
            <w:pPr>
              <w:jc w:val="right"/>
              <w:rPr>
                <w:rFonts w:asciiTheme="majorBidi" w:hAnsiTheme="majorBidi" w:cstheme="majorBidi"/>
                <w:sz w:val="20"/>
                <w:szCs w:val="20"/>
                <w:lang w:val="es-ES_tradnl" w:eastAsia="en-CA"/>
              </w:rPr>
            </w:pPr>
            <w:r w:rsidRPr="003202D3">
              <w:rPr>
                <w:rFonts w:asciiTheme="majorBidi" w:hAnsiTheme="majorBidi" w:cstheme="majorBidi"/>
                <w:sz w:val="20"/>
                <w:szCs w:val="20"/>
                <w:lang w:val="es-ES_tradnl" w:eastAsia="en-CA"/>
              </w:rPr>
              <w:t>1</w:t>
            </w:r>
            <w:r w:rsidR="00572EBC" w:rsidRPr="003202D3">
              <w:rPr>
                <w:rFonts w:asciiTheme="majorBidi" w:hAnsiTheme="majorBidi" w:cstheme="majorBidi"/>
                <w:sz w:val="20"/>
                <w:szCs w:val="20"/>
                <w:lang w:val="es-ES_tradnl" w:eastAsia="en-CA"/>
              </w:rPr>
              <w:t>0.</w:t>
            </w:r>
            <w:r w:rsidRPr="003202D3">
              <w:rPr>
                <w:rFonts w:asciiTheme="majorBidi" w:hAnsiTheme="majorBidi" w:cstheme="majorBidi"/>
                <w:sz w:val="20"/>
                <w:szCs w:val="20"/>
                <w:lang w:val="es-ES_tradnl" w:eastAsia="en-CA"/>
              </w:rPr>
              <w:t>000</w:t>
            </w:r>
          </w:p>
        </w:tc>
      </w:tr>
      <w:tr w:rsidR="002D7D7A" w:rsidRPr="003202D3" w14:paraId="1D8F86CB" w14:textId="77777777" w:rsidTr="009027B0">
        <w:trPr>
          <w:trHeight w:val="241"/>
        </w:trPr>
        <w:tc>
          <w:tcPr>
            <w:tcW w:w="6925" w:type="dxa"/>
            <w:tcBorders>
              <w:top w:val="nil"/>
              <w:left w:val="single" w:sz="4" w:space="0" w:color="auto"/>
              <w:bottom w:val="single" w:sz="4" w:space="0" w:color="auto"/>
              <w:right w:val="single" w:sz="4" w:space="0" w:color="auto"/>
            </w:tcBorders>
            <w:shd w:val="clear" w:color="auto" w:fill="auto"/>
            <w:hideMark/>
          </w:tcPr>
          <w:p w14:paraId="54CD5EC6" w14:textId="1EE41929" w:rsidR="000B13D5" w:rsidRPr="003202D3" w:rsidRDefault="00572EBC" w:rsidP="000364B0">
            <w:pPr>
              <w:jc w:val="left"/>
              <w:rPr>
                <w:rFonts w:asciiTheme="majorBidi" w:hAnsiTheme="majorBidi" w:cstheme="majorBidi"/>
                <w:b/>
                <w:bCs/>
                <w:sz w:val="20"/>
                <w:szCs w:val="20"/>
                <w:lang w:val="es-ES_tradnl" w:eastAsia="en-CA"/>
              </w:rPr>
            </w:pPr>
            <w:r w:rsidRPr="003202D3">
              <w:rPr>
                <w:rFonts w:asciiTheme="majorBidi" w:hAnsiTheme="majorBidi" w:cstheme="majorBidi"/>
                <w:b/>
                <w:bCs/>
                <w:sz w:val="20"/>
                <w:szCs w:val="20"/>
                <w:lang w:val="es-ES_tradnl" w:eastAsia="en-CA"/>
              </w:rPr>
              <w:t>Subtotal</w:t>
            </w:r>
          </w:p>
        </w:tc>
        <w:tc>
          <w:tcPr>
            <w:tcW w:w="2430" w:type="dxa"/>
            <w:tcBorders>
              <w:top w:val="nil"/>
              <w:left w:val="nil"/>
              <w:bottom w:val="single" w:sz="4" w:space="0" w:color="auto"/>
              <w:right w:val="single" w:sz="4" w:space="0" w:color="auto"/>
            </w:tcBorders>
            <w:shd w:val="clear" w:color="auto" w:fill="auto"/>
            <w:hideMark/>
          </w:tcPr>
          <w:p w14:paraId="65B9A22D" w14:textId="770D4376" w:rsidR="000B13D5" w:rsidRPr="003202D3" w:rsidRDefault="000B13D5" w:rsidP="00B51B66">
            <w:pPr>
              <w:jc w:val="right"/>
              <w:rPr>
                <w:rFonts w:asciiTheme="majorBidi" w:hAnsiTheme="majorBidi" w:cstheme="majorBidi"/>
                <w:b/>
                <w:bCs/>
                <w:sz w:val="20"/>
                <w:szCs w:val="20"/>
                <w:lang w:val="es-ES_tradnl" w:eastAsia="en-CA"/>
              </w:rPr>
            </w:pPr>
            <w:r w:rsidRPr="003202D3">
              <w:rPr>
                <w:rFonts w:asciiTheme="majorBidi" w:hAnsiTheme="majorBidi" w:cstheme="majorBidi"/>
                <w:b/>
                <w:bCs/>
                <w:sz w:val="20"/>
                <w:szCs w:val="20"/>
                <w:lang w:val="es-ES_tradnl" w:eastAsia="en-CA"/>
              </w:rPr>
              <w:t>4</w:t>
            </w:r>
            <w:r w:rsidR="007E1352" w:rsidRPr="003202D3">
              <w:rPr>
                <w:rFonts w:asciiTheme="majorBidi" w:hAnsiTheme="majorBidi" w:cstheme="majorBidi"/>
                <w:b/>
                <w:bCs/>
                <w:sz w:val="20"/>
                <w:szCs w:val="20"/>
                <w:lang w:val="es-ES_tradnl" w:eastAsia="en-CA"/>
              </w:rPr>
              <w:t>6.</w:t>
            </w:r>
            <w:r w:rsidRPr="003202D3">
              <w:rPr>
                <w:rFonts w:asciiTheme="majorBidi" w:hAnsiTheme="majorBidi" w:cstheme="majorBidi"/>
                <w:b/>
                <w:bCs/>
                <w:sz w:val="20"/>
                <w:szCs w:val="20"/>
                <w:lang w:val="es-ES_tradnl" w:eastAsia="en-CA"/>
              </w:rPr>
              <w:t>000</w:t>
            </w:r>
          </w:p>
        </w:tc>
      </w:tr>
      <w:tr w:rsidR="002D7D7A" w:rsidRPr="003202D3" w14:paraId="64F72E0D" w14:textId="77777777" w:rsidTr="009027B0">
        <w:trPr>
          <w:trHeight w:val="241"/>
        </w:trPr>
        <w:tc>
          <w:tcPr>
            <w:tcW w:w="6925" w:type="dxa"/>
            <w:tcBorders>
              <w:top w:val="nil"/>
              <w:left w:val="single" w:sz="4" w:space="0" w:color="auto"/>
              <w:bottom w:val="single" w:sz="4" w:space="0" w:color="auto"/>
              <w:right w:val="single" w:sz="4" w:space="0" w:color="auto"/>
            </w:tcBorders>
            <w:shd w:val="clear" w:color="auto" w:fill="auto"/>
            <w:hideMark/>
          </w:tcPr>
          <w:p w14:paraId="4620E204" w14:textId="07F63D1C" w:rsidR="000B13D5" w:rsidRPr="003202D3" w:rsidRDefault="00304DE5" w:rsidP="000364B0">
            <w:pPr>
              <w:jc w:val="left"/>
              <w:rPr>
                <w:rFonts w:asciiTheme="majorBidi" w:hAnsiTheme="majorBidi" w:cstheme="majorBidi"/>
                <w:sz w:val="20"/>
                <w:szCs w:val="20"/>
                <w:lang w:val="es-ES_tradnl" w:eastAsia="en-CA"/>
              </w:rPr>
            </w:pPr>
            <w:r>
              <w:rPr>
                <w:rFonts w:asciiTheme="majorBidi" w:hAnsiTheme="majorBidi" w:cstheme="majorBidi"/>
                <w:sz w:val="20"/>
                <w:szCs w:val="20"/>
                <w:lang w:val="es-ES_tradnl" w:eastAsia="en-CA"/>
              </w:rPr>
              <w:t>Campaña de sensibilización</w:t>
            </w:r>
            <w:r w:rsidR="005545AB" w:rsidRPr="003202D3">
              <w:rPr>
                <w:rFonts w:asciiTheme="majorBidi" w:hAnsiTheme="majorBidi" w:cstheme="majorBidi"/>
                <w:sz w:val="20"/>
                <w:szCs w:val="20"/>
                <w:lang w:val="es-ES_tradnl" w:eastAsia="en-CA"/>
              </w:rPr>
              <w:t xml:space="preserve"> </w:t>
            </w:r>
            <w:r w:rsidR="002F707C">
              <w:rPr>
                <w:rFonts w:asciiTheme="majorBidi" w:hAnsiTheme="majorBidi" w:cstheme="majorBidi"/>
                <w:sz w:val="20"/>
                <w:szCs w:val="20"/>
                <w:lang w:val="es-ES_tradnl" w:eastAsia="en-CA"/>
              </w:rPr>
              <w:t>hacia</w:t>
            </w:r>
            <w:r w:rsidR="005545AB" w:rsidRPr="003202D3">
              <w:rPr>
                <w:rFonts w:asciiTheme="majorBidi" w:hAnsiTheme="majorBidi" w:cstheme="majorBidi"/>
                <w:sz w:val="20"/>
                <w:szCs w:val="20"/>
                <w:lang w:val="es-ES_tradnl" w:eastAsia="en-CA"/>
              </w:rPr>
              <w:t xml:space="preserve"> </w:t>
            </w:r>
            <w:r w:rsidR="00DD3CFB" w:rsidRPr="003202D3">
              <w:rPr>
                <w:rFonts w:asciiTheme="majorBidi" w:hAnsiTheme="majorBidi" w:cstheme="majorBidi"/>
                <w:sz w:val="20"/>
                <w:szCs w:val="20"/>
                <w:lang w:val="es-ES_tradnl" w:eastAsia="en-CA"/>
              </w:rPr>
              <w:t>usuarios finales</w:t>
            </w:r>
            <w:r w:rsidR="005545AB" w:rsidRPr="003202D3">
              <w:rPr>
                <w:rFonts w:asciiTheme="majorBidi" w:hAnsiTheme="majorBidi" w:cstheme="majorBidi"/>
                <w:sz w:val="20"/>
                <w:szCs w:val="20"/>
                <w:lang w:val="es-ES_tradnl" w:eastAsia="en-CA"/>
              </w:rPr>
              <w:t xml:space="preserve"> </w:t>
            </w:r>
            <w:r w:rsidR="00572EBC" w:rsidRPr="003202D3">
              <w:rPr>
                <w:rFonts w:asciiTheme="majorBidi" w:hAnsiTheme="majorBidi" w:cstheme="majorBidi"/>
                <w:sz w:val="20"/>
                <w:szCs w:val="20"/>
                <w:lang w:val="es-ES_tradnl" w:eastAsia="en-CA"/>
              </w:rPr>
              <w:t>y</w:t>
            </w:r>
            <w:r w:rsidR="005545AB" w:rsidRPr="003202D3">
              <w:rPr>
                <w:rFonts w:asciiTheme="majorBidi" w:hAnsiTheme="majorBidi" w:cstheme="majorBidi"/>
                <w:sz w:val="20"/>
                <w:szCs w:val="20"/>
                <w:lang w:val="es-ES_tradnl" w:eastAsia="en-CA"/>
              </w:rPr>
              <w:t xml:space="preserve"> </w:t>
            </w:r>
            <w:r w:rsidR="007E1352" w:rsidRPr="003202D3">
              <w:rPr>
                <w:rFonts w:asciiTheme="majorBidi" w:hAnsiTheme="majorBidi" w:cstheme="majorBidi"/>
                <w:sz w:val="20"/>
                <w:szCs w:val="20"/>
                <w:lang w:val="es-ES_tradnl" w:eastAsia="en-CA"/>
              </w:rPr>
              <w:t>PYMES</w:t>
            </w:r>
          </w:p>
        </w:tc>
        <w:tc>
          <w:tcPr>
            <w:tcW w:w="2430" w:type="dxa"/>
            <w:tcBorders>
              <w:top w:val="nil"/>
              <w:left w:val="nil"/>
              <w:bottom w:val="single" w:sz="4" w:space="0" w:color="auto"/>
              <w:right w:val="single" w:sz="4" w:space="0" w:color="auto"/>
            </w:tcBorders>
            <w:shd w:val="clear" w:color="auto" w:fill="auto"/>
            <w:hideMark/>
          </w:tcPr>
          <w:p w14:paraId="768B9C46" w14:textId="30FCEB55" w:rsidR="000B13D5" w:rsidRPr="003202D3" w:rsidRDefault="000B13D5" w:rsidP="00B51B66">
            <w:pPr>
              <w:jc w:val="right"/>
              <w:rPr>
                <w:rFonts w:asciiTheme="majorBidi" w:hAnsiTheme="majorBidi" w:cstheme="majorBidi"/>
                <w:sz w:val="20"/>
                <w:szCs w:val="20"/>
                <w:lang w:val="es-ES_tradnl" w:eastAsia="en-CA"/>
              </w:rPr>
            </w:pPr>
            <w:r w:rsidRPr="003202D3">
              <w:rPr>
                <w:rFonts w:asciiTheme="majorBidi" w:hAnsiTheme="majorBidi" w:cstheme="majorBidi"/>
                <w:sz w:val="20"/>
                <w:szCs w:val="20"/>
                <w:lang w:val="es-ES_tradnl" w:eastAsia="en-CA"/>
              </w:rPr>
              <w:t>1</w:t>
            </w:r>
            <w:r w:rsidR="00572EBC" w:rsidRPr="003202D3">
              <w:rPr>
                <w:rFonts w:asciiTheme="majorBidi" w:hAnsiTheme="majorBidi" w:cstheme="majorBidi"/>
                <w:sz w:val="20"/>
                <w:szCs w:val="20"/>
                <w:lang w:val="es-ES_tradnl" w:eastAsia="en-CA"/>
              </w:rPr>
              <w:t>2.</w:t>
            </w:r>
            <w:r w:rsidRPr="003202D3">
              <w:rPr>
                <w:rFonts w:asciiTheme="majorBidi" w:hAnsiTheme="majorBidi" w:cstheme="majorBidi"/>
                <w:sz w:val="20"/>
                <w:szCs w:val="20"/>
                <w:lang w:val="es-ES_tradnl" w:eastAsia="en-CA"/>
              </w:rPr>
              <w:t>000</w:t>
            </w:r>
          </w:p>
        </w:tc>
      </w:tr>
      <w:tr w:rsidR="002D7D7A" w:rsidRPr="003202D3" w14:paraId="6F30EBA8" w14:textId="77777777" w:rsidTr="009027B0">
        <w:trPr>
          <w:trHeight w:val="241"/>
        </w:trPr>
        <w:tc>
          <w:tcPr>
            <w:tcW w:w="6925" w:type="dxa"/>
            <w:tcBorders>
              <w:top w:val="nil"/>
              <w:left w:val="single" w:sz="4" w:space="0" w:color="auto"/>
              <w:bottom w:val="single" w:sz="4" w:space="0" w:color="auto"/>
              <w:right w:val="single" w:sz="4" w:space="0" w:color="auto"/>
            </w:tcBorders>
            <w:shd w:val="clear" w:color="000000" w:fill="FFFFFF"/>
            <w:hideMark/>
          </w:tcPr>
          <w:p w14:paraId="79AE960A" w14:textId="009AAF29" w:rsidR="000B13D5" w:rsidRPr="003202D3" w:rsidRDefault="00304DE5" w:rsidP="000364B0">
            <w:pPr>
              <w:jc w:val="left"/>
              <w:rPr>
                <w:rFonts w:asciiTheme="majorBidi" w:hAnsiTheme="majorBidi" w:cstheme="majorBidi"/>
                <w:sz w:val="20"/>
                <w:szCs w:val="20"/>
                <w:lang w:val="es-ES_tradnl" w:eastAsia="en-CA"/>
              </w:rPr>
            </w:pPr>
            <w:r>
              <w:rPr>
                <w:rFonts w:asciiTheme="majorBidi" w:hAnsiTheme="majorBidi" w:cstheme="majorBidi"/>
                <w:sz w:val="20"/>
                <w:szCs w:val="20"/>
                <w:lang w:val="es-ES_tradnl" w:eastAsia="en-CA"/>
              </w:rPr>
              <w:t>Campaña de sensibilización</w:t>
            </w:r>
            <w:r w:rsidR="005545AB" w:rsidRPr="003202D3">
              <w:rPr>
                <w:rFonts w:asciiTheme="majorBidi" w:hAnsiTheme="majorBidi" w:cstheme="majorBidi"/>
                <w:sz w:val="20"/>
                <w:szCs w:val="20"/>
                <w:lang w:val="es-ES_tradnl" w:eastAsia="en-CA"/>
              </w:rPr>
              <w:t xml:space="preserve"> </w:t>
            </w:r>
            <w:r w:rsidR="002F707C">
              <w:rPr>
                <w:rFonts w:asciiTheme="majorBidi" w:hAnsiTheme="majorBidi" w:cstheme="majorBidi"/>
                <w:sz w:val="20"/>
                <w:szCs w:val="20"/>
                <w:lang w:val="es-ES_tradnl" w:eastAsia="en-CA"/>
              </w:rPr>
              <w:t>hacia</w:t>
            </w:r>
            <w:r w:rsidR="005545AB" w:rsidRPr="003202D3">
              <w:rPr>
                <w:rFonts w:asciiTheme="majorBidi" w:hAnsiTheme="majorBidi" w:cstheme="majorBidi"/>
                <w:sz w:val="20"/>
                <w:szCs w:val="20"/>
                <w:lang w:val="es-ES_tradnl" w:eastAsia="en-CA"/>
              </w:rPr>
              <w:t xml:space="preserve"> </w:t>
            </w:r>
            <w:r w:rsidR="00DD3CFB" w:rsidRPr="003202D3">
              <w:rPr>
                <w:rFonts w:asciiTheme="majorBidi" w:hAnsiTheme="majorBidi" w:cstheme="majorBidi"/>
                <w:sz w:val="20"/>
                <w:szCs w:val="20"/>
                <w:lang w:val="es-ES_tradnl" w:eastAsia="en-CA"/>
              </w:rPr>
              <w:t>usuarios finales</w:t>
            </w:r>
          </w:p>
        </w:tc>
        <w:tc>
          <w:tcPr>
            <w:tcW w:w="2430" w:type="dxa"/>
            <w:tcBorders>
              <w:top w:val="nil"/>
              <w:left w:val="nil"/>
              <w:bottom w:val="single" w:sz="4" w:space="0" w:color="auto"/>
              <w:right w:val="single" w:sz="4" w:space="0" w:color="auto"/>
            </w:tcBorders>
            <w:shd w:val="clear" w:color="auto" w:fill="auto"/>
            <w:hideMark/>
          </w:tcPr>
          <w:p w14:paraId="39BEFE5C" w14:textId="676D32A6" w:rsidR="000B13D5" w:rsidRPr="003202D3" w:rsidRDefault="00572EBC" w:rsidP="00B51B66">
            <w:pPr>
              <w:jc w:val="right"/>
              <w:rPr>
                <w:rFonts w:asciiTheme="majorBidi" w:hAnsiTheme="majorBidi" w:cstheme="majorBidi"/>
                <w:sz w:val="20"/>
                <w:szCs w:val="20"/>
                <w:lang w:val="es-ES_tradnl" w:eastAsia="en-CA"/>
              </w:rPr>
            </w:pPr>
            <w:r w:rsidRPr="003202D3">
              <w:rPr>
                <w:rFonts w:asciiTheme="majorBidi" w:hAnsiTheme="majorBidi" w:cstheme="majorBidi"/>
                <w:sz w:val="20"/>
                <w:szCs w:val="20"/>
                <w:lang w:val="es-ES_tradnl" w:eastAsia="en-CA"/>
              </w:rPr>
              <w:t>4.</w:t>
            </w:r>
            <w:r w:rsidR="000B13D5" w:rsidRPr="003202D3">
              <w:rPr>
                <w:rFonts w:asciiTheme="majorBidi" w:hAnsiTheme="majorBidi" w:cstheme="majorBidi"/>
                <w:sz w:val="20"/>
                <w:szCs w:val="20"/>
                <w:lang w:val="es-ES_tradnl" w:eastAsia="en-CA"/>
              </w:rPr>
              <w:t>000</w:t>
            </w:r>
          </w:p>
        </w:tc>
      </w:tr>
      <w:tr w:rsidR="002D7D7A" w:rsidRPr="003202D3" w14:paraId="0826E824" w14:textId="77777777" w:rsidTr="009027B0">
        <w:trPr>
          <w:trHeight w:val="241"/>
        </w:trPr>
        <w:tc>
          <w:tcPr>
            <w:tcW w:w="6925" w:type="dxa"/>
            <w:tcBorders>
              <w:top w:val="nil"/>
              <w:left w:val="single" w:sz="4" w:space="0" w:color="auto"/>
              <w:bottom w:val="single" w:sz="4" w:space="0" w:color="auto"/>
              <w:right w:val="single" w:sz="4" w:space="0" w:color="auto"/>
            </w:tcBorders>
            <w:shd w:val="clear" w:color="auto" w:fill="auto"/>
            <w:hideMark/>
          </w:tcPr>
          <w:p w14:paraId="42CD7CE0" w14:textId="6FC006D9" w:rsidR="000B13D5" w:rsidRPr="003202D3" w:rsidRDefault="00572EBC" w:rsidP="000364B0">
            <w:pPr>
              <w:jc w:val="left"/>
              <w:rPr>
                <w:rFonts w:asciiTheme="majorBidi" w:hAnsiTheme="majorBidi" w:cstheme="majorBidi"/>
                <w:b/>
                <w:bCs/>
                <w:sz w:val="20"/>
                <w:szCs w:val="20"/>
                <w:lang w:val="es-ES_tradnl" w:eastAsia="en-CA"/>
              </w:rPr>
            </w:pPr>
            <w:r w:rsidRPr="003202D3">
              <w:rPr>
                <w:rFonts w:asciiTheme="majorBidi" w:hAnsiTheme="majorBidi" w:cstheme="majorBidi"/>
                <w:b/>
                <w:bCs/>
                <w:sz w:val="20"/>
                <w:szCs w:val="20"/>
                <w:lang w:val="es-ES_tradnl" w:eastAsia="en-CA"/>
              </w:rPr>
              <w:t>Subtotal</w:t>
            </w:r>
            <w:r w:rsidR="005545AB" w:rsidRPr="003202D3">
              <w:rPr>
                <w:rFonts w:asciiTheme="majorBidi" w:hAnsiTheme="majorBidi" w:cstheme="majorBidi"/>
                <w:b/>
                <w:bCs/>
                <w:sz w:val="20"/>
                <w:szCs w:val="20"/>
                <w:lang w:val="es-ES_tradnl" w:eastAsia="en-CA"/>
              </w:rPr>
              <w:t xml:space="preserve"> </w:t>
            </w:r>
          </w:p>
        </w:tc>
        <w:tc>
          <w:tcPr>
            <w:tcW w:w="2430" w:type="dxa"/>
            <w:tcBorders>
              <w:top w:val="nil"/>
              <w:left w:val="nil"/>
              <w:bottom w:val="single" w:sz="4" w:space="0" w:color="auto"/>
              <w:right w:val="single" w:sz="4" w:space="0" w:color="auto"/>
            </w:tcBorders>
            <w:shd w:val="clear" w:color="auto" w:fill="auto"/>
            <w:hideMark/>
          </w:tcPr>
          <w:p w14:paraId="603C6621" w14:textId="45434486" w:rsidR="000B13D5" w:rsidRPr="003202D3" w:rsidRDefault="000B13D5" w:rsidP="00B51B66">
            <w:pPr>
              <w:jc w:val="right"/>
              <w:rPr>
                <w:rFonts w:asciiTheme="majorBidi" w:hAnsiTheme="majorBidi" w:cstheme="majorBidi"/>
                <w:b/>
                <w:bCs/>
                <w:sz w:val="20"/>
                <w:szCs w:val="20"/>
                <w:lang w:val="es-ES_tradnl" w:eastAsia="en-CA"/>
              </w:rPr>
            </w:pPr>
            <w:r w:rsidRPr="003202D3">
              <w:rPr>
                <w:rFonts w:asciiTheme="majorBidi" w:hAnsiTheme="majorBidi" w:cstheme="majorBidi"/>
                <w:b/>
                <w:bCs/>
                <w:sz w:val="20"/>
                <w:szCs w:val="20"/>
                <w:lang w:val="es-ES_tradnl" w:eastAsia="en-CA"/>
              </w:rPr>
              <w:t>1</w:t>
            </w:r>
            <w:r w:rsidR="007E1352" w:rsidRPr="003202D3">
              <w:rPr>
                <w:rFonts w:asciiTheme="majorBidi" w:hAnsiTheme="majorBidi" w:cstheme="majorBidi"/>
                <w:b/>
                <w:bCs/>
                <w:sz w:val="20"/>
                <w:szCs w:val="20"/>
                <w:lang w:val="es-ES_tradnl" w:eastAsia="en-CA"/>
              </w:rPr>
              <w:t>6.</w:t>
            </w:r>
            <w:r w:rsidRPr="003202D3">
              <w:rPr>
                <w:rFonts w:asciiTheme="majorBidi" w:hAnsiTheme="majorBidi" w:cstheme="majorBidi"/>
                <w:b/>
                <w:bCs/>
                <w:sz w:val="20"/>
                <w:szCs w:val="20"/>
                <w:lang w:val="es-ES_tradnl" w:eastAsia="en-CA"/>
              </w:rPr>
              <w:t>000</w:t>
            </w:r>
          </w:p>
        </w:tc>
      </w:tr>
      <w:tr w:rsidR="002D7D7A" w:rsidRPr="003202D3" w14:paraId="48C8F378" w14:textId="77777777" w:rsidTr="009027B0">
        <w:trPr>
          <w:trHeight w:val="241"/>
        </w:trPr>
        <w:tc>
          <w:tcPr>
            <w:tcW w:w="6925" w:type="dxa"/>
            <w:tcBorders>
              <w:top w:val="nil"/>
              <w:left w:val="single" w:sz="4" w:space="0" w:color="auto"/>
              <w:bottom w:val="single" w:sz="4" w:space="0" w:color="auto"/>
              <w:right w:val="single" w:sz="4" w:space="0" w:color="auto"/>
            </w:tcBorders>
            <w:shd w:val="clear" w:color="auto" w:fill="auto"/>
            <w:hideMark/>
          </w:tcPr>
          <w:p w14:paraId="57A472FC" w14:textId="68DB49B6" w:rsidR="000B13D5" w:rsidRPr="003202D3" w:rsidRDefault="00996E86" w:rsidP="000364B0">
            <w:pPr>
              <w:jc w:val="left"/>
              <w:rPr>
                <w:rFonts w:asciiTheme="majorBidi" w:hAnsiTheme="majorBidi" w:cstheme="majorBidi"/>
                <w:sz w:val="20"/>
                <w:szCs w:val="20"/>
                <w:lang w:val="es-ES_tradnl" w:eastAsia="en-CA"/>
              </w:rPr>
            </w:pPr>
            <w:bookmarkStart w:id="10" w:name="RANGE!D22"/>
            <w:r>
              <w:rPr>
                <w:rFonts w:asciiTheme="majorBidi" w:hAnsiTheme="majorBidi" w:cstheme="majorBidi"/>
                <w:sz w:val="20"/>
                <w:szCs w:val="20"/>
                <w:lang w:val="es-ES_tradnl" w:eastAsia="en-CA"/>
              </w:rPr>
              <w:t xml:space="preserve">Demostración de </w:t>
            </w:r>
            <w:r w:rsidR="004E57D4">
              <w:rPr>
                <w:rFonts w:asciiTheme="majorBidi" w:hAnsiTheme="majorBidi" w:cstheme="majorBidi"/>
                <w:sz w:val="20"/>
                <w:szCs w:val="20"/>
                <w:lang w:val="es-ES_tradnl" w:eastAsia="en-CA"/>
              </w:rPr>
              <w:t>climatizadores a base de R-290</w:t>
            </w:r>
            <w:r w:rsidR="005545AB" w:rsidRPr="003202D3">
              <w:rPr>
                <w:rFonts w:asciiTheme="majorBidi" w:hAnsiTheme="majorBidi" w:cstheme="majorBidi"/>
                <w:sz w:val="20"/>
                <w:szCs w:val="20"/>
                <w:lang w:val="es-ES_tradnl" w:eastAsia="en-CA"/>
              </w:rPr>
              <w:t xml:space="preserve"> </w:t>
            </w:r>
            <w:r w:rsidR="004A6D7C">
              <w:rPr>
                <w:rFonts w:asciiTheme="majorBidi" w:hAnsiTheme="majorBidi" w:cstheme="majorBidi"/>
                <w:sz w:val="20"/>
                <w:szCs w:val="20"/>
                <w:lang w:val="es-ES_tradnl" w:eastAsia="en-CA"/>
              </w:rPr>
              <w:t>a través de donar</w:t>
            </w:r>
            <w:r w:rsidR="005545AB" w:rsidRPr="003202D3">
              <w:rPr>
                <w:rFonts w:asciiTheme="majorBidi" w:hAnsiTheme="majorBidi" w:cstheme="majorBidi"/>
                <w:sz w:val="20"/>
                <w:szCs w:val="20"/>
                <w:lang w:val="es-ES_tradnl" w:eastAsia="en-CA"/>
              </w:rPr>
              <w:t xml:space="preserve"> </w:t>
            </w:r>
            <w:r w:rsidR="00382EBB" w:rsidRPr="00382EBB">
              <w:rPr>
                <w:rFonts w:asciiTheme="majorBidi" w:hAnsiTheme="majorBidi" w:cstheme="majorBidi"/>
                <w:sz w:val="20"/>
                <w:szCs w:val="20"/>
                <w:lang w:val="es-ES_tradnl" w:eastAsia="en-CA"/>
              </w:rPr>
              <w:t xml:space="preserve">equipos </w:t>
            </w:r>
            <w:r w:rsidR="004A6D7C">
              <w:rPr>
                <w:rFonts w:asciiTheme="majorBidi" w:hAnsiTheme="majorBidi" w:cstheme="majorBidi"/>
                <w:sz w:val="20"/>
                <w:szCs w:val="20"/>
                <w:lang w:val="es-ES_tradnl" w:eastAsia="en-CA"/>
              </w:rPr>
              <w:t xml:space="preserve">a </w:t>
            </w:r>
            <w:r w:rsidR="007B3971">
              <w:rPr>
                <w:rFonts w:asciiTheme="majorBidi" w:hAnsiTheme="majorBidi" w:cstheme="majorBidi"/>
                <w:sz w:val="20"/>
                <w:szCs w:val="20"/>
                <w:lang w:val="es-ES_tradnl" w:eastAsia="en-CA"/>
              </w:rPr>
              <w:t>usuarios institucionales</w:t>
            </w:r>
            <w:bookmarkEnd w:id="10"/>
          </w:p>
        </w:tc>
        <w:tc>
          <w:tcPr>
            <w:tcW w:w="2430" w:type="dxa"/>
            <w:tcBorders>
              <w:top w:val="nil"/>
              <w:left w:val="nil"/>
              <w:bottom w:val="single" w:sz="4" w:space="0" w:color="auto"/>
              <w:right w:val="single" w:sz="4" w:space="0" w:color="auto"/>
            </w:tcBorders>
            <w:shd w:val="clear" w:color="auto" w:fill="auto"/>
            <w:hideMark/>
          </w:tcPr>
          <w:p w14:paraId="5ADC1971" w14:textId="5A6F44A0" w:rsidR="000B13D5" w:rsidRPr="003202D3" w:rsidRDefault="000B13D5" w:rsidP="00B51B66">
            <w:pPr>
              <w:jc w:val="right"/>
              <w:rPr>
                <w:rFonts w:asciiTheme="majorBidi" w:hAnsiTheme="majorBidi" w:cstheme="majorBidi"/>
                <w:b/>
                <w:bCs/>
                <w:sz w:val="20"/>
                <w:szCs w:val="20"/>
                <w:lang w:val="es-ES_tradnl" w:eastAsia="en-CA"/>
              </w:rPr>
            </w:pPr>
            <w:r w:rsidRPr="003202D3">
              <w:rPr>
                <w:rFonts w:asciiTheme="majorBidi" w:hAnsiTheme="majorBidi" w:cstheme="majorBidi"/>
                <w:b/>
                <w:bCs/>
                <w:sz w:val="20"/>
                <w:szCs w:val="20"/>
                <w:lang w:val="es-ES_tradnl" w:eastAsia="en-CA"/>
              </w:rPr>
              <w:t>4</w:t>
            </w:r>
            <w:r w:rsidR="00572EBC" w:rsidRPr="003202D3">
              <w:rPr>
                <w:rFonts w:asciiTheme="majorBidi" w:hAnsiTheme="majorBidi" w:cstheme="majorBidi"/>
                <w:b/>
                <w:bCs/>
                <w:sz w:val="20"/>
                <w:szCs w:val="20"/>
                <w:lang w:val="es-ES_tradnl" w:eastAsia="en-CA"/>
              </w:rPr>
              <w:t>0.</w:t>
            </w:r>
            <w:r w:rsidRPr="003202D3">
              <w:rPr>
                <w:rFonts w:asciiTheme="majorBidi" w:hAnsiTheme="majorBidi" w:cstheme="majorBidi"/>
                <w:b/>
                <w:bCs/>
                <w:sz w:val="20"/>
                <w:szCs w:val="20"/>
                <w:lang w:val="es-ES_tradnl" w:eastAsia="en-CA"/>
              </w:rPr>
              <w:t>000</w:t>
            </w:r>
          </w:p>
        </w:tc>
      </w:tr>
      <w:tr w:rsidR="002D7D7A" w:rsidRPr="003202D3" w14:paraId="7839EB72" w14:textId="77777777" w:rsidTr="009027B0">
        <w:trPr>
          <w:trHeight w:val="241"/>
        </w:trPr>
        <w:tc>
          <w:tcPr>
            <w:tcW w:w="6925" w:type="dxa"/>
            <w:tcBorders>
              <w:top w:val="nil"/>
              <w:left w:val="single" w:sz="4" w:space="0" w:color="auto"/>
              <w:bottom w:val="single" w:sz="4" w:space="0" w:color="auto"/>
              <w:right w:val="single" w:sz="4" w:space="0" w:color="auto"/>
            </w:tcBorders>
            <w:shd w:val="clear" w:color="000000" w:fill="FFFFFF"/>
            <w:hideMark/>
          </w:tcPr>
          <w:p w14:paraId="60312041" w14:textId="69898083" w:rsidR="000B13D5" w:rsidRPr="003202D3" w:rsidRDefault="000913B2" w:rsidP="000364B0">
            <w:pPr>
              <w:jc w:val="left"/>
              <w:rPr>
                <w:rFonts w:asciiTheme="majorBidi" w:hAnsiTheme="majorBidi" w:cstheme="majorBidi"/>
                <w:sz w:val="20"/>
                <w:szCs w:val="20"/>
                <w:lang w:val="es-ES_tradnl" w:eastAsia="en-CA"/>
              </w:rPr>
            </w:pPr>
            <w:r w:rsidRPr="003202D3">
              <w:rPr>
                <w:rFonts w:asciiTheme="majorBidi" w:hAnsiTheme="majorBidi" w:cstheme="majorBidi"/>
                <w:sz w:val="20"/>
                <w:szCs w:val="20"/>
                <w:lang w:val="es-ES_tradnl" w:eastAsia="en-CA"/>
              </w:rPr>
              <w:t>Coordinación</w:t>
            </w:r>
            <w:r w:rsidR="005545AB" w:rsidRPr="003202D3">
              <w:rPr>
                <w:rFonts w:asciiTheme="majorBidi" w:hAnsiTheme="majorBidi" w:cstheme="majorBidi"/>
                <w:sz w:val="20"/>
                <w:szCs w:val="20"/>
                <w:lang w:val="es-ES_tradnl" w:eastAsia="en-CA"/>
              </w:rPr>
              <w:t xml:space="preserve"> </w:t>
            </w:r>
            <w:r w:rsidR="00572EBC" w:rsidRPr="003202D3">
              <w:rPr>
                <w:rFonts w:asciiTheme="majorBidi" w:hAnsiTheme="majorBidi" w:cstheme="majorBidi"/>
                <w:sz w:val="20"/>
                <w:szCs w:val="20"/>
                <w:lang w:val="es-ES_tradnl" w:eastAsia="en-CA"/>
              </w:rPr>
              <w:t>y</w:t>
            </w:r>
            <w:r w:rsidR="005545AB" w:rsidRPr="003202D3">
              <w:rPr>
                <w:rFonts w:asciiTheme="majorBidi" w:hAnsiTheme="majorBidi" w:cstheme="majorBidi"/>
                <w:sz w:val="20"/>
                <w:szCs w:val="20"/>
                <w:lang w:val="es-ES_tradnl" w:eastAsia="en-CA"/>
              </w:rPr>
              <w:t xml:space="preserve"> </w:t>
            </w:r>
            <w:r w:rsidR="00A222D2">
              <w:rPr>
                <w:rFonts w:asciiTheme="majorBidi" w:hAnsiTheme="majorBidi" w:cstheme="majorBidi"/>
                <w:sz w:val="20"/>
                <w:szCs w:val="20"/>
                <w:lang w:val="es-ES_tradnl" w:eastAsia="en-CA"/>
              </w:rPr>
              <w:t xml:space="preserve">gestión </w:t>
            </w:r>
            <w:r w:rsidR="008A5F06">
              <w:rPr>
                <w:rFonts w:asciiTheme="majorBidi" w:hAnsiTheme="majorBidi" w:cstheme="majorBidi"/>
                <w:sz w:val="20"/>
                <w:szCs w:val="20"/>
                <w:lang w:val="es-ES_tradnl" w:eastAsia="en-CA"/>
              </w:rPr>
              <w:t xml:space="preserve">del </w:t>
            </w:r>
            <w:r w:rsidR="00387302">
              <w:rPr>
                <w:rFonts w:asciiTheme="majorBidi" w:hAnsiTheme="majorBidi" w:cstheme="majorBidi"/>
                <w:sz w:val="20"/>
                <w:szCs w:val="20"/>
                <w:lang w:val="es-ES_tradnl" w:eastAsia="en-CA"/>
              </w:rPr>
              <w:t>plan de aplicación de la Enmienda de Kigali</w:t>
            </w:r>
          </w:p>
        </w:tc>
        <w:tc>
          <w:tcPr>
            <w:tcW w:w="2430" w:type="dxa"/>
            <w:tcBorders>
              <w:top w:val="nil"/>
              <w:left w:val="nil"/>
              <w:bottom w:val="single" w:sz="4" w:space="0" w:color="auto"/>
              <w:right w:val="single" w:sz="4" w:space="0" w:color="auto"/>
            </w:tcBorders>
            <w:shd w:val="clear" w:color="auto" w:fill="auto"/>
            <w:hideMark/>
          </w:tcPr>
          <w:p w14:paraId="57AF3966" w14:textId="253CFE4E" w:rsidR="000B13D5" w:rsidRPr="003202D3" w:rsidRDefault="000B13D5" w:rsidP="00B51B66">
            <w:pPr>
              <w:jc w:val="right"/>
              <w:rPr>
                <w:rFonts w:asciiTheme="majorBidi" w:hAnsiTheme="majorBidi" w:cstheme="majorBidi"/>
                <w:b/>
                <w:bCs/>
                <w:sz w:val="20"/>
                <w:szCs w:val="20"/>
                <w:lang w:val="es-ES_tradnl" w:eastAsia="en-CA"/>
              </w:rPr>
            </w:pPr>
            <w:r w:rsidRPr="003202D3">
              <w:rPr>
                <w:rFonts w:asciiTheme="majorBidi" w:hAnsiTheme="majorBidi" w:cstheme="majorBidi"/>
                <w:b/>
                <w:bCs/>
                <w:sz w:val="20"/>
                <w:szCs w:val="20"/>
                <w:lang w:val="es-ES_tradnl" w:eastAsia="en-CA"/>
              </w:rPr>
              <w:t>1</w:t>
            </w:r>
            <w:r w:rsidR="007E1352" w:rsidRPr="003202D3">
              <w:rPr>
                <w:rFonts w:asciiTheme="majorBidi" w:hAnsiTheme="majorBidi" w:cstheme="majorBidi"/>
                <w:b/>
                <w:bCs/>
                <w:sz w:val="20"/>
                <w:szCs w:val="20"/>
                <w:lang w:val="es-ES_tradnl" w:eastAsia="en-CA"/>
              </w:rPr>
              <w:t>7.</w:t>
            </w:r>
            <w:r w:rsidRPr="003202D3">
              <w:rPr>
                <w:rFonts w:asciiTheme="majorBidi" w:hAnsiTheme="majorBidi" w:cstheme="majorBidi"/>
                <w:b/>
                <w:bCs/>
                <w:sz w:val="20"/>
                <w:szCs w:val="20"/>
                <w:lang w:val="es-ES_tradnl" w:eastAsia="en-CA"/>
              </w:rPr>
              <w:t>000</w:t>
            </w:r>
          </w:p>
        </w:tc>
      </w:tr>
      <w:tr w:rsidR="002D7D7A" w:rsidRPr="003202D3" w14:paraId="6A88FFDD" w14:textId="77777777" w:rsidTr="009027B0">
        <w:trPr>
          <w:trHeight w:val="241"/>
        </w:trPr>
        <w:tc>
          <w:tcPr>
            <w:tcW w:w="6925" w:type="dxa"/>
            <w:tcBorders>
              <w:top w:val="nil"/>
              <w:left w:val="single" w:sz="4" w:space="0" w:color="auto"/>
              <w:bottom w:val="single" w:sz="4" w:space="0" w:color="auto"/>
              <w:right w:val="single" w:sz="4" w:space="0" w:color="auto"/>
            </w:tcBorders>
            <w:shd w:val="clear" w:color="auto" w:fill="auto"/>
            <w:hideMark/>
          </w:tcPr>
          <w:p w14:paraId="610A7C1C" w14:textId="77777777" w:rsidR="000B13D5" w:rsidRPr="003202D3" w:rsidRDefault="000B13D5" w:rsidP="000364B0">
            <w:pPr>
              <w:jc w:val="left"/>
              <w:rPr>
                <w:rFonts w:asciiTheme="majorBidi" w:hAnsiTheme="majorBidi" w:cstheme="majorBidi"/>
                <w:b/>
                <w:bCs/>
                <w:sz w:val="20"/>
                <w:szCs w:val="20"/>
                <w:lang w:val="es-ES_tradnl" w:eastAsia="en-CA"/>
              </w:rPr>
            </w:pPr>
            <w:r w:rsidRPr="003202D3">
              <w:rPr>
                <w:rFonts w:asciiTheme="majorBidi" w:hAnsiTheme="majorBidi" w:cstheme="majorBidi"/>
                <w:b/>
                <w:bCs/>
                <w:sz w:val="20"/>
                <w:szCs w:val="20"/>
                <w:lang w:val="es-ES_tradnl" w:eastAsia="en-CA"/>
              </w:rPr>
              <w:t>Total</w:t>
            </w:r>
          </w:p>
        </w:tc>
        <w:tc>
          <w:tcPr>
            <w:tcW w:w="2430" w:type="dxa"/>
            <w:tcBorders>
              <w:top w:val="nil"/>
              <w:left w:val="nil"/>
              <w:bottom w:val="single" w:sz="4" w:space="0" w:color="auto"/>
              <w:right w:val="single" w:sz="4" w:space="0" w:color="auto"/>
            </w:tcBorders>
            <w:shd w:val="clear" w:color="auto" w:fill="auto"/>
            <w:noWrap/>
            <w:hideMark/>
          </w:tcPr>
          <w:p w14:paraId="6A481636" w14:textId="54AAFB6A" w:rsidR="000B13D5" w:rsidRPr="003202D3" w:rsidRDefault="000B13D5" w:rsidP="00B51B66">
            <w:pPr>
              <w:jc w:val="right"/>
              <w:rPr>
                <w:rFonts w:asciiTheme="majorBidi" w:hAnsiTheme="majorBidi" w:cstheme="majorBidi"/>
                <w:b/>
                <w:bCs/>
                <w:sz w:val="20"/>
                <w:szCs w:val="20"/>
                <w:lang w:val="es-ES_tradnl" w:eastAsia="en-CA"/>
              </w:rPr>
            </w:pPr>
            <w:r w:rsidRPr="003202D3">
              <w:rPr>
                <w:rFonts w:asciiTheme="majorBidi" w:hAnsiTheme="majorBidi" w:cstheme="majorBidi"/>
                <w:b/>
                <w:bCs/>
                <w:sz w:val="20"/>
                <w:szCs w:val="20"/>
                <w:lang w:val="es-ES_tradnl" w:eastAsia="en-CA"/>
              </w:rPr>
              <w:t>17</w:t>
            </w:r>
            <w:r w:rsidR="00572EBC" w:rsidRPr="003202D3">
              <w:rPr>
                <w:rFonts w:asciiTheme="majorBidi" w:hAnsiTheme="majorBidi" w:cstheme="majorBidi"/>
                <w:b/>
                <w:bCs/>
                <w:sz w:val="20"/>
                <w:szCs w:val="20"/>
                <w:lang w:val="es-ES_tradnl" w:eastAsia="en-CA"/>
              </w:rPr>
              <w:t>0.</w:t>
            </w:r>
            <w:r w:rsidRPr="003202D3">
              <w:rPr>
                <w:rFonts w:asciiTheme="majorBidi" w:hAnsiTheme="majorBidi" w:cstheme="majorBidi"/>
                <w:b/>
                <w:bCs/>
                <w:sz w:val="20"/>
                <w:szCs w:val="20"/>
                <w:lang w:val="es-ES_tradnl" w:eastAsia="en-CA"/>
              </w:rPr>
              <w:t>000</w:t>
            </w:r>
          </w:p>
        </w:tc>
      </w:tr>
      <w:tr w:rsidR="002D7D7A" w:rsidRPr="003202D3" w14:paraId="11A4ED4B" w14:textId="77777777" w:rsidTr="009027B0">
        <w:trPr>
          <w:trHeight w:val="241"/>
        </w:trPr>
        <w:tc>
          <w:tcPr>
            <w:tcW w:w="6925" w:type="dxa"/>
            <w:tcBorders>
              <w:top w:val="nil"/>
              <w:left w:val="single" w:sz="4" w:space="0" w:color="auto"/>
              <w:bottom w:val="single" w:sz="4" w:space="0" w:color="auto"/>
              <w:right w:val="single" w:sz="4" w:space="0" w:color="auto"/>
            </w:tcBorders>
            <w:shd w:val="clear" w:color="auto" w:fill="auto"/>
            <w:hideMark/>
          </w:tcPr>
          <w:p w14:paraId="24CCB0DB" w14:textId="75A91FA5" w:rsidR="000B13D5" w:rsidRPr="003202D3" w:rsidRDefault="00FB5227" w:rsidP="000364B0">
            <w:pPr>
              <w:jc w:val="left"/>
              <w:rPr>
                <w:rFonts w:asciiTheme="majorBidi" w:hAnsiTheme="majorBidi" w:cstheme="majorBidi"/>
                <w:b/>
                <w:bCs/>
                <w:sz w:val="20"/>
                <w:szCs w:val="20"/>
                <w:lang w:val="es-ES_tradnl" w:eastAsia="en-CA"/>
              </w:rPr>
            </w:pPr>
            <w:r>
              <w:rPr>
                <w:rFonts w:asciiTheme="majorBidi" w:hAnsiTheme="majorBidi" w:cstheme="majorBidi"/>
                <w:b/>
                <w:bCs/>
                <w:sz w:val="20"/>
                <w:szCs w:val="20"/>
                <w:lang w:val="es-ES_tradnl" w:eastAsia="en-CA"/>
              </w:rPr>
              <w:t>PNUMA</w:t>
            </w:r>
          </w:p>
        </w:tc>
        <w:tc>
          <w:tcPr>
            <w:tcW w:w="2430" w:type="dxa"/>
            <w:tcBorders>
              <w:top w:val="nil"/>
              <w:left w:val="nil"/>
              <w:bottom w:val="single" w:sz="4" w:space="0" w:color="auto"/>
              <w:right w:val="single" w:sz="4" w:space="0" w:color="auto"/>
            </w:tcBorders>
            <w:shd w:val="clear" w:color="auto" w:fill="auto"/>
            <w:noWrap/>
            <w:hideMark/>
          </w:tcPr>
          <w:p w14:paraId="5BA986CA" w14:textId="34CF312C" w:rsidR="000B13D5" w:rsidRPr="003202D3" w:rsidRDefault="000B13D5" w:rsidP="00B51B66">
            <w:pPr>
              <w:jc w:val="right"/>
              <w:rPr>
                <w:rFonts w:asciiTheme="majorBidi" w:hAnsiTheme="majorBidi" w:cstheme="majorBidi"/>
                <w:b/>
                <w:bCs/>
                <w:sz w:val="20"/>
                <w:szCs w:val="20"/>
                <w:lang w:val="es-ES_tradnl" w:eastAsia="en-CA"/>
              </w:rPr>
            </w:pPr>
            <w:r w:rsidRPr="003202D3">
              <w:rPr>
                <w:rFonts w:asciiTheme="majorBidi" w:hAnsiTheme="majorBidi" w:cstheme="majorBidi"/>
                <w:b/>
                <w:bCs/>
                <w:sz w:val="20"/>
                <w:szCs w:val="20"/>
                <w:lang w:val="es-ES_tradnl" w:eastAsia="en-CA"/>
              </w:rPr>
              <w:t>10</w:t>
            </w:r>
            <w:r w:rsidR="00572EBC" w:rsidRPr="003202D3">
              <w:rPr>
                <w:rFonts w:asciiTheme="majorBidi" w:hAnsiTheme="majorBidi" w:cstheme="majorBidi"/>
                <w:b/>
                <w:bCs/>
                <w:sz w:val="20"/>
                <w:szCs w:val="20"/>
                <w:lang w:val="es-ES_tradnl" w:eastAsia="en-CA"/>
              </w:rPr>
              <w:t>4.</w:t>
            </w:r>
            <w:r w:rsidRPr="003202D3">
              <w:rPr>
                <w:rFonts w:asciiTheme="majorBidi" w:hAnsiTheme="majorBidi" w:cstheme="majorBidi"/>
                <w:b/>
                <w:bCs/>
                <w:sz w:val="20"/>
                <w:szCs w:val="20"/>
                <w:lang w:val="es-ES_tradnl" w:eastAsia="en-CA"/>
              </w:rPr>
              <w:t>000</w:t>
            </w:r>
          </w:p>
        </w:tc>
      </w:tr>
      <w:tr w:rsidR="000B13D5" w:rsidRPr="003202D3" w14:paraId="444ADC93" w14:textId="77777777" w:rsidTr="009027B0">
        <w:trPr>
          <w:trHeight w:val="241"/>
        </w:trPr>
        <w:tc>
          <w:tcPr>
            <w:tcW w:w="6925" w:type="dxa"/>
            <w:tcBorders>
              <w:top w:val="nil"/>
              <w:left w:val="single" w:sz="4" w:space="0" w:color="auto"/>
              <w:bottom w:val="single" w:sz="4" w:space="0" w:color="auto"/>
              <w:right w:val="single" w:sz="4" w:space="0" w:color="auto"/>
            </w:tcBorders>
            <w:shd w:val="clear" w:color="auto" w:fill="auto"/>
            <w:hideMark/>
          </w:tcPr>
          <w:p w14:paraId="7F301E06" w14:textId="2BD51458" w:rsidR="000B13D5" w:rsidRPr="003202D3" w:rsidRDefault="00FB5227" w:rsidP="000364B0">
            <w:pPr>
              <w:jc w:val="left"/>
              <w:rPr>
                <w:rFonts w:asciiTheme="majorBidi" w:hAnsiTheme="majorBidi" w:cstheme="majorBidi"/>
                <w:b/>
                <w:bCs/>
                <w:sz w:val="20"/>
                <w:szCs w:val="20"/>
                <w:lang w:val="es-ES_tradnl" w:eastAsia="en-CA"/>
              </w:rPr>
            </w:pPr>
            <w:r>
              <w:rPr>
                <w:rFonts w:asciiTheme="majorBidi" w:hAnsiTheme="majorBidi" w:cstheme="majorBidi"/>
                <w:b/>
                <w:bCs/>
                <w:sz w:val="20"/>
                <w:szCs w:val="20"/>
                <w:lang w:val="es-ES_tradnl" w:eastAsia="en-CA"/>
              </w:rPr>
              <w:t>ONUDI</w:t>
            </w:r>
          </w:p>
        </w:tc>
        <w:tc>
          <w:tcPr>
            <w:tcW w:w="2430" w:type="dxa"/>
            <w:tcBorders>
              <w:top w:val="nil"/>
              <w:left w:val="nil"/>
              <w:bottom w:val="single" w:sz="4" w:space="0" w:color="auto"/>
              <w:right w:val="single" w:sz="4" w:space="0" w:color="auto"/>
            </w:tcBorders>
            <w:shd w:val="clear" w:color="auto" w:fill="auto"/>
            <w:noWrap/>
            <w:hideMark/>
          </w:tcPr>
          <w:p w14:paraId="73FCCCD4" w14:textId="1F9DC36E" w:rsidR="000B13D5" w:rsidRPr="003202D3" w:rsidRDefault="000B13D5" w:rsidP="00B51B66">
            <w:pPr>
              <w:jc w:val="right"/>
              <w:rPr>
                <w:rFonts w:asciiTheme="majorBidi" w:hAnsiTheme="majorBidi" w:cstheme="majorBidi"/>
                <w:b/>
                <w:bCs/>
                <w:sz w:val="20"/>
                <w:szCs w:val="20"/>
                <w:lang w:val="es-ES_tradnl" w:eastAsia="en-CA"/>
              </w:rPr>
            </w:pPr>
            <w:r w:rsidRPr="003202D3">
              <w:rPr>
                <w:rFonts w:asciiTheme="majorBidi" w:hAnsiTheme="majorBidi" w:cstheme="majorBidi"/>
                <w:b/>
                <w:bCs/>
                <w:sz w:val="20"/>
                <w:szCs w:val="20"/>
                <w:lang w:val="es-ES_tradnl" w:eastAsia="en-CA"/>
              </w:rPr>
              <w:t>6</w:t>
            </w:r>
            <w:r w:rsidR="007E1352" w:rsidRPr="003202D3">
              <w:rPr>
                <w:rFonts w:asciiTheme="majorBidi" w:hAnsiTheme="majorBidi" w:cstheme="majorBidi"/>
                <w:b/>
                <w:bCs/>
                <w:sz w:val="20"/>
                <w:szCs w:val="20"/>
                <w:lang w:val="es-ES_tradnl" w:eastAsia="en-CA"/>
              </w:rPr>
              <w:t>6.</w:t>
            </w:r>
            <w:r w:rsidRPr="003202D3">
              <w:rPr>
                <w:rFonts w:asciiTheme="majorBidi" w:hAnsiTheme="majorBidi" w:cstheme="majorBidi"/>
                <w:b/>
                <w:bCs/>
                <w:sz w:val="20"/>
                <w:szCs w:val="20"/>
                <w:lang w:val="es-ES_tradnl" w:eastAsia="en-CA"/>
              </w:rPr>
              <w:t>000</w:t>
            </w:r>
          </w:p>
        </w:tc>
      </w:tr>
    </w:tbl>
    <w:p w14:paraId="06FCBB1D" w14:textId="77777777" w:rsidR="000B13D5" w:rsidRPr="003202D3" w:rsidRDefault="000B13D5" w:rsidP="000B13D5">
      <w:pPr>
        <w:keepNext/>
        <w:suppressAutoHyphens/>
        <w:rPr>
          <w:lang w:val="es-ES_tradnl"/>
        </w:rPr>
      </w:pPr>
    </w:p>
    <w:p w14:paraId="28A2F47E" w14:textId="0C92417D" w:rsidR="000B13D5" w:rsidRPr="003202D3" w:rsidRDefault="000913B2" w:rsidP="000B13D5">
      <w:pPr>
        <w:keepNext/>
        <w:spacing w:after="240"/>
        <w:rPr>
          <w:lang w:val="es-ES_tradnl"/>
        </w:rPr>
      </w:pPr>
      <w:bookmarkStart w:id="11" w:name="_Hlk126916178"/>
      <w:r w:rsidRPr="003202D3">
        <w:rPr>
          <w:u w:val="single"/>
          <w:lang w:val="es-ES_tradnl"/>
        </w:rPr>
        <w:t>Impacto</w:t>
      </w:r>
      <w:r w:rsidR="005545AB" w:rsidRPr="003202D3">
        <w:rPr>
          <w:u w:val="single"/>
          <w:lang w:val="es-ES_tradnl"/>
        </w:rPr>
        <w:t xml:space="preserve"> </w:t>
      </w:r>
      <w:r w:rsidRPr="003202D3">
        <w:rPr>
          <w:u w:val="single"/>
          <w:lang w:val="es-ES_tradnl"/>
        </w:rPr>
        <w:t>climático</w:t>
      </w:r>
    </w:p>
    <w:p w14:paraId="67D07D63" w14:textId="4BD0A851" w:rsidR="00FE7F54" w:rsidRPr="003932A2" w:rsidRDefault="001F7ED3" w:rsidP="003932A2">
      <w:pPr>
        <w:pStyle w:val="Heading1"/>
        <w:rPr>
          <w:lang w:val="es-ES_tradnl"/>
        </w:rPr>
      </w:pPr>
      <w:bookmarkStart w:id="12" w:name="_Hlk126916186"/>
      <w:bookmarkEnd w:id="11"/>
      <w:r w:rsidRPr="001F7ED3">
        <w:rPr>
          <w:lang w:val="es-ES_tradnl"/>
        </w:rPr>
        <w:t xml:space="preserve">Las actividades </w:t>
      </w:r>
      <w:r w:rsidR="00846006">
        <w:rPr>
          <w:lang w:val="es-ES_tradnl"/>
        </w:rPr>
        <w:t xml:space="preserve">previstas </w:t>
      </w:r>
      <w:r w:rsidR="008376CC">
        <w:rPr>
          <w:lang w:val="es-ES_tradnl"/>
        </w:rPr>
        <w:t>por</w:t>
      </w:r>
      <w:r w:rsidRPr="001F7ED3">
        <w:rPr>
          <w:lang w:val="es-ES_tradnl"/>
        </w:rPr>
        <w:t xml:space="preserve"> Malawi, </w:t>
      </w:r>
      <w:r w:rsidR="005F2C51">
        <w:rPr>
          <w:lang w:val="es-ES_tradnl"/>
        </w:rPr>
        <w:t xml:space="preserve">en especial </w:t>
      </w:r>
      <w:r w:rsidR="00E44BC9">
        <w:rPr>
          <w:lang w:val="es-ES_tradnl"/>
        </w:rPr>
        <w:t>la promoción de</w:t>
      </w:r>
      <w:r w:rsidRPr="001F7ED3">
        <w:rPr>
          <w:lang w:val="es-ES_tradnl"/>
        </w:rPr>
        <w:t xml:space="preserve"> alternativas de bajo PCA y </w:t>
      </w:r>
      <w:r w:rsidR="00721186">
        <w:rPr>
          <w:lang w:val="es-ES_tradnl"/>
        </w:rPr>
        <w:t>de capacitación de</w:t>
      </w:r>
      <w:r w:rsidR="009A24A7">
        <w:rPr>
          <w:lang w:val="es-ES_tradnl"/>
        </w:rPr>
        <w:t xml:space="preserve"> </w:t>
      </w:r>
      <w:r w:rsidRPr="001F7ED3">
        <w:rPr>
          <w:lang w:val="es-ES_tradnl"/>
        </w:rPr>
        <w:t xml:space="preserve">técnicos en buenas prácticas de servicio y recuperación y reutilización de refrigerantes, </w:t>
      </w:r>
      <w:r w:rsidR="003D3816">
        <w:rPr>
          <w:lang w:val="es-ES_tradnl"/>
        </w:rPr>
        <w:t>indican que la ejecución de la e</w:t>
      </w:r>
      <w:r w:rsidRPr="001F7ED3">
        <w:rPr>
          <w:lang w:val="es-ES_tradnl"/>
        </w:rPr>
        <w:t>tapa I del plan de aplicación d</w:t>
      </w:r>
      <w:r w:rsidR="0029489A">
        <w:rPr>
          <w:lang w:val="es-ES_tradnl"/>
        </w:rPr>
        <w:t>e la Enmienda de Kigali permitirá reducir</w:t>
      </w:r>
      <w:r w:rsidRPr="001F7ED3">
        <w:rPr>
          <w:lang w:val="es-ES_tradnl"/>
        </w:rPr>
        <w:t xml:space="preserve"> las </w:t>
      </w:r>
      <w:r w:rsidR="005B5AE5">
        <w:rPr>
          <w:lang w:val="es-ES_tradnl"/>
        </w:rPr>
        <w:t>emisiones de HFC a la atmósfera</w:t>
      </w:r>
      <w:r w:rsidRPr="001F7ED3">
        <w:rPr>
          <w:lang w:val="es-ES_tradnl"/>
        </w:rPr>
        <w:t xml:space="preserve"> </w:t>
      </w:r>
      <w:r w:rsidR="0029489A">
        <w:rPr>
          <w:lang w:val="es-ES_tradnl"/>
        </w:rPr>
        <w:t xml:space="preserve">y generar </w:t>
      </w:r>
      <w:r w:rsidRPr="001F7ED3">
        <w:rPr>
          <w:lang w:val="es-ES_tradnl"/>
        </w:rPr>
        <w:t xml:space="preserve">beneficios climáticos. Un cálculo del impacto </w:t>
      </w:r>
      <w:r w:rsidR="00E6273B">
        <w:rPr>
          <w:lang w:val="es-ES_tradnl"/>
        </w:rPr>
        <w:t xml:space="preserve">climático </w:t>
      </w:r>
      <w:r w:rsidRPr="001F7ED3">
        <w:rPr>
          <w:lang w:val="es-ES_tradnl"/>
        </w:rPr>
        <w:t>de las actividades indica que</w:t>
      </w:r>
      <w:r w:rsidR="0011286F">
        <w:rPr>
          <w:lang w:val="es-ES_tradnl"/>
        </w:rPr>
        <w:t xml:space="preserve">, </w:t>
      </w:r>
      <w:r w:rsidR="0011286F" w:rsidRPr="0011286F">
        <w:rPr>
          <w:lang w:val="es-ES_tradnl"/>
        </w:rPr>
        <w:t xml:space="preserve">una vez </w:t>
      </w:r>
      <w:r w:rsidR="00101EC7">
        <w:rPr>
          <w:lang w:val="es-ES_tradnl"/>
        </w:rPr>
        <w:t xml:space="preserve">alcanzada </w:t>
      </w:r>
      <w:r w:rsidR="0011286F" w:rsidRPr="0011286F">
        <w:rPr>
          <w:lang w:val="es-ES_tradnl"/>
        </w:rPr>
        <w:t>la meta final de la etapa I</w:t>
      </w:r>
      <w:r w:rsidR="0011286F">
        <w:rPr>
          <w:lang w:val="es-ES_tradnl"/>
        </w:rPr>
        <w:t>,</w:t>
      </w:r>
      <w:r w:rsidRPr="001F7ED3">
        <w:rPr>
          <w:lang w:val="es-ES_tradnl"/>
        </w:rPr>
        <w:t xml:space="preserve"> Malawi </w:t>
      </w:r>
      <w:r w:rsidR="00401171">
        <w:rPr>
          <w:lang w:val="es-ES_tradnl"/>
        </w:rPr>
        <w:t>habrá</w:t>
      </w:r>
      <w:r w:rsidR="00F14164">
        <w:rPr>
          <w:lang w:val="es-ES_tradnl"/>
        </w:rPr>
        <w:t xml:space="preserve"> logrado </w:t>
      </w:r>
      <w:r w:rsidR="00C22ECF">
        <w:rPr>
          <w:lang w:val="es-ES_tradnl"/>
        </w:rPr>
        <w:t xml:space="preserve">reducir las </w:t>
      </w:r>
      <w:r w:rsidRPr="001F7ED3">
        <w:rPr>
          <w:lang w:val="es-ES_tradnl"/>
        </w:rPr>
        <w:t xml:space="preserve">emisiones </w:t>
      </w:r>
      <w:r w:rsidR="00C22ECF" w:rsidRPr="00C22ECF">
        <w:rPr>
          <w:lang w:val="es-ES_tradnl"/>
        </w:rPr>
        <w:t>anual</w:t>
      </w:r>
      <w:r w:rsidR="00C22ECF">
        <w:rPr>
          <w:lang w:val="es-ES_tradnl"/>
        </w:rPr>
        <w:t>es</w:t>
      </w:r>
      <w:r w:rsidR="00C22ECF" w:rsidRPr="00C22ECF">
        <w:rPr>
          <w:lang w:val="es-ES_tradnl"/>
        </w:rPr>
        <w:t xml:space="preserve"> </w:t>
      </w:r>
      <w:r w:rsidR="00F63659" w:rsidRPr="00F63659">
        <w:rPr>
          <w:lang w:val="es-ES_tradnl"/>
        </w:rPr>
        <w:t xml:space="preserve">de HFC </w:t>
      </w:r>
      <w:r w:rsidR="00436340">
        <w:rPr>
          <w:lang w:val="es-ES_tradnl"/>
        </w:rPr>
        <w:t xml:space="preserve">en </w:t>
      </w:r>
      <w:r w:rsidR="00C16CC1">
        <w:rPr>
          <w:lang w:val="es-ES_tradnl"/>
        </w:rPr>
        <w:t>230.</w:t>
      </w:r>
      <w:r w:rsidRPr="001F7ED3">
        <w:rPr>
          <w:lang w:val="es-ES_tradnl"/>
        </w:rPr>
        <w:t xml:space="preserve">947 toneladas de </w:t>
      </w:r>
      <w:r w:rsidR="00D333C1" w:rsidRPr="00D333C1">
        <w:rPr>
          <w:rFonts w:eastAsia="MS Mincho"/>
          <w:lang w:val="es-ES_tradnl"/>
        </w:rPr>
        <w:t>CO</w:t>
      </w:r>
      <w:r w:rsidR="00D333C1" w:rsidRPr="00D333C1">
        <w:rPr>
          <w:rFonts w:eastAsia="MS Mincho"/>
          <w:vertAlign w:val="subscript"/>
          <w:lang w:val="es-ES_tradnl"/>
        </w:rPr>
        <w:t>2</w:t>
      </w:r>
      <w:r w:rsidRPr="001F7ED3">
        <w:rPr>
          <w:lang w:val="es-ES_tradnl"/>
        </w:rPr>
        <w:t xml:space="preserve"> equivalente</w:t>
      </w:r>
      <w:r w:rsidR="00576213">
        <w:rPr>
          <w:lang w:val="es-ES_tradnl"/>
        </w:rPr>
        <w:t xml:space="preserve">, </w:t>
      </w:r>
      <w:r w:rsidR="0037465E">
        <w:rPr>
          <w:lang w:val="es-ES_tradnl"/>
        </w:rPr>
        <w:t>estimación</w:t>
      </w:r>
      <w:r w:rsidR="00576213">
        <w:rPr>
          <w:lang w:val="es-ES_tradnl"/>
        </w:rPr>
        <w:t xml:space="preserve"> que </w:t>
      </w:r>
      <w:r w:rsidR="00E360B1">
        <w:rPr>
          <w:lang w:val="es-ES_tradnl"/>
        </w:rPr>
        <w:t xml:space="preserve">se hace en base a </w:t>
      </w:r>
      <w:r w:rsidRPr="001F7ED3">
        <w:rPr>
          <w:lang w:val="es-ES_tradnl"/>
        </w:rPr>
        <w:t xml:space="preserve">la diferencia entre el nivel base de HFC y </w:t>
      </w:r>
      <w:r w:rsidR="00D6422D" w:rsidRPr="00D6422D">
        <w:rPr>
          <w:lang w:val="es-ES_tradnl"/>
        </w:rPr>
        <w:t>la meta final de la etapa I</w:t>
      </w:r>
      <w:r w:rsidRPr="001F7ED3">
        <w:rPr>
          <w:lang w:val="es-ES_tradnl"/>
        </w:rPr>
        <w:t>.</w:t>
      </w:r>
    </w:p>
    <w:p w14:paraId="6D6BDCBD" w14:textId="26B518E3" w:rsidR="000B13D5" w:rsidRPr="003202D3" w:rsidRDefault="005D03C1" w:rsidP="000B13D5">
      <w:pPr>
        <w:pStyle w:val="Heading1"/>
        <w:keepNext/>
        <w:numPr>
          <w:ilvl w:val="0"/>
          <w:numId w:val="0"/>
        </w:numPr>
        <w:rPr>
          <w:u w:val="single"/>
          <w:lang w:val="es-ES_tradnl"/>
        </w:rPr>
      </w:pPr>
      <w:r w:rsidRPr="003202D3">
        <w:rPr>
          <w:u w:val="single"/>
          <w:lang w:val="es-ES_tradnl"/>
        </w:rPr>
        <w:t>Sustentabilidad</w:t>
      </w:r>
      <w:r w:rsidR="005545AB" w:rsidRPr="003202D3">
        <w:rPr>
          <w:u w:val="single"/>
          <w:lang w:val="es-ES_tradnl"/>
        </w:rPr>
        <w:t xml:space="preserve"> </w:t>
      </w:r>
      <w:r w:rsidR="00D918DE">
        <w:rPr>
          <w:u w:val="single"/>
          <w:lang w:val="es-ES_tradnl"/>
        </w:rPr>
        <w:t>de la reducción</w:t>
      </w:r>
      <w:r w:rsidR="005545AB" w:rsidRPr="003202D3">
        <w:rPr>
          <w:u w:val="single"/>
          <w:lang w:val="es-ES_tradnl"/>
        </w:rPr>
        <w:t xml:space="preserve"> </w:t>
      </w:r>
      <w:r w:rsidRPr="003202D3">
        <w:rPr>
          <w:u w:val="single"/>
          <w:lang w:val="es-ES_tradnl"/>
        </w:rPr>
        <w:t>de</w:t>
      </w:r>
      <w:r w:rsidR="005545AB" w:rsidRPr="003202D3">
        <w:rPr>
          <w:u w:val="single"/>
          <w:lang w:val="es-ES_tradnl"/>
        </w:rPr>
        <w:t xml:space="preserve"> </w:t>
      </w:r>
      <w:r w:rsidRPr="003202D3">
        <w:rPr>
          <w:u w:val="single"/>
          <w:lang w:val="es-ES_tradnl"/>
        </w:rPr>
        <w:t>los</w:t>
      </w:r>
      <w:r w:rsidR="005545AB" w:rsidRPr="003202D3">
        <w:rPr>
          <w:u w:val="single"/>
          <w:lang w:val="es-ES_tradnl"/>
        </w:rPr>
        <w:t xml:space="preserve"> </w:t>
      </w:r>
      <w:r w:rsidRPr="003202D3">
        <w:rPr>
          <w:u w:val="single"/>
          <w:lang w:val="es-ES_tradnl"/>
        </w:rPr>
        <w:t>HFC</w:t>
      </w:r>
      <w:r w:rsidR="005545AB" w:rsidRPr="003202D3">
        <w:rPr>
          <w:u w:val="single"/>
          <w:lang w:val="es-ES_tradnl"/>
        </w:rPr>
        <w:t xml:space="preserve"> </w:t>
      </w:r>
      <w:r w:rsidR="00572EBC" w:rsidRPr="003202D3">
        <w:rPr>
          <w:u w:val="single"/>
          <w:lang w:val="es-ES_tradnl"/>
        </w:rPr>
        <w:t>y</w:t>
      </w:r>
      <w:r w:rsidR="005545AB" w:rsidRPr="003202D3">
        <w:rPr>
          <w:u w:val="single"/>
          <w:lang w:val="es-ES_tradnl"/>
        </w:rPr>
        <w:t xml:space="preserve"> </w:t>
      </w:r>
      <w:r w:rsidR="000913B2" w:rsidRPr="003202D3">
        <w:rPr>
          <w:u w:val="single"/>
          <w:lang w:val="es-ES_tradnl"/>
        </w:rPr>
        <w:t>evaluación</w:t>
      </w:r>
      <w:r w:rsidR="005545AB" w:rsidRPr="003202D3">
        <w:rPr>
          <w:u w:val="single"/>
          <w:lang w:val="es-ES_tradnl"/>
        </w:rPr>
        <w:t xml:space="preserve"> </w:t>
      </w:r>
      <w:r w:rsidR="00572EBC" w:rsidRPr="003202D3">
        <w:rPr>
          <w:u w:val="single"/>
          <w:lang w:val="es-ES_tradnl"/>
        </w:rPr>
        <w:t>de</w:t>
      </w:r>
      <w:r w:rsidR="005545AB" w:rsidRPr="003202D3">
        <w:rPr>
          <w:u w:val="single"/>
          <w:lang w:val="es-ES_tradnl"/>
        </w:rPr>
        <w:t xml:space="preserve"> </w:t>
      </w:r>
      <w:r w:rsidR="00D67C4E">
        <w:rPr>
          <w:u w:val="single"/>
          <w:lang w:val="es-ES_tradnl"/>
        </w:rPr>
        <w:t>riesgo</w:t>
      </w:r>
      <w:r w:rsidR="000B13D5" w:rsidRPr="003202D3">
        <w:rPr>
          <w:u w:val="single"/>
          <w:lang w:val="es-ES_tradnl"/>
        </w:rPr>
        <w:t>s</w:t>
      </w:r>
    </w:p>
    <w:bookmarkEnd w:id="12"/>
    <w:p w14:paraId="4479CE20" w14:textId="2A02A88B" w:rsidR="00FE7F54" w:rsidRPr="009E7569" w:rsidRDefault="00AF3B51" w:rsidP="009E7569">
      <w:pPr>
        <w:pStyle w:val="Heading1"/>
        <w:rPr>
          <w:lang w:val="es-ES_tradnl"/>
        </w:rPr>
      </w:pPr>
      <w:r>
        <w:rPr>
          <w:lang w:val="es-ES_tradnl"/>
        </w:rPr>
        <w:t xml:space="preserve">La sustentabilidad </w:t>
      </w:r>
      <w:r w:rsidRPr="00AF3B51">
        <w:rPr>
          <w:lang w:val="es-ES_tradnl"/>
        </w:rPr>
        <w:t>a largo plazo</w:t>
      </w:r>
      <w:r>
        <w:rPr>
          <w:lang w:val="es-ES_tradnl"/>
        </w:rPr>
        <w:t xml:space="preserve"> de los</w:t>
      </w:r>
      <w:r w:rsidR="009816FF" w:rsidRPr="009816FF">
        <w:rPr>
          <w:lang w:val="es-ES_tradnl"/>
        </w:rPr>
        <w:t xml:space="preserve"> compromiso</w:t>
      </w:r>
      <w:r w:rsidR="00DA058E">
        <w:rPr>
          <w:lang w:val="es-ES_tradnl"/>
        </w:rPr>
        <w:t>s</w:t>
      </w:r>
      <w:r w:rsidR="009816FF" w:rsidRPr="009816FF">
        <w:rPr>
          <w:lang w:val="es-ES_tradnl"/>
        </w:rPr>
        <w:t xml:space="preserve"> y actividades </w:t>
      </w:r>
      <w:r w:rsidR="00DA058E">
        <w:rPr>
          <w:lang w:val="es-ES_tradnl"/>
        </w:rPr>
        <w:t>de la e</w:t>
      </w:r>
      <w:r w:rsidR="009816FF" w:rsidRPr="009816FF">
        <w:rPr>
          <w:lang w:val="es-ES_tradnl"/>
        </w:rPr>
        <w:t xml:space="preserve">tapa I del plan de aplicación de la Enmienda de Kigali </w:t>
      </w:r>
      <w:r>
        <w:rPr>
          <w:lang w:val="es-ES_tradnl"/>
        </w:rPr>
        <w:t xml:space="preserve">está dada por </w:t>
      </w:r>
      <w:r w:rsidR="009816FF" w:rsidRPr="009816FF">
        <w:rPr>
          <w:lang w:val="es-ES_tradnl"/>
        </w:rPr>
        <w:t xml:space="preserve">la </w:t>
      </w:r>
      <w:r w:rsidR="006B79DD">
        <w:rPr>
          <w:lang w:val="es-ES_tradnl"/>
        </w:rPr>
        <w:t xml:space="preserve">aplicación </w:t>
      </w:r>
      <w:r w:rsidR="009816FF" w:rsidRPr="009816FF">
        <w:rPr>
          <w:lang w:val="es-ES_tradnl"/>
        </w:rPr>
        <w:t xml:space="preserve">y </w:t>
      </w:r>
      <w:r w:rsidR="006B79DD">
        <w:rPr>
          <w:lang w:val="es-ES_tradnl"/>
        </w:rPr>
        <w:t xml:space="preserve">reforzamiento </w:t>
      </w:r>
      <w:r w:rsidR="009816FF" w:rsidRPr="009816FF">
        <w:rPr>
          <w:lang w:val="es-ES_tradnl"/>
        </w:rPr>
        <w:t xml:space="preserve">del sistema de licencias y cuotas de HFC, </w:t>
      </w:r>
      <w:r w:rsidR="00A80263">
        <w:rPr>
          <w:lang w:val="es-ES_tradnl"/>
        </w:rPr>
        <w:t xml:space="preserve">de </w:t>
      </w:r>
      <w:r w:rsidR="009816FF" w:rsidRPr="009816FF">
        <w:rPr>
          <w:lang w:val="es-ES_tradnl"/>
        </w:rPr>
        <w:t xml:space="preserve">consultas con importadores y otras </w:t>
      </w:r>
      <w:r w:rsidR="00163B4F" w:rsidRPr="00163B4F">
        <w:rPr>
          <w:lang w:val="es-ES_tradnl"/>
        </w:rPr>
        <w:t xml:space="preserve">contrapartes </w:t>
      </w:r>
      <w:r w:rsidR="000C663A">
        <w:rPr>
          <w:lang w:val="es-ES_tradnl"/>
        </w:rPr>
        <w:t xml:space="preserve">orientadas a </w:t>
      </w:r>
      <w:r w:rsidR="005D1B9A">
        <w:rPr>
          <w:lang w:val="es-ES_tradnl"/>
        </w:rPr>
        <w:t xml:space="preserve">fomentar </w:t>
      </w:r>
      <w:r w:rsidR="009816FF" w:rsidRPr="009816FF">
        <w:rPr>
          <w:lang w:val="es-ES_tradnl"/>
        </w:rPr>
        <w:t xml:space="preserve">la adopción de alternativas de bajo PCA en diversas aplicaciones, </w:t>
      </w:r>
      <w:r w:rsidR="00667100">
        <w:rPr>
          <w:lang w:val="es-ES_tradnl"/>
        </w:rPr>
        <w:t xml:space="preserve">de </w:t>
      </w:r>
      <w:r w:rsidR="009816FF" w:rsidRPr="009816FF">
        <w:rPr>
          <w:lang w:val="es-ES_tradnl"/>
        </w:rPr>
        <w:t xml:space="preserve">la implementación de normas para reducir la importación de equipos </w:t>
      </w:r>
      <w:r w:rsidR="009145FE">
        <w:rPr>
          <w:lang w:val="es-ES_tradnl"/>
        </w:rPr>
        <w:t xml:space="preserve">a base de </w:t>
      </w:r>
      <w:r w:rsidR="009816FF" w:rsidRPr="009816FF">
        <w:rPr>
          <w:lang w:val="es-ES_tradnl"/>
        </w:rPr>
        <w:t xml:space="preserve">HFC </w:t>
      </w:r>
      <w:r w:rsidR="009145FE">
        <w:rPr>
          <w:lang w:val="es-ES_tradnl"/>
        </w:rPr>
        <w:t>en consulta</w:t>
      </w:r>
      <w:r w:rsidR="009816FF" w:rsidRPr="009816FF">
        <w:rPr>
          <w:lang w:val="es-ES_tradnl"/>
        </w:rPr>
        <w:t xml:space="preserve"> con las </w:t>
      </w:r>
      <w:r w:rsidR="00520529" w:rsidRPr="00520529">
        <w:rPr>
          <w:lang w:val="es-ES_tradnl"/>
        </w:rPr>
        <w:t>contrapartes</w:t>
      </w:r>
      <w:r w:rsidR="009816FF" w:rsidRPr="009816FF">
        <w:rPr>
          <w:lang w:val="es-ES_tradnl"/>
        </w:rPr>
        <w:t xml:space="preserve"> nacionales</w:t>
      </w:r>
      <w:r w:rsidR="00054D54">
        <w:rPr>
          <w:lang w:val="es-ES_tradnl"/>
        </w:rPr>
        <w:t>,</w:t>
      </w:r>
      <w:r w:rsidR="009816FF" w:rsidRPr="009816FF">
        <w:rPr>
          <w:lang w:val="es-ES_tradnl"/>
        </w:rPr>
        <w:t xml:space="preserve"> y </w:t>
      </w:r>
      <w:r w:rsidR="00BB4657">
        <w:rPr>
          <w:lang w:val="es-ES_tradnl"/>
        </w:rPr>
        <w:t xml:space="preserve">de </w:t>
      </w:r>
      <w:r w:rsidR="009816FF" w:rsidRPr="009816FF">
        <w:rPr>
          <w:lang w:val="es-ES_tradnl"/>
        </w:rPr>
        <w:t xml:space="preserve">la supervisión </w:t>
      </w:r>
      <w:r w:rsidR="00F7413A">
        <w:rPr>
          <w:lang w:val="es-ES_tradnl"/>
        </w:rPr>
        <w:t xml:space="preserve">constante </w:t>
      </w:r>
      <w:r w:rsidR="009816FF" w:rsidRPr="009816FF">
        <w:rPr>
          <w:lang w:val="es-ES_tradnl"/>
        </w:rPr>
        <w:t xml:space="preserve">de todas las actividades implementadas. </w:t>
      </w:r>
      <w:r w:rsidR="0071158D">
        <w:rPr>
          <w:lang w:val="es-ES_tradnl"/>
        </w:rPr>
        <w:t>S</w:t>
      </w:r>
      <w:r w:rsidR="009816FF" w:rsidRPr="009816FF">
        <w:rPr>
          <w:lang w:val="es-ES_tradnl"/>
        </w:rPr>
        <w:t xml:space="preserve">e </w:t>
      </w:r>
      <w:r w:rsidR="001C5578">
        <w:rPr>
          <w:lang w:val="es-ES_tradnl"/>
        </w:rPr>
        <w:t xml:space="preserve">realizarán </w:t>
      </w:r>
      <w:r w:rsidR="0071158D">
        <w:rPr>
          <w:lang w:val="es-ES_tradnl"/>
        </w:rPr>
        <w:t xml:space="preserve">además </w:t>
      </w:r>
      <w:r w:rsidR="009816FF" w:rsidRPr="009816FF">
        <w:rPr>
          <w:lang w:val="es-ES_tradnl"/>
        </w:rPr>
        <w:t xml:space="preserve">campañas de sensibilización e información sobre reducción de HFC y adopción de tecnologías de bajo PCA, así como </w:t>
      </w:r>
      <w:r w:rsidR="00357FA0">
        <w:rPr>
          <w:lang w:val="es-ES_tradnl"/>
        </w:rPr>
        <w:t xml:space="preserve">de </w:t>
      </w:r>
      <w:r w:rsidR="009816FF" w:rsidRPr="009816FF">
        <w:rPr>
          <w:lang w:val="es-ES_tradnl"/>
        </w:rPr>
        <w:t xml:space="preserve">capacitación y </w:t>
      </w:r>
      <w:r w:rsidR="000C6C5A" w:rsidRPr="000C6C5A">
        <w:rPr>
          <w:lang w:val="es-ES_tradnl"/>
        </w:rPr>
        <w:t xml:space="preserve">reforzamiento </w:t>
      </w:r>
      <w:r w:rsidR="009816FF" w:rsidRPr="009816FF">
        <w:rPr>
          <w:lang w:val="es-ES_tradnl"/>
        </w:rPr>
        <w:t xml:space="preserve">de capacidades </w:t>
      </w:r>
      <w:r w:rsidR="00B32630">
        <w:rPr>
          <w:lang w:val="es-ES_tradnl"/>
        </w:rPr>
        <w:t>técnicas</w:t>
      </w:r>
      <w:r w:rsidR="009816FF" w:rsidRPr="009816FF">
        <w:rPr>
          <w:lang w:val="es-ES_tradnl"/>
        </w:rPr>
        <w:t xml:space="preserve"> en </w:t>
      </w:r>
      <w:r w:rsidR="002C66BD">
        <w:rPr>
          <w:lang w:val="es-ES_tradnl"/>
        </w:rPr>
        <w:t>materia de</w:t>
      </w:r>
      <w:r w:rsidR="009816FF" w:rsidRPr="009816FF">
        <w:rPr>
          <w:lang w:val="es-ES_tradnl"/>
        </w:rPr>
        <w:t xml:space="preserve"> instalación, mantenimiento y servicio de equipos </w:t>
      </w:r>
      <w:r w:rsidR="002E0FC0">
        <w:rPr>
          <w:lang w:val="es-ES_tradnl"/>
        </w:rPr>
        <w:t>que utilicen</w:t>
      </w:r>
      <w:r w:rsidR="009816FF" w:rsidRPr="009816FF">
        <w:rPr>
          <w:lang w:val="es-ES_tradnl"/>
        </w:rPr>
        <w:t xml:space="preserve"> refrigerantes de bajo PCA.</w:t>
      </w:r>
    </w:p>
    <w:p w14:paraId="722B90FC" w14:textId="37BEBB47" w:rsidR="00FE7F54" w:rsidRPr="00145657" w:rsidRDefault="00D65D75" w:rsidP="00145657">
      <w:pPr>
        <w:pStyle w:val="Heading1"/>
        <w:rPr>
          <w:lang w:val="es-ES_tradnl"/>
        </w:rPr>
      </w:pPr>
      <w:r w:rsidRPr="00D65D75">
        <w:rPr>
          <w:lang w:val="es-ES_tradnl"/>
        </w:rPr>
        <w:lastRenderedPageBreak/>
        <w:t>El consumo a</w:t>
      </w:r>
      <w:r w:rsidR="007B2895">
        <w:rPr>
          <w:lang w:val="es-ES_tradnl"/>
        </w:rPr>
        <w:t>ctual de HFC representa el 46,6 por ciento</w:t>
      </w:r>
      <w:r w:rsidRPr="00D65D75">
        <w:rPr>
          <w:lang w:val="es-ES_tradnl"/>
        </w:rPr>
        <w:t xml:space="preserve"> del nivel base total. </w:t>
      </w:r>
      <w:r w:rsidR="005F3AEC">
        <w:rPr>
          <w:lang w:val="es-ES_tradnl"/>
        </w:rPr>
        <w:t xml:space="preserve">De adoptarse </w:t>
      </w:r>
      <w:r w:rsidR="009E49F2">
        <w:rPr>
          <w:lang w:val="es-ES_tradnl"/>
        </w:rPr>
        <w:t>prontament</w:t>
      </w:r>
      <w:r w:rsidR="00AF12C4">
        <w:rPr>
          <w:lang w:val="es-ES_tradnl"/>
        </w:rPr>
        <w:t xml:space="preserve">e </w:t>
      </w:r>
      <w:r w:rsidR="00A82495">
        <w:rPr>
          <w:lang w:val="es-ES_tradnl"/>
        </w:rPr>
        <w:t xml:space="preserve">medidas </w:t>
      </w:r>
      <w:r w:rsidR="008016F4">
        <w:rPr>
          <w:lang w:val="es-ES_tradnl"/>
        </w:rPr>
        <w:t>de reducción del</w:t>
      </w:r>
      <w:r w:rsidRPr="00D65D75">
        <w:rPr>
          <w:lang w:val="es-ES_tradnl"/>
        </w:rPr>
        <w:t xml:space="preserve"> </w:t>
      </w:r>
      <w:r w:rsidR="008016F4" w:rsidRPr="008016F4">
        <w:rPr>
          <w:lang w:val="es-ES_tradnl"/>
        </w:rPr>
        <w:t>consumo</w:t>
      </w:r>
      <w:r w:rsidRPr="00D65D75">
        <w:rPr>
          <w:lang w:val="es-ES_tradnl"/>
        </w:rPr>
        <w:t xml:space="preserve">, el potencial de incumplimiento </w:t>
      </w:r>
      <w:r w:rsidR="0005656F">
        <w:rPr>
          <w:lang w:val="es-ES_tradnl"/>
        </w:rPr>
        <w:t>debiese ser bajo</w:t>
      </w:r>
      <w:r w:rsidRPr="00D65D75">
        <w:rPr>
          <w:lang w:val="es-ES_tradnl"/>
        </w:rPr>
        <w:t xml:space="preserve"> y </w:t>
      </w:r>
      <w:r w:rsidR="00912411">
        <w:rPr>
          <w:lang w:val="es-ES_tradnl"/>
        </w:rPr>
        <w:t xml:space="preserve">podrá </w:t>
      </w:r>
      <w:r w:rsidR="00811C43" w:rsidRPr="00811C43">
        <w:rPr>
          <w:lang w:val="es-ES_tradnl"/>
        </w:rPr>
        <w:t>disminuir</w:t>
      </w:r>
      <w:r w:rsidR="004A7E00">
        <w:rPr>
          <w:lang w:val="es-ES_tradnl"/>
        </w:rPr>
        <w:t xml:space="preserve"> </w:t>
      </w:r>
      <w:r w:rsidR="00D4749B">
        <w:rPr>
          <w:lang w:val="es-ES_tradnl"/>
        </w:rPr>
        <w:t xml:space="preserve">todavía </w:t>
      </w:r>
      <w:r w:rsidRPr="00D65D75">
        <w:rPr>
          <w:lang w:val="es-ES_tradnl"/>
        </w:rPr>
        <w:t xml:space="preserve">más </w:t>
      </w:r>
      <w:r w:rsidR="000501CE">
        <w:rPr>
          <w:lang w:val="es-ES_tradnl"/>
        </w:rPr>
        <w:t>con</w:t>
      </w:r>
      <w:r w:rsidRPr="00D65D75">
        <w:rPr>
          <w:lang w:val="es-ES_tradnl"/>
        </w:rPr>
        <w:t xml:space="preserve"> un sistema de licencias y cuotas de HFC </w:t>
      </w:r>
      <w:r w:rsidR="00D32BAE">
        <w:rPr>
          <w:lang w:val="es-ES_tradnl"/>
        </w:rPr>
        <w:t xml:space="preserve">que </w:t>
      </w:r>
      <w:r w:rsidR="00426B3D">
        <w:rPr>
          <w:lang w:val="es-ES_tradnl"/>
        </w:rPr>
        <w:t>controle</w:t>
      </w:r>
      <w:r w:rsidR="00B940A0">
        <w:rPr>
          <w:lang w:val="es-ES_tradnl"/>
        </w:rPr>
        <w:t xml:space="preserve"> el suministro </w:t>
      </w:r>
      <w:r w:rsidR="00AE7216">
        <w:rPr>
          <w:lang w:val="es-ES_tradnl"/>
        </w:rPr>
        <w:t xml:space="preserve">y con </w:t>
      </w:r>
      <w:r w:rsidRPr="00D65D75">
        <w:rPr>
          <w:lang w:val="es-ES_tradnl"/>
        </w:rPr>
        <w:t xml:space="preserve">las actividades </w:t>
      </w:r>
      <w:r w:rsidR="005D6D11">
        <w:rPr>
          <w:lang w:val="es-ES_tradnl"/>
        </w:rPr>
        <w:t xml:space="preserve">de reducción de </w:t>
      </w:r>
      <w:r w:rsidR="00DA07D0" w:rsidRPr="00DA07D0">
        <w:rPr>
          <w:lang w:val="es-ES_tradnl"/>
        </w:rPr>
        <w:t xml:space="preserve">la demanda </w:t>
      </w:r>
      <w:r w:rsidR="00DA07D0">
        <w:rPr>
          <w:lang w:val="es-ES_tradnl"/>
        </w:rPr>
        <w:t>que contempla</w:t>
      </w:r>
      <w:r w:rsidRPr="00D65D75">
        <w:rPr>
          <w:lang w:val="es-ES_tradnl"/>
        </w:rPr>
        <w:t xml:space="preserve"> el plan de aplicación de la Enmienda de Kigali.</w:t>
      </w:r>
    </w:p>
    <w:p w14:paraId="70E0ADCA" w14:textId="7426184E" w:rsidR="000B13D5" w:rsidRPr="009451AD" w:rsidRDefault="004B4CC3" w:rsidP="009451AD">
      <w:pPr>
        <w:pStyle w:val="Heading1"/>
        <w:rPr>
          <w:lang w:val="es-ES_tradnl"/>
        </w:rPr>
      </w:pPr>
      <w:r w:rsidRPr="004B4CC3">
        <w:rPr>
          <w:lang w:val="es-ES_tradnl"/>
        </w:rPr>
        <w:t xml:space="preserve">Aunque Malawi no </w:t>
      </w:r>
      <w:r w:rsidR="00E92AFC">
        <w:rPr>
          <w:lang w:val="es-ES_tradnl"/>
        </w:rPr>
        <w:t xml:space="preserve">posee </w:t>
      </w:r>
      <w:r w:rsidRPr="004B4CC3">
        <w:rPr>
          <w:lang w:val="es-ES_tradnl"/>
        </w:rPr>
        <w:t xml:space="preserve">normas </w:t>
      </w:r>
      <w:r w:rsidR="00F7073A">
        <w:rPr>
          <w:lang w:val="es-ES_tradnl"/>
        </w:rPr>
        <w:t xml:space="preserve">que prohíban específicamente </w:t>
      </w:r>
      <w:r w:rsidRPr="004B4CC3">
        <w:rPr>
          <w:lang w:val="es-ES_tradnl"/>
        </w:rPr>
        <w:t xml:space="preserve">el uso de HFC y/o </w:t>
      </w:r>
      <w:r w:rsidR="00F7073A">
        <w:rPr>
          <w:lang w:val="es-ES_tradnl"/>
        </w:rPr>
        <w:t xml:space="preserve">de </w:t>
      </w:r>
      <w:r w:rsidRPr="004B4CC3">
        <w:rPr>
          <w:lang w:val="es-ES_tradnl"/>
        </w:rPr>
        <w:t xml:space="preserve">equipos que los utilicen, el PNUMA </w:t>
      </w:r>
      <w:r w:rsidR="00D14E37">
        <w:rPr>
          <w:lang w:val="es-ES_tradnl"/>
        </w:rPr>
        <w:t>señaló</w:t>
      </w:r>
      <w:r w:rsidR="00F82A8C">
        <w:rPr>
          <w:lang w:val="es-ES_tradnl"/>
        </w:rPr>
        <w:t xml:space="preserve"> que el Gobierno trabajará</w:t>
      </w:r>
      <w:r w:rsidRPr="004B4CC3">
        <w:rPr>
          <w:lang w:val="es-ES_tradnl"/>
        </w:rPr>
        <w:t xml:space="preserve"> </w:t>
      </w:r>
      <w:r w:rsidR="00C66F64">
        <w:rPr>
          <w:lang w:val="es-ES_tradnl"/>
        </w:rPr>
        <w:t xml:space="preserve">de cerca </w:t>
      </w:r>
      <w:r w:rsidRPr="004B4CC3">
        <w:rPr>
          <w:lang w:val="es-ES_tradnl"/>
        </w:rPr>
        <w:t xml:space="preserve">con </w:t>
      </w:r>
      <w:r w:rsidR="00E9120D">
        <w:rPr>
          <w:lang w:val="es-ES_tradnl"/>
        </w:rPr>
        <w:t xml:space="preserve">sus </w:t>
      </w:r>
      <w:r w:rsidRPr="004B4CC3">
        <w:rPr>
          <w:lang w:val="es-ES_tradnl"/>
        </w:rPr>
        <w:t xml:space="preserve">contrapartes para minimizar el consumo de HFC de alto PCA y </w:t>
      </w:r>
      <w:r w:rsidR="002E1345">
        <w:rPr>
          <w:lang w:val="es-ES_tradnl"/>
        </w:rPr>
        <w:t>estudiar</w:t>
      </w:r>
      <w:r w:rsidR="004866D0">
        <w:rPr>
          <w:lang w:val="es-ES_tradnl"/>
        </w:rPr>
        <w:t xml:space="preserve"> </w:t>
      </w:r>
      <w:r w:rsidR="004F3337">
        <w:rPr>
          <w:lang w:val="es-ES_tradnl"/>
        </w:rPr>
        <w:t xml:space="preserve">activamente </w:t>
      </w:r>
      <w:r w:rsidR="004866D0">
        <w:rPr>
          <w:lang w:val="es-ES_tradnl"/>
        </w:rPr>
        <w:t>la posibilidad</w:t>
      </w:r>
      <w:r w:rsidRPr="004B4CC3">
        <w:rPr>
          <w:lang w:val="es-ES_tradnl"/>
        </w:rPr>
        <w:t xml:space="preserve"> de reducir la importación de </w:t>
      </w:r>
      <w:r w:rsidR="00ED7A6E">
        <w:rPr>
          <w:lang w:val="es-ES_tradnl"/>
        </w:rPr>
        <w:t xml:space="preserve">los </w:t>
      </w:r>
      <w:r w:rsidRPr="004B4CC3">
        <w:rPr>
          <w:lang w:val="es-ES_tradnl"/>
        </w:rPr>
        <w:t>equipo</w:t>
      </w:r>
      <w:r w:rsidR="00A15ABF">
        <w:rPr>
          <w:lang w:val="es-ES_tradnl"/>
        </w:rPr>
        <w:t xml:space="preserve">s que los utilizan. </w:t>
      </w:r>
      <w:r w:rsidR="003821BE">
        <w:rPr>
          <w:lang w:val="es-ES_tradnl"/>
        </w:rPr>
        <w:t>L</w:t>
      </w:r>
      <w:r w:rsidR="00A15ABF">
        <w:rPr>
          <w:lang w:val="es-ES_tradnl"/>
        </w:rPr>
        <w:t>a e</w:t>
      </w:r>
      <w:r w:rsidRPr="004B4CC3">
        <w:rPr>
          <w:lang w:val="es-ES_tradnl"/>
        </w:rPr>
        <w:t xml:space="preserve">tapa I </w:t>
      </w:r>
      <w:r w:rsidR="000C755D">
        <w:rPr>
          <w:lang w:val="es-ES_tradnl"/>
        </w:rPr>
        <w:t>contempla</w:t>
      </w:r>
      <w:r w:rsidRPr="004B4CC3">
        <w:rPr>
          <w:lang w:val="es-ES_tradnl"/>
        </w:rPr>
        <w:t xml:space="preserve"> </w:t>
      </w:r>
      <w:r w:rsidR="003821BE">
        <w:rPr>
          <w:lang w:val="es-ES_tradnl"/>
        </w:rPr>
        <w:t xml:space="preserve">además </w:t>
      </w:r>
      <w:r w:rsidRPr="004B4CC3">
        <w:rPr>
          <w:lang w:val="es-ES_tradnl"/>
        </w:rPr>
        <w:t xml:space="preserve">actividades </w:t>
      </w:r>
      <w:r w:rsidR="00671EE9">
        <w:rPr>
          <w:lang w:val="es-ES_tradnl"/>
        </w:rPr>
        <w:t>de</w:t>
      </w:r>
      <w:r w:rsidRPr="004B4CC3">
        <w:rPr>
          <w:lang w:val="es-ES_tradnl"/>
        </w:rPr>
        <w:t xml:space="preserve"> capacitación y </w:t>
      </w:r>
      <w:r w:rsidR="0006237C" w:rsidRPr="0006237C">
        <w:rPr>
          <w:lang w:val="es-ES_tradnl"/>
        </w:rPr>
        <w:t xml:space="preserve">reforzamiento </w:t>
      </w:r>
      <w:r w:rsidRPr="004B4CC3">
        <w:rPr>
          <w:lang w:val="es-ES_tradnl"/>
        </w:rPr>
        <w:t xml:space="preserve">de capacidades </w:t>
      </w:r>
      <w:r w:rsidR="00240F79">
        <w:rPr>
          <w:lang w:val="es-ES_tradnl"/>
        </w:rPr>
        <w:t>destinadas</w:t>
      </w:r>
      <w:r w:rsidRPr="004B4CC3">
        <w:rPr>
          <w:lang w:val="es-ES_tradnl"/>
        </w:rPr>
        <w:t xml:space="preserve"> </w:t>
      </w:r>
      <w:r w:rsidR="00240F79">
        <w:rPr>
          <w:lang w:val="es-ES_tradnl"/>
        </w:rPr>
        <w:t xml:space="preserve">a </w:t>
      </w:r>
      <w:r w:rsidR="00C373DA">
        <w:rPr>
          <w:lang w:val="es-ES_tradnl"/>
        </w:rPr>
        <w:t xml:space="preserve">fomentar </w:t>
      </w:r>
      <w:r w:rsidR="000F6051">
        <w:rPr>
          <w:lang w:val="es-ES_tradnl"/>
        </w:rPr>
        <w:t xml:space="preserve">las </w:t>
      </w:r>
      <w:r w:rsidRPr="004B4CC3">
        <w:rPr>
          <w:lang w:val="es-ES_tradnl"/>
        </w:rPr>
        <w:t xml:space="preserve">buenas prácticas de servicio y el uso de alternativas de bajo PCA, </w:t>
      </w:r>
      <w:r w:rsidR="003C10EC">
        <w:rPr>
          <w:lang w:val="es-ES_tradnl"/>
        </w:rPr>
        <w:t xml:space="preserve">así como </w:t>
      </w:r>
      <w:r w:rsidRPr="004B4CC3">
        <w:rPr>
          <w:lang w:val="es-ES_tradnl"/>
        </w:rPr>
        <w:t xml:space="preserve">programas de sensibilización e información sobre alternativas de bajo PCA y de incentivos para </w:t>
      </w:r>
      <w:r w:rsidR="00517000">
        <w:rPr>
          <w:lang w:val="es-ES_tradnl"/>
        </w:rPr>
        <w:t>usuarios finales</w:t>
      </w:r>
      <w:r w:rsidRPr="004B4CC3">
        <w:rPr>
          <w:lang w:val="es-ES_tradnl"/>
        </w:rPr>
        <w:t xml:space="preserve"> </w:t>
      </w:r>
      <w:r w:rsidR="00517000">
        <w:rPr>
          <w:lang w:val="es-ES_tradnl"/>
        </w:rPr>
        <w:t xml:space="preserve">orientados a </w:t>
      </w:r>
      <w:r w:rsidR="00F72418" w:rsidRPr="00F72418">
        <w:rPr>
          <w:lang w:val="es-ES_tradnl"/>
        </w:rPr>
        <w:t>impulsar</w:t>
      </w:r>
      <w:r w:rsidR="009B65E4" w:rsidRPr="009B65E4">
        <w:rPr>
          <w:lang w:val="es-ES_tradnl"/>
        </w:rPr>
        <w:t xml:space="preserve"> </w:t>
      </w:r>
      <w:r w:rsidR="00F72418">
        <w:rPr>
          <w:lang w:val="es-ES_tradnl"/>
        </w:rPr>
        <w:t xml:space="preserve">la </w:t>
      </w:r>
      <w:r w:rsidR="009B65E4" w:rsidRPr="009B65E4">
        <w:rPr>
          <w:lang w:val="es-ES_tradnl"/>
        </w:rPr>
        <w:t xml:space="preserve">adopción de </w:t>
      </w:r>
      <w:r w:rsidR="00A82C00">
        <w:rPr>
          <w:lang w:val="es-ES_tradnl"/>
        </w:rPr>
        <w:t>nuevas</w:t>
      </w:r>
      <w:r w:rsidR="004E6588">
        <w:rPr>
          <w:lang w:val="es-ES_tradnl"/>
        </w:rPr>
        <w:t xml:space="preserve"> </w:t>
      </w:r>
      <w:r w:rsidR="009B65E4" w:rsidRPr="009B65E4">
        <w:rPr>
          <w:lang w:val="es-ES_tradnl"/>
        </w:rPr>
        <w:t>tecnologías</w:t>
      </w:r>
      <w:r w:rsidRPr="004B4CC3">
        <w:rPr>
          <w:lang w:val="es-ES_tradnl"/>
        </w:rPr>
        <w:t>.</w:t>
      </w:r>
    </w:p>
    <w:p w14:paraId="25F0142E" w14:textId="0528B6BE" w:rsidR="004B3735" w:rsidRDefault="004B3735" w:rsidP="00F3572C">
      <w:pPr>
        <w:pStyle w:val="Heading1"/>
        <w:rPr>
          <w:lang w:val="es-ES_tradnl"/>
        </w:rPr>
      </w:pPr>
      <w:r w:rsidRPr="004B3735">
        <w:rPr>
          <w:lang w:val="es-ES_tradnl"/>
        </w:rPr>
        <w:t xml:space="preserve">El riesgo de que </w:t>
      </w:r>
      <w:r w:rsidR="00E5160C" w:rsidRPr="00E5160C">
        <w:rPr>
          <w:lang w:val="es-ES_tradnl"/>
        </w:rPr>
        <w:t xml:space="preserve">el país </w:t>
      </w:r>
      <w:r w:rsidR="00E5160C">
        <w:rPr>
          <w:lang w:val="es-ES_tradnl"/>
        </w:rPr>
        <w:t xml:space="preserve">tenga </w:t>
      </w:r>
      <w:r w:rsidR="009A092E">
        <w:rPr>
          <w:lang w:val="es-ES_tradnl"/>
        </w:rPr>
        <w:t>dificultades</w:t>
      </w:r>
      <w:r w:rsidR="00E5160C">
        <w:rPr>
          <w:lang w:val="es-ES_tradnl"/>
        </w:rPr>
        <w:t xml:space="preserve"> para acceder a </w:t>
      </w:r>
      <w:r w:rsidRPr="004B3735">
        <w:rPr>
          <w:lang w:val="es-ES_tradnl"/>
        </w:rPr>
        <w:t xml:space="preserve">las tecnologías </w:t>
      </w:r>
      <w:r w:rsidR="00A52146">
        <w:rPr>
          <w:lang w:val="es-ES_tradnl"/>
        </w:rPr>
        <w:t xml:space="preserve">que promueve </w:t>
      </w:r>
      <w:r w:rsidRPr="004B3735">
        <w:rPr>
          <w:lang w:val="es-ES_tradnl"/>
        </w:rPr>
        <w:t xml:space="preserve">el plan de aplicación de la Enmienda de Kigali </w:t>
      </w:r>
      <w:r w:rsidR="00AE5015">
        <w:rPr>
          <w:lang w:val="es-ES_tradnl"/>
        </w:rPr>
        <w:t xml:space="preserve">podrá </w:t>
      </w:r>
      <w:r w:rsidR="00D60497">
        <w:rPr>
          <w:lang w:val="es-ES_tradnl"/>
        </w:rPr>
        <w:t>reducirse</w:t>
      </w:r>
      <w:r w:rsidR="00AE5015">
        <w:rPr>
          <w:lang w:val="es-ES_tradnl"/>
        </w:rPr>
        <w:t xml:space="preserve"> </w:t>
      </w:r>
      <w:r w:rsidR="00F8402A">
        <w:rPr>
          <w:lang w:val="es-ES_tradnl"/>
        </w:rPr>
        <w:t>en la medida en que se involucre</w:t>
      </w:r>
      <w:r w:rsidRPr="004B3735">
        <w:rPr>
          <w:lang w:val="es-ES_tradnl"/>
        </w:rPr>
        <w:t xml:space="preserve"> a importadores y distribuidores en actividades de sensibilización y extensión</w:t>
      </w:r>
      <w:r w:rsidR="009B5FB5">
        <w:rPr>
          <w:lang w:val="es-ES_tradnl"/>
        </w:rPr>
        <w:t xml:space="preserve"> sobre alternativas de bajo PCA</w:t>
      </w:r>
      <w:r w:rsidRPr="004B3735">
        <w:rPr>
          <w:lang w:val="es-ES_tradnl"/>
        </w:rPr>
        <w:t xml:space="preserve"> y </w:t>
      </w:r>
      <w:r w:rsidR="00164455">
        <w:rPr>
          <w:lang w:val="es-ES_tradnl"/>
        </w:rPr>
        <w:t xml:space="preserve">se les </w:t>
      </w:r>
      <w:r w:rsidR="00D32E5E">
        <w:rPr>
          <w:lang w:val="es-ES_tradnl"/>
        </w:rPr>
        <w:t>facilit</w:t>
      </w:r>
      <w:r w:rsidR="00164455">
        <w:rPr>
          <w:lang w:val="es-ES_tradnl"/>
        </w:rPr>
        <w:t>e</w:t>
      </w:r>
      <w:r w:rsidRPr="004B3735">
        <w:rPr>
          <w:lang w:val="es-ES_tradnl"/>
        </w:rPr>
        <w:t xml:space="preserve"> </w:t>
      </w:r>
      <w:r w:rsidR="00DA7709">
        <w:rPr>
          <w:lang w:val="es-ES_tradnl"/>
        </w:rPr>
        <w:t>el</w:t>
      </w:r>
      <w:r w:rsidRPr="004B3735">
        <w:rPr>
          <w:lang w:val="es-ES_tradnl"/>
        </w:rPr>
        <w:t xml:space="preserve"> acceso a estas tecnologías. </w:t>
      </w:r>
      <w:r w:rsidR="000929BB">
        <w:rPr>
          <w:lang w:val="es-ES_tradnl"/>
        </w:rPr>
        <w:t xml:space="preserve">Capacitar a </w:t>
      </w:r>
      <w:r w:rsidRPr="004B3735">
        <w:rPr>
          <w:lang w:val="es-ES_tradnl"/>
        </w:rPr>
        <w:t xml:space="preserve">técnicos en buenas prácticas de servicio también </w:t>
      </w:r>
      <w:r w:rsidR="00BD29F0">
        <w:rPr>
          <w:lang w:val="es-ES_tradnl"/>
        </w:rPr>
        <w:t xml:space="preserve">permitirá </w:t>
      </w:r>
      <w:r w:rsidR="0057073E">
        <w:rPr>
          <w:lang w:val="es-ES_tradnl"/>
        </w:rPr>
        <w:t>minimizar</w:t>
      </w:r>
      <w:r w:rsidRPr="004B3735">
        <w:rPr>
          <w:lang w:val="es-ES_tradnl"/>
        </w:rPr>
        <w:t xml:space="preserve"> los riesgos relacionados </w:t>
      </w:r>
      <w:r w:rsidR="00A9741D">
        <w:rPr>
          <w:lang w:val="es-ES_tradnl"/>
        </w:rPr>
        <w:t xml:space="preserve">a </w:t>
      </w:r>
      <w:r w:rsidRPr="004B3735">
        <w:rPr>
          <w:lang w:val="es-ES_tradnl"/>
        </w:rPr>
        <w:t>la adopción de tecnología</w:t>
      </w:r>
      <w:r w:rsidR="00F623CE">
        <w:rPr>
          <w:lang w:val="es-ES_tradnl"/>
        </w:rPr>
        <w:t>s</w:t>
      </w:r>
      <w:r w:rsidRPr="004B3735">
        <w:rPr>
          <w:lang w:val="es-ES_tradnl"/>
        </w:rPr>
        <w:t xml:space="preserve"> de bajo PCA.</w:t>
      </w:r>
    </w:p>
    <w:p w14:paraId="428684B4" w14:textId="04349004" w:rsidR="00FE7F54" w:rsidRPr="00017997" w:rsidRDefault="002914C5" w:rsidP="00017997">
      <w:pPr>
        <w:pStyle w:val="Heading1"/>
        <w:rPr>
          <w:lang w:val="es-ES_tradnl"/>
        </w:rPr>
      </w:pPr>
      <w:r w:rsidRPr="002914C5">
        <w:rPr>
          <w:lang w:val="es-ES_tradnl"/>
        </w:rPr>
        <w:t xml:space="preserve">El riesgo de </w:t>
      </w:r>
      <w:r w:rsidR="004E6BF9">
        <w:rPr>
          <w:lang w:val="es-ES_tradnl"/>
        </w:rPr>
        <w:t>retrasos</w:t>
      </w:r>
      <w:r w:rsidR="00B07A2B">
        <w:rPr>
          <w:lang w:val="es-ES_tradnl"/>
        </w:rPr>
        <w:t xml:space="preserve"> </w:t>
      </w:r>
      <w:r w:rsidR="004E6BF9">
        <w:rPr>
          <w:lang w:val="es-ES_tradnl"/>
        </w:rPr>
        <w:t xml:space="preserve">en </w:t>
      </w:r>
      <w:r w:rsidR="00C30AFF">
        <w:rPr>
          <w:lang w:val="es-ES_tradnl"/>
        </w:rPr>
        <w:t xml:space="preserve">las </w:t>
      </w:r>
      <w:r w:rsidR="00DB4349">
        <w:rPr>
          <w:lang w:val="es-ES_tradnl"/>
        </w:rPr>
        <w:t>actividades que requiera</w:t>
      </w:r>
      <w:r w:rsidRPr="002914C5">
        <w:rPr>
          <w:lang w:val="es-ES_tradnl"/>
        </w:rPr>
        <w:t xml:space="preserve">n </w:t>
      </w:r>
      <w:r w:rsidR="007978A6">
        <w:rPr>
          <w:lang w:val="es-ES_tradnl"/>
        </w:rPr>
        <w:t xml:space="preserve">una </w:t>
      </w:r>
      <w:r w:rsidRPr="002914C5">
        <w:rPr>
          <w:lang w:val="es-ES_tradnl"/>
        </w:rPr>
        <w:t xml:space="preserve">coordinación regional (por ejemplo, normas </w:t>
      </w:r>
      <w:r w:rsidR="00AA29D3">
        <w:rPr>
          <w:lang w:val="es-ES_tradnl"/>
        </w:rPr>
        <w:t>de alcance regional</w:t>
      </w:r>
      <w:r w:rsidRPr="002914C5">
        <w:rPr>
          <w:lang w:val="es-ES_tradnl"/>
        </w:rPr>
        <w:t xml:space="preserve">) se </w:t>
      </w:r>
      <w:r w:rsidR="00B54C97">
        <w:rPr>
          <w:lang w:val="es-ES_tradnl"/>
        </w:rPr>
        <w:t>podrá mitigar</w:t>
      </w:r>
      <w:r w:rsidRPr="002914C5">
        <w:rPr>
          <w:lang w:val="es-ES_tradnl"/>
        </w:rPr>
        <w:t xml:space="preserve"> </w:t>
      </w:r>
      <w:r w:rsidR="00BE56CC">
        <w:rPr>
          <w:lang w:val="es-ES_tradnl"/>
        </w:rPr>
        <w:t xml:space="preserve">facilitando </w:t>
      </w:r>
      <w:r w:rsidR="006525B2">
        <w:rPr>
          <w:lang w:val="es-ES_tradnl"/>
        </w:rPr>
        <w:t>el diálogo entre las ONO</w:t>
      </w:r>
      <w:r w:rsidRPr="002914C5">
        <w:rPr>
          <w:lang w:val="es-ES_tradnl"/>
        </w:rPr>
        <w:t xml:space="preserve">, </w:t>
      </w:r>
      <w:r w:rsidR="00BC6E99">
        <w:rPr>
          <w:lang w:val="es-ES_tradnl"/>
        </w:rPr>
        <w:t xml:space="preserve">por ejemplo, </w:t>
      </w:r>
      <w:r w:rsidRPr="002914C5">
        <w:rPr>
          <w:lang w:val="es-ES_tradnl"/>
        </w:rPr>
        <w:t xml:space="preserve">a través de las reuniones de </w:t>
      </w:r>
      <w:r w:rsidR="00BC6E99">
        <w:rPr>
          <w:lang w:val="es-ES_tradnl"/>
        </w:rPr>
        <w:t xml:space="preserve">redes </w:t>
      </w:r>
      <w:r w:rsidR="00A23999">
        <w:rPr>
          <w:lang w:val="es-ES_tradnl"/>
        </w:rPr>
        <w:t xml:space="preserve">que realiza </w:t>
      </w:r>
      <w:r w:rsidRPr="002914C5">
        <w:rPr>
          <w:lang w:val="es-ES_tradnl"/>
        </w:rPr>
        <w:t>el Programa de Asistencia al Cumplimiento del PNUMA.</w:t>
      </w:r>
    </w:p>
    <w:p w14:paraId="6AD0FE81" w14:textId="67A58697" w:rsidR="00FE7F54" w:rsidRPr="003202D3" w:rsidRDefault="00E11D6C" w:rsidP="000B13D5">
      <w:pPr>
        <w:keepNext/>
        <w:spacing w:after="240"/>
        <w:outlineLvl w:val="0"/>
        <w:rPr>
          <w:bCs/>
          <w:u w:val="single"/>
          <w:lang w:val="es-ES_tradnl"/>
        </w:rPr>
      </w:pPr>
      <w:bookmarkStart w:id="13" w:name="_Hlk126916207"/>
      <w:r w:rsidRPr="003202D3">
        <w:rPr>
          <w:bCs/>
          <w:u w:val="single"/>
          <w:lang w:val="es-ES_tradnl"/>
        </w:rPr>
        <w:t>Cofinanciamiento</w:t>
      </w:r>
    </w:p>
    <w:bookmarkEnd w:id="13"/>
    <w:p w14:paraId="081ABC87" w14:textId="27BEE84F" w:rsidR="000B13D5" w:rsidRPr="00BC2185" w:rsidRDefault="001A72AA" w:rsidP="00BC2185">
      <w:pPr>
        <w:pStyle w:val="Heading1"/>
        <w:rPr>
          <w:lang w:val="es-ES_tradnl"/>
        </w:rPr>
      </w:pPr>
      <w:r w:rsidRPr="001A72AA">
        <w:rPr>
          <w:lang w:val="es-ES_tradnl"/>
        </w:rPr>
        <w:t xml:space="preserve">El PNUMA explicó que en la etapa I del </w:t>
      </w:r>
      <w:r w:rsidR="007C3C1A" w:rsidRPr="007C3C1A">
        <w:rPr>
          <w:lang w:val="es-ES_tradnl"/>
        </w:rPr>
        <w:t xml:space="preserve">plan de aplicación de la Enmienda de Kigali </w:t>
      </w:r>
      <w:r w:rsidR="00A94801" w:rsidRPr="00A94801">
        <w:rPr>
          <w:lang w:val="es-ES_tradnl"/>
        </w:rPr>
        <w:t xml:space="preserve">la cofinanciación </w:t>
      </w:r>
      <w:r w:rsidR="00663A24">
        <w:rPr>
          <w:lang w:val="es-ES_tradnl"/>
        </w:rPr>
        <w:t>incluirá</w:t>
      </w:r>
      <w:r w:rsidRPr="001A72AA">
        <w:rPr>
          <w:lang w:val="es-ES_tradnl"/>
        </w:rPr>
        <w:t xml:space="preserve"> fondos </w:t>
      </w:r>
      <w:r w:rsidR="00B55804">
        <w:rPr>
          <w:lang w:val="es-ES_tradnl"/>
        </w:rPr>
        <w:t xml:space="preserve">de </w:t>
      </w:r>
      <w:r w:rsidRPr="001A72AA">
        <w:rPr>
          <w:lang w:val="es-ES_tradnl"/>
        </w:rPr>
        <w:t xml:space="preserve">contrapartida para programas relacionados con la gestión de la demanda para la adopción de tecnologías de bajo </w:t>
      </w:r>
      <w:r w:rsidR="00385886">
        <w:rPr>
          <w:lang w:val="es-ES_tradnl"/>
        </w:rPr>
        <w:t>PCA</w:t>
      </w:r>
      <w:r w:rsidR="00B71408">
        <w:rPr>
          <w:lang w:val="es-ES_tradnl"/>
        </w:rPr>
        <w:t>, así como</w:t>
      </w:r>
      <w:r w:rsidRPr="001A72AA">
        <w:rPr>
          <w:lang w:val="es-ES_tradnl"/>
        </w:rPr>
        <w:t xml:space="preserve"> </w:t>
      </w:r>
      <w:r w:rsidR="00B71408">
        <w:rPr>
          <w:lang w:val="es-ES_tradnl"/>
        </w:rPr>
        <w:t xml:space="preserve">aportes </w:t>
      </w:r>
      <w:r w:rsidRPr="001A72AA">
        <w:rPr>
          <w:lang w:val="es-ES_tradnl"/>
        </w:rPr>
        <w:t>en forma de tiempo y recursos por parte de los beneficiarios.</w:t>
      </w:r>
    </w:p>
    <w:p w14:paraId="6E51899D" w14:textId="29078FC3" w:rsidR="00FE7F54" w:rsidRPr="003202D3" w:rsidRDefault="004363BD" w:rsidP="000B13D5">
      <w:pPr>
        <w:keepNext/>
        <w:widowControl w:val="0"/>
        <w:spacing w:before="240" w:after="240"/>
        <w:outlineLvl w:val="0"/>
        <w:rPr>
          <w:bCs/>
          <w:u w:val="single"/>
          <w:lang w:val="es-ES_tradnl"/>
        </w:rPr>
      </w:pPr>
      <w:bookmarkStart w:id="14" w:name="_Hlk126916238"/>
      <w:r w:rsidRPr="003202D3">
        <w:rPr>
          <w:bCs/>
          <w:u w:val="single"/>
          <w:lang w:val="es-ES_tradnl"/>
        </w:rPr>
        <w:t>P</w:t>
      </w:r>
      <w:r w:rsidR="00C50C94" w:rsidRPr="003202D3">
        <w:rPr>
          <w:bCs/>
          <w:u w:val="single"/>
          <w:lang w:val="es-ES_tradnl"/>
        </w:rPr>
        <w:t>lan administrativo</w:t>
      </w:r>
      <w:r w:rsidR="005545AB" w:rsidRPr="003202D3">
        <w:rPr>
          <w:bCs/>
          <w:u w:val="single"/>
          <w:lang w:val="es-ES_tradnl"/>
        </w:rPr>
        <w:t xml:space="preserve"> </w:t>
      </w:r>
      <w:r w:rsidRPr="004363BD">
        <w:rPr>
          <w:bCs/>
          <w:u w:val="single"/>
          <w:lang w:val="es-ES_tradnl"/>
        </w:rPr>
        <w:t>2023-2025</w:t>
      </w:r>
      <w:r>
        <w:rPr>
          <w:bCs/>
          <w:u w:val="single"/>
          <w:lang w:val="es-ES_tradnl"/>
        </w:rPr>
        <w:t xml:space="preserve"> </w:t>
      </w:r>
      <w:r w:rsidR="000913B2" w:rsidRPr="003202D3">
        <w:rPr>
          <w:bCs/>
          <w:u w:val="single"/>
          <w:lang w:val="es-ES_tradnl"/>
        </w:rPr>
        <w:t>del</w:t>
      </w:r>
      <w:r w:rsidR="005545AB" w:rsidRPr="003202D3">
        <w:rPr>
          <w:bCs/>
          <w:u w:val="single"/>
          <w:lang w:val="es-ES_tradnl"/>
        </w:rPr>
        <w:t xml:space="preserve"> </w:t>
      </w:r>
      <w:r w:rsidR="00572EBC" w:rsidRPr="003202D3">
        <w:rPr>
          <w:bCs/>
          <w:u w:val="single"/>
          <w:lang w:val="es-ES_tradnl"/>
        </w:rPr>
        <w:t>Fondo</w:t>
      </w:r>
      <w:r w:rsidR="005545AB" w:rsidRPr="003202D3">
        <w:rPr>
          <w:bCs/>
          <w:u w:val="single"/>
          <w:lang w:val="es-ES_tradnl"/>
        </w:rPr>
        <w:t xml:space="preserve"> </w:t>
      </w:r>
      <w:r w:rsidR="00572EBC" w:rsidRPr="003202D3">
        <w:rPr>
          <w:bCs/>
          <w:u w:val="single"/>
          <w:lang w:val="es-ES_tradnl"/>
        </w:rPr>
        <w:t>Multilateral</w:t>
      </w:r>
    </w:p>
    <w:bookmarkEnd w:id="14"/>
    <w:p w14:paraId="3606FF92" w14:textId="475A1F1B" w:rsidR="000B13D5" w:rsidRPr="003202D3" w:rsidRDefault="008D2A39" w:rsidP="00F3572C">
      <w:pPr>
        <w:pStyle w:val="Heading1"/>
        <w:rPr>
          <w:lang w:val="es-ES_tradnl"/>
        </w:rPr>
      </w:pPr>
      <w:r w:rsidRPr="003202D3">
        <w:rPr>
          <w:lang w:val="es-ES_tradnl"/>
        </w:rPr>
        <w:t>E</w:t>
      </w:r>
      <w:r w:rsidR="00572EBC" w:rsidRPr="003202D3">
        <w:rPr>
          <w:lang w:val="es-ES_tradnl"/>
        </w:rPr>
        <w:t>l</w:t>
      </w:r>
      <w:r>
        <w:rPr>
          <w:lang w:val="es-ES_tradnl"/>
        </w:rPr>
        <w:t xml:space="preserve"> </w:t>
      </w:r>
      <w:r w:rsidR="00572EBC" w:rsidRPr="003202D3">
        <w:rPr>
          <w:lang w:val="es-ES_tradnl"/>
        </w:rPr>
        <w:t>PNUMA</w:t>
      </w:r>
      <w:r w:rsidR="005545AB" w:rsidRPr="003202D3">
        <w:rPr>
          <w:lang w:val="es-ES_tradnl"/>
        </w:rPr>
        <w:t xml:space="preserve"> </w:t>
      </w:r>
      <w:r w:rsidR="00572EBC" w:rsidRPr="003202D3">
        <w:rPr>
          <w:lang w:val="es-ES_tradnl"/>
        </w:rPr>
        <w:t>y</w:t>
      </w:r>
      <w:r w:rsidR="005545AB" w:rsidRPr="003202D3">
        <w:rPr>
          <w:lang w:val="es-ES_tradnl"/>
        </w:rPr>
        <w:t xml:space="preserve"> </w:t>
      </w:r>
      <w:r w:rsidR="00572EBC" w:rsidRPr="003202D3">
        <w:rPr>
          <w:lang w:val="es-ES_tradnl"/>
        </w:rPr>
        <w:t>la</w:t>
      </w:r>
      <w:r w:rsidR="005545AB" w:rsidRPr="003202D3">
        <w:rPr>
          <w:lang w:val="es-ES_tradnl"/>
        </w:rPr>
        <w:t xml:space="preserve"> </w:t>
      </w:r>
      <w:r w:rsidR="00572EBC" w:rsidRPr="003202D3">
        <w:rPr>
          <w:lang w:val="es-ES_tradnl"/>
        </w:rPr>
        <w:t>ONUDI</w:t>
      </w:r>
      <w:r w:rsidR="005545AB" w:rsidRPr="003202D3">
        <w:rPr>
          <w:lang w:val="es-ES_tradnl"/>
        </w:rPr>
        <w:t xml:space="preserve"> </w:t>
      </w:r>
      <w:r w:rsidR="00924D42" w:rsidRPr="003202D3">
        <w:rPr>
          <w:lang w:val="es-ES_tradnl"/>
        </w:rPr>
        <w:t>solicitan</w:t>
      </w:r>
      <w:r w:rsidR="005545AB" w:rsidRPr="003202D3">
        <w:rPr>
          <w:lang w:val="es-ES_tradnl"/>
        </w:rPr>
        <w:t xml:space="preserve"> </w:t>
      </w:r>
      <w:r w:rsidR="000B13D5" w:rsidRPr="003202D3">
        <w:rPr>
          <w:lang w:val="es-ES_tradnl"/>
        </w:rPr>
        <w:t>17</w:t>
      </w:r>
      <w:r w:rsidR="00572EBC" w:rsidRPr="003202D3">
        <w:rPr>
          <w:lang w:val="es-ES_tradnl"/>
        </w:rPr>
        <w:t>0.</w:t>
      </w:r>
      <w:r w:rsidR="000B13D5" w:rsidRPr="003202D3">
        <w:rPr>
          <w:lang w:val="es-ES_tradnl"/>
        </w:rPr>
        <w:t>00</w:t>
      </w:r>
      <w:r w:rsidR="00572EBC" w:rsidRPr="003202D3">
        <w:rPr>
          <w:lang w:val="es-ES_tradnl"/>
        </w:rPr>
        <w:t>0</w:t>
      </w:r>
      <w:r w:rsidR="005545AB" w:rsidRPr="003202D3">
        <w:rPr>
          <w:lang w:val="es-ES_tradnl"/>
        </w:rPr>
        <w:t xml:space="preserve"> </w:t>
      </w:r>
      <w:r w:rsidR="00B86889">
        <w:rPr>
          <w:lang w:val="es-ES_tradnl"/>
        </w:rPr>
        <w:t>$EUA,</w:t>
      </w:r>
      <w:r w:rsidR="005545AB" w:rsidRPr="003202D3">
        <w:rPr>
          <w:lang w:val="es-ES_tradnl"/>
        </w:rPr>
        <w:t xml:space="preserve"> </w:t>
      </w:r>
      <w:r w:rsidR="009802CE" w:rsidRPr="003202D3">
        <w:rPr>
          <w:lang w:val="es-ES_tradnl"/>
        </w:rPr>
        <w:t>más</w:t>
      </w:r>
      <w:r w:rsidR="005545AB" w:rsidRPr="003202D3">
        <w:rPr>
          <w:lang w:val="es-ES_tradnl"/>
        </w:rPr>
        <w:t xml:space="preserve"> </w:t>
      </w:r>
      <w:r w:rsidR="009802CE" w:rsidRPr="003202D3">
        <w:rPr>
          <w:lang w:val="es-ES_tradnl"/>
        </w:rPr>
        <w:t>gastos</w:t>
      </w:r>
      <w:r w:rsidR="005545AB" w:rsidRPr="003202D3">
        <w:rPr>
          <w:lang w:val="es-ES_tradnl"/>
        </w:rPr>
        <w:t xml:space="preserve"> </w:t>
      </w:r>
      <w:r w:rsidR="009802CE" w:rsidRPr="003202D3">
        <w:rPr>
          <w:lang w:val="es-ES_tradnl"/>
        </w:rPr>
        <w:t>de</w:t>
      </w:r>
      <w:r w:rsidR="005545AB" w:rsidRPr="003202D3">
        <w:rPr>
          <w:lang w:val="es-ES_tradnl"/>
        </w:rPr>
        <w:t xml:space="preserve"> </w:t>
      </w:r>
      <w:r w:rsidR="009802CE" w:rsidRPr="003202D3">
        <w:rPr>
          <w:lang w:val="es-ES_tradnl"/>
        </w:rPr>
        <w:t>apoyo</w:t>
      </w:r>
      <w:r w:rsidR="000B13D5" w:rsidRPr="003202D3">
        <w:rPr>
          <w:lang w:val="es-ES_tradnl"/>
        </w:rPr>
        <w:t>,</w:t>
      </w:r>
      <w:r w:rsidR="00C50C94" w:rsidRPr="003202D3">
        <w:rPr>
          <w:lang w:val="es-ES_tradnl"/>
        </w:rPr>
        <w:t xml:space="preserve"> para la </w:t>
      </w:r>
      <w:r w:rsidR="00FE7F54" w:rsidRPr="003202D3">
        <w:rPr>
          <w:lang w:val="es-ES_tradnl"/>
        </w:rPr>
        <w:t>ejecución</w:t>
      </w:r>
      <w:r w:rsidR="005545AB" w:rsidRPr="003202D3">
        <w:rPr>
          <w:lang w:val="es-ES_tradnl"/>
        </w:rPr>
        <w:t xml:space="preserve"> </w:t>
      </w:r>
      <w:r w:rsidR="007E1352" w:rsidRPr="003202D3">
        <w:rPr>
          <w:lang w:val="es-ES_tradnl"/>
        </w:rPr>
        <w:t>de</w:t>
      </w:r>
      <w:r w:rsidR="005545AB" w:rsidRPr="003202D3">
        <w:rPr>
          <w:lang w:val="es-ES_tradnl"/>
        </w:rPr>
        <w:t xml:space="preserve"> </w:t>
      </w:r>
      <w:r w:rsidR="00924D42" w:rsidRPr="003202D3">
        <w:rPr>
          <w:lang w:val="es-ES_tradnl"/>
        </w:rPr>
        <w:t>la</w:t>
      </w:r>
      <w:r w:rsidR="005545AB" w:rsidRPr="003202D3">
        <w:rPr>
          <w:lang w:val="es-ES_tradnl"/>
        </w:rPr>
        <w:t xml:space="preserve"> </w:t>
      </w:r>
      <w:r w:rsidR="00924D42" w:rsidRPr="003202D3">
        <w:rPr>
          <w:lang w:val="es-ES_tradnl"/>
        </w:rPr>
        <w:t>etapa</w:t>
      </w:r>
      <w:r w:rsidR="005545AB" w:rsidRPr="003202D3">
        <w:rPr>
          <w:lang w:val="es-ES_tradnl"/>
        </w:rPr>
        <w:t xml:space="preserve"> </w:t>
      </w:r>
      <w:r w:rsidR="00924D42" w:rsidRPr="003202D3">
        <w:rPr>
          <w:lang w:val="es-ES_tradnl"/>
        </w:rPr>
        <w:t>I</w:t>
      </w:r>
      <w:r w:rsidR="005545AB" w:rsidRPr="003202D3">
        <w:rPr>
          <w:lang w:val="es-ES_tradnl"/>
        </w:rPr>
        <w:t xml:space="preserve"> </w:t>
      </w:r>
      <w:r w:rsidR="000913B2" w:rsidRPr="003202D3">
        <w:rPr>
          <w:lang w:val="es-ES_tradnl"/>
        </w:rPr>
        <w:t>del</w:t>
      </w:r>
      <w:r w:rsidR="005545AB" w:rsidRPr="003202D3">
        <w:rPr>
          <w:lang w:val="es-ES_tradnl"/>
        </w:rPr>
        <w:t xml:space="preserve"> </w:t>
      </w:r>
      <w:r w:rsidR="00387302">
        <w:rPr>
          <w:lang w:val="es-ES_tradnl"/>
        </w:rPr>
        <w:t>plan de aplicación de la Enmienda de Kigali</w:t>
      </w:r>
      <w:r w:rsidR="005545AB" w:rsidRPr="003202D3">
        <w:rPr>
          <w:lang w:val="es-ES_tradnl"/>
        </w:rPr>
        <w:t xml:space="preserve"> </w:t>
      </w:r>
      <w:r w:rsidR="006D7F4A">
        <w:rPr>
          <w:lang w:val="es-ES_tradnl"/>
        </w:rPr>
        <w:t>para Malawi</w:t>
      </w:r>
      <w:r w:rsidR="000B13D5" w:rsidRPr="003202D3">
        <w:rPr>
          <w:lang w:val="es-ES_tradnl"/>
        </w:rPr>
        <w:t>.</w:t>
      </w:r>
      <w:r w:rsidR="005545AB" w:rsidRPr="003202D3">
        <w:rPr>
          <w:lang w:val="es-ES_tradnl"/>
        </w:rPr>
        <w:t xml:space="preserve"> </w:t>
      </w:r>
      <w:r w:rsidR="001939F6">
        <w:rPr>
          <w:lang w:val="es-ES_tradnl"/>
        </w:rPr>
        <w:t xml:space="preserve">La suma </w:t>
      </w:r>
      <w:r w:rsidR="000B13D5" w:rsidRPr="003202D3">
        <w:rPr>
          <w:lang w:val="es-ES_tradnl"/>
        </w:rPr>
        <w:t>total</w:t>
      </w:r>
      <w:r w:rsidR="005545AB" w:rsidRPr="003202D3">
        <w:rPr>
          <w:lang w:val="es-ES_tradnl"/>
        </w:rPr>
        <w:t xml:space="preserve"> </w:t>
      </w:r>
      <w:r w:rsidR="00572EBC" w:rsidRPr="003202D3">
        <w:rPr>
          <w:lang w:val="es-ES_tradnl"/>
        </w:rPr>
        <w:t>de</w:t>
      </w:r>
      <w:r w:rsidR="005545AB" w:rsidRPr="003202D3">
        <w:rPr>
          <w:lang w:val="es-ES_tradnl"/>
        </w:rPr>
        <w:t xml:space="preserve"> </w:t>
      </w:r>
      <w:r w:rsidR="000B13D5" w:rsidRPr="003202D3">
        <w:rPr>
          <w:lang w:val="es-ES_tradnl"/>
        </w:rPr>
        <w:t>7</w:t>
      </w:r>
      <w:r w:rsidR="007E1352" w:rsidRPr="003202D3">
        <w:rPr>
          <w:lang w:val="es-ES_tradnl"/>
        </w:rPr>
        <w:t>5.</w:t>
      </w:r>
      <w:r w:rsidR="000B13D5" w:rsidRPr="003202D3">
        <w:rPr>
          <w:lang w:val="es-ES_tradnl"/>
        </w:rPr>
        <w:t>68</w:t>
      </w:r>
      <w:r w:rsidR="00A24137">
        <w:rPr>
          <w:lang w:val="es-ES_tradnl"/>
        </w:rPr>
        <w:t xml:space="preserve">0 </w:t>
      </w:r>
      <w:r w:rsidR="00C85BF0">
        <w:rPr>
          <w:lang w:val="es-ES_tradnl"/>
        </w:rPr>
        <w:t>$EUA,</w:t>
      </w:r>
      <w:r w:rsidR="005545AB" w:rsidRPr="003202D3">
        <w:rPr>
          <w:lang w:val="es-ES_tradnl"/>
        </w:rPr>
        <w:t xml:space="preserve"> </w:t>
      </w:r>
      <w:r w:rsidR="000913B2" w:rsidRPr="003202D3">
        <w:rPr>
          <w:lang w:val="es-ES_tradnl"/>
        </w:rPr>
        <w:t>incluyendo</w:t>
      </w:r>
      <w:r w:rsidR="005545AB" w:rsidRPr="003202D3">
        <w:rPr>
          <w:lang w:val="es-ES_tradnl"/>
        </w:rPr>
        <w:t xml:space="preserve"> </w:t>
      </w:r>
      <w:r w:rsidR="00FE7F54" w:rsidRPr="003202D3">
        <w:rPr>
          <w:lang w:val="es-ES_tradnl"/>
        </w:rPr>
        <w:t>gastos</w:t>
      </w:r>
      <w:r w:rsidR="005545AB" w:rsidRPr="003202D3">
        <w:rPr>
          <w:lang w:val="es-ES_tradnl"/>
        </w:rPr>
        <w:t xml:space="preserve"> </w:t>
      </w:r>
      <w:r w:rsidR="00FE7F54" w:rsidRPr="003202D3">
        <w:rPr>
          <w:lang w:val="es-ES_tradnl"/>
        </w:rPr>
        <w:t>de</w:t>
      </w:r>
      <w:r w:rsidR="005545AB" w:rsidRPr="003202D3">
        <w:rPr>
          <w:lang w:val="es-ES_tradnl"/>
        </w:rPr>
        <w:t xml:space="preserve"> </w:t>
      </w:r>
      <w:r w:rsidR="00FE7F54" w:rsidRPr="003202D3">
        <w:rPr>
          <w:lang w:val="es-ES_tradnl"/>
        </w:rPr>
        <w:t>apoyo</w:t>
      </w:r>
      <w:r w:rsidR="000B13D5" w:rsidRPr="003202D3">
        <w:rPr>
          <w:lang w:val="es-ES_tradnl"/>
        </w:rPr>
        <w:t>,</w:t>
      </w:r>
      <w:r w:rsidR="005545AB" w:rsidRPr="003202D3">
        <w:rPr>
          <w:lang w:val="es-ES_tradnl"/>
        </w:rPr>
        <w:t xml:space="preserve"> </w:t>
      </w:r>
      <w:r w:rsidR="002E7506">
        <w:rPr>
          <w:lang w:val="es-ES_tradnl"/>
        </w:rPr>
        <w:t>que se solicita</w:t>
      </w:r>
      <w:r w:rsidR="005545AB" w:rsidRPr="003202D3">
        <w:rPr>
          <w:lang w:val="es-ES_tradnl"/>
        </w:rPr>
        <w:t xml:space="preserve"> </w:t>
      </w:r>
      <w:r w:rsidR="00FE7F54" w:rsidRPr="003202D3">
        <w:rPr>
          <w:lang w:val="es-ES_tradnl"/>
        </w:rPr>
        <w:t>para</w:t>
      </w:r>
      <w:r w:rsidR="005545AB" w:rsidRPr="003202D3">
        <w:rPr>
          <w:lang w:val="es-ES_tradnl"/>
        </w:rPr>
        <w:t xml:space="preserve"> </w:t>
      </w:r>
      <w:r w:rsidR="00FE7F54" w:rsidRPr="003202D3">
        <w:rPr>
          <w:lang w:val="es-ES_tradnl"/>
        </w:rPr>
        <w:t>el</w:t>
      </w:r>
      <w:r w:rsidR="005545AB" w:rsidRPr="003202D3">
        <w:rPr>
          <w:lang w:val="es-ES_tradnl"/>
        </w:rPr>
        <w:t xml:space="preserve"> </w:t>
      </w:r>
      <w:r w:rsidR="00FE7F54" w:rsidRPr="003202D3">
        <w:rPr>
          <w:lang w:val="es-ES_tradnl"/>
        </w:rPr>
        <w:t>período</w:t>
      </w:r>
      <w:r w:rsidR="005545AB" w:rsidRPr="003202D3">
        <w:rPr>
          <w:lang w:val="es-ES_tradnl"/>
        </w:rPr>
        <w:t xml:space="preserve"> </w:t>
      </w:r>
      <w:r w:rsidR="000B13D5" w:rsidRPr="003202D3">
        <w:rPr>
          <w:lang w:val="es-ES_tradnl"/>
        </w:rPr>
        <w:t>2023</w:t>
      </w:r>
      <w:r w:rsidR="00C50C94" w:rsidRPr="003202D3">
        <w:rPr>
          <w:lang w:val="es-ES_tradnl"/>
        </w:rPr>
        <w:t>-</w:t>
      </w:r>
      <w:r w:rsidR="000B13D5" w:rsidRPr="003202D3">
        <w:rPr>
          <w:lang w:val="es-ES_tradnl"/>
        </w:rPr>
        <w:t>202</w:t>
      </w:r>
      <w:r w:rsidR="008852D2">
        <w:rPr>
          <w:lang w:val="es-ES_tradnl"/>
        </w:rPr>
        <w:t>5</w:t>
      </w:r>
      <w:r w:rsidR="00B127C6">
        <w:rPr>
          <w:lang w:val="es-ES_tradnl"/>
        </w:rPr>
        <w:t>,</w:t>
      </w:r>
      <w:r w:rsidR="005545AB" w:rsidRPr="003202D3">
        <w:rPr>
          <w:lang w:val="es-ES_tradnl"/>
        </w:rPr>
        <w:t xml:space="preserve"> </w:t>
      </w:r>
      <w:r w:rsidR="008852D2">
        <w:rPr>
          <w:lang w:val="es-ES_tradnl"/>
        </w:rPr>
        <w:t xml:space="preserve">excede en </w:t>
      </w:r>
      <w:r w:rsidR="007E1352" w:rsidRPr="003202D3">
        <w:rPr>
          <w:lang w:val="es-ES_tradnl"/>
        </w:rPr>
        <w:t>8.</w:t>
      </w:r>
      <w:r w:rsidR="000B13D5" w:rsidRPr="003202D3">
        <w:rPr>
          <w:lang w:val="es-ES_tradnl"/>
        </w:rPr>
        <w:t>960</w:t>
      </w:r>
      <w:r w:rsidR="005545AB" w:rsidRPr="003202D3">
        <w:rPr>
          <w:lang w:val="es-ES_tradnl"/>
        </w:rPr>
        <w:t xml:space="preserve"> </w:t>
      </w:r>
      <w:r w:rsidR="00B558BF" w:rsidRPr="00B558BF">
        <w:rPr>
          <w:lang w:val="es-ES_tradnl"/>
        </w:rPr>
        <w:t xml:space="preserve">$EUA </w:t>
      </w:r>
      <w:r w:rsidR="00F91A27">
        <w:rPr>
          <w:lang w:val="es-ES_tradnl"/>
        </w:rPr>
        <w:t xml:space="preserve">lo </w:t>
      </w:r>
      <w:r w:rsidR="00C37F9D">
        <w:rPr>
          <w:lang w:val="es-ES_tradnl"/>
        </w:rPr>
        <w:t xml:space="preserve">contemplado </w:t>
      </w:r>
      <w:r w:rsidR="007E1352" w:rsidRPr="003202D3">
        <w:rPr>
          <w:lang w:val="es-ES_tradnl"/>
        </w:rPr>
        <w:t>en</w:t>
      </w:r>
      <w:r w:rsidR="005545AB" w:rsidRPr="003202D3">
        <w:rPr>
          <w:lang w:val="es-ES_tradnl"/>
        </w:rPr>
        <w:t xml:space="preserve"> </w:t>
      </w:r>
      <w:r w:rsidR="00C50C94" w:rsidRPr="003202D3">
        <w:rPr>
          <w:lang w:val="es-ES_tradnl"/>
        </w:rPr>
        <w:t>el plan administrativo</w:t>
      </w:r>
      <w:r w:rsidR="000B13D5" w:rsidRPr="003202D3">
        <w:rPr>
          <w:lang w:val="es-ES_tradnl"/>
        </w:rPr>
        <w:t>.</w:t>
      </w:r>
    </w:p>
    <w:p w14:paraId="668F3FF2" w14:textId="7805E2D3" w:rsidR="00FE7F54" w:rsidRPr="003202D3" w:rsidRDefault="00537CF8" w:rsidP="000B13D5">
      <w:pPr>
        <w:spacing w:after="240"/>
        <w:outlineLvl w:val="0"/>
        <w:rPr>
          <w:bCs/>
          <w:u w:val="single"/>
          <w:lang w:val="es-ES_tradnl"/>
        </w:rPr>
      </w:pPr>
      <w:bookmarkStart w:id="15" w:name="_Hlk126916245"/>
      <w:r w:rsidRPr="003202D3">
        <w:rPr>
          <w:bCs/>
          <w:u w:val="single"/>
          <w:lang w:val="es-ES_tradnl"/>
        </w:rPr>
        <w:t>Proyecto</w:t>
      </w:r>
      <w:r w:rsidR="005545AB" w:rsidRPr="003202D3">
        <w:rPr>
          <w:bCs/>
          <w:u w:val="single"/>
          <w:lang w:val="es-ES_tradnl"/>
        </w:rPr>
        <w:t xml:space="preserve"> </w:t>
      </w:r>
      <w:r w:rsidRPr="003202D3">
        <w:rPr>
          <w:bCs/>
          <w:u w:val="single"/>
          <w:lang w:val="es-ES_tradnl"/>
        </w:rPr>
        <w:t>de</w:t>
      </w:r>
      <w:r w:rsidR="005545AB" w:rsidRPr="003202D3">
        <w:rPr>
          <w:bCs/>
          <w:u w:val="single"/>
          <w:lang w:val="es-ES_tradnl"/>
        </w:rPr>
        <w:t xml:space="preserve"> </w:t>
      </w:r>
      <w:r w:rsidRPr="003202D3">
        <w:rPr>
          <w:bCs/>
          <w:u w:val="single"/>
          <w:lang w:val="es-ES_tradnl"/>
        </w:rPr>
        <w:t>acuerdo</w:t>
      </w:r>
    </w:p>
    <w:bookmarkEnd w:id="15"/>
    <w:p w14:paraId="11A94280" w14:textId="2F1FF744" w:rsidR="00FE7F54" w:rsidRPr="008C5FAD" w:rsidRDefault="00D93545" w:rsidP="008C5FAD">
      <w:pPr>
        <w:pStyle w:val="Heading1"/>
        <w:rPr>
          <w:lang w:val="es-ES_tradnl"/>
        </w:rPr>
      </w:pPr>
      <w:r>
        <w:rPr>
          <w:lang w:val="es-ES_tradnl"/>
        </w:rPr>
        <w:t>No se cuenta con u</w:t>
      </w:r>
      <w:r w:rsidR="00FF35A3" w:rsidRPr="00FF35A3">
        <w:rPr>
          <w:lang w:val="es-ES_tradnl"/>
        </w:rPr>
        <w:t xml:space="preserve">n proyecto de </w:t>
      </w:r>
      <w:r w:rsidR="008C5FAD" w:rsidRPr="00FF35A3">
        <w:rPr>
          <w:lang w:val="es-ES_tradnl"/>
        </w:rPr>
        <w:t xml:space="preserve">Acuerdo </w:t>
      </w:r>
      <w:r w:rsidR="00FF35A3" w:rsidRPr="00FF35A3">
        <w:rPr>
          <w:lang w:val="es-ES_tradnl"/>
        </w:rPr>
        <w:t>entre el Gobierno de Malawi y el Comité Ejecutivo para la etapa I del plan de apli</w:t>
      </w:r>
      <w:r w:rsidR="00944B99">
        <w:rPr>
          <w:lang w:val="es-ES_tradnl"/>
        </w:rPr>
        <w:t xml:space="preserve">cación de la Enmienda de Kigali, </w:t>
      </w:r>
      <w:r w:rsidR="007614E4">
        <w:rPr>
          <w:lang w:val="es-ES_tradnl"/>
        </w:rPr>
        <w:t xml:space="preserve">dado que </w:t>
      </w:r>
      <w:r w:rsidR="00C72B06" w:rsidRPr="00C72B06">
        <w:rPr>
          <w:lang w:val="es-ES_tradnl"/>
        </w:rPr>
        <w:t xml:space="preserve">el Comité </w:t>
      </w:r>
      <w:r w:rsidR="00A048BA">
        <w:rPr>
          <w:lang w:val="es-ES_tradnl"/>
        </w:rPr>
        <w:t xml:space="preserve">aún </w:t>
      </w:r>
      <w:r w:rsidR="007E0D55">
        <w:rPr>
          <w:lang w:val="es-ES_tradnl"/>
        </w:rPr>
        <w:t>no termina</w:t>
      </w:r>
      <w:r w:rsidR="00A048BA">
        <w:rPr>
          <w:lang w:val="es-ES_tradnl"/>
        </w:rPr>
        <w:t xml:space="preserve"> de evaluar </w:t>
      </w:r>
      <w:r w:rsidR="00FF35A3" w:rsidRPr="00FF35A3">
        <w:rPr>
          <w:lang w:val="es-ES_tradnl"/>
        </w:rPr>
        <w:t>la plantilla</w:t>
      </w:r>
      <w:r w:rsidR="007362F6">
        <w:rPr>
          <w:lang w:val="es-ES_tradnl"/>
        </w:rPr>
        <w:t xml:space="preserve"> correspondiente</w:t>
      </w:r>
      <w:r w:rsidR="00FF35A3" w:rsidRPr="00FF35A3">
        <w:rPr>
          <w:lang w:val="es-ES_tradnl"/>
        </w:rPr>
        <w:t>.</w:t>
      </w:r>
      <w:bookmarkStart w:id="16" w:name="_Hlk126916251"/>
    </w:p>
    <w:p w14:paraId="44A62227" w14:textId="182D351C" w:rsidR="00FE7F54" w:rsidRPr="003202D3" w:rsidRDefault="00C50C94" w:rsidP="00F3572C">
      <w:pPr>
        <w:pStyle w:val="Heading1"/>
        <w:rPr>
          <w:lang w:val="es-ES_tradnl"/>
        </w:rPr>
      </w:pPr>
      <w:r w:rsidRPr="003202D3">
        <w:rPr>
          <w:lang w:val="es-ES_tradnl"/>
        </w:rPr>
        <w:t>Si</w:t>
      </w:r>
      <w:r w:rsidR="005545AB" w:rsidRPr="003202D3">
        <w:rPr>
          <w:lang w:val="es-ES_tradnl"/>
        </w:rPr>
        <w:t xml:space="preserve"> </w:t>
      </w:r>
      <w:r w:rsidR="007E1352" w:rsidRPr="003202D3">
        <w:rPr>
          <w:lang w:val="es-ES_tradnl"/>
        </w:rPr>
        <w:t>el</w:t>
      </w:r>
      <w:r w:rsidR="005545AB" w:rsidRPr="003202D3">
        <w:rPr>
          <w:lang w:val="es-ES_tradnl"/>
        </w:rPr>
        <w:t xml:space="preserve"> </w:t>
      </w:r>
      <w:r w:rsidR="007E1352" w:rsidRPr="003202D3">
        <w:rPr>
          <w:lang w:val="es-ES_tradnl"/>
        </w:rPr>
        <w:t>Comité</w:t>
      </w:r>
      <w:r w:rsidR="005545AB" w:rsidRPr="003202D3">
        <w:rPr>
          <w:lang w:val="es-ES_tradnl"/>
        </w:rPr>
        <w:t xml:space="preserve"> </w:t>
      </w:r>
      <w:r w:rsidR="00572EBC" w:rsidRPr="003202D3">
        <w:rPr>
          <w:lang w:val="es-ES_tradnl"/>
        </w:rPr>
        <w:t>Ejecutivo</w:t>
      </w:r>
      <w:r w:rsidR="005545AB" w:rsidRPr="003202D3">
        <w:rPr>
          <w:lang w:val="es-ES_tradnl"/>
        </w:rPr>
        <w:t xml:space="preserve"> </w:t>
      </w:r>
      <w:r w:rsidR="00416E85">
        <w:rPr>
          <w:lang w:val="es-ES_tradnl"/>
        </w:rPr>
        <w:t>lo estima</w:t>
      </w:r>
      <w:r w:rsidR="00416E85" w:rsidRPr="00416E85">
        <w:rPr>
          <w:lang w:val="es-ES_tradnl"/>
        </w:rPr>
        <w:t xml:space="preserve"> </w:t>
      </w:r>
      <w:r w:rsidR="000E1076">
        <w:rPr>
          <w:lang w:val="es-ES_tradnl"/>
        </w:rPr>
        <w:t>pertinente</w:t>
      </w:r>
      <w:r w:rsidR="000B13D5" w:rsidRPr="003202D3">
        <w:rPr>
          <w:lang w:val="es-ES_tradnl"/>
        </w:rPr>
        <w:t>,</w:t>
      </w:r>
      <w:r w:rsidR="005545AB" w:rsidRPr="003202D3">
        <w:rPr>
          <w:lang w:val="es-ES_tradnl"/>
        </w:rPr>
        <w:t xml:space="preserve"> </w:t>
      </w:r>
      <w:r w:rsidR="00DD3CFB" w:rsidRPr="003202D3">
        <w:rPr>
          <w:lang w:val="es-ES_tradnl"/>
        </w:rPr>
        <w:t>los fondos</w:t>
      </w:r>
      <w:r w:rsidR="005545AB" w:rsidRPr="003202D3">
        <w:rPr>
          <w:lang w:val="es-ES_tradnl"/>
        </w:rPr>
        <w:t xml:space="preserve"> </w:t>
      </w:r>
      <w:r w:rsidR="007E1352" w:rsidRPr="003202D3">
        <w:rPr>
          <w:lang w:val="es-ES_tradnl"/>
        </w:rPr>
        <w:t>para</w:t>
      </w:r>
      <w:r w:rsidR="005545AB" w:rsidRPr="003202D3">
        <w:rPr>
          <w:lang w:val="es-ES_tradnl"/>
        </w:rPr>
        <w:t xml:space="preserve"> </w:t>
      </w:r>
      <w:r w:rsidR="00924D42" w:rsidRPr="003202D3">
        <w:rPr>
          <w:lang w:val="es-ES_tradnl"/>
        </w:rPr>
        <w:t>la</w:t>
      </w:r>
      <w:r w:rsidR="005545AB" w:rsidRPr="003202D3">
        <w:rPr>
          <w:lang w:val="es-ES_tradnl"/>
        </w:rPr>
        <w:t xml:space="preserve"> </w:t>
      </w:r>
      <w:r w:rsidR="00924D42" w:rsidRPr="003202D3">
        <w:rPr>
          <w:lang w:val="es-ES_tradnl"/>
        </w:rPr>
        <w:t>etapa</w:t>
      </w:r>
      <w:r w:rsidR="005545AB" w:rsidRPr="003202D3">
        <w:rPr>
          <w:lang w:val="es-ES_tradnl"/>
        </w:rPr>
        <w:t xml:space="preserve"> </w:t>
      </w:r>
      <w:r w:rsidR="00924D42" w:rsidRPr="003202D3">
        <w:rPr>
          <w:lang w:val="es-ES_tradnl"/>
        </w:rPr>
        <w:t>I</w:t>
      </w:r>
      <w:r w:rsidR="005545AB" w:rsidRPr="003202D3">
        <w:rPr>
          <w:lang w:val="es-ES_tradnl"/>
        </w:rPr>
        <w:t xml:space="preserve"> </w:t>
      </w:r>
      <w:r w:rsidR="000913B2" w:rsidRPr="003202D3">
        <w:rPr>
          <w:lang w:val="es-ES_tradnl"/>
        </w:rPr>
        <w:t>del</w:t>
      </w:r>
      <w:r w:rsidR="005545AB" w:rsidRPr="003202D3">
        <w:rPr>
          <w:lang w:val="es-ES_tradnl"/>
        </w:rPr>
        <w:t xml:space="preserve"> </w:t>
      </w:r>
      <w:r w:rsidR="00387302">
        <w:rPr>
          <w:lang w:val="es-ES_tradnl"/>
        </w:rPr>
        <w:t>plan de aplicación de la Enmienda de Kigali</w:t>
      </w:r>
      <w:r w:rsidR="005545AB" w:rsidRPr="003202D3">
        <w:rPr>
          <w:lang w:val="es-ES_tradnl"/>
        </w:rPr>
        <w:t xml:space="preserve"> </w:t>
      </w:r>
      <w:r w:rsidR="006D7F4A">
        <w:rPr>
          <w:lang w:val="es-ES_tradnl"/>
        </w:rPr>
        <w:t>para Malawi</w:t>
      </w:r>
      <w:r w:rsidR="005545AB" w:rsidRPr="003202D3">
        <w:rPr>
          <w:lang w:val="es-ES_tradnl"/>
        </w:rPr>
        <w:t xml:space="preserve"> </w:t>
      </w:r>
      <w:r w:rsidR="00AF7D3E">
        <w:rPr>
          <w:lang w:val="es-ES_tradnl"/>
        </w:rPr>
        <w:t xml:space="preserve">se </w:t>
      </w:r>
      <w:r w:rsidR="00EC40AB">
        <w:rPr>
          <w:lang w:val="es-ES_tradnl"/>
        </w:rPr>
        <w:t xml:space="preserve">pueden </w:t>
      </w:r>
      <w:r w:rsidR="00AF7D3E">
        <w:rPr>
          <w:lang w:val="es-ES_tradnl"/>
        </w:rPr>
        <w:t xml:space="preserve">aprobar </w:t>
      </w:r>
      <w:r w:rsidR="00572EBC" w:rsidRPr="003202D3">
        <w:rPr>
          <w:lang w:val="es-ES_tradnl"/>
        </w:rPr>
        <w:t>en</w:t>
      </w:r>
      <w:r w:rsidR="005545AB" w:rsidRPr="003202D3">
        <w:rPr>
          <w:lang w:val="es-ES_tradnl"/>
        </w:rPr>
        <w:t xml:space="preserve"> </w:t>
      </w:r>
      <w:r w:rsidR="00572EBC" w:rsidRPr="003202D3">
        <w:rPr>
          <w:lang w:val="es-ES_tradnl"/>
        </w:rPr>
        <w:t>principio</w:t>
      </w:r>
      <w:r w:rsidR="000B13D5" w:rsidRPr="003202D3">
        <w:rPr>
          <w:lang w:val="es-ES_tradnl"/>
        </w:rPr>
        <w:t>,</w:t>
      </w:r>
      <w:r w:rsidR="005545AB" w:rsidRPr="003202D3">
        <w:rPr>
          <w:lang w:val="es-ES_tradnl"/>
        </w:rPr>
        <w:t xml:space="preserve"> </w:t>
      </w:r>
      <w:r w:rsidR="009C7A42">
        <w:rPr>
          <w:lang w:val="es-ES_tradnl"/>
        </w:rPr>
        <w:t xml:space="preserve">en tanto que </w:t>
      </w:r>
      <w:r w:rsidR="005C4432">
        <w:rPr>
          <w:lang w:val="es-ES_tradnl"/>
        </w:rPr>
        <w:t xml:space="preserve">los </w:t>
      </w:r>
      <w:r w:rsidR="00346538">
        <w:rPr>
          <w:lang w:val="es-ES_tradnl"/>
        </w:rPr>
        <w:t>recursos</w:t>
      </w:r>
      <w:r w:rsidR="005545AB" w:rsidRPr="003202D3">
        <w:rPr>
          <w:lang w:val="es-ES_tradnl"/>
        </w:rPr>
        <w:t xml:space="preserve"> </w:t>
      </w:r>
      <w:r w:rsidR="00FF58F9">
        <w:rPr>
          <w:lang w:val="es-ES_tradnl"/>
        </w:rPr>
        <w:t xml:space="preserve">para </w:t>
      </w:r>
      <w:r w:rsidR="00E57117" w:rsidRPr="003202D3">
        <w:rPr>
          <w:lang w:val="es-ES_tradnl"/>
        </w:rPr>
        <w:t>el</w:t>
      </w:r>
      <w:r w:rsidR="005545AB" w:rsidRPr="003202D3">
        <w:rPr>
          <w:lang w:val="es-ES_tradnl"/>
        </w:rPr>
        <w:t xml:space="preserve"> </w:t>
      </w:r>
      <w:r w:rsidR="00E57117" w:rsidRPr="003202D3">
        <w:rPr>
          <w:lang w:val="es-ES_tradnl"/>
        </w:rPr>
        <w:t>primer</w:t>
      </w:r>
      <w:r w:rsidR="005545AB" w:rsidRPr="003202D3">
        <w:rPr>
          <w:lang w:val="es-ES_tradnl"/>
        </w:rPr>
        <w:t xml:space="preserve"> </w:t>
      </w:r>
      <w:r w:rsidR="00572EBC" w:rsidRPr="003202D3">
        <w:rPr>
          <w:lang w:val="es-ES_tradnl"/>
        </w:rPr>
        <w:t>tramo</w:t>
      </w:r>
      <w:r w:rsidR="005545AB" w:rsidRPr="003202D3">
        <w:rPr>
          <w:lang w:val="es-ES_tradnl"/>
        </w:rPr>
        <w:t xml:space="preserve"> </w:t>
      </w:r>
      <w:r w:rsidR="00081F52">
        <w:rPr>
          <w:lang w:val="es-ES_tradnl"/>
        </w:rPr>
        <w:t xml:space="preserve">se </w:t>
      </w:r>
      <w:r w:rsidR="00912812" w:rsidRPr="00912812">
        <w:rPr>
          <w:lang w:val="es-ES_tradnl"/>
        </w:rPr>
        <w:t xml:space="preserve">pueden </w:t>
      </w:r>
      <w:r w:rsidR="00081F52">
        <w:rPr>
          <w:lang w:val="es-ES_tradnl"/>
        </w:rPr>
        <w:t>aprobar</w:t>
      </w:r>
      <w:r w:rsidR="005545AB" w:rsidRPr="003202D3">
        <w:rPr>
          <w:lang w:val="es-ES_tradnl"/>
        </w:rPr>
        <w:t xml:space="preserve"> </w:t>
      </w:r>
      <w:r w:rsidR="00FE7F54" w:rsidRPr="003202D3">
        <w:rPr>
          <w:lang w:val="es-ES_tradnl"/>
        </w:rPr>
        <w:t>en</w:t>
      </w:r>
      <w:r w:rsidR="005545AB" w:rsidRPr="003202D3">
        <w:rPr>
          <w:lang w:val="es-ES_tradnl"/>
        </w:rPr>
        <w:t xml:space="preserve"> </w:t>
      </w:r>
      <w:r w:rsidR="00FE7F54" w:rsidRPr="003202D3">
        <w:rPr>
          <w:lang w:val="es-ES_tradnl"/>
        </w:rPr>
        <w:t>el</w:t>
      </w:r>
      <w:r w:rsidR="005545AB" w:rsidRPr="003202D3">
        <w:rPr>
          <w:lang w:val="es-ES_tradnl"/>
        </w:rPr>
        <w:t xml:space="preserve"> </w:t>
      </w:r>
      <w:r w:rsidR="00FE7F54" w:rsidRPr="003202D3">
        <w:rPr>
          <w:lang w:val="es-ES_tradnl"/>
        </w:rPr>
        <w:t>entendido</w:t>
      </w:r>
      <w:r w:rsidR="005545AB" w:rsidRPr="003202D3">
        <w:rPr>
          <w:lang w:val="es-ES_tradnl"/>
        </w:rPr>
        <w:t xml:space="preserve"> </w:t>
      </w:r>
      <w:r w:rsidR="00FE7F54" w:rsidRPr="003202D3">
        <w:rPr>
          <w:lang w:val="es-ES_tradnl"/>
        </w:rPr>
        <w:t>de</w:t>
      </w:r>
      <w:r w:rsidR="005545AB" w:rsidRPr="003202D3">
        <w:rPr>
          <w:lang w:val="es-ES_tradnl"/>
        </w:rPr>
        <w:t xml:space="preserve"> </w:t>
      </w:r>
      <w:r w:rsidR="00CA2FFC">
        <w:rPr>
          <w:lang w:val="es-ES_tradnl"/>
        </w:rPr>
        <w:t xml:space="preserve">que </w:t>
      </w:r>
      <w:r w:rsidR="00CA2FFC" w:rsidRPr="00CA2FFC">
        <w:rPr>
          <w:lang w:val="es-ES_tradnl"/>
        </w:rPr>
        <w:t xml:space="preserve">el Acuerdo </w:t>
      </w:r>
      <w:r w:rsidR="00CA2FFC">
        <w:rPr>
          <w:lang w:val="es-ES_tradnl"/>
        </w:rPr>
        <w:t xml:space="preserve">se </w:t>
      </w:r>
      <w:r w:rsidR="002439EC">
        <w:rPr>
          <w:lang w:val="es-ES_tradnl"/>
        </w:rPr>
        <w:t>redact</w:t>
      </w:r>
      <w:r w:rsidR="00184156">
        <w:rPr>
          <w:lang w:val="es-ES_tradnl"/>
        </w:rPr>
        <w:t>ar</w:t>
      </w:r>
      <w:r w:rsidR="00CA2FFC">
        <w:rPr>
          <w:lang w:val="es-ES_tradnl"/>
        </w:rPr>
        <w:t>á</w:t>
      </w:r>
      <w:r w:rsidR="00184156">
        <w:rPr>
          <w:lang w:val="es-ES_tradnl"/>
        </w:rPr>
        <w:t xml:space="preserve"> </w:t>
      </w:r>
      <w:r w:rsidR="00572EBC" w:rsidRPr="003202D3">
        <w:rPr>
          <w:lang w:val="es-ES_tradnl"/>
        </w:rPr>
        <w:t>y</w:t>
      </w:r>
      <w:r w:rsidR="005545AB" w:rsidRPr="003202D3">
        <w:rPr>
          <w:lang w:val="es-ES_tradnl"/>
        </w:rPr>
        <w:t xml:space="preserve"> </w:t>
      </w:r>
      <w:r w:rsidR="00184156">
        <w:rPr>
          <w:lang w:val="es-ES_tradnl"/>
        </w:rPr>
        <w:t>presentar</w:t>
      </w:r>
      <w:r w:rsidR="00CA2FFC">
        <w:rPr>
          <w:lang w:val="es-ES_tradnl"/>
        </w:rPr>
        <w:t>á</w:t>
      </w:r>
      <w:r w:rsidR="005545AB" w:rsidRPr="003202D3">
        <w:rPr>
          <w:lang w:val="es-ES_tradnl"/>
        </w:rPr>
        <w:t xml:space="preserve"> </w:t>
      </w:r>
      <w:r w:rsidR="00BF39C0">
        <w:rPr>
          <w:lang w:val="es-ES_tradnl"/>
        </w:rPr>
        <w:t xml:space="preserve">en una </w:t>
      </w:r>
      <w:r w:rsidR="00381213" w:rsidRPr="003202D3">
        <w:rPr>
          <w:lang w:val="es-ES_tradnl"/>
        </w:rPr>
        <w:t>futura</w:t>
      </w:r>
      <w:r w:rsidR="005545AB" w:rsidRPr="003202D3">
        <w:rPr>
          <w:lang w:val="es-ES_tradnl"/>
        </w:rPr>
        <w:t xml:space="preserve"> </w:t>
      </w:r>
      <w:r w:rsidR="00381213" w:rsidRPr="003202D3">
        <w:rPr>
          <w:lang w:val="es-ES_tradnl"/>
        </w:rPr>
        <w:t>reunión</w:t>
      </w:r>
      <w:r w:rsidR="005545AB" w:rsidRPr="003202D3">
        <w:rPr>
          <w:lang w:val="es-ES_tradnl"/>
        </w:rPr>
        <w:t xml:space="preserve"> </w:t>
      </w:r>
      <w:r w:rsidR="00D46D48" w:rsidRPr="00D46D48">
        <w:rPr>
          <w:lang w:val="es-ES_tradnl"/>
        </w:rPr>
        <w:t xml:space="preserve">una vez </w:t>
      </w:r>
      <w:r w:rsidR="00EE1AE3">
        <w:rPr>
          <w:lang w:val="es-ES_tradnl"/>
        </w:rPr>
        <w:t xml:space="preserve">que se apruebe </w:t>
      </w:r>
      <w:r w:rsidR="00D46D48" w:rsidRPr="00D46D48">
        <w:rPr>
          <w:lang w:val="es-ES_tradnl"/>
        </w:rPr>
        <w:t xml:space="preserve">la plantilla </w:t>
      </w:r>
      <w:r w:rsidR="00D46D48">
        <w:rPr>
          <w:lang w:val="es-ES_tradnl"/>
        </w:rPr>
        <w:t xml:space="preserve">y </w:t>
      </w:r>
      <w:r w:rsidR="00BF4656">
        <w:rPr>
          <w:lang w:val="es-ES_tradnl"/>
        </w:rPr>
        <w:t>previo a la presentación</w:t>
      </w:r>
      <w:r w:rsidR="005545AB" w:rsidRPr="003202D3">
        <w:rPr>
          <w:lang w:val="es-ES_tradnl"/>
        </w:rPr>
        <w:t xml:space="preserve"> </w:t>
      </w:r>
      <w:r w:rsidR="00BF4656">
        <w:rPr>
          <w:lang w:val="es-ES_tradnl"/>
        </w:rPr>
        <w:t>d</w:t>
      </w:r>
      <w:r w:rsidR="000913B2" w:rsidRPr="003202D3">
        <w:rPr>
          <w:lang w:val="es-ES_tradnl"/>
        </w:rPr>
        <w:t>el</w:t>
      </w:r>
      <w:r w:rsidR="005545AB" w:rsidRPr="003202D3">
        <w:rPr>
          <w:lang w:val="es-ES_tradnl"/>
        </w:rPr>
        <w:t xml:space="preserve"> </w:t>
      </w:r>
      <w:r w:rsidR="00572EBC" w:rsidRPr="003202D3">
        <w:rPr>
          <w:lang w:val="es-ES_tradnl"/>
        </w:rPr>
        <w:t>segundo</w:t>
      </w:r>
      <w:r w:rsidR="005545AB" w:rsidRPr="003202D3">
        <w:rPr>
          <w:lang w:val="es-ES_tradnl"/>
        </w:rPr>
        <w:t xml:space="preserve"> </w:t>
      </w:r>
      <w:r w:rsidR="00572EBC" w:rsidRPr="003202D3">
        <w:rPr>
          <w:lang w:val="es-ES_tradnl"/>
        </w:rPr>
        <w:t>tramo</w:t>
      </w:r>
      <w:r w:rsidR="000B13D5" w:rsidRPr="003202D3">
        <w:rPr>
          <w:lang w:val="es-ES_tradnl"/>
        </w:rPr>
        <w:t>.</w:t>
      </w:r>
    </w:p>
    <w:p w14:paraId="0AD35D1C" w14:textId="2568E857" w:rsidR="000B13D5" w:rsidRPr="003202D3" w:rsidRDefault="00572EBC" w:rsidP="00065BFA">
      <w:pPr>
        <w:pStyle w:val="Heading1"/>
        <w:keepNext/>
        <w:keepLines/>
        <w:numPr>
          <w:ilvl w:val="0"/>
          <w:numId w:val="0"/>
        </w:numPr>
        <w:autoSpaceDE w:val="0"/>
        <w:autoSpaceDN w:val="0"/>
        <w:adjustRightInd w:val="0"/>
        <w:spacing w:before="360"/>
        <w:rPr>
          <w:b/>
          <w:lang w:val="es-ES_tradnl"/>
        </w:rPr>
      </w:pPr>
      <w:r w:rsidRPr="003202D3">
        <w:rPr>
          <w:b/>
          <w:lang w:val="es-ES_tradnl"/>
        </w:rPr>
        <w:lastRenderedPageBreak/>
        <w:t>RECOMENDACIÓN</w:t>
      </w:r>
    </w:p>
    <w:bookmarkEnd w:id="16"/>
    <w:p w14:paraId="634DEC2B" w14:textId="4C519620" w:rsidR="000B13D5" w:rsidRPr="003202D3" w:rsidRDefault="007E1352" w:rsidP="00065BFA">
      <w:pPr>
        <w:pStyle w:val="Heading1"/>
        <w:keepNext/>
        <w:keepLines/>
        <w:rPr>
          <w:u w:val="single"/>
          <w:lang w:val="es-ES_tradnl"/>
        </w:rPr>
      </w:pPr>
      <w:r w:rsidRPr="003202D3">
        <w:rPr>
          <w:lang w:val="es-ES_tradnl"/>
        </w:rPr>
        <w:t>El</w:t>
      </w:r>
      <w:r w:rsidR="005545AB" w:rsidRPr="003202D3">
        <w:rPr>
          <w:lang w:val="es-ES_tradnl"/>
        </w:rPr>
        <w:t xml:space="preserve"> </w:t>
      </w:r>
      <w:r w:rsidRPr="003202D3">
        <w:rPr>
          <w:lang w:val="es-ES_tradnl"/>
        </w:rPr>
        <w:t>Comité</w:t>
      </w:r>
      <w:r w:rsidR="005545AB" w:rsidRPr="003202D3">
        <w:rPr>
          <w:lang w:val="es-ES_tradnl"/>
        </w:rPr>
        <w:t xml:space="preserve"> </w:t>
      </w:r>
      <w:r w:rsidR="00572EBC" w:rsidRPr="003202D3">
        <w:rPr>
          <w:lang w:val="es-ES_tradnl"/>
        </w:rPr>
        <w:t>Ejecutivo</w:t>
      </w:r>
      <w:r w:rsidR="005545AB" w:rsidRPr="003202D3">
        <w:rPr>
          <w:lang w:val="es-ES_tradnl"/>
        </w:rPr>
        <w:t xml:space="preserve"> </w:t>
      </w:r>
      <w:r w:rsidR="00924D42" w:rsidRPr="003202D3">
        <w:rPr>
          <w:lang w:val="es-ES_tradnl"/>
        </w:rPr>
        <w:t>podrá</w:t>
      </w:r>
      <w:r w:rsidR="005545AB" w:rsidRPr="003202D3">
        <w:rPr>
          <w:lang w:val="es-ES_tradnl"/>
        </w:rPr>
        <w:t xml:space="preserve"> </w:t>
      </w:r>
      <w:r w:rsidR="00924D42" w:rsidRPr="003202D3">
        <w:rPr>
          <w:lang w:val="es-ES_tradnl"/>
        </w:rPr>
        <w:t>estimar</w:t>
      </w:r>
      <w:r w:rsidR="005545AB" w:rsidRPr="003202D3">
        <w:rPr>
          <w:lang w:val="es-ES_tradnl"/>
        </w:rPr>
        <w:t xml:space="preserve"> </w:t>
      </w:r>
      <w:r w:rsidR="00924D42" w:rsidRPr="003202D3">
        <w:rPr>
          <w:lang w:val="es-ES_tradnl"/>
        </w:rPr>
        <w:t>oportuno:</w:t>
      </w:r>
    </w:p>
    <w:p w14:paraId="1FB9FA19" w14:textId="73DCC7AD" w:rsidR="007A3FE2" w:rsidRDefault="007A3FE2" w:rsidP="00065BFA">
      <w:pPr>
        <w:pStyle w:val="Heading2"/>
        <w:keepNext/>
        <w:keepLines/>
        <w:rPr>
          <w:lang w:val="es-ES_tradnl"/>
        </w:rPr>
      </w:pPr>
      <w:r>
        <w:rPr>
          <w:lang w:val="es-ES_tradnl"/>
        </w:rPr>
        <w:t>Aprobar</w:t>
      </w:r>
      <w:r w:rsidRPr="007A3FE2">
        <w:rPr>
          <w:lang w:val="es-ES_tradnl"/>
        </w:rPr>
        <w:t xml:space="preserve"> en principio la etapa I del plan de aplicación de la Enmienda de Kigali para Malawi para el período 2023-2030 </w:t>
      </w:r>
      <w:r w:rsidR="00FF72C6">
        <w:rPr>
          <w:lang w:val="es-ES_tradnl"/>
        </w:rPr>
        <w:t>a</w:t>
      </w:r>
      <w:r w:rsidRPr="007A3FE2">
        <w:rPr>
          <w:lang w:val="es-ES_tradnl"/>
        </w:rPr>
        <w:t xml:space="preserve"> fin de red</w:t>
      </w:r>
      <w:r w:rsidR="00D93BFF">
        <w:rPr>
          <w:lang w:val="es-ES_tradnl"/>
        </w:rPr>
        <w:t>ucir el consumo de HFC en un 54 por ciento</w:t>
      </w:r>
      <w:r w:rsidRPr="007A3FE2">
        <w:rPr>
          <w:lang w:val="es-ES_tradnl"/>
        </w:rPr>
        <w:t xml:space="preserve"> </w:t>
      </w:r>
      <w:r w:rsidR="00502DC8">
        <w:rPr>
          <w:lang w:val="es-ES_tradnl"/>
        </w:rPr>
        <w:t>respecto de</w:t>
      </w:r>
      <w:r w:rsidRPr="007A3FE2">
        <w:rPr>
          <w:lang w:val="es-ES_tradnl"/>
        </w:rPr>
        <w:t xml:space="preserve">l nivel base del país </w:t>
      </w:r>
      <w:r w:rsidR="002B4404" w:rsidRPr="002B4404">
        <w:rPr>
          <w:lang w:val="es-ES_tradnl"/>
        </w:rPr>
        <w:t xml:space="preserve">hacia </w:t>
      </w:r>
      <w:r w:rsidR="00E24E1E">
        <w:rPr>
          <w:lang w:val="es-ES_tradnl"/>
        </w:rPr>
        <w:t xml:space="preserve">el año </w:t>
      </w:r>
      <w:r w:rsidRPr="007A3FE2">
        <w:rPr>
          <w:lang w:val="es-ES_tradnl"/>
        </w:rPr>
        <w:t xml:space="preserve">2030, </w:t>
      </w:r>
      <w:r w:rsidR="007F38F2">
        <w:rPr>
          <w:lang w:val="es-ES_tradnl"/>
        </w:rPr>
        <w:t xml:space="preserve">en la suma </w:t>
      </w:r>
      <w:r w:rsidR="00FF4534">
        <w:rPr>
          <w:lang w:val="es-ES_tradnl"/>
        </w:rPr>
        <w:t xml:space="preserve">total </w:t>
      </w:r>
      <w:r w:rsidR="00E319DC">
        <w:rPr>
          <w:lang w:val="es-ES_tradnl"/>
        </w:rPr>
        <w:t>de 189.</w:t>
      </w:r>
      <w:r w:rsidRPr="007A3FE2">
        <w:rPr>
          <w:lang w:val="es-ES_tradnl"/>
        </w:rPr>
        <w:t>460</w:t>
      </w:r>
      <w:r w:rsidR="00D9524C">
        <w:rPr>
          <w:lang w:val="es-ES_tradnl"/>
        </w:rPr>
        <w:t> </w:t>
      </w:r>
      <w:r w:rsidR="008F0EB4">
        <w:rPr>
          <w:lang w:val="es-ES_tradnl"/>
        </w:rPr>
        <w:t>$EUA</w:t>
      </w:r>
      <w:r w:rsidRPr="007A3FE2">
        <w:rPr>
          <w:lang w:val="es-ES_tradnl"/>
        </w:rPr>
        <w:t xml:space="preserve">, </w:t>
      </w:r>
      <w:r w:rsidR="008F0EB4" w:rsidRPr="008F0EB4">
        <w:rPr>
          <w:lang w:val="es-ES_tradnl"/>
        </w:rPr>
        <w:t>cifra consistente en</w:t>
      </w:r>
      <w:r w:rsidRPr="007A3FE2">
        <w:rPr>
          <w:lang w:val="es-ES_tradnl"/>
        </w:rPr>
        <w:t xml:space="preserve"> 104</w:t>
      </w:r>
      <w:r w:rsidR="003C58DA">
        <w:rPr>
          <w:lang w:val="es-ES_tradnl"/>
        </w:rPr>
        <w:t>.</w:t>
      </w:r>
      <w:r w:rsidRPr="007A3FE2">
        <w:rPr>
          <w:lang w:val="es-ES_tradnl"/>
        </w:rPr>
        <w:t>000</w:t>
      </w:r>
      <w:r w:rsidR="008F0EB4">
        <w:rPr>
          <w:lang w:val="es-ES_tradnl"/>
        </w:rPr>
        <w:t xml:space="preserve"> $EUA</w:t>
      </w:r>
      <w:r w:rsidRPr="007A3FE2">
        <w:rPr>
          <w:lang w:val="es-ES_tradnl"/>
        </w:rPr>
        <w:t xml:space="preserve"> más gastos de apoyo de 13</w:t>
      </w:r>
      <w:r w:rsidR="001235AE">
        <w:rPr>
          <w:lang w:val="es-ES_tradnl"/>
        </w:rPr>
        <w:t>.</w:t>
      </w:r>
      <w:r w:rsidRPr="007A3FE2">
        <w:rPr>
          <w:lang w:val="es-ES_tradnl"/>
        </w:rPr>
        <w:t>520</w:t>
      </w:r>
      <w:r w:rsidR="00D9524C">
        <w:rPr>
          <w:lang w:val="es-ES_tradnl"/>
        </w:rPr>
        <w:t> </w:t>
      </w:r>
      <w:r w:rsidR="008F0EB4">
        <w:rPr>
          <w:lang w:val="es-ES_tradnl"/>
        </w:rPr>
        <w:t>$EUA</w:t>
      </w:r>
      <w:r w:rsidRPr="007A3FE2">
        <w:rPr>
          <w:lang w:val="es-ES_tradnl"/>
        </w:rPr>
        <w:t xml:space="preserve"> para el PNUM</w:t>
      </w:r>
      <w:r w:rsidR="0030146D">
        <w:rPr>
          <w:lang w:val="es-ES_tradnl"/>
        </w:rPr>
        <w:t>A y 66.</w:t>
      </w:r>
      <w:r w:rsidRPr="007A3FE2">
        <w:rPr>
          <w:lang w:val="es-ES_tradnl"/>
        </w:rPr>
        <w:t>000</w:t>
      </w:r>
      <w:r w:rsidR="008F0EB4">
        <w:rPr>
          <w:lang w:val="es-ES_tradnl"/>
        </w:rPr>
        <w:t xml:space="preserve"> $EUA</w:t>
      </w:r>
      <w:r w:rsidRPr="007A3FE2">
        <w:rPr>
          <w:lang w:val="es-ES_tradnl"/>
        </w:rPr>
        <w:t xml:space="preserve"> más </w:t>
      </w:r>
      <w:r w:rsidR="008F0EB4">
        <w:rPr>
          <w:lang w:val="es-ES_tradnl"/>
        </w:rPr>
        <w:t>gastos de apoyo de 5.</w:t>
      </w:r>
      <w:r w:rsidRPr="007A3FE2">
        <w:rPr>
          <w:lang w:val="es-ES_tradnl"/>
        </w:rPr>
        <w:t>940</w:t>
      </w:r>
      <w:r w:rsidR="008F0EB4">
        <w:rPr>
          <w:lang w:val="es-ES_tradnl"/>
        </w:rPr>
        <w:t xml:space="preserve"> $EUA</w:t>
      </w:r>
      <w:r w:rsidRPr="007A3FE2">
        <w:rPr>
          <w:lang w:val="es-ES_tradnl"/>
        </w:rPr>
        <w:t xml:space="preserve"> para la ONUDI, </w:t>
      </w:r>
      <w:r w:rsidR="0026273C">
        <w:rPr>
          <w:lang w:val="es-ES_tradnl"/>
        </w:rPr>
        <w:t xml:space="preserve">según </w:t>
      </w:r>
      <w:r w:rsidRPr="007A3FE2">
        <w:rPr>
          <w:lang w:val="es-ES_tradnl"/>
        </w:rPr>
        <w:t xml:space="preserve">el cronograma </w:t>
      </w:r>
      <w:r w:rsidR="00B06ECF">
        <w:rPr>
          <w:lang w:val="es-ES_tradnl"/>
        </w:rPr>
        <w:t xml:space="preserve">que figura en el </w:t>
      </w:r>
      <w:r w:rsidRPr="007A3FE2">
        <w:rPr>
          <w:lang w:val="es-ES_tradnl"/>
        </w:rPr>
        <w:t xml:space="preserve">Anexo I </w:t>
      </w:r>
      <w:r w:rsidR="002B3E23">
        <w:rPr>
          <w:lang w:val="es-ES_tradnl"/>
        </w:rPr>
        <w:t xml:space="preserve">al </w:t>
      </w:r>
      <w:r w:rsidR="002B3E23" w:rsidRPr="002B3E23">
        <w:rPr>
          <w:lang w:val="es-ES_tradnl"/>
        </w:rPr>
        <w:t>presente documento</w:t>
      </w:r>
      <w:r w:rsidRPr="007A3FE2">
        <w:rPr>
          <w:lang w:val="es-ES_tradnl"/>
        </w:rPr>
        <w:t>;</w:t>
      </w:r>
    </w:p>
    <w:p w14:paraId="774181E6" w14:textId="59EA6E4C" w:rsidR="000F5A36" w:rsidRPr="009B2E51" w:rsidRDefault="007B6146" w:rsidP="009B2E51">
      <w:pPr>
        <w:pStyle w:val="Heading2"/>
        <w:rPr>
          <w:lang w:val="es-ES_tradnl"/>
        </w:rPr>
      </w:pPr>
      <w:r w:rsidRPr="007B6146">
        <w:rPr>
          <w:lang w:val="es-ES_tradnl"/>
        </w:rPr>
        <w:t xml:space="preserve">Tomar nota de que </w:t>
      </w:r>
      <w:r w:rsidR="00057C7C">
        <w:rPr>
          <w:lang w:val="es-ES_tradnl"/>
        </w:rPr>
        <w:t xml:space="preserve">al término del </w:t>
      </w:r>
      <w:r w:rsidRPr="007B6146">
        <w:rPr>
          <w:lang w:val="es-ES_tradnl"/>
        </w:rPr>
        <w:t xml:space="preserve">proyecto de demostración de tecnología para usuarios finales </w:t>
      </w:r>
      <w:r w:rsidR="002A6F8A">
        <w:rPr>
          <w:lang w:val="es-ES_tradnl"/>
        </w:rPr>
        <w:t xml:space="preserve">contemplado </w:t>
      </w:r>
      <w:r w:rsidRPr="007B6146">
        <w:rPr>
          <w:lang w:val="es-ES_tradnl"/>
        </w:rPr>
        <w:t xml:space="preserve">en la etapa I del plan de aplicación de la Enmienda de Kigali, la ONUDI presentará un informe final </w:t>
      </w:r>
      <w:r w:rsidR="00CD6350">
        <w:rPr>
          <w:lang w:val="es-ES_tradnl"/>
        </w:rPr>
        <w:t>al respecto</w:t>
      </w:r>
      <w:r w:rsidRPr="007B6146">
        <w:rPr>
          <w:lang w:val="es-ES_tradnl"/>
        </w:rPr>
        <w:t xml:space="preserve"> </w:t>
      </w:r>
      <w:r w:rsidR="00FE64C4">
        <w:rPr>
          <w:lang w:val="es-ES_tradnl"/>
        </w:rPr>
        <w:t xml:space="preserve">indicando </w:t>
      </w:r>
      <w:r w:rsidRPr="007B6146">
        <w:rPr>
          <w:lang w:val="es-ES_tradnl"/>
        </w:rPr>
        <w:t xml:space="preserve">los logros </w:t>
      </w:r>
      <w:r w:rsidR="009867E9">
        <w:rPr>
          <w:lang w:val="es-ES_tradnl"/>
        </w:rPr>
        <w:t xml:space="preserve">alcanzados </w:t>
      </w:r>
      <w:r w:rsidR="009E48E6">
        <w:rPr>
          <w:lang w:val="es-ES_tradnl"/>
        </w:rPr>
        <w:t xml:space="preserve">en materia de </w:t>
      </w:r>
      <w:r w:rsidR="00F8648D" w:rsidRPr="00F8648D">
        <w:rPr>
          <w:lang w:val="es-ES_tradnl"/>
        </w:rPr>
        <w:t xml:space="preserve">eficiencia energética </w:t>
      </w:r>
      <w:r w:rsidR="00F8648D">
        <w:rPr>
          <w:lang w:val="es-ES_tradnl"/>
        </w:rPr>
        <w:t>y eliminación de HFC</w:t>
      </w:r>
      <w:r w:rsidRPr="007B6146">
        <w:rPr>
          <w:lang w:val="es-ES_tradnl"/>
        </w:rPr>
        <w:t xml:space="preserve">, </w:t>
      </w:r>
      <w:r w:rsidR="001C41A9" w:rsidRPr="001C41A9">
        <w:rPr>
          <w:lang w:val="es-ES_tradnl"/>
        </w:rPr>
        <w:t>conforme a lo dispuesto en la decisión</w:t>
      </w:r>
      <w:r w:rsidRPr="007B6146">
        <w:rPr>
          <w:lang w:val="es-ES_tradnl"/>
        </w:rPr>
        <w:t xml:space="preserve"> 92/36 g);</w:t>
      </w:r>
    </w:p>
    <w:p w14:paraId="2396A95C" w14:textId="41351C21" w:rsidR="000B13D5" w:rsidRPr="003202D3" w:rsidRDefault="00756E49" w:rsidP="00F3572C">
      <w:pPr>
        <w:pStyle w:val="Heading2"/>
        <w:rPr>
          <w:lang w:val="es-ES_tradnl"/>
        </w:rPr>
      </w:pPr>
      <w:r>
        <w:rPr>
          <w:lang w:val="es-ES_tradnl"/>
        </w:rPr>
        <w:t>Aprobar</w:t>
      </w:r>
      <w:r w:rsidRPr="007A3FE2">
        <w:rPr>
          <w:lang w:val="es-ES_tradnl"/>
        </w:rPr>
        <w:t xml:space="preserve"> </w:t>
      </w:r>
      <w:r w:rsidR="00E57117" w:rsidRPr="003202D3">
        <w:rPr>
          <w:lang w:val="es-ES_tradnl"/>
        </w:rPr>
        <w:t>el</w:t>
      </w:r>
      <w:r w:rsidR="005545AB" w:rsidRPr="003202D3">
        <w:rPr>
          <w:lang w:val="es-ES_tradnl"/>
        </w:rPr>
        <w:t xml:space="preserve"> </w:t>
      </w:r>
      <w:r w:rsidR="00E57117" w:rsidRPr="003202D3">
        <w:rPr>
          <w:lang w:val="es-ES_tradnl"/>
        </w:rPr>
        <w:t>primer</w:t>
      </w:r>
      <w:r w:rsidR="005545AB" w:rsidRPr="003202D3">
        <w:rPr>
          <w:lang w:val="es-ES_tradnl"/>
        </w:rPr>
        <w:t xml:space="preserve"> </w:t>
      </w:r>
      <w:r w:rsidR="00572EBC" w:rsidRPr="003202D3">
        <w:rPr>
          <w:lang w:val="es-ES_tradnl"/>
        </w:rPr>
        <w:t>tramo</w:t>
      </w:r>
      <w:r w:rsidR="005545AB" w:rsidRPr="003202D3">
        <w:rPr>
          <w:lang w:val="es-ES_tradnl"/>
        </w:rPr>
        <w:t xml:space="preserve"> </w:t>
      </w:r>
      <w:r w:rsidR="007E1352" w:rsidRPr="003202D3">
        <w:rPr>
          <w:lang w:val="es-ES_tradnl"/>
        </w:rPr>
        <w:t>de</w:t>
      </w:r>
      <w:r w:rsidR="005545AB" w:rsidRPr="003202D3">
        <w:rPr>
          <w:lang w:val="es-ES_tradnl"/>
        </w:rPr>
        <w:t xml:space="preserve"> </w:t>
      </w:r>
      <w:r w:rsidR="00924D42" w:rsidRPr="003202D3">
        <w:rPr>
          <w:lang w:val="es-ES_tradnl"/>
        </w:rPr>
        <w:t>la</w:t>
      </w:r>
      <w:r w:rsidR="005545AB" w:rsidRPr="003202D3">
        <w:rPr>
          <w:lang w:val="es-ES_tradnl"/>
        </w:rPr>
        <w:t xml:space="preserve"> </w:t>
      </w:r>
      <w:r w:rsidR="00924D42" w:rsidRPr="003202D3">
        <w:rPr>
          <w:lang w:val="es-ES_tradnl"/>
        </w:rPr>
        <w:t>etapa</w:t>
      </w:r>
      <w:r w:rsidR="005545AB" w:rsidRPr="003202D3">
        <w:rPr>
          <w:lang w:val="es-ES_tradnl"/>
        </w:rPr>
        <w:t xml:space="preserve"> </w:t>
      </w:r>
      <w:r w:rsidR="00924D42" w:rsidRPr="003202D3">
        <w:rPr>
          <w:lang w:val="es-ES_tradnl"/>
        </w:rPr>
        <w:t>I</w:t>
      </w:r>
      <w:r w:rsidR="005545AB" w:rsidRPr="003202D3">
        <w:rPr>
          <w:lang w:val="es-ES_tradnl"/>
        </w:rPr>
        <w:t xml:space="preserve"> </w:t>
      </w:r>
      <w:r w:rsidR="000913B2" w:rsidRPr="003202D3">
        <w:rPr>
          <w:lang w:val="es-ES_tradnl"/>
        </w:rPr>
        <w:t>del</w:t>
      </w:r>
      <w:r w:rsidR="005545AB" w:rsidRPr="003202D3">
        <w:rPr>
          <w:lang w:val="es-ES_tradnl"/>
        </w:rPr>
        <w:t xml:space="preserve"> </w:t>
      </w:r>
      <w:r w:rsidR="00387302">
        <w:rPr>
          <w:lang w:val="es-ES_tradnl"/>
        </w:rPr>
        <w:t>plan de aplicación de la Enmienda de Kigali</w:t>
      </w:r>
      <w:r w:rsidR="005545AB" w:rsidRPr="003202D3">
        <w:rPr>
          <w:lang w:val="es-ES_tradnl"/>
        </w:rPr>
        <w:t xml:space="preserve"> </w:t>
      </w:r>
      <w:r w:rsidR="006D7F4A">
        <w:rPr>
          <w:lang w:val="es-ES_tradnl"/>
        </w:rPr>
        <w:t>para Malawi</w:t>
      </w:r>
      <w:r w:rsidR="000B13D5" w:rsidRPr="003202D3">
        <w:rPr>
          <w:lang w:val="es-ES_tradnl"/>
        </w:rPr>
        <w:t>,</w:t>
      </w:r>
      <w:r w:rsidR="005545AB" w:rsidRPr="003202D3">
        <w:rPr>
          <w:lang w:val="es-ES_tradnl"/>
        </w:rPr>
        <w:t xml:space="preserve"> </w:t>
      </w:r>
      <w:r w:rsidR="00572EBC" w:rsidRPr="003202D3">
        <w:rPr>
          <w:lang w:val="es-ES_tradnl"/>
        </w:rPr>
        <w:t>y</w:t>
      </w:r>
      <w:r w:rsidR="005545AB" w:rsidRPr="003202D3">
        <w:rPr>
          <w:lang w:val="es-ES_tradnl"/>
        </w:rPr>
        <w:t xml:space="preserve"> </w:t>
      </w:r>
      <w:r w:rsidR="001D1066">
        <w:rPr>
          <w:lang w:val="es-ES_tradnl"/>
        </w:rPr>
        <w:t xml:space="preserve">su </w:t>
      </w:r>
      <w:r w:rsidR="00924D42" w:rsidRPr="003202D3">
        <w:rPr>
          <w:lang w:val="es-ES_tradnl"/>
        </w:rPr>
        <w:t>correspondiente</w:t>
      </w:r>
      <w:r w:rsidR="005545AB" w:rsidRPr="003202D3">
        <w:rPr>
          <w:lang w:val="es-ES_tradnl"/>
        </w:rPr>
        <w:t xml:space="preserve"> </w:t>
      </w:r>
      <w:r w:rsidR="00FE7F54" w:rsidRPr="003202D3">
        <w:rPr>
          <w:lang w:val="es-ES_tradnl"/>
        </w:rPr>
        <w:t>plan</w:t>
      </w:r>
      <w:r w:rsidR="005545AB" w:rsidRPr="003202D3">
        <w:rPr>
          <w:lang w:val="es-ES_tradnl"/>
        </w:rPr>
        <w:t xml:space="preserve"> </w:t>
      </w:r>
      <w:r w:rsidR="00FE7F54" w:rsidRPr="003202D3">
        <w:rPr>
          <w:lang w:val="es-ES_tradnl"/>
        </w:rPr>
        <w:t>de</w:t>
      </w:r>
      <w:r w:rsidR="005545AB" w:rsidRPr="003202D3">
        <w:rPr>
          <w:lang w:val="es-ES_tradnl"/>
        </w:rPr>
        <w:t xml:space="preserve"> </w:t>
      </w:r>
      <w:r w:rsidR="00FE7F54" w:rsidRPr="003202D3">
        <w:rPr>
          <w:lang w:val="es-ES_tradnl"/>
        </w:rPr>
        <w:t>ejecución</w:t>
      </w:r>
      <w:r w:rsidR="000B13D5" w:rsidRPr="003202D3">
        <w:rPr>
          <w:lang w:val="es-ES_tradnl"/>
        </w:rPr>
        <w:t>,</w:t>
      </w:r>
      <w:r w:rsidR="005545AB" w:rsidRPr="003202D3">
        <w:rPr>
          <w:lang w:val="es-ES_tradnl"/>
        </w:rPr>
        <w:t xml:space="preserve"> </w:t>
      </w:r>
      <w:r w:rsidR="007E1352" w:rsidRPr="003202D3">
        <w:rPr>
          <w:lang w:val="es-ES_tradnl"/>
        </w:rPr>
        <w:t>en</w:t>
      </w:r>
      <w:r w:rsidR="005545AB" w:rsidRPr="003202D3">
        <w:rPr>
          <w:lang w:val="es-ES_tradnl"/>
        </w:rPr>
        <w:t xml:space="preserve"> </w:t>
      </w:r>
      <w:r w:rsidR="006B25A6">
        <w:rPr>
          <w:lang w:val="es-ES_tradnl"/>
        </w:rPr>
        <w:t xml:space="preserve">la suma </w:t>
      </w:r>
      <w:r w:rsidR="005545AB" w:rsidRPr="003202D3">
        <w:rPr>
          <w:lang w:val="es-ES_tradnl"/>
        </w:rPr>
        <w:t xml:space="preserve">de </w:t>
      </w:r>
      <w:r w:rsidR="000B13D5" w:rsidRPr="003202D3">
        <w:rPr>
          <w:lang w:val="es-ES_tradnl"/>
        </w:rPr>
        <w:t>7</w:t>
      </w:r>
      <w:r w:rsidR="007E1352" w:rsidRPr="003202D3">
        <w:rPr>
          <w:lang w:val="es-ES_tradnl"/>
        </w:rPr>
        <w:t>5.</w:t>
      </w:r>
      <w:r w:rsidR="000B13D5" w:rsidRPr="003202D3">
        <w:rPr>
          <w:lang w:val="es-ES_tradnl"/>
        </w:rPr>
        <w:t>68</w:t>
      </w:r>
      <w:r w:rsidR="00572EBC" w:rsidRPr="003202D3">
        <w:rPr>
          <w:lang w:val="es-ES_tradnl"/>
        </w:rPr>
        <w:t>0</w:t>
      </w:r>
      <w:r w:rsidR="005545AB" w:rsidRPr="003202D3">
        <w:rPr>
          <w:lang w:val="es-ES_tradnl"/>
        </w:rPr>
        <w:t xml:space="preserve"> </w:t>
      </w:r>
      <w:r w:rsidR="000913B2" w:rsidRPr="003202D3">
        <w:rPr>
          <w:lang w:val="es-ES_tradnl"/>
        </w:rPr>
        <w:t>$EUA,</w:t>
      </w:r>
      <w:r w:rsidR="005545AB" w:rsidRPr="003202D3">
        <w:rPr>
          <w:lang w:val="es-ES_tradnl"/>
        </w:rPr>
        <w:t xml:space="preserve"> </w:t>
      </w:r>
      <w:r w:rsidR="000913B2" w:rsidRPr="003202D3">
        <w:rPr>
          <w:lang w:val="es-ES_tradnl"/>
        </w:rPr>
        <w:t>cifra</w:t>
      </w:r>
      <w:r w:rsidR="005545AB" w:rsidRPr="003202D3">
        <w:rPr>
          <w:lang w:val="es-ES_tradnl"/>
        </w:rPr>
        <w:t xml:space="preserve"> </w:t>
      </w:r>
      <w:r w:rsidR="000913B2" w:rsidRPr="003202D3">
        <w:rPr>
          <w:lang w:val="es-ES_tradnl"/>
        </w:rPr>
        <w:t>consistente</w:t>
      </w:r>
      <w:r w:rsidR="005545AB" w:rsidRPr="003202D3">
        <w:rPr>
          <w:lang w:val="es-ES_tradnl"/>
        </w:rPr>
        <w:t xml:space="preserve"> </w:t>
      </w:r>
      <w:r w:rsidR="000913B2" w:rsidRPr="003202D3">
        <w:rPr>
          <w:lang w:val="es-ES_tradnl"/>
        </w:rPr>
        <w:t>en</w:t>
      </w:r>
      <w:r w:rsidR="005545AB" w:rsidRPr="003202D3">
        <w:rPr>
          <w:lang w:val="es-ES_tradnl"/>
        </w:rPr>
        <w:t xml:space="preserve"> </w:t>
      </w:r>
      <w:r w:rsidR="000B13D5" w:rsidRPr="003202D3">
        <w:rPr>
          <w:lang w:val="es-ES_tradnl"/>
        </w:rPr>
        <w:t>3</w:t>
      </w:r>
      <w:r w:rsidR="007E1352" w:rsidRPr="003202D3">
        <w:rPr>
          <w:lang w:val="es-ES_tradnl"/>
        </w:rPr>
        <w:t>9.</w:t>
      </w:r>
      <w:r w:rsidR="000B13D5" w:rsidRPr="003202D3">
        <w:rPr>
          <w:lang w:val="es-ES_tradnl"/>
        </w:rPr>
        <w:t>00</w:t>
      </w:r>
      <w:r w:rsidR="00572EBC" w:rsidRPr="003202D3">
        <w:rPr>
          <w:lang w:val="es-ES_tradnl"/>
        </w:rPr>
        <w:t>0</w:t>
      </w:r>
      <w:r w:rsidR="005545AB" w:rsidRPr="003202D3">
        <w:rPr>
          <w:lang w:val="es-ES_tradnl"/>
        </w:rPr>
        <w:t xml:space="preserve"> </w:t>
      </w:r>
      <w:r w:rsidR="009802CE" w:rsidRPr="003202D3">
        <w:rPr>
          <w:lang w:val="es-ES_tradnl"/>
        </w:rPr>
        <w:t>$EUA</w:t>
      </w:r>
      <w:r w:rsidR="005545AB" w:rsidRPr="003202D3">
        <w:rPr>
          <w:lang w:val="es-ES_tradnl"/>
        </w:rPr>
        <w:t xml:space="preserve"> </w:t>
      </w:r>
      <w:r w:rsidR="009802CE" w:rsidRPr="003202D3">
        <w:rPr>
          <w:lang w:val="es-ES_tradnl"/>
        </w:rPr>
        <w:t>más</w:t>
      </w:r>
      <w:r w:rsidR="005545AB" w:rsidRPr="003202D3">
        <w:rPr>
          <w:lang w:val="es-ES_tradnl"/>
        </w:rPr>
        <w:t xml:space="preserve"> </w:t>
      </w:r>
      <w:r w:rsidR="00C50C94" w:rsidRPr="003202D3">
        <w:rPr>
          <w:lang w:val="es-ES_tradnl"/>
        </w:rPr>
        <w:t>gastos de apoyo de</w:t>
      </w:r>
      <w:r w:rsidR="005545AB" w:rsidRPr="003202D3">
        <w:rPr>
          <w:lang w:val="es-ES_tradnl"/>
        </w:rPr>
        <w:t xml:space="preserve"> </w:t>
      </w:r>
      <w:r w:rsidR="007E1352" w:rsidRPr="003202D3">
        <w:rPr>
          <w:lang w:val="es-ES_tradnl"/>
        </w:rPr>
        <w:t>5.</w:t>
      </w:r>
      <w:r w:rsidR="000B13D5" w:rsidRPr="003202D3">
        <w:rPr>
          <w:lang w:val="es-ES_tradnl"/>
        </w:rPr>
        <w:t>07</w:t>
      </w:r>
      <w:r w:rsidR="00E90DDB">
        <w:rPr>
          <w:lang w:val="es-ES_tradnl"/>
        </w:rPr>
        <w:t>0</w:t>
      </w:r>
      <w:r w:rsidR="00E90DDB" w:rsidRPr="00E90DDB">
        <w:rPr>
          <w:lang w:val="es-ES_tradnl"/>
        </w:rPr>
        <w:t xml:space="preserve"> $EUA</w:t>
      </w:r>
      <w:r w:rsidR="005545AB" w:rsidRPr="003202D3">
        <w:rPr>
          <w:lang w:val="es-ES_tradnl"/>
        </w:rPr>
        <w:t xml:space="preserve"> </w:t>
      </w:r>
      <w:r w:rsidR="000913B2" w:rsidRPr="003202D3">
        <w:rPr>
          <w:lang w:val="es-ES_tradnl"/>
        </w:rPr>
        <w:t>para</w:t>
      </w:r>
      <w:r w:rsidR="005545AB" w:rsidRPr="003202D3">
        <w:rPr>
          <w:lang w:val="es-ES_tradnl"/>
        </w:rPr>
        <w:t xml:space="preserve"> </w:t>
      </w:r>
      <w:r w:rsidR="000913B2" w:rsidRPr="003202D3">
        <w:rPr>
          <w:lang w:val="es-ES_tradnl"/>
        </w:rPr>
        <w:t>el</w:t>
      </w:r>
      <w:r w:rsidR="005545AB" w:rsidRPr="003202D3">
        <w:rPr>
          <w:lang w:val="es-ES_tradnl"/>
        </w:rPr>
        <w:t xml:space="preserve"> </w:t>
      </w:r>
      <w:r w:rsidR="00572EBC" w:rsidRPr="003202D3">
        <w:rPr>
          <w:lang w:val="es-ES_tradnl"/>
        </w:rPr>
        <w:t>PNUMA</w:t>
      </w:r>
      <w:r w:rsidR="005545AB" w:rsidRPr="003202D3">
        <w:rPr>
          <w:lang w:val="es-ES_tradnl"/>
        </w:rPr>
        <w:t xml:space="preserve"> </w:t>
      </w:r>
      <w:r w:rsidR="00572EBC" w:rsidRPr="003202D3">
        <w:rPr>
          <w:lang w:val="es-ES_tradnl"/>
        </w:rPr>
        <w:t>y</w:t>
      </w:r>
      <w:r w:rsidR="005545AB" w:rsidRPr="003202D3">
        <w:rPr>
          <w:lang w:val="es-ES_tradnl"/>
        </w:rPr>
        <w:t xml:space="preserve"> </w:t>
      </w:r>
      <w:r w:rsidR="000B13D5" w:rsidRPr="003202D3">
        <w:rPr>
          <w:lang w:val="es-ES_tradnl"/>
        </w:rPr>
        <w:t>2</w:t>
      </w:r>
      <w:r w:rsidR="007E1352" w:rsidRPr="003202D3">
        <w:rPr>
          <w:lang w:val="es-ES_tradnl"/>
        </w:rPr>
        <w:t>9.</w:t>
      </w:r>
      <w:r w:rsidR="000B13D5" w:rsidRPr="003202D3">
        <w:rPr>
          <w:lang w:val="es-ES_tradnl"/>
        </w:rPr>
        <w:t>00</w:t>
      </w:r>
      <w:r w:rsidR="00572EBC" w:rsidRPr="003202D3">
        <w:rPr>
          <w:lang w:val="es-ES_tradnl"/>
        </w:rPr>
        <w:t>0</w:t>
      </w:r>
      <w:r w:rsidR="005545AB" w:rsidRPr="003202D3">
        <w:rPr>
          <w:lang w:val="es-ES_tradnl"/>
        </w:rPr>
        <w:t xml:space="preserve"> </w:t>
      </w:r>
      <w:r w:rsidR="009802CE" w:rsidRPr="003202D3">
        <w:rPr>
          <w:lang w:val="es-ES_tradnl"/>
        </w:rPr>
        <w:t>$EUA</w:t>
      </w:r>
      <w:r w:rsidR="005545AB" w:rsidRPr="003202D3">
        <w:rPr>
          <w:lang w:val="es-ES_tradnl"/>
        </w:rPr>
        <w:t xml:space="preserve"> </w:t>
      </w:r>
      <w:r w:rsidR="009802CE" w:rsidRPr="003202D3">
        <w:rPr>
          <w:lang w:val="es-ES_tradnl"/>
        </w:rPr>
        <w:t>más</w:t>
      </w:r>
      <w:r w:rsidR="005545AB" w:rsidRPr="003202D3">
        <w:rPr>
          <w:lang w:val="es-ES_tradnl"/>
        </w:rPr>
        <w:t xml:space="preserve"> </w:t>
      </w:r>
      <w:r w:rsidR="00C50C94" w:rsidRPr="003202D3">
        <w:rPr>
          <w:lang w:val="es-ES_tradnl"/>
        </w:rPr>
        <w:t>gastos de apoyo de</w:t>
      </w:r>
      <w:r w:rsidR="005545AB" w:rsidRPr="003202D3">
        <w:rPr>
          <w:lang w:val="es-ES_tradnl"/>
        </w:rPr>
        <w:t xml:space="preserve"> </w:t>
      </w:r>
      <w:r w:rsidR="00572EBC" w:rsidRPr="003202D3">
        <w:rPr>
          <w:lang w:val="es-ES_tradnl"/>
        </w:rPr>
        <w:t>2.</w:t>
      </w:r>
      <w:r w:rsidR="000B13D5" w:rsidRPr="003202D3">
        <w:rPr>
          <w:lang w:val="es-ES_tradnl"/>
        </w:rPr>
        <w:t>61</w:t>
      </w:r>
      <w:r w:rsidR="00AE6ED5">
        <w:rPr>
          <w:lang w:val="es-ES_tradnl"/>
        </w:rPr>
        <w:t>0</w:t>
      </w:r>
      <w:r w:rsidR="00AE6ED5" w:rsidRPr="00AE6ED5">
        <w:rPr>
          <w:lang w:val="es-ES_tradnl"/>
        </w:rPr>
        <w:t xml:space="preserve"> $EUA</w:t>
      </w:r>
      <w:r w:rsidR="005545AB" w:rsidRPr="003202D3">
        <w:rPr>
          <w:lang w:val="es-ES_tradnl"/>
        </w:rPr>
        <w:t xml:space="preserve"> </w:t>
      </w:r>
      <w:r w:rsidR="00FE7F54" w:rsidRPr="003202D3">
        <w:rPr>
          <w:lang w:val="es-ES_tradnl"/>
        </w:rPr>
        <w:t>para</w:t>
      </w:r>
      <w:r w:rsidR="005545AB" w:rsidRPr="003202D3">
        <w:rPr>
          <w:lang w:val="es-ES_tradnl"/>
        </w:rPr>
        <w:t xml:space="preserve"> </w:t>
      </w:r>
      <w:r w:rsidR="00FE7F54" w:rsidRPr="003202D3">
        <w:rPr>
          <w:lang w:val="es-ES_tradnl"/>
        </w:rPr>
        <w:t>la</w:t>
      </w:r>
      <w:r w:rsidR="005545AB" w:rsidRPr="003202D3">
        <w:rPr>
          <w:lang w:val="es-ES_tradnl"/>
        </w:rPr>
        <w:t xml:space="preserve"> </w:t>
      </w:r>
      <w:r w:rsidR="00572EBC" w:rsidRPr="003202D3">
        <w:rPr>
          <w:lang w:val="es-ES_tradnl"/>
        </w:rPr>
        <w:t>ONUDI</w:t>
      </w:r>
      <w:r w:rsidR="000B13D5" w:rsidRPr="003202D3">
        <w:rPr>
          <w:lang w:val="es-ES_tradnl"/>
        </w:rPr>
        <w:t>;</w:t>
      </w:r>
      <w:r w:rsidR="005545AB" w:rsidRPr="003202D3">
        <w:rPr>
          <w:lang w:val="es-ES_tradnl"/>
        </w:rPr>
        <w:t xml:space="preserve"> </w:t>
      </w:r>
      <w:r w:rsidR="00572EBC" w:rsidRPr="003202D3">
        <w:rPr>
          <w:lang w:val="es-ES_tradnl"/>
        </w:rPr>
        <w:t>y</w:t>
      </w:r>
    </w:p>
    <w:p w14:paraId="65EBE5F1" w14:textId="2999A6D3" w:rsidR="000B13D5" w:rsidRPr="00BC6338" w:rsidRDefault="003813EE" w:rsidP="00F3572C">
      <w:pPr>
        <w:pStyle w:val="Heading2"/>
        <w:rPr>
          <w:lang w:val="es-ES_tradnl"/>
        </w:rPr>
      </w:pPr>
      <w:r w:rsidRPr="00BC6338">
        <w:rPr>
          <w:lang w:val="es-ES_tradnl"/>
        </w:rPr>
        <w:t>Solicitar a</w:t>
      </w:r>
      <w:r w:rsidR="005545AB" w:rsidRPr="00BC6338">
        <w:rPr>
          <w:lang w:val="es-ES_tradnl"/>
        </w:rPr>
        <w:t xml:space="preserve"> </w:t>
      </w:r>
      <w:r w:rsidR="000B13D5" w:rsidRPr="00BC6338">
        <w:rPr>
          <w:lang w:val="es-ES_tradnl"/>
        </w:rPr>
        <w:t>Malawi,</w:t>
      </w:r>
      <w:r w:rsidR="005545AB" w:rsidRPr="00BC6338">
        <w:rPr>
          <w:lang w:val="es-ES_tradnl"/>
        </w:rPr>
        <w:t xml:space="preserve"> </w:t>
      </w:r>
      <w:r w:rsidR="00572EBC" w:rsidRPr="00BC6338">
        <w:rPr>
          <w:lang w:val="es-ES_tradnl"/>
        </w:rPr>
        <w:t>el</w:t>
      </w:r>
      <w:r w:rsidR="005545AB" w:rsidRPr="00BC6338">
        <w:rPr>
          <w:lang w:val="es-ES_tradnl"/>
        </w:rPr>
        <w:t xml:space="preserve"> </w:t>
      </w:r>
      <w:r w:rsidR="00572EBC" w:rsidRPr="00BC6338">
        <w:rPr>
          <w:lang w:val="es-ES_tradnl"/>
        </w:rPr>
        <w:t>PNUMA</w:t>
      </w:r>
      <w:r w:rsidR="000B13D5" w:rsidRPr="00BC6338">
        <w:rPr>
          <w:lang w:val="es-ES_tradnl"/>
        </w:rPr>
        <w:t>,</w:t>
      </w:r>
      <w:r w:rsidR="005545AB" w:rsidRPr="00BC6338">
        <w:rPr>
          <w:lang w:val="es-ES_tradnl"/>
        </w:rPr>
        <w:t xml:space="preserve"> </w:t>
      </w:r>
      <w:r w:rsidR="00572EBC" w:rsidRPr="00BC6338">
        <w:rPr>
          <w:lang w:val="es-ES_tradnl"/>
        </w:rPr>
        <w:t>la</w:t>
      </w:r>
      <w:r w:rsidR="005545AB" w:rsidRPr="00BC6338">
        <w:rPr>
          <w:lang w:val="es-ES_tradnl"/>
        </w:rPr>
        <w:t xml:space="preserve"> </w:t>
      </w:r>
      <w:r w:rsidR="00572EBC" w:rsidRPr="00BC6338">
        <w:rPr>
          <w:lang w:val="es-ES_tradnl"/>
        </w:rPr>
        <w:t>ONUDI</w:t>
      </w:r>
      <w:r w:rsidR="005545AB" w:rsidRPr="00BC6338">
        <w:rPr>
          <w:lang w:val="es-ES_tradnl"/>
        </w:rPr>
        <w:t xml:space="preserve"> </w:t>
      </w:r>
      <w:r w:rsidR="00572EBC" w:rsidRPr="00BC6338">
        <w:rPr>
          <w:lang w:val="es-ES_tradnl"/>
        </w:rPr>
        <w:t>y</w:t>
      </w:r>
      <w:r w:rsidR="005545AB" w:rsidRPr="00BC6338">
        <w:rPr>
          <w:lang w:val="es-ES_tradnl"/>
        </w:rPr>
        <w:t xml:space="preserve"> </w:t>
      </w:r>
      <w:r w:rsidR="007E1352" w:rsidRPr="00BC6338">
        <w:rPr>
          <w:lang w:val="es-ES_tradnl"/>
        </w:rPr>
        <w:t>la</w:t>
      </w:r>
      <w:r w:rsidR="005545AB" w:rsidRPr="00BC6338">
        <w:rPr>
          <w:lang w:val="es-ES_tradnl"/>
        </w:rPr>
        <w:t xml:space="preserve"> </w:t>
      </w:r>
      <w:r w:rsidR="007E1352" w:rsidRPr="00BC6338">
        <w:rPr>
          <w:lang w:val="es-ES_tradnl"/>
        </w:rPr>
        <w:t>Secretaría</w:t>
      </w:r>
      <w:r w:rsidR="005545AB" w:rsidRPr="00BC6338">
        <w:rPr>
          <w:lang w:val="es-ES_tradnl"/>
        </w:rPr>
        <w:t xml:space="preserve"> </w:t>
      </w:r>
      <w:r w:rsidR="00387302" w:rsidRPr="00BC6338">
        <w:rPr>
          <w:lang w:val="es-ES_tradnl"/>
        </w:rPr>
        <w:t>dar forma final</w:t>
      </w:r>
      <w:r w:rsidR="005545AB" w:rsidRPr="00BC6338">
        <w:rPr>
          <w:lang w:val="es-ES_tradnl"/>
        </w:rPr>
        <w:t xml:space="preserve"> </w:t>
      </w:r>
      <w:r w:rsidR="006B7547" w:rsidRPr="00BC6338">
        <w:rPr>
          <w:lang w:val="es-ES_tradnl"/>
        </w:rPr>
        <w:t>al</w:t>
      </w:r>
      <w:r w:rsidR="005545AB" w:rsidRPr="00BC6338">
        <w:rPr>
          <w:lang w:val="es-ES_tradnl"/>
        </w:rPr>
        <w:t xml:space="preserve"> </w:t>
      </w:r>
      <w:r w:rsidR="00537CF8" w:rsidRPr="00BC6338">
        <w:rPr>
          <w:lang w:val="es-ES_tradnl"/>
        </w:rPr>
        <w:t>proyecto</w:t>
      </w:r>
      <w:r w:rsidR="005545AB" w:rsidRPr="00BC6338">
        <w:rPr>
          <w:lang w:val="es-ES_tradnl"/>
        </w:rPr>
        <w:t xml:space="preserve"> </w:t>
      </w:r>
      <w:r w:rsidR="00537CF8" w:rsidRPr="00BC6338">
        <w:rPr>
          <w:lang w:val="es-ES_tradnl"/>
        </w:rPr>
        <w:t>de</w:t>
      </w:r>
      <w:r w:rsidR="005545AB" w:rsidRPr="00BC6338">
        <w:rPr>
          <w:lang w:val="es-ES_tradnl"/>
        </w:rPr>
        <w:t xml:space="preserve"> </w:t>
      </w:r>
      <w:r w:rsidR="00F13D62" w:rsidRPr="00BC6338">
        <w:rPr>
          <w:lang w:val="es-ES_tradnl"/>
        </w:rPr>
        <w:t xml:space="preserve">Acuerdo </w:t>
      </w:r>
      <w:r w:rsidR="007E1352" w:rsidRPr="00BC6338">
        <w:rPr>
          <w:lang w:val="es-ES_tradnl"/>
        </w:rPr>
        <w:t>entre</w:t>
      </w:r>
      <w:r w:rsidR="005545AB" w:rsidRPr="00BC6338">
        <w:rPr>
          <w:lang w:val="es-ES_tradnl"/>
        </w:rPr>
        <w:t xml:space="preserve"> </w:t>
      </w:r>
      <w:r w:rsidR="007B74D3">
        <w:rPr>
          <w:lang w:val="es-ES_tradnl"/>
        </w:rPr>
        <w:t xml:space="preserve">el </w:t>
      </w:r>
      <w:r w:rsidR="007B74D3" w:rsidRPr="007B74D3">
        <w:rPr>
          <w:lang w:val="es-ES_tradnl"/>
        </w:rPr>
        <w:t xml:space="preserve">Gobierno </w:t>
      </w:r>
      <w:r w:rsidR="00572EBC" w:rsidRPr="00BC6338">
        <w:rPr>
          <w:lang w:val="es-ES_tradnl"/>
        </w:rPr>
        <w:t>y</w:t>
      </w:r>
      <w:r w:rsidR="005545AB" w:rsidRPr="00BC6338">
        <w:rPr>
          <w:lang w:val="es-ES_tradnl"/>
        </w:rPr>
        <w:t xml:space="preserve"> </w:t>
      </w:r>
      <w:r w:rsidR="007E1352" w:rsidRPr="00BC6338">
        <w:rPr>
          <w:lang w:val="es-ES_tradnl"/>
        </w:rPr>
        <w:t>el</w:t>
      </w:r>
      <w:r w:rsidR="005545AB" w:rsidRPr="00BC6338">
        <w:rPr>
          <w:lang w:val="es-ES_tradnl"/>
        </w:rPr>
        <w:t xml:space="preserve"> </w:t>
      </w:r>
      <w:r w:rsidR="007E1352" w:rsidRPr="00BC6338">
        <w:rPr>
          <w:lang w:val="es-ES_tradnl"/>
        </w:rPr>
        <w:t>Comité</w:t>
      </w:r>
      <w:r w:rsidR="005545AB" w:rsidRPr="00BC6338">
        <w:rPr>
          <w:lang w:val="es-ES_tradnl"/>
        </w:rPr>
        <w:t xml:space="preserve"> </w:t>
      </w:r>
      <w:r w:rsidR="00572EBC" w:rsidRPr="00BC6338">
        <w:rPr>
          <w:lang w:val="es-ES_tradnl"/>
        </w:rPr>
        <w:t>Ejecutivo</w:t>
      </w:r>
      <w:r w:rsidR="00C50C94" w:rsidRPr="00BC6338">
        <w:rPr>
          <w:lang w:val="es-ES_tradnl"/>
        </w:rPr>
        <w:t xml:space="preserve"> para la </w:t>
      </w:r>
      <w:r w:rsidR="005545AB" w:rsidRPr="00BC6338">
        <w:rPr>
          <w:lang w:val="es-ES_tradnl"/>
        </w:rPr>
        <w:t xml:space="preserve">reducción del consumo </w:t>
      </w:r>
      <w:r w:rsidR="00363C5C" w:rsidRPr="00BC6338">
        <w:rPr>
          <w:lang w:val="es-ES_tradnl"/>
        </w:rPr>
        <w:t xml:space="preserve">de </w:t>
      </w:r>
      <w:r w:rsidR="00553444" w:rsidRPr="00BC6338">
        <w:rPr>
          <w:lang w:val="es-ES_tradnl"/>
        </w:rPr>
        <w:t>HFC</w:t>
      </w:r>
      <w:r w:rsidR="000B13D5" w:rsidRPr="00BC6338">
        <w:rPr>
          <w:lang w:val="es-ES_tradnl"/>
        </w:rPr>
        <w:t>,</w:t>
      </w:r>
      <w:r w:rsidR="005545AB" w:rsidRPr="00BC6338">
        <w:rPr>
          <w:lang w:val="es-ES_tradnl"/>
        </w:rPr>
        <w:t xml:space="preserve"> </w:t>
      </w:r>
      <w:r w:rsidR="000913B2" w:rsidRPr="00BC6338">
        <w:rPr>
          <w:lang w:val="es-ES_tradnl"/>
        </w:rPr>
        <w:t>incluyendo</w:t>
      </w:r>
      <w:r w:rsidR="005545AB" w:rsidRPr="00BC6338">
        <w:rPr>
          <w:lang w:val="es-ES_tradnl"/>
        </w:rPr>
        <w:t xml:space="preserve"> </w:t>
      </w:r>
      <w:r w:rsidR="00381213" w:rsidRPr="00BC6338">
        <w:rPr>
          <w:lang w:val="es-ES_tradnl"/>
        </w:rPr>
        <w:t>la</w:t>
      </w:r>
      <w:r w:rsidR="005545AB" w:rsidRPr="00BC6338">
        <w:rPr>
          <w:lang w:val="es-ES_tradnl"/>
        </w:rPr>
        <w:t xml:space="preserve"> </w:t>
      </w:r>
      <w:r w:rsidR="00015A2D" w:rsidRPr="00BC6338">
        <w:rPr>
          <w:lang w:val="es-ES_tradnl"/>
        </w:rPr>
        <w:t>información</w:t>
      </w:r>
      <w:r w:rsidR="005545AB" w:rsidRPr="00BC6338">
        <w:rPr>
          <w:lang w:val="es-ES_tradnl"/>
        </w:rPr>
        <w:t xml:space="preserve"> </w:t>
      </w:r>
      <w:r w:rsidR="00015A2D" w:rsidRPr="00BC6338">
        <w:rPr>
          <w:lang w:val="es-ES_tradnl"/>
        </w:rPr>
        <w:t>contenida</w:t>
      </w:r>
      <w:r w:rsidR="005545AB" w:rsidRPr="00BC6338">
        <w:rPr>
          <w:lang w:val="es-ES_tradnl"/>
        </w:rPr>
        <w:t xml:space="preserve"> </w:t>
      </w:r>
      <w:r w:rsidR="007E1352" w:rsidRPr="00BC6338">
        <w:rPr>
          <w:lang w:val="es-ES_tradnl"/>
        </w:rPr>
        <w:t>en</w:t>
      </w:r>
      <w:r w:rsidR="005545AB" w:rsidRPr="00BC6338">
        <w:rPr>
          <w:lang w:val="es-ES_tradnl"/>
        </w:rPr>
        <w:t xml:space="preserve"> </w:t>
      </w:r>
      <w:r w:rsidR="009447A1" w:rsidRPr="00BC6338">
        <w:rPr>
          <w:lang w:val="es-ES_tradnl"/>
        </w:rPr>
        <w:t xml:space="preserve">el </w:t>
      </w:r>
      <w:r w:rsidR="007E1352" w:rsidRPr="00BC6338">
        <w:rPr>
          <w:lang w:val="es-ES_tradnl"/>
        </w:rPr>
        <w:t>Anexo</w:t>
      </w:r>
      <w:r w:rsidR="005545AB" w:rsidRPr="00BC6338">
        <w:rPr>
          <w:lang w:val="es-ES_tradnl"/>
        </w:rPr>
        <w:t xml:space="preserve"> </w:t>
      </w:r>
      <w:r w:rsidR="00CB52BE" w:rsidRPr="00BC6338">
        <w:rPr>
          <w:lang w:val="es-ES_tradnl"/>
        </w:rPr>
        <w:t xml:space="preserve">a que se refiere el </w:t>
      </w:r>
      <w:r w:rsidR="007919C6" w:rsidRPr="007919C6">
        <w:rPr>
          <w:lang w:val="es-ES_tradnl"/>
        </w:rPr>
        <w:t>inciso</w:t>
      </w:r>
      <w:r w:rsidR="00CB52BE" w:rsidRPr="00BC6338">
        <w:rPr>
          <w:lang w:val="es-ES_tradnl"/>
        </w:rPr>
        <w:t xml:space="preserve"> </w:t>
      </w:r>
      <w:r w:rsidR="00387302" w:rsidRPr="00BC6338">
        <w:rPr>
          <w:lang w:val="es-ES_tradnl"/>
        </w:rPr>
        <w:t>a)</w:t>
      </w:r>
      <w:r w:rsidR="005545AB" w:rsidRPr="00BC6338">
        <w:rPr>
          <w:lang w:val="es-ES_tradnl"/>
        </w:rPr>
        <w:t xml:space="preserve"> </w:t>
      </w:r>
      <w:r w:rsidR="00CB52BE" w:rsidRPr="00BC6338">
        <w:rPr>
          <w:lang w:val="es-ES_tradnl"/>
        </w:rPr>
        <w:t>anterior</w:t>
      </w:r>
      <w:r w:rsidR="000B13D5" w:rsidRPr="00BC6338">
        <w:rPr>
          <w:lang w:val="es-ES_tradnl"/>
        </w:rPr>
        <w:t>,</w:t>
      </w:r>
      <w:r w:rsidR="005545AB" w:rsidRPr="00BC6338">
        <w:rPr>
          <w:lang w:val="es-ES_tradnl"/>
        </w:rPr>
        <w:t xml:space="preserve"> </w:t>
      </w:r>
      <w:r w:rsidR="00572EBC" w:rsidRPr="00BC6338">
        <w:rPr>
          <w:lang w:val="es-ES_tradnl"/>
        </w:rPr>
        <w:t>y</w:t>
      </w:r>
      <w:r w:rsidR="005545AB" w:rsidRPr="00BC6338">
        <w:rPr>
          <w:lang w:val="es-ES_tradnl"/>
        </w:rPr>
        <w:t xml:space="preserve"> </w:t>
      </w:r>
      <w:r w:rsidR="00F31B6F" w:rsidRPr="00BC6338">
        <w:rPr>
          <w:lang w:val="es-ES_tradnl"/>
        </w:rPr>
        <w:t xml:space="preserve">presentarlo </w:t>
      </w:r>
      <w:r w:rsidR="000B13D5" w:rsidRPr="00BC6338">
        <w:rPr>
          <w:lang w:val="es-ES_tradnl"/>
        </w:rPr>
        <w:t>a</w:t>
      </w:r>
      <w:r w:rsidR="005545AB" w:rsidRPr="00BC6338">
        <w:rPr>
          <w:lang w:val="es-ES_tradnl"/>
        </w:rPr>
        <w:t xml:space="preserve"> </w:t>
      </w:r>
      <w:r w:rsidR="00E66BC1" w:rsidRPr="00BC6338">
        <w:rPr>
          <w:lang w:val="es-ES_tradnl"/>
        </w:rPr>
        <w:t xml:space="preserve">una </w:t>
      </w:r>
      <w:r w:rsidR="00381213" w:rsidRPr="00BC6338">
        <w:rPr>
          <w:lang w:val="es-ES_tradnl"/>
        </w:rPr>
        <w:t>futura</w:t>
      </w:r>
      <w:r w:rsidR="005545AB" w:rsidRPr="00BC6338">
        <w:rPr>
          <w:lang w:val="es-ES_tradnl"/>
        </w:rPr>
        <w:t xml:space="preserve"> </w:t>
      </w:r>
      <w:r w:rsidR="00381213" w:rsidRPr="00BC6338">
        <w:rPr>
          <w:lang w:val="es-ES_tradnl"/>
        </w:rPr>
        <w:t>reunión</w:t>
      </w:r>
      <w:r w:rsidR="005545AB" w:rsidRPr="00BC6338">
        <w:rPr>
          <w:lang w:val="es-ES_tradnl"/>
        </w:rPr>
        <w:t xml:space="preserve"> </w:t>
      </w:r>
      <w:r w:rsidR="00C50C94" w:rsidRPr="00BC6338">
        <w:rPr>
          <w:lang w:val="es-ES_tradnl"/>
        </w:rPr>
        <w:t>una vez</w:t>
      </w:r>
      <w:r w:rsidR="005545AB" w:rsidRPr="00BC6338">
        <w:rPr>
          <w:lang w:val="es-ES_tradnl"/>
        </w:rPr>
        <w:t xml:space="preserve"> </w:t>
      </w:r>
      <w:r w:rsidR="00F90568">
        <w:rPr>
          <w:lang w:val="es-ES_tradnl"/>
        </w:rPr>
        <w:t>que el</w:t>
      </w:r>
      <w:r w:rsidR="00920077" w:rsidRPr="00BC6338">
        <w:rPr>
          <w:lang w:val="es-ES_tradnl"/>
        </w:rPr>
        <w:t xml:space="preserve"> </w:t>
      </w:r>
      <w:r w:rsidR="00F90568" w:rsidRPr="00F90568">
        <w:rPr>
          <w:lang w:val="es-ES_tradnl"/>
        </w:rPr>
        <w:t xml:space="preserve">Comité </w:t>
      </w:r>
      <w:r w:rsidR="00F90568">
        <w:rPr>
          <w:lang w:val="es-ES_tradnl"/>
        </w:rPr>
        <w:t xml:space="preserve">apruebe </w:t>
      </w:r>
      <w:r w:rsidR="00920077" w:rsidRPr="00BC6338">
        <w:rPr>
          <w:lang w:val="es-ES_tradnl"/>
        </w:rPr>
        <w:t xml:space="preserve">la </w:t>
      </w:r>
      <w:r w:rsidR="00015A2D" w:rsidRPr="00BC6338">
        <w:rPr>
          <w:lang w:val="es-ES_tradnl"/>
        </w:rPr>
        <w:t>plantilla</w:t>
      </w:r>
      <w:r w:rsidR="00920077" w:rsidRPr="00BC6338">
        <w:rPr>
          <w:lang w:val="es-ES_tradnl"/>
        </w:rPr>
        <w:t xml:space="preserve"> de Acuerdo</w:t>
      </w:r>
      <w:r w:rsidR="00AD6A61" w:rsidRPr="00BC6338">
        <w:rPr>
          <w:lang w:val="es-ES_tradnl"/>
        </w:rPr>
        <w:t>.</w:t>
      </w:r>
    </w:p>
    <w:p w14:paraId="25E13F3F" w14:textId="77777777" w:rsidR="000B13D5" w:rsidRPr="003202D3" w:rsidRDefault="000B13D5" w:rsidP="000B13D5">
      <w:pPr>
        <w:rPr>
          <w:lang w:val="es-ES_tradnl"/>
        </w:rPr>
      </w:pPr>
    </w:p>
    <w:p w14:paraId="4D440E8E" w14:textId="77777777" w:rsidR="000B13D5" w:rsidRPr="003202D3" w:rsidRDefault="000B13D5" w:rsidP="000B13D5">
      <w:pPr>
        <w:rPr>
          <w:lang w:val="es-ES_tradnl"/>
        </w:rPr>
        <w:sectPr w:rsidR="000B13D5" w:rsidRPr="003202D3" w:rsidSect="00896234">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pPr>
    </w:p>
    <w:p w14:paraId="46EF400B" w14:textId="11E7ACF8" w:rsidR="000B13D5" w:rsidRPr="003202D3" w:rsidRDefault="007E1352" w:rsidP="000B13D5">
      <w:pPr>
        <w:widowControl w:val="0"/>
        <w:spacing w:after="240"/>
        <w:jc w:val="center"/>
        <w:rPr>
          <w:b/>
          <w:bCs/>
          <w:lang w:val="es-ES_tradnl"/>
        </w:rPr>
      </w:pPr>
      <w:r w:rsidRPr="003202D3">
        <w:rPr>
          <w:b/>
          <w:bCs/>
          <w:lang w:val="es-ES_tradnl"/>
        </w:rPr>
        <w:lastRenderedPageBreak/>
        <w:t>Anexo</w:t>
      </w:r>
      <w:r w:rsidR="005545AB" w:rsidRPr="003202D3">
        <w:rPr>
          <w:b/>
          <w:bCs/>
          <w:lang w:val="es-ES_tradnl"/>
        </w:rPr>
        <w:t xml:space="preserve"> </w:t>
      </w:r>
      <w:r w:rsidR="000B13D5" w:rsidRPr="003202D3">
        <w:rPr>
          <w:b/>
          <w:bCs/>
          <w:lang w:val="es-ES_tradnl"/>
        </w:rPr>
        <w:t>I</w:t>
      </w:r>
    </w:p>
    <w:p w14:paraId="383A1F34" w14:textId="5B277E93" w:rsidR="00E938B6" w:rsidRPr="004318D2" w:rsidRDefault="00E938B6" w:rsidP="000B13D5">
      <w:pPr>
        <w:suppressAutoHyphens/>
        <w:spacing w:after="240"/>
        <w:jc w:val="center"/>
        <w:rPr>
          <w:b/>
          <w:bCs/>
          <w:caps/>
          <w:lang w:val="es-ES_tradnl"/>
        </w:rPr>
      </w:pPr>
      <w:r w:rsidRPr="004318D2">
        <w:rPr>
          <w:b/>
          <w:bCs/>
          <w:caps/>
          <w:lang w:val="es-ES_tradnl"/>
        </w:rPr>
        <w:t xml:space="preserve">CALENDARIO DE COMPROMISOS DE REDUCCIÓN DE HFC Y ELIMINACIÓN DE HCFC Y TRAMOS DE FINANCIAMIENTO DEL PLAN DE APLICACIÓN DE LA ENMIENDA DE KIGALI Y </w:t>
      </w:r>
      <w:r w:rsidR="003241A2" w:rsidRPr="004318D2">
        <w:rPr>
          <w:b/>
          <w:bCs/>
          <w:caps/>
          <w:lang w:val="es-ES_tradnl"/>
        </w:rPr>
        <w:t>D</w:t>
      </w:r>
      <w:r w:rsidRPr="004318D2">
        <w:rPr>
          <w:b/>
          <w:bCs/>
          <w:caps/>
          <w:lang w:val="es-ES_tradnl"/>
        </w:rPr>
        <w:t>EL PLAN DE GESTIÓN PARA L</w:t>
      </w:r>
      <w:r w:rsidR="00883D09">
        <w:rPr>
          <w:b/>
          <w:bCs/>
          <w:caps/>
          <w:lang w:val="es-ES_tradnl"/>
        </w:rPr>
        <w:t>A ELIMINACIÓN DE HCFC EN MALAWI</w:t>
      </w:r>
    </w:p>
    <w:p w14:paraId="28871BE2" w14:textId="2D9308B3" w:rsidR="000B13D5" w:rsidRPr="003202D3" w:rsidRDefault="007F7165" w:rsidP="000B13D5">
      <w:pPr>
        <w:suppressAutoHyphens/>
        <w:spacing w:after="40"/>
        <w:jc w:val="left"/>
        <w:rPr>
          <w:b/>
          <w:bCs/>
          <w:lang w:val="es-ES_tradnl"/>
        </w:rPr>
      </w:pPr>
      <w:r>
        <w:rPr>
          <w:b/>
          <w:bCs/>
          <w:lang w:val="es-ES_tradnl"/>
        </w:rPr>
        <w:t>P</w:t>
      </w:r>
      <w:r w:rsidR="00FA1C58">
        <w:rPr>
          <w:b/>
          <w:bCs/>
          <w:lang w:val="es-ES_tradnl"/>
        </w:rPr>
        <w:t>lan de aplicación de la Enmienda de Kigali</w:t>
      </w:r>
      <w:r w:rsidR="005545AB" w:rsidRPr="003202D3">
        <w:rPr>
          <w:b/>
          <w:bCs/>
          <w:lang w:val="es-ES_tradnl"/>
        </w:rPr>
        <w:t xml:space="preserve"> </w:t>
      </w:r>
      <w:r w:rsidR="00924D42" w:rsidRPr="003202D3">
        <w:rPr>
          <w:b/>
          <w:bCs/>
          <w:lang w:val="es-ES_tradnl"/>
        </w:rPr>
        <w:t>(etapa</w:t>
      </w:r>
      <w:r w:rsidR="005545AB" w:rsidRPr="003202D3">
        <w:rPr>
          <w:b/>
          <w:bCs/>
          <w:lang w:val="es-ES_tradnl"/>
        </w:rPr>
        <w:t xml:space="preserve"> </w:t>
      </w:r>
      <w:r w:rsidR="00924D42" w:rsidRPr="003202D3">
        <w:rPr>
          <w:b/>
          <w:bCs/>
          <w:lang w:val="es-ES_tradnl"/>
        </w:rPr>
        <w:t>I</w:t>
      </w:r>
      <w:r w:rsidR="000B13D5" w:rsidRPr="003202D3">
        <w:rPr>
          <w:b/>
          <w:bCs/>
          <w:lang w:val="es-ES_tradnl"/>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85" w:type="dxa"/>
          <w:right w:w="85" w:type="dxa"/>
        </w:tblCellMar>
        <w:tblLook w:val="04A0" w:firstRow="1" w:lastRow="0" w:firstColumn="1" w:lastColumn="0" w:noHBand="0" w:noVBand="1"/>
      </w:tblPr>
      <w:tblGrid>
        <w:gridCol w:w="827"/>
        <w:gridCol w:w="6034"/>
        <w:gridCol w:w="723"/>
        <w:gridCol w:w="855"/>
        <w:gridCol w:w="789"/>
        <w:gridCol w:w="910"/>
        <w:gridCol w:w="852"/>
        <w:gridCol w:w="850"/>
        <w:gridCol w:w="852"/>
        <w:gridCol w:w="850"/>
        <w:gridCol w:w="858"/>
      </w:tblGrid>
      <w:tr w:rsidR="00B057F5" w:rsidRPr="003202D3" w14:paraId="6C5457E2" w14:textId="77777777" w:rsidTr="00B057F5">
        <w:trPr>
          <w:trHeight w:val="280"/>
        </w:trPr>
        <w:tc>
          <w:tcPr>
            <w:tcW w:w="287" w:type="pct"/>
            <w:tcMar>
              <w:top w:w="0" w:type="dxa"/>
              <w:left w:w="57" w:type="dxa"/>
              <w:bottom w:w="0" w:type="dxa"/>
              <w:right w:w="57" w:type="dxa"/>
            </w:tcMar>
            <w:vAlign w:val="center"/>
            <w:hideMark/>
          </w:tcPr>
          <w:p w14:paraId="6245800C" w14:textId="7DA1CE6A" w:rsidR="000B13D5" w:rsidRPr="003202D3" w:rsidRDefault="00C50C94" w:rsidP="00B51B66">
            <w:pPr>
              <w:suppressAutoHyphens/>
              <w:jc w:val="center"/>
              <w:rPr>
                <w:rFonts w:asciiTheme="majorBidi" w:hAnsiTheme="majorBidi" w:cstheme="majorBidi"/>
                <w:b/>
                <w:bCs/>
                <w:sz w:val="20"/>
                <w:szCs w:val="20"/>
                <w:lang w:val="es-ES_tradnl" w:eastAsia="en-CA"/>
              </w:rPr>
            </w:pPr>
            <w:r w:rsidRPr="003202D3">
              <w:rPr>
                <w:rFonts w:asciiTheme="majorBidi" w:hAnsiTheme="majorBidi" w:cstheme="majorBidi"/>
                <w:b/>
                <w:bCs/>
                <w:sz w:val="20"/>
                <w:szCs w:val="20"/>
                <w:lang w:val="es-ES_tradnl" w:eastAsia="en-CA"/>
              </w:rPr>
              <w:t>Renglón</w:t>
            </w:r>
          </w:p>
        </w:tc>
        <w:tc>
          <w:tcPr>
            <w:tcW w:w="2095" w:type="pct"/>
            <w:vAlign w:val="center"/>
            <w:hideMark/>
          </w:tcPr>
          <w:p w14:paraId="1F4E291F" w14:textId="085CD8D2" w:rsidR="000B13D5" w:rsidRPr="003202D3" w:rsidRDefault="003202D3" w:rsidP="00B51B66">
            <w:pPr>
              <w:suppressAutoHyphens/>
              <w:jc w:val="center"/>
              <w:rPr>
                <w:rFonts w:asciiTheme="majorBidi" w:hAnsiTheme="majorBidi" w:cstheme="majorBidi"/>
                <w:b/>
                <w:bCs/>
                <w:sz w:val="20"/>
                <w:szCs w:val="20"/>
                <w:lang w:val="es-ES_tradnl" w:eastAsia="en-CA"/>
              </w:rPr>
            </w:pPr>
            <w:r>
              <w:rPr>
                <w:rFonts w:asciiTheme="majorBidi" w:hAnsiTheme="majorBidi" w:cstheme="majorBidi"/>
                <w:b/>
                <w:bCs/>
                <w:sz w:val="20"/>
                <w:szCs w:val="20"/>
                <w:lang w:val="es-ES_tradnl" w:eastAsia="en-CA"/>
              </w:rPr>
              <w:t>Detalle</w:t>
            </w:r>
          </w:p>
        </w:tc>
        <w:tc>
          <w:tcPr>
            <w:tcW w:w="251" w:type="pct"/>
            <w:vAlign w:val="center"/>
            <w:hideMark/>
          </w:tcPr>
          <w:p w14:paraId="148C5F29" w14:textId="77777777" w:rsidR="000B13D5" w:rsidRPr="003202D3" w:rsidRDefault="000B13D5" w:rsidP="00B51B66">
            <w:pPr>
              <w:suppressAutoHyphens/>
              <w:jc w:val="center"/>
              <w:rPr>
                <w:rFonts w:asciiTheme="majorBidi" w:hAnsiTheme="majorBidi" w:cstheme="majorBidi"/>
                <w:b/>
                <w:bCs/>
                <w:sz w:val="20"/>
                <w:szCs w:val="20"/>
                <w:lang w:val="es-ES_tradnl" w:eastAsia="en-CA"/>
              </w:rPr>
            </w:pPr>
            <w:r w:rsidRPr="003202D3">
              <w:rPr>
                <w:rFonts w:asciiTheme="majorBidi" w:hAnsiTheme="majorBidi" w:cstheme="majorBidi"/>
                <w:b/>
                <w:bCs/>
                <w:sz w:val="20"/>
                <w:szCs w:val="20"/>
                <w:lang w:val="es-ES_tradnl" w:eastAsia="en-CA"/>
              </w:rPr>
              <w:t>2023</w:t>
            </w:r>
          </w:p>
        </w:tc>
        <w:tc>
          <w:tcPr>
            <w:tcW w:w="297" w:type="pct"/>
            <w:vAlign w:val="center"/>
            <w:hideMark/>
          </w:tcPr>
          <w:p w14:paraId="682B53A7" w14:textId="77777777" w:rsidR="000B13D5" w:rsidRPr="003202D3" w:rsidRDefault="000B13D5" w:rsidP="00B51B66">
            <w:pPr>
              <w:suppressAutoHyphens/>
              <w:jc w:val="center"/>
              <w:rPr>
                <w:rFonts w:asciiTheme="majorBidi" w:hAnsiTheme="majorBidi" w:cstheme="majorBidi"/>
                <w:b/>
                <w:bCs/>
                <w:sz w:val="20"/>
                <w:szCs w:val="20"/>
                <w:lang w:val="es-ES_tradnl" w:eastAsia="en-CA"/>
              </w:rPr>
            </w:pPr>
            <w:r w:rsidRPr="003202D3">
              <w:rPr>
                <w:rFonts w:asciiTheme="majorBidi" w:hAnsiTheme="majorBidi" w:cstheme="majorBidi"/>
                <w:b/>
                <w:bCs/>
                <w:sz w:val="20"/>
                <w:szCs w:val="20"/>
                <w:lang w:val="es-ES_tradnl" w:eastAsia="en-CA"/>
              </w:rPr>
              <w:t>2024</w:t>
            </w:r>
          </w:p>
        </w:tc>
        <w:tc>
          <w:tcPr>
            <w:tcW w:w="274" w:type="pct"/>
            <w:vAlign w:val="center"/>
            <w:hideMark/>
          </w:tcPr>
          <w:p w14:paraId="61350A81" w14:textId="77777777" w:rsidR="000B13D5" w:rsidRPr="003202D3" w:rsidRDefault="000B13D5" w:rsidP="00B51B66">
            <w:pPr>
              <w:suppressAutoHyphens/>
              <w:jc w:val="center"/>
              <w:rPr>
                <w:rFonts w:asciiTheme="majorBidi" w:hAnsiTheme="majorBidi" w:cstheme="majorBidi"/>
                <w:b/>
                <w:bCs/>
                <w:sz w:val="20"/>
                <w:szCs w:val="20"/>
                <w:lang w:val="es-ES_tradnl" w:eastAsia="en-CA"/>
              </w:rPr>
            </w:pPr>
            <w:r w:rsidRPr="003202D3">
              <w:rPr>
                <w:rFonts w:asciiTheme="majorBidi" w:hAnsiTheme="majorBidi" w:cstheme="majorBidi"/>
                <w:b/>
                <w:bCs/>
                <w:sz w:val="20"/>
                <w:szCs w:val="20"/>
                <w:lang w:val="es-ES_tradnl" w:eastAsia="en-CA"/>
              </w:rPr>
              <w:t>2025</w:t>
            </w:r>
          </w:p>
        </w:tc>
        <w:tc>
          <w:tcPr>
            <w:tcW w:w="316" w:type="pct"/>
            <w:vAlign w:val="center"/>
            <w:hideMark/>
          </w:tcPr>
          <w:p w14:paraId="4AE0D2BA" w14:textId="77777777" w:rsidR="000B13D5" w:rsidRPr="003202D3" w:rsidRDefault="000B13D5" w:rsidP="00B51B66">
            <w:pPr>
              <w:suppressAutoHyphens/>
              <w:jc w:val="center"/>
              <w:rPr>
                <w:rFonts w:asciiTheme="majorBidi" w:hAnsiTheme="majorBidi" w:cstheme="majorBidi"/>
                <w:b/>
                <w:bCs/>
                <w:sz w:val="20"/>
                <w:szCs w:val="20"/>
                <w:lang w:val="es-ES_tradnl" w:eastAsia="en-CA"/>
              </w:rPr>
            </w:pPr>
            <w:r w:rsidRPr="003202D3">
              <w:rPr>
                <w:rFonts w:asciiTheme="majorBidi" w:hAnsiTheme="majorBidi" w:cstheme="majorBidi"/>
                <w:b/>
                <w:bCs/>
                <w:sz w:val="20"/>
                <w:szCs w:val="20"/>
                <w:lang w:val="es-ES_tradnl" w:eastAsia="en-CA"/>
              </w:rPr>
              <w:t>2026</w:t>
            </w:r>
          </w:p>
        </w:tc>
        <w:tc>
          <w:tcPr>
            <w:tcW w:w="296" w:type="pct"/>
            <w:vAlign w:val="center"/>
            <w:hideMark/>
          </w:tcPr>
          <w:p w14:paraId="2E00F792" w14:textId="77777777" w:rsidR="000B13D5" w:rsidRPr="003202D3" w:rsidRDefault="000B13D5" w:rsidP="00B51B66">
            <w:pPr>
              <w:suppressAutoHyphens/>
              <w:jc w:val="center"/>
              <w:rPr>
                <w:rFonts w:asciiTheme="majorBidi" w:hAnsiTheme="majorBidi" w:cstheme="majorBidi"/>
                <w:b/>
                <w:bCs/>
                <w:sz w:val="20"/>
                <w:szCs w:val="20"/>
                <w:lang w:val="es-ES_tradnl" w:eastAsia="en-CA"/>
              </w:rPr>
            </w:pPr>
            <w:r w:rsidRPr="003202D3">
              <w:rPr>
                <w:rFonts w:asciiTheme="majorBidi" w:hAnsiTheme="majorBidi" w:cstheme="majorBidi"/>
                <w:b/>
                <w:bCs/>
                <w:sz w:val="20"/>
                <w:szCs w:val="20"/>
                <w:lang w:val="es-ES_tradnl" w:eastAsia="en-CA"/>
              </w:rPr>
              <w:t>2027</w:t>
            </w:r>
          </w:p>
        </w:tc>
        <w:tc>
          <w:tcPr>
            <w:tcW w:w="295" w:type="pct"/>
            <w:vAlign w:val="center"/>
            <w:hideMark/>
          </w:tcPr>
          <w:p w14:paraId="7626793F" w14:textId="77777777" w:rsidR="000B13D5" w:rsidRPr="003202D3" w:rsidRDefault="000B13D5" w:rsidP="00B51B66">
            <w:pPr>
              <w:suppressAutoHyphens/>
              <w:jc w:val="center"/>
              <w:rPr>
                <w:rFonts w:asciiTheme="majorBidi" w:hAnsiTheme="majorBidi" w:cstheme="majorBidi"/>
                <w:b/>
                <w:bCs/>
                <w:sz w:val="20"/>
                <w:szCs w:val="20"/>
                <w:lang w:val="es-ES_tradnl" w:eastAsia="en-CA"/>
              </w:rPr>
            </w:pPr>
            <w:r w:rsidRPr="003202D3">
              <w:rPr>
                <w:rFonts w:asciiTheme="majorBidi" w:hAnsiTheme="majorBidi" w:cstheme="majorBidi"/>
                <w:b/>
                <w:bCs/>
                <w:sz w:val="20"/>
                <w:szCs w:val="20"/>
                <w:lang w:val="es-ES_tradnl" w:eastAsia="en-CA"/>
              </w:rPr>
              <w:t>2028</w:t>
            </w:r>
          </w:p>
        </w:tc>
        <w:tc>
          <w:tcPr>
            <w:tcW w:w="296" w:type="pct"/>
            <w:vAlign w:val="center"/>
            <w:hideMark/>
          </w:tcPr>
          <w:p w14:paraId="3D066497" w14:textId="77777777" w:rsidR="000B13D5" w:rsidRPr="003202D3" w:rsidRDefault="000B13D5" w:rsidP="00B51B66">
            <w:pPr>
              <w:suppressAutoHyphens/>
              <w:jc w:val="center"/>
              <w:rPr>
                <w:rFonts w:asciiTheme="majorBidi" w:hAnsiTheme="majorBidi" w:cstheme="majorBidi"/>
                <w:b/>
                <w:bCs/>
                <w:sz w:val="20"/>
                <w:szCs w:val="20"/>
                <w:lang w:val="es-ES_tradnl" w:eastAsia="en-CA"/>
              </w:rPr>
            </w:pPr>
            <w:r w:rsidRPr="003202D3">
              <w:rPr>
                <w:rFonts w:asciiTheme="majorBidi" w:hAnsiTheme="majorBidi" w:cstheme="majorBidi"/>
                <w:b/>
                <w:bCs/>
                <w:sz w:val="20"/>
                <w:szCs w:val="20"/>
                <w:lang w:val="es-ES_tradnl" w:eastAsia="en-CA"/>
              </w:rPr>
              <w:t>2029</w:t>
            </w:r>
          </w:p>
        </w:tc>
        <w:tc>
          <w:tcPr>
            <w:tcW w:w="295" w:type="pct"/>
            <w:vAlign w:val="center"/>
            <w:hideMark/>
          </w:tcPr>
          <w:p w14:paraId="394DD4B1" w14:textId="77777777" w:rsidR="000B13D5" w:rsidRPr="003202D3" w:rsidRDefault="000B13D5" w:rsidP="00B51B66">
            <w:pPr>
              <w:suppressAutoHyphens/>
              <w:jc w:val="center"/>
              <w:rPr>
                <w:rFonts w:asciiTheme="majorBidi" w:hAnsiTheme="majorBidi" w:cstheme="majorBidi"/>
                <w:b/>
                <w:bCs/>
                <w:sz w:val="20"/>
                <w:szCs w:val="20"/>
                <w:lang w:val="es-ES_tradnl" w:eastAsia="en-CA"/>
              </w:rPr>
            </w:pPr>
            <w:r w:rsidRPr="003202D3">
              <w:rPr>
                <w:rFonts w:asciiTheme="majorBidi" w:hAnsiTheme="majorBidi" w:cstheme="majorBidi"/>
                <w:b/>
                <w:bCs/>
                <w:sz w:val="20"/>
                <w:szCs w:val="20"/>
                <w:lang w:val="es-ES_tradnl" w:eastAsia="en-CA"/>
              </w:rPr>
              <w:t>2030</w:t>
            </w:r>
          </w:p>
        </w:tc>
        <w:tc>
          <w:tcPr>
            <w:tcW w:w="298" w:type="pct"/>
            <w:vAlign w:val="center"/>
            <w:hideMark/>
          </w:tcPr>
          <w:p w14:paraId="79E549FD" w14:textId="77777777" w:rsidR="000B13D5" w:rsidRPr="003202D3" w:rsidRDefault="000B13D5" w:rsidP="00B51B66">
            <w:pPr>
              <w:suppressAutoHyphens/>
              <w:jc w:val="center"/>
              <w:rPr>
                <w:rFonts w:asciiTheme="majorBidi" w:hAnsiTheme="majorBidi" w:cstheme="majorBidi"/>
                <w:b/>
                <w:bCs/>
                <w:sz w:val="20"/>
                <w:szCs w:val="20"/>
                <w:lang w:val="es-ES_tradnl" w:eastAsia="en-CA"/>
              </w:rPr>
            </w:pPr>
            <w:r w:rsidRPr="003202D3">
              <w:rPr>
                <w:rFonts w:asciiTheme="majorBidi" w:hAnsiTheme="majorBidi" w:cstheme="majorBidi"/>
                <w:b/>
                <w:bCs/>
                <w:sz w:val="20"/>
                <w:szCs w:val="20"/>
                <w:lang w:val="es-ES_tradnl" w:eastAsia="en-CA"/>
              </w:rPr>
              <w:t>Total</w:t>
            </w:r>
          </w:p>
        </w:tc>
      </w:tr>
      <w:tr w:rsidR="00B057F5" w:rsidRPr="003202D3" w14:paraId="31D74415" w14:textId="77777777" w:rsidTr="00B057F5">
        <w:trPr>
          <w:trHeight w:val="280"/>
        </w:trPr>
        <w:tc>
          <w:tcPr>
            <w:tcW w:w="287" w:type="pct"/>
            <w:tcMar>
              <w:top w:w="0" w:type="dxa"/>
              <w:left w:w="57" w:type="dxa"/>
              <w:bottom w:w="0" w:type="dxa"/>
              <w:right w:w="57" w:type="dxa"/>
            </w:tcMar>
            <w:hideMark/>
          </w:tcPr>
          <w:p w14:paraId="7ABC655F" w14:textId="77777777" w:rsidR="000B13D5" w:rsidRPr="003202D3" w:rsidRDefault="000B13D5" w:rsidP="00886E40">
            <w:pPr>
              <w:suppressAutoHyphens/>
              <w:jc w:val="center"/>
              <w:rPr>
                <w:rFonts w:asciiTheme="majorBidi" w:hAnsiTheme="majorBidi" w:cstheme="majorBidi"/>
                <w:sz w:val="20"/>
                <w:szCs w:val="20"/>
                <w:lang w:val="es-ES_tradnl" w:eastAsia="en-CA"/>
              </w:rPr>
            </w:pPr>
            <w:r w:rsidRPr="003202D3">
              <w:rPr>
                <w:rFonts w:asciiTheme="majorBidi" w:hAnsiTheme="majorBidi" w:cstheme="majorBidi"/>
                <w:sz w:val="20"/>
                <w:szCs w:val="20"/>
                <w:lang w:val="es-ES_tradnl" w:eastAsia="en-CA"/>
              </w:rPr>
              <w:t>1.1</w:t>
            </w:r>
          </w:p>
        </w:tc>
        <w:tc>
          <w:tcPr>
            <w:tcW w:w="2095" w:type="pct"/>
            <w:hideMark/>
          </w:tcPr>
          <w:p w14:paraId="2889D97C" w14:textId="189E5DF7" w:rsidR="000B13D5" w:rsidRPr="003202D3" w:rsidRDefault="00187F90" w:rsidP="00B51B66">
            <w:pPr>
              <w:suppressAutoHyphens/>
              <w:jc w:val="left"/>
              <w:rPr>
                <w:rFonts w:asciiTheme="majorBidi" w:hAnsiTheme="majorBidi" w:cstheme="majorBidi"/>
                <w:sz w:val="20"/>
                <w:szCs w:val="20"/>
                <w:lang w:val="es-ES_tradnl" w:eastAsia="en-CA"/>
              </w:rPr>
            </w:pPr>
            <w:r w:rsidRPr="00187F90">
              <w:rPr>
                <w:rFonts w:asciiTheme="majorBidi" w:hAnsiTheme="majorBidi" w:cstheme="majorBidi"/>
                <w:sz w:val="20"/>
                <w:szCs w:val="20"/>
                <w:lang w:val="es-ES_tradnl" w:eastAsia="en-CA"/>
              </w:rPr>
              <w:t>Cronograma de reducción del Protocolo de Montreal para sustancias del</w:t>
            </w:r>
            <w:r w:rsidR="005545AB" w:rsidRPr="003202D3">
              <w:rPr>
                <w:rFonts w:asciiTheme="majorBidi" w:hAnsiTheme="majorBidi" w:cstheme="majorBidi"/>
                <w:sz w:val="20"/>
                <w:szCs w:val="20"/>
                <w:lang w:val="es-ES_tradnl" w:eastAsia="en-CA"/>
              </w:rPr>
              <w:t xml:space="preserve"> </w:t>
            </w:r>
            <w:r w:rsidR="00553444" w:rsidRPr="003202D3">
              <w:rPr>
                <w:rFonts w:asciiTheme="majorBidi" w:hAnsiTheme="majorBidi" w:cstheme="majorBidi"/>
                <w:sz w:val="20"/>
                <w:szCs w:val="20"/>
                <w:lang w:val="es-ES_tradnl" w:eastAsia="en-CA"/>
              </w:rPr>
              <w:t>Anexo</w:t>
            </w:r>
            <w:r w:rsidR="005545AB" w:rsidRPr="003202D3">
              <w:rPr>
                <w:rFonts w:asciiTheme="majorBidi" w:hAnsiTheme="majorBidi" w:cstheme="majorBidi"/>
                <w:sz w:val="20"/>
                <w:szCs w:val="20"/>
                <w:lang w:val="es-ES_tradnl" w:eastAsia="en-CA"/>
              </w:rPr>
              <w:t xml:space="preserve"> </w:t>
            </w:r>
            <w:r w:rsidR="00553444" w:rsidRPr="003202D3">
              <w:rPr>
                <w:rFonts w:asciiTheme="majorBidi" w:hAnsiTheme="majorBidi" w:cstheme="majorBidi"/>
                <w:sz w:val="20"/>
                <w:szCs w:val="20"/>
                <w:lang w:val="es-ES_tradnl" w:eastAsia="en-CA"/>
              </w:rPr>
              <w:t>F</w:t>
            </w:r>
            <w:r w:rsidR="005545AB" w:rsidRPr="003202D3">
              <w:rPr>
                <w:rFonts w:asciiTheme="majorBidi" w:hAnsiTheme="majorBidi" w:cstheme="majorBidi"/>
                <w:sz w:val="20"/>
                <w:szCs w:val="20"/>
                <w:lang w:val="es-ES_tradnl" w:eastAsia="en-CA"/>
              </w:rPr>
              <w:t xml:space="preserve"> </w:t>
            </w:r>
            <w:r w:rsidR="00A531BD">
              <w:rPr>
                <w:rFonts w:asciiTheme="majorBidi" w:hAnsiTheme="majorBidi" w:cstheme="majorBidi"/>
                <w:sz w:val="20"/>
                <w:szCs w:val="20"/>
                <w:lang w:val="es-ES_tradnl" w:eastAsia="en-CA"/>
              </w:rPr>
              <w:t>(</w:t>
            </w:r>
            <w:proofErr w:type="spellStart"/>
            <w:r w:rsidR="00A531BD">
              <w:rPr>
                <w:rFonts w:asciiTheme="majorBidi" w:hAnsiTheme="majorBidi" w:cstheme="majorBidi"/>
                <w:sz w:val="20"/>
                <w:szCs w:val="20"/>
                <w:lang w:val="es-ES_tradnl" w:eastAsia="en-CA"/>
              </w:rPr>
              <w:t>tons</w:t>
            </w:r>
            <w:proofErr w:type="spellEnd"/>
            <w:r w:rsidR="00A531BD">
              <w:rPr>
                <w:rFonts w:asciiTheme="majorBidi" w:hAnsiTheme="majorBidi" w:cstheme="majorBidi"/>
                <w:sz w:val="20"/>
                <w:szCs w:val="20"/>
                <w:lang w:val="es-ES_tradnl" w:eastAsia="en-CA"/>
              </w:rPr>
              <w:t xml:space="preserve">. </w:t>
            </w:r>
            <w:r w:rsidR="00A21D98" w:rsidRPr="00A21D98">
              <w:rPr>
                <w:rFonts w:asciiTheme="majorBidi" w:eastAsia="MS Mincho" w:hAnsiTheme="majorBidi" w:cstheme="majorBidi"/>
                <w:sz w:val="20"/>
                <w:szCs w:val="20"/>
                <w:lang w:val="es-ES_tradnl" w:eastAsia="en-CA"/>
              </w:rPr>
              <w:t>CO</w:t>
            </w:r>
            <w:r w:rsidR="00A21D98" w:rsidRPr="00A21D98">
              <w:rPr>
                <w:rFonts w:asciiTheme="majorBidi" w:eastAsia="MS Mincho" w:hAnsiTheme="majorBidi" w:cstheme="majorBidi"/>
                <w:sz w:val="20"/>
                <w:szCs w:val="20"/>
                <w:vertAlign w:val="subscript"/>
                <w:lang w:val="es-ES_tradnl" w:eastAsia="en-CA"/>
              </w:rPr>
              <w:t>2</w:t>
            </w:r>
            <w:r w:rsidR="00A531BD">
              <w:rPr>
                <w:rFonts w:asciiTheme="majorBidi" w:hAnsiTheme="majorBidi" w:cstheme="majorBidi"/>
                <w:sz w:val="20"/>
                <w:szCs w:val="20"/>
                <w:lang w:val="es-ES_tradnl" w:eastAsia="en-CA"/>
              </w:rPr>
              <w:t xml:space="preserve"> </w:t>
            </w:r>
            <w:proofErr w:type="spellStart"/>
            <w:r w:rsidR="00A531BD">
              <w:rPr>
                <w:rFonts w:asciiTheme="majorBidi" w:hAnsiTheme="majorBidi" w:cstheme="majorBidi"/>
                <w:sz w:val="20"/>
                <w:szCs w:val="20"/>
                <w:lang w:val="es-ES_tradnl" w:eastAsia="en-CA"/>
              </w:rPr>
              <w:t>eq</w:t>
            </w:r>
            <w:proofErr w:type="spellEnd"/>
            <w:r w:rsidR="00A531BD">
              <w:rPr>
                <w:rFonts w:asciiTheme="majorBidi" w:hAnsiTheme="majorBidi" w:cstheme="majorBidi"/>
                <w:sz w:val="20"/>
                <w:szCs w:val="20"/>
                <w:lang w:val="es-ES_tradnl" w:eastAsia="en-CA"/>
              </w:rPr>
              <w:t>.)</w:t>
            </w:r>
          </w:p>
        </w:tc>
        <w:tc>
          <w:tcPr>
            <w:tcW w:w="251" w:type="pct"/>
            <w:shd w:val="clear" w:color="auto" w:fill="auto"/>
            <w:hideMark/>
          </w:tcPr>
          <w:p w14:paraId="4B693A25" w14:textId="0C585CBC" w:rsidR="000B13D5" w:rsidRPr="003202D3" w:rsidRDefault="00572EBC" w:rsidP="00B51B66">
            <w:pPr>
              <w:suppressAutoHyphens/>
              <w:jc w:val="right"/>
              <w:rPr>
                <w:sz w:val="20"/>
                <w:szCs w:val="20"/>
                <w:lang w:val="es-ES_tradnl"/>
              </w:rPr>
            </w:pPr>
            <w:r w:rsidRPr="003202D3">
              <w:rPr>
                <w:sz w:val="20"/>
                <w:szCs w:val="20"/>
                <w:lang w:val="es-ES_tradnl"/>
              </w:rPr>
              <w:t>—</w:t>
            </w:r>
          </w:p>
        </w:tc>
        <w:tc>
          <w:tcPr>
            <w:tcW w:w="297" w:type="pct"/>
            <w:shd w:val="clear" w:color="auto" w:fill="auto"/>
            <w:hideMark/>
          </w:tcPr>
          <w:p w14:paraId="1EE87DF4" w14:textId="02E5AFE8" w:rsidR="000B13D5" w:rsidRPr="003202D3" w:rsidRDefault="000B13D5" w:rsidP="00B51B66">
            <w:pPr>
              <w:suppressAutoHyphens/>
              <w:ind w:left="-139"/>
              <w:jc w:val="right"/>
              <w:rPr>
                <w:sz w:val="20"/>
                <w:szCs w:val="20"/>
                <w:lang w:val="es-ES_tradnl"/>
              </w:rPr>
            </w:pPr>
            <w:r w:rsidRPr="003202D3">
              <w:rPr>
                <w:sz w:val="20"/>
                <w:szCs w:val="20"/>
                <w:lang w:val="es-ES_tradnl"/>
              </w:rPr>
              <w:t>42</w:t>
            </w:r>
            <w:r w:rsidR="007E1352" w:rsidRPr="003202D3">
              <w:rPr>
                <w:sz w:val="20"/>
                <w:szCs w:val="20"/>
                <w:lang w:val="es-ES_tradnl"/>
              </w:rPr>
              <w:t>8.</w:t>
            </w:r>
            <w:r w:rsidRPr="003202D3">
              <w:rPr>
                <w:sz w:val="20"/>
                <w:szCs w:val="20"/>
                <w:lang w:val="es-ES_tradnl"/>
              </w:rPr>
              <w:t>435</w:t>
            </w:r>
          </w:p>
        </w:tc>
        <w:tc>
          <w:tcPr>
            <w:tcW w:w="274" w:type="pct"/>
            <w:shd w:val="clear" w:color="auto" w:fill="auto"/>
          </w:tcPr>
          <w:p w14:paraId="5834AB51" w14:textId="70060CE0" w:rsidR="000B13D5" w:rsidRPr="003202D3" w:rsidRDefault="000B13D5" w:rsidP="00B51B66">
            <w:pPr>
              <w:suppressAutoHyphens/>
              <w:ind w:left="-139"/>
              <w:jc w:val="right"/>
              <w:rPr>
                <w:sz w:val="20"/>
                <w:szCs w:val="20"/>
                <w:lang w:val="es-ES_tradnl"/>
              </w:rPr>
            </w:pPr>
            <w:r w:rsidRPr="003202D3">
              <w:rPr>
                <w:sz w:val="20"/>
                <w:szCs w:val="20"/>
                <w:lang w:val="es-ES_tradnl"/>
              </w:rPr>
              <w:t>42</w:t>
            </w:r>
            <w:r w:rsidR="007E1352" w:rsidRPr="003202D3">
              <w:rPr>
                <w:sz w:val="20"/>
                <w:szCs w:val="20"/>
                <w:lang w:val="es-ES_tradnl"/>
              </w:rPr>
              <w:t>8.</w:t>
            </w:r>
            <w:r w:rsidRPr="003202D3">
              <w:rPr>
                <w:sz w:val="20"/>
                <w:szCs w:val="20"/>
                <w:lang w:val="es-ES_tradnl"/>
              </w:rPr>
              <w:t>435</w:t>
            </w:r>
          </w:p>
        </w:tc>
        <w:tc>
          <w:tcPr>
            <w:tcW w:w="316" w:type="pct"/>
            <w:shd w:val="clear" w:color="auto" w:fill="auto"/>
          </w:tcPr>
          <w:p w14:paraId="779D2CAC" w14:textId="3F6F2F25" w:rsidR="000B13D5" w:rsidRPr="003202D3" w:rsidRDefault="000B13D5" w:rsidP="00B51B66">
            <w:pPr>
              <w:suppressAutoHyphens/>
              <w:ind w:left="-139"/>
              <w:jc w:val="right"/>
              <w:rPr>
                <w:sz w:val="20"/>
                <w:szCs w:val="20"/>
                <w:lang w:val="es-ES_tradnl"/>
              </w:rPr>
            </w:pPr>
            <w:r w:rsidRPr="003202D3">
              <w:rPr>
                <w:sz w:val="20"/>
                <w:szCs w:val="20"/>
                <w:lang w:val="es-ES_tradnl"/>
              </w:rPr>
              <w:t>42</w:t>
            </w:r>
            <w:r w:rsidR="007E1352" w:rsidRPr="003202D3">
              <w:rPr>
                <w:sz w:val="20"/>
                <w:szCs w:val="20"/>
                <w:lang w:val="es-ES_tradnl"/>
              </w:rPr>
              <w:t>8.</w:t>
            </w:r>
            <w:r w:rsidRPr="003202D3">
              <w:rPr>
                <w:sz w:val="20"/>
                <w:szCs w:val="20"/>
                <w:lang w:val="es-ES_tradnl"/>
              </w:rPr>
              <w:t>435</w:t>
            </w:r>
          </w:p>
        </w:tc>
        <w:tc>
          <w:tcPr>
            <w:tcW w:w="296" w:type="pct"/>
            <w:shd w:val="clear" w:color="auto" w:fill="auto"/>
          </w:tcPr>
          <w:p w14:paraId="63C7B20D" w14:textId="1D78F9B9" w:rsidR="000B13D5" w:rsidRPr="003202D3" w:rsidRDefault="000B13D5" w:rsidP="00B51B66">
            <w:pPr>
              <w:suppressAutoHyphens/>
              <w:ind w:left="-139"/>
              <w:jc w:val="right"/>
              <w:rPr>
                <w:sz w:val="20"/>
                <w:szCs w:val="20"/>
                <w:lang w:val="es-ES_tradnl"/>
              </w:rPr>
            </w:pPr>
            <w:r w:rsidRPr="003202D3">
              <w:rPr>
                <w:sz w:val="20"/>
                <w:szCs w:val="20"/>
                <w:lang w:val="es-ES_tradnl"/>
              </w:rPr>
              <w:t>42</w:t>
            </w:r>
            <w:r w:rsidR="007E1352" w:rsidRPr="003202D3">
              <w:rPr>
                <w:sz w:val="20"/>
                <w:szCs w:val="20"/>
                <w:lang w:val="es-ES_tradnl"/>
              </w:rPr>
              <w:t>8.</w:t>
            </w:r>
            <w:r w:rsidRPr="003202D3">
              <w:rPr>
                <w:sz w:val="20"/>
                <w:szCs w:val="20"/>
                <w:lang w:val="es-ES_tradnl"/>
              </w:rPr>
              <w:t>435</w:t>
            </w:r>
          </w:p>
        </w:tc>
        <w:tc>
          <w:tcPr>
            <w:tcW w:w="295" w:type="pct"/>
            <w:shd w:val="clear" w:color="auto" w:fill="auto"/>
          </w:tcPr>
          <w:p w14:paraId="7F068864" w14:textId="36580999" w:rsidR="000B13D5" w:rsidRPr="003202D3" w:rsidRDefault="000B13D5" w:rsidP="00B51B66">
            <w:pPr>
              <w:suppressAutoHyphens/>
              <w:ind w:left="-139"/>
              <w:jc w:val="right"/>
              <w:rPr>
                <w:sz w:val="20"/>
                <w:szCs w:val="20"/>
                <w:lang w:val="es-ES_tradnl"/>
              </w:rPr>
            </w:pPr>
            <w:r w:rsidRPr="003202D3">
              <w:rPr>
                <w:sz w:val="20"/>
                <w:szCs w:val="20"/>
                <w:lang w:val="es-ES_tradnl"/>
              </w:rPr>
              <w:t>42</w:t>
            </w:r>
            <w:r w:rsidR="007E1352" w:rsidRPr="003202D3">
              <w:rPr>
                <w:sz w:val="20"/>
                <w:szCs w:val="20"/>
                <w:lang w:val="es-ES_tradnl"/>
              </w:rPr>
              <w:t>8.</w:t>
            </w:r>
            <w:r w:rsidRPr="003202D3">
              <w:rPr>
                <w:sz w:val="20"/>
                <w:szCs w:val="20"/>
                <w:lang w:val="es-ES_tradnl"/>
              </w:rPr>
              <w:t>435</w:t>
            </w:r>
          </w:p>
        </w:tc>
        <w:tc>
          <w:tcPr>
            <w:tcW w:w="296" w:type="pct"/>
            <w:shd w:val="clear" w:color="auto" w:fill="auto"/>
            <w:hideMark/>
          </w:tcPr>
          <w:p w14:paraId="38AB6535" w14:textId="3FDE31CC" w:rsidR="000B13D5" w:rsidRPr="003202D3" w:rsidRDefault="000B13D5" w:rsidP="00B51B66">
            <w:pPr>
              <w:suppressAutoHyphens/>
              <w:ind w:left="-139"/>
              <w:jc w:val="right"/>
              <w:rPr>
                <w:sz w:val="20"/>
                <w:szCs w:val="20"/>
                <w:lang w:val="es-ES_tradnl"/>
              </w:rPr>
            </w:pPr>
            <w:r w:rsidRPr="003202D3">
              <w:rPr>
                <w:sz w:val="20"/>
                <w:szCs w:val="20"/>
                <w:lang w:val="es-ES_tradnl"/>
              </w:rPr>
              <w:t>38</w:t>
            </w:r>
            <w:r w:rsidR="007E1352" w:rsidRPr="003202D3">
              <w:rPr>
                <w:sz w:val="20"/>
                <w:szCs w:val="20"/>
                <w:lang w:val="es-ES_tradnl"/>
              </w:rPr>
              <w:t>5.</w:t>
            </w:r>
            <w:r w:rsidRPr="003202D3">
              <w:rPr>
                <w:sz w:val="20"/>
                <w:szCs w:val="20"/>
                <w:lang w:val="es-ES_tradnl"/>
              </w:rPr>
              <w:t>591</w:t>
            </w:r>
          </w:p>
        </w:tc>
        <w:tc>
          <w:tcPr>
            <w:tcW w:w="295" w:type="pct"/>
            <w:shd w:val="clear" w:color="auto" w:fill="auto"/>
            <w:hideMark/>
          </w:tcPr>
          <w:p w14:paraId="225665EB" w14:textId="2C889C49" w:rsidR="000B13D5" w:rsidRPr="003202D3" w:rsidRDefault="000B13D5" w:rsidP="00B51B66">
            <w:pPr>
              <w:suppressAutoHyphens/>
              <w:ind w:left="-139"/>
              <w:jc w:val="right"/>
              <w:rPr>
                <w:sz w:val="20"/>
                <w:szCs w:val="20"/>
                <w:lang w:val="es-ES_tradnl"/>
              </w:rPr>
            </w:pPr>
            <w:r w:rsidRPr="003202D3">
              <w:rPr>
                <w:sz w:val="20"/>
                <w:szCs w:val="20"/>
                <w:lang w:val="es-ES_tradnl"/>
              </w:rPr>
              <w:t>38</w:t>
            </w:r>
            <w:r w:rsidR="007E1352" w:rsidRPr="003202D3">
              <w:rPr>
                <w:sz w:val="20"/>
                <w:szCs w:val="20"/>
                <w:lang w:val="es-ES_tradnl"/>
              </w:rPr>
              <w:t>5.</w:t>
            </w:r>
            <w:r w:rsidRPr="003202D3">
              <w:rPr>
                <w:sz w:val="20"/>
                <w:szCs w:val="20"/>
                <w:lang w:val="es-ES_tradnl"/>
              </w:rPr>
              <w:t>591</w:t>
            </w:r>
          </w:p>
        </w:tc>
        <w:tc>
          <w:tcPr>
            <w:tcW w:w="298" w:type="pct"/>
            <w:shd w:val="clear" w:color="auto" w:fill="auto"/>
            <w:hideMark/>
          </w:tcPr>
          <w:p w14:paraId="67909CAB" w14:textId="1EE4D483" w:rsidR="000B13D5" w:rsidRPr="003202D3" w:rsidRDefault="00572EBC" w:rsidP="00B51B66">
            <w:pPr>
              <w:suppressAutoHyphens/>
              <w:ind w:left="-139"/>
              <w:jc w:val="right"/>
              <w:rPr>
                <w:sz w:val="20"/>
                <w:szCs w:val="20"/>
                <w:lang w:val="es-ES_tradnl"/>
              </w:rPr>
            </w:pPr>
            <w:r w:rsidRPr="003202D3">
              <w:rPr>
                <w:sz w:val="20"/>
                <w:szCs w:val="20"/>
                <w:lang w:val="es-ES_tradnl"/>
              </w:rPr>
              <w:t>—</w:t>
            </w:r>
          </w:p>
        </w:tc>
      </w:tr>
      <w:tr w:rsidR="00B057F5" w:rsidRPr="003202D3" w14:paraId="29FD3C45" w14:textId="77777777" w:rsidTr="00B057F5">
        <w:trPr>
          <w:trHeight w:val="280"/>
        </w:trPr>
        <w:tc>
          <w:tcPr>
            <w:tcW w:w="287" w:type="pct"/>
            <w:tcMar>
              <w:top w:w="0" w:type="dxa"/>
              <w:left w:w="57" w:type="dxa"/>
              <w:bottom w:w="0" w:type="dxa"/>
              <w:right w:w="57" w:type="dxa"/>
            </w:tcMar>
            <w:hideMark/>
          </w:tcPr>
          <w:p w14:paraId="2A5BAC0D" w14:textId="77777777" w:rsidR="000B13D5" w:rsidRPr="003202D3" w:rsidRDefault="000B13D5" w:rsidP="00886E40">
            <w:pPr>
              <w:suppressAutoHyphens/>
              <w:jc w:val="center"/>
              <w:rPr>
                <w:rFonts w:asciiTheme="majorBidi" w:hAnsiTheme="majorBidi" w:cstheme="majorBidi"/>
                <w:sz w:val="20"/>
                <w:szCs w:val="20"/>
                <w:lang w:val="es-ES_tradnl" w:eastAsia="en-CA"/>
              </w:rPr>
            </w:pPr>
            <w:r w:rsidRPr="003202D3">
              <w:rPr>
                <w:rFonts w:asciiTheme="majorBidi" w:hAnsiTheme="majorBidi" w:cstheme="majorBidi"/>
                <w:sz w:val="20"/>
                <w:szCs w:val="20"/>
                <w:lang w:val="es-ES_tradnl" w:eastAsia="en-CA"/>
              </w:rPr>
              <w:t>1.2</w:t>
            </w:r>
          </w:p>
        </w:tc>
        <w:tc>
          <w:tcPr>
            <w:tcW w:w="2095" w:type="pct"/>
            <w:hideMark/>
          </w:tcPr>
          <w:p w14:paraId="19E44112" w14:textId="26C6F23C" w:rsidR="000B13D5" w:rsidRPr="003202D3" w:rsidRDefault="00231F5E" w:rsidP="00B51B66">
            <w:pPr>
              <w:suppressAutoHyphens/>
              <w:jc w:val="left"/>
              <w:rPr>
                <w:rFonts w:asciiTheme="majorBidi" w:hAnsiTheme="majorBidi" w:cstheme="majorBidi"/>
                <w:sz w:val="20"/>
                <w:szCs w:val="20"/>
                <w:lang w:val="es-ES_tradnl" w:eastAsia="en-CA"/>
              </w:rPr>
            </w:pPr>
            <w:r w:rsidRPr="00231F5E">
              <w:rPr>
                <w:rFonts w:asciiTheme="majorBidi" w:hAnsiTheme="majorBidi" w:cstheme="majorBidi"/>
                <w:sz w:val="20"/>
                <w:szCs w:val="20"/>
                <w:lang w:val="es-ES_tradnl" w:eastAsia="en-CA"/>
              </w:rPr>
              <w:t>Consumo máximo total permitido para sustancias del Anexo</w:t>
            </w:r>
            <w:r w:rsidR="005545AB" w:rsidRPr="003202D3">
              <w:rPr>
                <w:rFonts w:asciiTheme="majorBidi" w:hAnsiTheme="majorBidi" w:cstheme="majorBidi"/>
                <w:sz w:val="20"/>
                <w:szCs w:val="20"/>
                <w:lang w:val="es-ES_tradnl" w:eastAsia="en-CA"/>
              </w:rPr>
              <w:t xml:space="preserve"> </w:t>
            </w:r>
            <w:r w:rsidR="00553444" w:rsidRPr="003202D3">
              <w:rPr>
                <w:rFonts w:asciiTheme="majorBidi" w:hAnsiTheme="majorBidi" w:cstheme="majorBidi"/>
                <w:sz w:val="20"/>
                <w:szCs w:val="20"/>
                <w:lang w:val="es-ES_tradnl" w:eastAsia="en-CA"/>
              </w:rPr>
              <w:t>F</w:t>
            </w:r>
            <w:r w:rsidR="005545AB" w:rsidRPr="003202D3">
              <w:rPr>
                <w:rFonts w:asciiTheme="majorBidi" w:hAnsiTheme="majorBidi" w:cstheme="majorBidi"/>
                <w:sz w:val="20"/>
                <w:szCs w:val="20"/>
                <w:lang w:val="es-ES_tradnl" w:eastAsia="en-CA"/>
              </w:rPr>
              <w:t xml:space="preserve"> </w:t>
            </w:r>
            <w:r w:rsidR="00A531BD">
              <w:rPr>
                <w:rFonts w:asciiTheme="majorBidi" w:hAnsiTheme="majorBidi" w:cstheme="majorBidi"/>
                <w:sz w:val="20"/>
                <w:szCs w:val="20"/>
                <w:lang w:val="es-ES_tradnl" w:eastAsia="en-CA"/>
              </w:rPr>
              <w:t>(</w:t>
            </w:r>
            <w:proofErr w:type="spellStart"/>
            <w:r w:rsidR="00A531BD">
              <w:rPr>
                <w:rFonts w:asciiTheme="majorBidi" w:hAnsiTheme="majorBidi" w:cstheme="majorBidi"/>
                <w:sz w:val="20"/>
                <w:szCs w:val="20"/>
                <w:lang w:val="es-ES_tradnl" w:eastAsia="en-CA"/>
              </w:rPr>
              <w:t>tons</w:t>
            </w:r>
            <w:proofErr w:type="spellEnd"/>
            <w:r w:rsidR="00A531BD">
              <w:rPr>
                <w:rFonts w:asciiTheme="majorBidi" w:hAnsiTheme="majorBidi" w:cstheme="majorBidi"/>
                <w:sz w:val="20"/>
                <w:szCs w:val="20"/>
                <w:lang w:val="es-ES_tradnl" w:eastAsia="en-CA"/>
              </w:rPr>
              <w:t xml:space="preserve">. </w:t>
            </w:r>
            <w:r w:rsidR="008871BE" w:rsidRPr="008871BE">
              <w:rPr>
                <w:rFonts w:asciiTheme="majorBidi" w:eastAsia="MS Mincho" w:hAnsiTheme="majorBidi" w:cstheme="majorBidi"/>
                <w:sz w:val="20"/>
                <w:szCs w:val="20"/>
                <w:lang w:val="es-ES_tradnl" w:eastAsia="en-CA"/>
              </w:rPr>
              <w:t>CO</w:t>
            </w:r>
            <w:r w:rsidR="008871BE" w:rsidRPr="008871BE">
              <w:rPr>
                <w:rFonts w:asciiTheme="majorBidi" w:eastAsia="MS Mincho" w:hAnsiTheme="majorBidi" w:cstheme="majorBidi"/>
                <w:sz w:val="20"/>
                <w:szCs w:val="20"/>
                <w:vertAlign w:val="subscript"/>
                <w:lang w:val="es-ES_tradnl" w:eastAsia="en-CA"/>
              </w:rPr>
              <w:t>2</w:t>
            </w:r>
            <w:r w:rsidR="00A531BD">
              <w:rPr>
                <w:rFonts w:asciiTheme="majorBidi" w:hAnsiTheme="majorBidi" w:cstheme="majorBidi"/>
                <w:sz w:val="20"/>
                <w:szCs w:val="20"/>
                <w:lang w:val="es-ES_tradnl" w:eastAsia="en-CA"/>
              </w:rPr>
              <w:t xml:space="preserve"> </w:t>
            </w:r>
            <w:proofErr w:type="spellStart"/>
            <w:r w:rsidR="00A531BD">
              <w:rPr>
                <w:rFonts w:asciiTheme="majorBidi" w:hAnsiTheme="majorBidi" w:cstheme="majorBidi"/>
                <w:sz w:val="20"/>
                <w:szCs w:val="20"/>
                <w:lang w:val="es-ES_tradnl" w:eastAsia="en-CA"/>
              </w:rPr>
              <w:t>eq</w:t>
            </w:r>
            <w:proofErr w:type="spellEnd"/>
            <w:r w:rsidR="00A531BD">
              <w:rPr>
                <w:rFonts w:asciiTheme="majorBidi" w:hAnsiTheme="majorBidi" w:cstheme="majorBidi"/>
                <w:sz w:val="20"/>
                <w:szCs w:val="20"/>
                <w:lang w:val="es-ES_tradnl" w:eastAsia="en-CA"/>
              </w:rPr>
              <w:t>.)</w:t>
            </w:r>
          </w:p>
        </w:tc>
        <w:tc>
          <w:tcPr>
            <w:tcW w:w="251" w:type="pct"/>
            <w:shd w:val="clear" w:color="auto" w:fill="auto"/>
          </w:tcPr>
          <w:p w14:paraId="64A11AEA" w14:textId="67BE7FD2" w:rsidR="000B13D5" w:rsidRPr="003202D3" w:rsidRDefault="000B13D5" w:rsidP="00B51B66">
            <w:pPr>
              <w:suppressAutoHyphens/>
              <w:ind w:left="-139"/>
              <w:jc w:val="right"/>
              <w:rPr>
                <w:sz w:val="20"/>
                <w:szCs w:val="20"/>
                <w:lang w:val="es-ES_tradnl"/>
              </w:rPr>
            </w:pPr>
            <w:r w:rsidRPr="003202D3">
              <w:rPr>
                <w:sz w:val="20"/>
                <w:szCs w:val="20"/>
                <w:lang w:val="es-ES_tradnl"/>
              </w:rPr>
              <w:t>20</w:t>
            </w:r>
            <w:r w:rsidR="007E1352" w:rsidRPr="003202D3">
              <w:rPr>
                <w:sz w:val="20"/>
                <w:szCs w:val="20"/>
                <w:lang w:val="es-ES_tradnl"/>
              </w:rPr>
              <w:t>9.</w:t>
            </w:r>
            <w:r w:rsidRPr="003202D3">
              <w:rPr>
                <w:sz w:val="20"/>
                <w:szCs w:val="20"/>
                <w:lang w:val="es-ES_tradnl"/>
              </w:rPr>
              <w:t>337</w:t>
            </w:r>
          </w:p>
        </w:tc>
        <w:tc>
          <w:tcPr>
            <w:tcW w:w="297" w:type="pct"/>
            <w:shd w:val="clear" w:color="auto" w:fill="auto"/>
          </w:tcPr>
          <w:p w14:paraId="139278E0" w14:textId="58965D0F" w:rsidR="000B13D5" w:rsidRPr="003202D3" w:rsidRDefault="000B13D5" w:rsidP="00B51B66">
            <w:pPr>
              <w:suppressAutoHyphens/>
              <w:ind w:left="-139"/>
              <w:jc w:val="right"/>
              <w:rPr>
                <w:sz w:val="20"/>
                <w:szCs w:val="20"/>
                <w:lang w:val="es-ES_tradnl"/>
              </w:rPr>
            </w:pPr>
            <w:r w:rsidRPr="003202D3">
              <w:rPr>
                <w:sz w:val="20"/>
                <w:szCs w:val="20"/>
                <w:lang w:val="es-ES_tradnl"/>
              </w:rPr>
              <w:t>21</w:t>
            </w:r>
            <w:r w:rsidR="007E1352" w:rsidRPr="003202D3">
              <w:rPr>
                <w:sz w:val="20"/>
                <w:szCs w:val="20"/>
                <w:lang w:val="es-ES_tradnl"/>
              </w:rPr>
              <w:t>7.</w:t>
            </w:r>
            <w:r w:rsidRPr="003202D3">
              <w:rPr>
                <w:sz w:val="20"/>
                <w:szCs w:val="20"/>
                <w:lang w:val="es-ES_tradnl"/>
              </w:rPr>
              <w:t>890</w:t>
            </w:r>
          </w:p>
        </w:tc>
        <w:tc>
          <w:tcPr>
            <w:tcW w:w="274" w:type="pct"/>
            <w:shd w:val="clear" w:color="auto" w:fill="auto"/>
          </w:tcPr>
          <w:p w14:paraId="7533D222" w14:textId="4516E526" w:rsidR="000B13D5" w:rsidRPr="003202D3" w:rsidRDefault="000B13D5" w:rsidP="00B51B66">
            <w:pPr>
              <w:suppressAutoHyphens/>
              <w:ind w:left="-139"/>
              <w:jc w:val="right"/>
              <w:rPr>
                <w:sz w:val="20"/>
                <w:szCs w:val="20"/>
                <w:lang w:val="es-ES_tradnl"/>
              </w:rPr>
            </w:pPr>
            <w:r w:rsidRPr="003202D3">
              <w:rPr>
                <w:sz w:val="20"/>
                <w:szCs w:val="20"/>
                <w:lang w:val="es-ES_tradnl"/>
              </w:rPr>
              <w:t>21</w:t>
            </w:r>
            <w:r w:rsidR="00572EBC" w:rsidRPr="003202D3">
              <w:rPr>
                <w:sz w:val="20"/>
                <w:szCs w:val="20"/>
                <w:lang w:val="es-ES_tradnl"/>
              </w:rPr>
              <w:t>4.</w:t>
            </w:r>
            <w:r w:rsidRPr="003202D3">
              <w:rPr>
                <w:sz w:val="20"/>
                <w:szCs w:val="20"/>
                <w:lang w:val="es-ES_tradnl"/>
              </w:rPr>
              <w:t>626</w:t>
            </w:r>
          </w:p>
        </w:tc>
        <w:tc>
          <w:tcPr>
            <w:tcW w:w="316" w:type="pct"/>
            <w:shd w:val="clear" w:color="auto" w:fill="auto"/>
          </w:tcPr>
          <w:p w14:paraId="60115B5C" w14:textId="6B3B7BA9" w:rsidR="000B13D5" w:rsidRPr="003202D3" w:rsidRDefault="000B13D5" w:rsidP="00B51B66">
            <w:pPr>
              <w:suppressAutoHyphens/>
              <w:ind w:left="-139"/>
              <w:jc w:val="right"/>
              <w:rPr>
                <w:sz w:val="20"/>
                <w:szCs w:val="20"/>
                <w:lang w:val="es-ES_tradnl"/>
              </w:rPr>
            </w:pPr>
            <w:r w:rsidRPr="003202D3">
              <w:rPr>
                <w:sz w:val="20"/>
                <w:szCs w:val="20"/>
                <w:lang w:val="es-ES_tradnl"/>
              </w:rPr>
              <w:t>20</w:t>
            </w:r>
            <w:r w:rsidR="007E1352" w:rsidRPr="003202D3">
              <w:rPr>
                <w:sz w:val="20"/>
                <w:szCs w:val="20"/>
                <w:lang w:val="es-ES_tradnl"/>
              </w:rPr>
              <w:t>9.</w:t>
            </w:r>
            <w:r w:rsidRPr="003202D3">
              <w:rPr>
                <w:sz w:val="20"/>
                <w:szCs w:val="20"/>
                <w:lang w:val="es-ES_tradnl"/>
              </w:rPr>
              <w:t>580</w:t>
            </w:r>
          </w:p>
        </w:tc>
        <w:tc>
          <w:tcPr>
            <w:tcW w:w="296" w:type="pct"/>
            <w:shd w:val="clear" w:color="auto" w:fill="auto"/>
          </w:tcPr>
          <w:p w14:paraId="14EABFC0" w14:textId="271118F8" w:rsidR="000B13D5" w:rsidRPr="003202D3" w:rsidRDefault="000B13D5" w:rsidP="00B51B66">
            <w:pPr>
              <w:suppressAutoHyphens/>
              <w:ind w:left="-139"/>
              <w:jc w:val="right"/>
              <w:rPr>
                <w:sz w:val="20"/>
                <w:szCs w:val="20"/>
                <w:lang w:val="es-ES_tradnl"/>
              </w:rPr>
            </w:pPr>
            <w:r w:rsidRPr="003202D3">
              <w:rPr>
                <w:sz w:val="20"/>
                <w:szCs w:val="20"/>
                <w:lang w:val="es-ES_tradnl"/>
              </w:rPr>
              <w:t>20</w:t>
            </w:r>
            <w:r w:rsidR="007E1352" w:rsidRPr="003202D3">
              <w:rPr>
                <w:sz w:val="20"/>
                <w:szCs w:val="20"/>
                <w:lang w:val="es-ES_tradnl"/>
              </w:rPr>
              <w:t>6.</w:t>
            </w:r>
            <w:r w:rsidRPr="003202D3">
              <w:rPr>
                <w:sz w:val="20"/>
                <w:szCs w:val="20"/>
                <w:lang w:val="es-ES_tradnl"/>
              </w:rPr>
              <w:t>020</w:t>
            </w:r>
          </w:p>
        </w:tc>
        <w:tc>
          <w:tcPr>
            <w:tcW w:w="295" w:type="pct"/>
            <w:shd w:val="clear" w:color="auto" w:fill="auto"/>
          </w:tcPr>
          <w:p w14:paraId="0CCAEEBD" w14:textId="33982BD1" w:rsidR="000B13D5" w:rsidRPr="003202D3" w:rsidRDefault="000B13D5" w:rsidP="00B51B66">
            <w:pPr>
              <w:suppressAutoHyphens/>
              <w:ind w:left="-139"/>
              <w:jc w:val="right"/>
              <w:rPr>
                <w:sz w:val="20"/>
                <w:szCs w:val="20"/>
                <w:lang w:val="es-ES_tradnl"/>
              </w:rPr>
            </w:pPr>
            <w:r w:rsidRPr="003202D3">
              <w:rPr>
                <w:sz w:val="20"/>
                <w:szCs w:val="20"/>
                <w:lang w:val="es-ES_tradnl"/>
              </w:rPr>
              <w:t>20</w:t>
            </w:r>
            <w:r w:rsidR="00572EBC" w:rsidRPr="003202D3">
              <w:rPr>
                <w:sz w:val="20"/>
                <w:szCs w:val="20"/>
                <w:lang w:val="es-ES_tradnl"/>
              </w:rPr>
              <w:t>3.</w:t>
            </w:r>
            <w:r w:rsidRPr="003202D3">
              <w:rPr>
                <w:sz w:val="20"/>
                <w:szCs w:val="20"/>
                <w:lang w:val="es-ES_tradnl"/>
              </w:rPr>
              <w:t>508</w:t>
            </w:r>
          </w:p>
        </w:tc>
        <w:tc>
          <w:tcPr>
            <w:tcW w:w="296" w:type="pct"/>
            <w:shd w:val="clear" w:color="auto" w:fill="auto"/>
          </w:tcPr>
          <w:p w14:paraId="60356ECC" w14:textId="111BECC9" w:rsidR="000B13D5" w:rsidRPr="003202D3" w:rsidRDefault="000B13D5" w:rsidP="00B51B66">
            <w:pPr>
              <w:suppressAutoHyphens/>
              <w:ind w:left="-139"/>
              <w:jc w:val="right"/>
              <w:rPr>
                <w:sz w:val="20"/>
                <w:szCs w:val="20"/>
                <w:lang w:val="es-ES_tradnl"/>
              </w:rPr>
            </w:pPr>
            <w:r w:rsidRPr="003202D3">
              <w:rPr>
                <w:sz w:val="20"/>
                <w:szCs w:val="20"/>
                <w:lang w:val="es-ES_tradnl"/>
              </w:rPr>
              <w:t>20</w:t>
            </w:r>
            <w:r w:rsidR="00572EBC" w:rsidRPr="003202D3">
              <w:rPr>
                <w:sz w:val="20"/>
                <w:szCs w:val="20"/>
                <w:lang w:val="es-ES_tradnl"/>
              </w:rPr>
              <w:t>1.</w:t>
            </w:r>
            <w:r w:rsidRPr="003202D3">
              <w:rPr>
                <w:sz w:val="20"/>
                <w:szCs w:val="20"/>
                <w:lang w:val="es-ES_tradnl"/>
              </w:rPr>
              <w:t>736</w:t>
            </w:r>
          </w:p>
        </w:tc>
        <w:tc>
          <w:tcPr>
            <w:tcW w:w="295" w:type="pct"/>
            <w:shd w:val="clear" w:color="auto" w:fill="auto"/>
          </w:tcPr>
          <w:p w14:paraId="7CE87367" w14:textId="24FB94C6" w:rsidR="000B13D5" w:rsidRPr="003202D3" w:rsidRDefault="000B13D5" w:rsidP="00B51B66">
            <w:pPr>
              <w:suppressAutoHyphens/>
              <w:ind w:left="-139"/>
              <w:jc w:val="right"/>
              <w:rPr>
                <w:sz w:val="20"/>
                <w:szCs w:val="20"/>
                <w:lang w:val="es-ES_tradnl"/>
              </w:rPr>
            </w:pPr>
            <w:r w:rsidRPr="003202D3">
              <w:rPr>
                <w:sz w:val="20"/>
                <w:szCs w:val="20"/>
                <w:lang w:val="es-ES_tradnl"/>
              </w:rPr>
              <w:t>19</w:t>
            </w:r>
            <w:r w:rsidR="007E1352" w:rsidRPr="003202D3">
              <w:rPr>
                <w:sz w:val="20"/>
                <w:szCs w:val="20"/>
                <w:lang w:val="es-ES_tradnl"/>
              </w:rPr>
              <w:t>7.</w:t>
            </w:r>
            <w:r w:rsidRPr="003202D3">
              <w:rPr>
                <w:sz w:val="20"/>
                <w:szCs w:val="20"/>
                <w:lang w:val="es-ES_tradnl"/>
              </w:rPr>
              <w:t>488</w:t>
            </w:r>
          </w:p>
        </w:tc>
        <w:tc>
          <w:tcPr>
            <w:tcW w:w="298" w:type="pct"/>
            <w:shd w:val="clear" w:color="auto" w:fill="auto"/>
            <w:hideMark/>
          </w:tcPr>
          <w:p w14:paraId="7CA03AD0" w14:textId="248E8554" w:rsidR="000B13D5" w:rsidRPr="003202D3" w:rsidRDefault="00572EBC" w:rsidP="00B51B66">
            <w:pPr>
              <w:suppressAutoHyphens/>
              <w:ind w:left="-139"/>
              <w:jc w:val="right"/>
              <w:rPr>
                <w:sz w:val="20"/>
                <w:szCs w:val="20"/>
                <w:lang w:val="es-ES_tradnl"/>
              </w:rPr>
            </w:pPr>
            <w:r w:rsidRPr="003202D3">
              <w:rPr>
                <w:sz w:val="20"/>
                <w:szCs w:val="20"/>
                <w:lang w:val="es-ES_tradnl"/>
              </w:rPr>
              <w:t>—</w:t>
            </w:r>
          </w:p>
        </w:tc>
      </w:tr>
      <w:tr w:rsidR="00B057F5" w:rsidRPr="003202D3" w14:paraId="79ED3002" w14:textId="77777777" w:rsidTr="00B057F5">
        <w:trPr>
          <w:trHeight w:val="242"/>
        </w:trPr>
        <w:tc>
          <w:tcPr>
            <w:tcW w:w="287" w:type="pct"/>
            <w:tcMar>
              <w:top w:w="0" w:type="dxa"/>
              <w:left w:w="57" w:type="dxa"/>
              <w:bottom w:w="0" w:type="dxa"/>
              <w:right w:w="57" w:type="dxa"/>
            </w:tcMar>
            <w:hideMark/>
          </w:tcPr>
          <w:p w14:paraId="72FDDC89" w14:textId="77777777" w:rsidR="000B13D5" w:rsidRPr="003202D3" w:rsidRDefault="000B13D5" w:rsidP="00886E40">
            <w:pPr>
              <w:suppressAutoHyphens/>
              <w:jc w:val="center"/>
              <w:rPr>
                <w:rFonts w:asciiTheme="majorBidi" w:hAnsiTheme="majorBidi" w:cstheme="majorBidi"/>
                <w:sz w:val="20"/>
                <w:szCs w:val="20"/>
                <w:lang w:val="es-ES_tradnl" w:eastAsia="en-CA"/>
              </w:rPr>
            </w:pPr>
            <w:r w:rsidRPr="003202D3">
              <w:rPr>
                <w:rFonts w:asciiTheme="majorBidi" w:hAnsiTheme="majorBidi" w:cstheme="majorBidi"/>
                <w:sz w:val="20"/>
                <w:szCs w:val="20"/>
                <w:lang w:val="es-ES_tradnl" w:eastAsia="en-CA"/>
              </w:rPr>
              <w:t>2.1</w:t>
            </w:r>
          </w:p>
        </w:tc>
        <w:tc>
          <w:tcPr>
            <w:tcW w:w="2095" w:type="pct"/>
            <w:hideMark/>
          </w:tcPr>
          <w:p w14:paraId="100259D3" w14:textId="454A37B7" w:rsidR="000B13D5" w:rsidRPr="003202D3" w:rsidRDefault="00C50C94" w:rsidP="00B51B66">
            <w:pPr>
              <w:suppressAutoHyphens/>
              <w:jc w:val="left"/>
              <w:rPr>
                <w:rFonts w:asciiTheme="majorBidi" w:hAnsiTheme="majorBidi" w:cstheme="majorBidi"/>
                <w:sz w:val="20"/>
                <w:szCs w:val="20"/>
                <w:lang w:val="es-ES_tradnl" w:eastAsia="en-CA"/>
              </w:rPr>
            </w:pPr>
            <w:r w:rsidRPr="003202D3">
              <w:rPr>
                <w:rFonts w:asciiTheme="majorBidi" w:hAnsiTheme="majorBidi" w:cstheme="majorBidi"/>
                <w:sz w:val="20"/>
                <w:szCs w:val="20"/>
                <w:lang w:val="es-ES_tradnl" w:eastAsia="en-CA"/>
              </w:rPr>
              <w:t>Financiamiento convenido para el principal organismo de ejecución (PNUMA)</w:t>
            </w:r>
            <w:r w:rsidR="005545AB" w:rsidRPr="003202D3">
              <w:rPr>
                <w:rFonts w:asciiTheme="majorBidi" w:hAnsiTheme="majorBidi" w:cstheme="majorBidi"/>
                <w:sz w:val="20"/>
                <w:szCs w:val="20"/>
                <w:lang w:val="es-ES_tradnl" w:eastAsia="en-CA"/>
              </w:rPr>
              <w:t xml:space="preserve"> </w:t>
            </w:r>
            <w:r w:rsidR="000913B2" w:rsidRPr="003202D3">
              <w:rPr>
                <w:rFonts w:asciiTheme="majorBidi" w:hAnsiTheme="majorBidi" w:cstheme="majorBidi"/>
                <w:sz w:val="20"/>
                <w:szCs w:val="20"/>
                <w:lang w:val="es-ES_tradnl" w:eastAsia="en-CA"/>
              </w:rPr>
              <w:t>($EUA)</w:t>
            </w:r>
          </w:p>
        </w:tc>
        <w:tc>
          <w:tcPr>
            <w:tcW w:w="251" w:type="pct"/>
            <w:shd w:val="clear" w:color="auto" w:fill="auto"/>
          </w:tcPr>
          <w:p w14:paraId="453CB66A" w14:textId="02BF8C02" w:rsidR="000B13D5" w:rsidRPr="003202D3" w:rsidRDefault="000B13D5" w:rsidP="00B51B66">
            <w:pPr>
              <w:suppressAutoHyphens/>
              <w:ind w:left="-139"/>
              <w:jc w:val="right"/>
              <w:rPr>
                <w:sz w:val="20"/>
                <w:szCs w:val="20"/>
                <w:lang w:val="es-ES_tradnl"/>
              </w:rPr>
            </w:pPr>
            <w:r w:rsidRPr="003202D3">
              <w:rPr>
                <w:sz w:val="20"/>
                <w:szCs w:val="20"/>
                <w:lang w:val="es-ES_tradnl"/>
              </w:rPr>
              <w:t>3</w:t>
            </w:r>
            <w:r w:rsidR="007E1352" w:rsidRPr="003202D3">
              <w:rPr>
                <w:sz w:val="20"/>
                <w:szCs w:val="20"/>
                <w:lang w:val="es-ES_tradnl"/>
              </w:rPr>
              <w:t>9.</w:t>
            </w:r>
            <w:r w:rsidRPr="003202D3">
              <w:rPr>
                <w:sz w:val="20"/>
                <w:szCs w:val="20"/>
                <w:lang w:val="es-ES_tradnl"/>
              </w:rPr>
              <w:t>000</w:t>
            </w:r>
            <w:r w:rsidR="005545AB" w:rsidRPr="003202D3">
              <w:rPr>
                <w:sz w:val="20"/>
                <w:szCs w:val="20"/>
                <w:lang w:val="es-ES_tradnl"/>
              </w:rPr>
              <w:t xml:space="preserve"> </w:t>
            </w:r>
          </w:p>
        </w:tc>
        <w:tc>
          <w:tcPr>
            <w:tcW w:w="297" w:type="pct"/>
            <w:shd w:val="clear" w:color="auto" w:fill="auto"/>
          </w:tcPr>
          <w:p w14:paraId="452ED447" w14:textId="77777777" w:rsidR="000B13D5" w:rsidRPr="003202D3" w:rsidRDefault="000B13D5" w:rsidP="00B51B66">
            <w:pPr>
              <w:suppressAutoHyphens/>
              <w:ind w:left="-139"/>
              <w:jc w:val="right"/>
              <w:rPr>
                <w:sz w:val="20"/>
                <w:szCs w:val="20"/>
                <w:lang w:val="es-ES_tradnl"/>
              </w:rPr>
            </w:pPr>
            <w:r w:rsidRPr="003202D3">
              <w:rPr>
                <w:sz w:val="20"/>
                <w:szCs w:val="20"/>
                <w:lang w:val="es-ES_tradnl"/>
              </w:rPr>
              <w:t>0</w:t>
            </w:r>
          </w:p>
        </w:tc>
        <w:tc>
          <w:tcPr>
            <w:tcW w:w="274" w:type="pct"/>
            <w:shd w:val="clear" w:color="auto" w:fill="auto"/>
          </w:tcPr>
          <w:p w14:paraId="3092847B" w14:textId="5E94B726" w:rsidR="000B13D5" w:rsidRPr="003202D3" w:rsidRDefault="00FD7936" w:rsidP="00B51B66">
            <w:pPr>
              <w:suppressAutoHyphens/>
              <w:ind w:left="-139"/>
              <w:jc w:val="right"/>
              <w:rPr>
                <w:sz w:val="20"/>
                <w:szCs w:val="20"/>
                <w:lang w:val="es-ES_tradnl"/>
              </w:rPr>
            </w:pPr>
            <w:r w:rsidRPr="003202D3">
              <w:rPr>
                <w:sz w:val="20"/>
                <w:szCs w:val="20"/>
                <w:lang w:val="es-ES_tradnl"/>
              </w:rPr>
              <w:t>0</w:t>
            </w:r>
          </w:p>
        </w:tc>
        <w:tc>
          <w:tcPr>
            <w:tcW w:w="316" w:type="pct"/>
            <w:shd w:val="clear" w:color="auto" w:fill="auto"/>
          </w:tcPr>
          <w:p w14:paraId="7FF1309B" w14:textId="24B59C13" w:rsidR="000B13D5" w:rsidRPr="003202D3" w:rsidRDefault="00AF5BEF" w:rsidP="00B51B66">
            <w:pPr>
              <w:suppressAutoHyphens/>
              <w:ind w:left="-139"/>
              <w:jc w:val="right"/>
              <w:rPr>
                <w:sz w:val="20"/>
                <w:szCs w:val="20"/>
                <w:lang w:val="es-ES_tradnl"/>
              </w:rPr>
            </w:pPr>
            <w:r w:rsidRPr="003202D3">
              <w:rPr>
                <w:sz w:val="20"/>
                <w:szCs w:val="20"/>
                <w:lang w:val="es-ES_tradnl"/>
              </w:rPr>
              <w:t>4</w:t>
            </w:r>
            <w:r w:rsidR="007E1352" w:rsidRPr="003202D3">
              <w:rPr>
                <w:sz w:val="20"/>
                <w:szCs w:val="20"/>
                <w:lang w:val="es-ES_tradnl"/>
              </w:rPr>
              <w:t>8.</w:t>
            </w:r>
            <w:r w:rsidRPr="003202D3">
              <w:rPr>
                <w:sz w:val="20"/>
                <w:szCs w:val="20"/>
                <w:lang w:val="es-ES_tradnl"/>
              </w:rPr>
              <w:t>000</w:t>
            </w:r>
          </w:p>
        </w:tc>
        <w:tc>
          <w:tcPr>
            <w:tcW w:w="296" w:type="pct"/>
            <w:shd w:val="clear" w:color="auto" w:fill="auto"/>
          </w:tcPr>
          <w:p w14:paraId="62E2A6EA" w14:textId="611B7EC8" w:rsidR="000B13D5" w:rsidRPr="003202D3" w:rsidRDefault="00FD7936" w:rsidP="00B51B66">
            <w:pPr>
              <w:suppressAutoHyphens/>
              <w:ind w:left="-139"/>
              <w:jc w:val="right"/>
              <w:rPr>
                <w:sz w:val="20"/>
                <w:szCs w:val="20"/>
                <w:lang w:val="es-ES_tradnl"/>
              </w:rPr>
            </w:pPr>
            <w:r w:rsidRPr="003202D3">
              <w:rPr>
                <w:sz w:val="20"/>
                <w:szCs w:val="20"/>
                <w:lang w:val="es-ES_tradnl"/>
              </w:rPr>
              <w:t>0</w:t>
            </w:r>
          </w:p>
        </w:tc>
        <w:tc>
          <w:tcPr>
            <w:tcW w:w="295" w:type="pct"/>
            <w:shd w:val="clear" w:color="auto" w:fill="auto"/>
          </w:tcPr>
          <w:p w14:paraId="2C2A3B8C" w14:textId="77777777" w:rsidR="000B13D5" w:rsidRPr="003202D3" w:rsidRDefault="000B13D5" w:rsidP="00B51B66">
            <w:pPr>
              <w:suppressAutoHyphens/>
              <w:ind w:left="-139"/>
              <w:jc w:val="right"/>
              <w:rPr>
                <w:sz w:val="20"/>
                <w:szCs w:val="20"/>
                <w:lang w:val="es-ES_tradnl"/>
              </w:rPr>
            </w:pPr>
            <w:r w:rsidRPr="003202D3">
              <w:rPr>
                <w:sz w:val="20"/>
                <w:szCs w:val="20"/>
                <w:lang w:val="es-ES_tradnl"/>
              </w:rPr>
              <w:t>0</w:t>
            </w:r>
          </w:p>
        </w:tc>
        <w:tc>
          <w:tcPr>
            <w:tcW w:w="296" w:type="pct"/>
            <w:shd w:val="clear" w:color="auto" w:fill="auto"/>
          </w:tcPr>
          <w:p w14:paraId="6B3B29D9" w14:textId="77777777" w:rsidR="000B13D5" w:rsidRPr="003202D3" w:rsidRDefault="000B13D5" w:rsidP="00B51B66">
            <w:pPr>
              <w:suppressAutoHyphens/>
              <w:ind w:left="-139"/>
              <w:jc w:val="right"/>
              <w:rPr>
                <w:sz w:val="20"/>
                <w:szCs w:val="20"/>
                <w:lang w:val="es-ES_tradnl"/>
              </w:rPr>
            </w:pPr>
            <w:r w:rsidRPr="003202D3">
              <w:rPr>
                <w:sz w:val="20"/>
                <w:szCs w:val="20"/>
                <w:lang w:val="es-ES_tradnl"/>
              </w:rPr>
              <w:t>0</w:t>
            </w:r>
          </w:p>
        </w:tc>
        <w:tc>
          <w:tcPr>
            <w:tcW w:w="295" w:type="pct"/>
            <w:shd w:val="clear" w:color="auto" w:fill="auto"/>
          </w:tcPr>
          <w:p w14:paraId="57C14851" w14:textId="7AEC5ED2" w:rsidR="000B13D5" w:rsidRPr="003202D3" w:rsidRDefault="000B13D5" w:rsidP="00B51B66">
            <w:pPr>
              <w:suppressAutoHyphens/>
              <w:ind w:left="-139"/>
              <w:jc w:val="right"/>
              <w:rPr>
                <w:sz w:val="20"/>
                <w:szCs w:val="20"/>
                <w:lang w:val="es-ES_tradnl"/>
              </w:rPr>
            </w:pPr>
            <w:r w:rsidRPr="003202D3">
              <w:rPr>
                <w:sz w:val="20"/>
                <w:szCs w:val="20"/>
                <w:lang w:val="es-ES_tradnl"/>
              </w:rPr>
              <w:t>1</w:t>
            </w:r>
            <w:r w:rsidR="007E1352" w:rsidRPr="003202D3">
              <w:rPr>
                <w:sz w:val="20"/>
                <w:szCs w:val="20"/>
                <w:lang w:val="es-ES_tradnl"/>
              </w:rPr>
              <w:t>7.</w:t>
            </w:r>
            <w:r w:rsidRPr="003202D3">
              <w:rPr>
                <w:sz w:val="20"/>
                <w:szCs w:val="20"/>
                <w:lang w:val="es-ES_tradnl"/>
              </w:rPr>
              <w:t>000</w:t>
            </w:r>
          </w:p>
        </w:tc>
        <w:tc>
          <w:tcPr>
            <w:tcW w:w="298" w:type="pct"/>
            <w:shd w:val="clear" w:color="auto" w:fill="auto"/>
          </w:tcPr>
          <w:p w14:paraId="2D002737" w14:textId="64941CCB" w:rsidR="000B13D5" w:rsidRPr="003202D3" w:rsidRDefault="000B13D5" w:rsidP="00B51B66">
            <w:pPr>
              <w:suppressAutoHyphens/>
              <w:ind w:left="-139"/>
              <w:jc w:val="right"/>
              <w:rPr>
                <w:sz w:val="20"/>
                <w:szCs w:val="20"/>
                <w:lang w:val="es-ES_tradnl"/>
              </w:rPr>
            </w:pPr>
            <w:r w:rsidRPr="003202D3">
              <w:rPr>
                <w:sz w:val="20"/>
                <w:szCs w:val="20"/>
                <w:lang w:val="es-ES_tradnl"/>
              </w:rPr>
              <w:t>10</w:t>
            </w:r>
            <w:r w:rsidR="00572EBC" w:rsidRPr="003202D3">
              <w:rPr>
                <w:sz w:val="20"/>
                <w:szCs w:val="20"/>
                <w:lang w:val="es-ES_tradnl"/>
              </w:rPr>
              <w:t>4.</w:t>
            </w:r>
            <w:r w:rsidRPr="003202D3">
              <w:rPr>
                <w:sz w:val="20"/>
                <w:szCs w:val="20"/>
                <w:lang w:val="es-ES_tradnl"/>
              </w:rPr>
              <w:t>000</w:t>
            </w:r>
            <w:r w:rsidR="005545AB" w:rsidRPr="003202D3">
              <w:rPr>
                <w:sz w:val="20"/>
                <w:szCs w:val="20"/>
                <w:lang w:val="es-ES_tradnl"/>
              </w:rPr>
              <w:t xml:space="preserve"> </w:t>
            </w:r>
          </w:p>
        </w:tc>
      </w:tr>
      <w:tr w:rsidR="00B057F5" w:rsidRPr="003202D3" w14:paraId="6C3E44D5" w14:textId="77777777" w:rsidTr="00B057F5">
        <w:trPr>
          <w:trHeight w:val="179"/>
        </w:trPr>
        <w:tc>
          <w:tcPr>
            <w:tcW w:w="287" w:type="pct"/>
            <w:tcMar>
              <w:top w:w="0" w:type="dxa"/>
              <w:left w:w="57" w:type="dxa"/>
              <w:bottom w:w="0" w:type="dxa"/>
              <w:right w:w="57" w:type="dxa"/>
            </w:tcMar>
            <w:hideMark/>
          </w:tcPr>
          <w:p w14:paraId="1B57C46D" w14:textId="77777777" w:rsidR="000B13D5" w:rsidRPr="003202D3" w:rsidRDefault="000B13D5" w:rsidP="00886E40">
            <w:pPr>
              <w:suppressAutoHyphens/>
              <w:jc w:val="center"/>
              <w:rPr>
                <w:rFonts w:asciiTheme="majorBidi" w:hAnsiTheme="majorBidi" w:cstheme="majorBidi"/>
                <w:sz w:val="20"/>
                <w:szCs w:val="20"/>
                <w:lang w:val="es-ES_tradnl" w:eastAsia="en-CA"/>
              </w:rPr>
            </w:pPr>
            <w:r w:rsidRPr="003202D3">
              <w:rPr>
                <w:rFonts w:asciiTheme="majorBidi" w:hAnsiTheme="majorBidi" w:cstheme="majorBidi"/>
                <w:sz w:val="20"/>
                <w:szCs w:val="20"/>
                <w:lang w:val="es-ES_tradnl" w:eastAsia="en-CA"/>
              </w:rPr>
              <w:t>2.2</w:t>
            </w:r>
          </w:p>
        </w:tc>
        <w:tc>
          <w:tcPr>
            <w:tcW w:w="2095" w:type="pct"/>
            <w:hideMark/>
          </w:tcPr>
          <w:p w14:paraId="11173B47" w14:textId="59499972" w:rsidR="000B13D5" w:rsidRPr="003202D3" w:rsidRDefault="00572EBC" w:rsidP="00B51B66">
            <w:pPr>
              <w:suppressAutoHyphens/>
              <w:jc w:val="left"/>
              <w:rPr>
                <w:rFonts w:asciiTheme="majorBidi" w:hAnsiTheme="majorBidi" w:cstheme="majorBidi"/>
                <w:sz w:val="20"/>
                <w:szCs w:val="20"/>
                <w:lang w:val="es-ES_tradnl" w:eastAsia="en-CA"/>
              </w:rPr>
            </w:pPr>
            <w:r w:rsidRPr="003202D3">
              <w:rPr>
                <w:rFonts w:asciiTheme="majorBidi" w:hAnsiTheme="majorBidi" w:cstheme="majorBidi"/>
                <w:sz w:val="20"/>
                <w:szCs w:val="20"/>
                <w:lang w:val="es-ES_tradnl" w:eastAsia="en-CA"/>
              </w:rPr>
              <w:t>Gastos</w:t>
            </w:r>
            <w:r w:rsidR="005545AB" w:rsidRPr="003202D3">
              <w:rPr>
                <w:rFonts w:asciiTheme="majorBidi" w:hAnsiTheme="majorBidi" w:cstheme="majorBidi"/>
                <w:sz w:val="20"/>
                <w:szCs w:val="20"/>
                <w:lang w:val="es-ES_tradnl" w:eastAsia="en-CA"/>
              </w:rPr>
              <w:t xml:space="preserve"> </w:t>
            </w:r>
            <w:r w:rsidRPr="003202D3">
              <w:rPr>
                <w:rFonts w:asciiTheme="majorBidi" w:hAnsiTheme="majorBidi" w:cstheme="majorBidi"/>
                <w:sz w:val="20"/>
                <w:szCs w:val="20"/>
                <w:lang w:val="es-ES_tradnl" w:eastAsia="en-CA"/>
              </w:rPr>
              <w:t>de</w:t>
            </w:r>
            <w:r w:rsidR="005545AB" w:rsidRPr="003202D3">
              <w:rPr>
                <w:rFonts w:asciiTheme="majorBidi" w:hAnsiTheme="majorBidi" w:cstheme="majorBidi"/>
                <w:sz w:val="20"/>
                <w:szCs w:val="20"/>
                <w:lang w:val="es-ES_tradnl" w:eastAsia="en-CA"/>
              </w:rPr>
              <w:t xml:space="preserve"> </w:t>
            </w:r>
            <w:r w:rsidRPr="003202D3">
              <w:rPr>
                <w:rFonts w:asciiTheme="majorBidi" w:hAnsiTheme="majorBidi" w:cstheme="majorBidi"/>
                <w:sz w:val="20"/>
                <w:szCs w:val="20"/>
                <w:lang w:val="es-ES_tradnl" w:eastAsia="en-CA"/>
              </w:rPr>
              <w:t>apoyo</w:t>
            </w:r>
            <w:r w:rsidR="005545AB" w:rsidRPr="003202D3">
              <w:rPr>
                <w:rFonts w:asciiTheme="majorBidi" w:hAnsiTheme="majorBidi" w:cstheme="majorBidi"/>
                <w:sz w:val="20"/>
                <w:szCs w:val="20"/>
                <w:lang w:val="es-ES_tradnl" w:eastAsia="en-CA"/>
              </w:rPr>
              <w:t xml:space="preserve"> </w:t>
            </w:r>
            <w:r w:rsidR="00C50C94" w:rsidRPr="003202D3">
              <w:rPr>
                <w:rFonts w:asciiTheme="majorBidi" w:hAnsiTheme="majorBidi" w:cstheme="majorBidi"/>
                <w:sz w:val="20"/>
                <w:szCs w:val="20"/>
                <w:lang w:val="es-ES_tradnl" w:eastAsia="en-CA"/>
              </w:rPr>
              <w:t>para el principal organismo de ejecución</w:t>
            </w:r>
            <w:r w:rsidR="005545AB" w:rsidRPr="003202D3">
              <w:rPr>
                <w:rFonts w:asciiTheme="majorBidi" w:hAnsiTheme="majorBidi" w:cstheme="majorBidi"/>
                <w:sz w:val="20"/>
                <w:szCs w:val="20"/>
                <w:lang w:val="es-ES_tradnl" w:eastAsia="en-CA"/>
              </w:rPr>
              <w:t xml:space="preserve"> </w:t>
            </w:r>
            <w:r w:rsidR="000913B2" w:rsidRPr="003202D3">
              <w:rPr>
                <w:rFonts w:asciiTheme="majorBidi" w:hAnsiTheme="majorBidi" w:cstheme="majorBidi"/>
                <w:sz w:val="20"/>
                <w:szCs w:val="20"/>
                <w:lang w:val="es-ES_tradnl" w:eastAsia="en-CA"/>
              </w:rPr>
              <w:t>($EUA)</w:t>
            </w:r>
          </w:p>
        </w:tc>
        <w:tc>
          <w:tcPr>
            <w:tcW w:w="251" w:type="pct"/>
            <w:shd w:val="clear" w:color="auto" w:fill="auto"/>
          </w:tcPr>
          <w:p w14:paraId="4349D6AE" w14:textId="50FC4D20" w:rsidR="000B13D5" w:rsidRPr="003202D3" w:rsidRDefault="007E1352" w:rsidP="00B51B66">
            <w:pPr>
              <w:suppressAutoHyphens/>
              <w:ind w:left="-139"/>
              <w:jc w:val="right"/>
              <w:rPr>
                <w:sz w:val="20"/>
                <w:szCs w:val="20"/>
                <w:lang w:val="es-ES_tradnl"/>
              </w:rPr>
            </w:pPr>
            <w:r w:rsidRPr="003202D3">
              <w:rPr>
                <w:sz w:val="20"/>
                <w:szCs w:val="20"/>
                <w:lang w:val="es-ES_tradnl"/>
              </w:rPr>
              <w:t>5.</w:t>
            </w:r>
            <w:r w:rsidR="000B13D5" w:rsidRPr="003202D3">
              <w:rPr>
                <w:sz w:val="20"/>
                <w:szCs w:val="20"/>
                <w:lang w:val="es-ES_tradnl"/>
              </w:rPr>
              <w:t>070</w:t>
            </w:r>
            <w:r w:rsidR="005545AB" w:rsidRPr="003202D3">
              <w:rPr>
                <w:sz w:val="20"/>
                <w:szCs w:val="20"/>
                <w:lang w:val="es-ES_tradnl"/>
              </w:rPr>
              <w:t xml:space="preserve"> </w:t>
            </w:r>
          </w:p>
        </w:tc>
        <w:tc>
          <w:tcPr>
            <w:tcW w:w="297" w:type="pct"/>
            <w:shd w:val="clear" w:color="auto" w:fill="auto"/>
          </w:tcPr>
          <w:p w14:paraId="02BD9A6C" w14:textId="77777777" w:rsidR="000B13D5" w:rsidRPr="003202D3" w:rsidRDefault="000B13D5" w:rsidP="00B51B66">
            <w:pPr>
              <w:suppressAutoHyphens/>
              <w:ind w:left="-139"/>
              <w:jc w:val="right"/>
              <w:rPr>
                <w:sz w:val="20"/>
                <w:szCs w:val="20"/>
                <w:lang w:val="es-ES_tradnl"/>
              </w:rPr>
            </w:pPr>
            <w:r w:rsidRPr="003202D3">
              <w:rPr>
                <w:sz w:val="20"/>
                <w:szCs w:val="20"/>
                <w:lang w:val="es-ES_tradnl"/>
              </w:rPr>
              <w:t>0</w:t>
            </w:r>
          </w:p>
        </w:tc>
        <w:tc>
          <w:tcPr>
            <w:tcW w:w="274" w:type="pct"/>
            <w:shd w:val="clear" w:color="auto" w:fill="auto"/>
          </w:tcPr>
          <w:p w14:paraId="3ED9C01B" w14:textId="0A43218C" w:rsidR="000B13D5" w:rsidRPr="003202D3" w:rsidRDefault="00FD7936" w:rsidP="00B51B66">
            <w:pPr>
              <w:suppressAutoHyphens/>
              <w:ind w:left="-139"/>
              <w:jc w:val="right"/>
              <w:rPr>
                <w:sz w:val="20"/>
                <w:szCs w:val="20"/>
                <w:lang w:val="es-ES_tradnl"/>
              </w:rPr>
            </w:pPr>
            <w:r w:rsidRPr="003202D3">
              <w:rPr>
                <w:sz w:val="20"/>
                <w:szCs w:val="20"/>
                <w:lang w:val="es-ES_tradnl"/>
              </w:rPr>
              <w:t>0</w:t>
            </w:r>
          </w:p>
        </w:tc>
        <w:tc>
          <w:tcPr>
            <w:tcW w:w="316" w:type="pct"/>
            <w:shd w:val="clear" w:color="auto" w:fill="auto"/>
          </w:tcPr>
          <w:p w14:paraId="42AB9F5B" w14:textId="18653A5E" w:rsidR="000B13D5" w:rsidRPr="003202D3" w:rsidRDefault="007E1352" w:rsidP="00B51B66">
            <w:pPr>
              <w:suppressAutoHyphens/>
              <w:ind w:left="-139"/>
              <w:jc w:val="right"/>
              <w:rPr>
                <w:sz w:val="20"/>
                <w:szCs w:val="20"/>
                <w:lang w:val="es-ES_tradnl"/>
              </w:rPr>
            </w:pPr>
            <w:r w:rsidRPr="003202D3">
              <w:rPr>
                <w:sz w:val="20"/>
                <w:szCs w:val="20"/>
                <w:lang w:val="es-ES_tradnl"/>
              </w:rPr>
              <w:t>6.</w:t>
            </w:r>
            <w:r w:rsidR="00440CA0" w:rsidRPr="003202D3">
              <w:rPr>
                <w:sz w:val="20"/>
                <w:szCs w:val="20"/>
                <w:lang w:val="es-ES_tradnl"/>
              </w:rPr>
              <w:t>240</w:t>
            </w:r>
          </w:p>
        </w:tc>
        <w:tc>
          <w:tcPr>
            <w:tcW w:w="296" w:type="pct"/>
            <w:shd w:val="clear" w:color="auto" w:fill="auto"/>
          </w:tcPr>
          <w:p w14:paraId="4D0D44D8" w14:textId="76DBBA96" w:rsidR="000B13D5" w:rsidRPr="003202D3" w:rsidRDefault="00FD7936" w:rsidP="00B51B66">
            <w:pPr>
              <w:suppressAutoHyphens/>
              <w:ind w:left="-139"/>
              <w:jc w:val="right"/>
              <w:rPr>
                <w:sz w:val="20"/>
                <w:szCs w:val="20"/>
                <w:lang w:val="es-ES_tradnl"/>
              </w:rPr>
            </w:pPr>
            <w:r w:rsidRPr="003202D3">
              <w:rPr>
                <w:sz w:val="20"/>
                <w:szCs w:val="20"/>
                <w:lang w:val="es-ES_tradnl"/>
              </w:rPr>
              <w:t>0</w:t>
            </w:r>
          </w:p>
        </w:tc>
        <w:tc>
          <w:tcPr>
            <w:tcW w:w="295" w:type="pct"/>
            <w:shd w:val="clear" w:color="auto" w:fill="auto"/>
          </w:tcPr>
          <w:p w14:paraId="1116E3B2" w14:textId="77777777" w:rsidR="000B13D5" w:rsidRPr="003202D3" w:rsidRDefault="000B13D5" w:rsidP="00B51B66">
            <w:pPr>
              <w:suppressAutoHyphens/>
              <w:ind w:left="-139"/>
              <w:jc w:val="right"/>
              <w:rPr>
                <w:sz w:val="20"/>
                <w:szCs w:val="20"/>
                <w:lang w:val="es-ES_tradnl"/>
              </w:rPr>
            </w:pPr>
            <w:r w:rsidRPr="003202D3">
              <w:rPr>
                <w:sz w:val="20"/>
                <w:szCs w:val="20"/>
                <w:lang w:val="es-ES_tradnl"/>
              </w:rPr>
              <w:t>0</w:t>
            </w:r>
          </w:p>
        </w:tc>
        <w:tc>
          <w:tcPr>
            <w:tcW w:w="296" w:type="pct"/>
            <w:shd w:val="clear" w:color="auto" w:fill="auto"/>
          </w:tcPr>
          <w:p w14:paraId="3629D33F" w14:textId="77777777" w:rsidR="000B13D5" w:rsidRPr="003202D3" w:rsidRDefault="000B13D5" w:rsidP="00B51B66">
            <w:pPr>
              <w:suppressAutoHyphens/>
              <w:ind w:left="-139"/>
              <w:jc w:val="right"/>
              <w:rPr>
                <w:sz w:val="20"/>
                <w:szCs w:val="20"/>
                <w:lang w:val="es-ES_tradnl"/>
              </w:rPr>
            </w:pPr>
            <w:r w:rsidRPr="003202D3">
              <w:rPr>
                <w:sz w:val="20"/>
                <w:szCs w:val="20"/>
                <w:lang w:val="es-ES_tradnl"/>
              </w:rPr>
              <w:t>0</w:t>
            </w:r>
          </w:p>
        </w:tc>
        <w:tc>
          <w:tcPr>
            <w:tcW w:w="295" w:type="pct"/>
            <w:shd w:val="clear" w:color="auto" w:fill="auto"/>
          </w:tcPr>
          <w:p w14:paraId="7D99D879" w14:textId="10DE13CF" w:rsidR="000B13D5" w:rsidRPr="003202D3" w:rsidRDefault="00572EBC" w:rsidP="00B51B66">
            <w:pPr>
              <w:suppressAutoHyphens/>
              <w:ind w:left="-139"/>
              <w:jc w:val="right"/>
              <w:rPr>
                <w:sz w:val="20"/>
                <w:szCs w:val="20"/>
                <w:lang w:val="es-ES_tradnl"/>
              </w:rPr>
            </w:pPr>
            <w:r w:rsidRPr="003202D3">
              <w:rPr>
                <w:sz w:val="20"/>
                <w:szCs w:val="20"/>
                <w:lang w:val="es-ES_tradnl"/>
              </w:rPr>
              <w:t>2.</w:t>
            </w:r>
            <w:r w:rsidR="000B13D5" w:rsidRPr="003202D3">
              <w:rPr>
                <w:sz w:val="20"/>
                <w:szCs w:val="20"/>
                <w:lang w:val="es-ES_tradnl"/>
              </w:rPr>
              <w:t>210</w:t>
            </w:r>
          </w:p>
        </w:tc>
        <w:tc>
          <w:tcPr>
            <w:tcW w:w="298" w:type="pct"/>
            <w:shd w:val="clear" w:color="auto" w:fill="auto"/>
          </w:tcPr>
          <w:p w14:paraId="121289D4" w14:textId="604FA65D" w:rsidR="000B13D5" w:rsidRPr="003202D3" w:rsidRDefault="000B13D5" w:rsidP="00B51B66">
            <w:pPr>
              <w:suppressAutoHyphens/>
              <w:ind w:left="-139"/>
              <w:jc w:val="right"/>
              <w:rPr>
                <w:sz w:val="20"/>
                <w:szCs w:val="20"/>
                <w:lang w:val="es-ES_tradnl"/>
              </w:rPr>
            </w:pPr>
            <w:r w:rsidRPr="003202D3">
              <w:rPr>
                <w:sz w:val="20"/>
                <w:szCs w:val="20"/>
                <w:lang w:val="es-ES_tradnl"/>
              </w:rPr>
              <w:t>1</w:t>
            </w:r>
            <w:r w:rsidR="00572EBC" w:rsidRPr="003202D3">
              <w:rPr>
                <w:sz w:val="20"/>
                <w:szCs w:val="20"/>
                <w:lang w:val="es-ES_tradnl"/>
              </w:rPr>
              <w:t>3.</w:t>
            </w:r>
            <w:r w:rsidRPr="003202D3">
              <w:rPr>
                <w:sz w:val="20"/>
                <w:szCs w:val="20"/>
                <w:lang w:val="es-ES_tradnl"/>
              </w:rPr>
              <w:t>520</w:t>
            </w:r>
            <w:r w:rsidR="005545AB" w:rsidRPr="003202D3">
              <w:rPr>
                <w:sz w:val="20"/>
                <w:szCs w:val="20"/>
                <w:lang w:val="es-ES_tradnl"/>
              </w:rPr>
              <w:t xml:space="preserve"> </w:t>
            </w:r>
          </w:p>
        </w:tc>
      </w:tr>
      <w:tr w:rsidR="00B057F5" w:rsidRPr="003202D3" w14:paraId="0490F3C3" w14:textId="77777777" w:rsidTr="00B057F5">
        <w:trPr>
          <w:trHeight w:val="280"/>
        </w:trPr>
        <w:tc>
          <w:tcPr>
            <w:tcW w:w="287" w:type="pct"/>
            <w:tcMar>
              <w:top w:w="0" w:type="dxa"/>
              <w:left w:w="57" w:type="dxa"/>
              <w:bottom w:w="0" w:type="dxa"/>
              <w:right w:w="57" w:type="dxa"/>
            </w:tcMar>
          </w:tcPr>
          <w:p w14:paraId="2BE38FC6" w14:textId="77777777" w:rsidR="000B13D5" w:rsidRPr="003202D3" w:rsidRDefault="000B13D5" w:rsidP="00886E40">
            <w:pPr>
              <w:suppressAutoHyphens/>
              <w:jc w:val="center"/>
              <w:rPr>
                <w:rFonts w:asciiTheme="majorBidi" w:hAnsiTheme="majorBidi" w:cstheme="majorBidi"/>
                <w:sz w:val="20"/>
                <w:szCs w:val="20"/>
                <w:lang w:val="es-ES_tradnl" w:eastAsia="en-CA"/>
              </w:rPr>
            </w:pPr>
            <w:r w:rsidRPr="003202D3">
              <w:rPr>
                <w:rFonts w:asciiTheme="majorBidi" w:hAnsiTheme="majorBidi" w:cstheme="majorBidi"/>
                <w:sz w:val="20"/>
                <w:szCs w:val="20"/>
                <w:lang w:val="es-ES_tradnl" w:eastAsia="en-CA"/>
              </w:rPr>
              <w:t>2.3</w:t>
            </w:r>
          </w:p>
        </w:tc>
        <w:tc>
          <w:tcPr>
            <w:tcW w:w="2095" w:type="pct"/>
            <w:shd w:val="clear" w:color="auto" w:fill="auto"/>
          </w:tcPr>
          <w:p w14:paraId="540F6416" w14:textId="2EB9F189" w:rsidR="000B13D5" w:rsidRPr="003202D3" w:rsidRDefault="00C50C94" w:rsidP="00B51B66">
            <w:pPr>
              <w:suppressAutoHyphens/>
              <w:jc w:val="left"/>
              <w:rPr>
                <w:rFonts w:asciiTheme="majorBidi" w:hAnsiTheme="majorBidi" w:cstheme="majorBidi"/>
                <w:sz w:val="20"/>
                <w:szCs w:val="20"/>
                <w:lang w:val="es-ES_tradnl" w:eastAsia="en-CA"/>
              </w:rPr>
            </w:pPr>
            <w:r w:rsidRPr="003202D3">
              <w:rPr>
                <w:sz w:val="20"/>
                <w:szCs w:val="20"/>
                <w:lang w:val="es-ES_tradnl" w:eastAsia="en-CA"/>
              </w:rPr>
              <w:t>Financiamiento convenido para el organismo de ejecución cooperante (ONUDI)</w:t>
            </w:r>
            <w:r w:rsidR="005545AB" w:rsidRPr="003202D3">
              <w:rPr>
                <w:sz w:val="20"/>
                <w:szCs w:val="20"/>
                <w:lang w:val="es-ES_tradnl" w:eastAsia="en-CA"/>
              </w:rPr>
              <w:t xml:space="preserve"> </w:t>
            </w:r>
            <w:r w:rsidR="000913B2" w:rsidRPr="003202D3">
              <w:rPr>
                <w:sz w:val="20"/>
                <w:szCs w:val="20"/>
                <w:lang w:val="es-ES_tradnl" w:eastAsia="en-CA"/>
              </w:rPr>
              <w:t>($EUA)</w:t>
            </w:r>
          </w:p>
        </w:tc>
        <w:tc>
          <w:tcPr>
            <w:tcW w:w="251" w:type="pct"/>
            <w:shd w:val="clear" w:color="auto" w:fill="auto"/>
          </w:tcPr>
          <w:p w14:paraId="6D7F92EE" w14:textId="1F8DB762" w:rsidR="000B13D5" w:rsidRPr="003202D3" w:rsidRDefault="000B13D5" w:rsidP="00B51B66">
            <w:pPr>
              <w:suppressAutoHyphens/>
              <w:ind w:left="-139"/>
              <w:jc w:val="right"/>
              <w:rPr>
                <w:sz w:val="20"/>
                <w:szCs w:val="20"/>
                <w:lang w:val="es-ES_tradnl"/>
              </w:rPr>
            </w:pPr>
            <w:r w:rsidRPr="003202D3">
              <w:rPr>
                <w:sz w:val="20"/>
                <w:szCs w:val="20"/>
                <w:lang w:val="es-ES_tradnl"/>
              </w:rPr>
              <w:t>2</w:t>
            </w:r>
            <w:r w:rsidR="007E1352" w:rsidRPr="003202D3">
              <w:rPr>
                <w:sz w:val="20"/>
                <w:szCs w:val="20"/>
                <w:lang w:val="es-ES_tradnl"/>
              </w:rPr>
              <w:t>9.</w:t>
            </w:r>
            <w:r w:rsidRPr="003202D3">
              <w:rPr>
                <w:sz w:val="20"/>
                <w:szCs w:val="20"/>
                <w:lang w:val="es-ES_tradnl"/>
              </w:rPr>
              <w:t>000</w:t>
            </w:r>
            <w:r w:rsidR="005545AB" w:rsidRPr="003202D3">
              <w:rPr>
                <w:sz w:val="20"/>
                <w:szCs w:val="20"/>
                <w:lang w:val="es-ES_tradnl"/>
              </w:rPr>
              <w:t xml:space="preserve"> </w:t>
            </w:r>
          </w:p>
        </w:tc>
        <w:tc>
          <w:tcPr>
            <w:tcW w:w="297" w:type="pct"/>
            <w:shd w:val="clear" w:color="auto" w:fill="auto"/>
          </w:tcPr>
          <w:p w14:paraId="5234A6BA" w14:textId="77777777" w:rsidR="000B13D5" w:rsidRPr="003202D3" w:rsidRDefault="000B13D5" w:rsidP="00B51B66">
            <w:pPr>
              <w:suppressAutoHyphens/>
              <w:ind w:left="-139"/>
              <w:jc w:val="right"/>
              <w:rPr>
                <w:sz w:val="20"/>
                <w:szCs w:val="20"/>
                <w:lang w:val="es-ES_tradnl"/>
              </w:rPr>
            </w:pPr>
            <w:r w:rsidRPr="003202D3">
              <w:rPr>
                <w:sz w:val="20"/>
                <w:szCs w:val="20"/>
                <w:lang w:val="es-ES_tradnl"/>
              </w:rPr>
              <w:t>0</w:t>
            </w:r>
          </w:p>
        </w:tc>
        <w:tc>
          <w:tcPr>
            <w:tcW w:w="274" w:type="pct"/>
            <w:shd w:val="clear" w:color="auto" w:fill="auto"/>
          </w:tcPr>
          <w:p w14:paraId="48ED078F" w14:textId="4C6AAB2F" w:rsidR="000B13D5" w:rsidRPr="003202D3" w:rsidRDefault="00FD7936" w:rsidP="00B51B66">
            <w:pPr>
              <w:suppressAutoHyphens/>
              <w:ind w:left="-139"/>
              <w:jc w:val="right"/>
              <w:rPr>
                <w:sz w:val="20"/>
                <w:szCs w:val="20"/>
                <w:lang w:val="es-ES_tradnl"/>
              </w:rPr>
            </w:pPr>
            <w:r w:rsidRPr="003202D3">
              <w:rPr>
                <w:sz w:val="20"/>
                <w:szCs w:val="20"/>
                <w:lang w:val="es-ES_tradnl"/>
              </w:rPr>
              <w:t>0</w:t>
            </w:r>
          </w:p>
        </w:tc>
        <w:tc>
          <w:tcPr>
            <w:tcW w:w="316" w:type="pct"/>
            <w:shd w:val="clear" w:color="auto" w:fill="auto"/>
          </w:tcPr>
          <w:p w14:paraId="4847D88F" w14:textId="3BDC5078" w:rsidR="000B13D5" w:rsidRPr="003202D3" w:rsidRDefault="00AF5BEF" w:rsidP="00B51B66">
            <w:pPr>
              <w:suppressAutoHyphens/>
              <w:ind w:left="-139"/>
              <w:jc w:val="right"/>
              <w:rPr>
                <w:sz w:val="20"/>
                <w:szCs w:val="20"/>
                <w:lang w:val="es-ES_tradnl"/>
              </w:rPr>
            </w:pPr>
            <w:r w:rsidRPr="003202D3">
              <w:rPr>
                <w:sz w:val="20"/>
                <w:szCs w:val="20"/>
                <w:lang w:val="es-ES_tradnl"/>
              </w:rPr>
              <w:t>3</w:t>
            </w:r>
            <w:r w:rsidR="007E1352" w:rsidRPr="003202D3">
              <w:rPr>
                <w:sz w:val="20"/>
                <w:szCs w:val="20"/>
                <w:lang w:val="es-ES_tradnl"/>
              </w:rPr>
              <w:t>7.</w:t>
            </w:r>
            <w:r w:rsidRPr="003202D3">
              <w:rPr>
                <w:sz w:val="20"/>
                <w:szCs w:val="20"/>
                <w:lang w:val="es-ES_tradnl"/>
              </w:rPr>
              <w:t>000</w:t>
            </w:r>
          </w:p>
        </w:tc>
        <w:tc>
          <w:tcPr>
            <w:tcW w:w="296" w:type="pct"/>
            <w:shd w:val="clear" w:color="auto" w:fill="auto"/>
          </w:tcPr>
          <w:p w14:paraId="074BB71A" w14:textId="6691F6F7" w:rsidR="000B13D5" w:rsidRPr="003202D3" w:rsidRDefault="00FD7936" w:rsidP="00B51B66">
            <w:pPr>
              <w:suppressAutoHyphens/>
              <w:ind w:left="-139"/>
              <w:jc w:val="right"/>
              <w:rPr>
                <w:sz w:val="20"/>
                <w:szCs w:val="20"/>
                <w:lang w:val="es-ES_tradnl"/>
              </w:rPr>
            </w:pPr>
            <w:r w:rsidRPr="003202D3">
              <w:rPr>
                <w:sz w:val="20"/>
                <w:szCs w:val="20"/>
                <w:lang w:val="es-ES_tradnl"/>
              </w:rPr>
              <w:t>0</w:t>
            </w:r>
          </w:p>
        </w:tc>
        <w:tc>
          <w:tcPr>
            <w:tcW w:w="295" w:type="pct"/>
            <w:shd w:val="clear" w:color="auto" w:fill="auto"/>
          </w:tcPr>
          <w:p w14:paraId="7EBC090E" w14:textId="77777777" w:rsidR="000B13D5" w:rsidRPr="003202D3" w:rsidRDefault="000B13D5" w:rsidP="00B51B66">
            <w:pPr>
              <w:suppressAutoHyphens/>
              <w:ind w:left="-139"/>
              <w:jc w:val="right"/>
              <w:rPr>
                <w:sz w:val="20"/>
                <w:szCs w:val="20"/>
                <w:lang w:val="es-ES_tradnl"/>
              </w:rPr>
            </w:pPr>
            <w:r w:rsidRPr="003202D3">
              <w:rPr>
                <w:sz w:val="20"/>
                <w:szCs w:val="20"/>
                <w:lang w:val="es-ES_tradnl"/>
              </w:rPr>
              <w:t>0</w:t>
            </w:r>
          </w:p>
        </w:tc>
        <w:tc>
          <w:tcPr>
            <w:tcW w:w="296" w:type="pct"/>
            <w:shd w:val="clear" w:color="auto" w:fill="auto"/>
          </w:tcPr>
          <w:p w14:paraId="0EB44929" w14:textId="77777777" w:rsidR="000B13D5" w:rsidRPr="003202D3" w:rsidRDefault="000B13D5" w:rsidP="00B51B66">
            <w:pPr>
              <w:suppressAutoHyphens/>
              <w:ind w:left="-139"/>
              <w:jc w:val="right"/>
              <w:rPr>
                <w:sz w:val="20"/>
                <w:szCs w:val="20"/>
                <w:lang w:val="es-ES_tradnl"/>
              </w:rPr>
            </w:pPr>
            <w:r w:rsidRPr="003202D3">
              <w:rPr>
                <w:sz w:val="20"/>
                <w:szCs w:val="20"/>
                <w:lang w:val="es-ES_tradnl"/>
              </w:rPr>
              <w:t>0</w:t>
            </w:r>
          </w:p>
        </w:tc>
        <w:tc>
          <w:tcPr>
            <w:tcW w:w="295" w:type="pct"/>
            <w:shd w:val="clear" w:color="auto" w:fill="auto"/>
          </w:tcPr>
          <w:p w14:paraId="3567731A" w14:textId="77777777" w:rsidR="000B13D5" w:rsidRPr="003202D3" w:rsidRDefault="000B13D5" w:rsidP="00B51B66">
            <w:pPr>
              <w:suppressAutoHyphens/>
              <w:ind w:left="-139"/>
              <w:jc w:val="right"/>
              <w:rPr>
                <w:sz w:val="20"/>
                <w:szCs w:val="20"/>
                <w:lang w:val="es-ES_tradnl"/>
              </w:rPr>
            </w:pPr>
            <w:r w:rsidRPr="003202D3">
              <w:rPr>
                <w:sz w:val="20"/>
                <w:szCs w:val="20"/>
                <w:lang w:val="es-ES_tradnl"/>
              </w:rPr>
              <w:t>0</w:t>
            </w:r>
          </w:p>
        </w:tc>
        <w:tc>
          <w:tcPr>
            <w:tcW w:w="298" w:type="pct"/>
            <w:shd w:val="clear" w:color="auto" w:fill="auto"/>
          </w:tcPr>
          <w:p w14:paraId="5CB771AD" w14:textId="786FC4C2" w:rsidR="000B13D5" w:rsidRPr="003202D3" w:rsidRDefault="000B13D5" w:rsidP="00B51B66">
            <w:pPr>
              <w:suppressAutoHyphens/>
              <w:ind w:left="-139"/>
              <w:jc w:val="right"/>
              <w:rPr>
                <w:sz w:val="20"/>
                <w:szCs w:val="20"/>
                <w:lang w:val="es-ES_tradnl"/>
              </w:rPr>
            </w:pPr>
            <w:r w:rsidRPr="003202D3">
              <w:rPr>
                <w:sz w:val="20"/>
                <w:szCs w:val="20"/>
                <w:lang w:val="es-ES_tradnl"/>
              </w:rPr>
              <w:t>6</w:t>
            </w:r>
            <w:r w:rsidR="007E1352" w:rsidRPr="003202D3">
              <w:rPr>
                <w:sz w:val="20"/>
                <w:szCs w:val="20"/>
                <w:lang w:val="es-ES_tradnl"/>
              </w:rPr>
              <w:t>6.</w:t>
            </w:r>
            <w:r w:rsidRPr="003202D3">
              <w:rPr>
                <w:sz w:val="20"/>
                <w:szCs w:val="20"/>
                <w:lang w:val="es-ES_tradnl"/>
              </w:rPr>
              <w:t>000</w:t>
            </w:r>
            <w:r w:rsidR="005545AB" w:rsidRPr="003202D3">
              <w:rPr>
                <w:sz w:val="20"/>
                <w:szCs w:val="20"/>
                <w:lang w:val="es-ES_tradnl"/>
              </w:rPr>
              <w:t xml:space="preserve"> </w:t>
            </w:r>
          </w:p>
        </w:tc>
      </w:tr>
      <w:tr w:rsidR="00B057F5" w:rsidRPr="003202D3" w14:paraId="71074047" w14:textId="77777777" w:rsidTr="00B057F5">
        <w:trPr>
          <w:trHeight w:val="188"/>
        </w:trPr>
        <w:tc>
          <w:tcPr>
            <w:tcW w:w="287" w:type="pct"/>
            <w:tcMar>
              <w:top w:w="0" w:type="dxa"/>
              <w:left w:w="57" w:type="dxa"/>
              <w:bottom w:w="0" w:type="dxa"/>
              <w:right w:w="57" w:type="dxa"/>
            </w:tcMar>
          </w:tcPr>
          <w:p w14:paraId="47E42142" w14:textId="77777777" w:rsidR="000B13D5" w:rsidRPr="003202D3" w:rsidRDefault="000B13D5" w:rsidP="00886E40">
            <w:pPr>
              <w:suppressAutoHyphens/>
              <w:jc w:val="center"/>
              <w:rPr>
                <w:rFonts w:asciiTheme="majorBidi" w:hAnsiTheme="majorBidi" w:cstheme="majorBidi"/>
                <w:sz w:val="20"/>
                <w:szCs w:val="20"/>
                <w:lang w:val="es-ES_tradnl" w:eastAsia="en-CA"/>
              </w:rPr>
            </w:pPr>
            <w:r w:rsidRPr="003202D3">
              <w:rPr>
                <w:rFonts w:asciiTheme="majorBidi" w:hAnsiTheme="majorBidi" w:cstheme="majorBidi"/>
                <w:sz w:val="20"/>
                <w:szCs w:val="20"/>
                <w:lang w:val="es-ES_tradnl" w:eastAsia="en-CA"/>
              </w:rPr>
              <w:t>2.4</w:t>
            </w:r>
          </w:p>
        </w:tc>
        <w:tc>
          <w:tcPr>
            <w:tcW w:w="2095" w:type="pct"/>
            <w:shd w:val="clear" w:color="auto" w:fill="auto"/>
          </w:tcPr>
          <w:p w14:paraId="15DCBB45" w14:textId="355AD372" w:rsidR="000B13D5" w:rsidRPr="003202D3" w:rsidRDefault="00572EBC" w:rsidP="00B51B66">
            <w:pPr>
              <w:suppressAutoHyphens/>
              <w:jc w:val="left"/>
              <w:rPr>
                <w:rFonts w:asciiTheme="majorBidi" w:hAnsiTheme="majorBidi" w:cstheme="majorBidi"/>
                <w:sz w:val="20"/>
                <w:szCs w:val="20"/>
                <w:lang w:val="es-ES_tradnl" w:eastAsia="en-CA"/>
              </w:rPr>
            </w:pPr>
            <w:r w:rsidRPr="003202D3">
              <w:rPr>
                <w:sz w:val="20"/>
                <w:szCs w:val="20"/>
                <w:lang w:val="es-ES_tradnl" w:eastAsia="en-CA"/>
              </w:rPr>
              <w:t>Gastos</w:t>
            </w:r>
            <w:r w:rsidR="005545AB" w:rsidRPr="003202D3">
              <w:rPr>
                <w:sz w:val="20"/>
                <w:szCs w:val="20"/>
                <w:lang w:val="es-ES_tradnl" w:eastAsia="en-CA"/>
              </w:rPr>
              <w:t xml:space="preserve"> </w:t>
            </w:r>
            <w:r w:rsidRPr="003202D3">
              <w:rPr>
                <w:sz w:val="20"/>
                <w:szCs w:val="20"/>
                <w:lang w:val="es-ES_tradnl" w:eastAsia="en-CA"/>
              </w:rPr>
              <w:t>de</w:t>
            </w:r>
            <w:r w:rsidR="005545AB" w:rsidRPr="003202D3">
              <w:rPr>
                <w:sz w:val="20"/>
                <w:szCs w:val="20"/>
                <w:lang w:val="es-ES_tradnl" w:eastAsia="en-CA"/>
              </w:rPr>
              <w:t xml:space="preserve"> </w:t>
            </w:r>
            <w:r w:rsidRPr="003202D3">
              <w:rPr>
                <w:sz w:val="20"/>
                <w:szCs w:val="20"/>
                <w:lang w:val="es-ES_tradnl" w:eastAsia="en-CA"/>
              </w:rPr>
              <w:t>apoyo</w:t>
            </w:r>
            <w:r w:rsidR="005545AB" w:rsidRPr="003202D3">
              <w:rPr>
                <w:sz w:val="20"/>
                <w:szCs w:val="20"/>
                <w:lang w:val="es-ES_tradnl" w:eastAsia="en-CA"/>
              </w:rPr>
              <w:t xml:space="preserve"> </w:t>
            </w:r>
            <w:r w:rsidR="003202D3">
              <w:rPr>
                <w:sz w:val="20"/>
                <w:szCs w:val="20"/>
                <w:lang w:val="es-ES_tradnl" w:eastAsia="en-CA"/>
              </w:rPr>
              <w:t>para el organismo de</w:t>
            </w:r>
            <w:r w:rsidR="005545AB" w:rsidRPr="003202D3">
              <w:rPr>
                <w:sz w:val="20"/>
                <w:szCs w:val="20"/>
                <w:lang w:val="es-ES_tradnl" w:eastAsia="en-CA"/>
              </w:rPr>
              <w:t xml:space="preserve"> </w:t>
            </w:r>
            <w:r w:rsidR="005D03C1" w:rsidRPr="003202D3">
              <w:rPr>
                <w:sz w:val="20"/>
                <w:szCs w:val="20"/>
                <w:lang w:val="es-ES_tradnl" w:eastAsia="en-CA"/>
              </w:rPr>
              <w:t>ejecución</w:t>
            </w:r>
            <w:r w:rsidR="005545AB" w:rsidRPr="003202D3">
              <w:rPr>
                <w:sz w:val="20"/>
                <w:szCs w:val="20"/>
                <w:lang w:val="es-ES_tradnl" w:eastAsia="en-CA"/>
              </w:rPr>
              <w:t xml:space="preserve"> </w:t>
            </w:r>
            <w:r w:rsidR="005D03C1" w:rsidRPr="003202D3">
              <w:rPr>
                <w:sz w:val="20"/>
                <w:szCs w:val="20"/>
                <w:lang w:val="es-ES_tradnl" w:eastAsia="en-CA"/>
              </w:rPr>
              <w:t>cooperante</w:t>
            </w:r>
            <w:r w:rsidR="005545AB" w:rsidRPr="003202D3">
              <w:rPr>
                <w:sz w:val="20"/>
                <w:szCs w:val="20"/>
                <w:lang w:val="es-ES_tradnl" w:eastAsia="en-CA"/>
              </w:rPr>
              <w:t xml:space="preserve"> </w:t>
            </w:r>
            <w:r w:rsidR="000913B2" w:rsidRPr="003202D3">
              <w:rPr>
                <w:sz w:val="20"/>
                <w:szCs w:val="20"/>
                <w:lang w:val="es-ES_tradnl" w:eastAsia="en-CA"/>
              </w:rPr>
              <w:t>($EUA)</w:t>
            </w:r>
          </w:p>
        </w:tc>
        <w:tc>
          <w:tcPr>
            <w:tcW w:w="251" w:type="pct"/>
            <w:shd w:val="clear" w:color="auto" w:fill="auto"/>
          </w:tcPr>
          <w:p w14:paraId="5008F4D2" w14:textId="3F5B7186" w:rsidR="000B13D5" w:rsidRPr="003202D3" w:rsidRDefault="00572EBC" w:rsidP="00B51B66">
            <w:pPr>
              <w:suppressAutoHyphens/>
              <w:ind w:left="-139"/>
              <w:jc w:val="right"/>
              <w:rPr>
                <w:sz w:val="20"/>
                <w:szCs w:val="20"/>
                <w:lang w:val="es-ES_tradnl"/>
              </w:rPr>
            </w:pPr>
            <w:r w:rsidRPr="003202D3">
              <w:rPr>
                <w:sz w:val="20"/>
                <w:szCs w:val="20"/>
                <w:lang w:val="es-ES_tradnl"/>
              </w:rPr>
              <w:t>2.</w:t>
            </w:r>
            <w:r w:rsidR="000B13D5" w:rsidRPr="003202D3">
              <w:rPr>
                <w:sz w:val="20"/>
                <w:szCs w:val="20"/>
                <w:lang w:val="es-ES_tradnl"/>
              </w:rPr>
              <w:t>610</w:t>
            </w:r>
            <w:r w:rsidR="005545AB" w:rsidRPr="003202D3">
              <w:rPr>
                <w:sz w:val="20"/>
                <w:szCs w:val="20"/>
                <w:lang w:val="es-ES_tradnl"/>
              </w:rPr>
              <w:t xml:space="preserve"> </w:t>
            </w:r>
          </w:p>
        </w:tc>
        <w:tc>
          <w:tcPr>
            <w:tcW w:w="297" w:type="pct"/>
            <w:shd w:val="clear" w:color="auto" w:fill="auto"/>
          </w:tcPr>
          <w:p w14:paraId="02A50352" w14:textId="77777777" w:rsidR="000B13D5" w:rsidRPr="003202D3" w:rsidRDefault="000B13D5" w:rsidP="00B51B66">
            <w:pPr>
              <w:suppressAutoHyphens/>
              <w:ind w:left="-139"/>
              <w:jc w:val="right"/>
              <w:rPr>
                <w:sz w:val="20"/>
                <w:szCs w:val="20"/>
                <w:lang w:val="es-ES_tradnl"/>
              </w:rPr>
            </w:pPr>
            <w:r w:rsidRPr="003202D3">
              <w:rPr>
                <w:sz w:val="20"/>
                <w:szCs w:val="20"/>
                <w:lang w:val="es-ES_tradnl"/>
              </w:rPr>
              <w:t>0</w:t>
            </w:r>
          </w:p>
        </w:tc>
        <w:tc>
          <w:tcPr>
            <w:tcW w:w="274" w:type="pct"/>
            <w:shd w:val="clear" w:color="auto" w:fill="auto"/>
          </w:tcPr>
          <w:p w14:paraId="0F7D0AE7" w14:textId="3336142C" w:rsidR="000B13D5" w:rsidRPr="003202D3" w:rsidRDefault="00FD7936" w:rsidP="00B51B66">
            <w:pPr>
              <w:suppressAutoHyphens/>
              <w:ind w:left="-139"/>
              <w:jc w:val="right"/>
              <w:rPr>
                <w:sz w:val="20"/>
                <w:szCs w:val="20"/>
                <w:lang w:val="es-ES_tradnl"/>
              </w:rPr>
            </w:pPr>
            <w:r w:rsidRPr="003202D3">
              <w:rPr>
                <w:sz w:val="20"/>
                <w:szCs w:val="20"/>
                <w:lang w:val="es-ES_tradnl"/>
              </w:rPr>
              <w:t>0</w:t>
            </w:r>
          </w:p>
        </w:tc>
        <w:tc>
          <w:tcPr>
            <w:tcW w:w="316" w:type="pct"/>
            <w:shd w:val="clear" w:color="auto" w:fill="auto"/>
          </w:tcPr>
          <w:p w14:paraId="4B17F68B" w14:textId="3C8E2866" w:rsidR="000B13D5" w:rsidRPr="003202D3" w:rsidRDefault="00572EBC" w:rsidP="00B51B66">
            <w:pPr>
              <w:suppressAutoHyphens/>
              <w:ind w:left="-139"/>
              <w:jc w:val="right"/>
              <w:rPr>
                <w:sz w:val="20"/>
                <w:szCs w:val="20"/>
                <w:lang w:val="es-ES_tradnl"/>
              </w:rPr>
            </w:pPr>
            <w:r w:rsidRPr="003202D3">
              <w:rPr>
                <w:sz w:val="20"/>
                <w:szCs w:val="20"/>
                <w:lang w:val="es-ES_tradnl"/>
              </w:rPr>
              <w:t>3.</w:t>
            </w:r>
            <w:r w:rsidR="00ED6E3D" w:rsidRPr="003202D3">
              <w:rPr>
                <w:sz w:val="20"/>
                <w:szCs w:val="20"/>
                <w:lang w:val="es-ES_tradnl"/>
              </w:rPr>
              <w:t>33</w:t>
            </w:r>
            <w:r w:rsidR="000B13D5" w:rsidRPr="003202D3">
              <w:rPr>
                <w:sz w:val="20"/>
                <w:szCs w:val="20"/>
                <w:lang w:val="es-ES_tradnl"/>
              </w:rPr>
              <w:t>0</w:t>
            </w:r>
          </w:p>
        </w:tc>
        <w:tc>
          <w:tcPr>
            <w:tcW w:w="296" w:type="pct"/>
            <w:shd w:val="clear" w:color="auto" w:fill="auto"/>
          </w:tcPr>
          <w:p w14:paraId="715A0CEF" w14:textId="08BC3FEB" w:rsidR="000B13D5" w:rsidRPr="003202D3" w:rsidRDefault="00FD7936" w:rsidP="00B51B66">
            <w:pPr>
              <w:suppressAutoHyphens/>
              <w:ind w:left="-139"/>
              <w:jc w:val="right"/>
              <w:rPr>
                <w:sz w:val="20"/>
                <w:szCs w:val="20"/>
                <w:lang w:val="es-ES_tradnl"/>
              </w:rPr>
            </w:pPr>
            <w:r w:rsidRPr="003202D3">
              <w:rPr>
                <w:sz w:val="20"/>
                <w:szCs w:val="20"/>
                <w:lang w:val="es-ES_tradnl"/>
              </w:rPr>
              <w:t>0</w:t>
            </w:r>
          </w:p>
        </w:tc>
        <w:tc>
          <w:tcPr>
            <w:tcW w:w="295" w:type="pct"/>
            <w:shd w:val="clear" w:color="auto" w:fill="auto"/>
          </w:tcPr>
          <w:p w14:paraId="26AF0FE2" w14:textId="77777777" w:rsidR="000B13D5" w:rsidRPr="003202D3" w:rsidRDefault="000B13D5" w:rsidP="00B51B66">
            <w:pPr>
              <w:suppressAutoHyphens/>
              <w:ind w:left="-139"/>
              <w:jc w:val="right"/>
              <w:rPr>
                <w:sz w:val="20"/>
                <w:szCs w:val="20"/>
                <w:lang w:val="es-ES_tradnl"/>
              </w:rPr>
            </w:pPr>
            <w:r w:rsidRPr="003202D3">
              <w:rPr>
                <w:sz w:val="20"/>
                <w:szCs w:val="20"/>
                <w:lang w:val="es-ES_tradnl"/>
              </w:rPr>
              <w:t>0</w:t>
            </w:r>
          </w:p>
        </w:tc>
        <w:tc>
          <w:tcPr>
            <w:tcW w:w="296" w:type="pct"/>
            <w:shd w:val="clear" w:color="auto" w:fill="auto"/>
          </w:tcPr>
          <w:p w14:paraId="250109AD" w14:textId="77777777" w:rsidR="000B13D5" w:rsidRPr="003202D3" w:rsidRDefault="000B13D5" w:rsidP="00B51B66">
            <w:pPr>
              <w:suppressAutoHyphens/>
              <w:ind w:left="-139"/>
              <w:jc w:val="right"/>
              <w:rPr>
                <w:sz w:val="20"/>
                <w:szCs w:val="20"/>
                <w:lang w:val="es-ES_tradnl"/>
              </w:rPr>
            </w:pPr>
            <w:r w:rsidRPr="003202D3">
              <w:rPr>
                <w:sz w:val="20"/>
                <w:szCs w:val="20"/>
                <w:lang w:val="es-ES_tradnl"/>
              </w:rPr>
              <w:t>0</w:t>
            </w:r>
          </w:p>
        </w:tc>
        <w:tc>
          <w:tcPr>
            <w:tcW w:w="295" w:type="pct"/>
            <w:shd w:val="clear" w:color="auto" w:fill="auto"/>
          </w:tcPr>
          <w:p w14:paraId="33DCEAA5" w14:textId="77777777" w:rsidR="000B13D5" w:rsidRPr="003202D3" w:rsidRDefault="000B13D5" w:rsidP="00B51B66">
            <w:pPr>
              <w:suppressAutoHyphens/>
              <w:ind w:left="-139"/>
              <w:jc w:val="right"/>
              <w:rPr>
                <w:sz w:val="20"/>
                <w:szCs w:val="20"/>
                <w:lang w:val="es-ES_tradnl"/>
              </w:rPr>
            </w:pPr>
            <w:r w:rsidRPr="003202D3">
              <w:rPr>
                <w:sz w:val="20"/>
                <w:szCs w:val="20"/>
                <w:lang w:val="es-ES_tradnl"/>
              </w:rPr>
              <w:t>0</w:t>
            </w:r>
          </w:p>
        </w:tc>
        <w:tc>
          <w:tcPr>
            <w:tcW w:w="298" w:type="pct"/>
            <w:shd w:val="clear" w:color="auto" w:fill="auto"/>
          </w:tcPr>
          <w:p w14:paraId="3D2289A4" w14:textId="673FAA88" w:rsidR="000B13D5" w:rsidRPr="003202D3" w:rsidRDefault="007E1352" w:rsidP="00B51B66">
            <w:pPr>
              <w:suppressAutoHyphens/>
              <w:ind w:left="-139"/>
              <w:jc w:val="right"/>
              <w:rPr>
                <w:sz w:val="20"/>
                <w:szCs w:val="20"/>
                <w:lang w:val="es-ES_tradnl"/>
              </w:rPr>
            </w:pPr>
            <w:r w:rsidRPr="003202D3">
              <w:rPr>
                <w:sz w:val="20"/>
                <w:szCs w:val="20"/>
                <w:lang w:val="es-ES_tradnl"/>
              </w:rPr>
              <w:t>5.</w:t>
            </w:r>
            <w:r w:rsidR="000B13D5" w:rsidRPr="003202D3">
              <w:rPr>
                <w:sz w:val="20"/>
                <w:szCs w:val="20"/>
                <w:lang w:val="es-ES_tradnl"/>
              </w:rPr>
              <w:t>940</w:t>
            </w:r>
            <w:r w:rsidR="005545AB" w:rsidRPr="003202D3">
              <w:rPr>
                <w:sz w:val="20"/>
                <w:szCs w:val="20"/>
                <w:lang w:val="es-ES_tradnl"/>
              </w:rPr>
              <w:t xml:space="preserve"> </w:t>
            </w:r>
          </w:p>
        </w:tc>
      </w:tr>
      <w:tr w:rsidR="00B057F5" w:rsidRPr="003202D3" w14:paraId="533EB0F6" w14:textId="77777777" w:rsidTr="00B057F5">
        <w:trPr>
          <w:trHeight w:val="215"/>
        </w:trPr>
        <w:tc>
          <w:tcPr>
            <w:tcW w:w="287" w:type="pct"/>
            <w:tcMar>
              <w:top w:w="0" w:type="dxa"/>
              <w:left w:w="57" w:type="dxa"/>
              <w:bottom w:w="0" w:type="dxa"/>
              <w:right w:w="57" w:type="dxa"/>
            </w:tcMar>
          </w:tcPr>
          <w:p w14:paraId="3E39CC9E" w14:textId="77777777" w:rsidR="000B13D5" w:rsidRPr="003202D3" w:rsidRDefault="000B13D5" w:rsidP="00886E40">
            <w:pPr>
              <w:suppressAutoHyphens/>
              <w:jc w:val="center"/>
              <w:rPr>
                <w:rFonts w:asciiTheme="majorBidi" w:hAnsiTheme="majorBidi" w:cstheme="majorBidi"/>
                <w:sz w:val="20"/>
                <w:szCs w:val="20"/>
                <w:lang w:val="es-ES_tradnl" w:eastAsia="en-CA"/>
              </w:rPr>
            </w:pPr>
            <w:r w:rsidRPr="003202D3">
              <w:rPr>
                <w:rFonts w:asciiTheme="majorBidi" w:hAnsiTheme="majorBidi" w:cstheme="majorBidi"/>
                <w:sz w:val="20"/>
                <w:szCs w:val="20"/>
                <w:lang w:val="es-ES_tradnl" w:eastAsia="en-CA"/>
              </w:rPr>
              <w:t>3.1</w:t>
            </w:r>
          </w:p>
        </w:tc>
        <w:tc>
          <w:tcPr>
            <w:tcW w:w="2095" w:type="pct"/>
          </w:tcPr>
          <w:p w14:paraId="4A6BA7BC" w14:textId="218DF9B3" w:rsidR="000B13D5" w:rsidRPr="003202D3" w:rsidRDefault="00015A2D" w:rsidP="00B51B66">
            <w:pPr>
              <w:suppressAutoHyphens/>
              <w:jc w:val="left"/>
              <w:rPr>
                <w:rFonts w:asciiTheme="majorBidi" w:hAnsiTheme="majorBidi" w:cstheme="majorBidi"/>
                <w:sz w:val="20"/>
                <w:szCs w:val="20"/>
                <w:lang w:val="es-ES_tradnl" w:eastAsia="en-CA"/>
              </w:rPr>
            </w:pPr>
            <w:r w:rsidRPr="003202D3">
              <w:rPr>
                <w:rFonts w:asciiTheme="majorBidi" w:hAnsiTheme="majorBidi" w:cstheme="majorBidi"/>
                <w:sz w:val="20"/>
                <w:szCs w:val="20"/>
                <w:lang w:val="es-ES_tradnl" w:eastAsia="en-CA"/>
              </w:rPr>
              <w:t>Financiamiento</w:t>
            </w:r>
            <w:r w:rsidR="005545AB" w:rsidRPr="003202D3">
              <w:rPr>
                <w:rFonts w:asciiTheme="majorBidi" w:hAnsiTheme="majorBidi" w:cstheme="majorBidi"/>
                <w:sz w:val="20"/>
                <w:szCs w:val="20"/>
                <w:lang w:val="es-ES_tradnl" w:eastAsia="en-CA"/>
              </w:rPr>
              <w:t xml:space="preserve"> </w:t>
            </w:r>
            <w:r w:rsidRPr="003202D3">
              <w:rPr>
                <w:rFonts w:asciiTheme="majorBidi" w:hAnsiTheme="majorBidi" w:cstheme="majorBidi"/>
                <w:sz w:val="20"/>
                <w:szCs w:val="20"/>
                <w:lang w:val="es-ES_tradnl" w:eastAsia="en-CA"/>
              </w:rPr>
              <w:t>total</w:t>
            </w:r>
            <w:r w:rsidR="005545AB" w:rsidRPr="003202D3">
              <w:rPr>
                <w:rFonts w:asciiTheme="majorBidi" w:hAnsiTheme="majorBidi" w:cstheme="majorBidi"/>
                <w:sz w:val="20"/>
                <w:szCs w:val="20"/>
                <w:lang w:val="es-ES_tradnl" w:eastAsia="en-CA"/>
              </w:rPr>
              <w:t xml:space="preserve"> </w:t>
            </w:r>
            <w:r w:rsidR="00572EBC" w:rsidRPr="003202D3">
              <w:rPr>
                <w:rFonts w:asciiTheme="majorBidi" w:hAnsiTheme="majorBidi" w:cstheme="majorBidi"/>
                <w:sz w:val="20"/>
                <w:szCs w:val="20"/>
                <w:lang w:val="es-ES_tradnl" w:eastAsia="en-CA"/>
              </w:rPr>
              <w:t>convenido</w:t>
            </w:r>
            <w:r w:rsidR="005545AB" w:rsidRPr="003202D3">
              <w:rPr>
                <w:rFonts w:asciiTheme="majorBidi" w:hAnsiTheme="majorBidi" w:cstheme="majorBidi"/>
                <w:sz w:val="20"/>
                <w:szCs w:val="20"/>
                <w:lang w:val="es-ES_tradnl" w:eastAsia="en-CA"/>
              </w:rPr>
              <w:t xml:space="preserve"> </w:t>
            </w:r>
            <w:r w:rsidR="000913B2" w:rsidRPr="003202D3">
              <w:rPr>
                <w:rFonts w:asciiTheme="majorBidi" w:hAnsiTheme="majorBidi" w:cstheme="majorBidi"/>
                <w:sz w:val="20"/>
                <w:szCs w:val="20"/>
                <w:lang w:val="es-ES_tradnl" w:eastAsia="en-CA"/>
              </w:rPr>
              <w:t>($EUA)</w:t>
            </w:r>
          </w:p>
        </w:tc>
        <w:tc>
          <w:tcPr>
            <w:tcW w:w="251" w:type="pct"/>
            <w:shd w:val="clear" w:color="auto" w:fill="auto"/>
          </w:tcPr>
          <w:p w14:paraId="1F0EA513" w14:textId="47E9874F" w:rsidR="000B13D5" w:rsidRPr="003202D3" w:rsidRDefault="000B13D5" w:rsidP="00B51B66">
            <w:pPr>
              <w:suppressAutoHyphens/>
              <w:ind w:left="-139"/>
              <w:jc w:val="right"/>
              <w:rPr>
                <w:sz w:val="20"/>
                <w:szCs w:val="20"/>
                <w:lang w:val="es-ES_tradnl"/>
              </w:rPr>
            </w:pPr>
            <w:r w:rsidRPr="003202D3">
              <w:rPr>
                <w:sz w:val="20"/>
                <w:szCs w:val="20"/>
                <w:lang w:val="es-ES_tradnl"/>
              </w:rPr>
              <w:t>6</w:t>
            </w:r>
            <w:r w:rsidR="007E1352" w:rsidRPr="003202D3">
              <w:rPr>
                <w:sz w:val="20"/>
                <w:szCs w:val="20"/>
                <w:lang w:val="es-ES_tradnl"/>
              </w:rPr>
              <w:t>8.</w:t>
            </w:r>
            <w:r w:rsidRPr="003202D3">
              <w:rPr>
                <w:sz w:val="20"/>
                <w:szCs w:val="20"/>
                <w:lang w:val="es-ES_tradnl"/>
              </w:rPr>
              <w:t>000</w:t>
            </w:r>
            <w:r w:rsidR="005545AB" w:rsidRPr="003202D3">
              <w:rPr>
                <w:sz w:val="20"/>
                <w:szCs w:val="20"/>
                <w:lang w:val="es-ES_tradnl"/>
              </w:rPr>
              <w:t xml:space="preserve"> </w:t>
            </w:r>
          </w:p>
        </w:tc>
        <w:tc>
          <w:tcPr>
            <w:tcW w:w="297" w:type="pct"/>
            <w:shd w:val="clear" w:color="auto" w:fill="auto"/>
          </w:tcPr>
          <w:p w14:paraId="0FDF9236" w14:textId="77777777" w:rsidR="000B13D5" w:rsidRPr="003202D3" w:rsidRDefault="000B13D5" w:rsidP="00B51B66">
            <w:pPr>
              <w:suppressAutoHyphens/>
              <w:ind w:left="-139"/>
              <w:jc w:val="right"/>
              <w:rPr>
                <w:sz w:val="20"/>
                <w:szCs w:val="20"/>
                <w:lang w:val="es-ES_tradnl"/>
              </w:rPr>
            </w:pPr>
            <w:r w:rsidRPr="003202D3">
              <w:rPr>
                <w:sz w:val="20"/>
                <w:szCs w:val="20"/>
                <w:lang w:val="es-ES_tradnl"/>
              </w:rPr>
              <w:t>0</w:t>
            </w:r>
          </w:p>
        </w:tc>
        <w:tc>
          <w:tcPr>
            <w:tcW w:w="274" w:type="pct"/>
            <w:shd w:val="clear" w:color="auto" w:fill="auto"/>
          </w:tcPr>
          <w:p w14:paraId="0EF8DFF6" w14:textId="3CB0BD9E" w:rsidR="000B13D5" w:rsidRPr="003202D3" w:rsidRDefault="00FD7936" w:rsidP="00B51B66">
            <w:pPr>
              <w:suppressAutoHyphens/>
              <w:ind w:left="-139"/>
              <w:jc w:val="right"/>
              <w:rPr>
                <w:sz w:val="20"/>
                <w:szCs w:val="20"/>
                <w:lang w:val="es-ES_tradnl"/>
              </w:rPr>
            </w:pPr>
            <w:r w:rsidRPr="003202D3">
              <w:rPr>
                <w:sz w:val="20"/>
                <w:szCs w:val="20"/>
                <w:lang w:val="es-ES_tradnl"/>
              </w:rPr>
              <w:t>0</w:t>
            </w:r>
          </w:p>
        </w:tc>
        <w:tc>
          <w:tcPr>
            <w:tcW w:w="316" w:type="pct"/>
            <w:shd w:val="clear" w:color="auto" w:fill="auto"/>
          </w:tcPr>
          <w:p w14:paraId="7CB498A3" w14:textId="34997345" w:rsidR="000B13D5" w:rsidRPr="003202D3" w:rsidRDefault="00ED6E3D" w:rsidP="00B51B66">
            <w:pPr>
              <w:suppressAutoHyphens/>
              <w:ind w:left="-139"/>
              <w:jc w:val="right"/>
              <w:rPr>
                <w:sz w:val="20"/>
                <w:szCs w:val="20"/>
                <w:lang w:val="es-ES_tradnl"/>
              </w:rPr>
            </w:pPr>
            <w:r w:rsidRPr="003202D3">
              <w:rPr>
                <w:sz w:val="20"/>
                <w:szCs w:val="20"/>
                <w:lang w:val="es-ES_tradnl"/>
              </w:rPr>
              <w:t>8</w:t>
            </w:r>
            <w:r w:rsidR="007E1352" w:rsidRPr="003202D3">
              <w:rPr>
                <w:sz w:val="20"/>
                <w:szCs w:val="20"/>
                <w:lang w:val="es-ES_tradnl"/>
              </w:rPr>
              <w:t>5.</w:t>
            </w:r>
            <w:r w:rsidRPr="003202D3">
              <w:rPr>
                <w:sz w:val="20"/>
                <w:szCs w:val="20"/>
                <w:lang w:val="es-ES_tradnl"/>
              </w:rPr>
              <w:t>000</w:t>
            </w:r>
          </w:p>
        </w:tc>
        <w:tc>
          <w:tcPr>
            <w:tcW w:w="296" w:type="pct"/>
            <w:shd w:val="clear" w:color="auto" w:fill="auto"/>
          </w:tcPr>
          <w:p w14:paraId="37508EDD" w14:textId="38ECDA36" w:rsidR="000B13D5" w:rsidRPr="003202D3" w:rsidRDefault="00FD7936" w:rsidP="00B51B66">
            <w:pPr>
              <w:suppressAutoHyphens/>
              <w:ind w:left="-139"/>
              <w:jc w:val="right"/>
              <w:rPr>
                <w:sz w:val="20"/>
                <w:szCs w:val="20"/>
                <w:lang w:val="es-ES_tradnl"/>
              </w:rPr>
            </w:pPr>
            <w:r w:rsidRPr="003202D3">
              <w:rPr>
                <w:sz w:val="20"/>
                <w:szCs w:val="20"/>
                <w:lang w:val="es-ES_tradnl"/>
              </w:rPr>
              <w:t>0</w:t>
            </w:r>
          </w:p>
        </w:tc>
        <w:tc>
          <w:tcPr>
            <w:tcW w:w="295" w:type="pct"/>
            <w:shd w:val="clear" w:color="auto" w:fill="auto"/>
          </w:tcPr>
          <w:p w14:paraId="2885929F" w14:textId="77777777" w:rsidR="000B13D5" w:rsidRPr="003202D3" w:rsidRDefault="000B13D5" w:rsidP="00B51B66">
            <w:pPr>
              <w:suppressAutoHyphens/>
              <w:ind w:left="-139"/>
              <w:jc w:val="right"/>
              <w:rPr>
                <w:sz w:val="20"/>
                <w:szCs w:val="20"/>
                <w:lang w:val="es-ES_tradnl"/>
              </w:rPr>
            </w:pPr>
            <w:r w:rsidRPr="003202D3">
              <w:rPr>
                <w:sz w:val="20"/>
                <w:szCs w:val="20"/>
                <w:lang w:val="es-ES_tradnl"/>
              </w:rPr>
              <w:t>0</w:t>
            </w:r>
          </w:p>
        </w:tc>
        <w:tc>
          <w:tcPr>
            <w:tcW w:w="296" w:type="pct"/>
            <w:shd w:val="clear" w:color="auto" w:fill="auto"/>
          </w:tcPr>
          <w:p w14:paraId="2756AB8A" w14:textId="77777777" w:rsidR="000B13D5" w:rsidRPr="003202D3" w:rsidRDefault="000B13D5" w:rsidP="00B51B66">
            <w:pPr>
              <w:suppressAutoHyphens/>
              <w:ind w:left="-139"/>
              <w:jc w:val="right"/>
              <w:rPr>
                <w:sz w:val="20"/>
                <w:szCs w:val="20"/>
                <w:lang w:val="es-ES_tradnl"/>
              </w:rPr>
            </w:pPr>
            <w:r w:rsidRPr="003202D3">
              <w:rPr>
                <w:sz w:val="20"/>
                <w:szCs w:val="20"/>
                <w:lang w:val="es-ES_tradnl"/>
              </w:rPr>
              <w:t>0</w:t>
            </w:r>
          </w:p>
        </w:tc>
        <w:tc>
          <w:tcPr>
            <w:tcW w:w="295" w:type="pct"/>
            <w:shd w:val="clear" w:color="auto" w:fill="auto"/>
          </w:tcPr>
          <w:p w14:paraId="42FF9570" w14:textId="5DF71C25" w:rsidR="000B13D5" w:rsidRPr="003202D3" w:rsidRDefault="000B13D5" w:rsidP="00B51B66">
            <w:pPr>
              <w:suppressAutoHyphens/>
              <w:ind w:left="-139"/>
              <w:jc w:val="right"/>
              <w:rPr>
                <w:sz w:val="20"/>
                <w:szCs w:val="20"/>
                <w:lang w:val="es-ES_tradnl"/>
              </w:rPr>
            </w:pPr>
            <w:r w:rsidRPr="003202D3">
              <w:rPr>
                <w:sz w:val="20"/>
                <w:szCs w:val="20"/>
                <w:lang w:val="es-ES_tradnl"/>
              </w:rPr>
              <w:t>1</w:t>
            </w:r>
            <w:r w:rsidR="007E1352" w:rsidRPr="003202D3">
              <w:rPr>
                <w:sz w:val="20"/>
                <w:szCs w:val="20"/>
                <w:lang w:val="es-ES_tradnl"/>
              </w:rPr>
              <w:t>7.</w:t>
            </w:r>
            <w:r w:rsidRPr="003202D3">
              <w:rPr>
                <w:sz w:val="20"/>
                <w:szCs w:val="20"/>
                <w:lang w:val="es-ES_tradnl"/>
              </w:rPr>
              <w:t>000</w:t>
            </w:r>
          </w:p>
        </w:tc>
        <w:tc>
          <w:tcPr>
            <w:tcW w:w="298" w:type="pct"/>
            <w:shd w:val="clear" w:color="auto" w:fill="auto"/>
          </w:tcPr>
          <w:p w14:paraId="6214CE64" w14:textId="363C636D" w:rsidR="000B13D5" w:rsidRPr="003202D3" w:rsidRDefault="000B13D5" w:rsidP="00B51B66">
            <w:pPr>
              <w:suppressAutoHyphens/>
              <w:ind w:left="-139"/>
              <w:jc w:val="right"/>
              <w:rPr>
                <w:sz w:val="20"/>
                <w:szCs w:val="20"/>
                <w:lang w:val="es-ES_tradnl"/>
              </w:rPr>
            </w:pPr>
            <w:r w:rsidRPr="003202D3">
              <w:rPr>
                <w:sz w:val="20"/>
                <w:szCs w:val="20"/>
                <w:lang w:val="es-ES_tradnl"/>
              </w:rPr>
              <w:t>17</w:t>
            </w:r>
            <w:r w:rsidR="00572EBC" w:rsidRPr="003202D3">
              <w:rPr>
                <w:sz w:val="20"/>
                <w:szCs w:val="20"/>
                <w:lang w:val="es-ES_tradnl"/>
              </w:rPr>
              <w:t>0.</w:t>
            </w:r>
            <w:r w:rsidRPr="003202D3">
              <w:rPr>
                <w:sz w:val="20"/>
                <w:szCs w:val="20"/>
                <w:lang w:val="es-ES_tradnl"/>
              </w:rPr>
              <w:t>000</w:t>
            </w:r>
            <w:r w:rsidR="005545AB" w:rsidRPr="003202D3">
              <w:rPr>
                <w:sz w:val="20"/>
                <w:szCs w:val="20"/>
                <w:lang w:val="es-ES_tradnl"/>
              </w:rPr>
              <w:t xml:space="preserve"> </w:t>
            </w:r>
          </w:p>
        </w:tc>
      </w:tr>
      <w:tr w:rsidR="00B057F5" w:rsidRPr="003202D3" w14:paraId="20BAA5DD" w14:textId="77777777" w:rsidTr="00B057F5">
        <w:trPr>
          <w:trHeight w:val="242"/>
        </w:trPr>
        <w:tc>
          <w:tcPr>
            <w:tcW w:w="287" w:type="pct"/>
            <w:tcMar>
              <w:top w:w="0" w:type="dxa"/>
              <w:left w:w="57" w:type="dxa"/>
              <w:bottom w:w="0" w:type="dxa"/>
              <w:right w:w="57" w:type="dxa"/>
            </w:tcMar>
          </w:tcPr>
          <w:p w14:paraId="2717B705" w14:textId="77777777" w:rsidR="000B13D5" w:rsidRPr="003202D3" w:rsidRDefault="000B13D5" w:rsidP="00886E40">
            <w:pPr>
              <w:suppressAutoHyphens/>
              <w:jc w:val="center"/>
              <w:rPr>
                <w:rFonts w:asciiTheme="majorBidi" w:hAnsiTheme="majorBidi" w:cstheme="majorBidi"/>
                <w:sz w:val="20"/>
                <w:szCs w:val="20"/>
                <w:lang w:val="es-ES_tradnl" w:eastAsia="en-CA"/>
              </w:rPr>
            </w:pPr>
            <w:r w:rsidRPr="003202D3">
              <w:rPr>
                <w:rFonts w:asciiTheme="majorBidi" w:hAnsiTheme="majorBidi" w:cstheme="majorBidi"/>
                <w:sz w:val="20"/>
                <w:szCs w:val="20"/>
                <w:lang w:val="es-ES_tradnl" w:eastAsia="en-CA"/>
              </w:rPr>
              <w:t>3.2</w:t>
            </w:r>
          </w:p>
        </w:tc>
        <w:tc>
          <w:tcPr>
            <w:tcW w:w="2095" w:type="pct"/>
          </w:tcPr>
          <w:p w14:paraId="53D4F2A3" w14:textId="6EE820E4" w:rsidR="000B13D5" w:rsidRPr="003202D3" w:rsidRDefault="000B13D5" w:rsidP="00B51B66">
            <w:pPr>
              <w:suppressAutoHyphens/>
              <w:jc w:val="left"/>
              <w:rPr>
                <w:rFonts w:asciiTheme="majorBidi" w:hAnsiTheme="majorBidi" w:cstheme="majorBidi"/>
                <w:sz w:val="20"/>
                <w:szCs w:val="20"/>
                <w:lang w:val="es-ES_tradnl" w:eastAsia="en-CA"/>
              </w:rPr>
            </w:pPr>
            <w:proofErr w:type="gramStart"/>
            <w:r w:rsidRPr="003202D3">
              <w:rPr>
                <w:rFonts w:asciiTheme="majorBidi" w:hAnsiTheme="majorBidi" w:cstheme="majorBidi"/>
                <w:sz w:val="20"/>
                <w:szCs w:val="20"/>
                <w:lang w:val="es-ES_tradnl" w:eastAsia="en-CA"/>
              </w:rPr>
              <w:t>Total</w:t>
            </w:r>
            <w:proofErr w:type="gramEnd"/>
            <w:r w:rsidR="005545AB" w:rsidRPr="003202D3">
              <w:rPr>
                <w:rFonts w:asciiTheme="majorBidi" w:hAnsiTheme="majorBidi" w:cstheme="majorBidi"/>
                <w:sz w:val="20"/>
                <w:szCs w:val="20"/>
                <w:lang w:val="es-ES_tradnl" w:eastAsia="en-CA"/>
              </w:rPr>
              <w:t xml:space="preserve"> </w:t>
            </w:r>
            <w:r w:rsidR="00572EBC" w:rsidRPr="003202D3">
              <w:rPr>
                <w:rFonts w:asciiTheme="majorBidi" w:hAnsiTheme="majorBidi" w:cstheme="majorBidi"/>
                <w:sz w:val="20"/>
                <w:szCs w:val="20"/>
                <w:lang w:val="es-ES_tradnl" w:eastAsia="en-CA"/>
              </w:rPr>
              <w:t>gastos</w:t>
            </w:r>
            <w:r w:rsidR="005545AB" w:rsidRPr="003202D3">
              <w:rPr>
                <w:rFonts w:asciiTheme="majorBidi" w:hAnsiTheme="majorBidi" w:cstheme="majorBidi"/>
                <w:sz w:val="20"/>
                <w:szCs w:val="20"/>
                <w:lang w:val="es-ES_tradnl" w:eastAsia="en-CA"/>
              </w:rPr>
              <w:t xml:space="preserve"> </w:t>
            </w:r>
            <w:r w:rsidR="00572EBC" w:rsidRPr="003202D3">
              <w:rPr>
                <w:rFonts w:asciiTheme="majorBidi" w:hAnsiTheme="majorBidi" w:cstheme="majorBidi"/>
                <w:sz w:val="20"/>
                <w:szCs w:val="20"/>
                <w:lang w:val="es-ES_tradnl" w:eastAsia="en-CA"/>
              </w:rPr>
              <w:t>de</w:t>
            </w:r>
            <w:r w:rsidR="005545AB" w:rsidRPr="003202D3">
              <w:rPr>
                <w:rFonts w:asciiTheme="majorBidi" w:hAnsiTheme="majorBidi" w:cstheme="majorBidi"/>
                <w:sz w:val="20"/>
                <w:szCs w:val="20"/>
                <w:lang w:val="es-ES_tradnl" w:eastAsia="en-CA"/>
              </w:rPr>
              <w:t xml:space="preserve"> </w:t>
            </w:r>
            <w:r w:rsidR="00572EBC" w:rsidRPr="003202D3">
              <w:rPr>
                <w:rFonts w:asciiTheme="majorBidi" w:hAnsiTheme="majorBidi" w:cstheme="majorBidi"/>
                <w:sz w:val="20"/>
                <w:szCs w:val="20"/>
                <w:lang w:val="es-ES_tradnl" w:eastAsia="en-CA"/>
              </w:rPr>
              <w:t>apoyo</w:t>
            </w:r>
            <w:r w:rsidR="005545AB" w:rsidRPr="003202D3">
              <w:rPr>
                <w:rFonts w:asciiTheme="majorBidi" w:hAnsiTheme="majorBidi" w:cstheme="majorBidi"/>
                <w:sz w:val="20"/>
                <w:szCs w:val="20"/>
                <w:lang w:val="es-ES_tradnl" w:eastAsia="en-CA"/>
              </w:rPr>
              <w:t xml:space="preserve"> </w:t>
            </w:r>
            <w:r w:rsidR="000913B2" w:rsidRPr="003202D3">
              <w:rPr>
                <w:rFonts w:asciiTheme="majorBidi" w:hAnsiTheme="majorBidi" w:cstheme="majorBidi"/>
                <w:sz w:val="20"/>
                <w:szCs w:val="20"/>
                <w:lang w:val="es-ES_tradnl" w:eastAsia="en-CA"/>
              </w:rPr>
              <w:t>($EUA)</w:t>
            </w:r>
          </w:p>
        </w:tc>
        <w:tc>
          <w:tcPr>
            <w:tcW w:w="251" w:type="pct"/>
            <w:shd w:val="clear" w:color="auto" w:fill="auto"/>
          </w:tcPr>
          <w:p w14:paraId="2B6D3D6B" w14:textId="4FBE804A" w:rsidR="000B13D5" w:rsidRPr="003202D3" w:rsidRDefault="007E1352" w:rsidP="00B51B66">
            <w:pPr>
              <w:suppressAutoHyphens/>
              <w:ind w:left="-139"/>
              <w:jc w:val="right"/>
              <w:rPr>
                <w:sz w:val="20"/>
                <w:szCs w:val="20"/>
                <w:lang w:val="es-ES_tradnl"/>
              </w:rPr>
            </w:pPr>
            <w:r w:rsidRPr="003202D3">
              <w:rPr>
                <w:sz w:val="20"/>
                <w:szCs w:val="20"/>
                <w:lang w:val="es-ES_tradnl"/>
              </w:rPr>
              <w:t>7.</w:t>
            </w:r>
            <w:r w:rsidR="000B13D5" w:rsidRPr="003202D3">
              <w:rPr>
                <w:sz w:val="20"/>
                <w:szCs w:val="20"/>
                <w:lang w:val="es-ES_tradnl"/>
              </w:rPr>
              <w:t>680</w:t>
            </w:r>
            <w:r w:rsidR="005545AB" w:rsidRPr="003202D3">
              <w:rPr>
                <w:sz w:val="20"/>
                <w:szCs w:val="20"/>
                <w:lang w:val="es-ES_tradnl"/>
              </w:rPr>
              <w:t xml:space="preserve"> </w:t>
            </w:r>
          </w:p>
        </w:tc>
        <w:tc>
          <w:tcPr>
            <w:tcW w:w="297" w:type="pct"/>
            <w:shd w:val="clear" w:color="auto" w:fill="auto"/>
          </w:tcPr>
          <w:p w14:paraId="18DA026C" w14:textId="77777777" w:rsidR="000B13D5" w:rsidRPr="003202D3" w:rsidRDefault="000B13D5" w:rsidP="00B51B66">
            <w:pPr>
              <w:suppressAutoHyphens/>
              <w:ind w:left="-139"/>
              <w:jc w:val="right"/>
              <w:rPr>
                <w:sz w:val="20"/>
                <w:szCs w:val="20"/>
                <w:lang w:val="es-ES_tradnl"/>
              </w:rPr>
            </w:pPr>
            <w:r w:rsidRPr="003202D3">
              <w:rPr>
                <w:sz w:val="20"/>
                <w:szCs w:val="20"/>
                <w:lang w:val="es-ES_tradnl"/>
              </w:rPr>
              <w:t>0</w:t>
            </w:r>
          </w:p>
        </w:tc>
        <w:tc>
          <w:tcPr>
            <w:tcW w:w="274" w:type="pct"/>
            <w:shd w:val="clear" w:color="auto" w:fill="auto"/>
          </w:tcPr>
          <w:p w14:paraId="7E9BA6D2" w14:textId="636723DF" w:rsidR="000B13D5" w:rsidRPr="003202D3" w:rsidRDefault="00FD7936" w:rsidP="00B51B66">
            <w:pPr>
              <w:suppressAutoHyphens/>
              <w:ind w:left="-139"/>
              <w:jc w:val="right"/>
              <w:rPr>
                <w:sz w:val="20"/>
                <w:szCs w:val="20"/>
                <w:lang w:val="es-ES_tradnl"/>
              </w:rPr>
            </w:pPr>
            <w:r w:rsidRPr="003202D3">
              <w:rPr>
                <w:sz w:val="20"/>
                <w:szCs w:val="20"/>
                <w:lang w:val="es-ES_tradnl"/>
              </w:rPr>
              <w:t>0</w:t>
            </w:r>
          </w:p>
        </w:tc>
        <w:tc>
          <w:tcPr>
            <w:tcW w:w="316" w:type="pct"/>
            <w:shd w:val="clear" w:color="auto" w:fill="auto"/>
          </w:tcPr>
          <w:p w14:paraId="345BD255" w14:textId="3C0BC77A" w:rsidR="000B13D5" w:rsidRPr="003202D3" w:rsidRDefault="007E1352" w:rsidP="00B51B66">
            <w:pPr>
              <w:suppressAutoHyphens/>
              <w:ind w:left="-139"/>
              <w:jc w:val="right"/>
              <w:rPr>
                <w:sz w:val="20"/>
                <w:szCs w:val="20"/>
                <w:lang w:val="es-ES_tradnl"/>
              </w:rPr>
            </w:pPr>
            <w:r w:rsidRPr="003202D3">
              <w:rPr>
                <w:sz w:val="20"/>
                <w:szCs w:val="20"/>
                <w:lang w:val="es-ES_tradnl"/>
              </w:rPr>
              <w:t>9.</w:t>
            </w:r>
            <w:r w:rsidR="00ED6E3D" w:rsidRPr="003202D3">
              <w:rPr>
                <w:sz w:val="20"/>
                <w:szCs w:val="20"/>
                <w:lang w:val="es-ES_tradnl"/>
              </w:rPr>
              <w:t>570</w:t>
            </w:r>
          </w:p>
        </w:tc>
        <w:tc>
          <w:tcPr>
            <w:tcW w:w="296" w:type="pct"/>
            <w:shd w:val="clear" w:color="auto" w:fill="auto"/>
          </w:tcPr>
          <w:p w14:paraId="41A0CD16" w14:textId="717C1A2A" w:rsidR="000B13D5" w:rsidRPr="003202D3" w:rsidRDefault="00FD7936" w:rsidP="00B51B66">
            <w:pPr>
              <w:suppressAutoHyphens/>
              <w:ind w:left="-139"/>
              <w:jc w:val="right"/>
              <w:rPr>
                <w:sz w:val="20"/>
                <w:szCs w:val="20"/>
                <w:lang w:val="es-ES_tradnl"/>
              </w:rPr>
            </w:pPr>
            <w:r w:rsidRPr="003202D3">
              <w:rPr>
                <w:sz w:val="20"/>
                <w:szCs w:val="20"/>
                <w:lang w:val="es-ES_tradnl"/>
              </w:rPr>
              <w:t>0</w:t>
            </w:r>
          </w:p>
        </w:tc>
        <w:tc>
          <w:tcPr>
            <w:tcW w:w="295" w:type="pct"/>
            <w:shd w:val="clear" w:color="auto" w:fill="auto"/>
          </w:tcPr>
          <w:p w14:paraId="50E8A666" w14:textId="77777777" w:rsidR="000B13D5" w:rsidRPr="003202D3" w:rsidRDefault="000B13D5" w:rsidP="00B51B66">
            <w:pPr>
              <w:suppressAutoHyphens/>
              <w:ind w:left="-139"/>
              <w:jc w:val="right"/>
              <w:rPr>
                <w:sz w:val="20"/>
                <w:szCs w:val="20"/>
                <w:lang w:val="es-ES_tradnl"/>
              </w:rPr>
            </w:pPr>
            <w:r w:rsidRPr="003202D3">
              <w:rPr>
                <w:sz w:val="20"/>
                <w:szCs w:val="20"/>
                <w:lang w:val="es-ES_tradnl"/>
              </w:rPr>
              <w:t>0</w:t>
            </w:r>
          </w:p>
        </w:tc>
        <w:tc>
          <w:tcPr>
            <w:tcW w:w="296" w:type="pct"/>
            <w:shd w:val="clear" w:color="auto" w:fill="auto"/>
          </w:tcPr>
          <w:p w14:paraId="084475FE" w14:textId="77777777" w:rsidR="000B13D5" w:rsidRPr="003202D3" w:rsidRDefault="000B13D5" w:rsidP="00B51B66">
            <w:pPr>
              <w:suppressAutoHyphens/>
              <w:ind w:left="-139"/>
              <w:jc w:val="right"/>
              <w:rPr>
                <w:sz w:val="20"/>
                <w:szCs w:val="20"/>
                <w:lang w:val="es-ES_tradnl"/>
              </w:rPr>
            </w:pPr>
            <w:r w:rsidRPr="003202D3">
              <w:rPr>
                <w:sz w:val="20"/>
                <w:szCs w:val="20"/>
                <w:lang w:val="es-ES_tradnl"/>
              </w:rPr>
              <w:t>0</w:t>
            </w:r>
          </w:p>
        </w:tc>
        <w:tc>
          <w:tcPr>
            <w:tcW w:w="295" w:type="pct"/>
            <w:shd w:val="clear" w:color="auto" w:fill="auto"/>
          </w:tcPr>
          <w:p w14:paraId="456F4A12" w14:textId="55013105" w:rsidR="000B13D5" w:rsidRPr="003202D3" w:rsidRDefault="00572EBC" w:rsidP="00B51B66">
            <w:pPr>
              <w:suppressAutoHyphens/>
              <w:ind w:left="-139"/>
              <w:jc w:val="right"/>
              <w:rPr>
                <w:sz w:val="20"/>
                <w:szCs w:val="20"/>
                <w:lang w:val="es-ES_tradnl"/>
              </w:rPr>
            </w:pPr>
            <w:r w:rsidRPr="003202D3">
              <w:rPr>
                <w:sz w:val="20"/>
                <w:szCs w:val="20"/>
                <w:lang w:val="es-ES_tradnl"/>
              </w:rPr>
              <w:t>2.</w:t>
            </w:r>
            <w:r w:rsidR="000B13D5" w:rsidRPr="003202D3">
              <w:rPr>
                <w:sz w:val="20"/>
                <w:szCs w:val="20"/>
                <w:lang w:val="es-ES_tradnl"/>
              </w:rPr>
              <w:t>210</w:t>
            </w:r>
          </w:p>
        </w:tc>
        <w:tc>
          <w:tcPr>
            <w:tcW w:w="298" w:type="pct"/>
            <w:shd w:val="clear" w:color="auto" w:fill="auto"/>
          </w:tcPr>
          <w:p w14:paraId="5979623D" w14:textId="43B801EB" w:rsidR="000B13D5" w:rsidRPr="003202D3" w:rsidRDefault="000B13D5" w:rsidP="00B51B66">
            <w:pPr>
              <w:suppressAutoHyphens/>
              <w:ind w:left="-139"/>
              <w:jc w:val="right"/>
              <w:rPr>
                <w:sz w:val="20"/>
                <w:szCs w:val="20"/>
                <w:lang w:val="es-ES_tradnl"/>
              </w:rPr>
            </w:pPr>
            <w:r w:rsidRPr="003202D3">
              <w:rPr>
                <w:sz w:val="20"/>
                <w:szCs w:val="20"/>
                <w:lang w:val="es-ES_tradnl"/>
              </w:rPr>
              <w:t>1</w:t>
            </w:r>
            <w:r w:rsidR="007E1352" w:rsidRPr="003202D3">
              <w:rPr>
                <w:sz w:val="20"/>
                <w:szCs w:val="20"/>
                <w:lang w:val="es-ES_tradnl"/>
              </w:rPr>
              <w:t>9.</w:t>
            </w:r>
            <w:r w:rsidRPr="003202D3">
              <w:rPr>
                <w:sz w:val="20"/>
                <w:szCs w:val="20"/>
                <w:lang w:val="es-ES_tradnl"/>
              </w:rPr>
              <w:t>460</w:t>
            </w:r>
            <w:r w:rsidR="005545AB" w:rsidRPr="003202D3">
              <w:rPr>
                <w:sz w:val="20"/>
                <w:szCs w:val="20"/>
                <w:lang w:val="es-ES_tradnl"/>
              </w:rPr>
              <w:t xml:space="preserve"> </w:t>
            </w:r>
          </w:p>
        </w:tc>
      </w:tr>
      <w:tr w:rsidR="00B057F5" w:rsidRPr="003202D3" w14:paraId="080BCA11" w14:textId="77777777" w:rsidTr="00B057F5">
        <w:trPr>
          <w:trHeight w:val="179"/>
        </w:trPr>
        <w:tc>
          <w:tcPr>
            <w:tcW w:w="287" w:type="pct"/>
            <w:tcMar>
              <w:top w:w="0" w:type="dxa"/>
              <w:left w:w="57" w:type="dxa"/>
              <w:bottom w:w="0" w:type="dxa"/>
              <w:right w:w="57" w:type="dxa"/>
            </w:tcMar>
            <w:hideMark/>
          </w:tcPr>
          <w:p w14:paraId="3379D1BF" w14:textId="77777777" w:rsidR="000B13D5" w:rsidRPr="003202D3" w:rsidRDefault="000B13D5" w:rsidP="00886E40">
            <w:pPr>
              <w:suppressAutoHyphens/>
              <w:jc w:val="center"/>
              <w:rPr>
                <w:rFonts w:asciiTheme="majorBidi" w:hAnsiTheme="majorBidi" w:cstheme="majorBidi"/>
                <w:sz w:val="20"/>
                <w:szCs w:val="20"/>
                <w:lang w:val="es-ES_tradnl" w:eastAsia="en-CA"/>
              </w:rPr>
            </w:pPr>
            <w:r w:rsidRPr="003202D3">
              <w:rPr>
                <w:rFonts w:asciiTheme="majorBidi" w:hAnsiTheme="majorBidi" w:cstheme="majorBidi"/>
                <w:sz w:val="20"/>
                <w:szCs w:val="20"/>
                <w:lang w:val="es-ES_tradnl" w:eastAsia="en-CA"/>
              </w:rPr>
              <w:t>3.3</w:t>
            </w:r>
          </w:p>
        </w:tc>
        <w:tc>
          <w:tcPr>
            <w:tcW w:w="2095" w:type="pct"/>
            <w:hideMark/>
          </w:tcPr>
          <w:p w14:paraId="63706AA5" w14:textId="6D4FE1BD" w:rsidR="000B13D5" w:rsidRPr="003202D3" w:rsidRDefault="000B13D5" w:rsidP="00B51B66">
            <w:pPr>
              <w:suppressAutoHyphens/>
              <w:jc w:val="left"/>
              <w:rPr>
                <w:rFonts w:asciiTheme="majorBidi" w:hAnsiTheme="majorBidi" w:cstheme="majorBidi"/>
                <w:sz w:val="20"/>
                <w:szCs w:val="20"/>
                <w:lang w:val="es-ES_tradnl" w:eastAsia="en-CA"/>
              </w:rPr>
            </w:pPr>
            <w:proofErr w:type="gramStart"/>
            <w:r w:rsidRPr="003202D3">
              <w:rPr>
                <w:rFonts w:asciiTheme="majorBidi" w:hAnsiTheme="majorBidi" w:cstheme="majorBidi"/>
                <w:sz w:val="20"/>
                <w:szCs w:val="20"/>
                <w:lang w:val="es-ES_tradnl" w:eastAsia="en-CA"/>
              </w:rPr>
              <w:t>Total</w:t>
            </w:r>
            <w:proofErr w:type="gramEnd"/>
            <w:r w:rsidR="005545AB" w:rsidRPr="003202D3">
              <w:rPr>
                <w:rFonts w:asciiTheme="majorBidi" w:hAnsiTheme="majorBidi" w:cstheme="majorBidi"/>
                <w:sz w:val="20"/>
                <w:szCs w:val="20"/>
                <w:lang w:val="es-ES_tradnl" w:eastAsia="en-CA"/>
              </w:rPr>
              <w:t xml:space="preserve"> </w:t>
            </w:r>
            <w:r w:rsidR="007E1352" w:rsidRPr="003202D3">
              <w:rPr>
                <w:rFonts w:asciiTheme="majorBidi" w:hAnsiTheme="majorBidi" w:cstheme="majorBidi"/>
                <w:sz w:val="20"/>
                <w:szCs w:val="20"/>
                <w:lang w:val="es-ES_tradnl" w:eastAsia="en-CA"/>
              </w:rPr>
              <w:t>costos</w:t>
            </w:r>
            <w:r w:rsidR="005545AB" w:rsidRPr="003202D3">
              <w:rPr>
                <w:rFonts w:asciiTheme="majorBidi" w:hAnsiTheme="majorBidi" w:cstheme="majorBidi"/>
                <w:sz w:val="20"/>
                <w:szCs w:val="20"/>
                <w:lang w:val="es-ES_tradnl" w:eastAsia="en-CA"/>
              </w:rPr>
              <w:t xml:space="preserve"> </w:t>
            </w:r>
            <w:r w:rsidR="007E1352" w:rsidRPr="003202D3">
              <w:rPr>
                <w:rFonts w:asciiTheme="majorBidi" w:hAnsiTheme="majorBidi" w:cstheme="majorBidi"/>
                <w:sz w:val="20"/>
                <w:szCs w:val="20"/>
                <w:lang w:val="es-ES_tradnl" w:eastAsia="en-CA"/>
              </w:rPr>
              <w:t>convenidos</w:t>
            </w:r>
            <w:r w:rsidR="005545AB" w:rsidRPr="003202D3">
              <w:rPr>
                <w:rFonts w:asciiTheme="majorBidi" w:hAnsiTheme="majorBidi" w:cstheme="majorBidi"/>
                <w:sz w:val="20"/>
                <w:szCs w:val="20"/>
                <w:lang w:val="es-ES_tradnl" w:eastAsia="en-CA"/>
              </w:rPr>
              <w:t xml:space="preserve"> </w:t>
            </w:r>
            <w:r w:rsidR="000913B2" w:rsidRPr="003202D3">
              <w:rPr>
                <w:rFonts w:asciiTheme="majorBidi" w:hAnsiTheme="majorBidi" w:cstheme="majorBidi"/>
                <w:sz w:val="20"/>
                <w:szCs w:val="20"/>
                <w:lang w:val="es-ES_tradnl" w:eastAsia="en-CA"/>
              </w:rPr>
              <w:t>($EUA)</w:t>
            </w:r>
          </w:p>
        </w:tc>
        <w:tc>
          <w:tcPr>
            <w:tcW w:w="251" w:type="pct"/>
            <w:shd w:val="clear" w:color="auto" w:fill="auto"/>
          </w:tcPr>
          <w:p w14:paraId="6AB8291C" w14:textId="44C75EC3" w:rsidR="000B13D5" w:rsidRPr="003202D3" w:rsidRDefault="000B13D5" w:rsidP="00B51B66">
            <w:pPr>
              <w:suppressAutoHyphens/>
              <w:ind w:left="-139"/>
              <w:jc w:val="right"/>
              <w:rPr>
                <w:sz w:val="20"/>
                <w:szCs w:val="20"/>
                <w:lang w:val="es-ES_tradnl"/>
              </w:rPr>
            </w:pPr>
            <w:r w:rsidRPr="003202D3">
              <w:rPr>
                <w:sz w:val="20"/>
                <w:szCs w:val="20"/>
                <w:lang w:val="es-ES_tradnl"/>
              </w:rPr>
              <w:t>7</w:t>
            </w:r>
            <w:r w:rsidR="007E1352" w:rsidRPr="003202D3">
              <w:rPr>
                <w:sz w:val="20"/>
                <w:szCs w:val="20"/>
                <w:lang w:val="es-ES_tradnl"/>
              </w:rPr>
              <w:t>5.</w:t>
            </w:r>
            <w:r w:rsidRPr="003202D3">
              <w:rPr>
                <w:sz w:val="20"/>
                <w:szCs w:val="20"/>
                <w:lang w:val="es-ES_tradnl"/>
              </w:rPr>
              <w:t>680</w:t>
            </w:r>
            <w:r w:rsidR="005545AB" w:rsidRPr="003202D3">
              <w:rPr>
                <w:sz w:val="20"/>
                <w:szCs w:val="20"/>
                <w:lang w:val="es-ES_tradnl"/>
              </w:rPr>
              <w:t xml:space="preserve"> </w:t>
            </w:r>
          </w:p>
        </w:tc>
        <w:tc>
          <w:tcPr>
            <w:tcW w:w="297" w:type="pct"/>
            <w:shd w:val="clear" w:color="auto" w:fill="auto"/>
          </w:tcPr>
          <w:p w14:paraId="360E09F7" w14:textId="77777777" w:rsidR="000B13D5" w:rsidRPr="003202D3" w:rsidRDefault="000B13D5" w:rsidP="00B51B66">
            <w:pPr>
              <w:suppressAutoHyphens/>
              <w:ind w:left="-139"/>
              <w:jc w:val="right"/>
              <w:rPr>
                <w:sz w:val="20"/>
                <w:szCs w:val="20"/>
                <w:lang w:val="es-ES_tradnl"/>
              </w:rPr>
            </w:pPr>
            <w:r w:rsidRPr="003202D3">
              <w:rPr>
                <w:sz w:val="20"/>
                <w:szCs w:val="20"/>
                <w:lang w:val="es-ES_tradnl"/>
              </w:rPr>
              <w:t>0</w:t>
            </w:r>
          </w:p>
        </w:tc>
        <w:tc>
          <w:tcPr>
            <w:tcW w:w="274" w:type="pct"/>
            <w:shd w:val="clear" w:color="auto" w:fill="auto"/>
          </w:tcPr>
          <w:p w14:paraId="53A106B2" w14:textId="06D81B2D" w:rsidR="000B13D5" w:rsidRPr="003202D3" w:rsidRDefault="00FD7936" w:rsidP="00B51B66">
            <w:pPr>
              <w:suppressAutoHyphens/>
              <w:ind w:left="-139"/>
              <w:jc w:val="right"/>
              <w:rPr>
                <w:sz w:val="20"/>
                <w:szCs w:val="20"/>
                <w:lang w:val="es-ES_tradnl"/>
              </w:rPr>
            </w:pPr>
            <w:r w:rsidRPr="003202D3">
              <w:rPr>
                <w:sz w:val="20"/>
                <w:szCs w:val="20"/>
                <w:lang w:val="es-ES_tradnl"/>
              </w:rPr>
              <w:t>0</w:t>
            </w:r>
          </w:p>
        </w:tc>
        <w:tc>
          <w:tcPr>
            <w:tcW w:w="316" w:type="pct"/>
            <w:shd w:val="clear" w:color="auto" w:fill="auto"/>
          </w:tcPr>
          <w:p w14:paraId="638ABCD1" w14:textId="09B8FC2C" w:rsidR="000B13D5" w:rsidRPr="003202D3" w:rsidRDefault="00083498" w:rsidP="00B51B66">
            <w:pPr>
              <w:suppressAutoHyphens/>
              <w:ind w:left="-139"/>
              <w:jc w:val="right"/>
              <w:rPr>
                <w:sz w:val="20"/>
                <w:szCs w:val="20"/>
                <w:lang w:val="es-ES_tradnl"/>
              </w:rPr>
            </w:pPr>
            <w:r w:rsidRPr="003202D3">
              <w:rPr>
                <w:sz w:val="20"/>
                <w:szCs w:val="20"/>
                <w:lang w:val="es-ES_tradnl"/>
              </w:rPr>
              <w:t>9</w:t>
            </w:r>
            <w:r w:rsidR="00572EBC" w:rsidRPr="003202D3">
              <w:rPr>
                <w:sz w:val="20"/>
                <w:szCs w:val="20"/>
                <w:lang w:val="es-ES_tradnl"/>
              </w:rPr>
              <w:t>4.</w:t>
            </w:r>
            <w:r w:rsidRPr="003202D3">
              <w:rPr>
                <w:sz w:val="20"/>
                <w:szCs w:val="20"/>
                <w:lang w:val="es-ES_tradnl"/>
              </w:rPr>
              <w:t>570</w:t>
            </w:r>
          </w:p>
        </w:tc>
        <w:tc>
          <w:tcPr>
            <w:tcW w:w="296" w:type="pct"/>
            <w:shd w:val="clear" w:color="auto" w:fill="auto"/>
          </w:tcPr>
          <w:p w14:paraId="5C7A9C2E" w14:textId="4104A136" w:rsidR="000B13D5" w:rsidRPr="003202D3" w:rsidRDefault="00FD7936" w:rsidP="00B51B66">
            <w:pPr>
              <w:suppressAutoHyphens/>
              <w:ind w:left="-139"/>
              <w:jc w:val="right"/>
              <w:rPr>
                <w:sz w:val="20"/>
                <w:szCs w:val="20"/>
                <w:lang w:val="es-ES_tradnl"/>
              </w:rPr>
            </w:pPr>
            <w:r w:rsidRPr="003202D3">
              <w:rPr>
                <w:sz w:val="20"/>
                <w:szCs w:val="20"/>
                <w:lang w:val="es-ES_tradnl"/>
              </w:rPr>
              <w:t>0</w:t>
            </w:r>
          </w:p>
        </w:tc>
        <w:tc>
          <w:tcPr>
            <w:tcW w:w="295" w:type="pct"/>
            <w:shd w:val="clear" w:color="auto" w:fill="auto"/>
          </w:tcPr>
          <w:p w14:paraId="66C66D05" w14:textId="77777777" w:rsidR="000B13D5" w:rsidRPr="003202D3" w:rsidRDefault="000B13D5" w:rsidP="00B51B66">
            <w:pPr>
              <w:suppressAutoHyphens/>
              <w:ind w:left="-139"/>
              <w:jc w:val="right"/>
              <w:rPr>
                <w:sz w:val="20"/>
                <w:szCs w:val="20"/>
                <w:lang w:val="es-ES_tradnl"/>
              </w:rPr>
            </w:pPr>
            <w:r w:rsidRPr="003202D3">
              <w:rPr>
                <w:sz w:val="20"/>
                <w:szCs w:val="20"/>
                <w:lang w:val="es-ES_tradnl"/>
              </w:rPr>
              <w:t>0</w:t>
            </w:r>
          </w:p>
        </w:tc>
        <w:tc>
          <w:tcPr>
            <w:tcW w:w="296" w:type="pct"/>
            <w:shd w:val="clear" w:color="auto" w:fill="auto"/>
          </w:tcPr>
          <w:p w14:paraId="655150A0" w14:textId="77777777" w:rsidR="000B13D5" w:rsidRPr="003202D3" w:rsidRDefault="000B13D5" w:rsidP="00B51B66">
            <w:pPr>
              <w:suppressAutoHyphens/>
              <w:ind w:left="-139"/>
              <w:jc w:val="right"/>
              <w:rPr>
                <w:sz w:val="20"/>
                <w:szCs w:val="20"/>
                <w:lang w:val="es-ES_tradnl"/>
              </w:rPr>
            </w:pPr>
            <w:r w:rsidRPr="003202D3">
              <w:rPr>
                <w:sz w:val="20"/>
                <w:szCs w:val="20"/>
                <w:lang w:val="es-ES_tradnl"/>
              </w:rPr>
              <w:t>0</w:t>
            </w:r>
          </w:p>
        </w:tc>
        <w:tc>
          <w:tcPr>
            <w:tcW w:w="295" w:type="pct"/>
            <w:shd w:val="clear" w:color="auto" w:fill="auto"/>
          </w:tcPr>
          <w:p w14:paraId="7B8EF4F8" w14:textId="1755E14B" w:rsidR="000B13D5" w:rsidRPr="003202D3" w:rsidRDefault="000B13D5" w:rsidP="00B51B66">
            <w:pPr>
              <w:suppressAutoHyphens/>
              <w:ind w:left="-139"/>
              <w:jc w:val="right"/>
              <w:rPr>
                <w:sz w:val="20"/>
                <w:szCs w:val="20"/>
                <w:lang w:val="es-ES_tradnl"/>
              </w:rPr>
            </w:pPr>
            <w:r w:rsidRPr="003202D3">
              <w:rPr>
                <w:sz w:val="20"/>
                <w:szCs w:val="20"/>
                <w:lang w:val="es-ES_tradnl"/>
              </w:rPr>
              <w:t>1</w:t>
            </w:r>
            <w:r w:rsidR="007E1352" w:rsidRPr="003202D3">
              <w:rPr>
                <w:sz w:val="20"/>
                <w:szCs w:val="20"/>
                <w:lang w:val="es-ES_tradnl"/>
              </w:rPr>
              <w:t>9.</w:t>
            </w:r>
            <w:r w:rsidRPr="003202D3">
              <w:rPr>
                <w:sz w:val="20"/>
                <w:szCs w:val="20"/>
                <w:lang w:val="es-ES_tradnl"/>
              </w:rPr>
              <w:t>210</w:t>
            </w:r>
          </w:p>
        </w:tc>
        <w:tc>
          <w:tcPr>
            <w:tcW w:w="298" w:type="pct"/>
            <w:shd w:val="clear" w:color="auto" w:fill="auto"/>
          </w:tcPr>
          <w:p w14:paraId="3658CF0C" w14:textId="0B85D753" w:rsidR="000B13D5" w:rsidRPr="003202D3" w:rsidRDefault="000B13D5" w:rsidP="00B51B66">
            <w:pPr>
              <w:suppressAutoHyphens/>
              <w:ind w:left="-139"/>
              <w:jc w:val="right"/>
              <w:rPr>
                <w:sz w:val="20"/>
                <w:szCs w:val="20"/>
                <w:lang w:val="es-ES_tradnl"/>
              </w:rPr>
            </w:pPr>
            <w:r w:rsidRPr="003202D3">
              <w:rPr>
                <w:sz w:val="20"/>
                <w:szCs w:val="20"/>
                <w:lang w:val="es-ES_tradnl"/>
              </w:rPr>
              <w:t>18</w:t>
            </w:r>
            <w:r w:rsidR="007E1352" w:rsidRPr="003202D3">
              <w:rPr>
                <w:sz w:val="20"/>
                <w:szCs w:val="20"/>
                <w:lang w:val="es-ES_tradnl"/>
              </w:rPr>
              <w:t>9.</w:t>
            </w:r>
            <w:r w:rsidRPr="003202D3">
              <w:rPr>
                <w:sz w:val="20"/>
                <w:szCs w:val="20"/>
                <w:lang w:val="es-ES_tradnl"/>
              </w:rPr>
              <w:t>460</w:t>
            </w:r>
            <w:r w:rsidR="005545AB" w:rsidRPr="003202D3">
              <w:rPr>
                <w:sz w:val="20"/>
                <w:szCs w:val="20"/>
                <w:lang w:val="es-ES_tradnl"/>
              </w:rPr>
              <w:t xml:space="preserve"> </w:t>
            </w:r>
          </w:p>
        </w:tc>
      </w:tr>
    </w:tbl>
    <w:p w14:paraId="4753A553" w14:textId="77777777" w:rsidR="000B13D5" w:rsidRPr="003202D3" w:rsidRDefault="000B13D5" w:rsidP="000B13D5">
      <w:pPr>
        <w:shd w:val="clear" w:color="auto" w:fill="FFFFFF" w:themeFill="background1"/>
        <w:rPr>
          <w:sz w:val="18"/>
          <w:szCs w:val="18"/>
          <w:lang w:val="es-ES_tradnl" w:eastAsia="en-CA"/>
        </w:rPr>
      </w:pPr>
    </w:p>
    <w:p w14:paraId="6EFA2F00" w14:textId="7FAD4D8A" w:rsidR="000B13D5" w:rsidRPr="003202D3" w:rsidRDefault="00572EBC" w:rsidP="000B13D5">
      <w:pPr>
        <w:tabs>
          <w:tab w:val="left" w:pos="1097"/>
          <w:tab w:val="left" w:pos="2098"/>
          <w:tab w:val="left" w:pos="3099"/>
          <w:tab w:val="left" w:pos="4100"/>
          <w:tab w:val="left" w:pos="5251"/>
          <w:tab w:val="left" w:pos="6318"/>
        </w:tabs>
        <w:suppressAutoHyphens/>
        <w:spacing w:before="240" w:after="40"/>
        <w:jc w:val="left"/>
        <w:rPr>
          <w:b/>
          <w:bCs/>
          <w:lang w:val="es-ES_tradnl" w:eastAsia="en-CA"/>
        </w:rPr>
      </w:pPr>
      <w:r w:rsidRPr="003202D3">
        <w:rPr>
          <w:b/>
          <w:bCs/>
          <w:lang w:val="es-ES_tradnl" w:eastAsia="en-CA"/>
        </w:rPr>
        <w:t>Plan</w:t>
      </w:r>
      <w:r w:rsidR="005545AB" w:rsidRPr="003202D3">
        <w:rPr>
          <w:b/>
          <w:bCs/>
          <w:lang w:val="es-ES_tradnl" w:eastAsia="en-CA"/>
        </w:rPr>
        <w:t xml:space="preserve"> </w:t>
      </w:r>
      <w:r w:rsidRPr="003202D3">
        <w:rPr>
          <w:b/>
          <w:bCs/>
          <w:lang w:val="es-ES_tradnl" w:eastAsia="en-CA"/>
        </w:rPr>
        <w:t>de</w:t>
      </w:r>
      <w:r w:rsidR="005545AB" w:rsidRPr="003202D3">
        <w:rPr>
          <w:b/>
          <w:bCs/>
          <w:lang w:val="es-ES_tradnl" w:eastAsia="en-CA"/>
        </w:rPr>
        <w:t xml:space="preserve"> </w:t>
      </w:r>
      <w:r w:rsidRPr="003202D3">
        <w:rPr>
          <w:b/>
          <w:bCs/>
          <w:lang w:val="es-ES_tradnl" w:eastAsia="en-CA"/>
        </w:rPr>
        <w:t>gestión</w:t>
      </w:r>
      <w:r w:rsidR="005545AB" w:rsidRPr="003202D3">
        <w:rPr>
          <w:b/>
          <w:bCs/>
          <w:lang w:val="es-ES_tradnl" w:eastAsia="en-CA"/>
        </w:rPr>
        <w:t xml:space="preserve"> </w:t>
      </w:r>
      <w:r w:rsidRPr="003202D3">
        <w:rPr>
          <w:b/>
          <w:bCs/>
          <w:lang w:val="es-ES_tradnl" w:eastAsia="en-CA"/>
        </w:rPr>
        <w:t>para</w:t>
      </w:r>
      <w:r w:rsidR="005545AB" w:rsidRPr="003202D3">
        <w:rPr>
          <w:b/>
          <w:bCs/>
          <w:lang w:val="es-ES_tradnl" w:eastAsia="en-CA"/>
        </w:rPr>
        <w:t xml:space="preserve"> </w:t>
      </w:r>
      <w:r w:rsidRPr="003202D3">
        <w:rPr>
          <w:b/>
          <w:bCs/>
          <w:lang w:val="es-ES_tradnl" w:eastAsia="en-CA"/>
        </w:rPr>
        <w:t>la</w:t>
      </w:r>
      <w:r w:rsidR="005545AB" w:rsidRPr="003202D3">
        <w:rPr>
          <w:b/>
          <w:bCs/>
          <w:lang w:val="es-ES_tradnl" w:eastAsia="en-CA"/>
        </w:rPr>
        <w:t xml:space="preserve"> </w:t>
      </w:r>
      <w:r w:rsidRPr="003202D3">
        <w:rPr>
          <w:b/>
          <w:bCs/>
          <w:lang w:val="es-ES_tradnl" w:eastAsia="en-CA"/>
        </w:rPr>
        <w:t>eliminación</w:t>
      </w:r>
      <w:r w:rsidR="005545AB" w:rsidRPr="003202D3">
        <w:rPr>
          <w:b/>
          <w:bCs/>
          <w:lang w:val="es-ES_tradnl" w:eastAsia="en-CA"/>
        </w:rPr>
        <w:t xml:space="preserve"> </w:t>
      </w:r>
      <w:r w:rsidRPr="003202D3">
        <w:rPr>
          <w:b/>
          <w:bCs/>
          <w:lang w:val="es-ES_tradnl" w:eastAsia="en-CA"/>
        </w:rPr>
        <w:t>de</w:t>
      </w:r>
      <w:r w:rsidR="005545AB" w:rsidRPr="003202D3">
        <w:rPr>
          <w:b/>
          <w:bCs/>
          <w:lang w:val="es-ES_tradnl" w:eastAsia="en-CA"/>
        </w:rPr>
        <w:t xml:space="preserve"> </w:t>
      </w:r>
      <w:r w:rsidRPr="003202D3">
        <w:rPr>
          <w:b/>
          <w:bCs/>
          <w:lang w:val="es-ES_tradnl" w:eastAsia="en-CA"/>
        </w:rPr>
        <w:t>HCFC</w:t>
      </w:r>
      <w:r w:rsidR="005545AB" w:rsidRPr="003202D3">
        <w:rPr>
          <w:b/>
          <w:bCs/>
          <w:lang w:val="es-ES_tradnl" w:eastAsia="en-CA"/>
        </w:rPr>
        <w:t xml:space="preserve"> </w:t>
      </w:r>
      <w:r w:rsidR="00924D42" w:rsidRPr="003202D3">
        <w:rPr>
          <w:b/>
          <w:bCs/>
          <w:lang w:val="es-ES_tradnl" w:eastAsia="en-CA"/>
        </w:rPr>
        <w:t>(etapa</w:t>
      </w:r>
      <w:r w:rsidR="005545AB" w:rsidRPr="003202D3">
        <w:rPr>
          <w:b/>
          <w:bCs/>
          <w:lang w:val="es-ES_tradnl" w:eastAsia="en-CA"/>
        </w:rPr>
        <w:t xml:space="preserve"> </w:t>
      </w:r>
      <w:r w:rsidR="00924D42" w:rsidRPr="003202D3">
        <w:rPr>
          <w:b/>
          <w:bCs/>
          <w:lang w:val="es-ES_tradnl" w:eastAsia="en-CA"/>
        </w:rPr>
        <w:t>I</w:t>
      </w:r>
      <w:r w:rsidR="000B13D5" w:rsidRPr="003202D3">
        <w:rPr>
          <w:b/>
          <w:bCs/>
          <w:lang w:val="es-ES_tradnl" w:eastAsia="en-CA"/>
        </w:rPr>
        <w:t>I)</w:t>
      </w:r>
    </w:p>
    <w:tbl>
      <w:tblPr>
        <w:tblW w:w="500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7"/>
        <w:gridCol w:w="5992"/>
        <w:gridCol w:w="752"/>
        <w:gridCol w:w="852"/>
        <w:gridCol w:w="849"/>
        <w:gridCol w:w="852"/>
        <w:gridCol w:w="892"/>
        <w:gridCol w:w="808"/>
        <w:gridCol w:w="852"/>
        <w:gridCol w:w="849"/>
        <w:gridCol w:w="912"/>
      </w:tblGrid>
      <w:tr w:rsidR="004939B4" w:rsidRPr="003202D3" w14:paraId="4066E566" w14:textId="77777777" w:rsidTr="004939B4">
        <w:trPr>
          <w:trHeight w:val="283"/>
          <w:tblHeader/>
        </w:trPr>
        <w:tc>
          <w:tcPr>
            <w:tcW w:w="286" w:type="pct"/>
            <w:tcMar>
              <w:top w:w="0" w:type="dxa"/>
              <w:left w:w="57" w:type="dxa"/>
              <w:bottom w:w="0" w:type="dxa"/>
              <w:right w:w="57" w:type="dxa"/>
            </w:tcMar>
            <w:vAlign w:val="center"/>
            <w:hideMark/>
          </w:tcPr>
          <w:p w14:paraId="0EEA08A4" w14:textId="081F5DA1" w:rsidR="00B94E3B" w:rsidRPr="003202D3" w:rsidRDefault="00C50C94" w:rsidP="00245177">
            <w:pPr>
              <w:suppressAutoHyphens/>
              <w:jc w:val="center"/>
              <w:rPr>
                <w:rFonts w:asciiTheme="majorBidi" w:hAnsiTheme="majorBidi" w:cstheme="majorBidi"/>
                <w:b/>
                <w:bCs/>
                <w:sz w:val="20"/>
                <w:szCs w:val="20"/>
                <w:lang w:val="es-ES_tradnl" w:eastAsia="en-CA"/>
              </w:rPr>
            </w:pPr>
            <w:r w:rsidRPr="003202D3">
              <w:rPr>
                <w:rFonts w:asciiTheme="majorBidi" w:hAnsiTheme="majorBidi" w:cstheme="majorBidi"/>
                <w:b/>
                <w:bCs/>
                <w:sz w:val="20"/>
                <w:szCs w:val="20"/>
                <w:lang w:val="es-ES_tradnl" w:eastAsia="en-CA"/>
              </w:rPr>
              <w:t>Renglón</w:t>
            </w:r>
          </w:p>
        </w:tc>
        <w:tc>
          <w:tcPr>
            <w:tcW w:w="2075" w:type="pct"/>
            <w:vAlign w:val="center"/>
            <w:hideMark/>
          </w:tcPr>
          <w:p w14:paraId="435A35F3" w14:textId="4E935540" w:rsidR="00B94E3B" w:rsidRPr="003202D3" w:rsidRDefault="003202D3" w:rsidP="00245177">
            <w:pPr>
              <w:suppressAutoHyphens/>
              <w:jc w:val="center"/>
              <w:rPr>
                <w:rFonts w:asciiTheme="majorBidi" w:hAnsiTheme="majorBidi" w:cstheme="majorBidi"/>
                <w:b/>
                <w:bCs/>
                <w:sz w:val="20"/>
                <w:szCs w:val="20"/>
                <w:lang w:val="es-ES_tradnl" w:eastAsia="en-CA"/>
              </w:rPr>
            </w:pPr>
            <w:r>
              <w:rPr>
                <w:rFonts w:asciiTheme="majorBidi" w:hAnsiTheme="majorBidi" w:cstheme="majorBidi"/>
                <w:b/>
                <w:bCs/>
                <w:sz w:val="20"/>
                <w:szCs w:val="20"/>
                <w:lang w:val="es-ES_tradnl" w:eastAsia="en-CA"/>
              </w:rPr>
              <w:t>Detalle</w:t>
            </w:r>
          </w:p>
        </w:tc>
        <w:tc>
          <w:tcPr>
            <w:tcW w:w="260" w:type="pct"/>
            <w:vAlign w:val="center"/>
            <w:hideMark/>
          </w:tcPr>
          <w:p w14:paraId="76D471DB" w14:textId="77777777" w:rsidR="00B94E3B" w:rsidRPr="003202D3" w:rsidRDefault="00B94E3B" w:rsidP="00245177">
            <w:pPr>
              <w:suppressAutoHyphens/>
              <w:ind w:left="-115"/>
              <w:jc w:val="center"/>
              <w:rPr>
                <w:rFonts w:asciiTheme="majorBidi" w:hAnsiTheme="majorBidi" w:cstheme="majorBidi"/>
                <w:b/>
                <w:bCs/>
                <w:sz w:val="20"/>
                <w:szCs w:val="20"/>
                <w:lang w:val="es-ES_tradnl" w:eastAsia="en-CA"/>
              </w:rPr>
            </w:pPr>
            <w:r w:rsidRPr="003202D3">
              <w:rPr>
                <w:rFonts w:asciiTheme="majorBidi" w:hAnsiTheme="majorBidi" w:cstheme="majorBidi"/>
                <w:b/>
                <w:bCs/>
                <w:sz w:val="20"/>
                <w:szCs w:val="20"/>
                <w:lang w:val="es-ES_tradnl" w:eastAsia="en-CA"/>
              </w:rPr>
              <w:t>2020</w:t>
            </w:r>
          </w:p>
        </w:tc>
        <w:tc>
          <w:tcPr>
            <w:tcW w:w="295" w:type="pct"/>
            <w:vAlign w:val="center"/>
          </w:tcPr>
          <w:p w14:paraId="4F20E2CE" w14:textId="2C991E75" w:rsidR="00B94E3B" w:rsidRPr="003202D3" w:rsidRDefault="00B94E3B" w:rsidP="00245177">
            <w:pPr>
              <w:suppressAutoHyphens/>
              <w:ind w:left="-115"/>
              <w:jc w:val="center"/>
              <w:rPr>
                <w:rFonts w:asciiTheme="majorBidi" w:hAnsiTheme="majorBidi" w:cstheme="majorBidi"/>
                <w:b/>
                <w:bCs/>
                <w:sz w:val="20"/>
                <w:szCs w:val="20"/>
                <w:lang w:val="es-ES_tradnl" w:eastAsia="en-CA"/>
              </w:rPr>
            </w:pPr>
            <w:r w:rsidRPr="003202D3">
              <w:rPr>
                <w:rFonts w:asciiTheme="majorBidi" w:hAnsiTheme="majorBidi" w:cstheme="majorBidi"/>
                <w:b/>
                <w:bCs/>
                <w:sz w:val="20"/>
                <w:szCs w:val="20"/>
                <w:lang w:val="es-ES_tradnl" w:eastAsia="en-CA"/>
              </w:rPr>
              <w:t>2021</w:t>
            </w:r>
            <w:r w:rsidR="00572EBC" w:rsidRPr="003202D3">
              <w:rPr>
                <w:rFonts w:asciiTheme="majorBidi" w:hAnsiTheme="majorBidi" w:cstheme="majorBidi"/>
                <w:b/>
                <w:bCs/>
                <w:sz w:val="20"/>
                <w:szCs w:val="20"/>
                <w:lang w:val="es-ES_tradnl" w:eastAsia="en-CA"/>
              </w:rPr>
              <w:t>-</w:t>
            </w:r>
            <w:r w:rsidRPr="003202D3">
              <w:rPr>
                <w:rFonts w:asciiTheme="majorBidi" w:hAnsiTheme="majorBidi" w:cstheme="majorBidi"/>
                <w:b/>
                <w:bCs/>
                <w:sz w:val="20"/>
                <w:szCs w:val="20"/>
                <w:lang w:val="es-ES_tradnl" w:eastAsia="en-CA"/>
              </w:rPr>
              <w:t>22</w:t>
            </w:r>
          </w:p>
        </w:tc>
        <w:tc>
          <w:tcPr>
            <w:tcW w:w="294" w:type="pct"/>
            <w:vAlign w:val="center"/>
          </w:tcPr>
          <w:p w14:paraId="3BA9E99B" w14:textId="3FAED97B" w:rsidR="00B94E3B" w:rsidRPr="003202D3" w:rsidRDefault="00B94E3B" w:rsidP="00245177">
            <w:pPr>
              <w:suppressAutoHyphens/>
              <w:ind w:left="-115"/>
              <w:jc w:val="center"/>
              <w:rPr>
                <w:rFonts w:asciiTheme="majorBidi" w:hAnsiTheme="majorBidi" w:cstheme="majorBidi"/>
                <w:b/>
                <w:bCs/>
                <w:sz w:val="20"/>
                <w:szCs w:val="20"/>
                <w:lang w:val="es-ES_tradnl" w:eastAsia="en-CA"/>
              </w:rPr>
            </w:pPr>
            <w:r w:rsidRPr="003202D3">
              <w:rPr>
                <w:rFonts w:asciiTheme="majorBidi" w:hAnsiTheme="majorBidi" w:cstheme="majorBidi"/>
                <w:b/>
                <w:bCs/>
                <w:sz w:val="20"/>
                <w:szCs w:val="20"/>
                <w:lang w:val="es-ES_tradnl" w:eastAsia="en-CA"/>
              </w:rPr>
              <w:t>2023</w:t>
            </w:r>
          </w:p>
        </w:tc>
        <w:tc>
          <w:tcPr>
            <w:tcW w:w="295" w:type="pct"/>
            <w:vAlign w:val="center"/>
          </w:tcPr>
          <w:p w14:paraId="0073A0F3" w14:textId="31DA0F5D" w:rsidR="00B94E3B" w:rsidRPr="003202D3" w:rsidRDefault="00B94E3B" w:rsidP="00245177">
            <w:pPr>
              <w:suppressAutoHyphens/>
              <w:ind w:left="-115"/>
              <w:jc w:val="center"/>
              <w:rPr>
                <w:rFonts w:asciiTheme="majorBidi" w:hAnsiTheme="majorBidi" w:cstheme="majorBidi"/>
                <w:b/>
                <w:bCs/>
                <w:sz w:val="20"/>
                <w:szCs w:val="20"/>
                <w:lang w:val="es-ES_tradnl" w:eastAsia="en-CA"/>
              </w:rPr>
            </w:pPr>
            <w:r w:rsidRPr="003202D3">
              <w:rPr>
                <w:rFonts w:asciiTheme="majorBidi" w:hAnsiTheme="majorBidi" w:cstheme="majorBidi"/>
                <w:b/>
                <w:bCs/>
                <w:sz w:val="20"/>
                <w:szCs w:val="20"/>
                <w:lang w:val="es-ES_tradnl" w:eastAsia="en-CA"/>
              </w:rPr>
              <w:t>2024</w:t>
            </w:r>
          </w:p>
        </w:tc>
        <w:tc>
          <w:tcPr>
            <w:tcW w:w="309" w:type="pct"/>
            <w:vAlign w:val="center"/>
          </w:tcPr>
          <w:p w14:paraId="6EF2423F" w14:textId="158C27CC" w:rsidR="00B94E3B" w:rsidRPr="003202D3" w:rsidRDefault="00B94E3B" w:rsidP="00245177">
            <w:pPr>
              <w:suppressAutoHyphens/>
              <w:ind w:left="-115"/>
              <w:jc w:val="center"/>
              <w:rPr>
                <w:rFonts w:asciiTheme="majorBidi" w:hAnsiTheme="majorBidi" w:cstheme="majorBidi"/>
                <w:b/>
                <w:bCs/>
                <w:sz w:val="20"/>
                <w:szCs w:val="20"/>
                <w:lang w:val="es-ES_tradnl" w:eastAsia="en-CA"/>
              </w:rPr>
            </w:pPr>
            <w:r w:rsidRPr="003202D3">
              <w:rPr>
                <w:rFonts w:asciiTheme="majorBidi" w:hAnsiTheme="majorBidi" w:cstheme="majorBidi"/>
                <w:b/>
                <w:bCs/>
                <w:sz w:val="20"/>
                <w:szCs w:val="20"/>
                <w:lang w:val="es-ES_tradnl" w:eastAsia="en-CA"/>
              </w:rPr>
              <w:t>2025</w:t>
            </w:r>
          </w:p>
        </w:tc>
        <w:tc>
          <w:tcPr>
            <w:tcW w:w="280" w:type="pct"/>
            <w:vAlign w:val="center"/>
          </w:tcPr>
          <w:p w14:paraId="5EE45F06" w14:textId="3CDF7BC0" w:rsidR="00B94E3B" w:rsidRPr="003202D3" w:rsidRDefault="00B94E3B" w:rsidP="00245177">
            <w:pPr>
              <w:suppressAutoHyphens/>
              <w:ind w:left="-115"/>
              <w:jc w:val="center"/>
              <w:rPr>
                <w:rFonts w:asciiTheme="majorBidi" w:hAnsiTheme="majorBidi" w:cstheme="majorBidi"/>
                <w:b/>
                <w:bCs/>
                <w:sz w:val="20"/>
                <w:szCs w:val="20"/>
                <w:lang w:val="es-ES_tradnl" w:eastAsia="en-CA"/>
              </w:rPr>
            </w:pPr>
            <w:r w:rsidRPr="003202D3">
              <w:rPr>
                <w:rFonts w:asciiTheme="majorBidi" w:hAnsiTheme="majorBidi" w:cstheme="majorBidi"/>
                <w:b/>
                <w:bCs/>
                <w:sz w:val="20"/>
                <w:szCs w:val="20"/>
                <w:lang w:val="es-ES_tradnl" w:eastAsia="en-CA"/>
              </w:rPr>
              <w:t>2026</w:t>
            </w:r>
          </w:p>
        </w:tc>
        <w:tc>
          <w:tcPr>
            <w:tcW w:w="295" w:type="pct"/>
            <w:vAlign w:val="center"/>
          </w:tcPr>
          <w:p w14:paraId="7A1E6362" w14:textId="3CA0A86C" w:rsidR="00B94E3B" w:rsidRPr="003202D3" w:rsidRDefault="00B94E3B" w:rsidP="00245177">
            <w:pPr>
              <w:suppressAutoHyphens/>
              <w:ind w:left="-115"/>
              <w:jc w:val="center"/>
              <w:rPr>
                <w:rFonts w:asciiTheme="majorBidi" w:hAnsiTheme="majorBidi" w:cstheme="majorBidi"/>
                <w:b/>
                <w:bCs/>
                <w:sz w:val="20"/>
                <w:szCs w:val="20"/>
                <w:lang w:val="es-ES_tradnl" w:eastAsia="en-CA"/>
              </w:rPr>
            </w:pPr>
            <w:r w:rsidRPr="003202D3">
              <w:rPr>
                <w:rFonts w:asciiTheme="majorBidi" w:hAnsiTheme="majorBidi" w:cstheme="majorBidi"/>
                <w:b/>
                <w:bCs/>
                <w:sz w:val="20"/>
                <w:szCs w:val="20"/>
                <w:lang w:val="es-ES_tradnl" w:eastAsia="en-CA"/>
              </w:rPr>
              <w:t>2027</w:t>
            </w:r>
            <w:r w:rsidR="00572EBC" w:rsidRPr="003202D3">
              <w:rPr>
                <w:rFonts w:asciiTheme="majorBidi" w:hAnsiTheme="majorBidi" w:cstheme="majorBidi"/>
                <w:b/>
                <w:bCs/>
                <w:sz w:val="20"/>
                <w:szCs w:val="20"/>
                <w:lang w:val="es-ES_tradnl" w:eastAsia="en-CA"/>
              </w:rPr>
              <w:t>-</w:t>
            </w:r>
            <w:r w:rsidRPr="003202D3">
              <w:rPr>
                <w:rFonts w:asciiTheme="majorBidi" w:hAnsiTheme="majorBidi" w:cstheme="majorBidi"/>
                <w:b/>
                <w:bCs/>
                <w:sz w:val="20"/>
                <w:szCs w:val="20"/>
                <w:lang w:val="es-ES_tradnl" w:eastAsia="en-CA"/>
              </w:rPr>
              <w:t>29</w:t>
            </w:r>
          </w:p>
        </w:tc>
        <w:tc>
          <w:tcPr>
            <w:tcW w:w="294" w:type="pct"/>
            <w:vAlign w:val="center"/>
          </w:tcPr>
          <w:p w14:paraId="7AD7B09E" w14:textId="420B5703" w:rsidR="00B94E3B" w:rsidRPr="003202D3" w:rsidRDefault="00B94E3B" w:rsidP="00245177">
            <w:pPr>
              <w:suppressAutoHyphens/>
              <w:ind w:left="-115"/>
              <w:jc w:val="center"/>
              <w:rPr>
                <w:rFonts w:asciiTheme="majorBidi" w:hAnsiTheme="majorBidi" w:cstheme="majorBidi"/>
                <w:b/>
                <w:bCs/>
                <w:sz w:val="20"/>
                <w:szCs w:val="20"/>
                <w:lang w:val="es-ES_tradnl" w:eastAsia="en-CA"/>
              </w:rPr>
            </w:pPr>
            <w:r w:rsidRPr="003202D3">
              <w:rPr>
                <w:rFonts w:asciiTheme="majorBidi" w:hAnsiTheme="majorBidi" w:cstheme="majorBidi"/>
                <w:b/>
                <w:bCs/>
                <w:sz w:val="20"/>
                <w:szCs w:val="20"/>
                <w:lang w:val="es-ES_tradnl" w:eastAsia="en-CA"/>
              </w:rPr>
              <w:t>2030</w:t>
            </w:r>
          </w:p>
        </w:tc>
        <w:tc>
          <w:tcPr>
            <w:tcW w:w="316" w:type="pct"/>
            <w:vAlign w:val="center"/>
            <w:hideMark/>
          </w:tcPr>
          <w:p w14:paraId="186D9E84" w14:textId="77777777" w:rsidR="00B94E3B" w:rsidRPr="003202D3" w:rsidRDefault="00B94E3B" w:rsidP="00245177">
            <w:pPr>
              <w:suppressAutoHyphens/>
              <w:jc w:val="center"/>
              <w:rPr>
                <w:rFonts w:asciiTheme="majorBidi" w:hAnsiTheme="majorBidi" w:cstheme="majorBidi"/>
                <w:b/>
                <w:bCs/>
                <w:sz w:val="20"/>
                <w:szCs w:val="20"/>
                <w:lang w:val="es-ES_tradnl" w:eastAsia="en-CA"/>
              </w:rPr>
            </w:pPr>
            <w:r w:rsidRPr="003202D3">
              <w:rPr>
                <w:rFonts w:asciiTheme="majorBidi" w:hAnsiTheme="majorBidi" w:cstheme="majorBidi"/>
                <w:b/>
                <w:bCs/>
                <w:sz w:val="20"/>
                <w:szCs w:val="20"/>
                <w:lang w:val="es-ES_tradnl" w:eastAsia="en-CA"/>
              </w:rPr>
              <w:t>Total</w:t>
            </w:r>
          </w:p>
        </w:tc>
      </w:tr>
      <w:tr w:rsidR="004939B4" w:rsidRPr="003202D3" w14:paraId="7509FDA2" w14:textId="77777777" w:rsidTr="004939B4">
        <w:trPr>
          <w:trHeight w:val="283"/>
        </w:trPr>
        <w:tc>
          <w:tcPr>
            <w:tcW w:w="286" w:type="pct"/>
            <w:tcMar>
              <w:top w:w="0" w:type="dxa"/>
              <w:left w:w="57" w:type="dxa"/>
              <w:bottom w:w="0" w:type="dxa"/>
              <w:right w:w="57" w:type="dxa"/>
            </w:tcMar>
            <w:hideMark/>
          </w:tcPr>
          <w:p w14:paraId="467B63C7" w14:textId="77777777" w:rsidR="006B1936" w:rsidRPr="003202D3" w:rsidRDefault="006B1936" w:rsidP="00886E40">
            <w:pPr>
              <w:suppressAutoHyphens/>
              <w:ind w:left="-19"/>
              <w:jc w:val="center"/>
              <w:rPr>
                <w:rFonts w:asciiTheme="majorBidi" w:hAnsiTheme="majorBidi" w:cstheme="majorBidi"/>
                <w:sz w:val="20"/>
                <w:szCs w:val="20"/>
                <w:lang w:val="es-ES_tradnl" w:eastAsia="en-CA"/>
              </w:rPr>
            </w:pPr>
            <w:r w:rsidRPr="003202D3">
              <w:rPr>
                <w:rFonts w:asciiTheme="majorBidi" w:hAnsiTheme="majorBidi" w:cstheme="majorBidi"/>
                <w:sz w:val="20"/>
                <w:szCs w:val="20"/>
                <w:lang w:val="es-ES_tradnl" w:eastAsia="en-CA"/>
              </w:rPr>
              <w:t>1.1</w:t>
            </w:r>
          </w:p>
        </w:tc>
        <w:tc>
          <w:tcPr>
            <w:tcW w:w="2075" w:type="pct"/>
            <w:hideMark/>
          </w:tcPr>
          <w:p w14:paraId="06AFAE73" w14:textId="5CF38175" w:rsidR="006B1936" w:rsidRPr="003202D3" w:rsidRDefault="00C50C94" w:rsidP="006B1936">
            <w:pPr>
              <w:suppressAutoHyphens/>
              <w:ind w:right="-106"/>
              <w:jc w:val="left"/>
              <w:rPr>
                <w:rFonts w:asciiTheme="majorBidi" w:hAnsiTheme="majorBidi" w:cstheme="majorBidi"/>
                <w:sz w:val="20"/>
                <w:szCs w:val="20"/>
                <w:lang w:val="es-ES_tradnl" w:eastAsia="en-CA"/>
              </w:rPr>
            </w:pPr>
            <w:r w:rsidRPr="003202D3">
              <w:rPr>
                <w:rFonts w:asciiTheme="majorBidi" w:hAnsiTheme="majorBidi" w:cstheme="majorBidi"/>
                <w:sz w:val="20"/>
                <w:szCs w:val="20"/>
                <w:lang w:val="es-ES_tradnl" w:eastAsia="en-CA"/>
              </w:rPr>
              <w:t>Cronograma de reducción del Protocolo de Montreal para sustancias del Anexo C, Grupo I</w:t>
            </w:r>
            <w:r w:rsidR="005545AB" w:rsidRPr="003202D3">
              <w:rPr>
                <w:rFonts w:asciiTheme="majorBidi" w:hAnsiTheme="majorBidi" w:cstheme="majorBidi"/>
                <w:sz w:val="20"/>
                <w:szCs w:val="20"/>
                <w:lang w:val="es-ES_tradnl" w:eastAsia="en-CA"/>
              </w:rPr>
              <w:t xml:space="preserve"> </w:t>
            </w:r>
            <w:r w:rsidR="006B1936" w:rsidRPr="003202D3">
              <w:rPr>
                <w:rFonts w:asciiTheme="majorBidi" w:hAnsiTheme="majorBidi" w:cstheme="majorBidi"/>
                <w:sz w:val="20"/>
                <w:szCs w:val="20"/>
                <w:lang w:val="es-ES_tradnl" w:eastAsia="en-CA"/>
              </w:rPr>
              <w:t>(</w:t>
            </w:r>
            <w:proofErr w:type="spellStart"/>
            <w:r w:rsidR="00FE7F54" w:rsidRPr="003202D3">
              <w:rPr>
                <w:rFonts w:asciiTheme="majorBidi" w:hAnsiTheme="majorBidi" w:cstheme="majorBidi"/>
                <w:sz w:val="20"/>
                <w:szCs w:val="20"/>
                <w:lang w:val="es-ES_tradnl" w:eastAsia="en-CA"/>
              </w:rPr>
              <w:t>tons</w:t>
            </w:r>
            <w:proofErr w:type="spellEnd"/>
            <w:r w:rsidR="00FE7F54" w:rsidRPr="003202D3">
              <w:rPr>
                <w:rFonts w:asciiTheme="majorBidi" w:hAnsiTheme="majorBidi" w:cstheme="majorBidi"/>
                <w:sz w:val="20"/>
                <w:szCs w:val="20"/>
                <w:lang w:val="es-ES_tradnl" w:eastAsia="en-CA"/>
              </w:rPr>
              <w:t>.</w:t>
            </w:r>
            <w:r w:rsidR="005545AB" w:rsidRPr="003202D3">
              <w:rPr>
                <w:rFonts w:asciiTheme="majorBidi" w:hAnsiTheme="majorBidi" w:cstheme="majorBidi"/>
                <w:sz w:val="20"/>
                <w:szCs w:val="20"/>
                <w:lang w:val="es-ES_tradnl" w:eastAsia="en-CA"/>
              </w:rPr>
              <w:t xml:space="preserve"> </w:t>
            </w:r>
            <w:r w:rsidR="00FE7F54" w:rsidRPr="003202D3">
              <w:rPr>
                <w:rFonts w:asciiTheme="majorBidi" w:hAnsiTheme="majorBidi" w:cstheme="majorBidi"/>
                <w:sz w:val="20"/>
                <w:szCs w:val="20"/>
                <w:lang w:val="es-ES_tradnl" w:eastAsia="en-CA"/>
              </w:rPr>
              <w:t>PAO)</w:t>
            </w:r>
          </w:p>
        </w:tc>
        <w:tc>
          <w:tcPr>
            <w:tcW w:w="260" w:type="pct"/>
            <w:shd w:val="clear" w:color="auto" w:fill="auto"/>
          </w:tcPr>
          <w:p w14:paraId="1CC42D7F" w14:textId="7DDFE7AB" w:rsidR="006B1936" w:rsidRPr="003202D3" w:rsidRDefault="006B1936" w:rsidP="004620F5">
            <w:pPr>
              <w:suppressAutoHyphens/>
              <w:ind w:left="-115"/>
              <w:jc w:val="right"/>
              <w:rPr>
                <w:sz w:val="20"/>
                <w:szCs w:val="20"/>
                <w:lang w:val="es-ES_tradnl"/>
              </w:rPr>
            </w:pPr>
            <w:r w:rsidRPr="003202D3">
              <w:rPr>
                <w:sz w:val="20"/>
                <w:szCs w:val="20"/>
                <w:lang w:val="es-ES_tradnl"/>
              </w:rPr>
              <w:t>7.02</w:t>
            </w:r>
          </w:p>
        </w:tc>
        <w:tc>
          <w:tcPr>
            <w:tcW w:w="295" w:type="pct"/>
            <w:shd w:val="clear" w:color="auto" w:fill="auto"/>
          </w:tcPr>
          <w:p w14:paraId="2D123210" w14:textId="302FF5C7" w:rsidR="006B1936" w:rsidRPr="003202D3" w:rsidRDefault="006B1936" w:rsidP="004620F5">
            <w:pPr>
              <w:suppressAutoHyphens/>
              <w:ind w:left="-115"/>
              <w:jc w:val="right"/>
              <w:rPr>
                <w:sz w:val="20"/>
                <w:szCs w:val="20"/>
                <w:lang w:val="es-ES_tradnl"/>
              </w:rPr>
            </w:pPr>
            <w:r w:rsidRPr="003202D3">
              <w:rPr>
                <w:sz w:val="20"/>
                <w:szCs w:val="20"/>
                <w:lang w:val="es-ES_tradnl"/>
              </w:rPr>
              <w:t>7.02</w:t>
            </w:r>
          </w:p>
        </w:tc>
        <w:tc>
          <w:tcPr>
            <w:tcW w:w="294" w:type="pct"/>
            <w:shd w:val="clear" w:color="auto" w:fill="auto"/>
          </w:tcPr>
          <w:p w14:paraId="2E1749E2" w14:textId="573E278C" w:rsidR="006B1936" w:rsidRPr="003202D3" w:rsidRDefault="006B1936" w:rsidP="004620F5">
            <w:pPr>
              <w:suppressAutoHyphens/>
              <w:ind w:left="-115"/>
              <w:jc w:val="right"/>
              <w:rPr>
                <w:sz w:val="20"/>
                <w:szCs w:val="20"/>
                <w:lang w:val="es-ES_tradnl"/>
              </w:rPr>
            </w:pPr>
            <w:r w:rsidRPr="003202D3">
              <w:rPr>
                <w:sz w:val="20"/>
                <w:szCs w:val="20"/>
                <w:lang w:val="es-ES_tradnl"/>
              </w:rPr>
              <w:t>7.02</w:t>
            </w:r>
          </w:p>
        </w:tc>
        <w:tc>
          <w:tcPr>
            <w:tcW w:w="295" w:type="pct"/>
            <w:shd w:val="clear" w:color="auto" w:fill="auto"/>
          </w:tcPr>
          <w:p w14:paraId="4E7A342C" w14:textId="7BCE362A" w:rsidR="006B1936" w:rsidRPr="003202D3" w:rsidRDefault="006B1936" w:rsidP="004620F5">
            <w:pPr>
              <w:suppressAutoHyphens/>
              <w:ind w:left="-115"/>
              <w:jc w:val="right"/>
              <w:rPr>
                <w:sz w:val="20"/>
                <w:szCs w:val="20"/>
                <w:lang w:val="es-ES_tradnl"/>
              </w:rPr>
            </w:pPr>
            <w:r w:rsidRPr="003202D3">
              <w:rPr>
                <w:sz w:val="20"/>
                <w:szCs w:val="20"/>
                <w:lang w:val="es-ES_tradnl"/>
              </w:rPr>
              <w:t>7.02</w:t>
            </w:r>
          </w:p>
        </w:tc>
        <w:tc>
          <w:tcPr>
            <w:tcW w:w="309" w:type="pct"/>
            <w:shd w:val="clear" w:color="auto" w:fill="auto"/>
          </w:tcPr>
          <w:p w14:paraId="41306A5B" w14:textId="0A260FC2" w:rsidR="006B1936" w:rsidRPr="003202D3" w:rsidRDefault="006B1936" w:rsidP="004620F5">
            <w:pPr>
              <w:suppressAutoHyphens/>
              <w:ind w:left="-115"/>
              <w:jc w:val="right"/>
              <w:rPr>
                <w:sz w:val="20"/>
                <w:szCs w:val="20"/>
                <w:lang w:val="es-ES_tradnl"/>
              </w:rPr>
            </w:pPr>
            <w:r w:rsidRPr="003202D3">
              <w:rPr>
                <w:sz w:val="20"/>
                <w:szCs w:val="20"/>
                <w:lang w:val="es-ES_tradnl"/>
              </w:rPr>
              <w:t>3.51</w:t>
            </w:r>
          </w:p>
        </w:tc>
        <w:tc>
          <w:tcPr>
            <w:tcW w:w="280" w:type="pct"/>
            <w:shd w:val="clear" w:color="auto" w:fill="auto"/>
          </w:tcPr>
          <w:p w14:paraId="796CEDE3" w14:textId="714B3AE2" w:rsidR="006B1936" w:rsidRPr="003202D3" w:rsidRDefault="006B1936" w:rsidP="004620F5">
            <w:pPr>
              <w:suppressAutoHyphens/>
              <w:ind w:left="-115"/>
              <w:jc w:val="right"/>
              <w:rPr>
                <w:sz w:val="20"/>
                <w:szCs w:val="20"/>
                <w:lang w:val="es-ES_tradnl"/>
              </w:rPr>
            </w:pPr>
            <w:r w:rsidRPr="003202D3">
              <w:rPr>
                <w:sz w:val="20"/>
                <w:szCs w:val="20"/>
                <w:lang w:val="es-ES_tradnl"/>
              </w:rPr>
              <w:t>3.51</w:t>
            </w:r>
          </w:p>
        </w:tc>
        <w:tc>
          <w:tcPr>
            <w:tcW w:w="295" w:type="pct"/>
            <w:shd w:val="clear" w:color="auto" w:fill="auto"/>
          </w:tcPr>
          <w:p w14:paraId="62EF0C95" w14:textId="334EF996" w:rsidR="006B1936" w:rsidRPr="003202D3" w:rsidRDefault="006B1936" w:rsidP="004620F5">
            <w:pPr>
              <w:suppressAutoHyphens/>
              <w:ind w:left="-115"/>
              <w:jc w:val="right"/>
              <w:rPr>
                <w:sz w:val="20"/>
                <w:szCs w:val="20"/>
                <w:lang w:val="es-ES_tradnl"/>
              </w:rPr>
            </w:pPr>
            <w:r w:rsidRPr="003202D3">
              <w:rPr>
                <w:sz w:val="20"/>
                <w:szCs w:val="20"/>
                <w:lang w:val="es-ES_tradnl"/>
              </w:rPr>
              <w:t>3.51</w:t>
            </w:r>
          </w:p>
        </w:tc>
        <w:tc>
          <w:tcPr>
            <w:tcW w:w="294" w:type="pct"/>
            <w:shd w:val="clear" w:color="auto" w:fill="auto"/>
          </w:tcPr>
          <w:p w14:paraId="07C2985C" w14:textId="0FCDFB21" w:rsidR="006B1936" w:rsidRPr="003202D3" w:rsidRDefault="006B1936" w:rsidP="004620F5">
            <w:pPr>
              <w:suppressAutoHyphens/>
              <w:ind w:left="-115"/>
              <w:jc w:val="right"/>
              <w:rPr>
                <w:sz w:val="20"/>
                <w:szCs w:val="20"/>
                <w:lang w:val="es-ES_tradnl"/>
              </w:rPr>
            </w:pPr>
            <w:r w:rsidRPr="003202D3">
              <w:rPr>
                <w:sz w:val="20"/>
                <w:szCs w:val="20"/>
                <w:lang w:val="es-ES_tradnl"/>
              </w:rPr>
              <w:t>0.27</w:t>
            </w:r>
          </w:p>
        </w:tc>
        <w:tc>
          <w:tcPr>
            <w:tcW w:w="316" w:type="pct"/>
            <w:shd w:val="clear" w:color="000000" w:fill="FFFFFF"/>
          </w:tcPr>
          <w:p w14:paraId="2F4B4104" w14:textId="5C52884E" w:rsidR="006B1936" w:rsidRPr="003202D3" w:rsidRDefault="00572EBC" w:rsidP="004620F5">
            <w:pPr>
              <w:suppressAutoHyphens/>
              <w:jc w:val="right"/>
              <w:rPr>
                <w:sz w:val="20"/>
                <w:szCs w:val="20"/>
                <w:lang w:val="es-ES_tradnl"/>
              </w:rPr>
            </w:pPr>
            <w:r w:rsidRPr="003202D3">
              <w:rPr>
                <w:sz w:val="20"/>
                <w:szCs w:val="20"/>
                <w:lang w:val="es-ES_tradnl"/>
              </w:rPr>
              <w:t>—</w:t>
            </w:r>
          </w:p>
        </w:tc>
      </w:tr>
      <w:tr w:rsidR="004939B4" w:rsidRPr="003202D3" w14:paraId="5F5CF954" w14:textId="77777777" w:rsidTr="004939B4">
        <w:trPr>
          <w:trHeight w:val="283"/>
        </w:trPr>
        <w:tc>
          <w:tcPr>
            <w:tcW w:w="286" w:type="pct"/>
            <w:tcMar>
              <w:top w:w="0" w:type="dxa"/>
              <w:left w:w="57" w:type="dxa"/>
              <w:bottom w:w="0" w:type="dxa"/>
              <w:right w:w="57" w:type="dxa"/>
            </w:tcMar>
            <w:hideMark/>
          </w:tcPr>
          <w:p w14:paraId="1B541F1F" w14:textId="77777777" w:rsidR="008E500A" w:rsidRPr="003202D3" w:rsidRDefault="008E500A" w:rsidP="00886E40">
            <w:pPr>
              <w:suppressAutoHyphens/>
              <w:ind w:left="-19"/>
              <w:jc w:val="center"/>
              <w:rPr>
                <w:rFonts w:asciiTheme="majorBidi" w:hAnsiTheme="majorBidi" w:cstheme="majorBidi"/>
                <w:sz w:val="20"/>
                <w:szCs w:val="20"/>
                <w:lang w:val="es-ES_tradnl" w:eastAsia="en-CA"/>
              </w:rPr>
            </w:pPr>
            <w:r w:rsidRPr="003202D3">
              <w:rPr>
                <w:rFonts w:asciiTheme="majorBidi" w:hAnsiTheme="majorBidi" w:cstheme="majorBidi"/>
                <w:sz w:val="20"/>
                <w:szCs w:val="20"/>
                <w:lang w:val="es-ES_tradnl" w:eastAsia="en-CA"/>
              </w:rPr>
              <w:t>1.2</w:t>
            </w:r>
          </w:p>
        </w:tc>
        <w:tc>
          <w:tcPr>
            <w:tcW w:w="2075" w:type="pct"/>
            <w:hideMark/>
          </w:tcPr>
          <w:p w14:paraId="053AB810" w14:textId="7ABAA681" w:rsidR="008E500A" w:rsidRPr="003202D3" w:rsidRDefault="00C50C94" w:rsidP="008E500A">
            <w:pPr>
              <w:suppressAutoHyphens/>
              <w:ind w:right="-106"/>
              <w:jc w:val="left"/>
              <w:rPr>
                <w:rFonts w:asciiTheme="majorBidi" w:hAnsiTheme="majorBidi" w:cstheme="majorBidi"/>
                <w:sz w:val="20"/>
                <w:szCs w:val="20"/>
                <w:lang w:val="es-ES_tradnl" w:eastAsia="en-CA"/>
              </w:rPr>
            </w:pPr>
            <w:r w:rsidRPr="003202D3">
              <w:rPr>
                <w:rFonts w:asciiTheme="majorBidi" w:hAnsiTheme="majorBidi" w:cstheme="majorBidi"/>
                <w:sz w:val="20"/>
                <w:szCs w:val="20"/>
                <w:lang w:val="es-ES_tradnl" w:eastAsia="en-CA"/>
              </w:rPr>
              <w:t>Consumo máximo total permitido para sustancias del Anexo C, Grupo I</w:t>
            </w:r>
            <w:r w:rsidR="005545AB" w:rsidRPr="003202D3">
              <w:rPr>
                <w:rFonts w:asciiTheme="majorBidi" w:hAnsiTheme="majorBidi" w:cstheme="majorBidi"/>
                <w:sz w:val="20"/>
                <w:szCs w:val="20"/>
                <w:lang w:val="es-ES_tradnl" w:eastAsia="en-CA"/>
              </w:rPr>
              <w:t xml:space="preserve"> </w:t>
            </w:r>
            <w:r w:rsidR="008E500A" w:rsidRPr="003202D3">
              <w:rPr>
                <w:rFonts w:asciiTheme="majorBidi" w:hAnsiTheme="majorBidi" w:cstheme="majorBidi"/>
                <w:sz w:val="20"/>
                <w:szCs w:val="20"/>
                <w:lang w:val="es-ES_tradnl" w:eastAsia="en-CA"/>
              </w:rPr>
              <w:t>(</w:t>
            </w:r>
            <w:proofErr w:type="spellStart"/>
            <w:r w:rsidR="00FE7F54" w:rsidRPr="003202D3">
              <w:rPr>
                <w:rFonts w:asciiTheme="majorBidi" w:hAnsiTheme="majorBidi" w:cstheme="majorBidi"/>
                <w:sz w:val="20"/>
                <w:szCs w:val="20"/>
                <w:lang w:val="es-ES_tradnl" w:eastAsia="en-CA"/>
              </w:rPr>
              <w:t>tons</w:t>
            </w:r>
            <w:proofErr w:type="spellEnd"/>
            <w:r w:rsidR="00FE7F54" w:rsidRPr="003202D3">
              <w:rPr>
                <w:rFonts w:asciiTheme="majorBidi" w:hAnsiTheme="majorBidi" w:cstheme="majorBidi"/>
                <w:sz w:val="20"/>
                <w:szCs w:val="20"/>
                <w:lang w:val="es-ES_tradnl" w:eastAsia="en-CA"/>
              </w:rPr>
              <w:t>.</w:t>
            </w:r>
            <w:r w:rsidR="005545AB" w:rsidRPr="003202D3">
              <w:rPr>
                <w:rFonts w:asciiTheme="majorBidi" w:hAnsiTheme="majorBidi" w:cstheme="majorBidi"/>
                <w:sz w:val="20"/>
                <w:szCs w:val="20"/>
                <w:lang w:val="es-ES_tradnl" w:eastAsia="en-CA"/>
              </w:rPr>
              <w:t xml:space="preserve"> </w:t>
            </w:r>
            <w:r w:rsidR="00FE7F54" w:rsidRPr="003202D3">
              <w:rPr>
                <w:rFonts w:asciiTheme="majorBidi" w:hAnsiTheme="majorBidi" w:cstheme="majorBidi"/>
                <w:sz w:val="20"/>
                <w:szCs w:val="20"/>
                <w:lang w:val="es-ES_tradnl" w:eastAsia="en-CA"/>
              </w:rPr>
              <w:t>PAO)</w:t>
            </w:r>
          </w:p>
        </w:tc>
        <w:tc>
          <w:tcPr>
            <w:tcW w:w="260" w:type="pct"/>
            <w:shd w:val="clear" w:color="auto" w:fill="auto"/>
          </w:tcPr>
          <w:p w14:paraId="38B40273" w14:textId="2A92C9C7" w:rsidR="008E500A" w:rsidRPr="003202D3" w:rsidRDefault="008E500A" w:rsidP="004620F5">
            <w:pPr>
              <w:suppressAutoHyphens/>
              <w:ind w:left="-115"/>
              <w:jc w:val="right"/>
              <w:rPr>
                <w:sz w:val="20"/>
                <w:szCs w:val="20"/>
                <w:lang w:val="es-ES_tradnl"/>
              </w:rPr>
            </w:pPr>
            <w:r w:rsidRPr="003202D3">
              <w:rPr>
                <w:sz w:val="20"/>
                <w:szCs w:val="20"/>
                <w:lang w:val="es-ES_tradnl"/>
              </w:rPr>
              <w:t>7.02</w:t>
            </w:r>
          </w:p>
        </w:tc>
        <w:tc>
          <w:tcPr>
            <w:tcW w:w="295" w:type="pct"/>
            <w:shd w:val="clear" w:color="auto" w:fill="auto"/>
          </w:tcPr>
          <w:p w14:paraId="6CCEB7F0" w14:textId="0CD9EF6A" w:rsidR="008E500A" w:rsidRPr="003202D3" w:rsidRDefault="008E500A" w:rsidP="004620F5">
            <w:pPr>
              <w:suppressAutoHyphens/>
              <w:ind w:left="-115"/>
              <w:jc w:val="right"/>
              <w:rPr>
                <w:sz w:val="20"/>
                <w:szCs w:val="20"/>
                <w:lang w:val="es-ES_tradnl"/>
              </w:rPr>
            </w:pPr>
            <w:r w:rsidRPr="003202D3">
              <w:rPr>
                <w:sz w:val="20"/>
                <w:szCs w:val="20"/>
                <w:lang w:val="es-ES_tradnl"/>
              </w:rPr>
              <w:t>7.02</w:t>
            </w:r>
          </w:p>
        </w:tc>
        <w:tc>
          <w:tcPr>
            <w:tcW w:w="294" w:type="pct"/>
            <w:shd w:val="clear" w:color="auto" w:fill="auto"/>
          </w:tcPr>
          <w:p w14:paraId="51735AF0" w14:textId="7F3FA8DB" w:rsidR="008E500A" w:rsidRPr="003202D3" w:rsidRDefault="008E500A" w:rsidP="004620F5">
            <w:pPr>
              <w:suppressAutoHyphens/>
              <w:ind w:left="-115"/>
              <w:jc w:val="right"/>
              <w:rPr>
                <w:sz w:val="20"/>
                <w:szCs w:val="20"/>
                <w:lang w:val="es-ES_tradnl"/>
              </w:rPr>
            </w:pPr>
            <w:r w:rsidRPr="003202D3">
              <w:rPr>
                <w:sz w:val="20"/>
                <w:szCs w:val="20"/>
                <w:lang w:val="es-ES_tradnl"/>
              </w:rPr>
              <w:t>7.02</w:t>
            </w:r>
          </w:p>
        </w:tc>
        <w:tc>
          <w:tcPr>
            <w:tcW w:w="295" w:type="pct"/>
            <w:shd w:val="clear" w:color="auto" w:fill="auto"/>
          </w:tcPr>
          <w:p w14:paraId="517480A1" w14:textId="05DDF65A" w:rsidR="008E500A" w:rsidRPr="003202D3" w:rsidRDefault="008E500A" w:rsidP="004620F5">
            <w:pPr>
              <w:suppressAutoHyphens/>
              <w:ind w:left="-115"/>
              <w:jc w:val="right"/>
              <w:rPr>
                <w:sz w:val="20"/>
                <w:szCs w:val="20"/>
                <w:lang w:val="es-ES_tradnl"/>
              </w:rPr>
            </w:pPr>
            <w:r w:rsidRPr="003202D3">
              <w:rPr>
                <w:sz w:val="20"/>
                <w:szCs w:val="20"/>
                <w:lang w:val="es-ES_tradnl"/>
              </w:rPr>
              <w:t>7.02</w:t>
            </w:r>
          </w:p>
        </w:tc>
        <w:tc>
          <w:tcPr>
            <w:tcW w:w="309" w:type="pct"/>
            <w:shd w:val="clear" w:color="auto" w:fill="auto"/>
          </w:tcPr>
          <w:p w14:paraId="7D77795A" w14:textId="5B0B1A9C" w:rsidR="008E500A" w:rsidRPr="003202D3" w:rsidRDefault="008E500A" w:rsidP="004620F5">
            <w:pPr>
              <w:suppressAutoHyphens/>
              <w:ind w:left="-115"/>
              <w:jc w:val="right"/>
              <w:rPr>
                <w:sz w:val="20"/>
                <w:szCs w:val="20"/>
                <w:lang w:val="es-ES_tradnl"/>
              </w:rPr>
            </w:pPr>
            <w:r w:rsidRPr="003202D3">
              <w:rPr>
                <w:sz w:val="20"/>
                <w:szCs w:val="20"/>
                <w:lang w:val="es-ES_tradnl"/>
              </w:rPr>
              <w:t>3.51</w:t>
            </w:r>
          </w:p>
        </w:tc>
        <w:tc>
          <w:tcPr>
            <w:tcW w:w="280" w:type="pct"/>
            <w:shd w:val="clear" w:color="auto" w:fill="auto"/>
          </w:tcPr>
          <w:p w14:paraId="6B775BDE" w14:textId="70669A5D" w:rsidR="008E500A" w:rsidRPr="003202D3" w:rsidRDefault="008E500A" w:rsidP="004620F5">
            <w:pPr>
              <w:suppressAutoHyphens/>
              <w:ind w:left="-115"/>
              <w:jc w:val="right"/>
              <w:rPr>
                <w:sz w:val="20"/>
                <w:szCs w:val="20"/>
                <w:lang w:val="es-ES_tradnl"/>
              </w:rPr>
            </w:pPr>
            <w:r w:rsidRPr="003202D3">
              <w:rPr>
                <w:sz w:val="20"/>
                <w:szCs w:val="20"/>
                <w:lang w:val="es-ES_tradnl"/>
              </w:rPr>
              <w:t>3.51</w:t>
            </w:r>
          </w:p>
        </w:tc>
        <w:tc>
          <w:tcPr>
            <w:tcW w:w="295" w:type="pct"/>
            <w:shd w:val="clear" w:color="auto" w:fill="auto"/>
          </w:tcPr>
          <w:p w14:paraId="5D0C3C52" w14:textId="5A04153D" w:rsidR="008E500A" w:rsidRPr="003202D3" w:rsidRDefault="008E500A" w:rsidP="004620F5">
            <w:pPr>
              <w:suppressAutoHyphens/>
              <w:ind w:left="-115"/>
              <w:jc w:val="right"/>
              <w:rPr>
                <w:sz w:val="20"/>
                <w:szCs w:val="20"/>
                <w:lang w:val="es-ES_tradnl"/>
              </w:rPr>
            </w:pPr>
            <w:r w:rsidRPr="003202D3">
              <w:rPr>
                <w:sz w:val="20"/>
                <w:szCs w:val="20"/>
                <w:lang w:val="es-ES_tradnl"/>
              </w:rPr>
              <w:t>3.51</w:t>
            </w:r>
          </w:p>
        </w:tc>
        <w:tc>
          <w:tcPr>
            <w:tcW w:w="294" w:type="pct"/>
            <w:shd w:val="clear" w:color="auto" w:fill="auto"/>
          </w:tcPr>
          <w:p w14:paraId="39730C8D" w14:textId="140B96CD" w:rsidR="008E500A" w:rsidRPr="003202D3" w:rsidRDefault="008E500A" w:rsidP="004620F5">
            <w:pPr>
              <w:suppressAutoHyphens/>
              <w:ind w:left="-115"/>
              <w:jc w:val="right"/>
              <w:rPr>
                <w:sz w:val="20"/>
                <w:szCs w:val="20"/>
                <w:lang w:val="es-ES_tradnl"/>
              </w:rPr>
            </w:pPr>
            <w:r w:rsidRPr="003202D3">
              <w:rPr>
                <w:sz w:val="20"/>
                <w:szCs w:val="20"/>
                <w:lang w:val="es-ES_tradnl"/>
              </w:rPr>
              <w:t>0.00</w:t>
            </w:r>
          </w:p>
        </w:tc>
        <w:tc>
          <w:tcPr>
            <w:tcW w:w="316" w:type="pct"/>
            <w:shd w:val="clear" w:color="000000" w:fill="FFFFFF"/>
          </w:tcPr>
          <w:p w14:paraId="20B87493" w14:textId="7C85E4CF" w:rsidR="008E500A" w:rsidRPr="003202D3" w:rsidRDefault="00572EBC" w:rsidP="004620F5">
            <w:pPr>
              <w:suppressAutoHyphens/>
              <w:jc w:val="right"/>
              <w:rPr>
                <w:sz w:val="20"/>
                <w:szCs w:val="20"/>
                <w:lang w:val="es-ES_tradnl"/>
              </w:rPr>
            </w:pPr>
            <w:r w:rsidRPr="003202D3">
              <w:rPr>
                <w:sz w:val="20"/>
                <w:szCs w:val="20"/>
                <w:lang w:val="es-ES_tradnl"/>
              </w:rPr>
              <w:t>—</w:t>
            </w:r>
          </w:p>
        </w:tc>
      </w:tr>
      <w:tr w:rsidR="004939B4" w:rsidRPr="003202D3" w14:paraId="7A0607FD" w14:textId="77777777" w:rsidTr="004939B4">
        <w:trPr>
          <w:trHeight w:val="197"/>
        </w:trPr>
        <w:tc>
          <w:tcPr>
            <w:tcW w:w="286" w:type="pct"/>
            <w:tcMar>
              <w:top w:w="0" w:type="dxa"/>
              <w:left w:w="57" w:type="dxa"/>
              <w:bottom w:w="0" w:type="dxa"/>
              <w:right w:w="57" w:type="dxa"/>
            </w:tcMar>
            <w:hideMark/>
          </w:tcPr>
          <w:p w14:paraId="0CD5E1C3" w14:textId="77777777" w:rsidR="004620F5" w:rsidRPr="003202D3" w:rsidRDefault="004620F5" w:rsidP="00886E40">
            <w:pPr>
              <w:suppressAutoHyphens/>
              <w:jc w:val="center"/>
              <w:rPr>
                <w:rFonts w:asciiTheme="majorBidi" w:hAnsiTheme="majorBidi" w:cstheme="majorBidi"/>
                <w:sz w:val="20"/>
                <w:szCs w:val="20"/>
                <w:lang w:val="es-ES_tradnl" w:eastAsia="en-CA"/>
              </w:rPr>
            </w:pPr>
            <w:r w:rsidRPr="003202D3">
              <w:rPr>
                <w:rFonts w:asciiTheme="majorBidi" w:hAnsiTheme="majorBidi" w:cstheme="majorBidi"/>
                <w:sz w:val="20"/>
                <w:szCs w:val="20"/>
                <w:lang w:val="es-ES_tradnl" w:eastAsia="en-CA"/>
              </w:rPr>
              <w:t>2.1</w:t>
            </w:r>
          </w:p>
        </w:tc>
        <w:tc>
          <w:tcPr>
            <w:tcW w:w="2075" w:type="pct"/>
            <w:hideMark/>
          </w:tcPr>
          <w:p w14:paraId="0442ABF1" w14:textId="2BBCF275" w:rsidR="004620F5" w:rsidRPr="003202D3" w:rsidRDefault="00C50C94" w:rsidP="004620F5">
            <w:pPr>
              <w:suppressAutoHyphens/>
              <w:jc w:val="left"/>
              <w:rPr>
                <w:rFonts w:asciiTheme="majorBidi" w:hAnsiTheme="majorBidi" w:cstheme="majorBidi"/>
                <w:sz w:val="20"/>
                <w:szCs w:val="20"/>
                <w:lang w:val="es-ES_tradnl" w:eastAsia="en-CA"/>
              </w:rPr>
            </w:pPr>
            <w:r w:rsidRPr="003202D3">
              <w:rPr>
                <w:rFonts w:asciiTheme="majorBidi" w:hAnsiTheme="majorBidi" w:cstheme="majorBidi"/>
                <w:sz w:val="20"/>
                <w:szCs w:val="20"/>
                <w:lang w:val="es-ES_tradnl" w:eastAsia="en-CA"/>
              </w:rPr>
              <w:t>Financiamiento convenido para el principal organismo de ejecución (PNUMA)</w:t>
            </w:r>
            <w:r w:rsidR="005545AB" w:rsidRPr="003202D3">
              <w:rPr>
                <w:rFonts w:asciiTheme="majorBidi" w:hAnsiTheme="majorBidi" w:cstheme="majorBidi"/>
                <w:sz w:val="20"/>
                <w:szCs w:val="20"/>
                <w:lang w:val="es-ES_tradnl" w:eastAsia="en-CA"/>
              </w:rPr>
              <w:t xml:space="preserve"> </w:t>
            </w:r>
            <w:r w:rsidR="000913B2" w:rsidRPr="003202D3">
              <w:rPr>
                <w:rFonts w:asciiTheme="majorBidi" w:hAnsiTheme="majorBidi" w:cstheme="majorBidi"/>
                <w:sz w:val="20"/>
                <w:szCs w:val="20"/>
                <w:lang w:val="es-ES_tradnl" w:eastAsia="en-CA"/>
              </w:rPr>
              <w:t>($EUA)</w:t>
            </w:r>
          </w:p>
        </w:tc>
        <w:tc>
          <w:tcPr>
            <w:tcW w:w="260" w:type="pct"/>
            <w:shd w:val="clear" w:color="auto" w:fill="auto"/>
          </w:tcPr>
          <w:p w14:paraId="0CCAF593" w14:textId="72D28F9B" w:rsidR="004620F5" w:rsidRPr="003202D3" w:rsidRDefault="004620F5" w:rsidP="004620F5">
            <w:pPr>
              <w:suppressAutoHyphens/>
              <w:ind w:left="-115"/>
              <w:jc w:val="right"/>
              <w:rPr>
                <w:sz w:val="20"/>
                <w:szCs w:val="20"/>
                <w:lang w:val="es-ES_tradnl"/>
              </w:rPr>
            </w:pPr>
            <w:r w:rsidRPr="003202D3">
              <w:rPr>
                <w:sz w:val="20"/>
                <w:szCs w:val="20"/>
                <w:lang w:val="es-ES_tradnl"/>
              </w:rPr>
              <w:t>18</w:t>
            </w:r>
            <w:r w:rsidR="00572EBC" w:rsidRPr="003202D3">
              <w:rPr>
                <w:sz w:val="20"/>
                <w:szCs w:val="20"/>
                <w:lang w:val="es-ES_tradnl"/>
              </w:rPr>
              <w:t>0.</w:t>
            </w:r>
            <w:r w:rsidRPr="003202D3">
              <w:rPr>
                <w:sz w:val="20"/>
                <w:szCs w:val="20"/>
                <w:lang w:val="es-ES_tradnl"/>
              </w:rPr>
              <w:t>000</w:t>
            </w:r>
          </w:p>
        </w:tc>
        <w:tc>
          <w:tcPr>
            <w:tcW w:w="295" w:type="pct"/>
            <w:shd w:val="clear" w:color="auto" w:fill="auto"/>
          </w:tcPr>
          <w:p w14:paraId="613BC4A5" w14:textId="3334BD38" w:rsidR="004620F5" w:rsidRPr="003202D3" w:rsidRDefault="004620F5" w:rsidP="004620F5">
            <w:pPr>
              <w:suppressAutoHyphens/>
              <w:ind w:left="-115"/>
              <w:jc w:val="right"/>
              <w:rPr>
                <w:sz w:val="20"/>
                <w:szCs w:val="20"/>
                <w:lang w:val="es-ES_tradnl"/>
              </w:rPr>
            </w:pPr>
            <w:r w:rsidRPr="003202D3">
              <w:rPr>
                <w:sz w:val="20"/>
                <w:szCs w:val="20"/>
                <w:lang w:val="es-ES_tradnl"/>
              </w:rPr>
              <w:t>0</w:t>
            </w:r>
          </w:p>
        </w:tc>
        <w:tc>
          <w:tcPr>
            <w:tcW w:w="294" w:type="pct"/>
            <w:shd w:val="clear" w:color="auto" w:fill="auto"/>
          </w:tcPr>
          <w:p w14:paraId="4CF3C947" w14:textId="2371B046" w:rsidR="004620F5" w:rsidRPr="003202D3" w:rsidRDefault="004620F5" w:rsidP="004620F5">
            <w:pPr>
              <w:suppressAutoHyphens/>
              <w:ind w:left="-115"/>
              <w:jc w:val="right"/>
              <w:rPr>
                <w:sz w:val="20"/>
                <w:szCs w:val="20"/>
                <w:lang w:val="es-ES_tradnl"/>
              </w:rPr>
            </w:pPr>
            <w:r w:rsidRPr="003202D3">
              <w:rPr>
                <w:sz w:val="20"/>
                <w:szCs w:val="20"/>
                <w:lang w:val="es-ES_tradnl"/>
              </w:rPr>
              <w:t>26</w:t>
            </w:r>
            <w:r w:rsidR="00572EBC" w:rsidRPr="003202D3">
              <w:rPr>
                <w:sz w:val="20"/>
                <w:szCs w:val="20"/>
                <w:lang w:val="es-ES_tradnl"/>
              </w:rPr>
              <w:t>0.</w:t>
            </w:r>
            <w:r w:rsidRPr="003202D3">
              <w:rPr>
                <w:sz w:val="20"/>
                <w:szCs w:val="20"/>
                <w:lang w:val="es-ES_tradnl"/>
              </w:rPr>
              <w:t>000</w:t>
            </w:r>
          </w:p>
        </w:tc>
        <w:tc>
          <w:tcPr>
            <w:tcW w:w="295" w:type="pct"/>
            <w:shd w:val="clear" w:color="auto" w:fill="auto"/>
          </w:tcPr>
          <w:p w14:paraId="3F7D92BE" w14:textId="55DA744B" w:rsidR="004620F5" w:rsidRPr="003202D3" w:rsidRDefault="004620F5" w:rsidP="004620F5">
            <w:pPr>
              <w:suppressAutoHyphens/>
              <w:ind w:left="-115"/>
              <w:jc w:val="right"/>
              <w:rPr>
                <w:sz w:val="20"/>
                <w:szCs w:val="20"/>
                <w:lang w:val="es-ES_tradnl"/>
              </w:rPr>
            </w:pPr>
            <w:r w:rsidRPr="003202D3">
              <w:rPr>
                <w:sz w:val="20"/>
                <w:szCs w:val="20"/>
                <w:lang w:val="es-ES_tradnl"/>
              </w:rPr>
              <w:t>0</w:t>
            </w:r>
          </w:p>
        </w:tc>
        <w:tc>
          <w:tcPr>
            <w:tcW w:w="309" w:type="pct"/>
            <w:shd w:val="clear" w:color="auto" w:fill="auto"/>
          </w:tcPr>
          <w:p w14:paraId="4F7356B8" w14:textId="44E76FB2" w:rsidR="004620F5" w:rsidRPr="003202D3" w:rsidRDefault="004620F5" w:rsidP="004620F5">
            <w:pPr>
              <w:suppressAutoHyphens/>
              <w:ind w:left="-115"/>
              <w:jc w:val="right"/>
              <w:rPr>
                <w:sz w:val="20"/>
                <w:szCs w:val="20"/>
                <w:lang w:val="es-ES_tradnl"/>
              </w:rPr>
            </w:pPr>
            <w:r w:rsidRPr="003202D3">
              <w:rPr>
                <w:sz w:val="20"/>
                <w:szCs w:val="20"/>
                <w:lang w:val="es-ES_tradnl"/>
              </w:rPr>
              <w:t>0</w:t>
            </w:r>
          </w:p>
        </w:tc>
        <w:tc>
          <w:tcPr>
            <w:tcW w:w="280" w:type="pct"/>
            <w:shd w:val="clear" w:color="auto" w:fill="auto"/>
          </w:tcPr>
          <w:p w14:paraId="16D2A691" w14:textId="0076A868" w:rsidR="004620F5" w:rsidRPr="003202D3" w:rsidRDefault="004620F5" w:rsidP="004620F5">
            <w:pPr>
              <w:suppressAutoHyphens/>
              <w:ind w:left="-115"/>
              <w:jc w:val="right"/>
              <w:rPr>
                <w:sz w:val="20"/>
                <w:szCs w:val="20"/>
                <w:lang w:val="es-ES_tradnl"/>
              </w:rPr>
            </w:pPr>
            <w:r w:rsidRPr="003202D3">
              <w:rPr>
                <w:sz w:val="20"/>
                <w:szCs w:val="20"/>
                <w:lang w:val="es-ES_tradnl"/>
              </w:rPr>
              <w:t>6</w:t>
            </w:r>
            <w:r w:rsidR="007E1352" w:rsidRPr="003202D3">
              <w:rPr>
                <w:sz w:val="20"/>
                <w:szCs w:val="20"/>
                <w:lang w:val="es-ES_tradnl"/>
              </w:rPr>
              <w:t>5.</w:t>
            </w:r>
            <w:r w:rsidRPr="003202D3">
              <w:rPr>
                <w:sz w:val="20"/>
                <w:szCs w:val="20"/>
                <w:lang w:val="es-ES_tradnl"/>
              </w:rPr>
              <w:t>000</w:t>
            </w:r>
          </w:p>
        </w:tc>
        <w:tc>
          <w:tcPr>
            <w:tcW w:w="295" w:type="pct"/>
            <w:shd w:val="clear" w:color="auto" w:fill="auto"/>
          </w:tcPr>
          <w:p w14:paraId="2A4CB45C" w14:textId="68A15B6A" w:rsidR="004620F5" w:rsidRPr="003202D3" w:rsidRDefault="004620F5" w:rsidP="004620F5">
            <w:pPr>
              <w:suppressAutoHyphens/>
              <w:ind w:left="-115"/>
              <w:jc w:val="right"/>
              <w:rPr>
                <w:sz w:val="20"/>
                <w:szCs w:val="20"/>
                <w:lang w:val="es-ES_tradnl"/>
              </w:rPr>
            </w:pPr>
            <w:r w:rsidRPr="003202D3">
              <w:rPr>
                <w:sz w:val="20"/>
                <w:szCs w:val="20"/>
                <w:lang w:val="es-ES_tradnl"/>
              </w:rPr>
              <w:t>0</w:t>
            </w:r>
          </w:p>
        </w:tc>
        <w:tc>
          <w:tcPr>
            <w:tcW w:w="294" w:type="pct"/>
            <w:shd w:val="clear" w:color="auto" w:fill="auto"/>
          </w:tcPr>
          <w:p w14:paraId="5BB0034A" w14:textId="76B59F07" w:rsidR="004620F5" w:rsidRPr="003202D3" w:rsidRDefault="004620F5" w:rsidP="004620F5">
            <w:pPr>
              <w:suppressAutoHyphens/>
              <w:ind w:left="-115"/>
              <w:jc w:val="right"/>
              <w:rPr>
                <w:sz w:val="20"/>
                <w:szCs w:val="20"/>
                <w:lang w:val="es-ES_tradnl"/>
              </w:rPr>
            </w:pPr>
            <w:r w:rsidRPr="003202D3">
              <w:rPr>
                <w:sz w:val="20"/>
                <w:szCs w:val="20"/>
                <w:lang w:val="es-ES_tradnl"/>
              </w:rPr>
              <w:t>6</w:t>
            </w:r>
            <w:r w:rsidR="007E1352" w:rsidRPr="003202D3">
              <w:rPr>
                <w:sz w:val="20"/>
                <w:szCs w:val="20"/>
                <w:lang w:val="es-ES_tradnl"/>
              </w:rPr>
              <w:t>5.</w:t>
            </w:r>
            <w:r w:rsidRPr="003202D3">
              <w:rPr>
                <w:sz w:val="20"/>
                <w:szCs w:val="20"/>
                <w:lang w:val="es-ES_tradnl"/>
              </w:rPr>
              <w:t>000</w:t>
            </w:r>
          </w:p>
        </w:tc>
        <w:tc>
          <w:tcPr>
            <w:tcW w:w="316" w:type="pct"/>
            <w:shd w:val="clear" w:color="auto" w:fill="auto"/>
          </w:tcPr>
          <w:p w14:paraId="40899AD7" w14:textId="78C3C0DF" w:rsidR="004620F5" w:rsidRPr="003202D3" w:rsidRDefault="004620F5" w:rsidP="004620F5">
            <w:pPr>
              <w:suppressAutoHyphens/>
              <w:jc w:val="right"/>
              <w:rPr>
                <w:sz w:val="20"/>
                <w:szCs w:val="20"/>
                <w:lang w:val="es-ES_tradnl"/>
              </w:rPr>
            </w:pPr>
            <w:r w:rsidRPr="003202D3">
              <w:rPr>
                <w:sz w:val="20"/>
                <w:szCs w:val="20"/>
                <w:lang w:val="es-ES_tradnl"/>
              </w:rPr>
              <w:t>57</w:t>
            </w:r>
            <w:r w:rsidR="00572EBC" w:rsidRPr="003202D3">
              <w:rPr>
                <w:sz w:val="20"/>
                <w:szCs w:val="20"/>
                <w:lang w:val="es-ES_tradnl"/>
              </w:rPr>
              <w:t>0.</w:t>
            </w:r>
            <w:r w:rsidRPr="003202D3">
              <w:rPr>
                <w:sz w:val="20"/>
                <w:szCs w:val="20"/>
                <w:lang w:val="es-ES_tradnl"/>
              </w:rPr>
              <w:t>000</w:t>
            </w:r>
          </w:p>
        </w:tc>
      </w:tr>
      <w:tr w:rsidR="004939B4" w:rsidRPr="003202D3" w14:paraId="5D0ABAFD" w14:textId="77777777" w:rsidTr="004939B4">
        <w:trPr>
          <w:trHeight w:val="134"/>
        </w:trPr>
        <w:tc>
          <w:tcPr>
            <w:tcW w:w="286" w:type="pct"/>
            <w:tcMar>
              <w:top w:w="0" w:type="dxa"/>
              <w:left w:w="57" w:type="dxa"/>
              <w:bottom w:w="0" w:type="dxa"/>
              <w:right w:w="57" w:type="dxa"/>
            </w:tcMar>
            <w:hideMark/>
          </w:tcPr>
          <w:p w14:paraId="546D659A" w14:textId="77777777" w:rsidR="004620F5" w:rsidRPr="003202D3" w:rsidRDefault="004620F5" w:rsidP="00886E40">
            <w:pPr>
              <w:suppressAutoHyphens/>
              <w:jc w:val="center"/>
              <w:rPr>
                <w:rFonts w:asciiTheme="majorBidi" w:hAnsiTheme="majorBidi" w:cstheme="majorBidi"/>
                <w:sz w:val="20"/>
                <w:szCs w:val="20"/>
                <w:lang w:val="es-ES_tradnl" w:eastAsia="en-CA"/>
              </w:rPr>
            </w:pPr>
            <w:r w:rsidRPr="003202D3">
              <w:rPr>
                <w:rFonts w:asciiTheme="majorBidi" w:hAnsiTheme="majorBidi" w:cstheme="majorBidi"/>
                <w:sz w:val="20"/>
                <w:szCs w:val="20"/>
                <w:lang w:val="es-ES_tradnl" w:eastAsia="en-CA"/>
              </w:rPr>
              <w:t>2.2</w:t>
            </w:r>
          </w:p>
        </w:tc>
        <w:tc>
          <w:tcPr>
            <w:tcW w:w="2075" w:type="pct"/>
            <w:hideMark/>
          </w:tcPr>
          <w:p w14:paraId="03DFA5FB" w14:textId="7EAA1DB8" w:rsidR="004620F5" w:rsidRPr="003202D3" w:rsidRDefault="00572EBC" w:rsidP="004620F5">
            <w:pPr>
              <w:suppressAutoHyphens/>
              <w:jc w:val="left"/>
              <w:rPr>
                <w:rFonts w:asciiTheme="majorBidi" w:hAnsiTheme="majorBidi" w:cstheme="majorBidi"/>
                <w:sz w:val="20"/>
                <w:szCs w:val="20"/>
                <w:lang w:val="es-ES_tradnl" w:eastAsia="en-CA"/>
              </w:rPr>
            </w:pPr>
            <w:r w:rsidRPr="003202D3">
              <w:rPr>
                <w:rFonts w:asciiTheme="majorBidi" w:hAnsiTheme="majorBidi" w:cstheme="majorBidi"/>
                <w:sz w:val="20"/>
                <w:szCs w:val="20"/>
                <w:lang w:val="es-ES_tradnl" w:eastAsia="en-CA"/>
              </w:rPr>
              <w:t>Gastos</w:t>
            </w:r>
            <w:r w:rsidR="005545AB" w:rsidRPr="003202D3">
              <w:rPr>
                <w:rFonts w:asciiTheme="majorBidi" w:hAnsiTheme="majorBidi" w:cstheme="majorBidi"/>
                <w:sz w:val="20"/>
                <w:szCs w:val="20"/>
                <w:lang w:val="es-ES_tradnl" w:eastAsia="en-CA"/>
              </w:rPr>
              <w:t xml:space="preserve"> </w:t>
            </w:r>
            <w:r w:rsidRPr="003202D3">
              <w:rPr>
                <w:rFonts w:asciiTheme="majorBidi" w:hAnsiTheme="majorBidi" w:cstheme="majorBidi"/>
                <w:sz w:val="20"/>
                <w:szCs w:val="20"/>
                <w:lang w:val="es-ES_tradnl" w:eastAsia="en-CA"/>
              </w:rPr>
              <w:t>de</w:t>
            </w:r>
            <w:r w:rsidR="005545AB" w:rsidRPr="003202D3">
              <w:rPr>
                <w:rFonts w:asciiTheme="majorBidi" w:hAnsiTheme="majorBidi" w:cstheme="majorBidi"/>
                <w:sz w:val="20"/>
                <w:szCs w:val="20"/>
                <w:lang w:val="es-ES_tradnl" w:eastAsia="en-CA"/>
              </w:rPr>
              <w:t xml:space="preserve"> </w:t>
            </w:r>
            <w:r w:rsidRPr="003202D3">
              <w:rPr>
                <w:rFonts w:asciiTheme="majorBidi" w:hAnsiTheme="majorBidi" w:cstheme="majorBidi"/>
                <w:sz w:val="20"/>
                <w:szCs w:val="20"/>
                <w:lang w:val="es-ES_tradnl" w:eastAsia="en-CA"/>
              </w:rPr>
              <w:t>apoyo</w:t>
            </w:r>
            <w:r w:rsidR="005545AB" w:rsidRPr="003202D3">
              <w:rPr>
                <w:rFonts w:asciiTheme="majorBidi" w:hAnsiTheme="majorBidi" w:cstheme="majorBidi"/>
                <w:sz w:val="20"/>
                <w:szCs w:val="20"/>
                <w:lang w:val="es-ES_tradnl" w:eastAsia="en-CA"/>
              </w:rPr>
              <w:t xml:space="preserve"> </w:t>
            </w:r>
            <w:r w:rsidR="00C50C94" w:rsidRPr="003202D3">
              <w:rPr>
                <w:rFonts w:asciiTheme="majorBidi" w:hAnsiTheme="majorBidi" w:cstheme="majorBidi"/>
                <w:sz w:val="20"/>
                <w:szCs w:val="20"/>
                <w:lang w:val="es-ES_tradnl" w:eastAsia="en-CA"/>
              </w:rPr>
              <w:t>para el principal organismo de ejecución</w:t>
            </w:r>
            <w:r w:rsidR="005545AB" w:rsidRPr="003202D3">
              <w:rPr>
                <w:rFonts w:asciiTheme="majorBidi" w:hAnsiTheme="majorBidi" w:cstheme="majorBidi"/>
                <w:sz w:val="20"/>
                <w:szCs w:val="20"/>
                <w:lang w:val="es-ES_tradnl" w:eastAsia="en-CA"/>
              </w:rPr>
              <w:t xml:space="preserve"> </w:t>
            </w:r>
            <w:r w:rsidR="000913B2" w:rsidRPr="003202D3">
              <w:rPr>
                <w:rFonts w:asciiTheme="majorBidi" w:hAnsiTheme="majorBidi" w:cstheme="majorBidi"/>
                <w:sz w:val="20"/>
                <w:szCs w:val="20"/>
                <w:lang w:val="es-ES_tradnl" w:eastAsia="en-CA"/>
              </w:rPr>
              <w:t>($EUA)</w:t>
            </w:r>
          </w:p>
        </w:tc>
        <w:tc>
          <w:tcPr>
            <w:tcW w:w="260" w:type="pct"/>
            <w:shd w:val="clear" w:color="auto" w:fill="auto"/>
          </w:tcPr>
          <w:p w14:paraId="35EF4A47" w14:textId="75BBE5D7" w:rsidR="004620F5" w:rsidRPr="003202D3" w:rsidRDefault="004620F5" w:rsidP="004620F5">
            <w:pPr>
              <w:suppressAutoHyphens/>
              <w:ind w:left="-115"/>
              <w:jc w:val="right"/>
              <w:rPr>
                <w:sz w:val="20"/>
                <w:szCs w:val="20"/>
                <w:lang w:val="es-ES_tradnl"/>
              </w:rPr>
            </w:pPr>
            <w:r w:rsidRPr="003202D3">
              <w:rPr>
                <w:sz w:val="20"/>
                <w:szCs w:val="20"/>
                <w:lang w:val="es-ES_tradnl"/>
              </w:rPr>
              <w:t>2</w:t>
            </w:r>
            <w:r w:rsidR="00572EBC" w:rsidRPr="003202D3">
              <w:rPr>
                <w:sz w:val="20"/>
                <w:szCs w:val="20"/>
                <w:lang w:val="es-ES_tradnl"/>
              </w:rPr>
              <w:t>3.</w:t>
            </w:r>
            <w:r w:rsidRPr="003202D3">
              <w:rPr>
                <w:sz w:val="20"/>
                <w:szCs w:val="20"/>
                <w:lang w:val="es-ES_tradnl"/>
              </w:rPr>
              <w:t>400</w:t>
            </w:r>
          </w:p>
        </w:tc>
        <w:tc>
          <w:tcPr>
            <w:tcW w:w="295" w:type="pct"/>
            <w:shd w:val="clear" w:color="auto" w:fill="auto"/>
          </w:tcPr>
          <w:p w14:paraId="38015332" w14:textId="38188DC9" w:rsidR="004620F5" w:rsidRPr="003202D3" w:rsidRDefault="004620F5" w:rsidP="004620F5">
            <w:pPr>
              <w:suppressAutoHyphens/>
              <w:ind w:left="-115"/>
              <w:jc w:val="right"/>
              <w:rPr>
                <w:sz w:val="20"/>
                <w:szCs w:val="20"/>
                <w:lang w:val="es-ES_tradnl"/>
              </w:rPr>
            </w:pPr>
            <w:r w:rsidRPr="003202D3">
              <w:rPr>
                <w:sz w:val="20"/>
                <w:szCs w:val="20"/>
                <w:lang w:val="es-ES_tradnl"/>
              </w:rPr>
              <w:t>0</w:t>
            </w:r>
          </w:p>
        </w:tc>
        <w:tc>
          <w:tcPr>
            <w:tcW w:w="294" w:type="pct"/>
            <w:shd w:val="clear" w:color="auto" w:fill="auto"/>
          </w:tcPr>
          <w:p w14:paraId="25E170FE" w14:textId="23D77676" w:rsidR="004620F5" w:rsidRPr="003202D3" w:rsidRDefault="004620F5" w:rsidP="004620F5">
            <w:pPr>
              <w:suppressAutoHyphens/>
              <w:ind w:left="-115"/>
              <w:jc w:val="right"/>
              <w:rPr>
                <w:sz w:val="20"/>
                <w:szCs w:val="20"/>
                <w:lang w:val="es-ES_tradnl"/>
              </w:rPr>
            </w:pPr>
            <w:r w:rsidRPr="003202D3">
              <w:rPr>
                <w:sz w:val="20"/>
                <w:szCs w:val="20"/>
                <w:lang w:val="es-ES_tradnl"/>
              </w:rPr>
              <w:t>3</w:t>
            </w:r>
            <w:r w:rsidR="00572EBC" w:rsidRPr="003202D3">
              <w:rPr>
                <w:sz w:val="20"/>
                <w:szCs w:val="20"/>
                <w:lang w:val="es-ES_tradnl"/>
              </w:rPr>
              <w:t>2.</w:t>
            </w:r>
            <w:r w:rsidRPr="003202D3">
              <w:rPr>
                <w:sz w:val="20"/>
                <w:szCs w:val="20"/>
                <w:lang w:val="es-ES_tradnl"/>
              </w:rPr>
              <w:t>866</w:t>
            </w:r>
          </w:p>
        </w:tc>
        <w:tc>
          <w:tcPr>
            <w:tcW w:w="295" w:type="pct"/>
            <w:shd w:val="clear" w:color="auto" w:fill="auto"/>
          </w:tcPr>
          <w:p w14:paraId="54B89338" w14:textId="44EC9685" w:rsidR="004620F5" w:rsidRPr="003202D3" w:rsidRDefault="004620F5" w:rsidP="004620F5">
            <w:pPr>
              <w:suppressAutoHyphens/>
              <w:ind w:left="-115"/>
              <w:jc w:val="right"/>
              <w:rPr>
                <w:sz w:val="20"/>
                <w:szCs w:val="20"/>
                <w:lang w:val="es-ES_tradnl"/>
              </w:rPr>
            </w:pPr>
            <w:r w:rsidRPr="003202D3">
              <w:rPr>
                <w:sz w:val="20"/>
                <w:szCs w:val="20"/>
                <w:lang w:val="es-ES_tradnl"/>
              </w:rPr>
              <w:t>0</w:t>
            </w:r>
          </w:p>
        </w:tc>
        <w:tc>
          <w:tcPr>
            <w:tcW w:w="309" w:type="pct"/>
            <w:shd w:val="clear" w:color="auto" w:fill="auto"/>
          </w:tcPr>
          <w:p w14:paraId="47F4A81B" w14:textId="0595C4EF" w:rsidR="004620F5" w:rsidRPr="003202D3" w:rsidRDefault="004620F5" w:rsidP="004620F5">
            <w:pPr>
              <w:suppressAutoHyphens/>
              <w:ind w:left="-115"/>
              <w:jc w:val="right"/>
              <w:rPr>
                <w:sz w:val="20"/>
                <w:szCs w:val="20"/>
                <w:lang w:val="es-ES_tradnl"/>
              </w:rPr>
            </w:pPr>
            <w:r w:rsidRPr="003202D3">
              <w:rPr>
                <w:sz w:val="20"/>
                <w:szCs w:val="20"/>
                <w:lang w:val="es-ES_tradnl"/>
              </w:rPr>
              <w:t>0</w:t>
            </w:r>
          </w:p>
        </w:tc>
        <w:tc>
          <w:tcPr>
            <w:tcW w:w="280" w:type="pct"/>
            <w:shd w:val="clear" w:color="auto" w:fill="auto"/>
          </w:tcPr>
          <w:p w14:paraId="0FE1E8B5" w14:textId="15FAC88A" w:rsidR="004620F5" w:rsidRPr="003202D3" w:rsidRDefault="007E1352" w:rsidP="004620F5">
            <w:pPr>
              <w:suppressAutoHyphens/>
              <w:ind w:left="-115"/>
              <w:jc w:val="right"/>
              <w:rPr>
                <w:sz w:val="20"/>
                <w:szCs w:val="20"/>
                <w:lang w:val="es-ES_tradnl"/>
              </w:rPr>
            </w:pPr>
            <w:r w:rsidRPr="003202D3">
              <w:rPr>
                <w:sz w:val="20"/>
                <w:szCs w:val="20"/>
                <w:lang w:val="es-ES_tradnl"/>
              </w:rPr>
              <w:t>8.</w:t>
            </w:r>
            <w:r w:rsidR="004620F5" w:rsidRPr="003202D3">
              <w:rPr>
                <w:sz w:val="20"/>
                <w:szCs w:val="20"/>
                <w:lang w:val="es-ES_tradnl"/>
              </w:rPr>
              <w:t>217</w:t>
            </w:r>
          </w:p>
        </w:tc>
        <w:tc>
          <w:tcPr>
            <w:tcW w:w="295" w:type="pct"/>
            <w:shd w:val="clear" w:color="auto" w:fill="auto"/>
          </w:tcPr>
          <w:p w14:paraId="68A91383" w14:textId="6F17B0E6" w:rsidR="004620F5" w:rsidRPr="003202D3" w:rsidRDefault="004620F5" w:rsidP="004620F5">
            <w:pPr>
              <w:suppressAutoHyphens/>
              <w:ind w:left="-115"/>
              <w:jc w:val="right"/>
              <w:rPr>
                <w:sz w:val="20"/>
                <w:szCs w:val="20"/>
                <w:lang w:val="es-ES_tradnl"/>
              </w:rPr>
            </w:pPr>
            <w:r w:rsidRPr="003202D3">
              <w:rPr>
                <w:sz w:val="20"/>
                <w:szCs w:val="20"/>
                <w:lang w:val="es-ES_tradnl"/>
              </w:rPr>
              <w:t>0</w:t>
            </w:r>
          </w:p>
        </w:tc>
        <w:tc>
          <w:tcPr>
            <w:tcW w:w="294" w:type="pct"/>
            <w:shd w:val="clear" w:color="auto" w:fill="auto"/>
          </w:tcPr>
          <w:p w14:paraId="395E656D" w14:textId="0C9DBBCD" w:rsidR="004620F5" w:rsidRPr="003202D3" w:rsidRDefault="007E1352" w:rsidP="004620F5">
            <w:pPr>
              <w:suppressAutoHyphens/>
              <w:ind w:left="-115"/>
              <w:jc w:val="right"/>
              <w:rPr>
                <w:sz w:val="20"/>
                <w:szCs w:val="20"/>
                <w:lang w:val="es-ES_tradnl"/>
              </w:rPr>
            </w:pPr>
            <w:r w:rsidRPr="003202D3">
              <w:rPr>
                <w:sz w:val="20"/>
                <w:szCs w:val="20"/>
                <w:lang w:val="es-ES_tradnl"/>
              </w:rPr>
              <w:t>8.</w:t>
            </w:r>
            <w:r w:rsidR="004620F5" w:rsidRPr="003202D3">
              <w:rPr>
                <w:sz w:val="20"/>
                <w:szCs w:val="20"/>
                <w:lang w:val="es-ES_tradnl"/>
              </w:rPr>
              <w:t>217</w:t>
            </w:r>
          </w:p>
        </w:tc>
        <w:tc>
          <w:tcPr>
            <w:tcW w:w="316" w:type="pct"/>
            <w:shd w:val="clear" w:color="auto" w:fill="auto"/>
          </w:tcPr>
          <w:p w14:paraId="4DE17322" w14:textId="3AEA5FC2" w:rsidR="004620F5" w:rsidRPr="003202D3" w:rsidRDefault="004620F5" w:rsidP="004620F5">
            <w:pPr>
              <w:suppressAutoHyphens/>
              <w:jc w:val="right"/>
              <w:rPr>
                <w:sz w:val="20"/>
                <w:szCs w:val="20"/>
                <w:lang w:val="es-ES_tradnl"/>
              </w:rPr>
            </w:pPr>
            <w:r w:rsidRPr="003202D3">
              <w:rPr>
                <w:sz w:val="20"/>
                <w:szCs w:val="20"/>
                <w:lang w:val="es-ES_tradnl"/>
              </w:rPr>
              <w:t>7</w:t>
            </w:r>
            <w:r w:rsidR="00572EBC" w:rsidRPr="003202D3">
              <w:rPr>
                <w:sz w:val="20"/>
                <w:szCs w:val="20"/>
                <w:lang w:val="es-ES_tradnl"/>
              </w:rPr>
              <w:t>2.</w:t>
            </w:r>
            <w:r w:rsidRPr="003202D3">
              <w:rPr>
                <w:sz w:val="20"/>
                <w:szCs w:val="20"/>
                <w:lang w:val="es-ES_tradnl"/>
              </w:rPr>
              <w:t>700</w:t>
            </w:r>
          </w:p>
        </w:tc>
      </w:tr>
      <w:tr w:rsidR="004939B4" w:rsidRPr="003202D3" w14:paraId="47375CCA" w14:textId="77777777" w:rsidTr="004939B4">
        <w:trPr>
          <w:trHeight w:val="283"/>
        </w:trPr>
        <w:tc>
          <w:tcPr>
            <w:tcW w:w="286" w:type="pct"/>
            <w:tcMar>
              <w:top w:w="0" w:type="dxa"/>
              <w:left w:w="57" w:type="dxa"/>
              <w:bottom w:w="0" w:type="dxa"/>
              <w:right w:w="57" w:type="dxa"/>
            </w:tcMar>
          </w:tcPr>
          <w:p w14:paraId="7FB45B5E" w14:textId="77777777" w:rsidR="001240CE" w:rsidRPr="003202D3" w:rsidRDefault="001240CE" w:rsidP="00886E40">
            <w:pPr>
              <w:suppressAutoHyphens/>
              <w:jc w:val="center"/>
              <w:rPr>
                <w:rFonts w:asciiTheme="majorBidi" w:hAnsiTheme="majorBidi" w:cstheme="majorBidi"/>
                <w:sz w:val="20"/>
                <w:szCs w:val="20"/>
                <w:lang w:val="es-ES_tradnl" w:eastAsia="en-CA"/>
              </w:rPr>
            </w:pPr>
            <w:r w:rsidRPr="003202D3">
              <w:rPr>
                <w:rFonts w:asciiTheme="majorBidi" w:hAnsiTheme="majorBidi" w:cstheme="majorBidi"/>
                <w:sz w:val="20"/>
                <w:szCs w:val="20"/>
                <w:lang w:val="es-ES_tradnl" w:eastAsia="en-CA"/>
              </w:rPr>
              <w:t>2.3</w:t>
            </w:r>
          </w:p>
        </w:tc>
        <w:tc>
          <w:tcPr>
            <w:tcW w:w="2075" w:type="pct"/>
            <w:shd w:val="clear" w:color="auto" w:fill="auto"/>
          </w:tcPr>
          <w:p w14:paraId="45220EB9" w14:textId="2F341841" w:rsidR="001240CE" w:rsidRPr="003202D3" w:rsidRDefault="00C50C94" w:rsidP="001240CE">
            <w:pPr>
              <w:suppressAutoHyphens/>
              <w:jc w:val="left"/>
              <w:rPr>
                <w:rFonts w:asciiTheme="majorBidi" w:hAnsiTheme="majorBidi" w:cstheme="majorBidi"/>
                <w:sz w:val="20"/>
                <w:szCs w:val="20"/>
                <w:lang w:val="es-ES_tradnl" w:eastAsia="en-CA"/>
              </w:rPr>
            </w:pPr>
            <w:r w:rsidRPr="003202D3">
              <w:rPr>
                <w:sz w:val="20"/>
                <w:szCs w:val="20"/>
                <w:lang w:val="es-ES_tradnl" w:eastAsia="en-CA"/>
              </w:rPr>
              <w:t>Financiamiento convenido para el organismo de ejecución cooperante (ONUDI)</w:t>
            </w:r>
            <w:r w:rsidR="005545AB" w:rsidRPr="003202D3">
              <w:rPr>
                <w:sz w:val="20"/>
                <w:szCs w:val="20"/>
                <w:lang w:val="es-ES_tradnl" w:eastAsia="en-CA"/>
              </w:rPr>
              <w:t xml:space="preserve"> </w:t>
            </w:r>
            <w:r w:rsidR="000913B2" w:rsidRPr="003202D3">
              <w:rPr>
                <w:sz w:val="20"/>
                <w:szCs w:val="20"/>
                <w:lang w:val="es-ES_tradnl" w:eastAsia="en-CA"/>
              </w:rPr>
              <w:t>($EUA)</w:t>
            </w:r>
          </w:p>
        </w:tc>
        <w:tc>
          <w:tcPr>
            <w:tcW w:w="260" w:type="pct"/>
            <w:shd w:val="clear" w:color="auto" w:fill="auto"/>
          </w:tcPr>
          <w:p w14:paraId="469BA680" w14:textId="7246312E" w:rsidR="001240CE" w:rsidRPr="003202D3" w:rsidRDefault="001240CE" w:rsidP="001240CE">
            <w:pPr>
              <w:suppressAutoHyphens/>
              <w:ind w:left="-115"/>
              <w:jc w:val="right"/>
              <w:rPr>
                <w:sz w:val="20"/>
                <w:szCs w:val="20"/>
                <w:lang w:val="es-ES_tradnl"/>
              </w:rPr>
            </w:pPr>
            <w:r w:rsidRPr="003202D3">
              <w:rPr>
                <w:sz w:val="20"/>
                <w:szCs w:val="20"/>
                <w:lang w:val="es-ES_tradnl"/>
              </w:rPr>
              <w:t>10</w:t>
            </w:r>
            <w:r w:rsidR="00572EBC" w:rsidRPr="003202D3">
              <w:rPr>
                <w:sz w:val="20"/>
                <w:szCs w:val="20"/>
                <w:lang w:val="es-ES_tradnl"/>
              </w:rPr>
              <w:t>0.</w:t>
            </w:r>
            <w:r w:rsidRPr="003202D3">
              <w:rPr>
                <w:sz w:val="20"/>
                <w:szCs w:val="20"/>
                <w:lang w:val="es-ES_tradnl"/>
              </w:rPr>
              <w:t>000</w:t>
            </w:r>
          </w:p>
        </w:tc>
        <w:tc>
          <w:tcPr>
            <w:tcW w:w="295" w:type="pct"/>
            <w:shd w:val="clear" w:color="auto" w:fill="auto"/>
          </w:tcPr>
          <w:p w14:paraId="5C4F476D" w14:textId="12A05FB3" w:rsidR="001240CE" w:rsidRPr="003202D3" w:rsidRDefault="001240CE" w:rsidP="001240CE">
            <w:pPr>
              <w:suppressAutoHyphens/>
              <w:ind w:left="-115"/>
              <w:jc w:val="right"/>
              <w:rPr>
                <w:sz w:val="20"/>
                <w:szCs w:val="20"/>
                <w:lang w:val="es-ES_tradnl"/>
              </w:rPr>
            </w:pPr>
            <w:r w:rsidRPr="003202D3">
              <w:rPr>
                <w:sz w:val="20"/>
                <w:szCs w:val="20"/>
                <w:lang w:val="es-ES_tradnl"/>
              </w:rPr>
              <w:t>0</w:t>
            </w:r>
          </w:p>
        </w:tc>
        <w:tc>
          <w:tcPr>
            <w:tcW w:w="294" w:type="pct"/>
            <w:shd w:val="clear" w:color="auto" w:fill="auto"/>
          </w:tcPr>
          <w:p w14:paraId="68741303" w14:textId="7DA565AF" w:rsidR="001240CE" w:rsidRPr="003202D3" w:rsidRDefault="001240CE" w:rsidP="001240CE">
            <w:pPr>
              <w:suppressAutoHyphens/>
              <w:ind w:left="-115"/>
              <w:jc w:val="right"/>
              <w:rPr>
                <w:sz w:val="20"/>
                <w:szCs w:val="20"/>
                <w:lang w:val="es-ES_tradnl"/>
              </w:rPr>
            </w:pPr>
            <w:r w:rsidRPr="003202D3">
              <w:rPr>
                <w:sz w:val="20"/>
                <w:szCs w:val="20"/>
                <w:lang w:val="es-ES_tradnl"/>
              </w:rPr>
              <w:t>10</w:t>
            </w:r>
            <w:r w:rsidR="00572EBC" w:rsidRPr="003202D3">
              <w:rPr>
                <w:sz w:val="20"/>
                <w:szCs w:val="20"/>
                <w:lang w:val="es-ES_tradnl"/>
              </w:rPr>
              <w:t>0.</w:t>
            </w:r>
            <w:r w:rsidRPr="003202D3">
              <w:rPr>
                <w:sz w:val="20"/>
                <w:szCs w:val="20"/>
                <w:lang w:val="es-ES_tradnl"/>
              </w:rPr>
              <w:t>000</w:t>
            </w:r>
          </w:p>
        </w:tc>
        <w:tc>
          <w:tcPr>
            <w:tcW w:w="295" w:type="pct"/>
            <w:shd w:val="clear" w:color="auto" w:fill="auto"/>
          </w:tcPr>
          <w:p w14:paraId="480A41F1" w14:textId="687E1469" w:rsidR="001240CE" w:rsidRPr="003202D3" w:rsidRDefault="001240CE" w:rsidP="001240CE">
            <w:pPr>
              <w:suppressAutoHyphens/>
              <w:ind w:left="-115"/>
              <w:jc w:val="right"/>
              <w:rPr>
                <w:sz w:val="20"/>
                <w:szCs w:val="20"/>
                <w:lang w:val="es-ES_tradnl"/>
              </w:rPr>
            </w:pPr>
            <w:r w:rsidRPr="003202D3">
              <w:rPr>
                <w:sz w:val="20"/>
                <w:szCs w:val="20"/>
                <w:lang w:val="es-ES_tradnl"/>
              </w:rPr>
              <w:t>0</w:t>
            </w:r>
          </w:p>
        </w:tc>
        <w:tc>
          <w:tcPr>
            <w:tcW w:w="309" w:type="pct"/>
            <w:shd w:val="clear" w:color="auto" w:fill="auto"/>
          </w:tcPr>
          <w:p w14:paraId="4C908AF3" w14:textId="3EE1A54E" w:rsidR="001240CE" w:rsidRPr="003202D3" w:rsidRDefault="001240CE" w:rsidP="001240CE">
            <w:pPr>
              <w:suppressAutoHyphens/>
              <w:ind w:left="-115"/>
              <w:jc w:val="right"/>
              <w:rPr>
                <w:sz w:val="20"/>
                <w:szCs w:val="20"/>
                <w:lang w:val="es-ES_tradnl"/>
              </w:rPr>
            </w:pPr>
            <w:r w:rsidRPr="003202D3">
              <w:rPr>
                <w:sz w:val="20"/>
                <w:szCs w:val="20"/>
                <w:lang w:val="es-ES_tradnl"/>
              </w:rPr>
              <w:t>0</w:t>
            </w:r>
          </w:p>
        </w:tc>
        <w:tc>
          <w:tcPr>
            <w:tcW w:w="280" w:type="pct"/>
            <w:shd w:val="clear" w:color="auto" w:fill="auto"/>
          </w:tcPr>
          <w:p w14:paraId="602F624B" w14:textId="27EB453B" w:rsidR="001240CE" w:rsidRPr="003202D3" w:rsidRDefault="001240CE" w:rsidP="001240CE">
            <w:pPr>
              <w:suppressAutoHyphens/>
              <w:ind w:left="-115"/>
              <w:jc w:val="right"/>
              <w:rPr>
                <w:sz w:val="20"/>
                <w:szCs w:val="20"/>
                <w:lang w:val="es-ES_tradnl"/>
              </w:rPr>
            </w:pPr>
            <w:r w:rsidRPr="003202D3">
              <w:rPr>
                <w:sz w:val="20"/>
                <w:szCs w:val="20"/>
                <w:lang w:val="es-ES_tradnl"/>
              </w:rPr>
              <w:t>0</w:t>
            </w:r>
          </w:p>
        </w:tc>
        <w:tc>
          <w:tcPr>
            <w:tcW w:w="295" w:type="pct"/>
            <w:shd w:val="clear" w:color="auto" w:fill="auto"/>
          </w:tcPr>
          <w:p w14:paraId="14DAC52B" w14:textId="2A03817D" w:rsidR="001240CE" w:rsidRPr="003202D3" w:rsidRDefault="001240CE" w:rsidP="001240CE">
            <w:pPr>
              <w:suppressAutoHyphens/>
              <w:ind w:left="-115"/>
              <w:jc w:val="right"/>
              <w:rPr>
                <w:sz w:val="20"/>
                <w:szCs w:val="20"/>
                <w:lang w:val="es-ES_tradnl"/>
              </w:rPr>
            </w:pPr>
            <w:r w:rsidRPr="003202D3">
              <w:rPr>
                <w:sz w:val="20"/>
                <w:szCs w:val="20"/>
                <w:lang w:val="es-ES_tradnl"/>
              </w:rPr>
              <w:t>0</w:t>
            </w:r>
          </w:p>
        </w:tc>
        <w:tc>
          <w:tcPr>
            <w:tcW w:w="294" w:type="pct"/>
            <w:shd w:val="clear" w:color="auto" w:fill="auto"/>
          </w:tcPr>
          <w:p w14:paraId="27CAC802" w14:textId="76A81E8F" w:rsidR="001240CE" w:rsidRPr="003202D3" w:rsidRDefault="001240CE" w:rsidP="001240CE">
            <w:pPr>
              <w:suppressAutoHyphens/>
              <w:ind w:left="-115"/>
              <w:jc w:val="right"/>
              <w:rPr>
                <w:sz w:val="20"/>
                <w:szCs w:val="20"/>
                <w:lang w:val="es-ES_tradnl"/>
              </w:rPr>
            </w:pPr>
            <w:r w:rsidRPr="003202D3">
              <w:rPr>
                <w:sz w:val="20"/>
                <w:szCs w:val="20"/>
                <w:lang w:val="es-ES_tradnl"/>
              </w:rPr>
              <w:t>0</w:t>
            </w:r>
          </w:p>
        </w:tc>
        <w:tc>
          <w:tcPr>
            <w:tcW w:w="316" w:type="pct"/>
            <w:shd w:val="clear" w:color="auto" w:fill="auto"/>
          </w:tcPr>
          <w:p w14:paraId="03E0194D" w14:textId="657666D5" w:rsidR="001240CE" w:rsidRPr="003202D3" w:rsidRDefault="001240CE" w:rsidP="001240CE">
            <w:pPr>
              <w:suppressAutoHyphens/>
              <w:jc w:val="right"/>
              <w:rPr>
                <w:sz w:val="20"/>
                <w:szCs w:val="20"/>
                <w:lang w:val="es-ES_tradnl"/>
              </w:rPr>
            </w:pPr>
            <w:r w:rsidRPr="003202D3">
              <w:rPr>
                <w:sz w:val="20"/>
                <w:szCs w:val="20"/>
                <w:lang w:val="es-ES_tradnl"/>
              </w:rPr>
              <w:t>20</w:t>
            </w:r>
            <w:r w:rsidR="00572EBC" w:rsidRPr="003202D3">
              <w:rPr>
                <w:sz w:val="20"/>
                <w:szCs w:val="20"/>
                <w:lang w:val="es-ES_tradnl"/>
              </w:rPr>
              <w:t>0.</w:t>
            </w:r>
            <w:r w:rsidRPr="003202D3">
              <w:rPr>
                <w:sz w:val="20"/>
                <w:szCs w:val="20"/>
                <w:lang w:val="es-ES_tradnl"/>
              </w:rPr>
              <w:t>000</w:t>
            </w:r>
          </w:p>
        </w:tc>
      </w:tr>
      <w:tr w:rsidR="004939B4" w:rsidRPr="003202D3" w14:paraId="2F40DD4C" w14:textId="77777777" w:rsidTr="004939B4">
        <w:trPr>
          <w:trHeight w:val="242"/>
        </w:trPr>
        <w:tc>
          <w:tcPr>
            <w:tcW w:w="286" w:type="pct"/>
            <w:tcMar>
              <w:top w:w="0" w:type="dxa"/>
              <w:left w:w="57" w:type="dxa"/>
              <w:bottom w:w="0" w:type="dxa"/>
              <w:right w:w="57" w:type="dxa"/>
            </w:tcMar>
          </w:tcPr>
          <w:p w14:paraId="31EF859A" w14:textId="77777777" w:rsidR="001240CE" w:rsidRPr="003202D3" w:rsidRDefault="001240CE" w:rsidP="00886E40">
            <w:pPr>
              <w:suppressAutoHyphens/>
              <w:jc w:val="center"/>
              <w:rPr>
                <w:rFonts w:asciiTheme="majorBidi" w:hAnsiTheme="majorBidi" w:cstheme="majorBidi"/>
                <w:sz w:val="20"/>
                <w:szCs w:val="20"/>
                <w:lang w:val="es-ES_tradnl" w:eastAsia="en-CA"/>
              </w:rPr>
            </w:pPr>
            <w:r w:rsidRPr="003202D3">
              <w:rPr>
                <w:rFonts w:asciiTheme="majorBidi" w:hAnsiTheme="majorBidi" w:cstheme="majorBidi"/>
                <w:sz w:val="20"/>
                <w:szCs w:val="20"/>
                <w:lang w:val="es-ES_tradnl" w:eastAsia="en-CA"/>
              </w:rPr>
              <w:t>2.4</w:t>
            </w:r>
          </w:p>
        </w:tc>
        <w:tc>
          <w:tcPr>
            <w:tcW w:w="2075" w:type="pct"/>
            <w:shd w:val="clear" w:color="auto" w:fill="auto"/>
          </w:tcPr>
          <w:p w14:paraId="4CE54514" w14:textId="46EB7D40" w:rsidR="001240CE" w:rsidRPr="003202D3" w:rsidRDefault="00572EBC" w:rsidP="001240CE">
            <w:pPr>
              <w:suppressAutoHyphens/>
              <w:jc w:val="left"/>
              <w:rPr>
                <w:rFonts w:asciiTheme="majorBidi" w:hAnsiTheme="majorBidi" w:cstheme="majorBidi"/>
                <w:sz w:val="20"/>
                <w:szCs w:val="20"/>
                <w:lang w:val="es-ES_tradnl" w:eastAsia="en-CA"/>
              </w:rPr>
            </w:pPr>
            <w:r w:rsidRPr="003202D3">
              <w:rPr>
                <w:sz w:val="20"/>
                <w:szCs w:val="20"/>
                <w:lang w:val="es-ES_tradnl" w:eastAsia="en-CA"/>
              </w:rPr>
              <w:t>Gastos</w:t>
            </w:r>
            <w:r w:rsidR="005545AB" w:rsidRPr="003202D3">
              <w:rPr>
                <w:sz w:val="20"/>
                <w:szCs w:val="20"/>
                <w:lang w:val="es-ES_tradnl" w:eastAsia="en-CA"/>
              </w:rPr>
              <w:t xml:space="preserve"> </w:t>
            </w:r>
            <w:r w:rsidRPr="003202D3">
              <w:rPr>
                <w:sz w:val="20"/>
                <w:szCs w:val="20"/>
                <w:lang w:val="es-ES_tradnl" w:eastAsia="en-CA"/>
              </w:rPr>
              <w:t>de</w:t>
            </w:r>
            <w:r w:rsidR="005545AB" w:rsidRPr="003202D3">
              <w:rPr>
                <w:sz w:val="20"/>
                <w:szCs w:val="20"/>
                <w:lang w:val="es-ES_tradnl" w:eastAsia="en-CA"/>
              </w:rPr>
              <w:t xml:space="preserve"> </w:t>
            </w:r>
            <w:r w:rsidRPr="003202D3">
              <w:rPr>
                <w:sz w:val="20"/>
                <w:szCs w:val="20"/>
                <w:lang w:val="es-ES_tradnl" w:eastAsia="en-CA"/>
              </w:rPr>
              <w:t>apoyo</w:t>
            </w:r>
            <w:r w:rsidR="005545AB" w:rsidRPr="003202D3">
              <w:rPr>
                <w:sz w:val="20"/>
                <w:szCs w:val="20"/>
                <w:lang w:val="es-ES_tradnl" w:eastAsia="en-CA"/>
              </w:rPr>
              <w:t xml:space="preserve"> </w:t>
            </w:r>
            <w:r w:rsidR="003202D3">
              <w:rPr>
                <w:sz w:val="20"/>
                <w:szCs w:val="20"/>
                <w:lang w:val="es-ES_tradnl" w:eastAsia="en-CA"/>
              </w:rPr>
              <w:t>para el organismo de</w:t>
            </w:r>
            <w:r w:rsidR="005545AB" w:rsidRPr="003202D3">
              <w:rPr>
                <w:sz w:val="20"/>
                <w:szCs w:val="20"/>
                <w:lang w:val="es-ES_tradnl" w:eastAsia="en-CA"/>
              </w:rPr>
              <w:t xml:space="preserve"> </w:t>
            </w:r>
            <w:r w:rsidR="005D03C1" w:rsidRPr="003202D3">
              <w:rPr>
                <w:sz w:val="20"/>
                <w:szCs w:val="20"/>
                <w:lang w:val="es-ES_tradnl" w:eastAsia="en-CA"/>
              </w:rPr>
              <w:t>ejecución</w:t>
            </w:r>
            <w:r w:rsidR="005545AB" w:rsidRPr="003202D3">
              <w:rPr>
                <w:sz w:val="20"/>
                <w:szCs w:val="20"/>
                <w:lang w:val="es-ES_tradnl" w:eastAsia="en-CA"/>
              </w:rPr>
              <w:t xml:space="preserve"> </w:t>
            </w:r>
            <w:r w:rsidR="005D03C1" w:rsidRPr="003202D3">
              <w:rPr>
                <w:sz w:val="20"/>
                <w:szCs w:val="20"/>
                <w:lang w:val="es-ES_tradnl" w:eastAsia="en-CA"/>
              </w:rPr>
              <w:t>cooperante</w:t>
            </w:r>
            <w:r w:rsidR="005545AB" w:rsidRPr="003202D3">
              <w:rPr>
                <w:sz w:val="20"/>
                <w:szCs w:val="20"/>
                <w:lang w:val="es-ES_tradnl" w:eastAsia="en-CA"/>
              </w:rPr>
              <w:t xml:space="preserve"> </w:t>
            </w:r>
            <w:r w:rsidR="000913B2" w:rsidRPr="003202D3">
              <w:rPr>
                <w:sz w:val="20"/>
                <w:szCs w:val="20"/>
                <w:lang w:val="es-ES_tradnl" w:eastAsia="en-CA"/>
              </w:rPr>
              <w:t>($EUA)</w:t>
            </w:r>
          </w:p>
        </w:tc>
        <w:tc>
          <w:tcPr>
            <w:tcW w:w="260" w:type="pct"/>
            <w:shd w:val="clear" w:color="auto" w:fill="auto"/>
          </w:tcPr>
          <w:p w14:paraId="1297EBD5" w14:textId="5C1C2F88" w:rsidR="001240CE" w:rsidRPr="003202D3" w:rsidRDefault="007E1352" w:rsidP="001240CE">
            <w:pPr>
              <w:suppressAutoHyphens/>
              <w:ind w:left="-115"/>
              <w:jc w:val="right"/>
              <w:rPr>
                <w:sz w:val="20"/>
                <w:szCs w:val="20"/>
                <w:lang w:val="es-ES_tradnl"/>
              </w:rPr>
            </w:pPr>
            <w:r w:rsidRPr="003202D3">
              <w:rPr>
                <w:sz w:val="20"/>
                <w:szCs w:val="20"/>
                <w:lang w:val="es-ES_tradnl"/>
              </w:rPr>
              <w:t>9.</w:t>
            </w:r>
            <w:r w:rsidR="001240CE" w:rsidRPr="003202D3">
              <w:rPr>
                <w:sz w:val="20"/>
                <w:szCs w:val="20"/>
                <w:lang w:val="es-ES_tradnl"/>
              </w:rPr>
              <w:t>000</w:t>
            </w:r>
          </w:p>
        </w:tc>
        <w:tc>
          <w:tcPr>
            <w:tcW w:w="295" w:type="pct"/>
            <w:shd w:val="clear" w:color="auto" w:fill="auto"/>
          </w:tcPr>
          <w:p w14:paraId="693EFC81" w14:textId="0FC058F3" w:rsidR="001240CE" w:rsidRPr="003202D3" w:rsidRDefault="001240CE" w:rsidP="001240CE">
            <w:pPr>
              <w:suppressAutoHyphens/>
              <w:ind w:left="-115"/>
              <w:jc w:val="right"/>
              <w:rPr>
                <w:sz w:val="20"/>
                <w:szCs w:val="20"/>
                <w:lang w:val="es-ES_tradnl"/>
              </w:rPr>
            </w:pPr>
            <w:r w:rsidRPr="003202D3">
              <w:rPr>
                <w:sz w:val="20"/>
                <w:szCs w:val="20"/>
                <w:lang w:val="es-ES_tradnl"/>
              </w:rPr>
              <w:t>0</w:t>
            </w:r>
          </w:p>
        </w:tc>
        <w:tc>
          <w:tcPr>
            <w:tcW w:w="294" w:type="pct"/>
            <w:shd w:val="clear" w:color="auto" w:fill="auto"/>
          </w:tcPr>
          <w:p w14:paraId="3069CE8F" w14:textId="172EB385" w:rsidR="001240CE" w:rsidRPr="003202D3" w:rsidRDefault="007E1352" w:rsidP="001240CE">
            <w:pPr>
              <w:suppressAutoHyphens/>
              <w:ind w:left="-115"/>
              <w:jc w:val="right"/>
              <w:rPr>
                <w:sz w:val="20"/>
                <w:szCs w:val="20"/>
                <w:lang w:val="es-ES_tradnl"/>
              </w:rPr>
            </w:pPr>
            <w:r w:rsidRPr="003202D3">
              <w:rPr>
                <w:sz w:val="20"/>
                <w:szCs w:val="20"/>
                <w:lang w:val="es-ES_tradnl"/>
              </w:rPr>
              <w:t>9.</w:t>
            </w:r>
            <w:r w:rsidR="001240CE" w:rsidRPr="003202D3">
              <w:rPr>
                <w:sz w:val="20"/>
                <w:szCs w:val="20"/>
                <w:lang w:val="es-ES_tradnl"/>
              </w:rPr>
              <w:t>000</w:t>
            </w:r>
          </w:p>
        </w:tc>
        <w:tc>
          <w:tcPr>
            <w:tcW w:w="295" w:type="pct"/>
            <w:shd w:val="clear" w:color="auto" w:fill="auto"/>
          </w:tcPr>
          <w:p w14:paraId="66261ACA" w14:textId="67F0E5D8" w:rsidR="001240CE" w:rsidRPr="003202D3" w:rsidRDefault="001240CE" w:rsidP="001240CE">
            <w:pPr>
              <w:suppressAutoHyphens/>
              <w:ind w:left="-115"/>
              <w:jc w:val="right"/>
              <w:rPr>
                <w:sz w:val="20"/>
                <w:szCs w:val="20"/>
                <w:lang w:val="es-ES_tradnl"/>
              </w:rPr>
            </w:pPr>
            <w:r w:rsidRPr="003202D3">
              <w:rPr>
                <w:sz w:val="20"/>
                <w:szCs w:val="20"/>
                <w:lang w:val="es-ES_tradnl"/>
              </w:rPr>
              <w:t>0</w:t>
            </w:r>
          </w:p>
        </w:tc>
        <w:tc>
          <w:tcPr>
            <w:tcW w:w="309" w:type="pct"/>
            <w:shd w:val="clear" w:color="auto" w:fill="auto"/>
          </w:tcPr>
          <w:p w14:paraId="5EDEA53A" w14:textId="01EDE329" w:rsidR="001240CE" w:rsidRPr="003202D3" w:rsidRDefault="001240CE" w:rsidP="001240CE">
            <w:pPr>
              <w:suppressAutoHyphens/>
              <w:ind w:left="-115"/>
              <w:jc w:val="right"/>
              <w:rPr>
                <w:sz w:val="20"/>
                <w:szCs w:val="20"/>
                <w:lang w:val="es-ES_tradnl"/>
              </w:rPr>
            </w:pPr>
            <w:r w:rsidRPr="003202D3">
              <w:rPr>
                <w:sz w:val="20"/>
                <w:szCs w:val="20"/>
                <w:lang w:val="es-ES_tradnl"/>
              </w:rPr>
              <w:t>0</w:t>
            </w:r>
          </w:p>
        </w:tc>
        <w:tc>
          <w:tcPr>
            <w:tcW w:w="280" w:type="pct"/>
            <w:shd w:val="clear" w:color="auto" w:fill="auto"/>
          </w:tcPr>
          <w:p w14:paraId="1E7586DA" w14:textId="3B84C22A" w:rsidR="001240CE" w:rsidRPr="003202D3" w:rsidRDefault="001240CE" w:rsidP="001240CE">
            <w:pPr>
              <w:suppressAutoHyphens/>
              <w:ind w:left="-115"/>
              <w:jc w:val="right"/>
              <w:rPr>
                <w:sz w:val="20"/>
                <w:szCs w:val="20"/>
                <w:lang w:val="es-ES_tradnl"/>
              </w:rPr>
            </w:pPr>
            <w:r w:rsidRPr="003202D3">
              <w:rPr>
                <w:sz w:val="20"/>
                <w:szCs w:val="20"/>
                <w:lang w:val="es-ES_tradnl"/>
              </w:rPr>
              <w:t>0</w:t>
            </w:r>
          </w:p>
        </w:tc>
        <w:tc>
          <w:tcPr>
            <w:tcW w:w="295" w:type="pct"/>
            <w:shd w:val="clear" w:color="auto" w:fill="auto"/>
          </w:tcPr>
          <w:p w14:paraId="1DC31870" w14:textId="44DC950C" w:rsidR="001240CE" w:rsidRPr="003202D3" w:rsidRDefault="001240CE" w:rsidP="001240CE">
            <w:pPr>
              <w:suppressAutoHyphens/>
              <w:ind w:left="-115"/>
              <w:jc w:val="right"/>
              <w:rPr>
                <w:sz w:val="20"/>
                <w:szCs w:val="20"/>
                <w:lang w:val="es-ES_tradnl"/>
              </w:rPr>
            </w:pPr>
            <w:r w:rsidRPr="003202D3">
              <w:rPr>
                <w:sz w:val="20"/>
                <w:szCs w:val="20"/>
                <w:lang w:val="es-ES_tradnl"/>
              </w:rPr>
              <w:t>0</w:t>
            </w:r>
          </w:p>
        </w:tc>
        <w:tc>
          <w:tcPr>
            <w:tcW w:w="294" w:type="pct"/>
            <w:shd w:val="clear" w:color="auto" w:fill="auto"/>
          </w:tcPr>
          <w:p w14:paraId="608D3FDA" w14:textId="3298BD10" w:rsidR="001240CE" w:rsidRPr="003202D3" w:rsidRDefault="001240CE" w:rsidP="001240CE">
            <w:pPr>
              <w:suppressAutoHyphens/>
              <w:ind w:left="-115"/>
              <w:jc w:val="right"/>
              <w:rPr>
                <w:sz w:val="20"/>
                <w:szCs w:val="20"/>
                <w:lang w:val="es-ES_tradnl"/>
              </w:rPr>
            </w:pPr>
            <w:r w:rsidRPr="003202D3">
              <w:rPr>
                <w:sz w:val="20"/>
                <w:szCs w:val="20"/>
                <w:lang w:val="es-ES_tradnl"/>
              </w:rPr>
              <w:t>0</w:t>
            </w:r>
          </w:p>
        </w:tc>
        <w:tc>
          <w:tcPr>
            <w:tcW w:w="316" w:type="pct"/>
            <w:shd w:val="clear" w:color="auto" w:fill="auto"/>
          </w:tcPr>
          <w:p w14:paraId="57DC088D" w14:textId="4C5E06D6" w:rsidR="001240CE" w:rsidRPr="003202D3" w:rsidRDefault="001240CE" w:rsidP="001240CE">
            <w:pPr>
              <w:suppressAutoHyphens/>
              <w:jc w:val="right"/>
              <w:rPr>
                <w:sz w:val="20"/>
                <w:szCs w:val="20"/>
                <w:lang w:val="es-ES_tradnl"/>
              </w:rPr>
            </w:pPr>
            <w:r w:rsidRPr="003202D3">
              <w:rPr>
                <w:sz w:val="20"/>
                <w:szCs w:val="20"/>
                <w:lang w:val="es-ES_tradnl"/>
              </w:rPr>
              <w:t>1</w:t>
            </w:r>
            <w:r w:rsidR="007E1352" w:rsidRPr="003202D3">
              <w:rPr>
                <w:sz w:val="20"/>
                <w:szCs w:val="20"/>
                <w:lang w:val="es-ES_tradnl"/>
              </w:rPr>
              <w:t>8.</w:t>
            </w:r>
            <w:r w:rsidRPr="003202D3">
              <w:rPr>
                <w:sz w:val="20"/>
                <w:szCs w:val="20"/>
                <w:lang w:val="es-ES_tradnl"/>
              </w:rPr>
              <w:t>000</w:t>
            </w:r>
          </w:p>
        </w:tc>
      </w:tr>
      <w:tr w:rsidR="004939B4" w:rsidRPr="003202D3" w14:paraId="3B123571" w14:textId="77777777" w:rsidTr="004939B4">
        <w:trPr>
          <w:trHeight w:val="161"/>
        </w:trPr>
        <w:tc>
          <w:tcPr>
            <w:tcW w:w="286" w:type="pct"/>
            <w:tcMar>
              <w:top w:w="0" w:type="dxa"/>
              <w:left w:w="57" w:type="dxa"/>
              <w:bottom w:w="0" w:type="dxa"/>
              <w:right w:w="57" w:type="dxa"/>
            </w:tcMar>
            <w:hideMark/>
          </w:tcPr>
          <w:p w14:paraId="66766F72" w14:textId="77777777" w:rsidR="00F62556" w:rsidRPr="003202D3" w:rsidRDefault="00F62556" w:rsidP="00886E40">
            <w:pPr>
              <w:suppressAutoHyphens/>
              <w:jc w:val="center"/>
              <w:rPr>
                <w:rFonts w:asciiTheme="majorBidi" w:hAnsiTheme="majorBidi" w:cstheme="majorBidi"/>
                <w:sz w:val="20"/>
                <w:szCs w:val="20"/>
                <w:lang w:val="es-ES_tradnl" w:eastAsia="en-CA"/>
              </w:rPr>
            </w:pPr>
            <w:r w:rsidRPr="003202D3">
              <w:rPr>
                <w:rFonts w:asciiTheme="majorBidi" w:hAnsiTheme="majorBidi" w:cstheme="majorBidi"/>
                <w:sz w:val="20"/>
                <w:szCs w:val="20"/>
                <w:lang w:val="es-ES_tradnl" w:eastAsia="en-CA"/>
              </w:rPr>
              <w:t>3.1</w:t>
            </w:r>
          </w:p>
        </w:tc>
        <w:tc>
          <w:tcPr>
            <w:tcW w:w="2075" w:type="pct"/>
            <w:hideMark/>
          </w:tcPr>
          <w:p w14:paraId="689E4326" w14:textId="7796D216" w:rsidR="00F62556" w:rsidRPr="003202D3" w:rsidRDefault="00015A2D" w:rsidP="00F62556">
            <w:pPr>
              <w:suppressAutoHyphens/>
              <w:jc w:val="left"/>
              <w:rPr>
                <w:rFonts w:asciiTheme="majorBidi" w:hAnsiTheme="majorBidi" w:cstheme="majorBidi"/>
                <w:sz w:val="20"/>
                <w:szCs w:val="20"/>
                <w:lang w:val="es-ES_tradnl" w:eastAsia="en-CA"/>
              </w:rPr>
            </w:pPr>
            <w:r w:rsidRPr="003202D3">
              <w:rPr>
                <w:rFonts w:asciiTheme="majorBidi" w:hAnsiTheme="majorBidi" w:cstheme="majorBidi"/>
                <w:sz w:val="20"/>
                <w:szCs w:val="20"/>
                <w:lang w:val="es-ES_tradnl" w:eastAsia="en-CA"/>
              </w:rPr>
              <w:t>Financiamiento</w:t>
            </w:r>
            <w:r w:rsidR="005545AB" w:rsidRPr="003202D3">
              <w:rPr>
                <w:rFonts w:asciiTheme="majorBidi" w:hAnsiTheme="majorBidi" w:cstheme="majorBidi"/>
                <w:sz w:val="20"/>
                <w:szCs w:val="20"/>
                <w:lang w:val="es-ES_tradnl" w:eastAsia="en-CA"/>
              </w:rPr>
              <w:t xml:space="preserve"> </w:t>
            </w:r>
            <w:r w:rsidRPr="003202D3">
              <w:rPr>
                <w:rFonts w:asciiTheme="majorBidi" w:hAnsiTheme="majorBidi" w:cstheme="majorBidi"/>
                <w:sz w:val="20"/>
                <w:szCs w:val="20"/>
                <w:lang w:val="es-ES_tradnl" w:eastAsia="en-CA"/>
              </w:rPr>
              <w:t>total</w:t>
            </w:r>
            <w:r w:rsidR="005545AB" w:rsidRPr="003202D3">
              <w:rPr>
                <w:rFonts w:asciiTheme="majorBidi" w:hAnsiTheme="majorBidi" w:cstheme="majorBidi"/>
                <w:sz w:val="20"/>
                <w:szCs w:val="20"/>
                <w:lang w:val="es-ES_tradnl" w:eastAsia="en-CA"/>
              </w:rPr>
              <w:t xml:space="preserve"> </w:t>
            </w:r>
            <w:r w:rsidR="00572EBC" w:rsidRPr="003202D3">
              <w:rPr>
                <w:rFonts w:asciiTheme="majorBidi" w:hAnsiTheme="majorBidi" w:cstheme="majorBidi"/>
                <w:sz w:val="20"/>
                <w:szCs w:val="20"/>
                <w:lang w:val="es-ES_tradnl" w:eastAsia="en-CA"/>
              </w:rPr>
              <w:t>convenido</w:t>
            </w:r>
            <w:r w:rsidR="005545AB" w:rsidRPr="003202D3">
              <w:rPr>
                <w:rFonts w:asciiTheme="majorBidi" w:hAnsiTheme="majorBidi" w:cstheme="majorBidi"/>
                <w:sz w:val="20"/>
                <w:szCs w:val="20"/>
                <w:lang w:val="es-ES_tradnl" w:eastAsia="en-CA"/>
              </w:rPr>
              <w:t xml:space="preserve"> </w:t>
            </w:r>
            <w:r w:rsidR="000913B2" w:rsidRPr="003202D3">
              <w:rPr>
                <w:rFonts w:asciiTheme="majorBidi" w:hAnsiTheme="majorBidi" w:cstheme="majorBidi"/>
                <w:sz w:val="20"/>
                <w:szCs w:val="20"/>
                <w:lang w:val="es-ES_tradnl" w:eastAsia="en-CA"/>
              </w:rPr>
              <w:t>($EUA)</w:t>
            </w:r>
          </w:p>
        </w:tc>
        <w:tc>
          <w:tcPr>
            <w:tcW w:w="260" w:type="pct"/>
            <w:shd w:val="clear" w:color="auto" w:fill="auto"/>
          </w:tcPr>
          <w:p w14:paraId="1A8307BC" w14:textId="4FE5D9F8" w:rsidR="00F62556" w:rsidRPr="003202D3" w:rsidRDefault="00F62556" w:rsidP="00F62556">
            <w:pPr>
              <w:suppressAutoHyphens/>
              <w:ind w:left="-115"/>
              <w:jc w:val="right"/>
              <w:rPr>
                <w:sz w:val="20"/>
                <w:szCs w:val="20"/>
                <w:lang w:val="es-ES_tradnl"/>
              </w:rPr>
            </w:pPr>
            <w:r w:rsidRPr="003202D3">
              <w:rPr>
                <w:sz w:val="20"/>
                <w:szCs w:val="20"/>
                <w:lang w:val="es-ES_tradnl"/>
              </w:rPr>
              <w:t>28</w:t>
            </w:r>
            <w:r w:rsidR="00572EBC" w:rsidRPr="003202D3">
              <w:rPr>
                <w:sz w:val="20"/>
                <w:szCs w:val="20"/>
                <w:lang w:val="es-ES_tradnl"/>
              </w:rPr>
              <w:t>0.</w:t>
            </w:r>
            <w:r w:rsidRPr="003202D3">
              <w:rPr>
                <w:sz w:val="20"/>
                <w:szCs w:val="20"/>
                <w:lang w:val="es-ES_tradnl"/>
              </w:rPr>
              <w:t>000</w:t>
            </w:r>
          </w:p>
        </w:tc>
        <w:tc>
          <w:tcPr>
            <w:tcW w:w="295" w:type="pct"/>
            <w:shd w:val="clear" w:color="auto" w:fill="auto"/>
          </w:tcPr>
          <w:p w14:paraId="2FCC8599" w14:textId="7B634DFF" w:rsidR="00F62556" w:rsidRPr="003202D3" w:rsidRDefault="00F62556" w:rsidP="00F62556">
            <w:pPr>
              <w:suppressAutoHyphens/>
              <w:ind w:left="-115"/>
              <w:jc w:val="right"/>
              <w:rPr>
                <w:sz w:val="20"/>
                <w:szCs w:val="20"/>
                <w:lang w:val="es-ES_tradnl"/>
              </w:rPr>
            </w:pPr>
            <w:r w:rsidRPr="003202D3">
              <w:rPr>
                <w:sz w:val="20"/>
                <w:szCs w:val="20"/>
                <w:lang w:val="es-ES_tradnl"/>
              </w:rPr>
              <w:t>0</w:t>
            </w:r>
          </w:p>
        </w:tc>
        <w:tc>
          <w:tcPr>
            <w:tcW w:w="294" w:type="pct"/>
            <w:shd w:val="clear" w:color="auto" w:fill="auto"/>
          </w:tcPr>
          <w:p w14:paraId="542E114D" w14:textId="3BC502A5" w:rsidR="00F62556" w:rsidRPr="003202D3" w:rsidRDefault="00F62556" w:rsidP="00F62556">
            <w:pPr>
              <w:suppressAutoHyphens/>
              <w:ind w:left="-115"/>
              <w:jc w:val="right"/>
              <w:rPr>
                <w:sz w:val="20"/>
                <w:szCs w:val="20"/>
                <w:lang w:val="es-ES_tradnl"/>
              </w:rPr>
            </w:pPr>
            <w:r w:rsidRPr="003202D3">
              <w:rPr>
                <w:sz w:val="20"/>
                <w:szCs w:val="20"/>
                <w:lang w:val="es-ES_tradnl"/>
              </w:rPr>
              <w:t>36</w:t>
            </w:r>
            <w:r w:rsidR="00572EBC" w:rsidRPr="003202D3">
              <w:rPr>
                <w:sz w:val="20"/>
                <w:szCs w:val="20"/>
                <w:lang w:val="es-ES_tradnl"/>
              </w:rPr>
              <w:t>0.</w:t>
            </w:r>
            <w:r w:rsidRPr="003202D3">
              <w:rPr>
                <w:sz w:val="20"/>
                <w:szCs w:val="20"/>
                <w:lang w:val="es-ES_tradnl"/>
              </w:rPr>
              <w:t>000</w:t>
            </w:r>
          </w:p>
        </w:tc>
        <w:tc>
          <w:tcPr>
            <w:tcW w:w="295" w:type="pct"/>
            <w:shd w:val="clear" w:color="auto" w:fill="auto"/>
          </w:tcPr>
          <w:p w14:paraId="065AA532" w14:textId="61355C19" w:rsidR="00F62556" w:rsidRPr="003202D3" w:rsidRDefault="00F62556" w:rsidP="00F62556">
            <w:pPr>
              <w:suppressAutoHyphens/>
              <w:ind w:left="-115"/>
              <w:jc w:val="right"/>
              <w:rPr>
                <w:sz w:val="20"/>
                <w:szCs w:val="20"/>
                <w:lang w:val="es-ES_tradnl"/>
              </w:rPr>
            </w:pPr>
            <w:r w:rsidRPr="003202D3">
              <w:rPr>
                <w:sz w:val="20"/>
                <w:szCs w:val="20"/>
                <w:lang w:val="es-ES_tradnl"/>
              </w:rPr>
              <w:t>0</w:t>
            </w:r>
          </w:p>
        </w:tc>
        <w:tc>
          <w:tcPr>
            <w:tcW w:w="309" w:type="pct"/>
            <w:shd w:val="clear" w:color="auto" w:fill="auto"/>
          </w:tcPr>
          <w:p w14:paraId="5E802A0E" w14:textId="466CD74E" w:rsidR="00F62556" w:rsidRPr="003202D3" w:rsidRDefault="00F62556" w:rsidP="00F62556">
            <w:pPr>
              <w:suppressAutoHyphens/>
              <w:ind w:left="-115"/>
              <w:jc w:val="right"/>
              <w:rPr>
                <w:sz w:val="20"/>
                <w:szCs w:val="20"/>
                <w:lang w:val="es-ES_tradnl"/>
              </w:rPr>
            </w:pPr>
            <w:r w:rsidRPr="003202D3">
              <w:rPr>
                <w:sz w:val="20"/>
                <w:szCs w:val="20"/>
                <w:lang w:val="es-ES_tradnl"/>
              </w:rPr>
              <w:t>0</w:t>
            </w:r>
          </w:p>
        </w:tc>
        <w:tc>
          <w:tcPr>
            <w:tcW w:w="280" w:type="pct"/>
            <w:shd w:val="clear" w:color="auto" w:fill="auto"/>
          </w:tcPr>
          <w:p w14:paraId="75DA5272" w14:textId="6CE3F3ED" w:rsidR="00F62556" w:rsidRPr="003202D3" w:rsidRDefault="00F62556" w:rsidP="00F62556">
            <w:pPr>
              <w:suppressAutoHyphens/>
              <w:ind w:left="-115"/>
              <w:jc w:val="right"/>
              <w:rPr>
                <w:sz w:val="20"/>
                <w:szCs w:val="20"/>
                <w:lang w:val="es-ES_tradnl"/>
              </w:rPr>
            </w:pPr>
            <w:r w:rsidRPr="003202D3">
              <w:rPr>
                <w:sz w:val="20"/>
                <w:szCs w:val="20"/>
                <w:lang w:val="es-ES_tradnl"/>
              </w:rPr>
              <w:t>6</w:t>
            </w:r>
            <w:r w:rsidR="007E1352" w:rsidRPr="003202D3">
              <w:rPr>
                <w:sz w:val="20"/>
                <w:szCs w:val="20"/>
                <w:lang w:val="es-ES_tradnl"/>
              </w:rPr>
              <w:t>5.</w:t>
            </w:r>
            <w:r w:rsidRPr="003202D3">
              <w:rPr>
                <w:sz w:val="20"/>
                <w:szCs w:val="20"/>
                <w:lang w:val="es-ES_tradnl"/>
              </w:rPr>
              <w:t>000</w:t>
            </w:r>
          </w:p>
        </w:tc>
        <w:tc>
          <w:tcPr>
            <w:tcW w:w="295" w:type="pct"/>
            <w:shd w:val="clear" w:color="auto" w:fill="auto"/>
          </w:tcPr>
          <w:p w14:paraId="5399C6D0" w14:textId="0D9BF297" w:rsidR="00F62556" w:rsidRPr="003202D3" w:rsidRDefault="00F62556" w:rsidP="00F62556">
            <w:pPr>
              <w:suppressAutoHyphens/>
              <w:ind w:left="-115"/>
              <w:jc w:val="right"/>
              <w:rPr>
                <w:sz w:val="20"/>
                <w:szCs w:val="20"/>
                <w:lang w:val="es-ES_tradnl"/>
              </w:rPr>
            </w:pPr>
            <w:r w:rsidRPr="003202D3">
              <w:rPr>
                <w:sz w:val="20"/>
                <w:szCs w:val="20"/>
                <w:lang w:val="es-ES_tradnl"/>
              </w:rPr>
              <w:t>0</w:t>
            </w:r>
          </w:p>
        </w:tc>
        <w:tc>
          <w:tcPr>
            <w:tcW w:w="294" w:type="pct"/>
            <w:shd w:val="clear" w:color="auto" w:fill="auto"/>
          </w:tcPr>
          <w:p w14:paraId="4D6D0CE0" w14:textId="45A2BB71" w:rsidR="00F62556" w:rsidRPr="003202D3" w:rsidRDefault="00F62556" w:rsidP="00F62556">
            <w:pPr>
              <w:suppressAutoHyphens/>
              <w:ind w:left="-115"/>
              <w:jc w:val="right"/>
              <w:rPr>
                <w:sz w:val="20"/>
                <w:szCs w:val="20"/>
                <w:lang w:val="es-ES_tradnl"/>
              </w:rPr>
            </w:pPr>
            <w:r w:rsidRPr="003202D3">
              <w:rPr>
                <w:sz w:val="20"/>
                <w:szCs w:val="20"/>
                <w:lang w:val="es-ES_tradnl"/>
              </w:rPr>
              <w:t>6</w:t>
            </w:r>
            <w:r w:rsidR="007E1352" w:rsidRPr="003202D3">
              <w:rPr>
                <w:sz w:val="20"/>
                <w:szCs w:val="20"/>
                <w:lang w:val="es-ES_tradnl"/>
              </w:rPr>
              <w:t>5.</w:t>
            </w:r>
            <w:r w:rsidRPr="003202D3">
              <w:rPr>
                <w:sz w:val="20"/>
                <w:szCs w:val="20"/>
                <w:lang w:val="es-ES_tradnl"/>
              </w:rPr>
              <w:t>000</w:t>
            </w:r>
          </w:p>
        </w:tc>
        <w:tc>
          <w:tcPr>
            <w:tcW w:w="316" w:type="pct"/>
            <w:shd w:val="clear" w:color="auto" w:fill="auto"/>
          </w:tcPr>
          <w:p w14:paraId="4236601E" w14:textId="6864737E" w:rsidR="00F62556" w:rsidRPr="003202D3" w:rsidRDefault="00F62556" w:rsidP="00F62556">
            <w:pPr>
              <w:suppressAutoHyphens/>
              <w:jc w:val="right"/>
              <w:rPr>
                <w:sz w:val="20"/>
                <w:szCs w:val="20"/>
                <w:lang w:val="es-ES_tradnl"/>
              </w:rPr>
            </w:pPr>
            <w:r w:rsidRPr="003202D3">
              <w:rPr>
                <w:sz w:val="20"/>
                <w:szCs w:val="20"/>
                <w:lang w:val="es-ES_tradnl"/>
              </w:rPr>
              <w:t>77</w:t>
            </w:r>
            <w:r w:rsidR="00572EBC" w:rsidRPr="003202D3">
              <w:rPr>
                <w:sz w:val="20"/>
                <w:szCs w:val="20"/>
                <w:lang w:val="es-ES_tradnl"/>
              </w:rPr>
              <w:t>0.</w:t>
            </w:r>
            <w:r w:rsidRPr="003202D3">
              <w:rPr>
                <w:sz w:val="20"/>
                <w:szCs w:val="20"/>
                <w:lang w:val="es-ES_tradnl"/>
              </w:rPr>
              <w:t>000</w:t>
            </w:r>
          </w:p>
        </w:tc>
      </w:tr>
      <w:tr w:rsidR="004939B4" w:rsidRPr="003202D3" w14:paraId="2BCD9522" w14:textId="77777777" w:rsidTr="004939B4">
        <w:trPr>
          <w:trHeight w:val="197"/>
        </w:trPr>
        <w:tc>
          <w:tcPr>
            <w:tcW w:w="286" w:type="pct"/>
            <w:tcMar>
              <w:top w:w="0" w:type="dxa"/>
              <w:left w:w="57" w:type="dxa"/>
              <w:bottom w:w="0" w:type="dxa"/>
              <w:right w:w="57" w:type="dxa"/>
            </w:tcMar>
            <w:hideMark/>
          </w:tcPr>
          <w:p w14:paraId="44990206" w14:textId="77777777" w:rsidR="00F62556" w:rsidRPr="003202D3" w:rsidRDefault="00F62556" w:rsidP="00886E40">
            <w:pPr>
              <w:suppressAutoHyphens/>
              <w:jc w:val="center"/>
              <w:rPr>
                <w:rFonts w:asciiTheme="majorBidi" w:hAnsiTheme="majorBidi" w:cstheme="majorBidi"/>
                <w:sz w:val="20"/>
                <w:szCs w:val="20"/>
                <w:lang w:val="es-ES_tradnl" w:eastAsia="en-CA"/>
              </w:rPr>
            </w:pPr>
            <w:r w:rsidRPr="003202D3">
              <w:rPr>
                <w:rFonts w:asciiTheme="majorBidi" w:hAnsiTheme="majorBidi" w:cstheme="majorBidi"/>
                <w:sz w:val="20"/>
                <w:szCs w:val="20"/>
                <w:lang w:val="es-ES_tradnl" w:eastAsia="en-CA"/>
              </w:rPr>
              <w:t>3.2</w:t>
            </w:r>
          </w:p>
        </w:tc>
        <w:tc>
          <w:tcPr>
            <w:tcW w:w="2075" w:type="pct"/>
            <w:hideMark/>
          </w:tcPr>
          <w:p w14:paraId="3CEF6F14" w14:textId="4F7E2E91" w:rsidR="00F62556" w:rsidRPr="003202D3" w:rsidRDefault="00F62556" w:rsidP="00F62556">
            <w:pPr>
              <w:suppressAutoHyphens/>
              <w:jc w:val="left"/>
              <w:rPr>
                <w:rFonts w:asciiTheme="majorBidi" w:hAnsiTheme="majorBidi" w:cstheme="majorBidi"/>
                <w:sz w:val="20"/>
                <w:szCs w:val="20"/>
                <w:lang w:val="es-ES_tradnl" w:eastAsia="en-CA"/>
              </w:rPr>
            </w:pPr>
            <w:proofErr w:type="gramStart"/>
            <w:r w:rsidRPr="003202D3">
              <w:rPr>
                <w:rFonts w:asciiTheme="majorBidi" w:hAnsiTheme="majorBidi" w:cstheme="majorBidi"/>
                <w:sz w:val="20"/>
                <w:szCs w:val="20"/>
                <w:lang w:val="es-ES_tradnl" w:eastAsia="en-CA"/>
              </w:rPr>
              <w:t>Total</w:t>
            </w:r>
            <w:proofErr w:type="gramEnd"/>
            <w:r w:rsidR="005545AB" w:rsidRPr="003202D3">
              <w:rPr>
                <w:rFonts w:asciiTheme="majorBidi" w:hAnsiTheme="majorBidi" w:cstheme="majorBidi"/>
                <w:sz w:val="20"/>
                <w:szCs w:val="20"/>
                <w:lang w:val="es-ES_tradnl" w:eastAsia="en-CA"/>
              </w:rPr>
              <w:t xml:space="preserve"> </w:t>
            </w:r>
            <w:r w:rsidR="00572EBC" w:rsidRPr="003202D3">
              <w:rPr>
                <w:rFonts w:asciiTheme="majorBidi" w:hAnsiTheme="majorBidi" w:cstheme="majorBidi"/>
                <w:sz w:val="20"/>
                <w:szCs w:val="20"/>
                <w:lang w:val="es-ES_tradnl" w:eastAsia="en-CA"/>
              </w:rPr>
              <w:t>gastos</w:t>
            </w:r>
            <w:r w:rsidR="005545AB" w:rsidRPr="003202D3">
              <w:rPr>
                <w:rFonts w:asciiTheme="majorBidi" w:hAnsiTheme="majorBidi" w:cstheme="majorBidi"/>
                <w:sz w:val="20"/>
                <w:szCs w:val="20"/>
                <w:lang w:val="es-ES_tradnl" w:eastAsia="en-CA"/>
              </w:rPr>
              <w:t xml:space="preserve"> </w:t>
            </w:r>
            <w:r w:rsidR="00572EBC" w:rsidRPr="003202D3">
              <w:rPr>
                <w:rFonts w:asciiTheme="majorBidi" w:hAnsiTheme="majorBidi" w:cstheme="majorBidi"/>
                <w:sz w:val="20"/>
                <w:szCs w:val="20"/>
                <w:lang w:val="es-ES_tradnl" w:eastAsia="en-CA"/>
              </w:rPr>
              <w:t>de</w:t>
            </w:r>
            <w:r w:rsidR="005545AB" w:rsidRPr="003202D3">
              <w:rPr>
                <w:rFonts w:asciiTheme="majorBidi" w:hAnsiTheme="majorBidi" w:cstheme="majorBidi"/>
                <w:sz w:val="20"/>
                <w:szCs w:val="20"/>
                <w:lang w:val="es-ES_tradnl" w:eastAsia="en-CA"/>
              </w:rPr>
              <w:t xml:space="preserve"> </w:t>
            </w:r>
            <w:r w:rsidR="00572EBC" w:rsidRPr="003202D3">
              <w:rPr>
                <w:rFonts w:asciiTheme="majorBidi" w:hAnsiTheme="majorBidi" w:cstheme="majorBidi"/>
                <w:sz w:val="20"/>
                <w:szCs w:val="20"/>
                <w:lang w:val="es-ES_tradnl" w:eastAsia="en-CA"/>
              </w:rPr>
              <w:t>apoyo</w:t>
            </w:r>
            <w:r w:rsidR="005545AB" w:rsidRPr="003202D3">
              <w:rPr>
                <w:rFonts w:asciiTheme="majorBidi" w:hAnsiTheme="majorBidi" w:cstheme="majorBidi"/>
                <w:sz w:val="20"/>
                <w:szCs w:val="20"/>
                <w:lang w:val="es-ES_tradnl" w:eastAsia="en-CA"/>
              </w:rPr>
              <w:t xml:space="preserve"> </w:t>
            </w:r>
            <w:r w:rsidR="000913B2" w:rsidRPr="003202D3">
              <w:rPr>
                <w:rFonts w:asciiTheme="majorBidi" w:hAnsiTheme="majorBidi" w:cstheme="majorBidi"/>
                <w:sz w:val="20"/>
                <w:szCs w:val="20"/>
                <w:lang w:val="es-ES_tradnl" w:eastAsia="en-CA"/>
              </w:rPr>
              <w:t>($EUA)</w:t>
            </w:r>
          </w:p>
        </w:tc>
        <w:tc>
          <w:tcPr>
            <w:tcW w:w="260" w:type="pct"/>
            <w:shd w:val="clear" w:color="auto" w:fill="auto"/>
          </w:tcPr>
          <w:p w14:paraId="4885365F" w14:textId="5C9D5271" w:rsidR="00F62556" w:rsidRPr="003202D3" w:rsidRDefault="00F62556" w:rsidP="00F62556">
            <w:pPr>
              <w:suppressAutoHyphens/>
              <w:ind w:left="-115"/>
              <w:jc w:val="right"/>
              <w:rPr>
                <w:sz w:val="20"/>
                <w:szCs w:val="20"/>
                <w:lang w:val="es-ES_tradnl"/>
              </w:rPr>
            </w:pPr>
            <w:r w:rsidRPr="003202D3">
              <w:rPr>
                <w:sz w:val="20"/>
                <w:szCs w:val="20"/>
                <w:lang w:val="es-ES_tradnl"/>
              </w:rPr>
              <w:t>3</w:t>
            </w:r>
            <w:r w:rsidR="00572EBC" w:rsidRPr="003202D3">
              <w:rPr>
                <w:sz w:val="20"/>
                <w:szCs w:val="20"/>
                <w:lang w:val="es-ES_tradnl"/>
              </w:rPr>
              <w:t>2.</w:t>
            </w:r>
            <w:r w:rsidRPr="003202D3">
              <w:rPr>
                <w:sz w:val="20"/>
                <w:szCs w:val="20"/>
                <w:lang w:val="es-ES_tradnl"/>
              </w:rPr>
              <w:t>400</w:t>
            </w:r>
          </w:p>
        </w:tc>
        <w:tc>
          <w:tcPr>
            <w:tcW w:w="295" w:type="pct"/>
            <w:shd w:val="clear" w:color="auto" w:fill="auto"/>
          </w:tcPr>
          <w:p w14:paraId="3983A7C3" w14:textId="77F7EEB1" w:rsidR="00F62556" w:rsidRPr="003202D3" w:rsidRDefault="00F62556" w:rsidP="00F62556">
            <w:pPr>
              <w:suppressAutoHyphens/>
              <w:ind w:left="-115"/>
              <w:jc w:val="right"/>
              <w:rPr>
                <w:sz w:val="20"/>
                <w:szCs w:val="20"/>
                <w:lang w:val="es-ES_tradnl"/>
              </w:rPr>
            </w:pPr>
            <w:r w:rsidRPr="003202D3">
              <w:rPr>
                <w:sz w:val="20"/>
                <w:szCs w:val="20"/>
                <w:lang w:val="es-ES_tradnl"/>
              </w:rPr>
              <w:t>0</w:t>
            </w:r>
          </w:p>
        </w:tc>
        <w:tc>
          <w:tcPr>
            <w:tcW w:w="294" w:type="pct"/>
            <w:shd w:val="clear" w:color="auto" w:fill="auto"/>
          </w:tcPr>
          <w:p w14:paraId="0AC7C819" w14:textId="7807AD04" w:rsidR="00F62556" w:rsidRPr="003202D3" w:rsidRDefault="00F62556" w:rsidP="00F62556">
            <w:pPr>
              <w:suppressAutoHyphens/>
              <w:ind w:left="-115"/>
              <w:jc w:val="right"/>
              <w:rPr>
                <w:sz w:val="20"/>
                <w:szCs w:val="20"/>
                <w:lang w:val="es-ES_tradnl"/>
              </w:rPr>
            </w:pPr>
            <w:r w:rsidRPr="003202D3">
              <w:rPr>
                <w:sz w:val="20"/>
                <w:szCs w:val="20"/>
                <w:lang w:val="es-ES_tradnl"/>
              </w:rPr>
              <w:t>4</w:t>
            </w:r>
            <w:r w:rsidR="00572EBC" w:rsidRPr="003202D3">
              <w:rPr>
                <w:sz w:val="20"/>
                <w:szCs w:val="20"/>
                <w:lang w:val="es-ES_tradnl"/>
              </w:rPr>
              <w:t>1.</w:t>
            </w:r>
            <w:r w:rsidRPr="003202D3">
              <w:rPr>
                <w:sz w:val="20"/>
                <w:szCs w:val="20"/>
                <w:lang w:val="es-ES_tradnl"/>
              </w:rPr>
              <w:t>866</w:t>
            </w:r>
          </w:p>
        </w:tc>
        <w:tc>
          <w:tcPr>
            <w:tcW w:w="295" w:type="pct"/>
            <w:shd w:val="clear" w:color="auto" w:fill="auto"/>
          </w:tcPr>
          <w:p w14:paraId="2D541BE8" w14:textId="3DD4AEF1" w:rsidR="00F62556" w:rsidRPr="003202D3" w:rsidRDefault="00F62556" w:rsidP="00F62556">
            <w:pPr>
              <w:suppressAutoHyphens/>
              <w:ind w:left="-115"/>
              <w:jc w:val="right"/>
              <w:rPr>
                <w:sz w:val="20"/>
                <w:szCs w:val="20"/>
                <w:lang w:val="es-ES_tradnl"/>
              </w:rPr>
            </w:pPr>
            <w:r w:rsidRPr="003202D3">
              <w:rPr>
                <w:sz w:val="20"/>
                <w:szCs w:val="20"/>
                <w:lang w:val="es-ES_tradnl"/>
              </w:rPr>
              <w:t>0</w:t>
            </w:r>
          </w:p>
        </w:tc>
        <w:tc>
          <w:tcPr>
            <w:tcW w:w="309" w:type="pct"/>
            <w:shd w:val="clear" w:color="auto" w:fill="auto"/>
          </w:tcPr>
          <w:p w14:paraId="0EBF6F4C" w14:textId="22782D36" w:rsidR="00F62556" w:rsidRPr="003202D3" w:rsidRDefault="00F62556" w:rsidP="00F62556">
            <w:pPr>
              <w:suppressAutoHyphens/>
              <w:ind w:left="-115"/>
              <w:jc w:val="right"/>
              <w:rPr>
                <w:sz w:val="20"/>
                <w:szCs w:val="20"/>
                <w:lang w:val="es-ES_tradnl"/>
              </w:rPr>
            </w:pPr>
            <w:r w:rsidRPr="003202D3">
              <w:rPr>
                <w:sz w:val="20"/>
                <w:szCs w:val="20"/>
                <w:lang w:val="es-ES_tradnl"/>
              </w:rPr>
              <w:t>0</w:t>
            </w:r>
          </w:p>
        </w:tc>
        <w:tc>
          <w:tcPr>
            <w:tcW w:w="280" w:type="pct"/>
            <w:shd w:val="clear" w:color="auto" w:fill="auto"/>
          </w:tcPr>
          <w:p w14:paraId="611D6C2E" w14:textId="000D1581" w:rsidR="00F62556" w:rsidRPr="003202D3" w:rsidRDefault="007E1352" w:rsidP="00F62556">
            <w:pPr>
              <w:suppressAutoHyphens/>
              <w:ind w:left="-115"/>
              <w:jc w:val="right"/>
              <w:rPr>
                <w:sz w:val="20"/>
                <w:szCs w:val="20"/>
                <w:lang w:val="es-ES_tradnl"/>
              </w:rPr>
            </w:pPr>
            <w:r w:rsidRPr="003202D3">
              <w:rPr>
                <w:sz w:val="20"/>
                <w:szCs w:val="20"/>
                <w:lang w:val="es-ES_tradnl"/>
              </w:rPr>
              <w:t>8.</w:t>
            </w:r>
            <w:r w:rsidR="00F62556" w:rsidRPr="003202D3">
              <w:rPr>
                <w:sz w:val="20"/>
                <w:szCs w:val="20"/>
                <w:lang w:val="es-ES_tradnl"/>
              </w:rPr>
              <w:t>217</w:t>
            </w:r>
          </w:p>
        </w:tc>
        <w:tc>
          <w:tcPr>
            <w:tcW w:w="295" w:type="pct"/>
            <w:shd w:val="clear" w:color="auto" w:fill="auto"/>
          </w:tcPr>
          <w:p w14:paraId="40CC1C0B" w14:textId="334EDF13" w:rsidR="00F62556" w:rsidRPr="003202D3" w:rsidRDefault="00F62556" w:rsidP="00F62556">
            <w:pPr>
              <w:suppressAutoHyphens/>
              <w:ind w:left="-115"/>
              <w:jc w:val="right"/>
              <w:rPr>
                <w:sz w:val="20"/>
                <w:szCs w:val="20"/>
                <w:lang w:val="es-ES_tradnl"/>
              </w:rPr>
            </w:pPr>
            <w:r w:rsidRPr="003202D3">
              <w:rPr>
                <w:sz w:val="20"/>
                <w:szCs w:val="20"/>
                <w:lang w:val="es-ES_tradnl"/>
              </w:rPr>
              <w:t>0</w:t>
            </w:r>
          </w:p>
        </w:tc>
        <w:tc>
          <w:tcPr>
            <w:tcW w:w="294" w:type="pct"/>
            <w:shd w:val="clear" w:color="auto" w:fill="auto"/>
          </w:tcPr>
          <w:p w14:paraId="715CAB15" w14:textId="124EFBD4" w:rsidR="00F62556" w:rsidRPr="003202D3" w:rsidRDefault="007E1352" w:rsidP="00F62556">
            <w:pPr>
              <w:suppressAutoHyphens/>
              <w:ind w:left="-115"/>
              <w:jc w:val="right"/>
              <w:rPr>
                <w:sz w:val="20"/>
                <w:szCs w:val="20"/>
                <w:lang w:val="es-ES_tradnl"/>
              </w:rPr>
            </w:pPr>
            <w:r w:rsidRPr="003202D3">
              <w:rPr>
                <w:sz w:val="20"/>
                <w:szCs w:val="20"/>
                <w:lang w:val="es-ES_tradnl"/>
              </w:rPr>
              <w:t>8.</w:t>
            </w:r>
            <w:r w:rsidR="00F62556" w:rsidRPr="003202D3">
              <w:rPr>
                <w:sz w:val="20"/>
                <w:szCs w:val="20"/>
                <w:lang w:val="es-ES_tradnl"/>
              </w:rPr>
              <w:t>217</w:t>
            </w:r>
          </w:p>
        </w:tc>
        <w:tc>
          <w:tcPr>
            <w:tcW w:w="316" w:type="pct"/>
            <w:shd w:val="clear" w:color="auto" w:fill="auto"/>
          </w:tcPr>
          <w:p w14:paraId="299748B8" w14:textId="1A96D72A" w:rsidR="00F62556" w:rsidRPr="003202D3" w:rsidRDefault="00F62556" w:rsidP="00F62556">
            <w:pPr>
              <w:suppressAutoHyphens/>
              <w:jc w:val="right"/>
              <w:rPr>
                <w:sz w:val="20"/>
                <w:szCs w:val="20"/>
                <w:lang w:val="es-ES_tradnl"/>
              </w:rPr>
            </w:pPr>
            <w:r w:rsidRPr="003202D3">
              <w:rPr>
                <w:sz w:val="20"/>
                <w:szCs w:val="20"/>
                <w:lang w:val="es-ES_tradnl"/>
              </w:rPr>
              <w:t>9</w:t>
            </w:r>
            <w:r w:rsidR="00572EBC" w:rsidRPr="003202D3">
              <w:rPr>
                <w:sz w:val="20"/>
                <w:szCs w:val="20"/>
                <w:lang w:val="es-ES_tradnl"/>
              </w:rPr>
              <w:t>0.</w:t>
            </w:r>
            <w:r w:rsidRPr="003202D3">
              <w:rPr>
                <w:sz w:val="20"/>
                <w:szCs w:val="20"/>
                <w:lang w:val="es-ES_tradnl"/>
              </w:rPr>
              <w:t>700</w:t>
            </w:r>
          </w:p>
        </w:tc>
      </w:tr>
      <w:tr w:rsidR="004939B4" w:rsidRPr="003202D3" w14:paraId="7E0C62C1" w14:textId="77777777" w:rsidTr="004939B4">
        <w:trPr>
          <w:trHeight w:val="224"/>
        </w:trPr>
        <w:tc>
          <w:tcPr>
            <w:tcW w:w="286" w:type="pct"/>
            <w:tcMar>
              <w:top w:w="0" w:type="dxa"/>
              <w:left w:w="57" w:type="dxa"/>
              <w:bottom w:w="0" w:type="dxa"/>
              <w:right w:w="57" w:type="dxa"/>
            </w:tcMar>
            <w:hideMark/>
          </w:tcPr>
          <w:p w14:paraId="08DF0E79" w14:textId="77777777" w:rsidR="00F62556" w:rsidRPr="003202D3" w:rsidRDefault="00F62556" w:rsidP="00886E40">
            <w:pPr>
              <w:suppressAutoHyphens/>
              <w:jc w:val="center"/>
              <w:rPr>
                <w:rFonts w:asciiTheme="majorBidi" w:hAnsiTheme="majorBidi" w:cstheme="majorBidi"/>
                <w:sz w:val="20"/>
                <w:szCs w:val="20"/>
                <w:lang w:val="es-ES_tradnl" w:eastAsia="en-CA"/>
              </w:rPr>
            </w:pPr>
            <w:r w:rsidRPr="003202D3">
              <w:rPr>
                <w:rFonts w:asciiTheme="majorBidi" w:hAnsiTheme="majorBidi" w:cstheme="majorBidi"/>
                <w:sz w:val="20"/>
                <w:szCs w:val="20"/>
                <w:lang w:val="es-ES_tradnl" w:eastAsia="en-CA"/>
              </w:rPr>
              <w:t>3.3</w:t>
            </w:r>
          </w:p>
        </w:tc>
        <w:tc>
          <w:tcPr>
            <w:tcW w:w="2075" w:type="pct"/>
            <w:hideMark/>
          </w:tcPr>
          <w:p w14:paraId="703AF89E" w14:textId="19922198" w:rsidR="00F62556" w:rsidRPr="003202D3" w:rsidRDefault="00F62556" w:rsidP="00F62556">
            <w:pPr>
              <w:suppressAutoHyphens/>
              <w:jc w:val="left"/>
              <w:rPr>
                <w:rFonts w:asciiTheme="majorBidi" w:hAnsiTheme="majorBidi" w:cstheme="majorBidi"/>
                <w:sz w:val="20"/>
                <w:szCs w:val="20"/>
                <w:lang w:val="es-ES_tradnl" w:eastAsia="en-CA"/>
              </w:rPr>
            </w:pPr>
            <w:proofErr w:type="gramStart"/>
            <w:r w:rsidRPr="003202D3">
              <w:rPr>
                <w:rFonts w:asciiTheme="majorBidi" w:hAnsiTheme="majorBidi" w:cstheme="majorBidi"/>
                <w:sz w:val="20"/>
                <w:szCs w:val="20"/>
                <w:lang w:val="es-ES_tradnl" w:eastAsia="en-CA"/>
              </w:rPr>
              <w:t>Total</w:t>
            </w:r>
            <w:proofErr w:type="gramEnd"/>
            <w:r w:rsidR="005545AB" w:rsidRPr="003202D3">
              <w:rPr>
                <w:rFonts w:asciiTheme="majorBidi" w:hAnsiTheme="majorBidi" w:cstheme="majorBidi"/>
                <w:sz w:val="20"/>
                <w:szCs w:val="20"/>
                <w:lang w:val="es-ES_tradnl" w:eastAsia="en-CA"/>
              </w:rPr>
              <w:t xml:space="preserve"> </w:t>
            </w:r>
            <w:r w:rsidR="007E1352" w:rsidRPr="003202D3">
              <w:rPr>
                <w:rFonts w:asciiTheme="majorBidi" w:hAnsiTheme="majorBidi" w:cstheme="majorBidi"/>
                <w:sz w:val="20"/>
                <w:szCs w:val="20"/>
                <w:lang w:val="es-ES_tradnl" w:eastAsia="en-CA"/>
              </w:rPr>
              <w:t>costos</w:t>
            </w:r>
            <w:r w:rsidR="005545AB" w:rsidRPr="003202D3">
              <w:rPr>
                <w:rFonts w:asciiTheme="majorBidi" w:hAnsiTheme="majorBidi" w:cstheme="majorBidi"/>
                <w:sz w:val="20"/>
                <w:szCs w:val="20"/>
                <w:lang w:val="es-ES_tradnl" w:eastAsia="en-CA"/>
              </w:rPr>
              <w:t xml:space="preserve"> </w:t>
            </w:r>
            <w:r w:rsidR="007E1352" w:rsidRPr="003202D3">
              <w:rPr>
                <w:rFonts w:asciiTheme="majorBidi" w:hAnsiTheme="majorBidi" w:cstheme="majorBidi"/>
                <w:sz w:val="20"/>
                <w:szCs w:val="20"/>
                <w:lang w:val="es-ES_tradnl" w:eastAsia="en-CA"/>
              </w:rPr>
              <w:t>convenidos</w:t>
            </w:r>
            <w:r w:rsidR="005545AB" w:rsidRPr="003202D3">
              <w:rPr>
                <w:rFonts w:asciiTheme="majorBidi" w:hAnsiTheme="majorBidi" w:cstheme="majorBidi"/>
                <w:sz w:val="20"/>
                <w:szCs w:val="20"/>
                <w:lang w:val="es-ES_tradnl" w:eastAsia="en-CA"/>
              </w:rPr>
              <w:t xml:space="preserve"> </w:t>
            </w:r>
            <w:r w:rsidR="000913B2" w:rsidRPr="003202D3">
              <w:rPr>
                <w:rFonts w:asciiTheme="majorBidi" w:hAnsiTheme="majorBidi" w:cstheme="majorBidi"/>
                <w:sz w:val="20"/>
                <w:szCs w:val="20"/>
                <w:lang w:val="es-ES_tradnl" w:eastAsia="en-CA"/>
              </w:rPr>
              <w:t>($EUA)</w:t>
            </w:r>
          </w:p>
        </w:tc>
        <w:tc>
          <w:tcPr>
            <w:tcW w:w="260" w:type="pct"/>
            <w:shd w:val="clear" w:color="auto" w:fill="auto"/>
          </w:tcPr>
          <w:p w14:paraId="2160BC3D" w14:textId="6F189FF5" w:rsidR="00F62556" w:rsidRPr="003202D3" w:rsidRDefault="00F62556" w:rsidP="00F62556">
            <w:pPr>
              <w:suppressAutoHyphens/>
              <w:ind w:left="-115"/>
              <w:jc w:val="right"/>
              <w:rPr>
                <w:sz w:val="20"/>
                <w:szCs w:val="20"/>
                <w:lang w:val="es-ES_tradnl"/>
              </w:rPr>
            </w:pPr>
            <w:r w:rsidRPr="003202D3">
              <w:rPr>
                <w:sz w:val="20"/>
                <w:szCs w:val="20"/>
                <w:lang w:val="es-ES_tradnl"/>
              </w:rPr>
              <w:t>31</w:t>
            </w:r>
            <w:r w:rsidR="00572EBC" w:rsidRPr="003202D3">
              <w:rPr>
                <w:sz w:val="20"/>
                <w:szCs w:val="20"/>
                <w:lang w:val="es-ES_tradnl"/>
              </w:rPr>
              <w:t>2.</w:t>
            </w:r>
            <w:r w:rsidRPr="003202D3">
              <w:rPr>
                <w:sz w:val="20"/>
                <w:szCs w:val="20"/>
                <w:lang w:val="es-ES_tradnl"/>
              </w:rPr>
              <w:t>400</w:t>
            </w:r>
          </w:p>
        </w:tc>
        <w:tc>
          <w:tcPr>
            <w:tcW w:w="295" w:type="pct"/>
            <w:shd w:val="clear" w:color="auto" w:fill="auto"/>
          </w:tcPr>
          <w:p w14:paraId="172226F0" w14:textId="2B0B33F5" w:rsidR="00F62556" w:rsidRPr="003202D3" w:rsidRDefault="00F62556" w:rsidP="00F62556">
            <w:pPr>
              <w:suppressAutoHyphens/>
              <w:ind w:left="-115"/>
              <w:jc w:val="right"/>
              <w:rPr>
                <w:sz w:val="20"/>
                <w:szCs w:val="20"/>
                <w:lang w:val="es-ES_tradnl"/>
              </w:rPr>
            </w:pPr>
            <w:r w:rsidRPr="003202D3">
              <w:rPr>
                <w:sz w:val="20"/>
                <w:szCs w:val="20"/>
                <w:lang w:val="es-ES_tradnl"/>
              </w:rPr>
              <w:t>0</w:t>
            </w:r>
          </w:p>
        </w:tc>
        <w:tc>
          <w:tcPr>
            <w:tcW w:w="294" w:type="pct"/>
            <w:shd w:val="clear" w:color="auto" w:fill="auto"/>
          </w:tcPr>
          <w:p w14:paraId="143C7033" w14:textId="70166291" w:rsidR="00F62556" w:rsidRPr="003202D3" w:rsidRDefault="00F62556" w:rsidP="00F62556">
            <w:pPr>
              <w:suppressAutoHyphens/>
              <w:ind w:left="-115"/>
              <w:jc w:val="right"/>
              <w:rPr>
                <w:sz w:val="20"/>
                <w:szCs w:val="20"/>
                <w:lang w:val="es-ES_tradnl"/>
              </w:rPr>
            </w:pPr>
            <w:r w:rsidRPr="003202D3">
              <w:rPr>
                <w:sz w:val="20"/>
                <w:szCs w:val="20"/>
                <w:lang w:val="es-ES_tradnl"/>
              </w:rPr>
              <w:t>40</w:t>
            </w:r>
            <w:r w:rsidR="00572EBC" w:rsidRPr="003202D3">
              <w:rPr>
                <w:sz w:val="20"/>
                <w:szCs w:val="20"/>
                <w:lang w:val="es-ES_tradnl"/>
              </w:rPr>
              <w:t>1.</w:t>
            </w:r>
            <w:r w:rsidRPr="003202D3">
              <w:rPr>
                <w:sz w:val="20"/>
                <w:szCs w:val="20"/>
                <w:lang w:val="es-ES_tradnl"/>
              </w:rPr>
              <w:t>866</w:t>
            </w:r>
          </w:p>
        </w:tc>
        <w:tc>
          <w:tcPr>
            <w:tcW w:w="295" w:type="pct"/>
            <w:shd w:val="clear" w:color="auto" w:fill="auto"/>
          </w:tcPr>
          <w:p w14:paraId="6DA9120A" w14:textId="09F521DD" w:rsidR="00F62556" w:rsidRPr="003202D3" w:rsidRDefault="00F62556" w:rsidP="00F62556">
            <w:pPr>
              <w:suppressAutoHyphens/>
              <w:ind w:left="-115"/>
              <w:jc w:val="right"/>
              <w:rPr>
                <w:sz w:val="20"/>
                <w:szCs w:val="20"/>
                <w:lang w:val="es-ES_tradnl"/>
              </w:rPr>
            </w:pPr>
            <w:r w:rsidRPr="003202D3">
              <w:rPr>
                <w:sz w:val="20"/>
                <w:szCs w:val="20"/>
                <w:lang w:val="es-ES_tradnl"/>
              </w:rPr>
              <w:t>0</w:t>
            </w:r>
          </w:p>
        </w:tc>
        <w:tc>
          <w:tcPr>
            <w:tcW w:w="309" w:type="pct"/>
            <w:shd w:val="clear" w:color="auto" w:fill="auto"/>
          </w:tcPr>
          <w:p w14:paraId="0A260EB6" w14:textId="34AE34B8" w:rsidR="00F62556" w:rsidRPr="003202D3" w:rsidRDefault="00F62556" w:rsidP="00F62556">
            <w:pPr>
              <w:suppressAutoHyphens/>
              <w:ind w:left="-115"/>
              <w:jc w:val="right"/>
              <w:rPr>
                <w:sz w:val="20"/>
                <w:szCs w:val="20"/>
                <w:lang w:val="es-ES_tradnl"/>
              </w:rPr>
            </w:pPr>
            <w:r w:rsidRPr="003202D3">
              <w:rPr>
                <w:sz w:val="20"/>
                <w:szCs w:val="20"/>
                <w:lang w:val="es-ES_tradnl"/>
              </w:rPr>
              <w:t>0</w:t>
            </w:r>
          </w:p>
        </w:tc>
        <w:tc>
          <w:tcPr>
            <w:tcW w:w="280" w:type="pct"/>
            <w:shd w:val="clear" w:color="auto" w:fill="auto"/>
          </w:tcPr>
          <w:p w14:paraId="710F0001" w14:textId="30DE9685" w:rsidR="00F62556" w:rsidRPr="003202D3" w:rsidRDefault="00F62556" w:rsidP="00F62556">
            <w:pPr>
              <w:suppressAutoHyphens/>
              <w:ind w:left="-115"/>
              <w:jc w:val="right"/>
              <w:rPr>
                <w:sz w:val="20"/>
                <w:szCs w:val="20"/>
                <w:lang w:val="es-ES_tradnl"/>
              </w:rPr>
            </w:pPr>
            <w:r w:rsidRPr="003202D3">
              <w:rPr>
                <w:sz w:val="20"/>
                <w:szCs w:val="20"/>
                <w:lang w:val="es-ES_tradnl"/>
              </w:rPr>
              <w:t>7</w:t>
            </w:r>
            <w:r w:rsidR="00572EBC" w:rsidRPr="003202D3">
              <w:rPr>
                <w:sz w:val="20"/>
                <w:szCs w:val="20"/>
                <w:lang w:val="es-ES_tradnl"/>
              </w:rPr>
              <w:t>3.</w:t>
            </w:r>
            <w:r w:rsidRPr="003202D3">
              <w:rPr>
                <w:sz w:val="20"/>
                <w:szCs w:val="20"/>
                <w:lang w:val="es-ES_tradnl"/>
              </w:rPr>
              <w:t>217</w:t>
            </w:r>
          </w:p>
        </w:tc>
        <w:tc>
          <w:tcPr>
            <w:tcW w:w="295" w:type="pct"/>
            <w:shd w:val="clear" w:color="auto" w:fill="auto"/>
          </w:tcPr>
          <w:p w14:paraId="678026CA" w14:textId="010896B8" w:rsidR="00F62556" w:rsidRPr="003202D3" w:rsidRDefault="00F62556" w:rsidP="00F62556">
            <w:pPr>
              <w:suppressAutoHyphens/>
              <w:ind w:left="-115"/>
              <w:jc w:val="right"/>
              <w:rPr>
                <w:sz w:val="20"/>
                <w:szCs w:val="20"/>
                <w:lang w:val="es-ES_tradnl"/>
              </w:rPr>
            </w:pPr>
            <w:r w:rsidRPr="003202D3">
              <w:rPr>
                <w:sz w:val="20"/>
                <w:szCs w:val="20"/>
                <w:lang w:val="es-ES_tradnl"/>
              </w:rPr>
              <w:t>0</w:t>
            </w:r>
          </w:p>
        </w:tc>
        <w:tc>
          <w:tcPr>
            <w:tcW w:w="294" w:type="pct"/>
            <w:shd w:val="clear" w:color="auto" w:fill="auto"/>
          </w:tcPr>
          <w:p w14:paraId="3A5CFA1C" w14:textId="6DC085A5" w:rsidR="00F62556" w:rsidRPr="003202D3" w:rsidRDefault="00F62556" w:rsidP="00F62556">
            <w:pPr>
              <w:suppressAutoHyphens/>
              <w:ind w:left="-115"/>
              <w:jc w:val="right"/>
              <w:rPr>
                <w:sz w:val="20"/>
                <w:szCs w:val="20"/>
                <w:lang w:val="es-ES_tradnl"/>
              </w:rPr>
            </w:pPr>
            <w:r w:rsidRPr="003202D3">
              <w:rPr>
                <w:sz w:val="20"/>
                <w:szCs w:val="20"/>
                <w:lang w:val="es-ES_tradnl"/>
              </w:rPr>
              <w:t>7</w:t>
            </w:r>
            <w:r w:rsidR="00572EBC" w:rsidRPr="003202D3">
              <w:rPr>
                <w:sz w:val="20"/>
                <w:szCs w:val="20"/>
                <w:lang w:val="es-ES_tradnl"/>
              </w:rPr>
              <w:t>3.</w:t>
            </w:r>
            <w:r w:rsidRPr="003202D3">
              <w:rPr>
                <w:sz w:val="20"/>
                <w:szCs w:val="20"/>
                <w:lang w:val="es-ES_tradnl"/>
              </w:rPr>
              <w:t>217</w:t>
            </w:r>
          </w:p>
        </w:tc>
        <w:tc>
          <w:tcPr>
            <w:tcW w:w="316" w:type="pct"/>
            <w:shd w:val="clear" w:color="auto" w:fill="auto"/>
          </w:tcPr>
          <w:p w14:paraId="39549CB3" w14:textId="698E0BB9" w:rsidR="00F62556" w:rsidRPr="003202D3" w:rsidRDefault="00F62556" w:rsidP="00F62556">
            <w:pPr>
              <w:suppressAutoHyphens/>
              <w:jc w:val="right"/>
              <w:rPr>
                <w:sz w:val="20"/>
                <w:szCs w:val="20"/>
                <w:lang w:val="es-ES_tradnl"/>
              </w:rPr>
            </w:pPr>
            <w:r w:rsidRPr="003202D3">
              <w:rPr>
                <w:sz w:val="20"/>
                <w:szCs w:val="20"/>
                <w:lang w:val="es-ES_tradnl"/>
              </w:rPr>
              <w:t>86</w:t>
            </w:r>
            <w:r w:rsidR="00572EBC" w:rsidRPr="003202D3">
              <w:rPr>
                <w:sz w:val="20"/>
                <w:szCs w:val="20"/>
                <w:lang w:val="es-ES_tradnl"/>
              </w:rPr>
              <w:t>0.</w:t>
            </w:r>
            <w:r w:rsidRPr="003202D3">
              <w:rPr>
                <w:sz w:val="20"/>
                <w:szCs w:val="20"/>
                <w:lang w:val="es-ES_tradnl"/>
              </w:rPr>
              <w:t>700</w:t>
            </w:r>
          </w:p>
        </w:tc>
      </w:tr>
    </w:tbl>
    <w:p w14:paraId="22027EC1" w14:textId="62134E36" w:rsidR="000A4EFD" w:rsidRDefault="000A4EFD" w:rsidP="000B06AC">
      <w:pPr>
        <w:suppressAutoHyphens/>
        <w:spacing w:after="240"/>
        <w:jc w:val="center"/>
        <w:rPr>
          <w:b/>
          <w:bCs/>
          <w:lang w:val="es-ES_tradnl"/>
        </w:rPr>
        <w:sectPr w:rsidR="000A4EFD" w:rsidSect="008566C7">
          <w:headerReference w:type="even" r:id="rId20"/>
          <w:headerReference w:type="default" r:id="rId21"/>
          <w:footerReference w:type="even" r:id="rId22"/>
          <w:footerReference w:type="default" r:id="rId23"/>
          <w:headerReference w:type="first" r:id="rId24"/>
          <w:footerReference w:type="first" r:id="rId25"/>
          <w:pgSz w:w="15840" w:h="12240" w:orient="landscape" w:code="1"/>
          <w:pgMar w:top="1440" w:right="720" w:bottom="1440" w:left="862" w:header="720" w:footer="476" w:gutter="0"/>
          <w:pgNumType w:start="1"/>
          <w:cols w:space="720"/>
          <w:titlePg/>
          <w:docGrid w:linePitch="299"/>
        </w:sectPr>
      </w:pPr>
    </w:p>
    <w:p w14:paraId="48DA49AF" w14:textId="0DB98A7C" w:rsidR="000B13D5" w:rsidRPr="003202D3" w:rsidRDefault="007E1352" w:rsidP="00146C98">
      <w:pPr>
        <w:pageBreakBefore/>
        <w:suppressAutoHyphens/>
        <w:spacing w:after="240"/>
        <w:jc w:val="center"/>
        <w:rPr>
          <w:b/>
          <w:bCs/>
          <w:lang w:val="es-ES_tradnl"/>
        </w:rPr>
      </w:pPr>
      <w:r w:rsidRPr="003202D3">
        <w:rPr>
          <w:b/>
          <w:bCs/>
          <w:lang w:val="es-ES_tradnl"/>
        </w:rPr>
        <w:lastRenderedPageBreak/>
        <w:t>Anexo</w:t>
      </w:r>
      <w:r w:rsidR="005545AB" w:rsidRPr="003202D3">
        <w:rPr>
          <w:b/>
          <w:bCs/>
          <w:lang w:val="es-ES_tradnl"/>
        </w:rPr>
        <w:t xml:space="preserve"> </w:t>
      </w:r>
      <w:r w:rsidR="000B13D5" w:rsidRPr="003202D3">
        <w:rPr>
          <w:b/>
          <w:bCs/>
          <w:lang w:val="es-ES_tradnl"/>
        </w:rPr>
        <w:t>II</w:t>
      </w:r>
    </w:p>
    <w:p w14:paraId="06CBE34A" w14:textId="77777777" w:rsidR="00D13E81" w:rsidRDefault="00572EBC" w:rsidP="000B13D5">
      <w:pPr>
        <w:suppressAutoHyphens/>
        <w:jc w:val="center"/>
        <w:rPr>
          <w:b/>
          <w:bCs/>
          <w:caps/>
          <w:lang w:val="es-ES_tradnl"/>
        </w:rPr>
      </w:pPr>
      <w:r w:rsidRPr="00A11079">
        <w:rPr>
          <w:b/>
          <w:bCs/>
          <w:caps/>
          <w:lang w:val="es-ES_tradnl"/>
        </w:rPr>
        <w:t>EJECUCIÓN</w:t>
      </w:r>
      <w:r w:rsidR="005545AB" w:rsidRPr="00A11079">
        <w:rPr>
          <w:b/>
          <w:bCs/>
          <w:caps/>
          <w:lang w:val="es-ES_tradnl"/>
        </w:rPr>
        <w:t xml:space="preserve"> </w:t>
      </w:r>
      <w:r w:rsidR="00A11079">
        <w:rPr>
          <w:b/>
          <w:bCs/>
          <w:caps/>
          <w:lang w:val="es-ES_tradnl"/>
        </w:rPr>
        <w:t xml:space="preserve">simultánea </w:t>
      </w:r>
      <w:r w:rsidR="00FE7F54" w:rsidRPr="00A11079">
        <w:rPr>
          <w:b/>
          <w:bCs/>
          <w:caps/>
          <w:lang w:val="es-ES_tradnl"/>
        </w:rPr>
        <w:t>del</w:t>
      </w:r>
      <w:r w:rsidR="005545AB" w:rsidRPr="00A11079">
        <w:rPr>
          <w:b/>
          <w:bCs/>
          <w:caps/>
          <w:lang w:val="es-ES_tradnl"/>
        </w:rPr>
        <w:t xml:space="preserve"> </w:t>
      </w:r>
      <w:r w:rsidR="000913B2" w:rsidRPr="00A11079">
        <w:rPr>
          <w:b/>
          <w:bCs/>
          <w:caps/>
          <w:lang w:val="es-ES_tradnl"/>
        </w:rPr>
        <w:t>PLAN</w:t>
      </w:r>
      <w:r w:rsidR="005545AB" w:rsidRPr="00A11079">
        <w:rPr>
          <w:b/>
          <w:bCs/>
          <w:caps/>
          <w:lang w:val="es-ES_tradnl"/>
        </w:rPr>
        <w:t xml:space="preserve"> </w:t>
      </w:r>
      <w:r w:rsidRPr="00A11079">
        <w:rPr>
          <w:b/>
          <w:bCs/>
          <w:caps/>
          <w:lang w:val="es-ES_tradnl"/>
        </w:rPr>
        <w:t>DE</w:t>
      </w:r>
      <w:r w:rsidR="005545AB" w:rsidRPr="00A11079">
        <w:rPr>
          <w:b/>
          <w:bCs/>
          <w:caps/>
          <w:lang w:val="es-ES_tradnl"/>
        </w:rPr>
        <w:t xml:space="preserve"> </w:t>
      </w:r>
      <w:r w:rsidRPr="00A11079">
        <w:rPr>
          <w:b/>
          <w:bCs/>
          <w:caps/>
          <w:lang w:val="es-ES_tradnl"/>
        </w:rPr>
        <w:t>GESTIÓN</w:t>
      </w:r>
      <w:r w:rsidR="005545AB" w:rsidRPr="00A11079">
        <w:rPr>
          <w:b/>
          <w:bCs/>
          <w:caps/>
          <w:lang w:val="es-ES_tradnl"/>
        </w:rPr>
        <w:t xml:space="preserve"> </w:t>
      </w:r>
      <w:r w:rsidRPr="00A11079">
        <w:rPr>
          <w:b/>
          <w:bCs/>
          <w:caps/>
          <w:lang w:val="es-ES_tradnl"/>
        </w:rPr>
        <w:t>PARA</w:t>
      </w:r>
      <w:r w:rsidR="005545AB" w:rsidRPr="00A11079">
        <w:rPr>
          <w:b/>
          <w:bCs/>
          <w:caps/>
          <w:lang w:val="es-ES_tradnl"/>
        </w:rPr>
        <w:t xml:space="preserve"> </w:t>
      </w:r>
      <w:r w:rsidRPr="00A11079">
        <w:rPr>
          <w:b/>
          <w:bCs/>
          <w:caps/>
          <w:lang w:val="es-ES_tradnl"/>
        </w:rPr>
        <w:t>LA</w:t>
      </w:r>
      <w:r w:rsidR="005545AB" w:rsidRPr="00A11079">
        <w:rPr>
          <w:b/>
          <w:bCs/>
          <w:caps/>
          <w:lang w:val="es-ES_tradnl"/>
        </w:rPr>
        <w:t xml:space="preserve"> </w:t>
      </w:r>
      <w:r w:rsidRPr="00A11079">
        <w:rPr>
          <w:b/>
          <w:bCs/>
          <w:caps/>
          <w:lang w:val="es-ES_tradnl"/>
        </w:rPr>
        <w:t>ELIMINACIÓN</w:t>
      </w:r>
      <w:r w:rsidR="005545AB" w:rsidRPr="00A11079">
        <w:rPr>
          <w:b/>
          <w:bCs/>
          <w:caps/>
          <w:lang w:val="es-ES_tradnl"/>
        </w:rPr>
        <w:t xml:space="preserve"> </w:t>
      </w:r>
      <w:r w:rsidRPr="00A11079">
        <w:rPr>
          <w:b/>
          <w:bCs/>
          <w:caps/>
          <w:lang w:val="es-ES_tradnl"/>
        </w:rPr>
        <w:t>DE</w:t>
      </w:r>
      <w:r w:rsidR="005545AB" w:rsidRPr="00A11079">
        <w:rPr>
          <w:b/>
          <w:bCs/>
          <w:caps/>
          <w:lang w:val="es-ES_tradnl"/>
        </w:rPr>
        <w:t xml:space="preserve"> </w:t>
      </w:r>
      <w:r w:rsidR="00A11079" w:rsidRPr="00A11079">
        <w:rPr>
          <w:b/>
          <w:bCs/>
          <w:caps/>
          <w:lang w:val="es-ES_tradnl"/>
        </w:rPr>
        <w:t>HCFC</w:t>
      </w:r>
    </w:p>
    <w:p w14:paraId="1B3BA8C2" w14:textId="19A5C038" w:rsidR="000B13D5" w:rsidRPr="003202D3" w:rsidRDefault="00572EBC" w:rsidP="005D6AAF">
      <w:pPr>
        <w:suppressAutoHyphens/>
        <w:spacing w:line="480" w:lineRule="auto"/>
        <w:jc w:val="center"/>
        <w:rPr>
          <w:b/>
          <w:bCs/>
          <w:lang w:val="es-ES_tradnl"/>
        </w:rPr>
      </w:pPr>
      <w:r w:rsidRPr="00A11079">
        <w:rPr>
          <w:b/>
          <w:bCs/>
          <w:caps/>
          <w:lang w:val="es-ES_tradnl"/>
        </w:rPr>
        <w:t>Y</w:t>
      </w:r>
      <w:r w:rsidR="005545AB" w:rsidRPr="00A11079">
        <w:rPr>
          <w:b/>
          <w:bCs/>
          <w:caps/>
          <w:lang w:val="es-ES_tradnl"/>
        </w:rPr>
        <w:t xml:space="preserve"> </w:t>
      </w:r>
      <w:r w:rsidR="00A11079" w:rsidRPr="00A11079">
        <w:rPr>
          <w:b/>
          <w:bCs/>
          <w:caps/>
          <w:lang w:val="es-ES_tradnl"/>
        </w:rPr>
        <w:t xml:space="preserve">del </w:t>
      </w:r>
      <w:r w:rsidR="00FA1C58" w:rsidRPr="00A11079">
        <w:rPr>
          <w:b/>
          <w:bCs/>
          <w:caps/>
          <w:lang w:val="es-ES_tradnl"/>
        </w:rPr>
        <w:t>PLAN DE APLICACIÓN DE LA ENMIENDA DE KIGALI</w:t>
      </w:r>
      <w:r w:rsidR="005545AB" w:rsidRPr="00A11079">
        <w:rPr>
          <w:b/>
          <w:bCs/>
          <w:caps/>
          <w:lang w:val="es-ES_tradnl"/>
        </w:rPr>
        <w:t xml:space="preserve"> </w:t>
      </w:r>
      <w:r w:rsidR="007E1352" w:rsidRPr="00A11079">
        <w:rPr>
          <w:b/>
          <w:bCs/>
          <w:caps/>
          <w:lang w:val="es-ES_tradnl"/>
        </w:rPr>
        <w:t>EN</w:t>
      </w:r>
      <w:r w:rsidR="005545AB" w:rsidRPr="00A11079">
        <w:rPr>
          <w:b/>
          <w:bCs/>
          <w:caps/>
          <w:lang w:val="es-ES_tradnl"/>
        </w:rPr>
        <w:t xml:space="preserve"> </w:t>
      </w:r>
      <w:r w:rsidR="000B13D5" w:rsidRPr="00A11079">
        <w:rPr>
          <w:b/>
          <w:bCs/>
          <w:caps/>
          <w:lang w:val="es-ES_tradnl"/>
        </w:rPr>
        <w:t>MALAWI</w:t>
      </w:r>
    </w:p>
    <w:tbl>
      <w:tblPr>
        <w:tblW w:w="5023" w:type="pct"/>
        <w:tblLayout w:type="fixed"/>
        <w:tblLook w:val="04A0" w:firstRow="1" w:lastRow="0" w:firstColumn="1" w:lastColumn="0" w:noHBand="0" w:noVBand="1"/>
      </w:tblPr>
      <w:tblGrid>
        <w:gridCol w:w="2467"/>
        <w:gridCol w:w="4256"/>
        <w:gridCol w:w="1432"/>
        <w:gridCol w:w="3526"/>
        <w:gridCol w:w="1478"/>
        <w:gridCol w:w="1279"/>
      </w:tblGrid>
      <w:tr w:rsidR="00433FCD" w:rsidRPr="003202D3" w14:paraId="2C9AFDB0" w14:textId="77777777" w:rsidTr="006E6777">
        <w:trPr>
          <w:trHeight w:val="341"/>
          <w:tblHeader/>
        </w:trPr>
        <w:tc>
          <w:tcPr>
            <w:tcW w:w="854"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hideMark/>
          </w:tcPr>
          <w:p w14:paraId="5AC5E5DA" w14:textId="77777777" w:rsidR="000B13D5" w:rsidRPr="003202D3" w:rsidRDefault="000B13D5" w:rsidP="00B51B66">
            <w:pPr>
              <w:suppressAutoHyphens/>
              <w:jc w:val="center"/>
              <w:rPr>
                <w:b/>
                <w:bCs/>
                <w:sz w:val="20"/>
                <w:szCs w:val="20"/>
                <w:lang w:val="es-ES_tradnl" w:eastAsia="en-CA"/>
              </w:rPr>
            </w:pPr>
          </w:p>
        </w:tc>
        <w:tc>
          <w:tcPr>
            <w:tcW w:w="1970" w:type="pct"/>
            <w:gridSpan w:val="2"/>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50FD20E" w14:textId="6C0ED874" w:rsidR="000B13D5" w:rsidRPr="003202D3" w:rsidRDefault="00572EBC" w:rsidP="00512A09">
            <w:pPr>
              <w:suppressAutoHyphens/>
              <w:ind w:left="368" w:right="-247"/>
              <w:jc w:val="left"/>
              <w:rPr>
                <w:b/>
                <w:bCs/>
                <w:sz w:val="20"/>
                <w:szCs w:val="20"/>
                <w:lang w:val="es-ES_tradnl" w:eastAsia="en-CA"/>
              </w:rPr>
            </w:pPr>
            <w:r w:rsidRPr="003202D3">
              <w:rPr>
                <w:b/>
                <w:bCs/>
                <w:sz w:val="20"/>
                <w:szCs w:val="20"/>
                <w:lang w:val="es-ES_tradnl" w:eastAsia="en-CA"/>
              </w:rPr>
              <w:t>PGEH</w:t>
            </w:r>
            <w:r w:rsidR="005545AB" w:rsidRPr="003202D3">
              <w:rPr>
                <w:b/>
                <w:bCs/>
                <w:lang w:val="es-ES_tradnl"/>
              </w:rPr>
              <w:t xml:space="preserve"> </w:t>
            </w:r>
            <w:r w:rsidR="00C50C94" w:rsidRPr="003202D3">
              <w:rPr>
                <w:b/>
                <w:bCs/>
                <w:lang w:val="es-ES_tradnl"/>
              </w:rPr>
              <w:t>-</w:t>
            </w:r>
            <w:r w:rsidR="005545AB" w:rsidRPr="003202D3">
              <w:rPr>
                <w:lang w:val="es-ES_tradnl"/>
              </w:rPr>
              <w:t xml:space="preserve"> </w:t>
            </w:r>
            <w:r w:rsidR="00924D42" w:rsidRPr="003202D3">
              <w:rPr>
                <w:b/>
                <w:bCs/>
                <w:sz w:val="20"/>
                <w:szCs w:val="20"/>
                <w:lang w:val="es-ES_tradnl" w:eastAsia="en-CA"/>
              </w:rPr>
              <w:t>etapa</w:t>
            </w:r>
            <w:r w:rsidR="005545AB" w:rsidRPr="003202D3">
              <w:rPr>
                <w:b/>
                <w:bCs/>
                <w:sz w:val="20"/>
                <w:szCs w:val="20"/>
                <w:lang w:val="es-ES_tradnl" w:eastAsia="en-CA"/>
              </w:rPr>
              <w:t xml:space="preserve"> </w:t>
            </w:r>
            <w:r w:rsidR="00924D42" w:rsidRPr="003202D3">
              <w:rPr>
                <w:b/>
                <w:bCs/>
                <w:sz w:val="20"/>
                <w:szCs w:val="20"/>
                <w:lang w:val="es-ES_tradnl" w:eastAsia="en-CA"/>
              </w:rPr>
              <w:t>I</w:t>
            </w:r>
            <w:r w:rsidR="000B13D5" w:rsidRPr="003202D3">
              <w:rPr>
                <w:b/>
                <w:bCs/>
                <w:sz w:val="20"/>
                <w:szCs w:val="20"/>
                <w:lang w:val="es-ES_tradnl" w:eastAsia="en-CA"/>
              </w:rPr>
              <w:t>I</w:t>
            </w:r>
          </w:p>
        </w:tc>
        <w:tc>
          <w:tcPr>
            <w:tcW w:w="1733" w:type="pct"/>
            <w:gridSpan w:val="2"/>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hideMark/>
          </w:tcPr>
          <w:p w14:paraId="7AFA5892" w14:textId="1F6FEA37" w:rsidR="000B13D5" w:rsidRPr="003202D3" w:rsidRDefault="00770970" w:rsidP="00770970">
            <w:pPr>
              <w:suppressAutoHyphens/>
              <w:jc w:val="center"/>
              <w:rPr>
                <w:b/>
                <w:bCs/>
                <w:sz w:val="20"/>
                <w:szCs w:val="20"/>
                <w:lang w:val="es-ES_tradnl" w:eastAsia="en-CA"/>
              </w:rPr>
            </w:pPr>
            <w:r>
              <w:rPr>
                <w:b/>
                <w:bCs/>
                <w:sz w:val="20"/>
                <w:szCs w:val="20"/>
                <w:lang w:val="es-ES_tradnl" w:eastAsia="en-CA"/>
              </w:rPr>
              <w:t>P</w:t>
            </w:r>
            <w:r w:rsidR="00387302">
              <w:rPr>
                <w:b/>
                <w:bCs/>
                <w:sz w:val="20"/>
                <w:szCs w:val="20"/>
                <w:lang w:val="es-ES_tradnl" w:eastAsia="en-CA"/>
              </w:rPr>
              <w:t>lan de aplicación de la Enmienda de Kigali</w:t>
            </w:r>
            <w:r w:rsidR="005545AB" w:rsidRPr="003202D3">
              <w:rPr>
                <w:b/>
                <w:bCs/>
                <w:sz w:val="20"/>
                <w:szCs w:val="20"/>
                <w:lang w:val="es-ES_tradnl" w:eastAsia="en-CA"/>
              </w:rPr>
              <w:t xml:space="preserve"> </w:t>
            </w:r>
            <w:r w:rsidR="00C50C94" w:rsidRPr="003202D3">
              <w:rPr>
                <w:b/>
                <w:bCs/>
                <w:sz w:val="20"/>
                <w:szCs w:val="20"/>
                <w:lang w:val="es-ES_tradnl" w:eastAsia="en-CA"/>
              </w:rPr>
              <w:t>-</w:t>
            </w:r>
            <w:r w:rsidR="005545AB" w:rsidRPr="003202D3">
              <w:rPr>
                <w:b/>
                <w:bCs/>
                <w:sz w:val="20"/>
                <w:szCs w:val="20"/>
                <w:lang w:val="es-ES_tradnl" w:eastAsia="en-CA"/>
              </w:rPr>
              <w:t xml:space="preserve"> </w:t>
            </w:r>
            <w:r w:rsidR="00924D42" w:rsidRPr="003202D3">
              <w:rPr>
                <w:b/>
                <w:bCs/>
                <w:sz w:val="20"/>
                <w:szCs w:val="20"/>
                <w:lang w:val="es-ES_tradnl" w:eastAsia="en-CA"/>
              </w:rPr>
              <w:t>etapa</w:t>
            </w:r>
            <w:r w:rsidR="005545AB" w:rsidRPr="003202D3">
              <w:rPr>
                <w:b/>
                <w:bCs/>
                <w:sz w:val="20"/>
                <w:szCs w:val="20"/>
                <w:lang w:val="es-ES_tradnl" w:eastAsia="en-CA"/>
              </w:rPr>
              <w:t xml:space="preserve"> </w:t>
            </w:r>
            <w:r w:rsidR="00924D42" w:rsidRPr="003202D3">
              <w:rPr>
                <w:b/>
                <w:bCs/>
                <w:sz w:val="20"/>
                <w:szCs w:val="20"/>
                <w:lang w:val="es-ES_tradnl" w:eastAsia="en-CA"/>
              </w:rPr>
              <w:t>I</w:t>
            </w:r>
          </w:p>
        </w:tc>
        <w:tc>
          <w:tcPr>
            <w:tcW w:w="443" w:type="pct"/>
            <w:vMerge w:val="restart"/>
            <w:tcBorders>
              <w:top w:val="single" w:sz="4" w:space="0" w:color="auto"/>
              <w:left w:val="single" w:sz="4" w:space="0" w:color="auto"/>
              <w:right w:val="single" w:sz="4" w:space="0" w:color="auto"/>
            </w:tcBorders>
            <w:shd w:val="clear" w:color="auto" w:fill="auto"/>
            <w:tcMar>
              <w:left w:w="57" w:type="dxa"/>
              <w:right w:w="57" w:type="dxa"/>
            </w:tcMar>
            <w:vAlign w:val="center"/>
            <w:hideMark/>
          </w:tcPr>
          <w:p w14:paraId="7124D20C" w14:textId="28658156" w:rsidR="000B13D5" w:rsidRPr="003202D3" w:rsidRDefault="000B13D5" w:rsidP="00AA4930">
            <w:pPr>
              <w:suppressAutoHyphens/>
              <w:ind w:left="-49" w:right="-29"/>
              <w:jc w:val="center"/>
              <w:rPr>
                <w:b/>
                <w:bCs/>
                <w:sz w:val="20"/>
                <w:szCs w:val="20"/>
                <w:lang w:val="es-ES_tradnl" w:eastAsia="en-CA"/>
              </w:rPr>
            </w:pPr>
            <w:r w:rsidRPr="003202D3">
              <w:rPr>
                <w:b/>
                <w:bCs/>
                <w:sz w:val="20"/>
                <w:szCs w:val="20"/>
                <w:lang w:val="es-ES_tradnl" w:eastAsia="en-CA"/>
              </w:rPr>
              <w:t>C</w:t>
            </w:r>
            <w:r w:rsidR="00C83294">
              <w:rPr>
                <w:b/>
                <w:bCs/>
                <w:sz w:val="20"/>
                <w:szCs w:val="20"/>
                <w:lang w:val="es-ES_tradnl" w:eastAsia="en-CA"/>
              </w:rPr>
              <w:t xml:space="preserve">osto </w:t>
            </w:r>
            <w:r w:rsidR="00AA4930">
              <w:rPr>
                <w:b/>
                <w:bCs/>
                <w:sz w:val="20"/>
                <w:szCs w:val="20"/>
                <w:lang w:val="es-ES_tradnl" w:eastAsia="en-CA"/>
              </w:rPr>
              <w:t>total</w:t>
            </w:r>
            <w:r w:rsidRPr="003202D3">
              <w:rPr>
                <w:b/>
                <w:bCs/>
                <w:sz w:val="20"/>
                <w:szCs w:val="20"/>
                <w:lang w:val="es-ES_tradnl" w:eastAsia="en-CA"/>
              </w:rPr>
              <w:br/>
            </w:r>
            <w:r w:rsidR="000913B2" w:rsidRPr="003202D3">
              <w:rPr>
                <w:b/>
                <w:bCs/>
                <w:sz w:val="20"/>
                <w:szCs w:val="20"/>
                <w:lang w:val="es-ES_tradnl"/>
              </w:rPr>
              <w:t>($EUA)</w:t>
            </w:r>
          </w:p>
        </w:tc>
      </w:tr>
      <w:tr w:rsidR="00F37695" w:rsidRPr="003202D3" w14:paraId="5CAC451B" w14:textId="77777777" w:rsidTr="00F37695">
        <w:trPr>
          <w:trHeight w:val="495"/>
          <w:tblHeader/>
        </w:trPr>
        <w:tc>
          <w:tcPr>
            <w:tcW w:w="854"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hideMark/>
          </w:tcPr>
          <w:p w14:paraId="51030EFF" w14:textId="24869C9C" w:rsidR="000B13D5" w:rsidRPr="003202D3" w:rsidRDefault="004770CB" w:rsidP="00B51B66">
            <w:pPr>
              <w:suppressAutoHyphens/>
              <w:jc w:val="left"/>
              <w:rPr>
                <w:b/>
                <w:bCs/>
                <w:sz w:val="20"/>
                <w:szCs w:val="20"/>
                <w:lang w:val="es-ES_tradnl" w:eastAsia="en-CA"/>
              </w:rPr>
            </w:pPr>
            <w:r>
              <w:rPr>
                <w:b/>
                <w:bCs/>
                <w:sz w:val="20"/>
                <w:szCs w:val="20"/>
                <w:lang w:val="es-ES_tradnl" w:eastAsia="en-CA"/>
              </w:rPr>
              <w:t>Descripción</w:t>
            </w:r>
          </w:p>
        </w:tc>
        <w:tc>
          <w:tcPr>
            <w:tcW w:w="1474" w:type="pct"/>
            <w:tcBorders>
              <w:top w:val="nil"/>
              <w:left w:val="nil"/>
              <w:bottom w:val="single" w:sz="4" w:space="0" w:color="auto"/>
              <w:right w:val="single" w:sz="4" w:space="0" w:color="auto"/>
            </w:tcBorders>
            <w:shd w:val="clear" w:color="auto" w:fill="auto"/>
            <w:tcMar>
              <w:left w:w="57" w:type="dxa"/>
              <w:right w:w="57" w:type="dxa"/>
            </w:tcMar>
            <w:vAlign w:val="center"/>
            <w:hideMark/>
          </w:tcPr>
          <w:p w14:paraId="7D63201A" w14:textId="296473FE" w:rsidR="000B13D5" w:rsidRPr="003202D3" w:rsidRDefault="00E11D6C" w:rsidP="00B51B66">
            <w:pPr>
              <w:suppressAutoHyphens/>
              <w:jc w:val="center"/>
              <w:rPr>
                <w:b/>
                <w:bCs/>
                <w:sz w:val="20"/>
                <w:szCs w:val="20"/>
                <w:lang w:val="es-ES_tradnl" w:eastAsia="en-CA"/>
              </w:rPr>
            </w:pPr>
            <w:r w:rsidRPr="003202D3">
              <w:rPr>
                <w:b/>
                <w:bCs/>
                <w:sz w:val="20"/>
                <w:szCs w:val="20"/>
                <w:lang w:val="es-ES_tradnl" w:eastAsia="en-CA"/>
              </w:rPr>
              <w:t>Actividad</w:t>
            </w:r>
          </w:p>
        </w:tc>
        <w:tc>
          <w:tcPr>
            <w:tcW w:w="496" w:type="pct"/>
            <w:tcBorders>
              <w:top w:val="single" w:sz="4" w:space="0" w:color="auto"/>
              <w:left w:val="nil"/>
              <w:bottom w:val="single" w:sz="4" w:space="0" w:color="auto"/>
              <w:right w:val="single" w:sz="4" w:space="0" w:color="auto"/>
            </w:tcBorders>
            <w:shd w:val="clear" w:color="auto" w:fill="auto"/>
            <w:tcMar>
              <w:left w:w="57" w:type="dxa"/>
              <w:right w:w="57" w:type="dxa"/>
            </w:tcMar>
            <w:vAlign w:val="center"/>
            <w:hideMark/>
          </w:tcPr>
          <w:p w14:paraId="5ED392FC" w14:textId="2048C0BA" w:rsidR="000B13D5" w:rsidRPr="003202D3" w:rsidRDefault="00FE7F54" w:rsidP="00B51B66">
            <w:pPr>
              <w:suppressAutoHyphens/>
              <w:jc w:val="center"/>
              <w:rPr>
                <w:b/>
                <w:bCs/>
                <w:sz w:val="20"/>
                <w:szCs w:val="20"/>
                <w:lang w:val="es-ES_tradnl" w:eastAsia="en-CA"/>
              </w:rPr>
            </w:pPr>
            <w:r w:rsidRPr="003202D3">
              <w:rPr>
                <w:b/>
                <w:bCs/>
                <w:sz w:val="20"/>
                <w:szCs w:val="20"/>
                <w:lang w:val="es-ES_tradnl" w:eastAsia="en-CA"/>
              </w:rPr>
              <w:t>Costo</w:t>
            </w:r>
            <w:r w:rsidR="005545AB" w:rsidRPr="003202D3">
              <w:rPr>
                <w:b/>
                <w:bCs/>
                <w:sz w:val="20"/>
                <w:szCs w:val="20"/>
                <w:lang w:val="es-ES_tradnl" w:eastAsia="en-CA"/>
              </w:rPr>
              <w:t xml:space="preserve"> </w:t>
            </w:r>
            <w:r w:rsidR="000913B2" w:rsidRPr="003202D3">
              <w:rPr>
                <w:b/>
                <w:bCs/>
                <w:sz w:val="20"/>
                <w:szCs w:val="20"/>
                <w:lang w:val="es-ES_tradnl" w:eastAsia="en-CA"/>
              </w:rPr>
              <w:t>($EUA)</w:t>
            </w:r>
          </w:p>
        </w:tc>
        <w:tc>
          <w:tcPr>
            <w:tcW w:w="122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hideMark/>
          </w:tcPr>
          <w:p w14:paraId="75BAAC07" w14:textId="005C5F5C" w:rsidR="000B13D5" w:rsidRPr="003202D3" w:rsidRDefault="00E11D6C" w:rsidP="00B51B66">
            <w:pPr>
              <w:suppressAutoHyphens/>
              <w:jc w:val="center"/>
              <w:rPr>
                <w:b/>
                <w:bCs/>
                <w:sz w:val="20"/>
                <w:szCs w:val="20"/>
                <w:lang w:val="es-ES_tradnl" w:eastAsia="en-CA"/>
              </w:rPr>
            </w:pPr>
            <w:r w:rsidRPr="003202D3">
              <w:rPr>
                <w:b/>
                <w:bCs/>
                <w:sz w:val="20"/>
                <w:szCs w:val="20"/>
                <w:lang w:val="es-ES_tradnl" w:eastAsia="en-CA"/>
              </w:rPr>
              <w:t>Actividad</w:t>
            </w:r>
          </w:p>
        </w:tc>
        <w:tc>
          <w:tcPr>
            <w:tcW w:w="512"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hideMark/>
          </w:tcPr>
          <w:p w14:paraId="15668A9F" w14:textId="34CBC0B5" w:rsidR="000B13D5" w:rsidRPr="003202D3" w:rsidRDefault="00FE7F54" w:rsidP="006E6777">
            <w:pPr>
              <w:suppressAutoHyphens/>
              <w:jc w:val="center"/>
              <w:rPr>
                <w:b/>
                <w:bCs/>
                <w:sz w:val="20"/>
                <w:szCs w:val="20"/>
                <w:lang w:val="es-ES_tradnl" w:eastAsia="en-CA"/>
              </w:rPr>
            </w:pPr>
            <w:r w:rsidRPr="003202D3">
              <w:rPr>
                <w:b/>
                <w:bCs/>
                <w:sz w:val="20"/>
                <w:szCs w:val="20"/>
                <w:lang w:val="es-ES_tradnl" w:eastAsia="en-CA"/>
              </w:rPr>
              <w:t>Costo</w:t>
            </w:r>
            <w:r w:rsidR="006E6777">
              <w:rPr>
                <w:b/>
                <w:bCs/>
                <w:sz w:val="20"/>
                <w:szCs w:val="20"/>
                <w:lang w:val="es-ES_tradnl" w:eastAsia="en-CA"/>
              </w:rPr>
              <w:t xml:space="preserve"> </w:t>
            </w:r>
            <w:r w:rsidR="000913B2" w:rsidRPr="003202D3">
              <w:rPr>
                <w:b/>
                <w:bCs/>
                <w:sz w:val="20"/>
                <w:szCs w:val="20"/>
                <w:lang w:val="es-ES_tradnl" w:eastAsia="en-CA"/>
              </w:rPr>
              <w:t>($EUA)</w:t>
            </w:r>
          </w:p>
        </w:tc>
        <w:tc>
          <w:tcPr>
            <w:tcW w:w="443" w:type="pct"/>
            <w:vMerge/>
            <w:tcBorders>
              <w:left w:val="single" w:sz="4" w:space="0" w:color="auto"/>
              <w:bottom w:val="single" w:sz="4" w:space="0" w:color="auto"/>
              <w:right w:val="single" w:sz="4" w:space="0" w:color="auto"/>
            </w:tcBorders>
            <w:shd w:val="clear" w:color="auto" w:fill="auto"/>
            <w:tcMar>
              <w:left w:w="57" w:type="dxa"/>
              <w:right w:w="57" w:type="dxa"/>
            </w:tcMar>
            <w:vAlign w:val="center"/>
            <w:hideMark/>
          </w:tcPr>
          <w:p w14:paraId="19E0B5D4" w14:textId="77777777" w:rsidR="000B13D5" w:rsidRPr="003202D3" w:rsidRDefault="000B13D5" w:rsidP="00B51B66">
            <w:pPr>
              <w:suppressAutoHyphens/>
              <w:jc w:val="left"/>
              <w:rPr>
                <w:b/>
                <w:bCs/>
                <w:sz w:val="20"/>
                <w:szCs w:val="20"/>
                <w:lang w:val="es-ES_tradnl" w:eastAsia="en-CA"/>
              </w:rPr>
            </w:pPr>
          </w:p>
        </w:tc>
      </w:tr>
      <w:tr w:rsidR="00F37695" w:rsidRPr="003202D3" w14:paraId="55D94D9A" w14:textId="77777777" w:rsidTr="00F3769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6"/>
        </w:trPr>
        <w:tc>
          <w:tcPr>
            <w:tcW w:w="854" w:type="pct"/>
            <w:shd w:val="clear" w:color="auto" w:fill="auto"/>
            <w:tcMar>
              <w:left w:w="57" w:type="dxa"/>
              <w:right w:w="57" w:type="dxa"/>
            </w:tcMar>
            <w:hideMark/>
          </w:tcPr>
          <w:p w14:paraId="57E3F466" w14:textId="3052F874" w:rsidR="000B13D5" w:rsidRPr="003202D3" w:rsidRDefault="00774626" w:rsidP="00894D19">
            <w:pPr>
              <w:jc w:val="left"/>
              <w:rPr>
                <w:sz w:val="20"/>
                <w:szCs w:val="20"/>
                <w:lang w:val="es-ES_tradnl" w:eastAsia="zh-CN"/>
              </w:rPr>
            </w:pPr>
            <w:r>
              <w:rPr>
                <w:sz w:val="20"/>
                <w:szCs w:val="20"/>
                <w:lang w:val="es-ES_tradnl" w:eastAsia="zh-CN"/>
              </w:rPr>
              <w:t xml:space="preserve">Apoyo a </w:t>
            </w:r>
            <w:r w:rsidR="00381213" w:rsidRPr="003202D3">
              <w:rPr>
                <w:sz w:val="20"/>
                <w:szCs w:val="20"/>
                <w:lang w:val="es-ES_tradnl" w:eastAsia="zh-CN"/>
              </w:rPr>
              <w:t>asociaciones</w:t>
            </w:r>
            <w:r w:rsidR="00660ED2">
              <w:rPr>
                <w:sz w:val="20"/>
                <w:szCs w:val="20"/>
                <w:lang w:val="es-ES_tradnl" w:eastAsia="zh-CN"/>
              </w:rPr>
              <w:t xml:space="preserve"> empresariales</w:t>
            </w:r>
          </w:p>
        </w:tc>
        <w:tc>
          <w:tcPr>
            <w:tcW w:w="1474" w:type="pct"/>
            <w:shd w:val="clear" w:color="auto" w:fill="auto"/>
            <w:tcMar>
              <w:left w:w="57" w:type="dxa"/>
              <w:right w:w="57" w:type="dxa"/>
            </w:tcMar>
            <w:hideMark/>
          </w:tcPr>
          <w:p w14:paraId="5F23D3DB" w14:textId="08268AAE" w:rsidR="000B13D5" w:rsidRPr="003202D3" w:rsidRDefault="00D25188" w:rsidP="00601D48">
            <w:pPr>
              <w:jc w:val="left"/>
              <w:rPr>
                <w:sz w:val="20"/>
                <w:szCs w:val="20"/>
                <w:lang w:val="es-ES_tradnl" w:eastAsia="zh-CN"/>
              </w:rPr>
            </w:pPr>
            <w:r>
              <w:rPr>
                <w:sz w:val="20"/>
                <w:szCs w:val="20"/>
                <w:lang w:val="es-ES_tradnl" w:eastAsia="zh-CN"/>
              </w:rPr>
              <w:t>Fortalec</w:t>
            </w:r>
            <w:r w:rsidR="007E3476">
              <w:rPr>
                <w:sz w:val="20"/>
                <w:szCs w:val="20"/>
                <w:lang w:val="es-ES_tradnl" w:eastAsia="zh-CN"/>
              </w:rPr>
              <w:t xml:space="preserve">er la </w:t>
            </w:r>
            <w:r w:rsidR="007E3476" w:rsidRPr="007E3476">
              <w:rPr>
                <w:sz w:val="20"/>
                <w:szCs w:val="20"/>
                <w:lang w:val="es-ES_tradnl" w:eastAsia="zh-CN"/>
              </w:rPr>
              <w:t xml:space="preserve">participación </w:t>
            </w:r>
            <w:r w:rsidR="007E3476">
              <w:rPr>
                <w:sz w:val="20"/>
                <w:szCs w:val="20"/>
                <w:lang w:val="es-ES_tradnl" w:eastAsia="zh-CN"/>
              </w:rPr>
              <w:t xml:space="preserve">de </w:t>
            </w:r>
            <w:r w:rsidR="008203EF">
              <w:rPr>
                <w:sz w:val="20"/>
                <w:szCs w:val="20"/>
                <w:lang w:val="es-ES_tradnl" w:eastAsia="zh-CN"/>
              </w:rPr>
              <w:t>la</w:t>
            </w:r>
            <w:r w:rsidR="005545AB" w:rsidRPr="003202D3">
              <w:rPr>
                <w:sz w:val="20"/>
                <w:szCs w:val="20"/>
                <w:lang w:val="es-ES_tradnl" w:eastAsia="zh-CN"/>
              </w:rPr>
              <w:t xml:space="preserve"> </w:t>
            </w:r>
            <w:r w:rsidR="006F157E">
              <w:rPr>
                <w:sz w:val="20"/>
                <w:szCs w:val="20"/>
                <w:lang w:val="es-ES_tradnl" w:eastAsia="zh-CN"/>
              </w:rPr>
              <w:t xml:space="preserve">Asociación </w:t>
            </w:r>
            <w:r w:rsidR="00572EBC" w:rsidRPr="003202D3">
              <w:rPr>
                <w:sz w:val="20"/>
                <w:szCs w:val="20"/>
                <w:lang w:val="es-ES_tradnl" w:eastAsia="zh-CN"/>
              </w:rPr>
              <w:t>de</w:t>
            </w:r>
            <w:r w:rsidR="005545AB" w:rsidRPr="003202D3">
              <w:rPr>
                <w:sz w:val="20"/>
                <w:szCs w:val="20"/>
                <w:lang w:val="es-ES_tradnl" w:eastAsia="zh-CN"/>
              </w:rPr>
              <w:t xml:space="preserve"> </w:t>
            </w:r>
            <w:r w:rsidR="000B52CF" w:rsidRPr="000B52CF">
              <w:rPr>
                <w:sz w:val="20"/>
                <w:szCs w:val="20"/>
                <w:lang w:val="es-ES_tradnl" w:eastAsia="zh-CN"/>
              </w:rPr>
              <w:t xml:space="preserve">Refrigeración </w:t>
            </w:r>
            <w:r w:rsidR="000B52CF">
              <w:rPr>
                <w:sz w:val="20"/>
                <w:szCs w:val="20"/>
                <w:lang w:val="es-ES_tradnl" w:eastAsia="zh-CN"/>
              </w:rPr>
              <w:t xml:space="preserve">de </w:t>
            </w:r>
            <w:r w:rsidR="000B13D5" w:rsidRPr="003202D3">
              <w:rPr>
                <w:sz w:val="20"/>
                <w:szCs w:val="20"/>
                <w:lang w:val="es-ES_tradnl" w:eastAsia="zh-CN"/>
              </w:rPr>
              <w:t>Malawi</w:t>
            </w:r>
            <w:r w:rsidR="005545AB" w:rsidRPr="003202D3">
              <w:rPr>
                <w:sz w:val="20"/>
                <w:szCs w:val="20"/>
                <w:lang w:val="es-ES_tradnl" w:eastAsia="zh-CN"/>
              </w:rPr>
              <w:t xml:space="preserve"> </w:t>
            </w:r>
            <w:r w:rsidR="007E1352" w:rsidRPr="003202D3">
              <w:rPr>
                <w:sz w:val="20"/>
                <w:szCs w:val="20"/>
                <w:lang w:val="es-ES_tradnl" w:eastAsia="zh-CN"/>
              </w:rPr>
              <w:t>en</w:t>
            </w:r>
            <w:r w:rsidR="005545AB" w:rsidRPr="003202D3">
              <w:rPr>
                <w:sz w:val="20"/>
                <w:szCs w:val="20"/>
                <w:lang w:val="es-ES_tradnl" w:eastAsia="zh-CN"/>
              </w:rPr>
              <w:t xml:space="preserve"> </w:t>
            </w:r>
            <w:r w:rsidR="0008441E">
              <w:rPr>
                <w:sz w:val="20"/>
                <w:szCs w:val="20"/>
                <w:lang w:val="es-ES_tradnl" w:eastAsia="zh-CN"/>
              </w:rPr>
              <w:t xml:space="preserve">las </w:t>
            </w:r>
            <w:r w:rsidR="000D10FC" w:rsidRPr="000D10FC">
              <w:rPr>
                <w:sz w:val="20"/>
                <w:szCs w:val="20"/>
                <w:lang w:val="es-ES_tradnl" w:eastAsia="zh-CN"/>
              </w:rPr>
              <w:t xml:space="preserve">actividades </w:t>
            </w:r>
            <w:r w:rsidR="000D10FC">
              <w:rPr>
                <w:sz w:val="20"/>
                <w:szCs w:val="20"/>
                <w:lang w:val="es-ES_tradnl" w:eastAsia="zh-CN"/>
              </w:rPr>
              <w:t xml:space="preserve">del </w:t>
            </w:r>
            <w:r w:rsidR="00572EBC" w:rsidRPr="003202D3">
              <w:rPr>
                <w:sz w:val="20"/>
                <w:szCs w:val="20"/>
                <w:lang w:val="es-ES_tradnl" w:eastAsia="zh-CN"/>
              </w:rPr>
              <w:t>PGEH</w:t>
            </w:r>
          </w:p>
        </w:tc>
        <w:tc>
          <w:tcPr>
            <w:tcW w:w="496" w:type="pct"/>
            <w:shd w:val="clear" w:color="auto" w:fill="auto"/>
            <w:tcMar>
              <w:left w:w="57" w:type="dxa"/>
              <w:right w:w="57" w:type="dxa"/>
            </w:tcMar>
            <w:hideMark/>
          </w:tcPr>
          <w:p w14:paraId="7C835A7D" w14:textId="71957AE2" w:rsidR="000B13D5" w:rsidRPr="003202D3" w:rsidRDefault="000B13D5" w:rsidP="00B51B66">
            <w:pPr>
              <w:jc w:val="right"/>
              <w:rPr>
                <w:sz w:val="20"/>
                <w:szCs w:val="20"/>
                <w:lang w:val="es-ES_tradnl" w:eastAsia="zh-CN"/>
              </w:rPr>
            </w:pPr>
            <w:r w:rsidRPr="003202D3">
              <w:rPr>
                <w:sz w:val="20"/>
                <w:szCs w:val="20"/>
                <w:lang w:val="es-ES_tradnl" w:eastAsia="zh-CN"/>
              </w:rPr>
              <w:t>4</w:t>
            </w:r>
            <w:r w:rsidR="00572EBC" w:rsidRPr="003202D3">
              <w:rPr>
                <w:sz w:val="20"/>
                <w:szCs w:val="20"/>
                <w:lang w:val="es-ES_tradnl" w:eastAsia="zh-CN"/>
              </w:rPr>
              <w:t>0.</w:t>
            </w:r>
            <w:r w:rsidRPr="003202D3">
              <w:rPr>
                <w:sz w:val="20"/>
                <w:szCs w:val="20"/>
                <w:lang w:val="es-ES_tradnl" w:eastAsia="zh-CN"/>
              </w:rPr>
              <w:t>000</w:t>
            </w:r>
          </w:p>
        </w:tc>
        <w:tc>
          <w:tcPr>
            <w:tcW w:w="1221" w:type="pct"/>
            <w:shd w:val="clear" w:color="auto" w:fill="auto"/>
            <w:tcMar>
              <w:left w:w="57" w:type="dxa"/>
              <w:right w:w="57" w:type="dxa"/>
            </w:tcMar>
            <w:hideMark/>
          </w:tcPr>
          <w:p w14:paraId="563356C2" w14:textId="0D90E69F" w:rsidR="000B13D5" w:rsidRPr="003202D3" w:rsidRDefault="0063620E" w:rsidP="00D479EC">
            <w:pPr>
              <w:jc w:val="left"/>
              <w:rPr>
                <w:sz w:val="20"/>
                <w:szCs w:val="20"/>
                <w:lang w:val="es-ES_tradnl" w:eastAsia="zh-CN"/>
              </w:rPr>
            </w:pPr>
            <w:r w:rsidRPr="0063620E">
              <w:rPr>
                <w:sz w:val="20"/>
                <w:szCs w:val="20"/>
                <w:lang w:val="es-ES_tradnl" w:eastAsia="zh-CN"/>
              </w:rPr>
              <w:t xml:space="preserve">Fortalecer </w:t>
            </w:r>
            <w:r w:rsidR="00D479EC">
              <w:rPr>
                <w:sz w:val="20"/>
                <w:szCs w:val="20"/>
                <w:lang w:val="es-ES_tradnl" w:eastAsia="zh-CN"/>
              </w:rPr>
              <w:t xml:space="preserve">la </w:t>
            </w:r>
            <w:r w:rsidR="00D479EC" w:rsidRPr="00D479EC">
              <w:rPr>
                <w:sz w:val="20"/>
                <w:szCs w:val="20"/>
                <w:lang w:val="es-ES_tradnl" w:eastAsia="zh-CN"/>
              </w:rPr>
              <w:t>participación</w:t>
            </w:r>
            <w:r w:rsidR="00660ED2">
              <w:rPr>
                <w:sz w:val="20"/>
                <w:szCs w:val="20"/>
                <w:lang w:val="es-ES_tradnl" w:eastAsia="zh-CN"/>
              </w:rPr>
              <w:t xml:space="preserve"> </w:t>
            </w:r>
            <w:r w:rsidR="00D479EC">
              <w:rPr>
                <w:sz w:val="20"/>
                <w:szCs w:val="20"/>
                <w:lang w:val="es-ES_tradnl" w:eastAsia="zh-CN"/>
              </w:rPr>
              <w:t xml:space="preserve">de </w:t>
            </w:r>
            <w:r w:rsidR="00660ED2">
              <w:rPr>
                <w:sz w:val="20"/>
                <w:szCs w:val="20"/>
                <w:lang w:val="es-ES_tradnl" w:eastAsia="zh-CN"/>
              </w:rPr>
              <w:t>las</w:t>
            </w:r>
            <w:r w:rsidR="005545AB" w:rsidRPr="003202D3">
              <w:rPr>
                <w:sz w:val="20"/>
                <w:szCs w:val="20"/>
                <w:lang w:val="es-ES_tradnl" w:eastAsia="zh-CN"/>
              </w:rPr>
              <w:t xml:space="preserve"> </w:t>
            </w:r>
            <w:r w:rsidR="00381213" w:rsidRPr="003202D3">
              <w:rPr>
                <w:sz w:val="20"/>
                <w:szCs w:val="20"/>
                <w:lang w:val="es-ES_tradnl" w:eastAsia="zh-CN"/>
              </w:rPr>
              <w:t>asociaciones</w:t>
            </w:r>
            <w:r w:rsidR="005545AB" w:rsidRPr="003202D3">
              <w:rPr>
                <w:sz w:val="20"/>
                <w:szCs w:val="20"/>
                <w:lang w:val="es-ES_tradnl" w:eastAsia="zh-CN"/>
              </w:rPr>
              <w:t xml:space="preserve"> </w:t>
            </w:r>
            <w:r w:rsidR="00907E5C">
              <w:rPr>
                <w:sz w:val="20"/>
                <w:szCs w:val="20"/>
                <w:lang w:val="es-ES_tradnl" w:eastAsia="zh-CN"/>
              </w:rPr>
              <w:t xml:space="preserve">empresariales </w:t>
            </w:r>
            <w:r w:rsidR="005F6802">
              <w:rPr>
                <w:sz w:val="20"/>
                <w:szCs w:val="20"/>
                <w:lang w:val="es-ES_tradnl" w:eastAsia="zh-CN"/>
              </w:rPr>
              <w:t xml:space="preserve">en </w:t>
            </w:r>
            <w:r w:rsidR="00B13622">
              <w:rPr>
                <w:sz w:val="20"/>
                <w:szCs w:val="20"/>
                <w:lang w:val="es-ES_tradnl" w:eastAsia="zh-CN"/>
              </w:rPr>
              <w:t xml:space="preserve">las </w:t>
            </w:r>
            <w:r w:rsidR="00B13622" w:rsidRPr="00B13622">
              <w:rPr>
                <w:sz w:val="20"/>
                <w:szCs w:val="20"/>
                <w:lang w:val="es-ES_tradnl" w:eastAsia="zh-CN"/>
              </w:rPr>
              <w:t xml:space="preserve">actividades </w:t>
            </w:r>
            <w:r w:rsidR="00B13622">
              <w:rPr>
                <w:sz w:val="20"/>
                <w:szCs w:val="20"/>
                <w:lang w:val="es-ES_tradnl" w:eastAsia="zh-CN"/>
              </w:rPr>
              <w:t xml:space="preserve">del </w:t>
            </w:r>
            <w:r w:rsidR="00387302">
              <w:rPr>
                <w:sz w:val="20"/>
                <w:szCs w:val="20"/>
                <w:lang w:val="es-ES_tradnl" w:eastAsia="zh-CN"/>
              </w:rPr>
              <w:t>plan de aplicación de la Enmienda de Kigali</w:t>
            </w:r>
          </w:p>
        </w:tc>
        <w:tc>
          <w:tcPr>
            <w:tcW w:w="512" w:type="pct"/>
            <w:shd w:val="clear" w:color="auto" w:fill="auto"/>
            <w:tcMar>
              <w:left w:w="57" w:type="dxa"/>
              <w:right w:w="57" w:type="dxa"/>
            </w:tcMar>
            <w:hideMark/>
          </w:tcPr>
          <w:p w14:paraId="0A94394E" w14:textId="43C95F99" w:rsidR="000B13D5" w:rsidRPr="003202D3" w:rsidRDefault="007E1352" w:rsidP="00B51B66">
            <w:pPr>
              <w:jc w:val="right"/>
              <w:rPr>
                <w:sz w:val="20"/>
                <w:szCs w:val="20"/>
                <w:lang w:val="es-ES_tradnl" w:eastAsia="zh-CN"/>
              </w:rPr>
            </w:pPr>
            <w:r w:rsidRPr="003202D3">
              <w:rPr>
                <w:sz w:val="20"/>
                <w:szCs w:val="20"/>
                <w:lang w:val="es-ES_tradnl" w:eastAsia="zh-CN"/>
              </w:rPr>
              <w:t>5.</w:t>
            </w:r>
            <w:r w:rsidR="000B13D5" w:rsidRPr="003202D3">
              <w:rPr>
                <w:sz w:val="20"/>
                <w:szCs w:val="20"/>
                <w:lang w:val="es-ES_tradnl" w:eastAsia="zh-CN"/>
              </w:rPr>
              <w:t>000</w:t>
            </w:r>
          </w:p>
        </w:tc>
        <w:tc>
          <w:tcPr>
            <w:tcW w:w="443" w:type="pct"/>
            <w:shd w:val="clear" w:color="auto" w:fill="auto"/>
            <w:tcMar>
              <w:left w:w="57" w:type="dxa"/>
              <w:right w:w="57" w:type="dxa"/>
            </w:tcMar>
            <w:hideMark/>
          </w:tcPr>
          <w:p w14:paraId="73671D3B" w14:textId="09D6DA94" w:rsidR="000B13D5" w:rsidRPr="003202D3" w:rsidRDefault="000B13D5" w:rsidP="00B51B66">
            <w:pPr>
              <w:jc w:val="right"/>
              <w:rPr>
                <w:sz w:val="20"/>
                <w:szCs w:val="20"/>
                <w:lang w:val="es-ES_tradnl" w:eastAsia="zh-CN"/>
              </w:rPr>
            </w:pPr>
            <w:r w:rsidRPr="003202D3">
              <w:rPr>
                <w:sz w:val="20"/>
                <w:szCs w:val="20"/>
                <w:lang w:val="es-ES_tradnl" w:eastAsia="zh-CN"/>
              </w:rPr>
              <w:t>4</w:t>
            </w:r>
            <w:r w:rsidR="007E1352" w:rsidRPr="003202D3">
              <w:rPr>
                <w:sz w:val="20"/>
                <w:szCs w:val="20"/>
                <w:lang w:val="es-ES_tradnl" w:eastAsia="zh-CN"/>
              </w:rPr>
              <w:t>5.</w:t>
            </w:r>
            <w:r w:rsidRPr="003202D3">
              <w:rPr>
                <w:sz w:val="20"/>
                <w:szCs w:val="20"/>
                <w:lang w:val="es-ES_tradnl" w:eastAsia="zh-CN"/>
              </w:rPr>
              <w:t>000</w:t>
            </w:r>
          </w:p>
        </w:tc>
      </w:tr>
      <w:tr w:rsidR="00F37695" w:rsidRPr="003202D3" w14:paraId="679E9576" w14:textId="77777777" w:rsidTr="00F3769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81"/>
        </w:trPr>
        <w:tc>
          <w:tcPr>
            <w:tcW w:w="854" w:type="pct"/>
            <w:shd w:val="clear" w:color="auto" w:fill="auto"/>
            <w:tcMar>
              <w:left w:w="57" w:type="dxa"/>
              <w:right w:w="57" w:type="dxa"/>
            </w:tcMar>
            <w:hideMark/>
          </w:tcPr>
          <w:p w14:paraId="0C82FFD0" w14:textId="422FEE1E" w:rsidR="000B13D5" w:rsidRPr="003202D3" w:rsidRDefault="001D5BC6" w:rsidP="00B51B66">
            <w:pPr>
              <w:jc w:val="left"/>
              <w:rPr>
                <w:sz w:val="20"/>
                <w:szCs w:val="20"/>
                <w:lang w:val="es-ES_tradnl" w:eastAsia="zh-CN"/>
              </w:rPr>
            </w:pPr>
            <w:r>
              <w:rPr>
                <w:sz w:val="20"/>
                <w:szCs w:val="20"/>
                <w:lang w:val="es-ES_tradnl" w:eastAsia="zh-CN"/>
              </w:rPr>
              <w:t>Donación</w:t>
            </w:r>
            <w:r w:rsidR="005545AB" w:rsidRPr="003202D3">
              <w:rPr>
                <w:sz w:val="20"/>
                <w:szCs w:val="20"/>
                <w:lang w:val="es-ES_tradnl" w:eastAsia="zh-CN"/>
              </w:rPr>
              <w:t xml:space="preserve"> </w:t>
            </w:r>
            <w:r w:rsidR="00572EBC" w:rsidRPr="003202D3">
              <w:rPr>
                <w:sz w:val="20"/>
                <w:szCs w:val="20"/>
                <w:lang w:val="es-ES_tradnl" w:eastAsia="zh-CN"/>
              </w:rPr>
              <w:t>de</w:t>
            </w:r>
            <w:r w:rsidR="005545AB" w:rsidRPr="003202D3">
              <w:rPr>
                <w:sz w:val="20"/>
                <w:szCs w:val="20"/>
                <w:lang w:val="es-ES_tradnl" w:eastAsia="zh-CN"/>
              </w:rPr>
              <w:t xml:space="preserve"> </w:t>
            </w:r>
            <w:r w:rsidR="000913B2" w:rsidRPr="003202D3">
              <w:rPr>
                <w:sz w:val="20"/>
                <w:szCs w:val="20"/>
                <w:lang w:val="es-ES_tradnl" w:eastAsia="zh-CN"/>
              </w:rPr>
              <w:t>herramientas</w:t>
            </w:r>
          </w:p>
        </w:tc>
        <w:tc>
          <w:tcPr>
            <w:tcW w:w="1474" w:type="pct"/>
            <w:shd w:val="clear" w:color="auto" w:fill="D9D9D9" w:themeFill="background1" w:themeFillShade="D9"/>
            <w:tcMar>
              <w:left w:w="57" w:type="dxa"/>
              <w:right w:w="57" w:type="dxa"/>
            </w:tcMar>
            <w:hideMark/>
          </w:tcPr>
          <w:p w14:paraId="189C9380" w14:textId="4E5E690F" w:rsidR="000B13D5" w:rsidRPr="003202D3" w:rsidRDefault="005545AB" w:rsidP="00FD530B">
            <w:pPr>
              <w:jc w:val="left"/>
              <w:rPr>
                <w:sz w:val="20"/>
                <w:szCs w:val="20"/>
                <w:lang w:val="es-ES_tradnl" w:eastAsia="zh-CN"/>
              </w:rPr>
            </w:pPr>
            <w:r w:rsidRPr="003202D3">
              <w:rPr>
                <w:sz w:val="20"/>
                <w:szCs w:val="20"/>
                <w:lang w:val="es-ES_tradnl" w:eastAsia="zh-CN"/>
              </w:rPr>
              <w:t xml:space="preserve"> </w:t>
            </w:r>
          </w:p>
        </w:tc>
        <w:tc>
          <w:tcPr>
            <w:tcW w:w="496" w:type="pct"/>
            <w:shd w:val="clear" w:color="auto" w:fill="D9D9D9" w:themeFill="background1" w:themeFillShade="D9"/>
            <w:tcMar>
              <w:left w:w="57" w:type="dxa"/>
              <w:right w:w="57" w:type="dxa"/>
            </w:tcMar>
            <w:hideMark/>
          </w:tcPr>
          <w:p w14:paraId="49D34D2C" w14:textId="77777777" w:rsidR="000B13D5" w:rsidRPr="003202D3" w:rsidRDefault="000B13D5" w:rsidP="00B51B66">
            <w:pPr>
              <w:jc w:val="right"/>
              <w:rPr>
                <w:sz w:val="20"/>
                <w:szCs w:val="20"/>
                <w:lang w:val="es-ES_tradnl" w:eastAsia="zh-CN"/>
              </w:rPr>
            </w:pPr>
          </w:p>
        </w:tc>
        <w:tc>
          <w:tcPr>
            <w:tcW w:w="1221" w:type="pct"/>
            <w:shd w:val="clear" w:color="auto" w:fill="D9D9D9" w:themeFill="background1" w:themeFillShade="D9"/>
            <w:tcMar>
              <w:left w:w="57" w:type="dxa"/>
              <w:right w:w="57" w:type="dxa"/>
            </w:tcMar>
            <w:hideMark/>
          </w:tcPr>
          <w:p w14:paraId="4A446940" w14:textId="4139FFAF" w:rsidR="000B13D5" w:rsidRPr="003202D3" w:rsidRDefault="005545AB" w:rsidP="00FD530B">
            <w:pPr>
              <w:jc w:val="left"/>
              <w:rPr>
                <w:sz w:val="20"/>
                <w:szCs w:val="20"/>
                <w:lang w:val="es-ES_tradnl" w:eastAsia="zh-CN"/>
              </w:rPr>
            </w:pPr>
            <w:r w:rsidRPr="003202D3">
              <w:rPr>
                <w:sz w:val="20"/>
                <w:szCs w:val="20"/>
                <w:lang w:val="es-ES_tradnl" w:eastAsia="zh-CN"/>
              </w:rPr>
              <w:t xml:space="preserve"> </w:t>
            </w:r>
          </w:p>
        </w:tc>
        <w:tc>
          <w:tcPr>
            <w:tcW w:w="512" w:type="pct"/>
            <w:shd w:val="clear" w:color="auto" w:fill="D9D9D9" w:themeFill="background1" w:themeFillShade="D9"/>
            <w:tcMar>
              <w:left w:w="57" w:type="dxa"/>
              <w:right w:w="57" w:type="dxa"/>
            </w:tcMar>
            <w:hideMark/>
          </w:tcPr>
          <w:p w14:paraId="3D86950A" w14:textId="77777777" w:rsidR="000B13D5" w:rsidRPr="003202D3" w:rsidRDefault="000B13D5" w:rsidP="00B51B66">
            <w:pPr>
              <w:jc w:val="right"/>
              <w:rPr>
                <w:sz w:val="20"/>
                <w:szCs w:val="20"/>
                <w:lang w:val="es-ES_tradnl" w:eastAsia="zh-CN"/>
              </w:rPr>
            </w:pPr>
          </w:p>
        </w:tc>
        <w:tc>
          <w:tcPr>
            <w:tcW w:w="443" w:type="pct"/>
            <w:shd w:val="clear" w:color="auto" w:fill="D9D9D9" w:themeFill="background1" w:themeFillShade="D9"/>
            <w:tcMar>
              <w:left w:w="57" w:type="dxa"/>
              <w:right w:w="57" w:type="dxa"/>
            </w:tcMar>
            <w:hideMark/>
          </w:tcPr>
          <w:p w14:paraId="6F1083D6" w14:textId="77777777" w:rsidR="000B13D5" w:rsidRPr="003202D3" w:rsidRDefault="000B13D5" w:rsidP="00B51B66">
            <w:pPr>
              <w:jc w:val="right"/>
              <w:rPr>
                <w:sz w:val="20"/>
                <w:szCs w:val="20"/>
                <w:lang w:val="es-ES_tradnl" w:eastAsia="zh-CN"/>
              </w:rPr>
            </w:pPr>
          </w:p>
        </w:tc>
      </w:tr>
      <w:tr w:rsidR="00F37695" w:rsidRPr="003202D3" w14:paraId="4A3FD768" w14:textId="77777777" w:rsidTr="00F3769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55"/>
        </w:trPr>
        <w:tc>
          <w:tcPr>
            <w:tcW w:w="854" w:type="pct"/>
            <w:shd w:val="clear" w:color="auto" w:fill="auto"/>
            <w:tcMar>
              <w:left w:w="57" w:type="dxa"/>
              <w:right w:w="57" w:type="dxa"/>
            </w:tcMar>
            <w:hideMark/>
          </w:tcPr>
          <w:p w14:paraId="49D8BF49" w14:textId="1950897C" w:rsidR="000B13D5" w:rsidRPr="003202D3" w:rsidRDefault="007E1352" w:rsidP="00B51B66">
            <w:pPr>
              <w:jc w:val="left"/>
              <w:rPr>
                <w:sz w:val="20"/>
                <w:szCs w:val="20"/>
                <w:lang w:val="es-ES_tradnl" w:eastAsia="zh-CN"/>
              </w:rPr>
            </w:pPr>
            <w:r w:rsidRPr="003202D3">
              <w:rPr>
                <w:sz w:val="20"/>
                <w:szCs w:val="20"/>
                <w:lang w:val="es-ES_tradnl" w:eastAsia="zh-CN"/>
              </w:rPr>
              <w:t>Capacitación</w:t>
            </w:r>
            <w:r w:rsidR="005545AB" w:rsidRPr="003202D3">
              <w:rPr>
                <w:sz w:val="20"/>
                <w:szCs w:val="20"/>
                <w:lang w:val="es-ES_tradnl" w:eastAsia="zh-CN"/>
              </w:rPr>
              <w:t xml:space="preserve"> </w:t>
            </w:r>
            <w:r w:rsidR="00572EBC" w:rsidRPr="003202D3">
              <w:rPr>
                <w:sz w:val="20"/>
                <w:szCs w:val="20"/>
                <w:lang w:val="es-ES_tradnl" w:eastAsia="zh-CN"/>
              </w:rPr>
              <w:t>de</w:t>
            </w:r>
            <w:r w:rsidR="005545AB" w:rsidRPr="003202D3">
              <w:rPr>
                <w:sz w:val="20"/>
                <w:szCs w:val="20"/>
                <w:lang w:val="es-ES_tradnl" w:eastAsia="zh-CN"/>
              </w:rPr>
              <w:t xml:space="preserve"> </w:t>
            </w:r>
            <w:r w:rsidR="000913B2" w:rsidRPr="003202D3">
              <w:rPr>
                <w:sz w:val="20"/>
                <w:szCs w:val="20"/>
                <w:lang w:val="es-ES_tradnl" w:eastAsia="zh-CN"/>
              </w:rPr>
              <w:t>técnicos</w:t>
            </w:r>
            <w:r w:rsidR="005545AB" w:rsidRPr="003202D3">
              <w:rPr>
                <w:sz w:val="20"/>
                <w:szCs w:val="20"/>
                <w:lang w:val="es-ES_tradnl" w:eastAsia="zh-CN"/>
              </w:rPr>
              <w:t xml:space="preserve"> </w:t>
            </w:r>
            <w:r w:rsidR="000913B2" w:rsidRPr="003202D3">
              <w:rPr>
                <w:sz w:val="20"/>
                <w:szCs w:val="20"/>
                <w:lang w:val="es-ES_tradnl" w:eastAsia="zh-CN"/>
              </w:rPr>
              <w:t>en</w:t>
            </w:r>
            <w:r w:rsidR="005545AB" w:rsidRPr="003202D3">
              <w:rPr>
                <w:sz w:val="20"/>
                <w:szCs w:val="20"/>
                <w:lang w:val="es-ES_tradnl" w:eastAsia="zh-CN"/>
              </w:rPr>
              <w:t xml:space="preserve"> </w:t>
            </w:r>
            <w:r w:rsidR="000913B2" w:rsidRPr="003202D3">
              <w:rPr>
                <w:sz w:val="20"/>
                <w:szCs w:val="20"/>
                <w:lang w:val="es-ES_tradnl" w:eastAsia="zh-CN"/>
              </w:rPr>
              <w:t>refrigeración</w:t>
            </w:r>
          </w:p>
        </w:tc>
        <w:tc>
          <w:tcPr>
            <w:tcW w:w="1474" w:type="pct"/>
            <w:shd w:val="clear" w:color="auto" w:fill="D9D9D9" w:themeFill="background1" w:themeFillShade="D9"/>
            <w:tcMar>
              <w:left w:w="57" w:type="dxa"/>
              <w:right w:w="57" w:type="dxa"/>
            </w:tcMar>
            <w:hideMark/>
          </w:tcPr>
          <w:p w14:paraId="1B2F312F" w14:textId="2712D968" w:rsidR="000B13D5" w:rsidRPr="003202D3" w:rsidRDefault="005545AB" w:rsidP="00FD530B">
            <w:pPr>
              <w:jc w:val="left"/>
              <w:rPr>
                <w:sz w:val="20"/>
                <w:szCs w:val="20"/>
                <w:lang w:val="es-ES_tradnl" w:eastAsia="zh-CN"/>
              </w:rPr>
            </w:pPr>
            <w:r w:rsidRPr="003202D3">
              <w:rPr>
                <w:sz w:val="20"/>
                <w:szCs w:val="20"/>
                <w:lang w:val="es-ES_tradnl" w:eastAsia="zh-CN"/>
              </w:rPr>
              <w:t xml:space="preserve"> </w:t>
            </w:r>
          </w:p>
        </w:tc>
        <w:tc>
          <w:tcPr>
            <w:tcW w:w="496" w:type="pct"/>
            <w:shd w:val="clear" w:color="auto" w:fill="D9D9D9" w:themeFill="background1" w:themeFillShade="D9"/>
            <w:tcMar>
              <w:left w:w="57" w:type="dxa"/>
              <w:right w:w="57" w:type="dxa"/>
            </w:tcMar>
            <w:hideMark/>
          </w:tcPr>
          <w:p w14:paraId="7C7E8D7F" w14:textId="77777777" w:rsidR="000B13D5" w:rsidRPr="003202D3" w:rsidRDefault="000B13D5" w:rsidP="00B51B66">
            <w:pPr>
              <w:jc w:val="right"/>
              <w:rPr>
                <w:sz w:val="20"/>
                <w:szCs w:val="20"/>
                <w:lang w:val="es-ES_tradnl" w:eastAsia="zh-CN"/>
              </w:rPr>
            </w:pPr>
          </w:p>
        </w:tc>
        <w:tc>
          <w:tcPr>
            <w:tcW w:w="1221" w:type="pct"/>
            <w:shd w:val="clear" w:color="auto" w:fill="auto"/>
            <w:tcMar>
              <w:left w:w="57" w:type="dxa"/>
              <w:right w:w="57" w:type="dxa"/>
            </w:tcMar>
            <w:hideMark/>
          </w:tcPr>
          <w:p w14:paraId="1E072E89" w14:textId="0581C543" w:rsidR="000B13D5" w:rsidRPr="003202D3" w:rsidRDefault="00572EBC" w:rsidP="00FD530B">
            <w:pPr>
              <w:jc w:val="left"/>
              <w:rPr>
                <w:sz w:val="20"/>
                <w:szCs w:val="20"/>
                <w:lang w:val="es-ES_tradnl" w:eastAsia="zh-CN"/>
              </w:rPr>
            </w:pPr>
            <w:r w:rsidRPr="003202D3">
              <w:rPr>
                <w:sz w:val="20"/>
                <w:szCs w:val="20"/>
                <w:lang w:val="es-ES_tradnl" w:eastAsia="zh-CN"/>
              </w:rPr>
              <w:t>Cinco</w:t>
            </w:r>
            <w:r w:rsidR="005545AB" w:rsidRPr="003202D3">
              <w:rPr>
                <w:sz w:val="20"/>
                <w:szCs w:val="20"/>
                <w:lang w:val="es-ES_tradnl" w:eastAsia="zh-CN"/>
              </w:rPr>
              <w:t xml:space="preserve"> </w:t>
            </w:r>
            <w:r w:rsidR="00924D42" w:rsidRPr="003202D3">
              <w:rPr>
                <w:sz w:val="20"/>
                <w:szCs w:val="20"/>
                <w:lang w:val="es-ES_tradnl" w:eastAsia="zh-CN"/>
              </w:rPr>
              <w:t>sesiones</w:t>
            </w:r>
            <w:r w:rsidR="005545AB" w:rsidRPr="003202D3">
              <w:rPr>
                <w:sz w:val="20"/>
                <w:szCs w:val="20"/>
                <w:lang w:val="es-ES_tradnl" w:eastAsia="zh-CN"/>
              </w:rPr>
              <w:t xml:space="preserve"> </w:t>
            </w:r>
            <w:r w:rsidR="00924D42" w:rsidRPr="003202D3">
              <w:rPr>
                <w:sz w:val="20"/>
                <w:szCs w:val="20"/>
                <w:lang w:val="es-ES_tradnl" w:eastAsia="zh-CN"/>
              </w:rPr>
              <w:t>de</w:t>
            </w:r>
            <w:r w:rsidR="005545AB" w:rsidRPr="003202D3">
              <w:rPr>
                <w:sz w:val="20"/>
                <w:szCs w:val="20"/>
                <w:lang w:val="es-ES_tradnl" w:eastAsia="zh-CN"/>
              </w:rPr>
              <w:t xml:space="preserve"> </w:t>
            </w:r>
            <w:r w:rsidR="00924D42" w:rsidRPr="003202D3">
              <w:rPr>
                <w:sz w:val="20"/>
                <w:szCs w:val="20"/>
                <w:lang w:val="es-ES_tradnl" w:eastAsia="zh-CN"/>
              </w:rPr>
              <w:t>capacitación</w:t>
            </w:r>
            <w:r w:rsidR="005545AB" w:rsidRPr="003202D3">
              <w:rPr>
                <w:sz w:val="20"/>
                <w:szCs w:val="20"/>
                <w:lang w:val="es-ES_tradnl" w:eastAsia="zh-CN"/>
              </w:rPr>
              <w:t xml:space="preserve"> </w:t>
            </w:r>
            <w:r w:rsidR="00E23278">
              <w:rPr>
                <w:sz w:val="20"/>
                <w:szCs w:val="20"/>
                <w:lang w:val="es-ES_tradnl" w:eastAsia="zh-CN"/>
              </w:rPr>
              <w:t>para</w:t>
            </w:r>
            <w:r w:rsidR="005545AB" w:rsidRPr="003202D3">
              <w:rPr>
                <w:sz w:val="20"/>
                <w:szCs w:val="20"/>
                <w:lang w:val="es-ES_tradnl" w:eastAsia="zh-CN"/>
              </w:rPr>
              <w:t xml:space="preserve"> </w:t>
            </w:r>
            <w:r w:rsidR="000B13D5" w:rsidRPr="003202D3">
              <w:rPr>
                <w:sz w:val="20"/>
                <w:szCs w:val="20"/>
                <w:lang w:val="es-ES_tradnl" w:eastAsia="zh-CN"/>
              </w:rPr>
              <w:t>125</w:t>
            </w:r>
            <w:r w:rsidR="005545AB" w:rsidRPr="003202D3">
              <w:rPr>
                <w:sz w:val="20"/>
                <w:szCs w:val="20"/>
                <w:lang w:val="es-ES_tradnl" w:eastAsia="zh-CN"/>
              </w:rPr>
              <w:t xml:space="preserve"> </w:t>
            </w:r>
            <w:r w:rsidR="009802CE" w:rsidRPr="003202D3">
              <w:rPr>
                <w:sz w:val="20"/>
                <w:szCs w:val="20"/>
                <w:lang w:val="es-ES_tradnl" w:eastAsia="zh-CN"/>
              </w:rPr>
              <w:t>técnicos</w:t>
            </w:r>
          </w:p>
        </w:tc>
        <w:tc>
          <w:tcPr>
            <w:tcW w:w="512" w:type="pct"/>
            <w:shd w:val="clear" w:color="auto" w:fill="auto"/>
            <w:tcMar>
              <w:left w:w="57" w:type="dxa"/>
              <w:right w:w="57" w:type="dxa"/>
            </w:tcMar>
            <w:hideMark/>
          </w:tcPr>
          <w:p w14:paraId="1490F8BE" w14:textId="20C2BA9B" w:rsidR="000B13D5" w:rsidRPr="003202D3" w:rsidRDefault="000B13D5" w:rsidP="00B51B66">
            <w:pPr>
              <w:jc w:val="right"/>
              <w:rPr>
                <w:sz w:val="20"/>
                <w:szCs w:val="20"/>
                <w:lang w:val="es-ES_tradnl" w:eastAsia="zh-CN"/>
              </w:rPr>
            </w:pPr>
            <w:r w:rsidRPr="003202D3">
              <w:rPr>
                <w:sz w:val="20"/>
                <w:szCs w:val="20"/>
                <w:lang w:val="es-ES_tradnl" w:eastAsia="zh-CN"/>
              </w:rPr>
              <w:t>2</w:t>
            </w:r>
            <w:r w:rsidR="007E1352" w:rsidRPr="003202D3">
              <w:rPr>
                <w:sz w:val="20"/>
                <w:szCs w:val="20"/>
                <w:lang w:val="es-ES_tradnl" w:eastAsia="zh-CN"/>
              </w:rPr>
              <w:t>5.</w:t>
            </w:r>
            <w:r w:rsidRPr="003202D3">
              <w:rPr>
                <w:sz w:val="20"/>
                <w:szCs w:val="20"/>
                <w:lang w:val="es-ES_tradnl" w:eastAsia="zh-CN"/>
              </w:rPr>
              <w:t>000</w:t>
            </w:r>
          </w:p>
        </w:tc>
        <w:tc>
          <w:tcPr>
            <w:tcW w:w="443" w:type="pct"/>
            <w:shd w:val="clear" w:color="auto" w:fill="auto"/>
            <w:tcMar>
              <w:left w:w="57" w:type="dxa"/>
              <w:right w:w="57" w:type="dxa"/>
            </w:tcMar>
            <w:hideMark/>
          </w:tcPr>
          <w:p w14:paraId="18A342A1" w14:textId="1117571D" w:rsidR="000B13D5" w:rsidRPr="003202D3" w:rsidRDefault="000B13D5" w:rsidP="00B51B66">
            <w:pPr>
              <w:jc w:val="right"/>
              <w:rPr>
                <w:sz w:val="20"/>
                <w:szCs w:val="20"/>
                <w:lang w:val="es-ES_tradnl" w:eastAsia="zh-CN"/>
              </w:rPr>
            </w:pPr>
            <w:r w:rsidRPr="003202D3">
              <w:rPr>
                <w:sz w:val="20"/>
                <w:szCs w:val="20"/>
                <w:lang w:val="es-ES_tradnl" w:eastAsia="zh-CN"/>
              </w:rPr>
              <w:t>2</w:t>
            </w:r>
            <w:r w:rsidR="007E1352" w:rsidRPr="003202D3">
              <w:rPr>
                <w:sz w:val="20"/>
                <w:szCs w:val="20"/>
                <w:lang w:val="es-ES_tradnl" w:eastAsia="zh-CN"/>
              </w:rPr>
              <w:t>5.</w:t>
            </w:r>
            <w:r w:rsidRPr="003202D3">
              <w:rPr>
                <w:sz w:val="20"/>
                <w:szCs w:val="20"/>
                <w:lang w:val="es-ES_tradnl" w:eastAsia="zh-CN"/>
              </w:rPr>
              <w:t>000</w:t>
            </w:r>
          </w:p>
        </w:tc>
      </w:tr>
      <w:tr w:rsidR="00F37695" w:rsidRPr="003202D3" w14:paraId="5C636469" w14:textId="77777777" w:rsidTr="00F3769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7"/>
        </w:trPr>
        <w:tc>
          <w:tcPr>
            <w:tcW w:w="854" w:type="pct"/>
            <w:shd w:val="clear" w:color="auto" w:fill="auto"/>
            <w:tcMar>
              <w:left w:w="57" w:type="dxa"/>
              <w:right w:w="57" w:type="dxa"/>
            </w:tcMar>
            <w:hideMark/>
          </w:tcPr>
          <w:p w14:paraId="0E377E1C" w14:textId="7232EDB7" w:rsidR="000B13D5" w:rsidRPr="003202D3" w:rsidRDefault="007E1352" w:rsidP="005D507A">
            <w:pPr>
              <w:jc w:val="left"/>
              <w:rPr>
                <w:sz w:val="20"/>
                <w:szCs w:val="20"/>
                <w:lang w:val="es-ES_tradnl" w:eastAsia="zh-CN"/>
              </w:rPr>
            </w:pPr>
            <w:r w:rsidRPr="003202D3">
              <w:rPr>
                <w:sz w:val="20"/>
                <w:szCs w:val="20"/>
                <w:lang w:val="es-ES_tradnl" w:eastAsia="zh-CN"/>
              </w:rPr>
              <w:t>Capacitación</w:t>
            </w:r>
            <w:r w:rsidR="005545AB" w:rsidRPr="003202D3">
              <w:rPr>
                <w:sz w:val="20"/>
                <w:szCs w:val="20"/>
                <w:lang w:val="es-ES_tradnl" w:eastAsia="zh-CN"/>
              </w:rPr>
              <w:t xml:space="preserve"> </w:t>
            </w:r>
            <w:r w:rsidR="00572EBC" w:rsidRPr="003202D3">
              <w:rPr>
                <w:sz w:val="20"/>
                <w:szCs w:val="20"/>
                <w:lang w:val="es-ES_tradnl" w:eastAsia="zh-CN"/>
              </w:rPr>
              <w:t>de</w:t>
            </w:r>
            <w:r w:rsidR="005545AB" w:rsidRPr="003202D3">
              <w:rPr>
                <w:sz w:val="20"/>
                <w:szCs w:val="20"/>
                <w:lang w:val="es-ES_tradnl" w:eastAsia="zh-CN"/>
              </w:rPr>
              <w:t xml:space="preserve"> </w:t>
            </w:r>
            <w:r w:rsidR="000913B2" w:rsidRPr="003202D3">
              <w:rPr>
                <w:sz w:val="20"/>
                <w:szCs w:val="20"/>
                <w:lang w:val="es-ES_tradnl" w:eastAsia="zh-CN"/>
              </w:rPr>
              <w:t>técnico</w:t>
            </w:r>
            <w:r w:rsidR="000B13D5" w:rsidRPr="003202D3">
              <w:rPr>
                <w:sz w:val="20"/>
                <w:szCs w:val="20"/>
                <w:lang w:val="es-ES_tradnl" w:eastAsia="zh-CN"/>
              </w:rPr>
              <w:t>s</w:t>
            </w:r>
            <w:r w:rsidR="005D507A">
              <w:rPr>
                <w:sz w:val="20"/>
                <w:szCs w:val="20"/>
                <w:lang w:val="es-ES_tradnl" w:eastAsia="zh-CN"/>
              </w:rPr>
              <w:t xml:space="preserve"> en climatización</w:t>
            </w:r>
          </w:p>
        </w:tc>
        <w:tc>
          <w:tcPr>
            <w:tcW w:w="1474" w:type="pct"/>
            <w:shd w:val="clear" w:color="000000" w:fill="FFFFFF"/>
            <w:tcMar>
              <w:left w:w="57" w:type="dxa"/>
              <w:right w:w="57" w:type="dxa"/>
            </w:tcMar>
            <w:hideMark/>
          </w:tcPr>
          <w:p w14:paraId="01EDBD09" w14:textId="7871C526" w:rsidR="000B13D5" w:rsidRPr="003202D3" w:rsidRDefault="00AF770A" w:rsidP="009704BC">
            <w:pPr>
              <w:jc w:val="left"/>
              <w:rPr>
                <w:sz w:val="20"/>
                <w:szCs w:val="20"/>
                <w:lang w:val="es-ES_tradnl" w:eastAsia="zh-CN"/>
              </w:rPr>
            </w:pPr>
            <w:r>
              <w:rPr>
                <w:sz w:val="20"/>
                <w:szCs w:val="20"/>
                <w:lang w:val="es-ES_tradnl" w:eastAsia="zh-CN"/>
              </w:rPr>
              <w:t>Capacitar</w:t>
            </w:r>
            <w:r w:rsidR="005545AB" w:rsidRPr="003202D3">
              <w:rPr>
                <w:sz w:val="20"/>
                <w:szCs w:val="20"/>
                <w:lang w:val="es-ES_tradnl" w:eastAsia="zh-CN"/>
              </w:rPr>
              <w:t xml:space="preserve"> </w:t>
            </w:r>
            <w:r>
              <w:rPr>
                <w:sz w:val="20"/>
                <w:szCs w:val="20"/>
                <w:lang w:val="es-ES_tradnl" w:eastAsia="zh-CN"/>
              </w:rPr>
              <w:t xml:space="preserve">a </w:t>
            </w:r>
            <w:r w:rsidR="000B13D5" w:rsidRPr="003202D3">
              <w:rPr>
                <w:sz w:val="20"/>
                <w:szCs w:val="20"/>
                <w:lang w:val="es-ES_tradnl" w:eastAsia="zh-CN"/>
              </w:rPr>
              <w:t>360</w:t>
            </w:r>
            <w:r w:rsidR="005545AB" w:rsidRPr="003202D3">
              <w:rPr>
                <w:sz w:val="20"/>
                <w:szCs w:val="20"/>
                <w:lang w:val="es-ES_tradnl" w:eastAsia="zh-CN"/>
              </w:rPr>
              <w:t xml:space="preserve"> </w:t>
            </w:r>
            <w:r w:rsidR="000913B2" w:rsidRPr="003202D3">
              <w:rPr>
                <w:sz w:val="20"/>
                <w:szCs w:val="20"/>
                <w:lang w:val="es-ES_tradnl" w:eastAsia="zh-CN"/>
              </w:rPr>
              <w:t>técnico</w:t>
            </w:r>
            <w:r w:rsidR="000B13D5" w:rsidRPr="003202D3">
              <w:rPr>
                <w:sz w:val="20"/>
                <w:szCs w:val="20"/>
                <w:lang w:val="es-ES_tradnl" w:eastAsia="zh-CN"/>
              </w:rPr>
              <w:t>s</w:t>
            </w:r>
            <w:r w:rsidR="005545AB" w:rsidRPr="003202D3">
              <w:rPr>
                <w:sz w:val="20"/>
                <w:szCs w:val="20"/>
                <w:lang w:val="es-ES_tradnl" w:eastAsia="zh-CN"/>
              </w:rPr>
              <w:t xml:space="preserve"> </w:t>
            </w:r>
            <w:r w:rsidR="00572D31">
              <w:rPr>
                <w:sz w:val="20"/>
                <w:szCs w:val="20"/>
                <w:lang w:val="es-ES_tradnl" w:eastAsia="zh-CN"/>
              </w:rPr>
              <w:t>en</w:t>
            </w:r>
            <w:r w:rsidR="006D1B07">
              <w:rPr>
                <w:sz w:val="20"/>
                <w:szCs w:val="20"/>
                <w:lang w:val="es-ES_tradnl" w:eastAsia="zh-CN"/>
              </w:rPr>
              <w:t xml:space="preserve"> </w:t>
            </w:r>
            <w:r w:rsidR="00553444" w:rsidRPr="003202D3">
              <w:rPr>
                <w:sz w:val="20"/>
                <w:szCs w:val="20"/>
                <w:lang w:val="es-ES_tradnl" w:eastAsia="zh-CN"/>
              </w:rPr>
              <w:t>equipos</w:t>
            </w:r>
            <w:r w:rsidR="005545AB" w:rsidRPr="003202D3">
              <w:rPr>
                <w:sz w:val="20"/>
                <w:szCs w:val="20"/>
                <w:lang w:val="es-ES_tradnl" w:eastAsia="zh-CN"/>
              </w:rPr>
              <w:t xml:space="preserve"> </w:t>
            </w:r>
            <w:r w:rsidR="006D1B07">
              <w:rPr>
                <w:sz w:val="20"/>
                <w:szCs w:val="20"/>
                <w:lang w:val="es-ES_tradnl" w:eastAsia="zh-CN"/>
              </w:rPr>
              <w:t xml:space="preserve">a base de </w:t>
            </w:r>
            <w:r w:rsidR="006D1B07" w:rsidRPr="006D1B07">
              <w:rPr>
                <w:sz w:val="20"/>
                <w:szCs w:val="20"/>
                <w:lang w:val="es-ES_tradnl" w:eastAsia="zh-CN"/>
              </w:rPr>
              <w:t>HCFC</w:t>
            </w:r>
          </w:p>
        </w:tc>
        <w:tc>
          <w:tcPr>
            <w:tcW w:w="496" w:type="pct"/>
            <w:shd w:val="clear" w:color="000000" w:fill="FFFFFF"/>
            <w:tcMar>
              <w:left w:w="57" w:type="dxa"/>
              <w:right w:w="57" w:type="dxa"/>
            </w:tcMar>
            <w:hideMark/>
          </w:tcPr>
          <w:p w14:paraId="1879B2FA" w14:textId="00148B91" w:rsidR="000B13D5" w:rsidRPr="003202D3" w:rsidRDefault="000B13D5" w:rsidP="00B51B66">
            <w:pPr>
              <w:jc w:val="right"/>
              <w:rPr>
                <w:sz w:val="20"/>
                <w:szCs w:val="20"/>
                <w:lang w:val="es-ES_tradnl" w:eastAsia="zh-CN"/>
              </w:rPr>
            </w:pPr>
            <w:r w:rsidRPr="003202D3">
              <w:rPr>
                <w:sz w:val="20"/>
                <w:szCs w:val="20"/>
                <w:lang w:val="es-ES_tradnl" w:eastAsia="zh-CN"/>
              </w:rPr>
              <w:t>7</w:t>
            </w:r>
            <w:r w:rsidR="00572EBC" w:rsidRPr="003202D3">
              <w:rPr>
                <w:sz w:val="20"/>
                <w:szCs w:val="20"/>
                <w:lang w:val="es-ES_tradnl" w:eastAsia="zh-CN"/>
              </w:rPr>
              <w:t>0.</w:t>
            </w:r>
            <w:r w:rsidRPr="003202D3">
              <w:rPr>
                <w:sz w:val="20"/>
                <w:szCs w:val="20"/>
                <w:lang w:val="es-ES_tradnl" w:eastAsia="zh-CN"/>
              </w:rPr>
              <w:t>000</w:t>
            </w:r>
          </w:p>
        </w:tc>
        <w:tc>
          <w:tcPr>
            <w:tcW w:w="1221" w:type="pct"/>
            <w:shd w:val="clear" w:color="auto" w:fill="D9D9D9" w:themeFill="background1" w:themeFillShade="D9"/>
            <w:tcMar>
              <w:left w:w="57" w:type="dxa"/>
              <w:right w:w="57" w:type="dxa"/>
            </w:tcMar>
            <w:hideMark/>
          </w:tcPr>
          <w:p w14:paraId="0FD3D6D9" w14:textId="591D26DB" w:rsidR="000B13D5" w:rsidRPr="003202D3" w:rsidRDefault="005545AB" w:rsidP="00FD530B">
            <w:pPr>
              <w:jc w:val="left"/>
              <w:rPr>
                <w:sz w:val="20"/>
                <w:szCs w:val="20"/>
                <w:lang w:val="es-ES_tradnl" w:eastAsia="zh-CN"/>
              </w:rPr>
            </w:pPr>
            <w:r w:rsidRPr="003202D3">
              <w:rPr>
                <w:sz w:val="20"/>
                <w:szCs w:val="20"/>
                <w:lang w:val="es-ES_tradnl" w:eastAsia="zh-CN"/>
              </w:rPr>
              <w:t xml:space="preserve"> </w:t>
            </w:r>
          </w:p>
        </w:tc>
        <w:tc>
          <w:tcPr>
            <w:tcW w:w="512" w:type="pct"/>
            <w:shd w:val="clear" w:color="auto" w:fill="D9D9D9" w:themeFill="background1" w:themeFillShade="D9"/>
            <w:tcMar>
              <w:left w:w="57" w:type="dxa"/>
              <w:right w:w="57" w:type="dxa"/>
            </w:tcMar>
            <w:hideMark/>
          </w:tcPr>
          <w:p w14:paraId="4CE60BE3" w14:textId="77777777" w:rsidR="000B13D5" w:rsidRPr="003202D3" w:rsidRDefault="000B13D5" w:rsidP="00B51B66">
            <w:pPr>
              <w:jc w:val="right"/>
              <w:rPr>
                <w:sz w:val="20"/>
                <w:szCs w:val="20"/>
                <w:lang w:val="es-ES_tradnl" w:eastAsia="zh-CN"/>
              </w:rPr>
            </w:pPr>
          </w:p>
        </w:tc>
        <w:tc>
          <w:tcPr>
            <w:tcW w:w="443" w:type="pct"/>
            <w:shd w:val="clear" w:color="auto" w:fill="auto"/>
            <w:tcMar>
              <w:left w:w="57" w:type="dxa"/>
              <w:right w:w="57" w:type="dxa"/>
            </w:tcMar>
            <w:hideMark/>
          </w:tcPr>
          <w:p w14:paraId="3062E120" w14:textId="01EDEB40" w:rsidR="000B13D5" w:rsidRPr="003202D3" w:rsidRDefault="000B13D5" w:rsidP="00B51B66">
            <w:pPr>
              <w:jc w:val="right"/>
              <w:rPr>
                <w:sz w:val="20"/>
                <w:szCs w:val="20"/>
                <w:lang w:val="es-ES_tradnl" w:eastAsia="zh-CN"/>
              </w:rPr>
            </w:pPr>
            <w:r w:rsidRPr="003202D3">
              <w:rPr>
                <w:sz w:val="20"/>
                <w:szCs w:val="20"/>
                <w:lang w:val="es-ES_tradnl" w:eastAsia="zh-CN"/>
              </w:rPr>
              <w:t>7</w:t>
            </w:r>
            <w:r w:rsidR="00572EBC" w:rsidRPr="003202D3">
              <w:rPr>
                <w:sz w:val="20"/>
                <w:szCs w:val="20"/>
                <w:lang w:val="es-ES_tradnl" w:eastAsia="zh-CN"/>
              </w:rPr>
              <w:t>0.</w:t>
            </w:r>
            <w:r w:rsidRPr="003202D3">
              <w:rPr>
                <w:sz w:val="20"/>
                <w:szCs w:val="20"/>
                <w:lang w:val="es-ES_tradnl" w:eastAsia="zh-CN"/>
              </w:rPr>
              <w:t>000</w:t>
            </w:r>
          </w:p>
        </w:tc>
      </w:tr>
      <w:tr w:rsidR="00F37695" w:rsidRPr="003202D3" w14:paraId="0A32618A" w14:textId="77777777" w:rsidTr="00F3769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3"/>
        </w:trPr>
        <w:tc>
          <w:tcPr>
            <w:tcW w:w="854" w:type="pct"/>
            <w:shd w:val="clear" w:color="auto" w:fill="auto"/>
            <w:tcMar>
              <w:left w:w="57" w:type="dxa"/>
              <w:right w:w="57" w:type="dxa"/>
            </w:tcMar>
            <w:hideMark/>
          </w:tcPr>
          <w:p w14:paraId="6C0FFD8A" w14:textId="2179AAC3" w:rsidR="000B13D5" w:rsidRPr="003202D3" w:rsidRDefault="007E1352" w:rsidP="00FA6FF2">
            <w:pPr>
              <w:jc w:val="left"/>
              <w:rPr>
                <w:sz w:val="20"/>
                <w:szCs w:val="20"/>
                <w:lang w:val="es-ES_tradnl" w:eastAsia="zh-CN"/>
              </w:rPr>
            </w:pPr>
            <w:r w:rsidRPr="003202D3">
              <w:rPr>
                <w:sz w:val="20"/>
                <w:szCs w:val="20"/>
                <w:lang w:val="es-ES_tradnl" w:eastAsia="zh-CN"/>
              </w:rPr>
              <w:t>Capacitación</w:t>
            </w:r>
            <w:r w:rsidR="005545AB" w:rsidRPr="003202D3">
              <w:rPr>
                <w:sz w:val="20"/>
                <w:szCs w:val="20"/>
                <w:lang w:val="es-ES_tradnl" w:eastAsia="zh-CN"/>
              </w:rPr>
              <w:t xml:space="preserve"> </w:t>
            </w:r>
            <w:r w:rsidR="00572EBC" w:rsidRPr="003202D3">
              <w:rPr>
                <w:sz w:val="20"/>
                <w:szCs w:val="20"/>
                <w:lang w:val="es-ES_tradnl" w:eastAsia="zh-CN"/>
              </w:rPr>
              <w:t>de</w:t>
            </w:r>
            <w:r w:rsidR="005545AB" w:rsidRPr="003202D3">
              <w:rPr>
                <w:sz w:val="20"/>
                <w:szCs w:val="20"/>
                <w:lang w:val="es-ES_tradnl" w:eastAsia="zh-CN"/>
              </w:rPr>
              <w:t xml:space="preserve"> </w:t>
            </w:r>
            <w:r w:rsidR="00FA6FF2" w:rsidRPr="00FA6FF2">
              <w:rPr>
                <w:sz w:val="20"/>
                <w:szCs w:val="20"/>
                <w:lang w:val="es-ES_tradnl" w:eastAsia="zh-CN"/>
              </w:rPr>
              <w:t xml:space="preserve">técnicos </w:t>
            </w:r>
            <w:r w:rsidR="00FA6FF2">
              <w:rPr>
                <w:sz w:val="20"/>
                <w:szCs w:val="20"/>
                <w:lang w:val="es-ES_tradnl" w:eastAsia="zh-CN"/>
              </w:rPr>
              <w:t>en climatización vehicular</w:t>
            </w:r>
          </w:p>
        </w:tc>
        <w:tc>
          <w:tcPr>
            <w:tcW w:w="1474" w:type="pct"/>
            <w:shd w:val="clear" w:color="auto" w:fill="D9D9D9" w:themeFill="background1" w:themeFillShade="D9"/>
            <w:tcMar>
              <w:left w:w="57" w:type="dxa"/>
              <w:right w:w="57" w:type="dxa"/>
            </w:tcMar>
            <w:hideMark/>
          </w:tcPr>
          <w:p w14:paraId="3C7E7877" w14:textId="079F2D5B" w:rsidR="000B13D5" w:rsidRPr="003202D3" w:rsidRDefault="005545AB" w:rsidP="00FD530B">
            <w:pPr>
              <w:jc w:val="left"/>
              <w:rPr>
                <w:sz w:val="20"/>
                <w:szCs w:val="20"/>
                <w:lang w:val="es-ES_tradnl" w:eastAsia="zh-CN"/>
              </w:rPr>
            </w:pPr>
            <w:r w:rsidRPr="003202D3">
              <w:rPr>
                <w:sz w:val="20"/>
                <w:szCs w:val="20"/>
                <w:lang w:val="es-ES_tradnl" w:eastAsia="zh-CN"/>
              </w:rPr>
              <w:t xml:space="preserve"> </w:t>
            </w:r>
          </w:p>
        </w:tc>
        <w:tc>
          <w:tcPr>
            <w:tcW w:w="496" w:type="pct"/>
            <w:shd w:val="clear" w:color="auto" w:fill="D9D9D9" w:themeFill="background1" w:themeFillShade="D9"/>
            <w:tcMar>
              <w:left w:w="57" w:type="dxa"/>
              <w:right w:w="57" w:type="dxa"/>
            </w:tcMar>
            <w:hideMark/>
          </w:tcPr>
          <w:p w14:paraId="5AE04545" w14:textId="71B514E7" w:rsidR="000B13D5" w:rsidRPr="003202D3" w:rsidRDefault="005545AB" w:rsidP="00B51B66">
            <w:pPr>
              <w:jc w:val="right"/>
              <w:rPr>
                <w:sz w:val="20"/>
                <w:szCs w:val="20"/>
                <w:lang w:val="es-ES_tradnl" w:eastAsia="zh-CN"/>
              </w:rPr>
            </w:pPr>
            <w:r w:rsidRPr="003202D3">
              <w:rPr>
                <w:sz w:val="20"/>
                <w:szCs w:val="20"/>
                <w:lang w:val="es-ES_tradnl" w:eastAsia="zh-CN"/>
              </w:rPr>
              <w:t xml:space="preserve"> </w:t>
            </w:r>
          </w:p>
        </w:tc>
        <w:tc>
          <w:tcPr>
            <w:tcW w:w="1221" w:type="pct"/>
            <w:shd w:val="clear" w:color="auto" w:fill="auto"/>
            <w:tcMar>
              <w:left w:w="57" w:type="dxa"/>
              <w:right w:w="57" w:type="dxa"/>
            </w:tcMar>
            <w:hideMark/>
          </w:tcPr>
          <w:p w14:paraId="68CE5250" w14:textId="644CA342" w:rsidR="000B13D5" w:rsidRPr="003202D3" w:rsidRDefault="005545AB" w:rsidP="002F3210">
            <w:pPr>
              <w:jc w:val="left"/>
              <w:rPr>
                <w:sz w:val="20"/>
                <w:szCs w:val="20"/>
                <w:lang w:val="es-ES_tradnl" w:eastAsia="zh-CN"/>
              </w:rPr>
            </w:pPr>
            <w:r w:rsidRPr="003202D3">
              <w:rPr>
                <w:sz w:val="20"/>
                <w:szCs w:val="20"/>
                <w:lang w:val="es-ES_tradnl" w:eastAsia="zh-CN"/>
              </w:rPr>
              <w:t xml:space="preserve"> </w:t>
            </w:r>
            <w:r w:rsidR="001C35EC">
              <w:rPr>
                <w:sz w:val="20"/>
                <w:szCs w:val="20"/>
                <w:lang w:val="es-ES_tradnl" w:eastAsia="zh-CN"/>
              </w:rPr>
              <w:t>Donación</w:t>
            </w:r>
            <w:r w:rsidRPr="003202D3">
              <w:rPr>
                <w:sz w:val="20"/>
                <w:szCs w:val="20"/>
                <w:lang w:val="es-ES_tradnl" w:eastAsia="zh-CN"/>
              </w:rPr>
              <w:t xml:space="preserve"> </w:t>
            </w:r>
            <w:r w:rsidR="00572EBC" w:rsidRPr="003202D3">
              <w:rPr>
                <w:sz w:val="20"/>
                <w:szCs w:val="20"/>
                <w:lang w:val="es-ES_tradnl" w:eastAsia="zh-CN"/>
              </w:rPr>
              <w:t>de</w:t>
            </w:r>
            <w:r w:rsidRPr="003202D3">
              <w:rPr>
                <w:sz w:val="20"/>
                <w:szCs w:val="20"/>
                <w:lang w:val="es-ES_tradnl" w:eastAsia="zh-CN"/>
              </w:rPr>
              <w:t xml:space="preserve"> </w:t>
            </w:r>
            <w:r w:rsidR="00572EBC" w:rsidRPr="003202D3">
              <w:rPr>
                <w:sz w:val="20"/>
                <w:szCs w:val="20"/>
                <w:lang w:val="es-ES_tradnl" w:eastAsia="zh-CN"/>
              </w:rPr>
              <w:t>cinco</w:t>
            </w:r>
            <w:r w:rsidRPr="003202D3">
              <w:rPr>
                <w:sz w:val="20"/>
                <w:szCs w:val="20"/>
                <w:lang w:val="es-ES_tradnl" w:eastAsia="zh-CN"/>
              </w:rPr>
              <w:t xml:space="preserve"> </w:t>
            </w:r>
            <w:r w:rsidR="00C449B4">
              <w:rPr>
                <w:sz w:val="20"/>
                <w:szCs w:val="20"/>
                <w:lang w:val="es-ES_tradnl" w:eastAsia="zh-CN"/>
              </w:rPr>
              <w:t>equipos</w:t>
            </w:r>
            <w:r w:rsidR="008016EF" w:rsidRPr="008016EF">
              <w:rPr>
                <w:sz w:val="20"/>
                <w:szCs w:val="20"/>
                <w:lang w:val="es-ES_tradnl" w:eastAsia="zh-CN"/>
              </w:rPr>
              <w:t xml:space="preserve"> de recuperación </w:t>
            </w:r>
            <w:r w:rsidR="002F3210">
              <w:rPr>
                <w:sz w:val="20"/>
                <w:szCs w:val="20"/>
                <w:lang w:val="es-ES_tradnl" w:eastAsia="zh-CN"/>
              </w:rPr>
              <w:t xml:space="preserve">a talleres </w:t>
            </w:r>
            <w:r w:rsidR="00553444" w:rsidRPr="003202D3">
              <w:rPr>
                <w:sz w:val="20"/>
                <w:szCs w:val="20"/>
                <w:lang w:val="es-ES_tradnl" w:eastAsia="zh-CN"/>
              </w:rPr>
              <w:t>vehiculares</w:t>
            </w:r>
          </w:p>
        </w:tc>
        <w:tc>
          <w:tcPr>
            <w:tcW w:w="512" w:type="pct"/>
            <w:shd w:val="clear" w:color="auto" w:fill="auto"/>
            <w:tcMar>
              <w:left w:w="57" w:type="dxa"/>
              <w:right w:w="57" w:type="dxa"/>
            </w:tcMar>
            <w:hideMark/>
          </w:tcPr>
          <w:p w14:paraId="4E38B6A1" w14:textId="426A20A6" w:rsidR="000B13D5" w:rsidRPr="003202D3" w:rsidRDefault="000B13D5" w:rsidP="00B51B66">
            <w:pPr>
              <w:jc w:val="right"/>
              <w:rPr>
                <w:sz w:val="20"/>
                <w:szCs w:val="20"/>
                <w:lang w:val="es-ES_tradnl" w:eastAsia="zh-CN"/>
              </w:rPr>
            </w:pPr>
            <w:r w:rsidRPr="003202D3">
              <w:rPr>
                <w:sz w:val="20"/>
                <w:szCs w:val="20"/>
                <w:lang w:val="es-ES_tradnl" w:eastAsia="zh-CN"/>
              </w:rPr>
              <w:t>1</w:t>
            </w:r>
            <w:r w:rsidR="00572EBC" w:rsidRPr="003202D3">
              <w:rPr>
                <w:sz w:val="20"/>
                <w:szCs w:val="20"/>
                <w:lang w:val="es-ES_tradnl" w:eastAsia="zh-CN"/>
              </w:rPr>
              <w:t>0.</w:t>
            </w:r>
            <w:r w:rsidRPr="003202D3">
              <w:rPr>
                <w:sz w:val="20"/>
                <w:szCs w:val="20"/>
                <w:lang w:val="es-ES_tradnl" w:eastAsia="zh-CN"/>
              </w:rPr>
              <w:t>000</w:t>
            </w:r>
          </w:p>
        </w:tc>
        <w:tc>
          <w:tcPr>
            <w:tcW w:w="443" w:type="pct"/>
            <w:shd w:val="clear" w:color="auto" w:fill="auto"/>
            <w:tcMar>
              <w:left w:w="57" w:type="dxa"/>
              <w:right w:w="57" w:type="dxa"/>
            </w:tcMar>
            <w:hideMark/>
          </w:tcPr>
          <w:p w14:paraId="70C32A15" w14:textId="6E50A664" w:rsidR="000B13D5" w:rsidRPr="003202D3" w:rsidRDefault="000B13D5" w:rsidP="00B51B66">
            <w:pPr>
              <w:jc w:val="right"/>
              <w:rPr>
                <w:sz w:val="20"/>
                <w:szCs w:val="20"/>
                <w:lang w:val="es-ES_tradnl" w:eastAsia="zh-CN"/>
              </w:rPr>
            </w:pPr>
            <w:r w:rsidRPr="003202D3">
              <w:rPr>
                <w:sz w:val="20"/>
                <w:szCs w:val="20"/>
                <w:lang w:val="es-ES_tradnl" w:eastAsia="zh-CN"/>
              </w:rPr>
              <w:t>1</w:t>
            </w:r>
            <w:r w:rsidR="00572EBC" w:rsidRPr="003202D3">
              <w:rPr>
                <w:sz w:val="20"/>
                <w:szCs w:val="20"/>
                <w:lang w:val="es-ES_tradnl" w:eastAsia="zh-CN"/>
              </w:rPr>
              <w:t>0.</w:t>
            </w:r>
            <w:r w:rsidRPr="003202D3">
              <w:rPr>
                <w:sz w:val="20"/>
                <w:szCs w:val="20"/>
                <w:lang w:val="es-ES_tradnl" w:eastAsia="zh-CN"/>
              </w:rPr>
              <w:t>000</w:t>
            </w:r>
          </w:p>
        </w:tc>
      </w:tr>
      <w:tr w:rsidR="00F37695" w:rsidRPr="003202D3" w14:paraId="22D9BFB2" w14:textId="77777777" w:rsidTr="00F3769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854" w:type="pct"/>
            <w:shd w:val="clear" w:color="auto" w:fill="auto"/>
            <w:tcMar>
              <w:left w:w="57" w:type="dxa"/>
              <w:right w:w="57" w:type="dxa"/>
            </w:tcMar>
            <w:hideMark/>
          </w:tcPr>
          <w:p w14:paraId="49D4B2FD" w14:textId="39CC529C" w:rsidR="000B13D5" w:rsidRPr="003202D3" w:rsidRDefault="007E1352" w:rsidP="00E43559">
            <w:pPr>
              <w:jc w:val="left"/>
              <w:rPr>
                <w:sz w:val="20"/>
                <w:szCs w:val="20"/>
                <w:lang w:val="es-ES_tradnl" w:eastAsia="zh-CN"/>
              </w:rPr>
            </w:pPr>
            <w:r w:rsidRPr="003202D3">
              <w:rPr>
                <w:sz w:val="20"/>
                <w:szCs w:val="20"/>
                <w:lang w:val="es-ES_tradnl" w:eastAsia="zh-CN"/>
              </w:rPr>
              <w:t>Capacitación</w:t>
            </w:r>
            <w:r w:rsidR="005545AB" w:rsidRPr="003202D3">
              <w:rPr>
                <w:sz w:val="20"/>
                <w:szCs w:val="20"/>
                <w:lang w:val="es-ES_tradnl" w:eastAsia="zh-CN"/>
              </w:rPr>
              <w:t xml:space="preserve"> </w:t>
            </w:r>
            <w:r w:rsidR="00572EBC" w:rsidRPr="003202D3">
              <w:rPr>
                <w:sz w:val="20"/>
                <w:szCs w:val="20"/>
                <w:lang w:val="es-ES_tradnl" w:eastAsia="zh-CN"/>
              </w:rPr>
              <w:t>de</w:t>
            </w:r>
            <w:r w:rsidR="005545AB" w:rsidRPr="003202D3">
              <w:rPr>
                <w:sz w:val="20"/>
                <w:szCs w:val="20"/>
                <w:lang w:val="es-ES_tradnl" w:eastAsia="zh-CN"/>
              </w:rPr>
              <w:t xml:space="preserve"> </w:t>
            </w:r>
            <w:r w:rsidR="00E43559" w:rsidRPr="00E43559">
              <w:rPr>
                <w:sz w:val="20"/>
                <w:szCs w:val="20"/>
                <w:lang w:val="es-ES_tradnl" w:eastAsia="zh-CN"/>
              </w:rPr>
              <w:t xml:space="preserve">técnicos </w:t>
            </w:r>
            <w:r w:rsidR="00E43559">
              <w:rPr>
                <w:sz w:val="20"/>
                <w:szCs w:val="20"/>
                <w:lang w:val="es-ES_tradnl" w:eastAsia="zh-CN"/>
              </w:rPr>
              <w:t xml:space="preserve">en </w:t>
            </w:r>
            <w:r w:rsidR="00572EBC" w:rsidRPr="003202D3">
              <w:rPr>
                <w:sz w:val="20"/>
                <w:szCs w:val="20"/>
                <w:lang w:val="es-ES_tradnl" w:eastAsia="zh-CN"/>
              </w:rPr>
              <w:t>extinción</w:t>
            </w:r>
            <w:r w:rsidR="005545AB" w:rsidRPr="003202D3">
              <w:rPr>
                <w:sz w:val="20"/>
                <w:szCs w:val="20"/>
                <w:lang w:val="es-ES_tradnl" w:eastAsia="zh-CN"/>
              </w:rPr>
              <w:t xml:space="preserve"> </w:t>
            </w:r>
            <w:r w:rsidR="00572EBC" w:rsidRPr="003202D3">
              <w:rPr>
                <w:sz w:val="20"/>
                <w:szCs w:val="20"/>
                <w:lang w:val="es-ES_tradnl" w:eastAsia="zh-CN"/>
              </w:rPr>
              <w:t>de</w:t>
            </w:r>
            <w:r w:rsidR="005545AB" w:rsidRPr="003202D3">
              <w:rPr>
                <w:sz w:val="20"/>
                <w:szCs w:val="20"/>
                <w:lang w:val="es-ES_tradnl" w:eastAsia="zh-CN"/>
              </w:rPr>
              <w:t xml:space="preserve"> </w:t>
            </w:r>
            <w:r w:rsidR="00572EBC" w:rsidRPr="003202D3">
              <w:rPr>
                <w:sz w:val="20"/>
                <w:szCs w:val="20"/>
                <w:lang w:val="es-ES_tradnl" w:eastAsia="zh-CN"/>
              </w:rPr>
              <w:t>incendios</w:t>
            </w:r>
          </w:p>
        </w:tc>
        <w:tc>
          <w:tcPr>
            <w:tcW w:w="1474" w:type="pct"/>
            <w:shd w:val="clear" w:color="auto" w:fill="D9D9D9" w:themeFill="background1" w:themeFillShade="D9"/>
            <w:tcMar>
              <w:left w:w="57" w:type="dxa"/>
              <w:right w:w="57" w:type="dxa"/>
            </w:tcMar>
            <w:hideMark/>
          </w:tcPr>
          <w:p w14:paraId="7FE3752A" w14:textId="4F9B56A4" w:rsidR="000B13D5" w:rsidRPr="003202D3" w:rsidRDefault="005545AB" w:rsidP="00FD530B">
            <w:pPr>
              <w:jc w:val="left"/>
              <w:rPr>
                <w:sz w:val="20"/>
                <w:szCs w:val="20"/>
                <w:lang w:val="es-ES_tradnl" w:eastAsia="zh-CN"/>
              </w:rPr>
            </w:pPr>
            <w:r w:rsidRPr="003202D3">
              <w:rPr>
                <w:sz w:val="20"/>
                <w:szCs w:val="20"/>
                <w:lang w:val="es-ES_tradnl" w:eastAsia="zh-CN"/>
              </w:rPr>
              <w:t xml:space="preserve"> </w:t>
            </w:r>
          </w:p>
        </w:tc>
        <w:tc>
          <w:tcPr>
            <w:tcW w:w="496" w:type="pct"/>
            <w:shd w:val="clear" w:color="auto" w:fill="D9D9D9" w:themeFill="background1" w:themeFillShade="D9"/>
            <w:tcMar>
              <w:left w:w="57" w:type="dxa"/>
              <w:right w:w="57" w:type="dxa"/>
            </w:tcMar>
            <w:hideMark/>
          </w:tcPr>
          <w:p w14:paraId="5412C39E" w14:textId="77777777" w:rsidR="000B13D5" w:rsidRPr="003202D3" w:rsidRDefault="000B13D5" w:rsidP="00B51B66">
            <w:pPr>
              <w:jc w:val="right"/>
              <w:rPr>
                <w:sz w:val="20"/>
                <w:szCs w:val="20"/>
                <w:lang w:val="es-ES_tradnl" w:eastAsia="zh-CN"/>
              </w:rPr>
            </w:pPr>
          </w:p>
        </w:tc>
        <w:tc>
          <w:tcPr>
            <w:tcW w:w="1221" w:type="pct"/>
            <w:shd w:val="clear" w:color="auto" w:fill="D9D9D9" w:themeFill="background1" w:themeFillShade="D9"/>
            <w:tcMar>
              <w:left w:w="57" w:type="dxa"/>
              <w:right w:w="57" w:type="dxa"/>
            </w:tcMar>
            <w:hideMark/>
          </w:tcPr>
          <w:p w14:paraId="6EE76BDF" w14:textId="5E9D2D69" w:rsidR="000B13D5" w:rsidRPr="003202D3" w:rsidRDefault="005545AB" w:rsidP="00FD530B">
            <w:pPr>
              <w:jc w:val="left"/>
              <w:rPr>
                <w:sz w:val="20"/>
                <w:szCs w:val="20"/>
                <w:lang w:val="es-ES_tradnl" w:eastAsia="zh-CN"/>
              </w:rPr>
            </w:pPr>
            <w:r w:rsidRPr="003202D3">
              <w:rPr>
                <w:sz w:val="20"/>
                <w:szCs w:val="20"/>
                <w:lang w:val="es-ES_tradnl" w:eastAsia="zh-CN"/>
              </w:rPr>
              <w:t xml:space="preserve"> </w:t>
            </w:r>
          </w:p>
        </w:tc>
        <w:tc>
          <w:tcPr>
            <w:tcW w:w="512" w:type="pct"/>
            <w:shd w:val="clear" w:color="auto" w:fill="D9D9D9" w:themeFill="background1" w:themeFillShade="D9"/>
            <w:tcMar>
              <w:left w:w="57" w:type="dxa"/>
              <w:right w:w="57" w:type="dxa"/>
            </w:tcMar>
            <w:hideMark/>
          </w:tcPr>
          <w:p w14:paraId="3F22444C" w14:textId="77777777" w:rsidR="000B13D5" w:rsidRPr="003202D3" w:rsidRDefault="000B13D5" w:rsidP="00B51B66">
            <w:pPr>
              <w:jc w:val="right"/>
              <w:rPr>
                <w:sz w:val="20"/>
                <w:szCs w:val="20"/>
                <w:lang w:val="es-ES_tradnl" w:eastAsia="zh-CN"/>
              </w:rPr>
            </w:pPr>
          </w:p>
        </w:tc>
        <w:tc>
          <w:tcPr>
            <w:tcW w:w="443" w:type="pct"/>
            <w:shd w:val="clear" w:color="auto" w:fill="auto"/>
            <w:tcMar>
              <w:left w:w="57" w:type="dxa"/>
              <w:right w:w="57" w:type="dxa"/>
            </w:tcMar>
            <w:hideMark/>
          </w:tcPr>
          <w:p w14:paraId="20A2DBDF" w14:textId="77777777" w:rsidR="000B13D5" w:rsidRPr="003202D3" w:rsidRDefault="000B13D5" w:rsidP="00B51B66">
            <w:pPr>
              <w:jc w:val="right"/>
              <w:rPr>
                <w:sz w:val="20"/>
                <w:szCs w:val="20"/>
                <w:lang w:val="es-ES_tradnl" w:eastAsia="zh-CN"/>
              </w:rPr>
            </w:pPr>
          </w:p>
        </w:tc>
      </w:tr>
      <w:tr w:rsidR="00F37695" w:rsidRPr="003202D3" w14:paraId="6902702D" w14:textId="77777777" w:rsidTr="00F3769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854" w:type="pct"/>
            <w:shd w:val="clear" w:color="auto" w:fill="auto"/>
            <w:tcMar>
              <w:left w:w="57" w:type="dxa"/>
              <w:right w:w="57" w:type="dxa"/>
            </w:tcMar>
            <w:hideMark/>
          </w:tcPr>
          <w:p w14:paraId="169BE6A9" w14:textId="0C94A7AA" w:rsidR="000B13D5" w:rsidRPr="003202D3" w:rsidRDefault="00B13F94" w:rsidP="00AA6F51">
            <w:pPr>
              <w:jc w:val="left"/>
              <w:rPr>
                <w:sz w:val="20"/>
                <w:szCs w:val="20"/>
                <w:lang w:val="es-ES_tradnl" w:eastAsia="zh-CN"/>
              </w:rPr>
            </w:pPr>
            <w:r>
              <w:rPr>
                <w:sz w:val="20"/>
                <w:szCs w:val="20"/>
                <w:lang w:val="es-ES_tradnl" w:eastAsia="zh-CN"/>
              </w:rPr>
              <w:t>C</w:t>
            </w:r>
            <w:r w:rsidR="000913B2" w:rsidRPr="003202D3">
              <w:rPr>
                <w:sz w:val="20"/>
                <w:szCs w:val="20"/>
                <w:lang w:val="es-ES_tradnl" w:eastAsia="zh-CN"/>
              </w:rPr>
              <w:t>entros</w:t>
            </w:r>
            <w:r w:rsidR="005545AB" w:rsidRPr="003202D3">
              <w:rPr>
                <w:sz w:val="20"/>
                <w:szCs w:val="20"/>
                <w:lang w:val="es-ES_tradnl" w:eastAsia="zh-CN"/>
              </w:rPr>
              <w:t xml:space="preserve"> </w:t>
            </w:r>
            <w:r w:rsidR="00572EBC" w:rsidRPr="003202D3">
              <w:rPr>
                <w:sz w:val="20"/>
                <w:szCs w:val="20"/>
                <w:lang w:val="es-ES_tradnl" w:eastAsia="zh-CN"/>
              </w:rPr>
              <w:t>de</w:t>
            </w:r>
            <w:r w:rsidR="005545AB" w:rsidRPr="003202D3">
              <w:rPr>
                <w:sz w:val="20"/>
                <w:szCs w:val="20"/>
                <w:lang w:val="es-ES_tradnl" w:eastAsia="zh-CN"/>
              </w:rPr>
              <w:t xml:space="preserve"> </w:t>
            </w:r>
            <w:r w:rsidR="003202D3">
              <w:rPr>
                <w:sz w:val="20"/>
                <w:szCs w:val="20"/>
                <w:lang w:val="es-ES_tradnl" w:eastAsia="zh-CN"/>
              </w:rPr>
              <w:t>excelencia</w:t>
            </w:r>
            <w:r w:rsidR="005545AB" w:rsidRPr="003202D3">
              <w:rPr>
                <w:sz w:val="20"/>
                <w:szCs w:val="20"/>
                <w:lang w:val="es-ES_tradnl" w:eastAsia="zh-CN"/>
              </w:rPr>
              <w:t xml:space="preserve"> </w:t>
            </w:r>
            <w:r w:rsidR="00572EBC" w:rsidRPr="003202D3">
              <w:rPr>
                <w:sz w:val="20"/>
                <w:szCs w:val="20"/>
                <w:lang w:val="es-ES_tradnl" w:eastAsia="zh-CN"/>
              </w:rPr>
              <w:t>y</w:t>
            </w:r>
            <w:r w:rsidR="005545AB" w:rsidRPr="003202D3">
              <w:rPr>
                <w:sz w:val="20"/>
                <w:szCs w:val="20"/>
                <w:lang w:val="es-ES_tradnl" w:eastAsia="zh-CN"/>
              </w:rPr>
              <w:t xml:space="preserve"> </w:t>
            </w:r>
            <w:r>
              <w:rPr>
                <w:sz w:val="20"/>
                <w:szCs w:val="20"/>
                <w:lang w:val="es-ES_tradnl" w:eastAsia="zh-CN"/>
              </w:rPr>
              <w:t xml:space="preserve">apoyo en </w:t>
            </w:r>
            <w:r w:rsidR="007E1352" w:rsidRPr="003202D3">
              <w:rPr>
                <w:sz w:val="20"/>
                <w:szCs w:val="20"/>
                <w:lang w:val="es-ES_tradnl" w:eastAsia="zh-CN"/>
              </w:rPr>
              <w:t>equip</w:t>
            </w:r>
            <w:r>
              <w:rPr>
                <w:sz w:val="20"/>
                <w:szCs w:val="20"/>
                <w:lang w:val="es-ES_tradnl" w:eastAsia="zh-CN"/>
              </w:rPr>
              <w:t>amiento</w:t>
            </w:r>
          </w:p>
        </w:tc>
        <w:tc>
          <w:tcPr>
            <w:tcW w:w="1474" w:type="pct"/>
            <w:shd w:val="clear" w:color="000000" w:fill="FFFFFF"/>
            <w:tcMar>
              <w:left w:w="57" w:type="dxa"/>
              <w:right w:w="57" w:type="dxa"/>
            </w:tcMar>
            <w:hideMark/>
          </w:tcPr>
          <w:p w14:paraId="75EC9072" w14:textId="4FF4DF2E" w:rsidR="000B13D5" w:rsidRPr="003202D3" w:rsidRDefault="007E1352" w:rsidP="003B5901">
            <w:pPr>
              <w:jc w:val="left"/>
              <w:rPr>
                <w:sz w:val="20"/>
                <w:szCs w:val="20"/>
                <w:lang w:val="es-ES_tradnl" w:eastAsia="zh-CN"/>
              </w:rPr>
            </w:pPr>
            <w:r w:rsidRPr="003202D3">
              <w:rPr>
                <w:sz w:val="20"/>
                <w:szCs w:val="20"/>
                <w:lang w:val="es-ES_tradnl" w:eastAsia="zh-CN"/>
              </w:rPr>
              <w:t>Asesoría</w:t>
            </w:r>
            <w:r w:rsidR="005545AB" w:rsidRPr="003202D3">
              <w:rPr>
                <w:sz w:val="20"/>
                <w:szCs w:val="20"/>
                <w:lang w:val="es-ES_tradnl" w:eastAsia="zh-CN"/>
              </w:rPr>
              <w:t xml:space="preserve"> </w:t>
            </w:r>
            <w:r w:rsidRPr="003202D3">
              <w:rPr>
                <w:sz w:val="20"/>
                <w:szCs w:val="20"/>
                <w:lang w:val="es-ES_tradnl" w:eastAsia="zh-CN"/>
              </w:rPr>
              <w:t>técnica</w:t>
            </w:r>
            <w:r w:rsidR="005545AB" w:rsidRPr="003202D3">
              <w:rPr>
                <w:sz w:val="20"/>
                <w:szCs w:val="20"/>
                <w:lang w:val="es-ES_tradnl" w:eastAsia="zh-CN"/>
              </w:rPr>
              <w:t xml:space="preserve"> </w:t>
            </w:r>
            <w:r w:rsidR="00DA1DBC">
              <w:rPr>
                <w:sz w:val="20"/>
                <w:szCs w:val="20"/>
                <w:lang w:val="es-ES_tradnl" w:eastAsia="zh-CN"/>
              </w:rPr>
              <w:t>a</w:t>
            </w:r>
            <w:r w:rsidR="005545AB" w:rsidRPr="003202D3">
              <w:rPr>
                <w:sz w:val="20"/>
                <w:szCs w:val="20"/>
                <w:lang w:val="es-ES_tradnl" w:eastAsia="zh-CN"/>
              </w:rPr>
              <w:t xml:space="preserve"> </w:t>
            </w:r>
            <w:r w:rsidR="00C67E68">
              <w:rPr>
                <w:sz w:val="20"/>
                <w:szCs w:val="20"/>
                <w:lang w:val="es-ES_tradnl" w:eastAsia="zh-CN"/>
              </w:rPr>
              <w:t xml:space="preserve">tres </w:t>
            </w:r>
            <w:r w:rsidR="000913B2" w:rsidRPr="003202D3">
              <w:rPr>
                <w:sz w:val="20"/>
                <w:szCs w:val="20"/>
                <w:lang w:val="es-ES_tradnl" w:eastAsia="zh-CN"/>
              </w:rPr>
              <w:t>centros</w:t>
            </w:r>
            <w:r w:rsidR="005545AB" w:rsidRPr="003202D3">
              <w:rPr>
                <w:sz w:val="20"/>
                <w:szCs w:val="20"/>
                <w:lang w:val="es-ES_tradnl" w:eastAsia="zh-CN"/>
              </w:rPr>
              <w:t xml:space="preserve"> </w:t>
            </w:r>
            <w:r w:rsidR="00572EBC" w:rsidRPr="003202D3">
              <w:rPr>
                <w:sz w:val="20"/>
                <w:szCs w:val="20"/>
                <w:lang w:val="es-ES_tradnl" w:eastAsia="zh-CN"/>
              </w:rPr>
              <w:t>de</w:t>
            </w:r>
            <w:r w:rsidR="005545AB" w:rsidRPr="003202D3">
              <w:rPr>
                <w:sz w:val="20"/>
                <w:szCs w:val="20"/>
                <w:lang w:val="es-ES_tradnl" w:eastAsia="zh-CN"/>
              </w:rPr>
              <w:t xml:space="preserve"> </w:t>
            </w:r>
            <w:r w:rsidR="003202D3">
              <w:rPr>
                <w:sz w:val="20"/>
                <w:szCs w:val="20"/>
                <w:lang w:val="es-ES_tradnl" w:eastAsia="zh-CN"/>
              </w:rPr>
              <w:t>excelencia</w:t>
            </w:r>
            <w:r w:rsidR="005545AB" w:rsidRPr="003202D3">
              <w:rPr>
                <w:sz w:val="20"/>
                <w:szCs w:val="20"/>
                <w:lang w:val="es-ES_tradnl" w:eastAsia="zh-CN"/>
              </w:rPr>
              <w:t xml:space="preserve"> </w:t>
            </w:r>
            <w:r w:rsidR="00572EBC" w:rsidRPr="003202D3">
              <w:rPr>
                <w:sz w:val="20"/>
                <w:szCs w:val="20"/>
                <w:lang w:val="es-ES_tradnl" w:eastAsia="zh-CN"/>
              </w:rPr>
              <w:t>y</w:t>
            </w:r>
            <w:r w:rsidR="005545AB" w:rsidRPr="003202D3">
              <w:rPr>
                <w:sz w:val="20"/>
                <w:szCs w:val="20"/>
                <w:lang w:val="es-ES_tradnl" w:eastAsia="zh-CN"/>
              </w:rPr>
              <w:t xml:space="preserve"> </w:t>
            </w:r>
            <w:r w:rsidR="00626D43">
              <w:rPr>
                <w:sz w:val="20"/>
                <w:szCs w:val="20"/>
                <w:lang w:val="es-ES_tradnl" w:eastAsia="zh-CN"/>
              </w:rPr>
              <w:t xml:space="preserve">entrega de </w:t>
            </w:r>
            <w:r w:rsidR="000913B2" w:rsidRPr="003202D3">
              <w:rPr>
                <w:sz w:val="20"/>
                <w:szCs w:val="20"/>
                <w:lang w:val="es-ES_tradnl" w:eastAsia="zh-CN"/>
              </w:rPr>
              <w:t>herramientas</w:t>
            </w:r>
            <w:r w:rsidR="005545AB" w:rsidRPr="003202D3">
              <w:rPr>
                <w:sz w:val="20"/>
                <w:szCs w:val="20"/>
                <w:lang w:val="es-ES_tradnl" w:eastAsia="zh-CN"/>
              </w:rPr>
              <w:t xml:space="preserve"> </w:t>
            </w:r>
            <w:r w:rsidR="00626D43">
              <w:rPr>
                <w:sz w:val="20"/>
                <w:szCs w:val="20"/>
                <w:lang w:val="es-ES_tradnl" w:eastAsia="zh-CN"/>
              </w:rPr>
              <w:t xml:space="preserve">a </w:t>
            </w:r>
            <w:r w:rsidR="00C67E68">
              <w:rPr>
                <w:sz w:val="20"/>
                <w:szCs w:val="20"/>
                <w:lang w:val="es-ES_tradnl" w:eastAsia="zh-CN"/>
              </w:rPr>
              <w:t xml:space="preserve">tres </w:t>
            </w:r>
            <w:r w:rsidR="000913B2" w:rsidRPr="003202D3">
              <w:rPr>
                <w:sz w:val="20"/>
                <w:szCs w:val="20"/>
                <w:lang w:val="es-ES_tradnl" w:eastAsia="zh-CN"/>
              </w:rPr>
              <w:t>centros</w:t>
            </w:r>
            <w:r w:rsidR="0086225F">
              <w:rPr>
                <w:sz w:val="20"/>
                <w:szCs w:val="20"/>
                <w:lang w:val="es-ES_tradnl" w:eastAsia="zh-CN"/>
              </w:rPr>
              <w:t xml:space="preserve"> de </w:t>
            </w:r>
            <w:r w:rsidR="0086225F" w:rsidRPr="0086225F">
              <w:rPr>
                <w:sz w:val="20"/>
                <w:szCs w:val="20"/>
                <w:lang w:val="es-ES_tradnl" w:eastAsia="zh-CN"/>
              </w:rPr>
              <w:t>regeneración</w:t>
            </w:r>
          </w:p>
        </w:tc>
        <w:tc>
          <w:tcPr>
            <w:tcW w:w="496" w:type="pct"/>
            <w:shd w:val="clear" w:color="000000" w:fill="FFFFFF"/>
            <w:tcMar>
              <w:left w:w="57" w:type="dxa"/>
              <w:right w:w="57" w:type="dxa"/>
            </w:tcMar>
            <w:hideMark/>
          </w:tcPr>
          <w:p w14:paraId="0F6E6851" w14:textId="19B741A5" w:rsidR="000B13D5" w:rsidRPr="003202D3" w:rsidRDefault="000B13D5" w:rsidP="00B51B66">
            <w:pPr>
              <w:jc w:val="right"/>
              <w:rPr>
                <w:sz w:val="20"/>
                <w:szCs w:val="20"/>
                <w:lang w:val="es-ES_tradnl" w:eastAsia="zh-CN"/>
              </w:rPr>
            </w:pPr>
            <w:r w:rsidRPr="003202D3">
              <w:rPr>
                <w:sz w:val="20"/>
                <w:szCs w:val="20"/>
                <w:lang w:val="es-ES_tradnl" w:eastAsia="zh-CN"/>
              </w:rPr>
              <w:t>16</w:t>
            </w:r>
            <w:r w:rsidR="00572EBC" w:rsidRPr="003202D3">
              <w:rPr>
                <w:sz w:val="20"/>
                <w:szCs w:val="20"/>
                <w:lang w:val="es-ES_tradnl" w:eastAsia="zh-CN"/>
              </w:rPr>
              <w:t>0.</w:t>
            </w:r>
            <w:r w:rsidRPr="003202D3">
              <w:rPr>
                <w:sz w:val="20"/>
                <w:szCs w:val="20"/>
                <w:lang w:val="es-ES_tradnl" w:eastAsia="zh-CN"/>
              </w:rPr>
              <w:t>000</w:t>
            </w:r>
          </w:p>
        </w:tc>
        <w:tc>
          <w:tcPr>
            <w:tcW w:w="1221" w:type="pct"/>
            <w:shd w:val="clear" w:color="auto" w:fill="D9D9D9" w:themeFill="background1" w:themeFillShade="D9"/>
            <w:tcMar>
              <w:left w:w="57" w:type="dxa"/>
              <w:right w:w="57" w:type="dxa"/>
            </w:tcMar>
            <w:hideMark/>
          </w:tcPr>
          <w:p w14:paraId="19A4AB7E" w14:textId="3D12B26B" w:rsidR="000B13D5" w:rsidRPr="003202D3" w:rsidRDefault="005545AB" w:rsidP="00FD530B">
            <w:pPr>
              <w:jc w:val="left"/>
              <w:rPr>
                <w:sz w:val="20"/>
                <w:szCs w:val="20"/>
                <w:lang w:val="es-ES_tradnl" w:eastAsia="zh-CN"/>
              </w:rPr>
            </w:pPr>
            <w:r w:rsidRPr="003202D3">
              <w:rPr>
                <w:sz w:val="20"/>
                <w:szCs w:val="20"/>
                <w:lang w:val="es-ES_tradnl" w:eastAsia="zh-CN"/>
              </w:rPr>
              <w:t xml:space="preserve"> </w:t>
            </w:r>
          </w:p>
        </w:tc>
        <w:tc>
          <w:tcPr>
            <w:tcW w:w="512" w:type="pct"/>
            <w:shd w:val="clear" w:color="auto" w:fill="D9D9D9" w:themeFill="background1" w:themeFillShade="D9"/>
            <w:tcMar>
              <w:left w:w="57" w:type="dxa"/>
              <w:right w:w="57" w:type="dxa"/>
            </w:tcMar>
            <w:hideMark/>
          </w:tcPr>
          <w:p w14:paraId="5D53BFDD" w14:textId="77777777" w:rsidR="000B13D5" w:rsidRPr="003202D3" w:rsidRDefault="000B13D5" w:rsidP="00B51B66">
            <w:pPr>
              <w:jc w:val="right"/>
              <w:rPr>
                <w:sz w:val="20"/>
                <w:szCs w:val="20"/>
                <w:lang w:val="es-ES_tradnl" w:eastAsia="zh-CN"/>
              </w:rPr>
            </w:pPr>
          </w:p>
        </w:tc>
        <w:tc>
          <w:tcPr>
            <w:tcW w:w="443" w:type="pct"/>
            <w:shd w:val="clear" w:color="auto" w:fill="auto"/>
            <w:tcMar>
              <w:left w:w="57" w:type="dxa"/>
              <w:right w:w="57" w:type="dxa"/>
            </w:tcMar>
            <w:hideMark/>
          </w:tcPr>
          <w:p w14:paraId="70F458E0" w14:textId="01779466" w:rsidR="000B13D5" w:rsidRPr="003202D3" w:rsidRDefault="000B13D5" w:rsidP="00B51B66">
            <w:pPr>
              <w:jc w:val="right"/>
              <w:rPr>
                <w:sz w:val="20"/>
                <w:szCs w:val="20"/>
                <w:lang w:val="es-ES_tradnl" w:eastAsia="zh-CN"/>
              </w:rPr>
            </w:pPr>
            <w:r w:rsidRPr="003202D3">
              <w:rPr>
                <w:sz w:val="20"/>
                <w:szCs w:val="20"/>
                <w:lang w:val="es-ES_tradnl" w:eastAsia="zh-CN"/>
              </w:rPr>
              <w:t>16</w:t>
            </w:r>
            <w:r w:rsidR="00572EBC" w:rsidRPr="003202D3">
              <w:rPr>
                <w:sz w:val="20"/>
                <w:szCs w:val="20"/>
                <w:lang w:val="es-ES_tradnl" w:eastAsia="zh-CN"/>
              </w:rPr>
              <w:t>0.</w:t>
            </w:r>
            <w:r w:rsidRPr="003202D3">
              <w:rPr>
                <w:sz w:val="20"/>
                <w:szCs w:val="20"/>
                <w:lang w:val="es-ES_tradnl" w:eastAsia="zh-CN"/>
              </w:rPr>
              <w:t>000</w:t>
            </w:r>
          </w:p>
        </w:tc>
      </w:tr>
      <w:tr w:rsidR="00F37695" w:rsidRPr="003202D3" w14:paraId="57DB057C" w14:textId="77777777" w:rsidTr="00F3769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854" w:type="pct"/>
            <w:shd w:val="clear" w:color="auto" w:fill="auto"/>
            <w:tcMar>
              <w:left w:w="57" w:type="dxa"/>
              <w:right w:w="57" w:type="dxa"/>
            </w:tcMar>
            <w:hideMark/>
          </w:tcPr>
          <w:p w14:paraId="1D965048" w14:textId="7D992C66" w:rsidR="000B13D5" w:rsidRPr="003202D3" w:rsidRDefault="005F0AA6" w:rsidP="00B51B66">
            <w:pPr>
              <w:jc w:val="left"/>
              <w:rPr>
                <w:sz w:val="20"/>
                <w:szCs w:val="20"/>
                <w:lang w:val="es-ES_tradnl" w:eastAsia="zh-CN"/>
              </w:rPr>
            </w:pPr>
            <w:r>
              <w:rPr>
                <w:sz w:val="20"/>
                <w:szCs w:val="20"/>
                <w:lang w:val="es-ES_tradnl" w:eastAsia="zh-CN"/>
              </w:rPr>
              <w:t>C</w:t>
            </w:r>
            <w:r w:rsidR="00381213" w:rsidRPr="003202D3">
              <w:rPr>
                <w:sz w:val="20"/>
                <w:szCs w:val="20"/>
                <w:lang w:val="es-ES_tradnl" w:eastAsia="zh-CN"/>
              </w:rPr>
              <w:t>ódigos</w:t>
            </w:r>
            <w:r w:rsidR="005545AB" w:rsidRPr="003202D3">
              <w:rPr>
                <w:sz w:val="20"/>
                <w:szCs w:val="20"/>
                <w:lang w:val="es-ES_tradnl" w:eastAsia="zh-CN"/>
              </w:rPr>
              <w:t xml:space="preserve"> </w:t>
            </w:r>
            <w:r w:rsidR="00572EBC" w:rsidRPr="003202D3">
              <w:rPr>
                <w:sz w:val="20"/>
                <w:szCs w:val="20"/>
                <w:lang w:val="es-ES_tradnl" w:eastAsia="zh-CN"/>
              </w:rPr>
              <w:t>de</w:t>
            </w:r>
            <w:r w:rsidR="005545AB" w:rsidRPr="003202D3">
              <w:rPr>
                <w:sz w:val="20"/>
                <w:szCs w:val="20"/>
                <w:lang w:val="es-ES_tradnl" w:eastAsia="zh-CN"/>
              </w:rPr>
              <w:t xml:space="preserve"> </w:t>
            </w:r>
            <w:r w:rsidR="00304DE5">
              <w:rPr>
                <w:sz w:val="20"/>
                <w:szCs w:val="20"/>
                <w:lang w:val="es-ES_tradnl" w:eastAsia="zh-CN"/>
              </w:rPr>
              <w:t>práctica</w:t>
            </w:r>
            <w:r w:rsidR="00C57458">
              <w:rPr>
                <w:sz w:val="20"/>
                <w:szCs w:val="20"/>
                <w:lang w:val="es-ES_tradnl" w:eastAsia="zh-CN"/>
              </w:rPr>
              <w:t>s</w:t>
            </w:r>
          </w:p>
        </w:tc>
        <w:tc>
          <w:tcPr>
            <w:tcW w:w="1474" w:type="pct"/>
            <w:shd w:val="clear" w:color="auto" w:fill="auto"/>
            <w:tcMar>
              <w:left w:w="57" w:type="dxa"/>
              <w:right w:w="57" w:type="dxa"/>
            </w:tcMar>
            <w:hideMark/>
          </w:tcPr>
          <w:p w14:paraId="2A929D25" w14:textId="7A035530" w:rsidR="000B13D5" w:rsidRPr="003202D3" w:rsidRDefault="00F44BB8" w:rsidP="00F227B5">
            <w:pPr>
              <w:jc w:val="left"/>
              <w:rPr>
                <w:sz w:val="20"/>
                <w:szCs w:val="20"/>
                <w:lang w:val="es-ES_tradnl" w:eastAsia="zh-CN"/>
              </w:rPr>
            </w:pPr>
            <w:r>
              <w:rPr>
                <w:sz w:val="20"/>
                <w:szCs w:val="20"/>
                <w:lang w:val="es-ES_tradnl" w:eastAsia="zh-CN"/>
              </w:rPr>
              <w:t>Desarrollar</w:t>
            </w:r>
            <w:r w:rsidR="005545AB" w:rsidRPr="003202D3">
              <w:rPr>
                <w:sz w:val="20"/>
                <w:szCs w:val="20"/>
                <w:lang w:val="es-ES_tradnl" w:eastAsia="zh-CN"/>
              </w:rPr>
              <w:t xml:space="preserve"> </w:t>
            </w:r>
            <w:r w:rsidR="00572EBC" w:rsidRPr="003202D3">
              <w:rPr>
                <w:sz w:val="20"/>
                <w:szCs w:val="20"/>
                <w:lang w:val="es-ES_tradnl" w:eastAsia="zh-CN"/>
              </w:rPr>
              <w:t>y</w:t>
            </w:r>
            <w:r w:rsidR="005545AB" w:rsidRPr="003202D3">
              <w:rPr>
                <w:sz w:val="20"/>
                <w:szCs w:val="20"/>
                <w:lang w:val="es-ES_tradnl" w:eastAsia="zh-CN"/>
              </w:rPr>
              <w:t xml:space="preserve"> </w:t>
            </w:r>
            <w:r>
              <w:rPr>
                <w:sz w:val="20"/>
                <w:szCs w:val="20"/>
                <w:lang w:val="es-ES_tradnl" w:eastAsia="zh-CN"/>
              </w:rPr>
              <w:t>actualizar</w:t>
            </w:r>
            <w:r w:rsidR="005545AB" w:rsidRPr="003202D3">
              <w:rPr>
                <w:sz w:val="20"/>
                <w:szCs w:val="20"/>
                <w:lang w:val="es-ES_tradnl" w:eastAsia="zh-CN"/>
              </w:rPr>
              <w:t xml:space="preserve"> </w:t>
            </w:r>
            <w:r w:rsidR="00957C22">
              <w:rPr>
                <w:sz w:val="20"/>
                <w:szCs w:val="20"/>
                <w:lang w:val="es-ES_tradnl" w:eastAsia="zh-CN"/>
              </w:rPr>
              <w:t xml:space="preserve">módulos de </w:t>
            </w:r>
            <w:r w:rsidR="007E1352" w:rsidRPr="003202D3">
              <w:rPr>
                <w:sz w:val="20"/>
                <w:szCs w:val="20"/>
                <w:lang w:val="es-ES_tradnl" w:eastAsia="zh-CN"/>
              </w:rPr>
              <w:t>capacitación</w:t>
            </w:r>
            <w:r w:rsidR="005545AB" w:rsidRPr="003202D3">
              <w:rPr>
                <w:sz w:val="20"/>
                <w:szCs w:val="20"/>
                <w:lang w:val="es-ES_tradnl" w:eastAsia="zh-CN"/>
              </w:rPr>
              <w:t xml:space="preserve"> </w:t>
            </w:r>
            <w:r w:rsidR="00957C22">
              <w:rPr>
                <w:sz w:val="20"/>
                <w:szCs w:val="20"/>
                <w:lang w:val="es-ES_tradnl" w:eastAsia="zh-CN"/>
              </w:rPr>
              <w:t xml:space="preserve">en </w:t>
            </w:r>
            <w:r w:rsidR="00957C22" w:rsidRPr="00957C22">
              <w:rPr>
                <w:sz w:val="20"/>
                <w:szCs w:val="20"/>
                <w:lang w:val="es-ES_tradnl" w:eastAsia="zh-CN"/>
              </w:rPr>
              <w:t>buenas prácticas de servicio</w:t>
            </w:r>
            <w:r w:rsidR="005545AB" w:rsidRPr="003202D3">
              <w:rPr>
                <w:sz w:val="20"/>
                <w:szCs w:val="20"/>
                <w:lang w:val="es-ES_tradnl" w:eastAsia="zh-CN"/>
              </w:rPr>
              <w:t xml:space="preserve"> </w:t>
            </w:r>
            <w:r w:rsidR="00572EBC" w:rsidRPr="003202D3">
              <w:rPr>
                <w:sz w:val="20"/>
                <w:szCs w:val="20"/>
                <w:lang w:val="es-ES_tradnl" w:eastAsia="zh-CN"/>
              </w:rPr>
              <w:t>técnico</w:t>
            </w:r>
            <w:r w:rsidR="005545AB" w:rsidRPr="003202D3">
              <w:rPr>
                <w:sz w:val="20"/>
                <w:szCs w:val="20"/>
                <w:lang w:val="es-ES_tradnl" w:eastAsia="zh-CN"/>
              </w:rPr>
              <w:t xml:space="preserve"> </w:t>
            </w:r>
            <w:r w:rsidR="00F227B5">
              <w:rPr>
                <w:sz w:val="20"/>
                <w:szCs w:val="20"/>
                <w:lang w:val="es-ES_tradnl" w:eastAsia="zh-CN"/>
              </w:rPr>
              <w:t>para</w:t>
            </w:r>
            <w:r w:rsidR="005545AB" w:rsidRPr="003202D3">
              <w:rPr>
                <w:sz w:val="20"/>
                <w:szCs w:val="20"/>
                <w:lang w:val="es-ES_tradnl" w:eastAsia="zh-CN"/>
              </w:rPr>
              <w:t xml:space="preserve"> </w:t>
            </w:r>
            <w:r w:rsidR="00E57117" w:rsidRPr="003202D3">
              <w:rPr>
                <w:sz w:val="20"/>
                <w:szCs w:val="20"/>
                <w:lang w:val="es-ES_tradnl" w:eastAsia="zh-CN"/>
              </w:rPr>
              <w:t>equipos</w:t>
            </w:r>
            <w:r w:rsidR="005545AB" w:rsidRPr="003202D3">
              <w:rPr>
                <w:sz w:val="20"/>
                <w:szCs w:val="20"/>
                <w:lang w:val="es-ES_tradnl" w:eastAsia="zh-CN"/>
              </w:rPr>
              <w:t xml:space="preserve"> </w:t>
            </w:r>
            <w:r w:rsidR="00E57117" w:rsidRPr="003202D3">
              <w:rPr>
                <w:sz w:val="20"/>
                <w:szCs w:val="20"/>
                <w:lang w:val="es-ES_tradnl" w:eastAsia="zh-CN"/>
              </w:rPr>
              <w:t>que</w:t>
            </w:r>
            <w:r w:rsidR="005545AB" w:rsidRPr="003202D3">
              <w:rPr>
                <w:sz w:val="20"/>
                <w:szCs w:val="20"/>
                <w:lang w:val="es-ES_tradnl" w:eastAsia="zh-CN"/>
              </w:rPr>
              <w:t xml:space="preserve"> </w:t>
            </w:r>
            <w:r w:rsidR="00E57117" w:rsidRPr="003202D3">
              <w:rPr>
                <w:sz w:val="20"/>
                <w:szCs w:val="20"/>
                <w:lang w:val="es-ES_tradnl" w:eastAsia="zh-CN"/>
              </w:rPr>
              <w:t>utilizan</w:t>
            </w:r>
            <w:r w:rsidR="005545AB" w:rsidRPr="003202D3">
              <w:rPr>
                <w:sz w:val="20"/>
                <w:szCs w:val="20"/>
                <w:lang w:val="es-ES_tradnl" w:eastAsia="zh-CN"/>
              </w:rPr>
              <w:t xml:space="preserve"> </w:t>
            </w:r>
            <w:r w:rsidR="00A77FC9" w:rsidRPr="00A77FC9">
              <w:rPr>
                <w:sz w:val="20"/>
                <w:szCs w:val="20"/>
                <w:lang w:val="es-ES_tradnl" w:eastAsia="zh-CN"/>
              </w:rPr>
              <w:t xml:space="preserve">tecnologías </w:t>
            </w:r>
            <w:r w:rsidR="00D67C4E">
              <w:rPr>
                <w:sz w:val="20"/>
                <w:szCs w:val="20"/>
                <w:lang w:val="es-ES_tradnl" w:eastAsia="zh-CN"/>
              </w:rPr>
              <w:t>de bajo PCA</w:t>
            </w:r>
          </w:p>
        </w:tc>
        <w:tc>
          <w:tcPr>
            <w:tcW w:w="496" w:type="pct"/>
            <w:shd w:val="clear" w:color="auto" w:fill="auto"/>
            <w:tcMar>
              <w:left w:w="57" w:type="dxa"/>
              <w:right w:w="57" w:type="dxa"/>
            </w:tcMar>
            <w:hideMark/>
          </w:tcPr>
          <w:p w14:paraId="55A356C0" w14:textId="781FC476" w:rsidR="000B13D5" w:rsidRPr="003202D3" w:rsidRDefault="000B13D5" w:rsidP="00B51B66">
            <w:pPr>
              <w:jc w:val="right"/>
              <w:rPr>
                <w:sz w:val="20"/>
                <w:szCs w:val="20"/>
                <w:lang w:val="es-ES_tradnl" w:eastAsia="zh-CN"/>
              </w:rPr>
            </w:pPr>
            <w:r w:rsidRPr="003202D3">
              <w:rPr>
                <w:sz w:val="20"/>
                <w:szCs w:val="20"/>
                <w:lang w:val="es-ES_tradnl" w:eastAsia="zh-CN"/>
              </w:rPr>
              <w:t>5</w:t>
            </w:r>
            <w:r w:rsidR="00572EBC" w:rsidRPr="003202D3">
              <w:rPr>
                <w:sz w:val="20"/>
                <w:szCs w:val="20"/>
                <w:lang w:val="es-ES_tradnl" w:eastAsia="zh-CN"/>
              </w:rPr>
              <w:t>0.</w:t>
            </w:r>
            <w:r w:rsidRPr="003202D3">
              <w:rPr>
                <w:sz w:val="20"/>
                <w:szCs w:val="20"/>
                <w:lang w:val="es-ES_tradnl" w:eastAsia="zh-CN"/>
              </w:rPr>
              <w:t>000</w:t>
            </w:r>
          </w:p>
        </w:tc>
        <w:tc>
          <w:tcPr>
            <w:tcW w:w="1221" w:type="pct"/>
            <w:shd w:val="clear" w:color="auto" w:fill="auto"/>
            <w:tcMar>
              <w:left w:w="57" w:type="dxa"/>
              <w:right w:w="57" w:type="dxa"/>
            </w:tcMar>
            <w:hideMark/>
          </w:tcPr>
          <w:p w14:paraId="7643FA6F" w14:textId="0894EBEA" w:rsidR="000B13D5" w:rsidRPr="003202D3" w:rsidRDefault="00C07BB6" w:rsidP="00FD530B">
            <w:pPr>
              <w:jc w:val="left"/>
              <w:rPr>
                <w:sz w:val="20"/>
                <w:szCs w:val="20"/>
                <w:lang w:val="es-ES_tradnl" w:eastAsia="zh-CN"/>
              </w:rPr>
            </w:pPr>
            <w:r>
              <w:rPr>
                <w:sz w:val="20"/>
                <w:szCs w:val="20"/>
                <w:lang w:val="es-ES_tradnl" w:eastAsia="zh-CN"/>
              </w:rPr>
              <w:t xml:space="preserve">Actualizar </w:t>
            </w:r>
            <w:r w:rsidR="004A0642">
              <w:rPr>
                <w:sz w:val="20"/>
                <w:szCs w:val="20"/>
                <w:lang w:val="es-ES_tradnl" w:eastAsia="zh-CN"/>
              </w:rPr>
              <w:t xml:space="preserve">el código </w:t>
            </w:r>
            <w:r w:rsidR="00572EBC" w:rsidRPr="003202D3">
              <w:rPr>
                <w:sz w:val="20"/>
                <w:szCs w:val="20"/>
                <w:lang w:val="es-ES_tradnl" w:eastAsia="zh-CN"/>
              </w:rPr>
              <w:t>de</w:t>
            </w:r>
            <w:r w:rsidR="005545AB" w:rsidRPr="003202D3">
              <w:rPr>
                <w:sz w:val="20"/>
                <w:szCs w:val="20"/>
                <w:lang w:val="es-ES_tradnl" w:eastAsia="zh-CN"/>
              </w:rPr>
              <w:t xml:space="preserve"> </w:t>
            </w:r>
            <w:r w:rsidR="000913B2" w:rsidRPr="003202D3">
              <w:rPr>
                <w:sz w:val="20"/>
                <w:szCs w:val="20"/>
                <w:lang w:val="es-ES_tradnl" w:eastAsia="zh-CN"/>
              </w:rPr>
              <w:t>prácticas</w:t>
            </w:r>
            <w:r w:rsidR="005545AB" w:rsidRPr="003202D3">
              <w:rPr>
                <w:sz w:val="20"/>
                <w:szCs w:val="20"/>
                <w:lang w:val="es-ES_tradnl" w:eastAsia="zh-CN"/>
              </w:rPr>
              <w:t xml:space="preserve"> </w:t>
            </w:r>
            <w:r w:rsidR="004A0642">
              <w:rPr>
                <w:sz w:val="20"/>
                <w:szCs w:val="20"/>
                <w:lang w:val="es-ES_tradnl" w:eastAsia="zh-CN"/>
              </w:rPr>
              <w:t xml:space="preserve">del </w:t>
            </w:r>
            <w:r w:rsidR="000B13D5" w:rsidRPr="003202D3">
              <w:rPr>
                <w:sz w:val="20"/>
                <w:szCs w:val="20"/>
                <w:lang w:val="es-ES_tradnl" w:eastAsia="zh-CN"/>
              </w:rPr>
              <w:t>sector</w:t>
            </w:r>
            <w:r w:rsidR="004A0642">
              <w:t xml:space="preserve"> </w:t>
            </w:r>
            <w:r w:rsidR="004A0642" w:rsidRPr="004A0642">
              <w:rPr>
                <w:sz w:val="20"/>
                <w:szCs w:val="20"/>
                <w:lang w:val="es-ES_tradnl" w:eastAsia="zh-CN"/>
              </w:rPr>
              <w:t>refrigeración</w:t>
            </w:r>
          </w:p>
        </w:tc>
        <w:tc>
          <w:tcPr>
            <w:tcW w:w="512" w:type="pct"/>
            <w:shd w:val="clear" w:color="auto" w:fill="auto"/>
            <w:tcMar>
              <w:left w:w="57" w:type="dxa"/>
              <w:right w:w="57" w:type="dxa"/>
            </w:tcMar>
            <w:hideMark/>
          </w:tcPr>
          <w:p w14:paraId="28EB69BD" w14:textId="7167E562" w:rsidR="000B13D5" w:rsidRPr="003202D3" w:rsidRDefault="007E1352" w:rsidP="00B51B66">
            <w:pPr>
              <w:jc w:val="right"/>
              <w:rPr>
                <w:sz w:val="20"/>
                <w:szCs w:val="20"/>
                <w:lang w:val="es-ES_tradnl" w:eastAsia="zh-CN"/>
              </w:rPr>
            </w:pPr>
            <w:r w:rsidRPr="003202D3">
              <w:rPr>
                <w:sz w:val="20"/>
                <w:szCs w:val="20"/>
                <w:lang w:val="es-ES_tradnl" w:eastAsia="zh-CN"/>
              </w:rPr>
              <w:t>6.</w:t>
            </w:r>
            <w:r w:rsidR="000B13D5" w:rsidRPr="003202D3">
              <w:rPr>
                <w:sz w:val="20"/>
                <w:szCs w:val="20"/>
                <w:lang w:val="es-ES_tradnl" w:eastAsia="zh-CN"/>
              </w:rPr>
              <w:t>000</w:t>
            </w:r>
          </w:p>
        </w:tc>
        <w:tc>
          <w:tcPr>
            <w:tcW w:w="443" w:type="pct"/>
            <w:shd w:val="clear" w:color="auto" w:fill="auto"/>
            <w:tcMar>
              <w:left w:w="57" w:type="dxa"/>
              <w:right w:w="57" w:type="dxa"/>
            </w:tcMar>
            <w:hideMark/>
          </w:tcPr>
          <w:p w14:paraId="6A444369" w14:textId="28261B1E" w:rsidR="000B13D5" w:rsidRPr="003202D3" w:rsidRDefault="000B13D5" w:rsidP="00B51B66">
            <w:pPr>
              <w:jc w:val="right"/>
              <w:rPr>
                <w:sz w:val="20"/>
                <w:szCs w:val="20"/>
                <w:lang w:val="es-ES_tradnl" w:eastAsia="zh-CN"/>
              </w:rPr>
            </w:pPr>
            <w:r w:rsidRPr="003202D3">
              <w:rPr>
                <w:sz w:val="20"/>
                <w:szCs w:val="20"/>
                <w:lang w:val="es-ES_tradnl" w:eastAsia="zh-CN"/>
              </w:rPr>
              <w:t>5</w:t>
            </w:r>
            <w:r w:rsidR="007E1352" w:rsidRPr="003202D3">
              <w:rPr>
                <w:sz w:val="20"/>
                <w:szCs w:val="20"/>
                <w:lang w:val="es-ES_tradnl" w:eastAsia="zh-CN"/>
              </w:rPr>
              <w:t>6.</w:t>
            </w:r>
            <w:r w:rsidRPr="003202D3">
              <w:rPr>
                <w:sz w:val="20"/>
                <w:szCs w:val="20"/>
                <w:lang w:val="es-ES_tradnl" w:eastAsia="zh-CN"/>
              </w:rPr>
              <w:t>000</w:t>
            </w:r>
          </w:p>
        </w:tc>
      </w:tr>
      <w:tr w:rsidR="00F37695" w:rsidRPr="003202D3" w14:paraId="359A17B8" w14:textId="77777777" w:rsidTr="00F3769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854" w:type="pct"/>
            <w:shd w:val="clear" w:color="auto" w:fill="auto"/>
            <w:tcMar>
              <w:left w:w="57" w:type="dxa"/>
              <w:right w:w="57" w:type="dxa"/>
            </w:tcMar>
            <w:hideMark/>
          </w:tcPr>
          <w:p w14:paraId="086E46EF" w14:textId="0CA5B95C" w:rsidR="000B13D5" w:rsidRPr="003202D3" w:rsidRDefault="00E77A2E" w:rsidP="00E77A2E">
            <w:pPr>
              <w:jc w:val="left"/>
              <w:rPr>
                <w:sz w:val="20"/>
                <w:szCs w:val="20"/>
                <w:lang w:val="es-ES_tradnl" w:eastAsia="zh-CN"/>
              </w:rPr>
            </w:pPr>
            <w:r w:rsidRPr="00E77A2E">
              <w:rPr>
                <w:sz w:val="20"/>
                <w:szCs w:val="20"/>
                <w:lang w:val="es-ES_tradnl" w:eastAsia="zh-CN"/>
              </w:rPr>
              <w:t>Programas</w:t>
            </w:r>
            <w:r>
              <w:rPr>
                <w:sz w:val="20"/>
                <w:szCs w:val="20"/>
                <w:lang w:val="es-ES_tradnl" w:eastAsia="zh-CN"/>
              </w:rPr>
              <w:t xml:space="preserve"> para Pymes</w:t>
            </w:r>
          </w:p>
        </w:tc>
        <w:tc>
          <w:tcPr>
            <w:tcW w:w="1474" w:type="pct"/>
            <w:shd w:val="clear" w:color="auto" w:fill="D9D9D9" w:themeFill="background1" w:themeFillShade="D9"/>
            <w:tcMar>
              <w:left w:w="57" w:type="dxa"/>
              <w:right w:w="57" w:type="dxa"/>
            </w:tcMar>
            <w:hideMark/>
          </w:tcPr>
          <w:p w14:paraId="09A3ECFC" w14:textId="3DF7B97A" w:rsidR="000B13D5" w:rsidRPr="003202D3" w:rsidRDefault="005545AB" w:rsidP="00FD530B">
            <w:pPr>
              <w:jc w:val="left"/>
              <w:rPr>
                <w:sz w:val="20"/>
                <w:szCs w:val="20"/>
                <w:lang w:val="es-ES_tradnl" w:eastAsia="zh-CN"/>
              </w:rPr>
            </w:pPr>
            <w:r w:rsidRPr="003202D3">
              <w:rPr>
                <w:sz w:val="20"/>
                <w:szCs w:val="20"/>
                <w:lang w:val="es-ES_tradnl" w:eastAsia="zh-CN"/>
              </w:rPr>
              <w:t xml:space="preserve"> </w:t>
            </w:r>
          </w:p>
        </w:tc>
        <w:tc>
          <w:tcPr>
            <w:tcW w:w="496" w:type="pct"/>
            <w:shd w:val="clear" w:color="auto" w:fill="D9D9D9" w:themeFill="background1" w:themeFillShade="D9"/>
            <w:tcMar>
              <w:left w:w="57" w:type="dxa"/>
              <w:right w:w="57" w:type="dxa"/>
            </w:tcMar>
            <w:hideMark/>
          </w:tcPr>
          <w:p w14:paraId="70C72ED3" w14:textId="77777777" w:rsidR="000B13D5" w:rsidRPr="003202D3" w:rsidRDefault="000B13D5" w:rsidP="00B51B66">
            <w:pPr>
              <w:jc w:val="right"/>
              <w:rPr>
                <w:sz w:val="20"/>
                <w:szCs w:val="20"/>
                <w:lang w:val="es-ES_tradnl" w:eastAsia="zh-CN"/>
              </w:rPr>
            </w:pPr>
          </w:p>
        </w:tc>
        <w:tc>
          <w:tcPr>
            <w:tcW w:w="1221" w:type="pct"/>
            <w:shd w:val="clear" w:color="auto" w:fill="D9D9D9" w:themeFill="background1" w:themeFillShade="D9"/>
            <w:tcMar>
              <w:left w:w="57" w:type="dxa"/>
              <w:right w:w="57" w:type="dxa"/>
            </w:tcMar>
            <w:hideMark/>
          </w:tcPr>
          <w:p w14:paraId="245C4619" w14:textId="77777777" w:rsidR="000B13D5" w:rsidRPr="003202D3" w:rsidRDefault="000B13D5" w:rsidP="00FD530B">
            <w:pPr>
              <w:jc w:val="left"/>
              <w:rPr>
                <w:sz w:val="20"/>
                <w:szCs w:val="20"/>
                <w:lang w:val="es-ES_tradnl" w:eastAsia="zh-CN"/>
              </w:rPr>
            </w:pPr>
          </w:p>
        </w:tc>
        <w:tc>
          <w:tcPr>
            <w:tcW w:w="512" w:type="pct"/>
            <w:shd w:val="clear" w:color="auto" w:fill="D9D9D9" w:themeFill="background1" w:themeFillShade="D9"/>
            <w:tcMar>
              <w:left w:w="57" w:type="dxa"/>
              <w:right w:w="57" w:type="dxa"/>
            </w:tcMar>
            <w:hideMark/>
          </w:tcPr>
          <w:p w14:paraId="02F9E0DD" w14:textId="77777777" w:rsidR="000B13D5" w:rsidRPr="003202D3" w:rsidRDefault="000B13D5" w:rsidP="00B51B66">
            <w:pPr>
              <w:jc w:val="right"/>
              <w:rPr>
                <w:sz w:val="20"/>
                <w:szCs w:val="20"/>
                <w:lang w:val="es-ES_tradnl" w:eastAsia="zh-CN"/>
              </w:rPr>
            </w:pPr>
          </w:p>
        </w:tc>
        <w:tc>
          <w:tcPr>
            <w:tcW w:w="443" w:type="pct"/>
            <w:shd w:val="clear" w:color="auto" w:fill="D9D9D9" w:themeFill="background1" w:themeFillShade="D9"/>
            <w:tcMar>
              <w:left w:w="57" w:type="dxa"/>
              <w:right w:w="57" w:type="dxa"/>
            </w:tcMar>
            <w:hideMark/>
          </w:tcPr>
          <w:p w14:paraId="47341F1B" w14:textId="77777777" w:rsidR="000B13D5" w:rsidRPr="003202D3" w:rsidRDefault="000B13D5" w:rsidP="00B51B66">
            <w:pPr>
              <w:jc w:val="right"/>
              <w:rPr>
                <w:sz w:val="20"/>
                <w:szCs w:val="20"/>
                <w:lang w:val="es-ES_tradnl" w:eastAsia="zh-CN"/>
              </w:rPr>
            </w:pPr>
          </w:p>
        </w:tc>
      </w:tr>
      <w:tr w:rsidR="00F37695" w:rsidRPr="003202D3" w14:paraId="1003CC86" w14:textId="77777777" w:rsidTr="00F3769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854" w:type="pct"/>
            <w:shd w:val="clear" w:color="auto" w:fill="auto"/>
            <w:tcMar>
              <w:left w:w="57" w:type="dxa"/>
              <w:right w:w="57" w:type="dxa"/>
            </w:tcMar>
            <w:hideMark/>
          </w:tcPr>
          <w:p w14:paraId="738CAE34" w14:textId="7127BBFC" w:rsidR="000B13D5" w:rsidRPr="003202D3" w:rsidRDefault="00996E86" w:rsidP="00B51B66">
            <w:pPr>
              <w:jc w:val="left"/>
              <w:rPr>
                <w:sz w:val="20"/>
                <w:szCs w:val="20"/>
                <w:lang w:val="es-ES_tradnl" w:eastAsia="zh-CN"/>
              </w:rPr>
            </w:pPr>
            <w:r>
              <w:rPr>
                <w:sz w:val="20"/>
                <w:szCs w:val="20"/>
                <w:lang w:val="es-ES_tradnl" w:eastAsia="zh-CN"/>
              </w:rPr>
              <w:t>Demostración de tecnologías</w:t>
            </w:r>
          </w:p>
        </w:tc>
        <w:tc>
          <w:tcPr>
            <w:tcW w:w="1474" w:type="pct"/>
            <w:shd w:val="clear" w:color="auto" w:fill="D9D9D9" w:themeFill="background1" w:themeFillShade="D9"/>
            <w:tcMar>
              <w:left w:w="57" w:type="dxa"/>
              <w:right w:w="57" w:type="dxa"/>
            </w:tcMar>
            <w:hideMark/>
          </w:tcPr>
          <w:p w14:paraId="77040237" w14:textId="77777777" w:rsidR="000B13D5" w:rsidRPr="003202D3" w:rsidRDefault="000B13D5" w:rsidP="00FD530B">
            <w:pPr>
              <w:jc w:val="left"/>
              <w:rPr>
                <w:sz w:val="20"/>
                <w:szCs w:val="20"/>
                <w:lang w:val="es-ES_tradnl" w:eastAsia="zh-CN"/>
              </w:rPr>
            </w:pPr>
          </w:p>
        </w:tc>
        <w:tc>
          <w:tcPr>
            <w:tcW w:w="496" w:type="pct"/>
            <w:shd w:val="clear" w:color="auto" w:fill="D9D9D9" w:themeFill="background1" w:themeFillShade="D9"/>
            <w:tcMar>
              <w:left w:w="57" w:type="dxa"/>
              <w:right w:w="57" w:type="dxa"/>
            </w:tcMar>
            <w:hideMark/>
          </w:tcPr>
          <w:p w14:paraId="6FD5E599" w14:textId="77777777" w:rsidR="000B13D5" w:rsidRPr="003202D3" w:rsidRDefault="000B13D5" w:rsidP="00B51B66">
            <w:pPr>
              <w:jc w:val="right"/>
              <w:rPr>
                <w:sz w:val="20"/>
                <w:szCs w:val="20"/>
                <w:lang w:val="es-ES_tradnl" w:eastAsia="zh-CN"/>
              </w:rPr>
            </w:pPr>
          </w:p>
        </w:tc>
        <w:tc>
          <w:tcPr>
            <w:tcW w:w="1221" w:type="pct"/>
            <w:shd w:val="clear" w:color="auto" w:fill="auto"/>
            <w:tcMar>
              <w:left w:w="57" w:type="dxa"/>
              <w:right w:w="57" w:type="dxa"/>
            </w:tcMar>
            <w:hideMark/>
          </w:tcPr>
          <w:p w14:paraId="7BD614E4" w14:textId="049D8153" w:rsidR="000B13D5" w:rsidRPr="003202D3" w:rsidRDefault="00996E86" w:rsidP="00FD530B">
            <w:pPr>
              <w:jc w:val="left"/>
              <w:rPr>
                <w:sz w:val="20"/>
                <w:szCs w:val="20"/>
                <w:lang w:val="es-ES_tradnl" w:eastAsia="zh-CN"/>
              </w:rPr>
            </w:pPr>
            <w:r>
              <w:rPr>
                <w:sz w:val="20"/>
                <w:szCs w:val="20"/>
                <w:lang w:val="es-ES_tradnl" w:eastAsia="zh-CN"/>
              </w:rPr>
              <w:t xml:space="preserve">Demostración de </w:t>
            </w:r>
            <w:r w:rsidR="00550A84">
              <w:rPr>
                <w:sz w:val="20"/>
                <w:szCs w:val="20"/>
                <w:lang w:val="es-ES_tradnl" w:eastAsia="zh-CN"/>
              </w:rPr>
              <w:t>climatizadores</w:t>
            </w:r>
            <w:r w:rsidR="00550A84" w:rsidRPr="00550A84">
              <w:rPr>
                <w:sz w:val="20"/>
                <w:szCs w:val="20"/>
                <w:lang w:val="es-ES_tradnl" w:eastAsia="zh-CN"/>
              </w:rPr>
              <w:t xml:space="preserve"> </w:t>
            </w:r>
            <w:r w:rsidR="005D03C1" w:rsidRPr="003202D3">
              <w:rPr>
                <w:sz w:val="20"/>
                <w:szCs w:val="20"/>
                <w:lang w:val="es-ES_tradnl" w:eastAsia="zh-CN"/>
              </w:rPr>
              <w:t>de</w:t>
            </w:r>
            <w:r w:rsidR="005545AB" w:rsidRPr="003202D3">
              <w:rPr>
                <w:sz w:val="20"/>
                <w:szCs w:val="20"/>
                <w:lang w:val="es-ES_tradnl" w:eastAsia="zh-CN"/>
              </w:rPr>
              <w:t xml:space="preserve"> </w:t>
            </w:r>
            <w:r w:rsidR="005D03C1" w:rsidRPr="003202D3">
              <w:rPr>
                <w:sz w:val="20"/>
                <w:szCs w:val="20"/>
                <w:lang w:val="es-ES_tradnl" w:eastAsia="zh-CN"/>
              </w:rPr>
              <w:t>bajo</w:t>
            </w:r>
            <w:r w:rsidR="005545AB" w:rsidRPr="003202D3">
              <w:rPr>
                <w:sz w:val="20"/>
                <w:szCs w:val="20"/>
                <w:lang w:val="es-ES_tradnl" w:eastAsia="zh-CN"/>
              </w:rPr>
              <w:t xml:space="preserve"> </w:t>
            </w:r>
            <w:r w:rsidR="00AC7A75">
              <w:rPr>
                <w:sz w:val="20"/>
                <w:szCs w:val="20"/>
                <w:lang w:val="es-ES_tradnl" w:eastAsia="zh-CN"/>
              </w:rPr>
              <w:t>PCA</w:t>
            </w:r>
          </w:p>
        </w:tc>
        <w:tc>
          <w:tcPr>
            <w:tcW w:w="512" w:type="pct"/>
            <w:shd w:val="clear" w:color="auto" w:fill="auto"/>
            <w:tcMar>
              <w:left w:w="57" w:type="dxa"/>
              <w:right w:w="57" w:type="dxa"/>
            </w:tcMar>
            <w:hideMark/>
          </w:tcPr>
          <w:p w14:paraId="5EEC67D6" w14:textId="04AE7176" w:rsidR="000B13D5" w:rsidRPr="003202D3" w:rsidRDefault="000B13D5" w:rsidP="00B51B66">
            <w:pPr>
              <w:jc w:val="right"/>
              <w:rPr>
                <w:sz w:val="20"/>
                <w:szCs w:val="20"/>
                <w:lang w:val="es-ES_tradnl" w:eastAsia="zh-CN"/>
              </w:rPr>
            </w:pPr>
            <w:r w:rsidRPr="003202D3">
              <w:rPr>
                <w:sz w:val="20"/>
                <w:szCs w:val="20"/>
                <w:lang w:val="es-ES_tradnl" w:eastAsia="zh-CN"/>
              </w:rPr>
              <w:t>4</w:t>
            </w:r>
            <w:r w:rsidR="00572EBC" w:rsidRPr="003202D3">
              <w:rPr>
                <w:sz w:val="20"/>
                <w:szCs w:val="20"/>
                <w:lang w:val="es-ES_tradnl" w:eastAsia="zh-CN"/>
              </w:rPr>
              <w:t>0.</w:t>
            </w:r>
            <w:r w:rsidRPr="003202D3">
              <w:rPr>
                <w:sz w:val="20"/>
                <w:szCs w:val="20"/>
                <w:lang w:val="es-ES_tradnl" w:eastAsia="zh-CN"/>
              </w:rPr>
              <w:t>000</w:t>
            </w:r>
          </w:p>
        </w:tc>
        <w:tc>
          <w:tcPr>
            <w:tcW w:w="443" w:type="pct"/>
            <w:shd w:val="clear" w:color="auto" w:fill="auto"/>
            <w:tcMar>
              <w:left w:w="57" w:type="dxa"/>
              <w:right w:w="57" w:type="dxa"/>
            </w:tcMar>
            <w:hideMark/>
          </w:tcPr>
          <w:p w14:paraId="2E586412" w14:textId="3D1ED420" w:rsidR="000B13D5" w:rsidRPr="003202D3" w:rsidRDefault="000B13D5" w:rsidP="00B51B66">
            <w:pPr>
              <w:jc w:val="right"/>
              <w:rPr>
                <w:sz w:val="20"/>
                <w:szCs w:val="20"/>
                <w:lang w:val="es-ES_tradnl" w:eastAsia="zh-CN"/>
              </w:rPr>
            </w:pPr>
            <w:r w:rsidRPr="003202D3">
              <w:rPr>
                <w:sz w:val="20"/>
                <w:szCs w:val="20"/>
                <w:lang w:val="es-ES_tradnl" w:eastAsia="zh-CN"/>
              </w:rPr>
              <w:t>4</w:t>
            </w:r>
            <w:r w:rsidR="00572EBC" w:rsidRPr="003202D3">
              <w:rPr>
                <w:sz w:val="20"/>
                <w:szCs w:val="20"/>
                <w:lang w:val="es-ES_tradnl" w:eastAsia="zh-CN"/>
              </w:rPr>
              <w:t>0.</w:t>
            </w:r>
            <w:r w:rsidRPr="003202D3">
              <w:rPr>
                <w:sz w:val="20"/>
                <w:szCs w:val="20"/>
                <w:lang w:val="es-ES_tradnl" w:eastAsia="zh-CN"/>
              </w:rPr>
              <w:t>000</w:t>
            </w:r>
          </w:p>
        </w:tc>
      </w:tr>
      <w:tr w:rsidR="00F37695" w:rsidRPr="003202D3" w14:paraId="6611D3F1" w14:textId="77777777" w:rsidTr="00F3769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854" w:type="pct"/>
            <w:shd w:val="clear" w:color="auto" w:fill="auto"/>
            <w:tcMar>
              <w:left w:w="57" w:type="dxa"/>
              <w:right w:w="57" w:type="dxa"/>
            </w:tcMar>
            <w:hideMark/>
          </w:tcPr>
          <w:p w14:paraId="7CC9FD2E" w14:textId="08123C51" w:rsidR="000B13D5" w:rsidRPr="003202D3" w:rsidRDefault="007F0174" w:rsidP="007F0174">
            <w:pPr>
              <w:jc w:val="left"/>
              <w:rPr>
                <w:sz w:val="20"/>
                <w:szCs w:val="20"/>
                <w:lang w:val="es-ES_tradnl" w:eastAsia="zh-CN"/>
              </w:rPr>
            </w:pPr>
            <w:r>
              <w:rPr>
                <w:sz w:val="20"/>
                <w:szCs w:val="20"/>
                <w:lang w:val="es-ES_tradnl" w:eastAsia="zh-CN"/>
              </w:rPr>
              <w:t xml:space="preserve">Fortalecimiento de sistemas </w:t>
            </w:r>
            <w:r w:rsidR="00572EBC" w:rsidRPr="003202D3">
              <w:rPr>
                <w:sz w:val="20"/>
                <w:szCs w:val="20"/>
                <w:lang w:val="es-ES_tradnl" w:eastAsia="zh-CN"/>
              </w:rPr>
              <w:t>de</w:t>
            </w:r>
            <w:r w:rsidR="005545AB" w:rsidRPr="003202D3">
              <w:rPr>
                <w:sz w:val="20"/>
                <w:szCs w:val="20"/>
                <w:lang w:val="es-ES_tradnl" w:eastAsia="zh-CN"/>
              </w:rPr>
              <w:t xml:space="preserve"> </w:t>
            </w:r>
            <w:r w:rsidR="003202D3">
              <w:rPr>
                <w:sz w:val="20"/>
                <w:szCs w:val="20"/>
                <w:lang w:val="es-ES_tradnl" w:eastAsia="zh-CN"/>
              </w:rPr>
              <w:t>licencias</w:t>
            </w:r>
          </w:p>
        </w:tc>
        <w:tc>
          <w:tcPr>
            <w:tcW w:w="1474" w:type="pct"/>
            <w:shd w:val="clear" w:color="auto" w:fill="auto"/>
            <w:tcMar>
              <w:left w:w="57" w:type="dxa"/>
              <w:right w:w="57" w:type="dxa"/>
            </w:tcMar>
            <w:hideMark/>
          </w:tcPr>
          <w:p w14:paraId="6C02B902" w14:textId="49438265" w:rsidR="000B13D5" w:rsidRPr="003202D3" w:rsidRDefault="00333735" w:rsidP="00FD530B">
            <w:pPr>
              <w:jc w:val="left"/>
              <w:rPr>
                <w:sz w:val="20"/>
                <w:szCs w:val="20"/>
                <w:lang w:val="es-ES_tradnl" w:eastAsia="zh-CN"/>
              </w:rPr>
            </w:pPr>
            <w:r>
              <w:rPr>
                <w:sz w:val="20"/>
                <w:szCs w:val="20"/>
                <w:lang w:val="es-ES_tradnl" w:eastAsia="zh-CN"/>
              </w:rPr>
              <w:t>Reforzamiento</w:t>
            </w:r>
            <w:r w:rsidR="005545AB" w:rsidRPr="003202D3">
              <w:rPr>
                <w:sz w:val="20"/>
                <w:szCs w:val="20"/>
                <w:lang w:val="es-ES_tradnl" w:eastAsia="zh-CN"/>
              </w:rPr>
              <w:t xml:space="preserve"> </w:t>
            </w:r>
            <w:r w:rsidR="00357EBD">
              <w:rPr>
                <w:sz w:val="20"/>
                <w:szCs w:val="20"/>
                <w:lang w:val="es-ES_tradnl" w:eastAsia="zh-CN"/>
              </w:rPr>
              <w:t xml:space="preserve">permanente </w:t>
            </w:r>
            <w:r w:rsidR="00572EBC" w:rsidRPr="003202D3">
              <w:rPr>
                <w:sz w:val="20"/>
                <w:szCs w:val="20"/>
                <w:lang w:val="es-ES_tradnl" w:eastAsia="zh-CN"/>
              </w:rPr>
              <w:t>de</w:t>
            </w:r>
            <w:r w:rsidR="007155CD">
              <w:rPr>
                <w:sz w:val="20"/>
                <w:szCs w:val="20"/>
                <w:lang w:val="es-ES_tradnl" w:eastAsia="zh-CN"/>
              </w:rPr>
              <w:t xml:space="preserve">l </w:t>
            </w:r>
            <w:r w:rsidR="00C50C94" w:rsidRPr="003202D3">
              <w:rPr>
                <w:sz w:val="20"/>
                <w:szCs w:val="20"/>
                <w:lang w:val="es-ES_tradnl" w:eastAsia="zh-CN"/>
              </w:rPr>
              <w:t>sistema de licencias</w:t>
            </w:r>
            <w:r w:rsidR="007155CD">
              <w:rPr>
                <w:sz w:val="20"/>
                <w:szCs w:val="20"/>
                <w:lang w:val="es-ES_tradnl" w:eastAsia="zh-CN"/>
              </w:rPr>
              <w:t xml:space="preserve"> para </w:t>
            </w:r>
            <w:r w:rsidR="007155CD" w:rsidRPr="007155CD">
              <w:rPr>
                <w:sz w:val="20"/>
                <w:szCs w:val="20"/>
                <w:lang w:val="es-ES_tradnl" w:eastAsia="zh-CN"/>
              </w:rPr>
              <w:t>HCFC</w:t>
            </w:r>
          </w:p>
        </w:tc>
        <w:tc>
          <w:tcPr>
            <w:tcW w:w="496" w:type="pct"/>
            <w:shd w:val="clear" w:color="auto" w:fill="auto"/>
            <w:tcMar>
              <w:left w:w="57" w:type="dxa"/>
              <w:right w:w="57" w:type="dxa"/>
            </w:tcMar>
            <w:hideMark/>
          </w:tcPr>
          <w:p w14:paraId="3F805FC3" w14:textId="0901FF57" w:rsidR="000B13D5" w:rsidRPr="003202D3" w:rsidRDefault="000B13D5" w:rsidP="00B51B66">
            <w:pPr>
              <w:jc w:val="right"/>
              <w:rPr>
                <w:sz w:val="20"/>
                <w:szCs w:val="20"/>
                <w:lang w:val="es-ES_tradnl" w:eastAsia="zh-CN"/>
              </w:rPr>
            </w:pPr>
            <w:r w:rsidRPr="003202D3">
              <w:rPr>
                <w:sz w:val="20"/>
                <w:szCs w:val="20"/>
                <w:lang w:val="es-ES_tradnl" w:eastAsia="zh-CN"/>
              </w:rPr>
              <w:t>1</w:t>
            </w:r>
            <w:r w:rsidR="007E1352" w:rsidRPr="003202D3">
              <w:rPr>
                <w:sz w:val="20"/>
                <w:szCs w:val="20"/>
                <w:lang w:val="es-ES_tradnl" w:eastAsia="zh-CN"/>
              </w:rPr>
              <w:t>5.</w:t>
            </w:r>
            <w:r w:rsidRPr="003202D3">
              <w:rPr>
                <w:sz w:val="20"/>
                <w:szCs w:val="20"/>
                <w:lang w:val="es-ES_tradnl" w:eastAsia="zh-CN"/>
              </w:rPr>
              <w:t>000</w:t>
            </w:r>
          </w:p>
        </w:tc>
        <w:tc>
          <w:tcPr>
            <w:tcW w:w="1221" w:type="pct"/>
            <w:shd w:val="clear" w:color="auto" w:fill="auto"/>
            <w:tcMar>
              <w:left w:w="57" w:type="dxa"/>
              <w:right w:w="57" w:type="dxa"/>
            </w:tcMar>
            <w:hideMark/>
          </w:tcPr>
          <w:p w14:paraId="3AE6942E" w14:textId="777737F9" w:rsidR="000B13D5" w:rsidRPr="003202D3" w:rsidRDefault="00AC7A75" w:rsidP="00C1602E">
            <w:pPr>
              <w:jc w:val="left"/>
              <w:rPr>
                <w:sz w:val="20"/>
                <w:szCs w:val="20"/>
                <w:lang w:val="es-ES_tradnl" w:eastAsia="zh-CN"/>
              </w:rPr>
            </w:pPr>
            <w:r w:rsidRPr="00AC7A75">
              <w:rPr>
                <w:sz w:val="20"/>
                <w:szCs w:val="20"/>
                <w:lang w:val="es-ES_tradnl" w:eastAsia="zh-CN"/>
              </w:rPr>
              <w:t xml:space="preserve">Reforzamiento </w:t>
            </w:r>
            <w:r>
              <w:rPr>
                <w:sz w:val="20"/>
                <w:szCs w:val="20"/>
                <w:lang w:val="es-ES_tradnl" w:eastAsia="zh-CN"/>
              </w:rPr>
              <w:t>d</w:t>
            </w:r>
            <w:r w:rsidR="009345F8">
              <w:rPr>
                <w:sz w:val="20"/>
                <w:szCs w:val="20"/>
                <w:lang w:val="es-ES_tradnl" w:eastAsia="zh-CN"/>
              </w:rPr>
              <w:t xml:space="preserve">el </w:t>
            </w:r>
            <w:r w:rsidR="0027263F">
              <w:rPr>
                <w:sz w:val="20"/>
                <w:szCs w:val="20"/>
                <w:lang w:val="es-ES_tradnl" w:eastAsia="zh-CN"/>
              </w:rPr>
              <w:t xml:space="preserve">sistema de licencias y cuotas </w:t>
            </w:r>
            <w:r w:rsidR="00C1602E">
              <w:rPr>
                <w:sz w:val="20"/>
                <w:szCs w:val="20"/>
                <w:lang w:val="es-ES_tradnl" w:eastAsia="zh-CN"/>
              </w:rPr>
              <w:t>para</w:t>
            </w:r>
            <w:r w:rsidR="0027263F">
              <w:rPr>
                <w:sz w:val="20"/>
                <w:szCs w:val="20"/>
                <w:lang w:val="es-ES_tradnl" w:eastAsia="zh-CN"/>
              </w:rPr>
              <w:t xml:space="preserve"> HFC</w:t>
            </w:r>
          </w:p>
        </w:tc>
        <w:tc>
          <w:tcPr>
            <w:tcW w:w="512" w:type="pct"/>
            <w:shd w:val="clear" w:color="auto" w:fill="auto"/>
            <w:tcMar>
              <w:left w:w="57" w:type="dxa"/>
              <w:right w:w="57" w:type="dxa"/>
            </w:tcMar>
            <w:hideMark/>
          </w:tcPr>
          <w:p w14:paraId="3ACF8878" w14:textId="1448A06A" w:rsidR="000B13D5" w:rsidRPr="003202D3" w:rsidRDefault="007E1352" w:rsidP="00B51B66">
            <w:pPr>
              <w:jc w:val="right"/>
              <w:rPr>
                <w:sz w:val="20"/>
                <w:szCs w:val="20"/>
                <w:lang w:val="es-ES_tradnl" w:eastAsia="zh-CN"/>
              </w:rPr>
            </w:pPr>
            <w:r w:rsidRPr="003202D3">
              <w:rPr>
                <w:sz w:val="20"/>
                <w:szCs w:val="20"/>
                <w:lang w:val="es-ES_tradnl" w:eastAsia="zh-CN"/>
              </w:rPr>
              <w:t>5.</w:t>
            </w:r>
            <w:r w:rsidR="000B13D5" w:rsidRPr="003202D3">
              <w:rPr>
                <w:sz w:val="20"/>
                <w:szCs w:val="20"/>
                <w:lang w:val="es-ES_tradnl" w:eastAsia="zh-CN"/>
              </w:rPr>
              <w:t>000</w:t>
            </w:r>
          </w:p>
        </w:tc>
        <w:tc>
          <w:tcPr>
            <w:tcW w:w="443" w:type="pct"/>
            <w:shd w:val="clear" w:color="auto" w:fill="auto"/>
            <w:tcMar>
              <w:left w:w="57" w:type="dxa"/>
              <w:right w:w="57" w:type="dxa"/>
            </w:tcMar>
            <w:hideMark/>
          </w:tcPr>
          <w:p w14:paraId="46B342AD" w14:textId="78346920" w:rsidR="000B13D5" w:rsidRPr="003202D3" w:rsidRDefault="000B13D5" w:rsidP="00B51B66">
            <w:pPr>
              <w:jc w:val="right"/>
              <w:rPr>
                <w:sz w:val="20"/>
                <w:szCs w:val="20"/>
                <w:lang w:val="es-ES_tradnl" w:eastAsia="zh-CN"/>
              </w:rPr>
            </w:pPr>
            <w:r w:rsidRPr="003202D3">
              <w:rPr>
                <w:sz w:val="20"/>
                <w:szCs w:val="20"/>
                <w:lang w:val="es-ES_tradnl" w:eastAsia="zh-CN"/>
              </w:rPr>
              <w:t>2</w:t>
            </w:r>
            <w:r w:rsidR="00572EBC" w:rsidRPr="003202D3">
              <w:rPr>
                <w:sz w:val="20"/>
                <w:szCs w:val="20"/>
                <w:lang w:val="es-ES_tradnl" w:eastAsia="zh-CN"/>
              </w:rPr>
              <w:t>0.</w:t>
            </w:r>
            <w:r w:rsidRPr="003202D3">
              <w:rPr>
                <w:sz w:val="20"/>
                <w:szCs w:val="20"/>
                <w:lang w:val="es-ES_tradnl" w:eastAsia="zh-CN"/>
              </w:rPr>
              <w:t>000</w:t>
            </w:r>
          </w:p>
        </w:tc>
      </w:tr>
      <w:tr w:rsidR="00F37695" w:rsidRPr="003202D3" w14:paraId="19E43549" w14:textId="77777777" w:rsidTr="00F3769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854" w:type="pct"/>
            <w:shd w:val="clear" w:color="auto" w:fill="auto"/>
            <w:tcMar>
              <w:left w:w="57" w:type="dxa"/>
              <w:right w:w="57" w:type="dxa"/>
            </w:tcMar>
            <w:hideMark/>
          </w:tcPr>
          <w:p w14:paraId="54FCB05F" w14:textId="64388AA2" w:rsidR="000B13D5" w:rsidRPr="003202D3" w:rsidRDefault="00B4652E" w:rsidP="00B4652E">
            <w:pPr>
              <w:jc w:val="left"/>
              <w:rPr>
                <w:sz w:val="20"/>
                <w:szCs w:val="20"/>
                <w:lang w:val="es-ES_tradnl" w:eastAsia="zh-CN"/>
              </w:rPr>
            </w:pPr>
            <w:r w:rsidRPr="00B4652E">
              <w:rPr>
                <w:sz w:val="20"/>
                <w:szCs w:val="20"/>
                <w:lang w:val="es-ES_tradnl" w:eastAsia="zh-CN"/>
              </w:rPr>
              <w:t xml:space="preserve">Fortalecimiento </w:t>
            </w:r>
            <w:r w:rsidR="00572EBC" w:rsidRPr="003202D3">
              <w:rPr>
                <w:sz w:val="20"/>
                <w:szCs w:val="20"/>
                <w:lang w:val="es-ES_tradnl" w:eastAsia="zh-CN"/>
              </w:rPr>
              <w:t>de</w:t>
            </w:r>
            <w:r w:rsidR="005545AB" w:rsidRPr="003202D3">
              <w:rPr>
                <w:sz w:val="20"/>
                <w:szCs w:val="20"/>
                <w:lang w:val="es-ES_tradnl" w:eastAsia="zh-CN"/>
              </w:rPr>
              <w:t xml:space="preserve"> </w:t>
            </w:r>
            <w:r>
              <w:rPr>
                <w:sz w:val="20"/>
                <w:szCs w:val="20"/>
                <w:lang w:val="es-ES_tradnl" w:eastAsia="zh-CN"/>
              </w:rPr>
              <w:t>sistemas de registro</w:t>
            </w:r>
          </w:p>
        </w:tc>
        <w:tc>
          <w:tcPr>
            <w:tcW w:w="1474" w:type="pct"/>
            <w:shd w:val="clear" w:color="auto" w:fill="D9D9D9" w:themeFill="background1" w:themeFillShade="D9"/>
            <w:tcMar>
              <w:left w:w="57" w:type="dxa"/>
              <w:right w:w="57" w:type="dxa"/>
            </w:tcMar>
            <w:hideMark/>
          </w:tcPr>
          <w:p w14:paraId="7D0714F5" w14:textId="77777777" w:rsidR="000B13D5" w:rsidRPr="003202D3" w:rsidRDefault="000B13D5" w:rsidP="00FD530B">
            <w:pPr>
              <w:jc w:val="left"/>
              <w:rPr>
                <w:sz w:val="20"/>
                <w:szCs w:val="20"/>
                <w:lang w:val="es-ES_tradnl" w:eastAsia="zh-CN"/>
              </w:rPr>
            </w:pPr>
          </w:p>
        </w:tc>
        <w:tc>
          <w:tcPr>
            <w:tcW w:w="496" w:type="pct"/>
            <w:shd w:val="clear" w:color="auto" w:fill="D9D9D9" w:themeFill="background1" w:themeFillShade="D9"/>
            <w:tcMar>
              <w:left w:w="57" w:type="dxa"/>
              <w:right w:w="57" w:type="dxa"/>
            </w:tcMar>
            <w:hideMark/>
          </w:tcPr>
          <w:p w14:paraId="13BC0327" w14:textId="77777777" w:rsidR="000B13D5" w:rsidRPr="003202D3" w:rsidRDefault="000B13D5" w:rsidP="00B51B66">
            <w:pPr>
              <w:jc w:val="right"/>
              <w:rPr>
                <w:sz w:val="20"/>
                <w:szCs w:val="20"/>
                <w:lang w:val="es-ES_tradnl" w:eastAsia="zh-CN"/>
              </w:rPr>
            </w:pPr>
          </w:p>
        </w:tc>
        <w:tc>
          <w:tcPr>
            <w:tcW w:w="1221" w:type="pct"/>
            <w:shd w:val="clear" w:color="auto" w:fill="auto"/>
            <w:tcMar>
              <w:left w:w="57" w:type="dxa"/>
              <w:right w:w="57" w:type="dxa"/>
            </w:tcMar>
            <w:hideMark/>
          </w:tcPr>
          <w:p w14:paraId="2ED1A44B" w14:textId="5875EFD3" w:rsidR="000B13D5" w:rsidRPr="003202D3" w:rsidRDefault="00C12C18" w:rsidP="00C87EE5">
            <w:pPr>
              <w:jc w:val="left"/>
              <w:rPr>
                <w:sz w:val="20"/>
                <w:szCs w:val="20"/>
                <w:lang w:val="es-ES_tradnl" w:eastAsia="zh-CN"/>
              </w:rPr>
            </w:pPr>
            <w:r>
              <w:rPr>
                <w:sz w:val="20"/>
                <w:szCs w:val="20"/>
                <w:lang w:val="es-ES_tradnl" w:eastAsia="zh-CN"/>
              </w:rPr>
              <w:t>Fortalecer</w:t>
            </w:r>
            <w:r w:rsidR="005545AB" w:rsidRPr="003202D3">
              <w:rPr>
                <w:sz w:val="20"/>
                <w:szCs w:val="20"/>
                <w:lang w:val="es-ES_tradnl" w:eastAsia="zh-CN"/>
              </w:rPr>
              <w:t xml:space="preserve"> </w:t>
            </w:r>
            <w:r>
              <w:rPr>
                <w:sz w:val="20"/>
                <w:szCs w:val="20"/>
                <w:lang w:val="es-ES_tradnl" w:eastAsia="zh-CN"/>
              </w:rPr>
              <w:t xml:space="preserve">los sistemas de </w:t>
            </w:r>
            <w:r w:rsidR="007E1352" w:rsidRPr="003202D3">
              <w:rPr>
                <w:sz w:val="20"/>
                <w:szCs w:val="20"/>
                <w:lang w:val="es-ES_tradnl" w:eastAsia="zh-CN"/>
              </w:rPr>
              <w:t>documentación</w:t>
            </w:r>
            <w:r w:rsidR="005545AB" w:rsidRPr="003202D3">
              <w:rPr>
                <w:sz w:val="20"/>
                <w:szCs w:val="20"/>
                <w:lang w:val="es-ES_tradnl" w:eastAsia="zh-CN"/>
              </w:rPr>
              <w:t xml:space="preserve"> </w:t>
            </w:r>
            <w:r w:rsidR="00572EBC" w:rsidRPr="003202D3">
              <w:rPr>
                <w:sz w:val="20"/>
                <w:szCs w:val="20"/>
                <w:lang w:val="es-ES_tradnl" w:eastAsia="zh-CN"/>
              </w:rPr>
              <w:t>y</w:t>
            </w:r>
            <w:r w:rsidR="005545AB" w:rsidRPr="003202D3">
              <w:rPr>
                <w:sz w:val="20"/>
                <w:szCs w:val="20"/>
                <w:lang w:val="es-ES_tradnl" w:eastAsia="zh-CN"/>
              </w:rPr>
              <w:t xml:space="preserve"> </w:t>
            </w:r>
            <w:r>
              <w:rPr>
                <w:sz w:val="20"/>
                <w:szCs w:val="20"/>
                <w:lang w:val="es-ES_tradnl" w:eastAsia="zh-CN"/>
              </w:rPr>
              <w:t xml:space="preserve">registro </w:t>
            </w:r>
            <w:r w:rsidR="007E1352" w:rsidRPr="003202D3">
              <w:rPr>
                <w:sz w:val="20"/>
                <w:szCs w:val="20"/>
                <w:lang w:val="es-ES_tradnl" w:eastAsia="zh-CN"/>
              </w:rPr>
              <w:t>de</w:t>
            </w:r>
            <w:r w:rsidR="005545AB" w:rsidRPr="003202D3">
              <w:rPr>
                <w:sz w:val="20"/>
                <w:szCs w:val="20"/>
                <w:lang w:val="es-ES_tradnl" w:eastAsia="zh-CN"/>
              </w:rPr>
              <w:t xml:space="preserve"> </w:t>
            </w:r>
            <w:r w:rsidR="00077648" w:rsidRPr="00077648">
              <w:rPr>
                <w:sz w:val="20"/>
                <w:szCs w:val="20"/>
                <w:lang w:val="es-ES_tradnl" w:eastAsia="zh-CN"/>
              </w:rPr>
              <w:t xml:space="preserve">tecnologías </w:t>
            </w:r>
            <w:r w:rsidR="00077648">
              <w:rPr>
                <w:sz w:val="20"/>
                <w:szCs w:val="20"/>
                <w:lang w:val="es-ES_tradnl" w:eastAsia="zh-CN"/>
              </w:rPr>
              <w:t xml:space="preserve">de </w:t>
            </w:r>
            <w:r w:rsidR="007E1352" w:rsidRPr="003202D3">
              <w:rPr>
                <w:sz w:val="20"/>
                <w:szCs w:val="20"/>
                <w:lang w:val="es-ES_tradnl" w:eastAsia="zh-CN"/>
              </w:rPr>
              <w:t>bajo</w:t>
            </w:r>
            <w:r w:rsidR="005545AB" w:rsidRPr="003202D3">
              <w:rPr>
                <w:sz w:val="20"/>
                <w:szCs w:val="20"/>
                <w:lang w:val="es-ES_tradnl" w:eastAsia="zh-CN"/>
              </w:rPr>
              <w:t xml:space="preserve"> </w:t>
            </w:r>
            <w:r w:rsidR="00C87EE5">
              <w:rPr>
                <w:sz w:val="20"/>
                <w:szCs w:val="20"/>
                <w:lang w:val="es-ES_tradnl" w:eastAsia="zh-CN"/>
              </w:rPr>
              <w:t xml:space="preserve">PCA </w:t>
            </w:r>
            <w:r w:rsidR="00572EBC" w:rsidRPr="003202D3">
              <w:rPr>
                <w:sz w:val="20"/>
                <w:szCs w:val="20"/>
                <w:lang w:val="es-ES_tradnl" w:eastAsia="zh-CN"/>
              </w:rPr>
              <w:t>y</w:t>
            </w:r>
            <w:r w:rsidR="005545AB" w:rsidRPr="003202D3">
              <w:rPr>
                <w:sz w:val="20"/>
                <w:szCs w:val="20"/>
                <w:lang w:val="es-ES_tradnl" w:eastAsia="zh-CN"/>
              </w:rPr>
              <w:t xml:space="preserve"> </w:t>
            </w:r>
            <w:r w:rsidR="000B071A">
              <w:rPr>
                <w:sz w:val="20"/>
                <w:szCs w:val="20"/>
                <w:lang w:val="es-ES_tradnl" w:eastAsia="zh-CN"/>
              </w:rPr>
              <w:t>supervisar</w:t>
            </w:r>
            <w:r w:rsidR="005545AB" w:rsidRPr="003202D3">
              <w:rPr>
                <w:sz w:val="20"/>
                <w:szCs w:val="20"/>
                <w:lang w:val="es-ES_tradnl" w:eastAsia="zh-CN"/>
              </w:rPr>
              <w:t xml:space="preserve"> </w:t>
            </w:r>
            <w:r w:rsidR="00572EBC" w:rsidRPr="003202D3">
              <w:rPr>
                <w:sz w:val="20"/>
                <w:szCs w:val="20"/>
                <w:lang w:val="es-ES_tradnl" w:eastAsia="zh-CN"/>
              </w:rPr>
              <w:t>e</w:t>
            </w:r>
            <w:r w:rsidR="00D01781">
              <w:rPr>
                <w:sz w:val="20"/>
                <w:szCs w:val="20"/>
                <w:lang w:val="es-ES_tradnl" w:eastAsia="zh-CN"/>
              </w:rPr>
              <w:t>l</w:t>
            </w:r>
            <w:r w:rsidR="005545AB" w:rsidRPr="003202D3">
              <w:rPr>
                <w:sz w:val="20"/>
                <w:szCs w:val="20"/>
                <w:lang w:val="es-ES_tradnl" w:eastAsia="zh-CN"/>
              </w:rPr>
              <w:t xml:space="preserve"> </w:t>
            </w:r>
            <w:r w:rsidR="00DD3CFB" w:rsidRPr="003202D3">
              <w:rPr>
                <w:sz w:val="20"/>
                <w:szCs w:val="20"/>
                <w:lang w:val="es-ES_tradnl" w:eastAsia="zh-CN"/>
              </w:rPr>
              <w:t>comercio de HFC</w:t>
            </w:r>
          </w:p>
        </w:tc>
        <w:tc>
          <w:tcPr>
            <w:tcW w:w="512" w:type="pct"/>
            <w:shd w:val="clear" w:color="auto" w:fill="auto"/>
            <w:tcMar>
              <w:left w:w="57" w:type="dxa"/>
              <w:right w:w="57" w:type="dxa"/>
            </w:tcMar>
            <w:hideMark/>
          </w:tcPr>
          <w:p w14:paraId="3B98A2C5" w14:textId="4B83A754" w:rsidR="000B13D5" w:rsidRPr="003202D3" w:rsidRDefault="007E1352" w:rsidP="00B51B66">
            <w:pPr>
              <w:jc w:val="right"/>
              <w:rPr>
                <w:sz w:val="20"/>
                <w:szCs w:val="20"/>
                <w:lang w:val="es-ES_tradnl" w:eastAsia="zh-CN"/>
              </w:rPr>
            </w:pPr>
            <w:r w:rsidRPr="003202D3">
              <w:rPr>
                <w:sz w:val="20"/>
                <w:szCs w:val="20"/>
                <w:lang w:val="es-ES_tradnl" w:eastAsia="zh-CN"/>
              </w:rPr>
              <w:t>6.</w:t>
            </w:r>
            <w:r w:rsidR="000B13D5" w:rsidRPr="003202D3">
              <w:rPr>
                <w:sz w:val="20"/>
                <w:szCs w:val="20"/>
                <w:lang w:val="es-ES_tradnl" w:eastAsia="zh-CN"/>
              </w:rPr>
              <w:t>000</w:t>
            </w:r>
          </w:p>
        </w:tc>
        <w:tc>
          <w:tcPr>
            <w:tcW w:w="443" w:type="pct"/>
            <w:shd w:val="clear" w:color="auto" w:fill="auto"/>
            <w:tcMar>
              <w:left w:w="57" w:type="dxa"/>
              <w:right w:w="57" w:type="dxa"/>
            </w:tcMar>
            <w:hideMark/>
          </w:tcPr>
          <w:p w14:paraId="69A92B04" w14:textId="5284027E" w:rsidR="000B13D5" w:rsidRPr="003202D3" w:rsidRDefault="007E1352" w:rsidP="00B51B66">
            <w:pPr>
              <w:jc w:val="right"/>
              <w:rPr>
                <w:sz w:val="20"/>
                <w:szCs w:val="20"/>
                <w:lang w:val="es-ES_tradnl" w:eastAsia="zh-CN"/>
              </w:rPr>
            </w:pPr>
            <w:r w:rsidRPr="003202D3">
              <w:rPr>
                <w:sz w:val="20"/>
                <w:szCs w:val="20"/>
                <w:lang w:val="es-ES_tradnl" w:eastAsia="zh-CN"/>
              </w:rPr>
              <w:t>6.</w:t>
            </w:r>
            <w:r w:rsidR="000B13D5" w:rsidRPr="003202D3">
              <w:rPr>
                <w:sz w:val="20"/>
                <w:szCs w:val="20"/>
                <w:lang w:val="es-ES_tradnl" w:eastAsia="zh-CN"/>
              </w:rPr>
              <w:t>000</w:t>
            </w:r>
          </w:p>
        </w:tc>
      </w:tr>
      <w:tr w:rsidR="00F37695" w:rsidRPr="003202D3" w14:paraId="716345A5" w14:textId="77777777" w:rsidTr="00F3769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854" w:type="pct"/>
            <w:shd w:val="clear" w:color="auto" w:fill="auto"/>
            <w:tcMar>
              <w:left w:w="57" w:type="dxa"/>
              <w:right w:w="57" w:type="dxa"/>
            </w:tcMar>
            <w:hideMark/>
          </w:tcPr>
          <w:p w14:paraId="62DCFC85" w14:textId="2C6F1054" w:rsidR="000B13D5" w:rsidRPr="003202D3" w:rsidRDefault="00A064F1" w:rsidP="00A064F1">
            <w:pPr>
              <w:jc w:val="left"/>
              <w:rPr>
                <w:sz w:val="20"/>
                <w:szCs w:val="20"/>
                <w:lang w:val="es-ES_tradnl" w:eastAsia="zh-CN"/>
              </w:rPr>
            </w:pPr>
            <w:r w:rsidRPr="00A064F1">
              <w:rPr>
                <w:sz w:val="20"/>
                <w:szCs w:val="20"/>
                <w:lang w:val="es-ES_tradnl" w:eastAsia="zh-CN"/>
              </w:rPr>
              <w:t xml:space="preserve">Donación </w:t>
            </w:r>
            <w:r w:rsidR="00572EBC" w:rsidRPr="003202D3">
              <w:rPr>
                <w:sz w:val="20"/>
                <w:szCs w:val="20"/>
                <w:lang w:val="es-ES_tradnl" w:eastAsia="zh-CN"/>
              </w:rPr>
              <w:t>de</w:t>
            </w:r>
            <w:r w:rsidR="005545AB" w:rsidRPr="003202D3">
              <w:rPr>
                <w:sz w:val="20"/>
                <w:szCs w:val="20"/>
                <w:lang w:val="es-ES_tradnl" w:eastAsia="zh-CN"/>
              </w:rPr>
              <w:t xml:space="preserve"> </w:t>
            </w:r>
            <w:r w:rsidR="000913B2" w:rsidRPr="003202D3">
              <w:rPr>
                <w:sz w:val="20"/>
                <w:szCs w:val="20"/>
                <w:lang w:val="es-ES_tradnl" w:eastAsia="zh-CN"/>
              </w:rPr>
              <w:t>herramientas</w:t>
            </w:r>
            <w:r w:rsidR="005545AB" w:rsidRPr="003202D3">
              <w:rPr>
                <w:sz w:val="20"/>
                <w:szCs w:val="20"/>
                <w:lang w:val="es-ES_tradnl" w:eastAsia="zh-CN"/>
              </w:rPr>
              <w:t xml:space="preserve"> </w:t>
            </w:r>
            <w:r>
              <w:rPr>
                <w:sz w:val="20"/>
                <w:szCs w:val="20"/>
                <w:lang w:val="es-ES_tradnl" w:eastAsia="zh-CN"/>
              </w:rPr>
              <w:t>a</w:t>
            </w:r>
            <w:r w:rsidR="005545AB" w:rsidRPr="003202D3">
              <w:rPr>
                <w:sz w:val="20"/>
                <w:szCs w:val="20"/>
                <w:lang w:val="es-ES_tradnl" w:eastAsia="zh-CN"/>
              </w:rPr>
              <w:t xml:space="preserve"> </w:t>
            </w:r>
            <w:r w:rsidR="00C50C94" w:rsidRPr="003202D3">
              <w:rPr>
                <w:sz w:val="20"/>
                <w:szCs w:val="20"/>
                <w:lang w:val="es-ES_tradnl" w:eastAsia="zh-CN"/>
              </w:rPr>
              <w:t>Aduanas</w:t>
            </w:r>
          </w:p>
        </w:tc>
        <w:tc>
          <w:tcPr>
            <w:tcW w:w="1474" w:type="pct"/>
            <w:shd w:val="clear" w:color="auto" w:fill="auto"/>
            <w:tcMar>
              <w:left w:w="57" w:type="dxa"/>
              <w:right w:w="57" w:type="dxa"/>
            </w:tcMar>
            <w:hideMark/>
          </w:tcPr>
          <w:p w14:paraId="52D073B3" w14:textId="744DA635" w:rsidR="000B13D5" w:rsidRPr="003202D3" w:rsidRDefault="000913B2" w:rsidP="00FD530B">
            <w:pPr>
              <w:jc w:val="left"/>
              <w:rPr>
                <w:sz w:val="20"/>
                <w:szCs w:val="20"/>
                <w:lang w:val="es-ES_tradnl" w:eastAsia="zh-CN"/>
              </w:rPr>
            </w:pPr>
            <w:r w:rsidRPr="003202D3">
              <w:rPr>
                <w:sz w:val="20"/>
                <w:szCs w:val="20"/>
                <w:lang w:val="es-ES_tradnl" w:eastAsia="zh-CN"/>
              </w:rPr>
              <w:t>Adquisición</w:t>
            </w:r>
            <w:r w:rsidR="005545AB" w:rsidRPr="003202D3">
              <w:rPr>
                <w:sz w:val="20"/>
                <w:szCs w:val="20"/>
                <w:lang w:val="es-ES_tradnl" w:eastAsia="zh-CN"/>
              </w:rPr>
              <w:t xml:space="preserve"> </w:t>
            </w:r>
            <w:r w:rsidR="00572EBC" w:rsidRPr="003202D3">
              <w:rPr>
                <w:sz w:val="20"/>
                <w:szCs w:val="20"/>
                <w:lang w:val="es-ES_tradnl" w:eastAsia="zh-CN"/>
              </w:rPr>
              <w:t>de</w:t>
            </w:r>
            <w:r w:rsidR="005545AB" w:rsidRPr="003202D3">
              <w:rPr>
                <w:sz w:val="20"/>
                <w:szCs w:val="20"/>
                <w:lang w:val="es-ES_tradnl" w:eastAsia="zh-CN"/>
              </w:rPr>
              <w:t xml:space="preserve"> </w:t>
            </w:r>
            <w:r w:rsidR="000B13D5" w:rsidRPr="003202D3">
              <w:rPr>
                <w:sz w:val="20"/>
                <w:szCs w:val="20"/>
                <w:lang w:val="es-ES_tradnl" w:eastAsia="zh-CN"/>
              </w:rPr>
              <w:t>4</w:t>
            </w:r>
            <w:r w:rsidR="005545AB" w:rsidRPr="003202D3">
              <w:rPr>
                <w:sz w:val="20"/>
                <w:szCs w:val="20"/>
                <w:lang w:val="es-ES_tradnl" w:eastAsia="zh-CN"/>
              </w:rPr>
              <w:t xml:space="preserve"> </w:t>
            </w:r>
            <w:r w:rsidR="004A3071">
              <w:rPr>
                <w:sz w:val="20"/>
                <w:szCs w:val="20"/>
                <w:lang w:val="es-ES_tradnl" w:eastAsia="zh-CN"/>
              </w:rPr>
              <w:t>a</w:t>
            </w:r>
            <w:r w:rsidR="005545AB" w:rsidRPr="003202D3">
              <w:rPr>
                <w:sz w:val="20"/>
                <w:szCs w:val="20"/>
                <w:lang w:val="es-ES_tradnl" w:eastAsia="zh-CN"/>
              </w:rPr>
              <w:t xml:space="preserve"> </w:t>
            </w:r>
            <w:r w:rsidR="000B13D5" w:rsidRPr="003202D3">
              <w:rPr>
                <w:sz w:val="20"/>
                <w:szCs w:val="20"/>
                <w:lang w:val="es-ES_tradnl" w:eastAsia="zh-CN"/>
              </w:rPr>
              <w:t>5</w:t>
            </w:r>
            <w:r w:rsidR="005545AB" w:rsidRPr="003202D3">
              <w:rPr>
                <w:sz w:val="20"/>
                <w:szCs w:val="20"/>
                <w:lang w:val="es-ES_tradnl" w:eastAsia="zh-CN"/>
              </w:rPr>
              <w:t xml:space="preserve"> </w:t>
            </w:r>
            <w:r w:rsidR="004A3071">
              <w:rPr>
                <w:sz w:val="20"/>
                <w:szCs w:val="20"/>
                <w:lang w:val="es-ES_tradnl" w:eastAsia="zh-CN"/>
              </w:rPr>
              <w:t>identificadores</w:t>
            </w:r>
          </w:p>
        </w:tc>
        <w:tc>
          <w:tcPr>
            <w:tcW w:w="496" w:type="pct"/>
            <w:shd w:val="clear" w:color="auto" w:fill="auto"/>
            <w:tcMar>
              <w:left w:w="57" w:type="dxa"/>
              <w:right w:w="57" w:type="dxa"/>
            </w:tcMar>
            <w:hideMark/>
          </w:tcPr>
          <w:p w14:paraId="21F37DC2" w14:textId="7FF7B52C" w:rsidR="000B13D5" w:rsidRPr="003202D3" w:rsidRDefault="000B13D5" w:rsidP="00B51B66">
            <w:pPr>
              <w:jc w:val="right"/>
              <w:rPr>
                <w:sz w:val="20"/>
                <w:szCs w:val="20"/>
                <w:lang w:val="es-ES_tradnl" w:eastAsia="zh-CN"/>
              </w:rPr>
            </w:pPr>
            <w:r w:rsidRPr="003202D3">
              <w:rPr>
                <w:sz w:val="20"/>
                <w:szCs w:val="20"/>
                <w:lang w:val="es-ES_tradnl" w:eastAsia="zh-CN"/>
              </w:rPr>
              <w:t>2</w:t>
            </w:r>
            <w:r w:rsidR="00572EBC" w:rsidRPr="003202D3">
              <w:rPr>
                <w:sz w:val="20"/>
                <w:szCs w:val="20"/>
                <w:lang w:val="es-ES_tradnl" w:eastAsia="zh-CN"/>
              </w:rPr>
              <w:t>0.</w:t>
            </w:r>
            <w:r w:rsidRPr="003202D3">
              <w:rPr>
                <w:sz w:val="20"/>
                <w:szCs w:val="20"/>
                <w:lang w:val="es-ES_tradnl" w:eastAsia="zh-CN"/>
              </w:rPr>
              <w:t>000</w:t>
            </w:r>
          </w:p>
        </w:tc>
        <w:tc>
          <w:tcPr>
            <w:tcW w:w="1221" w:type="pct"/>
            <w:shd w:val="clear" w:color="auto" w:fill="D9D9D9" w:themeFill="background1" w:themeFillShade="D9"/>
            <w:tcMar>
              <w:left w:w="57" w:type="dxa"/>
              <w:right w:w="57" w:type="dxa"/>
            </w:tcMar>
            <w:hideMark/>
          </w:tcPr>
          <w:p w14:paraId="152C4C41" w14:textId="77777777" w:rsidR="000B13D5" w:rsidRPr="003202D3" w:rsidRDefault="000B13D5" w:rsidP="00FD530B">
            <w:pPr>
              <w:jc w:val="left"/>
              <w:rPr>
                <w:sz w:val="20"/>
                <w:szCs w:val="20"/>
                <w:lang w:val="es-ES_tradnl" w:eastAsia="zh-CN"/>
              </w:rPr>
            </w:pPr>
          </w:p>
        </w:tc>
        <w:tc>
          <w:tcPr>
            <w:tcW w:w="512" w:type="pct"/>
            <w:shd w:val="clear" w:color="auto" w:fill="D9D9D9" w:themeFill="background1" w:themeFillShade="D9"/>
            <w:tcMar>
              <w:left w:w="57" w:type="dxa"/>
              <w:right w:w="57" w:type="dxa"/>
            </w:tcMar>
            <w:hideMark/>
          </w:tcPr>
          <w:p w14:paraId="5F7605BF" w14:textId="77777777" w:rsidR="000B13D5" w:rsidRPr="003202D3" w:rsidRDefault="000B13D5" w:rsidP="00B51B66">
            <w:pPr>
              <w:jc w:val="right"/>
              <w:rPr>
                <w:sz w:val="20"/>
                <w:szCs w:val="20"/>
                <w:lang w:val="es-ES_tradnl" w:eastAsia="zh-CN"/>
              </w:rPr>
            </w:pPr>
          </w:p>
        </w:tc>
        <w:tc>
          <w:tcPr>
            <w:tcW w:w="443" w:type="pct"/>
            <w:shd w:val="clear" w:color="auto" w:fill="auto"/>
            <w:tcMar>
              <w:left w:w="57" w:type="dxa"/>
              <w:right w:w="57" w:type="dxa"/>
            </w:tcMar>
            <w:hideMark/>
          </w:tcPr>
          <w:p w14:paraId="4DC749B3" w14:textId="3C59955C" w:rsidR="000B13D5" w:rsidRPr="003202D3" w:rsidRDefault="000B13D5" w:rsidP="00B51B66">
            <w:pPr>
              <w:jc w:val="right"/>
              <w:rPr>
                <w:sz w:val="20"/>
                <w:szCs w:val="20"/>
                <w:lang w:val="es-ES_tradnl" w:eastAsia="zh-CN"/>
              </w:rPr>
            </w:pPr>
            <w:r w:rsidRPr="003202D3">
              <w:rPr>
                <w:sz w:val="20"/>
                <w:szCs w:val="20"/>
                <w:lang w:val="es-ES_tradnl" w:eastAsia="zh-CN"/>
              </w:rPr>
              <w:t>2</w:t>
            </w:r>
            <w:r w:rsidR="00572EBC" w:rsidRPr="003202D3">
              <w:rPr>
                <w:sz w:val="20"/>
                <w:szCs w:val="20"/>
                <w:lang w:val="es-ES_tradnl" w:eastAsia="zh-CN"/>
              </w:rPr>
              <w:t>0.</w:t>
            </w:r>
            <w:r w:rsidRPr="003202D3">
              <w:rPr>
                <w:sz w:val="20"/>
                <w:szCs w:val="20"/>
                <w:lang w:val="es-ES_tradnl" w:eastAsia="zh-CN"/>
              </w:rPr>
              <w:t>000</w:t>
            </w:r>
          </w:p>
        </w:tc>
      </w:tr>
      <w:tr w:rsidR="00F37695" w:rsidRPr="003202D3" w14:paraId="27B40A05" w14:textId="77777777" w:rsidTr="00F3769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854" w:type="pct"/>
            <w:shd w:val="clear" w:color="auto" w:fill="auto"/>
            <w:tcMar>
              <w:left w:w="57" w:type="dxa"/>
              <w:right w:w="57" w:type="dxa"/>
            </w:tcMar>
            <w:hideMark/>
          </w:tcPr>
          <w:p w14:paraId="0873C12F" w14:textId="4647C399" w:rsidR="000B13D5" w:rsidRPr="003202D3" w:rsidRDefault="007E1352" w:rsidP="000D060E">
            <w:pPr>
              <w:keepNext/>
              <w:keepLines/>
              <w:jc w:val="left"/>
              <w:rPr>
                <w:sz w:val="20"/>
                <w:szCs w:val="20"/>
                <w:lang w:val="es-ES_tradnl" w:eastAsia="zh-CN"/>
              </w:rPr>
            </w:pPr>
            <w:r w:rsidRPr="003202D3">
              <w:rPr>
                <w:sz w:val="20"/>
                <w:szCs w:val="20"/>
                <w:lang w:val="es-ES_tradnl" w:eastAsia="zh-CN"/>
              </w:rPr>
              <w:lastRenderedPageBreak/>
              <w:t>Capacitación</w:t>
            </w:r>
            <w:r w:rsidR="005545AB" w:rsidRPr="003202D3">
              <w:rPr>
                <w:sz w:val="20"/>
                <w:szCs w:val="20"/>
                <w:lang w:val="es-ES_tradnl" w:eastAsia="zh-CN"/>
              </w:rPr>
              <w:t xml:space="preserve"> </w:t>
            </w:r>
            <w:r w:rsidR="00572EBC" w:rsidRPr="003202D3">
              <w:rPr>
                <w:sz w:val="20"/>
                <w:szCs w:val="20"/>
                <w:lang w:val="es-ES_tradnl" w:eastAsia="zh-CN"/>
              </w:rPr>
              <w:t>de</w:t>
            </w:r>
            <w:r w:rsidR="005545AB" w:rsidRPr="003202D3">
              <w:rPr>
                <w:sz w:val="20"/>
                <w:szCs w:val="20"/>
                <w:lang w:val="es-ES_tradnl" w:eastAsia="zh-CN"/>
              </w:rPr>
              <w:t xml:space="preserve"> </w:t>
            </w:r>
            <w:r w:rsidR="00FE7F54" w:rsidRPr="003202D3">
              <w:rPr>
                <w:sz w:val="20"/>
                <w:szCs w:val="20"/>
                <w:lang w:val="es-ES_tradnl" w:eastAsia="zh-CN"/>
              </w:rPr>
              <w:t>personal</w:t>
            </w:r>
            <w:r w:rsidR="005545AB" w:rsidRPr="003202D3">
              <w:rPr>
                <w:sz w:val="20"/>
                <w:szCs w:val="20"/>
                <w:lang w:val="es-ES_tradnl" w:eastAsia="zh-CN"/>
              </w:rPr>
              <w:t xml:space="preserve"> </w:t>
            </w:r>
            <w:r w:rsidR="00FE7F54" w:rsidRPr="003202D3">
              <w:rPr>
                <w:sz w:val="20"/>
                <w:szCs w:val="20"/>
                <w:lang w:val="es-ES_tradnl" w:eastAsia="zh-CN"/>
              </w:rPr>
              <w:t>aduanero</w:t>
            </w:r>
          </w:p>
        </w:tc>
        <w:tc>
          <w:tcPr>
            <w:tcW w:w="1474" w:type="pct"/>
            <w:shd w:val="clear" w:color="000000" w:fill="FFFFFF"/>
            <w:tcMar>
              <w:left w:w="57" w:type="dxa"/>
              <w:right w:w="57" w:type="dxa"/>
            </w:tcMar>
            <w:hideMark/>
          </w:tcPr>
          <w:p w14:paraId="5BC6CD76" w14:textId="4B3833E8" w:rsidR="000B13D5" w:rsidRPr="003202D3" w:rsidRDefault="007E1352" w:rsidP="003C0293">
            <w:pPr>
              <w:jc w:val="left"/>
              <w:rPr>
                <w:sz w:val="20"/>
                <w:szCs w:val="20"/>
                <w:lang w:val="es-ES_tradnl" w:eastAsia="zh-CN"/>
              </w:rPr>
            </w:pPr>
            <w:r w:rsidRPr="003202D3">
              <w:rPr>
                <w:sz w:val="20"/>
                <w:szCs w:val="20"/>
                <w:lang w:val="es-ES_tradnl" w:eastAsia="zh-CN"/>
              </w:rPr>
              <w:t>Capacitación</w:t>
            </w:r>
            <w:r w:rsidR="005545AB" w:rsidRPr="003202D3">
              <w:rPr>
                <w:sz w:val="20"/>
                <w:szCs w:val="20"/>
                <w:lang w:val="es-ES_tradnl" w:eastAsia="zh-CN"/>
              </w:rPr>
              <w:t xml:space="preserve"> </w:t>
            </w:r>
            <w:r w:rsidR="00572EBC" w:rsidRPr="003202D3">
              <w:rPr>
                <w:sz w:val="20"/>
                <w:szCs w:val="20"/>
                <w:lang w:val="es-ES_tradnl" w:eastAsia="zh-CN"/>
              </w:rPr>
              <w:t>de</w:t>
            </w:r>
            <w:r w:rsidR="005545AB" w:rsidRPr="003202D3">
              <w:rPr>
                <w:sz w:val="20"/>
                <w:szCs w:val="20"/>
                <w:lang w:val="es-ES_tradnl" w:eastAsia="zh-CN"/>
              </w:rPr>
              <w:t xml:space="preserve"> </w:t>
            </w:r>
            <w:r w:rsidR="000B13D5" w:rsidRPr="003202D3">
              <w:rPr>
                <w:sz w:val="20"/>
                <w:szCs w:val="20"/>
                <w:lang w:val="es-ES_tradnl" w:eastAsia="zh-CN"/>
              </w:rPr>
              <w:t>65</w:t>
            </w:r>
            <w:r w:rsidR="005545AB" w:rsidRPr="003202D3">
              <w:rPr>
                <w:sz w:val="20"/>
                <w:szCs w:val="20"/>
                <w:lang w:val="es-ES_tradnl" w:eastAsia="zh-CN"/>
              </w:rPr>
              <w:t xml:space="preserve"> </w:t>
            </w:r>
            <w:r w:rsidR="001B41FD" w:rsidRPr="001B41FD">
              <w:rPr>
                <w:sz w:val="20"/>
                <w:szCs w:val="20"/>
                <w:lang w:val="es-ES_tradnl" w:eastAsia="zh-CN"/>
              </w:rPr>
              <w:t>funcionarios y fiscalizadores aduaneros</w:t>
            </w:r>
          </w:p>
        </w:tc>
        <w:tc>
          <w:tcPr>
            <w:tcW w:w="496" w:type="pct"/>
            <w:shd w:val="clear" w:color="000000" w:fill="FFFFFF"/>
            <w:tcMar>
              <w:left w:w="57" w:type="dxa"/>
              <w:right w:w="57" w:type="dxa"/>
            </w:tcMar>
            <w:hideMark/>
          </w:tcPr>
          <w:p w14:paraId="74C51A34" w14:textId="1DB2F7E7" w:rsidR="000B13D5" w:rsidRPr="003202D3" w:rsidRDefault="000B13D5" w:rsidP="00B51B66">
            <w:pPr>
              <w:jc w:val="right"/>
              <w:rPr>
                <w:sz w:val="20"/>
                <w:szCs w:val="20"/>
                <w:lang w:val="es-ES_tradnl" w:eastAsia="zh-CN"/>
              </w:rPr>
            </w:pPr>
            <w:r w:rsidRPr="003202D3">
              <w:rPr>
                <w:sz w:val="20"/>
                <w:szCs w:val="20"/>
                <w:lang w:val="es-ES_tradnl" w:eastAsia="zh-CN"/>
              </w:rPr>
              <w:t>6</w:t>
            </w:r>
            <w:r w:rsidR="007E1352" w:rsidRPr="003202D3">
              <w:rPr>
                <w:sz w:val="20"/>
                <w:szCs w:val="20"/>
                <w:lang w:val="es-ES_tradnl" w:eastAsia="zh-CN"/>
              </w:rPr>
              <w:t>5.</w:t>
            </w:r>
            <w:r w:rsidRPr="003202D3">
              <w:rPr>
                <w:sz w:val="20"/>
                <w:szCs w:val="20"/>
                <w:lang w:val="es-ES_tradnl" w:eastAsia="zh-CN"/>
              </w:rPr>
              <w:t>000</w:t>
            </w:r>
          </w:p>
        </w:tc>
        <w:tc>
          <w:tcPr>
            <w:tcW w:w="1221" w:type="pct"/>
            <w:shd w:val="clear" w:color="000000" w:fill="FFFFFF"/>
            <w:tcMar>
              <w:left w:w="57" w:type="dxa"/>
              <w:right w:w="57" w:type="dxa"/>
            </w:tcMar>
            <w:hideMark/>
          </w:tcPr>
          <w:p w14:paraId="488B4423" w14:textId="3C389636" w:rsidR="000B13D5" w:rsidRPr="003202D3" w:rsidRDefault="00572EBC" w:rsidP="000A7809">
            <w:pPr>
              <w:jc w:val="left"/>
              <w:rPr>
                <w:sz w:val="20"/>
                <w:szCs w:val="20"/>
                <w:lang w:val="es-ES_tradnl" w:eastAsia="zh-CN"/>
              </w:rPr>
            </w:pPr>
            <w:r w:rsidRPr="003202D3">
              <w:rPr>
                <w:sz w:val="20"/>
                <w:szCs w:val="20"/>
                <w:lang w:val="es-ES_tradnl" w:eastAsia="zh-CN"/>
              </w:rPr>
              <w:t>Cinco</w:t>
            </w:r>
            <w:r w:rsidR="005545AB" w:rsidRPr="003202D3">
              <w:rPr>
                <w:sz w:val="20"/>
                <w:szCs w:val="20"/>
                <w:lang w:val="es-ES_tradnl" w:eastAsia="zh-CN"/>
              </w:rPr>
              <w:t xml:space="preserve"> </w:t>
            </w:r>
            <w:r w:rsidR="00924D42" w:rsidRPr="003202D3">
              <w:rPr>
                <w:sz w:val="20"/>
                <w:szCs w:val="20"/>
                <w:lang w:val="es-ES_tradnl" w:eastAsia="zh-CN"/>
              </w:rPr>
              <w:t>sesiones</w:t>
            </w:r>
            <w:r w:rsidR="005545AB" w:rsidRPr="003202D3">
              <w:rPr>
                <w:sz w:val="20"/>
                <w:szCs w:val="20"/>
                <w:lang w:val="es-ES_tradnl" w:eastAsia="zh-CN"/>
              </w:rPr>
              <w:t xml:space="preserve"> </w:t>
            </w:r>
            <w:r w:rsidR="00924D42" w:rsidRPr="003202D3">
              <w:rPr>
                <w:sz w:val="20"/>
                <w:szCs w:val="20"/>
                <w:lang w:val="es-ES_tradnl" w:eastAsia="zh-CN"/>
              </w:rPr>
              <w:t>de</w:t>
            </w:r>
            <w:r w:rsidR="005545AB" w:rsidRPr="003202D3">
              <w:rPr>
                <w:sz w:val="20"/>
                <w:szCs w:val="20"/>
                <w:lang w:val="es-ES_tradnl" w:eastAsia="zh-CN"/>
              </w:rPr>
              <w:t xml:space="preserve"> </w:t>
            </w:r>
            <w:r w:rsidR="00924D42" w:rsidRPr="003202D3">
              <w:rPr>
                <w:sz w:val="20"/>
                <w:szCs w:val="20"/>
                <w:lang w:val="es-ES_tradnl" w:eastAsia="zh-CN"/>
              </w:rPr>
              <w:t>capacitación</w:t>
            </w:r>
            <w:r w:rsidR="005545AB" w:rsidRPr="003202D3">
              <w:rPr>
                <w:sz w:val="20"/>
                <w:szCs w:val="20"/>
                <w:lang w:val="es-ES_tradnl" w:eastAsia="zh-CN"/>
              </w:rPr>
              <w:t xml:space="preserve"> </w:t>
            </w:r>
            <w:r w:rsidR="00030288">
              <w:rPr>
                <w:sz w:val="20"/>
                <w:szCs w:val="20"/>
                <w:lang w:val="es-ES_tradnl" w:eastAsia="zh-CN"/>
              </w:rPr>
              <w:t>para</w:t>
            </w:r>
            <w:r w:rsidR="005545AB" w:rsidRPr="003202D3">
              <w:rPr>
                <w:sz w:val="20"/>
                <w:szCs w:val="20"/>
                <w:lang w:val="es-ES_tradnl" w:eastAsia="zh-CN"/>
              </w:rPr>
              <w:t xml:space="preserve"> </w:t>
            </w:r>
            <w:r w:rsidR="000B13D5" w:rsidRPr="003202D3">
              <w:rPr>
                <w:sz w:val="20"/>
                <w:szCs w:val="20"/>
                <w:lang w:val="es-ES_tradnl" w:eastAsia="zh-CN"/>
              </w:rPr>
              <w:t>125</w:t>
            </w:r>
            <w:r w:rsidR="005545AB" w:rsidRPr="003202D3">
              <w:rPr>
                <w:sz w:val="20"/>
                <w:szCs w:val="20"/>
                <w:lang w:val="es-ES_tradnl" w:eastAsia="zh-CN"/>
              </w:rPr>
              <w:t xml:space="preserve"> </w:t>
            </w:r>
            <w:r w:rsidR="000A7809" w:rsidRPr="000A7809">
              <w:rPr>
                <w:sz w:val="20"/>
                <w:szCs w:val="20"/>
                <w:lang w:val="es-ES_tradnl" w:eastAsia="zh-CN"/>
              </w:rPr>
              <w:t>funcionarios y fiscalizadores aduaneros</w:t>
            </w:r>
          </w:p>
        </w:tc>
        <w:tc>
          <w:tcPr>
            <w:tcW w:w="512" w:type="pct"/>
            <w:shd w:val="clear" w:color="auto" w:fill="auto"/>
            <w:tcMar>
              <w:left w:w="57" w:type="dxa"/>
              <w:right w:w="57" w:type="dxa"/>
            </w:tcMar>
            <w:hideMark/>
          </w:tcPr>
          <w:p w14:paraId="21C1C750" w14:textId="3E6796E3" w:rsidR="000B13D5" w:rsidRPr="003202D3" w:rsidRDefault="000B13D5" w:rsidP="00B51B66">
            <w:pPr>
              <w:jc w:val="right"/>
              <w:rPr>
                <w:sz w:val="20"/>
                <w:szCs w:val="20"/>
                <w:lang w:val="es-ES_tradnl" w:eastAsia="zh-CN"/>
              </w:rPr>
            </w:pPr>
            <w:r w:rsidRPr="003202D3">
              <w:rPr>
                <w:sz w:val="20"/>
                <w:szCs w:val="20"/>
                <w:lang w:val="es-ES_tradnl" w:eastAsia="zh-CN"/>
              </w:rPr>
              <w:t>2</w:t>
            </w:r>
            <w:r w:rsidR="007E1352" w:rsidRPr="003202D3">
              <w:rPr>
                <w:sz w:val="20"/>
                <w:szCs w:val="20"/>
                <w:lang w:val="es-ES_tradnl" w:eastAsia="zh-CN"/>
              </w:rPr>
              <w:t>5.</w:t>
            </w:r>
            <w:r w:rsidRPr="003202D3">
              <w:rPr>
                <w:sz w:val="20"/>
                <w:szCs w:val="20"/>
                <w:lang w:val="es-ES_tradnl" w:eastAsia="zh-CN"/>
              </w:rPr>
              <w:t>000</w:t>
            </w:r>
          </w:p>
        </w:tc>
        <w:tc>
          <w:tcPr>
            <w:tcW w:w="443" w:type="pct"/>
            <w:shd w:val="clear" w:color="auto" w:fill="auto"/>
            <w:tcMar>
              <w:left w:w="57" w:type="dxa"/>
              <w:right w:w="57" w:type="dxa"/>
            </w:tcMar>
            <w:hideMark/>
          </w:tcPr>
          <w:p w14:paraId="2207FE50" w14:textId="158CCFB3" w:rsidR="000B13D5" w:rsidRPr="003202D3" w:rsidRDefault="000B13D5" w:rsidP="00B51B66">
            <w:pPr>
              <w:jc w:val="right"/>
              <w:rPr>
                <w:sz w:val="20"/>
                <w:szCs w:val="20"/>
                <w:lang w:val="es-ES_tradnl" w:eastAsia="zh-CN"/>
              </w:rPr>
            </w:pPr>
            <w:r w:rsidRPr="003202D3">
              <w:rPr>
                <w:sz w:val="20"/>
                <w:szCs w:val="20"/>
                <w:lang w:val="es-ES_tradnl" w:eastAsia="zh-CN"/>
              </w:rPr>
              <w:t>9</w:t>
            </w:r>
            <w:r w:rsidR="00572EBC" w:rsidRPr="003202D3">
              <w:rPr>
                <w:sz w:val="20"/>
                <w:szCs w:val="20"/>
                <w:lang w:val="es-ES_tradnl" w:eastAsia="zh-CN"/>
              </w:rPr>
              <w:t>0.</w:t>
            </w:r>
            <w:r w:rsidRPr="003202D3">
              <w:rPr>
                <w:sz w:val="20"/>
                <w:szCs w:val="20"/>
                <w:lang w:val="es-ES_tradnl" w:eastAsia="zh-CN"/>
              </w:rPr>
              <w:t>000</w:t>
            </w:r>
          </w:p>
        </w:tc>
      </w:tr>
      <w:tr w:rsidR="00F37695" w:rsidRPr="003202D3" w14:paraId="27C8E628" w14:textId="77777777" w:rsidTr="00F3769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854" w:type="pct"/>
            <w:shd w:val="clear" w:color="auto" w:fill="auto"/>
            <w:tcMar>
              <w:left w:w="57" w:type="dxa"/>
              <w:right w:w="57" w:type="dxa"/>
            </w:tcMar>
            <w:hideMark/>
          </w:tcPr>
          <w:p w14:paraId="40F13C2E" w14:textId="75C654EB" w:rsidR="000B13D5" w:rsidRPr="003202D3" w:rsidRDefault="004A6765" w:rsidP="00B51B66">
            <w:pPr>
              <w:jc w:val="left"/>
              <w:rPr>
                <w:sz w:val="20"/>
                <w:szCs w:val="20"/>
                <w:lang w:val="es-ES_tradnl" w:eastAsia="zh-CN"/>
              </w:rPr>
            </w:pPr>
            <w:r w:rsidRPr="004A6765">
              <w:rPr>
                <w:sz w:val="20"/>
                <w:szCs w:val="20"/>
                <w:lang w:val="es-ES_tradnl" w:eastAsia="zh-CN"/>
              </w:rPr>
              <w:t xml:space="preserve">Fortalecimiento </w:t>
            </w:r>
            <w:r w:rsidR="00572EBC" w:rsidRPr="003202D3">
              <w:rPr>
                <w:sz w:val="20"/>
                <w:szCs w:val="20"/>
                <w:lang w:val="es-ES_tradnl" w:eastAsia="zh-CN"/>
              </w:rPr>
              <w:t>de</w:t>
            </w:r>
            <w:r w:rsidR="005545AB" w:rsidRPr="003202D3">
              <w:rPr>
                <w:sz w:val="20"/>
                <w:szCs w:val="20"/>
                <w:lang w:val="es-ES_tradnl" w:eastAsia="zh-CN"/>
              </w:rPr>
              <w:t xml:space="preserve"> </w:t>
            </w:r>
            <w:r w:rsidR="001D6C76">
              <w:rPr>
                <w:sz w:val="20"/>
                <w:szCs w:val="20"/>
                <w:lang w:val="es-ES_tradnl" w:eastAsia="zh-CN"/>
              </w:rPr>
              <w:t>sistemas de registro</w:t>
            </w:r>
            <w:r w:rsidR="003202D3">
              <w:rPr>
                <w:sz w:val="20"/>
                <w:szCs w:val="20"/>
                <w:lang w:val="es-ES_tradnl" w:eastAsia="zh-CN"/>
              </w:rPr>
              <w:t xml:space="preserve"> </w:t>
            </w:r>
            <w:r w:rsidR="003202D3" w:rsidRPr="008E2D38">
              <w:rPr>
                <w:sz w:val="20"/>
                <w:szCs w:val="20"/>
                <w:lang w:val="es-ES_tradnl" w:eastAsia="zh-CN"/>
              </w:rPr>
              <w:t>aduanero</w:t>
            </w:r>
          </w:p>
        </w:tc>
        <w:tc>
          <w:tcPr>
            <w:tcW w:w="1474" w:type="pct"/>
            <w:shd w:val="clear" w:color="auto" w:fill="D9D9D9" w:themeFill="background1" w:themeFillShade="D9"/>
            <w:tcMar>
              <w:left w:w="57" w:type="dxa"/>
              <w:right w:w="57" w:type="dxa"/>
            </w:tcMar>
            <w:hideMark/>
          </w:tcPr>
          <w:p w14:paraId="019E8CCD" w14:textId="77777777" w:rsidR="000B13D5" w:rsidRPr="003202D3" w:rsidRDefault="000B13D5" w:rsidP="00B51B66">
            <w:pPr>
              <w:rPr>
                <w:sz w:val="20"/>
                <w:szCs w:val="20"/>
                <w:lang w:val="es-ES_tradnl" w:eastAsia="zh-CN"/>
              </w:rPr>
            </w:pPr>
          </w:p>
        </w:tc>
        <w:tc>
          <w:tcPr>
            <w:tcW w:w="496" w:type="pct"/>
            <w:shd w:val="clear" w:color="auto" w:fill="D9D9D9" w:themeFill="background1" w:themeFillShade="D9"/>
            <w:tcMar>
              <w:left w:w="57" w:type="dxa"/>
              <w:right w:w="57" w:type="dxa"/>
            </w:tcMar>
            <w:hideMark/>
          </w:tcPr>
          <w:p w14:paraId="3A8C5104" w14:textId="77777777" w:rsidR="000B13D5" w:rsidRPr="003202D3" w:rsidRDefault="000B13D5" w:rsidP="00B51B66">
            <w:pPr>
              <w:jc w:val="right"/>
              <w:rPr>
                <w:sz w:val="20"/>
                <w:szCs w:val="20"/>
                <w:lang w:val="es-ES_tradnl" w:eastAsia="zh-CN"/>
              </w:rPr>
            </w:pPr>
          </w:p>
        </w:tc>
        <w:tc>
          <w:tcPr>
            <w:tcW w:w="1221" w:type="pct"/>
            <w:shd w:val="clear" w:color="000000" w:fill="FFFFFF"/>
            <w:tcMar>
              <w:left w:w="57" w:type="dxa"/>
              <w:right w:w="57" w:type="dxa"/>
            </w:tcMar>
            <w:hideMark/>
          </w:tcPr>
          <w:p w14:paraId="340CD74E" w14:textId="4D4B163E" w:rsidR="000B13D5" w:rsidRPr="003202D3" w:rsidRDefault="007E1352" w:rsidP="00DB3518">
            <w:pPr>
              <w:jc w:val="left"/>
              <w:rPr>
                <w:sz w:val="20"/>
                <w:szCs w:val="20"/>
                <w:lang w:val="es-ES_tradnl" w:eastAsia="zh-CN"/>
              </w:rPr>
            </w:pPr>
            <w:r w:rsidRPr="003202D3">
              <w:rPr>
                <w:sz w:val="20"/>
                <w:szCs w:val="20"/>
                <w:lang w:val="es-ES_tradnl" w:eastAsia="zh-CN"/>
              </w:rPr>
              <w:t>Capacitación</w:t>
            </w:r>
            <w:r w:rsidR="005545AB" w:rsidRPr="003202D3">
              <w:rPr>
                <w:sz w:val="20"/>
                <w:szCs w:val="20"/>
                <w:lang w:val="es-ES_tradnl" w:eastAsia="zh-CN"/>
              </w:rPr>
              <w:t xml:space="preserve"> </w:t>
            </w:r>
            <w:r w:rsidR="00572EBC" w:rsidRPr="003202D3">
              <w:rPr>
                <w:sz w:val="20"/>
                <w:szCs w:val="20"/>
                <w:lang w:val="es-ES_tradnl" w:eastAsia="zh-CN"/>
              </w:rPr>
              <w:t>de</w:t>
            </w:r>
            <w:r w:rsidR="005545AB" w:rsidRPr="003202D3">
              <w:rPr>
                <w:sz w:val="20"/>
                <w:szCs w:val="20"/>
                <w:lang w:val="es-ES_tradnl" w:eastAsia="zh-CN"/>
              </w:rPr>
              <w:t xml:space="preserve"> </w:t>
            </w:r>
            <w:r w:rsidR="000B13D5" w:rsidRPr="003202D3">
              <w:rPr>
                <w:sz w:val="20"/>
                <w:szCs w:val="20"/>
                <w:lang w:val="es-ES_tradnl" w:eastAsia="zh-CN"/>
              </w:rPr>
              <w:t>45</w:t>
            </w:r>
            <w:r w:rsidR="005545AB" w:rsidRPr="003202D3">
              <w:rPr>
                <w:sz w:val="20"/>
                <w:szCs w:val="20"/>
                <w:lang w:val="es-ES_tradnl" w:eastAsia="zh-CN"/>
              </w:rPr>
              <w:t xml:space="preserve"> </w:t>
            </w:r>
            <w:r w:rsidR="00FE7F54" w:rsidRPr="003202D3">
              <w:rPr>
                <w:sz w:val="20"/>
                <w:szCs w:val="20"/>
                <w:lang w:val="es-ES_tradnl" w:eastAsia="zh-CN"/>
              </w:rPr>
              <w:t>importadores</w:t>
            </w:r>
            <w:r w:rsidR="005545AB" w:rsidRPr="003202D3">
              <w:rPr>
                <w:sz w:val="20"/>
                <w:szCs w:val="20"/>
                <w:lang w:val="es-ES_tradnl" w:eastAsia="zh-CN"/>
              </w:rPr>
              <w:t xml:space="preserve"> </w:t>
            </w:r>
            <w:r w:rsidR="00572EBC" w:rsidRPr="003202D3">
              <w:rPr>
                <w:sz w:val="20"/>
                <w:szCs w:val="20"/>
                <w:lang w:val="es-ES_tradnl" w:eastAsia="zh-CN"/>
              </w:rPr>
              <w:t>y</w:t>
            </w:r>
            <w:r w:rsidR="005545AB" w:rsidRPr="003202D3">
              <w:rPr>
                <w:sz w:val="20"/>
                <w:szCs w:val="20"/>
                <w:lang w:val="es-ES_tradnl" w:eastAsia="zh-CN"/>
              </w:rPr>
              <w:t xml:space="preserve"> </w:t>
            </w:r>
            <w:r w:rsidR="001F0878">
              <w:rPr>
                <w:sz w:val="20"/>
                <w:szCs w:val="20"/>
                <w:lang w:val="es-ES_tradnl" w:eastAsia="zh-CN"/>
              </w:rPr>
              <w:t>funcionarios</w:t>
            </w:r>
            <w:r w:rsidR="005545AB" w:rsidRPr="003202D3">
              <w:rPr>
                <w:sz w:val="20"/>
                <w:szCs w:val="20"/>
                <w:lang w:val="es-ES_tradnl" w:eastAsia="zh-CN"/>
              </w:rPr>
              <w:t xml:space="preserve"> </w:t>
            </w:r>
            <w:r w:rsidR="00FE7F54" w:rsidRPr="003202D3">
              <w:rPr>
                <w:sz w:val="20"/>
                <w:szCs w:val="20"/>
                <w:lang w:val="es-ES_tradnl" w:eastAsia="zh-CN"/>
              </w:rPr>
              <w:t>aduanero</w:t>
            </w:r>
            <w:r w:rsidR="00DB3518">
              <w:rPr>
                <w:sz w:val="20"/>
                <w:szCs w:val="20"/>
                <w:lang w:val="es-ES_tradnl" w:eastAsia="zh-CN"/>
              </w:rPr>
              <w:t>s</w:t>
            </w:r>
            <w:r w:rsidR="005545AB" w:rsidRPr="003202D3">
              <w:rPr>
                <w:sz w:val="20"/>
                <w:szCs w:val="20"/>
                <w:lang w:val="es-ES_tradnl" w:eastAsia="zh-CN"/>
              </w:rPr>
              <w:t xml:space="preserve"> </w:t>
            </w:r>
            <w:r w:rsidR="00DB3518">
              <w:rPr>
                <w:sz w:val="20"/>
                <w:szCs w:val="20"/>
                <w:lang w:val="es-ES_tradnl" w:eastAsia="zh-CN"/>
              </w:rPr>
              <w:t>en</w:t>
            </w:r>
            <w:r w:rsidR="003B053A">
              <w:rPr>
                <w:sz w:val="20"/>
                <w:szCs w:val="20"/>
                <w:lang w:val="es-ES_tradnl" w:eastAsia="zh-CN"/>
              </w:rPr>
              <w:t xml:space="preserve"> sistemas de registro y notificación</w:t>
            </w:r>
          </w:p>
        </w:tc>
        <w:tc>
          <w:tcPr>
            <w:tcW w:w="512" w:type="pct"/>
            <w:shd w:val="clear" w:color="auto" w:fill="auto"/>
            <w:tcMar>
              <w:left w:w="57" w:type="dxa"/>
              <w:right w:w="57" w:type="dxa"/>
            </w:tcMar>
            <w:hideMark/>
          </w:tcPr>
          <w:p w14:paraId="6BAC89E6" w14:textId="099D3456" w:rsidR="000B13D5" w:rsidRPr="003202D3" w:rsidRDefault="007E1352" w:rsidP="00B51B66">
            <w:pPr>
              <w:jc w:val="right"/>
              <w:rPr>
                <w:sz w:val="20"/>
                <w:szCs w:val="20"/>
                <w:lang w:val="es-ES_tradnl" w:eastAsia="zh-CN"/>
              </w:rPr>
            </w:pPr>
            <w:r w:rsidRPr="003202D3">
              <w:rPr>
                <w:sz w:val="20"/>
                <w:szCs w:val="20"/>
                <w:lang w:val="es-ES_tradnl" w:eastAsia="zh-CN"/>
              </w:rPr>
              <w:t>8.</w:t>
            </w:r>
            <w:r w:rsidR="000B13D5" w:rsidRPr="003202D3">
              <w:rPr>
                <w:sz w:val="20"/>
                <w:szCs w:val="20"/>
                <w:lang w:val="es-ES_tradnl" w:eastAsia="zh-CN"/>
              </w:rPr>
              <w:t>500</w:t>
            </w:r>
          </w:p>
        </w:tc>
        <w:tc>
          <w:tcPr>
            <w:tcW w:w="443" w:type="pct"/>
            <w:shd w:val="clear" w:color="auto" w:fill="auto"/>
            <w:tcMar>
              <w:left w:w="57" w:type="dxa"/>
              <w:right w:w="57" w:type="dxa"/>
            </w:tcMar>
            <w:hideMark/>
          </w:tcPr>
          <w:p w14:paraId="55333018" w14:textId="28D72784" w:rsidR="000B13D5" w:rsidRPr="003202D3" w:rsidRDefault="007E1352" w:rsidP="00B51B66">
            <w:pPr>
              <w:jc w:val="right"/>
              <w:rPr>
                <w:sz w:val="20"/>
                <w:szCs w:val="20"/>
                <w:lang w:val="es-ES_tradnl" w:eastAsia="zh-CN"/>
              </w:rPr>
            </w:pPr>
            <w:r w:rsidRPr="003202D3">
              <w:rPr>
                <w:sz w:val="20"/>
                <w:szCs w:val="20"/>
                <w:lang w:val="es-ES_tradnl" w:eastAsia="zh-CN"/>
              </w:rPr>
              <w:t>8.</w:t>
            </w:r>
            <w:r w:rsidR="000B13D5" w:rsidRPr="003202D3">
              <w:rPr>
                <w:sz w:val="20"/>
                <w:szCs w:val="20"/>
                <w:lang w:val="es-ES_tradnl" w:eastAsia="zh-CN"/>
              </w:rPr>
              <w:t>500</w:t>
            </w:r>
          </w:p>
        </w:tc>
      </w:tr>
      <w:tr w:rsidR="00F37695" w:rsidRPr="003202D3" w14:paraId="5CC55072" w14:textId="77777777" w:rsidTr="00F3769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854" w:type="pct"/>
            <w:shd w:val="clear" w:color="auto" w:fill="auto"/>
            <w:tcMar>
              <w:left w:w="57" w:type="dxa"/>
              <w:right w:w="57" w:type="dxa"/>
            </w:tcMar>
            <w:hideMark/>
          </w:tcPr>
          <w:p w14:paraId="61325369" w14:textId="7B948A14" w:rsidR="000B13D5" w:rsidRPr="003202D3" w:rsidRDefault="00D30A80" w:rsidP="008D2165">
            <w:pPr>
              <w:jc w:val="left"/>
              <w:rPr>
                <w:sz w:val="20"/>
                <w:szCs w:val="20"/>
                <w:lang w:val="es-ES_tradnl" w:eastAsia="zh-CN"/>
              </w:rPr>
            </w:pPr>
            <w:r>
              <w:rPr>
                <w:sz w:val="20"/>
                <w:szCs w:val="20"/>
                <w:lang w:val="es-ES_tradnl" w:eastAsia="zh-CN"/>
              </w:rPr>
              <w:t>Mejoramiento</w:t>
            </w:r>
            <w:r w:rsidR="00FC7C8B">
              <w:rPr>
                <w:sz w:val="20"/>
                <w:szCs w:val="20"/>
                <w:lang w:val="es-ES_tradnl" w:eastAsia="zh-CN"/>
              </w:rPr>
              <w:t xml:space="preserve"> </w:t>
            </w:r>
            <w:r w:rsidR="004222CD">
              <w:rPr>
                <w:sz w:val="20"/>
                <w:szCs w:val="20"/>
                <w:lang w:val="es-ES_tradnl" w:eastAsia="zh-CN"/>
              </w:rPr>
              <w:t xml:space="preserve">de las labores de </w:t>
            </w:r>
            <w:r w:rsidR="008D2165">
              <w:rPr>
                <w:sz w:val="20"/>
                <w:szCs w:val="20"/>
                <w:lang w:val="es-ES_tradnl" w:eastAsia="zh-CN"/>
              </w:rPr>
              <w:t>seguimiento</w:t>
            </w:r>
          </w:p>
        </w:tc>
        <w:tc>
          <w:tcPr>
            <w:tcW w:w="1474" w:type="pct"/>
            <w:shd w:val="clear" w:color="auto" w:fill="D9D9D9" w:themeFill="background1" w:themeFillShade="D9"/>
            <w:tcMar>
              <w:left w:w="57" w:type="dxa"/>
              <w:right w:w="57" w:type="dxa"/>
            </w:tcMar>
            <w:hideMark/>
          </w:tcPr>
          <w:p w14:paraId="62B6DCE7" w14:textId="77777777" w:rsidR="000B13D5" w:rsidRPr="003202D3" w:rsidRDefault="000B13D5" w:rsidP="00B51B66">
            <w:pPr>
              <w:rPr>
                <w:sz w:val="20"/>
                <w:szCs w:val="20"/>
                <w:lang w:val="es-ES_tradnl" w:eastAsia="zh-CN"/>
              </w:rPr>
            </w:pPr>
          </w:p>
        </w:tc>
        <w:tc>
          <w:tcPr>
            <w:tcW w:w="496" w:type="pct"/>
            <w:shd w:val="clear" w:color="auto" w:fill="D9D9D9" w:themeFill="background1" w:themeFillShade="D9"/>
            <w:tcMar>
              <w:left w:w="57" w:type="dxa"/>
              <w:right w:w="57" w:type="dxa"/>
            </w:tcMar>
            <w:hideMark/>
          </w:tcPr>
          <w:p w14:paraId="1C456A21" w14:textId="77777777" w:rsidR="000B13D5" w:rsidRPr="003202D3" w:rsidRDefault="000B13D5" w:rsidP="00B51B66">
            <w:pPr>
              <w:jc w:val="right"/>
              <w:rPr>
                <w:sz w:val="20"/>
                <w:szCs w:val="20"/>
                <w:lang w:val="es-ES_tradnl" w:eastAsia="zh-CN"/>
              </w:rPr>
            </w:pPr>
          </w:p>
        </w:tc>
        <w:tc>
          <w:tcPr>
            <w:tcW w:w="1221" w:type="pct"/>
            <w:shd w:val="clear" w:color="000000" w:fill="FFFFFF"/>
            <w:tcMar>
              <w:left w:w="57" w:type="dxa"/>
              <w:right w:w="57" w:type="dxa"/>
            </w:tcMar>
            <w:hideMark/>
          </w:tcPr>
          <w:p w14:paraId="2E053028" w14:textId="060C37AF" w:rsidR="000B13D5" w:rsidRPr="003202D3" w:rsidRDefault="00987BF7" w:rsidP="0001721D">
            <w:pPr>
              <w:jc w:val="left"/>
              <w:rPr>
                <w:sz w:val="20"/>
                <w:szCs w:val="20"/>
                <w:lang w:val="es-ES_tradnl" w:eastAsia="zh-CN"/>
              </w:rPr>
            </w:pPr>
            <w:r w:rsidRPr="00987BF7">
              <w:rPr>
                <w:sz w:val="20"/>
                <w:szCs w:val="20"/>
                <w:lang w:val="es-ES_tradnl" w:eastAsia="zh-CN"/>
              </w:rPr>
              <w:t>Seguimiento</w:t>
            </w:r>
            <w:r>
              <w:rPr>
                <w:sz w:val="20"/>
                <w:szCs w:val="20"/>
                <w:lang w:val="es-ES_tradnl" w:eastAsia="zh-CN"/>
              </w:rPr>
              <w:t xml:space="preserve"> del m</w:t>
            </w:r>
            <w:r w:rsidR="000913B2" w:rsidRPr="003202D3">
              <w:rPr>
                <w:sz w:val="20"/>
                <w:szCs w:val="20"/>
                <w:lang w:val="es-ES_tradnl" w:eastAsia="zh-CN"/>
              </w:rPr>
              <w:t>ercado</w:t>
            </w:r>
            <w:r w:rsidR="005545AB" w:rsidRPr="003202D3">
              <w:rPr>
                <w:sz w:val="20"/>
                <w:szCs w:val="20"/>
                <w:lang w:val="es-ES_tradnl" w:eastAsia="zh-CN"/>
              </w:rPr>
              <w:t xml:space="preserve"> </w:t>
            </w:r>
            <w:r>
              <w:rPr>
                <w:sz w:val="20"/>
                <w:szCs w:val="20"/>
                <w:lang w:val="es-ES_tradnl" w:eastAsia="zh-CN"/>
              </w:rPr>
              <w:t>para determinar</w:t>
            </w:r>
            <w:r w:rsidR="005545AB" w:rsidRPr="003202D3">
              <w:rPr>
                <w:sz w:val="20"/>
                <w:szCs w:val="20"/>
                <w:lang w:val="es-ES_tradnl" w:eastAsia="zh-CN"/>
              </w:rPr>
              <w:t xml:space="preserve"> </w:t>
            </w:r>
            <w:r w:rsidR="009802CE" w:rsidRPr="003202D3">
              <w:rPr>
                <w:sz w:val="20"/>
                <w:szCs w:val="20"/>
                <w:lang w:val="es-ES_tradnl" w:eastAsia="zh-CN"/>
              </w:rPr>
              <w:t>la</w:t>
            </w:r>
            <w:r w:rsidR="005545AB" w:rsidRPr="003202D3">
              <w:rPr>
                <w:sz w:val="20"/>
                <w:szCs w:val="20"/>
                <w:lang w:val="es-ES_tradnl" w:eastAsia="zh-CN"/>
              </w:rPr>
              <w:t xml:space="preserve"> </w:t>
            </w:r>
            <w:r w:rsidR="009802CE" w:rsidRPr="003202D3">
              <w:rPr>
                <w:sz w:val="20"/>
                <w:szCs w:val="20"/>
                <w:lang w:val="es-ES_tradnl" w:eastAsia="zh-CN"/>
              </w:rPr>
              <w:t>adopción</w:t>
            </w:r>
            <w:r w:rsidR="005545AB" w:rsidRPr="003202D3">
              <w:rPr>
                <w:sz w:val="20"/>
                <w:szCs w:val="20"/>
                <w:lang w:val="es-ES_tradnl" w:eastAsia="zh-CN"/>
              </w:rPr>
              <w:t xml:space="preserve"> </w:t>
            </w:r>
            <w:r w:rsidR="00572EBC" w:rsidRPr="003202D3">
              <w:rPr>
                <w:sz w:val="20"/>
                <w:szCs w:val="20"/>
                <w:lang w:val="es-ES_tradnl" w:eastAsia="zh-CN"/>
              </w:rPr>
              <w:t>de</w:t>
            </w:r>
            <w:r w:rsidR="005545AB" w:rsidRPr="003202D3">
              <w:rPr>
                <w:sz w:val="20"/>
                <w:szCs w:val="20"/>
                <w:lang w:val="es-ES_tradnl" w:eastAsia="zh-CN"/>
              </w:rPr>
              <w:t xml:space="preserve"> </w:t>
            </w:r>
            <w:r w:rsidR="005D03C1" w:rsidRPr="003202D3">
              <w:rPr>
                <w:sz w:val="20"/>
                <w:szCs w:val="20"/>
                <w:lang w:val="es-ES_tradnl" w:eastAsia="zh-CN"/>
              </w:rPr>
              <w:t>tecnología</w:t>
            </w:r>
            <w:r w:rsidR="003F3D6F">
              <w:rPr>
                <w:sz w:val="20"/>
                <w:szCs w:val="20"/>
                <w:lang w:val="es-ES_tradnl" w:eastAsia="zh-CN"/>
              </w:rPr>
              <w:t>s</w:t>
            </w:r>
            <w:r w:rsidR="005545AB" w:rsidRPr="003202D3">
              <w:rPr>
                <w:sz w:val="20"/>
                <w:szCs w:val="20"/>
                <w:lang w:val="es-ES_tradnl" w:eastAsia="zh-CN"/>
              </w:rPr>
              <w:t xml:space="preserve"> </w:t>
            </w:r>
            <w:r w:rsidR="005D03C1" w:rsidRPr="003202D3">
              <w:rPr>
                <w:sz w:val="20"/>
                <w:szCs w:val="20"/>
                <w:lang w:val="es-ES_tradnl" w:eastAsia="zh-CN"/>
              </w:rPr>
              <w:t>de</w:t>
            </w:r>
            <w:r w:rsidR="005545AB" w:rsidRPr="003202D3">
              <w:rPr>
                <w:sz w:val="20"/>
                <w:szCs w:val="20"/>
                <w:lang w:val="es-ES_tradnl" w:eastAsia="zh-CN"/>
              </w:rPr>
              <w:t xml:space="preserve"> </w:t>
            </w:r>
            <w:r w:rsidR="005D03C1" w:rsidRPr="003202D3">
              <w:rPr>
                <w:sz w:val="20"/>
                <w:szCs w:val="20"/>
                <w:lang w:val="es-ES_tradnl" w:eastAsia="zh-CN"/>
              </w:rPr>
              <w:t>bajo</w:t>
            </w:r>
            <w:r w:rsidR="005545AB" w:rsidRPr="003202D3">
              <w:rPr>
                <w:sz w:val="20"/>
                <w:szCs w:val="20"/>
                <w:lang w:val="es-ES_tradnl" w:eastAsia="zh-CN"/>
              </w:rPr>
              <w:t xml:space="preserve"> </w:t>
            </w:r>
            <w:r w:rsidR="005D03C1" w:rsidRPr="003202D3">
              <w:rPr>
                <w:sz w:val="20"/>
                <w:szCs w:val="20"/>
                <w:lang w:val="es-ES_tradnl" w:eastAsia="zh-CN"/>
              </w:rPr>
              <w:t>PCA</w:t>
            </w:r>
            <w:r w:rsidR="005545AB" w:rsidRPr="003202D3">
              <w:rPr>
                <w:sz w:val="20"/>
                <w:szCs w:val="20"/>
                <w:lang w:val="es-ES_tradnl" w:eastAsia="zh-CN"/>
              </w:rPr>
              <w:t xml:space="preserve"> </w:t>
            </w:r>
            <w:r w:rsidR="00572EBC" w:rsidRPr="003202D3">
              <w:rPr>
                <w:sz w:val="20"/>
                <w:szCs w:val="20"/>
                <w:lang w:val="es-ES_tradnl" w:eastAsia="zh-CN"/>
              </w:rPr>
              <w:t>y</w:t>
            </w:r>
            <w:r w:rsidR="0001721D">
              <w:rPr>
                <w:sz w:val="20"/>
                <w:szCs w:val="20"/>
                <w:lang w:val="es-ES_tradnl" w:eastAsia="zh-CN"/>
              </w:rPr>
              <w:t xml:space="preserve"> la importación </w:t>
            </w:r>
            <w:r w:rsidR="0001721D" w:rsidRPr="0001721D">
              <w:rPr>
                <w:sz w:val="20"/>
                <w:szCs w:val="20"/>
                <w:lang w:val="es-ES_tradnl" w:eastAsia="zh-CN"/>
              </w:rPr>
              <w:t xml:space="preserve">legal </w:t>
            </w:r>
            <w:r w:rsidR="00572EBC" w:rsidRPr="003202D3">
              <w:rPr>
                <w:sz w:val="20"/>
                <w:szCs w:val="20"/>
                <w:lang w:val="es-ES_tradnl" w:eastAsia="zh-CN"/>
              </w:rPr>
              <w:t>de</w:t>
            </w:r>
            <w:r w:rsidR="005545AB" w:rsidRPr="003202D3">
              <w:rPr>
                <w:sz w:val="20"/>
                <w:szCs w:val="20"/>
                <w:lang w:val="es-ES_tradnl" w:eastAsia="zh-CN"/>
              </w:rPr>
              <w:t xml:space="preserve"> </w:t>
            </w:r>
            <w:r w:rsidR="00553444" w:rsidRPr="003202D3">
              <w:rPr>
                <w:sz w:val="20"/>
                <w:szCs w:val="20"/>
                <w:lang w:val="es-ES_tradnl" w:eastAsia="zh-CN"/>
              </w:rPr>
              <w:t>HFC</w:t>
            </w:r>
          </w:p>
        </w:tc>
        <w:tc>
          <w:tcPr>
            <w:tcW w:w="512" w:type="pct"/>
            <w:shd w:val="clear" w:color="auto" w:fill="auto"/>
            <w:tcMar>
              <w:left w:w="57" w:type="dxa"/>
              <w:right w:w="57" w:type="dxa"/>
            </w:tcMar>
            <w:hideMark/>
          </w:tcPr>
          <w:p w14:paraId="181542E7" w14:textId="6ABD607C" w:rsidR="000B13D5" w:rsidRPr="003202D3" w:rsidRDefault="007E1352" w:rsidP="00B51B66">
            <w:pPr>
              <w:jc w:val="right"/>
              <w:rPr>
                <w:sz w:val="20"/>
                <w:szCs w:val="20"/>
                <w:lang w:val="es-ES_tradnl" w:eastAsia="zh-CN"/>
              </w:rPr>
            </w:pPr>
            <w:r w:rsidRPr="003202D3">
              <w:rPr>
                <w:sz w:val="20"/>
                <w:szCs w:val="20"/>
                <w:lang w:val="es-ES_tradnl" w:eastAsia="zh-CN"/>
              </w:rPr>
              <w:t>6.</w:t>
            </w:r>
            <w:r w:rsidR="000B13D5" w:rsidRPr="003202D3">
              <w:rPr>
                <w:sz w:val="20"/>
                <w:szCs w:val="20"/>
                <w:lang w:val="es-ES_tradnl" w:eastAsia="zh-CN"/>
              </w:rPr>
              <w:t>500</w:t>
            </w:r>
          </w:p>
        </w:tc>
        <w:tc>
          <w:tcPr>
            <w:tcW w:w="443" w:type="pct"/>
            <w:shd w:val="clear" w:color="auto" w:fill="auto"/>
            <w:tcMar>
              <w:left w:w="57" w:type="dxa"/>
              <w:right w:w="57" w:type="dxa"/>
            </w:tcMar>
            <w:hideMark/>
          </w:tcPr>
          <w:p w14:paraId="02B45FA1" w14:textId="647A4734" w:rsidR="000B13D5" w:rsidRPr="003202D3" w:rsidRDefault="007E1352" w:rsidP="00B51B66">
            <w:pPr>
              <w:jc w:val="right"/>
              <w:rPr>
                <w:sz w:val="20"/>
                <w:szCs w:val="20"/>
                <w:lang w:val="es-ES_tradnl" w:eastAsia="zh-CN"/>
              </w:rPr>
            </w:pPr>
            <w:r w:rsidRPr="003202D3">
              <w:rPr>
                <w:sz w:val="20"/>
                <w:szCs w:val="20"/>
                <w:lang w:val="es-ES_tradnl" w:eastAsia="zh-CN"/>
              </w:rPr>
              <w:t>6.</w:t>
            </w:r>
            <w:r w:rsidR="000B13D5" w:rsidRPr="003202D3">
              <w:rPr>
                <w:sz w:val="20"/>
                <w:szCs w:val="20"/>
                <w:lang w:val="es-ES_tradnl" w:eastAsia="zh-CN"/>
              </w:rPr>
              <w:t>500</w:t>
            </w:r>
          </w:p>
        </w:tc>
      </w:tr>
      <w:tr w:rsidR="00F37695" w:rsidRPr="003202D3" w14:paraId="250B6A87" w14:textId="77777777" w:rsidTr="00F3769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854" w:type="pct"/>
            <w:shd w:val="clear" w:color="auto" w:fill="auto"/>
            <w:tcMar>
              <w:left w:w="57" w:type="dxa"/>
              <w:right w:w="57" w:type="dxa"/>
            </w:tcMar>
            <w:hideMark/>
          </w:tcPr>
          <w:p w14:paraId="18ABFEA9" w14:textId="3F49A4C1" w:rsidR="000B13D5" w:rsidRPr="003202D3" w:rsidRDefault="007E1352" w:rsidP="00B51B66">
            <w:pPr>
              <w:jc w:val="left"/>
              <w:rPr>
                <w:sz w:val="20"/>
                <w:szCs w:val="20"/>
                <w:lang w:val="es-ES_tradnl" w:eastAsia="zh-CN"/>
              </w:rPr>
            </w:pPr>
            <w:r w:rsidRPr="003202D3">
              <w:rPr>
                <w:sz w:val="20"/>
                <w:szCs w:val="20"/>
                <w:lang w:val="es-ES_tradnl" w:eastAsia="zh-CN"/>
              </w:rPr>
              <w:t>Talleres</w:t>
            </w:r>
          </w:p>
        </w:tc>
        <w:tc>
          <w:tcPr>
            <w:tcW w:w="1474" w:type="pct"/>
            <w:shd w:val="clear" w:color="auto" w:fill="D9D9D9" w:themeFill="background1" w:themeFillShade="D9"/>
            <w:tcMar>
              <w:left w:w="57" w:type="dxa"/>
              <w:right w:w="57" w:type="dxa"/>
            </w:tcMar>
            <w:hideMark/>
          </w:tcPr>
          <w:p w14:paraId="19554A53" w14:textId="77777777" w:rsidR="000B13D5" w:rsidRPr="003202D3" w:rsidRDefault="000B13D5" w:rsidP="00B51B66">
            <w:pPr>
              <w:jc w:val="left"/>
              <w:rPr>
                <w:b/>
                <w:bCs/>
                <w:sz w:val="20"/>
                <w:szCs w:val="20"/>
                <w:lang w:val="es-ES_tradnl" w:eastAsia="zh-CN"/>
              </w:rPr>
            </w:pPr>
          </w:p>
        </w:tc>
        <w:tc>
          <w:tcPr>
            <w:tcW w:w="496" w:type="pct"/>
            <w:shd w:val="clear" w:color="auto" w:fill="D9D9D9" w:themeFill="background1" w:themeFillShade="D9"/>
            <w:tcMar>
              <w:left w:w="57" w:type="dxa"/>
              <w:right w:w="57" w:type="dxa"/>
            </w:tcMar>
            <w:hideMark/>
          </w:tcPr>
          <w:p w14:paraId="78111D14" w14:textId="77777777" w:rsidR="000B13D5" w:rsidRPr="003202D3" w:rsidRDefault="000B13D5" w:rsidP="00B51B66">
            <w:pPr>
              <w:jc w:val="right"/>
              <w:rPr>
                <w:sz w:val="20"/>
                <w:szCs w:val="20"/>
                <w:lang w:val="es-ES_tradnl" w:eastAsia="zh-CN"/>
              </w:rPr>
            </w:pPr>
          </w:p>
        </w:tc>
        <w:tc>
          <w:tcPr>
            <w:tcW w:w="1221" w:type="pct"/>
            <w:shd w:val="clear" w:color="auto" w:fill="D9D9D9" w:themeFill="background1" w:themeFillShade="D9"/>
            <w:tcMar>
              <w:left w:w="57" w:type="dxa"/>
              <w:right w:w="57" w:type="dxa"/>
            </w:tcMar>
            <w:hideMark/>
          </w:tcPr>
          <w:p w14:paraId="43957AAE" w14:textId="77777777" w:rsidR="000B13D5" w:rsidRPr="003202D3" w:rsidRDefault="000B13D5" w:rsidP="00FD530B">
            <w:pPr>
              <w:jc w:val="left"/>
              <w:rPr>
                <w:b/>
                <w:bCs/>
                <w:sz w:val="20"/>
                <w:szCs w:val="20"/>
                <w:lang w:val="es-ES_tradnl" w:eastAsia="zh-CN"/>
              </w:rPr>
            </w:pPr>
          </w:p>
        </w:tc>
        <w:tc>
          <w:tcPr>
            <w:tcW w:w="512" w:type="pct"/>
            <w:shd w:val="clear" w:color="auto" w:fill="D9D9D9" w:themeFill="background1" w:themeFillShade="D9"/>
            <w:tcMar>
              <w:left w:w="57" w:type="dxa"/>
              <w:right w:w="57" w:type="dxa"/>
            </w:tcMar>
            <w:hideMark/>
          </w:tcPr>
          <w:p w14:paraId="58904D23" w14:textId="77777777" w:rsidR="000B13D5" w:rsidRPr="003202D3" w:rsidRDefault="000B13D5" w:rsidP="00B51B66">
            <w:pPr>
              <w:jc w:val="right"/>
              <w:rPr>
                <w:sz w:val="20"/>
                <w:szCs w:val="20"/>
                <w:lang w:val="es-ES_tradnl" w:eastAsia="zh-CN"/>
              </w:rPr>
            </w:pPr>
          </w:p>
        </w:tc>
        <w:tc>
          <w:tcPr>
            <w:tcW w:w="443" w:type="pct"/>
            <w:shd w:val="clear" w:color="auto" w:fill="auto"/>
            <w:tcMar>
              <w:left w:w="57" w:type="dxa"/>
              <w:right w:w="57" w:type="dxa"/>
            </w:tcMar>
            <w:hideMark/>
          </w:tcPr>
          <w:p w14:paraId="32EC0F15" w14:textId="77777777" w:rsidR="000B13D5" w:rsidRPr="003202D3" w:rsidRDefault="000B13D5" w:rsidP="00B51B66">
            <w:pPr>
              <w:jc w:val="right"/>
              <w:rPr>
                <w:sz w:val="20"/>
                <w:szCs w:val="20"/>
                <w:lang w:val="es-ES_tradnl" w:eastAsia="zh-CN"/>
              </w:rPr>
            </w:pPr>
          </w:p>
        </w:tc>
      </w:tr>
      <w:tr w:rsidR="00F37695" w:rsidRPr="003202D3" w14:paraId="524E9FCE" w14:textId="77777777" w:rsidTr="00F3769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854" w:type="pct"/>
            <w:shd w:val="clear" w:color="auto" w:fill="auto"/>
            <w:tcMar>
              <w:left w:w="57" w:type="dxa"/>
              <w:right w:w="57" w:type="dxa"/>
            </w:tcMar>
            <w:hideMark/>
          </w:tcPr>
          <w:p w14:paraId="420284F9" w14:textId="53F0B42E" w:rsidR="000B13D5" w:rsidRPr="003202D3" w:rsidRDefault="000913B2" w:rsidP="00B51B66">
            <w:pPr>
              <w:jc w:val="left"/>
              <w:rPr>
                <w:sz w:val="20"/>
                <w:szCs w:val="20"/>
                <w:lang w:val="es-ES_tradnl" w:eastAsia="zh-CN"/>
              </w:rPr>
            </w:pPr>
            <w:r w:rsidRPr="003202D3">
              <w:rPr>
                <w:sz w:val="20"/>
                <w:szCs w:val="20"/>
                <w:lang w:val="es-ES_tradnl" w:eastAsia="zh-CN"/>
              </w:rPr>
              <w:t>Acreditación</w:t>
            </w:r>
            <w:r w:rsidR="005545AB" w:rsidRPr="003202D3">
              <w:rPr>
                <w:sz w:val="20"/>
                <w:szCs w:val="20"/>
                <w:lang w:val="es-ES_tradnl" w:eastAsia="zh-CN"/>
              </w:rPr>
              <w:t xml:space="preserve"> </w:t>
            </w:r>
            <w:r w:rsidR="00572EBC" w:rsidRPr="003202D3">
              <w:rPr>
                <w:sz w:val="20"/>
                <w:szCs w:val="20"/>
                <w:lang w:val="es-ES_tradnl" w:eastAsia="zh-CN"/>
              </w:rPr>
              <w:t>de</w:t>
            </w:r>
            <w:r w:rsidR="005545AB" w:rsidRPr="003202D3">
              <w:rPr>
                <w:sz w:val="20"/>
                <w:szCs w:val="20"/>
                <w:lang w:val="es-ES_tradnl" w:eastAsia="zh-CN"/>
              </w:rPr>
              <w:t xml:space="preserve"> </w:t>
            </w:r>
            <w:r w:rsidRPr="003202D3">
              <w:rPr>
                <w:sz w:val="20"/>
                <w:szCs w:val="20"/>
                <w:lang w:val="es-ES_tradnl" w:eastAsia="zh-CN"/>
              </w:rPr>
              <w:t>técnico</w:t>
            </w:r>
            <w:r w:rsidR="000B13D5" w:rsidRPr="003202D3">
              <w:rPr>
                <w:sz w:val="20"/>
                <w:szCs w:val="20"/>
                <w:lang w:val="es-ES_tradnl" w:eastAsia="zh-CN"/>
              </w:rPr>
              <w:t>s</w:t>
            </w:r>
          </w:p>
        </w:tc>
        <w:tc>
          <w:tcPr>
            <w:tcW w:w="1474" w:type="pct"/>
            <w:shd w:val="clear" w:color="000000" w:fill="FFFFFF"/>
            <w:tcMar>
              <w:left w:w="57" w:type="dxa"/>
              <w:right w:w="57" w:type="dxa"/>
            </w:tcMar>
            <w:hideMark/>
          </w:tcPr>
          <w:p w14:paraId="75B42CAE" w14:textId="18F767CB" w:rsidR="000B13D5" w:rsidRPr="003202D3" w:rsidRDefault="007B03E8" w:rsidP="003C4ACF">
            <w:pPr>
              <w:jc w:val="left"/>
              <w:rPr>
                <w:sz w:val="20"/>
                <w:szCs w:val="20"/>
                <w:lang w:val="es-ES_tradnl" w:eastAsia="zh-CN"/>
              </w:rPr>
            </w:pPr>
            <w:r>
              <w:rPr>
                <w:sz w:val="20"/>
                <w:szCs w:val="20"/>
                <w:lang w:val="es-ES_tradnl" w:eastAsia="zh-CN"/>
              </w:rPr>
              <w:t>A</w:t>
            </w:r>
            <w:r w:rsidR="00467AA0">
              <w:rPr>
                <w:sz w:val="20"/>
                <w:szCs w:val="20"/>
                <w:lang w:val="es-ES_tradnl" w:eastAsia="zh-CN"/>
              </w:rPr>
              <w:t>poyar</w:t>
            </w:r>
            <w:r>
              <w:rPr>
                <w:sz w:val="20"/>
                <w:szCs w:val="20"/>
                <w:lang w:val="es-ES_tradnl" w:eastAsia="zh-CN"/>
              </w:rPr>
              <w:t xml:space="preserve"> la </w:t>
            </w:r>
            <w:r w:rsidR="000913B2" w:rsidRPr="003202D3">
              <w:rPr>
                <w:sz w:val="20"/>
                <w:szCs w:val="20"/>
                <w:lang w:val="es-ES_tradnl" w:eastAsia="zh-CN"/>
              </w:rPr>
              <w:t>acreditación</w:t>
            </w:r>
            <w:r w:rsidR="005545AB" w:rsidRPr="003202D3">
              <w:rPr>
                <w:sz w:val="20"/>
                <w:szCs w:val="20"/>
                <w:lang w:val="es-ES_tradnl" w:eastAsia="zh-CN"/>
              </w:rPr>
              <w:t xml:space="preserve"> </w:t>
            </w:r>
            <w:r w:rsidR="00572EBC" w:rsidRPr="003202D3">
              <w:rPr>
                <w:sz w:val="20"/>
                <w:szCs w:val="20"/>
                <w:lang w:val="es-ES_tradnl" w:eastAsia="zh-CN"/>
              </w:rPr>
              <w:t>de</w:t>
            </w:r>
            <w:r w:rsidR="005545AB" w:rsidRPr="003202D3">
              <w:rPr>
                <w:sz w:val="20"/>
                <w:szCs w:val="20"/>
                <w:lang w:val="es-ES_tradnl" w:eastAsia="zh-CN"/>
              </w:rPr>
              <w:t xml:space="preserve"> </w:t>
            </w:r>
            <w:r w:rsidR="000913B2" w:rsidRPr="003202D3">
              <w:rPr>
                <w:sz w:val="20"/>
                <w:szCs w:val="20"/>
                <w:lang w:val="es-ES_tradnl" w:eastAsia="zh-CN"/>
              </w:rPr>
              <w:t>técnico</w:t>
            </w:r>
            <w:r w:rsidR="000B13D5" w:rsidRPr="003202D3">
              <w:rPr>
                <w:sz w:val="20"/>
                <w:szCs w:val="20"/>
                <w:lang w:val="es-ES_tradnl" w:eastAsia="zh-CN"/>
              </w:rPr>
              <w:t>s</w:t>
            </w:r>
            <w:r w:rsidR="005545AB" w:rsidRPr="003202D3">
              <w:rPr>
                <w:sz w:val="20"/>
                <w:szCs w:val="20"/>
                <w:lang w:val="es-ES_tradnl" w:eastAsia="zh-CN"/>
              </w:rPr>
              <w:t xml:space="preserve"> </w:t>
            </w:r>
            <w:r w:rsidR="003C4ACF">
              <w:rPr>
                <w:sz w:val="20"/>
                <w:szCs w:val="20"/>
                <w:lang w:val="es-ES_tradnl" w:eastAsia="zh-CN"/>
              </w:rPr>
              <w:t xml:space="preserve">en </w:t>
            </w:r>
            <w:r w:rsidR="00C50C94" w:rsidRPr="003202D3">
              <w:rPr>
                <w:sz w:val="20"/>
                <w:szCs w:val="20"/>
                <w:lang w:val="es-ES_tradnl" w:eastAsia="zh-CN"/>
              </w:rPr>
              <w:t xml:space="preserve">equipos a base de </w:t>
            </w:r>
            <w:r w:rsidR="00E646F2">
              <w:rPr>
                <w:sz w:val="20"/>
                <w:szCs w:val="20"/>
                <w:lang w:val="es-ES_tradnl" w:eastAsia="zh-CN"/>
              </w:rPr>
              <w:t>HCFC</w:t>
            </w:r>
          </w:p>
        </w:tc>
        <w:tc>
          <w:tcPr>
            <w:tcW w:w="496" w:type="pct"/>
            <w:shd w:val="clear" w:color="000000" w:fill="FFFFFF"/>
            <w:tcMar>
              <w:left w:w="57" w:type="dxa"/>
              <w:right w:w="57" w:type="dxa"/>
            </w:tcMar>
            <w:hideMark/>
          </w:tcPr>
          <w:p w14:paraId="1C230274" w14:textId="2984A73C" w:rsidR="000B13D5" w:rsidRPr="003202D3" w:rsidRDefault="000B13D5" w:rsidP="00B51B66">
            <w:pPr>
              <w:jc w:val="right"/>
              <w:rPr>
                <w:sz w:val="20"/>
                <w:szCs w:val="20"/>
                <w:lang w:val="es-ES_tradnl" w:eastAsia="zh-CN"/>
              </w:rPr>
            </w:pPr>
            <w:r w:rsidRPr="003202D3">
              <w:rPr>
                <w:sz w:val="20"/>
                <w:szCs w:val="20"/>
                <w:lang w:val="es-ES_tradnl" w:eastAsia="zh-CN"/>
              </w:rPr>
              <w:t>4</w:t>
            </w:r>
            <w:r w:rsidR="00572EBC" w:rsidRPr="003202D3">
              <w:rPr>
                <w:sz w:val="20"/>
                <w:szCs w:val="20"/>
                <w:lang w:val="es-ES_tradnl" w:eastAsia="zh-CN"/>
              </w:rPr>
              <w:t>0.</w:t>
            </w:r>
            <w:r w:rsidRPr="003202D3">
              <w:rPr>
                <w:sz w:val="20"/>
                <w:szCs w:val="20"/>
                <w:lang w:val="es-ES_tradnl" w:eastAsia="zh-CN"/>
              </w:rPr>
              <w:t>000</w:t>
            </w:r>
          </w:p>
        </w:tc>
        <w:tc>
          <w:tcPr>
            <w:tcW w:w="1221" w:type="pct"/>
            <w:shd w:val="clear" w:color="auto" w:fill="D9D9D9" w:themeFill="background1" w:themeFillShade="D9"/>
            <w:tcMar>
              <w:left w:w="57" w:type="dxa"/>
              <w:right w:w="57" w:type="dxa"/>
            </w:tcMar>
            <w:hideMark/>
          </w:tcPr>
          <w:p w14:paraId="0621DDB5" w14:textId="77777777" w:rsidR="000B13D5" w:rsidRPr="003202D3" w:rsidRDefault="000B13D5" w:rsidP="00FD530B">
            <w:pPr>
              <w:jc w:val="left"/>
              <w:rPr>
                <w:b/>
                <w:bCs/>
                <w:sz w:val="20"/>
                <w:szCs w:val="20"/>
                <w:lang w:val="es-ES_tradnl" w:eastAsia="zh-CN"/>
              </w:rPr>
            </w:pPr>
          </w:p>
        </w:tc>
        <w:tc>
          <w:tcPr>
            <w:tcW w:w="512" w:type="pct"/>
            <w:shd w:val="clear" w:color="auto" w:fill="D9D9D9" w:themeFill="background1" w:themeFillShade="D9"/>
            <w:tcMar>
              <w:left w:w="57" w:type="dxa"/>
              <w:right w:w="57" w:type="dxa"/>
            </w:tcMar>
            <w:hideMark/>
          </w:tcPr>
          <w:p w14:paraId="5C4319C1" w14:textId="77777777" w:rsidR="000B13D5" w:rsidRPr="003202D3" w:rsidRDefault="000B13D5" w:rsidP="00B51B66">
            <w:pPr>
              <w:jc w:val="right"/>
              <w:rPr>
                <w:sz w:val="20"/>
                <w:szCs w:val="20"/>
                <w:lang w:val="es-ES_tradnl" w:eastAsia="zh-CN"/>
              </w:rPr>
            </w:pPr>
          </w:p>
        </w:tc>
        <w:tc>
          <w:tcPr>
            <w:tcW w:w="443" w:type="pct"/>
            <w:shd w:val="clear" w:color="auto" w:fill="auto"/>
            <w:tcMar>
              <w:left w:w="57" w:type="dxa"/>
              <w:right w:w="57" w:type="dxa"/>
            </w:tcMar>
            <w:hideMark/>
          </w:tcPr>
          <w:p w14:paraId="153FF960" w14:textId="4C65D2F4" w:rsidR="000B13D5" w:rsidRPr="003202D3" w:rsidRDefault="000B13D5" w:rsidP="00B51B66">
            <w:pPr>
              <w:jc w:val="right"/>
              <w:rPr>
                <w:sz w:val="20"/>
                <w:szCs w:val="20"/>
                <w:lang w:val="es-ES_tradnl" w:eastAsia="zh-CN"/>
              </w:rPr>
            </w:pPr>
            <w:r w:rsidRPr="003202D3">
              <w:rPr>
                <w:sz w:val="20"/>
                <w:szCs w:val="20"/>
                <w:lang w:val="es-ES_tradnl" w:eastAsia="zh-CN"/>
              </w:rPr>
              <w:t>4</w:t>
            </w:r>
            <w:r w:rsidR="00572EBC" w:rsidRPr="003202D3">
              <w:rPr>
                <w:sz w:val="20"/>
                <w:szCs w:val="20"/>
                <w:lang w:val="es-ES_tradnl" w:eastAsia="zh-CN"/>
              </w:rPr>
              <w:t>0.</w:t>
            </w:r>
            <w:r w:rsidRPr="003202D3">
              <w:rPr>
                <w:sz w:val="20"/>
                <w:szCs w:val="20"/>
                <w:lang w:val="es-ES_tradnl" w:eastAsia="zh-CN"/>
              </w:rPr>
              <w:t>000</w:t>
            </w:r>
          </w:p>
        </w:tc>
      </w:tr>
      <w:tr w:rsidR="00F37695" w:rsidRPr="003202D3" w14:paraId="7A19C9CB" w14:textId="77777777" w:rsidTr="00F3769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854" w:type="pct"/>
            <w:shd w:val="clear" w:color="auto" w:fill="auto"/>
            <w:tcMar>
              <w:left w:w="57" w:type="dxa"/>
              <w:right w:w="57" w:type="dxa"/>
            </w:tcMar>
            <w:hideMark/>
          </w:tcPr>
          <w:p w14:paraId="2D558A10" w14:textId="31AD6F2B" w:rsidR="000B13D5" w:rsidRPr="003202D3" w:rsidRDefault="00015A2D" w:rsidP="00B51B66">
            <w:pPr>
              <w:jc w:val="left"/>
              <w:rPr>
                <w:sz w:val="20"/>
                <w:szCs w:val="20"/>
                <w:lang w:val="es-ES_tradnl" w:eastAsia="zh-CN"/>
              </w:rPr>
            </w:pPr>
            <w:r w:rsidRPr="003202D3">
              <w:rPr>
                <w:sz w:val="20"/>
                <w:szCs w:val="20"/>
                <w:lang w:val="es-ES_tradnl" w:eastAsia="zh-CN"/>
              </w:rPr>
              <w:t>Normas</w:t>
            </w:r>
            <w:r w:rsidR="005545AB" w:rsidRPr="003202D3">
              <w:rPr>
                <w:sz w:val="20"/>
                <w:szCs w:val="20"/>
                <w:lang w:val="es-ES_tradnl" w:eastAsia="zh-CN"/>
              </w:rPr>
              <w:t xml:space="preserve"> </w:t>
            </w:r>
            <w:r w:rsidR="00572EBC" w:rsidRPr="003202D3">
              <w:rPr>
                <w:sz w:val="20"/>
                <w:szCs w:val="20"/>
                <w:lang w:val="es-ES_tradnl" w:eastAsia="zh-CN"/>
              </w:rPr>
              <w:t>y</w:t>
            </w:r>
            <w:r w:rsidR="005545AB" w:rsidRPr="003202D3">
              <w:rPr>
                <w:sz w:val="20"/>
                <w:szCs w:val="20"/>
                <w:lang w:val="es-ES_tradnl" w:eastAsia="zh-CN"/>
              </w:rPr>
              <w:t xml:space="preserve"> </w:t>
            </w:r>
            <w:r w:rsidR="00D62C0D">
              <w:rPr>
                <w:sz w:val="20"/>
                <w:szCs w:val="20"/>
                <w:lang w:val="es-ES_tradnl" w:eastAsia="zh-CN"/>
              </w:rPr>
              <w:t>etiquetado</w:t>
            </w:r>
          </w:p>
        </w:tc>
        <w:tc>
          <w:tcPr>
            <w:tcW w:w="1474" w:type="pct"/>
            <w:shd w:val="clear" w:color="000000" w:fill="FFFFFF"/>
            <w:tcMar>
              <w:left w:w="57" w:type="dxa"/>
              <w:right w:w="57" w:type="dxa"/>
            </w:tcMar>
            <w:hideMark/>
          </w:tcPr>
          <w:p w14:paraId="459E54B0" w14:textId="0784CDCA" w:rsidR="000B13D5" w:rsidRPr="003202D3" w:rsidRDefault="005B0BB3" w:rsidP="00736444">
            <w:pPr>
              <w:jc w:val="left"/>
              <w:rPr>
                <w:sz w:val="20"/>
                <w:szCs w:val="20"/>
                <w:lang w:val="es-ES_tradnl" w:eastAsia="zh-CN"/>
              </w:rPr>
            </w:pPr>
            <w:r w:rsidRPr="005B0BB3">
              <w:rPr>
                <w:sz w:val="20"/>
                <w:szCs w:val="20"/>
                <w:lang w:val="es-ES_tradnl" w:eastAsia="zh-CN"/>
              </w:rPr>
              <w:t xml:space="preserve">Apoyar </w:t>
            </w:r>
            <w:r w:rsidR="00484857" w:rsidRPr="00484857">
              <w:rPr>
                <w:sz w:val="20"/>
                <w:szCs w:val="20"/>
                <w:lang w:val="es-ES_tradnl" w:eastAsia="zh-CN"/>
              </w:rPr>
              <w:t xml:space="preserve">la adopción </w:t>
            </w:r>
            <w:r w:rsidR="00484857">
              <w:rPr>
                <w:sz w:val="20"/>
                <w:szCs w:val="20"/>
                <w:lang w:val="es-ES_tradnl" w:eastAsia="zh-CN"/>
              </w:rPr>
              <w:t xml:space="preserve">de </w:t>
            </w:r>
            <w:r w:rsidR="00015A2D" w:rsidRPr="003202D3">
              <w:rPr>
                <w:sz w:val="20"/>
                <w:szCs w:val="20"/>
                <w:lang w:val="es-ES_tradnl" w:eastAsia="zh-CN"/>
              </w:rPr>
              <w:t>normas</w:t>
            </w:r>
            <w:r w:rsidR="005545AB" w:rsidRPr="003202D3">
              <w:rPr>
                <w:sz w:val="20"/>
                <w:szCs w:val="20"/>
                <w:lang w:val="es-ES_tradnl" w:eastAsia="zh-CN"/>
              </w:rPr>
              <w:t xml:space="preserve"> </w:t>
            </w:r>
            <w:r w:rsidR="00572EBC" w:rsidRPr="003202D3">
              <w:rPr>
                <w:sz w:val="20"/>
                <w:szCs w:val="20"/>
                <w:lang w:val="es-ES_tradnl" w:eastAsia="zh-CN"/>
              </w:rPr>
              <w:t>y</w:t>
            </w:r>
            <w:r w:rsidR="005545AB" w:rsidRPr="003202D3">
              <w:rPr>
                <w:sz w:val="20"/>
                <w:szCs w:val="20"/>
                <w:lang w:val="es-ES_tradnl" w:eastAsia="zh-CN"/>
              </w:rPr>
              <w:t xml:space="preserve"> </w:t>
            </w:r>
            <w:r w:rsidR="00F957FF">
              <w:rPr>
                <w:sz w:val="20"/>
                <w:szCs w:val="20"/>
                <w:lang w:val="es-ES_tradnl" w:eastAsia="zh-CN"/>
              </w:rPr>
              <w:t>etiquetado</w:t>
            </w:r>
            <w:r w:rsidR="005545AB" w:rsidRPr="003202D3">
              <w:rPr>
                <w:sz w:val="20"/>
                <w:szCs w:val="20"/>
                <w:lang w:val="es-ES_tradnl" w:eastAsia="zh-CN"/>
              </w:rPr>
              <w:t xml:space="preserve"> </w:t>
            </w:r>
            <w:r w:rsidR="00A5797B">
              <w:rPr>
                <w:sz w:val="20"/>
                <w:szCs w:val="20"/>
                <w:lang w:val="es-ES_tradnl" w:eastAsia="zh-CN"/>
              </w:rPr>
              <w:t>d</w:t>
            </w:r>
            <w:r w:rsidR="003800D6">
              <w:rPr>
                <w:sz w:val="20"/>
                <w:szCs w:val="20"/>
                <w:lang w:val="es-ES_tradnl" w:eastAsia="zh-CN"/>
              </w:rPr>
              <w:t xml:space="preserve">e </w:t>
            </w:r>
            <w:r w:rsidR="00A5797B">
              <w:rPr>
                <w:sz w:val="20"/>
                <w:szCs w:val="20"/>
                <w:lang w:val="es-ES_tradnl" w:eastAsia="zh-CN"/>
              </w:rPr>
              <w:t xml:space="preserve">tecnologías de </w:t>
            </w:r>
            <w:r w:rsidR="003800D6">
              <w:rPr>
                <w:sz w:val="20"/>
                <w:szCs w:val="20"/>
                <w:lang w:val="es-ES_tradnl" w:eastAsia="zh-CN"/>
              </w:rPr>
              <w:t xml:space="preserve">menor o bajo </w:t>
            </w:r>
            <w:r w:rsidR="00553444" w:rsidRPr="003202D3">
              <w:rPr>
                <w:sz w:val="20"/>
                <w:szCs w:val="20"/>
                <w:lang w:val="es-ES_tradnl" w:eastAsia="zh-CN"/>
              </w:rPr>
              <w:t>PCA</w:t>
            </w:r>
            <w:r w:rsidR="005545AB" w:rsidRPr="003202D3">
              <w:rPr>
                <w:sz w:val="20"/>
                <w:szCs w:val="20"/>
                <w:lang w:val="es-ES_tradnl" w:eastAsia="zh-CN"/>
              </w:rPr>
              <w:t xml:space="preserve"> </w:t>
            </w:r>
            <w:r w:rsidR="00572EBC" w:rsidRPr="003202D3">
              <w:rPr>
                <w:sz w:val="20"/>
                <w:szCs w:val="20"/>
                <w:lang w:val="es-ES_tradnl" w:eastAsia="zh-CN"/>
              </w:rPr>
              <w:t>y</w:t>
            </w:r>
            <w:r w:rsidR="005545AB" w:rsidRPr="003202D3">
              <w:rPr>
                <w:sz w:val="20"/>
                <w:szCs w:val="20"/>
                <w:lang w:val="es-ES_tradnl" w:eastAsia="zh-CN"/>
              </w:rPr>
              <w:t xml:space="preserve"> </w:t>
            </w:r>
            <w:r w:rsidR="00015A2D" w:rsidRPr="003202D3">
              <w:rPr>
                <w:sz w:val="20"/>
                <w:szCs w:val="20"/>
                <w:lang w:val="es-ES_tradnl" w:eastAsia="zh-CN"/>
              </w:rPr>
              <w:t>normas</w:t>
            </w:r>
            <w:r w:rsidR="005545AB" w:rsidRPr="003202D3">
              <w:rPr>
                <w:sz w:val="20"/>
                <w:szCs w:val="20"/>
                <w:lang w:val="es-ES_tradnl" w:eastAsia="zh-CN"/>
              </w:rPr>
              <w:t xml:space="preserve"> </w:t>
            </w:r>
            <w:r w:rsidR="00736444">
              <w:rPr>
                <w:sz w:val="20"/>
                <w:szCs w:val="20"/>
                <w:lang w:val="es-ES_tradnl" w:eastAsia="zh-CN"/>
              </w:rPr>
              <w:t xml:space="preserve">de </w:t>
            </w:r>
            <w:r w:rsidR="00736444" w:rsidRPr="00736444">
              <w:rPr>
                <w:sz w:val="20"/>
                <w:szCs w:val="20"/>
                <w:lang w:val="es-ES_tradnl" w:eastAsia="zh-CN"/>
              </w:rPr>
              <w:t>adquisición</w:t>
            </w:r>
            <w:r w:rsidR="00736444">
              <w:rPr>
                <w:sz w:val="20"/>
                <w:szCs w:val="20"/>
                <w:lang w:val="es-ES_tradnl" w:eastAsia="zh-CN"/>
              </w:rPr>
              <w:t xml:space="preserve"> ecológica</w:t>
            </w:r>
          </w:p>
        </w:tc>
        <w:tc>
          <w:tcPr>
            <w:tcW w:w="496" w:type="pct"/>
            <w:shd w:val="clear" w:color="000000" w:fill="FFFFFF"/>
            <w:tcMar>
              <w:left w:w="57" w:type="dxa"/>
              <w:right w:w="57" w:type="dxa"/>
            </w:tcMar>
            <w:hideMark/>
          </w:tcPr>
          <w:p w14:paraId="6623CBB6" w14:textId="290F75BE" w:rsidR="000B13D5" w:rsidRPr="003202D3" w:rsidRDefault="000B13D5" w:rsidP="00B51B66">
            <w:pPr>
              <w:jc w:val="right"/>
              <w:rPr>
                <w:sz w:val="20"/>
                <w:szCs w:val="20"/>
                <w:lang w:val="es-ES_tradnl" w:eastAsia="zh-CN"/>
              </w:rPr>
            </w:pPr>
            <w:r w:rsidRPr="003202D3">
              <w:rPr>
                <w:sz w:val="20"/>
                <w:szCs w:val="20"/>
                <w:lang w:val="es-ES_tradnl" w:eastAsia="zh-CN"/>
              </w:rPr>
              <w:t>12</w:t>
            </w:r>
            <w:r w:rsidR="00572EBC" w:rsidRPr="003202D3">
              <w:rPr>
                <w:sz w:val="20"/>
                <w:szCs w:val="20"/>
                <w:lang w:val="es-ES_tradnl" w:eastAsia="zh-CN"/>
              </w:rPr>
              <w:t>0.</w:t>
            </w:r>
            <w:r w:rsidRPr="003202D3">
              <w:rPr>
                <w:sz w:val="20"/>
                <w:szCs w:val="20"/>
                <w:lang w:val="es-ES_tradnl" w:eastAsia="zh-CN"/>
              </w:rPr>
              <w:t>000</w:t>
            </w:r>
          </w:p>
        </w:tc>
        <w:tc>
          <w:tcPr>
            <w:tcW w:w="1221" w:type="pct"/>
            <w:shd w:val="clear" w:color="auto" w:fill="D9D9D9" w:themeFill="background1" w:themeFillShade="D9"/>
            <w:tcMar>
              <w:left w:w="57" w:type="dxa"/>
              <w:right w:w="57" w:type="dxa"/>
            </w:tcMar>
            <w:hideMark/>
          </w:tcPr>
          <w:p w14:paraId="064AF4EA" w14:textId="77777777" w:rsidR="000B13D5" w:rsidRPr="003202D3" w:rsidRDefault="000B13D5" w:rsidP="00FD530B">
            <w:pPr>
              <w:jc w:val="left"/>
              <w:rPr>
                <w:b/>
                <w:bCs/>
                <w:sz w:val="20"/>
                <w:szCs w:val="20"/>
                <w:lang w:val="es-ES_tradnl" w:eastAsia="zh-CN"/>
              </w:rPr>
            </w:pPr>
          </w:p>
        </w:tc>
        <w:tc>
          <w:tcPr>
            <w:tcW w:w="512" w:type="pct"/>
            <w:shd w:val="clear" w:color="auto" w:fill="D9D9D9" w:themeFill="background1" w:themeFillShade="D9"/>
            <w:tcMar>
              <w:left w:w="57" w:type="dxa"/>
              <w:right w:w="57" w:type="dxa"/>
            </w:tcMar>
            <w:hideMark/>
          </w:tcPr>
          <w:p w14:paraId="04A268CA" w14:textId="77777777" w:rsidR="000B13D5" w:rsidRPr="003202D3" w:rsidRDefault="000B13D5" w:rsidP="00B51B66">
            <w:pPr>
              <w:jc w:val="right"/>
              <w:rPr>
                <w:sz w:val="20"/>
                <w:szCs w:val="20"/>
                <w:lang w:val="es-ES_tradnl" w:eastAsia="zh-CN"/>
              </w:rPr>
            </w:pPr>
          </w:p>
        </w:tc>
        <w:tc>
          <w:tcPr>
            <w:tcW w:w="443" w:type="pct"/>
            <w:shd w:val="clear" w:color="auto" w:fill="auto"/>
            <w:tcMar>
              <w:left w:w="57" w:type="dxa"/>
              <w:right w:w="57" w:type="dxa"/>
            </w:tcMar>
            <w:hideMark/>
          </w:tcPr>
          <w:p w14:paraId="659AAE33" w14:textId="0C0620CA" w:rsidR="000B13D5" w:rsidRPr="003202D3" w:rsidRDefault="000B13D5" w:rsidP="00B51B66">
            <w:pPr>
              <w:jc w:val="right"/>
              <w:rPr>
                <w:sz w:val="20"/>
                <w:szCs w:val="20"/>
                <w:lang w:val="es-ES_tradnl" w:eastAsia="zh-CN"/>
              </w:rPr>
            </w:pPr>
            <w:r w:rsidRPr="003202D3">
              <w:rPr>
                <w:sz w:val="20"/>
                <w:szCs w:val="20"/>
                <w:lang w:val="es-ES_tradnl" w:eastAsia="zh-CN"/>
              </w:rPr>
              <w:t>12</w:t>
            </w:r>
            <w:r w:rsidR="00572EBC" w:rsidRPr="003202D3">
              <w:rPr>
                <w:sz w:val="20"/>
                <w:szCs w:val="20"/>
                <w:lang w:val="es-ES_tradnl" w:eastAsia="zh-CN"/>
              </w:rPr>
              <w:t>0.</w:t>
            </w:r>
            <w:r w:rsidRPr="003202D3">
              <w:rPr>
                <w:sz w:val="20"/>
                <w:szCs w:val="20"/>
                <w:lang w:val="es-ES_tradnl" w:eastAsia="zh-CN"/>
              </w:rPr>
              <w:t>000</w:t>
            </w:r>
          </w:p>
        </w:tc>
      </w:tr>
      <w:tr w:rsidR="00F37695" w:rsidRPr="003202D3" w14:paraId="65382B1F" w14:textId="77777777" w:rsidTr="00F3769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854" w:type="pct"/>
            <w:shd w:val="clear" w:color="auto" w:fill="auto"/>
            <w:tcMar>
              <w:left w:w="57" w:type="dxa"/>
              <w:right w:w="57" w:type="dxa"/>
            </w:tcMar>
            <w:hideMark/>
          </w:tcPr>
          <w:p w14:paraId="4A5F66D5" w14:textId="30980241" w:rsidR="000B13D5" w:rsidRPr="003202D3" w:rsidRDefault="00537CF8" w:rsidP="00B51B66">
            <w:pPr>
              <w:jc w:val="left"/>
              <w:rPr>
                <w:sz w:val="20"/>
                <w:szCs w:val="20"/>
                <w:lang w:val="es-ES_tradnl" w:eastAsia="zh-CN"/>
              </w:rPr>
            </w:pPr>
            <w:r w:rsidRPr="003202D3">
              <w:rPr>
                <w:sz w:val="20"/>
                <w:szCs w:val="20"/>
                <w:lang w:val="es-ES_tradnl" w:eastAsia="zh-CN"/>
              </w:rPr>
              <w:t>Sensibilización</w:t>
            </w:r>
          </w:p>
        </w:tc>
        <w:tc>
          <w:tcPr>
            <w:tcW w:w="1474" w:type="pct"/>
            <w:shd w:val="clear" w:color="000000" w:fill="FFFFFF"/>
            <w:tcMar>
              <w:left w:w="57" w:type="dxa"/>
              <w:right w:w="57" w:type="dxa"/>
            </w:tcMar>
            <w:hideMark/>
          </w:tcPr>
          <w:p w14:paraId="48F8DD68" w14:textId="7F9122C4" w:rsidR="000B13D5" w:rsidRPr="003202D3" w:rsidRDefault="00E646F2" w:rsidP="003953BA">
            <w:pPr>
              <w:jc w:val="left"/>
              <w:rPr>
                <w:sz w:val="20"/>
                <w:szCs w:val="20"/>
                <w:lang w:val="es-ES_tradnl" w:eastAsia="zh-CN"/>
              </w:rPr>
            </w:pPr>
            <w:r>
              <w:rPr>
                <w:sz w:val="20"/>
                <w:szCs w:val="20"/>
                <w:lang w:val="es-ES_tradnl" w:eastAsia="zh-CN"/>
              </w:rPr>
              <w:t>Sensibilizar</w:t>
            </w:r>
            <w:r w:rsidR="005545AB" w:rsidRPr="003202D3">
              <w:rPr>
                <w:sz w:val="20"/>
                <w:szCs w:val="20"/>
                <w:lang w:val="es-ES_tradnl" w:eastAsia="zh-CN"/>
              </w:rPr>
              <w:t xml:space="preserve"> </w:t>
            </w:r>
            <w:r w:rsidR="00537CF8" w:rsidRPr="003202D3">
              <w:rPr>
                <w:sz w:val="20"/>
                <w:szCs w:val="20"/>
                <w:lang w:val="es-ES_tradnl" w:eastAsia="zh-CN"/>
              </w:rPr>
              <w:t>e</w:t>
            </w:r>
            <w:r w:rsidR="005545AB" w:rsidRPr="003202D3">
              <w:rPr>
                <w:sz w:val="20"/>
                <w:szCs w:val="20"/>
                <w:lang w:val="es-ES_tradnl" w:eastAsia="zh-CN"/>
              </w:rPr>
              <w:t xml:space="preserve"> </w:t>
            </w:r>
            <w:r w:rsidR="00537CF8" w:rsidRPr="003202D3">
              <w:rPr>
                <w:sz w:val="20"/>
                <w:szCs w:val="20"/>
                <w:lang w:val="es-ES_tradnl" w:eastAsia="zh-CN"/>
              </w:rPr>
              <w:t>i</w:t>
            </w:r>
            <w:r w:rsidR="007E1352" w:rsidRPr="003202D3">
              <w:rPr>
                <w:sz w:val="20"/>
                <w:szCs w:val="20"/>
                <w:lang w:val="es-ES_tradnl" w:eastAsia="zh-CN"/>
              </w:rPr>
              <w:t>nforma</w:t>
            </w:r>
            <w:r>
              <w:rPr>
                <w:sz w:val="20"/>
                <w:szCs w:val="20"/>
                <w:lang w:val="es-ES_tradnl" w:eastAsia="zh-CN"/>
              </w:rPr>
              <w:t>r</w:t>
            </w:r>
            <w:r w:rsidR="005545AB" w:rsidRPr="003202D3">
              <w:rPr>
                <w:sz w:val="20"/>
                <w:szCs w:val="20"/>
                <w:lang w:val="es-ES_tradnl" w:eastAsia="zh-CN"/>
              </w:rPr>
              <w:t xml:space="preserve"> </w:t>
            </w:r>
            <w:r w:rsidR="00E7168B">
              <w:rPr>
                <w:sz w:val="20"/>
                <w:szCs w:val="20"/>
                <w:lang w:val="es-ES_tradnl" w:eastAsia="zh-CN"/>
              </w:rPr>
              <w:t xml:space="preserve">sobre </w:t>
            </w:r>
            <w:r w:rsidR="00275E28" w:rsidRPr="003202D3">
              <w:rPr>
                <w:sz w:val="20"/>
                <w:szCs w:val="20"/>
                <w:lang w:val="es-ES_tradnl" w:eastAsia="zh-CN"/>
              </w:rPr>
              <w:t>alternativas</w:t>
            </w:r>
            <w:r w:rsidR="005545AB" w:rsidRPr="003202D3">
              <w:rPr>
                <w:sz w:val="20"/>
                <w:szCs w:val="20"/>
                <w:lang w:val="es-ES_tradnl" w:eastAsia="zh-CN"/>
              </w:rPr>
              <w:t xml:space="preserve"> </w:t>
            </w:r>
            <w:r w:rsidR="00275E28" w:rsidRPr="003202D3">
              <w:rPr>
                <w:sz w:val="20"/>
                <w:szCs w:val="20"/>
                <w:lang w:val="es-ES_tradnl" w:eastAsia="zh-CN"/>
              </w:rPr>
              <w:t>a</w:t>
            </w:r>
            <w:r w:rsidR="005545AB" w:rsidRPr="003202D3">
              <w:rPr>
                <w:sz w:val="20"/>
                <w:szCs w:val="20"/>
                <w:lang w:val="es-ES_tradnl" w:eastAsia="zh-CN"/>
              </w:rPr>
              <w:t xml:space="preserve"> </w:t>
            </w:r>
            <w:r w:rsidR="00275E28" w:rsidRPr="003202D3">
              <w:rPr>
                <w:sz w:val="20"/>
                <w:szCs w:val="20"/>
                <w:lang w:val="es-ES_tradnl" w:eastAsia="zh-CN"/>
              </w:rPr>
              <w:t>los</w:t>
            </w:r>
            <w:r w:rsidR="005545AB" w:rsidRPr="003202D3">
              <w:rPr>
                <w:sz w:val="20"/>
                <w:szCs w:val="20"/>
                <w:lang w:val="es-ES_tradnl" w:eastAsia="zh-CN"/>
              </w:rPr>
              <w:t xml:space="preserve"> </w:t>
            </w:r>
            <w:r w:rsidR="00275E28" w:rsidRPr="003202D3">
              <w:rPr>
                <w:sz w:val="20"/>
                <w:szCs w:val="20"/>
                <w:lang w:val="es-ES_tradnl" w:eastAsia="zh-CN"/>
              </w:rPr>
              <w:t>HCFC</w:t>
            </w:r>
            <w:r w:rsidR="005545AB" w:rsidRPr="003202D3">
              <w:rPr>
                <w:sz w:val="20"/>
                <w:szCs w:val="20"/>
                <w:lang w:val="es-ES_tradnl" w:eastAsia="zh-CN"/>
              </w:rPr>
              <w:t xml:space="preserve"> </w:t>
            </w:r>
            <w:r w:rsidR="007E1352" w:rsidRPr="003202D3">
              <w:rPr>
                <w:sz w:val="20"/>
                <w:szCs w:val="20"/>
                <w:lang w:val="es-ES_tradnl" w:eastAsia="zh-CN"/>
              </w:rPr>
              <w:t>en</w:t>
            </w:r>
            <w:r w:rsidR="005545AB" w:rsidRPr="003202D3">
              <w:rPr>
                <w:sz w:val="20"/>
                <w:szCs w:val="20"/>
                <w:lang w:val="es-ES_tradnl" w:eastAsia="zh-CN"/>
              </w:rPr>
              <w:t xml:space="preserve"> </w:t>
            </w:r>
            <w:r w:rsidR="00CF4D91">
              <w:rPr>
                <w:sz w:val="20"/>
                <w:szCs w:val="20"/>
                <w:lang w:val="es-ES_tradnl" w:eastAsia="zh-CN"/>
              </w:rPr>
              <w:t>distintos</w:t>
            </w:r>
            <w:r w:rsidR="005545AB" w:rsidRPr="003202D3">
              <w:rPr>
                <w:sz w:val="20"/>
                <w:szCs w:val="20"/>
                <w:lang w:val="es-ES_tradnl" w:eastAsia="zh-CN"/>
              </w:rPr>
              <w:t xml:space="preserve"> </w:t>
            </w:r>
            <w:r w:rsidR="003953BA">
              <w:rPr>
                <w:sz w:val="20"/>
                <w:szCs w:val="20"/>
                <w:lang w:val="es-ES_tradnl" w:eastAsia="zh-CN"/>
              </w:rPr>
              <w:t>ámbitos</w:t>
            </w:r>
          </w:p>
        </w:tc>
        <w:tc>
          <w:tcPr>
            <w:tcW w:w="496" w:type="pct"/>
            <w:shd w:val="clear" w:color="000000" w:fill="FFFFFF"/>
            <w:tcMar>
              <w:left w:w="57" w:type="dxa"/>
              <w:right w:w="57" w:type="dxa"/>
            </w:tcMar>
            <w:hideMark/>
          </w:tcPr>
          <w:p w14:paraId="0E52CB6E" w14:textId="31E93782" w:rsidR="000B13D5" w:rsidRPr="003202D3" w:rsidRDefault="000B13D5" w:rsidP="00B51B66">
            <w:pPr>
              <w:jc w:val="right"/>
              <w:rPr>
                <w:sz w:val="20"/>
                <w:szCs w:val="20"/>
                <w:lang w:val="es-ES_tradnl" w:eastAsia="zh-CN"/>
              </w:rPr>
            </w:pPr>
            <w:r w:rsidRPr="003202D3">
              <w:rPr>
                <w:sz w:val="20"/>
                <w:szCs w:val="20"/>
                <w:lang w:val="es-ES_tradnl" w:eastAsia="zh-CN"/>
              </w:rPr>
              <w:t>2</w:t>
            </w:r>
            <w:r w:rsidR="00572EBC" w:rsidRPr="003202D3">
              <w:rPr>
                <w:sz w:val="20"/>
                <w:szCs w:val="20"/>
                <w:lang w:val="es-ES_tradnl" w:eastAsia="zh-CN"/>
              </w:rPr>
              <w:t>0.</w:t>
            </w:r>
            <w:r w:rsidRPr="003202D3">
              <w:rPr>
                <w:sz w:val="20"/>
                <w:szCs w:val="20"/>
                <w:lang w:val="es-ES_tradnl" w:eastAsia="zh-CN"/>
              </w:rPr>
              <w:t>000</w:t>
            </w:r>
          </w:p>
        </w:tc>
        <w:tc>
          <w:tcPr>
            <w:tcW w:w="1221" w:type="pct"/>
            <w:shd w:val="clear" w:color="000000" w:fill="FFFFFF"/>
            <w:tcMar>
              <w:left w:w="57" w:type="dxa"/>
              <w:right w:w="57" w:type="dxa"/>
            </w:tcMar>
            <w:hideMark/>
          </w:tcPr>
          <w:p w14:paraId="1952FCFA" w14:textId="556A3D7B" w:rsidR="000B13D5" w:rsidRPr="003202D3" w:rsidRDefault="00354074" w:rsidP="004B164C">
            <w:pPr>
              <w:jc w:val="left"/>
              <w:rPr>
                <w:sz w:val="20"/>
                <w:szCs w:val="20"/>
                <w:lang w:val="es-ES_tradnl" w:eastAsia="zh-CN"/>
              </w:rPr>
            </w:pPr>
            <w:r w:rsidRPr="00354074">
              <w:rPr>
                <w:sz w:val="20"/>
                <w:szCs w:val="20"/>
                <w:lang w:val="es-ES_tradnl" w:eastAsia="zh-CN"/>
              </w:rPr>
              <w:t xml:space="preserve">Sensibilizar e informar </w:t>
            </w:r>
            <w:r w:rsidR="00FB7AFA">
              <w:rPr>
                <w:sz w:val="20"/>
                <w:szCs w:val="20"/>
                <w:lang w:val="es-ES_tradnl" w:eastAsia="zh-CN"/>
              </w:rPr>
              <w:t xml:space="preserve">sobre </w:t>
            </w:r>
            <w:r w:rsidR="005D03C1" w:rsidRPr="003202D3">
              <w:rPr>
                <w:sz w:val="20"/>
                <w:szCs w:val="20"/>
                <w:lang w:val="es-ES_tradnl" w:eastAsia="zh-CN"/>
              </w:rPr>
              <w:t>tecnología</w:t>
            </w:r>
            <w:r w:rsidR="00FB7AFA">
              <w:rPr>
                <w:sz w:val="20"/>
                <w:szCs w:val="20"/>
                <w:lang w:val="es-ES_tradnl" w:eastAsia="zh-CN"/>
              </w:rPr>
              <w:t>s</w:t>
            </w:r>
            <w:r w:rsidR="005545AB" w:rsidRPr="003202D3">
              <w:rPr>
                <w:sz w:val="20"/>
                <w:szCs w:val="20"/>
                <w:lang w:val="es-ES_tradnl" w:eastAsia="zh-CN"/>
              </w:rPr>
              <w:t xml:space="preserve"> </w:t>
            </w:r>
            <w:r w:rsidR="005D03C1" w:rsidRPr="003202D3">
              <w:rPr>
                <w:sz w:val="20"/>
                <w:szCs w:val="20"/>
                <w:lang w:val="es-ES_tradnl" w:eastAsia="zh-CN"/>
              </w:rPr>
              <w:t>de</w:t>
            </w:r>
            <w:r w:rsidR="005545AB" w:rsidRPr="003202D3">
              <w:rPr>
                <w:sz w:val="20"/>
                <w:szCs w:val="20"/>
                <w:lang w:val="es-ES_tradnl" w:eastAsia="zh-CN"/>
              </w:rPr>
              <w:t xml:space="preserve"> </w:t>
            </w:r>
            <w:r w:rsidR="005D03C1" w:rsidRPr="003202D3">
              <w:rPr>
                <w:sz w:val="20"/>
                <w:szCs w:val="20"/>
                <w:lang w:val="es-ES_tradnl" w:eastAsia="zh-CN"/>
              </w:rPr>
              <w:t>bajo</w:t>
            </w:r>
            <w:r w:rsidR="005545AB" w:rsidRPr="003202D3">
              <w:rPr>
                <w:sz w:val="20"/>
                <w:szCs w:val="20"/>
                <w:lang w:val="es-ES_tradnl" w:eastAsia="zh-CN"/>
              </w:rPr>
              <w:t xml:space="preserve"> </w:t>
            </w:r>
            <w:r w:rsidR="00275E28" w:rsidRPr="003202D3">
              <w:rPr>
                <w:sz w:val="20"/>
                <w:szCs w:val="20"/>
                <w:lang w:val="es-ES_tradnl" w:eastAsia="zh-CN"/>
              </w:rPr>
              <w:t>PCA</w:t>
            </w:r>
            <w:r w:rsidR="005545AB" w:rsidRPr="003202D3">
              <w:rPr>
                <w:sz w:val="20"/>
                <w:szCs w:val="20"/>
                <w:lang w:val="es-ES_tradnl" w:eastAsia="zh-CN"/>
              </w:rPr>
              <w:t xml:space="preserve"> </w:t>
            </w:r>
            <w:r w:rsidR="004B164C">
              <w:rPr>
                <w:sz w:val="20"/>
                <w:szCs w:val="20"/>
                <w:lang w:val="es-ES_tradnl" w:eastAsia="zh-CN"/>
              </w:rPr>
              <w:t>para</w:t>
            </w:r>
            <w:r w:rsidR="005545AB" w:rsidRPr="003202D3">
              <w:rPr>
                <w:sz w:val="20"/>
                <w:szCs w:val="20"/>
                <w:lang w:val="es-ES_tradnl" w:eastAsia="zh-CN"/>
              </w:rPr>
              <w:t xml:space="preserve"> </w:t>
            </w:r>
            <w:r w:rsidR="00612129">
              <w:rPr>
                <w:sz w:val="20"/>
                <w:szCs w:val="20"/>
                <w:lang w:val="es-ES_tradnl" w:eastAsia="zh-CN"/>
              </w:rPr>
              <w:t xml:space="preserve">distintos </w:t>
            </w:r>
            <w:r w:rsidR="00DC47C4">
              <w:rPr>
                <w:sz w:val="20"/>
                <w:szCs w:val="20"/>
                <w:lang w:val="es-ES_tradnl" w:eastAsia="zh-CN"/>
              </w:rPr>
              <w:t>ámbitos</w:t>
            </w:r>
            <w:r w:rsidR="00612129">
              <w:rPr>
                <w:sz w:val="20"/>
                <w:szCs w:val="20"/>
                <w:lang w:val="es-ES_tradnl" w:eastAsia="zh-CN"/>
              </w:rPr>
              <w:t xml:space="preserve"> </w:t>
            </w:r>
            <w:r w:rsidR="00324B16">
              <w:rPr>
                <w:sz w:val="20"/>
                <w:szCs w:val="20"/>
                <w:lang w:val="es-ES_tradnl" w:eastAsia="zh-CN"/>
              </w:rPr>
              <w:t xml:space="preserve">que </w:t>
            </w:r>
            <w:r w:rsidR="00BE7725">
              <w:rPr>
                <w:sz w:val="20"/>
                <w:szCs w:val="20"/>
                <w:lang w:val="es-ES_tradnl" w:eastAsia="zh-CN"/>
              </w:rPr>
              <w:t>utilizan</w:t>
            </w:r>
            <w:r w:rsidR="005545AB" w:rsidRPr="003202D3">
              <w:rPr>
                <w:sz w:val="20"/>
                <w:szCs w:val="20"/>
                <w:lang w:val="es-ES_tradnl" w:eastAsia="zh-CN"/>
              </w:rPr>
              <w:t xml:space="preserve"> </w:t>
            </w:r>
            <w:r w:rsidR="000B13D5" w:rsidRPr="003202D3">
              <w:rPr>
                <w:sz w:val="20"/>
                <w:szCs w:val="20"/>
                <w:lang w:val="es-ES_tradnl" w:eastAsia="zh-CN"/>
              </w:rPr>
              <w:t>HFC</w:t>
            </w:r>
          </w:p>
        </w:tc>
        <w:tc>
          <w:tcPr>
            <w:tcW w:w="512" w:type="pct"/>
            <w:shd w:val="clear" w:color="auto" w:fill="auto"/>
            <w:tcMar>
              <w:left w:w="57" w:type="dxa"/>
              <w:right w:w="57" w:type="dxa"/>
            </w:tcMar>
            <w:hideMark/>
          </w:tcPr>
          <w:p w14:paraId="1FBFB746" w14:textId="29A5F9FB" w:rsidR="000B13D5" w:rsidRPr="003202D3" w:rsidRDefault="000B13D5" w:rsidP="00B51B66">
            <w:pPr>
              <w:jc w:val="right"/>
              <w:rPr>
                <w:sz w:val="20"/>
                <w:szCs w:val="20"/>
                <w:lang w:val="es-ES_tradnl" w:eastAsia="zh-CN"/>
              </w:rPr>
            </w:pPr>
            <w:r w:rsidRPr="003202D3">
              <w:rPr>
                <w:sz w:val="20"/>
                <w:szCs w:val="20"/>
                <w:lang w:val="es-ES_tradnl" w:eastAsia="zh-CN"/>
              </w:rPr>
              <w:t>1</w:t>
            </w:r>
            <w:r w:rsidR="007E1352" w:rsidRPr="003202D3">
              <w:rPr>
                <w:sz w:val="20"/>
                <w:szCs w:val="20"/>
                <w:lang w:val="es-ES_tradnl" w:eastAsia="zh-CN"/>
              </w:rPr>
              <w:t>6.</w:t>
            </w:r>
            <w:r w:rsidRPr="003202D3">
              <w:rPr>
                <w:sz w:val="20"/>
                <w:szCs w:val="20"/>
                <w:lang w:val="es-ES_tradnl" w:eastAsia="zh-CN"/>
              </w:rPr>
              <w:t>000</w:t>
            </w:r>
          </w:p>
        </w:tc>
        <w:tc>
          <w:tcPr>
            <w:tcW w:w="443" w:type="pct"/>
            <w:shd w:val="clear" w:color="auto" w:fill="auto"/>
            <w:tcMar>
              <w:left w:w="57" w:type="dxa"/>
              <w:right w:w="57" w:type="dxa"/>
            </w:tcMar>
            <w:hideMark/>
          </w:tcPr>
          <w:p w14:paraId="18E6B19A" w14:textId="7AE24E7D" w:rsidR="000B13D5" w:rsidRPr="003202D3" w:rsidRDefault="000B13D5" w:rsidP="00B51B66">
            <w:pPr>
              <w:jc w:val="right"/>
              <w:rPr>
                <w:sz w:val="20"/>
                <w:szCs w:val="20"/>
                <w:lang w:val="es-ES_tradnl" w:eastAsia="zh-CN"/>
              </w:rPr>
            </w:pPr>
            <w:r w:rsidRPr="003202D3">
              <w:rPr>
                <w:sz w:val="20"/>
                <w:szCs w:val="20"/>
                <w:lang w:val="es-ES_tradnl" w:eastAsia="zh-CN"/>
              </w:rPr>
              <w:t>3</w:t>
            </w:r>
            <w:r w:rsidR="007E1352" w:rsidRPr="003202D3">
              <w:rPr>
                <w:sz w:val="20"/>
                <w:szCs w:val="20"/>
                <w:lang w:val="es-ES_tradnl" w:eastAsia="zh-CN"/>
              </w:rPr>
              <w:t>6.</w:t>
            </w:r>
            <w:r w:rsidRPr="003202D3">
              <w:rPr>
                <w:sz w:val="20"/>
                <w:szCs w:val="20"/>
                <w:lang w:val="es-ES_tradnl" w:eastAsia="zh-CN"/>
              </w:rPr>
              <w:t>000</w:t>
            </w:r>
          </w:p>
        </w:tc>
      </w:tr>
      <w:tr w:rsidR="00F37695" w:rsidRPr="003202D3" w14:paraId="2BF1ADC0" w14:textId="77777777" w:rsidTr="00F3769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854" w:type="pct"/>
            <w:shd w:val="clear" w:color="auto" w:fill="auto"/>
            <w:tcMar>
              <w:left w:w="57" w:type="dxa"/>
              <w:right w:w="57" w:type="dxa"/>
            </w:tcMar>
            <w:hideMark/>
          </w:tcPr>
          <w:p w14:paraId="36DB3DB9" w14:textId="1249B390" w:rsidR="000B13D5" w:rsidRPr="003202D3" w:rsidRDefault="000913B2" w:rsidP="00B51B66">
            <w:pPr>
              <w:jc w:val="left"/>
              <w:rPr>
                <w:sz w:val="20"/>
                <w:szCs w:val="20"/>
                <w:lang w:val="es-ES_tradnl" w:eastAsia="zh-CN"/>
              </w:rPr>
            </w:pPr>
            <w:r w:rsidRPr="003202D3">
              <w:rPr>
                <w:sz w:val="20"/>
                <w:szCs w:val="20"/>
                <w:lang w:val="es-ES_tradnl" w:eastAsia="zh-CN"/>
              </w:rPr>
              <w:t>Coordinación</w:t>
            </w:r>
            <w:r w:rsidR="005545AB" w:rsidRPr="003202D3">
              <w:rPr>
                <w:sz w:val="20"/>
                <w:szCs w:val="20"/>
                <w:lang w:val="es-ES_tradnl" w:eastAsia="zh-CN"/>
              </w:rPr>
              <w:t xml:space="preserve"> </w:t>
            </w:r>
            <w:r w:rsidR="00572EBC" w:rsidRPr="003202D3">
              <w:rPr>
                <w:sz w:val="20"/>
                <w:szCs w:val="20"/>
                <w:lang w:val="es-ES_tradnl" w:eastAsia="zh-CN"/>
              </w:rPr>
              <w:t>y</w:t>
            </w:r>
            <w:r w:rsidR="005545AB" w:rsidRPr="003202D3">
              <w:rPr>
                <w:sz w:val="20"/>
                <w:szCs w:val="20"/>
                <w:lang w:val="es-ES_tradnl" w:eastAsia="zh-CN"/>
              </w:rPr>
              <w:t xml:space="preserve"> </w:t>
            </w:r>
            <w:r w:rsidR="00537CF8" w:rsidRPr="003202D3">
              <w:rPr>
                <w:sz w:val="20"/>
                <w:szCs w:val="20"/>
                <w:lang w:val="es-ES_tradnl" w:eastAsia="zh-CN"/>
              </w:rPr>
              <w:t>supervisión</w:t>
            </w:r>
          </w:p>
        </w:tc>
        <w:tc>
          <w:tcPr>
            <w:tcW w:w="1474" w:type="pct"/>
            <w:shd w:val="clear" w:color="000000" w:fill="FFFFFF"/>
            <w:tcMar>
              <w:left w:w="57" w:type="dxa"/>
              <w:right w:w="57" w:type="dxa"/>
            </w:tcMar>
            <w:hideMark/>
          </w:tcPr>
          <w:p w14:paraId="13DBA68B" w14:textId="2CC4F73B" w:rsidR="000B13D5" w:rsidRPr="003202D3" w:rsidRDefault="00B9484C" w:rsidP="00B9484C">
            <w:pPr>
              <w:jc w:val="left"/>
              <w:rPr>
                <w:sz w:val="20"/>
                <w:szCs w:val="20"/>
                <w:lang w:val="es-ES_tradnl" w:eastAsia="zh-CN"/>
              </w:rPr>
            </w:pPr>
            <w:r w:rsidRPr="003202D3">
              <w:rPr>
                <w:sz w:val="20"/>
                <w:szCs w:val="20"/>
                <w:lang w:val="es-ES_tradnl" w:eastAsia="zh-CN"/>
              </w:rPr>
              <w:t>G</w:t>
            </w:r>
            <w:r w:rsidR="00924D42" w:rsidRPr="003202D3">
              <w:rPr>
                <w:sz w:val="20"/>
                <w:szCs w:val="20"/>
                <w:lang w:val="es-ES_tradnl" w:eastAsia="zh-CN"/>
              </w:rPr>
              <w:t>estión</w:t>
            </w:r>
            <w:r w:rsidR="005545AB" w:rsidRPr="003202D3">
              <w:rPr>
                <w:sz w:val="20"/>
                <w:szCs w:val="20"/>
                <w:lang w:val="es-ES_tradnl" w:eastAsia="zh-CN"/>
              </w:rPr>
              <w:t xml:space="preserve"> </w:t>
            </w:r>
            <w:r w:rsidRPr="00B9484C">
              <w:rPr>
                <w:sz w:val="20"/>
                <w:szCs w:val="20"/>
                <w:lang w:val="es-ES_tradnl" w:eastAsia="zh-CN"/>
              </w:rPr>
              <w:t xml:space="preserve">y supervisión </w:t>
            </w:r>
            <w:r w:rsidR="00924D42" w:rsidRPr="003202D3">
              <w:rPr>
                <w:sz w:val="20"/>
                <w:szCs w:val="20"/>
                <w:lang w:val="es-ES_tradnl" w:eastAsia="zh-CN"/>
              </w:rPr>
              <w:t>del</w:t>
            </w:r>
            <w:r w:rsidR="005545AB" w:rsidRPr="003202D3">
              <w:rPr>
                <w:sz w:val="20"/>
                <w:szCs w:val="20"/>
                <w:lang w:val="es-ES_tradnl" w:eastAsia="zh-CN"/>
              </w:rPr>
              <w:t xml:space="preserve"> </w:t>
            </w:r>
            <w:r w:rsidRPr="00B9484C">
              <w:rPr>
                <w:sz w:val="20"/>
                <w:szCs w:val="20"/>
                <w:lang w:val="es-ES_tradnl" w:eastAsia="zh-CN"/>
              </w:rPr>
              <w:t xml:space="preserve">PGEH </w:t>
            </w:r>
          </w:p>
        </w:tc>
        <w:tc>
          <w:tcPr>
            <w:tcW w:w="496" w:type="pct"/>
            <w:shd w:val="clear" w:color="000000" w:fill="FFFFFF"/>
            <w:tcMar>
              <w:left w:w="57" w:type="dxa"/>
              <w:right w:w="57" w:type="dxa"/>
            </w:tcMar>
            <w:hideMark/>
          </w:tcPr>
          <w:p w14:paraId="6C90EF25" w14:textId="26E487B7" w:rsidR="000B13D5" w:rsidRPr="003202D3" w:rsidRDefault="000B13D5" w:rsidP="00B51B66">
            <w:pPr>
              <w:jc w:val="right"/>
              <w:rPr>
                <w:sz w:val="20"/>
                <w:szCs w:val="20"/>
                <w:lang w:val="es-ES_tradnl" w:eastAsia="zh-CN"/>
              </w:rPr>
            </w:pPr>
            <w:r w:rsidRPr="003202D3">
              <w:rPr>
                <w:sz w:val="20"/>
                <w:szCs w:val="20"/>
                <w:lang w:val="es-ES_tradnl" w:eastAsia="zh-CN"/>
              </w:rPr>
              <w:t>5</w:t>
            </w:r>
            <w:r w:rsidR="00572EBC" w:rsidRPr="003202D3">
              <w:rPr>
                <w:sz w:val="20"/>
                <w:szCs w:val="20"/>
                <w:lang w:val="es-ES_tradnl" w:eastAsia="zh-CN"/>
              </w:rPr>
              <w:t>0.</w:t>
            </w:r>
            <w:r w:rsidRPr="003202D3">
              <w:rPr>
                <w:sz w:val="20"/>
                <w:szCs w:val="20"/>
                <w:lang w:val="es-ES_tradnl" w:eastAsia="zh-CN"/>
              </w:rPr>
              <w:t>000</w:t>
            </w:r>
          </w:p>
        </w:tc>
        <w:tc>
          <w:tcPr>
            <w:tcW w:w="1221" w:type="pct"/>
            <w:shd w:val="clear" w:color="000000" w:fill="FFFFFF"/>
            <w:tcMar>
              <w:left w:w="57" w:type="dxa"/>
              <w:right w:w="57" w:type="dxa"/>
            </w:tcMar>
            <w:hideMark/>
          </w:tcPr>
          <w:p w14:paraId="0F3357AE" w14:textId="3051D524" w:rsidR="000B13D5" w:rsidRPr="003202D3" w:rsidRDefault="00056542" w:rsidP="00A627A6">
            <w:pPr>
              <w:jc w:val="left"/>
              <w:rPr>
                <w:sz w:val="20"/>
                <w:szCs w:val="20"/>
                <w:lang w:val="es-ES_tradnl" w:eastAsia="zh-CN"/>
              </w:rPr>
            </w:pPr>
            <w:r w:rsidRPr="00056542">
              <w:rPr>
                <w:sz w:val="20"/>
                <w:szCs w:val="20"/>
                <w:lang w:val="es-ES_tradnl" w:eastAsia="zh-CN"/>
              </w:rPr>
              <w:t xml:space="preserve">Gestión y supervisión del </w:t>
            </w:r>
            <w:r>
              <w:rPr>
                <w:sz w:val="20"/>
                <w:szCs w:val="20"/>
                <w:lang w:val="es-ES_tradnl" w:eastAsia="zh-CN"/>
              </w:rPr>
              <w:t>p</w:t>
            </w:r>
            <w:r w:rsidR="00C804CE">
              <w:rPr>
                <w:sz w:val="20"/>
                <w:szCs w:val="20"/>
                <w:lang w:val="es-ES_tradnl" w:eastAsia="zh-CN"/>
              </w:rPr>
              <w:t xml:space="preserve">lan </w:t>
            </w:r>
            <w:r w:rsidR="00387302">
              <w:rPr>
                <w:sz w:val="20"/>
                <w:szCs w:val="20"/>
                <w:lang w:val="es-ES_tradnl" w:eastAsia="zh-CN"/>
              </w:rPr>
              <w:t>de aplicación de la Enmienda de Kigali</w:t>
            </w:r>
          </w:p>
        </w:tc>
        <w:tc>
          <w:tcPr>
            <w:tcW w:w="512" w:type="pct"/>
            <w:shd w:val="clear" w:color="auto" w:fill="auto"/>
            <w:tcMar>
              <w:left w:w="57" w:type="dxa"/>
              <w:right w:w="57" w:type="dxa"/>
            </w:tcMar>
            <w:hideMark/>
          </w:tcPr>
          <w:p w14:paraId="3FB75DCA" w14:textId="7639A77A" w:rsidR="000B13D5" w:rsidRPr="003202D3" w:rsidRDefault="000B13D5" w:rsidP="00B51B66">
            <w:pPr>
              <w:jc w:val="right"/>
              <w:rPr>
                <w:sz w:val="20"/>
                <w:szCs w:val="20"/>
                <w:lang w:val="es-ES_tradnl" w:eastAsia="zh-CN"/>
              </w:rPr>
            </w:pPr>
            <w:r w:rsidRPr="003202D3">
              <w:rPr>
                <w:sz w:val="20"/>
                <w:szCs w:val="20"/>
                <w:lang w:val="es-ES_tradnl" w:eastAsia="zh-CN"/>
              </w:rPr>
              <w:t>1</w:t>
            </w:r>
            <w:r w:rsidR="007E1352" w:rsidRPr="003202D3">
              <w:rPr>
                <w:sz w:val="20"/>
                <w:szCs w:val="20"/>
                <w:lang w:val="es-ES_tradnl" w:eastAsia="zh-CN"/>
              </w:rPr>
              <w:t>7.</w:t>
            </w:r>
            <w:r w:rsidRPr="003202D3">
              <w:rPr>
                <w:sz w:val="20"/>
                <w:szCs w:val="20"/>
                <w:lang w:val="es-ES_tradnl" w:eastAsia="zh-CN"/>
              </w:rPr>
              <w:t>000</w:t>
            </w:r>
          </w:p>
        </w:tc>
        <w:tc>
          <w:tcPr>
            <w:tcW w:w="443" w:type="pct"/>
            <w:shd w:val="clear" w:color="auto" w:fill="auto"/>
            <w:tcMar>
              <w:left w:w="57" w:type="dxa"/>
              <w:right w:w="57" w:type="dxa"/>
            </w:tcMar>
            <w:hideMark/>
          </w:tcPr>
          <w:p w14:paraId="7895F555" w14:textId="13F44D81" w:rsidR="000B13D5" w:rsidRPr="003202D3" w:rsidRDefault="000B13D5" w:rsidP="00B51B66">
            <w:pPr>
              <w:jc w:val="right"/>
              <w:rPr>
                <w:sz w:val="20"/>
                <w:szCs w:val="20"/>
                <w:lang w:val="es-ES_tradnl" w:eastAsia="zh-CN"/>
              </w:rPr>
            </w:pPr>
            <w:r w:rsidRPr="003202D3">
              <w:rPr>
                <w:sz w:val="20"/>
                <w:szCs w:val="20"/>
                <w:lang w:val="es-ES_tradnl" w:eastAsia="zh-CN"/>
              </w:rPr>
              <w:t>6</w:t>
            </w:r>
            <w:r w:rsidR="007E1352" w:rsidRPr="003202D3">
              <w:rPr>
                <w:sz w:val="20"/>
                <w:szCs w:val="20"/>
                <w:lang w:val="es-ES_tradnl" w:eastAsia="zh-CN"/>
              </w:rPr>
              <w:t>7.</w:t>
            </w:r>
            <w:r w:rsidRPr="003202D3">
              <w:rPr>
                <w:sz w:val="20"/>
                <w:szCs w:val="20"/>
                <w:lang w:val="es-ES_tradnl" w:eastAsia="zh-CN"/>
              </w:rPr>
              <w:t>000</w:t>
            </w:r>
          </w:p>
        </w:tc>
      </w:tr>
      <w:tr w:rsidR="00F37695" w:rsidRPr="003202D3" w14:paraId="05A8BF0D" w14:textId="77777777" w:rsidTr="00F3769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854" w:type="pct"/>
            <w:shd w:val="clear" w:color="auto" w:fill="auto"/>
            <w:tcMar>
              <w:left w:w="57" w:type="dxa"/>
              <w:right w:w="57" w:type="dxa"/>
            </w:tcMar>
            <w:hideMark/>
          </w:tcPr>
          <w:p w14:paraId="71A35991" w14:textId="77777777" w:rsidR="000B13D5" w:rsidRPr="003202D3" w:rsidRDefault="000B13D5" w:rsidP="00B51B66">
            <w:pPr>
              <w:jc w:val="left"/>
              <w:rPr>
                <w:b/>
                <w:bCs/>
                <w:sz w:val="20"/>
                <w:szCs w:val="20"/>
                <w:lang w:val="es-ES_tradnl" w:eastAsia="zh-CN"/>
              </w:rPr>
            </w:pPr>
            <w:r w:rsidRPr="003202D3">
              <w:rPr>
                <w:b/>
                <w:bCs/>
                <w:sz w:val="20"/>
                <w:szCs w:val="20"/>
                <w:lang w:val="es-ES_tradnl" w:eastAsia="zh-CN"/>
              </w:rPr>
              <w:t>Total</w:t>
            </w:r>
          </w:p>
        </w:tc>
        <w:tc>
          <w:tcPr>
            <w:tcW w:w="1474" w:type="pct"/>
            <w:shd w:val="clear" w:color="auto" w:fill="auto"/>
            <w:tcMar>
              <w:left w:w="57" w:type="dxa"/>
              <w:right w:w="57" w:type="dxa"/>
            </w:tcMar>
            <w:hideMark/>
          </w:tcPr>
          <w:p w14:paraId="22B00012" w14:textId="77777777" w:rsidR="000B13D5" w:rsidRPr="003202D3" w:rsidRDefault="000B13D5" w:rsidP="00B51B66">
            <w:pPr>
              <w:jc w:val="left"/>
              <w:rPr>
                <w:b/>
                <w:bCs/>
                <w:sz w:val="20"/>
                <w:szCs w:val="20"/>
                <w:lang w:val="es-ES_tradnl" w:eastAsia="zh-CN"/>
              </w:rPr>
            </w:pPr>
          </w:p>
        </w:tc>
        <w:tc>
          <w:tcPr>
            <w:tcW w:w="496" w:type="pct"/>
            <w:shd w:val="clear" w:color="auto" w:fill="auto"/>
            <w:tcMar>
              <w:left w:w="57" w:type="dxa"/>
              <w:right w:w="57" w:type="dxa"/>
            </w:tcMar>
            <w:hideMark/>
          </w:tcPr>
          <w:p w14:paraId="54FF77B2" w14:textId="6A2F6B60" w:rsidR="000B13D5" w:rsidRPr="003202D3" w:rsidRDefault="000B13D5" w:rsidP="00B51B66">
            <w:pPr>
              <w:jc w:val="right"/>
              <w:rPr>
                <w:b/>
                <w:bCs/>
                <w:sz w:val="20"/>
                <w:szCs w:val="20"/>
                <w:lang w:val="es-ES_tradnl" w:eastAsia="zh-CN"/>
              </w:rPr>
            </w:pPr>
            <w:r w:rsidRPr="003202D3">
              <w:rPr>
                <w:b/>
                <w:bCs/>
                <w:sz w:val="20"/>
                <w:szCs w:val="20"/>
                <w:lang w:val="es-ES_tradnl" w:eastAsia="zh-CN"/>
              </w:rPr>
              <w:t>65</w:t>
            </w:r>
            <w:r w:rsidR="00572EBC" w:rsidRPr="003202D3">
              <w:rPr>
                <w:b/>
                <w:bCs/>
                <w:sz w:val="20"/>
                <w:szCs w:val="20"/>
                <w:lang w:val="es-ES_tradnl" w:eastAsia="zh-CN"/>
              </w:rPr>
              <w:t>0.</w:t>
            </w:r>
            <w:r w:rsidRPr="003202D3">
              <w:rPr>
                <w:b/>
                <w:bCs/>
                <w:sz w:val="20"/>
                <w:szCs w:val="20"/>
                <w:lang w:val="es-ES_tradnl" w:eastAsia="zh-CN"/>
              </w:rPr>
              <w:t>000</w:t>
            </w:r>
          </w:p>
        </w:tc>
        <w:tc>
          <w:tcPr>
            <w:tcW w:w="1221" w:type="pct"/>
            <w:shd w:val="clear" w:color="auto" w:fill="auto"/>
            <w:tcMar>
              <w:left w:w="57" w:type="dxa"/>
              <w:right w:w="57" w:type="dxa"/>
            </w:tcMar>
            <w:hideMark/>
          </w:tcPr>
          <w:p w14:paraId="679FDA9A" w14:textId="77777777" w:rsidR="000B13D5" w:rsidRPr="003202D3" w:rsidRDefault="000B13D5" w:rsidP="00FD530B">
            <w:pPr>
              <w:jc w:val="left"/>
              <w:rPr>
                <w:b/>
                <w:bCs/>
                <w:sz w:val="20"/>
                <w:szCs w:val="20"/>
                <w:lang w:val="es-ES_tradnl" w:eastAsia="zh-CN"/>
              </w:rPr>
            </w:pPr>
          </w:p>
        </w:tc>
        <w:tc>
          <w:tcPr>
            <w:tcW w:w="512" w:type="pct"/>
            <w:shd w:val="clear" w:color="auto" w:fill="auto"/>
            <w:tcMar>
              <w:left w:w="57" w:type="dxa"/>
              <w:right w:w="57" w:type="dxa"/>
            </w:tcMar>
            <w:hideMark/>
          </w:tcPr>
          <w:p w14:paraId="7A923835" w14:textId="3AE34B75" w:rsidR="000B13D5" w:rsidRPr="003202D3" w:rsidRDefault="000B13D5" w:rsidP="00B51B66">
            <w:pPr>
              <w:jc w:val="right"/>
              <w:rPr>
                <w:b/>
                <w:bCs/>
                <w:sz w:val="20"/>
                <w:szCs w:val="20"/>
                <w:lang w:val="es-ES_tradnl" w:eastAsia="zh-CN"/>
              </w:rPr>
            </w:pPr>
            <w:r w:rsidRPr="003202D3">
              <w:rPr>
                <w:b/>
                <w:bCs/>
                <w:sz w:val="20"/>
                <w:szCs w:val="20"/>
                <w:lang w:val="es-ES_tradnl" w:eastAsia="zh-CN"/>
              </w:rPr>
              <w:t>17</w:t>
            </w:r>
            <w:r w:rsidR="00572EBC" w:rsidRPr="003202D3">
              <w:rPr>
                <w:b/>
                <w:bCs/>
                <w:sz w:val="20"/>
                <w:szCs w:val="20"/>
                <w:lang w:val="es-ES_tradnl" w:eastAsia="zh-CN"/>
              </w:rPr>
              <w:t>0.</w:t>
            </w:r>
            <w:r w:rsidRPr="003202D3">
              <w:rPr>
                <w:b/>
                <w:bCs/>
                <w:sz w:val="20"/>
                <w:szCs w:val="20"/>
                <w:lang w:val="es-ES_tradnl" w:eastAsia="zh-CN"/>
              </w:rPr>
              <w:t>000</w:t>
            </w:r>
          </w:p>
        </w:tc>
        <w:tc>
          <w:tcPr>
            <w:tcW w:w="443" w:type="pct"/>
            <w:shd w:val="clear" w:color="auto" w:fill="auto"/>
            <w:tcMar>
              <w:left w:w="57" w:type="dxa"/>
              <w:right w:w="57" w:type="dxa"/>
            </w:tcMar>
            <w:hideMark/>
          </w:tcPr>
          <w:p w14:paraId="56834988" w14:textId="742BE52D" w:rsidR="000B13D5" w:rsidRPr="003202D3" w:rsidRDefault="000B13D5" w:rsidP="00B51B66">
            <w:pPr>
              <w:jc w:val="right"/>
              <w:rPr>
                <w:b/>
                <w:bCs/>
                <w:sz w:val="20"/>
                <w:szCs w:val="20"/>
                <w:lang w:val="es-ES_tradnl" w:eastAsia="zh-CN"/>
              </w:rPr>
            </w:pPr>
            <w:r w:rsidRPr="003202D3">
              <w:rPr>
                <w:b/>
                <w:bCs/>
                <w:sz w:val="20"/>
                <w:szCs w:val="20"/>
                <w:lang w:val="es-ES_tradnl" w:eastAsia="zh-CN"/>
              </w:rPr>
              <w:t>82</w:t>
            </w:r>
            <w:r w:rsidR="00572EBC" w:rsidRPr="003202D3">
              <w:rPr>
                <w:b/>
                <w:bCs/>
                <w:sz w:val="20"/>
                <w:szCs w:val="20"/>
                <w:lang w:val="es-ES_tradnl" w:eastAsia="zh-CN"/>
              </w:rPr>
              <w:t>0.</w:t>
            </w:r>
            <w:r w:rsidRPr="003202D3">
              <w:rPr>
                <w:b/>
                <w:bCs/>
                <w:sz w:val="20"/>
                <w:szCs w:val="20"/>
                <w:lang w:val="es-ES_tradnl" w:eastAsia="zh-CN"/>
              </w:rPr>
              <w:t>000</w:t>
            </w:r>
          </w:p>
        </w:tc>
      </w:tr>
      <w:tr w:rsidR="00F37695" w:rsidRPr="003202D3" w14:paraId="57E6FEB2" w14:textId="77777777" w:rsidTr="00F3769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854" w:type="pct"/>
            <w:shd w:val="clear" w:color="auto" w:fill="auto"/>
            <w:tcMar>
              <w:left w:w="57" w:type="dxa"/>
              <w:right w:w="57" w:type="dxa"/>
            </w:tcMar>
            <w:hideMark/>
          </w:tcPr>
          <w:p w14:paraId="35B604A1" w14:textId="2D8CF9EF" w:rsidR="000B13D5" w:rsidRPr="003202D3" w:rsidRDefault="00015A2D" w:rsidP="00B51B66">
            <w:pPr>
              <w:jc w:val="left"/>
              <w:rPr>
                <w:b/>
                <w:bCs/>
                <w:sz w:val="20"/>
                <w:szCs w:val="20"/>
                <w:lang w:val="es-ES_tradnl" w:eastAsia="zh-CN"/>
              </w:rPr>
            </w:pPr>
            <w:r w:rsidRPr="003202D3">
              <w:rPr>
                <w:b/>
                <w:bCs/>
                <w:sz w:val="20"/>
                <w:szCs w:val="20"/>
                <w:lang w:val="es-ES_tradnl" w:eastAsia="zh-CN"/>
              </w:rPr>
              <w:t>Porcentaje</w:t>
            </w:r>
            <w:r w:rsidR="005545AB" w:rsidRPr="003202D3">
              <w:rPr>
                <w:b/>
                <w:bCs/>
                <w:sz w:val="20"/>
                <w:szCs w:val="20"/>
                <w:lang w:val="es-ES_tradnl" w:eastAsia="zh-CN"/>
              </w:rPr>
              <w:t xml:space="preserve"> </w:t>
            </w:r>
            <w:r w:rsidR="00572EBC" w:rsidRPr="003202D3">
              <w:rPr>
                <w:b/>
                <w:bCs/>
                <w:sz w:val="20"/>
                <w:szCs w:val="20"/>
                <w:lang w:val="es-ES_tradnl" w:eastAsia="zh-CN"/>
              </w:rPr>
              <w:t>de</w:t>
            </w:r>
            <w:r w:rsidR="00F355D2">
              <w:rPr>
                <w:b/>
                <w:bCs/>
                <w:sz w:val="20"/>
                <w:szCs w:val="20"/>
                <w:lang w:val="es-ES_tradnl" w:eastAsia="zh-CN"/>
              </w:rPr>
              <w:t>l</w:t>
            </w:r>
            <w:r w:rsidR="005545AB" w:rsidRPr="003202D3">
              <w:rPr>
                <w:b/>
                <w:bCs/>
                <w:sz w:val="20"/>
                <w:szCs w:val="20"/>
                <w:lang w:val="es-ES_tradnl" w:eastAsia="zh-CN"/>
              </w:rPr>
              <w:t xml:space="preserve"> </w:t>
            </w:r>
            <w:r w:rsidR="000B13D5" w:rsidRPr="003202D3">
              <w:rPr>
                <w:b/>
                <w:bCs/>
                <w:sz w:val="20"/>
                <w:szCs w:val="20"/>
                <w:lang w:val="es-ES_tradnl" w:eastAsia="zh-CN"/>
              </w:rPr>
              <w:t>total</w:t>
            </w:r>
            <w:r w:rsidR="005545AB" w:rsidRPr="003202D3">
              <w:rPr>
                <w:b/>
                <w:bCs/>
                <w:sz w:val="20"/>
                <w:szCs w:val="20"/>
                <w:lang w:val="es-ES_tradnl" w:eastAsia="zh-CN"/>
              </w:rPr>
              <w:t xml:space="preserve"> </w:t>
            </w:r>
            <w:r w:rsidR="000B13D5" w:rsidRPr="003202D3">
              <w:rPr>
                <w:b/>
                <w:bCs/>
                <w:sz w:val="20"/>
                <w:szCs w:val="20"/>
                <w:lang w:val="es-ES_tradnl" w:eastAsia="zh-CN"/>
              </w:rPr>
              <w:t>(%)</w:t>
            </w:r>
          </w:p>
        </w:tc>
        <w:tc>
          <w:tcPr>
            <w:tcW w:w="1474" w:type="pct"/>
            <w:shd w:val="clear" w:color="auto" w:fill="auto"/>
            <w:tcMar>
              <w:left w:w="57" w:type="dxa"/>
              <w:right w:w="57" w:type="dxa"/>
            </w:tcMar>
            <w:hideMark/>
          </w:tcPr>
          <w:p w14:paraId="22DC6317" w14:textId="77777777" w:rsidR="000B13D5" w:rsidRPr="003202D3" w:rsidRDefault="000B13D5" w:rsidP="00B51B66">
            <w:pPr>
              <w:jc w:val="left"/>
              <w:rPr>
                <w:b/>
                <w:bCs/>
                <w:sz w:val="20"/>
                <w:szCs w:val="20"/>
                <w:lang w:val="es-ES_tradnl" w:eastAsia="zh-CN"/>
              </w:rPr>
            </w:pPr>
          </w:p>
        </w:tc>
        <w:tc>
          <w:tcPr>
            <w:tcW w:w="496" w:type="pct"/>
            <w:shd w:val="clear" w:color="auto" w:fill="auto"/>
            <w:tcMar>
              <w:left w:w="57" w:type="dxa"/>
              <w:right w:w="57" w:type="dxa"/>
            </w:tcMar>
            <w:hideMark/>
          </w:tcPr>
          <w:p w14:paraId="7BD23195" w14:textId="65389F58" w:rsidR="000B13D5" w:rsidRPr="003202D3" w:rsidRDefault="000B13D5" w:rsidP="00B51B66">
            <w:pPr>
              <w:jc w:val="right"/>
              <w:rPr>
                <w:b/>
                <w:bCs/>
                <w:sz w:val="20"/>
                <w:szCs w:val="20"/>
                <w:lang w:val="es-ES_tradnl" w:eastAsia="zh-CN"/>
              </w:rPr>
            </w:pPr>
            <w:r w:rsidRPr="003202D3">
              <w:rPr>
                <w:b/>
                <w:bCs/>
                <w:sz w:val="20"/>
                <w:szCs w:val="20"/>
                <w:lang w:val="es-ES_tradnl" w:eastAsia="zh-CN"/>
              </w:rPr>
              <w:t>79</w:t>
            </w:r>
            <w:r w:rsidR="00C95BD1" w:rsidRPr="003202D3">
              <w:rPr>
                <w:b/>
                <w:bCs/>
                <w:sz w:val="20"/>
                <w:szCs w:val="20"/>
                <w:lang w:val="es-ES_tradnl" w:eastAsia="zh-CN"/>
              </w:rPr>
              <w:t>,3</w:t>
            </w:r>
          </w:p>
        </w:tc>
        <w:tc>
          <w:tcPr>
            <w:tcW w:w="1221" w:type="pct"/>
            <w:shd w:val="clear" w:color="auto" w:fill="auto"/>
            <w:tcMar>
              <w:left w:w="57" w:type="dxa"/>
              <w:right w:w="57" w:type="dxa"/>
            </w:tcMar>
            <w:hideMark/>
          </w:tcPr>
          <w:p w14:paraId="49C5253A" w14:textId="77777777" w:rsidR="000B13D5" w:rsidRPr="003202D3" w:rsidRDefault="000B13D5" w:rsidP="00B51B66">
            <w:pPr>
              <w:jc w:val="left"/>
              <w:rPr>
                <w:b/>
                <w:bCs/>
                <w:sz w:val="20"/>
                <w:szCs w:val="20"/>
                <w:lang w:val="es-ES_tradnl" w:eastAsia="zh-CN"/>
              </w:rPr>
            </w:pPr>
          </w:p>
        </w:tc>
        <w:tc>
          <w:tcPr>
            <w:tcW w:w="512" w:type="pct"/>
            <w:shd w:val="clear" w:color="auto" w:fill="auto"/>
            <w:tcMar>
              <w:left w:w="57" w:type="dxa"/>
              <w:right w:w="57" w:type="dxa"/>
            </w:tcMar>
            <w:hideMark/>
          </w:tcPr>
          <w:p w14:paraId="2B3204E7" w14:textId="25AE2BE6" w:rsidR="000B13D5" w:rsidRPr="003202D3" w:rsidRDefault="000B13D5" w:rsidP="00B51B66">
            <w:pPr>
              <w:jc w:val="right"/>
              <w:rPr>
                <w:b/>
                <w:bCs/>
                <w:sz w:val="20"/>
                <w:szCs w:val="20"/>
                <w:lang w:val="es-ES_tradnl" w:eastAsia="zh-CN"/>
              </w:rPr>
            </w:pPr>
            <w:r w:rsidRPr="003202D3">
              <w:rPr>
                <w:b/>
                <w:bCs/>
                <w:sz w:val="20"/>
                <w:szCs w:val="20"/>
                <w:lang w:val="es-ES_tradnl" w:eastAsia="zh-CN"/>
              </w:rPr>
              <w:t>20</w:t>
            </w:r>
            <w:r w:rsidR="00C95BD1" w:rsidRPr="003202D3">
              <w:rPr>
                <w:b/>
                <w:bCs/>
                <w:sz w:val="20"/>
                <w:szCs w:val="20"/>
                <w:lang w:val="es-ES_tradnl" w:eastAsia="zh-CN"/>
              </w:rPr>
              <w:t>,7</w:t>
            </w:r>
          </w:p>
        </w:tc>
        <w:tc>
          <w:tcPr>
            <w:tcW w:w="443" w:type="pct"/>
            <w:shd w:val="clear" w:color="auto" w:fill="auto"/>
            <w:tcMar>
              <w:left w:w="57" w:type="dxa"/>
              <w:right w:w="57" w:type="dxa"/>
            </w:tcMar>
            <w:hideMark/>
          </w:tcPr>
          <w:p w14:paraId="38F2DBCC" w14:textId="3E05AD4F" w:rsidR="000B13D5" w:rsidRPr="003202D3" w:rsidRDefault="000B13D5" w:rsidP="00B51B66">
            <w:pPr>
              <w:jc w:val="right"/>
              <w:rPr>
                <w:b/>
                <w:bCs/>
                <w:sz w:val="20"/>
                <w:szCs w:val="20"/>
                <w:lang w:val="es-ES_tradnl" w:eastAsia="zh-CN"/>
              </w:rPr>
            </w:pPr>
            <w:r w:rsidRPr="003202D3">
              <w:rPr>
                <w:b/>
                <w:bCs/>
                <w:sz w:val="20"/>
                <w:szCs w:val="20"/>
                <w:lang w:val="es-ES_tradnl" w:eastAsia="zh-CN"/>
              </w:rPr>
              <w:t>100</w:t>
            </w:r>
          </w:p>
        </w:tc>
      </w:tr>
    </w:tbl>
    <w:p w14:paraId="00DAE314" w14:textId="77777777" w:rsidR="004E7F9C" w:rsidRPr="003202D3" w:rsidRDefault="004E7F9C" w:rsidP="004E7F9C">
      <w:pPr>
        <w:pStyle w:val="Title1"/>
        <w:rPr>
          <w:lang w:val="es-ES_tradnl"/>
        </w:rPr>
      </w:pPr>
    </w:p>
    <w:p w14:paraId="644C6BC2" w14:textId="77777777" w:rsidR="00BB2764" w:rsidRPr="003202D3" w:rsidRDefault="00BB2764" w:rsidP="00BB2764">
      <w:pPr>
        <w:rPr>
          <w:lang w:val="es-ES_tradnl"/>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3202D3" w14:paraId="03E26A62" w14:textId="77777777" w:rsidTr="00507F1E">
        <w:trPr>
          <w:jc w:val="center"/>
        </w:trPr>
        <w:tc>
          <w:tcPr>
            <w:tcW w:w="1871" w:type="dxa"/>
          </w:tcPr>
          <w:p w14:paraId="1DA9C38E" w14:textId="77777777" w:rsidR="00E85409" w:rsidRPr="003202D3" w:rsidRDefault="00E85409" w:rsidP="00FB077C">
            <w:pPr>
              <w:rPr>
                <w:lang w:val="es-ES_tradnl"/>
              </w:rPr>
            </w:pPr>
          </w:p>
        </w:tc>
        <w:tc>
          <w:tcPr>
            <w:tcW w:w="1872" w:type="dxa"/>
          </w:tcPr>
          <w:p w14:paraId="14BFD091" w14:textId="77777777" w:rsidR="00E85409" w:rsidRPr="003202D3" w:rsidRDefault="00E85409" w:rsidP="00FB077C">
            <w:pPr>
              <w:rPr>
                <w:lang w:val="es-ES_tradnl"/>
              </w:rPr>
            </w:pPr>
          </w:p>
        </w:tc>
        <w:tc>
          <w:tcPr>
            <w:tcW w:w="1872" w:type="dxa"/>
            <w:tcBorders>
              <w:bottom w:val="single" w:sz="4" w:space="0" w:color="auto"/>
            </w:tcBorders>
          </w:tcPr>
          <w:p w14:paraId="1DB10413" w14:textId="77777777" w:rsidR="00E85409" w:rsidRPr="003202D3" w:rsidRDefault="00E85409" w:rsidP="00FB077C">
            <w:pPr>
              <w:rPr>
                <w:lang w:val="es-ES_tradnl"/>
              </w:rPr>
            </w:pPr>
          </w:p>
        </w:tc>
        <w:tc>
          <w:tcPr>
            <w:tcW w:w="1872" w:type="dxa"/>
          </w:tcPr>
          <w:p w14:paraId="2AF605A0" w14:textId="77777777" w:rsidR="00E85409" w:rsidRPr="003202D3" w:rsidRDefault="00E85409" w:rsidP="00FB077C">
            <w:pPr>
              <w:rPr>
                <w:lang w:val="es-ES_tradnl"/>
              </w:rPr>
            </w:pPr>
          </w:p>
        </w:tc>
        <w:tc>
          <w:tcPr>
            <w:tcW w:w="1873" w:type="dxa"/>
          </w:tcPr>
          <w:p w14:paraId="3B4291DC" w14:textId="77777777" w:rsidR="00E85409" w:rsidRPr="003202D3" w:rsidRDefault="00E85409" w:rsidP="00FB077C">
            <w:pPr>
              <w:rPr>
                <w:lang w:val="es-ES_tradnl"/>
              </w:rPr>
            </w:pPr>
          </w:p>
        </w:tc>
      </w:tr>
    </w:tbl>
    <w:p w14:paraId="2017F3B1" w14:textId="77777777" w:rsidR="00E85409" w:rsidRPr="003202D3" w:rsidRDefault="00E85409" w:rsidP="004E7F9C">
      <w:pPr>
        <w:rPr>
          <w:lang w:val="es-ES_tradnl"/>
        </w:rPr>
      </w:pPr>
    </w:p>
    <w:sectPr w:rsidR="00E85409" w:rsidRPr="003202D3" w:rsidSect="008D7CB6">
      <w:pgSz w:w="15840" w:h="12240" w:orient="landscape" w:code="1"/>
      <w:pgMar w:top="1440" w:right="720" w:bottom="1440" w:left="862" w:header="720" w:footer="476"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714FE2" w14:textId="77777777" w:rsidR="00270C57" w:rsidRDefault="00270C57" w:rsidP="004A504B">
      <w:r>
        <w:separator/>
      </w:r>
    </w:p>
  </w:endnote>
  <w:endnote w:type="continuationSeparator" w:id="0">
    <w:p w14:paraId="213C3827" w14:textId="77777777" w:rsidR="00270C57" w:rsidRDefault="00270C57" w:rsidP="004A504B">
      <w:r>
        <w:continuationSeparator/>
      </w:r>
    </w:p>
  </w:endnote>
  <w:endnote w:type="continuationNotice" w:id="1">
    <w:p w14:paraId="0ABBD93C" w14:textId="77777777" w:rsidR="00270C57" w:rsidRDefault="00270C5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Univers">
    <w:altName w:val="Calibri"/>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355047" w14:textId="77777777" w:rsidR="000B13D5" w:rsidRPr="0033525D" w:rsidRDefault="000B13D5">
    <w:pPr>
      <w:jc w:val="center"/>
    </w:pPr>
    <w:r>
      <w:fldChar w:fldCharType="begin"/>
    </w:r>
    <w:r>
      <w:instrText xml:space="preserve"> PAGE </w:instrText>
    </w:r>
    <w:r>
      <w:fldChar w:fldCharType="separate"/>
    </w:r>
    <w:r w:rsidR="00303EA3">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CE610C" w14:textId="77777777" w:rsidR="000B13D5" w:rsidRPr="0033525D" w:rsidRDefault="000B13D5">
    <w:pPr>
      <w:jc w:val="center"/>
    </w:pPr>
    <w:r>
      <w:fldChar w:fldCharType="begin"/>
    </w:r>
    <w:r>
      <w:instrText xml:space="preserve"> PAGE </w:instrText>
    </w:r>
    <w:r>
      <w:fldChar w:fldCharType="separate"/>
    </w:r>
    <w:r w:rsidR="005311DE">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0429AE" w14:textId="31C3C1D7" w:rsidR="000B13D5" w:rsidRPr="006D1C98" w:rsidRDefault="006D1C98" w:rsidP="004E7F9C">
    <w:pPr>
      <w:pBdr>
        <w:top w:val="single" w:sz="4" w:space="1" w:color="auto"/>
        <w:left w:val="single" w:sz="4" w:space="4" w:color="auto"/>
        <w:bottom w:val="single" w:sz="4" w:space="1" w:color="auto"/>
        <w:right w:val="single" w:sz="4" w:space="4" w:color="auto"/>
      </w:pBdr>
      <w:jc w:val="center"/>
      <w:rPr>
        <w:sz w:val="18"/>
        <w:szCs w:val="18"/>
        <w:lang w:val="es-ES_tradnl"/>
      </w:rPr>
    </w:pPr>
    <w:r>
      <w:rPr>
        <w:sz w:val="18"/>
        <w:szCs w:val="18"/>
        <w:lang w:val="es-ES_tradnl"/>
      </w:rPr>
      <w:t xml:space="preserve">Los documentos previos al período de sesiones del Comité Ejecutivo del Fondo Multilateral para la Aplicación del Protocolo de Montreal no van en perjuicio de las decisiones que el Comité pudiera adoptar después de la emisión de </w:t>
    </w:r>
    <w:proofErr w:type="gramStart"/>
    <w:r>
      <w:rPr>
        <w:sz w:val="18"/>
        <w:szCs w:val="18"/>
        <w:lang w:val="es-ES_tradnl"/>
      </w:rPr>
      <w:t>los mismos</w:t>
    </w:r>
    <w:proofErr w:type="gramEnd"/>
    <w:r>
      <w:rPr>
        <w:sz w:val="18"/>
        <w:szCs w:val="18"/>
        <w:lang w:val="es-ES_tradnl"/>
      </w:rPr>
      <w: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52271A" w14:textId="77777777" w:rsidR="00DC6A10" w:rsidRPr="0033525D" w:rsidRDefault="00BC2495">
    <w:pPr>
      <w:jc w:val="center"/>
    </w:pPr>
    <w:r>
      <w:fldChar w:fldCharType="begin"/>
    </w:r>
    <w:r w:rsidR="00851352">
      <w:instrText xml:space="preserve"> PAGE </w:instrText>
    </w:r>
    <w:r>
      <w:fldChar w:fldCharType="separate"/>
    </w:r>
    <w:r w:rsidR="005311DE">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456812" w14:textId="77777777" w:rsidR="00DC6A10" w:rsidRPr="0033525D" w:rsidRDefault="00BC2495">
    <w:pPr>
      <w:jc w:val="center"/>
    </w:pPr>
    <w:r>
      <w:fldChar w:fldCharType="begin"/>
    </w:r>
    <w:r w:rsidR="00851352">
      <w:instrText xml:space="preserve"> PAGE </w:instrText>
    </w:r>
    <w:r>
      <w:fldChar w:fldCharType="separate"/>
    </w:r>
    <w:r w:rsidR="00B36B0F">
      <w:rPr>
        <w:noProof/>
      </w:rPr>
      <w:t>2</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51321619"/>
      <w:docPartObj>
        <w:docPartGallery w:val="Page Numbers (Bottom of Page)"/>
        <w:docPartUnique/>
      </w:docPartObj>
    </w:sdtPr>
    <w:sdtEndPr>
      <w:rPr>
        <w:noProof/>
      </w:rPr>
    </w:sdtEndPr>
    <w:sdtContent>
      <w:p w14:paraId="5BEEA823" w14:textId="4EC65F10" w:rsidR="00B659A5" w:rsidRDefault="00B659A5">
        <w:pPr>
          <w:pStyle w:val="Footer"/>
          <w:jc w:val="center"/>
        </w:pPr>
        <w:r>
          <w:fldChar w:fldCharType="begin"/>
        </w:r>
        <w:r>
          <w:instrText xml:space="preserve"> PAGE   \* MERGEFORMAT </w:instrText>
        </w:r>
        <w:r>
          <w:fldChar w:fldCharType="separate"/>
        </w:r>
        <w:r w:rsidR="005311DE">
          <w:rPr>
            <w:noProof/>
          </w:rPr>
          <w:t>1</w:t>
        </w:r>
        <w:r>
          <w:rPr>
            <w:noProof/>
          </w:rPr>
          <w:fldChar w:fldCharType="end"/>
        </w:r>
      </w:p>
    </w:sdtContent>
  </w:sdt>
  <w:p w14:paraId="308CA9F1" w14:textId="77777777" w:rsidR="004E7F9C" w:rsidRPr="00B659A5" w:rsidRDefault="004E7F9C" w:rsidP="00B659A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F18437" w14:textId="77777777" w:rsidR="00270C57" w:rsidRDefault="00270C57" w:rsidP="004A504B">
      <w:r>
        <w:separator/>
      </w:r>
    </w:p>
  </w:footnote>
  <w:footnote w:type="continuationSeparator" w:id="0">
    <w:p w14:paraId="6F99C862" w14:textId="77777777" w:rsidR="00270C57" w:rsidRDefault="00270C57" w:rsidP="004A504B">
      <w:r>
        <w:continuationSeparator/>
      </w:r>
    </w:p>
  </w:footnote>
  <w:footnote w:type="continuationNotice" w:id="1">
    <w:p w14:paraId="71216594" w14:textId="77777777" w:rsidR="00270C57" w:rsidRDefault="00270C57"/>
  </w:footnote>
  <w:footnote w:id="2">
    <w:p w14:paraId="3ED7EDC9" w14:textId="22AD5AAA" w:rsidR="0079781A" w:rsidRPr="00301EFD" w:rsidRDefault="0079781A" w:rsidP="006D1C98">
      <w:pPr>
        <w:pStyle w:val="FootnoteText"/>
        <w:jc w:val="left"/>
        <w:rPr>
          <w:lang w:val="es-ES_tradnl"/>
        </w:rPr>
      </w:pPr>
      <w:r w:rsidRPr="00301EFD">
        <w:rPr>
          <w:rStyle w:val="FootnoteReference"/>
          <w:lang w:val="es-ES_tradnl"/>
        </w:rPr>
        <w:footnoteRef/>
      </w:r>
      <w:r w:rsidR="005A747D" w:rsidRPr="00301EFD">
        <w:rPr>
          <w:lang w:val="es-ES_tradnl"/>
        </w:rPr>
        <w:t xml:space="preserve"> </w:t>
      </w:r>
      <w:r w:rsidR="00BD6F00" w:rsidRPr="00301EFD">
        <w:rPr>
          <w:lang w:val="es-ES_tradnl"/>
        </w:rPr>
        <w:t>UNEP/</w:t>
      </w:r>
      <w:proofErr w:type="spellStart"/>
      <w:r w:rsidR="00BD6F00" w:rsidRPr="00301EFD">
        <w:rPr>
          <w:lang w:val="es-ES_tradnl"/>
        </w:rPr>
        <w:t>OzL.Pro</w:t>
      </w:r>
      <w:proofErr w:type="spellEnd"/>
      <w:r w:rsidRPr="00301EFD">
        <w:rPr>
          <w:lang w:val="es-ES_tradnl"/>
        </w:rPr>
        <w:t>/</w:t>
      </w:r>
      <w:proofErr w:type="spellStart"/>
      <w:r w:rsidRPr="00301EFD">
        <w:rPr>
          <w:lang w:val="es-ES_tradnl"/>
        </w:rPr>
        <w:t>ExCom</w:t>
      </w:r>
      <w:proofErr w:type="spellEnd"/>
      <w:r w:rsidRPr="00301EFD">
        <w:rPr>
          <w:lang w:val="es-ES_tradnl"/>
        </w:rPr>
        <w:t>/9</w:t>
      </w:r>
      <w:r w:rsidR="002B4CE8" w:rsidRPr="00301EFD">
        <w:rPr>
          <w:lang w:val="es-ES_tradnl"/>
        </w:rPr>
        <w:t>3</w:t>
      </w:r>
      <w:r w:rsidRPr="00301EFD">
        <w:rPr>
          <w:lang w:val="es-ES_tradnl"/>
        </w:rPr>
        <w:t>/1</w:t>
      </w:r>
      <w:r w:rsidR="007B0721">
        <w:rPr>
          <w:lang w:val="es-ES_tradnl"/>
        </w:rPr>
        <w:t>.</w:t>
      </w:r>
    </w:p>
  </w:footnote>
  <w:footnote w:id="3">
    <w:p w14:paraId="53C5C77B" w14:textId="1272962D" w:rsidR="000B13D5" w:rsidRPr="00301EFD" w:rsidRDefault="000B13D5" w:rsidP="000B13D5">
      <w:pPr>
        <w:pStyle w:val="FootnoteText"/>
        <w:rPr>
          <w:lang w:val="es-ES_tradnl"/>
        </w:rPr>
      </w:pPr>
      <w:r w:rsidRPr="00301EFD">
        <w:rPr>
          <w:rStyle w:val="FootnoteReference"/>
          <w:lang w:val="es-ES_tradnl"/>
        </w:rPr>
        <w:footnoteRef/>
      </w:r>
      <w:r w:rsidR="005A747D" w:rsidRPr="00301EFD">
        <w:rPr>
          <w:lang w:val="es-ES_tradnl"/>
        </w:rPr>
        <w:t xml:space="preserve"> </w:t>
      </w:r>
      <w:r w:rsidR="006821B6" w:rsidRPr="00301EFD">
        <w:rPr>
          <w:lang w:val="es-ES_tradnl"/>
        </w:rPr>
        <w:t>S</w:t>
      </w:r>
      <w:r w:rsidR="00253017" w:rsidRPr="00301EFD">
        <w:rPr>
          <w:lang w:val="es-ES_tradnl"/>
        </w:rPr>
        <w:t>egún nota</w:t>
      </w:r>
      <w:r w:rsidR="005A747D" w:rsidRPr="00301EFD">
        <w:rPr>
          <w:lang w:val="es-ES_tradnl"/>
        </w:rPr>
        <w:t xml:space="preserve"> </w:t>
      </w:r>
      <w:r w:rsidR="006D1C98" w:rsidRPr="00301EFD">
        <w:rPr>
          <w:lang w:val="es-ES_tradnl"/>
        </w:rPr>
        <w:t>de</w:t>
      </w:r>
      <w:r w:rsidR="006821B6">
        <w:rPr>
          <w:lang w:val="es-ES_tradnl"/>
        </w:rPr>
        <w:t>l</w:t>
      </w:r>
      <w:r w:rsidR="005A747D" w:rsidRPr="00301EFD">
        <w:rPr>
          <w:lang w:val="es-ES_tradnl"/>
        </w:rPr>
        <w:t xml:space="preserve"> </w:t>
      </w:r>
      <w:r w:rsidRPr="00301EFD">
        <w:rPr>
          <w:lang w:val="es-ES_tradnl"/>
        </w:rPr>
        <w:t>24</w:t>
      </w:r>
      <w:r w:rsidR="005A747D" w:rsidRPr="00301EFD">
        <w:rPr>
          <w:lang w:val="es-ES_tradnl"/>
        </w:rPr>
        <w:t xml:space="preserve"> </w:t>
      </w:r>
      <w:r w:rsidR="006D1C98" w:rsidRPr="00301EFD">
        <w:rPr>
          <w:lang w:val="es-ES_tradnl"/>
        </w:rPr>
        <w:t>de</w:t>
      </w:r>
      <w:r w:rsidR="005A747D" w:rsidRPr="00301EFD">
        <w:rPr>
          <w:lang w:val="es-ES_tradnl"/>
        </w:rPr>
        <w:t xml:space="preserve"> </w:t>
      </w:r>
      <w:r w:rsidR="006D1C98" w:rsidRPr="00301EFD">
        <w:rPr>
          <w:lang w:val="es-ES_tradnl"/>
        </w:rPr>
        <w:t>agosto</w:t>
      </w:r>
      <w:r w:rsidR="005A747D" w:rsidRPr="00301EFD">
        <w:rPr>
          <w:lang w:val="es-ES_tradnl"/>
        </w:rPr>
        <w:t xml:space="preserve"> </w:t>
      </w:r>
      <w:r w:rsidR="006D1C98" w:rsidRPr="00301EFD">
        <w:rPr>
          <w:lang w:val="es-ES_tradnl"/>
        </w:rPr>
        <w:t>de</w:t>
      </w:r>
      <w:r w:rsidR="005A747D" w:rsidRPr="00301EFD">
        <w:rPr>
          <w:lang w:val="es-ES_tradnl"/>
        </w:rPr>
        <w:t xml:space="preserve"> </w:t>
      </w:r>
      <w:r w:rsidRPr="00301EFD">
        <w:rPr>
          <w:lang w:val="es-ES_tradnl"/>
        </w:rPr>
        <w:t>2023</w:t>
      </w:r>
      <w:r w:rsidR="005A747D" w:rsidRPr="00301EFD">
        <w:rPr>
          <w:lang w:val="es-ES_tradnl"/>
        </w:rPr>
        <w:t xml:space="preserve"> </w:t>
      </w:r>
      <w:r w:rsidR="00AB7CD1">
        <w:rPr>
          <w:lang w:val="es-ES_tradnl"/>
        </w:rPr>
        <w:t xml:space="preserve">dirigida </w:t>
      </w:r>
      <w:r w:rsidR="00AB7CD1" w:rsidRPr="00AB7CD1">
        <w:rPr>
          <w:lang w:val="es-ES_tradnl"/>
        </w:rPr>
        <w:t xml:space="preserve">a la Secretaría </w:t>
      </w:r>
      <w:r w:rsidR="00AB7CD1">
        <w:rPr>
          <w:lang w:val="es-ES_tradnl"/>
        </w:rPr>
        <w:t xml:space="preserve">por el Departamento de Asuntos Ambientales </w:t>
      </w:r>
      <w:r w:rsidR="006D1C98" w:rsidRPr="00301EFD">
        <w:rPr>
          <w:lang w:val="es-ES_tradnl"/>
        </w:rPr>
        <w:t>de</w:t>
      </w:r>
      <w:r w:rsidR="005A747D" w:rsidRPr="00301EFD">
        <w:rPr>
          <w:lang w:val="es-ES_tradnl"/>
        </w:rPr>
        <w:t xml:space="preserve"> </w:t>
      </w:r>
      <w:r w:rsidRPr="00301EFD">
        <w:rPr>
          <w:lang w:val="es-ES_tradnl"/>
        </w:rPr>
        <w:t>Malawi.</w:t>
      </w:r>
    </w:p>
  </w:footnote>
  <w:footnote w:id="4">
    <w:p w14:paraId="0B3549B0" w14:textId="77777777" w:rsidR="00C16C20" w:rsidRPr="00301EFD" w:rsidRDefault="00C16C20" w:rsidP="00C16C20">
      <w:pPr>
        <w:pStyle w:val="FootnoteText"/>
        <w:rPr>
          <w:lang w:val="es-ES_tradnl"/>
        </w:rPr>
      </w:pPr>
      <w:r w:rsidRPr="00301EFD">
        <w:rPr>
          <w:rStyle w:val="FootnoteReference"/>
          <w:lang w:val="es-ES_tradnl"/>
        </w:rPr>
        <w:footnoteRef/>
      </w:r>
      <w:r w:rsidRPr="00301EFD">
        <w:rPr>
          <w:lang w:val="es-ES_tradnl"/>
        </w:rPr>
        <w:t xml:space="preserve"> Decisión 62/45</w:t>
      </w:r>
      <w:r>
        <w:rPr>
          <w:lang w:val="es-ES_tradnl"/>
        </w:rPr>
        <w:t>.</w:t>
      </w:r>
    </w:p>
  </w:footnote>
  <w:footnote w:id="5">
    <w:p w14:paraId="5575E906" w14:textId="6941051A" w:rsidR="003D6A8D" w:rsidRPr="00301EFD" w:rsidRDefault="003D6A8D" w:rsidP="003D6A8D">
      <w:pPr>
        <w:pStyle w:val="FootnoteText"/>
        <w:rPr>
          <w:lang w:val="es-ES_tradnl"/>
        </w:rPr>
      </w:pPr>
      <w:r w:rsidRPr="00301EFD">
        <w:rPr>
          <w:rStyle w:val="FootnoteReference"/>
          <w:lang w:val="es-ES_tradnl"/>
        </w:rPr>
        <w:footnoteRef/>
      </w:r>
      <w:r w:rsidRPr="00301EFD">
        <w:rPr>
          <w:lang w:val="es-ES_tradnl"/>
        </w:rPr>
        <w:t xml:space="preserve"> Anexo XVII</w:t>
      </w:r>
      <w:r w:rsidR="007C0F24">
        <w:rPr>
          <w:lang w:val="es-ES_tradnl"/>
        </w:rPr>
        <w:t>,</w:t>
      </w:r>
      <w:r w:rsidRPr="00301EFD">
        <w:rPr>
          <w:lang w:val="es-ES_tradnl"/>
        </w:rPr>
        <w:t xml:space="preserve"> UNEP/</w:t>
      </w:r>
      <w:proofErr w:type="spellStart"/>
      <w:r w:rsidRPr="00301EFD">
        <w:rPr>
          <w:lang w:val="es-ES_tradnl"/>
        </w:rPr>
        <w:t>OzL.Pro</w:t>
      </w:r>
      <w:proofErr w:type="spellEnd"/>
      <w:r w:rsidRPr="00301EFD">
        <w:rPr>
          <w:lang w:val="es-ES_tradnl"/>
        </w:rPr>
        <w:t>/</w:t>
      </w:r>
      <w:proofErr w:type="spellStart"/>
      <w:r w:rsidRPr="00301EFD">
        <w:rPr>
          <w:lang w:val="es-ES_tradnl"/>
        </w:rPr>
        <w:t>ExCom</w:t>
      </w:r>
      <w:proofErr w:type="spellEnd"/>
      <w:r w:rsidRPr="00301EFD">
        <w:rPr>
          <w:lang w:val="es-ES_tradnl"/>
        </w:rPr>
        <w:t>/70/59</w:t>
      </w:r>
      <w:r>
        <w:rPr>
          <w:lang w:val="es-ES_tradnl"/>
        </w:rPr>
        <w:t>.</w:t>
      </w:r>
    </w:p>
  </w:footnote>
  <w:footnote w:id="6">
    <w:p w14:paraId="4DCDC0C2" w14:textId="77777777" w:rsidR="002569F8" w:rsidRPr="00301EFD" w:rsidRDefault="002569F8" w:rsidP="002569F8">
      <w:pPr>
        <w:pStyle w:val="FootnoteText"/>
        <w:rPr>
          <w:lang w:val="es-ES_tradnl"/>
        </w:rPr>
      </w:pPr>
      <w:r w:rsidRPr="00301EFD">
        <w:rPr>
          <w:rStyle w:val="FootnoteReference"/>
          <w:lang w:val="es-ES_tradnl"/>
        </w:rPr>
        <w:footnoteRef/>
      </w:r>
      <w:r w:rsidRPr="00301EFD">
        <w:rPr>
          <w:lang w:val="es-ES_tradnl"/>
        </w:rPr>
        <w:t xml:space="preserve"> Decisión 85/26</w:t>
      </w:r>
      <w:r>
        <w:rPr>
          <w:lang w:val="es-ES_tradnl"/>
        </w:rPr>
        <w:t>.</w:t>
      </w:r>
    </w:p>
  </w:footnote>
  <w:footnote w:id="7">
    <w:p w14:paraId="405CAE06" w14:textId="119A587A" w:rsidR="005F66B8" w:rsidRPr="00301EFD" w:rsidRDefault="005F66B8" w:rsidP="005F66B8">
      <w:pPr>
        <w:pStyle w:val="FootnoteText"/>
        <w:rPr>
          <w:lang w:val="es-ES_tradnl"/>
        </w:rPr>
      </w:pPr>
      <w:r w:rsidRPr="00301EFD">
        <w:rPr>
          <w:rStyle w:val="FootnoteReference"/>
          <w:lang w:val="es-ES_tradnl"/>
        </w:rPr>
        <w:footnoteRef/>
      </w:r>
      <w:r w:rsidRPr="00301EFD">
        <w:rPr>
          <w:lang w:val="es-ES_tradnl"/>
        </w:rPr>
        <w:t xml:space="preserve"> Anexo XI</w:t>
      </w:r>
      <w:r w:rsidR="007C0F24">
        <w:rPr>
          <w:lang w:val="es-ES_tradnl"/>
        </w:rPr>
        <w:t>,</w:t>
      </w:r>
      <w:r w:rsidRPr="00301EFD">
        <w:rPr>
          <w:lang w:val="es-ES_tradnl"/>
        </w:rPr>
        <w:t xml:space="preserve"> UNEP/</w:t>
      </w:r>
      <w:proofErr w:type="spellStart"/>
      <w:r w:rsidRPr="00301EFD">
        <w:rPr>
          <w:lang w:val="es-ES_tradnl"/>
        </w:rPr>
        <w:t>OzL.Pro</w:t>
      </w:r>
      <w:proofErr w:type="spellEnd"/>
      <w:r w:rsidRPr="00301EFD">
        <w:rPr>
          <w:lang w:val="es-ES_tradnl"/>
        </w:rPr>
        <w:t>/</w:t>
      </w:r>
      <w:proofErr w:type="spellStart"/>
      <w:r w:rsidRPr="00301EFD">
        <w:rPr>
          <w:lang w:val="es-ES_tradnl"/>
        </w:rPr>
        <w:t>ExCom</w:t>
      </w:r>
      <w:proofErr w:type="spellEnd"/>
      <w:r w:rsidRPr="00301EFD">
        <w:rPr>
          <w:lang w:val="es-ES_tradnl"/>
        </w:rPr>
        <w:t>/92/56</w:t>
      </w:r>
      <w:r>
        <w:rPr>
          <w:lang w:val="es-ES_tradnl"/>
        </w:rPr>
        <w:t>.</w:t>
      </w:r>
    </w:p>
  </w:footnote>
  <w:footnote w:id="8">
    <w:p w14:paraId="324F4F3D" w14:textId="378536AE" w:rsidR="006121B9" w:rsidRPr="00301EFD" w:rsidRDefault="006121B9" w:rsidP="006121B9">
      <w:pPr>
        <w:pStyle w:val="FootnoteText"/>
        <w:rPr>
          <w:lang w:val="es-ES_tradnl"/>
        </w:rPr>
      </w:pPr>
      <w:r w:rsidRPr="00301EFD">
        <w:rPr>
          <w:rStyle w:val="FootnoteReference"/>
          <w:lang w:val="es-ES_tradnl"/>
        </w:rPr>
        <w:footnoteRef/>
      </w:r>
      <w:r w:rsidRPr="00301EFD">
        <w:rPr>
          <w:lang w:val="es-ES_tradnl"/>
        </w:rPr>
        <w:t xml:space="preserve"> </w:t>
      </w:r>
      <w:r w:rsidR="00AF2EA8">
        <w:rPr>
          <w:lang w:val="es-ES_tradnl"/>
        </w:rPr>
        <w:t>El c</w:t>
      </w:r>
      <w:r w:rsidRPr="00301EFD">
        <w:rPr>
          <w:lang w:val="es-ES_tradnl"/>
        </w:rPr>
        <w:t xml:space="preserve">onsumo de HFC en 2018 </w:t>
      </w:r>
      <w:r w:rsidR="008F6EFD">
        <w:rPr>
          <w:lang w:val="es-ES_tradnl"/>
        </w:rPr>
        <w:t>ascendió a</w:t>
      </w:r>
      <w:r w:rsidR="004560A0">
        <w:rPr>
          <w:lang w:val="es-ES_tradnl"/>
        </w:rPr>
        <w:t xml:space="preserve"> </w:t>
      </w:r>
      <w:r w:rsidRPr="00301EFD">
        <w:rPr>
          <w:lang w:val="es-ES_tradnl"/>
        </w:rPr>
        <w:t xml:space="preserve">164.459 </w:t>
      </w:r>
      <w:r>
        <w:rPr>
          <w:lang w:val="es-ES_tradnl"/>
        </w:rPr>
        <w:t xml:space="preserve">toneladas </w:t>
      </w:r>
      <w:r w:rsidR="00856A50">
        <w:rPr>
          <w:lang w:val="es-ES_tradnl"/>
        </w:rPr>
        <w:t xml:space="preserve">de </w:t>
      </w:r>
      <w:r w:rsidR="00856A50" w:rsidRPr="00856A50">
        <w:rPr>
          <w:rFonts w:eastAsia="MS Mincho"/>
          <w:lang w:val="es-ES_tradnl"/>
        </w:rPr>
        <w:t>CO</w:t>
      </w:r>
      <w:r w:rsidR="00856A50" w:rsidRPr="00856A50">
        <w:rPr>
          <w:rFonts w:eastAsia="MS Mincho"/>
          <w:vertAlign w:val="subscript"/>
          <w:lang w:val="es-ES_tradnl"/>
        </w:rPr>
        <w:t>2</w:t>
      </w:r>
      <w:r w:rsidR="00856A50">
        <w:rPr>
          <w:lang w:val="es-ES_tradnl"/>
        </w:rPr>
        <w:t xml:space="preserve"> equivalente</w:t>
      </w:r>
      <w:r w:rsidRPr="00301EFD">
        <w:rPr>
          <w:lang w:val="es-ES_tradnl"/>
        </w:rPr>
        <w:t>.</w:t>
      </w:r>
    </w:p>
  </w:footnote>
  <w:footnote w:id="9">
    <w:p w14:paraId="469FCD4B" w14:textId="01F5FADA" w:rsidR="000B13D5" w:rsidRPr="00301EFD" w:rsidRDefault="000B13D5" w:rsidP="000B13D5">
      <w:pPr>
        <w:pStyle w:val="FootnoteText"/>
        <w:rPr>
          <w:lang w:val="es-ES_tradnl"/>
        </w:rPr>
      </w:pPr>
      <w:r w:rsidRPr="00301EFD">
        <w:rPr>
          <w:rStyle w:val="FootnoteReference"/>
          <w:lang w:val="es-ES_tradnl"/>
        </w:rPr>
        <w:footnoteRef/>
      </w:r>
      <w:r w:rsidR="005A747D" w:rsidRPr="00301EFD">
        <w:rPr>
          <w:lang w:val="es-ES_tradnl"/>
        </w:rPr>
        <w:t xml:space="preserve"> </w:t>
      </w:r>
      <w:r w:rsidR="00F1478F">
        <w:rPr>
          <w:lang w:val="es-ES_tradnl"/>
        </w:rPr>
        <w:t xml:space="preserve">A falta de </w:t>
      </w:r>
      <w:r w:rsidR="00F1478F" w:rsidRPr="00F1478F">
        <w:rPr>
          <w:lang w:val="es-ES_tradnl"/>
        </w:rPr>
        <w:t xml:space="preserve">parámetros de costos para la reducción de los HFC, considerar </w:t>
      </w:r>
      <w:r w:rsidR="00733E3B" w:rsidRPr="00733E3B">
        <w:rPr>
          <w:lang w:val="es-ES_tradnl"/>
        </w:rPr>
        <w:t xml:space="preserve">caso a caso los proyectos de inversión </w:t>
      </w:r>
      <w:r w:rsidR="00BA0722">
        <w:rPr>
          <w:lang w:val="es-ES_tradnl"/>
        </w:rPr>
        <w:t xml:space="preserve">en </w:t>
      </w:r>
      <w:r w:rsidR="00733E3B" w:rsidRPr="00733E3B">
        <w:rPr>
          <w:lang w:val="es-ES_tradnl"/>
        </w:rPr>
        <w:t xml:space="preserve">HFC y </w:t>
      </w:r>
      <w:r w:rsidR="00E92B14">
        <w:rPr>
          <w:lang w:val="es-ES_tradnl"/>
        </w:rPr>
        <w:t>de</w:t>
      </w:r>
      <w:r w:rsidR="003C05B3">
        <w:rPr>
          <w:lang w:val="es-ES_tradnl"/>
        </w:rPr>
        <w:t xml:space="preserve"> </w:t>
      </w:r>
      <w:r w:rsidR="00733E3B" w:rsidRPr="00733E3B">
        <w:rPr>
          <w:lang w:val="es-ES_tradnl"/>
        </w:rPr>
        <w:t xml:space="preserve">la etapa I de planes de aplicación de la Enmienda de Kigali, sin sentar precedente para </w:t>
      </w:r>
      <w:r w:rsidR="005006F1" w:rsidRPr="005006F1">
        <w:rPr>
          <w:lang w:val="es-ES_tradnl"/>
        </w:rPr>
        <w:t>los parámetros de costos</w:t>
      </w:r>
      <w:r w:rsidR="00733E3B" w:rsidRPr="00733E3B">
        <w:rPr>
          <w:lang w:val="es-ES_tradnl"/>
        </w:rPr>
        <w:t xml:space="preserve"> ni para futuros proyectos de inversión individual relativos a HFC o a la etapa I de </w:t>
      </w:r>
      <w:r w:rsidR="004440A6">
        <w:rPr>
          <w:lang w:val="es-ES_tradnl"/>
        </w:rPr>
        <w:t xml:space="preserve">dichos </w:t>
      </w:r>
      <w:r w:rsidR="00733E3B" w:rsidRPr="00733E3B">
        <w:rPr>
          <w:lang w:val="es-ES_tradnl"/>
        </w:rPr>
        <w:t>planes.</w:t>
      </w:r>
    </w:p>
  </w:footnote>
  <w:footnote w:id="10">
    <w:p w14:paraId="7B9381B2" w14:textId="69943A01" w:rsidR="000B13D5" w:rsidRPr="00301EFD" w:rsidRDefault="000B13D5" w:rsidP="000B13D5">
      <w:pPr>
        <w:pStyle w:val="FootnoteText"/>
        <w:rPr>
          <w:lang w:val="es-ES_tradnl"/>
        </w:rPr>
      </w:pPr>
      <w:r w:rsidRPr="00301EFD">
        <w:rPr>
          <w:rStyle w:val="FootnoteReference"/>
          <w:lang w:val="es-ES_tradnl"/>
        </w:rPr>
        <w:footnoteRef/>
      </w:r>
      <w:r w:rsidR="005A747D" w:rsidRPr="00301EFD">
        <w:rPr>
          <w:lang w:val="es-ES_tradnl"/>
        </w:rPr>
        <w:t xml:space="preserve"> </w:t>
      </w:r>
      <w:r w:rsidR="003B18DF" w:rsidRPr="00301EFD">
        <w:rPr>
          <w:lang w:val="es-ES_tradnl"/>
        </w:rPr>
        <w:t>Decisión</w:t>
      </w:r>
      <w:r w:rsidR="005A747D" w:rsidRPr="00301EFD">
        <w:rPr>
          <w:lang w:val="es-ES_tradnl"/>
        </w:rPr>
        <w:t xml:space="preserve"> </w:t>
      </w:r>
      <w:r w:rsidR="000D6E7A">
        <w:rPr>
          <w:lang w:val="es-ES_tradnl"/>
        </w:rPr>
        <w:t>sobre</w:t>
      </w:r>
      <w:r w:rsidR="005A747D" w:rsidRPr="00301EFD">
        <w:rPr>
          <w:lang w:val="es-ES_tradnl"/>
        </w:rPr>
        <w:t xml:space="preserve"> </w:t>
      </w:r>
      <w:r w:rsidR="003B18DF" w:rsidRPr="00301EFD">
        <w:rPr>
          <w:lang w:val="es-ES_tradnl"/>
        </w:rPr>
        <w:t>el</w:t>
      </w:r>
      <w:r w:rsidR="005A747D" w:rsidRPr="00301EFD">
        <w:rPr>
          <w:lang w:val="es-ES_tradnl"/>
        </w:rPr>
        <w:t xml:space="preserve"> </w:t>
      </w:r>
      <w:r w:rsidR="003B18DF" w:rsidRPr="00301EFD">
        <w:rPr>
          <w:lang w:val="es-ES_tradnl"/>
        </w:rPr>
        <w:t>nivel</w:t>
      </w:r>
      <w:r w:rsidR="005A747D" w:rsidRPr="00301EFD">
        <w:rPr>
          <w:lang w:val="es-ES_tradnl"/>
        </w:rPr>
        <w:t xml:space="preserve"> </w:t>
      </w:r>
      <w:r w:rsidR="006D1C98" w:rsidRPr="00301EFD">
        <w:rPr>
          <w:lang w:val="es-ES_tradnl"/>
        </w:rPr>
        <w:t>y</w:t>
      </w:r>
      <w:r w:rsidR="005A747D" w:rsidRPr="00301EFD">
        <w:rPr>
          <w:lang w:val="es-ES_tradnl"/>
        </w:rPr>
        <w:t xml:space="preserve"> </w:t>
      </w:r>
      <w:r w:rsidR="00D713E5" w:rsidRPr="00301EFD">
        <w:rPr>
          <w:lang w:val="es-ES_tradnl"/>
        </w:rPr>
        <w:t>modalidades</w:t>
      </w:r>
      <w:r w:rsidR="005A747D" w:rsidRPr="00301EFD">
        <w:rPr>
          <w:lang w:val="es-ES_tradnl"/>
        </w:rPr>
        <w:t xml:space="preserve"> </w:t>
      </w:r>
      <w:r w:rsidR="006D1C98" w:rsidRPr="00301EFD">
        <w:rPr>
          <w:lang w:val="es-ES_tradnl"/>
        </w:rPr>
        <w:t>de</w:t>
      </w:r>
      <w:r w:rsidR="005A747D" w:rsidRPr="00301EFD">
        <w:rPr>
          <w:lang w:val="es-ES_tradnl"/>
        </w:rPr>
        <w:t xml:space="preserve"> </w:t>
      </w:r>
      <w:r w:rsidR="006D1C98" w:rsidRPr="00301EFD">
        <w:rPr>
          <w:lang w:val="es-ES_tradnl"/>
        </w:rPr>
        <w:t>financiamiento</w:t>
      </w:r>
      <w:r w:rsidR="005A747D" w:rsidRPr="00301EFD">
        <w:rPr>
          <w:lang w:val="es-ES_tradnl"/>
        </w:rPr>
        <w:t xml:space="preserve"> </w:t>
      </w:r>
      <w:r w:rsidR="00301EFD">
        <w:rPr>
          <w:lang w:val="es-ES_tradnl"/>
        </w:rPr>
        <w:t>para la reducción</w:t>
      </w:r>
      <w:r w:rsidR="005A747D" w:rsidRPr="00301EFD">
        <w:rPr>
          <w:lang w:val="es-ES_tradnl"/>
        </w:rPr>
        <w:t xml:space="preserve"> </w:t>
      </w:r>
      <w:r w:rsidR="00943ABE" w:rsidRPr="00301EFD">
        <w:rPr>
          <w:lang w:val="es-ES_tradnl"/>
        </w:rPr>
        <w:t>de</w:t>
      </w:r>
      <w:r w:rsidR="005A747D" w:rsidRPr="00301EFD">
        <w:rPr>
          <w:lang w:val="es-ES_tradnl"/>
        </w:rPr>
        <w:t xml:space="preserve"> </w:t>
      </w:r>
      <w:r w:rsidR="00943ABE" w:rsidRPr="00301EFD">
        <w:rPr>
          <w:lang w:val="es-ES_tradnl"/>
        </w:rPr>
        <w:t>HFC</w:t>
      </w:r>
      <w:r w:rsidR="005A747D" w:rsidRPr="00301EFD">
        <w:rPr>
          <w:lang w:val="es-ES_tradnl"/>
        </w:rPr>
        <w:t xml:space="preserve"> </w:t>
      </w:r>
      <w:r w:rsidR="003B18DF" w:rsidRPr="00301EFD">
        <w:rPr>
          <w:lang w:val="es-ES_tradnl"/>
        </w:rPr>
        <w:t>en</w:t>
      </w:r>
      <w:r w:rsidR="005A747D" w:rsidRPr="00301EFD">
        <w:rPr>
          <w:lang w:val="es-ES_tradnl"/>
        </w:rPr>
        <w:t xml:space="preserve"> </w:t>
      </w:r>
      <w:r w:rsidR="00E678A1" w:rsidRPr="00301EFD">
        <w:rPr>
          <w:lang w:val="es-ES_tradnl"/>
        </w:rPr>
        <w:t>el</w:t>
      </w:r>
      <w:r w:rsidR="005A747D" w:rsidRPr="00301EFD">
        <w:rPr>
          <w:lang w:val="es-ES_tradnl"/>
        </w:rPr>
        <w:t xml:space="preserve"> </w:t>
      </w:r>
      <w:r w:rsidR="00E678A1" w:rsidRPr="00301EFD">
        <w:rPr>
          <w:lang w:val="es-ES_tradnl"/>
        </w:rPr>
        <w:t>sector</w:t>
      </w:r>
      <w:r w:rsidR="005A747D" w:rsidRPr="00301EFD">
        <w:rPr>
          <w:lang w:val="es-ES_tradnl"/>
        </w:rPr>
        <w:t xml:space="preserve"> </w:t>
      </w:r>
      <w:r w:rsidR="007C0FFC">
        <w:rPr>
          <w:lang w:val="es-ES_tradnl"/>
        </w:rPr>
        <w:t xml:space="preserve">de </w:t>
      </w:r>
      <w:r w:rsidR="006D1C98" w:rsidRPr="00301EFD">
        <w:rPr>
          <w:lang w:val="es-ES_tradnl"/>
        </w:rPr>
        <w:t>servicio</w:t>
      </w:r>
      <w:r w:rsidR="005A747D" w:rsidRPr="00301EFD">
        <w:rPr>
          <w:lang w:val="es-ES_tradnl"/>
        </w:rPr>
        <w:t xml:space="preserve"> </w:t>
      </w:r>
      <w:r w:rsidR="006D1C98" w:rsidRPr="00301EFD">
        <w:rPr>
          <w:lang w:val="es-ES_tradnl"/>
        </w:rPr>
        <w:t>técnico</w:t>
      </w:r>
      <w:r w:rsidR="005A747D" w:rsidRPr="00301EFD">
        <w:rPr>
          <w:lang w:val="es-ES_tradnl"/>
        </w:rPr>
        <w:t xml:space="preserve"> </w:t>
      </w:r>
      <w:r w:rsidR="006D1C98" w:rsidRPr="00301EFD">
        <w:rPr>
          <w:lang w:val="es-ES_tradnl"/>
        </w:rPr>
        <w:t>de</w:t>
      </w:r>
      <w:r w:rsidR="005A747D" w:rsidRPr="00301EFD">
        <w:rPr>
          <w:lang w:val="es-ES_tradnl"/>
        </w:rPr>
        <w:t xml:space="preserve"> </w:t>
      </w:r>
      <w:r w:rsidR="006D1C98" w:rsidRPr="00301EFD">
        <w:rPr>
          <w:lang w:val="es-ES_tradnl"/>
        </w:rPr>
        <w:t>equipos</w:t>
      </w:r>
      <w:r w:rsidR="005A747D" w:rsidRPr="00301EFD">
        <w:rPr>
          <w:lang w:val="es-ES_tradnl"/>
        </w:rPr>
        <w:t xml:space="preserve"> </w:t>
      </w:r>
      <w:r w:rsidR="006D1C98" w:rsidRPr="00301EFD">
        <w:rPr>
          <w:lang w:val="es-ES_tradnl"/>
        </w:rPr>
        <w:t>de</w:t>
      </w:r>
      <w:r w:rsidR="005A747D" w:rsidRPr="00301EFD">
        <w:rPr>
          <w:lang w:val="es-ES_tradnl"/>
        </w:rPr>
        <w:t xml:space="preserve"> </w:t>
      </w:r>
      <w:r w:rsidR="006D1C98" w:rsidRPr="00301EFD">
        <w:rPr>
          <w:lang w:val="es-ES_tradnl"/>
        </w:rPr>
        <w:t>refrigeración</w:t>
      </w:r>
      <w:r w:rsidRPr="00301EFD">
        <w:rPr>
          <w:lang w:val="es-ES_tradn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AB814B" w14:textId="3E4D6011" w:rsidR="000B13D5" w:rsidRPr="0033525D" w:rsidRDefault="00000000">
    <w:r>
      <w:fldChar w:fldCharType="begin"/>
    </w:r>
    <w:r>
      <w:instrText xml:space="preserve"> DOCPROPERTY "Document number"  \* MERGEFORMAT </w:instrText>
    </w:r>
    <w:r>
      <w:fldChar w:fldCharType="separate"/>
    </w:r>
    <w:r w:rsidR="006D76E0">
      <w:t>UNEP/</w:t>
    </w:r>
    <w:proofErr w:type="spellStart"/>
    <w:r w:rsidR="006D76E0">
      <w:t>OzL.Pro</w:t>
    </w:r>
    <w:proofErr w:type="spellEnd"/>
    <w:r w:rsidR="006D76E0">
      <w:t>/ExCom/93/67</w:t>
    </w:r>
    <w:r>
      <w:fldChar w:fldCharType="end"/>
    </w:r>
  </w:p>
  <w:p w14:paraId="598BD4D7" w14:textId="77777777" w:rsidR="000B13D5" w:rsidRPr="0033525D" w:rsidRDefault="000B13D5"/>
  <w:p w14:paraId="64711797" w14:textId="77777777" w:rsidR="000B13D5" w:rsidRPr="0033525D" w:rsidRDefault="000B13D5"/>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6D8B7A" w14:textId="6078BB02" w:rsidR="000B13D5" w:rsidRPr="0033525D" w:rsidRDefault="00000000">
    <w:pPr>
      <w:jc w:val="right"/>
    </w:pPr>
    <w:r>
      <w:fldChar w:fldCharType="begin"/>
    </w:r>
    <w:r>
      <w:instrText xml:space="preserve"> DOCPROPERTY "Document number"  \* MERGEFORMAT </w:instrText>
    </w:r>
    <w:r>
      <w:fldChar w:fldCharType="separate"/>
    </w:r>
    <w:r w:rsidR="006D76E0">
      <w:t>UNEP/</w:t>
    </w:r>
    <w:proofErr w:type="spellStart"/>
    <w:r w:rsidR="006D76E0">
      <w:t>OzL.Pro</w:t>
    </w:r>
    <w:proofErr w:type="spellEnd"/>
    <w:r w:rsidR="006D76E0">
      <w:t>/ExCom/93/67</w:t>
    </w:r>
    <w:r>
      <w:fldChar w:fldCharType="end"/>
    </w:r>
  </w:p>
  <w:p w14:paraId="5C8C9DC9" w14:textId="77777777" w:rsidR="000B13D5" w:rsidRPr="0033525D" w:rsidRDefault="000B13D5" w:rsidP="00630F36">
    <w:pPr>
      <w:jc w:val="right"/>
    </w:pPr>
  </w:p>
  <w:p w14:paraId="198E1964" w14:textId="77777777" w:rsidR="000B13D5" w:rsidRPr="0033525D" w:rsidRDefault="000B13D5" w:rsidP="00630F36">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6148C6" w14:textId="1F4AA026" w:rsidR="00DC6A10" w:rsidRPr="0033525D" w:rsidRDefault="00000000">
    <w:r>
      <w:fldChar w:fldCharType="begin"/>
    </w:r>
    <w:r>
      <w:instrText xml:space="preserve"> DOCPROPERTY "Document number"  \* MERGEFORMAT </w:instrText>
    </w:r>
    <w:r>
      <w:fldChar w:fldCharType="separate"/>
    </w:r>
    <w:r w:rsidR="006D76E0">
      <w:t>UNEP/</w:t>
    </w:r>
    <w:proofErr w:type="spellStart"/>
    <w:r w:rsidR="006D76E0">
      <w:t>OzL.Pro</w:t>
    </w:r>
    <w:proofErr w:type="spellEnd"/>
    <w:r w:rsidR="006D76E0">
      <w:t>/ExCom/93/67</w:t>
    </w:r>
    <w:r>
      <w:fldChar w:fldCharType="end"/>
    </w:r>
  </w:p>
  <w:p w14:paraId="5931AA52" w14:textId="6611DAD8" w:rsidR="00DC6A10" w:rsidRPr="0033525D" w:rsidRDefault="008366D0">
    <w:r w:rsidRPr="008366D0">
      <w:rPr>
        <w:lang w:val="es-ES_tradnl"/>
      </w:rPr>
      <w:t>Anexo II</w:t>
    </w:r>
  </w:p>
  <w:p w14:paraId="615FF62F" w14:textId="77777777" w:rsidR="00DC6A10" w:rsidRPr="0033525D" w:rsidRDefault="00DC6A10"/>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901F1F" w14:textId="381C8E91" w:rsidR="00DC6A10" w:rsidRPr="0033525D" w:rsidRDefault="00000000">
    <w:pPr>
      <w:jc w:val="right"/>
    </w:pPr>
    <w:r>
      <w:fldChar w:fldCharType="begin"/>
    </w:r>
    <w:r>
      <w:instrText xml:space="preserve"> DOCPROPERTY "Document number"  \* MERGEFORMAT </w:instrText>
    </w:r>
    <w:r>
      <w:fldChar w:fldCharType="separate"/>
    </w:r>
    <w:r w:rsidR="006D76E0">
      <w:t>UNEP/</w:t>
    </w:r>
    <w:proofErr w:type="spellStart"/>
    <w:r w:rsidR="006D76E0">
      <w:t>OzL.Pro</w:t>
    </w:r>
    <w:proofErr w:type="spellEnd"/>
    <w:r w:rsidR="006D76E0">
      <w:t>/ExCom/93/67</w:t>
    </w:r>
    <w:r>
      <w:fldChar w:fldCharType="end"/>
    </w:r>
  </w:p>
  <w:p w14:paraId="5106BC8E" w14:textId="77777777" w:rsidR="00DC6A10" w:rsidRPr="0033525D" w:rsidRDefault="00DC6A10"/>
  <w:p w14:paraId="0A7C7AB1" w14:textId="77777777" w:rsidR="00DC6A10" w:rsidRPr="0033525D" w:rsidRDefault="00DC6A10">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E745FA" w14:textId="77777777" w:rsidR="00D0598A" w:rsidRPr="001B41FF" w:rsidRDefault="00000000" w:rsidP="00D0598A">
    <w:pPr>
      <w:jc w:val="right"/>
    </w:pPr>
    <w:r>
      <w:fldChar w:fldCharType="begin"/>
    </w:r>
    <w:r>
      <w:instrText>DOCPROPERTY "Document number"  \* MERGEFORMAT</w:instrText>
    </w:r>
    <w:r>
      <w:fldChar w:fldCharType="separate"/>
    </w:r>
    <w:r w:rsidR="006D76E0">
      <w:t>UNEP/</w:t>
    </w:r>
    <w:proofErr w:type="spellStart"/>
    <w:r w:rsidR="006D76E0">
      <w:t>OzL.Pro</w:t>
    </w:r>
    <w:proofErr w:type="spellEnd"/>
    <w:r w:rsidR="006D76E0">
      <w:t>/ExCom/93/67</w:t>
    </w:r>
    <w:r>
      <w:fldChar w:fldCharType="end"/>
    </w:r>
  </w:p>
  <w:p w14:paraId="15748747" w14:textId="62E3ED44" w:rsidR="00D0598A" w:rsidRDefault="00910659" w:rsidP="00D0598A">
    <w:pPr>
      <w:pStyle w:val="Header"/>
      <w:jc w:val="right"/>
    </w:pPr>
    <w:r>
      <w:t>Anexo</w:t>
    </w:r>
    <w:r w:rsidR="00D71732">
      <w:t xml:space="preserve"> I</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40CA0854"/>
    <w:lvl w:ilvl="0">
      <w:start w:val="1"/>
      <w:numFmt w:val="decimal"/>
      <w:pStyle w:val="Heading1"/>
      <w:lvlText w:val="%1."/>
      <w:lvlJc w:val="left"/>
      <w:pPr>
        <w:tabs>
          <w:tab w:val="num" w:pos="0"/>
        </w:tabs>
        <w:ind w:left="0" w:firstLine="0"/>
      </w:pPr>
      <w:rPr>
        <w:rFonts w:hint="default"/>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7B506D02"/>
    <w:multiLevelType w:val="multilevel"/>
    <w:tmpl w:val="A26805D0"/>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909222439">
    <w:abstractNumId w:val="10"/>
  </w:num>
  <w:num w:numId="2" w16cid:durableId="872503060">
    <w:abstractNumId w:val="10"/>
  </w:num>
  <w:num w:numId="3" w16cid:durableId="226304555">
    <w:abstractNumId w:val="10"/>
  </w:num>
  <w:num w:numId="4" w16cid:durableId="990476108">
    <w:abstractNumId w:val="10"/>
  </w:num>
  <w:num w:numId="5" w16cid:durableId="467286900">
    <w:abstractNumId w:val="10"/>
  </w:num>
  <w:num w:numId="6" w16cid:durableId="608778972">
    <w:abstractNumId w:val="9"/>
  </w:num>
  <w:num w:numId="7" w16cid:durableId="150951435">
    <w:abstractNumId w:val="7"/>
  </w:num>
  <w:num w:numId="8" w16cid:durableId="548221443">
    <w:abstractNumId w:val="6"/>
  </w:num>
  <w:num w:numId="9" w16cid:durableId="141116924">
    <w:abstractNumId w:val="5"/>
  </w:num>
  <w:num w:numId="10" w16cid:durableId="1577279237">
    <w:abstractNumId w:val="4"/>
  </w:num>
  <w:num w:numId="11" w16cid:durableId="114910788">
    <w:abstractNumId w:val="8"/>
  </w:num>
  <w:num w:numId="12" w16cid:durableId="1975134244">
    <w:abstractNumId w:val="3"/>
  </w:num>
  <w:num w:numId="13" w16cid:durableId="560168817">
    <w:abstractNumId w:val="2"/>
  </w:num>
  <w:num w:numId="14" w16cid:durableId="312877061">
    <w:abstractNumId w:val="1"/>
  </w:num>
  <w:num w:numId="15" w16cid:durableId="1280915362">
    <w:abstractNumId w:val="0"/>
  </w:num>
  <w:num w:numId="16" w16cid:durableId="715011326">
    <w:abstractNumId w:val="11"/>
  </w:num>
  <w:num w:numId="17" w16cid:durableId="1666204546">
    <w:abstractNumId w:val="13"/>
  </w:num>
  <w:num w:numId="18" w16cid:durableId="307709465">
    <w:abstractNumId w:val="14"/>
  </w:num>
  <w:num w:numId="19" w16cid:durableId="1590701544">
    <w:abstractNumId w:val="17"/>
  </w:num>
  <w:num w:numId="20" w16cid:durableId="659505038">
    <w:abstractNumId w:val="12"/>
  </w:num>
  <w:num w:numId="21" w16cid:durableId="146097251">
    <w:abstractNumId w:val="15"/>
  </w:num>
  <w:num w:numId="22" w16cid:durableId="1042175764">
    <w:abstractNumId w:val="10"/>
  </w:num>
  <w:num w:numId="23" w16cid:durableId="1142620429">
    <w:abstractNumId w:val="16"/>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0B13D5"/>
    <w:rsid w:val="000003AE"/>
    <w:rsid w:val="00000484"/>
    <w:rsid w:val="00000555"/>
    <w:rsid w:val="000007C6"/>
    <w:rsid w:val="00000B2E"/>
    <w:rsid w:val="00000F8B"/>
    <w:rsid w:val="00000FED"/>
    <w:rsid w:val="00001291"/>
    <w:rsid w:val="000013A9"/>
    <w:rsid w:val="00001495"/>
    <w:rsid w:val="000024AA"/>
    <w:rsid w:val="00002E28"/>
    <w:rsid w:val="00003512"/>
    <w:rsid w:val="0000434E"/>
    <w:rsid w:val="0000510D"/>
    <w:rsid w:val="0000525A"/>
    <w:rsid w:val="00005289"/>
    <w:rsid w:val="000062DD"/>
    <w:rsid w:val="00006750"/>
    <w:rsid w:val="00006D09"/>
    <w:rsid w:val="000073D4"/>
    <w:rsid w:val="00010153"/>
    <w:rsid w:val="00011FD4"/>
    <w:rsid w:val="00014590"/>
    <w:rsid w:val="000148F5"/>
    <w:rsid w:val="00015A2D"/>
    <w:rsid w:val="000162E3"/>
    <w:rsid w:val="00016869"/>
    <w:rsid w:val="00016CDB"/>
    <w:rsid w:val="0001721D"/>
    <w:rsid w:val="000177BE"/>
    <w:rsid w:val="00017997"/>
    <w:rsid w:val="00017E17"/>
    <w:rsid w:val="00020126"/>
    <w:rsid w:val="0002015B"/>
    <w:rsid w:val="00021172"/>
    <w:rsid w:val="000211A9"/>
    <w:rsid w:val="00021238"/>
    <w:rsid w:val="00021944"/>
    <w:rsid w:val="000219BA"/>
    <w:rsid w:val="00021A23"/>
    <w:rsid w:val="00021BEB"/>
    <w:rsid w:val="0002329F"/>
    <w:rsid w:val="00023C94"/>
    <w:rsid w:val="00024B6D"/>
    <w:rsid w:val="00025359"/>
    <w:rsid w:val="0002587D"/>
    <w:rsid w:val="00025D06"/>
    <w:rsid w:val="000260F8"/>
    <w:rsid w:val="00026B48"/>
    <w:rsid w:val="00026E69"/>
    <w:rsid w:val="00027490"/>
    <w:rsid w:val="00027552"/>
    <w:rsid w:val="000275D6"/>
    <w:rsid w:val="00027ACF"/>
    <w:rsid w:val="00030288"/>
    <w:rsid w:val="00030F20"/>
    <w:rsid w:val="00031039"/>
    <w:rsid w:val="00031260"/>
    <w:rsid w:val="000313BE"/>
    <w:rsid w:val="000337E5"/>
    <w:rsid w:val="00035AC1"/>
    <w:rsid w:val="00036153"/>
    <w:rsid w:val="0003644B"/>
    <w:rsid w:val="000364B0"/>
    <w:rsid w:val="0003681A"/>
    <w:rsid w:val="00036A1E"/>
    <w:rsid w:val="000372B7"/>
    <w:rsid w:val="00037355"/>
    <w:rsid w:val="00037BD7"/>
    <w:rsid w:val="00037CF9"/>
    <w:rsid w:val="00037EF9"/>
    <w:rsid w:val="000405A4"/>
    <w:rsid w:val="00041B72"/>
    <w:rsid w:val="00042D1A"/>
    <w:rsid w:val="00043D3F"/>
    <w:rsid w:val="00044777"/>
    <w:rsid w:val="000452B3"/>
    <w:rsid w:val="000456A8"/>
    <w:rsid w:val="00045FD1"/>
    <w:rsid w:val="00046D65"/>
    <w:rsid w:val="00046DF2"/>
    <w:rsid w:val="0004714A"/>
    <w:rsid w:val="00047678"/>
    <w:rsid w:val="00047815"/>
    <w:rsid w:val="000501CE"/>
    <w:rsid w:val="00050F6E"/>
    <w:rsid w:val="00051378"/>
    <w:rsid w:val="000516C8"/>
    <w:rsid w:val="0005186B"/>
    <w:rsid w:val="00051BB2"/>
    <w:rsid w:val="00051DEF"/>
    <w:rsid w:val="000530B1"/>
    <w:rsid w:val="00053399"/>
    <w:rsid w:val="00053544"/>
    <w:rsid w:val="00053FF7"/>
    <w:rsid w:val="00054407"/>
    <w:rsid w:val="00054D54"/>
    <w:rsid w:val="00054ED4"/>
    <w:rsid w:val="00054FFB"/>
    <w:rsid w:val="00055CBF"/>
    <w:rsid w:val="00055F77"/>
    <w:rsid w:val="00056542"/>
    <w:rsid w:val="0005656F"/>
    <w:rsid w:val="00056E01"/>
    <w:rsid w:val="000574D1"/>
    <w:rsid w:val="00057C3C"/>
    <w:rsid w:val="00057C7C"/>
    <w:rsid w:val="00060398"/>
    <w:rsid w:val="0006055C"/>
    <w:rsid w:val="00060763"/>
    <w:rsid w:val="00060E47"/>
    <w:rsid w:val="000616FF"/>
    <w:rsid w:val="00061E50"/>
    <w:rsid w:val="00061EC2"/>
    <w:rsid w:val="0006235D"/>
    <w:rsid w:val="0006237C"/>
    <w:rsid w:val="00062591"/>
    <w:rsid w:val="00062745"/>
    <w:rsid w:val="00062AFA"/>
    <w:rsid w:val="00062B58"/>
    <w:rsid w:val="00062B94"/>
    <w:rsid w:val="00062C69"/>
    <w:rsid w:val="000631C7"/>
    <w:rsid w:val="00063E39"/>
    <w:rsid w:val="00063FD2"/>
    <w:rsid w:val="00064201"/>
    <w:rsid w:val="0006466C"/>
    <w:rsid w:val="00065BFA"/>
    <w:rsid w:val="00065FDC"/>
    <w:rsid w:val="00066CE8"/>
    <w:rsid w:val="00067E30"/>
    <w:rsid w:val="00070591"/>
    <w:rsid w:val="000709A7"/>
    <w:rsid w:val="00070D2A"/>
    <w:rsid w:val="000712A7"/>
    <w:rsid w:val="00071D68"/>
    <w:rsid w:val="00072511"/>
    <w:rsid w:val="000728A1"/>
    <w:rsid w:val="00073B39"/>
    <w:rsid w:val="00074090"/>
    <w:rsid w:val="000741F4"/>
    <w:rsid w:val="0007491D"/>
    <w:rsid w:val="00074A88"/>
    <w:rsid w:val="00074AAC"/>
    <w:rsid w:val="0007595C"/>
    <w:rsid w:val="00075D82"/>
    <w:rsid w:val="00076B24"/>
    <w:rsid w:val="00076E32"/>
    <w:rsid w:val="00076F19"/>
    <w:rsid w:val="00077648"/>
    <w:rsid w:val="000777C8"/>
    <w:rsid w:val="00077902"/>
    <w:rsid w:val="00077F00"/>
    <w:rsid w:val="000801EF"/>
    <w:rsid w:val="0008063A"/>
    <w:rsid w:val="00080ED0"/>
    <w:rsid w:val="00080ED1"/>
    <w:rsid w:val="0008178D"/>
    <w:rsid w:val="00081F52"/>
    <w:rsid w:val="000820C5"/>
    <w:rsid w:val="000827E3"/>
    <w:rsid w:val="00083498"/>
    <w:rsid w:val="000838D6"/>
    <w:rsid w:val="00083DEB"/>
    <w:rsid w:val="0008441E"/>
    <w:rsid w:val="00085B8F"/>
    <w:rsid w:val="000863D4"/>
    <w:rsid w:val="00086816"/>
    <w:rsid w:val="00087128"/>
    <w:rsid w:val="00087160"/>
    <w:rsid w:val="0008771B"/>
    <w:rsid w:val="00087BAC"/>
    <w:rsid w:val="00090481"/>
    <w:rsid w:val="000913B2"/>
    <w:rsid w:val="00091EBB"/>
    <w:rsid w:val="000929BB"/>
    <w:rsid w:val="00093C1F"/>
    <w:rsid w:val="00093F78"/>
    <w:rsid w:val="000948C6"/>
    <w:rsid w:val="000951C0"/>
    <w:rsid w:val="00095C3A"/>
    <w:rsid w:val="00095DEB"/>
    <w:rsid w:val="00095EAB"/>
    <w:rsid w:val="000963F3"/>
    <w:rsid w:val="0009680F"/>
    <w:rsid w:val="0009687C"/>
    <w:rsid w:val="0009726B"/>
    <w:rsid w:val="000977B5"/>
    <w:rsid w:val="00097B49"/>
    <w:rsid w:val="000A041F"/>
    <w:rsid w:val="000A27BA"/>
    <w:rsid w:val="000A27F9"/>
    <w:rsid w:val="000A3826"/>
    <w:rsid w:val="000A40BE"/>
    <w:rsid w:val="000A4EFD"/>
    <w:rsid w:val="000A5AF5"/>
    <w:rsid w:val="000A67B0"/>
    <w:rsid w:val="000A6C26"/>
    <w:rsid w:val="000A6FFF"/>
    <w:rsid w:val="000A7809"/>
    <w:rsid w:val="000B06AC"/>
    <w:rsid w:val="000B071A"/>
    <w:rsid w:val="000B13D5"/>
    <w:rsid w:val="000B1AD4"/>
    <w:rsid w:val="000B1D01"/>
    <w:rsid w:val="000B1D0B"/>
    <w:rsid w:val="000B1FD4"/>
    <w:rsid w:val="000B33FE"/>
    <w:rsid w:val="000B36C8"/>
    <w:rsid w:val="000B3BA6"/>
    <w:rsid w:val="000B48FB"/>
    <w:rsid w:val="000B520D"/>
    <w:rsid w:val="000B5281"/>
    <w:rsid w:val="000B52CF"/>
    <w:rsid w:val="000B52F4"/>
    <w:rsid w:val="000B5F14"/>
    <w:rsid w:val="000B65D1"/>
    <w:rsid w:val="000B67E6"/>
    <w:rsid w:val="000B7320"/>
    <w:rsid w:val="000C0719"/>
    <w:rsid w:val="000C0A5A"/>
    <w:rsid w:val="000C1D42"/>
    <w:rsid w:val="000C2647"/>
    <w:rsid w:val="000C2962"/>
    <w:rsid w:val="000C2B95"/>
    <w:rsid w:val="000C34E9"/>
    <w:rsid w:val="000C3950"/>
    <w:rsid w:val="000C3E3A"/>
    <w:rsid w:val="000C4657"/>
    <w:rsid w:val="000C4728"/>
    <w:rsid w:val="000C5D43"/>
    <w:rsid w:val="000C663A"/>
    <w:rsid w:val="000C6889"/>
    <w:rsid w:val="000C6C5A"/>
    <w:rsid w:val="000C73B4"/>
    <w:rsid w:val="000C755D"/>
    <w:rsid w:val="000D060E"/>
    <w:rsid w:val="000D0FA8"/>
    <w:rsid w:val="000D10FC"/>
    <w:rsid w:val="000D28E7"/>
    <w:rsid w:val="000D3426"/>
    <w:rsid w:val="000D34EE"/>
    <w:rsid w:val="000D3C1D"/>
    <w:rsid w:val="000D3F7F"/>
    <w:rsid w:val="000D45E5"/>
    <w:rsid w:val="000D497E"/>
    <w:rsid w:val="000D52A4"/>
    <w:rsid w:val="000D56E4"/>
    <w:rsid w:val="000D67D0"/>
    <w:rsid w:val="000D6E7A"/>
    <w:rsid w:val="000E0640"/>
    <w:rsid w:val="000E07BC"/>
    <w:rsid w:val="000E1076"/>
    <w:rsid w:val="000E1D05"/>
    <w:rsid w:val="000E1D83"/>
    <w:rsid w:val="000E2E21"/>
    <w:rsid w:val="000E4815"/>
    <w:rsid w:val="000E495C"/>
    <w:rsid w:val="000E54F1"/>
    <w:rsid w:val="000E5889"/>
    <w:rsid w:val="000E6928"/>
    <w:rsid w:val="000E7072"/>
    <w:rsid w:val="000E7BA6"/>
    <w:rsid w:val="000F0377"/>
    <w:rsid w:val="000F1767"/>
    <w:rsid w:val="000F1CD4"/>
    <w:rsid w:val="000F3210"/>
    <w:rsid w:val="000F4103"/>
    <w:rsid w:val="000F5A36"/>
    <w:rsid w:val="000F6051"/>
    <w:rsid w:val="000F7072"/>
    <w:rsid w:val="000F70A7"/>
    <w:rsid w:val="000F70D7"/>
    <w:rsid w:val="000F7198"/>
    <w:rsid w:val="000F7ACD"/>
    <w:rsid w:val="000F7E72"/>
    <w:rsid w:val="00100A68"/>
    <w:rsid w:val="00101EC7"/>
    <w:rsid w:val="00101F92"/>
    <w:rsid w:val="001021B0"/>
    <w:rsid w:val="00102D35"/>
    <w:rsid w:val="00103273"/>
    <w:rsid w:val="00103688"/>
    <w:rsid w:val="00103781"/>
    <w:rsid w:val="00104143"/>
    <w:rsid w:val="0010442D"/>
    <w:rsid w:val="0010459E"/>
    <w:rsid w:val="001049D3"/>
    <w:rsid w:val="001050E5"/>
    <w:rsid w:val="00105FCC"/>
    <w:rsid w:val="001061B1"/>
    <w:rsid w:val="001062D1"/>
    <w:rsid w:val="00106A06"/>
    <w:rsid w:val="001070CE"/>
    <w:rsid w:val="00107487"/>
    <w:rsid w:val="001107D3"/>
    <w:rsid w:val="00110AC9"/>
    <w:rsid w:val="001120FE"/>
    <w:rsid w:val="0011286F"/>
    <w:rsid w:val="0011322E"/>
    <w:rsid w:val="00113467"/>
    <w:rsid w:val="00113CCA"/>
    <w:rsid w:val="001144AB"/>
    <w:rsid w:val="00115D84"/>
    <w:rsid w:val="00116C0D"/>
    <w:rsid w:val="00117D31"/>
    <w:rsid w:val="0012009B"/>
    <w:rsid w:val="001208BE"/>
    <w:rsid w:val="001217A0"/>
    <w:rsid w:val="001220AE"/>
    <w:rsid w:val="00122900"/>
    <w:rsid w:val="00122F25"/>
    <w:rsid w:val="001235AE"/>
    <w:rsid w:val="00123723"/>
    <w:rsid w:val="00123896"/>
    <w:rsid w:val="001238F2"/>
    <w:rsid w:val="00123ABD"/>
    <w:rsid w:val="001240CE"/>
    <w:rsid w:val="00124593"/>
    <w:rsid w:val="00124CF5"/>
    <w:rsid w:val="0012555A"/>
    <w:rsid w:val="00125623"/>
    <w:rsid w:val="001257F9"/>
    <w:rsid w:val="00126180"/>
    <w:rsid w:val="00126314"/>
    <w:rsid w:val="00126422"/>
    <w:rsid w:val="0012713B"/>
    <w:rsid w:val="00127CAF"/>
    <w:rsid w:val="00130766"/>
    <w:rsid w:val="00130942"/>
    <w:rsid w:val="00131331"/>
    <w:rsid w:val="001315D4"/>
    <w:rsid w:val="00131664"/>
    <w:rsid w:val="00131B12"/>
    <w:rsid w:val="00131CA8"/>
    <w:rsid w:val="00132229"/>
    <w:rsid w:val="00132A34"/>
    <w:rsid w:val="00133B5B"/>
    <w:rsid w:val="00133F19"/>
    <w:rsid w:val="00133FD5"/>
    <w:rsid w:val="001340A8"/>
    <w:rsid w:val="001351CA"/>
    <w:rsid w:val="00135980"/>
    <w:rsid w:val="00135B63"/>
    <w:rsid w:val="0013786F"/>
    <w:rsid w:val="00137D01"/>
    <w:rsid w:val="00140643"/>
    <w:rsid w:val="0014171B"/>
    <w:rsid w:val="00142AEB"/>
    <w:rsid w:val="00143173"/>
    <w:rsid w:val="00145657"/>
    <w:rsid w:val="00146683"/>
    <w:rsid w:val="00146C98"/>
    <w:rsid w:val="00147859"/>
    <w:rsid w:val="00147B2A"/>
    <w:rsid w:val="00150943"/>
    <w:rsid w:val="00150E13"/>
    <w:rsid w:val="001517D4"/>
    <w:rsid w:val="0015293F"/>
    <w:rsid w:val="00152F94"/>
    <w:rsid w:val="00153208"/>
    <w:rsid w:val="00153758"/>
    <w:rsid w:val="00154344"/>
    <w:rsid w:val="0015458D"/>
    <w:rsid w:val="0015549E"/>
    <w:rsid w:val="00155762"/>
    <w:rsid w:val="00157CA4"/>
    <w:rsid w:val="00160596"/>
    <w:rsid w:val="0016066C"/>
    <w:rsid w:val="00160C40"/>
    <w:rsid w:val="001630A2"/>
    <w:rsid w:val="0016398E"/>
    <w:rsid w:val="00163AAE"/>
    <w:rsid w:val="00163B4F"/>
    <w:rsid w:val="00164455"/>
    <w:rsid w:val="00164719"/>
    <w:rsid w:val="00165302"/>
    <w:rsid w:val="00166FC4"/>
    <w:rsid w:val="001676AD"/>
    <w:rsid w:val="001677AC"/>
    <w:rsid w:val="00167967"/>
    <w:rsid w:val="00171CC0"/>
    <w:rsid w:val="001726A2"/>
    <w:rsid w:val="00172A6B"/>
    <w:rsid w:val="00173FFF"/>
    <w:rsid w:val="00174595"/>
    <w:rsid w:val="0017645D"/>
    <w:rsid w:val="00176497"/>
    <w:rsid w:val="00176954"/>
    <w:rsid w:val="001804EA"/>
    <w:rsid w:val="001805A6"/>
    <w:rsid w:val="00180A4F"/>
    <w:rsid w:val="00180BAD"/>
    <w:rsid w:val="001810F3"/>
    <w:rsid w:val="00182D23"/>
    <w:rsid w:val="00183317"/>
    <w:rsid w:val="00183EC4"/>
    <w:rsid w:val="00184156"/>
    <w:rsid w:val="001844DD"/>
    <w:rsid w:val="00184845"/>
    <w:rsid w:val="00184A89"/>
    <w:rsid w:val="00185C3C"/>
    <w:rsid w:val="0018607C"/>
    <w:rsid w:val="001868DE"/>
    <w:rsid w:val="00186B80"/>
    <w:rsid w:val="00186D70"/>
    <w:rsid w:val="00187F90"/>
    <w:rsid w:val="00190630"/>
    <w:rsid w:val="001908E2"/>
    <w:rsid w:val="00190A61"/>
    <w:rsid w:val="00191722"/>
    <w:rsid w:val="00191933"/>
    <w:rsid w:val="001919C7"/>
    <w:rsid w:val="00191D7D"/>
    <w:rsid w:val="0019206C"/>
    <w:rsid w:val="0019225D"/>
    <w:rsid w:val="001929F2"/>
    <w:rsid w:val="0019314E"/>
    <w:rsid w:val="001939F6"/>
    <w:rsid w:val="00196825"/>
    <w:rsid w:val="00197179"/>
    <w:rsid w:val="00197D71"/>
    <w:rsid w:val="001A03DE"/>
    <w:rsid w:val="001A089D"/>
    <w:rsid w:val="001A0F8C"/>
    <w:rsid w:val="001A1CEC"/>
    <w:rsid w:val="001A1D0A"/>
    <w:rsid w:val="001A21BD"/>
    <w:rsid w:val="001A2215"/>
    <w:rsid w:val="001A2271"/>
    <w:rsid w:val="001A27DC"/>
    <w:rsid w:val="001A2CDD"/>
    <w:rsid w:val="001A2ED9"/>
    <w:rsid w:val="001A3342"/>
    <w:rsid w:val="001A3E3D"/>
    <w:rsid w:val="001A469F"/>
    <w:rsid w:val="001A4748"/>
    <w:rsid w:val="001A5417"/>
    <w:rsid w:val="001A5463"/>
    <w:rsid w:val="001A6726"/>
    <w:rsid w:val="001A7049"/>
    <w:rsid w:val="001A72AA"/>
    <w:rsid w:val="001A7364"/>
    <w:rsid w:val="001B1738"/>
    <w:rsid w:val="001B1E40"/>
    <w:rsid w:val="001B291F"/>
    <w:rsid w:val="001B33AE"/>
    <w:rsid w:val="001B343D"/>
    <w:rsid w:val="001B3940"/>
    <w:rsid w:val="001B3B4F"/>
    <w:rsid w:val="001B41FD"/>
    <w:rsid w:val="001B4DD5"/>
    <w:rsid w:val="001B5187"/>
    <w:rsid w:val="001B637C"/>
    <w:rsid w:val="001B6892"/>
    <w:rsid w:val="001B68A1"/>
    <w:rsid w:val="001B6EF5"/>
    <w:rsid w:val="001B727B"/>
    <w:rsid w:val="001C2460"/>
    <w:rsid w:val="001C2C06"/>
    <w:rsid w:val="001C2D71"/>
    <w:rsid w:val="001C3237"/>
    <w:rsid w:val="001C34B5"/>
    <w:rsid w:val="001C35EC"/>
    <w:rsid w:val="001C3687"/>
    <w:rsid w:val="001C3695"/>
    <w:rsid w:val="001C41A9"/>
    <w:rsid w:val="001C4DAB"/>
    <w:rsid w:val="001C5578"/>
    <w:rsid w:val="001C6D36"/>
    <w:rsid w:val="001C764E"/>
    <w:rsid w:val="001C7B37"/>
    <w:rsid w:val="001D1066"/>
    <w:rsid w:val="001D11B2"/>
    <w:rsid w:val="001D11E2"/>
    <w:rsid w:val="001D1737"/>
    <w:rsid w:val="001D1755"/>
    <w:rsid w:val="001D1C82"/>
    <w:rsid w:val="001D36CE"/>
    <w:rsid w:val="001D3C59"/>
    <w:rsid w:val="001D46D2"/>
    <w:rsid w:val="001D53CB"/>
    <w:rsid w:val="001D5BC6"/>
    <w:rsid w:val="001D5E15"/>
    <w:rsid w:val="001D5EA7"/>
    <w:rsid w:val="001D5ED3"/>
    <w:rsid w:val="001D615C"/>
    <w:rsid w:val="001D659D"/>
    <w:rsid w:val="001D6C76"/>
    <w:rsid w:val="001D7079"/>
    <w:rsid w:val="001D73FA"/>
    <w:rsid w:val="001D74CB"/>
    <w:rsid w:val="001D7502"/>
    <w:rsid w:val="001D75B8"/>
    <w:rsid w:val="001E1052"/>
    <w:rsid w:val="001E21B1"/>
    <w:rsid w:val="001E2341"/>
    <w:rsid w:val="001E2DC9"/>
    <w:rsid w:val="001E2F93"/>
    <w:rsid w:val="001E3C5B"/>
    <w:rsid w:val="001E429B"/>
    <w:rsid w:val="001E4554"/>
    <w:rsid w:val="001E4DC1"/>
    <w:rsid w:val="001E61E5"/>
    <w:rsid w:val="001E6946"/>
    <w:rsid w:val="001E7548"/>
    <w:rsid w:val="001F0878"/>
    <w:rsid w:val="001F0AAA"/>
    <w:rsid w:val="001F1093"/>
    <w:rsid w:val="001F1FA9"/>
    <w:rsid w:val="001F2159"/>
    <w:rsid w:val="001F21F3"/>
    <w:rsid w:val="001F2FAC"/>
    <w:rsid w:val="001F2FB5"/>
    <w:rsid w:val="001F377A"/>
    <w:rsid w:val="001F3F48"/>
    <w:rsid w:val="001F4A49"/>
    <w:rsid w:val="001F4F27"/>
    <w:rsid w:val="001F4FAA"/>
    <w:rsid w:val="001F53FD"/>
    <w:rsid w:val="001F5495"/>
    <w:rsid w:val="001F567E"/>
    <w:rsid w:val="001F5B5B"/>
    <w:rsid w:val="001F7ED3"/>
    <w:rsid w:val="002008C4"/>
    <w:rsid w:val="00200965"/>
    <w:rsid w:val="00201988"/>
    <w:rsid w:val="00201B6C"/>
    <w:rsid w:val="00202A4A"/>
    <w:rsid w:val="00202A79"/>
    <w:rsid w:val="00202B7B"/>
    <w:rsid w:val="00202DEE"/>
    <w:rsid w:val="00202F22"/>
    <w:rsid w:val="00203536"/>
    <w:rsid w:val="00204FF2"/>
    <w:rsid w:val="00205571"/>
    <w:rsid w:val="00205A00"/>
    <w:rsid w:val="002069FC"/>
    <w:rsid w:val="00206FE2"/>
    <w:rsid w:val="0020740B"/>
    <w:rsid w:val="00207C28"/>
    <w:rsid w:val="00207E2D"/>
    <w:rsid w:val="00210117"/>
    <w:rsid w:val="00210B8B"/>
    <w:rsid w:val="00211B2F"/>
    <w:rsid w:val="00212481"/>
    <w:rsid w:val="00212CFE"/>
    <w:rsid w:val="00212F77"/>
    <w:rsid w:val="002132BB"/>
    <w:rsid w:val="00213CB9"/>
    <w:rsid w:val="0021440F"/>
    <w:rsid w:val="00214863"/>
    <w:rsid w:val="0021541E"/>
    <w:rsid w:val="002155F0"/>
    <w:rsid w:val="002156B4"/>
    <w:rsid w:val="00216F94"/>
    <w:rsid w:val="0022024C"/>
    <w:rsid w:val="002202B3"/>
    <w:rsid w:val="002210BC"/>
    <w:rsid w:val="002217CC"/>
    <w:rsid w:val="00221BD2"/>
    <w:rsid w:val="00221F1C"/>
    <w:rsid w:val="00221F67"/>
    <w:rsid w:val="002221E0"/>
    <w:rsid w:val="00222327"/>
    <w:rsid w:val="002226B3"/>
    <w:rsid w:val="00222A7A"/>
    <w:rsid w:val="00223D02"/>
    <w:rsid w:val="00223D07"/>
    <w:rsid w:val="00223D65"/>
    <w:rsid w:val="00224533"/>
    <w:rsid w:val="00224BFE"/>
    <w:rsid w:val="00224FCD"/>
    <w:rsid w:val="00225348"/>
    <w:rsid w:val="0022561F"/>
    <w:rsid w:val="00225C6B"/>
    <w:rsid w:val="00226685"/>
    <w:rsid w:val="00226C37"/>
    <w:rsid w:val="00227506"/>
    <w:rsid w:val="00227830"/>
    <w:rsid w:val="00227F58"/>
    <w:rsid w:val="00230517"/>
    <w:rsid w:val="0023147E"/>
    <w:rsid w:val="002316B0"/>
    <w:rsid w:val="00231DAF"/>
    <w:rsid w:val="00231F5E"/>
    <w:rsid w:val="002322DE"/>
    <w:rsid w:val="0023255D"/>
    <w:rsid w:val="00232A31"/>
    <w:rsid w:val="00232A6B"/>
    <w:rsid w:val="0023304B"/>
    <w:rsid w:val="0023361A"/>
    <w:rsid w:val="0023425E"/>
    <w:rsid w:val="00234616"/>
    <w:rsid w:val="00234837"/>
    <w:rsid w:val="0023483B"/>
    <w:rsid w:val="002357D5"/>
    <w:rsid w:val="00235863"/>
    <w:rsid w:val="00235959"/>
    <w:rsid w:val="0023614F"/>
    <w:rsid w:val="00236D6C"/>
    <w:rsid w:val="00237ED4"/>
    <w:rsid w:val="0024055C"/>
    <w:rsid w:val="00240EC0"/>
    <w:rsid w:val="00240F79"/>
    <w:rsid w:val="00241075"/>
    <w:rsid w:val="002414B8"/>
    <w:rsid w:val="002414D8"/>
    <w:rsid w:val="00241BAA"/>
    <w:rsid w:val="0024241D"/>
    <w:rsid w:val="002427C2"/>
    <w:rsid w:val="00243934"/>
    <w:rsid w:val="002439EC"/>
    <w:rsid w:val="00244734"/>
    <w:rsid w:val="00245085"/>
    <w:rsid w:val="00245177"/>
    <w:rsid w:val="002452A6"/>
    <w:rsid w:val="00245369"/>
    <w:rsid w:val="002453FB"/>
    <w:rsid w:val="00245A8C"/>
    <w:rsid w:val="00245C7F"/>
    <w:rsid w:val="00246522"/>
    <w:rsid w:val="00246DE4"/>
    <w:rsid w:val="00247961"/>
    <w:rsid w:val="002514C6"/>
    <w:rsid w:val="002519BB"/>
    <w:rsid w:val="00252364"/>
    <w:rsid w:val="00253017"/>
    <w:rsid w:val="00253222"/>
    <w:rsid w:val="0025418C"/>
    <w:rsid w:val="00254A77"/>
    <w:rsid w:val="00254C32"/>
    <w:rsid w:val="0025635C"/>
    <w:rsid w:val="002569F8"/>
    <w:rsid w:val="00256F52"/>
    <w:rsid w:val="002575EF"/>
    <w:rsid w:val="0026153C"/>
    <w:rsid w:val="00261C13"/>
    <w:rsid w:val="00261DAB"/>
    <w:rsid w:val="0026273C"/>
    <w:rsid w:val="00262847"/>
    <w:rsid w:val="00263715"/>
    <w:rsid w:val="00263E90"/>
    <w:rsid w:val="002649F7"/>
    <w:rsid w:val="00265442"/>
    <w:rsid w:val="00266693"/>
    <w:rsid w:val="002672EB"/>
    <w:rsid w:val="00267317"/>
    <w:rsid w:val="002705EB"/>
    <w:rsid w:val="00270C57"/>
    <w:rsid w:val="00271DB7"/>
    <w:rsid w:val="0027263F"/>
    <w:rsid w:val="00272D22"/>
    <w:rsid w:val="00272E04"/>
    <w:rsid w:val="00273606"/>
    <w:rsid w:val="00274C23"/>
    <w:rsid w:val="00274D82"/>
    <w:rsid w:val="00274DC5"/>
    <w:rsid w:val="00275755"/>
    <w:rsid w:val="00275E28"/>
    <w:rsid w:val="00275FEA"/>
    <w:rsid w:val="00277F01"/>
    <w:rsid w:val="002803C2"/>
    <w:rsid w:val="002810D3"/>
    <w:rsid w:val="0028157D"/>
    <w:rsid w:val="00281BB2"/>
    <w:rsid w:val="00281BEA"/>
    <w:rsid w:val="002823AB"/>
    <w:rsid w:val="002824E9"/>
    <w:rsid w:val="0028260D"/>
    <w:rsid w:val="00284642"/>
    <w:rsid w:val="0028466E"/>
    <w:rsid w:val="00284AE9"/>
    <w:rsid w:val="00284FC9"/>
    <w:rsid w:val="00285BF0"/>
    <w:rsid w:val="00285D0B"/>
    <w:rsid w:val="002862A2"/>
    <w:rsid w:val="00286716"/>
    <w:rsid w:val="00286F32"/>
    <w:rsid w:val="002872A6"/>
    <w:rsid w:val="002876D8"/>
    <w:rsid w:val="00287BEF"/>
    <w:rsid w:val="00287ED0"/>
    <w:rsid w:val="00290CF6"/>
    <w:rsid w:val="00291318"/>
    <w:rsid w:val="002914C5"/>
    <w:rsid w:val="00292D90"/>
    <w:rsid w:val="00292DAC"/>
    <w:rsid w:val="00292E5B"/>
    <w:rsid w:val="002931FC"/>
    <w:rsid w:val="00293562"/>
    <w:rsid w:val="0029489A"/>
    <w:rsid w:val="00294B1A"/>
    <w:rsid w:val="00295EDB"/>
    <w:rsid w:val="0029621F"/>
    <w:rsid w:val="002970DB"/>
    <w:rsid w:val="002A03C3"/>
    <w:rsid w:val="002A05D1"/>
    <w:rsid w:val="002A07D1"/>
    <w:rsid w:val="002A093D"/>
    <w:rsid w:val="002A111C"/>
    <w:rsid w:val="002A131C"/>
    <w:rsid w:val="002A16D5"/>
    <w:rsid w:val="002A170F"/>
    <w:rsid w:val="002A1D52"/>
    <w:rsid w:val="002A2496"/>
    <w:rsid w:val="002A2F53"/>
    <w:rsid w:val="002A2F9B"/>
    <w:rsid w:val="002A3EC5"/>
    <w:rsid w:val="002A4323"/>
    <w:rsid w:val="002A47DC"/>
    <w:rsid w:val="002A4DD9"/>
    <w:rsid w:val="002A585D"/>
    <w:rsid w:val="002A63FA"/>
    <w:rsid w:val="002A650D"/>
    <w:rsid w:val="002A65E2"/>
    <w:rsid w:val="002A6764"/>
    <w:rsid w:val="002A6F8A"/>
    <w:rsid w:val="002A75B6"/>
    <w:rsid w:val="002A75C9"/>
    <w:rsid w:val="002B052F"/>
    <w:rsid w:val="002B0C8B"/>
    <w:rsid w:val="002B0D92"/>
    <w:rsid w:val="002B254E"/>
    <w:rsid w:val="002B2DFE"/>
    <w:rsid w:val="002B3BD7"/>
    <w:rsid w:val="002B3D87"/>
    <w:rsid w:val="002B3E23"/>
    <w:rsid w:val="002B4404"/>
    <w:rsid w:val="002B4425"/>
    <w:rsid w:val="002B4CE8"/>
    <w:rsid w:val="002B543B"/>
    <w:rsid w:val="002B56F3"/>
    <w:rsid w:val="002B5EFF"/>
    <w:rsid w:val="002B72E9"/>
    <w:rsid w:val="002B7BB8"/>
    <w:rsid w:val="002C0245"/>
    <w:rsid w:val="002C0518"/>
    <w:rsid w:val="002C06F0"/>
    <w:rsid w:val="002C0BC0"/>
    <w:rsid w:val="002C11FE"/>
    <w:rsid w:val="002C1201"/>
    <w:rsid w:val="002C131C"/>
    <w:rsid w:val="002C16A0"/>
    <w:rsid w:val="002C2638"/>
    <w:rsid w:val="002C2DB7"/>
    <w:rsid w:val="002C3248"/>
    <w:rsid w:val="002C3401"/>
    <w:rsid w:val="002C3A5B"/>
    <w:rsid w:val="002C3FFF"/>
    <w:rsid w:val="002C4607"/>
    <w:rsid w:val="002C6169"/>
    <w:rsid w:val="002C61F5"/>
    <w:rsid w:val="002C66BD"/>
    <w:rsid w:val="002C68FF"/>
    <w:rsid w:val="002C69BF"/>
    <w:rsid w:val="002C6C20"/>
    <w:rsid w:val="002C771F"/>
    <w:rsid w:val="002C7998"/>
    <w:rsid w:val="002C7FBA"/>
    <w:rsid w:val="002D0B8F"/>
    <w:rsid w:val="002D1836"/>
    <w:rsid w:val="002D2B8E"/>
    <w:rsid w:val="002D4772"/>
    <w:rsid w:val="002D5034"/>
    <w:rsid w:val="002D51A0"/>
    <w:rsid w:val="002D58F4"/>
    <w:rsid w:val="002D6D04"/>
    <w:rsid w:val="002D7D7A"/>
    <w:rsid w:val="002E06F5"/>
    <w:rsid w:val="002E0FC0"/>
    <w:rsid w:val="002E106D"/>
    <w:rsid w:val="002E1345"/>
    <w:rsid w:val="002E17C1"/>
    <w:rsid w:val="002E28FE"/>
    <w:rsid w:val="002E297F"/>
    <w:rsid w:val="002E2ED0"/>
    <w:rsid w:val="002E3F5B"/>
    <w:rsid w:val="002E44EB"/>
    <w:rsid w:val="002E4563"/>
    <w:rsid w:val="002E4826"/>
    <w:rsid w:val="002E5AF5"/>
    <w:rsid w:val="002E5B55"/>
    <w:rsid w:val="002E5EF4"/>
    <w:rsid w:val="002E674F"/>
    <w:rsid w:val="002E6DD5"/>
    <w:rsid w:val="002E7506"/>
    <w:rsid w:val="002E7887"/>
    <w:rsid w:val="002F07EB"/>
    <w:rsid w:val="002F0A8C"/>
    <w:rsid w:val="002F166A"/>
    <w:rsid w:val="002F1E53"/>
    <w:rsid w:val="002F2219"/>
    <w:rsid w:val="002F2675"/>
    <w:rsid w:val="002F2CAA"/>
    <w:rsid w:val="002F3210"/>
    <w:rsid w:val="002F3BCF"/>
    <w:rsid w:val="002F4378"/>
    <w:rsid w:val="002F45A9"/>
    <w:rsid w:val="002F47D6"/>
    <w:rsid w:val="002F4952"/>
    <w:rsid w:val="002F4F4F"/>
    <w:rsid w:val="002F51E7"/>
    <w:rsid w:val="002F5505"/>
    <w:rsid w:val="002F550F"/>
    <w:rsid w:val="002F5A86"/>
    <w:rsid w:val="002F656E"/>
    <w:rsid w:val="002F6C61"/>
    <w:rsid w:val="002F707C"/>
    <w:rsid w:val="002F7418"/>
    <w:rsid w:val="002F76BA"/>
    <w:rsid w:val="002F7E6D"/>
    <w:rsid w:val="0030052C"/>
    <w:rsid w:val="003013F3"/>
    <w:rsid w:val="0030146D"/>
    <w:rsid w:val="003017D4"/>
    <w:rsid w:val="003018EF"/>
    <w:rsid w:val="00301EFD"/>
    <w:rsid w:val="0030222F"/>
    <w:rsid w:val="00302CCE"/>
    <w:rsid w:val="00303C43"/>
    <w:rsid w:val="00303C52"/>
    <w:rsid w:val="00303EA3"/>
    <w:rsid w:val="00304326"/>
    <w:rsid w:val="00304B56"/>
    <w:rsid w:val="00304D96"/>
    <w:rsid w:val="00304DE5"/>
    <w:rsid w:val="003050CE"/>
    <w:rsid w:val="003057C7"/>
    <w:rsid w:val="003062F9"/>
    <w:rsid w:val="003065D1"/>
    <w:rsid w:val="00306BBC"/>
    <w:rsid w:val="00306FE3"/>
    <w:rsid w:val="003078A9"/>
    <w:rsid w:val="003100AD"/>
    <w:rsid w:val="00310FE9"/>
    <w:rsid w:val="00312DD8"/>
    <w:rsid w:val="00313D2D"/>
    <w:rsid w:val="003152A0"/>
    <w:rsid w:val="0031593B"/>
    <w:rsid w:val="00315AA2"/>
    <w:rsid w:val="00316871"/>
    <w:rsid w:val="00316ACC"/>
    <w:rsid w:val="00317464"/>
    <w:rsid w:val="00317ECC"/>
    <w:rsid w:val="003202D3"/>
    <w:rsid w:val="00320B2B"/>
    <w:rsid w:val="00321140"/>
    <w:rsid w:val="003213EE"/>
    <w:rsid w:val="00322195"/>
    <w:rsid w:val="0032296E"/>
    <w:rsid w:val="00323641"/>
    <w:rsid w:val="003241A2"/>
    <w:rsid w:val="003243B8"/>
    <w:rsid w:val="003244AE"/>
    <w:rsid w:val="00324B16"/>
    <w:rsid w:val="00324D48"/>
    <w:rsid w:val="003278C5"/>
    <w:rsid w:val="00327B86"/>
    <w:rsid w:val="00327C21"/>
    <w:rsid w:val="003306E1"/>
    <w:rsid w:val="0033108D"/>
    <w:rsid w:val="0033115C"/>
    <w:rsid w:val="003315CF"/>
    <w:rsid w:val="00331F9D"/>
    <w:rsid w:val="003320E4"/>
    <w:rsid w:val="00332218"/>
    <w:rsid w:val="003322AB"/>
    <w:rsid w:val="00332403"/>
    <w:rsid w:val="0033339A"/>
    <w:rsid w:val="003334F8"/>
    <w:rsid w:val="00333735"/>
    <w:rsid w:val="00333844"/>
    <w:rsid w:val="003338F2"/>
    <w:rsid w:val="00333FA7"/>
    <w:rsid w:val="00334737"/>
    <w:rsid w:val="003348BD"/>
    <w:rsid w:val="00334B5D"/>
    <w:rsid w:val="00334BC2"/>
    <w:rsid w:val="0033525D"/>
    <w:rsid w:val="0033534A"/>
    <w:rsid w:val="003356CA"/>
    <w:rsid w:val="00336197"/>
    <w:rsid w:val="00336541"/>
    <w:rsid w:val="00336720"/>
    <w:rsid w:val="00336A27"/>
    <w:rsid w:val="00337451"/>
    <w:rsid w:val="00337F7D"/>
    <w:rsid w:val="00340264"/>
    <w:rsid w:val="00341009"/>
    <w:rsid w:val="00341185"/>
    <w:rsid w:val="00341323"/>
    <w:rsid w:val="003414F3"/>
    <w:rsid w:val="0034207F"/>
    <w:rsid w:val="00342AD4"/>
    <w:rsid w:val="00343202"/>
    <w:rsid w:val="003435F3"/>
    <w:rsid w:val="00343A5B"/>
    <w:rsid w:val="00343E9B"/>
    <w:rsid w:val="00343F13"/>
    <w:rsid w:val="003448B3"/>
    <w:rsid w:val="00346494"/>
    <w:rsid w:val="00346538"/>
    <w:rsid w:val="0034725C"/>
    <w:rsid w:val="00347C33"/>
    <w:rsid w:val="00347F3D"/>
    <w:rsid w:val="003518E5"/>
    <w:rsid w:val="0035209E"/>
    <w:rsid w:val="003524A0"/>
    <w:rsid w:val="00352F25"/>
    <w:rsid w:val="00353160"/>
    <w:rsid w:val="00353238"/>
    <w:rsid w:val="003539CA"/>
    <w:rsid w:val="00354074"/>
    <w:rsid w:val="00354809"/>
    <w:rsid w:val="003551E6"/>
    <w:rsid w:val="00355CCE"/>
    <w:rsid w:val="0035613E"/>
    <w:rsid w:val="00356341"/>
    <w:rsid w:val="003568DD"/>
    <w:rsid w:val="003579D1"/>
    <w:rsid w:val="00357DF6"/>
    <w:rsid w:val="00357EBD"/>
    <w:rsid w:val="00357ED3"/>
    <w:rsid w:val="00357FA0"/>
    <w:rsid w:val="003601DF"/>
    <w:rsid w:val="00361173"/>
    <w:rsid w:val="00361795"/>
    <w:rsid w:val="00361A6A"/>
    <w:rsid w:val="00361BAA"/>
    <w:rsid w:val="003621A3"/>
    <w:rsid w:val="003628BF"/>
    <w:rsid w:val="00363305"/>
    <w:rsid w:val="0036395C"/>
    <w:rsid w:val="00363C5C"/>
    <w:rsid w:val="00363EE9"/>
    <w:rsid w:val="00365783"/>
    <w:rsid w:val="00365A07"/>
    <w:rsid w:val="00365FFF"/>
    <w:rsid w:val="00366C66"/>
    <w:rsid w:val="00366CAD"/>
    <w:rsid w:val="003706F9"/>
    <w:rsid w:val="0037159B"/>
    <w:rsid w:val="00371A46"/>
    <w:rsid w:val="00372146"/>
    <w:rsid w:val="0037214E"/>
    <w:rsid w:val="003722A6"/>
    <w:rsid w:val="0037285A"/>
    <w:rsid w:val="00372FE9"/>
    <w:rsid w:val="0037465E"/>
    <w:rsid w:val="00375283"/>
    <w:rsid w:val="003756A0"/>
    <w:rsid w:val="0037603A"/>
    <w:rsid w:val="00376128"/>
    <w:rsid w:val="003764E7"/>
    <w:rsid w:val="00376B7B"/>
    <w:rsid w:val="0037742E"/>
    <w:rsid w:val="00377D56"/>
    <w:rsid w:val="00377F7E"/>
    <w:rsid w:val="003800D6"/>
    <w:rsid w:val="0038043B"/>
    <w:rsid w:val="00380E07"/>
    <w:rsid w:val="00381213"/>
    <w:rsid w:val="003813EE"/>
    <w:rsid w:val="00381F7D"/>
    <w:rsid w:val="003821BE"/>
    <w:rsid w:val="0038245A"/>
    <w:rsid w:val="003828BB"/>
    <w:rsid w:val="00382EBB"/>
    <w:rsid w:val="0038405A"/>
    <w:rsid w:val="003840E6"/>
    <w:rsid w:val="00385886"/>
    <w:rsid w:val="003858C1"/>
    <w:rsid w:val="00385CFC"/>
    <w:rsid w:val="0038609B"/>
    <w:rsid w:val="003868B6"/>
    <w:rsid w:val="0038719F"/>
    <w:rsid w:val="00387302"/>
    <w:rsid w:val="0038731D"/>
    <w:rsid w:val="00387E10"/>
    <w:rsid w:val="00390732"/>
    <w:rsid w:val="00390BFF"/>
    <w:rsid w:val="00390C57"/>
    <w:rsid w:val="00390EDC"/>
    <w:rsid w:val="003916D5"/>
    <w:rsid w:val="003917C5"/>
    <w:rsid w:val="00392813"/>
    <w:rsid w:val="00392B36"/>
    <w:rsid w:val="003932A2"/>
    <w:rsid w:val="0039337A"/>
    <w:rsid w:val="00393ECA"/>
    <w:rsid w:val="00394A58"/>
    <w:rsid w:val="00395387"/>
    <w:rsid w:val="003953BA"/>
    <w:rsid w:val="00395627"/>
    <w:rsid w:val="00395FE5"/>
    <w:rsid w:val="00396082"/>
    <w:rsid w:val="003961B5"/>
    <w:rsid w:val="003962B7"/>
    <w:rsid w:val="003962E3"/>
    <w:rsid w:val="003966AD"/>
    <w:rsid w:val="00396712"/>
    <w:rsid w:val="00396C2E"/>
    <w:rsid w:val="003970A9"/>
    <w:rsid w:val="003979DF"/>
    <w:rsid w:val="003A0883"/>
    <w:rsid w:val="003A2B0B"/>
    <w:rsid w:val="003A2DBF"/>
    <w:rsid w:val="003A2EFA"/>
    <w:rsid w:val="003A3189"/>
    <w:rsid w:val="003A33E5"/>
    <w:rsid w:val="003A3691"/>
    <w:rsid w:val="003A3843"/>
    <w:rsid w:val="003A3A67"/>
    <w:rsid w:val="003A3CA7"/>
    <w:rsid w:val="003A41C1"/>
    <w:rsid w:val="003A44F9"/>
    <w:rsid w:val="003A51DB"/>
    <w:rsid w:val="003A5580"/>
    <w:rsid w:val="003A57E6"/>
    <w:rsid w:val="003A5C5C"/>
    <w:rsid w:val="003A6CF2"/>
    <w:rsid w:val="003B04A5"/>
    <w:rsid w:val="003B053A"/>
    <w:rsid w:val="003B0971"/>
    <w:rsid w:val="003B17FC"/>
    <w:rsid w:val="003B18D8"/>
    <w:rsid w:val="003B18DF"/>
    <w:rsid w:val="003B33BD"/>
    <w:rsid w:val="003B3C03"/>
    <w:rsid w:val="003B4C1C"/>
    <w:rsid w:val="003B52CD"/>
    <w:rsid w:val="003B569D"/>
    <w:rsid w:val="003B5901"/>
    <w:rsid w:val="003B599D"/>
    <w:rsid w:val="003B5D37"/>
    <w:rsid w:val="003B5D42"/>
    <w:rsid w:val="003B60A0"/>
    <w:rsid w:val="003B61EF"/>
    <w:rsid w:val="003B66EE"/>
    <w:rsid w:val="003B70E3"/>
    <w:rsid w:val="003B755D"/>
    <w:rsid w:val="003B7B7A"/>
    <w:rsid w:val="003B7FAA"/>
    <w:rsid w:val="003C0293"/>
    <w:rsid w:val="003C05B3"/>
    <w:rsid w:val="003C10EC"/>
    <w:rsid w:val="003C184E"/>
    <w:rsid w:val="003C218C"/>
    <w:rsid w:val="003C2829"/>
    <w:rsid w:val="003C2881"/>
    <w:rsid w:val="003C324F"/>
    <w:rsid w:val="003C33B3"/>
    <w:rsid w:val="003C3C0E"/>
    <w:rsid w:val="003C437F"/>
    <w:rsid w:val="003C44A5"/>
    <w:rsid w:val="003C4ACF"/>
    <w:rsid w:val="003C51A5"/>
    <w:rsid w:val="003C58DA"/>
    <w:rsid w:val="003C6BBE"/>
    <w:rsid w:val="003C6E30"/>
    <w:rsid w:val="003C6EBA"/>
    <w:rsid w:val="003D056D"/>
    <w:rsid w:val="003D06FE"/>
    <w:rsid w:val="003D0788"/>
    <w:rsid w:val="003D0AF7"/>
    <w:rsid w:val="003D0B4D"/>
    <w:rsid w:val="003D1132"/>
    <w:rsid w:val="003D152F"/>
    <w:rsid w:val="003D220F"/>
    <w:rsid w:val="003D299D"/>
    <w:rsid w:val="003D3448"/>
    <w:rsid w:val="003D3455"/>
    <w:rsid w:val="003D3816"/>
    <w:rsid w:val="003D3B27"/>
    <w:rsid w:val="003D3DDE"/>
    <w:rsid w:val="003D4028"/>
    <w:rsid w:val="003D417C"/>
    <w:rsid w:val="003D42A6"/>
    <w:rsid w:val="003D47E6"/>
    <w:rsid w:val="003D4F21"/>
    <w:rsid w:val="003D4FAC"/>
    <w:rsid w:val="003D6526"/>
    <w:rsid w:val="003D6876"/>
    <w:rsid w:val="003D6A8D"/>
    <w:rsid w:val="003D76F4"/>
    <w:rsid w:val="003E0F5A"/>
    <w:rsid w:val="003E1B43"/>
    <w:rsid w:val="003E1BD4"/>
    <w:rsid w:val="003E2743"/>
    <w:rsid w:val="003E283E"/>
    <w:rsid w:val="003E3032"/>
    <w:rsid w:val="003E37B1"/>
    <w:rsid w:val="003E3E56"/>
    <w:rsid w:val="003E4CF9"/>
    <w:rsid w:val="003E5CA8"/>
    <w:rsid w:val="003E5DFE"/>
    <w:rsid w:val="003E6A63"/>
    <w:rsid w:val="003E6B16"/>
    <w:rsid w:val="003E6B6E"/>
    <w:rsid w:val="003E753C"/>
    <w:rsid w:val="003E75A8"/>
    <w:rsid w:val="003E78C6"/>
    <w:rsid w:val="003E7906"/>
    <w:rsid w:val="003E7CA3"/>
    <w:rsid w:val="003E7FAD"/>
    <w:rsid w:val="003F000F"/>
    <w:rsid w:val="003F0663"/>
    <w:rsid w:val="003F189D"/>
    <w:rsid w:val="003F191B"/>
    <w:rsid w:val="003F2826"/>
    <w:rsid w:val="003F3A4A"/>
    <w:rsid w:val="003F3C50"/>
    <w:rsid w:val="003F3D6F"/>
    <w:rsid w:val="003F3E80"/>
    <w:rsid w:val="003F43EC"/>
    <w:rsid w:val="003F526E"/>
    <w:rsid w:val="003F534C"/>
    <w:rsid w:val="003F5429"/>
    <w:rsid w:val="003F5541"/>
    <w:rsid w:val="003F609A"/>
    <w:rsid w:val="003F6F4F"/>
    <w:rsid w:val="003F73F6"/>
    <w:rsid w:val="003F796D"/>
    <w:rsid w:val="003F7E57"/>
    <w:rsid w:val="00400841"/>
    <w:rsid w:val="00400C62"/>
    <w:rsid w:val="00400E30"/>
    <w:rsid w:val="00401171"/>
    <w:rsid w:val="00401331"/>
    <w:rsid w:val="00402C83"/>
    <w:rsid w:val="00402E25"/>
    <w:rsid w:val="00403ABC"/>
    <w:rsid w:val="00404E37"/>
    <w:rsid w:val="0040553A"/>
    <w:rsid w:val="00405767"/>
    <w:rsid w:val="004058BC"/>
    <w:rsid w:val="00405B7B"/>
    <w:rsid w:val="00406202"/>
    <w:rsid w:val="00406A6A"/>
    <w:rsid w:val="00406B22"/>
    <w:rsid w:val="00406D14"/>
    <w:rsid w:val="00406E3F"/>
    <w:rsid w:val="00407147"/>
    <w:rsid w:val="004078FA"/>
    <w:rsid w:val="00407B55"/>
    <w:rsid w:val="00407BEC"/>
    <w:rsid w:val="00410364"/>
    <w:rsid w:val="00410D5A"/>
    <w:rsid w:val="004110CE"/>
    <w:rsid w:val="0041131D"/>
    <w:rsid w:val="00411691"/>
    <w:rsid w:val="00412D6F"/>
    <w:rsid w:val="00414449"/>
    <w:rsid w:val="004145D3"/>
    <w:rsid w:val="004147AF"/>
    <w:rsid w:val="004147B9"/>
    <w:rsid w:val="00414AF8"/>
    <w:rsid w:val="00415B3F"/>
    <w:rsid w:val="004160F4"/>
    <w:rsid w:val="0041620D"/>
    <w:rsid w:val="004166EA"/>
    <w:rsid w:val="00416B05"/>
    <w:rsid w:val="00416D01"/>
    <w:rsid w:val="00416E85"/>
    <w:rsid w:val="00417124"/>
    <w:rsid w:val="00417B55"/>
    <w:rsid w:val="00417FD7"/>
    <w:rsid w:val="00421059"/>
    <w:rsid w:val="00421225"/>
    <w:rsid w:val="00421319"/>
    <w:rsid w:val="004222CD"/>
    <w:rsid w:val="00422F65"/>
    <w:rsid w:val="00423548"/>
    <w:rsid w:val="00424AF6"/>
    <w:rsid w:val="00424D42"/>
    <w:rsid w:val="0042502C"/>
    <w:rsid w:val="00426B3D"/>
    <w:rsid w:val="004272E9"/>
    <w:rsid w:val="00427E0A"/>
    <w:rsid w:val="004313BF"/>
    <w:rsid w:val="004315A5"/>
    <w:rsid w:val="004318D2"/>
    <w:rsid w:val="00431D30"/>
    <w:rsid w:val="00431E08"/>
    <w:rsid w:val="00432113"/>
    <w:rsid w:val="004328A7"/>
    <w:rsid w:val="00433FCD"/>
    <w:rsid w:val="00434AC6"/>
    <w:rsid w:val="00434B97"/>
    <w:rsid w:val="00434C74"/>
    <w:rsid w:val="00435061"/>
    <w:rsid w:val="00435658"/>
    <w:rsid w:val="004358D0"/>
    <w:rsid w:val="00435D26"/>
    <w:rsid w:val="00436340"/>
    <w:rsid w:val="004363BD"/>
    <w:rsid w:val="00436642"/>
    <w:rsid w:val="00436C43"/>
    <w:rsid w:val="00436EA8"/>
    <w:rsid w:val="004371D1"/>
    <w:rsid w:val="00440019"/>
    <w:rsid w:val="0044022F"/>
    <w:rsid w:val="00440404"/>
    <w:rsid w:val="00440CA0"/>
    <w:rsid w:val="00440CB5"/>
    <w:rsid w:val="00441414"/>
    <w:rsid w:val="00441C77"/>
    <w:rsid w:val="004429A9"/>
    <w:rsid w:val="004440A6"/>
    <w:rsid w:val="00444854"/>
    <w:rsid w:val="00444C14"/>
    <w:rsid w:val="004450EF"/>
    <w:rsid w:val="00445589"/>
    <w:rsid w:val="00445BFE"/>
    <w:rsid w:val="00446862"/>
    <w:rsid w:val="00446E16"/>
    <w:rsid w:val="00447884"/>
    <w:rsid w:val="004505F5"/>
    <w:rsid w:val="00450EA8"/>
    <w:rsid w:val="00451CB0"/>
    <w:rsid w:val="004521B1"/>
    <w:rsid w:val="00452672"/>
    <w:rsid w:val="00452A39"/>
    <w:rsid w:val="004536AC"/>
    <w:rsid w:val="00454747"/>
    <w:rsid w:val="00454B0A"/>
    <w:rsid w:val="00455385"/>
    <w:rsid w:val="004560A0"/>
    <w:rsid w:val="004560D8"/>
    <w:rsid w:val="00456414"/>
    <w:rsid w:val="00456767"/>
    <w:rsid w:val="004569EC"/>
    <w:rsid w:val="00456EB4"/>
    <w:rsid w:val="00457827"/>
    <w:rsid w:val="004578AF"/>
    <w:rsid w:val="0046019E"/>
    <w:rsid w:val="00460D87"/>
    <w:rsid w:val="004620F5"/>
    <w:rsid w:val="00462D52"/>
    <w:rsid w:val="004646CA"/>
    <w:rsid w:val="004646DD"/>
    <w:rsid w:val="0046559A"/>
    <w:rsid w:val="004656B9"/>
    <w:rsid w:val="00467AA0"/>
    <w:rsid w:val="00467CEA"/>
    <w:rsid w:val="0047020A"/>
    <w:rsid w:val="00470C50"/>
    <w:rsid w:val="004718F3"/>
    <w:rsid w:val="004718FB"/>
    <w:rsid w:val="00471D81"/>
    <w:rsid w:val="0047233E"/>
    <w:rsid w:val="004739D4"/>
    <w:rsid w:val="00473A95"/>
    <w:rsid w:val="00474A58"/>
    <w:rsid w:val="00475040"/>
    <w:rsid w:val="00475294"/>
    <w:rsid w:val="004756DD"/>
    <w:rsid w:val="00475D8C"/>
    <w:rsid w:val="00475E1E"/>
    <w:rsid w:val="00476436"/>
    <w:rsid w:val="004770CB"/>
    <w:rsid w:val="004775BB"/>
    <w:rsid w:val="00477FF0"/>
    <w:rsid w:val="00480AA5"/>
    <w:rsid w:val="004813FE"/>
    <w:rsid w:val="00483184"/>
    <w:rsid w:val="00483526"/>
    <w:rsid w:val="00483ECF"/>
    <w:rsid w:val="00484021"/>
    <w:rsid w:val="004845E4"/>
    <w:rsid w:val="004846A9"/>
    <w:rsid w:val="00484857"/>
    <w:rsid w:val="0048491A"/>
    <w:rsid w:val="00484AA2"/>
    <w:rsid w:val="00484B4A"/>
    <w:rsid w:val="00484B9B"/>
    <w:rsid w:val="00484F0E"/>
    <w:rsid w:val="004866D0"/>
    <w:rsid w:val="00487709"/>
    <w:rsid w:val="00487BB5"/>
    <w:rsid w:val="00487CEC"/>
    <w:rsid w:val="00490C06"/>
    <w:rsid w:val="00490F91"/>
    <w:rsid w:val="00492BB4"/>
    <w:rsid w:val="004939B4"/>
    <w:rsid w:val="00493D40"/>
    <w:rsid w:val="00493EE3"/>
    <w:rsid w:val="00494C8D"/>
    <w:rsid w:val="00494F45"/>
    <w:rsid w:val="0049546C"/>
    <w:rsid w:val="0049566C"/>
    <w:rsid w:val="00496080"/>
    <w:rsid w:val="0049624B"/>
    <w:rsid w:val="004967B6"/>
    <w:rsid w:val="00497F78"/>
    <w:rsid w:val="004A0642"/>
    <w:rsid w:val="004A0DC3"/>
    <w:rsid w:val="004A13E2"/>
    <w:rsid w:val="004A1B24"/>
    <w:rsid w:val="004A2936"/>
    <w:rsid w:val="004A2A8D"/>
    <w:rsid w:val="004A2B46"/>
    <w:rsid w:val="004A3071"/>
    <w:rsid w:val="004A3181"/>
    <w:rsid w:val="004A340E"/>
    <w:rsid w:val="004A40C1"/>
    <w:rsid w:val="004A4358"/>
    <w:rsid w:val="004A4E94"/>
    <w:rsid w:val="004A504B"/>
    <w:rsid w:val="004A5171"/>
    <w:rsid w:val="004A5CAC"/>
    <w:rsid w:val="004A65D1"/>
    <w:rsid w:val="004A6765"/>
    <w:rsid w:val="004A6911"/>
    <w:rsid w:val="004A6D7C"/>
    <w:rsid w:val="004A6E95"/>
    <w:rsid w:val="004A75E4"/>
    <w:rsid w:val="004A7793"/>
    <w:rsid w:val="004A7A82"/>
    <w:rsid w:val="004A7E00"/>
    <w:rsid w:val="004B02E8"/>
    <w:rsid w:val="004B052D"/>
    <w:rsid w:val="004B064D"/>
    <w:rsid w:val="004B10A8"/>
    <w:rsid w:val="004B164C"/>
    <w:rsid w:val="004B1A67"/>
    <w:rsid w:val="004B25ED"/>
    <w:rsid w:val="004B28D3"/>
    <w:rsid w:val="004B2D07"/>
    <w:rsid w:val="004B3735"/>
    <w:rsid w:val="004B3778"/>
    <w:rsid w:val="004B3969"/>
    <w:rsid w:val="004B45A0"/>
    <w:rsid w:val="004B4B43"/>
    <w:rsid w:val="004B4CC3"/>
    <w:rsid w:val="004B4E0F"/>
    <w:rsid w:val="004B50AE"/>
    <w:rsid w:val="004B54E0"/>
    <w:rsid w:val="004B5F4C"/>
    <w:rsid w:val="004B6064"/>
    <w:rsid w:val="004B6ED2"/>
    <w:rsid w:val="004B70C2"/>
    <w:rsid w:val="004B70D1"/>
    <w:rsid w:val="004B7384"/>
    <w:rsid w:val="004B7D98"/>
    <w:rsid w:val="004C0CF4"/>
    <w:rsid w:val="004C2626"/>
    <w:rsid w:val="004C2FF0"/>
    <w:rsid w:val="004C3288"/>
    <w:rsid w:val="004C3FEB"/>
    <w:rsid w:val="004C4269"/>
    <w:rsid w:val="004C54A8"/>
    <w:rsid w:val="004C562F"/>
    <w:rsid w:val="004C5945"/>
    <w:rsid w:val="004C7214"/>
    <w:rsid w:val="004D0194"/>
    <w:rsid w:val="004D0220"/>
    <w:rsid w:val="004D03A8"/>
    <w:rsid w:val="004D0BC1"/>
    <w:rsid w:val="004D1978"/>
    <w:rsid w:val="004D2095"/>
    <w:rsid w:val="004D22FD"/>
    <w:rsid w:val="004D24FB"/>
    <w:rsid w:val="004D27B1"/>
    <w:rsid w:val="004D3EC6"/>
    <w:rsid w:val="004D3F0F"/>
    <w:rsid w:val="004D3F41"/>
    <w:rsid w:val="004D4C7D"/>
    <w:rsid w:val="004D4E59"/>
    <w:rsid w:val="004D51C8"/>
    <w:rsid w:val="004D5AD1"/>
    <w:rsid w:val="004D6236"/>
    <w:rsid w:val="004D6669"/>
    <w:rsid w:val="004D690B"/>
    <w:rsid w:val="004D6D07"/>
    <w:rsid w:val="004D7F90"/>
    <w:rsid w:val="004E005B"/>
    <w:rsid w:val="004E03E3"/>
    <w:rsid w:val="004E09F9"/>
    <w:rsid w:val="004E0C6D"/>
    <w:rsid w:val="004E12E1"/>
    <w:rsid w:val="004E1BD0"/>
    <w:rsid w:val="004E1FDD"/>
    <w:rsid w:val="004E203B"/>
    <w:rsid w:val="004E258A"/>
    <w:rsid w:val="004E2828"/>
    <w:rsid w:val="004E2883"/>
    <w:rsid w:val="004E28CB"/>
    <w:rsid w:val="004E3419"/>
    <w:rsid w:val="004E359C"/>
    <w:rsid w:val="004E36AF"/>
    <w:rsid w:val="004E405F"/>
    <w:rsid w:val="004E4113"/>
    <w:rsid w:val="004E4D4B"/>
    <w:rsid w:val="004E4DBB"/>
    <w:rsid w:val="004E4DD3"/>
    <w:rsid w:val="004E4E1D"/>
    <w:rsid w:val="004E4E41"/>
    <w:rsid w:val="004E514F"/>
    <w:rsid w:val="004E57D4"/>
    <w:rsid w:val="004E582F"/>
    <w:rsid w:val="004E6588"/>
    <w:rsid w:val="004E6BF9"/>
    <w:rsid w:val="004E6F13"/>
    <w:rsid w:val="004E73DB"/>
    <w:rsid w:val="004E7658"/>
    <w:rsid w:val="004E7F9C"/>
    <w:rsid w:val="004F034F"/>
    <w:rsid w:val="004F1B47"/>
    <w:rsid w:val="004F1E95"/>
    <w:rsid w:val="004F2173"/>
    <w:rsid w:val="004F2343"/>
    <w:rsid w:val="004F2B26"/>
    <w:rsid w:val="004F2F96"/>
    <w:rsid w:val="004F30E4"/>
    <w:rsid w:val="004F3337"/>
    <w:rsid w:val="004F3414"/>
    <w:rsid w:val="004F3493"/>
    <w:rsid w:val="004F393C"/>
    <w:rsid w:val="004F40E5"/>
    <w:rsid w:val="004F507F"/>
    <w:rsid w:val="004F5143"/>
    <w:rsid w:val="004F5455"/>
    <w:rsid w:val="004F5562"/>
    <w:rsid w:val="004F5BC4"/>
    <w:rsid w:val="004F6383"/>
    <w:rsid w:val="004F703D"/>
    <w:rsid w:val="004F765F"/>
    <w:rsid w:val="00500067"/>
    <w:rsid w:val="005006F1"/>
    <w:rsid w:val="005009FC"/>
    <w:rsid w:val="00501134"/>
    <w:rsid w:val="005014C5"/>
    <w:rsid w:val="00502252"/>
    <w:rsid w:val="00502265"/>
    <w:rsid w:val="00502DC8"/>
    <w:rsid w:val="005033F3"/>
    <w:rsid w:val="0050508C"/>
    <w:rsid w:val="00505DD0"/>
    <w:rsid w:val="00506172"/>
    <w:rsid w:val="005064CE"/>
    <w:rsid w:val="005068B8"/>
    <w:rsid w:val="005071AD"/>
    <w:rsid w:val="005073BC"/>
    <w:rsid w:val="00507F1E"/>
    <w:rsid w:val="0051143C"/>
    <w:rsid w:val="00512356"/>
    <w:rsid w:val="005123D9"/>
    <w:rsid w:val="00512A09"/>
    <w:rsid w:val="00512B09"/>
    <w:rsid w:val="00513096"/>
    <w:rsid w:val="00513923"/>
    <w:rsid w:val="00514B89"/>
    <w:rsid w:val="00515EC3"/>
    <w:rsid w:val="00516261"/>
    <w:rsid w:val="00516779"/>
    <w:rsid w:val="005167DC"/>
    <w:rsid w:val="00516D68"/>
    <w:rsid w:val="00517000"/>
    <w:rsid w:val="0051767E"/>
    <w:rsid w:val="00520529"/>
    <w:rsid w:val="00521144"/>
    <w:rsid w:val="005220A6"/>
    <w:rsid w:val="005220ED"/>
    <w:rsid w:val="00523066"/>
    <w:rsid w:val="005232F7"/>
    <w:rsid w:val="00523958"/>
    <w:rsid w:val="00523A0F"/>
    <w:rsid w:val="00524552"/>
    <w:rsid w:val="00524A48"/>
    <w:rsid w:val="0052561C"/>
    <w:rsid w:val="00526373"/>
    <w:rsid w:val="005263D7"/>
    <w:rsid w:val="005266D6"/>
    <w:rsid w:val="00526B63"/>
    <w:rsid w:val="00527F2A"/>
    <w:rsid w:val="0053009D"/>
    <w:rsid w:val="00530C53"/>
    <w:rsid w:val="005311DE"/>
    <w:rsid w:val="00531D3A"/>
    <w:rsid w:val="00532756"/>
    <w:rsid w:val="005330F5"/>
    <w:rsid w:val="00533796"/>
    <w:rsid w:val="00534022"/>
    <w:rsid w:val="005356C7"/>
    <w:rsid w:val="00535737"/>
    <w:rsid w:val="005360E2"/>
    <w:rsid w:val="005361BC"/>
    <w:rsid w:val="005370B7"/>
    <w:rsid w:val="0053715F"/>
    <w:rsid w:val="00537343"/>
    <w:rsid w:val="005376EB"/>
    <w:rsid w:val="00537CF8"/>
    <w:rsid w:val="0054034C"/>
    <w:rsid w:val="00540878"/>
    <w:rsid w:val="00540FD5"/>
    <w:rsid w:val="005411F6"/>
    <w:rsid w:val="00541898"/>
    <w:rsid w:val="005418AF"/>
    <w:rsid w:val="00541B2E"/>
    <w:rsid w:val="0054245E"/>
    <w:rsid w:val="00542B48"/>
    <w:rsid w:val="00542DAC"/>
    <w:rsid w:val="0054316D"/>
    <w:rsid w:val="0054331F"/>
    <w:rsid w:val="00543F33"/>
    <w:rsid w:val="005443C9"/>
    <w:rsid w:val="005446C7"/>
    <w:rsid w:val="005453B7"/>
    <w:rsid w:val="005459CB"/>
    <w:rsid w:val="00546079"/>
    <w:rsid w:val="00546C14"/>
    <w:rsid w:val="005474BC"/>
    <w:rsid w:val="005502C2"/>
    <w:rsid w:val="00550A84"/>
    <w:rsid w:val="00550CC2"/>
    <w:rsid w:val="005516F3"/>
    <w:rsid w:val="00553444"/>
    <w:rsid w:val="00553EF0"/>
    <w:rsid w:val="005542A8"/>
    <w:rsid w:val="005545AB"/>
    <w:rsid w:val="00554B1B"/>
    <w:rsid w:val="0055528E"/>
    <w:rsid w:val="00555469"/>
    <w:rsid w:val="0055575D"/>
    <w:rsid w:val="005558C1"/>
    <w:rsid w:val="00555D75"/>
    <w:rsid w:val="00555D87"/>
    <w:rsid w:val="00555E41"/>
    <w:rsid w:val="00555F2F"/>
    <w:rsid w:val="005569EF"/>
    <w:rsid w:val="0055784F"/>
    <w:rsid w:val="00560073"/>
    <w:rsid w:val="005604A1"/>
    <w:rsid w:val="00560AF4"/>
    <w:rsid w:val="00560BC4"/>
    <w:rsid w:val="00560BDD"/>
    <w:rsid w:val="00560D6A"/>
    <w:rsid w:val="00560DF0"/>
    <w:rsid w:val="00561600"/>
    <w:rsid w:val="00561B66"/>
    <w:rsid w:val="00562565"/>
    <w:rsid w:val="00562F88"/>
    <w:rsid w:val="00563795"/>
    <w:rsid w:val="00563A27"/>
    <w:rsid w:val="00563A78"/>
    <w:rsid w:val="005645CE"/>
    <w:rsid w:val="005647C4"/>
    <w:rsid w:val="00564841"/>
    <w:rsid w:val="00565882"/>
    <w:rsid w:val="005659F3"/>
    <w:rsid w:val="00566197"/>
    <w:rsid w:val="0056671A"/>
    <w:rsid w:val="005669FE"/>
    <w:rsid w:val="00566B59"/>
    <w:rsid w:val="00567366"/>
    <w:rsid w:val="0056759C"/>
    <w:rsid w:val="00567939"/>
    <w:rsid w:val="00567F67"/>
    <w:rsid w:val="005702FD"/>
    <w:rsid w:val="0057073E"/>
    <w:rsid w:val="005723B3"/>
    <w:rsid w:val="00572D31"/>
    <w:rsid w:val="00572EBC"/>
    <w:rsid w:val="00572F12"/>
    <w:rsid w:val="00573C1B"/>
    <w:rsid w:val="00573D9D"/>
    <w:rsid w:val="00575B30"/>
    <w:rsid w:val="00576213"/>
    <w:rsid w:val="00577BD9"/>
    <w:rsid w:val="005803A9"/>
    <w:rsid w:val="00580C8E"/>
    <w:rsid w:val="00581636"/>
    <w:rsid w:val="005816DD"/>
    <w:rsid w:val="00581BCC"/>
    <w:rsid w:val="0058292F"/>
    <w:rsid w:val="00583914"/>
    <w:rsid w:val="0058419B"/>
    <w:rsid w:val="005841B5"/>
    <w:rsid w:val="0058498B"/>
    <w:rsid w:val="00584A16"/>
    <w:rsid w:val="00584DAE"/>
    <w:rsid w:val="00585554"/>
    <w:rsid w:val="005866FE"/>
    <w:rsid w:val="00587145"/>
    <w:rsid w:val="005873E0"/>
    <w:rsid w:val="005874D6"/>
    <w:rsid w:val="00587573"/>
    <w:rsid w:val="00591629"/>
    <w:rsid w:val="00592F34"/>
    <w:rsid w:val="005930D0"/>
    <w:rsid w:val="005939C7"/>
    <w:rsid w:val="00593D0D"/>
    <w:rsid w:val="00594108"/>
    <w:rsid w:val="00594CDC"/>
    <w:rsid w:val="00594F27"/>
    <w:rsid w:val="0059513E"/>
    <w:rsid w:val="00595BCA"/>
    <w:rsid w:val="00597822"/>
    <w:rsid w:val="005A055E"/>
    <w:rsid w:val="005A096A"/>
    <w:rsid w:val="005A1A10"/>
    <w:rsid w:val="005A1CAF"/>
    <w:rsid w:val="005A24BC"/>
    <w:rsid w:val="005A2CED"/>
    <w:rsid w:val="005A3581"/>
    <w:rsid w:val="005A39E4"/>
    <w:rsid w:val="005A3B4A"/>
    <w:rsid w:val="005A43DA"/>
    <w:rsid w:val="005A4DD2"/>
    <w:rsid w:val="005A55F9"/>
    <w:rsid w:val="005A68FB"/>
    <w:rsid w:val="005A6AA4"/>
    <w:rsid w:val="005A6D9F"/>
    <w:rsid w:val="005A747D"/>
    <w:rsid w:val="005A789A"/>
    <w:rsid w:val="005B02E2"/>
    <w:rsid w:val="005B057A"/>
    <w:rsid w:val="005B0BB3"/>
    <w:rsid w:val="005B19C4"/>
    <w:rsid w:val="005B26D7"/>
    <w:rsid w:val="005B2A01"/>
    <w:rsid w:val="005B48FF"/>
    <w:rsid w:val="005B4F77"/>
    <w:rsid w:val="005B58BE"/>
    <w:rsid w:val="005B5AE5"/>
    <w:rsid w:val="005B5B5B"/>
    <w:rsid w:val="005B5F5E"/>
    <w:rsid w:val="005B6186"/>
    <w:rsid w:val="005B6787"/>
    <w:rsid w:val="005B73A5"/>
    <w:rsid w:val="005C08D8"/>
    <w:rsid w:val="005C092E"/>
    <w:rsid w:val="005C0996"/>
    <w:rsid w:val="005C0CEB"/>
    <w:rsid w:val="005C1213"/>
    <w:rsid w:val="005C1D7E"/>
    <w:rsid w:val="005C1E32"/>
    <w:rsid w:val="005C2678"/>
    <w:rsid w:val="005C29D9"/>
    <w:rsid w:val="005C3F80"/>
    <w:rsid w:val="005C3F86"/>
    <w:rsid w:val="005C4432"/>
    <w:rsid w:val="005C4C2A"/>
    <w:rsid w:val="005C4F86"/>
    <w:rsid w:val="005C578D"/>
    <w:rsid w:val="005C5913"/>
    <w:rsid w:val="005C5AD0"/>
    <w:rsid w:val="005C670D"/>
    <w:rsid w:val="005C6B35"/>
    <w:rsid w:val="005C6E7D"/>
    <w:rsid w:val="005C6E86"/>
    <w:rsid w:val="005C6EAC"/>
    <w:rsid w:val="005C73A4"/>
    <w:rsid w:val="005D03C1"/>
    <w:rsid w:val="005D08D9"/>
    <w:rsid w:val="005D0CF4"/>
    <w:rsid w:val="005D133B"/>
    <w:rsid w:val="005D1385"/>
    <w:rsid w:val="005D1B9A"/>
    <w:rsid w:val="005D208B"/>
    <w:rsid w:val="005D2832"/>
    <w:rsid w:val="005D2D20"/>
    <w:rsid w:val="005D363F"/>
    <w:rsid w:val="005D504C"/>
    <w:rsid w:val="005D507A"/>
    <w:rsid w:val="005D5E79"/>
    <w:rsid w:val="005D6AAF"/>
    <w:rsid w:val="005D6AF1"/>
    <w:rsid w:val="005D6D11"/>
    <w:rsid w:val="005D798C"/>
    <w:rsid w:val="005E00BE"/>
    <w:rsid w:val="005E0A54"/>
    <w:rsid w:val="005E10AB"/>
    <w:rsid w:val="005E2752"/>
    <w:rsid w:val="005E2766"/>
    <w:rsid w:val="005E2A1D"/>
    <w:rsid w:val="005E2CAF"/>
    <w:rsid w:val="005E38E8"/>
    <w:rsid w:val="005E3C7A"/>
    <w:rsid w:val="005E447A"/>
    <w:rsid w:val="005E53F7"/>
    <w:rsid w:val="005E5A32"/>
    <w:rsid w:val="005E66AE"/>
    <w:rsid w:val="005E6BFF"/>
    <w:rsid w:val="005E6DE2"/>
    <w:rsid w:val="005E6FEF"/>
    <w:rsid w:val="005E7E52"/>
    <w:rsid w:val="005F02EC"/>
    <w:rsid w:val="005F0775"/>
    <w:rsid w:val="005F0AA6"/>
    <w:rsid w:val="005F0EDD"/>
    <w:rsid w:val="005F10C0"/>
    <w:rsid w:val="005F1643"/>
    <w:rsid w:val="005F21EF"/>
    <w:rsid w:val="005F2C51"/>
    <w:rsid w:val="005F31B7"/>
    <w:rsid w:val="005F335A"/>
    <w:rsid w:val="005F3AEC"/>
    <w:rsid w:val="005F5C15"/>
    <w:rsid w:val="005F66B8"/>
    <w:rsid w:val="005F6802"/>
    <w:rsid w:val="005F79FB"/>
    <w:rsid w:val="005F7E8B"/>
    <w:rsid w:val="00600480"/>
    <w:rsid w:val="006006E7"/>
    <w:rsid w:val="00600CF7"/>
    <w:rsid w:val="0060166E"/>
    <w:rsid w:val="00601805"/>
    <w:rsid w:val="00601CD4"/>
    <w:rsid w:val="00601D48"/>
    <w:rsid w:val="00601EAE"/>
    <w:rsid w:val="00602B45"/>
    <w:rsid w:val="00603E48"/>
    <w:rsid w:val="0060435F"/>
    <w:rsid w:val="0060497D"/>
    <w:rsid w:val="00604C15"/>
    <w:rsid w:val="006059FA"/>
    <w:rsid w:val="00605DB1"/>
    <w:rsid w:val="00606C51"/>
    <w:rsid w:val="006070D6"/>
    <w:rsid w:val="0060778A"/>
    <w:rsid w:val="00607BAE"/>
    <w:rsid w:val="00607C6D"/>
    <w:rsid w:val="00607E29"/>
    <w:rsid w:val="006101B6"/>
    <w:rsid w:val="0061027E"/>
    <w:rsid w:val="00610764"/>
    <w:rsid w:val="00610801"/>
    <w:rsid w:val="00610DC5"/>
    <w:rsid w:val="00611672"/>
    <w:rsid w:val="00611682"/>
    <w:rsid w:val="00612129"/>
    <w:rsid w:val="006121B9"/>
    <w:rsid w:val="00612EA4"/>
    <w:rsid w:val="00613F61"/>
    <w:rsid w:val="00614B58"/>
    <w:rsid w:val="006156FD"/>
    <w:rsid w:val="006158D5"/>
    <w:rsid w:val="0061607F"/>
    <w:rsid w:val="00616E84"/>
    <w:rsid w:val="006178BC"/>
    <w:rsid w:val="00617F23"/>
    <w:rsid w:val="00620439"/>
    <w:rsid w:val="00620F8C"/>
    <w:rsid w:val="006213ED"/>
    <w:rsid w:val="00621CD2"/>
    <w:rsid w:val="00622637"/>
    <w:rsid w:val="00624353"/>
    <w:rsid w:val="00625D83"/>
    <w:rsid w:val="00626D43"/>
    <w:rsid w:val="00627421"/>
    <w:rsid w:val="006309F7"/>
    <w:rsid w:val="00630DF5"/>
    <w:rsid w:val="00631398"/>
    <w:rsid w:val="006313D7"/>
    <w:rsid w:val="00631CFC"/>
    <w:rsid w:val="0063215E"/>
    <w:rsid w:val="0063254D"/>
    <w:rsid w:val="00632939"/>
    <w:rsid w:val="00632F9B"/>
    <w:rsid w:val="00633871"/>
    <w:rsid w:val="00633DCA"/>
    <w:rsid w:val="00634993"/>
    <w:rsid w:val="00634BA3"/>
    <w:rsid w:val="0063620E"/>
    <w:rsid w:val="00636834"/>
    <w:rsid w:val="00636A8A"/>
    <w:rsid w:val="00636C32"/>
    <w:rsid w:val="00636F33"/>
    <w:rsid w:val="006375F4"/>
    <w:rsid w:val="00637E75"/>
    <w:rsid w:val="00640687"/>
    <w:rsid w:val="00640E06"/>
    <w:rsid w:val="00640F2E"/>
    <w:rsid w:val="006414B4"/>
    <w:rsid w:val="00641817"/>
    <w:rsid w:val="00641B23"/>
    <w:rsid w:val="006436BE"/>
    <w:rsid w:val="006445AD"/>
    <w:rsid w:val="00644BDC"/>
    <w:rsid w:val="006450FB"/>
    <w:rsid w:val="00645654"/>
    <w:rsid w:val="00645E90"/>
    <w:rsid w:val="006512F4"/>
    <w:rsid w:val="00651984"/>
    <w:rsid w:val="00651ADA"/>
    <w:rsid w:val="006523B5"/>
    <w:rsid w:val="006525B2"/>
    <w:rsid w:val="0065264E"/>
    <w:rsid w:val="00652F6C"/>
    <w:rsid w:val="00653134"/>
    <w:rsid w:val="006538B8"/>
    <w:rsid w:val="00654907"/>
    <w:rsid w:val="00654C24"/>
    <w:rsid w:val="00655794"/>
    <w:rsid w:val="00656241"/>
    <w:rsid w:val="006563F7"/>
    <w:rsid w:val="00657D05"/>
    <w:rsid w:val="00660674"/>
    <w:rsid w:val="0066089A"/>
    <w:rsid w:val="00660ED2"/>
    <w:rsid w:val="00661C32"/>
    <w:rsid w:val="006623E7"/>
    <w:rsid w:val="00662B80"/>
    <w:rsid w:val="00662EA1"/>
    <w:rsid w:val="006638AF"/>
    <w:rsid w:val="00663A24"/>
    <w:rsid w:val="00664939"/>
    <w:rsid w:val="00664D29"/>
    <w:rsid w:val="00665271"/>
    <w:rsid w:val="006652DD"/>
    <w:rsid w:val="00665388"/>
    <w:rsid w:val="006657DE"/>
    <w:rsid w:val="00666197"/>
    <w:rsid w:val="00666679"/>
    <w:rsid w:val="00666CAC"/>
    <w:rsid w:val="00666E5B"/>
    <w:rsid w:val="00666F64"/>
    <w:rsid w:val="00667100"/>
    <w:rsid w:val="006674BC"/>
    <w:rsid w:val="0066768F"/>
    <w:rsid w:val="00667720"/>
    <w:rsid w:val="00670189"/>
    <w:rsid w:val="00670595"/>
    <w:rsid w:val="0067061E"/>
    <w:rsid w:val="006706F4"/>
    <w:rsid w:val="006708E3"/>
    <w:rsid w:val="00670B40"/>
    <w:rsid w:val="00670CD5"/>
    <w:rsid w:val="00670F6C"/>
    <w:rsid w:val="00671E2F"/>
    <w:rsid w:val="00671E73"/>
    <w:rsid w:val="00671EE9"/>
    <w:rsid w:val="00672B59"/>
    <w:rsid w:val="00672E69"/>
    <w:rsid w:val="00673EFA"/>
    <w:rsid w:val="00674301"/>
    <w:rsid w:val="0067473D"/>
    <w:rsid w:val="00674F77"/>
    <w:rsid w:val="00675115"/>
    <w:rsid w:val="0067533E"/>
    <w:rsid w:val="00675934"/>
    <w:rsid w:val="00675E49"/>
    <w:rsid w:val="0067620A"/>
    <w:rsid w:val="00676834"/>
    <w:rsid w:val="006768F4"/>
    <w:rsid w:val="00676E58"/>
    <w:rsid w:val="006772A2"/>
    <w:rsid w:val="00680215"/>
    <w:rsid w:val="00680D39"/>
    <w:rsid w:val="006821B6"/>
    <w:rsid w:val="0068380E"/>
    <w:rsid w:val="006840A2"/>
    <w:rsid w:val="006840D3"/>
    <w:rsid w:val="00684664"/>
    <w:rsid w:val="006852C7"/>
    <w:rsid w:val="006852CE"/>
    <w:rsid w:val="0068635E"/>
    <w:rsid w:val="00686553"/>
    <w:rsid w:val="00687498"/>
    <w:rsid w:val="00690913"/>
    <w:rsid w:val="0069093D"/>
    <w:rsid w:val="00690D4E"/>
    <w:rsid w:val="0069161D"/>
    <w:rsid w:val="00691ED4"/>
    <w:rsid w:val="00691F00"/>
    <w:rsid w:val="006920AF"/>
    <w:rsid w:val="00692D14"/>
    <w:rsid w:val="00693085"/>
    <w:rsid w:val="0069316B"/>
    <w:rsid w:val="00694144"/>
    <w:rsid w:val="006948E5"/>
    <w:rsid w:val="006949B0"/>
    <w:rsid w:val="00694F2B"/>
    <w:rsid w:val="00694FEF"/>
    <w:rsid w:val="00695467"/>
    <w:rsid w:val="00695734"/>
    <w:rsid w:val="00695A90"/>
    <w:rsid w:val="00695AE2"/>
    <w:rsid w:val="00695B6B"/>
    <w:rsid w:val="00696479"/>
    <w:rsid w:val="00696EDC"/>
    <w:rsid w:val="00697BDD"/>
    <w:rsid w:val="006A0CF2"/>
    <w:rsid w:val="006A1553"/>
    <w:rsid w:val="006A1FD6"/>
    <w:rsid w:val="006A22B1"/>
    <w:rsid w:val="006A261F"/>
    <w:rsid w:val="006A328E"/>
    <w:rsid w:val="006A3873"/>
    <w:rsid w:val="006A3A54"/>
    <w:rsid w:val="006A4A8B"/>
    <w:rsid w:val="006A4E5C"/>
    <w:rsid w:val="006A5659"/>
    <w:rsid w:val="006A6134"/>
    <w:rsid w:val="006A6B3D"/>
    <w:rsid w:val="006A70A5"/>
    <w:rsid w:val="006A775F"/>
    <w:rsid w:val="006A78C4"/>
    <w:rsid w:val="006A78D3"/>
    <w:rsid w:val="006A7A3B"/>
    <w:rsid w:val="006A7C95"/>
    <w:rsid w:val="006A7E89"/>
    <w:rsid w:val="006B0639"/>
    <w:rsid w:val="006B1475"/>
    <w:rsid w:val="006B178E"/>
    <w:rsid w:val="006B1936"/>
    <w:rsid w:val="006B1B0E"/>
    <w:rsid w:val="006B1B57"/>
    <w:rsid w:val="006B20E2"/>
    <w:rsid w:val="006B2337"/>
    <w:rsid w:val="006B25A6"/>
    <w:rsid w:val="006B266C"/>
    <w:rsid w:val="006B2C8C"/>
    <w:rsid w:val="006B399A"/>
    <w:rsid w:val="006B3BAF"/>
    <w:rsid w:val="006B45B5"/>
    <w:rsid w:val="006B52CE"/>
    <w:rsid w:val="006B57B1"/>
    <w:rsid w:val="006B59EA"/>
    <w:rsid w:val="006B6558"/>
    <w:rsid w:val="006B65C7"/>
    <w:rsid w:val="006B65E0"/>
    <w:rsid w:val="006B6C02"/>
    <w:rsid w:val="006B742A"/>
    <w:rsid w:val="006B7547"/>
    <w:rsid w:val="006B79DD"/>
    <w:rsid w:val="006B7CA8"/>
    <w:rsid w:val="006C0092"/>
    <w:rsid w:val="006C0995"/>
    <w:rsid w:val="006C0E03"/>
    <w:rsid w:val="006C1147"/>
    <w:rsid w:val="006C1727"/>
    <w:rsid w:val="006C201E"/>
    <w:rsid w:val="006C20DD"/>
    <w:rsid w:val="006C32FD"/>
    <w:rsid w:val="006C39CE"/>
    <w:rsid w:val="006C3FF4"/>
    <w:rsid w:val="006C47AC"/>
    <w:rsid w:val="006C5632"/>
    <w:rsid w:val="006C625B"/>
    <w:rsid w:val="006C648D"/>
    <w:rsid w:val="006C6F39"/>
    <w:rsid w:val="006C7723"/>
    <w:rsid w:val="006C79BA"/>
    <w:rsid w:val="006D067F"/>
    <w:rsid w:val="006D0B98"/>
    <w:rsid w:val="006D0EEB"/>
    <w:rsid w:val="006D0FCC"/>
    <w:rsid w:val="006D16EA"/>
    <w:rsid w:val="006D1B07"/>
    <w:rsid w:val="006D1C68"/>
    <w:rsid w:val="006D1C91"/>
    <w:rsid w:val="006D1C98"/>
    <w:rsid w:val="006D21F1"/>
    <w:rsid w:val="006D21F5"/>
    <w:rsid w:val="006D2B05"/>
    <w:rsid w:val="006D3089"/>
    <w:rsid w:val="006D33DF"/>
    <w:rsid w:val="006D3DF1"/>
    <w:rsid w:val="006D44D1"/>
    <w:rsid w:val="006D5F78"/>
    <w:rsid w:val="006D6476"/>
    <w:rsid w:val="006D6B56"/>
    <w:rsid w:val="006D71FA"/>
    <w:rsid w:val="006D76E0"/>
    <w:rsid w:val="006D786A"/>
    <w:rsid w:val="006D78C6"/>
    <w:rsid w:val="006D7AED"/>
    <w:rsid w:val="006D7F4A"/>
    <w:rsid w:val="006E0ED2"/>
    <w:rsid w:val="006E126D"/>
    <w:rsid w:val="006E16CD"/>
    <w:rsid w:val="006E17D8"/>
    <w:rsid w:val="006E1E0B"/>
    <w:rsid w:val="006E1FC3"/>
    <w:rsid w:val="006E22BE"/>
    <w:rsid w:val="006E2549"/>
    <w:rsid w:val="006E2EF5"/>
    <w:rsid w:val="006E2FC4"/>
    <w:rsid w:val="006E36D3"/>
    <w:rsid w:val="006E4373"/>
    <w:rsid w:val="006E4793"/>
    <w:rsid w:val="006E4FDA"/>
    <w:rsid w:val="006E5EFF"/>
    <w:rsid w:val="006E6650"/>
    <w:rsid w:val="006E6777"/>
    <w:rsid w:val="006E6B69"/>
    <w:rsid w:val="006E777D"/>
    <w:rsid w:val="006E779B"/>
    <w:rsid w:val="006E7847"/>
    <w:rsid w:val="006F0882"/>
    <w:rsid w:val="006F0F15"/>
    <w:rsid w:val="006F11DF"/>
    <w:rsid w:val="006F14CC"/>
    <w:rsid w:val="006F1505"/>
    <w:rsid w:val="006F157E"/>
    <w:rsid w:val="006F189C"/>
    <w:rsid w:val="006F1961"/>
    <w:rsid w:val="006F3238"/>
    <w:rsid w:val="006F3281"/>
    <w:rsid w:val="006F3296"/>
    <w:rsid w:val="006F594E"/>
    <w:rsid w:val="006F5AED"/>
    <w:rsid w:val="006F64A5"/>
    <w:rsid w:val="006F66FB"/>
    <w:rsid w:val="006F6AE9"/>
    <w:rsid w:val="006F7896"/>
    <w:rsid w:val="006F7E7C"/>
    <w:rsid w:val="0070097E"/>
    <w:rsid w:val="0070216B"/>
    <w:rsid w:val="007023F7"/>
    <w:rsid w:val="0070270C"/>
    <w:rsid w:val="007037FF"/>
    <w:rsid w:val="00703C4A"/>
    <w:rsid w:val="00704781"/>
    <w:rsid w:val="00704CE9"/>
    <w:rsid w:val="00705055"/>
    <w:rsid w:val="00705ABC"/>
    <w:rsid w:val="00705E22"/>
    <w:rsid w:val="00705EE8"/>
    <w:rsid w:val="0070616B"/>
    <w:rsid w:val="0070628E"/>
    <w:rsid w:val="00706295"/>
    <w:rsid w:val="00706662"/>
    <w:rsid w:val="00706E5E"/>
    <w:rsid w:val="00706FDA"/>
    <w:rsid w:val="0070743A"/>
    <w:rsid w:val="00710410"/>
    <w:rsid w:val="007106A7"/>
    <w:rsid w:val="00710A14"/>
    <w:rsid w:val="007113FB"/>
    <w:rsid w:val="0071158D"/>
    <w:rsid w:val="00711F9A"/>
    <w:rsid w:val="00712BB8"/>
    <w:rsid w:val="007136DB"/>
    <w:rsid w:val="00713810"/>
    <w:rsid w:val="00713A69"/>
    <w:rsid w:val="00713D27"/>
    <w:rsid w:val="00714280"/>
    <w:rsid w:val="007145A0"/>
    <w:rsid w:val="007149EF"/>
    <w:rsid w:val="00714C9C"/>
    <w:rsid w:val="00714E30"/>
    <w:rsid w:val="007155CD"/>
    <w:rsid w:val="00715A66"/>
    <w:rsid w:val="0071607B"/>
    <w:rsid w:val="00716185"/>
    <w:rsid w:val="00716674"/>
    <w:rsid w:val="00717469"/>
    <w:rsid w:val="0071776F"/>
    <w:rsid w:val="007202CE"/>
    <w:rsid w:val="00720CCA"/>
    <w:rsid w:val="00720EFC"/>
    <w:rsid w:val="00721186"/>
    <w:rsid w:val="007218CA"/>
    <w:rsid w:val="00722478"/>
    <w:rsid w:val="0072300B"/>
    <w:rsid w:val="0072388C"/>
    <w:rsid w:val="00723F99"/>
    <w:rsid w:val="00725213"/>
    <w:rsid w:val="007255DA"/>
    <w:rsid w:val="007257B6"/>
    <w:rsid w:val="00726DAD"/>
    <w:rsid w:val="007278CD"/>
    <w:rsid w:val="00727C4A"/>
    <w:rsid w:val="007303A5"/>
    <w:rsid w:val="007307A5"/>
    <w:rsid w:val="00730B3E"/>
    <w:rsid w:val="0073209C"/>
    <w:rsid w:val="00732572"/>
    <w:rsid w:val="007327B8"/>
    <w:rsid w:val="00733E3B"/>
    <w:rsid w:val="0073420B"/>
    <w:rsid w:val="007344BF"/>
    <w:rsid w:val="007347A7"/>
    <w:rsid w:val="00734D51"/>
    <w:rsid w:val="007350E1"/>
    <w:rsid w:val="007359C6"/>
    <w:rsid w:val="0073604F"/>
    <w:rsid w:val="007362F6"/>
    <w:rsid w:val="00736367"/>
    <w:rsid w:val="00736444"/>
    <w:rsid w:val="00736D99"/>
    <w:rsid w:val="00740574"/>
    <w:rsid w:val="00741D52"/>
    <w:rsid w:val="007428BF"/>
    <w:rsid w:val="007428D1"/>
    <w:rsid w:val="007431DB"/>
    <w:rsid w:val="00743C96"/>
    <w:rsid w:val="00744868"/>
    <w:rsid w:val="00745621"/>
    <w:rsid w:val="007461B8"/>
    <w:rsid w:val="00746889"/>
    <w:rsid w:val="00746AF3"/>
    <w:rsid w:val="0074712B"/>
    <w:rsid w:val="0074715B"/>
    <w:rsid w:val="0074760E"/>
    <w:rsid w:val="007476F0"/>
    <w:rsid w:val="00750156"/>
    <w:rsid w:val="00750DEA"/>
    <w:rsid w:val="0075143E"/>
    <w:rsid w:val="00751B07"/>
    <w:rsid w:val="00751D36"/>
    <w:rsid w:val="007542E6"/>
    <w:rsid w:val="0075434F"/>
    <w:rsid w:val="00754548"/>
    <w:rsid w:val="00754ABA"/>
    <w:rsid w:val="007561EE"/>
    <w:rsid w:val="00756350"/>
    <w:rsid w:val="0075665F"/>
    <w:rsid w:val="00756E49"/>
    <w:rsid w:val="00757E63"/>
    <w:rsid w:val="00760361"/>
    <w:rsid w:val="00760400"/>
    <w:rsid w:val="0076121A"/>
    <w:rsid w:val="007614E4"/>
    <w:rsid w:val="007626BD"/>
    <w:rsid w:val="007627A0"/>
    <w:rsid w:val="007628D5"/>
    <w:rsid w:val="00762D9B"/>
    <w:rsid w:val="00763568"/>
    <w:rsid w:val="00764C34"/>
    <w:rsid w:val="00764E0B"/>
    <w:rsid w:val="0076554C"/>
    <w:rsid w:val="00765D02"/>
    <w:rsid w:val="00765E4B"/>
    <w:rsid w:val="00765F72"/>
    <w:rsid w:val="007668AD"/>
    <w:rsid w:val="00767674"/>
    <w:rsid w:val="007704FC"/>
    <w:rsid w:val="00770744"/>
    <w:rsid w:val="00770970"/>
    <w:rsid w:val="00771496"/>
    <w:rsid w:val="007717D8"/>
    <w:rsid w:val="00771A51"/>
    <w:rsid w:val="0077216B"/>
    <w:rsid w:val="007738EF"/>
    <w:rsid w:val="00774051"/>
    <w:rsid w:val="00774626"/>
    <w:rsid w:val="00774FAC"/>
    <w:rsid w:val="00776A41"/>
    <w:rsid w:val="007774AF"/>
    <w:rsid w:val="00777719"/>
    <w:rsid w:val="0077792B"/>
    <w:rsid w:val="00777DE4"/>
    <w:rsid w:val="00780940"/>
    <w:rsid w:val="007822D8"/>
    <w:rsid w:val="007823A4"/>
    <w:rsid w:val="00782B0D"/>
    <w:rsid w:val="00782C16"/>
    <w:rsid w:val="00784BA0"/>
    <w:rsid w:val="007851E4"/>
    <w:rsid w:val="0078541E"/>
    <w:rsid w:val="00785BF0"/>
    <w:rsid w:val="007861A5"/>
    <w:rsid w:val="00786DBC"/>
    <w:rsid w:val="00787029"/>
    <w:rsid w:val="00790042"/>
    <w:rsid w:val="00790F37"/>
    <w:rsid w:val="00791760"/>
    <w:rsid w:val="007919C6"/>
    <w:rsid w:val="00791B9B"/>
    <w:rsid w:val="00792232"/>
    <w:rsid w:val="007925D3"/>
    <w:rsid w:val="00792E05"/>
    <w:rsid w:val="007935AE"/>
    <w:rsid w:val="007945FB"/>
    <w:rsid w:val="007946F9"/>
    <w:rsid w:val="0079473D"/>
    <w:rsid w:val="00794FF3"/>
    <w:rsid w:val="0079513B"/>
    <w:rsid w:val="00795301"/>
    <w:rsid w:val="007953EE"/>
    <w:rsid w:val="00795B62"/>
    <w:rsid w:val="00796B93"/>
    <w:rsid w:val="00796FEB"/>
    <w:rsid w:val="00797338"/>
    <w:rsid w:val="0079781A"/>
    <w:rsid w:val="007978A6"/>
    <w:rsid w:val="007A01C9"/>
    <w:rsid w:val="007A0BD2"/>
    <w:rsid w:val="007A0C1E"/>
    <w:rsid w:val="007A1546"/>
    <w:rsid w:val="007A228C"/>
    <w:rsid w:val="007A31AA"/>
    <w:rsid w:val="007A34EE"/>
    <w:rsid w:val="007A354B"/>
    <w:rsid w:val="007A368E"/>
    <w:rsid w:val="007A39F3"/>
    <w:rsid w:val="007A3F4D"/>
    <w:rsid w:val="007A3FE2"/>
    <w:rsid w:val="007A4228"/>
    <w:rsid w:val="007A46C8"/>
    <w:rsid w:val="007A481B"/>
    <w:rsid w:val="007A546B"/>
    <w:rsid w:val="007A564C"/>
    <w:rsid w:val="007A5758"/>
    <w:rsid w:val="007A5868"/>
    <w:rsid w:val="007A5C0C"/>
    <w:rsid w:val="007A5C6A"/>
    <w:rsid w:val="007B03E8"/>
    <w:rsid w:val="007B04CE"/>
    <w:rsid w:val="007B0721"/>
    <w:rsid w:val="007B2895"/>
    <w:rsid w:val="007B2C59"/>
    <w:rsid w:val="007B3377"/>
    <w:rsid w:val="007B33FF"/>
    <w:rsid w:val="007B357F"/>
    <w:rsid w:val="007B3971"/>
    <w:rsid w:val="007B3E78"/>
    <w:rsid w:val="007B6118"/>
    <w:rsid w:val="007B6146"/>
    <w:rsid w:val="007B63C0"/>
    <w:rsid w:val="007B6871"/>
    <w:rsid w:val="007B6EA1"/>
    <w:rsid w:val="007B6F27"/>
    <w:rsid w:val="007B724F"/>
    <w:rsid w:val="007B7256"/>
    <w:rsid w:val="007B74D3"/>
    <w:rsid w:val="007B7A2F"/>
    <w:rsid w:val="007B7AE2"/>
    <w:rsid w:val="007C0027"/>
    <w:rsid w:val="007C0423"/>
    <w:rsid w:val="007C0696"/>
    <w:rsid w:val="007C0D42"/>
    <w:rsid w:val="007C0ED1"/>
    <w:rsid w:val="007C0F24"/>
    <w:rsid w:val="007C0FFC"/>
    <w:rsid w:val="007C14D7"/>
    <w:rsid w:val="007C1AED"/>
    <w:rsid w:val="007C32A8"/>
    <w:rsid w:val="007C32EE"/>
    <w:rsid w:val="007C3C1A"/>
    <w:rsid w:val="007C3D33"/>
    <w:rsid w:val="007C46E1"/>
    <w:rsid w:val="007C4949"/>
    <w:rsid w:val="007C4C03"/>
    <w:rsid w:val="007C5317"/>
    <w:rsid w:val="007C5F31"/>
    <w:rsid w:val="007C6487"/>
    <w:rsid w:val="007C64AB"/>
    <w:rsid w:val="007C6756"/>
    <w:rsid w:val="007C69AC"/>
    <w:rsid w:val="007C6A3A"/>
    <w:rsid w:val="007C7C69"/>
    <w:rsid w:val="007D05B6"/>
    <w:rsid w:val="007D1CFE"/>
    <w:rsid w:val="007D294A"/>
    <w:rsid w:val="007D29C5"/>
    <w:rsid w:val="007D2C65"/>
    <w:rsid w:val="007D3525"/>
    <w:rsid w:val="007D408B"/>
    <w:rsid w:val="007D47D2"/>
    <w:rsid w:val="007D519D"/>
    <w:rsid w:val="007D52DB"/>
    <w:rsid w:val="007D54F9"/>
    <w:rsid w:val="007D619A"/>
    <w:rsid w:val="007D66AB"/>
    <w:rsid w:val="007D68D3"/>
    <w:rsid w:val="007D6EC0"/>
    <w:rsid w:val="007D6F6D"/>
    <w:rsid w:val="007D750C"/>
    <w:rsid w:val="007D7E1D"/>
    <w:rsid w:val="007E0A52"/>
    <w:rsid w:val="007E0D55"/>
    <w:rsid w:val="007E1352"/>
    <w:rsid w:val="007E1B23"/>
    <w:rsid w:val="007E1D80"/>
    <w:rsid w:val="007E1DEF"/>
    <w:rsid w:val="007E201D"/>
    <w:rsid w:val="007E3476"/>
    <w:rsid w:val="007E36D8"/>
    <w:rsid w:val="007E3887"/>
    <w:rsid w:val="007E3C04"/>
    <w:rsid w:val="007E3E50"/>
    <w:rsid w:val="007E434A"/>
    <w:rsid w:val="007E4AA0"/>
    <w:rsid w:val="007E503C"/>
    <w:rsid w:val="007E5426"/>
    <w:rsid w:val="007E6DA5"/>
    <w:rsid w:val="007E6ECC"/>
    <w:rsid w:val="007E79DB"/>
    <w:rsid w:val="007F0174"/>
    <w:rsid w:val="007F0390"/>
    <w:rsid w:val="007F0EF6"/>
    <w:rsid w:val="007F14F0"/>
    <w:rsid w:val="007F38F2"/>
    <w:rsid w:val="007F3F33"/>
    <w:rsid w:val="007F480A"/>
    <w:rsid w:val="007F67D6"/>
    <w:rsid w:val="007F7165"/>
    <w:rsid w:val="007F7644"/>
    <w:rsid w:val="008016EF"/>
    <w:rsid w:val="008016F4"/>
    <w:rsid w:val="00802ACD"/>
    <w:rsid w:val="00802CE5"/>
    <w:rsid w:val="00802E6A"/>
    <w:rsid w:val="0080345C"/>
    <w:rsid w:val="0080449C"/>
    <w:rsid w:val="008049D3"/>
    <w:rsid w:val="008065AF"/>
    <w:rsid w:val="008065D6"/>
    <w:rsid w:val="008068D8"/>
    <w:rsid w:val="00806CE9"/>
    <w:rsid w:val="008071B1"/>
    <w:rsid w:val="00810182"/>
    <w:rsid w:val="008109FC"/>
    <w:rsid w:val="00811C43"/>
    <w:rsid w:val="00811F46"/>
    <w:rsid w:val="008138B4"/>
    <w:rsid w:val="00815976"/>
    <w:rsid w:val="008169CB"/>
    <w:rsid w:val="00816DCE"/>
    <w:rsid w:val="008171AA"/>
    <w:rsid w:val="008203EF"/>
    <w:rsid w:val="00820F03"/>
    <w:rsid w:val="00821562"/>
    <w:rsid w:val="00821C79"/>
    <w:rsid w:val="008224FD"/>
    <w:rsid w:val="008227B2"/>
    <w:rsid w:val="00822C84"/>
    <w:rsid w:val="00822E9E"/>
    <w:rsid w:val="008240E5"/>
    <w:rsid w:val="0082522F"/>
    <w:rsid w:val="008255A7"/>
    <w:rsid w:val="00825E79"/>
    <w:rsid w:val="00826BEB"/>
    <w:rsid w:val="00826E6E"/>
    <w:rsid w:val="00827045"/>
    <w:rsid w:val="00831178"/>
    <w:rsid w:val="008313F9"/>
    <w:rsid w:val="00831979"/>
    <w:rsid w:val="008319C9"/>
    <w:rsid w:val="00832B74"/>
    <w:rsid w:val="00833922"/>
    <w:rsid w:val="00834DB8"/>
    <w:rsid w:val="00835F5B"/>
    <w:rsid w:val="00836005"/>
    <w:rsid w:val="00836147"/>
    <w:rsid w:val="008366D0"/>
    <w:rsid w:val="00836E72"/>
    <w:rsid w:val="00837412"/>
    <w:rsid w:val="008376CC"/>
    <w:rsid w:val="008402C6"/>
    <w:rsid w:val="008405CF"/>
    <w:rsid w:val="00840C6C"/>
    <w:rsid w:val="00841205"/>
    <w:rsid w:val="00842299"/>
    <w:rsid w:val="00842539"/>
    <w:rsid w:val="0084299B"/>
    <w:rsid w:val="00844485"/>
    <w:rsid w:val="00844A52"/>
    <w:rsid w:val="00844A96"/>
    <w:rsid w:val="00844C30"/>
    <w:rsid w:val="00845FAD"/>
    <w:rsid w:val="00846006"/>
    <w:rsid w:val="008460A8"/>
    <w:rsid w:val="00846731"/>
    <w:rsid w:val="00847942"/>
    <w:rsid w:val="00847CC2"/>
    <w:rsid w:val="008512D9"/>
    <w:rsid w:val="00851352"/>
    <w:rsid w:val="008517C3"/>
    <w:rsid w:val="008520F7"/>
    <w:rsid w:val="008528D7"/>
    <w:rsid w:val="00852936"/>
    <w:rsid w:val="00852A67"/>
    <w:rsid w:val="008536D2"/>
    <w:rsid w:val="00853C12"/>
    <w:rsid w:val="008542AF"/>
    <w:rsid w:val="00855A9E"/>
    <w:rsid w:val="008566C7"/>
    <w:rsid w:val="00856A50"/>
    <w:rsid w:val="00857077"/>
    <w:rsid w:val="00857862"/>
    <w:rsid w:val="00857B55"/>
    <w:rsid w:val="00860446"/>
    <w:rsid w:val="0086084C"/>
    <w:rsid w:val="00860BE3"/>
    <w:rsid w:val="00861B5D"/>
    <w:rsid w:val="00861BE8"/>
    <w:rsid w:val="00861C35"/>
    <w:rsid w:val="00861D1F"/>
    <w:rsid w:val="00862056"/>
    <w:rsid w:val="0086221E"/>
    <w:rsid w:val="0086225F"/>
    <w:rsid w:val="00862570"/>
    <w:rsid w:val="008625CA"/>
    <w:rsid w:val="00863230"/>
    <w:rsid w:val="0086391B"/>
    <w:rsid w:val="00863A47"/>
    <w:rsid w:val="00863EE1"/>
    <w:rsid w:val="00864068"/>
    <w:rsid w:val="0086437E"/>
    <w:rsid w:val="00864871"/>
    <w:rsid w:val="00864AEB"/>
    <w:rsid w:val="00864BE3"/>
    <w:rsid w:val="00864C57"/>
    <w:rsid w:val="00864EAE"/>
    <w:rsid w:val="0086519F"/>
    <w:rsid w:val="0086573E"/>
    <w:rsid w:val="00865BD0"/>
    <w:rsid w:val="00866CF5"/>
    <w:rsid w:val="00867261"/>
    <w:rsid w:val="008672A7"/>
    <w:rsid w:val="00867DB4"/>
    <w:rsid w:val="00870F50"/>
    <w:rsid w:val="008717D8"/>
    <w:rsid w:val="0087215C"/>
    <w:rsid w:val="0087271C"/>
    <w:rsid w:val="008741A6"/>
    <w:rsid w:val="00874A82"/>
    <w:rsid w:val="00874AAB"/>
    <w:rsid w:val="00874B33"/>
    <w:rsid w:val="0087507A"/>
    <w:rsid w:val="00875271"/>
    <w:rsid w:val="00875D25"/>
    <w:rsid w:val="00875F4B"/>
    <w:rsid w:val="008766DE"/>
    <w:rsid w:val="00877BB7"/>
    <w:rsid w:val="00880E35"/>
    <w:rsid w:val="0088114B"/>
    <w:rsid w:val="0088151C"/>
    <w:rsid w:val="00881547"/>
    <w:rsid w:val="00881630"/>
    <w:rsid w:val="0088197E"/>
    <w:rsid w:val="0088336D"/>
    <w:rsid w:val="00883CEA"/>
    <w:rsid w:val="00883D09"/>
    <w:rsid w:val="00883D95"/>
    <w:rsid w:val="00884429"/>
    <w:rsid w:val="00884EFA"/>
    <w:rsid w:val="008852D2"/>
    <w:rsid w:val="00886146"/>
    <w:rsid w:val="00886E40"/>
    <w:rsid w:val="008871BE"/>
    <w:rsid w:val="00887502"/>
    <w:rsid w:val="008875FE"/>
    <w:rsid w:val="00887C1E"/>
    <w:rsid w:val="00887F8E"/>
    <w:rsid w:val="008908EE"/>
    <w:rsid w:val="00890BBF"/>
    <w:rsid w:val="00892239"/>
    <w:rsid w:val="008933EE"/>
    <w:rsid w:val="00893B3F"/>
    <w:rsid w:val="00893DB9"/>
    <w:rsid w:val="00893EBB"/>
    <w:rsid w:val="00894D19"/>
    <w:rsid w:val="008955F9"/>
    <w:rsid w:val="00896234"/>
    <w:rsid w:val="00896274"/>
    <w:rsid w:val="00896A55"/>
    <w:rsid w:val="00896C8F"/>
    <w:rsid w:val="008977E3"/>
    <w:rsid w:val="00897AFB"/>
    <w:rsid w:val="00897E43"/>
    <w:rsid w:val="008A0038"/>
    <w:rsid w:val="008A19F7"/>
    <w:rsid w:val="008A211B"/>
    <w:rsid w:val="008A2E24"/>
    <w:rsid w:val="008A4521"/>
    <w:rsid w:val="008A477C"/>
    <w:rsid w:val="008A47E3"/>
    <w:rsid w:val="008A4908"/>
    <w:rsid w:val="008A581B"/>
    <w:rsid w:val="008A5B44"/>
    <w:rsid w:val="008A5D88"/>
    <w:rsid w:val="008A5E79"/>
    <w:rsid w:val="008A5F06"/>
    <w:rsid w:val="008A7457"/>
    <w:rsid w:val="008B0980"/>
    <w:rsid w:val="008B10D4"/>
    <w:rsid w:val="008B188C"/>
    <w:rsid w:val="008B1B64"/>
    <w:rsid w:val="008B1FF8"/>
    <w:rsid w:val="008B2409"/>
    <w:rsid w:val="008B324F"/>
    <w:rsid w:val="008B3361"/>
    <w:rsid w:val="008B5221"/>
    <w:rsid w:val="008B5A8A"/>
    <w:rsid w:val="008B693C"/>
    <w:rsid w:val="008B6A1C"/>
    <w:rsid w:val="008B6D1F"/>
    <w:rsid w:val="008B6F19"/>
    <w:rsid w:val="008C1214"/>
    <w:rsid w:val="008C222B"/>
    <w:rsid w:val="008C24F5"/>
    <w:rsid w:val="008C2D88"/>
    <w:rsid w:val="008C3913"/>
    <w:rsid w:val="008C3C2A"/>
    <w:rsid w:val="008C3F0F"/>
    <w:rsid w:val="008C5016"/>
    <w:rsid w:val="008C5738"/>
    <w:rsid w:val="008C57C1"/>
    <w:rsid w:val="008C5FAD"/>
    <w:rsid w:val="008C5FFD"/>
    <w:rsid w:val="008C61A3"/>
    <w:rsid w:val="008C7EAD"/>
    <w:rsid w:val="008D0CFE"/>
    <w:rsid w:val="008D1139"/>
    <w:rsid w:val="008D114B"/>
    <w:rsid w:val="008D16CD"/>
    <w:rsid w:val="008D1714"/>
    <w:rsid w:val="008D1C9D"/>
    <w:rsid w:val="008D1CCE"/>
    <w:rsid w:val="008D1D3B"/>
    <w:rsid w:val="008D2165"/>
    <w:rsid w:val="008D2A39"/>
    <w:rsid w:val="008D2D6B"/>
    <w:rsid w:val="008D34DF"/>
    <w:rsid w:val="008D3AE1"/>
    <w:rsid w:val="008D41A9"/>
    <w:rsid w:val="008D4CF3"/>
    <w:rsid w:val="008D5315"/>
    <w:rsid w:val="008D55D1"/>
    <w:rsid w:val="008D5734"/>
    <w:rsid w:val="008D6152"/>
    <w:rsid w:val="008D6ACC"/>
    <w:rsid w:val="008D7565"/>
    <w:rsid w:val="008D7CB6"/>
    <w:rsid w:val="008E02B4"/>
    <w:rsid w:val="008E1466"/>
    <w:rsid w:val="008E28EE"/>
    <w:rsid w:val="008E2D38"/>
    <w:rsid w:val="008E38A4"/>
    <w:rsid w:val="008E3C08"/>
    <w:rsid w:val="008E42BC"/>
    <w:rsid w:val="008E500A"/>
    <w:rsid w:val="008E5317"/>
    <w:rsid w:val="008E6A66"/>
    <w:rsid w:val="008E7568"/>
    <w:rsid w:val="008E7A10"/>
    <w:rsid w:val="008E7BA9"/>
    <w:rsid w:val="008F0D34"/>
    <w:rsid w:val="008F0EB4"/>
    <w:rsid w:val="008F0F81"/>
    <w:rsid w:val="008F0FF0"/>
    <w:rsid w:val="008F10E5"/>
    <w:rsid w:val="008F12EA"/>
    <w:rsid w:val="008F1442"/>
    <w:rsid w:val="008F1AD2"/>
    <w:rsid w:val="008F2116"/>
    <w:rsid w:val="008F2514"/>
    <w:rsid w:val="008F27BF"/>
    <w:rsid w:val="008F2845"/>
    <w:rsid w:val="008F2E64"/>
    <w:rsid w:val="008F358E"/>
    <w:rsid w:val="008F3F5A"/>
    <w:rsid w:val="008F6EFD"/>
    <w:rsid w:val="008F6F61"/>
    <w:rsid w:val="008F7789"/>
    <w:rsid w:val="008F7DD4"/>
    <w:rsid w:val="008F7DD7"/>
    <w:rsid w:val="009004F5"/>
    <w:rsid w:val="009012C1"/>
    <w:rsid w:val="009014FC"/>
    <w:rsid w:val="0090164D"/>
    <w:rsid w:val="009019A5"/>
    <w:rsid w:val="0090254F"/>
    <w:rsid w:val="009027B0"/>
    <w:rsid w:val="009040E8"/>
    <w:rsid w:val="009047C9"/>
    <w:rsid w:val="009052D2"/>
    <w:rsid w:val="009053BE"/>
    <w:rsid w:val="00905478"/>
    <w:rsid w:val="009062FD"/>
    <w:rsid w:val="009076A0"/>
    <w:rsid w:val="00907D91"/>
    <w:rsid w:val="00907E5C"/>
    <w:rsid w:val="009100B4"/>
    <w:rsid w:val="00910505"/>
    <w:rsid w:val="00910659"/>
    <w:rsid w:val="00910AC8"/>
    <w:rsid w:val="00912411"/>
    <w:rsid w:val="00912812"/>
    <w:rsid w:val="00913C81"/>
    <w:rsid w:val="009142EC"/>
    <w:rsid w:val="009145FE"/>
    <w:rsid w:val="00914D7C"/>
    <w:rsid w:val="0091529A"/>
    <w:rsid w:val="009154C3"/>
    <w:rsid w:val="00916062"/>
    <w:rsid w:val="00916B5B"/>
    <w:rsid w:val="009172CC"/>
    <w:rsid w:val="0091749C"/>
    <w:rsid w:val="00917570"/>
    <w:rsid w:val="0091759C"/>
    <w:rsid w:val="00917AAF"/>
    <w:rsid w:val="00917C16"/>
    <w:rsid w:val="00917C2F"/>
    <w:rsid w:val="00920077"/>
    <w:rsid w:val="0092069C"/>
    <w:rsid w:val="00920E0B"/>
    <w:rsid w:val="00921289"/>
    <w:rsid w:val="00921448"/>
    <w:rsid w:val="00921928"/>
    <w:rsid w:val="00921947"/>
    <w:rsid w:val="0092337D"/>
    <w:rsid w:val="00923540"/>
    <w:rsid w:val="00924D42"/>
    <w:rsid w:val="00925018"/>
    <w:rsid w:val="00925642"/>
    <w:rsid w:val="00925E6A"/>
    <w:rsid w:val="00926568"/>
    <w:rsid w:val="00926767"/>
    <w:rsid w:val="009267C2"/>
    <w:rsid w:val="00926CF1"/>
    <w:rsid w:val="00926DAB"/>
    <w:rsid w:val="009270E9"/>
    <w:rsid w:val="00930192"/>
    <w:rsid w:val="009317F1"/>
    <w:rsid w:val="0093315F"/>
    <w:rsid w:val="00934096"/>
    <w:rsid w:val="0093449B"/>
    <w:rsid w:val="009344A6"/>
    <w:rsid w:val="009345F8"/>
    <w:rsid w:val="00934604"/>
    <w:rsid w:val="00934DC3"/>
    <w:rsid w:val="00934DD7"/>
    <w:rsid w:val="009361D5"/>
    <w:rsid w:val="009365AC"/>
    <w:rsid w:val="0093786F"/>
    <w:rsid w:val="00937A15"/>
    <w:rsid w:val="0094019B"/>
    <w:rsid w:val="00940BB4"/>
    <w:rsid w:val="00941783"/>
    <w:rsid w:val="00942868"/>
    <w:rsid w:val="009428A4"/>
    <w:rsid w:val="00942AD6"/>
    <w:rsid w:val="00943389"/>
    <w:rsid w:val="00943A55"/>
    <w:rsid w:val="00943ABE"/>
    <w:rsid w:val="00944030"/>
    <w:rsid w:val="009447A1"/>
    <w:rsid w:val="00944B99"/>
    <w:rsid w:val="00944FA8"/>
    <w:rsid w:val="0094517B"/>
    <w:rsid w:val="009451AD"/>
    <w:rsid w:val="00945489"/>
    <w:rsid w:val="0094590D"/>
    <w:rsid w:val="00945A75"/>
    <w:rsid w:val="00946592"/>
    <w:rsid w:val="009465FB"/>
    <w:rsid w:val="00946C99"/>
    <w:rsid w:val="00947006"/>
    <w:rsid w:val="00950B65"/>
    <w:rsid w:val="0095112C"/>
    <w:rsid w:val="00951485"/>
    <w:rsid w:val="0095407A"/>
    <w:rsid w:val="0095479F"/>
    <w:rsid w:val="009550A0"/>
    <w:rsid w:val="00955DAD"/>
    <w:rsid w:val="009576DA"/>
    <w:rsid w:val="00957C22"/>
    <w:rsid w:val="0096031F"/>
    <w:rsid w:val="00962A90"/>
    <w:rsid w:val="00962F97"/>
    <w:rsid w:val="009635BD"/>
    <w:rsid w:val="0096375E"/>
    <w:rsid w:val="00963D92"/>
    <w:rsid w:val="009651CA"/>
    <w:rsid w:val="009652CF"/>
    <w:rsid w:val="009659F4"/>
    <w:rsid w:val="00966BFA"/>
    <w:rsid w:val="00967304"/>
    <w:rsid w:val="00967B66"/>
    <w:rsid w:val="00967CF4"/>
    <w:rsid w:val="00970230"/>
    <w:rsid w:val="009704BC"/>
    <w:rsid w:val="00970947"/>
    <w:rsid w:val="00970D60"/>
    <w:rsid w:val="00970FA6"/>
    <w:rsid w:val="0097198A"/>
    <w:rsid w:val="00972FC9"/>
    <w:rsid w:val="009735ED"/>
    <w:rsid w:val="00973815"/>
    <w:rsid w:val="00974AA5"/>
    <w:rsid w:val="00974C93"/>
    <w:rsid w:val="009750E3"/>
    <w:rsid w:val="009759B8"/>
    <w:rsid w:val="009759DC"/>
    <w:rsid w:val="00975E13"/>
    <w:rsid w:val="009761B9"/>
    <w:rsid w:val="009764E0"/>
    <w:rsid w:val="00976B8F"/>
    <w:rsid w:val="009775A1"/>
    <w:rsid w:val="00980134"/>
    <w:rsid w:val="009802CE"/>
    <w:rsid w:val="0098074D"/>
    <w:rsid w:val="009807EB"/>
    <w:rsid w:val="009809B5"/>
    <w:rsid w:val="009816FF"/>
    <w:rsid w:val="009818F6"/>
    <w:rsid w:val="009822A2"/>
    <w:rsid w:val="0098284C"/>
    <w:rsid w:val="0098347C"/>
    <w:rsid w:val="00983803"/>
    <w:rsid w:val="00983ABB"/>
    <w:rsid w:val="00983AD6"/>
    <w:rsid w:val="00984405"/>
    <w:rsid w:val="00984874"/>
    <w:rsid w:val="0098591F"/>
    <w:rsid w:val="00985F5E"/>
    <w:rsid w:val="009867E9"/>
    <w:rsid w:val="009878C3"/>
    <w:rsid w:val="00987BF7"/>
    <w:rsid w:val="00987C65"/>
    <w:rsid w:val="00987CE5"/>
    <w:rsid w:val="00991A88"/>
    <w:rsid w:val="00991E6B"/>
    <w:rsid w:val="00991F3F"/>
    <w:rsid w:val="0099214F"/>
    <w:rsid w:val="00992B88"/>
    <w:rsid w:val="0099390E"/>
    <w:rsid w:val="00993C02"/>
    <w:rsid w:val="00994812"/>
    <w:rsid w:val="00995024"/>
    <w:rsid w:val="00995EAB"/>
    <w:rsid w:val="009960E5"/>
    <w:rsid w:val="00996103"/>
    <w:rsid w:val="00996E86"/>
    <w:rsid w:val="0099735F"/>
    <w:rsid w:val="009A092E"/>
    <w:rsid w:val="009A1001"/>
    <w:rsid w:val="009A13F1"/>
    <w:rsid w:val="009A1483"/>
    <w:rsid w:val="009A162B"/>
    <w:rsid w:val="009A1C5A"/>
    <w:rsid w:val="009A23C6"/>
    <w:rsid w:val="009A24A7"/>
    <w:rsid w:val="009A2F10"/>
    <w:rsid w:val="009A42A5"/>
    <w:rsid w:val="009A49FC"/>
    <w:rsid w:val="009A5724"/>
    <w:rsid w:val="009A72D4"/>
    <w:rsid w:val="009A7ADC"/>
    <w:rsid w:val="009B0D30"/>
    <w:rsid w:val="009B0E0C"/>
    <w:rsid w:val="009B11F8"/>
    <w:rsid w:val="009B2121"/>
    <w:rsid w:val="009B2E51"/>
    <w:rsid w:val="009B55C7"/>
    <w:rsid w:val="009B5FB5"/>
    <w:rsid w:val="009B6054"/>
    <w:rsid w:val="009B65E4"/>
    <w:rsid w:val="009B6DC3"/>
    <w:rsid w:val="009B72FD"/>
    <w:rsid w:val="009B79AA"/>
    <w:rsid w:val="009B7DBD"/>
    <w:rsid w:val="009C0517"/>
    <w:rsid w:val="009C19B7"/>
    <w:rsid w:val="009C2AB6"/>
    <w:rsid w:val="009C2B91"/>
    <w:rsid w:val="009C400A"/>
    <w:rsid w:val="009C45EA"/>
    <w:rsid w:val="009C5ABB"/>
    <w:rsid w:val="009C5C15"/>
    <w:rsid w:val="009C6530"/>
    <w:rsid w:val="009C68FF"/>
    <w:rsid w:val="009C7647"/>
    <w:rsid w:val="009C78A4"/>
    <w:rsid w:val="009C7A42"/>
    <w:rsid w:val="009D0664"/>
    <w:rsid w:val="009D11F6"/>
    <w:rsid w:val="009D24E8"/>
    <w:rsid w:val="009D2BB8"/>
    <w:rsid w:val="009D3544"/>
    <w:rsid w:val="009D4274"/>
    <w:rsid w:val="009D4AEF"/>
    <w:rsid w:val="009D608A"/>
    <w:rsid w:val="009D6C0E"/>
    <w:rsid w:val="009D6DF9"/>
    <w:rsid w:val="009D6FF1"/>
    <w:rsid w:val="009D7801"/>
    <w:rsid w:val="009D7C51"/>
    <w:rsid w:val="009E0364"/>
    <w:rsid w:val="009E05BB"/>
    <w:rsid w:val="009E0D14"/>
    <w:rsid w:val="009E196C"/>
    <w:rsid w:val="009E1B50"/>
    <w:rsid w:val="009E1B8C"/>
    <w:rsid w:val="009E2145"/>
    <w:rsid w:val="009E2A65"/>
    <w:rsid w:val="009E2A7A"/>
    <w:rsid w:val="009E2E9E"/>
    <w:rsid w:val="009E3332"/>
    <w:rsid w:val="009E3F7A"/>
    <w:rsid w:val="009E48E6"/>
    <w:rsid w:val="009E493E"/>
    <w:rsid w:val="009E49F2"/>
    <w:rsid w:val="009E4BB4"/>
    <w:rsid w:val="009E6530"/>
    <w:rsid w:val="009E6A0A"/>
    <w:rsid w:val="009E7569"/>
    <w:rsid w:val="009E76FA"/>
    <w:rsid w:val="009F007D"/>
    <w:rsid w:val="009F0569"/>
    <w:rsid w:val="009F0751"/>
    <w:rsid w:val="009F1117"/>
    <w:rsid w:val="009F1230"/>
    <w:rsid w:val="009F2101"/>
    <w:rsid w:val="009F2688"/>
    <w:rsid w:val="009F2CDB"/>
    <w:rsid w:val="009F35A7"/>
    <w:rsid w:val="009F369A"/>
    <w:rsid w:val="009F36BF"/>
    <w:rsid w:val="009F39C2"/>
    <w:rsid w:val="009F3F45"/>
    <w:rsid w:val="009F40F7"/>
    <w:rsid w:val="009F575B"/>
    <w:rsid w:val="009F5D4F"/>
    <w:rsid w:val="009F621B"/>
    <w:rsid w:val="009F62B3"/>
    <w:rsid w:val="009F7411"/>
    <w:rsid w:val="009F7A7B"/>
    <w:rsid w:val="009F7C8C"/>
    <w:rsid w:val="00A00E4B"/>
    <w:rsid w:val="00A00FEB"/>
    <w:rsid w:val="00A010AD"/>
    <w:rsid w:val="00A01A0F"/>
    <w:rsid w:val="00A01AEC"/>
    <w:rsid w:val="00A01C11"/>
    <w:rsid w:val="00A02210"/>
    <w:rsid w:val="00A02727"/>
    <w:rsid w:val="00A02808"/>
    <w:rsid w:val="00A030AA"/>
    <w:rsid w:val="00A039F3"/>
    <w:rsid w:val="00A03F47"/>
    <w:rsid w:val="00A048BA"/>
    <w:rsid w:val="00A04B38"/>
    <w:rsid w:val="00A05250"/>
    <w:rsid w:val="00A0577E"/>
    <w:rsid w:val="00A064F1"/>
    <w:rsid w:val="00A06F24"/>
    <w:rsid w:val="00A06F34"/>
    <w:rsid w:val="00A07722"/>
    <w:rsid w:val="00A077A2"/>
    <w:rsid w:val="00A07802"/>
    <w:rsid w:val="00A10305"/>
    <w:rsid w:val="00A103FD"/>
    <w:rsid w:val="00A10DE1"/>
    <w:rsid w:val="00A11079"/>
    <w:rsid w:val="00A11170"/>
    <w:rsid w:val="00A111B6"/>
    <w:rsid w:val="00A1135C"/>
    <w:rsid w:val="00A113DE"/>
    <w:rsid w:val="00A1155B"/>
    <w:rsid w:val="00A11CD7"/>
    <w:rsid w:val="00A137D8"/>
    <w:rsid w:val="00A13E54"/>
    <w:rsid w:val="00A13F80"/>
    <w:rsid w:val="00A1556C"/>
    <w:rsid w:val="00A15ABF"/>
    <w:rsid w:val="00A15E12"/>
    <w:rsid w:val="00A16D79"/>
    <w:rsid w:val="00A17422"/>
    <w:rsid w:val="00A1763F"/>
    <w:rsid w:val="00A17735"/>
    <w:rsid w:val="00A178C3"/>
    <w:rsid w:val="00A20572"/>
    <w:rsid w:val="00A20FB3"/>
    <w:rsid w:val="00A2183F"/>
    <w:rsid w:val="00A21C5B"/>
    <w:rsid w:val="00A21D98"/>
    <w:rsid w:val="00A221F5"/>
    <w:rsid w:val="00A22296"/>
    <w:rsid w:val="00A222D2"/>
    <w:rsid w:val="00A2287A"/>
    <w:rsid w:val="00A22BA6"/>
    <w:rsid w:val="00A23818"/>
    <w:rsid w:val="00A23999"/>
    <w:rsid w:val="00A24137"/>
    <w:rsid w:val="00A25555"/>
    <w:rsid w:val="00A256C2"/>
    <w:rsid w:val="00A25E0A"/>
    <w:rsid w:val="00A26D27"/>
    <w:rsid w:val="00A26EE8"/>
    <w:rsid w:val="00A27400"/>
    <w:rsid w:val="00A2775B"/>
    <w:rsid w:val="00A27ABC"/>
    <w:rsid w:val="00A30893"/>
    <w:rsid w:val="00A30A1B"/>
    <w:rsid w:val="00A30FDE"/>
    <w:rsid w:val="00A312E4"/>
    <w:rsid w:val="00A3180F"/>
    <w:rsid w:val="00A328F4"/>
    <w:rsid w:val="00A32B8F"/>
    <w:rsid w:val="00A32E47"/>
    <w:rsid w:val="00A32E6D"/>
    <w:rsid w:val="00A3319B"/>
    <w:rsid w:val="00A331A0"/>
    <w:rsid w:val="00A33947"/>
    <w:rsid w:val="00A33B9D"/>
    <w:rsid w:val="00A34CE0"/>
    <w:rsid w:val="00A352A4"/>
    <w:rsid w:val="00A354D5"/>
    <w:rsid w:val="00A3650F"/>
    <w:rsid w:val="00A3681B"/>
    <w:rsid w:val="00A37267"/>
    <w:rsid w:val="00A376EE"/>
    <w:rsid w:val="00A40926"/>
    <w:rsid w:val="00A40A06"/>
    <w:rsid w:val="00A40C97"/>
    <w:rsid w:val="00A41245"/>
    <w:rsid w:val="00A42210"/>
    <w:rsid w:val="00A429DD"/>
    <w:rsid w:val="00A42A99"/>
    <w:rsid w:val="00A42C41"/>
    <w:rsid w:val="00A42DB2"/>
    <w:rsid w:val="00A43329"/>
    <w:rsid w:val="00A434B6"/>
    <w:rsid w:val="00A4483F"/>
    <w:rsid w:val="00A44C34"/>
    <w:rsid w:val="00A471B5"/>
    <w:rsid w:val="00A47861"/>
    <w:rsid w:val="00A50D3F"/>
    <w:rsid w:val="00A5151A"/>
    <w:rsid w:val="00A51A7B"/>
    <w:rsid w:val="00A520D2"/>
    <w:rsid w:val="00A52146"/>
    <w:rsid w:val="00A531BD"/>
    <w:rsid w:val="00A53D53"/>
    <w:rsid w:val="00A54463"/>
    <w:rsid w:val="00A54A2D"/>
    <w:rsid w:val="00A551C2"/>
    <w:rsid w:val="00A551C8"/>
    <w:rsid w:val="00A55635"/>
    <w:rsid w:val="00A55A1B"/>
    <w:rsid w:val="00A56473"/>
    <w:rsid w:val="00A574BB"/>
    <w:rsid w:val="00A5797B"/>
    <w:rsid w:val="00A57AB0"/>
    <w:rsid w:val="00A57E0A"/>
    <w:rsid w:val="00A57E29"/>
    <w:rsid w:val="00A6065B"/>
    <w:rsid w:val="00A60A23"/>
    <w:rsid w:val="00A60D30"/>
    <w:rsid w:val="00A6135E"/>
    <w:rsid w:val="00A6193B"/>
    <w:rsid w:val="00A625A7"/>
    <w:rsid w:val="00A627A6"/>
    <w:rsid w:val="00A62B1C"/>
    <w:rsid w:val="00A62BCB"/>
    <w:rsid w:val="00A63CBF"/>
    <w:rsid w:val="00A63EAC"/>
    <w:rsid w:val="00A641C9"/>
    <w:rsid w:val="00A6533F"/>
    <w:rsid w:val="00A65569"/>
    <w:rsid w:val="00A66C5B"/>
    <w:rsid w:val="00A67590"/>
    <w:rsid w:val="00A67A85"/>
    <w:rsid w:val="00A70410"/>
    <w:rsid w:val="00A706B0"/>
    <w:rsid w:val="00A70CCB"/>
    <w:rsid w:val="00A717B9"/>
    <w:rsid w:val="00A71FD4"/>
    <w:rsid w:val="00A72125"/>
    <w:rsid w:val="00A7224B"/>
    <w:rsid w:val="00A725EE"/>
    <w:rsid w:val="00A738F5"/>
    <w:rsid w:val="00A73CC7"/>
    <w:rsid w:val="00A74478"/>
    <w:rsid w:val="00A7494E"/>
    <w:rsid w:val="00A74C03"/>
    <w:rsid w:val="00A758FB"/>
    <w:rsid w:val="00A75E6E"/>
    <w:rsid w:val="00A76679"/>
    <w:rsid w:val="00A769EC"/>
    <w:rsid w:val="00A76CF8"/>
    <w:rsid w:val="00A77013"/>
    <w:rsid w:val="00A777A7"/>
    <w:rsid w:val="00A77991"/>
    <w:rsid w:val="00A77A91"/>
    <w:rsid w:val="00A77D1A"/>
    <w:rsid w:val="00A77FC9"/>
    <w:rsid w:val="00A80263"/>
    <w:rsid w:val="00A80B49"/>
    <w:rsid w:val="00A810AF"/>
    <w:rsid w:val="00A820A4"/>
    <w:rsid w:val="00A823F6"/>
    <w:rsid w:val="00A82495"/>
    <w:rsid w:val="00A82C00"/>
    <w:rsid w:val="00A82E56"/>
    <w:rsid w:val="00A84296"/>
    <w:rsid w:val="00A84B96"/>
    <w:rsid w:val="00A84ED7"/>
    <w:rsid w:val="00A85013"/>
    <w:rsid w:val="00A85B49"/>
    <w:rsid w:val="00A86121"/>
    <w:rsid w:val="00A863AF"/>
    <w:rsid w:val="00A86CD6"/>
    <w:rsid w:val="00A8719E"/>
    <w:rsid w:val="00A909D4"/>
    <w:rsid w:val="00A913C2"/>
    <w:rsid w:val="00A9154C"/>
    <w:rsid w:val="00A91DCF"/>
    <w:rsid w:val="00A92028"/>
    <w:rsid w:val="00A921D1"/>
    <w:rsid w:val="00A9287D"/>
    <w:rsid w:val="00A92A0D"/>
    <w:rsid w:val="00A92E5E"/>
    <w:rsid w:val="00A935E6"/>
    <w:rsid w:val="00A93C31"/>
    <w:rsid w:val="00A93D69"/>
    <w:rsid w:val="00A94801"/>
    <w:rsid w:val="00A94AA6"/>
    <w:rsid w:val="00A94AFE"/>
    <w:rsid w:val="00A95EF4"/>
    <w:rsid w:val="00A9638E"/>
    <w:rsid w:val="00A97195"/>
    <w:rsid w:val="00A9741D"/>
    <w:rsid w:val="00A97981"/>
    <w:rsid w:val="00AA0A89"/>
    <w:rsid w:val="00AA0D35"/>
    <w:rsid w:val="00AA1876"/>
    <w:rsid w:val="00AA2647"/>
    <w:rsid w:val="00AA2846"/>
    <w:rsid w:val="00AA29D3"/>
    <w:rsid w:val="00AA2CBF"/>
    <w:rsid w:val="00AA3270"/>
    <w:rsid w:val="00AA3953"/>
    <w:rsid w:val="00AA4712"/>
    <w:rsid w:val="00AA4930"/>
    <w:rsid w:val="00AA535E"/>
    <w:rsid w:val="00AA5368"/>
    <w:rsid w:val="00AA5506"/>
    <w:rsid w:val="00AA5D86"/>
    <w:rsid w:val="00AA6429"/>
    <w:rsid w:val="00AA6EA4"/>
    <w:rsid w:val="00AA6F51"/>
    <w:rsid w:val="00AA74D8"/>
    <w:rsid w:val="00AA7B71"/>
    <w:rsid w:val="00AB055A"/>
    <w:rsid w:val="00AB0996"/>
    <w:rsid w:val="00AB1A74"/>
    <w:rsid w:val="00AB1A9D"/>
    <w:rsid w:val="00AB1CE1"/>
    <w:rsid w:val="00AB2654"/>
    <w:rsid w:val="00AB31D7"/>
    <w:rsid w:val="00AB36AC"/>
    <w:rsid w:val="00AB4435"/>
    <w:rsid w:val="00AB4937"/>
    <w:rsid w:val="00AB569D"/>
    <w:rsid w:val="00AB59EC"/>
    <w:rsid w:val="00AB5E0E"/>
    <w:rsid w:val="00AB6125"/>
    <w:rsid w:val="00AB7CD1"/>
    <w:rsid w:val="00AC01AA"/>
    <w:rsid w:val="00AC0DB9"/>
    <w:rsid w:val="00AC1AC8"/>
    <w:rsid w:val="00AC3044"/>
    <w:rsid w:val="00AC3BDD"/>
    <w:rsid w:val="00AC3ECC"/>
    <w:rsid w:val="00AC3F32"/>
    <w:rsid w:val="00AC3FCA"/>
    <w:rsid w:val="00AC4978"/>
    <w:rsid w:val="00AC4B5F"/>
    <w:rsid w:val="00AC4F72"/>
    <w:rsid w:val="00AC52E1"/>
    <w:rsid w:val="00AC5F06"/>
    <w:rsid w:val="00AC679B"/>
    <w:rsid w:val="00AC6EEF"/>
    <w:rsid w:val="00AC70C3"/>
    <w:rsid w:val="00AC7A75"/>
    <w:rsid w:val="00AD05D0"/>
    <w:rsid w:val="00AD071B"/>
    <w:rsid w:val="00AD18D0"/>
    <w:rsid w:val="00AD1ACA"/>
    <w:rsid w:val="00AD1D11"/>
    <w:rsid w:val="00AD2EE5"/>
    <w:rsid w:val="00AD39D1"/>
    <w:rsid w:val="00AD40A2"/>
    <w:rsid w:val="00AD4EB8"/>
    <w:rsid w:val="00AD5904"/>
    <w:rsid w:val="00AD5B6B"/>
    <w:rsid w:val="00AD601E"/>
    <w:rsid w:val="00AD607D"/>
    <w:rsid w:val="00AD6943"/>
    <w:rsid w:val="00AD6A61"/>
    <w:rsid w:val="00AD7A1A"/>
    <w:rsid w:val="00AE098F"/>
    <w:rsid w:val="00AE0BAC"/>
    <w:rsid w:val="00AE117D"/>
    <w:rsid w:val="00AE22C3"/>
    <w:rsid w:val="00AE25A0"/>
    <w:rsid w:val="00AE27A8"/>
    <w:rsid w:val="00AE2B29"/>
    <w:rsid w:val="00AE2DA1"/>
    <w:rsid w:val="00AE41BE"/>
    <w:rsid w:val="00AE424B"/>
    <w:rsid w:val="00AE439D"/>
    <w:rsid w:val="00AE482E"/>
    <w:rsid w:val="00AE4DD0"/>
    <w:rsid w:val="00AE4FFD"/>
    <w:rsid w:val="00AE5015"/>
    <w:rsid w:val="00AE555F"/>
    <w:rsid w:val="00AE6B72"/>
    <w:rsid w:val="00AE6E14"/>
    <w:rsid w:val="00AE6ED5"/>
    <w:rsid w:val="00AE7216"/>
    <w:rsid w:val="00AE777F"/>
    <w:rsid w:val="00AE7F66"/>
    <w:rsid w:val="00AF0035"/>
    <w:rsid w:val="00AF006A"/>
    <w:rsid w:val="00AF0CDB"/>
    <w:rsid w:val="00AF12C4"/>
    <w:rsid w:val="00AF192F"/>
    <w:rsid w:val="00AF2799"/>
    <w:rsid w:val="00AF2EA8"/>
    <w:rsid w:val="00AF3B51"/>
    <w:rsid w:val="00AF3DC7"/>
    <w:rsid w:val="00AF3F96"/>
    <w:rsid w:val="00AF4BC2"/>
    <w:rsid w:val="00AF5BEF"/>
    <w:rsid w:val="00AF5DB4"/>
    <w:rsid w:val="00AF6813"/>
    <w:rsid w:val="00AF741A"/>
    <w:rsid w:val="00AF741E"/>
    <w:rsid w:val="00AF770A"/>
    <w:rsid w:val="00AF7D3E"/>
    <w:rsid w:val="00B004BC"/>
    <w:rsid w:val="00B01ADB"/>
    <w:rsid w:val="00B01FEC"/>
    <w:rsid w:val="00B02289"/>
    <w:rsid w:val="00B022F0"/>
    <w:rsid w:val="00B0263C"/>
    <w:rsid w:val="00B02A62"/>
    <w:rsid w:val="00B0300D"/>
    <w:rsid w:val="00B0356F"/>
    <w:rsid w:val="00B03AFE"/>
    <w:rsid w:val="00B04161"/>
    <w:rsid w:val="00B042C1"/>
    <w:rsid w:val="00B04303"/>
    <w:rsid w:val="00B04C42"/>
    <w:rsid w:val="00B05166"/>
    <w:rsid w:val="00B056F9"/>
    <w:rsid w:val="00B057F5"/>
    <w:rsid w:val="00B06ECF"/>
    <w:rsid w:val="00B07A2B"/>
    <w:rsid w:val="00B07CE1"/>
    <w:rsid w:val="00B1070A"/>
    <w:rsid w:val="00B11E3D"/>
    <w:rsid w:val="00B1219E"/>
    <w:rsid w:val="00B124B9"/>
    <w:rsid w:val="00B127C6"/>
    <w:rsid w:val="00B12D11"/>
    <w:rsid w:val="00B13622"/>
    <w:rsid w:val="00B1363A"/>
    <w:rsid w:val="00B139BA"/>
    <w:rsid w:val="00B13F94"/>
    <w:rsid w:val="00B14160"/>
    <w:rsid w:val="00B14D2C"/>
    <w:rsid w:val="00B152D9"/>
    <w:rsid w:val="00B15FC5"/>
    <w:rsid w:val="00B16CE8"/>
    <w:rsid w:val="00B17A7F"/>
    <w:rsid w:val="00B17E82"/>
    <w:rsid w:val="00B20D6D"/>
    <w:rsid w:val="00B218CB"/>
    <w:rsid w:val="00B21C2D"/>
    <w:rsid w:val="00B228CC"/>
    <w:rsid w:val="00B2295D"/>
    <w:rsid w:val="00B2310B"/>
    <w:rsid w:val="00B23699"/>
    <w:rsid w:val="00B23FC5"/>
    <w:rsid w:val="00B2431B"/>
    <w:rsid w:val="00B247AC"/>
    <w:rsid w:val="00B24E0D"/>
    <w:rsid w:val="00B26AA0"/>
    <w:rsid w:val="00B26C71"/>
    <w:rsid w:val="00B2760A"/>
    <w:rsid w:val="00B27695"/>
    <w:rsid w:val="00B2793A"/>
    <w:rsid w:val="00B27973"/>
    <w:rsid w:val="00B2799A"/>
    <w:rsid w:val="00B303DC"/>
    <w:rsid w:val="00B316F8"/>
    <w:rsid w:val="00B32265"/>
    <w:rsid w:val="00B32630"/>
    <w:rsid w:val="00B32B9D"/>
    <w:rsid w:val="00B343AE"/>
    <w:rsid w:val="00B354BF"/>
    <w:rsid w:val="00B3566F"/>
    <w:rsid w:val="00B35756"/>
    <w:rsid w:val="00B359BD"/>
    <w:rsid w:val="00B35DB7"/>
    <w:rsid w:val="00B35DC4"/>
    <w:rsid w:val="00B3605C"/>
    <w:rsid w:val="00B36683"/>
    <w:rsid w:val="00B3699A"/>
    <w:rsid w:val="00B36B0F"/>
    <w:rsid w:val="00B36E03"/>
    <w:rsid w:val="00B371F1"/>
    <w:rsid w:val="00B37559"/>
    <w:rsid w:val="00B3762F"/>
    <w:rsid w:val="00B37685"/>
    <w:rsid w:val="00B37A94"/>
    <w:rsid w:val="00B37FA8"/>
    <w:rsid w:val="00B40273"/>
    <w:rsid w:val="00B4042B"/>
    <w:rsid w:val="00B40875"/>
    <w:rsid w:val="00B40AC1"/>
    <w:rsid w:val="00B41EC6"/>
    <w:rsid w:val="00B42334"/>
    <w:rsid w:val="00B4290D"/>
    <w:rsid w:val="00B436BC"/>
    <w:rsid w:val="00B44669"/>
    <w:rsid w:val="00B4575A"/>
    <w:rsid w:val="00B45FE6"/>
    <w:rsid w:val="00B4652E"/>
    <w:rsid w:val="00B46A20"/>
    <w:rsid w:val="00B4722B"/>
    <w:rsid w:val="00B476BB"/>
    <w:rsid w:val="00B51094"/>
    <w:rsid w:val="00B514FD"/>
    <w:rsid w:val="00B51671"/>
    <w:rsid w:val="00B517C7"/>
    <w:rsid w:val="00B51D68"/>
    <w:rsid w:val="00B51FDD"/>
    <w:rsid w:val="00B52D2F"/>
    <w:rsid w:val="00B53101"/>
    <w:rsid w:val="00B53746"/>
    <w:rsid w:val="00B53DE4"/>
    <w:rsid w:val="00B540A7"/>
    <w:rsid w:val="00B546B9"/>
    <w:rsid w:val="00B54C97"/>
    <w:rsid w:val="00B55804"/>
    <w:rsid w:val="00B558BF"/>
    <w:rsid w:val="00B55AE8"/>
    <w:rsid w:val="00B55D80"/>
    <w:rsid w:val="00B56522"/>
    <w:rsid w:val="00B56C9D"/>
    <w:rsid w:val="00B56F15"/>
    <w:rsid w:val="00B5729F"/>
    <w:rsid w:val="00B572E9"/>
    <w:rsid w:val="00B575BA"/>
    <w:rsid w:val="00B61BB9"/>
    <w:rsid w:val="00B627FC"/>
    <w:rsid w:val="00B633C3"/>
    <w:rsid w:val="00B641ED"/>
    <w:rsid w:val="00B64CC3"/>
    <w:rsid w:val="00B6510E"/>
    <w:rsid w:val="00B657FD"/>
    <w:rsid w:val="00B659A5"/>
    <w:rsid w:val="00B65EC6"/>
    <w:rsid w:val="00B66D54"/>
    <w:rsid w:val="00B66DF1"/>
    <w:rsid w:val="00B67D5B"/>
    <w:rsid w:val="00B70209"/>
    <w:rsid w:val="00B70744"/>
    <w:rsid w:val="00B708EE"/>
    <w:rsid w:val="00B71408"/>
    <w:rsid w:val="00B71608"/>
    <w:rsid w:val="00B7177D"/>
    <w:rsid w:val="00B718F5"/>
    <w:rsid w:val="00B71955"/>
    <w:rsid w:val="00B71B43"/>
    <w:rsid w:val="00B73134"/>
    <w:rsid w:val="00B737F4"/>
    <w:rsid w:val="00B74069"/>
    <w:rsid w:val="00B743D2"/>
    <w:rsid w:val="00B74684"/>
    <w:rsid w:val="00B76429"/>
    <w:rsid w:val="00B76440"/>
    <w:rsid w:val="00B76518"/>
    <w:rsid w:val="00B8011E"/>
    <w:rsid w:val="00B806DA"/>
    <w:rsid w:val="00B82318"/>
    <w:rsid w:val="00B82AE9"/>
    <w:rsid w:val="00B83833"/>
    <w:rsid w:val="00B83E1D"/>
    <w:rsid w:val="00B850AB"/>
    <w:rsid w:val="00B85F02"/>
    <w:rsid w:val="00B8603C"/>
    <w:rsid w:val="00B86471"/>
    <w:rsid w:val="00B86889"/>
    <w:rsid w:val="00B86DDA"/>
    <w:rsid w:val="00B86EEC"/>
    <w:rsid w:val="00B86F23"/>
    <w:rsid w:val="00B873AE"/>
    <w:rsid w:val="00B87ADD"/>
    <w:rsid w:val="00B91395"/>
    <w:rsid w:val="00B91523"/>
    <w:rsid w:val="00B9197F"/>
    <w:rsid w:val="00B91C4E"/>
    <w:rsid w:val="00B9208F"/>
    <w:rsid w:val="00B92FE4"/>
    <w:rsid w:val="00B931C6"/>
    <w:rsid w:val="00B935B4"/>
    <w:rsid w:val="00B940A0"/>
    <w:rsid w:val="00B941CD"/>
    <w:rsid w:val="00B94497"/>
    <w:rsid w:val="00B9466C"/>
    <w:rsid w:val="00B9484C"/>
    <w:rsid w:val="00B94E3B"/>
    <w:rsid w:val="00B95070"/>
    <w:rsid w:val="00B9516A"/>
    <w:rsid w:val="00B956D4"/>
    <w:rsid w:val="00B95A4A"/>
    <w:rsid w:val="00B95F10"/>
    <w:rsid w:val="00B95FCB"/>
    <w:rsid w:val="00B96545"/>
    <w:rsid w:val="00B96C6F"/>
    <w:rsid w:val="00B970D3"/>
    <w:rsid w:val="00B97353"/>
    <w:rsid w:val="00B97446"/>
    <w:rsid w:val="00B97814"/>
    <w:rsid w:val="00B97A02"/>
    <w:rsid w:val="00B97E98"/>
    <w:rsid w:val="00BA0722"/>
    <w:rsid w:val="00BA08E2"/>
    <w:rsid w:val="00BA21B6"/>
    <w:rsid w:val="00BA22DB"/>
    <w:rsid w:val="00BA240C"/>
    <w:rsid w:val="00BA24DA"/>
    <w:rsid w:val="00BA26DA"/>
    <w:rsid w:val="00BA2A44"/>
    <w:rsid w:val="00BA30AD"/>
    <w:rsid w:val="00BA3A51"/>
    <w:rsid w:val="00BA4691"/>
    <w:rsid w:val="00BA6D57"/>
    <w:rsid w:val="00BA7432"/>
    <w:rsid w:val="00BB0A2B"/>
    <w:rsid w:val="00BB0CF9"/>
    <w:rsid w:val="00BB0D6E"/>
    <w:rsid w:val="00BB142F"/>
    <w:rsid w:val="00BB1ACC"/>
    <w:rsid w:val="00BB2541"/>
    <w:rsid w:val="00BB2764"/>
    <w:rsid w:val="00BB2B14"/>
    <w:rsid w:val="00BB3230"/>
    <w:rsid w:val="00BB3CE8"/>
    <w:rsid w:val="00BB41BC"/>
    <w:rsid w:val="00BB4489"/>
    <w:rsid w:val="00BB4657"/>
    <w:rsid w:val="00BB4F46"/>
    <w:rsid w:val="00BB5711"/>
    <w:rsid w:val="00BB57B2"/>
    <w:rsid w:val="00BB68A3"/>
    <w:rsid w:val="00BB6B55"/>
    <w:rsid w:val="00BB6D7C"/>
    <w:rsid w:val="00BB6E75"/>
    <w:rsid w:val="00BC0348"/>
    <w:rsid w:val="00BC0597"/>
    <w:rsid w:val="00BC1060"/>
    <w:rsid w:val="00BC10BC"/>
    <w:rsid w:val="00BC16C1"/>
    <w:rsid w:val="00BC1AA0"/>
    <w:rsid w:val="00BC1E26"/>
    <w:rsid w:val="00BC2185"/>
    <w:rsid w:val="00BC2495"/>
    <w:rsid w:val="00BC2681"/>
    <w:rsid w:val="00BC314A"/>
    <w:rsid w:val="00BC3EC4"/>
    <w:rsid w:val="00BC4621"/>
    <w:rsid w:val="00BC4BE2"/>
    <w:rsid w:val="00BC4F1A"/>
    <w:rsid w:val="00BC5FFC"/>
    <w:rsid w:val="00BC6338"/>
    <w:rsid w:val="00BC641F"/>
    <w:rsid w:val="00BC6E99"/>
    <w:rsid w:val="00BC73E8"/>
    <w:rsid w:val="00BC74B4"/>
    <w:rsid w:val="00BC7860"/>
    <w:rsid w:val="00BC7966"/>
    <w:rsid w:val="00BC79DE"/>
    <w:rsid w:val="00BC7DE2"/>
    <w:rsid w:val="00BC7EB9"/>
    <w:rsid w:val="00BD01EB"/>
    <w:rsid w:val="00BD025F"/>
    <w:rsid w:val="00BD1576"/>
    <w:rsid w:val="00BD1BCF"/>
    <w:rsid w:val="00BD1CF5"/>
    <w:rsid w:val="00BD2643"/>
    <w:rsid w:val="00BD29F0"/>
    <w:rsid w:val="00BD4084"/>
    <w:rsid w:val="00BD4B81"/>
    <w:rsid w:val="00BD4C21"/>
    <w:rsid w:val="00BD56B1"/>
    <w:rsid w:val="00BD5912"/>
    <w:rsid w:val="00BD5FC7"/>
    <w:rsid w:val="00BD6558"/>
    <w:rsid w:val="00BD6F00"/>
    <w:rsid w:val="00BE0809"/>
    <w:rsid w:val="00BE0B4A"/>
    <w:rsid w:val="00BE0C05"/>
    <w:rsid w:val="00BE2589"/>
    <w:rsid w:val="00BE2673"/>
    <w:rsid w:val="00BE2A3E"/>
    <w:rsid w:val="00BE2E94"/>
    <w:rsid w:val="00BE56CC"/>
    <w:rsid w:val="00BE63ED"/>
    <w:rsid w:val="00BE6D19"/>
    <w:rsid w:val="00BE6D69"/>
    <w:rsid w:val="00BE6FDF"/>
    <w:rsid w:val="00BE727C"/>
    <w:rsid w:val="00BE74DE"/>
    <w:rsid w:val="00BE76D8"/>
    <w:rsid w:val="00BE7725"/>
    <w:rsid w:val="00BF0D99"/>
    <w:rsid w:val="00BF1D92"/>
    <w:rsid w:val="00BF2015"/>
    <w:rsid w:val="00BF2879"/>
    <w:rsid w:val="00BF2AD7"/>
    <w:rsid w:val="00BF2B58"/>
    <w:rsid w:val="00BF2F76"/>
    <w:rsid w:val="00BF3022"/>
    <w:rsid w:val="00BF3214"/>
    <w:rsid w:val="00BF37AB"/>
    <w:rsid w:val="00BF38F1"/>
    <w:rsid w:val="00BF39C0"/>
    <w:rsid w:val="00BF429F"/>
    <w:rsid w:val="00BF4656"/>
    <w:rsid w:val="00BF470D"/>
    <w:rsid w:val="00BF5573"/>
    <w:rsid w:val="00BF5599"/>
    <w:rsid w:val="00BF631F"/>
    <w:rsid w:val="00BF6A8C"/>
    <w:rsid w:val="00BF6EB6"/>
    <w:rsid w:val="00C004A8"/>
    <w:rsid w:val="00C007A9"/>
    <w:rsid w:val="00C01A02"/>
    <w:rsid w:val="00C01B3E"/>
    <w:rsid w:val="00C01BC3"/>
    <w:rsid w:val="00C02603"/>
    <w:rsid w:val="00C029FA"/>
    <w:rsid w:val="00C03B5C"/>
    <w:rsid w:val="00C04A87"/>
    <w:rsid w:val="00C04E2C"/>
    <w:rsid w:val="00C059B5"/>
    <w:rsid w:val="00C05F8A"/>
    <w:rsid w:val="00C063D2"/>
    <w:rsid w:val="00C0641A"/>
    <w:rsid w:val="00C07016"/>
    <w:rsid w:val="00C070E5"/>
    <w:rsid w:val="00C07BB6"/>
    <w:rsid w:val="00C100C1"/>
    <w:rsid w:val="00C10190"/>
    <w:rsid w:val="00C11394"/>
    <w:rsid w:val="00C12749"/>
    <w:rsid w:val="00C12AC7"/>
    <w:rsid w:val="00C12C18"/>
    <w:rsid w:val="00C13B6E"/>
    <w:rsid w:val="00C13D46"/>
    <w:rsid w:val="00C14D01"/>
    <w:rsid w:val="00C15867"/>
    <w:rsid w:val="00C1602E"/>
    <w:rsid w:val="00C1674E"/>
    <w:rsid w:val="00C16C20"/>
    <w:rsid w:val="00C16CC1"/>
    <w:rsid w:val="00C17034"/>
    <w:rsid w:val="00C1742F"/>
    <w:rsid w:val="00C1748C"/>
    <w:rsid w:val="00C17B81"/>
    <w:rsid w:val="00C208DE"/>
    <w:rsid w:val="00C22398"/>
    <w:rsid w:val="00C2296D"/>
    <w:rsid w:val="00C22C91"/>
    <w:rsid w:val="00C22ECF"/>
    <w:rsid w:val="00C23155"/>
    <w:rsid w:val="00C2387D"/>
    <w:rsid w:val="00C23BFC"/>
    <w:rsid w:val="00C245FD"/>
    <w:rsid w:val="00C24E62"/>
    <w:rsid w:val="00C25345"/>
    <w:rsid w:val="00C2560D"/>
    <w:rsid w:val="00C25945"/>
    <w:rsid w:val="00C25D5F"/>
    <w:rsid w:val="00C25FC6"/>
    <w:rsid w:val="00C27194"/>
    <w:rsid w:val="00C30AFF"/>
    <w:rsid w:val="00C31215"/>
    <w:rsid w:val="00C31C21"/>
    <w:rsid w:val="00C326CA"/>
    <w:rsid w:val="00C32EFB"/>
    <w:rsid w:val="00C334B2"/>
    <w:rsid w:val="00C336AE"/>
    <w:rsid w:val="00C33BDA"/>
    <w:rsid w:val="00C34F38"/>
    <w:rsid w:val="00C358B1"/>
    <w:rsid w:val="00C367D6"/>
    <w:rsid w:val="00C373DA"/>
    <w:rsid w:val="00C37619"/>
    <w:rsid w:val="00C37748"/>
    <w:rsid w:val="00C37787"/>
    <w:rsid w:val="00C37F9D"/>
    <w:rsid w:val="00C40C41"/>
    <w:rsid w:val="00C41272"/>
    <w:rsid w:val="00C4178A"/>
    <w:rsid w:val="00C42A88"/>
    <w:rsid w:val="00C42BAB"/>
    <w:rsid w:val="00C437E4"/>
    <w:rsid w:val="00C439A6"/>
    <w:rsid w:val="00C449B4"/>
    <w:rsid w:val="00C4548C"/>
    <w:rsid w:val="00C45885"/>
    <w:rsid w:val="00C474C8"/>
    <w:rsid w:val="00C4799F"/>
    <w:rsid w:val="00C501F3"/>
    <w:rsid w:val="00C50C94"/>
    <w:rsid w:val="00C50F22"/>
    <w:rsid w:val="00C512F8"/>
    <w:rsid w:val="00C51596"/>
    <w:rsid w:val="00C52F66"/>
    <w:rsid w:val="00C53150"/>
    <w:rsid w:val="00C54972"/>
    <w:rsid w:val="00C56C92"/>
    <w:rsid w:val="00C57169"/>
    <w:rsid w:val="00C57458"/>
    <w:rsid w:val="00C57767"/>
    <w:rsid w:val="00C57971"/>
    <w:rsid w:val="00C60009"/>
    <w:rsid w:val="00C60A20"/>
    <w:rsid w:val="00C60C46"/>
    <w:rsid w:val="00C61027"/>
    <w:rsid w:val="00C615A6"/>
    <w:rsid w:val="00C619B2"/>
    <w:rsid w:val="00C620DA"/>
    <w:rsid w:val="00C62CD0"/>
    <w:rsid w:val="00C636EE"/>
    <w:rsid w:val="00C63FBC"/>
    <w:rsid w:val="00C65BD7"/>
    <w:rsid w:val="00C663C5"/>
    <w:rsid w:val="00C66F64"/>
    <w:rsid w:val="00C6718A"/>
    <w:rsid w:val="00C67C4F"/>
    <w:rsid w:val="00C67D6A"/>
    <w:rsid w:val="00C67E68"/>
    <w:rsid w:val="00C71348"/>
    <w:rsid w:val="00C71927"/>
    <w:rsid w:val="00C71C1F"/>
    <w:rsid w:val="00C7244E"/>
    <w:rsid w:val="00C724D7"/>
    <w:rsid w:val="00C72B06"/>
    <w:rsid w:val="00C74E54"/>
    <w:rsid w:val="00C7542D"/>
    <w:rsid w:val="00C759F7"/>
    <w:rsid w:val="00C761CB"/>
    <w:rsid w:val="00C761DC"/>
    <w:rsid w:val="00C76574"/>
    <w:rsid w:val="00C767E3"/>
    <w:rsid w:val="00C769AF"/>
    <w:rsid w:val="00C76BA4"/>
    <w:rsid w:val="00C76F04"/>
    <w:rsid w:val="00C7701A"/>
    <w:rsid w:val="00C77676"/>
    <w:rsid w:val="00C77E25"/>
    <w:rsid w:val="00C801E0"/>
    <w:rsid w:val="00C804CE"/>
    <w:rsid w:val="00C814B0"/>
    <w:rsid w:val="00C83294"/>
    <w:rsid w:val="00C83A48"/>
    <w:rsid w:val="00C83C91"/>
    <w:rsid w:val="00C844FD"/>
    <w:rsid w:val="00C8457B"/>
    <w:rsid w:val="00C84728"/>
    <w:rsid w:val="00C854C7"/>
    <w:rsid w:val="00C857D5"/>
    <w:rsid w:val="00C85865"/>
    <w:rsid w:val="00C85B1B"/>
    <w:rsid w:val="00C85BF0"/>
    <w:rsid w:val="00C85D3B"/>
    <w:rsid w:val="00C85E85"/>
    <w:rsid w:val="00C86392"/>
    <w:rsid w:val="00C872BA"/>
    <w:rsid w:val="00C875DC"/>
    <w:rsid w:val="00C87EE5"/>
    <w:rsid w:val="00C901AB"/>
    <w:rsid w:val="00C90EED"/>
    <w:rsid w:val="00C91246"/>
    <w:rsid w:val="00C912E7"/>
    <w:rsid w:val="00C91733"/>
    <w:rsid w:val="00C92C0D"/>
    <w:rsid w:val="00C9368C"/>
    <w:rsid w:val="00C94557"/>
    <w:rsid w:val="00C94A10"/>
    <w:rsid w:val="00C94ED0"/>
    <w:rsid w:val="00C953B5"/>
    <w:rsid w:val="00C95AC1"/>
    <w:rsid w:val="00C95BD1"/>
    <w:rsid w:val="00C95D41"/>
    <w:rsid w:val="00C96827"/>
    <w:rsid w:val="00C96A7B"/>
    <w:rsid w:val="00C97C16"/>
    <w:rsid w:val="00C97C47"/>
    <w:rsid w:val="00CA08CF"/>
    <w:rsid w:val="00CA09CD"/>
    <w:rsid w:val="00CA1B8A"/>
    <w:rsid w:val="00CA1E3D"/>
    <w:rsid w:val="00CA2156"/>
    <w:rsid w:val="00CA2EAE"/>
    <w:rsid w:val="00CA2FFC"/>
    <w:rsid w:val="00CA33C0"/>
    <w:rsid w:val="00CA398E"/>
    <w:rsid w:val="00CA3B69"/>
    <w:rsid w:val="00CA3D34"/>
    <w:rsid w:val="00CA413C"/>
    <w:rsid w:val="00CA43DF"/>
    <w:rsid w:val="00CA4AC1"/>
    <w:rsid w:val="00CA57AD"/>
    <w:rsid w:val="00CA59FB"/>
    <w:rsid w:val="00CA6CB1"/>
    <w:rsid w:val="00CA757A"/>
    <w:rsid w:val="00CA7E04"/>
    <w:rsid w:val="00CB00DA"/>
    <w:rsid w:val="00CB0316"/>
    <w:rsid w:val="00CB0B11"/>
    <w:rsid w:val="00CB22D5"/>
    <w:rsid w:val="00CB3062"/>
    <w:rsid w:val="00CB426A"/>
    <w:rsid w:val="00CB4856"/>
    <w:rsid w:val="00CB52BE"/>
    <w:rsid w:val="00CB5354"/>
    <w:rsid w:val="00CB5E32"/>
    <w:rsid w:val="00CB6A7B"/>
    <w:rsid w:val="00CB6DF0"/>
    <w:rsid w:val="00CB74E7"/>
    <w:rsid w:val="00CB790A"/>
    <w:rsid w:val="00CC1BC4"/>
    <w:rsid w:val="00CC2605"/>
    <w:rsid w:val="00CC2E44"/>
    <w:rsid w:val="00CC3498"/>
    <w:rsid w:val="00CC35D0"/>
    <w:rsid w:val="00CC3A32"/>
    <w:rsid w:val="00CC3C9E"/>
    <w:rsid w:val="00CC3F45"/>
    <w:rsid w:val="00CC4D0C"/>
    <w:rsid w:val="00CC508E"/>
    <w:rsid w:val="00CC51D1"/>
    <w:rsid w:val="00CC5FC3"/>
    <w:rsid w:val="00CC60E9"/>
    <w:rsid w:val="00CC6239"/>
    <w:rsid w:val="00CC6A14"/>
    <w:rsid w:val="00CC6ED8"/>
    <w:rsid w:val="00CC70A3"/>
    <w:rsid w:val="00CD107A"/>
    <w:rsid w:val="00CD1249"/>
    <w:rsid w:val="00CD1AF2"/>
    <w:rsid w:val="00CD25BE"/>
    <w:rsid w:val="00CD2ED0"/>
    <w:rsid w:val="00CD4442"/>
    <w:rsid w:val="00CD53C3"/>
    <w:rsid w:val="00CD574E"/>
    <w:rsid w:val="00CD584B"/>
    <w:rsid w:val="00CD5EBD"/>
    <w:rsid w:val="00CD6350"/>
    <w:rsid w:val="00CD6D8A"/>
    <w:rsid w:val="00CD7DCA"/>
    <w:rsid w:val="00CD7F99"/>
    <w:rsid w:val="00CE054A"/>
    <w:rsid w:val="00CE0CF7"/>
    <w:rsid w:val="00CE2B4E"/>
    <w:rsid w:val="00CE36DC"/>
    <w:rsid w:val="00CE3709"/>
    <w:rsid w:val="00CE3BE5"/>
    <w:rsid w:val="00CE4C22"/>
    <w:rsid w:val="00CE4C69"/>
    <w:rsid w:val="00CE62EB"/>
    <w:rsid w:val="00CE654A"/>
    <w:rsid w:val="00CE6A4A"/>
    <w:rsid w:val="00CE6AC7"/>
    <w:rsid w:val="00CE6B8D"/>
    <w:rsid w:val="00CE76E5"/>
    <w:rsid w:val="00CE7868"/>
    <w:rsid w:val="00CF0291"/>
    <w:rsid w:val="00CF228F"/>
    <w:rsid w:val="00CF3221"/>
    <w:rsid w:val="00CF34BD"/>
    <w:rsid w:val="00CF41EC"/>
    <w:rsid w:val="00CF44A0"/>
    <w:rsid w:val="00CF4D91"/>
    <w:rsid w:val="00CF54A1"/>
    <w:rsid w:val="00CF55A2"/>
    <w:rsid w:val="00CF5D04"/>
    <w:rsid w:val="00CF6F85"/>
    <w:rsid w:val="00CF782D"/>
    <w:rsid w:val="00CF7D7E"/>
    <w:rsid w:val="00D005DE"/>
    <w:rsid w:val="00D00A14"/>
    <w:rsid w:val="00D011AF"/>
    <w:rsid w:val="00D01781"/>
    <w:rsid w:val="00D01BAC"/>
    <w:rsid w:val="00D01D1C"/>
    <w:rsid w:val="00D03A16"/>
    <w:rsid w:val="00D04782"/>
    <w:rsid w:val="00D04D35"/>
    <w:rsid w:val="00D04DE4"/>
    <w:rsid w:val="00D0598A"/>
    <w:rsid w:val="00D063F1"/>
    <w:rsid w:val="00D07827"/>
    <w:rsid w:val="00D07AEB"/>
    <w:rsid w:val="00D07F91"/>
    <w:rsid w:val="00D07FC9"/>
    <w:rsid w:val="00D10F09"/>
    <w:rsid w:val="00D11081"/>
    <w:rsid w:val="00D12378"/>
    <w:rsid w:val="00D12437"/>
    <w:rsid w:val="00D12492"/>
    <w:rsid w:val="00D12EDD"/>
    <w:rsid w:val="00D13977"/>
    <w:rsid w:val="00D13B7D"/>
    <w:rsid w:val="00D13BA6"/>
    <w:rsid w:val="00D13E81"/>
    <w:rsid w:val="00D14E37"/>
    <w:rsid w:val="00D14F22"/>
    <w:rsid w:val="00D153FB"/>
    <w:rsid w:val="00D1554C"/>
    <w:rsid w:val="00D155AF"/>
    <w:rsid w:val="00D15A13"/>
    <w:rsid w:val="00D15AD3"/>
    <w:rsid w:val="00D16265"/>
    <w:rsid w:val="00D177AD"/>
    <w:rsid w:val="00D17881"/>
    <w:rsid w:val="00D17A7E"/>
    <w:rsid w:val="00D204AE"/>
    <w:rsid w:val="00D21272"/>
    <w:rsid w:val="00D212C5"/>
    <w:rsid w:val="00D22176"/>
    <w:rsid w:val="00D22991"/>
    <w:rsid w:val="00D22ADB"/>
    <w:rsid w:val="00D22E65"/>
    <w:rsid w:val="00D22E72"/>
    <w:rsid w:val="00D232C4"/>
    <w:rsid w:val="00D2419E"/>
    <w:rsid w:val="00D242A5"/>
    <w:rsid w:val="00D24CD8"/>
    <w:rsid w:val="00D24E71"/>
    <w:rsid w:val="00D250E6"/>
    <w:rsid w:val="00D25188"/>
    <w:rsid w:val="00D254F4"/>
    <w:rsid w:val="00D27164"/>
    <w:rsid w:val="00D275BF"/>
    <w:rsid w:val="00D279AF"/>
    <w:rsid w:val="00D30285"/>
    <w:rsid w:val="00D30673"/>
    <w:rsid w:val="00D309EE"/>
    <w:rsid w:val="00D30A80"/>
    <w:rsid w:val="00D31710"/>
    <w:rsid w:val="00D31C9F"/>
    <w:rsid w:val="00D32212"/>
    <w:rsid w:val="00D32BAE"/>
    <w:rsid w:val="00D32C5E"/>
    <w:rsid w:val="00D32E5E"/>
    <w:rsid w:val="00D33177"/>
    <w:rsid w:val="00D333C1"/>
    <w:rsid w:val="00D33C22"/>
    <w:rsid w:val="00D3437E"/>
    <w:rsid w:val="00D3456D"/>
    <w:rsid w:val="00D34D1F"/>
    <w:rsid w:val="00D350AA"/>
    <w:rsid w:val="00D35CAE"/>
    <w:rsid w:val="00D3667D"/>
    <w:rsid w:val="00D3719E"/>
    <w:rsid w:val="00D37430"/>
    <w:rsid w:val="00D37521"/>
    <w:rsid w:val="00D37789"/>
    <w:rsid w:val="00D4003A"/>
    <w:rsid w:val="00D403B3"/>
    <w:rsid w:val="00D40CD3"/>
    <w:rsid w:val="00D414A0"/>
    <w:rsid w:val="00D41605"/>
    <w:rsid w:val="00D42114"/>
    <w:rsid w:val="00D429B8"/>
    <w:rsid w:val="00D42D1A"/>
    <w:rsid w:val="00D434AD"/>
    <w:rsid w:val="00D43A4E"/>
    <w:rsid w:val="00D445DE"/>
    <w:rsid w:val="00D4471F"/>
    <w:rsid w:val="00D45743"/>
    <w:rsid w:val="00D45FA3"/>
    <w:rsid w:val="00D467AD"/>
    <w:rsid w:val="00D46D48"/>
    <w:rsid w:val="00D4741C"/>
    <w:rsid w:val="00D4749B"/>
    <w:rsid w:val="00D47994"/>
    <w:rsid w:val="00D479EC"/>
    <w:rsid w:val="00D502AB"/>
    <w:rsid w:val="00D50413"/>
    <w:rsid w:val="00D50C5E"/>
    <w:rsid w:val="00D517D5"/>
    <w:rsid w:val="00D528F8"/>
    <w:rsid w:val="00D538A1"/>
    <w:rsid w:val="00D54A65"/>
    <w:rsid w:val="00D54B3E"/>
    <w:rsid w:val="00D55FB5"/>
    <w:rsid w:val="00D563D1"/>
    <w:rsid w:val="00D564B0"/>
    <w:rsid w:val="00D56A78"/>
    <w:rsid w:val="00D56B87"/>
    <w:rsid w:val="00D573F6"/>
    <w:rsid w:val="00D575EE"/>
    <w:rsid w:val="00D5790F"/>
    <w:rsid w:val="00D57918"/>
    <w:rsid w:val="00D60497"/>
    <w:rsid w:val="00D610F1"/>
    <w:rsid w:val="00D61261"/>
    <w:rsid w:val="00D61B8F"/>
    <w:rsid w:val="00D6212B"/>
    <w:rsid w:val="00D62A2A"/>
    <w:rsid w:val="00D62C0D"/>
    <w:rsid w:val="00D63E6D"/>
    <w:rsid w:val="00D6422D"/>
    <w:rsid w:val="00D6425C"/>
    <w:rsid w:val="00D64578"/>
    <w:rsid w:val="00D651B3"/>
    <w:rsid w:val="00D65898"/>
    <w:rsid w:val="00D65D75"/>
    <w:rsid w:val="00D65E7B"/>
    <w:rsid w:val="00D6690E"/>
    <w:rsid w:val="00D66A29"/>
    <w:rsid w:val="00D67362"/>
    <w:rsid w:val="00D67C4E"/>
    <w:rsid w:val="00D67E1C"/>
    <w:rsid w:val="00D70AFD"/>
    <w:rsid w:val="00D70D99"/>
    <w:rsid w:val="00D713E5"/>
    <w:rsid w:val="00D71732"/>
    <w:rsid w:val="00D717B2"/>
    <w:rsid w:val="00D71ABD"/>
    <w:rsid w:val="00D71D91"/>
    <w:rsid w:val="00D71FDD"/>
    <w:rsid w:val="00D726CC"/>
    <w:rsid w:val="00D72905"/>
    <w:rsid w:val="00D72CE1"/>
    <w:rsid w:val="00D72F7F"/>
    <w:rsid w:val="00D73AA5"/>
    <w:rsid w:val="00D73CF6"/>
    <w:rsid w:val="00D73DC6"/>
    <w:rsid w:val="00D74041"/>
    <w:rsid w:val="00D74C1A"/>
    <w:rsid w:val="00D74D4F"/>
    <w:rsid w:val="00D752D4"/>
    <w:rsid w:val="00D754C1"/>
    <w:rsid w:val="00D756F2"/>
    <w:rsid w:val="00D75718"/>
    <w:rsid w:val="00D75F96"/>
    <w:rsid w:val="00D77393"/>
    <w:rsid w:val="00D775EF"/>
    <w:rsid w:val="00D77A35"/>
    <w:rsid w:val="00D800B5"/>
    <w:rsid w:val="00D81854"/>
    <w:rsid w:val="00D819BC"/>
    <w:rsid w:val="00D81A53"/>
    <w:rsid w:val="00D81B3E"/>
    <w:rsid w:val="00D81DDD"/>
    <w:rsid w:val="00D82652"/>
    <w:rsid w:val="00D828AF"/>
    <w:rsid w:val="00D83898"/>
    <w:rsid w:val="00D84FF8"/>
    <w:rsid w:val="00D858EE"/>
    <w:rsid w:val="00D8686A"/>
    <w:rsid w:val="00D87761"/>
    <w:rsid w:val="00D87C2B"/>
    <w:rsid w:val="00D907F3"/>
    <w:rsid w:val="00D90C70"/>
    <w:rsid w:val="00D90E49"/>
    <w:rsid w:val="00D918DE"/>
    <w:rsid w:val="00D91B0D"/>
    <w:rsid w:val="00D93462"/>
    <w:rsid w:val="00D93545"/>
    <w:rsid w:val="00D93BFF"/>
    <w:rsid w:val="00D93CE4"/>
    <w:rsid w:val="00D94257"/>
    <w:rsid w:val="00D94441"/>
    <w:rsid w:val="00D949B7"/>
    <w:rsid w:val="00D95240"/>
    <w:rsid w:val="00D9524C"/>
    <w:rsid w:val="00D95931"/>
    <w:rsid w:val="00D95D6D"/>
    <w:rsid w:val="00D95D94"/>
    <w:rsid w:val="00D96515"/>
    <w:rsid w:val="00D96585"/>
    <w:rsid w:val="00D96A12"/>
    <w:rsid w:val="00D96ACF"/>
    <w:rsid w:val="00D96ADE"/>
    <w:rsid w:val="00D97DA9"/>
    <w:rsid w:val="00DA058E"/>
    <w:rsid w:val="00DA0608"/>
    <w:rsid w:val="00DA07D0"/>
    <w:rsid w:val="00DA0CE2"/>
    <w:rsid w:val="00DA0D36"/>
    <w:rsid w:val="00DA0F0E"/>
    <w:rsid w:val="00DA1605"/>
    <w:rsid w:val="00DA1810"/>
    <w:rsid w:val="00DA1DBC"/>
    <w:rsid w:val="00DA2387"/>
    <w:rsid w:val="00DA2682"/>
    <w:rsid w:val="00DA27B7"/>
    <w:rsid w:val="00DA2DBC"/>
    <w:rsid w:val="00DA3CE3"/>
    <w:rsid w:val="00DA4093"/>
    <w:rsid w:val="00DA4544"/>
    <w:rsid w:val="00DA5213"/>
    <w:rsid w:val="00DA55C5"/>
    <w:rsid w:val="00DA5798"/>
    <w:rsid w:val="00DA58D7"/>
    <w:rsid w:val="00DA5CCE"/>
    <w:rsid w:val="00DA6052"/>
    <w:rsid w:val="00DA7511"/>
    <w:rsid w:val="00DA7709"/>
    <w:rsid w:val="00DA7BFE"/>
    <w:rsid w:val="00DB1989"/>
    <w:rsid w:val="00DB1DA2"/>
    <w:rsid w:val="00DB3064"/>
    <w:rsid w:val="00DB3518"/>
    <w:rsid w:val="00DB39BA"/>
    <w:rsid w:val="00DB3B80"/>
    <w:rsid w:val="00DB4349"/>
    <w:rsid w:val="00DB4CEA"/>
    <w:rsid w:val="00DB543D"/>
    <w:rsid w:val="00DB5D2D"/>
    <w:rsid w:val="00DB6D26"/>
    <w:rsid w:val="00DB6ECB"/>
    <w:rsid w:val="00DB74B6"/>
    <w:rsid w:val="00DB77BD"/>
    <w:rsid w:val="00DC0133"/>
    <w:rsid w:val="00DC1220"/>
    <w:rsid w:val="00DC161A"/>
    <w:rsid w:val="00DC1AB1"/>
    <w:rsid w:val="00DC21B7"/>
    <w:rsid w:val="00DC2464"/>
    <w:rsid w:val="00DC25D8"/>
    <w:rsid w:val="00DC2681"/>
    <w:rsid w:val="00DC47C4"/>
    <w:rsid w:val="00DC4D9A"/>
    <w:rsid w:val="00DC5555"/>
    <w:rsid w:val="00DC5D65"/>
    <w:rsid w:val="00DC68EE"/>
    <w:rsid w:val="00DC6A10"/>
    <w:rsid w:val="00DC767C"/>
    <w:rsid w:val="00DC7CD1"/>
    <w:rsid w:val="00DC7D1C"/>
    <w:rsid w:val="00DC7F34"/>
    <w:rsid w:val="00DD0975"/>
    <w:rsid w:val="00DD0F06"/>
    <w:rsid w:val="00DD1C56"/>
    <w:rsid w:val="00DD22D7"/>
    <w:rsid w:val="00DD2460"/>
    <w:rsid w:val="00DD2684"/>
    <w:rsid w:val="00DD3CFB"/>
    <w:rsid w:val="00DD3EF7"/>
    <w:rsid w:val="00DD4B39"/>
    <w:rsid w:val="00DD5703"/>
    <w:rsid w:val="00DD580A"/>
    <w:rsid w:val="00DD5C19"/>
    <w:rsid w:val="00DD5D7F"/>
    <w:rsid w:val="00DD63BB"/>
    <w:rsid w:val="00DE0A5E"/>
    <w:rsid w:val="00DE1845"/>
    <w:rsid w:val="00DE1C2A"/>
    <w:rsid w:val="00DE287A"/>
    <w:rsid w:val="00DE3580"/>
    <w:rsid w:val="00DE3708"/>
    <w:rsid w:val="00DE37CE"/>
    <w:rsid w:val="00DE3FC1"/>
    <w:rsid w:val="00DE5A59"/>
    <w:rsid w:val="00DE6324"/>
    <w:rsid w:val="00DE637A"/>
    <w:rsid w:val="00DE64B3"/>
    <w:rsid w:val="00DE657E"/>
    <w:rsid w:val="00DE66C7"/>
    <w:rsid w:val="00DE6750"/>
    <w:rsid w:val="00DE75D3"/>
    <w:rsid w:val="00DE78DD"/>
    <w:rsid w:val="00DE7C74"/>
    <w:rsid w:val="00DF0D1F"/>
    <w:rsid w:val="00DF0E68"/>
    <w:rsid w:val="00DF12C3"/>
    <w:rsid w:val="00DF13C6"/>
    <w:rsid w:val="00DF2030"/>
    <w:rsid w:val="00DF32AE"/>
    <w:rsid w:val="00DF34AF"/>
    <w:rsid w:val="00DF4704"/>
    <w:rsid w:val="00DF4ADB"/>
    <w:rsid w:val="00DF54B5"/>
    <w:rsid w:val="00DF587E"/>
    <w:rsid w:val="00DF5AF6"/>
    <w:rsid w:val="00DF6D72"/>
    <w:rsid w:val="00DF7CAE"/>
    <w:rsid w:val="00DF7F9A"/>
    <w:rsid w:val="00E00107"/>
    <w:rsid w:val="00E0037C"/>
    <w:rsid w:val="00E00E73"/>
    <w:rsid w:val="00E018E1"/>
    <w:rsid w:val="00E01C2A"/>
    <w:rsid w:val="00E024AA"/>
    <w:rsid w:val="00E024D0"/>
    <w:rsid w:val="00E02735"/>
    <w:rsid w:val="00E039DE"/>
    <w:rsid w:val="00E044D0"/>
    <w:rsid w:val="00E054CB"/>
    <w:rsid w:val="00E056F6"/>
    <w:rsid w:val="00E072D1"/>
    <w:rsid w:val="00E07D0C"/>
    <w:rsid w:val="00E107D8"/>
    <w:rsid w:val="00E112A7"/>
    <w:rsid w:val="00E11D6C"/>
    <w:rsid w:val="00E11E5E"/>
    <w:rsid w:val="00E121C0"/>
    <w:rsid w:val="00E13433"/>
    <w:rsid w:val="00E14ABE"/>
    <w:rsid w:val="00E15C77"/>
    <w:rsid w:val="00E1707D"/>
    <w:rsid w:val="00E17172"/>
    <w:rsid w:val="00E1730D"/>
    <w:rsid w:val="00E1779D"/>
    <w:rsid w:val="00E209E0"/>
    <w:rsid w:val="00E21D42"/>
    <w:rsid w:val="00E21EDD"/>
    <w:rsid w:val="00E23088"/>
    <w:rsid w:val="00E23103"/>
    <w:rsid w:val="00E23278"/>
    <w:rsid w:val="00E2406B"/>
    <w:rsid w:val="00E24E1E"/>
    <w:rsid w:val="00E250F1"/>
    <w:rsid w:val="00E25F36"/>
    <w:rsid w:val="00E31395"/>
    <w:rsid w:val="00E315D5"/>
    <w:rsid w:val="00E319DC"/>
    <w:rsid w:val="00E32A85"/>
    <w:rsid w:val="00E32F4D"/>
    <w:rsid w:val="00E33509"/>
    <w:rsid w:val="00E3468D"/>
    <w:rsid w:val="00E34936"/>
    <w:rsid w:val="00E34995"/>
    <w:rsid w:val="00E3550D"/>
    <w:rsid w:val="00E35CF7"/>
    <w:rsid w:val="00E35D2E"/>
    <w:rsid w:val="00E360B1"/>
    <w:rsid w:val="00E37073"/>
    <w:rsid w:val="00E40021"/>
    <w:rsid w:val="00E403F1"/>
    <w:rsid w:val="00E40901"/>
    <w:rsid w:val="00E4259C"/>
    <w:rsid w:val="00E43559"/>
    <w:rsid w:val="00E4358F"/>
    <w:rsid w:val="00E43715"/>
    <w:rsid w:val="00E43873"/>
    <w:rsid w:val="00E43933"/>
    <w:rsid w:val="00E43D65"/>
    <w:rsid w:val="00E43F8E"/>
    <w:rsid w:val="00E44BC9"/>
    <w:rsid w:val="00E44E20"/>
    <w:rsid w:val="00E460C2"/>
    <w:rsid w:val="00E46436"/>
    <w:rsid w:val="00E469C7"/>
    <w:rsid w:val="00E46B92"/>
    <w:rsid w:val="00E46E94"/>
    <w:rsid w:val="00E47D23"/>
    <w:rsid w:val="00E47D75"/>
    <w:rsid w:val="00E50247"/>
    <w:rsid w:val="00E5101B"/>
    <w:rsid w:val="00E51040"/>
    <w:rsid w:val="00E5160C"/>
    <w:rsid w:val="00E51862"/>
    <w:rsid w:val="00E51948"/>
    <w:rsid w:val="00E52079"/>
    <w:rsid w:val="00E522AC"/>
    <w:rsid w:val="00E52838"/>
    <w:rsid w:val="00E5323C"/>
    <w:rsid w:val="00E5327E"/>
    <w:rsid w:val="00E532FF"/>
    <w:rsid w:val="00E53720"/>
    <w:rsid w:val="00E545FF"/>
    <w:rsid w:val="00E54771"/>
    <w:rsid w:val="00E54B70"/>
    <w:rsid w:val="00E559AB"/>
    <w:rsid w:val="00E564BC"/>
    <w:rsid w:val="00E56F06"/>
    <w:rsid w:val="00E57117"/>
    <w:rsid w:val="00E572AF"/>
    <w:rsid w:val="00E5785F"/>
    <w:rsid w:val="00E57C2E"/>
    <w:rsid w:val="00E614E0"/>
    <w:rsid w:val="00E61946"/>
    <w:rsid w:val="00E61E18"/>
    <w:rsid w:val="00E6273B"/>
    <w:rsid w:val="00E632A7"/>
    <w:rsid w:val="00E63F19"/>
    <w:rsid w:val="00E646F2"/>
    <w:rsid w:val="00E64730"/>
    <w:rsid w:val="00E65118"/>
    <w:rsid w:val="00E65684"/>
    <w:rsid w:val="00E65C05"/>
    <w:rsid w:val="00E661B8"/>
    <w:rsid w:val="00E66316"/>
    <w:rsid w:val="00E664DC"/>
    <w:rsid w:val="00E667A0"/>
    <w:rsid w:val="00E66B42"/>
    <w:rsid w:val="00E66BC1"/>
    <w:rsid w:val="00E6731C"/>
    <w:rsid w:val="00E675D7"/>
    <w:rsid w:val="00E678A1"/>
    <w:rsid w:val="00E70A24"/>
    <w:rsid w:val="00E71062"/>
    <w:rsid w:val="00E71469"/>
    <w:rsid w:val="00E715C7"/>
    <w:rsid w:val="00E7168B"/>
    <w:rsid w:val="00E71879"/>
    <w:rsid w:val="00E719F2"/>
    <w:rsid w:val="00E72C00"/>
    <w:rsid w:val="00E73509"/>
    <w:rsid w:val="00E73C5E"/>
    <w:rsid w:val="00E73CED"/>
    <w:rsid w:val="00E73D0B"/>
    <w:rsid w:val="00E73D40"/>
    <w:rsid w:val="00E73F7F"/>
    <w:rsid w:val="00E741D6"/>
    <w:rsid w:val="00E753E8"/>
    <w:rsid w:val="00E75B80"/>
    <w:rsid w:val="00E75D55"/>
    <w:rsid w:val="00E76556"/>
    <w:rsid w:val="00E766D4"/>
    <w:rsid w:val="00E76983"/>
    <w:rsid w:val="00E77547"/>
    <w:rsid w:val="00E77A2E"/>
    <w:rsid w:val="00E8175B"/>
    <w:rsid w:val="00E81FF6"/>
    <w:rsid w:val="00E826E4"/>
    <w:rsid w:val="00E82D16"/>
    <w:rsid w:val="00E83098"/>
    <w:rsid w:val="00E84712"/>
    <w:rsid w:val="00E85077"/>
    <w:rsid w:val="00E852F4"/>
    <w:rsid w:val="00E85409"/>
    <w:rsid w:val="00E85508"/>
    <w:rsid w:val="00E85D89"/>
    <w:rsid w:val="00E85E68"/>
    <w:rsid w:val="00E86ECE"/>
    <w:rsid w:val="00E90151"/>
    <w:rsid w:val="00E90268"/>
    <w:rsid w:val="00E90DDB"/>
    <w:rsid w:val="00E9120D"/>
    <w:rsid w:val="00E91698"/>
    <w:rsid w:val="00E9182C"/>
    <w:rsid w:val="00E91C94"/>
    <w:rsid w:val="00E921A8"/>
    <w:rsid w:val="00E92AFC"/>
    <w:rsid w:val="00E92B14"/>
    <w:rsid w:val="00E93523"/>
    <w:rsid w:val="00E9367B"/>
    <w:rsid w:val="00E938B6"/>
    <w:rsid w:val="00E9426C"/>
    <w:rsid w:val="00E94822"/>
    <w:rsid w:val="00E94E6B"/>
    <w:rsid w:val="00E95077"/>
    <w:rsid w:val="00E9514B"/>
    <w:rsid w:val="00E97366"/>
    <w:rsid w:val="00E977B5"/>
    <w:rsid w:val="00E97C89"/>
    <w:rsid w:val="00EA0CC0"/>
    <w:rsid w:val="00EA10F2"/>
    <w:rsid w:val="00EA1423"/>
    <w:rsid w:val="00EA1624"/>
    <w:rsid w:val="00EA1FBE"/>
    <w:rsid w:val="00EA235F"/>
    <w:rsid w:val="00EA2AEB"/>
    <w:rsid w:val="00EA2B35"/>
    <w:rsid w:val="00EA2C65"/>
    <w:rsid w:val="00EA2C8E"/>
    <w:rsid w:val="00EA2D07"/>
    <w:rsid w:val="00EA2EF2"/>
    <w:rsid w:val="00EA317B"/>
    <w:rsid w:val="00EA3D66"/>
    <w:rsid w:val="00EA429F"/>
    <w:rsid w:val="00EA4E18"/>
    <w:rsid w:val="00EA4F9E"/>
    <w:rsid w:val="00EA5618"/>
    <w:rsid w:val="00EA5E4B"/>
    <w:rsid w:val="00EA63A7"/>
    <w:rsid w:val="00EA63CA"/>
    <w:rsid w:val="00EA6D3B"/>
    <w:rsid w:val="00EA7A52"/>
    <w:rsid w:val="00EA7A89"/>
    <w:rsid w:val="00EA7C81"/>
    <w:rsid w:val="00EB00AD"/>
    <w:rsid w:val="00EB098D"/>
    <w:rsid w:val="00EB0DEA"/>
    <w:rsid w:val="00EB136C"/>
    <w:rsid w:val="00EB2733"/>
    <w:rsid w:val="00EB2C48"/>
    <w:rsid w:val="00EB32F0"/>
    <w:rsid w:val="00EB394F"/>
    <w:rsid w:val="00EB39B6"/>
    <w:rsid w:val="00EB480E"/>
    <w:rsid w:val="00EB51EB"/>
    <w:rsid w:val="00EB5298"/>
    <w:rsid w:val="00EB52A2"/>
    <w:rsid w:val="00EB558B"/>
    <w:rsid w:val="00EB599B"/>
    <w:rsid w:val="00EB5EC6"/>
    <w:rsid w:val="00EB5FA8"/>
    <w:rsid w:val="00EB6A62"/>
    <w:rsid w:val="00EB7382"/>
    <w:rsid w:val="00EB7B6B"/>
    <w:rsid w:val="00EB7FC9"/>
    <w:rsid w:val="00EC099A"/>
    <w:rsid w:val="00EC1333"/>
    <w:rsid w:val="00EC1FDC"/>
    <w:rsid w:val="00EC20BE"/>
    <w:rsid w:val="00EC2BDD"/>
    <w:rsid w:val="00EC2CF1"/>
    <w:rsid w:val="00EC3817"/>
    <w:rsid w:val="00EC3857"/>
    <w:rsid w:val="00EC3ED5"/>
    <w:rsid w:val="00EC40AB"/>
    <w:rsid w:val="00EC46E5"/>
    <w:rsid w:val="00EC7733"/>
    <w:rsid w:val="00EC78C5"/>
    <w:rsid w:val="00EC79F4"/>
    <w:rsid w:val="00ED01A4"/>
    <w:rsid w:val="00ED05CD"/>
    <w:rsid w:val="00ED0B84"/>
    <w:rsid w:val="00ED1263"/>
    <w:rsid w:val="00ED1F66"/>
    <w:rsid w:val="00ED230D"/>
    <w:rsid w:val="00ED24FF"/>
    <w:rsid w:val="00ED27E8"/>
    <w:rsid w:val="00ED2A29"/>
    <w:rsid w:val="00ED2D01"/>
    <w:rsid w:val="00ED2D54"/>
    <w:rsid w:val="00ED333A"/>
    <w:rsid w:val="00ED343E"/>
    <w:rsid w:val="00ED39F7"/>
    <w:rsid w:val="00ED424F"/>
    <w:rsid w:val="00ED4AF6"/>
    <w:rsid w:val="00ED510D"/>
    <w:rsid w:val="00ED534A"/>
    <w:rsid w:val="00ED6390"/>
    <w:rsid w:val="00ED6492"/>
    <w:rsid w:val="00ED6605"/>
    <w:rsid w:val="00ED6E3D"/>
    <w:rsid w:val="00ED7137"/>
    <w:rsid w:val="00ED7466"/>
    <w:rsid w:val="00ED7A6E"/>
    <w:rsid w:val="00EE01AB"/>
    <w:rsid w:val="00EE02A4"/>
    <w:rsid w:val="00EE0D40"/>
    <w:rsid w:val="00EE0FD2"/>
    <w:rsid w:val="00EE10CA"/>
    <w:rsid w:val="00EE112C"/>
    <w:rsid w:val="00EE1AE3"/>
    <w:rsid w:val="00EE204B"/>
    <w:rsid w:val="00EE25A0"/>
    <w:rsid w:val="00EE2C94"/>
    <w:rsid w:val="00EE2CFF"/>
    <w:rsid w:val="00EE42BE"/>
    <w:rsid w:val="00EE5337"/>
    <w:rsid w:val="00EE5AE5"/>
    <w:rsid w:val="00EE5D5F"/>
    <w:rsid w:val="00EE6261"/>
    <w:rsid w:val="00EE6692"/>
    <w:rsid w:val="00EF06EA"/>
    <w:rsid w:val="00EF0A51"/>
    <w:rsid w:val="00EF0E95"/>
    <w:rsid w:val="00EF1442"/>
    <w:rsid w:val="00EF1693"/>
    <w:rsid w:val="00EF1DA6"/>
    <w:rsid w:val="00EF2CE5"/>
    <w:rsid w:val="00EF36F3"/>
    <w:rsid w:val="00EF38E4"/>
    <w:rsid w:val="00EF4945"/>
    <w:rsid w:val="00EF4A2E"/>
    <w:rsid w:val="00EF5100"/>
    <w:rsid w:val="00EF6777"/>
    <w:rsid w:val="00EF6A82"/>
    <w:rsid w:val="00EF7195"/>
    <w:rsid w:val="00EF74CA"/>
    <w:rsid w:val="00EF769B"/>
    <w:rsid w:val="00EF78B2"/>
    <w:rsid w:val="00F00324"/>
    <w:rsid w:val="00F01361"/>
    <w:rsid w:val="00F02D61"/>
    <w:rsid w:val="00F03006"/>
    <w:rsid w:val="00F05373"/>
    <w:rsid w:val="00F05C00"/>
    <w:rsid w:val="00F05CE4"/>
    <w:rsid w:val="00F06060"/>
    <w:rsid w:val="00F0697F"/>
    <w:rsid w:val="00F0713B"/>
    <w:rsid w:val="00F0753F"/>
    <w:rsid w:val="00F07604"/>
    <w:rsid w:val="00F07618"/>
    <w:rsid w:val="00F07AB6"/>
    <w:rsid w:val="00F07B5C"/>
    <w:rsid w:val="00F10AAA"/>
    <w:rsid w:val="00F10C01"/>
    <w:rsid w:val="00F117C7"/>
    <w:rsid w:val="00F11936"/>
    <w:rsid w:val="00F11FFC"/>
    <w:rsid w:val="00F13D62"/>
    <w:rsid w:val="00F14164"/>
    <w:rsid w:val="00F1421F"/>
    <w:rsid w:val="00F142CA"/>
    <w:rsid w:val="00F1478F"/>
    <w:rsid w:val="00F14D3C"/>
    <w:rsid w:val="00F16089"/>
    <w:rsid w:val="00F165C5"/>
    <w:rsid w:val="00F16BA4"/>
    <w:rsid w:val="00F176DD"/>
    <w:rsid w:val="00F1795C"/>
    <w:rsid w:val="00F20444"/>
    <w:rsid w:val="00F20B62"/>
    <w:rsid w:val="00F20D85"/>
    <w:rsid w:val="00F21088"/>
    <w:rsid w:val="00F21BD2"/>
    <w:rsid w:val="00F22164"/>
    <w:rsid w:val="00F22494"/>
    <w:rsid w:val="00F224DF"/>
    <w:rsid w:val="00F22749"/>
    <w:rsid w:val="00F227B5"/>
    <w:rsid w:val="00F2486D"/>
    <w:rsid w:val="00F24F22"/>
    <w:rsid w:val="00F259BA"/>
    <w:rsid w:val="00F272C9"/>
    <w:rsid w:val="00F2757F"/>
    <w:rsid w:val="00F3006F"/>
    <w:rsid w:val="00F30957"/>
    <w:rsid w:val="00F312BB"/>
    <w:rsid w:val="00F31B6F"/>
    <w:rsid w:val="00F327DD"/>
    <w:rsid w:val="00F327E7"/>
    <w:rsid w:val="00F33053"/>
    <w:rsid w:val="00F33B5A"/>
    <w:rsid w:val="00F351C1"/>
    <w:rsid w:val="00F35498"/>
    <w:rsid w:val="00F355D2"/>
    <w:rsid w:val="00F3572C"/>
    <w:rsid w:val="00F35746"/>
    <w:rsid w:val="00F35C06"/>
    <w:rsid w:val="00F35ED2"/>
    <w:rsid w:val="00F360F5"/>
    <w:rsid w:val="00F3619B"/>
    <w:rsid w:val="00F369A8"/>
    <w:rsid w:val="00F36F9F"/>
    <w:rsid w:val="00F3714B"/>
    <w:rsid w:val="00F374E2"/>
    <w:rsid w:val="00F37695"/>
    <w:rsid w:val="00F40C3E"/>
    <w:rsid w:val="00F424AD"/>
    <w:rsid w:val="00F430F6"/>
    <w:rsid w:val="00F43865"/>
    <w:rsid w:val="00F447C7"/>
    <w:rsid w:val="00F44BB8"/>
    <w:rsid w:val="00F459A6"/>
    <w:rsid w:val="00F459B4"/>
    <w:rsid w:val="00F46488"/>
    <w:rsid w:val="00F46A5A"/>
    <w:rsid w:val="00F47875"/>
    <w:rsid w:val="00F47F07"/>
    <w:rsid w:val="00F507C6"/>
    <w:rsid w:val="00F50B92"/>
    <w:rsid w:val="00F51EBE"/>
    <w:rsid w:val="00F5211B"/>
    <w:rsid w:val="00F5225F"/>
    <w:rsid w:val="00F52AB4"/>
    <w:rsid w:val="00F53125"/>
    <w:rsid w:val="00F53C12"/>
    <w:rsid w:val="00F5444C"/>
    <w:rsid w:val="00F54B0F"/>
    <w:rsid w:val="00F54C38"/>
    <w:rsid w:val="00F54C3E"/>
    <w:rsid w:val="00F54D4E"/>
    <w:rsid w:val="00F54DCB"/>
    <w:rsid w:val="00F554A9"/>
    <w:rsid w:val="00F557D7"/>
    <w:rsid w:val="00F55CC8"/>
    <w:rsid w:val="00F55F0F"/>
    <w:rsid w:val="00F56470"/>
    <w:rsid w:val="00F56D41"/>
    <w:rsid w:val="00F60C44"/>
    <w:rsid w:val="00F623CA"/>
    <w:rsid w:val="00F623CE"/>
    <w:rsid w:val="00F62556"/>
    <w:rsid w:val="00F62C21"/>
    <w:rsid w:val="00F63659"/>
    <w:rsid w:val="00F636FC"/>
    <w:rsid w:val="00F64015"/>
    <w:rsid w:val="00F646C8"/>
    <w:rsid w:val="00F64A7F"/>
    <w:rsid w:val="00F64D90"/>
    <w:rsid w:val="00F65A16"/>
    <w:rsid w:val="00F65E50"/>
    <w:rsid w:val="00F66016"/>
    <w:rsid w:val="00F6610F"/>
    <w:rsid w:val="00F664D3"/>
    <w:rsid w:val="00F666BB"/>
    <w:rsid w:val="00F67751"/>
    <w:rsid w:val="00F7073A"/>
    <w:rsid w:val="00F70BCD"/>
    <w:rsid w:val="00F70D49"/>
    <w:rsid w:val="00F70D77"/>
    <w:rsid w:val="00F70DCF"/>
    <w:rsid w:val="00F712A2"/>
    <w:rsid w:val="00F7147B"/>
    <w:rsid w:val="00F716FD"/>
    <w:rsid w:val="00F71805"/>
    <w:rsid w:val="00F7222A"/>
    <w:rsid w:val="00F72418"/>
    <w:rsid w:val="00F72589"/>
    <w:rsid w:val="00F73915"/>
    <w:rsid w:val="00F7413A"/>
    <w:rsid w:val="00F75437"/>
    <w:rsid w:val="00F75B72"/>
    <w:rsid w:val="00F75E8C"/>
    <w:rsid w:val="00F75F35"/>
    <w:rsid w:val="00F76BE4"/>
    <w:rsid w:val="00F775AA"/>
    <w:rsid w:val="00F77B4C"/>
    <w:rsid w:val="00F77C77"/>
    <w:rsid w:val="00F801C6"/>
    <w:rsid w:val="00F80355"/>
    <w:rsid w:val="00F80470"/>
    <w:rsid w:val="00F808EE"/>
    <w:rsid w:val="00F82471"/>
    <w:rsid w:val="00F82913"/>
    <w:rsid w:val="00F82A8C"/>
    <w:rsid w:val="00F833DE"/>
    <w:rsid w:val="00F8402A"/>
    <w:rsid w:val="00F84725"/>
    <w:rsid w:val="00F8498D"/>
    <w:rsid w:val="00F84A6B"/>
    <w:rsid w:val="00F84EBD"/>
    <w:rsid w:val="00F85B41"/>
    <w:rsid w:val="00F85E35"/>
    <w:rsid w:val="00F8648D"/>
    <w:rsid w:val="00F867B5"/>
    <w:rsid w:val="00F86C9B"/>
    <w:rsid w:val="00F87C43"/>
    <w:rsid w:val="00F90517"/>
    <w:rsid w:val="00F90568"/>
    <w:rsid w:val="00F90C56"/>
    <w:rsid w:val="00F90F03"/>
    <w:rsid w:val="00F91483"/>
    <w:rsid w:val="00F91721"/>
    <w:rsid w:val="00F91A27"/>
    <w:rsid w:val="00F9235A"/>
    <w:rsid w:val="00F9239E"/>
    <w:rsid w:val="00F92FDE"/>
    <w:rsid w:val="00F9343C"/>
    <w:rsid w:val="00F93D90"/>
    <w:rsid w:val="00F9409F"/>
    <w:rsid w:val="00F953C2"/>
    <w:rsid w:val="00F957FF"/>
    <w:rsid w:val="00F963D3"/>
    <w:rsid w:val="00FA01BD"/>
    <w:rsid w:val="00FA0CE7"/>
    <w:rsid w:val="00FA0F97"/>
    <w:rsid w:val="00FA1C58"/>
    <w:rsid w:val="00FA1D56"/>
    <w:rsid w:val="00FA20EE"/>
    <w:rsid w:val="00FA2723"/>
    <w:rsid w:val="00FA2D9F"/>
    <w:rsid w:val="00FA30EB"/>
    <w:rsid w:val="00FA5658"/>
    <w:rsid w:val="00FA5722"/>
    <w:rsid w:val="00FA63BC"/>
    <w:rsid w:val="00FA6FF2"/>
    <w:rsid w:val="00FA70BF"/>
    <w:rsid w:val="00FA7572"/>
    <w:rsid w:val="00FA7AC4"/>
    <w:rsid w:val="00FB05B6"/>
    <w:rsid w:val="00FB0818"/>
    <w:rsid w:val="00FB0C81"/>
    <w:rsid w:val="00FB1600"/>
    <w:rsid w:val="00FB16D1"/>
    <w:rsid w:val="00FB1784"/>
    <w:rsid w:val="00FB1B1C"/>
    <w:rsid w:val="00FB21FC"/>
    <w:rsid w:val="00FB35F7"/>
    <w:rsid w:val="00FB4258"/>
    <w:rsid w:val="00FB47CC"/>
    <w:rsid w:val="00FB4987"/>
    <w:rsid w:val="00FB5227"/>
    <w:rsid w:val="00FB5658"/>
    <w:rsid w:val="00FB572C"/>
    <w:rsid w:val="00FB5B7B"/>
    <w:rsid w:val="00FB5C88"/>
    <w:rsid w:val="00FB5F2F"/>
    <w:rsid w:val="00FB627D"/>
    <w:rsid w:val="00FB719C"/>
    <w:rsid w:val="00FB7557"/>
    <w:rsid w:val="00FB77DC"/>
    <w:rsid w:val="00FB7AFA"/>
    <w:rsid w:val="00FC1506"/>
    <w:rsid w:val="00FC1926"/>
    <w:rsid w:val="00FC2200"/>
    <w:rsid w:val="00FC2540"/>
    <w:rsid w:val="00FC3544"/>
    <w:rsid w:val="00FC513A"/>
    <w:rsid w:val="00FC5188"/>
    <w:rsid w:val="00FC6F37"/>
    <w:rsid w:val="00FC7168"/>
    <w:rsid w:val="00FC759A"/>
    <w:rsid w:val="00FC7C8B"/>
    <w:rsid w:val="00FD006E"/>
    <w:rsid w:val="00FD2668"/>
    <w:rsid w:val="00FD2E0E"/>
    <w:rsid w:val="00FD2FFB"/>
    <w:rsid w:val="00FD31FE"/>
    <w:rsid w:val="00FD358F"/>
    <w:rsid w:val="00FD38BC"/>
    <w:rsid w:val="00FD404D"/>
    <w:rsid w:val="00FD42E3"/>
    <w:rsid w:val="00FD434E"/>
    <w:rsid w:val="00FD466A"/>
    <w:rsid w:val="00FD475C"/>
    <w:rsid w:val="00FD47B9"/>
    <w:rsid w:val="00FD5246"/>
    <w:rsid w:val="00FD530B"/>
    <w:rsid w:val="00FD5A3D"/>
    <w:rsid w:val="00FD650B"/>
    <w:rsid w:val="00FD6918"/>
    <w:rsid w:val="00FD6D24"/>
    <w:rsid w:val="00FD7742"/>
    <w:rsid w:val="00FD7936"/>
    <w:rsid w:val="00FD7CC6"/>
    <w:rsid w:val="00FD7CFE"/>
    <w:rsid w:val="00FE0673"/>
    <w:rsid w:val="00FE0A6D"/>
    <w:rsid w:val="00FE0D5D"/>
    <w:rsid w:val="00FE196D"/>
    <w:rsid w:val="00FE1D82"/>
    <w:rsid w:val="00FE25F9"/>
    <w:rsid w:val="00FE2AF4"/>
    <w:rsid w:val="00FE443A"/>
    <w:rsid w:val="00FE6276"/>
    <w:rsid w:val="00FE64B0"/>
    <w:rsid w:val="00FE64C4"/>
    <w:rsid w:val="00FE6596"/>
    <w:rsid w:val="00FE694A"/>
    <w:rsid w:val="00FE69F1"/>
    <w:rsid w:val="00FE7F54"/>
    <w:rsid w:val="00FF01A1"/>
    <w:rsid w:val="00FF0204"/>
    <w:rsid w:val="00FF039E"/>
    <w:rsid w:val="00FF05A6"/>
    <w:rsid w:val="00FF08B3"/>
    <w:rsid w:val="00FF0C11"/>
    <w:rsid w:val="00FF0E28"/>
    <w:rsid w:val="00FF3519"/>
    <w:rsid w:val="00FF35A3"/>
    <w:rsid w:val="00FF3AED"/>
    <w:rsid w:val="00FF3E52"/>
    <w:rsid w:val="00FF43C1"/>
    <w:rsid w:val="00FF43EB"/>
    <w:rsid w:val="00FF4534"/>
    <w:rsid w:val="00FF58E1"/>
    <w:rsid w:val="00FF58F9"/>
    <w:rsid w:val="00FF5B7B"/>
    <w:rsid w:val="00FF5DE7"/>
    <w:rsid w:val="00FF5E28"/>
    <w:rsid w:val="00FF6293"/>
    <w:rsid w:val="00FF6D27"/>
    <w:rsid w:val="00FF72C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E5645AB"/>
  <w15:docId w15:val="{4456CF20-D95C-4159-8471-13077E9C70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1"/>
      </w:numPr>
      <w:spacing w:after="240"/>
      <w:outlineLvl w:val="2"/>
    </w:pPr>
  </w:style>
  <w:style w:type="paragraph" w:styleId="Heading4">
    <w:name w:val="heading 4"/>
    <w:aliases w:val="Heading 11,para 4,Título 41,heading 4,Heading 41,标题 41,He=ding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iPriority w:val="99"/>
    <w:unhideWhenUsed/>
    <w:qFormat/>
    <w:rsid w:val="006E126D"/>
    <w:rPr>
      <w:vertAlign w:val="superscript"/>
    </w:rPr>
  </w:style>
  <w:style w:type="paragraph" w:styleId="ListParagraph">
    <w:name w:val="List Paragraph"/>
    <w:basedOn w:val="Normal"/>
    <w:link w:val="ListParagraphChar"/>
    <w:uiPriority w:val="34"/>
    <w:qFormat/>
    <w:rsid w:val="000B13D5"/>
    <w:pPr>
      <w:ind w:left="720"/>
      <w:contextualSpacing/>
    </w:pPr>
    <w:rPr>
      <w:lang w:val="en-GB"/>
    </w:rPr>
  </w:style>
  <w:style w:type="character" w:customStyle="1" w:styleId="ListParagraphChar">
    <w:name w:val="List Paragraph Char"/>
    <w:basedOn w:val="DefaultParagraphFont"/>
    <w:link w:val="ListParagraph"/>
    <w:uiPriority w:val="34"/>
    <w:locked/>
    <w:rsid w:val="000B13D5"/>
    <w:rPr>
      <w:sz w:val="22"/>
      <w:szCs w:val="22"/>
      <w:lang w:val="en-GB"/>
    </w:rPr>
  </w:style>
  <w:style w:type="paragraph" w:customStyle="1" w:styleId="Default">
    <w:name w:val="Default"/>
    <w:rsid w:val="000B13D5"/>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0B13D5"/>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0B13D5"/>
    <w:rPr>
      <w:sz w:val="22"/>
      <w:szCs w:val="22"/>
      <w:lang w:val="en-GB"/>
    </w:rPr>
  </w:style>
  <w:style w:type="paragraph" w:styleId="NormalWeb">
    <w:name w:val="Normal (Web)"/>
    <w:basedOn w:val="Normal"/>
    <w:uiPriority w:val="99"/>
    <w:semiHidden/>
    <w:unhideWhenUsed/>
    <w:rsid w:val="000B13D5"/>
    <w:pPr>
      <w:jc w:val="left"/>
    </w:pPr>
    <w:rPr>
      <w:rFonts w:eastAsiaTheme="minorHAnsi"/>
      <w:sz w:val="24"/>
      <w:szCs w:val="24"/>
      <w:lang w:val="en-US"/>
    </w:rPr>
  </w:style>
  <w:style w:type="paragraph" w:styleId="EndnoteText">
    <w:name w:val="endnote text"/>
    <w:basedOn w:val="Normal"/>
    <w:link w:val="EndnoteTextChar"/>
    <w:uiPriority w:val="99"/>
    <w:semiHidden/>
    <w:unhideWhenUsed/>
    <w:rsid w:val="000B13D5"/>
    <w:rPr>
      <w:sz w:val="20"/>
      <w:szCs w:val="20"/>
      <w:lang w:val="en-GB"/>
    </w:rPr>
  </w:style>
  <w:style w:type="character" w:customStyle="1" w:styleId="EndnoteTextChar">
    <w:name w:val="Endnote Text Char"/>
    <w:basedOn w:val="DefaultParagraphFont"/>
    <w:link w:val="EndnoteText"/>
    <w:uiPriority w:val="99"/>
    <w:semiHidden/>
    <w:rsid w:val="000B13D5"/>
    <w:rPr>
      <w:lang w:val="en-GB"/>
    </w:rPr>
  </w:style>
  <w:style w:type="character" w:styleId="EndnoteReference">
    <w:name w:val="endnote reference"/>
    <w:basedOn w:val="DefaultParagraphFont"/>
    <w:uiPriority w:val="99"/>
    <w:semiHidden/>
    <w:unhideWhenUsed/>
    <w:rsid w:val="000B13D5"/>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0B13D5"/>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0B13D5"/>
    <w:pPr>
      <w:spacing w:after="160" w:line="240" w:lineRule="exact"/>
    </w:pPr>
    <w:rPr>
      <w:sz w:val="20"/>
      <w:szCs w:val="20"/>
      <w:vertAlign w:val="superscript"/>
      <w:lang w:val="en-US"/>
    </w:rPr>
  </w:style>
  <w:style w:type="character" w:customStyle="1" w:styleId="ui-provider">
    <w:name w:val="ui-provider"/>
    <w:basedOn w:val="DefaultParagraphFont"/>
    <w:rsid w:val="000B13D5"/>
  </w:style>
  <w:style w:type="character" w:customStyle="1" w:styleId="FooterChar">
    <w:name w:val="Footer Char"/>
    <w:basedOn w:val="DefaultParagraphFont"/>
    <w:link w:val="Footer"/>
    <w:uiPriority w:val="99"/>
    <w:rsid w:val="000B13D5"/>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footer" Target="footer6.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5.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oter" Target="footer5.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4.xml"/><Relationship Id="rId27"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uriel\Desktop\93rd%20meeting\Projects\Eec93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UNEP/OzL.Pro/ExCom/93/67</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64485A71B8AC2E43A0CB2A8996969BFF" ma:contentTypeVersion="5" ma:contentTypeDescription="Create a new document." ma:contentTypeScope="" ma:versionID="f0ffba110fd2197e11745fa11b39967c">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690E6A70-B12D-4E8F-9862-49011D065232}"/>
</file>

<file path=customXml/itemProps2.xml><?xml version="1.0" encoding="utf-8"?>
<ds:datastoreItem xmlns:ds="http://schemas.openxmlformats.org/officeDocument/2006/customXml" ds:itemID="{167F36D6-4402-4DB6-B673-C4A17DD7A266}"/>
</file>

<file path=customXml/itemProps3.xml><?xml version="1.0" encoding="utf-8"?>
<ds:datastoreItem xmlns:ds="http://schemas.openxmlformats.org/officeDocument/2006/customXml" ds:itemID="{50F68AD1-4CD7-134C-A669-9353F85158FF}"/>
</file>

<file path=customXml/itemProps4.xml><?xml version="1.0" encoding="utf-8"?>
<ds:datastoreItem xmlns:ds="http://schemas.openxmlformats.org/officeDocument/2006/customXml" ds:itemID="{BBB8B856-8BC9-44C1-9477-35FCFDC9B7B5}"/>
</file>

<file path=docProps/app.xml><?xml version="1.0" encoding="utf-8"?>
<Properties xmlns="http://schemas.openxmlformats.org/officeDocument/2006/extended-properties" xmlns:vt="http://schemas.openxmlformats.org/officeDocument/2006/docPropsVTypes">
  <Template>Eec93G</Template>
  <TotalTime>1</TotalTime>
  <Pages>20</Pages>
  <Words>7312</Words>
  <Characters>41682</Characters>
  <Application>Microsoft Office Word</Application>
  <DocSecurity>0</DocSecurity>
  <Lines>347</Lines>
  <Paragraphs>97</Paragraphs>
  <ScaleCrop>false</ScaleCrop>
  <HeadingPairs>
    <vt:vector size="2" baseType="variant">
      <vt:variant>
        <vt:lpstr>Title</vt:lpstr>
      </vt:variant>
      <vt:variant>
        <vt:i4>1</vt:i4>
      </vt:variant>
    </vt:vector>
  </HeadingPairs>
  <TitlesOfParts>
    <vt:vector size="1" baseType="lpstr">
      <vt:lpstr>Project proposal: Malawi</vt:lpstr>
    </vt:vector>
  </TitlesOfParts>
  <Company/>
  <LinksUpToDate>false</LinksUpToDate>
  <CharactersWithSpaces>48897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Propuesta de proyecto: Malawi </dc:title>
  <dc:creator>Sheng Huang</dc:creator>
  <cp:lastModifiedBy>Sheng Huang</cp:lastModifiedBy>
  <cp:revision>2</cp:revision>
  <cp:lastPrinted>2001-05-26T16:40:00Z</cp:lastPrinted>
  <dcterms:created xsi:type="dcterms:W3CDTF">2023-10-25T15:18:00Z</dcterms:created>
  <dcterms:modified xsi:type="dcterms:W3CDTF">2023-10-25T15:18:00Z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UNEP/OzL.Pro/ExCom/93/67</vt:lpwstr>
  </property>
  <property fmtid="{D5CDD505-2E9C-101B-9397-08002B2CF9AE}" pid="3" name="Revision date">
    <vt:lpwstr>10/20/2023</vt:lpwstr>
  </property>
  <property fmtid="{D5CDD505-2E9C-101B-9397-08002B2CF9AE}" pid="4" name="ContentTypeId">
    <vt:lpwstr>0x01010064485A71B8AC2E43A0CB2A8996969BFF</vt:lpwstr>
  </property>
  <property fmtid="{D5CDD505-2E9C-101B-9397-08002B2CF9AE}" pid="5" name="Order">
    <vt:r8>4523400</vt:r8>
  </property>
  <property fmtid="{D5CDD505-2E9C-101B-9397-08002B2CF9AE}" pid="6" name="MediaServiceImageTags">
    <vt:lpwstr/>
  </property>
  <property fmtid="{D5CDD505-2E9C-101B-9397-08002B2CF9AE}" pid="7" name="lcf76f155ced4ddcb4097134ff3c332f">
    <vt:lpwstr/>
  </property>
</Properties>
</file>