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9252BB" w:rsidRPr="009252BB" w14:paraId="33256EC6" w14:textId="77777777" w:rsidTr="00194B3F">
        <w:trPr>
          <w:trHeight w:val="720"/>
        </w:trPr>
        <w:tc>
          <w:tcPr>
            <w:tcW w:w="5490" w:type="dxa"/>
            <w:gridSpan w:val="2"/>
            <w:tcBorders>
              <w:bottom w:val="single" w:sz="18" w:space="0" w:color="auto"/>
            </w:tcBorders>
          </w:tcPr>
          <w:p w14:paraId="79D68946"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jc w:val="both"/>
              <w:rPr>
                <w:rFonts w:cs="Times New Roman"/>
                <w:b/>
                <w:bCs/>
                <w:sz w:val="28"/>
                <w:szCs w:val="28"/>
                <w:lang w:val="en-GB" w:eastAsia="en-US"/>
              </w:rPr>
            </w:pPr>
            <w:r w:rsidRPr="009252BB">
              <w:rPr>
                <w:rFonts w:cs="Times New Roman"/>
                <w:b/>
                <w:bCs/>
                <w:color w:val="000000"/>
                <w:sz w:val="36"/>
                <w:szCs w:val="36"/>
                <w:lang w:val="en-GB" w:eastAsia="en-US"/>
              </w:rPr>
              <w:t>联</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合</w:t>
            </w:r>
            <w:r w:rsidRPr="009252BB">
              <w:rPr>
                <w:rFonts w:cs="Times New Roman"/>
                <w:b/>
                <w:bCs/>
                <w:color w:val="000000"/>
                <w:sz w:val="36"/>
                <w:szCs w:val="36"/>
                <w:lang w:val="en-GB" w:eastAsia="en-US"/>
              </w:rPr>
              <w:t xml:space="preserve">  </w:t>
            </w:r>
            <w:r w:rsidRPr="009252BB">
              <w:rPr>
                <w:rFonts w:cs="Times New Roman"/>
                <w:b/>
                <w:bCs/>
                <w:color w:val="000000"/>
                <w:sz w:val="36"/>
                <w:szCs w:val="36"/>
                <w:lang w:val="en-GB" w:eastAsia="en-US"/>
              </w:rPr>
              <w:t>国</w:t>
            </w:r>
          </w:p>
        </w:tc>
        <w:tc>
          <w:tcPr>
            <w:tcW w:w="4590" w:type="dxa"/>
            <w:tcBorders>
              <w:bottom w:val="single" w:sz="18" w:space="0" w:color="auto"/>
            </w:tcBorders>
          </w:tcPr>
          <w:p w14:paraId="365D44CE" w14:textId="77777777" w:rsidR="009252BB" w:rsidRPr="009252BB" w:rsidRDefault="009252BB" w:rsidP="009252BB">
            <w:pPr>
              <w:spacing w:before="0" w:after="0" w:line="240" w:lineRule="auto"/>
              <w:jc w:val="right"/>
              <w:rPr>
                <w:rFonts w:ascii="Arial" w:hAnsi="Arial" w:cs="Arial"/>
                <w:sz w:val="52"/>
                <w:szCs w:val="52"/>
                <w:lang w:val="en-GB" w:eastAsia="en-US"/>
              </w:rPr>
            </w:pPr>
            <w:r w:rsidRPr="009252BB">
              <w:rPr>
                <w:rFonts w:ascii="Arial" w:hAnsi="Arial" w:cs="Arial"/>
                <w:b/>
                <w:sz w:val="72"/>
                <w:lang w:val="en-GB" w:eastAsia="en-US"/>
              </w:rPr>
              <w:t>EP</w:t>
            </w:r>
          </w:p>
        </w:tc>
      </w:tr>
      <w:tr w:rsidR="009252BB" w:rsidRPr="009252BB" w14:paraId="3A20E968" w14:textId="77777777" w:rsidTr="00194B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E1776E6" w14:textId="77777777" w:rsidR="009252BB" w:rsidRPr="009252BB" w:rsidRDefault="009252BB" w:rsidP="009252BB">
            <w:pPr>
              <w:spacing w:after="0" w:line="240" w:lineRule="auto"/>
              <w:jc w:val="both"/>
              <w:rPr>
                <w:rFonts w:cs="Times New Roman"/>
                <w:sz w:val="22"/>
                <w:lang w:val="en-GB" w:eastAsia="en-US"/>
              </w:rPr>
            </w:pPr>
            <w:r w:rsidRPr="009252BB">
              <w:rPr>
                <w:rFonts w:cs="Times New Roman"/>
                <w:noProof/>
                <w:sz w:val="22"/>
                <w:lang w:val="en-CA" w:eastAsia="en-CA"/>
              </w:rPr>
              <w:drawing>
                <wp:anchor distT="0" distB="0" distL="114300" distR="114300" simplePos="0" relativeHeight="251659264" behindDoc="0" locked="0" layoutInCell="1" allowOverlap="1" wp14:anchorId="4A877602" wp14:editId="49C6F6A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7" cstate="print"/>
                          <a:srcRect/>
                          <a:stretch>
                            <a:fillRect/>
                          </a:stretch>
                        </pic:blipFill>
                        <pic:spPr bwMode="auto">
                          <a:xfrm>
                            <a:off x="0" y="0"/>
                            <a:ext cx="800100" cy="705485"/>
                          </a:xfrm>
                          <a:prstGeom prst="rect">
                            <a:avLst/>
                          </a:prstGeom>
                          <a:noFill/>
                        </pic:spPr>
                      </pic:pic>
                    </a:graphicData>
                  </a:graphic>
                </wp:anchor>
              </w:drawing>
            </w:r>
            <w:r w:rsidRPr="009252BB">
              <w:rPr>
                <w:rFonts w:cs="Times New Roman"/>
                <w:noProof/>
                <w:sz w:val="22"/>
                <w:lang w:val="en-CA" w:eastAsia="en-CA"/>
              </w:rPr>
              <w:drawing>
                <wp:anchor distT="0" distB="0" distL="114300" distR="114300" simplePos="0" relativeHeight="251660288" behindDoc="1" locked="0" layoutInCell="0" allowOverlap="1" wp14:anchorId="70F05866" wp14:editId="4F7C400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25392EA5" w14:textId="77777777" w:rsidR="009252BB" w:rsidRPr="009252BB" w:rsidRDefault="009252BB" w:rsidP="009252BB">
            <w:pPr>
              <w:widowControl w:val="0"/>
              <w:spacing w:before="0" w:after="0" w:line="240" w:lineRule="auto"/>
              <w:outlineLvl w:val="2"/>
              <w:rPr>
                <w:rFonts w:cs="Times New Roman"/>
                <w:b/>
                <w:sz w:val="32"/>
                <w:lang w:val="en-CA" w:eastAsia="en-US"/>
              </w:rPr>
            </w:pPr>
          </w:p>
          <w:p w14:paraId="1DBF48A9" w14:textId="77777777" w:rsidR="009252BB" w:rsidRPr="009252BB" w:rsidRDefault="009252BB" w:rsidP="009252BB">
            <w:pPr>
              <w:widowControl w:val="0"/>
              <w:spacing w:before="0" w:after="0" w:line="240" w:lineRule="auto"/>
              <w:outlineLvl w:val="2"/>
              <w:rPr>
                <w:rFonts w:cs="Times New Roman"/>
                <w:b/>
                <w:bCs/>
                <w:sz w:val="32"/>
                <w:lang w:val="ru-RU" w:eastAsia="en-US"/>
              </w:rPr>
            </w:pPr>
            <w:r w:rsidRPr="009252BB">
              <w:rPr>
                <w:rFonts w:cs="Times New Roman"/>
                <w:b/>
                <w:bCs/>
                <w:color w:val="000000"/>
                <w:sz w:val="44"/>
                <w:lang w:val="en-GB" w:eastAsia="en-US"/>
              </w:rPr>
              <w:t>联</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合</w:t>
            </w:r>
            <w:r w:rsidRPr="009252BB">
              <w:rPr>
                <w:rFonts w:cs="Times New Roman"/>
                <w:b/>
                <w:bCs/>
                <w:color w:val="000000"/>
                <w:sz w:val="44"/>
                <w:lang w:val="en-GB" w:eastAsia="en-US"/>
              </w:rPr>
              <w:t xml:space="preserve"> </w:t>
            </w:r>
            <w:r w:rsidRPr="009252BB">
              <w:rPr>
                <w:rFonts w:cs="Times New Roman"/>
                <w:b/>
                <w:bCs/>
                <w:color w:val="000000"/>
                <w:sz w:val="44"/>
                <w:lang w:val="en-GB" w:eastAsia="en-US"/>
              </w:rPr>
              <w:t>国</w:t>
            </w:r>
          </w:p>
          <w:p w14:paraId="4E533144"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r w:rsidRPr="009252BB">
              <w:rPr>
                <w:rFonts w:cs="Times New Roman"/>
                <w:b/>
                <w:bCs/>
                <w:color w:val="000000"/>
                <w:sz w:val="44"/>
                <w:lang w:val="en-GB" w:eastAsia="en-US"/>
              </w:rPr>
              <w:t>环</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境</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规</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划</w:t>
            </w:r>
            <w:r w:rsidRPr="009252BB">
              <w:rPr>
                <w:rFonts w:cs="Times New Roman"/>
                <w:b/>
                <w:bCs/>
                <w:color w:val="000000"/>
                <w:sz w:val="44"/>
                <w:lang w:val="ru-RU" w:eastAsia="en-US"/>
              </w:rPr>
              <w:t xml:space="preserve"> </w:t>
            </w:r>
            <w:r w:rsidRPr="009252BB">
              <w:rPr>
                <w:rFonts w:cs="Times New Roman"/>
                <w:b/>
                <w:bCs/>
                <w:color w:val="000000"/>
                <w:sz w:val="44"/>
                <w:lang w:val="en-GB" w:eastAsia="en-US"/>
              </w:rPr>
              <w:t>署</w:t>
            </w:r>
          </w:p>
          <w:p w14:paraId="6895EE8B"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SimHei" w:eastAsia="SimHei" w:cs="Times New Roman"/>
                <w:color w:val="000000"/>
                <w:sz w:val="44"/>
                <w:lang w:val="en-GB" w:eastAsia="en-US"/>
              </w:rPr>
            </w:pPr>
          </w:p>
          <w:p w14:paraId="5AED3977" w14:textId="77777777" w:rsidR="009252BB" w:rsidRPr="009252BB" w:rsidRDefault="009252BB" w:rsidP="009252B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0" w:after="0" w:line="240" w:lineRule="auto"/>
              <w:rPr>
                <w:rFonts w:ascii="Univers Bold" w:hAnsi="Univers Bold" w:cs="Times New Roman"/>
                <w:b/>
                <w:sz w:val="32"/>
                <w:lang w:val="ru-RU" w:eastAsia="en-US"/>
              </w:rPr>
            </w:pPr>
          </w:p>
        </w:tc>
        <w:tc>
          <w:tcPr>
            <w:tcW w:w="4590" w:type="dxa"/>
            <w:tcBorders>
              <w:top w:val="nil"/>
              <w:left w:val="nil"/>
              <w:bottom w:val="single" w:sz="36" w:space="0" w:color="auto"/>
              <w:right w:val="nil"/>
            </w:tcBorders>
          </w:tcPr>
          <w:p w14:paraId="59C26471" w14:textId="77777777" w:rsidR="009252BB" w:rsidRPr="009252BB" w:rsidRDefault="009252BB" w:rsidP="009252BB">
            <w:pPr>
              <w:spacing w:before="0" w:after="0" w:line="240" w:lineRule="auto"/>
              <w:jc w:val="both"/>
              <w:rPr>
                <w:rFonts w:cs="Times New Roman"/>
                <w:color w:val="000000"/>
                <w:sz w:val="22"/>
                <w:szCs w:val="24"/>
                <w:lang w:val="ru-RU" w:eastAsia="en-US"/>
              </w:rPr>
            </w:pPr>
          </w:p>
          <w:p w14:paraId="11943791"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Distr.</w:t>
            </w:r>
          </w:p>
          <w:p w14:paraId="7E247A75" w14:textId="77777777" w:rsidR="009252BB" w:rsidRPr="009252BB" w:rsidRDefault="009252BB" w:rsidP="009252BB">
            <w:pPr>
              <w:spacing w:before="0" w:after="0" w:line="240" w:lineRule="auto"/>
              <w:jc w:val="both"/>
              <w:rPr>
                <w:rFonts w:cs="Times New Roman"/>
                <w:color w:val="000000"/>
                <w:sz w:val="22"/>
                <w:szCs w:val="24"/>
                <w:lang w:val="en-GB" w:eastAsia="en-US"/>
              </w:rPr>
            </w:pPr>
            <w:r w:rsidRPr="009252BB">
              <w:rPr>
                <w:rFonts w:cs="Times New Roman" w:hint="eastAsia"/>
                <w:color w:val="000000"/>
                <w:sz w:val="22"/>
                <w:szCs w:val="24"/>
                <w:lang w:val="en-GB" w:eastAsia="en-US"/>
              </w:rPr>
              <w:t>GENERAL</w:t>
            </w:r>
          </w:p>
          <w:p w14:paraId="587AD0F7"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600D4546" w14:textId="75C86A28" w:rsidR="00696A48" w:rsidRPr="00696A48" w:rsidRDefault="00696A48" w:rsidP="00696A48">
            <w:pPr>
              <w:spacing w:before="0" w:after="0" w:line="240" w:lineRule="auto"/>
              <w:jc w:val="both"/>
              <w:rPr>
                <w:rFonts w:cs="Times New Roman"/>
                <w:sz w:val="22"/>
                <w:lang w:val="en-GB" w:eastAsia="en-US"/>
              </w:rPr>
            </w:pPr>
            <w:r w:rsidRPr="00696A48">
              <w:rPr>
                <w:rFonts w:cs="Times New Roman"/>
                <w:sz w:val="22"/>
                <w:lang w:val="en-GB" w:eastAsia="en-US"/>
              </w:rPr>
              <w:fldChar w:fldCharType="begin"/>
            </w:r>
            <w:r w:rsidRPr="00696A48">
              <w:rPr>
                <w:rFonts w:cs="Times New Roman"/>
                <w:sz w:val="22"/>
                <w:lang w:val="pt-BR" w:eastAsia="en-US"/>
              </w:rPr>
              <w:instrText xml:space="preserve"> DOCPROPERTY "Document number"  \* MERGEFORMAT </w:instrText>
            </w:r>
            <w:r w:rsidRPr="00696A48">
              <w:rPr>
                <w:rFonts w:cs="Times New Roman"/>
                <w:sz w:val="22"/>
                <w:lang w:val="en-GB" w:eastAsia="en-US"/>
              </w:rPr>
              <w:fldChar w:fldCharType="separate"/>
            </w:r>
            <w:r w:rsidR="00B302C5">
              <w:rPr>
                <w:rFonts w:cs="Times New Roman"/>
                <w:sz w:val="22"/>
                <w:lang w:val="pt-BR" w:eastAsia="en-US"/>
              </w:rPr>
              <w:t>UNEP/OzL.Pro/ExCom/84/</w:t>
            </w:r>
            <w:r w:rsidR="00B302C5">
              <w:rPr>
                <w:rFonts w:cs="Times New Roman"/>
                <w:sz w:val="22"/>
                <w:lang w:val="pt-BR"/>
              </w:rPr>
              <w:t>4</w:t>
            </w:r>
            <w:r w:rsidRPr="00696A48">
              <w:rPr>
                <w:rFonts w:cs="Times New Roman"/>
                <w:sz w:val="22"/>
                <w:lang w:val="en-GB" w:eastAsia="en-US"/>
              </w:rPr>
              <w:fldChar w:fldCharType="end"/>
            </w:r>
          </w:p>
          <w:p w14:paraId="7827851D" w14:textId="53967AD7" w:rsidR="00696A48" w:rsidRPr="00696A48" w:rsidRDefault="00696A48" w:rsidP="00696A48">
            <w:pPr>
              <w:spacing w:before="0" w:after="0" w:line="240" w:lineRule="auto"/>
              <w:jc w:val="both"/>
              <w:rPr>
                <w:rFonts w:cs="Times New Roman"/>
                <w:sz w:val="22"/>
                <w:szCs w:val="24"/>
                <w:lang w:val="en-GB" w:eastAsia="en-US"/>
              </w:rPr>
            </w:pPr>
            <w:r w:rsidRPr="00696A48">
              <w:rPr>
                <w:rFonts w:cs="Times New Roman"/>
                <w:sz w:val="22"/>
                <w:szCs w:val="24"/>
                <w:lang w:val="en-GB" w:eastAsia="en-US"/>
              </w:rPr>
              <w:fldChar w:fldCharType="begin"/>
            </w:r>
            <w:r w:rsidRPr="00696A48">
              <w:rPr>
                <w:rFonts w:cs="Times New Roman"/>
                <w:sz w:val="22"/>
                <w:szCs w:val="24"/>
                <w:lang w:val="en-GB" w:eastAsia="en-US"/>
              </w:rPr>
              <w:instrText xml:space="preserve"> DOCPROPERTY "Revision date" \@ "d MMMM YYYY"  \* MERGEFORMAT </w:instrText>
            </w:r>
            <w:r w:rsidRPr="00696A48">
              <w:rPr>
                <w:rFonts w:cs="Times New Roman"/>
                <w:sz w:val="22"/>
                <w:szCs w:val="24"/>
                <w:lang w:val="en-GB" w:eastAsia="en-US"/>
              </w:rPr>
              <w:fldChar w:fldCharType="separate"/>
            </w:r>
            <w:r w:rsidR="00B302C5">
              <w:rPr>
                <w:rFonts w:cs="Times New Roman"/>
                <w:sz w:val="22"/>
                <w:szCs w:val="24"/>
                <w:lang w:val="en-GB"/>
              </w:rPr>
              <w:t>27</w:t>
            </w:r>
            <w:r w:rsidR="00B302C5">
              <w:rPr>
                <w:rFonts w:cs="Times New Roman"/>
                <w:sz w:val="22"/>
                <w:szCs w:val="24"/>
                <w:lang w:val="en-GB" w:eastAsia="en-US"/>
              </w:rPr>
              <w:t xml:space="preserve"> </w:t>
            </w:r>
            <w:r w:rsidR="00B302C5" w:rsidRPr="00B302C5">
              <w:rPr>
                <w:rFonts w:cs="Times New Roman"/>
                <w:sz w:val="22"/>
                <w:lang w:val="en-GB" w:eastAsia="en-US"/>
              </w:rPr>
              <w:t>November</w:t>
            </w:r>
            <w:r w:rsidR="00B302C5">
              <w:rPr>
                <w:rFonts w:cs="Times New Roman"/>
                <w:sz w:val="22"/>
                <w:szCs w:val="24"/>
                <w:lang w:val="en-GB" w:eastAsia="en-US"/>
              </w:rPr>
              <w:t xml:space="preserve"> 2019</w:t>
            </w:r>
            <w:r w:rsidRPr="00696A48">
              <w:rPr>
                <w:rFonts w:cs="Times New Roman"/>
                <w:sz w:val="22"/>
                <w:szCs w:val="24"/>
                <w:lang w:val="en-GB" w:eastAsia="en-US"/>
              </w:rPr>
              <w:fldChar w:fldCharType="end"/>
            </w:r>
            <w:bookmarkStart w:id="0" w:name="_GoBack"/>
            <w:bookmarkEnd w:id="0"/>
          </w:p>
          <w:p w14:paraId="0C2598AB" w14:textId="77777777" w:rsidR="009252BB" w:rsidRPr="009252BB" w:rsidRDefault="009252BB" w:rsidP="009252BB">
            <w:pPr>
              <w:spacing w:before="0" w:after="0" w:line="240" w:lineRule="auto"/>
              <w:jc w:val="both"/>
              <w:rPr>
                <w:rFonts w:cs="Times New Roman"/>
                <w:color w:val="000000"/>
                <w:sz w:val="22"/>
                <w:szCs w:val="24"/>
                <w:lang w:val="en-GB" w:eastAsia="en-US"/>
              </w:rPr>
            </w:pPr>
          </w:p>
          <w:p w14:paraId="195EA1B4" w14:textId="77777777" w:rsidR="009252BB" w:rsidRPr="009252BB" w:rsidRDefault="009252BB" w:rsidP="009252BB">
            <w:pPr>
              <w:tabs>
                <w:tab w:val="left" w:pos="10080"/>
              </w:tabs>
              <w:spacing w:before="0" w:after="0" w:line="240" w:lineRule="auto"/>
              <w:jc w:val="both"/>
              <w:rPr>
                <w:rFonts w:cs="Times New Roman"/>
                <w:color w:val="000000"/>
                <w:sz w:val="22"/>
                <w:szCs w:val="24"/>
                <w:lang w:val="en-GB" w:eastAsia="en-US"/>
              </w:rPr>
            </w:pPr>
            <w:r w:rsidRPr="009252BB">
              <w:rPr>
                <w:rFonts w:cs="Times New Roman"/>
                <w:color w:val="000000"/>
                <w:sz w:val="22"/>
                <w:szCs w:val="24"/>
                <w:lang w:val="en-GB" w:eastAsia="en-US"/>
              </w:rPr>
              <w:t>CHINESE</w:t>
            </w:r>
          </w:p>
          <w:p w14:paraId="5E6E381A" w14:textId="77777777" w:rsidR="009252BB" w:rsidRPr="009252BB" w:rsidRDefault="009252BB" w:rsidP="009252BB">
            <w:pPr>
              <w:tabs>
                <w:tab w:val="left" w:pos="10080"/>
              </w:tabs>
              <w:spacing w:before="0" w:after="0" w:line="240" w:lineRule="auto"/>
              <w:jc w:val="both"/>
              <w:rPr>
                <w:rFonts w:cs="Times New Roman"/>
                <w:color w:val="000000"/>
                <w:spacing w:val="-10"/>
                <w:sz w:val="22"/>
                <w:szCs w:val="24"/>
                <w:lang w:val="en-GB" w:eastAsia="en-US"/>
              </w:rPr>
            </w:pPr>
            <w:r w:rsidRPr="009252BB">
              <w:rPr>
                <w:rFonts w:cs="Times New Roman"/>
                <w:color w:val="000000"/>
                <w:sz w:val="22"/>
                <w:szCs w:val="24"/>
                <w:lang w:val="en-GB" w:eastAsia="en-US"/>
              </w:rPr>
              <w:t>ORIGINAL: ENGLISH</w:t>
            </w:r>
          </w:p>
          <w:p w14:paraId="456B22C0" w14:textId="77777777" w:rsidR="009252BB" w:rsidRPr="009252BB" w:rsidRDefault="009252BB" w:rsidP="009252BB">
            <w:pPr>
              <w:spacing w:before="0" w:after="0" w:line="240" w:lineRule="auto"/>
              <w:jc w:val="both"/>
              <w:rPr>
                <w:rFonts w:cs="Times New Roman"/>
                <w:sz w:val="22"/>
                <w:lang w:val="en-GB" w:eastAsia="en-US"/>
              </w:rPr>
            </w:pPr>
          </w:p>
        </w:tc>
      </w:tr>
    </w:tbl>
    <w:p w14:paraId="1BA70377"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hint="eastAsia"/>
          <w:color w:val="000000"/>
          <w:sz w:val="28"/>
          <w:szCs w:val="20"/>
        </w:rPr>
        <w:t>执行蒙特利尔议定书</w:t>
      </w:r>
    </w:p>
    <w:p w14:paraId="713CA70C" w14:textId="77777777" w:rsidR="009252BB" w:rsidRPr="009252BB" w:rsidRDefault="009252BB" w:rsidP="009252BB">
      <w:pPr>
        <w:widowControl w:val="0"/>
        <w:tabs>
          <w:tab w:val="left" w:pos="3705"/>
        </w:tabs>
        <w:adjustRightInd w:val="0"/>
        <w:spacing w:before="0" w:after="0" w:line="240" w:lineRule="atLeast"/>
        <w:jc w:val="both"/>
        <w:textAlignment w:val="baseline"/>
        <w:rPr>
          <w:rFonts w:cs="Times New Roman"/>
          <w:color w:val="000000"/>
          <w:sz w:val="28"/>
          <w:szCs w:val="20"/>
        </w:rPr>
      </w:pPr>
      <w:r w:rsidRPr="009252BB">
        <w:rPr>
          <w:rFonts w:cs="Times New Roman"/>
          <w:color w:val="000000"/>
          <w:sz w:val="28"/>
          <w:szCs w:val="20"/>
          <w:lang w:val="en-CA"/>
        </w:rPr>
        <w:t xml:space="preserve">  </w:t>
      </w:r>
      <w:r w:rsidRPr="009252BB">
        <w:rPr>
          <w:rFonts w:cs="Times New Roman" w:hint="eastAsia"/>
          <w:color w:val="000000"/>
          <w:sz w:val="28"/>
          <w:szCs w:val="20"/>
        </w:rPr>
        <w:t>多边基金执行委员会</w:t>
      </w:r>
      <w:r w:rsidRPr="009252BB">
        <w:rPr>
          <w:rFonts w:cs="Times New Roman"/>
          <w:color w:val="000000"/>
          <w:sz w:val="28"/>
          <w:szCs w:val="20"/>
        </w:rPr>
        <w:tab/>
      </w:r>
    </w:p>
    <w:p w14:paraId="3EE167C1"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hAnsi="SimSun" w:cs="Times New Roman" w:hint="eastAsia"/>
          <w:noProof/>
          <w:szCs w:val="24"/>
          <w:lang w:val="en-CA" w:eastAsia="en-US"/>
        </w:rPr>
        <w:t>第八十四</w:t>
      </w:r>
      <w:r w:rsidRPr="009252BB">
        <w:rPr>
          <w:rFonts w:hAnsi="SimSun" w:cs="Times New Roman"/>
          <w:noProof/>
          <w:szCs w:val="24"/>
          <w:lang w:val="en-CA" w:eastAsia="en-US"/>
        </w:rPr>
        <w:t>次会议</w:t>
      </w:r>
    </w:p>
    <w:p w14:paraId="68561C45" w14:textId="77777777" w:rsidR="009252BB" w:rsidRPr="009252BB" w:rsidRDefault="009252BB" w:rsidP="009252BB">
      <w:pPr>
        <w:spacing w:before="0" w:after="0" w:line="240" w:lineRule="auto"/>
        <w:ind w:left="360" w:hanging="360"/>
        <w:rPr>
          <w:rFonts w:cs="Times New Roman"/>
          <w:szCs w:val="24"/>
          <w:lang w:val="en-CA" w:eastAsia="en-US"/>
        </w:rPr>
      </w:pPr>
      <w:r w:rsidRPr="009252BB">
        <w:rPr>
          <w:rFonts w:cs="Times New Roman"/>
          <w:noProof/>
          <w:szCs w:val="24"/>
          <w:lang w:val="en-CA" w:eastAsia="en-US"/>
        </w:rPr>
        <w:t>2019</w:t>
      </w:r>
      <w:r w:rsidRPr="009252BB">
        <w:rPr>
          <w:rFonts w:hAnsi="SimSun" w:cs="Times New Roman"/>
          <w:noProof/>
          <w:szCs w:val="24"/>
          <w:lang w:val="en-CA" w:eastAsia="en-US"/>
        </w:rPr>
        <w:t>年</w:t>
      </w:r>
      <w:r w:rsidRPr="009252BB">
        <w:rPr>
          <w:rFonts w:hAnsi="SimSun" w:cs="Times New Roman" w:hint="eastAsia"/>
          <w:noProof/>
          <w:szCs w:val="24"/>
          <w:lang w:val="en-CA" w:eastAsia="en-US"/>
        </w:rPr>
        <w:t>1</w:t>
      </w:r>
      <w:r w:rsidRPr="009252BB">
        <w:rPr>
          <w:rFonts w:hAnsi="SimSun" w:cs="Times New Roman"/>
          <w:noProof/>
          <w:szCs w:val="24"/>
          <w:lang w:val="en-CA" w:eastAsia="en-US"/>
        </w:rPr>
        <w:t>2</w:t>
      </w:r>
      <w:r w:rsidRPr="009252BB">
        <w:rPr>
          <w:rFonts w:hAnsi="SimSun" w:cs="Times New Roman"/>
          <w:noProof/>
          <w:szCs w:val="24"/>
          <w:lang w:val="en-CA" w:eastAsia="en-US"/>
        </w:rPr>
        <w:t>月</w:t>
      </w:r>
      <w:r w:rsidRPr="009252BB">
        <w:rPr>
          <w:rFonts w:hAnsi="SimSun" w:cs="Times New Roman" w:hint="eastAsia"/>
          <w:noProof/>
          <w:szCs w:val="24"/>
          <w:lang w:val="en-CA" w:eastAsia="en-US"/>
        </w:rPr>
        <w:t>16</w:t>
      </w:r>
      <w:r w:rsidRPr="009252BB">
        <w:rPr>
          <w:rFonts w:hAnsi="SimSun" w:cs="Times New Roman"/>
          <w:noProof/>
          <w:szCs w:val="24"/>
          <w:lang w:val="en-CA" w:eastAsia="en-US"/>
        </w:rPr>
        <w:t>日至</w:t>
      </w:r>
      <w:r w:rsidRPr="009252BB">
        <w:rPr>
          <w:rFonts w:hAnsi="SimSun" w:cs="Times New Roman"/>
          <w:noProof/>
          <w:szCs w:val="24"/>
          <w:lang w:val="en-CA" w:eastAsia="en-US"/>
        </w:rPr>
        <w:t>20</w:t>
      </w:r>
      <w:r w:rsidRPr="009252BB">
        <w:rPr>
          <w:rFonts w:hAnsi="SimSun" w:cs="Times New Roman"/>
          <w:noProof/>
          <w:szCs w:val="24"/>
          <w:lang w:val="en-CA" w:eastAsia="en-US"/>
        </w:rPr>
        <w:t>日，蒙特利尔</w:t>
      </w:r>
    </w:p>
    <w:p w14:paraId="217B3B39" w14:textId="2C332BB7" w:rsidR="005A7A4B" w:rsidRDefault="005A7A4B" w:rsidP="00E31425">
      <w:pPr>
        <w:spacing w:line="259" w:lineRule="auto"/>
        <w:rPr>
          <w:rFonts w:ascii="SimSun" w:hAnsi="SimSun" w:cs="Times New Roman"/>
          <w:szCs w:val="24"/>
        </w:rPr>
      </w:pPr>
    </w:p>
    <w:p w14:paraId="436B154F" w14:textId="4FAD13F3" w:rsidR="007B5E0D" w:rsidRPr="007B5E0D" w:rsidRDefault="00E31425" w:rsidP="00E31425">
      <w:pPr>
        <w:spacing w:line="259" w:lineRule="auto"/>
        <w:jc w:val="center"/>
        <w:rPr>
          <w:rFonts w:cs="Times New Roman"/>
          <w:b/>
          <w:bCs/>
          <w:sz w:val="28"/>
          <w:szCs w:val="28"/>
          <w:lang w:val="en-CA"/>
        </w:rPr>
      </w:pPr>
      <w:r w:rsidRPr="00BF4E24">
        <w:rPr>
          <w:rFonts w:cs="Times New Roman" w:hint="eastAsia"/>
          <w:b/>
          <w:bCs/>
          <w:sz w:val="28"/>
          <w:szCs w:val="28"/>
          <w:lang w:val="en-GB"/>
        </w:rPr>
        <w:t>余额和可动用资金报告</w:t>
      </w:r>
    </w:p>
    <w:p w14:paraId="37763C08" w14:textId="02E57EA4" w:rsidR="00A7447E" w:rsidRPr="00A7447E" w:rsidRDefault="00E31425" w:rsidP="00E31425">
      <w:pPr>
        <w:pStyle w:val="Heading1"/>
        <w:spacing w:line="259" w:lineRule="auto"/>
        <w:rPr>
          <w:rFonts w:hint="eastAsia"/>
          <w:lang w:val="en-CA"/>
        </w:rPr>
      </w:pPr>
      <w:r w:rsidRPr="00BF4E24">
        <w:rPr>
          <w:rFonts w:hint="eastAsia"/>
          <w:lang w:val="en-GB"/>
        </w:rPr>
        <w:t>导言</w:t>
      </w:r>
    </w:p>
    <w:p w14:paraId="011C0B22" w14:textId="49C29DBC" w:rsidR="00BF4E24" w:rsidRPr="00BF4E24" w:rsidRDefault="00BF4E24" w:rsidP="00E31425">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本文件</w:t>
      </w:r>
      <w:r w:rsidR="00E31425">
        <w:rPr>
          <w:rFonts w:cs="Times New Roman" w:hint="eastAsia"/>
          <w:szCs w:val="24"/>
          <w:lang w:val="en-GB"/>
        </w:rPr>
        <w:t>概述了</w:t>
      </w:r>
      <w:r w:rsidRPr="00BF4E24">
        <w:rPr>
          <w:rFonts w:cs="Times New Roman" w:hint="eastAsia"/>
          <w:szCs w:val="24"/>
          <w:lang w:val="en-GB"/>
        </w:rPr>
        <w:t>双边机构和执行机构提出并经秘书处同意的财务调整数。文件</w:t>
      </w:r>
      <w:r w:rsidR="00E31425">
        <w:rPr>
          <w:rFonts w:cs="Times New Roman" w:hint="eastAsia"/>
          <w:szCs w:val="24"/>
          <w:lang w:val="en-GB"/>
        </w:rPr>
        <w:t>按照第</w:t>
      </w:r>
      <w:r w:rsidR="00E31425" w:rsidRPr="00BF4E24">
        <w:rPr>
          <w:rFonts w:cs="Times New Roman" w:hint="eastAsia"/>
          <w:szCs w:val="24"/>
          <w:lang w:val="en-GB"/>
        </w:rPr>
        <w:t>28/7</w:t>
      </w:r>
      <w:r w:rsidR="00E31425" w:rsidRPr="00BF4E24">
        <w:rPr>
          <w:rFonts w:cs="Times New Roman" w:hint="eastAsia"/>
          <w:szCs w:val="24"/>
          <w:lang w:val="en-GB"/>
        </w:rPr>
        <w:t>号决定和第</w:t>
      </w:r>
      <w:r w:rsidR="00E31425" w:rsidRPr="00BF4E24">
        <w:rPr>
          <w:rFonts w:cs="Times New Roman" w:hint="eastAsia"/>
          <w:szCs w:val="24"/>
          <w:lang w:val="en-GB"/>
        </w:rPr>
        <w:t>56/2</w:t>
      </w:r>
      <w:r w:rsidR="00E31425" w:rsidRPr="00BF4E24">
        <w:rPr>
          <w:rFonts w:cs="Times New Roman" w:hint="eastAsia"/>
          <w:szCs w:val="24"/>
          <w:lang w:val="en-GB"/>
        </w:rPr>
        <w:t>号决定</w:t>
      </w:r>
      <w:r w:rsidR="00E31425" w:rsidRPr="00BF4E24">
        <w:rPr>
          <w:rFonts w:cs="Times New Roman" w:hint="eastAsia"/>
          <w:szCs w:val="24"/>
          <w:lang w:val="en-GB"/>
        </w:rPr>
        <w:t>(c)</w:t>
      </w:r>
      <w:r w:rsidR="00E31425">
        <w:rPr>
          <w:rFonts w:cs="Times New Roman" w:hint="eastAsia"/>
          <w:szCs w:val="24"/>
          <w:lang w:val="en-GB"/>
        </w:rPr>
        <w:t>段的要求，提供了所有在完成</w:t>
      </w:r>
      <w:r w:rsidR="00E31425">
        <w:rPr>
          <w:rFonts w:cs="Times New Roman" w:hint="eastAsia"/>
          <w:szCs w:val="24"/>
          <w:lang w:val="en-GB"/>
        </w:rPr>
        <w:t>12</w:t>
      </w:r>
      <w:r w:rsidR="00E31425">
        <w:rPr>
          <w:rFonts w:cs="Times New Roman" w:hint="eastAsia"/>
          <w:szCs w:val="24"/>
          <w:lang w:val="en-GB"/>
        </w:rPr>
        <w:t>个月</w:t>
      </w:r>
      <w:r w:rsidR="004D2B43">
        <w:rPr>
          <w:rFonts w:cs="Times New Roman" w:hint="eastAsia"/>
          <w:szCs w:val="24"/>
          <w:lang w:val="en-GB"/>
        </w:rPr>
        <w:t>后</w:t>
      </w:r>
      <w:r w:rsidR="00E31425">
        <w:rPr>
          <w:rFonts w:cs="Times New Roman" w:hint="eastAsia"/>
          <w:szCs w:val="24"/>
          <w:lang w:val="en-GB"/>
        </w:rPr>
        <w:t>仍持有资金</w:t>
      </w:r>
      <w:r w:rsidR="004B6A13">
        <w:rPr>
          <w:rFonts w:cs="Times New Roman" w:hint="eastAsia"/>
          <w:szCs w:val="24"/>
          <w:lang w:val="en-GB"/>
        </w:rPr>
        <w:t>余额</w:t>
      </w:r>
      <w:r w:rsidR="00E31425">
        <w:rPr>
          <w:rFonts w:cs="Times New Roman" w:hint="eastAsia"/>
          <w:szCs w:val="24"/>
          <w:lang w:val="en-GB"/>
        </w:rPr>
        <w:t>的项目的</w:t>
      </w:r>
      <w:r w:rsidRPr="00BF4E24">
        <w:rPr>
          <w:rFonts w:cs="Times New Roman" w:hint="eastAsia"/>
          <w:szCs w:val="24"/>
          <w:lang w:val="en-GB"/>
        </w:rPr>
        <w:t>统计数据</w:t>
      </w:r>
      <w:r w:rsidRPr="00BF4E24">
        <w:rPr>
          <w:rFonts w:cs="Times New Roman"/>
          <w:szCs w:val="24"/>
          <w:vertAlign w:val="superscript"/>
          <w:lang w:val="en-GB"/>
        </w:rPr>
        <w:footnoteReference w:id="1"/>
      </w:r>
      <w:r w:rsidRPr="00BF4E24">
        <w:rPr>
          <w:rFonts w:cs="Times New Roman" w:hint="eastAsia"/>
          <w:szCs w:val="24"/>
          <w:lang w:val="en-GB"/>
        </w:rPr>
        <w:t>。文件</w:t>
      </w:r>
      <w:r w:rsidR="004D2B43">
        <w:rPr>
          <w:rFonts w:cs="Times New Roman" w:hint="eastAsia"/>
          <w:szCs w:val="24"/>
          <w:lang w:val="en-GB"/>
        </w:rPr>
        <w:t>讨论了</w:t>
      </w:r>
      <w:r w:rsidR="004B6A13">
        <w:rPr>
          <w:rFonts w:cs="Times New Roman" w:hint="eastAsia"/>
          <w:szCs w:val="24"/>
          <w:lang w:val="en-GB"/>
        </w:rPr>
        <w:t>必须</w:t>
      </w:r>
      <w:r w:rsidR="004D2B43">
        <w:rPr>
          <w:rFonts w:cs="Times New Roman" w:hint="eastAsia"/>
          <w:szCs w:val="24"/>
          <w:lang w:val="en-GB"/>
        </w:rPr>
        <w:t>按照</w:t>
      </w:r>
      <w:r w:rsidRPr="00BF4E24">
        <w:rPr>
          <w:rFonts w:cs="Times New Roman" w:hint="eastAsia"/>
          <w:szCs w:val="24"/>
          <w:lang w:val="en-GB"/>
        </w:rPr>
        <w:t>相关决定</w:t>
      </w:r>
      <w:r w:rsidR="004B6A13">
        <w:rPr>
          <w:rFonts w:cs="Times New Roman" w:hint="eastAsia"/>
          <w:szCs w:val="24"/>
          <w:lang w:val="en-GB"/>
        </w:rPr>
        <w:t>退还资金的</w:t>
      </w:r>
      <w:r w:rsidRPr="00BF4E24">
        <w:rPr>
          <w:rFonts w:cs="Times New Roman" w:hint="eastAsia"/>
          <w:szCs w:val="24"/>
          <w:lang w:val="en-GB"/>
        </w:rPr>
        <w:t>项目（下称“决定点名”项目）</w:t>
      </w:r>
      <w:r w:rsidR="004B6A13">
        <w:rPr>
          <w:rFonts w:cs="Times New Roman" w:hint="eastAsia"/>
          <w:szCs w:val="24"/>
          <w:lang w:val="en-GB"/>
        </w:rPr>
        <w:t>的应</w:t>
      </w:r>
      <w:r w:rsidRPr="00BF4E24">
        <w:rPr>
          <w:rFonts w:cs="Times New Roman" w:hint="eastAsia"/>
          <w:szCs w:val="24"/>
          <w:lang w:val="en-GB"/>
        </w:rPr>
        <w:t>退还余额。按照第</w:t>
      </w:r>
      <w:r w:rsidRPr="00BF4E24">
        <w:rPr>
          <w:rFonts w:cs="Times New Roman" w:hint="eastAsia"/>
          <w:szCs w:val="24"/>
          <w:lang w:val="en-GB"/>
        </w:rPr>
        <w:t>41/92</w:t>
      </w:r>
      <w:r w:rsidRPr="00BF4E24">
        <w:rPr>
          <w:rFonts w:cs="Times New Roman" w:hint="eastAsia"/>
          <w:szCs w:val="24"/>
          <w:lang w:val="en-GB"/>
        </w:rPr>
        <w:t>号决定</w:t>
      </w:r>
      <w:r w:rsidR="004D2B43" w:rsidRPr="00BF4E24">
        <w:rPr>
          <w:rFonts w:cs="Times New Roman" w:hint="eastAsia"/>
          <w:szCs w:val="24"/>
          <w:lang w:val="en-GB"/>
        </w:rPr>
        <w:t>(b)</w:t>
      </w:r>
      <w:r w:rsidR="004D2B43">
        <w:rPr>
          <w:rFonts w:cs="Times New Roman" w:hint="eastAsia"/>
          <w:szCs w:val="24"/>
          <w:lang w:val="en-GB"/>
        </w:rPr>
        <w:t>段</w:t>
      </w:r>
      <w:r w:rsidRPr="00BF4E24">
        <w:rPr>
          <w:rFonts w:cs="Times New Roman" w:hint="eastAsia"/>
          <w:szCs w:val="24"/>
          <w:lang w:val="en-GB"/>
        </w:rPr>
        <w:t>的规定，本文件列出了</w:t>
      </w:r>
      <w:r w:rsidR="004D2B43">
        <w:rPr>
          <w:rFonts w:cs="Times New Roman" w:hint="eastAsia"/>
          <w:szCs w:val="24"/>
          <w:lang w:val="en-GB"/>
        </w:rPr>
        <w:t>收支情况</w:t>
      </w:r>
      <w:r w:rsidRPr="00BF4E24">
        <w:rPr>
          <w:rFonts w:cs="Times New Roman" w:hint="eastAsia"/>
          <w:szCs w:val="24"/>
          <w:lang w:val="en-GB"/>
        </w:rPr>
        <w:t>文件</w:t>
      </w:r>
      <w:r w:rsidRPr="00BF4E24">
        <w:rPr>
          <w:rFonts w:cs="Times New Roman"/>
          <w:szCs w:val="24"/>
          <w:vertAlign w:val="superscript"/>
          <w:lang w:val="en-GB"/>
        </w:rPr>
        <w:footnoteReference w:id="2"/>
      </w:r>
      <w:r w:rsidRPr="00BF4E24">
        <w:rPr>
          <w:rFonts w:cs="Times New Roman" w:hint="eastAsia"/>
          <w:szCs w:val="24"/>
          <w:lang w:val="en-GB"/>
        </w:rPr>
        <w:t>记录的执行委员会可动用现金数额并提出了建议。</w:t>
      </w:r>
    </w:p>
    <w:p w14:paraId="5F55DCC1" w14:textId="77777777" w:rsidR="00BF4E24" w:rsidRPr="00BF4E24" w:rsidRDefault="00BF4E24" w:rsidP="00E31425">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本文件还包含以下四个附件：</w:t>
      </w:r>
    </w:p>
    <w:p w14:paraId="0EEEB9BA" w14:textId="3FF49122" w:rsidR="00BF4E24" w:rsidRPr="00BF4E24" w:rsidRDefault="00BF4E24" w:rsidP="004D2B43">
      <w:pPr>
        <w:spacing w:line="259" w:lineRule="auto"/>
        <w:ind w:left="1469" w:hanging="979"/>
        <w:rPr>
          <w:rFonts w:cs="Times New Roman"/>
          <w:szCs w:val="24"/>
          <w:lang w:val="en-GB"/>
        </w:rPr>
      </w:pPr>
      <w:r w:rsidRPr="00BF4E24">
        <w:rPr>
          <w:rFonts w:cs="Times New Roman" w:hint="eastAsia"/>
          <w:szCs w:val="24"/>
          <w:lang w:val="en-GB"/>
        </w:rPr>
        <w:t>附件一</w:t>
      </w:r>
      <w:r w:rsidRPr="00BF4E24">
        <w:rPr>
          <w:rFonts w:cs="Times New Roman"/>
          <w:szCs w:val="24"/>
          <w:lang w:val="en-GB"/>
        </w:rPr>
        <w:tab/>
      </w:r>
      <w:r w:rsidRPr="00BF4E24">
        <w:rPr>
          <w:rFonts w:cs="Times New Roman" w:hint="eastAsia"/>
          <w:szCs w:val="24"/>
          <w:lang w:val="en-GB"/>
        </w:rPr>
        <w:t>执行机构和双边机构持有</w:t>
      </w:r>
      <w:r w:rsidR="004D2B43">
        <w:rPr>
          <w:rFonts w:cs="Times New Roman" w:hint="eastAsia"/>
          <w:szCs w:val="24"/>
          <w:lang w:val="en-GB"/>
        </w:rPr>
        <w:t>的</w:t>
      </w:r>
      <w:r w:rsidRPr="00BF4E24">
        <w:rPr>
          <w:rFonts w:cs="Times New Roman" w:hint="eastAsia"/>
          <w:szCs w:val="24"/>
          <w:lang w:val="en-GB"/>
        </w:rPr>
        <w:t>已完成项目</w:t>
      </w:r>
      <w:r w:rsidR="00F63D27">
        <w:rPr>
          <w:rFonts w:cs="Times New Roman" w:hint="eastAsia"/>
          <w:szCs w:val="24"/>
          <w:lang w:val="en-GB"/>
        </w:rPr>
        <w:t>（包括消耗臭氧层物质（</w:t>
      </w:r>
      <w:r w:rsidR="00F63D27">
        <w:rPr>
          <w:rFonts w:cs="Times New Roman" w:hint="eastAsia"/>
          <w:szCs w:val="24"/>
          <w:lang w:val="en-GB"/>
        </w:rPr>
        <w:t>ODS</w:t>
      </w:r>
      <w:r w:rsidR="00F63D27">
        <w:rPr>
          <w:rFonts w:cs="Times New Roman" w:hint="eastAsia"/>
          <w:szCs w:val="24"/>
          <w:lang w:val="en-GB"/>
        </w:rPr>
        <w:t>）</w:t>
      </w:r>
      <w:r w:rsidR="00D55132">
        <w:rPr>
          <w:rFonts w:cs="Times New Roman" w:hint="eastAsia"/>
          <w:szCs w:val="24"/>
          <w:lang w:val="en-GB"/>
        </w:rPr>
        <w:t>替代品</w:t>
      </w:r>
      <w:r w:rsidR="00F63D27">
        <w:rPr>
          <w:rFonts w:cs="Times New Roman" w:hint="eastAsia"/>
          <w:szCs w:val="24"/>
          <w:lang w:val="en-GB"/>
        </w:rPr>
        <w:t>调查项目）</w:t>
      </w:r>
      <w:r w:rsidRPr="00BF4E24">
        <w:rPr>
          <w:rFonts w:cs="Times New Roman" w:hint="eastAsia"/>
          <w:szCs w:val="24"/>
          <w:lang w:val="en-GB"/>
        </w:rPr>
        <w:t>的资金</w:t>
      </w:r>
      <w:r w:rsidR="00F63D27">
        <w:rPr>
          <w:rFonts w:cs="Times New Roman" w:hint="eastAsia"/>
          <w:szCs w:val="24"/>
          <w:lang w:val="en-GB"/>
        </w:rPr>
        <w:t>数额</w:t>
      </w:r>
    </w:p>
    <w:p w14:paraId="7FF82B21" w14:textId="09AC9640" w:rsidR="00BF4E24" w:rsidRPr="00BF4E24" w:rsidRDefault="00BF4E24" w:rsidP="004D2B43">
      <w:pPr>
        <w:spacing w:line="259" w:lineRule="auto"/>
        <w:ind w:left="1469" w:hanging="979"/>
        <w:rPr>
          <w:rFonts w:cs="Times New Roman"/>
          <w:szCs w:val="24"/>
          <w:lang w:val="en-GB"/>
        </w:rPr>
      </w:pPr>
      <w:r w:rsidRPr="00BF4E24">
        <w:rPr>
          <w:rFonts w:cs="Times New Roman" w:hint="eastAsia"/>
          <w:szCs w:val="24"/>
          <w:lang w:val="en-GB"/>
        </w:rPr>
        <w:t>附件二</w:t>
      </w:r>
      <w:r w:rsidRPr="00BF4E24">
        <w:rPr>
          <w:rFonts w:cs="Times New Roman"/>
          <w:szCs w:val="24"/>
          <w:lang w:val="en-GB"/>
        </w:rPr>
        <w:tab/>
      </w:r>
      <w:r w:rsidRPr="00BF4E24">
        <w:rPr>
          <w:rFonts w:cs="Times New Roman" w:hint="eastAsia"/>
          <w:szCs w:val="24"/>
          <w:lang w:val="en-GB"/>
        </w:rPr>
        <w:t>执行机构和双边机构持有</w:t>
      </w:r>
      <w:r w:rsidR="00F63D27">
        <w:rPr>
          <w:rFonts w:cs="Times New Roman" w:hint="eastAsia"/>
          <w:szCs w:val="24"/>
          <w:lang w:val="en-GB"/>
        </w:rPr>
        <w:t>的</w:t>
      </w:r>
      <w:r w:rsidRPr="00BF4E24">
        <w:rPr>
          <w:rFonts w:cs="Times New Roman" w:hint="eastAsia"/>
          <w:szCs w:val="24"/>
          <w:lang w:val="en-GB"/>
        </w:rPr>
        <w:t>决定点名项目的资金</w:t>
      </w:r>
      <w:r w:rsidR="00F63D27">
        <w:rPr>
          <w:rFonts w:cs="Times New Roman" w:hint="eastAsia"/>
          <w:szCs w:val="24"/>
          <w:lang w:val="en-GB"/>
        </w:rPr>
        <w:t>数额</w:t>
      </w:r>
    </w:p>
    <w:p w14:paraId="5F186DD3" w14:textId="3C69A015" w:rsidR="00BF4E24" w:rsidRPr="00BF4E24" w:rsidRDefault="00BF4E24" w:rsidP="004D2B43">
      <w:pPr>
        <w:spacing w:line="259" w:lineRule="auto"/>
        <w:ind w:left="1469" w:hanging="979"/>
        <w:rPr>
          <w:rFonts w:cs="Times New Roman"/>
          <w:szCs w:val="24"/>
          <w:lang w:val="en-GB"/>
        </w:rPr>
      </w:pPr>
      <w:r w:rsidRPr="00BF4E24">
        <w:rPr>
          <w:rFonts w:cs="Times New Roman" w:hint="eastAsia"/>
          <w:szCs w:val="24"/>
          <w:lang w:val="en-GB"/>
        </w:rPr>
        <w:t>附件三</w:t>
      </w:r>
      <w:r w:rsidRPr="00BF4E24">
        <w:rPr>
          <w:rFonts w:cs="Times New Roman"/>
          <w:szCs w:val="24"/>
          <w:lang w:val="en-GB"/>
        </w:rPr>
        <w:tab/>
      </w:r>
      <w:r w:rsidRPr="00BF4E24">
        <w:rPr>
          <w:rFonts w:cs="Times New Roman" w:hint="eastAsia"/>
          <w:szCs w:val="24"/>
          <w:lang w:val="en-GB"/>
        </w:rPr>
        <w:t>执行机构持有</w:t>
      </w:r>
      <w:r w:rsidR="00F63D27">
        <w:rPr>
          <w:rFonts w:cs="Times New Roman" w:hint="eastAsia"/>
          <w:szCs w:val="24"/>
          <w:lang w:val="en-GB"/>
        </w:rPr>
        <w:t>的额外捐款</w:t>
      </w:r>
      <w:r w:rsidRPr="00BF4E24">
        <w:rPr>
          <w:rFonts w:cs="Times New Roman" w:hint="eastAsia"/>
          <w:szCs w:val="24"/>
          <w:lang w:val="en-GB"/>
        </w:rPr>
        <w:t>项目的资金</w:t>
      </w:r>
      <w:r w:rsidR="00F63D27">
        <w:rPr>
          <w:rFonts w:cs="Times New Roman" w:hint="eastAsia"/>
          <w:szCs w:val="24"/>
          <w:lang w:val="en-GB"/>
        </w:rPr>
        <w:t>数额</w:t>
      </w:r>
    </w:p>
    <w:p w14:paraId="1CA93ED3" w14:textId="0DC081AF" w:rsidR="00BF4E24" w:rsidRPr="00BF4E24" w:rsidRDefault="00BF4E24" w:rsidP="004D2B43">
      <w:pPr>
        <w:spacing w:line="259" w:lineRule="auto"/>
        <w:ind w:left="1469" w:hanging="979"/>
        <w:rPr>
          <w:rFonts w:cs="Times New Roman"/>
          <w:szCs w:val="24"/>
          <w:lang w:val="en-GB"/>
        </w:rPr>
      </w:pPr>
      <w:r w:rsidRPr="00BF4E24">
        <w:rPr>
          <w:rFonts w:cs="Times New Roman" w:hint="eastAsia"/>
          <w:szCs w:val="24"/>
          <w:lang w:val="en-GB"/>
        </w:rPr>
        <w:t>附件四</w:t>
      </w:r>
      <w:r w:rsidRPr="00BF4E24">
        <w:rPr>
          <w:rFonts w:cs="Times New Roman"/>
          <w:szCs w:val="24"/>
          <w:lang w:val="en-GB"/>
        </w:rPr>
        <w:tab/>
      </w:r>
      <w:r w:rsidRPr="00BF4E24">
        <w:rPr>
          <w:rFonts w:cs="Times New Roman" w:hint="eastAsia"/>
          <w:szCs w:val="24"/>
          <w:lang w:val="en-GB"/>
        </w:rPr>
        <w:t>执行机构和双边机构退还</w:t>
      </w:r>
      <w:r w:rsidR="00F63D27">
        <w:rPr>
          <w:rFonts w:cs="Times New Roman" w:hint="eastAsia"/>
          <w:szCs w:val="24"/>
          <w:lang w:val="en-GB"/>
        </w:rPr>
        <w:t>的</w:t>
      </w:r>
      <w:r w:rsidRPr="00BF4E24">
        <w:rPr>
          <w:rFonts w:cs="Times New Roman" w:hint="eastAsia"/>
          <w:szCs w:val="24"/>
          <w:lang w:val="en-GB"/>
        </w:rPr>
        <w:t>已完成项目、进行中项目、决定点名项目、</w:t>
      </w:r>
      <w:r w:rsidRPr="00BF4E24">
        <w:rPr>
          <w:rFonts w:cs="Times New Roman" w:hint="eastAsia"/>
          <w:szCs w:val="24"/>
          <w:lang w:val="en-GB"/>
        </w:rPr>
        <w:t>ODS</w:t>
      </w:r>
      <w:r w:rsidR="00D55132">
        <w:rPr>
          <w:rFonts w:cs="Times New Roman" w:hint="eastAsia"/>
          <w:szCs w:val="24"/>
          <w:lang w:val="en-GB"/>
        </w:rPr>
        <w:t>替代品</w:t>
      </w:r>
      <w:r w:rsidRPr="00BF4E24">
        <w:rPr>
          <w:rFonts w:cs="Times New Roman" w:hint="eastAsia"/>
          <w:szCs w:val="24"/>
          <w:lang w:val="en-GB"/>
        </w:rPr>
        <w:t>调查项目</w:t>
      </w:r>
      <w:r w:rsidR="00F63D27">
        <w:rPr>
          <w:rFonts w:cs="Times New Roman" w:hint="eastAsia"/>
          <w:szCs w:val="24"/>
          <w:lang w:val="en-GB"/>
        </w:rPr>
        <w:t>和额外自愿捐款项目</w:t>
      </w:r>
      <w:r w:rsidRPr="00BF4E24">
        <w:rPr>
          <w:rFonts w:cs="Times New Roman" w:hint="eastAsia"/>
          <w:szCs w:val="24"/>
          <w:lang w:val="en-GB"/>
        </w:rPr>
        <w:t>的资金。</w:t>
      </w:r>
    </w:p>
    <w:p w14:paraId="23DBDA61" w14:textId="7A997F26" w:rsidR="00BF4E24" w:rsidRPr="00BF4E24" w:rsidRDefault="00F63D27" w:rsidP="00F63D27">
      <w:pPr>
        <w:numPr>
          <w:ilvl w:val="0"/>
          <w:numId w:val="20"/>
        </w:numPr>
        <w:spacing w:line="259" w:lineRule="auto"/>
        <w:ind w:left="0" w:firstLine="0"/>
        <w:jc w:val="both"/>
        <w:rPr>
          <w:rFonts w:cs="Times New Roman"/>
          <w:szCs w:val="24"/>
          <w:lang w:val="en-GB"/>
        </w:rPr>
      </w:pPr>
      <w:r>
        <w:rPr>
          <w:rFonts w:cs="Times New Roman" w:hint="eastAsia"/>
          <w:szCs w:val="24"/>
          <w:lang w:val="en-GB"/>
        </w:rPr>
        <w:t>附件一、二和三解释了在支付承付款或退还未承付款方面出现拖延的原因。</w:t>
      </w:r>
    </w:p>
    <w:p w14:paraId="445577C8" w14:textId="429AA799" w:rsidR="00BF4E24" w:rsidRPr="00BF4E24" w:rsidRDefault="00BF4E24" w:rsidP="00F63D27">
      <w:pPr>
        <w:pStyle w:val="Heading1"/>
        <w:spacing w:line="259" w:lineRule="auto"/>
        <w:rPr>
          <w:rFonts w:hint="eastAsia"/>
          <w:lang w:val="en-GB"/>
        </w:rPr>
      </w:pPr>
      <w:r w:rsidRPr="00BF4E24">
        <w:rPr>
          <w:rFonts w:hint="eastAsia"/>
          <w:lang w:val="en-GB"/>
        </w:rPr>
        <w:lastRenderedPageBreak/>
        <w:t>将</w:t>
      </w:r>
      <w:r w:rsidR="00F63D27" w:rsidRPr="00F63D27">
        <w:rPr>
          <w:rFonts w:hint="eastAsia"/>
          <w:lang w:val="en-GB"/>
        </w:rPr>
        <w:t>退还</w:t>
      </w:r>
      <w:r w:rsidRPr="00BF4E24">
        <w:rPr>
          <w:rFonts w:hint="eastAsia"/>
          <w:lang w:val="en-GB"/>
        </w:rPr>
        <w:t>第八十</w:t>
      </w:r>
      <w:r w:rsidR="00F63D27" w:rsidRPr="00F63D27">
        <w:rPr>
          <w:rFonts w:hint="eastAsia"/>
          <w:lang w:val="en-GB"/>
        </w:rPr>
        <w:t>四</w:t>
      </w:r>
      <w:r w:rsidRPr="00BF4E24">
        <w:rPr>
          <w:rFonts w:hint="eastAsia"/>
          <w:lang w:val="en-GB"/>
        </w:rPr>
        <w:t>次会议的资金</w:t>
      </w:r>
    </w:p>
    <w:p w14:paraId="5C76A254" w14:textId="6C933AA8" w:rsidR="00BF4E24" w:rsidRPr="00BF4E24" w:rsidRDefault="00BF4E24" w:rsidP="00F63D27">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将退还的资金总额为</w:t>
      </w:r>
      <w:r w:rsidR="00F63D27" w:rsidRPr="00F63D27">
        <w:rPr>
          <w:rFonts w:cs="Times New Roman"/>
          <w:szCs w:val="24"/>
          <w:lang w:val="en-GB"/>
        </w:rPr>
        <w:t>6,199,509</w:t>
      </w:r>
      <w:r w:rsidRPr="00BF4E24">
        <w:rPr>
          <w:rFonts w:cs="Times New Roman" w:hint="eastAsia"/>
          <w:szCs w:val="24"/>
          <w:lang w:val="en-GB"/>
        </w:rPr>
        <w:t>美元（双边机构退还</w:t>
      </w:r>
      <w:r w:rsidR="00F63D27" w:rsidRPr="00F63D27">
        <w:rPr>
          <w:rFonts w:cs="Times New Roman"/>
          <w:szCs w:val="24"/>
          <w:lang w:val="en-GB"/>
        </w:rPr>
        <w:t>920,287</w:t>
      </w:r>
      <w:r w:rsidRPr="00BF4E24">
        <w:rPr>
          <w:rFonts w:cs="Times New Roman" w:hint="eastAsia"/>
          <w:szCs w:val="24"/>
          <w:lang w:val="en-GB"/>
        </w:rPr>
        <w:t>美元，执行机构退还</w:t>
      </w:r>
      <w:r w:rsidR="00F63D27" w:rsidRPr="00F63D27">
        <w:rPr>
          <w:rFonts w:cs="Times New Roman"/>
          <w:szCs w:val="24"/>
          <w:lang w:val="en-GB"/>
        </w:rPr>
        <w:t>5,279,222</w:t>
      </w:r>
      <w:r w:rsidR="00F63D27">
        <w:rPr>
          <w:rFonts w:cs="Times New Roman" w:hint="eastAsia"/>
          <w:szCs w:val="24"/>
          <w:lang w:val="en-GB"/>
        </w:rPr>
        <w:t>美元，来自</w:t>
      </w:r>
      <w:r w:rsidRPr="00BF4E24">
        <w:rPr>
          <w:rFonts w:cs="Times New Roman" w:hint="eastAsia"/>
          <w:szCs w:val="24"/>
          <w:lang w:val="en-GB"/>
        </w:rPr>
        <w:t>已完成项目、决定点名项目、</w:t>
      </w:r>
      <w:r w:rsidRPr="00BF4E24">
        <w:rPr>
          <w:rFonts w:cs="Times New Roman" w:hint="eastAsia"/>
          <w:szCs w:val="24"/>
          <w:lang w:val="en-GB"/>
        </w:rPr>
        <w:t>ODS</w:t>
      </w:r>
      <w:r w:rsidRPr="00BF4E24">
        <w:rPr>
          <w:rFonts w:cs="Times New Roman" w:hint="eastAsia"/>
          <w:szCs w:val="24"/>
          <w:lang w:val="en-GB"/>
        </w:rPr>
        <w:t>替代品调查项目</w:t>
      </w:r>
      <w:r w:rsidR="00F63D27">
        <w:rPr>
          <w:rFonts w:cs="Times New Roman" w:hint="eastAsia"/>
          <w:szCs w:val="24"/>
          <w:lang w:val="en-GB"/>
        </w:rPr>
        <w:t>和额外捐款项目</w:t>
      </w:r>
      <w:r w:rsidRPr="00BF4E24">
        <w:rPr>
          <w:rFonts w:cs="Times New Roman" w:hint="eastAsia"/>
          <w:szCs w:val="24"/>
          <w:lang w:val="en-GB"/>
        </w:rPr>
        <w:t>）。</w:t>
      </w:r>
    </w:p>
    <w:p w14:paraId="48015ACE" w14:textId="77777777" w:rsidR="00BF4E24" w:rsidRPr="00BF4E24" w:rsidRDefault="00BF4E24" w:rsidP="00F63D27">
      <w:pPr>
        <w:spacing w:line="259" w:lineRule="auto"/>
        <w:rPr>
          <w:rFonts w:cs="Times New Roman"/>
          <w:szCs w:val="24"/>
          <w:u w:val="single"/>
          <w:lang w:val="en-GB"/>
        </w:rPr>
      </w:pPr>
      <w:r w:rsidRPr="00BF4E24">
        <w:rPr>
          <w:rFonts w:cs="Times New Roman" w:hint="eastAsia"/>
          <w:szCs w:val="24"/>
          <w:u w:val="single"/>
          <w:lang w:val="en-GB"/>
        </w:rPr>
        <w:t>执行机构将退还的资金</w:t>
      </w:r>
    </w:p>
    <w:p w14:paraId="27B76B0E" w14:textId="0CBD39F0" w:rsidR="00BF4E24" w:rsidRPr="00BF4E24" w:rsidRDefault="00BF4E24" w:rsidP="00F63D27">
      <w:pPr>
        <w:numPr>
          <w:ilvl w:val="0"/>
          <w:numId w:val="20"/>
        </w:numPr>
        <w:spacing w:line="259" w:lineRule="auto"/>
        <w:ind w:left="0" w:firstLine="0"/>
        <w:jc w:val="both"/>
        <w:rPr>
          <w:rFonts w:cs="Times New Roman"/>
          <w:b/>
          <w:szCs w:val="24"/>
          <w:lang w:val="en-GB"/>
        </w:rPr>
      </w:pPr>
      <w:r w:rsidRPr="00BF4E24">
        <w:rPr>
          <w:rFonts w:cs="Times New Roman" w:hint="eastAsia"/>
          <w:szCs w:val="24"/>
          <w:lang w:val="en-GB"/>
        </w:rPr>
        <w:t>如表</w:t>
      </w:r>
      <w:r w:rsidRPr="00BF4E24">
        <w:rPr>
          <w:rFonts w:cs="Times New Roman" w:hint="eastAsia"/>
          <w:szCs w:val="24"/>
          <w:lang w:val="en-GB"/>
        </w:rPr>
        <w:t>1</w:t>
      </w:r>
      <w:r w:rsidRPr="00BF4E24">
        <w:rPr>
          <w:rFonts w:cs="Times New Roman" w:hint="eastAsia"/>
          <w:szCs w:val="24"/>
          <w:lang w:val="en-GB"/>
        </w:rPr>
        <w:t>所示，执行机构将退还的资金总额为</w:t>
      </w:r>
      <w:r w:rsidR="00D55132" w:rsidRPr="00D55132">
        <w:rPr>
          <w:rFonts w:cs="Times New Roman"/>
          <w:szCs w:val="24"/>
          <w:lang w:val="en-GB"/>
        </w:rPr>
        <w:t>5,279,222</w:t>
      </w:r>
      <w:r w:rsidR="00D55132">
        <w:rPr>
          <w:rFonts w:cs="Times New Roman" w:hint="eastAsia"/>
          <w:szCs w:val="24"/>
          <w:lang w:val="en-GB"/>
        </w:rPr>
        <w:t>美元</w:t>
      </w:r>
      <w:r w:rsidRPr="00BF4E24">
        <w:rPr>
          <w:rFonts w:cs="Times New Roman" w:hint="eastAsia"/>
          <w:szCs w:val="24"/>
          <w:lang w:val="en-GB"/>
        </w:rPr>
        <w:t>。</w:t>
      </w:r>
    </w:p>
    <w:p w14:paraId="4292B18E" w14:textId="7D392B02" w:rsidR="00BF4E24" w:rsidRPr="00BF4E24" w:rsidRDefault="00BF4E24" w:rsidP="00D55132">
      <w:pPr>
        <w:pStyle w:val="Heading1"/>
        <w:spacing w:line="259" w:lineRule="auto"/>
        <w:rPr>
          <w:rFonts w:hint="eastAsia"/>
          <w:lang w:val="en-GB"/>
        </w:rPr>
      </w:pPr>
      <w:r w:rsidRPr="00BF4E24">
        <w:rPr>
          <w:rFonts w:hint="eastAsia"/>
          <w:lang w:val="en-GB"/>
        </w:rPr>
        <w:t>表</w:t>
      </w:r>
      <w:r w:rsidRPr="00BF4E24">
        <w:rPr>
          <w:rFonts w:hint="eastAsia"/>
          <w:lang w:val="en-GB"/>
        </w:rPr>
        <w:t>1.</w:t>
      </w:r>
      <w:r w:rsidRPr="00BF4E24">
        <w:rPr>
          <w:lang w:val="en-GB"/>
        </w:rPr>
        <w:t xml:space="preserve"> </w:t>
      </w:r>
      <w:r w:rsidR="00D55132">
        <w:rPr>
          <w:lang w:val="en-GB"/>
        </w:rPr>
        <w:tab/>
      </w:r>
      <w:r w:rsidRPr="00BF4E24">
        <w:rPr>
          <w:rFonts w:hint="eastAsia"/>
          <w:lang w:val="en-GB"/>
        </w:rPr>
        <w:t>执行机构将</w:t>
      </w:r>
      <w:r w:rsidR="00D55132">
        <w:rPr>
          <w:rFonts w:hint="eastAsia"/>
          <w:lang w:val="en-GB"/>
        </w:rPr>
        <w:t>退还</w:t>
      </w:r>
      <w:r w:rsidRPr="00BF4E24">
        <w:rPr>
          <w:rFonts w:hint="eastAsia"/>
          <w:lang w:val="en-GB"/>
        </w:rPr>
        <w:t>第八十</w:t>
      </w:r>
      <w:r w:rsidR="00D55132">
        <w:rPr>
          <w:rFonts w:hint="eastAsia"/>
          <w:lang w:val="en-GB"/>
        </w:rPr>
        <w:t>四</w:t>
      </w:r>
      <w:r w:rsidRPr="00BF4E24">
        <w:rPr>
          <w:rFonts w:hint="eastAsia"/>
          <w:lang w:val="en-GB"/>
        </w:rPr>
        <w:t>次会议的资金（美元）</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04"/>
        <w:gridCol w:w="2485"/>
        <w:gridCol w:w="2318"/>
        <w:gridCol w:w="2341"/>
      </w:tblGrid>
      <w:tr w:rsidR="00BF4E24" w:rsidRPr="00BF4E24" w14:paraId="00F771D6" w14:textId="77777777" w:rsidTr="009B7AAB">
        <w:trPr>
          <w:trHeight w:val="271"/>
        </w:trPr>
        <w:tc>
          <w:tcPr>
            <w:tcW w:w="1179" w:type="pct"/>
          </w:tcPr>
          <w:p w14:paraId="10B27AA4" w14:textId="77777777" w:rsidR="00BF4E24" w:rsidRPr="00BF4E24" w:rsidRDefault="00BF4E24" w:rsidP="00D55132">
            <w:pPr>
              <w:spacing w:before="40" w:after="40" w:line="259" w:lineRule="auto"/>
              <w:ind w:left="980" w:hanging="490"/>
              <w:rPr>
                <w:rFonts w:cs="Times New Roman"/>
                <w:b/>
                <w:szCs w:val="24"/>
                <w:lang w:val="en-GB"/>
              </w:rPr>
            </w:pPr>
            <w:r w:rsidRPr="00BF4E24">
              <w:rPr>
                <w:rFonts w:cs="Times New Roman" w:hint="eastAsia"/>
                <w:b/>
                <w:szCs w:val="24"/>
                <w:lang w:val="en-GB"/>
              </w:rPr>
              <w:t>机构</w:t>
            </w:r>
          </w:p>
        </w:tc>
        <w:tc>
          <w:tcPr>
            <w:tcW w:w="1329" w:type="pct"/>
            <w:tcMar>
              <w:right w:w="288" w:type="dxa"/>
            </w:tcMar>
          </w:tcPr>
          <w:p w14:paraId="2A17A831" w14:textId="77777777" w:rsidR="00BF4E24" w:rsidRPr="00BF4E24" w:rsidRDefault="00BF4E24" w:rsidP="00D55132">
            <w:pPr>
              <w:spacing w:before="40" w:after="40" w:line="259" w:lineRule="auto"/>
              <w:ind w:left="980" w:hanging="490"/>
              <w:rPr>
                <w:rFonts w:cs="Times New Roman"/>
                <w:b/>
                <w:szCs w:val="24"/>
                <w:lang w:val="en-GB"/>
              </w:rPr>
            </w:pPr>
            <w:r w:rsidRPr="00BF4E24">
              <w:rPr>
                <w:rFonts w:cs="Times New Roman" w:hint="eastAsia"/>
                <w:b/>
                <w:szCs w:val="24"/>
                <w:lang w:val="en-GB"/>
              </w:rPr>
              <w:t>项目费用</w:t>
            </w:r>
          </w:p>
        </w:tc>
        <w:tc>
          <w:tcPr>
            <w:tcW w:w="1240" w:type="pct"/>
            <w:tcMar>
              <w:right w:w="288" w:type="dxa"/>
            </w:tcMar>
          </w:tcPr>
          <w:p w14:paraId="689C25A2" w14:textId="77777777" w:rsidR="00BF4E24" w:rsidRPr="00BF4E24" w:rsidRDefault="00BF4E24" w:rsidP="00D55132">
            <w:pPr>
              <w:spacing w:before="40" w:after="40" w:line="259" w:lineRule="auto"/>
              <w:ind w:left="980" w:hanging="490"/>
              <w:rPr>
                <w:rFonts w:cs="Times New Roman"/>
                <w:b/>
                <w:szCs w:val="24"/>
                <w:lang w:val="en-GB"/>
              </w:rPr>
            </w:pPr>
            <w:r w:rsidRPr="00BF4E24">
              <w:rPr>
                <w:rFonts w:cs="Times New Roman" w:hint="eastAsia"/>
                <w:b/>
                <w:szCs w:val="24"/>
                <w:lang w:val="en-GB"/>
              </w:rPr>
              <w:t>机构支助费用</w:t>
            </w:r>
          </w:p>
        </w:tc>
        <w:tc>
          <w:tcPr>
            <w:tcW w:w="1252" w:type="pct"/>
            <w:tcMar>
              <w:right w:w="288" w:type="dxa"/>
            </w:tcMar>
          </w:tcPr>
          <w:p w14:paraId="495C9CC8" w14:textId="1B595774" w:rsidR="00BF4E24" w:rsidRPr="00BF4E24" w:rsidRDefault="00BF4E24" w:rsidP="00D55132">
            <w:pPr>
              <w:spacing w:before="40" w:after="40" w:line="259" w:lineRule="auto"/>
              <w:ind w:left="980" w:hanging="490"/>
              <w:rPr>
                <w:rFonts w:cs="Times New Roman"/>
                <w:szCs w:val="24"/>
                <w:lang w:val="en-GB"/>
              </w:rPr>
            </w:pPr>
            <w:r w:rsidRPr="00BF4E24">
              <w:rPr>
                <w:rFonts w:cs="Times New Roman" w:hint="eastAsia"/>
                <w:b/>
                <w:szCs w:val="24"/>
                <w:lang w:val="en-GB"/>
              </w:rPr>
              <w:t>费用</w:t>
            </w:r>
            <w:r w:rsidR="00D55132" w:rsidRPr="00BF4E24">
              <w:rPr>
                <w:rFonts w:cs="Times New Roman" w:hint="eastAsia"/>
                <w:b/>
                <w:szCs w:val="24"/>
                <w:lang w:val="en-GB"/>
              </w:rPr>
              <w:t>共计</w:t>
            </w:r>
          </w:p>
        </w:tc>
      </w:tr>
      <w:tr w:rsidR="00D55132" w:rsidRPr="00BF4E24" w14:paraId="106B178C" w14:textId="77777777" w:rsidTr="009B7AAB">
        <w:trPr>
          <w:trHeight w:val="271"/>
        </w:trPr>
        <w:tc>
          <w:tcPr>
            <w:tcW w:w="1179" w:type="pct"/>
          </w:tcPr>
          <w:p w14:paraId="2FD6D5AA" w14:textId="77777777" w:rsidR="00D55132" w:rsidRPr="00BF4E24" w:rsidRDefault="00D55132" w:rsidP="00D55132">
            <w:pPr>
              <w:spacing w:before="40" w:after="40" w:line="259" w:lineRule="auto"/>
              <w:ind w:left="980" w:hanging="490"/>
              <w:rPr>
                <w:rFonts w:cs="Times New Roman"/>
                <w:szCs w:val="24"/>
                <w:lang w:val="en-GB"/>
              </w:rPr>
            </w:pPr>
            <w:r w:rsidRPr="00BF4E24">
              <w:rPr>
                <w:rFonts w:cs="Times New Roman" w:hint="eastAsia"/>
                <w:szCs w:val="24"/>
                <w:lang w:val="en-GB"/>
              </w:rPr>
              <w:t>开发署</w:t>
            </w:r>
          </w:p>
        </w:tc>
        <w:tc>
          <w:tcPr>
            <w:tcW w:w="1329" w:type="pct"/>
            <w:tcMar>
              <w:right w:w="288" w:type="dxa"/>
            </w:tcMar>
          </w:tcPr>
          <w:p w14:paraId="5FCFBA11" w14:textId="48ABCF68"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464,433</w:t>
            </w:r>
          </w:p>
        </w:tc>
        <w:tc>
          <w:tcPr>
            <w:tcW w:w="1240" w:type="pct"/>
            <w:tcMar>
              <w:right w:w="288" w:type="dxa"/>
            </w:tcMar>
          </w:tcPr>
          <w:p w14:paraId="3F220551" w14:textId="0319118B"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32,717</w:t>
            </w:r>
          </w:p>
        </w:tc>
        <w:tc>
          <w:tcPr>
            <w:tcW w:w="1252" w:type="pct"/>
            <w:tcMar>
              <w:right w:w="288" w:type="dxa"/>
            </w:tcMar>
          </w:tcPr>
          <w:p w14:paraId="1732BC36" w14:textId="0FCDDB52"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497,150</w:t>
            </w:r>
          </w:p>
        </w:tc>
      </w:tr>
      <w:tr w:rsidR="00D55132" w:rsidRPr="00BF4E24" w14:paraId="2071F18E" w14:textId="77777777" w:rsidTr="009B7AAB">
        <w:trPr>
          <w:trHeight w:val="271"/>
        </w:trPr>
        <w:tc>
          <w:tcPr>
            <w:tcW w:w="1179" w:type="pct"/>
          </w:tcPr>
          <w:p w14:paraId="7773049D" w14:textId="467C0BD7" w:rsidR="00D55132" w:rsidRPr="00BF4E24" w:rsidRDefault="00D55132" w:rsidP="00D55132">
            <w:pPr>
              <w:spacing w:before="40" w:after="40" w:line="259" w:lineRule="auto"/>
              <w:ind w:left="980" w:hanging="490"/>
              <w:rPr>
                <w:rFonts w:cs="Times New Roman"/>
                <w:szCs w:val="24"/>
                <w:lang w:val="en-GB"/>
              </w:rPr>
            </w:pPr>
            <w:r>
              <w:rPr>
                <w:rFonts w:cs="Times New Roman" w:hint="eastAsia"/>
                <w:szCs w:val="24"/>
                <w:lang w:val="en-GB"/>
              </w:rPr>
              <w:t>环境规划署</w:t>
            </w:r>
          </w:p>
        </w:tc>
        <w:tc>
          <w:tcPr>
            <w:tcW w:w="1329" w:type="pct"/>
            <w:tcMar>
              <w:right w:w="288" w:type="dxa"/>
            </w:tcMar>
          </w:tcPr>
          <w:p w14:paraId="1284E211" w14:textId="71539B03"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2,088,985</w:t>
            </w:r>
          </w:p>
        </w:tc>
        <w:tc>
          <w:tcPr>
            <w:tcW w:w="1240" w:type="pct"/>
            <w:tcMar>
              <w:right w:w="288" w:type="dxa"/>
            </w:tcMar>
          </w:tcPr>
          <w:p w14:paraId="0EE1505D" w14:textId="42803E46"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162,972</w:t>
            </w:r>
          </w:p>
        </w:tc>
        <w:tc>
          <w:tcPr>
            <w:tcW w:w="1252" w:type="pct"/>
            <w:tcMar>
              <w:right w:w="288" w:type="dxa"/>
            </w:tcMar>
          </w:tcPr>
          <w:p w14:paraId="74D4BD60" w14:textId="1267F56B"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color w:val="000000"/>
                <w:szCs w:val="24"/>
              </w:rPr>
              <w:t>2,251,957</w:t>
            </w:r>
          </w:p>
        </w:tc>
      </w:tr>
      <w:tr w:rsidR="00D55132" w:rsidRPr="00BF4E24" w14:paraId="5AA305E1" w14:textId="77777777" w:rsidTr="009B7AAB">
        <w:trPr>
          <w:trHeight w:val="271"/>
        </w:trPr>
        <w:tc>
          <w:tcPr>
            <w:tcW w:w="1179" w:type="pct"/>
          </w:tcPr>
          <w:p w14:paraId="4E4C9ACB" w14:textId="77777777" w:rsidR="00D55132" w:rsidRPr="00BF4E24" w:rsidRDefault="00D55132" w:rsidP="00D55132">
            <w:pPr>
              <w:spacing w:before="40" w:after="40" w:line="259" w:lineRule="auto"/>
              <w:ind w:left="980" w:hanging="490"/>
              <w:rPr>
                <w:rFonts w:cs="Times New Roman"/>
                <w:szCs w:val="24"/>
                <w:lang w:val="en-GB"/>
              </w:rPr>
            </w:pPr>
            <w:r w:rsidRPr="00BF4E24">
              <w:rPr>
                <w:rFonts w:cs="Times New Roman" w:hint="eastAsia"/>
                <w:szCs w:val="24"/>
                <w:lang w:val="en-GB"/>
              </w:rPr>
              <w:t>工发组织</w:t>
            </w:r>
          </w:p>
        </w:tc>
        <w:tc>
          <w:tcPr>
            <w:tcW w:w="1329" w:type="pct"/>
            <w:tcBorders>
              <w:bottom w:val="single" w:sz="4" w:space="0" w:color="auto"/>
            </w:tcBorders>
            <w:tcMar>
              <w:right w:w="288" w:type="dxa"/>
            </w:tcMar>
          </w:tcPr>
          <w:p w14:paraId="6BDB3F27" w14:textId="399C125B" w:rsidR="00D55132" w:rsidRPr="00BF4E24" w:rsidRDefault="00D55132" w:rsidP="00D55132">
            <w:pPr>
              <w:spacing w:before="40" w:after="40" w:line="259" w:lineRule="auto"/>
              <w:ind w:left="980" w:hanging="490"/>
              <w:jc w:val="right"/>
              <w:rPr>
                <w:rFonts w:cs="Times New Roman"/>
                <w:szCs w:val="24"/>
                <w:lang w:val="en-CA"/>
              </w:rPr>
            </w:pPr>
            <w:r w:rsidRPr="00D55132">
              <w:rPr>
                <w:rFonts w:cs="Times New Roman"/>
                <w:color w:val="000000"/>
                <w:szCs w:val="24"/>
                <w:lang w:val="en-CA"/>
              </w:rPr>
              <w:t>1,050,427</w:t>
            </w:r>
          </w:p>
        </w:tc>
        <w:tc>
          <w:tcPr>
            <w:tcW w:w="1240" w:type="pct"/>
            <w:tcMar>
              <w:right w:w="288" w:type="dxa"/>
            </w:tcMar>
          </w:tcPr>
          <w:p w14:paraId="55129A1A" w14:textId="4255B665"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color w:val="000000"/>
                <w:szCs w:val="24"/>
              </w:rPr>
              <w:t>83,858</w:t>
            </w:r>
          </w:p>
        </w:tc>
        <w:tc>
          <w:tcPr>
            <w:tcW w:w="1252" w:type="pct"/>
            <w:tcMar>
              <w:right w:w="288" w:type="dxa"/>
            </w:tcMar>
          </w:tcPr>
          <w:p w14:paraId="45AEB6AE" w14:textId="41A88D3A"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color w:val="000000"/>
                <w:szCs w:val="24"/>
              </w:rPr>
              <w:t>1,134,285</w:t>
            </w:r>
          </w:p>
        </w:tc>
      </w:tr>
      <w:tr w:rsidR="00D55132" w:rsidRPr="00BF4E24" w14:paraId="4EB0B37F" w14:textId="77777777" w:rsidTr="009B7AAB">
        <w:trPr>
          <w:trHeight w:val="271"/>
        </w:trPr>
        <w:tc>
          <w:tcPr>
            <w:tcW w:w="1179" w:type="pct"/>
          </w:tcPr>
          <w:p w14:paraId="3B256C52" w14:textId="77777777" w:rsidR="00D55132" w:rsidRPr="00BF4E24" w:rsidRDefault="00D55132" w:rsidP="00D55132">
            <w:pPr>
              <w:spacing w:before="40" w:after="40" w:line="259" w:lineRule="auto"/>
              <w:ind w:left="980" w:hanging="490"/>
              <w:rPr>
                <w:rFonts w:cs="Times New Roman"/>
                <w:szCs w:val="24"/>
                <w:lang w:val="en-GB"/>
              </w:rPr>
            </w:pPr>
            <w:r w:rsidRPr="00BF4E24">
              <w:rPr>
                <w:rFonts w:cs="Times New Roman" w:hint="eastAsia"/>
                <w:szCs w:val="24"/>
                <w:lang w:val="en-GB"/>
              </w:rPr>
              <w:t>世界银行</w:t>
            </w:r>
          </w:p>
        </w:tc>
        <w:tc>
          <w:tcPr>
            <w:tcW w:w="1329" w:type="pct"/>
            <w:tcBorders>
              <w:top w:val="single" w:sz="4" w:space="0" w:color="auto"/>
              <w:left w:val="nil"/>
              <w:bottom w:val="single" w:sz="4" w:space="0" w:color="auto"/>
              <w:right w:val="single" w:sz="4" w:space="0" w:color="auto"/>
            </w:tcBorders>
            <w:shd w:val="clear" w:color="auto" w:fill="auto"/>
            <w:tcMar>
              <w:right w:w="288" w:type="dxa"/>
            </w:tcMar>
          </w:tcPr>
          <w:p w14:paraId="25B948A1" w14:textId="538A235A" w:rsidR="00D55132" w:rsidRPr="00BF4E24" w:rsidRDefault="00D55132" w:rsidP="00D55132">
            <w:pPr>
              <w:spacing w:before="40" w:after="40" w:line="259" w:lineRule="auto"/>
              <w:ind w:left="980" w:hanging="490"/>
              <w:jc w:val="right"/>
              <w:rPr>
                <w:rFonts w:cs="Times New Roman"/>
                <w:szCs w:val="24"/>
                <w:lang w:val="en-CA"/>
              </w:rPr>
            </w:pPr>
            <w:r w:rsidRPr="00D55132">
              <w:rPr>
                <w:rFonts w:cs="Times New Roman"/>
                <w:color w:val="000000"/>
                <w:szCs w:val="24"/>
                <w:lang w:val="en-CA"/>
              </w:rPr>
              <w:t>1,300,521</w:t>
            </w:r>
          </w:p>
        </w:tc>
        <w:tc>
          <w:tcPr>
            <w:tcW w:w="1240" w:type="pct"/>
            <w:tcBorders>
              <w:top w:val="nil"/>
              <w:left w:val="single" w:sz="4" w:space="0" w:color="auto"/>
              <w:bottom w:val="nil"/>
              <w:right w:val="nil"/>
            </w:tcBorders>
            <w:shd w:val="clear" w:color="auto" w:fill="auto"/>
            <w:tcMar>
              <w:right w:w="288" w:type="dxa"/>
            </w:tcMar>
          </w:tcPr>
          <w:p w14:paraId="5023FCDD" w14:textId="0E8EFDC1"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color w:val="000000"/>
                <w:szCs w:val="24"/>
              </w:rPr>
              <w:t>95,309</w:t>
            </w:r>
          </w:p>
        </w:tc>
        <w:tc>
          <w:tcPr>
            <w:tcW w:w="1252" w:type="pct"/>
            <w:tcMar>
              <w:right w:w="288" w:type="dxa"/>
            </w:tcMar>
          </w:tcPr>
          <w:p w14:paraId="0FA882DB" w14:textId="67CA6775"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szCs w:val="24"/>
              </w:rPr>
              <w:t>1,395,830</w:t>
            </w:r>
          </w:p>
        </w:tc>
      </w:tr>
      <w:tr w:rsidR="00D55132" w:rsidRPr="00BF4E24" w14:paraId="052A7683" w14:textId="77777777" w:rsidTr="009B7AAB">
        <w:trPr>
          <w:trHeight w:val="271"/>
        </w:trPr>
        <w:tc>
          <w:tcPr>
            <w:tcW w:w="1179" w:type="pct"/>
            <w:vAlign w:val="center"/>
          </w:tcPr>
          <w:p w14:paraId="6BE2E1DB" w14:textId="77777777" w:rsidR="00D55132" w:rsidRPr="00BF4E24" w:rsidRDefault="00D55132" w:rsidP="00D55132">
            <w:pPr>
              <w:spacing w:before="40" w:after="40" w:line="259" w:lineRule="auto"/>
              <w:ind w:left="980" w:hanging="490"/>
              <w:rPr>
                <w:rFonts w:cs="Times New Roman"/>
                <w:b/>
                <w:szCs w:val="24"/>
                <w:lang w:val="en-GB"/>
              </w:rPr>
            </w:pPr>
            <w:r w:rsidRPr="00BF4E24">
              <w:rPr>
                <w:rFonts w:cs="Times New Roman" w:hint="eastAsia"/>
                <w:b/>
                <w:szCs w:val="24"/>
                <w:lang w:val="en-GB"/>
              </w:rPr>
              <w:t>共计</w:t>
            </w:r>
          </w:p>
        </w:tc>
        <w:tc>
          <w:tcPr>
            <w:tcW w:w="1329" w:type="pct"/>
            <w:tcBorders>
              <w:top w:val="single" w:sz="4" w:space="0" w:color="auto"/>
            </w:tcBorders>
            <w:tcMar>
              <w:right w:w="288" w:type="dxa"/>
            </w:tcMar>
            <w:vAlign w:val="bottom"/>
          </w:tcPr>
          <w:p w14:paraId="79FF7CC6" w14:textId="40D88A46"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b/>
                <w:color w:val="000000"/>
                <w:szCs w:val="24"/>
              </w:rPr>
              <w:t>4,904,366</w:t>
            </w:r>
          </w:p>
        </w:tc>
        <w:tc>
          <w:tcPr>
            <w:tcW w:w="1240" w:type="pct"/>
            <w:tcMar>
              <w:right w:w="288" w:type="dxa"/>
            </w:tcMar>
            <w:vAlign w:val="bottom"/>
          </w:tcPr>
          <w:p w14:paraId="5962BFA0" w14:textId="264E2A28"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b/>
                <w:color w:val="000000"/>
                <w:szCs w:val="24"/>
              </w:rPr>
              <w:t>374,856</w:t>
            </w:r>
          </w:p>
        </w:tc>
        <w:tc>
          <w:tcPr>
            <w:tcW w:w="1252" w:type="pct"/>
            <w:tcMar>
              <w:right w:w="288" w:type="dxa"/>
            </w:tcMar>
            <w:vAlign w:val="bottom"/>
          </w:tcPr>
          <w:p w14:paraId="3C5E352B" w14:textId="575F6E7B" w:rsidR="00D55132" w:rsidRPr="00BF4E24" w:rsidRDefault="00D55132" w:rsidP="00D55132">
            <w:pPr>
              <w:spacing w:before="40" w:after="40" w:line="259" w:lineRule="auto"/>
              <w:ind w:left="980" w:hanging="490"/>
              <w:jc w:val="right"/>
              <w:rPr>
                <w:rFonts w:cs="Times New Roman"/>
                <w:szCs w:val="24"/>
                <w:lang w:val="en-GB"/>
              </w:rPr>
            </w:pPr>
            <w:r w:rsidRPr="00D55132">
              <w:rPr>
                <w:rFonts w:cs="Times New Roman"/>
                <w:b/>
                <w:color w:val="000000"/>
                <w:szCs w:val="24"/>
              </w:rPr>
              <w:t>5,279,222</w:t>
            </w:r>
          </w:p>
        </w:tc>
      </w:tr>
    </w:tbl>
    <w:p w14:paraId="4911226E" w14:textId="77777777" w:rsidR="00BF4E24" w:rsidRPr="00BF4E24" w:rsidRDefault="00BF4E24" w:rsidP="00D55132">
      <w:pPr>
        <w:spacing w:before="0" w:after="0" w:line="259" w:lineRule="auto"/>
        <w:rPr>
          <w:rFonts w:cs="Times New Roman"/>
          <w:szCs w:val="24"/>
          <w:lang w:val="en-CA"/>
        </w:rPr>
      </w:pPr>
    </w:p>
    <w:p w14:paraId="34A85E7F" w14:textId="3E5C7089" w:rsidR="00BF4E24" w:rsidRPr="00BF4E24" w:rsidRDefault="00BF4E24" w:rsidP="00D55132">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表</w:t>
      </w:r>
      <w:r w:rsidRPr="00BF4E24">
        <w:rPr>
          <w:rFonts w:cs="Times New Roman" w:hint="eastAsia"/>
          <w:szCs w:val="24"/>
          <w:lang w:val="en-GB"/>
        </w:rPr>
        <w:t>2</w:t>
      </w:r>
      <w:r w:rsidRPr="00BF4E24">
        <w:rPr>
          <w:rFonts w:cs="Times New Roman" w:hint="eastAsia"/>
          <w:szCs w:val="24"/>
          <w:lang w:val="en-GB"/>
        </w:rPr>
        <w:t>列报</w:t>
      </w:r>
      <w:r w:rsidR="00D55132">
        <w:rPr>
          <w:rFonts w:cs="Times New Roman" w:hint="eastAsia"/>
          <w:szCs w:val="24"/>
          <w:lang w:val="en-GB"/>
        </w:rPr>
        <w:t>了</w:t>
      </w:r>
      <w:r w:rsidRPr="00BF4E24">
        <w:rPr>
          <w:rFonts w:cs="Times New Roman" w:hint="eastAsia"/>
          <w:szCs w:val="24"/>
          <w:lang w:val="en-GB"/>
        </w:rPr>
        <w:t>执行机构仍持有的已完成项目、决定点名项目、</w:t>
      </w:r>
      <w:r w:rsidRPr="00BF4E24">
        <w:rPr>
          <w:rFonts w:cs="Times New Roman" w:hint="eastAsia"/>
          <w:szCs w:val="24"/>
          <w:lang w:val="en-GB"/>
        </w:rPr>
        <w:t>ODS</w:t>
      </w:r>
      <w:r w:rsidR="00D55132">
        <w:rPr>
          <w:rFonts w:cs="Times New Roman" w:hint="eastAsia"/>
          <w:szCs w:val="24"/>
          <w:lang w:val="en-GB"/>
        </w:rPr>
        <w:t>替代品</w:t>
      </w:r>
      <w:r w:rsidRPr="00BF4E24">
        <w:rPr>
          <w:rFonts w:cs="Times New Roman" w:hint="eastAsia"/>
          <w:szCs w:val="24"/>
          <w:lang w:val="en-GB"/>
        </w:rPr>
        <w:t>调查项目</w:t>
      </w:r>
      <w:r w:rsidR="00D55132">
        <w:rPr>
          <w:rFonts w:cs="Times New Roman" w:hint="eastAsia"/>
          <w:szCs w:val="24"/>
          <w:lang w:val="en-GB"/>
        </w:rPr>
        <w:t>和额外自愿捐款项目的</w:t>
      </w:r>
      <w:r w:rsidRPr="00BF4E24">
        <w:rPr>
          <w:rFonts w:cs="Times New Roman" w:hint="eastAsia"/>
          <w:szCs w:val="24"/>
          <w:lang w:val="en-GB"/>
        </w:rPr>
        <w:t>资金余额。</w:t>
      </w:r>
    </w:p>
    <w:p w14:paraId="761012A8" w14:textId="635114FC" w:rsidR="00BF4E24" w:rsidRPr="00BF4E24" w:rsidRDefault="00BF4E24" w:rsidP="00D55132">
      <w:pPr>
        <w:pStyle w:val="Heading1"/>
        <w:spacing w:line="259" w:lineRule="auto"/>
        <w:rPr>
          <w:rFonts w:hint="eastAsia"/>
          <w:lang w:val="en-GB"/>
        </w:rPr>
      </w:pPr>
      <w:r w:rsidRPr="00BF4E24">
        <w:rPr>
          <w:rFonts w:hint="eastAsia"/>
          <w:lang w:val="en-GB"/>
        </w:rPr>
        <w:t>表</w:t>
      </w:r>
      <w:r w:rsidRPr="00BF4E24">
        <w:rPr>
          <w:rFonts w:hint="eastAsia"/>
          <w:lang w:val="en-GB"/>
        </w:rPr>
        <w:t>2.</w:t>
      </w:r>
      <w:r w:rsidRPr="00BF4E24">
        <w:rPr>
          <w:lang w:val="en-GB"/>
        </w:rPr>
        <w:t xml:space="preserve"> </w:t>
      </w:r>
      <w:r w:rsidR="00D55132">
        <w:rPr>
          <w:lang w:val="en-GB"/>
        </w:rPr>
        <w:tab/>
      </w:r>
      <w:r w:rsidRPr="00BF4E24">
        <w:rPr>
          <w:rFonts w:hint="eastAsia"/>
          <w:lang w:val="en-GB"/>
        </w:rPr>
        <w:t>执行机构</w:t>
      </w:r>
      <w:r w:rsidR="0091207C">
        <w:rPr>
          <w:rFonts w:hint="eastAsia"/>
          <w:lang w:val="en-GB"/>
        </w:rPr>
        <w:t>尚未退还</w:t>
      </w:r>
      <w:r w:rsidRPr="00BF4E24">
        <w:rPr>
          <w:rFonts w:hint="eastAsia"/>
          <w:lang w:val="en-GB"/>
        </w:rPr>
        <w:t>的已完成项目、决定点名项目、</w:t>
      </w:r>
      <w:r w:rsidRPr="00BF4E24">
        <w:rPr>
          <w:rFonts w:hint="eastAsia"/>
          <w:lang w:val="en-GB"/>
        </w:rPr>
        <w:t>ODS</w:t>
      </w:r>
      <w:r w:rsidRPr="00BF4E24">
        <w:rPr>
          <w:rFonts w:hint="eastAsia"/>
          <w:lang w:val="en-GB"/>
        </w:rPr>
        <w:t>替代品调查项目</w:t>
      </w:r>
      <w:r w:rsidR="00D55132">
        <w:rPr>
          <w:rFonts w:hint="eastAsia"/>
          <w:lang w:val="en-GB"/>
        </w:rPr>
        <w:t>和额外自愿捐款项目的资金</w:t>
      </w:r>
      <w:r w:rsidRPr="00BF4E24">
        <w:rPr>
          <w:rFonts w:hint="eastAsia"/>
          <w:lang w:val="en-GB"/>
        </w:rPr>
        <w:t>余额（包括机构支助费用）</w:t>
      </w:r>
    </w:p>
    <w:tbl>
      <w:tblPr>
        <w:tblStyle w:val="TableGrid1"/>
        <w:tblW w:w="0" w:type="auto"/>
        <w:tblCellMar>
          <w:left w:w="28" w:type="dxa"/>
          <w:right w:w="28" w:type="dxa"/>
        </w:tblCellMar>
        <w:tblLook w:val="04A0" w:firstRow="1" w:lastRow="0" w:firstColumn="1" w:lastColumn="0" w:noHBand="0" w:noVBand="1"/>
      </w:tblPr>
      <w:tblGrid>
        <w:gridCol w:w="1092"/>
        <w:gridCol w:w="753"/>
        <w:gridCol w:w="981"/>
        <w:gridCol w:w="758"/>
        <w:gridCol w:w="837"/>
        <w:gridCol w:w="758"/>
        <w:gridCol w:w="837"/>
        <w:gridCol w:w="758"/>
        <w:gridCol w:w="837"/>
        <w:gridCol w:w="758"/>
        <w:gridCol w:w="981"/>
      </w:tblGrid>
      <w:tr w:rsidR="00D55132" w:rsidRPr="00D55132" w14:paraId="490CC0C6" w14:textId="77777777" w:rsidTr="000F53A0">
        <w:tc>
          <w:tcPr>
            <w:tcW w:w="1105" w:type="dxa"/>
          </w:tcPr>
          <w:p w14:paraId="49D623BD" w14:textId="04D7B963"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完成年度</w:t>
            </w:r>
          </w:p>
        </w:tc>
        <w:tc>
          <w:tcPr>
            <w:tcW w:w="1745" w:type="dxa"/>
            <w:gridSpan w:val="2"/>
          </w:tcPr>
          <w:p w14:paraId="3725EB4B" w14:textId="7513E3AC"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开发计划署</w:t>
            </w:r>
          </w:p>
        </w:tc>
        <w:tc>
          <w:tcPr>
            <w:tcW w:w="1607" w:type="dxa"/>
            <w:gridSpan w:val="2"/>
          </w:tcPr>
          <w:p w14:paraId="44C069B9" w14:textId="4072D3EB"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环境规划署</w:t>
            </w:r>
          </w:p>
        </w:tc>
        <w:tc>
          <w:tcPr>
            <w:tcW w:w="1607" w:type="dxa"/>
            <w:gridSpan w:val="2"/>
          </w:tcPr>
          <w:p w14:paraId="24A4B101" w14:textId="5497B8B2"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工发组织</w:t>
            </w:r>
          </w:p>
        </w:tc>
        <w:tc>
          <w:tcPr>
            <w:tcW w:w="1607" w:type="dxa"/>
            <w:gridSpan w:val="2"/>
          </w:tcPr>
          <w:p w14:paraId="5D274230" w14:textId="13E053EF"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世界银行</w:t>
            </w:r>
          </w:p>
        </w:tc>
        <w:tc>
          <w:tcPr>
            <w:tcW w:w="1751" w:type="dxa"/>
            <w:gridSpan w:val="2"/>
          </w:tcPr>
          <w:p w14:paraId="46230893" w14:textId="22AD4AE0" w:rsidR="00D55132"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Pr>
                <w:rFonts w:ascii="SimSun" w:hAnsi="SimSun" w:cs="SimSun" w:hint="eastAsia"/>
                <w:b/>
                <w:bCs/>
                <w:color w:val="000000"/>
                <w:sz w:val="20"/>
                <w:szCs w:val="20"/>
                <w:lang w:val="en-GB" w:eastAsia="zh-CN"/>
              </w:rPr>
              <w:t>共计</w:t>
            </w:r>
          </w:p>
        </w:tc>
      </w:tr>
      <w:tr w:rsidR="000F53A0" w:rsidRPr="00D55132" w14:paraId="59464869" w14:textId="77777777" w:rsidTr="009B7AAB">
        <w:tc>
          <w:tcPr>
            <w:tcW w:w="1105" w:type="dxa"/>
          </w:tcPr>
          <w:p w14:paraId="094C4FD0" w14:textId="77777777"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rPr>
            </w:pPr>
          </w:p>
        </w:tc>
        <w:tc>
          <w:tcPr>
            <w:tcW w:w="762" w:type="dxa"/>
            <w:vAlign w:val="center"/>
          </w:tcPr>
          <w:p w14:paraId="4F9E96E8" w14:textId="6B264B10" w:rsidR="000F53A0" w:rsidRPr="00D55132" w:rsidRDefault="000F53A0" w:rsidP="000F53A0">
            <w:pPr>
              <w:spacing w:before="0" w:after="0" w:line="259" w:lineRule="auto"/>
              <w:jc w:val="center"/>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项目数</w:t>
            </w:r>
          </w:p>
        </w:tc>
        <w:tc>
          <w:tcPr>
            <w:tcW w:w="983" w:type="dxa"/>
            <w:vAlign w:val="center"/>
          </w:tcPr>
          <w:p w14:paraId="121032E7" w14:textId="677D62B9" w:rsidR="000F53A0" w:rsidRPr="00D55132" w:rsidRDefault="000F53A0" w:rsidP="000F53A0">
            <w:pPr>
              <w:spacing w:before="0" w:after="0" w:line="259" w:lineRule="auto"/>
              <w:jc w:val="center"/>
              <w:rPr>
                <w:rFonts w:eastAsia="Calibri" w:cs="Times New Roman"/>
                <w:b/>
                <w:bCs/>
                <w:color w:val="000000"/>
                <w:sz w:val="20"/>
                <w:szCs w:val="20"/>
                <w:lang w:eastAsia="en-CA"/>
              </w:rPr>
            </w:pP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美元</w:t>
            </w:r>
            <w:r w:rsidRPr="00D55132">
              <w:rPr>
                <w:rFonts w:eastAsia="Calibri" w:cs="Times New Roman"/>
                <w:b/>
                <w:bCs/>
                <w:color w:val="000000"/>
                <w:sz w:val="20"/>
                <w:szCs w:val="20"/>
                <w:lang w:val="en-GB" w:eastAsia="en-CA"/>
              </w:rPr>
              <w:t>)</w:t>
            </w:r>
          </w:p>
        </w:tc>
        <w:tc>
          <w:tcPr>
            <w:tcW w:w="768" w:type="dxa"/>
            <w:vAlign w:val="center"/>
          </w:tcPr>
          <w:p w14:paraId="127D7B9F" w14:textId="45A1343D" w:rsidR="000F53A0" w:rsidRPr="00D55132" w:rsidRDefault="000F53A0" w:rsidP="000F53A0">
            <w:pPr>
              <w:spacing w:before="0" w:after="0" w:line="259" w:lineRule="auto"/>
              <w:jc w:val="center"/>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项目数</w:t>
            </w:r>
          </w:p>
        </w:tc>
        <w:tc>
          <w:tcPr>
            <w:tcW w:w="839" w:type="dxa"/>
            <w:vAlign w:val="center"/>
          </w:tcPr>
          <w:p w14:paraId="72FC42F9" w14:textId="338B2AF4" w:rsidR="000F53A0" w:rsidRPr="00D55132" w:rsidRDefault="000F53A0" w:rsidP="000F53A0">
            <w:pPr>
              <w:spacing w:before="0" w:after="0" w:line="259" w:lineRule="auto"/>
              <w:jc w:val="center"/>
              <w:rPr>
                <w:rFonts w:eastAsia="Calibri" w:cs="Times New Roman"/>
                <w:b/>
                <w:bCs/>
                <w:color w:val="000000"/>
                <w:sz w:val="20"/>
                <w:szCs w:val="20"/>
                <w:lang w:eastAsia="en-CA"/>
              </w:rPr>
            </w:pP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美元</w:t>
            </w:r>
            <w:r w:rsidRPr="00D55132">
              <w:rPr>
                <w:rFonts w:eastAsia="Calibri" w:cs="Times New Roman"/>
                <w:b/>
                <w:bCs/>
                <w:color w:val="000000"/>
                <w:sz w:val="20"/>
                <w:szCs w:val="20"/>
                <w:lang w:val="en-GB" w:eastAsia="en-CA"/>
              </w:rPr>
              <w:t>)</w:t>
            </w:r>
          </w:p>
        </w:tc>
        <w:tc>
          <w:tcPr>
            <w:tcW w:w="768" w:type="dxa"/>
            <w:vAlign w:val="center"/>
          </w:tcPr>
          <w:p w14:paraId="52A23DD9" w14:textId="702BED27" w:rsidR="000F53A0" w:rsidRPr="00D55132" w:rsidRDefault="000F53A0" w:rsidP="000F53A0">
            <w:pPr>
              <w:spacing w:before="0" w:after="0" w:line="259" w:lineRule="auto"/>
              <w:jc w:val="center"/>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项目数</w:t>
            </w:r>
          </w:p>
        </w:tc>
        <w:tc>
          <w:tcPr>
            <w:tcW w:w="839" w:type="dxa"/>
            <w:vAlign w:val="center"/>
          </w:tcPr>
          <w:p w14:paraId="352B7D2F" w14:textId="0CC505F1" w:rsidR="000F53A0" w:rsidRPr="00D55132" w:rsidRDefault="000F53A0" w:rsidP="000F53A0">
            <w:pPr>
              <w:spacing w:before="0" w:after="0" w:line="259" w:lineRule="auto"/>
              <w:jc w:val="center"/>
              <w:rPr>
                <w:rFonts w:eastAsia="Calibri" w:cs="Times New Roman"/>
                <w:b/>
                <w:bCs/>
                <w:color w:val="000000"/>
                <w:sz w:val="20"/>
                <w:szCs w:val="20"/>
                <w:lang w:eastAsia="en-CA"/>
              </w:rPr>
            </w:pP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美元</w:t>
            </w:r>
            <w:r w:rsidRPr="00D55132">
              <w:rPr>
                <w:rFonts w:eastAsia="Calibri" w:cs="Times New Roman"/>
                <w:b/>
                <w:bCs/>
                <w:color w:val="000000"/>
                <w:sz w:val="20"/>
                <w:szCs w:val="20"/>
                <w:lang w:val="en-GB" w:eastAsia="en-CA"/>
              </w:rPr>
              <w:t>)</w:t>
            </w:r>
          </w:p>
        </w:tc>
        <w:tc>
          <w:tcPr>
            <w:tcW w:w="768" w:type="dxa"/>
            <w:vAlign w:val="center"/>
          </w:tcPr>
          <w:p w14:paraId="606E3543" w14:textId="74CBDCF8" w:rsidR="000F53A0" w:rsidRPr="00D55132" w:rsidRDefault="000F53A0" w:rsidP="000F53A0">
            <w:pPr>
              <w:spacing w:before="0" w:after="0" w:line="259" w:lineRule="auto"/>
              <w:jc w:val="center"/>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项目数</w:t>
            </w:r>
          </w:p>
        </w:tc>
        <w:tc>
          <w:tcPr>
            <w:tcW w:w="839" w:type="dxa"/>
            <w:vAlign w:val="center"/>
          </w:tcPr>
          <w:p w14:paraId="7EFE2639" w14:textId="47B5D72E" w:rsidR="000F53A0" w:rsidRPr="00D55132" w:rsidRDefault="000F53A0" w:rsidP="000F53A0">
            <w:pPr>
              <w:spacing w:before="0" w:after="0" w:line="259" w:lineRule="auto"/>
              <w:jc w:val="center"/>
              <w:rPr>
                <w:rFonts w:eastAsia="Calibri" w:cs="Times New Roman"/>
                <w:b/>
                <w:bCs/>
                <w:color w:val="000000"/>
                <w:sz w:val="20"/>
                <w:szCs w:val="20"/>
                <w:lang w:eastAsia="en-CA"/>
              </w:rPr>
            </w:pP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美元</w:t>
            </w:r>
            <w:r w:rsidRPr="00D55132">
              <w:rPr>
                <w:rFonts w:eastAsia="Calibri" w:cs="Times New Roman"/>
                <w:b/>
                <w:bCs/>
                <w:color w:val="000000"/>
                <w:sz w:val="20"/>
                <w:szCs w:val="20"/>
                <w:lang w:val="en-GB" w:eastAsia="en-CA"/>
              </w:rPr>
              <w:t>)</w:t>
            </w:r>
          </w:p>
        </w:tc>
        <w:tc>
          <w:tcPr>
            <w:tcW w:w="768" w:type="dxa"/>
            <w:vAlign w:val="center"/>
          </w:tcPr>
          <w:p w14:paraId="770D6592" w14:textId="49535F2E" w:rsidR="000F53A0" w:rsidRPr="00D55132" w:rsidRDefault="000F53A0" w:rsidP="000F53A0">
            <w:pPr>
              <w:spacing w:before="0" w:after="0" w:line="259" w:lineRule="auto"/>
              <w:jc w:val="center"/>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项目数</w:t>
            </w:r>
          </w:p>
        </w:tc>
        <w:tc>
          <w:tcPr>
            <w:tcW w:w="983" w:type="dxa"/>
            <w:vAlign w:val="center"/>
          </w:tcPr>
          <w:p w14:paraId="57FE7E76" w14:textId="5F42F998"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rPr>
            </w:pP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美元</w:t>
            </w:r>
            <w:r w:rsidRPr="00D55132">
              <w:rPr>
                <w:rFonts w:eastAsia="Calibri" w:cs="Times New Roman"/>
                <w:b/>
                <w:bCs/>
                <w:color w:val="000000"/>
                <w:sz w:val="20"/>
                <w:szCs w:val="20"/>
                <w:lang w:val="en-GB" w:eastAsia="en-CA"/>
              </w:rPr>
              <w:t>)</w:t>
            </w:r>
          </w:p>
        </w:tc>
      </w:tr>
      <w:tr w:rsidR="000F53A0" w:rsidRPr="00D55132" w14:paraId="69143B2B" w14:textId="77777777" w:rsidTr="000F53A0">
        <w:tc>
          <w:tcPr>
            <w:tcW w:w="9422" w:type="dxa"/>
            <w:gridSpan w:val="11"/>
          </w:tcPr>
          <w:p w14:paraId="7854D249" w14:textId="50E74B49"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eastAsia="zh-CN"/>
              </w:rPr>
            </w:pPr>
            <w:r>
              <w:rPr>
                <w:rFonts w:ascii="SimSun" w:hAnsi="SimSun" w:cs="SimSun" w:hint="eastAsia"/>
                <w:b/>
                <w:bCs/>
                <w:color w:val="000000"/>
                <w:sz w:val="20"/>
                <w:szCs w:val="20"/>
                <w:lang w:val="en-GB" w:eastAsia="zh-CN"/>
              </w:rPr>
              <w:t>超过两年前完成的项目</w:t>
            </w:r>
          </w:p>
        </w:tc>
      </w:tr>
      <w:tr w:rsidR="000F53A0" w:rsidRPr="00D55132" w14:paraId="6BDDC0BF" w14:textId="77777777" w:rsidTr="000F53A0">
        <w:tc>
          <w:tcPr>
            <w:tcW w:w="1105" w:type="dxa"/>
          </w:tcPr>
          <w:p w14:paraId="482EDC2D" w14:textId="74FC2422" w:rsidR="000F53A0" w:rsidRPr="00D55132" w:rsidRDefault="000F53A0" w:rsidP="000F53A0">
            <w:pPr>
              <w:tabs>
                <w:tab w:val="center" w:pos="4320"/>
                <w:tab w:val="right" w:pos="8640"/>
              </w:tabs>
              <w:spacing w:before="0" w:after="0" w:line="259" w:lineRule="auto"/>
              <w:jc w:val="both"/>
              <w:rPr>
                <w:rFonts w:eastAsia="Calibri" w:cs="Times New Roman"/>
                <w:color w:val="000000"/>
                <w:sz w:val="20"/>
                <w:szCs w:val="20"/>
                <w:lang w:val="en-GB" w:eastAsia="en-CA"/>
              </w:rPr>
            </w:pPr>
            <w:r w:rsidRPr="00D55132">
              <w:rPr>
                <w:rFonts w:eastAsia="Calibri" w:cs="Times New Roman"/>
                <w:color w:val="000000"/>
                <w:sz w:val="20"/>
                <w:szCs w:val="20"/>
                <w:lang w:val="en-GB" w:eastAsia="en-CA"/>
              </w:rPr>
              <w:t>2016</w:t>
            </w:r>
            <w:r w:rsidRPr="000F53A0">
              <w:rPr>
                <w:rFonts w:cs="Times New Roman"/>
                <w:color w:val="000000"/>
                <w:sz w:val="20"/>
                <w:szCs w:val="20"/>
                <w:lang w:val="en-GB" w:eastAsia="zh-CN"/>
              </w:rPr>
              <w:t>年</w:t>
            </w:r>
          </w:p>
        </w:tc>
        <w:tc>
          <w:tcPr>
            <w:tcW w:w="762" w:type="dxa"/>
          </w:tcPr>
          <w:p w14:paraId="48C19858"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983" w:type="dxa"/>
          </w:tcPr>
          <w:p w14:paraId="45FE3452"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442A0B26"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839" w:type="dxa"/>
          </w:tcPr>
          <w:p w14:paraId="1BFA9716"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7782D824"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71AAE346" w14:textId="77777777" w:rsidR="000F53A0" w:rsidRPr="00D55132" w:rsidRDefault="000F53A0" w:rsidP="000F53A0">
            <w:pPr>
              <w:spacing w:before="0" w:after="0" w:line="259" w:lineRule="auto"/>
              <w:jc w:val="right"/>
              <w:rPr>
                <w:rFonts w:eastAsia="Calibri" w:cs="Times New Roman"/>
                <w:sz w:val="20"/>
                <w:szCs w:val="20"/>
                <w:lang w:val="en-GB"/>
              </w:rPr>
            </w:pPr>
            <w:r w:rsidRPr="00D55132">
              <w:rPr>
                <w:rFonts w:eastAsia="Calibri" w:cs="Times New Roman"/>
                <w:sz w:val="20"/>
                <w:szCs w:val="20"/>
                <w:lang w:val="en-GB"/>
              </w:rPr>
              <w:t>152,209</w:t>
            </w:r>
          </w:p>
        </w:tc>
        <w:tc>
          <w:tcPr>
            <w:tcW w:w="768" w:type="dxa"/>
          </w:tcPr>
          <w:p w14:paraId="43DDDA8F"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839" w:type="dxa"/>
          </w:tcPr>
          <w:p w14:paraId="3116699B"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43DE27FD"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983" w:type="dxa"/>
          </w:tcPr>
          <w:p w14:paraId="3CB0F618" w14:textId="77777777" w:rsidR="000F53A0" w:rsidRPr="00D55132" w:rsidRDefault="000F53A0" w:rsidP="000F53A0">
            <w:pPr>
              <w:spacing w:before="0" w:after="0" w:line="259" w:lineRule="auto"/>
              <w:jc w:val="right"/>
              <w:rPr>
                <w:rFonts w:eastAsia="Calibri" w:cs="Times New Roman"/>
                <w:sz w:val="20"/>
                <w:szCs w:val="20"/>
                <w:lang w:val="en-GB"/>
              </w:rPr>
            </w:pPr>
            <w:r w:rsidRPr="00D55132">
              <w:rPr>
                <w:rFonts w:eastAsia="Calibri" w:cs="Times New Roman"/>
                <w:sz w:val="20"/>
                <w:szCs w:val="20"/>
                <w:lang w:val="en-GB"/>
              </w:rPr>
              <w:t>152,209</w:t>
            </w:r>
          </w:p>
        </w:tc>
      </w:tr>
      <w:tr w:rsidR="000F53A0" w:rsidRPr="00D55132" w14:paraId="03102DB2" w14:textId="77777777" w:rsidTr="000F53A0">
        <w:tc>
          <w:tcPr>
            <w:tcW w:w="1105" w:type="dxa"/>
          </w:tcPr>
          <w:p w14:paraId="35384AE9" w14:textId="2EC27602"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rPr>
            </w:pPr>
            <w:r w:rsidRPr="000F53A0">
              <w:rPr>
                <w:rFonts w:cs="Times New Roman"/>
                <w:b/>
                <w:bCs/>
                <w:color w:val="000000"/>
                <w:sz w:val="20"/>
                <w:szCs w:val="20"/>
                <w:lang w:val="en-GB" w:eastAsia="zh-CN"/>
              </w:rPr>
              <w:t>小计</w:t>
            </w:r>
          </w:p>
        </w:tc>
        <w:tc>
          <w:tcPr>
            <w:tcW w:w="762" w:type="dxa"/>
          </w:tcPr>
          <w:p w14:paraId="4B9E994C"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0</w:t>
            </w:r>
          </w:p>
        </w:tc>
        <w:tc>
          <w:tcPr>
            <w:tcW w:w="983" w:type="dxa"/>
          </w:tcPr>
          <w:p w14:paraId="1E6BCB7C"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0</w:t>
            </w:r>
          </w:p>
        </w:tc>
        <w:tc>
          <w:tcPr>
            <w:tcW w:w="768" w:type="dxa"/>
          </w:tcPr>
          <w:p w14:paraId="286A037A"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0</w:t>
            </w:r>
          </w:p>
        </w:tc>
        <w:tc>
          <w:tcPr>
            <w:tcW w:w="839" w:type="dxa"/>
          </w:tcPr>
          <w:p w14:paraId="06143857"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0</w:t>
            </w:r>
          </w:p>
        </w:tc>
        <w:tc>
          <w:tcPr>
            <w:tcW w:w="768" w:type="dxa"/>
          </w:tcPr>
          <w:p w14:paraId="50C20CFD"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w:t>
            </w:r>
          </w:p>
        </w:tc>
        <w:tc>
          <w:tcPr>
            <w:tcW w:w="839" w:type="dxa"/>
          </w:tcPr>
          <w:p w14:paraId="3F792645"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152,209</w:t>
            </w:r>
          </w:p>
        </w:tc>
        <w:tc>
          <w:tcPr>
            <w:tcW w:w="768" w:type="dxa"/>
          </w:tcPr>
          <w:p w14:paraId="25BDEF2C"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0</w:t>
            </w:r>
          </w:p>
        </w:tc>
        <w:tc>
          <w:tcPr>
            <w:tcW w:w="839" w:type="dxa"/>
          </w:tcPr>
          <w:p w14:paraId="028D371E"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0</w:t>
            </w:r>
          </w:p>
        </w:tc>
        <w:tc>
          <w:tcPr>
            <w:tcW w:w="768" w:type="dxa"/>
          </w:tcPr>
          <w:p w14:paraId="7E881BFD"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w:t>
            </w:r>
          </w:p>
        </w:tc>
        <w:tc>
          <w:tcPr>
            <w:tcW w:w="983" w:type="dxa"/>
          </w:tcPr>
          <w:p w14:paraId="46A6AB8D"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152,209</w:t>
            </w:r>
          </w:p>
        </w:tc>
      </w:tr>
      <w:tr w:rsidR="000F53A0" w:rsidRPr="00D55132" w14:paraId="3EB732CB" w14:textId="77777777" w:rsidTr="000F53A0">
        <w:tc>
          <w:tcPr>
            <w:tcW w:w="9422" w:type="dxa"/>
            <w:gridSpan w:val="11"/>
          </w:tcPr>
          <w:p w14:paraId="1EB5C79A" w14:textId="3AC10599" w:rsidR="000F53A0" w:rsidRPr="00D55132" w:rsidRDefault="000F53A0" w:rsidP="000F53A0">
            <w:pPr>
              <w:tabs>
                <w:tab w:val="center" w:pos="4320"/>
                <w:tab w:val="right" w:pos="8640"/>
              </w:tabs>
              <w:spacing w:before="0" w:after="0" w:line="259" w:lineRule="auto"/>
              <w:rPr>
                <w:rFonts w:eastAsia="Calibri" w:cs="Times New Roman"/>
                <w:b/>
                <w:sz w:val="20"/>
                <w:szCs w:val="20"/>
                <w:lang w:val="en-GB" w:eastAsia="zh-CN"/>
              </w:rPr>
            </w:pPr>
            <w:r w:rsidRPr="000F53A0">
              <w:rPr>
                <w:rFonts w:cs="Times New Roman"/>
                <w:b/>
                <w:bCs/>
                <w:color w:val="000000"/>
                <w:sz w:val="20"/>
                <w:szCs w:val="20"/>
                <w:lang w:val="en-GB" w:eastAsia="zh-CN"/>
              </w:rPr>
              <w:t>不到两年前完成的项目</w:t>
            </w:r>
          </w:p>
        </w:tc>
      </w:tr>
      <w:tr w:rsidR="000F53A0" w:rsidRPr="00D55132" w14:paraId="6B941E71" w14:textId="77777777" w:rsidTr="000F53A0">
        <w:tc>
          <w:tcPr>
            <w:tcW w:w="1105" w:type="dxa"/>
          </w:tcPr>
          <w:p w14:paraId="15246A0B" w14:textId="570482E1" w:rsidR="000F53A0" w:rsidRPr="00D55132" w:rsidRDefault="000F53A0" w:rsidP="000F53A0">
            <w:pPr>
              <w:tabs>
                <w:tab w:val="center" w:pos="4320"/>
                <w:tab w:val="right" w:pos="8640"/>
              </w:tabs>
              <w:spacing w:before="0" w:after="0" w:line="259" w:lineRule="auto"/>
              <w:rPr>
                <w:rFonts w:eastAsia="Calibri" w:cs="Times New Roman"/>
                <w:b/>
                <w:sz w:val="20"/>
                <w:szCs w:val="20"/>
                <w:lang w:val="en-GB"/>
              </w:rPr>
            </w:pPr>
            <w:r w:rsidRPr="000F53A0">
              <w:rPr>
                <w:rFonts w:eastAsiaTheme="minorEastAsia" w:cs="Times New Roman"/>
                <w:color w:val="000000"/>
                <w:sz w:val="20"/>
                <w:szCs w:val="20"/>
                <w:lang w:val="en-GB" w:eastAsia="zh-CN"/>
              </w:rPr>
              <w:t>2017</w:t>
            </w:r>
            <w:r w:rsidRPr="000F53A0">
              <w:rPr>
                <w:rFonts w:cs="Times New Roman"/>
                <w:color w:val="000000"/>
                <w:sz w:val="20"/>
                <w:szCs w:val="20"/>
                <w:lang w:val="en-GB" w:eastAsia="zh-CN"/>
              </w:rPr>
              <w:t>年</w:t>
            </w:r>
            <w:r w:rsidRPr="000F53A0">
              <w:rPr>
                <w:rFonts w:cs="Times New Roman"/>
                <w:color w:val="000000"/>
                <w:sz w:val="20"/>
                <w:szCs w:val="20"/>
                <w:lang w:val="en-GB" w:eastAsia="zh-CN"/>
              </w:rPr>
              <w:t>12</w:t>
            </w:r>
            <w:r w:rsidRPr="000F53A0">
              <w:rPr>
                <w:rFonts w:cs="Times New Roman"/>
                <w:color w:val="000000"/>
                <w:sz w:val="20"/>
                <w:szCs w:val="20"/>
                <w:lang w:val="en-GB" w:eastAsia="zh-CN"/>
              </w:rPr>
              <w:t>月</w:t>
            </w:r>
            <w:r w:rsidRPr="000F53A0">
              <w:rPr>
                <w:rFonts w:cs="Times New Roman"/>
                <w:color w:val="000000"/>
                <w:sz w:val="20"/>
                <w:szCs w:val="20"/>
                <w:lang w:val="en-GB" w:eastAsia="zh-CN"/>
              </w:rPr>
              <w:t>1</w:t>
            </w:r>
            <w:r w:rsidRPr="000F53A0">
              <w:rPr>
                <w:rFonts w:cs="Times New Roman"/>
                <w:color w:val="000000"/>
                <w:sz w:val="20"/>
                <w:szCs w:val="20"/>
                <w:lang w:val="en-GB" w:eastAsia="en-CA"/>
              </w:rPr>
              <w:t xml:space="preserve"> </w:t>
            </w:r>
            <w:r w:rsidRPr="000F53A0">
              <w:rPr>
                <w:rFonts w:cs="Times New Roman"/>
                <w:color w:val="000000"/>
                <w:sz w:val="20"/>
                <w:szCs w:val="20"/>
                <w:lang w:val="en-GB" w:eastAsia="zh-CN"/>
              </w:rPr>
              <w:t>–</w:t>
            </w:r>
            <w:r w:rsidRPr="000F53A0">
              <w:rPr>
                <w:rFonts w:cs="Times New Roman"/>
                <w:color w:val="000000"/>
                <w:sz w:val="20"/>
                <w:szCs w:val="20"/>
                <w:lang w:val="en-GB" w:eastAsia="en-CA"/>
              </w:rPr>
              <w:t xml:space="preserve"> </w:t>
            </w:r>
            <w:r w:rsidRPr="000F53A0">
              <w:rPr>
                <w:rFonts w:cs="Times New Roman"/>
                <w:color w:val="000000"/>
                <w:sz w:val="20"/>
                <w:szCs w:val="20"/>
                <w:lang w:val="en-GB" w:eastAsia="zh-CN"/>
              </w:rPr>
              <w:t>31</w:t>
            </w:r>
            <w:r w:rsidRPr="000F53A0">
              <w:rPr>
                <w:rFonts w:cs="Times New Roman"/>
                <w:color w:val="000000"/>
                <w:sz w:val="20"/>
                <w:szCs w:val="20"/>
                <w:lang w:val="en-GB" w:eastAsia="zh-CN"/>
              </w:rPr>
              <w:t>日</w:t>
            </w:r>
          </w:p>
        </w:tc>
        <w:tc>
          <w:tcPr>
            <w:tcW w:w="762" w:type="dxa"/>
          </w:tcPr>
          <w:p w14:paraId="3104E8BC"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983" w:type="dxa"/>
          </w:tcPr>
          <w:p w14:paraId="24614BBD"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144,344</w:t>
            </w:r>
          </w:p>
        </w:tc>
        <w:tc>
          <w:tcPr>
            <w:tcW w:w="768" w:type="dxa"/>
          </w:tcPr>
          <w:p w14:paraId="43A36A86"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6F3A80DA"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326E13CC"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43FA4277"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64,519</w:t>
            </w:r>
          </w:p>
        </w:tc>
        <w:tc>
          <w:tcPr>
            <w:tcW w:w="768" w:type="dxa"/>
          </w:tcPr>
          <w:p w14:paraId="72D4A266"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626714B8"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2792C5D0"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2</w:t>
            </w:r>
          </w:p>
        </w:tc>
        <w:tc>
          <w:tcPr>
            <w:tcW w:w="983" w:type="dxa"/>
          </w:tcPr>
          <w:p w14:paraId="44BB96C7"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208,863</w:t>
            </w:r>
          </w:p>
        </w:tc>
      </w:tr>
      <w:tr w:rsidR="000F53A0" w:rsidRPr="00D55132" w14:paraId="27C4703D" w14:textId="77777777" w:rsidTr="000F53A0">
        <w:tc>
          <w:tcPr>
            <w:tcW w:w="1105" w:type="dxa"/>
          </w:tcPr>
          <w:p w14:paraId="2C60C033" w14:textId="009075E3" w:rsidR="000F53A0" w:rsidRPr="00D55132" w:rsidRDefault="000F53A0" w:rsidP="000F53A0">
            <w:pPr>
              <w:tabs>
                <w:tab w:val="center" w:pos="4320"/>
                <w:tab w:val="right" w:pos="8640"/>
              </w:tabs>
              <w:spacing w:before="0" w:after="0" w:line="259" w:lineRule="auto"/>
              <w:rPr>
                <w:rFonts w:eastAsia="Calibri" w:cs="Times New Roman"/>
                <w:color w:val="000000"/>
                <w:sz w:val="20"/>
                <w:szCs w:val="20"/>
                <w:lang w:val="en-GB" w:eastAsia="en-CA"/>
              </w:rPr>
            </w:pPr>
            <w:r w:rsidRPr="00D55132">
              <w:rPr>
                <w:rFonts w:eastAsia="Calibri" w:cs="Times New Roman"/>
                <w:color w:val="000000"/>
                <w:sz w:val="20"/>
                <w:szCs w:val="20"/>
                <w:lang w:val="en-GB" w:eastAsia="en-CA"/>
              </w:rPr>
              <w:t>2018</w:t>
            </w:r>
            <w:r>
              <w:rPr>
                <w:rFonts w:ascii="SimSun" w:hAnsi="SimSun" w:cs="SimSun" w:hint="eastAsia"/>
                <w:color w:val="000000"/>
                <w:sz w:val="20"/>
                <w:szCs w:val="20"/>
                <w:lang w:val="en-GB" w:eastAsia="zh-CN"/>
              </w:rPr>
              <w:t>年</w:t>
            </w:r>
          </w:p>
        </w:tc>
        <w:tc>
          <w:tcPr>
            <w:tcW w:w="762" w:type="dxa"/>
          </w:tcPr>
          <w:p w14:paraId="16BA34C7"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8</w:t>
            </w:r>
          </w:p>
        </w:tc>
        <w:tc>
          <w:tcPr>
            <w:tcW w:w="983" w:type="dxa"/>
          </w:tcPr>
          <w:p w14:paraId="00877E61" w14:textId="77777777" w:rsidR="000F53A0" w:rsidRPr="00D55132" w:rsidRDefault="000F53A0" w:rsidP="000F53A0">
            <w:pPr>
              <w:spacing w:before="0" w:after="0" w:line="259" w:lineRule="auto"/>
              <w:jc w:val="right"/>
              <w:rPr>
                <w:rFonts w:eastAsia="Calibri" w:cs="Times New Roman"/>
                <w:sz w:val="20"/>
                <w:szCs w:val="20"/>
                <w:lang w:val="en-GB"/>
              </w:rPr>
            </w:pPr>
            <w:r w:rsidRPr="00D55132">
              <w:rPr>
                <w:rFonts w:eastAsia="Calibri" w:cs="Times New Roman"/>
                <w:sz w:val="20"/>
                <w:szCs w:val="20"/>
                <w:lang w:val="en-GB"/>
              </w:rPr>
              <w:t>153,966</w:t>
            </w:r>
          </w:p>
        </w:tc>
        <w:tc>
          <w:tcPr>
            <w:tcW w:w="768" w:type="dxa"/>
          </w:tcPr>
          <w:p w14:paraId="6907F8AC"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71DBC97B"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17CD67AD"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13</w:t>
            </w:r>
          </w:p>
        </w:tc>
        <w:tc>
          <w:tcPr>
            <w:tcW w:w="839" w:type="dxa"/>
          </w:tcPr>
          <w:p w14:paraId="3E0F1238"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73,091</w:t>
            </w:r>
          </w:p>
        </w:tc>
        <w:tc>
          <w:tcPr>
            <w:tcW w:w="768" w:type="dxa"/>
          </w:tcPr>
          <w:p w14:paraId="633AB4ED"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5E3BC5FB"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36271EE0"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21</w:t>
            </w:r>
          </w:p>
        </w:tc>
        <w:tc>
          <w:tcPr>
            <w:tcW w:w="983" w:type="dxa"/>
          </w:tcPr>
          <w:p w14:paraId="15D85869"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227,057</w:t>
            </w:r>
          </w:p>
        </w:tc>
      </w:tr>
      <w:tr w:rsidR="000F53A0" w:rsidRPr="00D55132" w14:paraId="532C960D" w14:textId="77777777" w:rsidTr="000F53A0">
        <w:tc>
          <w:tcPr>
            <w:tcW w:w="1105" w:type="dxa"/>
          </w:tcPr>
          <w:p w14:paraId="3612A190" w14:textId="0C57520C" w:rsidR="000F53A0" w:rsidRPr="00D55132" w:rsidRDefault="000F53A0" w:rsidP="000F53A0">
            <w:pPr>
              <w:tabs>
                <w:tab w:val="center" w:pos="4320"/>
                <w:tab w:val="right" w:pos="8640"/>
              </w:tabs>
              <w:spacing w:before="0" w:after="0" w:line="259" w:lineRule="auto"/>
              <w:rPr>
                <w:rFonts w:eastAsia="Calibri" w:cs="Times New Roman"/>
                <w:color w:val="000000"/>
                <w:sz w:val="20"/>
                <w:szCs w:val="20"/>
                <w:lang w:val="en-GB" w:eastAsia="en-CA"/>
              </w:rPr>
            </w:pPr>
            <w:r>
              <w:rPr>
                <w:rFonts w:ascii="SimSun" w:hAnsi="SimSun" w:cs="SimSun" w:hint="eastAsia"/>
                <w:color w:val="000000"/>
                <w:sz w:val="20"/>
                <w:szCs w:val="20"/>
                <w:lang w:val="en-GB" w:eastAsia="zh-CN"/>
              </w:rPr>
              <w:t>进行中</w:t>
            </w:r>
          </w:p>
        </w:tc>
        <w:tc>
          <w:tcPr>
            <w:tcW w:w="762" w:type="dxa"/>
          </w:tcPr>
          <w:p w14:paraId="03CCDD25"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983" w:type="dxa"/>
          </w:tcPr>
          <w:p w14:paraId="654C8106" w14:textId="77777777" w:rsidR="000F53A0" w:rsidRPr="00D55132" w:rsidRDefault="000F53A0" w:rsidP="000F53A0">
            <w:pPr>
              <w:spacing w:before="0" w:after="0" w:line="259" w:lineRule="auto"/>
              <w:jc w:val="right"/>
              <w:rPr>
                <w:rFonts w:eastAsia="Calibri" w:cs="Times New Roman"/>
                <w:sz w:val="20"/>
                <w:szCs w:val="20"/>
                <w:lang w:val="en-GB"/>
              </w:rPr>
            </w:pPr>
          </w:p>
        </w:tc>
        <w:tc>
          <w:tcPr>
            <w:tcW w:w="768" w:type="dxa"/>
          </w:tcPr>
          <w:p w14:paraId="42FE9FF1"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3D4AB572"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761FA888"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37916C9B"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87,274</w:t>
            </w:r>
          </w:p>
        </w:tc>
        <w:tc>
          <w:tcPr>
            <w:tcW w:w="768" w:type="dxa"/>
          </w:tcPr>
          <w:p w14:paraId="6100523E"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64600FDA"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544D1DA6"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1</w:t>
            </w:r>
          </w:p>
        </w:tc>
        <w:tc>
          <w:tcPr>
            <w:tcW w:w="983" w:type="dxa"/>
          </w:tcPr>
          <w:p w14:paraId="2D774205"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87,274</w:t>
            </w:r>
          </w:p>
        </w:tc>
      </w:tr>
      <w:tr w:rsidR="000F53A0" w:rsidRPr="00D55132" w14:paraId="12F03269" w14:textId="77777777" w:rsidTr="000F53A0">
        <w:tc>
          <w:tcPr>
            <w:tcW w:w="1105" w:type="dxa"/>
            <w:vAlign w:val="center"/>
          </w:tcPr>
          <w:p w14:paraId="70856190" w14:textId="4323AF1F" w:rsidR="000F53A0" w:rsidRPr="00D55132" w:rsidRDefault="000F53A0" w:rsidP="000F53A0">
            <w:pPr>
              <w:spacing w:before="0" w:after="0" w:line="259" w:lineRule="auto"/>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小计</w:t>
            </w:r>
          </w:p>
        </w:tc>
        <w:tc>
          <w:tcPr>
            <w:tcW w:w="762" w:type="dxa"/>
          </w:tcPr>
          <w:p w14:paraId="47FCC048"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9</w:t>
            </w:r>
          </w:p>
        </w:tc>
        <w:tc>
          <w:tcPr>
            <w:tcW w:w="983" w:type="dxa"/>
          </w:tcPr>
          <w:p w14:paraId="46696472"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298,310</w:t>
            </w:r>
          </w:p>
        </w:tc>
        <w:tc>
          <w:tcPr>
            <w:tcW w:w="768" w:type="dxa"/>
          </w:tcPr>
          <w:p w14:paraId="543F3E88"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p>
        </w:tc>
        <w:tc>
          <w:tcPr>
            <w:tcW w:w="839" w:type="dxa"/>
          </w:tcPr>
          <w:p w14:paraId="194ECE6F" w14:textId="77777777" w:rsidR="000F53A0" w:rsidRPr="00D55132" w:rsidRDefault="000F53A0" w:rsidP="000F53A0">
            <w:pPr>
              <w:tabs>
                <w:tab w:val="right" w:pos="597"/>
                <w:tab w:val="center" w:pos="4320"/>
                <w:tab w:val="right" w:pos="8640"/>
              </w:tabs>
              <w:spacing w:before="0" w:after="0" w:line="259" w:lineRule="auto"/>
              <w:jc w:val="right"/>
              <w:rPr>
                <w:rFonts w:eastAsia="Calibri" w:cs="Times New Roman"/>
                <w:b/>
                <w:sz w:val="20"/>
                <w:szCs w:val="20"/>
                <w:lang w:val="en-GB"/>
              </w:rPr>
            </w:pPr>
          </w:p>
        </w:tc>
        <w:tc>
          <w:tcPr>
            <w:tcW w:w="768" w:type="dxa"/>
          </w:tcPr>
          <w:p w14:paraId="7F5248CB"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15</w:t>
            </w:r>
          </w:p>
        </w:tc>
        <w:tc>
          <w:tcPr>
            <w:tcW w:w="839" w:type="dxa"/>
          </w:tcPr>
          <w:p w14:paraId="12BF9719" w14:textId="77777777" w:rsidR="000F53A0" w:rsidRPr="00D55132" w:rsidRDefault="000F53A0" w:rsidP="000F53A0">
            <w:pPr>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224,884</w:t>
            </w:r>
          </w:p>
        </w:tc>
        <w:tc>
          <w:tcPr>
            <w:tcW w:w="768" w:type="dxa"/>
          </w:tcPr>
          <w:p w14:paraId="5B145D97"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p>
        </w:tc>
        <w:tc>
          <w:tcPr>
            <w:tcW w:w="839" w:type="dxa"/>
          </w:tcPr>
          <w:p w14:paraId="37575CF2"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p>
        </w:tc>
        <w:tc>
          <w:tcPr>
            <w:tcW w:w="768" w:type="dxa"/>
          </w:tcPr>
          <w:p w14:paraId="2D9589C1" w14:textId="77777777" w:rsidR="000F53A0" w:rsidRPr="00D55132" w:rsidRDefault="000F53A0" w:rsidP="000F53A0">
            <w:pPr>
              <w:autoSpaceDE w:val="0"/>
              <w:autoSpaceDN w:val="0"/>
              <w:adjustRightInd w:val="0"/>
              <w:spacing w:before="0" w:after="0" w:line="259" w:lineRule="auto"/>
              <w:jc w:val="center"/>
              <w:rPr>
                <w:rFonts w:eastAsia="Calibri" w:cs="Times New Roman"/>
                <w:b/>
                <w:color w:val="000000"/>
                <w:sz w:val="20"/>
                <w:szCs w:val="20"/>
              </w:rPr>
            </w:pPr>
            <w:r w:rsidRPr="00D55132">
              <w:rPr>
                <w:rFonts w:eastAsia="Calibri" w:cs="Times New Roman"/>
                <w:b/>
                <w:color w:val="000000"/>
                <w:sz w:val="20"/>
                <w:szCs w:val="20"/>
              </w:rPr>
              <w:t>24</w:t>
            </w:r>
          </w:p>
        </w:tc>
        <w:tc>
          <w:tcPr>
            <w:tcW w:w="983" w:type="dxa"/>
          </w:tcPr>
          <w:p w14:paraId="5CD282C9" w14:textId="77777777" w:rsidR="000F53A0" w:rsidRPr="00D55132" w:rsidRDefault="000F53A0" w:rsidP="000F53A0">
            <w:pPr>
              <w:autoSpaceDE w:val="0"/>
              <w:autoSpaceDN w:val="0"/>
              <w:adjustRightInd w:val="0"/>
              <w:spacing w:before="0" w:after="0" w:line="259" w:lineRule="auto"/>
              <w:jc w:val="right"/>
              <w:rPr>
                <w:rFonts w:eastAsia="Calibri" w:cs="Times New Roman"/>
                <w:b/>
                <w:color w:val="000000"/>
                <w:sz w:val="20"/>
                <w:szCs w:val="20"/>
              </w:rPr>
            </w:pPr>
            <w:r w:rsidRPr="00D55132">
              <w:rPr>
                <w:rFonts w:eastAsia="Calibri" w:cs="Times New Roman"/>
                <w:b/>
                <w:color w:val="000000"/>
                <w:sz w:val="20"/>
                <w:szCs w:val="20"/>
              </w:rPr>
              <w:t>523,194</w:t>
            </w:r>
          </w:p>
        </w:tc>
      </w:tr>
      <w:tr w:rsidR="000F53A0" w:rsidRPr="00D55132" w14:paraId="3A65DACD" w14:textId="77777777" w:rsidTr="000F53A0">
        <w:tc>
          <w:tcPr>
            <w:tcW w:w="1105" w:type="dxa"/>
            <w:vAlign w:val="center"/>
          </w:tcPr>
          <w:p w14:paraId="23CAB45F" w14:textId="4C3F5631" w:rsidR="000F53A0" w:rsidRPr="00D55132" w:rsidRDefault="000F53A0" w:rsidP="000F53A0">
            <w:pPr>
              <w:spacing w:before="0" w:after="0" w:line="259" w:lineRule="auto"/>
              <w:rPr>
                <w:rFonts w:eastAsia="Calibri" w:cs="Times New Roman"/>
                <w:b/>
                <w:bCs/>
                <w:color w:val="000000"/>
                <w:sz w:val="20"/>
                <w:szCs w:val="20"/>
                <w:lang w:eastAsia="en-CA"/>
              </w:rPr>
            </w:pPr>
            <w:r>
              <w:rPr>
                <w:rFonts w:ascii="SimSun" w:hAnsi="SimSun" w:cs="SimSun" w:hint="eastAsia"/>
                <w:b/>
                <w:bCs/>
                <w:color w:val="000000"/>
                <w:sz w:val="20"/>
                <w:szCs w:val="20"/>
                <w:lang w:val="en-GB" w:eastAsia="zh-CN"/>
              </w:rPr>
              <w:t>共计</w:t>
            </w:r>
          </w:p>
        </w:tc>
        <w:tc>
          <w:tcPr>
            <w:tcW w:w="762" w:type="dxa"/>
          </w:tcPr>
          <w:p w14:paraId="32766C44" w14:textId="77777777" w:rsidR="000F53A0" w:rsidRPr="00D55132" w:rsidRDefault="000F53A0" w:rsidP="000F53A0">
            <w:pPr>
              <w:tabs>
                <w:tab w:val="center" w:pos="4320"/>
                <w:tab w:val="right" w:pos="8640"/>
              </w:tabs>
              <w:spacing w:before="0" w:after="0" w:line="259" w:lineRule="auto"/>
              <w:jc w:val="center"/>
              <w:rPr>
                <w:rFonts w:eastAsia="Calibri" w:cs="Times New Roman"/>
                <w:b/>
                <w:bCs/>
                <w:sz w:val="20"/>
                <w:szCs w:val="20"/>
                <w:lang w:val="en-GB"/>
              </w:rPr>
            </w:pPr>
            <w:r w:rsidRPr="00D55132">
              <w:rPr>
                <w:rFonts w:eastAsia="Calibri" w:cs="Times New Roman"/>
                <w:b/>
                <w:bCs/>
                <w:sz w:val="20"/>
                <w:szCs w:val="20"/>
                <w:lang w:val="en-GB"/>
              </w:rPr>
              <w:t>9</w:t>
            </w:r>
          </w:p>
        </w:tc>
        <w:tc>
          <w:tcPr>
            <w:tcW w:w="983" w:type="dxa"/>
          </w:tcPr>
          <w:p w14:paraId="042438AF" w14:textId="77777777" w:rsidR="000F53A0" w:rsidRPr="00D55132" w:rsidRDefault="000F53A0" w:rsidP="000F53A0">
            <w:pPr>
              <w:tabs>
                <w:tab w:val="center" w:pos="4320"/>
                <w:tab w:val="right" w:pos="8640"/>
              </w:tabs>
              <w:spacing w:before="0" w:after="0" w:line="259" w:lineRule="auto"/>
              <w:jc w:val="right"/>
              <w:rPr>
                <w:rFonts w:eastAsia="Calibri" w:cs="Times New Roman"/>
                <w:b/>
                <w:bCs/>
                <w:sz w:val="20"/>
                <w:szCs w:val="20"/>
                <w:lang w:val="en-GB"/>
              </w:rPr>
            </w:pPr>
            <w:r w:rsidRPr="00D55132">
              <w:rPr>
                <w:rFonts w:eastAsia="Calibri" w:cs="Times New Roman"/>
                <w:b/>
                <w:bCs/>
                <w:sz w:val="20"/>
                <w:szCs w:val="20"/>
                <w:lang w:val="en-GB"/>
              </w:rPr>
              <w:t>298,310</w:t>
            </w:r>
          </w:p>
        </w:tc>
        <w:tc>
          <w:tcPr>
            <w:tcW w:w="768" w:type="dxa"/>
          </w:tcPr>
          <w:p w14:paraId="7C9F4C17" w14:textId="77777777" w:rsidR="000F53A0" w:rsidRPr="00D55132" w:rsidRDefault="000F53A0" w:rsidP="000F53A0">
            <w:pPr>
              <w:tabs>
                <w:tab w:val="center" w:pos="4320"/>
                <w:tab w:val="right" w:pos="8640"/>
              </w:tabs>
              <w:spacing w:before="0" w:after="0" w:line="259" w:lineRule="auto"/>
              <w:jc w:val="center"/>
              <w:rPr>
                <w:rFonts w:eastAsia="Calibri" w:cs="Times New Roman"/>
                <w:b/>
                <w:bCs/>
                <w:sz w:val="20"/>
                <w:szCs w:val="20"/>
                <w:lang w:val="en-GB"/>
              </w:rPr>
            </w:pPr>
            <w:r w:rsidRPr="00D55132">
              <w:rPr>
                <w:rFonts w:eastAsia="Calibri" w:cs="Times New Roman"/>
                <w:b/>
                <w:bCs/>
                <w:sz w:val="20"/>
                <w:szCs w:val="20"/>
                <w:lang w:val="en-GB"/>
              </w:rPr>
              <w:t>0</w:t>
            </w:r>
          </w:p>
        </w:tc>
        <w:tc>
          <w:tcPr>
            <w:tcW w:w="839" w:type="dxa"/>
          </w:tcPr>
          <w:p w14:paraId="0637093E" w14:textId="77777777" w:rsidR="000F53A0" w:rsidRPr="00D55132" w:rsidRDefault="000F53A0" w:rsidP="000F53A0">
            <w:pPr>
              <w:tabs>
                <w:tab w:val="center" w:pos="4320"/>
                <w:tab w:val="right" w:pos="8640"/>
              </w:tabs>
              <w:spacing w:before="0" w:after="0" w:line="259" w:lineRule="auto"/>
              <w:jc w:val="right"/>
              <w:rPr>
                <w:rFonts w:eastAsia="Calibri" w:cs="Times New Roman"/>
                <w:b/>
                <w:bCs/>
                <w:sz w:val="20"/>
                <w:szCs w:val="20"/>
                <w:lang w:val="en-GB"/>
              </w:rPr>
            </w:pPr>
            <w:r w:rsidRPr="00D55132">
              <w:rPr>
                <w:rFonts w:eastAsia="Calibri" w:cs="Times New Roman"/>
                <w:b/>
                <w:bCs/>
                <w:sz w:val="20"/>
                <w:szCs w:val="20"/>
                <w:lang w:val="en-GB"/>
              </w:rPr>
              <w:t>0</w:t>
            </w:r>
          </w:p>
        </w:tc>
        <w:tc>
          <w:tcPr>
            <w:tcW w:w="768" w:type="dxa"/>
          </w:tcPr>
          <w:p w14:paraId="086A3ECF"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16</w:t>
            </w:r>
          </w:p>
        </w:tc>
        <w:tc>
          <w:tcPr>
            <w:tcW w:w="839" w:type="dxa"/>
          </w:tcPr>
          <w:p w14:paraId="6EF82FE9" w14:textId="77777777" w:rsidR="000F53A0" w:rsidRPr="00D55132" w:rsidRDefault="000F53A0" w:rsidP="000F53A0">
            <w:pPr>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377,093</w:t>
            </w:r>
          </w:p>
        </w:tc>
        <w:tc>
          <w:tcPr>
            <w:tcW w:w="768" w:type="dxa"/>
          </w:tcPr>
          <w:p w14:paraId="4252FDFF" w14:textId="77777777" w:rsidR="000F53A0" w:rsidRPr="00D55132" w:rsidRDefault="000F53A0" w:rsidP="000F53A0">
            <w:pPr>
              <w:tabs>
                <w:tab w:val="center" w:pos="4320"/>
                <w:tab w:val="right" w:pos="8640"/>
              </w:tabs>
              <w:spacing w:before="0" w:after="0" w:line="259" w:lineRule="auto"/>
              <w:jc w:val="center"/>
              <w:rPr>
                <w:rFonts w:eastAsia="Calibri" w:cs="Times New Roman"/>
                <w:b/>
                <w:bCs/>
                <w:sz w:val="20"/>
                <w:szCs w:val="20"/>
                <w:lang w:val="en-GB"/>
              </w:rPr>
            </w:pPr>
            <w:r w:rsidRPr="00D55132">
              <w:rPr>
                <w:rFonts w:eastAsia="Calibri" w:cs="Times New Roman"/>
                <w:b/>
                <w:bCs/>
                <w:sz w:val="20"/>
                <w:szCs w:val="20"/>
                <w:lang w:val="en-GB"/>
              </w:rPr>
              <w:t>0</w:t>
            </w:r>
          </w:p>
        </w:tc>
        <w:tc>
          <w:tcPr>
            <w:tcW w:w="839" w:type="dxa"/>
          </w:tcPr>
          <w:p w14:paraId="04E6FF53" w14:textId="77777777" w:rsidR="000F53A0" w:rsidRPr="00D55132" w:rsidRDefault="000F53A0" w:rsidP="000F53A0">
            <w:pPr>
              <w:tabs>
                <w:tab w:val="center" w:pos="4320"/>
                <w:tab w:val="right" w:pos="8640"/>
              </w:tabs>
              <w:spacing w:before="0" w:after="0" w:line="259" w:lineRule="auto"/>
              <w:jc w:val="right"/>
              <w:rPr>
                <w:rFonts w:eastAsia="Calibri" w:cs="Times New Roman"/>
                <w:b/>
                <w:bCs/>
                <w:sz w:val="20"/>
                <w:szCs w:val="20"/>
                <w:lang w:val="en-GB"/>
              </w:rPr>
            </w:pPr>
            <w:r w:rsidRPr="00D55132">
              <w:rPr>
                <w:rFonts w:eastAsia="Calibri" w:cs="Times New Roman"/>
                <w:b/>
                <w:bCs/>
                <w:sz w:val="20"/>
                <w:szCs w:val="20"/>
                <w:lang w:val="en-GB"/>
              </w:rPr>
              <w:t>0</w:t>
            </w:r>
          </w:p>
        </w:tc>
        <w:tc>
          <w:tcPr>
            <w:tcW w:w="768" w:type="dxa"/>
          </w:tcPr>
          <w:p w14:paraId="2CDDC4E8" w14:textId="77777777" w:rsidR="000F53A0" w:rsidRPr="00D55132" w:rsidRDefault="000F53A0" w:rsidP="000F53A0">
            <w:pPr>
              <w:autoSpaceDE w:val="0"/>
              <w:autoSpaceDN w:val="0"/>
              <w:adjustRightInd w:val="0"/>
              <w:spacing w:before="0" w:after="0" w:line="259" w:lineRule="auto"/>
              <w:jc w:val="center"/>
              <w:rPr>
                <w:rFonts w:eastAsia="Calibri" w:cs="Times New Roman"/>
                <w:b/>
                <w:color w:val="000000"/>
                <w:sz w:val="20"/>
                <w:szCs w:val="20"/>
              </w:rPr>
            </w:pPr>
            <w:r w:rsidRPr="00D55132">
              <w:rPr>
                <w:rFonts w:eastAsia="Calibri" w:cs="Times New Roman"/>
                <w:b/>
                <w:color w:val="000000"/>
                <w:sz w:val="20"/>
                <w:szCs w:val="20"/>
              </w:rPr>
              <w:t>25</w:t>
            </w:r>
          </w:p>
        </w:tc>
        <w:tc>
          <w:tcPr>
            <w:tcW w:w="983" w:type="dxa"/>
          </w:tcPr>
          <w:p w14:paraId="52D7C322" w14:textId="77777777" w:rsidR="000F53A0" w:rsidRPr="00D55132" w:rsidRDefault="000F53A0" w:rsidP="000F53A0">
            <w:pPr>
              <w:autoSpaceDE w:val="0"/>
              <w:autoSpaceDN w:val="0"/>
              <w:adjustRightInd w:val="0"/>
              <w:spacing w:before="0" w:after="0" w:line="259" w:lineRule="auto"/>
              <w:jc w:val="right"/>
              <w:rPr>
                <w:rFonts w:eastAsia="Calibri" w:cs="Times New Roman"/>
                <w:b/>
                <w:color w:val="000000"/>
                <w:sz w:val="20"/>
                <w:szCs w:val="20"/>
              </w:rPr>
            </w:pPr>
            <w:r w:rsidRPr="00D55132">
              <w:rPr>
                <w:rFonts w:eastAsia="Calibri" w:cs="Times New Roman"/>
                <w:b/>
                <w:color w:val="000000"/>
                <w:sz w:val="20"/>
                <w:szCs w:val="20"/>
              </w:rPr>
              <w:t>675,403</w:t>
            </w:r>
          </w:p>
        </w:tc>
      </w:tr>
      <w:tr w:rsidR="000F53A0" w:rsidRPr="00D55132" w14:paraId="207AE5A8" w14:textId="77777777" w:rsidTr="000F53A0">
        <w:tc>
          <w:tcPr>
            <w:tcW w:w="9422" w:type="dxa"/>
            <w:gridSpan w:val="11"/>
          </w:tcPr>
          <w:p w14:paraId="7087B014" w14:textId="3446C1A9" w:rsidR="000F53A0" w:rsidRPr="00D55132" w:rsidRDefault="000F53A0" w:rsidP="000F53A0">
            <w:pPr>
              <w:tabs>
                <w:tab w:val="center" w:pos="4320"/>
                <w:tab w:val="right" w:pos="8640"/>
              </w:tabs>
              <w:spacing w:before="0" w:after="0" w:line="259" w:lineRule="auto"/>
              <w:rPr>
                <w:rFonts w:eastAsia="Calibri" w:cs="Times New Roman"/>
                <w:b/>
                <w:sz w:val="20"/>
                <w:szCs w:val="20"/>
                <w:lang w:val="en-GB"/>
              </w:rPr>
            </w:pPr>
            <w:r>
              <w:rPr>
                <w:rFonts w:ascii="SimSun" w:hAnsi="SimSun" w:cs="SimSun" w:hint="eastAsia"/>
                <w:b/>
                <w:bCs/>
                <w:color w:val="000000"/>
                <w:sz w:val="20"/>
                <w:szCs w:val="20"/>
                <w:lang w:val="en-GB" w:eastAsia="zh-CN"/>
              </w:rPr>
              <w:t xml:space="preserve">决定点名项目 </w:t>
            </w:r>
            <w:r w:rsidRPr="00D55132">
              <w:rPr>
                <w:rFonts w:eastAsia="Calibri" w:cs="Times New Roman"/>
                <w:b/>
                <w:bCs/>
                <w:color w:val="000000"/>
                <w:sz w:val="20"/>
                <w:szCs w:val="20"/>
                <w:lang w:val="en-GB" w:eastAsia="en-CA"/>
              </w:rPr>
              <w:t>(</w:t>
            </w:r>
            <w:r>
              <w:rPr>
                <w:rFonts w:ascii="SimSun" w:hAnsi="SimSun" w:cs="SimSun" w:hint="eastAsia"/>
                <w:b/>
                <w:bCs/>
                <w:color w:val="000000"/>
                <w:sz w:val="20"/>
                <w:szCs w:val="20"/>
                <w:lang w:val="en-GB" w:eastAsia="zh-CN"/>
              </w:rPr>
              <w:t>进行中</w:t>
            </w:r>
            <w:r w:rsidRPr="00D55132">
              <w:rPr>
                <w:rFonts w:eastAsia="Calibri" w:cs="Times New Roman"/>
                <w:b/>
                <w:bCs/>
                <w:color w:val="000000"/>
                <w:sz w:val="20"/>
                <w:szCs w:val="20"/>
                <w:lang w:val="en-GB" w:eastAsia="en-CA"/>
              </w:rPr>
              <w:t>)</w:t>
            </w:r>
          </w:p>
        </w:tc>
      </w:tr>
      <w:tr w:rsidR="000F53A0" w:rsidRPr="00D55132" w14:paraId="55AC9BDF" w14:textId="77777777" w:rsidTr="000F53A0">
        <w:tc>
          <w:tcPr>
            <w:tcW w:w="1105" w:type="dxa"/>
          </w:tcPr>
          <w:p w14:paraId="25C91136" w14:textId="77777777"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rPr>
            </w:pPr>
          </w:p>
        </w:tc>
        <w:tc>
          <w:tcPr>
            <w:tcW w:w="762" w:type="dxa"/>
          </w:tcPr>
          <w:p w14:paraId="2DA5FA6B"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5</w:t>
            </w:r>
          </w:p>
        </w:tc>
        <w:tc>
          <w:tcPr>
            <w:tcW w:w="983" w:type="dxa"/>
          </w:tcPr>
          <w:p w14:paraId="53849E61" w14:textId="77777777" w:rsidR="000F53A0" w:rsidRPr="00D55132" w:rsidRDefault="000F53A0" w:rsidP="000F53A0">
            <w:pPr>
              <w:spacing w:before="0" w:after="0" w:line="259" w:lineRule="auto"/>
              <w:jc w:val="right"/>
              <w:rPr>
                <w:rFonts w:eastAsia="Calibri" w:cs="Times New Roman"/>
                <w:sz w:val="20"/>
                <w:szCs w:val="20"/>
                <w:lang w:val="en-GB"/>
              </w:rPr>
            </w:pPr>
            <w:r w:rsidRPr="00D55132">
              <w:rPr>
                <w:rFonts w:eastAsia="Calibri" w:cs="Times New Roman"/>
                <w:color w:val="000000"/>
                <w:sz w:val="20"/>
                <w:szCs w:val="20"/>
                <w:lang w:val="en-GB"/>
              </w:rPr>
              <w:t>2,619,979</w:t>
            </w:r>
          </w:p>
        </w:tc>
        <w:tc>
          <w:tcPr>
            <w:tcW w:w="768" w:type="dxa"/>
          </w:tcPr>
          <w:p w14:paraId="21BCE255"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66438A5A"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205,263</w:t>
            </w:r>
          </w:p>
        </w:tc>
        <w:tc>
          <w:tcPr>
            <w:tcW w:w="768" w:type="dxa"/>
          </w:tcPr>
          <w:p w14:paraId="481F96BB"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7EE65D52" w14:textId="77777777" w:rsidR="000F53A0" w:rsidRPr="00D55132" w:rsidRDefault="000F53A0" w:rsidP="000F53A0">
            <w:pPr>
              <w:spacing w:before="0" w:after="0" w:line="259" w:lineRule="auto"/>
              <w:jc w:val="right"/>
              <w:rPr>
                <w:rFonts w:eastAsia="Calibri" w:cs="Times New Roman"/>
                <w:sz w:val="20"/>
                <w:szCs w:val="20"/>
                <w:lang w:val="en-GB"/>
              </w:rPr>
            </w:pPr>
            <w:r w:rsidRPr="00D55132">
              <w:rPr>
                <w:rFonts w:eastAsia="Calibri" w:cs="Times New Roman"/>
                <w:color w:val="000000"/>
                <w:sz w:val="20"/>
                <w:szCs w:val="20"/>
                <w:lang w:val="en-GB"/>
              </w:rPr>
              <w:t>38,979</w:t>
            </w:r>
          </w:p>
        </w:tc>
        <w:tc>
          <w:tcPr>
            <w:tcW w:w="768" w:type="dxa"/>
          </w:tcPr>
          <w:p w14:paraId="66970760"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4</w:t>
            </w:r>
          </w:p>
        </w:tc>
        <w:tc>
          <w:tcPr>
            <w:tcW w:w="839" w:type="dxa"/>
          </w:tcPr>
          <w:p w14:paraId="4B02DFFE"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267,517</w:t>
            </w:r>
          </w:p>
        </w:tc>
        <w:tc>
          <w:tcPr>
            <w:tcW w:w="768" w:type="dxa"/>
          </w:tcPr>
          <w:p w14:paraId="4857DF40"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11</w:t>
            </w:r>
          </w:p>
        </w:tc>
        <w:tc>
          <w:tcPr>
            <w:tcW w:w="983" w:type="dxa"/>
          </w:tcPr>
          <w:p w14:paraId="6E1C7B21"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3,131,738</w:t>
            </w:r>
          </w:p>
        </w:tc>
      </w:tr>
      <w:tr w:rsidR="000F53A0" w:rsidRPr="00D55132" w14:paraId="3067EB1C" w14:textId="77777777" w:rsidTr="000F53A0">
        <w:tc>
          <w:tcPr>
            <w:tcW w:w="9422" w:type="dxa"/>
            <w:gridSpan w:val="11"/>
          </w:tcPr>
          <w:p w14:paraId="59E48FA7" w14:textId="0423917E" w:rsidR="000F53A0" w:rsidRPr="00D55132" w:rsidRDefault="000F53A0" w:rsidP="000F53A0">
            <w:pPr>
              <w:tabs>
                <w:tab w:val="center" w:pos="4320"/>
                <w:tab w:val="right" w:pos="8640"/>
              </w:tabs>
              <w:spacing w:before="0" w:after="0" w:line="259" w:lineRule="auto"/>
              <w:rPr>
                <w:rFonts w:eastAsia="Calibri" w:cs="Times New Roman"/>
                <w:sz w:val="20"/>
                <w:szCs w:val="20"/>
                <w:lang w:val="en-GB" w:eastAsia="zh-CN"/>
              </w:rPr>
            </w:pPr>
            <w:r w:rsidRPr="00D55132">
              <w:rPr>
                <w:rFonts w:eastAsia="Calibri" w:cs="Times New Roman"/>
                <w:b/>
                <w:sz w:val="20"/>
                <w:szCs w:val="20"/>
                <w:lang w:val="en-GB" w:eastAsia="zh-CN"/>
              </w:rPr>
              <w:t xml:space="preserve">ODS </w:t>
            </w:r>
            <w:r>
              <w:rPr>
                <w:rFonts w:ascii="SimSun" w:hAnsi="SimSun" w:cs="SimSun" w:hint="eastAsia"/>
                <w:b/>
                <w:sz w:val="20"/>
                <w:szCs w:val="20"/>
                <w:lang w:val="en-GB" w:eastAsia="zh-CN"/>
              </w:rPr>
              <w:t>替代品调查项目</w:t>
            </w:r>
          </w:p>
        </w:tc>
      </w:tr>
      <w:tr w:rsidR="000F53A0" w:rsidRPr="00D55132" w14:paraId="33903693" w14:textId="77777777" w:rsidTr="000F53A0">
        <w:tc>
          <w:tcPr>
            <w:tcW w:w="1105" w:type="dxa"/>
          </w:tcPr>
          <w:p w14:paraId="1DB36B2A" w14:textId="75CEA197" w:rsidR="000F53A0" w:rsidRPr="00D55132" w:rsidRDefault="000F53A0" w:rsidP="000F53A0">
            <w:pPr>
              <w:tabs>
                <w:tab w:val="center" w:pos="4320"/>
                <w:tab w:val="right" w:pos="8640"/>
              </w:tabs>
              <w:spacing w:before="0" w:after="0" w:line="259" w:lineRule="auto"/>
              <w:jc w:val="both"/>
              <w:rPr>
                <w:rFonts w:eastAsia="Calibri" w:cs="Times New Roman"/>
                <w:b/>
                <w:bCs/>
                <w:color w:val="000000"/>
                <w:sz w:val="20"/>
                <w:szCs w:val="20"/>
                <w:lang w:val="en-GB" w:eastAsia="en-CA"/>
              </w:rPr>
            </w:pPr>
            <w:r w:rsidRPr="00D55132">
              <w:rPr>
                <w:rFonts w:eastAsia="Calibri" w:cs="Times New Roman"/>
                <w:b/>
                <w:bCs/>
                <w:color w:val="000000"/>
                <w:sz w:val="20"/>
                <w:szCs w:val="20"/>
                <w:lang w:val="en-GB" w:eastAsia="en-CA"/>
              </w:rPr>
              <w:t>2017</w:t>
            </w:r>
            <w:r>
              <w:rPr>
                <w:rFonts w:ascii="SimSun" w:hAnsi="SimSun" w:cs="SimSun" w:hint="eastAsia"/>
                <w:b/>
                <w:bCs/>
                <w:color w:val="000000"/>
                <w:sz w:val="20"/>
                <w:szCs w:val="20"/>
                <w:lang w:val="en-GB" w:eastAsia="zh-CN"/>
              </w:rPr>
              <w:t>年</w:t>
            </w:r>
          </w:p>
        </w:tc>
        <w:tc>
          <w:tcPr>
            <w:tcW w:w="762" w:type="dxa"/>
          </w:tcPr>
          <w:p w14:paraId="0722E382"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983" w:type="dxa"/>
          </w:tcPr>
          <w:p w14:paraId="607E9D02"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745A4B10"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46FE8FE3"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56,500</w:t>
            </w:r>
          </w:p>
        </w:tc>
        <w:tc>
          <w:tcPr>
            <w:tcW w:w="768" w:type="dxa"/>
          </w:tcPr>
          <w:p w14:paraId="2EE2C0AC"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4C064BB8"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2893A564"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433CB51C"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0AFCCD77"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1</w:t>
            </w:r>
          </w:p>
        </w:tc>
        <w:tc>
          <w:tcPr>
            <w:tcW w:w="983" w:type="dxa"/>
          </w:tcPr>
          <w:p w14:paraId="1F62FCFD"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56,500</w:t>
            </w:r>
          </w:p>
        </w:tc>
      </w:tr>
      <w:tr w:rsidR="000F53A0" w:rsidRPr="00D55132" w14:paraId="60D8EF5C" w14:textId="77777777" w:rsidTr="000F53A0">
        <w:tc>
          <w:tcPr>
            <w:tcW w:w="9422" w:type="dxa"/>
            <w:gridSpan w:val="11"/>
          </w:tcPr>
          <w:p w14:paraId="3E8A75E0" w14:textId="2C4ECA2C" w:rsidR="000F53A0" w:rsidRPr="00D55132" w:rsidRDefault="000F53A0" w:rsidP="000F53A0">
            <w:pPr>
              <w:tabs>
                <w:tab w:val="center" w:pos="4320"/>
                <w:tab w:val="right" w:pos="8640"/>
              </w:tabs>
              <w:spacing w:before="0" w:after="0" w:line="259" w:lineRule="auto"/>
              <w:rPr>
                <w:rFonts w:eastAsia="Calibri" w:cs="Times New Roman"/>
                <w:b/>
                <w:bCs/>
                <w:sz w:val="20"/>
                <w:szCs w:val="20"/>
                <w:lang w:val="en-GB"/>
              </w:rPr>
            </w:pPr>
            <w:r>
              <w:rPr>
                <w:rFonts w:ascii="SimSun" w:hAnsi="SimSun" w:cs="SimSun" w:hint="eastAsia"/>
                <w:b/>
                <w:bCs/>
                <w:sz w:val="20"/>
                <w:szCs w:val="20"/>
                <w:lang w:val="en-GB" w:eastAsia="zh-CN"/>
              </w:rPr>
              <w:t>额外自愿捐款项目</w:t>
            </w:r>
          </w:p>
        </w:tc>
      </w:tr>
      <w:tr w:rsidR="000F53A0" w:rsidRPr="00D55132" w14:paraId="5048BE4E" w14:textId="77777777" w:rsidTr="000F53A0">
        <w:tc>
          <w:tcPr>
            <w:tcW w:w="1105" w:type="dxa"/>
          </w:tcPr>
          <w:p w14:paraId="7D638638" w14:textId="77777777" w:rsidR="000F53A0" w:rsidRPr="00D55132" w:rsidRDefault="000F53A0" w:rsidP="000F53A0">
            <w:pPr>
              <w:tabs>
                <w:tab w:val="center" w:pos="4320"/>
                <w:tab w:val="right" w:pos="8640"/>
              </w:tabs>
              <w:spacing w:before="0" w:after="0" w:line="259" w:lineRule="auto"/>
              <w:jc w:val="both"/>
              <w:rPr>
                <w:rFonts w:eastAsia="Calibri" w:cs="Times New Roman"/>
                <w:b/>
                <w:bCs/>
                <w:color w:val="000000"/>
                <w:sz w:val="20"/>
                <w:szCs w:val="20"/>
                <w:lang w:val="en-GB" w:eastAsia="en-CA"/>
              </w:rPr>
            </w:pPr>
          </w:p>
        </w:tc>
        <w:tc>
          <w:tcPr>
            <w:tcW w:w="762" w:type="dxa"/>
          </w:tcPr>
          <w:p w14:paraId="6E20FE76"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983" w:type="dxa"/>
          </w:tcPr>
          <w:p w14:paraId="02CEF945"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593D7E0B"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27194BC2"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107C2134"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r w:rsidRPr="00D55132">
              <w:rPr>
                <w:rFonts w:eastAsia="Calibri" w:cs="Times New Roman"/>
                <w:sz w:val="20"/>
                <w:szCs w:val="20"/>
                <w:lang w:val="en-GB"/>
              </w:rPr>
              <w:t>1</w:t>
            </w:r>
          </w:p>
        </w:tc>
        <w:tc>
          <w:tcPr>
            <w:tcW w:w="839" w:type="dxa"/>
          </w:tcPr>
          <w:p w14:paraId="0512858F"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r w:rsidRPr="00D55132">
              <w:rPr>
                <w:rFonts w:eastAsia="Calibri" w:cs="Times New Roman"/>
                <w:sz w:val="20"/>
                <w:szCs w:val="20"/>
                <w:lang w:val="en-GB"/>
              </w:rPr>
              <w:t>8,058</w:t>
            </w:r>
          </w:p>
        </w:tc>
        <w:tc>
          <w:tcPr>
            <w:tcW w:w="768" w:type="dxa"/>
          </w:tcPr>
          <w:p w14:paraId="329A853C" w14:textId="77777777" w:rsidR="000F53A0" w:rsidRPr="00D55132" w:rsidRDefault="000F53A0" w:rsidP="000F53A0">
            <w:pPr>
              <w:tabs>
                <w:tab w:val="center" w:pos="4320"/>
                <w:tab w:val="right" w:pos="8640"/>
              </w:tabs>
              <w:spacing w:before="0" w:after="0" w:line="259" w:lineRule="auto"/>
              <w:jc w:val="center"/>
              <w:rPr>
                <w:rFonts w:eastAsia="Calibri" w:cs="Times New Roman"/>
                <w:sz w:val="20"/>
                <w:szCs w:val="20"/>
                <w:lang w:val="en-GB"/>
              </w:rPr>
            </w:pPr>
          </w:p>
        </w:tc>
        <w:tc>
          <w:tcPr>
            <w:tcW w:w="839" w:type="dxa"/>
          </w:tcPr>
          <w:p w14:paraId="6CF610CE" w14:textId="77777777" w:rsidR="000F53A0" w:rsidRPr="00D55132" w:rsidRDefault="000F53A0" w:rsidP="000F53A0">
            <w:pPr>
              <w:tabs>
                <w:tab w:val="center" w:pos="4320"/>
                <w:tab w:val="right" w:pos="8640"/>
              </w:tabs>
              <w:spacing w:before="0" w:after="0" w:line="259" w:lineRule="auto"/>
              <w:jc w:val="right"/>
              <w:rPr>
                <w:rFonts w:eastAsia="Calibri" w:cs="Times New Roman"/>
                <w:sz w:val="20"/>
                <w:szCs w:val="20"/>
                <w:lang w:val="en-GB"/>
              </w:rPr>
            </w:pPr>
          </w:p>
        </w:tc>
        <w:tc>
          <w:tcPr>
            <w:tcW w:w="768" w:type="dxa"/>
          </w:tcPr>
          <w:p w14:paraId="36EFB003" w14:textId="77777777" w:rsidR="000F53A0" w:rsidRPr="00D55132" w:rsidRDefault="000F53A0" w:rsidP="000F53A0">
            <w:pPr>
              <w:autoSpaceDE w:val="0"/>
              <w:autoSpaceDN w:val="0"/>
              <w:adjustRightInd w:val="0"/>
              <w:spacing w:before="0" w:after="0" w:line="259" w:lineRule="auto"/>
              <w:jc w:val="center"/>
              <w:rPr>
                <w:rFonts w:eastAsia="Calibri" w:cs="Times New Roman"/>
                <w:color w:val="000000"/>
                <w:sz w:val="20"/>
                <w:szCs w:val="20"/>
              </w:rPr>
            </w:pPr>
            <w:r w:rsidRPr="00D55132">
              <w:rPr>
                <w:rFonts w:eastAsia="Calibri" w:cs="Times New Roman"/>
                <w:color w:val="000000"/>
                <w:sz w:val="20"/>
                <w:szCs w:val="20"/>
              </w:rPr>
              <w:t>1</w:t>
            </w:r>
          </w:p>
        </w:tc>
        <w:tc>
          <w:tcPr>
            <w:tcW w:w="983" w:type="dxa"/>
          </w:tcPr>
          <w:p w14:paraId="244042A0" w14:textId="77777777" w:rsidR="000F53A0" w:rsidRPr="00D55132" w:rsidRDefault="000F53A0" w:rsidP="000F53A0">
            <w:pPr>
              <w:autoSpaceDE w:val="0"/>
              <w:autoSpaceDN w:val="0"/>
              <w:adjustRightInd w:val="0"/>
              <w:spacing w:before="0" w:after="0" w:line="259" w:lineRule="auto"/>
              <w:jc w:val="right"/>
              <w:rPr>
                <w:rFonts w:eastAsia="Calibri" w:cs="Times New Roman"/>
                <w:color w:val="000000"/>
                <w:sz w:val="20"/>
                <w:szCs w:val="20"/>
              </w:rPr>
            </w:pPr>
            <w:r w:rsidRPr="00D55132">
              <w:rPr>
                <w:rFonts w:eastAsia="Calibri" w:cs="Times New Roman"/>
                <w:color w:val="000000"/>
                <w:sz w:val="20"/>
                <w:szCs w:val="20"/>
              </w:rPr>
              <w:t>8,058</w:t>
            </w:r>
          </w:p>
        </w:tc>
      </w:tr>
      <w:tr w:rsidR="000F53A0" w:rsidRPr="00D55132" w14:paraId="5496344D" w14:textId="77777777" w:rsidTr="000F53A0">
        <w:tc>
          <w:tcPr>
            <w:tcW w:w="1105" w:type="dxa"/>
          </w:tcPr>
          <w:p w14:paraId="11B9896F" w14:textId="05BFE335" w:rsidR="000F53A0" w:rsidRPr="00D55132" w:rsidRDefault="000F53A0" w:rsidP="000F53A0">
            <w:pPr>
              <w:tabs>
                <w:tab w:val="center" w:pos="4320"/>
                <w:tab w:val="right" w:pos="8640"/>
              </w:tabs>
              <w:spacing w:before="0" w:after="0" w:line="259" w:lineRule="auto"/>
              <w:jc w:val="both"/>
              <w:rPr>
                <w:rFonts w:eastAsia="Calibri" w:cs="Times New Roman"/>
                <w:b/>
                <w:sz w:val="20"/>
                <w:szCs w:val="20"/>
                <w:lang w:val="en-GB"/>
              </w:rPr>
            </w:pPr>
            <w:r>
              <w:rPr>
                <w:rFonts w:ascii="SimSun" w:hAnsi="SimSun" w:cs="SimSun" w:hint="eastAsia"/>
                <w:b/>
                <w:bCs/>
                <w:color w:val="000000"/>
                <w:sz w:val="20"/>
                <w:szCs w:val="20"/>
                <w:lang w:val="en-GB" w:eastAsia="zh-CN"/>
              </w:rPr>
              <w:t>总计</w:t>
            </w:r>
          </w:p>
        </w:tc>
        <w:tc>
          <w:tcPr>
            <w:tcW w:w="762" w:type="dxa"/>
          </w:tcPr>
          <w:p w14:paraId="15DA2BA9"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14</w:t>
            </w:r>
          </w:p>
        </w:tc>
        <w:tc>
          <w:tcPr>
            <w:tcW w:w="983" w:type="dxa"/>
          </w:tcPr>
          <w:p w14:paraId="6DC9BF0B"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2,918,290</w:t>
            </w:r>
          </w:p>
        </w:tc>
        <w:tc>
          <w:tcPr>
            <w:tcW w:w="768" w:type="dxa"/>
          </w:tcPr>
          <w:p w14:paraId="6FB3023A"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2</w:t>
            </w:r>
          </w:p>
        </w:tc>
        <w:tc>
          <w:tcPr>
            <w:tcW w:w="839" w:type="dxa"/>
          </w:tcPr>
          <w:p w14:paraId="41696760"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261,763</w:t>
            </w:r>
          </w:p>
        </w:tc>
        <w:tc>
          <w:tcPr>
            <w:tcW w:w="768" w:type="dxa"/>
          </w:tcPr>
          <w:p w14:paraId="03AFB4E8"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18</w:t>
            </w:r>
          </w:p>
        </w:tc>
        <w:tc>
          <w:tcPr>
            <w:tcW w:w="839" w:type="dxa"/>
          </w:tcPr>
          <w:p w14:paraId="06BBD265" w14:textId="77777777" w:rsidR="000F53A0" w:rsidRPr="00D55132" w:rsidRDefault="000F53A0" w:rsidP="000F53A0">
            <w:pPr>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424,130</w:t>
            </w:r>
          </w:p>
        </w:tc>
        <w:tc>
          <w:tcPr>
            <w:tcW w:w="768" w:type="dxa"/>
          </w:tcPr>
          <w:p w14:paraId="6E832350" w14:textId="77777777" w:rsidR="000F53A0" w:rsidRPr="00D55132" w:rsidRDefault="000F53A0" w:rsidP="000F53A0">
            <w:pPr>
              <w:tabs>
                <w:tab w:val="center" w:pos="4320"/>
                <w:tab w:val="right" w:pos="8640"/>
              </w:tabs>
              <w:spacing w:before="0" w:after="0" w:line="259" w:lineRule="auto"/>
              <w:jc w:val="center"/>
              <w:rPr>
                <w:rFonts w:eastAsia="Calibri" w:cs="Times New Roman"/>
                <w:b/>
                <w:sz w:val="20"/>
                <w:szCs w:val="20"/>
                <w:lang w:val="en-GB"/>
              </w:rPr>
            </w:pPr>
            <w:r w:rsidRPr="00D55132">
              <w:rPr>
                <w:rFonts w:eastAsia="Calibri" w:cs="Times New Roman"/>
                <w:b/>
                <w:sz w:val="20"/>
                <w:szCs w:val="20"/>
                <w:lang w:val="en-GB"/>
              </w:rPr>
              <w:t>4</w:t>
            </w:r>
          </w:p>
        </w:tc>
        <w:tc>
          <w:tcPr>
            <w:tcW w:w="839" w:type="dxa"/>
          </w:tcPr>
          <w:p w14:paraId="37EE9DDD" w14:textId="77777777" w:rsidR="000F53A0" w:rsidRPr="00D55132" w:rsidRDefault="000F53A0" w:rsidP="000F53A0">
            <w:pPr>
              <w:tabs>
                <w:tab w:val="center" w:pos="4320"/>
                <w:tab w:val="right" w:pos="8640"/>
              </w:tabs>
              <w:spacing w:before="0" w:after="0" w:line="259" w:lineRule="auto"/>
              <w:jc w:val="right"/>
              <w:rPr>
                <w:rFonts w:eastAsia="Calibri" w:cs="Times New Roman"/>
                <w:b/>
                <w:sz w:val="20"/>
                <w:szCs w:val="20"/>
                <w:lang w:val="en-GB"/>
              </w:rPr>
            </w:pPr>
            <w:r w:rsidRPr="00D55132">
              <w:rPr>
                <w:rFonts w:eastAsia="Calibri" w:cs="Times New Roman"/>
                <w:b/>
                <w:sz w:val="20"/>
                <w:szCs w:val="20"/>
                <w:lang w:val="en-GB"/>
              </w:rPr>
              <w:t>267,517</w:t>
            </w:r>
          </w:p>
        </w:tc>
        <w:tc>
          <w:tcPr>
            <w:tcW w:w="768" w:type="dxa"/>
          </w:tcPr>
          <w:p w14:paraId="582AED0B" w14:textId="77777777" w:rsidR="000F53A0" w:rsidRPr="00D55132" w:rsidRDefault="000F53A0" w:rsidP="000F53A0">
            <w:pPr>
              <w:autoSpaceDE w:val="0"/>
              <w:autoSpaceDN w:val="0"/>
              <w:adjustRightInd w:val="0"/>
              <w:spacing w:before="0" w:after="0" w:line="259" w:lineRule="auto"/>
              <w:jc w:val="center"/>
              <w:rPr>
                <w:rFonts w:eastAsia="Calibri" w:cs="Times New Roman"/>
                <w:b/>
                <w:color w:val="000000"/>
                <w:sz w:val="20"/>
                <w:szCs w:val="20"/>
              </w:rPr>
            </w:pPr>
            <w:r w:rsidRPr="00D55132">
              <w:rPr>
                <w:rFonts w:eastAsia="Calibri" w:cs="Times New Roman"/>
                <w:b/>
                <w:color w:val="000000"/>
                <w:sz w:val="20"/>
                <w:szCs w:val="20"/>
              </w:rPr>
              <w:t>38</w:t>
            </w:r>
          </w:p>
        </w:tc>
        <w:tc>
          <w:tcPr>
            <w:tcW w:w="983" w:type="dxa"/>
          </w:tcPr>
          <w:p w14:paraId="01D49CF6" w14:textId="77777777" w:rsidR="000F53A0" w:rsidRPr="00D55132" w:rsidRDefault="000F53A0" w:rsidP="000F53A0">
            <w:pPr>
              <w:autoSpaceDE w:val="0"/>
              <w:autoSpaceDN w:val="0"/>
              <w:adjustRightInd w:val="0"/>
              <w:spacing w:before="0" w:after="0" w:line="259" w:lineRule="auto"/>
              <w:jc w:val="right"/>
              <w:rPr>
                <w:rFonts w:eastAsia="Calibri" w:cs="Times New Roman"/>
                <w:b/>
                <w:color w:val="000000"/>
                <w:sz w:val="20"/>
                <w:szCs w:val="20"/>
              </w:rPr>
            </w:pPr>
            <w:r w:rsidRPr="00D55132">
              <w:rPr>
                <w:rFonts w:eastAsia="Calibri" w:cs="Times New Roman"/>
                <w:b/>
                <w:color w:val="000000"/>
                <w:sz w:val="20"/>
                <w:szCs w:val="20"/>
              </w:rPr>
              <w:t>3,871,700</w:t>
            </w:r>
          </w:p>
        </w:tc>
      </w:tr>
    </w:tbl>
    <w:p w14:paraId="6E0C95CF" w14:textId="77777777" w:rsidR="00BF4E24" w:rsidRPr="00BF4E24" w:rsidRDefault="00BF4E24" w:rsidP="000F53A0">
      <w:pPr>
        <w:spacing w:before="0" w:after="0" w:line="259" w:lineRule="auto"/>
        <w:rPr>
          <w:rFonts w:cs="Times New Roman"/>
          <w:szCs w:val="24"/>
          <w:u w:val="single"/>
          <w:lang w:val="en-GB"/>
        </w:rPr>
      </w:pPr>
    </w:p>
    <w:p w14:paraId="73DC0C53" w14:textId="1BBAE39C" w:rsidR="00BF4E24" w:rsidRPr="00BF4E24" w:rsidRDefault="00BF4E24" w:rsidP="000F53A0">
      <w:pPr>
        <w:spacing w:line="259" w:lineRule="auto"/>
        <w:rPr>
          <w:rFonts w:cs="Times New Roman"/>
          <w:szCs w:val="24"/>
          <w:u w:val="single"/>
          <w:lang w:val="en-GB"/>
        </w:rPr>
      </w:pPr>
      <w:r w:rsidRPr="00BF4E24">
        <w:rPr>
          <w:rFonts w:cs="Times New Roman" w:hint="eastAsia"/>
          <w:szCs w:val="24"/>
          <w:u w:val="single"/>
          <w:lang w:val="en-GB"/>
        </w:rPr>
        <w:t>双边机构将退还的资金</w:t>
      </w:r>
    </w:p>
    <w:p w14:paraId="182CACBE" w14:textId="1387AF16" w:rsidR="00BF4E24" w:rsidRPr="00BF4E24" w:rsidRDefault="00BF4E24" w:rsidP="000F53A0">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如表</w:t>
      </w:r>
      <w:r w:rsidRPr="00BF4E24">
        <w:rPr>
          <w:rFonts w:cs="Times New Roman" w:hint="eastAsia"/>
          <w:szCs w:val="24"/>
          <w:lang w:val="en-GB"/>
        </w:rPr>
        <w:t>3</w:t>
      </w:r>
      <w:r w:rsidRPr="00BF4E24">
        <w:rPr>
          <w:rFonts w:cs="Times New Roman" w:hint="eastAsia"/>
          <w:szCs w:val="24"/>
          <w:lang w:val="en-GB"/>
        </w:rPr>
        <w:t>所示，双边机构将退还的资金总额为</w:t>
      </w:r>
      <w:r w:rsidR="0091207C" w:rsidRPr="0091207C">
        <w:rPr>
          <w:rFonts w:cs="Times New Roman"/>
          <w:szCs w:val="24"/>
          <w:lang w:val="en-GB"/>
        </w:rPr>
        <w:t>920,287</w:t>
      </w:r>
      <w:r w:rsidRPr="00BF4E24">
        <w:rPr>
          <w:rFonts w:cs="Times New Roman" w:hint="eastAsia"/>
          <w:szCs w:val="24"/>
          <w:lang w:val="en-GB"/>
        </w:rPr>
        <w:t>美元。</w:t>
      </w:r>
    </w:p>
    <w:p w14:paraId="04EBB6D0" w14:textId="6BEF455C" w:rsidR="00BF4E24" w:rsidRPr="00BF4E24" w:rsidRDefault="00BF4E24" w:rsidP="0091207C">
      <w:pPr>
        <w:pStyle w:val="Heading1"/>
        <w:spacing w:line="259" w:lineRule="auto"/>
        <w:rPr>
          <w:rFonts w:hint="eastAsia"/>
          <w:lang w:val="en-GB"/>
        </w:rPr>
      </w:pPr>
      <w:r w:rsidRPr="00BF4E24">
        <w:rPr>
          <w:rFonts w:hint="eastAsia"/>
          <w:lang w:val="en-GB"/>
        </w:rPr>
        <w:t>表</w:t>
      </w:r>
      <w:r w:rsidRPr="00BF4E24">
        <w:rPr>
          <w:lang w:val="en-GB"/>
        </w:rPr>
        <w:t xml:space="preserve">3. </w:t>
      </w:r>
      <w:r w:rsidRPr="00BF4E24">
        <w:rPr>
          <w:rFonts w:hint="eastAsia"/>
          <w:lang w:val="en-GB"/>
        </w:rPr>
        <w:t>双边机构将</w:t>
      </w:r>
      <w:r w:rsidR="0091207C">
        <w:rPr>
          <w:rFonts w:hint="eastAsia"/>
          <w:lang w:val="en-GB"/>
        </w:rPr>
        <w:t>退还</w:t>
      </w:r>
      <w:r w:rsidRPr="00BF4E24">
        <w:rPr>
          <w:rFonts w:hint="eastAsia"/>
          <w:lang w:val="en-GB"/>
        </w:rPr>
        <w:t>第八十</w:t>
      </w:r>
      <w:r w:rsidR="0091207C">
        <w:rPr>
          <w:rFonts w:hint="eastAsia"/>
          <w:lang w:val="en-GB"/>
        </w:rPr>
        <w:t>四</w:t>
      </w:r>
      <w:r w:rsidRPr="00BF4E24">
        <w:rPr>
          <w:rFonts w:hint="eastAsia"/>
          <w:lang w:val="en-GB"/>
        </w:rPr>
        <w:t>次会议的资金</w:t>
      </w:r>
      <w:r w:rsidRPr="00BF4E24">
        <w:rPr>
          <w:lang w:val="en-GB"/>
        </w:rPr>
        <w:t xml:space="preserve"> (</w:t>
      </w:r>
      <w:r w:rsidRPr="00BF4E24">
        <w:rPr>
          <w:rFonts w:hint="eastAsia"/>
          <w:lang w:val="en-GB"/>
        </w:rPr>
        <w:t>美元</w:t>
      </w:r>
      <w:r w:rsidRPr="00BF4E24">
        <w:rPr>
          <w:lang w:val="en-GB"/>
        </w:rPr>
        <w:t>)</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04"/>
        <w:gridCol w:w="2485"/>
        <w:gridCol w:w="2318"/>
        <w:gridCol w:w="2341"/>
      </w:tblGrid>
      <w:tr w:rsidR="0091207C" w:rsidRPr="00BF4E24" w14:paraId="16892292" w14:textId="77777777" w:rsidTr="009B7AAB">
        <w:trPr>
          <w:trHeight w:val="271"/>
        </w:trPr>
        <w:tc>
          <w:tcPr>
            <w:tcW w:w="1179" w:type="pct"/>
          </w:tcPr>
          <w:p w14:paraId="460647B1" w14:textId="77777777" w:rsidR="0091207C" w:rsidRPr="00BF4E24" w:rsidRDefault="0091207C" w:rsidP="009B7AAB">
            <w:pPr>
              <w:spacing w:before="40" w:after="40" w:line="259" w:lineRule="auto"/>
              <w:ind w:left="980" w:hanging="490"/>
              <w:rPr>
                <w:rFonts w:cs="Times New Roman"/>
                <w:b/>
                <w:szCs w:val="24"/>
                <w:lang w:val="en-GB"/>
              </w:rPr>
            </w:pPr>
            <w:r w:rsidRPr="00BF4E24">
              <w:rPr>
                <w:rFonts w:cs="Times New Roman" w:hint="eastAsia"/>
                <w:b/>
                <w:szCs w:val="24"/>
                <w:lang w:val="en-GB"/>
              </w:rPr>
              <w:t>机构</w:t>
            </w:r>
          </w:p>
        </w:tc>
        <w:tc>
          <w:tcPr>
            <w:tcW w:w="1329" w:type="pct"/>
            <w:tcMar>
              <w:right w:w="288" w:type="dxa"/>
            </w:tcMar>
          </w:tcPr>
          <w:p w14:paraId="79F92AE9" w14:textId="77777777" w:rsidR="0091207C" w:rsidRPr="00BF4E24" w:rsidRDefault="0091207C" w:rsidP="009B7AAB">
            <w:pPr>
              <w:spacing w:before="40" w:after="40" w:line="259" w:lineRule="auto"/>
              <w:ind w:left="980" w:hanging="490"/>
              <w:rPr>
                <w:rFonts w:cs="Times New Roman"/>
                <w:b/>
                <w:szCs w:val="24"/>
                <w:lang w:val="en-GB"/>
              </w:rPr>
            </w:pPr>
            <w:r w:rsidRPr="00BF4E24">
              <w:rPr>
                <w:rFonts w:cs="Times New Roman" w:hint="eastAsia"/>
                <w:b/>
                <w:szCs w:val="24"/>
                <w:lang w:val="en-GB"/>
              </w:rPr>
              <w:t>项目费用</w:t>
            </w:r>
          </w:p>
        </w:tc>
        <w:tc>
          <w:tcPr>
            <w:tcW w:w="1240" w:type="pct"/>
            <w:tcMar>
              <w:right w:w="288" w:type="dxa"/>
            </w:tcMar>
          </w:tcPr>
          <w:p w14:paraId="66F03623" w14:textId="77777777" w:rsidR="0091207C" w:rsidRPr="00BF4E24" w:rsidRDefault="0091207C" w:rsidP="009B7AAB">
            <w:pPr>
              <w:spacing w:before="40" w:after="40" w:line="259" w:lineRule="auto"/>
              <w:ind w:left="980" w:hanging="490"/>
              <w:rPr>
                <w:rFonts w:cs="Times New Roman"/>
                <w:b/>
                <w:szCs w:val="24"/>
                <w:lang w:val="en-GB"/>
              </w:rPr>
            </w:pPr>
            <w:r w:rsidRPr="00BF4E24">
              <w:rPr>
                <w:rFonts w:cs="Times New Roman" w:hint="eastAsia"/>
                <w:b/>
                <w:szCs w:val="24"/>
                <w:lang w:val="en-GB"/>
              </w:rPr>
              <w:t>机构支助费用</w:t>
            </w:r>
          </w:p>
        </w:tc>
        <w:tc>
          <w:tcPr>
            <w:tcW w:w="1252" w:type="pct"/>
            <w:tcMar>
              <w:right w:w="288" w:type="dxa"/>
            </w:tcMar>
          </w:tcPr>
          <w:p w14:paraId="2859C28B" w14:textId="77777777" w:rsidR="0091207C" w:rsidRPr="00BF4E24" w:rsidRDefault="0091207C" w:rsidP="009B7AAB">
            <w:pPr>
              <w:spacing w:before="40" w:after="40" w:line="259" w:lineRule="auto"/>
              <w:ind w:left="980" w:hanging="490"/>
              <w:rPr>
                <w:rFonts w:cs="Times New Roman"/>
                <w:szCs w:val="24"/>
                <w:lang w:val="en-GB"/>
              </w:rPr>
            </w:pPr>
            <w:r w:rsidRPr="00BF4E24">
              <w:rPr>
                <w:rFonts w:cs="Times New Roman" w:hint="eastAsia"/>
                <w:b/>
                <w:szCs w:val="24"/>
                <w:lang w:val="en-GB"/>
              </w:rPr>
              <w:t>费用共计</w:t>
            </w:r>
          </w:p>
        </w:tc>
      </w:tr>
      <w:tr w:rsidR="002A37D7" w:rsidRPr="00BF4E24" w14:paraId="6DA754D3" w14:textId="77777777" w:rsidTr="009B7AAB">
        <w:trPr>
          <w:trHeight w:val="271"/>
        </w:trPr>
        <w:tc>
          <w:tcPr>
            <w:tcW w:w="1179" w:type="pct"/>
          </w:tcPr>
          <w:p w14:paraId="25FFE6E0" w14:textId="32924334" w:rsidR="002A37D7" w:rsidRPr="00BF4E24" w:rsidRDefault="002A37D7" w:rsidP="002A37D7">
            <w:pPr>
              <w:spacing w:before="40" w:after="40" w:line="259" w:lineRule="auto"/>
              <w:ind w:left="980" w:hanging="490"/>
              <w:rPr>
                <w:rFonts w:cs="Times New Roman"/>
                <w:szCs w:val="24"/>
                <w:lang w:val="en-GB"/>
              </w:rPr>
            </w:pPr>
            <w:r>
              <w:rPr>
                <w:rFonts w:cs="Times New Roman" w:hint="eastAsia"/>
                <w:szCs w:val="24"/>
                <w:lang w:val="en-GB"/>
              </w:rPr>
              <w:t>法国</w:t>
            </w:r>
          </w:p>
        </w:tc>
        <w:tc>
          <w:tcPr>
            <w:tcW w:w="1329" w:type="pct"/>
            <w:tcMar>
              <w:right w:w="288" w:type="dxa"/>
            </w:tcMar>
          </w:tcPr>
          <w:p w14:paraId="6548DCD0" w14:textId="522440FC"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454,087</w:t>
            </w:r>
          </w:p>
        </w:tc>
        <w:tc>
          <w:tcPr>
            <w:tcW w:w="1240" w:type="pct"/>
            <w:tcMar>
              <w:right w:w="288" w:type="dxa"/>
            </w:tcMar>
          </w:tcPr>
          <w:p w14:paraId="374C15AB" w14:textId="00693D51"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57,518</w:t>
            </w:r>
          </w:p>
        </w:tc>
        <w:tc>
          <w:tcPr>
            <w:tcW w:w="1252" w:type="pct"/>
            <w:tcMar>
              <w:right w:w="288" w:type="dxa"/>
            </w:tcMar>
          </w:tcPr>
          <w:p w14:paraId="7CE80F7E" w14:textId="27DA32AA"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511,605</w:t>
            </w:r>
          </w:p>
        </w:tc>
      </w:tr>
      <w:tr w:rsidR="002A37D7" w:rsidRPr="00BF4E24" w14:paraId="78B9DA35" w14:textId="77777777" w:rsidTr="009B7AAB">
        <w:trPr>
          <w:trHeight w:val="271"/>
        </w:trPr>
        <w:tc>
          <w:tcPr>
            <w:tcW w:w="1179" w:type="pct"/>
          </w:tcPr>
          <w:p w14:paraId="476E0CD3" w14:textId="10186336" w:rsidR="002A37D7" w:rsidRPr="00BF4E24" w:rsidRDefault="002A37D7" w:rsidP="002A37D7">
            <w:pPr>
              <w:spacing w:before="40" w:after="40" w:line="259" w:lineRule="auto"/>
              <w:ind w:left="980" w:hanging="490"/>
              <w:rPr>
                <w:rFonts w:cs="Times New Roman"/>
                <w:szCs w:val="24"/>
                <w:lang w:val="en-GB"/>
              </w:rPr>
            </w:pPr>
            <w:r>
              <w:rPr>
                <w:rFonts w:cs="Times New Roman" w:hint="eastAsia"/>
                <w:szCs w:val="24"/>
                <w:lang w:val="en-GB"/>
              </w:rPr>
              <w:t>日本</w:t>
            </w:r>
          </w:p>
        </w:tc>
        <w:tc>
          <w:tcPr>
            <w:tcW w:w="1329" w:type="pct"/>
            <w:tcMar>
              <w:right w:w="288" w:type="dxa"/>
            </w:tcMar>
          </w:tcPr>
          <w:p w14:paraId="63EEE353" w14:textId="57A2E7FE"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405,953</w:t>
            </w:r>
          </w:p>
        </w:tc>
        <w:tc>
          <w:tcPr>
            <w:tcW w:w="1240" w:type="pct"/>
            <w:tcMar>
              <w:right w:w="288" w:type="dxa"/>
            </w:tcMar>
          </w:tcPr>
          <w:p w14:paraId="5E93DDD6" w14:textId="7C30D7FE"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2,729</w:t>
            </w:r>
          </w:p>
        </w:tc>
        <w:tc>
          <w:tcPr>
            <w:tcW w:w="1252" w:type="pct"/>
            <w:tcMar>
              <w:right w:w="288" w:type="dxa"/>
            </w:tcMar>
            <w:vAlign w:val="bottom"/>
          </w:tcPr>
          <w:p w14:paraId="69B25027" w14:textId="07F51D8A" w:rsidR="002A37D7" w:rsidRPr="00BF4E24" w:rsidRDefault="002A37D7" w:rsidP="002A37D7">
            <w:pPr>
              <w:spacing w:before="40" w:after="40" w:line="259" w:lineRule="auto"/>
              <w:ind w:left="980" w:hanging="490"/>
              <w:jc w:val="right"/>
              <w:rPr>
                <w:rFonts w:cs="Times New Roman"/>
                <w:szCs w:val="24"/>
                <w:lang w:val="en-GB"/>
              </w:rPr>
            </w:pPr>
            <w:r w:rsidRPr="002A37D7">
              <w:rPr>
                <w:szCs w:val="24"/>
              </w:rPr>
              <w:t>408,682</w:t>
            </w:r>
          </w:p>
        </w:tc>
      </w:tr>
      <w:tr w:rsidR="002A37D7" w:rsidRPr="00BF4E24" w14:paraId="25EE78DA" w14:textId="77777777" w:rsidTr="009B7AAB">
        <w:trPr>
          <w:trHeight w:val="271"/>
        </w:trPr>
        <w:tc>
          <w:tcPr>
            <w:tcW w:w="1179" w:type="pct"/>
            <w:vAlign w:val="center"/>
          </w:tcPr>
          <w:p w14:paraId="1B7CE0C1" w14:textId="77777777" w:rsidR="002A37D7" w:rsidRPr="00BF4E24" w:rsidRDefault="002A37D7" w:rsidP="002A37D7">
            <w:pPr>
              <w:spacing w:before="40" w:after="40" w:line="259" w:lineRule="auto"/>
              <w:ind w:left="980" w:hanging="490"/>
              <w:rPr>
                <w:rFonts w:cs="Times New Roman"/>
                <w:b/>
                <w:szCs w:val="24"/>
                <w:lang w:val="en-GB"/>
              </w:rPr>
            </w:pPr>
            <w:r w:rsidRPr="00BF4E24">
              <w:rPr>
                <w:rFonts w:cs="Times New Roman" w:hint="eastAsia"/>
                <w:b/>
                <w:szCs w:val="24"/>
                <w:lang w:val="en-GB"/>
              </w:rPr>
              <w:t>共计</w:t>
            </w:r>
          </w:p>
        </w:tc>
        <w:tc>
          <w:tcPr>
            <w:tcW w:w="1329" w:type="pct"/>
            <w:tcMar>
              <w:right w:w="288" w:type="dxa"/>
            </w:tcMar>
            <w:vAlign w:val="bottom"/>
          </w:tcPr>
          <w:p w14:paraId="20C7024A" w14:textId="46335590" w:rsidR="002A37D7" w:rsidRPr="00BF4E24" w:rsidRDefault="002A37D7" w:rsidP="002A37D7">
            <w:pPr>
              <w:spacing w:before="40" w:after="40" w:line="259" w:lineRule="auto"/>
              <w:ind w:left="980" w:hanging="490"/>
              <w:jc w:val="right"/>
              <w:rPr>
                <w:rFonts w:cs="Times New Roman"/>
                <w:szCs w:val="24"/>
                <w:lang w:val="en-GB"/>
              </w:rPr>
            </w:pPr>
            <w:r w:rsidRPr="002A37D7">
              <w:rPr>
                <w:b/>
                <w:color w:val="000000"/>
                <w:szCs w:val="24"/>
              </w:rPr>
              <w:t>860,040</w:t>
            </w:r>
          </w:p>
        </w:tc>
        <w:tc>
          <w:tcPr>
            <w:tcW w:w="1240" w:type="pct"/>
            <w:tcMar>
              <w:right w:w="288" w:type="dxa"/>
            </w:tcMar>
            <w:vAlign w:val="bottom"/>
          </w:tcPr>
          <w:p w14:paraId="0DAF90E0" w14:textId="046440E9" w:rsidR="002A37D7" w:rsidRPr="00BF4E24" w:rsidRDefault="002A37D7" w:rsidP="002A37D7">
            <w:pPr>
              <w:spacing w:before="40" w:after="40" w:line="259" w:lineRule="auto"/>
              <w:ind w:left="980" w:hanging="490"/>
              <w:jc w:val="right"/>
              <w:rPr>
                <w:rFonts w:cs="Times New Roman"/>
                <w:szCs w:val="24"/>
                <w:lang w:val="en-GB"/>
              </w:rPr>
            </w:pPr>
            <w:r w:rsidRPr="002A37D7">
              <w:rPr>
                <w:b/>
                <w:color w:val="000000"/>
                <w:szCs w:val="24"/>
              </w:rPr>
              <w:t>60,247</w:t>
            </w:r>
          </w:p>
        </w:tc>
        <w:tc>
          <w:tcPr>
            <w:tcW w:w="1252" w:type="pct"/>
            <w:tcMar>
              <w:right w:w="288" w:type="dxa"/>
            </w:tcMar>
            <w:vAlign w:val="bottom"/>
          </w:tcPr>
          <w:p w14:paraId="23559980" w14:textId="418BEB29" w:rsidR="002A37D7" w:rsidRPr="00BF4E24" w:rsidRDefault="002A37D7" w:rsidP="002A37D7">
            <w:pPr>
              <w:spacing w:before="40" w:after="40" w:line="259" w:lineRule="auto"/>
              <w:ind w:left="980" w:hanging="490"/>
              <w:jc w:val="right"/>
              <w:rPr>
                <w:rFonts w:cs="Times New Roman"/>
                <w:szCs w:val="24"/>
                <w:lang w:val="en-GB"/>
              </w:rPr>
            </w:pPr>
            <w:r w:rsidRPr="002A37D7">
              <w:rPr>
                <w:b/>
                <w:color w:val="000000"/>
                <w:szCs w:val="24"/>
              </w:rPr>
              <w:t>920,287</w:t>
            </w:r>
          </w:p>
        </w:tc>
      </w:tr>
    </w:tbl>
    <w:p w14:paraId="28E14EDA" w14:textId="77777777" w:rsidR="00BF4E24" w:rsidRPr="00BF4E24" w:rsidRDefault="00BF4E24" w:rsidP="002A37D7">
      <w:pPr>
        <w:spacing w:before="0" w:after="0" w:line="259" w:lineRule="auto"/>
        <w:ind w:left="980" w:hanging="490"/>
        <w:rPr>
          <w:rFonts w:cs="Times New Roman"/>
          <w:szCs w:val="24"/>
          <w:lang w:val="en-GB"/>
        </w:rPr>
      </w:pPr>
    </w:p>
    <w:p w14:paraId="669AD51D" w14:textId="77777777" w:rsidR="00BF4E24" w:rsidRPr="00BF4E24" w:rsidRDefault="00BF4E24" w:rsidP="002A37D7">
      <w:pPr>
        <w:pStyle w:val="Heading1"/>
        <w:spacing w:line="259" w:lineRule="auto"/>
        <w:rPr>
          <w:rFonts w:hint="eastAsia"/>
          <w:lang w:val="en-GB"/>
        </w:rPr>
      </w:pPr>
      <w:r w:rsidRPr="00BF4E24">
        <w:rPr>
          <w:rFonts w:hint="eastAsia"/>
          <w:lang w:val="en-GB"/>
        </w:rPr>
        <w:t>可动用资金</w:t>
      </w:r>
    </w:p>
    <w:p w14:paraId="5CEEA428" w14:textId="50DCC53F" w:rsidR="00BF4E24" w:rsidRPr="00BF4E24" w:rsidRDefault="00911783" w:rsidP="002A37D7">
      <w:pPr>
        <w:numPr>
          <w:ilvl w:val="0"/>
          <w:numId w:val="20"/>
        </w:numPr>
        <w:spacing w:line="259" w:lineRule="auto"/>
        <w:ind w:left="0" w:firstLine="0"/>
        <w:jc w:val="both"/>
        <w:rPr>
          <w:rFonts w:cs="Times New Roman"/>
          <w:szCs w:val="24"/>
          <w:lang w:val="en-GB"/>
        </w:rPr>
      </w:pPr>
      <w:r>
        <w:rPr>
          <w:rFonts w:cs="Times New Roman" w:hint="eastAsia"/>
          <w:szCs w:val="24"/>
          <w:lang w:val="en-GB"/>
        </w:rPr>
        <w:t>收支情况</w:t>
      </w:r>
      <w:r w:rsidR="00BF4E24" w:rsidRPr="00BF4E24">
        <w:rPr>
          <w:rFonts w:cs="Times New Roman" w:hint="eastAsia"/>
          <w:szCs w:val="24"/>
          <w:lang w:val="en-GB"/>
        </w:rPr>
        <w:t>文件显示，</w:t>
      </w:r>
      <w:r w:rsidRPr="00BF4E24">
        <w:rPr>
          <w:rFonts w:cs="Times New Roman" w:hint="eastAsia"/>
          <w:szCs w:val="24"/>
          <w:lang w:val="en-GB"/>
        </w:rPr>
        <w:t xml:space="preserve"> </w:t>
      </w:r>
      <w:r w:rsidR="00BF4E24" w:rsidRPr="00BF4E24">
        <w:rPr>
          <w:rFonts w:cs="Times New Roman" w:hint="eastAsia"/>
          <w:szCs w:val="24"/>
          <w:lang w:val="en-GB"/>
        </w:rPr>
        <w:t>2019</w:t>
      </w:r>
      <w:r w:rsidR="00BF4E24" w:rsidRPr="00BF4E24">
        <w:rPr>
          <w:rFonts w:cs="Times New Roman" w:hint="eastAsia"/>
          <w:szCs w:val="24"/>
          <w:lang w:val="en-GB"/>
        </w:rPr>
        <w:t>年</w:t>
      </w:r>
      <w:r>
        <w:rPr>
          <w:rFonts w:cs="Times New Roman" w:hint="eastAsia"/>
          <w:szCs w:val="24"/>
          <w:lang w:val="en-GB"/>
        </w:rPr>
        <w:t>11</w:t>
      </w:r>
      <w:r w:rsidR="00BF4E24" w:rsidRPr="00BF4E24">
        <w:rPr>
          <w:rFonts w:cs="Times New Roman" w:hint="eastAsia"/>
          <w:szCs w:val="24"/>
          <w:lang w:val="en-GB"/>
        </w:rPr>
        <w:t>月</w:t>
      </w:r>
      <w:r>
        <w:rPr>
          <w:rFonts w:cs="Times New Roman" w:hint="eastAsia"/>
          <w:szCs w:val="24"/>
          <w:lang w:val="en-GB"/>
        </w:rPr>
        <w:t>26</w:t>
      </w:r>
      <w:r w:rsidR="00BF4E24" w:rsidRPr="00BF4E24">
        <w:rPr>
          <w:rFonts w:cs="Times New Roman" w:hint="eastAsia"/>
          <w:szCs w:val="24"/>
          <w:lang w:val="en-GB"/>
        </w:rPr>
        <w:t>日</w:t>
      </w:r>
      <w:r>
        <w:rPr>
          <w:rFonts w:cs="Times New Roman" w:hint="eastAsia"/>
          <w:szCs w:val="24"/>
          <w:lang w:val="en-GB"/>
        </w:rPr>
        <w:t>，</w:t>
      </w:r>
      <w:r w:rsidR="00BF4E24" w:rsidRPr="00BF4E24">
        <w:rPr>
          <w:rFonts w:cs="Times New Roman" w:hint="eastAsia"/>
          <w:szCs w:val="24"/>
          <w:lang w:val="en-GB"/>
        </w:rPr>
        <w:t>可</w:t>
      </w:r>
      <w:r>
        <w:rPr>
          <w:rFonts w:cs="Times New Roman" w:hint="eastAsia"/>
          <w:szCs w:val="24"/>
          <w:lang w:val="en-GB"/>
        </w:rPr>
        <w:t>动</w:t>
      </w:r>
      <w:r w:rsidR="00BF4E24" w:rsidRPr="00BF4E24">
        <w:rPr>
          <w:rFonts w:cs="Times New Roman" w:hint="eastAsia"/>
          <w:szCs w:val="24"/>
          <w:lang w:val="en-GB"/>
        </w:rPr>
        <w:t>用余额为</w:t>
      </w:r>
      <w:r w:rsidR="00C86A98" w:rsidRPr="00C86A98">
        <w:rPr>
          <w:rFonts w:cs="Times New Roman"/>
          <w:szCs w:val="24"/>
          <w:lang w:val="en-GB"/>
        </w:rPr>
        <w:t>219,542,509</w:t>
      </w:r>
      <w:r w:rsidR="00BF4E24" w:rsidRPr="00BF4E24">
        <w:rPr>
          <w:rFonts w:cs="Times New Roman" w:hint="eastAsia"/>
          <w:szCs w:val="24"/>
          <w:lang w:val="en-GB"/>
        </w:rPr>
        <w:t>美元。双边机构和执行机构</w:t>
      </w:r>
      <w:r>
        <w:rPr>
          <w:rFonts w:cs="Times New Roman" w:hint="eastAsia"/>
          <w:szCs w:val="24"/>
          <w:lang w:val="en-GB"/>
        </w:rPr>
        <w:t>退还</w:t>
      </w:r>
      <w:r w:rsidR="00BF4E24" w:rsidRPr="00BF4E24">
        <w:rPr>
          <w:rFonts w:cs="Times New Roman" w:hint="eastAsia"/>
          <w:szCs w:val="24"/>
          <w:lang w:val="en-GB"/>
        </w:rPr>
        <w:t>第八十</w:t>
      </w:r>
      <w:r>
        <w:rPr>
          <w:rFonts w:cs="Times New Roman" w:hint="eastAsia"/>
          <w:szCs w:val="24"/>
          <w:lang w:val="en-GB"/>
        </w:rPr>
        <w:t>四</w:t>
      </w:r>
      <w:r w:rsidR="00BF4E24" w:rsidRPr="00BF4E24">
        <w:rPr>
          <w:rFonts w:cs="Times New Roman" w:hint="eastAsia"/>
          <w:szCs w:val="24"/>
          <w:lang w:val="en-GB"/>
        </w:rPr>
        <w:t>次会议</w:t>
      </w:r>
      <w:r>
        <w:rPr>
          <w:rFonts w:cs="Times New Roman" w:hint="eastAsia"/>
          <w:szCs w:val="24"/>
          <w:lang w:val="en-GB"/>
        </w:rPr>
        <w:t>总</w:t>
      </w:r>
      <w:r w:rsidR="00BF4E24" w:rsidRPr="00BF4E24">
        <w:rPr>
          <w:rFonts w:cs="Times New Roman" w:hint="eastAsia"/>
          <w:szCs w:val="24"/>
          <w:lang w:val="en-GB"/>
        </w:rPr>
        <w:t>余额为</w:t>
      </w:r>
      <w:r w:rsidRPr="00911783">
        <w:rPr>
          <w:rFonts w:cs="Times New Roman"/>
          <w:szCs w:val="24"/>
          <w:lang w:val="en-GB"/>
        </w:rPr>
        <w:t>6,199,509</w:t>
      </w:r>
      <w:r w:rsidR="00BF4E24" w:rsidRPr="00BF4E24">
        <w:rPr>
          <w:rFonts w:cs="Times New Roman" w:hint="eastAsia"/>
          <w:szCs w:val="24"/>
          <w:lang w:val="en-GB"/>
        </w:rPr>
        <w:t>美元。因此，</w:t>
      </w:r>
      <w:r>
        <w:rPr>
          <w:rFonts w:cs="Times New Roman" w:hint="eastAsia"/>
          <w:szCs w:val="24"/>
          <w:lang w:val="en-GB"/>
        </w:rPr>
        <w:t>可供</w:t>
      </w:r>
      <w:r w:rsidR="00BF4E24" w:rsidRPr="00BF4E24">
        <w:rPr>
          <w:rFonts w:cs="Times New Roman" w:hint="eastAsia"/>
          <w:szCs w:val="24"/>
          <w:lang w:val="en-GB"/>
        </w:rPr>
        <w:t>第八十</w:t>
      </w:r>
      <w:r>
        <w:rPr>
          <w:rFonts w:cs="Times New Roman" w:hint="eastAsia"/>
          <w:szCs w:val="24"/>
          <w:lang w:val="en-GB"/>
        </w:rPr>
        <w:t>四</w:t>
      </w:r>
      <w:r w:rsidR="00BF4E24" w:rsidRPr="00BF4E24">
        <w:rPr>
          <w:rFonts w:cs="Times New Roman" w:hint="eastAsia"/>
          <w:szCs w:val="24"/>
          <w:lang w:val="en-GB"/>
        </w:rPr>
        <w:t>次会议核准</w:t>
      </w:r>
      <w:r>
        <w:rPr>
          <w:rFonts w:cs="Times New Roman" w:hint="eastAsia"/>
          <w:szCs w:val="24"/>
          <w:lang w:val="en-GB"/>
        </w:rPr>
        <w:t>供资的</w:t>
      </w:r>
      <w:r w:rsidR="00BF4E24" w:rsidRPr="00BF4E24">
        <w:rPr>
          <w:rFonts w:cs="Times New Roman" w:hint="eastAsia"/>
          <w:szCs w:val="24"/>
          <w:lang w:val="en-GB"/>
        </w:rPr>
        <w:t>资金总额为</w:t>
      </w:r>
      <w:r w:rsidR="00C86A98" w:rsidRPr="00C86A98">
        <w:rPr>
          <w:rFonts w:cs="Times New Roman"/>
          <w:szCs w:val="24"/>
          <w:lang w:val="en-GB"/>
        </w:rPr>
        <w:t>225,742,018</w:t>
      </w:r>
      <w:r w:rsidR="00BF4E24" w:rsidRPr="00BF4E24">
        <w:rPr>
          <w:rFonts w:cs="Times New Roman" w:hint="eastAsia"/>
          <w:szCs w:val="24"/>
          <w:lang w:val="en-GB"/>
        </w:rPr>
        <w:t>美元。</w:t>
      </w:r>
      <w:r w:rsidR="00C86A98">
        <w:rPr>
          <w:rFonts w:cs="Times New Roman" w:hint="eastAsia"/>
          <w:szCs w:val="24"/>
          <w:lang w:val="en-GB"/>
        </w:rPr>
        <w:t>此外，</w:t>
      </w:r>
      <w:r>
        <w:rPr>
          <w:rFonts w:cs="Times New Roman" w:hint="eastAsia"/>
          <w:szCs w:val="24"/>
          <w:lang w:val="en-GB"/>
        </w:rPr>
        <w:t>17</w:t>
      </w:r>
      <w:r>
        <w:rPr>
          <w:rFonts w:cs="Times New Roman" w:hint="eastAsia"/>
          <w:szCs w:val="24"/>
          <w:lang w:val="en-GB"/>
        </w:rPr>
        <w:t>个捐款国对多边基金的额外自愿捐款</w:t>
      </w:r>
      <w:r w:rsidR="00C86A98">
        <w:rPr>
          <w:rFonts w:cs="Times New Roman" w:hint="eastAsia"/>
          <w:szCs w:val="24"/>
          <w:lang w:val="en-GB"/>
        </w:rPr>
        <w:t>尚有</w:t>
      </w:r>
      <w:r w:rsidRPr="00911783">
        <w:rPr>
          <w:rFonts w:cs="Times New Roman"/>
          <w:szCs w:val="24"/>
          <w:lang w:val="en-GB"/>
        </w:rPr>
        <w:t>13,698</w:t>
      </w:r>
      <w:r>
        <w:rPr>
          <w:rFonts w:cs="Times New Roman" w:hint="eastAsia"/>
          <w:szCs w:val="24"/>
          <w:lang w:val="en-GB"/>
        </w:rPr>
        <w:t>美元</w:t>
      </w:r>
      <w:r w:rsidR="00C86A98">
        <w:rPr>
          <w:rFonts w:cs="Times New Roman" w:hint="eastAsia"/>
          <w:szCs w:val="24"/>
          <w:lang w:val="en-GB"/>
        </w:rPr>
        <w:t>的未动用余额</w:t>
      </w:r>
      <w:r>
        <w:rPr>
          <w:rFonts w:cs="Times New Roman" w:hint="eastAsia"/>
          <w:szCs w:val="24"/>
          <w:lang w:val="en-GB"/>
        </w:rPr>
        <w:t>，这</w:t>
      </w:r>
      <w:r w:rsidR="00C86A98">
        <w:rPr>
          <w:rFonts w:cs="Times New Roman" w:hint="eastAsia"/>
          <w:szCs w:val="24"/>
          <w:lang w:val="en-GB"/>
        </w:rPr>
        <w:t>些捐款</w:t>
      </w:r>
      <w:r>
        <w:rPr>
          <w:rFonts w:cs="Times New Roman" w:hint="eastAsia"/>
          <w:szCs w:val="24"/>
          <w:lang w:val="en-GB"/>
        </w:rPr>
        <w:t>是用于快速启动为《基加利修正案》的执行工作提供的支持。</w:t>
      </w:r>
      <w:r>
        <w:rPr>
          <w:rStyle w:val="FootnoteReference"/>
          <w:rFonts w:cs="Times New Roman"/>
          <w:szCs w:val="24"/>
          <w:lang w:val="en-GB"/>
        </w:rPr>
        <w:footnoteReference w:id="3"/>
      </w:r>
    </w:p>
    <w:p w14:paraId="64DF49E5" w14:textId="77777777" w:rsidR="00BF4E24" w:rsidRPr="00BF4E24" w:rsidRDefault="00BF4E24" w:rsidP="009B7AAB">
      <w:pPr>
        <w:pStyle w:val="Heading1"/>
        <w:spacing w:line="259" w:lineRule="auto"/>
        <w:rPr>
          <w:rFonts w:hint="eastAsia"/>
          <w:lang w:val="en-GB"/>
        </w:rPr>
      </w:pPr>
      <w:r w:rsidRPr="00BF4E24">
        <w:rPr>
          <w:rFonts w:hint="eastAsia"/>
          <w:lang w:val="en-GB"/>
        </w:rPr>
        <w:t>秘书处的评论</w:t>
      </w:r>
    </w:p>
    <w:p w14:paraId="7F2F6FEB" w14:textId="47822706" w:rsidR="00BF4E24" w:rsidRPr="00BF4E24" w:rsidRDefault="00982814" w:rsidP="009B7AAB">
      <w:pPr>
        <w:numPr>
          <w:ilvl w:val="0"/>
          <w:numId w:val="20"/>
        </w:numPr>
        <w:spacing w:line="259" w:lineRule="auto"/>
        <w:ind w:left="0" w:firstLine="0"/>
        <w:jc w:val="both"/>
        <w:rPr>
          <w:rFonts w:cs="Times New Roman"/>
          <w:szCs w:val="24"/>
          <w:lang w:val="en-GB"/>
        </w:rPr>
      </w:pPr>
      <w:r w:rsidRPr="00BF4E24">
        <w:rPr>
          <w:rFonts w:cs="Times New Roman" w:hint="eastAsia"/>
          <w:szCs w:val="24"/>
          <w:lang w:val="en-GB"/>
        </w:rPr>
        <w:t>秘书处</w:t>
      </w:r>
      <w:r w:rsidR="00BF4E24" w:rsidRPr="00BF4E24">
        <w:rPr>
          <w:rFonts w:cs="Times New Roman" w:hint="eastAsia"/>
          <w:szCs w:val="24"/>
          <w:lang w:val="en-GB"/>
        </w:rPr>
        <w:t>在机构间协调会议期间</w:t>
      </w:r>
      <w:r w:rsidR="00BF4E24" w:rsidRPr="00BF4E24">
        <w:rPr>
          <w:rFonts w:cs="Times New Roman"/>
          <w:szCs w:val="24"/>
          <w:vertAlign w:val="superscript"/>
          <w:lang w:val="en-GB"/>
        </w:rPr>
        <w:footnoteReference w:id="4"/>
      </w:r>
      <w:r w:rsidR="00BF4E24" w:rsidRPr="00BF4E24">
        <w:rPr>
          <w:rFonts w:cs="Times New Roman" w:hint="eastAsia"/>
          <w:szCs w:val="24"/>
          <w:lang w:val="en-GB"/>
        </w:rPr>
        <w:t>提醒</w:t>
      </w:r>
      <w:r>
        <w:rPr>
          <w:rFonts w:cs="Times New Roman" w:hint="eastAsia"/>
          <w:szCs w:val="24"/>
          <w:lang w:val="en-GB"/>
        </w:rPr>
        <w:t>各</w:t>
      </w:r>
      <w:r w:rsidR="00BF4E24" w:rsidRPr="00BF4E24">
        <w:rPr>
          <w:rFonts w:cs="Times New Roman" w:hint="eastAsia"/>
          <w:szCs w:val="24"/>
          <w:lang w:val="en-GB"/>
        </w:rPr>
        <w:t>双边机构和执行机构，决定点名项目</w:t>
      </w:r>
      <w:r>
        <w:rPr>
          <w:rFonts w:cs="Times New Roman" w:hint="eastAsia"/>
          <w:szCs w:val="24"/>
          <w:lang w:val="en-GB"/>
        </w:rPr>
        <w:t>以及一年前或</w:t>
      </w:r>
      <w:r w:rsidR="00BF4E24" w:rsidRPr="00BF4E24">
        <w:rPr>
          <w:rFonts w:cs="Times New Roman" w:hint="eastAsia"/>
          <w:szCs w:val="24"/>
          <w:lang w:val="en-GB"/>
        </w:rPr>
        <w:t>更长时间</w:t>
      </w:r>
      <w:r>
        <w:rPr>
          <w:rFonts w:cs="Times New Roman" w:hint="eastAsia"/>
          <w:szCs w:val="24"/>
          <w:lang w:val="en-GB"/>
        </w:rPr>
        <w:t>以前所完成</w:t>
      </w:r>
      <w:r w:rsidR="00BF4E24" w:rsidRPr="00BF4E24">
        <w:rPr>
          <w:rFonts w:cs="Times New Roman" w:hint="eastAsia"/>
          <w:szCs w:val="24"/>
          <w:lang w:val="en-GB"/>
        </w:rPr>
        <w:t>项目</w:t>
      </w:r>
      <w:r>
        <w:rPr>
          <w:rFonts w:cs="Times New Roman" w:hint="eastAsia"/>
          <w:szCs w:val="24"/>
          <w:lang w:val="en-GB"/>
        </w:rPr>
        <w:t>如有资金余额，最迟应在第八十四次会议上退还。秘书处特别强调，必须着手结清项目的账目，并着重指出，必须按照第</w:t>
      </w:r>
      <w:r>
        <w:rPr>
          <w:rFonts w:cs="Times New Roman" w:hint="eastAsia"/>
          <w:szCs w:val="24"/>
          <w:lang w:val="en-GB"/>
        </w:rPr>
        <w:t>80/75</w:t>
      </w:r>
      <w:r>
        <w:rPr>
          <w:rFonts w:cs="Times New Roman" w:hint="eastAsia"/>
          <w:szCs w:val="24"/>
          <w:lang w:val="en-GB"/>
        </w:rPr>
        <w:t>号决定</w:t>
      </w:r>
      <w:r>
        <w:rPr>
          <w:rFonts w:cs="Times New Roman" w:hint="eastAsia"/>
          <w:szCs w:val="24"/>
          <w:lang w:val="en-GB"/>
        </w:rPr>
        <w:t>(</w:t>
      </w:r>
      <w:r>
        <w:rPr>
          <w:rFonts w:cs="Times New Roman"/>
          <w:szCs w:val="24"/>
          <w:lang w:val="en-GB"/>
        </w:rPr>
        <w:t>c)</w:t>
      </w:r>
      <w:bookmarkStart w:id="1" w:name="_Hlk24963931"/>
      <w:r w:rsidRPr="00982814">
        <w:rPr>
          <w:szCs w:val="24"/>
        </w:rPr>
        <w:t xml:space="preserve"> </w:t>
      </w:r>
      <w:r w:rsidRPr="00982814">
        <w:rPr>
          <w:rFonts w:cs="Times New Roman"/>
          <w:szCs w:val="24"/>
        </w:rPr>
        <w:fldChar w:fldCharType="begin"/>
      </w:r>
      <w:r w:rsidRPr="00982814">
        <w:rPr>
          <w:rFonts w:cs="Times New Roman"/>
          <w:szCs w:val="24"/>
        </w:rPr>
        <w:instrText xml:space="preserve"> </w:instrText>
      </w:r>
      <w:r w:rsidRPr="00982814">
        <w:rPr>
          <w:rFonts w:cs="Times New Roman" w:hint="eastAsia"/>
          <w:szCs w:val="24"/>
        </w:rPr>
        <w:instrText>= 1 \* GB4</w:instrText>
      </w:r>
      <w:r w:rsidRPr="00982814">
        <w:rPr>
          <w:rFonts w:cs="Times New Roman"/>
          <w:szCs w:val="24"/>
        </w:rPr>
        <w:instrText xml:space="preserve"> </w:instrText>
      </w:r>
      <w:r w:rsidRPr="00982814">
        <w:rPr>
          <w:rFonts w:cs="Times New Roman"/>
          <w:szCs w:val="24"/>
        </w:rPr>
        <w:fldChar w:fldCharType="separate"/>
      </w:r>
      <w:r w:rsidRPr="00982814">
        <w:rPr>
          <w:rFonts w:cs="Times New Roman" w:hint="eastAsia"/>
          <w:szCs w:val="24"/>
        </w:rPr>
        <w:t>㈠</w:t>
      </w:r>
      <w:r w:rsidRPr="00982814">
        <w:rPr>
          <w:rFonts w:cs="Times New Roman"/>
          <w:szCs w:val="24"/>
          <w:lang w:val="en-GB"/>
        </w:rPr>
        <w:fldChar w:fldCharType="end"/>
      </w:r>
      <w:bookmarkEnd w:id="1"/>
      <w:r>
        <w:rPr>
          <w:rFonts w:cs="Times New Roman" w:hint="eastAsia"/>
          <w:szCs w:val="24"/>
          <w:lang w:val="en-GB"/>
        </w:rPr>
        <w:t>段，向第八十四次会议退还</w:t>
      </w:r>
      <w:r>
        <w:rPr>
          <w:rFonts w:cs="Times New Roman" w:hint="eastAsia"/>
          <w:szCs w:val="24"/>
          <w:lang w:val="en-GB"/>
        </w:rPr>
        <w:t>ODS</w:t>
      </w:r>
      <w:r>
        <w:rPr>
          <w:rFonts w:cs="Times New Roman" w:hint="eastAsia"/>
          <w:szCs w:val="24"/>
          <w:lang w:val="en-GB"/>
        </w:rPr>
        <w:t>替代品调查项目的未动用资金。</w:t>
      </w:r>
    </w:p>
    <w:p w14:paraId="5A1A6662" w14:textId="0E9D68B1" w:rsidR="00BF4E24" w:rsidRPr="00BF4E24" w:rsidRDefault="00BF4E24" w:rsidP="009B7AAB">
      <w:pPr>
        <w:numPr>
          <w:ilvl w:val="0"/>
          <w:numId w:val="20"/>
        </w:numPr>
        <w:spacing w:line="259" w:lineRule="auto"/>
        <w:ind w:left="0" w:firstLine="0"/>
        <w:jc w:val="both"/>
        <w:rPr>
          <w:rFonts w:cs="Times New Roman"/>
          <w:b/>
          <w:szCs w:val="24"/>
          <w:lang w:val="en-GB"/>
        </w:rPr>
      </w:pPr>
      <w:r w:rsidRPr="00BF4E24">
        <w:rPr>
          <w:rFonts w:cs="Times New Roman" w:hint="eastAsia"/>
          <w:szCs w:val="24"/>
          <w:lang w:val="en-GB"/>
        </w:rPr>
        <w:t>鉴于</w:t>
      </w:r>
      <w:r w:rsidR="00C86A98">
        <w:rPr>
          <w:rFonts w:cs="Times New Roman" w:hint="eastAsia"/>
          <w:szCs w:val="24"/>
          <w:lang w:val="en-GB"/>
        </w:rPr>
        <w:t>最初</w:t>
      </w:r>
      <w:r w:rsidRPr="00BF4E24">
        <w:rPr>
          <w:rFonts w:cs="Times New Roman" w:hint="eastAsia"/>
          <w:szCs w:val="24"/>
          <w:lang w:val="en-GB"/>
        </w:rPr>
        <w:t>向第八十</w:t>
      </w:r>
      <w:r w:rsidR="00982814">
        <w:rPr>
          <w:rFonts w:cs="Times New Roman" w:hint="eastAsia"/>
          <w:szCs w:val="24"/>
          <w:lang w:val="en-GB"/>
        </w:rPr>
        <w:t>四</w:t>
      </w:r>
      <w:r w:rsidRPr="00BF4E24">
        <w:rPr>
          <w:rFonts w:cs="Times New Roman" w:hint="eastAsia"/>
          <w:szCs w:val="24"/>
          <w:lang w:val="en-GB"/>
        </w:rPr>
        <w:t>次会议提交的项目和活动供资总额</w:t>
      </w:r>
      <w:r w:rsidR="00982814">
        <w:rPr>
          <w:rFonts w:cs="Times New Roman" w:hint="eastAsia"/>
          <w:szCs w:val="24"/>
          <w:lang w:val="en-GB"/>
        </w:rPr>
        <w:t>（</w:t>
      </w:r>
      <w:r w:rsidR="00982814" w:rsidRPr="00BF4E24">
        <w:rPr>
          <w:rFonts w:cs="Times New Roman" w:hint="eastAsia"/>
          <w:szCs w:val="24"/>
          <w:lang w:val="en-GB"/>
        </w:rPr>
        <w:t>包括机构支助费用</w:t>
      </w:r>
      <w:r w:rsidR="00982814">
        <w:rPr>
          <w:rFonts w:cs="Times New Roman" w:hint="eastAsia"/>
          <w:szCs w:val="24"/>
          <w:lang w:val="en-GB"/>
        </w:rPr>
        <w:t>在内）</w:t>
      </w:r>
      <w:r w:rsidRPr="00BF4E24">
        <w:rPr>
          <w:rFonts w:cs="Times New Roman" w:hint="eastAsia"/>
          <w:szCs w:val="24"/>
          <w:lang w:val="en-GB"/>
        </w:rPr>
        <w:t>为</w:t>
      </w:r>
      <w:r w:rsidR="00C86A98" w:rsidRPr="00C86A98">
        <w:rPr>
          <w:rFonts w:cs="Times New Roman"/>
          <w:szCs w:val="24"/>
          <w:lang w:val="en-GB"/>
        </w:rPr>
        <w:t>156,062,592</w:t>
      </w:r>
      <w:r w:rsidRPr="00BF4E24">
        <w:rPr>
          <w:rFonts w:cs="Times New Roman" w:hint="eastAsia"/>
          <w:szCs w:val="24"/>
          <w:lang w:val="en-GB"/>
        </w:rPr>
        <w:t>美元</w:t>
      </w:r>
      <w:r w:rsidR="00C86A98">
        <w:rPr>
          <w:rStyle w:val="FootnoteReference"/>
          <w:rFonts w:cs="Times New Roman"/>
          <w:szCs w:val="24"/>
          <w:lang w:val="en-GB"/>
        </w:rPr>
        <w:footnoteReference w:id="5"/>
      </w:r>
      <w:r w:rsidRPr="00BF4E24">
        <w:rPr>
          <w:rFonts w:cs="Times New Roman" w:hint="eastAsia"/>
          <w:szCs w:val="24"/>
          <w:lang w:val="en-GB"/>
        </w:rPr>
        <w:t>，第八十</w:t>
      </w:r>
      <w:r w:rsidR="00982814">
        <w:rPr>
          <w:rFonts w:cs="Times New Roman" w:hint="eastAsia"/>
          <w:szCs w:val="24"/>
          <w:lang w:val="en-GB"/>
        </w:rPr>
        <w:t>四</w:t>
      </w:r>
      <w:r w:rsidRPr="00BF4E24">
        <w:rPr>
          <w:rFonts w:cs="Times New Roman" w:hint="eastAsia"/>
          <w:szCs w:val="24"/>
          <w:lang w:val="en-GB"/>
        </w:rPr>
        <w:t>次会议有足够资金用于核准</w:t>
      </w:r>
      <w:r w:rsidR="00982814">
        <w:rPr>
          <w:rFonts w:cs="Times New Roman" w:hint="eastAsia"/>
          <w:szCs w:val="24"/>
          <w:lang w:val="en-GB"/>
        </w:rPr>
        <w:t>这些项目和活动</w:t>
      </w:r>
      <w:r w:rsidRPr="00BF4E24">
        <w:rPr>
          <w:rFonts w:cs="Times New Roman" w:hint="eastAsia"/>
          <w:b/>
          <w:szCs w:val="24"/>
          <w:lang w:val="en-GB"/>
        </w:rPr>
        <w:t>。</w:t>
      </w:r>
      <w:r w:rsidRPr="00BF4E24">
        <w:rPr>
          <w:rFonts w:cs="Times New Roman"/>
          <w:b/>
          <w:szCs w:val="24"/>
          <w:lang w:val="en-GB"/>
        </w:rPr>
        <w:t xml:space="preserve"> </w:t>
      </w:r>
    </w:p>
    <w:p w14:paraId="619C0ECA" w14:textId="77777777" w:rsidR="00BF4E24" w:rsidRPr="0020542A" w:rsidRDefault="00BF4E24" w:rsidP="0020542A">
      <w:pPr>
        <w:pStyle w:val="Heading1"/>
        <w:spacing w:line="259" w:lineRule="auto"/>
        <w:rPr>
          <w:rFonts w:hint="eastAsia"/>
          <w:lang w:val="en-GB"/>
        </w:rPr>
      </w:pPr>
      <w:r w:rsidRPr="0020542A">
        <w:rPr>
          <w:rFonts w:hint="eastAsia"/>
          <w:lang w:val="en-GB"/>
        </w:rPr>
        <w:t>建议</w:t>
      </w:r>
    </w:p>
    <w:p w14:paraId="2DA0CD16" w14:textId="6BAD950C" w:rsidR="00BF4E24" w:rsidRPr="00BF4E24" w:rsidRDefault="0020542A" w:rsidP="0020542A">
      <w:pPr>
        <w:numPr>
          <w:ilvl w:val="0"/>
          <w:numId w:val="20"/>
        </w:numPr>
        <w:spacing w:line="259" w:lineRule="auto"/>
        <w:ind w:left="0" w:firstLine="0"/>
        <w:jc w:val="both"/>
        <w:rPr>
          <w:rFonts w:cs="Times New Roman"/>
          <w:szCs w:val="24"/>
          <w:lang w:val="en-GB"/>
        </w:rPr>
      </w:pPr>
      <w:r>
        <w:rPr>
          <w:rFonts w:cs="Times New Roman" w:hint="eastAsia"/>
          <w:szCs w:val="24"/>
          <w:lang w:val="en-GB"/>
        </w:rPr>
        <w:t>谨建议</w:t>
      </w:r>
      <w:r w:rsidR="00BF4E24" w:rsidRPr="00BF4E24">
        <w:rPr>
          <w:rFonts w:cs="Times New Roman" w:hint="eastAsia"/>
          <w:szCs w:val="24"/>
          <w:lang w:val="en-GB"/>
        </w:rPr>
        <w:t>执行委员会：</w:t>
      </w:r>
    </w:p>
    <w:p w14:paraId="0CE889DB" w14:textId="7DD998E2" w:rsidR="00BF4E24" w:rsidRPr="00BF4E24" w:rsidRDefault="0020542A" w:rsidP="00E31425">
      <w:pPr>
        <w:spacing w:line="259" w:lineRule="auto"/>
        <w:ind w:left="980" w:hanging="490"/>
        <w:rPr>
          <w:rFonts w:cs="Times New Roman"/>
          <w:szCs w:val="24"/>
          <w:lang w:val="en-GB"/>
        </w:rPr>
      </w:pPr>
      <w:r>
        <w:rPr>
          <w:rFonts w:cs="Times New Roman" w:hint="eastAsia"/>
          <w:szCs w:val="24"/>
          <w:lang w:val="en-GB"/>
        </w:rPr>
        <w:t>(</w:t>
      </w:r>
      <w:r w:rsidR="00BF4E24" w:rsidRPr="00BF4E24">
        <w:rPr>
          <w:rFonts w:cs="Times New Roman" w:hint="eastAsia"/>
          <w:szCs w:val="24"/>
          <w:lang w:val="en-GB"/>
        </w:rPr>
        <w:t>a</w:t>
      </w:r>
      <w:r>
        <w:rPr>
          <w:rFonts w:cs="Times New Roman" w:hint="eastAsia"/>
          <w:szCs w:val="24"/>
          <w:lang w:val="en-GB"/>
        </w:rPr>
        <w:t>)</w:t>
      </w:r>
      <w:r>
        <w:rPr>
          <w:rFonts w:cs="Times New Roman"/>
          <w:szCs w:val="24"/>
          <w:lang w:val="en-GB"/>
        </w:rPr>
        <w:tab/>
      </w:r>
      <w:r w:rsidR="00BF4E24" w:rsidRPr="00BF4E24">
        <w:rPr>
          <w:rFonts w:cs="Times New Roman" w:hint="eastAsia"/>
          <w:szCs w:val="24"/>
          <w:lang w:val="en-GB"/>
        </w:rPr>
        <w:t>注意到：</w:t>
      </w:r>
    </w:p>
    <w:p w14:paraId="4FFD4743" w14:textId="22397D45" w:rsidR="00BF4E24" w:rsidRPr="0020542A" w:rsidRDefault="0020542A" w:rsidP="0020542A">
      <w:pPr>
        <w:spacing w:line="259" w:lineRule="auto"/>
        <w:ind w:left="1469" w:hanging="490"/>
        <w:rPr>
          <w:noProof/>
          <w:szCs w:val="24"/>
        </w:rPr>
      </w:pPr>
      <w:r w:rsidRPr="0020542A">
        <w:rPr>
          <w:noProof/>
          <w:szCs w:val="24"/>
        </w:rPr>
        <w:fldChar w:fldCharType="begin"/>
      </w:r>
      <w:r w:rsidRPr="0020542A">
        <w:rPr>
          <w:noProof/>
          <w:szCs w:val="24"/>
        </w:rPr>
        <w:instrText xml:space="preserve"> </w:instrText>
      </w:r>
      <w:r w:rsidRPr="0020542A">
        <w:rPr>
          <w:rFonts w:hint="eastAsia"/>
          <w:noProof/>
          <w:szCs w:val="24"/>
        </w:rPr>
        <w:instrText>= 1 \* GB4</w:instrText>
      </w:r>
      <w:r w:rsidRPr="0020542A">
        <w:rPr>
          <w:noProof/>
          <w:szCs w:val="24"/>
        </w:rPr>
        <w:instrText xml:space="preserve"> </w:instrText>
      </w:r>
      <w:r w:rsidRPr="0020542A">
        <w:rPr>
          <w:noProof/>
          <w:szCs w:val="24"/>
        </w:rPr>
        <w:fldChar w:fldCharType="separate"/>
      </w:r>
      <w:r w:rsidRPr="0020542A">
        <w:rPr>
          <w:rFonts w:hint="eastAsia"/>
          <w:noProof/>
          <w:szCs w:val="24"/>
        </w:rPr>
        <w:t>㈠</w:t>
      </w:r>
      <w:r w:rsidRPr="0020542A">
        <w:rPr>
          <w:noProof/>
          <w:szCs w:val="24"/>
        </w:rPr>
        <w:fldChar w:fldCharType="end"/>
      </w:r>
      <w:r w:rsidRPr="0020542A">
        <w:rPr>
          <w:noProof/>
          <w:szCs w:val="24"/>
        </w:rPr>
        <w:tab/>
      </w:r>
      <w:r w:rsidR="00BF4E24" w:rsidRPr="0020542A">
        <w:rPr>
          <w:noProof/>
          <w:szCs w:val="24"/>
        </w:rPr>
        <w:t>UNEP/OzL.Pro/ExCom/8</w:t>
      </w:r>
      <w:r>
        <w:rPr>
          <w:noProof/>
          <w:szCs w:val="24"/>
        </w:rPr>
        <w:t>4</w:t>
      </w:r>
      <w:r w:rsidR="00BF4E24" w:rsidRPr="0020542A">
        <w:rPr>
          <w:noProof/>
          <w:szCs w:val="24"/>
        </w:rPr>
        <w:t>/4</w:t>
      </w:r>
      <w:r w:rsidR="00BF4E24" w:rsidRPr="0020542A">
        <w:rPr>
          <w:rFonts w:hint="eastAsia"/>
          <w:noProof/>
          <w:szCs w:val="24"/>
        </w:rPr>
        <w:t>号文件所载</w:t>
      </w:r>
      <w:r>
        <w:rPr>
          <w:rFonts w:hint="eastAsia"/>
          <w:noProof/>
          <w:szCs w:val="24"/>
        </w:rPr>
        <w:t>关于</w:t>
      </w:r>
      <w:r w:rsidR="00BF4E24" w:rsidRPr="0020542A">
        <w:rPr>
          <w:rFonts w:hint="eastAsia"/>
          <w:noProof/>
          <w:szCs w:val="24"/>
        </w:rPr>
        <w:t>余额和可动用资金</w:t>
      </w:r>
      <w:r>
        <w:rPr>
          <w:rFonts w:hint="eastAsia"/>
          <w:noProof/>
          <w:szCs w:val="24"/>
        </w:rPr>
        <w:t>的</w:t>
      </w:r>
      <w:r w:rsidR="00BF4E24" w:rsidRPr="0020542A">
        <w:rPr>
          <w:rFonts w:hint="eastAsia"/>
          <w:noProof/>
          <w:szCs w:val="24"/>
        </w:rPr>
        <w:t>报告；</w:t>
      </w:r>
    </w:p>
    <w:bookmarkStart w:id="2" w:name="_Hlk9352299"/>
    <w:p w14:paraId="42A3B1BA" w14:textId="082C6ABB" w:rsidR="00BF4E24" w:rsidRPr="00BF4E24" w:rsidRDefault="0020542A" w:rsidP="003C4C12">
      <w:pPr>
        <w:spacing w:line="259" w:lineRule="auto"/>
        <w:ind w:left="1469" w:hanging="490"/>
        <w:jc w:val="both"/>
        <w:rPr>
          <w:rFonts w:cs="Times New Roman"/>
          <w:szCs w:val="24"/>
          <w:lang w:val="en-GB"/>
        </w:rPr>
      </w:pPr>
      <w:r>
        <w:rPr>
          <w:szCs w:val="24"/>
        </w:rPr>
        <w:fldChar w:fldCharType="begin"/>
      </w:r>
      <w:r>
        <w:rPr>
          <w:szCs w:val="24"/>
        </w:rPr>
        <w:instrText xml:space="preserve"> </w:instrText>
      </w:r>
      <w:r>
        <w:rPr>
          <w:rFonts w:hint="eastAsia"/>
          <w:szCs w:val="24"/>
        </w:rPr>
        <w:instrText>= 2 \* GB4</w:instrText>
      </w:r>
      <w:r>
        <w:rPr>
          <w:szCs w:val="24"/>
        </w:rPr>
        <w:instrText xml:space="preserve"> </w:instrText>
      </w:r>
      <w:r>
        <w:rPr>
          <w:szCs w:val="24"/>
        </w:rPr>
        <w:fldChar w:fldCharType="separate"/>
      </w:r>
      <w:r>
        <w:rPr>
          <w:rFonts w:hint="eastAsia"/>
          <w:noProof/>
          <w:szCs w:val="24"/>
        </w:rPr>
        <w:t>㈡</w:t>
      </w:r>
      <w:r>
        <w:rPr>
          <w:szCs w:val="24"/>
        </w:rPr>
        <w:fldChar w:fldCharType="end"/>
      </w:r>
      <w:bookmarkEnd w:id="2"/>
      <w:r>
        <w:rPr>
          <w:szCs w:val="24"/>
        </w:rPr>
        <w:tab/>
      </w:r>
      <w:r>
        <w:rPr>
          <w:rFonts w:hint="eastAsia"/>
          <w:szCs w:val="24"/>
        </w:rPr>
        <w:t>各</w:t>
      </w:r>
      <w:r w:rsidR="00BF4E24" w:rsidRPr="00BF4E24">
        <w:rPr>
          <w:rFonts w:cs="Times New Roman" w:hint="eastAsia"/>
          <w:szCs w:val="24"/>
          <w:lang w:val="en-GB"/>
        </w:rPr>
        <w:t>执行机构向第八十</w:t>
      </w:r>
      <w:r>
        <w:rPr>
          <w:rFonts w:cs="Times New Roman" w:hint="eastAsia"/>
          <w:szCs w:val="24"/>
          <w:lang w:val="en-GB"/>
        </w:rPr>
        <w:t>四</w:t>
      </w:r>
      <w:r w:rsidR="00BF4E24" w:rsidRPr="00BF4E24">
        <w:rPr>
          <w:rFonts w:cs="Times New Roman" w:hint="eastAsia"/>
          <w:szCs w:val="24"/>
          <w:lang w:val="en-GB"/>
        </w:rPr>
        <w:t>次会议退还的资金净额为</w:t>
      </w:r>
      <w:r w:rsidRPr="00167C5C">
        <w:t>5,279,222</w:t>
      </w:r>
      <w:r w:rsidR="00BF4E24" w:rsidRPr="00BF4E24">
        <w:rPr>
          <w:rFonts w:cs="Times New Roman" w:hint="eastAsia"/>
          <w:szCs w:val="24"/>
          <w:lang w:val="en-GB"/>
        </w:rPr>
        <w:t>美元，包括</w:t>
      </w:r>
      <w:r>
        <w:rPr>
          <w:rFonts w:cs="Times New Roman" w:hint="eastAsia"/>
          <w:szCs w:val="24"/>
          <w:lang w:val="en-GB"/>
        </w:rPr>
        <w:t>开发计划署</w:t>
      </w:r>
      <w:r w:rsidRPr="00167C5C">
        <w:t>464,433</w:t>
      </w:r>
      <w:r w:rsidR="00BF4E24" w:rsidRPr="00BF4E24">
        <w:rPr>
          <w:rFonts w:cs="Times New Roman" w:hint="eastAsia"/>
          <w:szCs w:val="24"/>
          <w:lang w:val="en-GB"/>
        </w:rPr>
        <w:t>美元外加机构支助费用</w:t>
      </w:r>
      <w:r w:rsidRPr="00167C5C">
        <w:t>32,717</w:t>
      </w:r>
      <w:r w:rsidR="00BF4E24" w:rsidRPr="00BF4E24">
        <w:rPr>
          <w:rFonts w:cs="Times New Roman" w:hint="eastAsia"/>
          <w:szCs w:val="24"/>
          <w:lang w:val="en-GB"/>
        </w:rPr>
        <w:t>美元；</w:t>
      </w:r>
      <w:r>
        <w:rPr>
          <w:rFonts w:cs="Times New Roman" w:hint="eastAsia"/>
          <w:szCs w:val="24"/>
          <w:lang w:val="en-GB"/>
        </w:rPr>
        <w:t>环境规划署</w:t>
      </w:r>
      <w:r w:rsidRPr="00167C5C">
        <w:t>2,088,985</w:t>
      </w:r>
      <w:r w:rsidR="00BF4E24" w:rsidRPr="00BF4E24">
        <w:rPr>
          <w:rFonts w:cs="Times New Roman" w:hint="eastAsia"/>
          <w:szCs w:val="24"/>
          <w:lang w:val="en-GB"/>
        </w:rPr>
        <w:t>美元外加机构支助费用</w:t>
      </w:r>
      <w:r w:rsidRPr="00167C5C">
        <w:t>162,927</w:t>
      </w:r>
      <w:r w:rsidR="00BF4E24" w:rsidRPr="00BF4E24">
        <w:rPr>
          <w:rFonts w:cs="Times New Roman" w:hint="eastAsia"/>
          <w:szCs w:val="24"/>
          <w:lang w:val="en-GB"/>
        </w:rPr>
        <w:t>美元；工发组织</w:t>
      </w:r>
      <w:r w:rsidRPr="00167C5C">
        <w:t>1,050,427</w:t>
      </w:r>
      <w:r w:rsidR="00BF4E24" w:rsidRPr="00BF4E24">
        <w:rPr>
          <w:rFonts w:cs="Times New Roman" w:hint="eastAsia"/>
          <w:szCs w:val="24"/>
          <w:lang w:val="en-GB"/>
        </w:rPr>
        <w:t>美元外加机构支</w:t>
      </w:r>
      <w:r w:rsidR="00BF4E24" w:rsidRPr="00BF4E24">
        <w:rPr>
          <w:rFonts w:cs="Times New Roman" w:hint="eastAsia"/>
          <w:szCs w:val="24"/>
          <w:lang w:val="en-GB"/>
        </w:rPr>
        <w:lastRenderedPageBreak/>
        <w:t>助费用</w:t>
      </w:r>
      <w:r w:rsidRPr="00167C5C">
        <w:t>83,858</w:t>
      </w:r>
      <w:r w:rsidR="00BF4E24" w:rsidRPr="00BF4E24">
        <w:rPr>
          <w:rFonts w:cs="Times New Roman" w:hint="eastAsia"/>
          <w:szCs w:val="24"/>
          <w:lang w:val="en-GB"/>
        </w:rPr>
        <w:t>美元；世界银行</w:t>
      </w:r>
      <w:r w:rsidRPr="00167C5C">
        <w:t>1,300,521</w:t>
      </w:r>
      <w:r w:rsidR="00BF4E24" w:rsidRPr="00BF4E24">
        <w:rPr>
          <w:rFonts w:cs="Times New Roman" w:hint="eastAsia"/>
          <w:szCs w:val="24"/>
          <w:lang w:val="en-GB"/>
        </w:rPr>
        <w:t>美元外加机构支助费用</w:t>
      </w:r>
      <w:r w:rsidRPr="00167C5C">
        <w:t>95,309</w:t>
      </w:r>
      <w:r w:rsidR="00BF4E24" w:rsidRPr="00BF4E24">
        <w:rPr>
          <w:rFonts w:cs="Times New Roman" w:hint="eastAsia"/>
          <w:szCs w:val="24"/>
          <w:lang w:val="en-GB"/>
        </w:rPr>
        <w:t>美元；</w:t>
      </w:r>
    </w:p>
    <w:bookmarkStart w:id="3" w:name="_Hlk9353282"/>
    <w:p w14:paraId="1CE604FD" w14:textId="099E0B2C" w:rsidR="00BF4E24" w:rsidRPr="00BF4E24" w:rsidRDefault="0020542A" w:rsidP="003C4C12">
      <w:pPr>
        <w:spacing w:line="259" w:lineRule="auto"/>
        <w:ind w:left="1469" w:hanging="490"/>
        <w:jc w:val="both"/>
        <w:rPr>
          <w:rFonts w:cs="Times New Roman"/>
          <w:szCs w:val="24"/>
          <w:lang w:val="en-GB"/>
        </w:rPr>
      </w:pPr>
      <w:r>
        <w:rPr>
          <w:szCs w:val="24"/>
        </w:rPr>
        <w:fldChar w:fldCharType="begin"/>
      </w:r>
      <w:r>
        <w:rPr>
          <w:szCs w:val="24"/>
        </w:rPr>
        <w:instrText xml:space="preserve"> </w:instrText>
      </w:r>
      <w:r>
        <w:rPr>
          <w:rFonts w:hint="eastAsia"/>
          <w:szCs w:val="24"/>
        </w:rPr>
        <w:instrText>= 3 \* GB4</w:instrText>
      </w:r>
      <w:r>
        <w:rPr>
          <w:szCs w:val="24"/>
        </w:rPr>
        <w:instrText xml:space="preserve"> </w:instrText>
      </w:r>
      <w:r>
        <w:rPr>
          <w:szCs w:val="24"/>
        </w:rPr>
        <w:fldChar w:fldCharType="separate"/>
      </w:r>
      <w:r>
        <w:rPr>
          <w:rFonts w:hint="eastAsia"/>
          <w:noProof/>
          <w:szCs w:val="24"/>
        </w:rPr>
        <w:t>㈢</w:t>
      </w:r>
      <w:r>
        <w:rPr>
          <w:szCs w:val="24"/>
        </w:rPr>
        <w:fldChar w:fldCharType="end"/>
      </w:r>
      <w:bookmarkEnd w:id="3"/>
      <w:r>
        <w:rPr>
          <w:szCs w:val="24"/>
        </w:rPr>
        <w:tab/>
      </w:r>
      <w:r w:rsidRPr="0020542A">
        <w:rPr>
          <w:rFonts w:cs="Times New Roman" w:hint="eastAsia"/>
          <w:szCs w:val="24"/>
          <w:lang w:val="en-GB"/>
        </w:rPr>
        <w:t>环境</w:t>
      </w:r>
      <w:r w:rsidR="003C4C12">
        <w:rPr>
          <w:rFonts w:cs="Times New Roman" w:hint="eastAsia"/>
          <w:szCs w:val="24"/>
          <w:lang w:val="en-GB"/>
        </w:rPr>
        <w:t>规划</w:t>
      </w:r>
      <w:r w:rsidRPr="0020542A">
        <w:rPr>
          <w:rFonts w:cs="Times New Roman" w:hint="eastAsia"/>
          <w:szCs w:val="24"/>
          <w:lang w:val="en-GB"/>
        </w:rPr>
        <w:t>署持有</w:t>
      </w:r>
      <w:r w:rsidR="003C4C12">
        <w:rPr>
          <w:rFonts w:cs="Times New Roman" w:hint="eastAsia"/>
          <w:szCs w:val="24"/>
          <w:lang w:val="en-GB"/>
        </w:rPr>
        <w:t>一个</w:t>
      </w:r>
      <w:r w:rsidR="003C4C12">
        <w:rPr>
          <w:rFonts w:cs="Times New Roman" w:hint="eastAsia"/>
          <w:szCs w:val="24"/>
          <w:lang w:val="en-GB"/>
        </w:rPr>
        <w:t>ODS</w:t>
      </w:r>
      <w:r w:rsidR="003C4C12">
        <w:rPr>
          <w:rFonts w:cs="Times New Roman" w:hint="eastAsia"/>
          <w:szCs w:val="24"/>
          <w:lang w:val="en-GB"/>
        </w:rPr>
        <w:t>替代品调查项目的</w:t>
      </w:r>
      <w:r w:rsidRPr="0020542A">
        <w:rPr>
          <w:rFonts w:cs="Times New Roman" w:hint="eastAsia"/>
          <w:szCs w:val="24"/>
          <w:lang w:val="en-GB"/>
        </w:rPr>
        <w:t>余额</w:t>
      </w:r>
      <w:r w:rsidR="003C4C12" w:rsidRPr="00167C5C">
        <w:t>56,500</w:t>
      </w:r>
      <w:r w:rsidRPr="0020542A">
        <w:rPr>
          <w:rFonts w:cs="Times New Roman" w:hint="eastAsia"/>
          <w:szCs w:val="24"/>
          <w:lang w:val="en-GB"/>
        </w:rPr>
        <w:t>美元</w:t>
      </w:r>
      <w:r w:rsidR="003C4C12">
        <w:rPr>
          <w:rFonts w:cs="Times New Roman" w:hint="eastAsia"/>
          <w:szCs w:val="24"/>
          <w:lang w:val="en-GB"/>
        </w:rPr>
        <w:t>（</w:t>
      </w:r>
      <w:r w:rsidR="003C4C12" w:rsidRPr="003C4C12">
        <w:rPr>
          <w:rFonts w:cs="Times New Roman" w:hint="eastAsia"/>
          <w:szCs w:val="24"/>
          <w:lang w:val="en-GB"/>
        </w:rPr>
        <w:t>包括机构支助费用</w:t>
      </w:r>
      <w:r w:rsidR="003C4C12">
        <w:rPr>
          <w:rFonts w:cs="Times New Roman" w:hint="eastAsia"/>
          <w:szCs w:val="24"/>
          <w:lang w:val="en-GB"/>
        </w:rPr>
        <w:t>）并持有一个项目的未承付余额</w:t>
      </w:r>
      <w:r w:rsidR="003C4C12" w:rsidRPr="003C4C12">
        <w:rPr>
          <w:rFonts w:cs="Times New Roman"/>
          <w:szCs w:val="24"/>
          <w:lang w:val="en-GB"/>
        </w:rPr>
        <w:t>58,363</w:t>
      </w:r>
      <w:r w:rsidR="003C4C12">
        <w:rPr>
          <w:rFonts w:cs="Times New Roman" w:hint="eastAsia"/>
          <w:szCs w:val="24"/>
          <w:lang w:val="en-GB"/>
        </w:rPr>
        <w:t>美元（包括机构支助费用）</w:t>
      </w:r>
      <w:r w:rsidRPr="0020542A">
        <w:rPr>
          <w:rFonts w:cs="Times New Roman" w:hint="eastAsia"/>
          <w:szCs w:val="24"/>
          <w:lang w:val="en-GB"/>
        </w:rPr>
        <w:t>；</w:t>
      </w:r>
    </w:p>
    <w:p w14:paraId="3F5A1E46" w14:textId="78B6C378" w:rsidR="00BF4E24" w:rsidRPr="00BF4E24" w:rsidRDefault="0020542A" w:rsidP="0020542A">
      <w:pPr>
        <w:spacing w:line="259" w:lineRule="auto"/>
        <w:ind w:left="1469" w:hanging="490"/>
        <w:rPr>
          <w:rFonts w:cs="Times New Roman"/>
          <w:szCs w:val="24"/>
          <w:lang w:val="en-GB"/>
        </w:rPr>
      </w:pPr>
      <w:r>
        <w:rPr>
          <w:szCs w:val="24"/>
        </w:rPr>
        <w:fldChar w:fldCharType="begin"/>
      </w:r>
      <w:r>
        <w:rPr>
          <w:szCs w:val="24"/>
        </w:rPr>
        <w:instrText xml:space="preserve"> </w:instrText>
      </w:r>
      <w:r>
        <w:rPr>
          <w:rFonts w:hint="eastAsia"/>
          <w:szCs w:val="24"/>
        </w:rPr>
        <w:instrText>= 4 \* GB4</w:instrText>
      </w:r>
      <w:r>
        <w:rPr>
          <w:szCs w:val="24"/>
        </w:rPr>
        <w:instrText xml:space="preserve"> </w:instrText>
      </w:r>
      <w:r>
        <w:rPr>
          <w:szCs w:val="24"/>
        </w:rPr>
        <w:fldChar w:fldCharType="separate"/>
      </w:r>
      <w:r>
        <w:rPr>
          <w:rFonts w:hint="eastAsia"/>
          <w:noProof/>
          <w:szCs w:val="24"/>
        </w:rPr>
        <w:t>㈣</w:t>
      </w:r>
      <w:r>
        <w:rPr>
          <w:szCs w:val="24"/>
        </w:rPr>
        <w:fldChar w:fldCharType="end"/>
      </w:r>
      <w:r>
        <w:rPr>
          <w:szCs w:val="24"/>
        </w:rPr>
        <w:tab/>
      </w:r>
      <w:r w:rsidR="003C4C12" w:rsidRPr="00BF4E24">
        <w:rPr>
          <w:rFonts w:cs="Times New Roman" w:hint="eastAsia"/>
          <w:szCs w:val="24"/>
          <w:lang w:val="en-GB"/>
        </w:rPr>
        <w:t>工发组织持有</w:t>
      </w:r>
      <w:r w:rsidR="003C4C12">
        <w:rPr>
          <w:rFonts w:cs="Times New Roman" w:hint="eastAsia"/>
          <w:szCs w:val="24"/>
          <w:lang w:val="en-GB"/>
        </w:rPr>
        <w:t>一个超过两年前完成的项目的资金</w:t>
      </w:r>
      <w:r w:rsidR="003C4C12" w:rsidRPr="00BF4E24">
        <w:rPr>
          <w:rFonts w:cs="Times New Roman" w:hint="eastAsia"/>
          <w:szCs w:val="24"/>
          <w:lang w:val="en-GB"/>
        </w:rPr>
        <w:t>余额</w:t>
      </w:r>
      <w:r w:rsidR="003C4C12" w:rsidRPr="00167C5C">
        <w:t>152,209</w:t>
      </w:r>
      <w:r w:rsidR="003C4C12" w:rsidRPr="00BF4E24">
        <w:rPr>
          <w:rFonts w:cs="Times New Roman" w:hint="eastAsia"/>
          <w:szCs w:val="24"/>
          <w:lang w:val="en-GB"/>
        </w:rPr>
        <w:t>美元</w:t>
      </w:r>
      <w:r w:rsidR="003C4C12">
        <w:rPr>
          <w:rFonts w:cs="Times New Roman" w:hint="eastAsia"/>
          <w:szCs w:val="24"/>
          <w:lang w:val="en-GB"/>
        </w:rPr>
        <w:t>（</w:t>
      </w:r>
      <w:r w:rsidR="003C4C12" w:rsidRPr="003C4C12">
        <w:rPr>
          <w:rFonts w:cs="Times New Roman"/>
          <w:szCs w:val="24"/>
          <w:lang w:val="en-GB"/>
        </w:rPr>
        <w:t>包括机构支助费用</w:t>
      </w:r>
      <w:r w:rsidR="003C4C12">
        <w:rPr>
          <w:rFonts w:cs="Times New Roman" w:hint="eastAsia"/>
          <w:szCs w:val="24"/>
          <w:lang w:val="en-GB"/>
        </w:rPr>
        <w:t>），并持有一个额外自愿捐款项目的资金余额</w:t>
      </w:r>
      <w:r w:rsidR="003C4C12" w:rsidRPr="003C4C12">
        <w:rPr>
          <w:rFonts w:cs="Times New Roman"/>
          <w:szCs w:val="24"/>
          <w:lang w:val="en-GB"/>
        </w:rPr>
        <w:t>8,058</w:t>
      </w:r>
      <w:r w:rsidR="003C4C12">
        <w:rPr>
          <w:rFonts w:cs="Times New Roman" w:hint="eastAsia"/>
          <w:szCs w:val="24"/>
          <w:lang w:val="en-GB"/>
        </w:rPr>
        <w:t>美元（</w:t>
      </w:r>
      <w:r w:rsidR="003C4C12" w:rsidRPr="00BF4E24">
        <w:rPr>
          <w:rFonts w:cs="Times New Roman" w:hint="eastAsia"/>
          <w:szCs w:val="24"/>
          <w:lang w:val="en-GB"/>
        </w:rPr>
        <w:t>包括机构支助费用</w:t>
      </w:r>
      <w:r w:rsidR="003C4C12">
        <w:rPr>
          <w:rFonts w:cs="Times New Roman" w:hint="eastAsia"/>
          <w:szCs w:val="24"/>
          <w:lang w:val="en-GB"/>
        </w:rPr>
        <w:t>）；</w:t>
      </w:r>
    </w:p>
    <w:p w14:paraId="7F483E64" w14:textId="7D60A4E5" w:rsidR="00BF4E24" w:rsidRPr="00BF4E24" w:rsidRDefault="0020542A" w:rsidP="0020542A">
      <w:pPr>
        <w:spacing w:line="259" w:lineRule="auto"/>
        <w:ind w:left="1469" w:hanging="490"/>
        <w:rPr>
          <w:rFonts w:cs="Times New Roman"/>
          <w:szCs w:val="24"/>
          <w:lang w:val="en-GB"/>
        </w:rPr>
      </w:pPr>
      <w:r>
        <w:rPr>
          <w:szCs w:val="24"/>
        </w:rPr>
        <w:fldChar w:fldCharType="begin"/>
      </w:r>
      <w:r>
        <w:rPr>
          <w:szCs w:val="24"/>
        </w:rPr>
        <w:instrText xml:space="preserve"> </w:instrText>
      </w:r>
      <w:r>
        <w:rPr>
          <w:rFonts w:hint="eastAsia"/>
          <w:szCs w:val="24"/>
        </w:rPr>
        <w:instrText>= 5 \* GB4</w:instrText>
      </w:r>
      <w:r>
        <w:rPr>
          <w:szCs w:val="24"/>
        </w:rPr>
        <w:instrText xml:space="preserve"> </w:instrText>
      </w:r>
      <w:r>
        <w:rPr>
          <w:szCs w:val="24"/>
        </w:rPr>
        <w:fldChar w:fldCharType="separate"/>
      </w:r>
      <w:r>
        <w:rPr>
          <w:rFonts w:hint="eastAsia"/>
          <w:noProof/>
          <w:szCs w:val="24"/>
        </w:rPr>
        <w:t>㈤</w:t>
      </w:r>
      <w:r>
        <w:rPr>
          <w:szCs w:val="24"/>
        </w:rPr>
        <w:fldChar w:fldCharType="end"/>
      </w:r>
      <w:r>
        <w:rPr>
          <w:szCs w:val="24"/>
        </w:rPr>
        <w:tab/>
      </w:r>
      <w:r w:rsidR="003C4C12" w:rsidRPr="003C4C12">
        <w:rPr>
          <w:rFonts w:cs="Times New Roman" w:hint="eastAsia"/>
          <w:szCs w:val="24"/>
          <w:lang w:val="en-GB"/>
        </w:rPr>
        <w:t>双边机构</w:t>
      </w:r>
      <w:r w:rsidR="003C4C12">
        <w:rPr>
          <w:rFonts w:cs="Times New Roman" w:hint="eastAsia"/>
          <w:szCs w:val="24"/>
          <w:lang w:val="en-GB"/>
        </w:rPr>
        <w:t>退还</w:t>
      </w:r>
      <w:r w:rsidR="003C4C12" w:rsidRPr="003C4C12">
        <w:rPr>
          <w:rFonts w:cs="Times New Roman" w:hint="eastAsia"/>
          <w:szCs w:val="24"/>
          <w:lang w:val="en-GB"/>
        </w:rPr>
        <w:t>第八十</w:t>
      </w:r>
      <w:r w:rsidR="003C4C12">
        <w:rPr>
          <w:rFonts w:cs="Times New Roman" w:hint="eastAsia"/>
          <w:szCs w:val="24"/>
          <w:lang w:val="en-GB"/>
        </w:rPr>
        <w:t>四</w:t>
      </w:r>
      <w:r w:rsidR="003C4C12" w:rsidRPr="003C4C12">
        <w:rPr>
          <w:rFonts w:cs="Times New Roman" w:hint="eastAsia"/>
          <w:szCs w:val="24"/>
          <w:lang w:val="en-GB"/>
        </w:rPr>
        <w:t>次会议的资金净额和机构支助费用为</w:t>
      </w:r>
      <w:r w:rsidR="003C4C12" w:rsidRPr="00167C5C">
        <w:t>920,287</w:t>
      </w:r>
      <w:r w:rsidR="003C4C12" w:rsidRPr="003C4C12">
        <w:rPr>
          <w:rFonts w:cs="Times New Roman" w:hint="eastAsia"/>
          <w:szCs w:val="24"/>
          <w:lang w:val="en-GB"/>
        </w:rPr>
        <w:t>美元，其中包括</w:t>
      </w:r>
      <w:r w:rsidR="003C4C12">
        <w:rPr>
          <w:rFonts w:cs="Times New Roman" w:hint="eastAsia"/>
          <w:szCs w:val="24"/>
          <w:lang w:val="en-GB"/>
        </w:rPr>
        <w:t>：法国</w:t>
      </w:r>
      <w:r w:rsidR="003C4C12" w:rsidRPr="003C4C12">
        <w:rPr>
          <w:rFonts w:cs="Times New Roman" w:hint="eastAsia"/>
          <w:szCs w:val="24"/>
          <w:lang w:val="en-GB"/>
        </w:rPr>
        <w:t>政府</w:t>
      </w:r>
      <w:r w:rsidR="003C4C12" w:rsidRPr="00167C5C">
        <w:t>454,087</w:t>
      </w:r>
      <w:r w:rsidR="003C4C12" w:rsidRPr="003C4C12">
        <w:rPr>
          <w:rFonts w:cs="Times New Roman" w:hint="eastAsia"/>
          <w:szCs w:val="24"/>
          <w:lang w:val="en-GB"/>
        </w:rPr>
        <w:t>美元外加机构支助费用</w:t>
      </w:r>
      <w:r w:rsidR="003C4C12" w:rsidRPr="00167C5C">
        <w:t>57,518</w:t>
      </w:r>
      <w:r w:rsidR="003C4C12" w:rsidRPr="003C4C12">
        <w:rPr>
          <w:rFonts w:cs="Times New Roman" w:hint="eastAsia"/>
          <w:szCs w:val="24"/>
          <w:lang w:val="en-GB"/>
        </w:rPr>
        <w:t>美元；</w:t>
      </w:r>
      <w:r w:rsidR="003C4C12">
        <w:rPr>
          <w:rFonts w:cs="Times New Roman" w:hint="eastAsia"/>
          <w:szCs w:val="24"/>
          <w:lang w:val="en-GB"/>
        </w:rPr>
        <w:t>日本</w:t>
      </w:r>
      <w:r w:rsidR="003C4C12" w:rsidRPr="003C4C12">
        <w:rPr>
          <w:rFonts w:cs="Times New Roman" w:hint="eastAsia"/>
          <w:szCs w:val="24"/>
          <w:lang w:val="en-GB"/>
        </w:rPr>
        <w:t>政府</w:t>
      </w:r>
      <w:r w:rsidR="003C4C12" w:rsidRPr="00167C5C">
        <w:t>405,953</w:t>
      </w:r>
      <w:r w:rsidR="003C4C12" w:rsidRPr="003C4C12">
        <w:rPr>
          <w:rFonts w:cs="Times New Roman" w:hint="eastAsia"/>
          <w:szCs w:val="24"/>
          <w:lang w:val="en-GB"/>
        </w:rPr>
        <w:t>美元外加机构支助费用</w:t>
      </w:r>
      <w:r w:rsidR="003C4C12" w:rsidRPr="00167C5C">
        <w:t>2,729</w:t>
      </w:r>
      <w:r w:rsidR="003C4C12" w:rsidRPr="003C4C12">
        <w:rPr>
          <w:rFonts w:cs="Times New Roman" w:hint="eastAsia"/>
          <w:szCs w:val="24"/>
          <w:lang w:val="en-GB"/>
        </w:rPr>
        <w:t>美元；</w:t>
      </w:r>
    </w:p>
    <w:p w14:paraId="2B6B95AF" w14:textId="52F8CB53" w:rsidR="00BF4E24" w:rsidRPr="00BF4E24" w:rsidRDefault="0020542A" w:rsidP="00E31425">
      <w:pPr>
        <w:spacing w:line="259" w:lineRule="auto"/>
        <w:ind w:left="980" w:hanging="490"/>
        <w:rPr>
          <w:rFonts w:cs="Times New Roman"/>
          <w:szCs w:val="24"/>
          <w:lang w:val="en-GB"/>
        </w:rPr>
      </w:pPr>
      <w:r>
        <w:rPr>
          <w:rFonts w:cs="Times New Roman" w:hint="eastAsia"/>
          <w:szCs w:val="24"/>
          <w:lang w:val="en-GB"/>
        </w:rPr>
        <w:t>(</w:t>
      </w:r>
      <w:r w:rsidR="00BF4E24" w:rsidRPr="00BF4E24">
        <w:rPr>
          <w:rFonts w:cs="Times New Roman" w:hint="eastAsia"/>
          <w:szCs w:val="24"/>
          <w:lang w:val="en-GB"/>
        </w:rPr>
        <w:t>b</w:t>
      </w:r>
      <w:r>
        <w:rPr>
          <w:rFonts w:cs="Times New Roman" w:hint="eastAsia"/>
          <w:szCs w:val="24"/>
          <w:lang w:val="en-GB"/>
        </w:rPr>
        <w:t>)</w:t>
      </w:r>
      <w:r>
        <w:rPr>
          <w:rFonts w:cs="Times New Roman"/>
          <w:szCs w:val="24"/>
          <w:lang w:val="en-GB"/>
        </w:rPr>
        <w:tab/>
      </w:r>
      <w:r w:rsidR="00BF4E24" w:rsidRPr="00BF4E24">
        <w:rPr>
          <w:rFonts w:cs="Times New Roman" w:hint="eastAsia"/>
          <w:szCs w:val="24"/>
          <w:lang w:val="en-GB"/>
        </w:rPr>
        <w:t>请：</w:t>
      </w:r>
    </w:p>
    <w:p w14:paraId="595A2DAB" w14:textId="2A415819" w:rsidR="00BF4E24" w:rsidRPr="0020542A" w:rsidRDefault="0020542A" w:rsidP="003C4C12">
      <w:pPr>
        <w:spacing w:line="259" w:lineRule="auto"/>
        <w:ind w:left="1469" w:hanging="490"/>
        <w:jc w:val="both"/>
        <w:rPr>
          <w:noProof/>
          <w:szCs w:val="24"/>
        </w:rPr>
      </w:pPr>
      <w:r>
        <w:rPr>
          <w:szCs w:val="24"/>
        </w:rPr>
        <w:fldChar w:fldCharType="begin"/>
      </w:r>
      <w:r>
        <w:rPr>
          <w:szCs w:val="24"/>
        </w:rPr>
        <w:instrText xml:space="preserve"> </w:instrText>
      </w:r>
      <w:r>
        <w:rPr>
          <w:rFonts w:hint="eastAsia"/>
          <w:szCs w:val="24"/>
        </w:rPr>
        <w:instrText>= 1 \* GB4</w:instrText>
      </w:r>
      <w:r>
        <w:rPr>
          <w:szCs w:val="24"/>
        </w:rPr>
        <w:instrText xml:space="preserve"> </w:instrText>
      </w:r>
      <w:r>
        <w:rPr>
          <w:szCs w:val="24"/>
        </w:rPr>
        <w:fldChar w:fldCharType="separate"/>
      </w:r>
      <w:r>
        <w:rPr>
          <w:rFonts w:hint="eastAsia"/>
          <w:noProof/>
          <w:szCs w:val="24"/>
        </w:rPr>
        <w:t>㈠</w:t>
      </w:r>
      <w:r>
        <w:rPr>
          <w:szCs w:val="24"/>
        </w:rPr>
        <w:fldChar w:fldCharType="end"/>
      </w:r>
      <w:r w:rsidR="003C4C12">
        <w:rPr>
          <w:szCs w:val="24"/>
        </w:rPr>
        <w:tab/>
      </w:r>
      <w:r w:rsidR="00293EFA">
        <w:rPr>
          <w:rFonts w:hint="eastAsia"/>
          <w:szCs w:val="24"/>
        </w:rPr>
        <w:t>各</w:t>
      </w:r>
      <w:r w:rsidR="00BF4E24" w:rsidRPr="0020542A">
        <w:rPr>
          <w:rFonts w:hint="eastAsia"/>
          <w:noProof/>
          <w:szCs w:val="24"/>
        </w:rPr>
        <w:t>双边机构和执行机构</w:t>
      </w:r>
      <w:r w:rsidR="00293EFA">
        <w:rPr>
          <w:rFonts w:hint="eastAsia"/>
          <w:noProof/>
          <w:szCs w:val="24"/>
        </w:rPr>
        <w:t>支付</w:t>
      </w:r>
      <w:r w:rsidR="00BF4E24" w:rsidRPr="0020542A">
        <w:rPr>
          <w:rFonts w:hint="eastAsia"/>
          <w:noProof/>
          <w:szCs w:val="24"/>
        </w:rPr>
        <w:t>或取消已完成项目或“</w:t>
      </w:r>
      <w:r w:rsidR="00293EFA">
        <w:rPr>
          <w:rFonts w:hint="eastAsia"/>
          <w:noProof/>
          <w:szCs w:val="24"/>
        </w:rPr>
        <w:t>根据</w:t>
      </w:r>
      <w:r w:rsidR="00BF4E24" w:rsidRPr="0020542A">
        <w:rPr>
          <w:rFonts w:hint="eastAsia"/>
          <w:noProof/>
          <w:szCs w:val="24"/>
        </w:rPr>
        <w:t>执行委员会决定”</w:t>
      </w:r>
      <w:r w:rsidR="00293EFA">
        <w:rPr>
          <w:rFonts w:hint="eastAsia"/>
          <w:noProof/>
          <w:szCs w:val="24"/>
        </w:rPr>
        <w:t>所完成</w:t>
      </w:r>
      <w:r w:rsidR="00BF4E24" w:rsidRPr="0020542A">
        <w:rPr>
          <w:rFonts w:hint="eastAsia"/>
          <w:noProof/>
          <w:szCs w:val="24"/>
        </w:rPr>
        <w:t>项目的承付款，</w:t>
      </w:r>
      <w:r w:rsidR="00293EFA">
        <w:rPr>
          <w:rFonts w:hint="eastAsia"/>
          <w:noProof/>
          <w:szCs w:val="24"/>
        </w:rPr>
        <w:t>或这些项目未承付和不需要的资金，</w:t>
      </w:r>
      <w:r w:rsidR="00BF4E24" w:rsidRPr="0020542A">
        <w:rPr>
          <w:rFonts w:hint="eastAsia"/>
          <w:noProof/>
          <w:szCs w:val="24"/>
        </w:rPr>
        <w:t>将余额退还第八十</w:t>
      </w:r>
      <w:r w:rsidR="00293EFA">
        <w:rPr>
          <w:rFonts w:hint="eastAsia"/>
          <w:noProof/>
          <w:szCs w:val="24"/>
        </w:rPr>
        <w:t>五</w:t>
      </w:r>
      <w:r w:rsidR="00BF4E24" w:rsidRPr="0020542A">
        <w:rPr>
          <w:rFonts w:hint="eastAsia"/>
          <w:noProof/>
          <w:szCs w:val="24"/>
        </w:rPr>
        <w:t>次会议；</w:t>
      </w:r>
    </w:p>
    <w:p w14:paraId="7EAEBBF0" w14:textId="44FF79F9" w:rsidR="00BF4E24" w:rsidRPr="0020542A" w:rsidRDefault="0020542A" w:rsidP="003C4C12">
      <w:pPr>
        <w:spacing w:line="259" w:lineRule="auto"/>
        <w:ind w:left="1469" w:hanging="490"/>
        <w:jc w:val="both"/>
        <w:rPr>
          <w:noProof/>
          <w:szCs w:val="24"/>
        </w:rPr>
      </w:pPr>
      <w:r>
        <w:rPr>
          <w:szCs w:val="24"/>
        </w:rPr>
        <w:fldChar w:fldCharType="begin"/>
      </w:r>
      <w:r>
        <w:rPr>
          <w:szCs w:val="24"/>
        </w:rPr>
        <w:instrText xml:space="preserve"> </w:instrText>
      </w:r>
      <w:r>
        <w:rPr>
          <w:rFonts w:hint="eastAsia"/>
          <w:szCs w:val="24"/>
        </w:rPr>
        <w:instrText>= 2 \* GB4</w:instrText>
      </w:r>
      <w:r>
        <w:rPr>
          <w:szCs w:val="24"/>
        </w:rPr>
        <w:instrText xml:space="preserve"> </w:instrText>
      </w:r>
      <w:r>
        <w:rPr>
          <w:szCs w:val="24"/>
        </w:rPr>
        <w:fldChar w:fldCharType="separate"/>
      </w:r>
      <w:r>
        <w:rPr>
          <w:rFonts w:hint="eastAsia"/>
          <w:noProof/>
          <w:szCs w:val="24"/>
        </w:rPr>
        <w:t>㈡</w:t>
      </w:r>
      <w:r>
        <w:rPr>
          <w:szCs w:val="24"/>
        </w:rPr>
        <w:fldChar w:fldCharType="end"/>
      </w:r>
      <w:r w:rsidR="003C4C12">
        <w:rPr>
          <w:szCs w:val="24"/>
        </w:rPr>
        <w:tab/>
      </w:r>
      <w:r w:rsidR="00293EFA">
        <w:rPr>
          <w:rFonts w:hint="eastAsia"/>
          <w:noProof/>
          <w:szCs w:val="24"/>
        </w:rPr>
        <w:t>工发组织向第八十五次会议退还一个用额外自愿捐款供资的已完成项目的资金余额</w:t>
      </w:r>
      <w:r w:rsidR="00BF4E24" w:rsidRPr="0020542A">
        <w:rPr>
          <w:rFonts w:hint="eastAsia"/>
          <w:noProof/>
          <w:szCs w:val="24"/>
        </w:rPr>
        <w:t>；</w:t>
      </w:r>
    </w:p>
    <w:p w14:paraId="3BC6E7F9" w14:textId="05178CC1" w:rsidR="00BF4E24" w:rsidRPr="0020542A" w:rsidRDefault="0020542A" w:rsidP="003C4C12">
      <w:pPr>
        <w:spacing w:line="259" w:lineRule="auto"/>
        <w:ind w:left="1469" w:hanging="490"/>
        <w:jc w:val="both"/>
        <w:rPr>
          <w:noProof/>
          <w:szCs w:val="24"/>
        </w:rPr>
      </w:pPr>
      <w:r>
        <w:rPr>
          <w:szCs w:val="24"/>
        </w:rPr>
        <w:fldChar w:fldCharType="begin"/>
      </w:r>
      <w:r>
        <w:rPr>
          <w:szCs w:val="24"/>
        </w:rPr>
        <w:instrText xml:space="preserve"> </w:instrText>
      </w:r>
      <w:r>
        <w:rPr>
          <w:rFonts w:hint="eastAsia"/>
          <w:szCs w:val="24"/>
        </w:rPr>
        <w:instrText>= 3 \* GB4</w:instrText>
      </w:r>
      <w:r>
        <w:rPr>
          <w:szCs w:val="24"/>
        </w:rPr>
        <w:instrText xml:space="preserve"> </w:instrText>
      </w:r>
      <w:r>
        <w:rPr>
          <w:szCs w:val="24"/>
        </w:rPr>
        <w:fldChar w:fldCharType="separate"/>
      </w:r>
      <w:r>
        <w:rPr>
          <w:rFonts w:hint="eastAsia"/>
          <w:noProof/>
          <w:szCs w:val="24"/>
        </w:rPr>
        <w:t>㈢</w:t>
      </w:r>
      <w:r>
        <w:rPr>
          <w:szCs w:val="24"/>
        </w:rPr>
        <w:fldChar w:fldCharType="end"/>
      </w:r>
      <w:r w:rsidR="003C4C12">
        <w:rPr>
          <w:szCs w:val="24"/>
        </w:rPr>
        <w:tab/>
      </w:r>
      <w:r w:rsidR="00293EFA">
        <w:rPr>
          <w:rFonts w:hint="eastAsia"/>
          <w:noProof/>
          <w:szCs w:val="24"/>
        </w:rPr>
        <w:t>工发组织支付或取消一个超过两年前完成的项目的承付款，将资金余额退还第八十四次会议</w:t>
      </w:r>
      <w:r w:rsidR="00BF4E24" w:rsidRPr="0020542A">
        <w:rPr>
          <w:rFonts w:hint="eastAsia"/>
          <w:noProof/>
          <w:szCs w:val="24"/>
        </w:rPr>
        <w:t>；</w:t>
      </w:r>
    </w:p>
    <w:p w14:paraId="15019153" w14:textId="2A5790D8" w:rsidR="00293EFA" w:rsidRDefault="0020542A" w:rsidP="003C4C12">
      <w:pPr>
        <w:spacing w:line="259" w:lineRule="auto"/>
        <w:ind w:left="1469" w:hanging="490"/>
        <w:jc w:val="both"/>
        <w:rPr>
          <w:szCs w:val="24"/>
        </w:rPr>
      </w:pPr>
      <w:r>
        <w:rPr>
          <w:szCs w:val="24"/>
        </w:rPr>
        <w:fldChar w:fldCharType="begin"/>
      </w:r>
      <w:r>
        <w:rPr>
          <w:szCs w:val="24"/>
        </w:rPr>
        <w:instrText xml:space="preserve"> </w:instrText>
      </w:r>
      <w:r>
        <w:rPr>
          <w:rFonts w:hint="eastAsia"/>
          <w:szCs w:val="24"/>
        </w:rPr>
        <w:instrText>= 4 \* GB4</w:instrText>
      </w:r>
      <w:r>
        <w:rPr>
          <w:szCs w:val="24"/>
        </w:rPr>
        <w:instrText xml:space="preserve"> </w:instrText>
      </w:r>
      <w:r>
        <w:rPr>
          <w:szCs w:val="24"/>
        </w:rPr>
        <w:fldChar w:fldCharType="separate"/>
      </w:r>
      <w:r>
        <w:rPr>
          <w:rFonts w:hint="eastAsia"/>
          <w:noProof/>
          <w:szCs w:val="24"/>
        </w:rPr>
        <w:t>㈣</w:t>
      </w:r>
      <w:r>
        <w:rPr>
          <w:szCs w:val="24"/>
        </w:rPr>
        <w:fldChar w:fldCharType="end"/>
      </w:r>
      <w:r w:rsidR="003C4C12">
        <w:rPr>
          <w:szCs w:val="24"/>
        </w:rPr>
        <w:tab/>
      </w:r>
      <w:r w:rsidR="003D3CD4">
        <w:rPr>
          <w:rFonts w:hint="eastAsia"/>
          <w:szCs w:val="24"/>
        </w:rPr>
        <w:t>环境规划署</w:t>
      </w:r>
      <w:r w:rsidR="0000520E">
        <w:rPr>
          <w:rFonts w:hint="eastAsia"/>
          <w:szCs w:val="24"/>
        </w:rPr>
        <w:t>按照第</w:t>
      </w:r>
      <w:r w:rsidR="0000520E">
        <w:rPr>
          <w:rFonts w:hint="eastAsia"/>
          <w:szCs w:val="24"/>
        </w:rPr>
        <w:t>80</w:t>
      </w:r>
      <w:r w:rsidR="0000520E">
        <w:rPr>
          <w:szCs w:val="24"/>
        </w:rPr>
        <w:t>/</w:t>
      </w:r>
      <w:r w:rsidR="0000520E">
        <w:rPr>
          <w:rFonts w:hint="eastAsia"/>
          <w:szCs w:val="24"/>
        </w:rPr>
        <w:t>75</w:t>
      </w:r>
      <w:r w:rsidR="0000520E">
        <w:rPr>
          <w:rFonts w:hint="eastAsia"/>
          <w:szCs w:val="24"/>
        </w:rPr>
        <w:t>号决定</w:t>
      </w:r>
      <w:r w:rsidR="0000520E">
        <w:rPr>
          <w:rFonts w:hint="eastAsia"/>
          <w:szCs w:val="24"/>
        </w:rPr>
        <w:t>(</w:t>
      </w:r>
      <w:r w:rsidR="0000520E">
        <w:rPr>
          <w:szCs w:val="24"/>
        </w:rPr>
        <w:t>c)</w:t>
      </w:r>
      <w:r w:rsidR="0000520E" w:rsidRPr="0000520E">
        <w:rPr>
          <w:szCs w:val="24"/>
        </w:rPr>
        <w:t xml:space="preserve"> </w:t>
      </w:r>
      <w:r w:rsidR="0000520E">
        <w:rPr>
          <w:szCs w:val="24"/>
        </w:rPr>
        <w:fldChar w:fldCharType="begin"/>
      </w:r>
      <w:r w:rsidR="0000520E">
        <w:rPr>
          <w:szCs w:val="24"/>
        </w:rPr>
        <w:instrText xml:space="preserve"> </w:instrText>
      </w:r>
      <w:r w:rsidR="0000520E">
        <w:rPr>
          <w:rFonts w:hint="eastAsia"/>
          <w:szCs w:val="24"/>
        </w:rPr>
        <w:instrText>= 2 \* GB4</w:instrText>
      </w:r>
      <w:r w:rsidR="0000520E">
        <w:rPr>
          <w:szCs w:val="24"/>
        </w:rPr>
        <w:instrText xml:space="preserve"> </w:instrText>
      </w:r>
      <w:r w:rsidR="0000520E">
        <w:rPr>
          <w:szCs w:val="24"/>
        </w:rPr>
        <w:fldChar w:fldCharType="separate"/>
      </w:r>
      <w:r w:rsidR="0000520E">
        <w:rPr>
          <w:rFonts w:hint="eastAsia"/>
          <w:noProof/>
          <w:szCs w:val="24"/>
        </w:rPr>
        <w:t>㈡</w:t>
      </w:r>
      <w:r w:rsidR="0000520E">
        <w:rPr>
          <w:szCs w:val="24"/>
        </w:rPr>
        <w:fldChar w:fldCharType="end"/>
      </w:r>
      <w:r w:rsidR="0000520E">
        <w:rPr>
          <w:rFonts w:hint="eastAsia"/>
          <w:szCs w:val="24"/>
        </w:rPr>
        <w:t>段和第</w:t>
      </w:r>
      <w:r w:rsidR="0000520E">
        <w:rPr>
          <w:rFonts w:hint="eastAsia"/>
          <w:szCs w:val="24"/>
        </w:rPr>
        <w:t>83/3</w:t>
      </w:r>
      <w:r w:rsidR="0000520E">
        <w:rPr>
          <w:rFonts w:hint="eastAsia"/>
          <w:szCs w:val="24"/>
        </w:rPr>
        <w:t>号决定</w:t>
      </w:r>
      <w:r w:rsidR="0000520E">
        <w:rPr>
          <w:rFonts w:hint="eastAsia"/>
          <w:szCs w:val="24"/>
        </w:rPr>
        <w:t>(</w:t>
      </w:r>
      <w:r w:rsidR="0000520E">
        <w:rPr>
          <w:szCs w:val="24"/>
        </w:rPr>
        <w:t>b)</w:t>
      </w:r>
      <w:r w:rsidR="0000520E" w:rsidRPr="0000520E">
        <w:rPr>
          <w:szCs w:val="24"/>
        </w:rPr>
        <w:t xml:space="preserve"> </w:t>
      </w:r>
      <w:r w:rsidR="0000520E" w:rsidRPr="0000520E">
        <w:rPr>
          <w:szCs w:val="24"/>
        </w:rPr>
        <w:fldChar w:fldCharType="begin"/>
      </w:r>
      <w:r w:rsidR="0000520E" w:rsidRPr="0000520E">
        <w:rPr>
          <w:szCs w:val="24"/>
        </w:rPr>
        <w:instrText xml:space="preserve"> </w:instrText>
      </w:r>
      <w:r w:rsidR="0000520E" w:rsidRPr="0000520E">
        <w:rPr>
          <w:rFonts w:hint="eastAsia"/>
          <w:szCs w:val="24"/>
        </w:rPr>
        <w:instrText>= 3 \* GB4</w:instrText>
      </w:r>
      <w:r w:rsidR="0000520E" w:rsidRPr="0000520E">
        <w:rPr>
          <w:szCs w:val="24"/>
        </w:rPr>
        <w:instrText xml:space="preserve"> </w:instrText>
      </w:r>
      <w:r w:rsidR="0000520E" w:rsidRPr="0000520E">
        <w:rPr>
          <w:szCs w:val="24"/>
        </w:rPr>
        <w:fldChar w:fldCharType="separate"/>
      </w:r>
      <w:r w:rsidR="0000520E" w:rsidRPr="0000520E">
        <w:rPr>
          <w:rFonts w:hint="eastAsia"/>
          <w:szCs w:val="24"/>
        </w:rPr>
        <w:t>㈢</w:t>
      </w:r>
      <w:r w:rsidR="0000520E" w:rsidRPr="0000520E">
        <w:rPr>
          <w:szCs w:val="24"/>
        </w:rPr>
        <w:fldChar w:fldCharType="end"/>
      </w:r>
      <w:r w:rsidR="0000520E">
        <w:rPr>
          <w:rFonts w:hint="eastAsia"/>
          <w:szCs w:val="24"/>
        </w:rPr>
        <w:t>段，</w:t>
      </w:r>
      <w:r w:rsidR="003D3CD4">
        <w:rPr>
          <w:rFonts w:hint="eastAsia"/>
          <w:szCs w:val="24"/>
        </w:rPr>
        <w:t>在第八十四</w:t>
      </w:r>
      <w:r w:rsidR="0000520E">
        <w:rPr>
          <w:rFonts w:hint="eastAsia"/>
          <w:szCs w:val="24"/>
        </w:rPr>
        <w:t>次会议之前退还一个</w:t>
      </w:r>
      <w:r w:rsidR="0000520E">
        <w:rPr>
          <w:rFonts w:hint="eastAsia"/>
          <w:szCs w:val="24"/>
        </w:rPr>
        <w:t>ODS</w:t>
      </w:r>
      <w:r w:rsidR="0000520E">
        <w:rPr>
          <w:rFonts w:hint="eastAsia"/>
          <w:szCs w:val="24"/>
        </w:rPr>
        <w:t>替代品调查项目的未动用余额；</w:t>
      </w:r>
    </w:p>
    <w:p w14:paraId="0F9172CB" w14:textId="27DD930F" w:rsidR="00BF4E24" w:rsidRPr="0020542A" w:rsidRDefault="003D3CD4" w:rsidP="003C4C12">
      <w:pPr>
        <w:spacing w:line="259" w:lineRule="auto"/>
        <w:ind w:left="1469" w:hanging="490"/>
        <w:jc w:val="both"/>
        <w:rPr>
          <w:noProof/>
          <w:szCs w:val="24"/>
        </w:rPr>
      </w:pPr>
      <w:r>
        <w:rPr>
          <w:szCs w:val="24"/>
        </w:rPr>
        <w:fldChar w:fldCharType="begin"/>
      </w:r>
      <w:r>
        <w:rPr>
          <w:szCs w:val="24"/>
        </w:rPr>
        <w:instrText xml:space="preserve"> </w:instrText>
      </w:r>
      <w:r>
        <w:rPr>
          <w:rFonts w:hint="eastAsia"/>
          <w:szCs w:val="24"/>
        </w:rPr>
        <w:instrText>= 5 \* GB4</w:instrText>
      </w:r>
      <w:r>
        <w:rPr>
          <w:szCs w:val="24"/>
        </w:rPr>
        <w:instrText xml:space="preserve"> </w:instrText>
      </w:r>
      <w:r>
        <w:rPr>
          <w:szCs w:val="24"/>
        </w:rPr>
        <w:fldChar w:fldCharType="separate"/>
      </w:r>
      <w:r>
        <w:rPr>
          <w:rFonts w:hint="eastAsia"/>
          <w:noProof/>
          <w:szCs w:val="24"/>
        </w:rPr>
        <w:t>㈤</w:t>
      </w:r>
      <w:r>
        <w:rPr>
          <w:szCs w:val="24"/>
        </w:rPr>
        <w:fldChar w:fldCharType="end"/>
      </w:r>
      <w:r>
        <w:rPr>
          <w:szCs w:val="24"/>
        </w:rPr>
        <w:tab/>
      </w:r>
      <w:r w:rsidR="00BF4E24" w:rsidRPr="0020542A">
        <w:rPr>
          <w:rFonts w:hint="eastAsia"/>
          <w:noProof/>
          <w:szCs w:val="24"/>
        </w:rPr>
        <w:t>财务主任</w:t>
      </w:r>
      <w:r w:rsidR="0000520E">
        <w:rPr>
          <w:rFonts w:hint="eastAsia"/>
          <w:noProof/>
          <w:szCs w:val="24"/>
        </w:rPr>
        <w:t>请</w:t>
      </w:r>
      <w:r w:rsidR="00BF4E24" w:rsidRPr="0020542A">
        <w:rPr>
          <w:rFonts w:hint="eastAsia"/>
          <w:noProof/>
          <w:szCs w:val="24"/>
        </w:rPr>
        <w:t>法国</w:t>
      </w:r>
      <w:r w:rsidR="0000520E">
        <w:rPr>
          <w:rFonts w:hint="eastAsia"/>
          <w:noProof/>
          <w:szCs w:val="24"/>
        </w:rPr>
        <w:t>和日本</w:t>
      </w:r>
      <w:r w:rsidR="00C068B2">
        <w:rPr>
          <w:rFonts w:hint="eastAsia"/>
          <w:noProof/>
          <w:szCs w:val="24"/>
        </w:rPr>
        <w:t>两国</w:t>
      </w:r>
      <w:r w:rsidR="00BF4E24" w:rsidRPr="0020542A">
        <w:rPr>
          <w:rFonts w:hint="eastAsia"/>
          <w:noProof/>
          <w:szCs w:val="24"/>
        </w:rPr>
        <w:t>政府</w:t>
      </w:r>
      <w:r w:rsidR="00C068B2">
        <w:rPr>
          <w:rFonts w:hint="eastAsia"/>
          <w:noProof/>
          <w:szCs w:val="24"/>
        </w:rPr>
        <w:t>用</w:t>
      </w:r>
      <w:r w:rsidR="00BF4E24" w:rsidRPr="0020542A">
        <w:rPr>
          <w:rFonts w:hint="eastAsia"/>
          <w:noProof/>
          <w:szCs w:val="24"/>
        </w:rPr>
        <w:t>现金退还上文</w:t>
      </w:r>
      <w:r w:rsidR="0000520E">
        <w:rPr>
          <w:rFonts w:hint="eastAsia"/>
          <w:noProof/>
          <w:szCs w:val="24"/>
        </w:rPr>
        <w:t>(</w:t>
      </w:r>
      <w:r w:rsidR="0000520E">
        <w:rPr>
          <w:noProof/>
          <w:szCs w:val="24"/>
        </w:rPr>
        <w:t>a)</w:t>
      </w:r>
      <w:r w:rsidR="0000520E" w:rsidRPr="0000520E">
        <w:rPr>
          <w:szCs w:val="24"/>
        </w:rPr>
        <w:t xml:space="preserve"> </w:t>
      </w:r>
      <w:r w:rsidR="0000520E" w:rsidRPr="0000520E">
        <w:rPr>
          <w:noProof/>
          <w:szCs w:val="24"/>
        </w:rPr>
        <w:fldChar w:fldCharType="begin"/>
      </w:r>
      <w:r w:rsidR="0000520E" w:rsidRPr="0000520E">
        <w:rPr>
          <w:noProof/>
          <w:szCs w:val="24"/>
        </w:rPr>
        <w:instrText xml:space="preserve"> </w:instrText>
      </w:r>
      <w:r w:rsidR="0000520E" w:rsidRPr="0000520E">
        <w:rPr>
          <w:rFonts w:hint="eastAsia"/>
          <w:noProof/>
          <w:szCs w:val="24"/>
        </w:rPr>
        <w:instrText>= 5 \* GB4</w:instrText>
      </w:r>
      <w:r w:rsidR="0000520E" w:rsidRPr="0000520E">
        <w:rPr>
          <w:noProof/>
          <w:szCs w:val="24"/>
        </w:rPr>
        <w:instrText xml:space="preserve"> </w:instrText>
      </w:r>
      <w:r w:rsidR="0000520E" w:rsidRPr="0000520E">
        <w:rPr>
          <w:noProof/>
          <w:szCs w:val="24"/>
        </w:rPr>
        <w:fldChar w:fldCharType="separate"/>
      </w:r>
      <w:r w:rsidR="0000520E" w:rsidRPr="0000520E">
        <w:rPr>
          <w:rFonts w:hint="eastAsia"/>
          <w:noProof/>
          <w:szCs w:val="24"/>
        </w:rPr>
        <w:t>㈤</w:t>
      </w:r>
      <w:r w:rsidR="0000520E" w:rsidRPr="0000520E">
        <w:rPr>
          <w:noProof/>
          <w:szCs w:val="24"/>
        </w:rPr>
        <w:fldChar w:fldCharType="end"/>
      </w:r>
      <w:r w:rsidR="00BF4E24" w:rsidRPr="0020542A">
        <w:rPr>
          <w:rFonts w:hint="eastAsia"/>
          <w:noProof/>
          <w:szCs w:val="24"/>
        </w:rPr>
        <w:t>分段所述</w:t>
      </w:r>
      <w:r w:rsidR="0000520E" w:rsidRPr="0000520E">
        <w:rPr>
          <w:noProof/>
          <w:szCs w:val="24"/>
          <w:lang w:val="en-GB"/>
        </w:rPr>
        <w:t>920,287</w:t>
      </w:r>
      <w:r w:rsidR="00BF4E24" w:rsidRPr="0020542A">
        <w:rPr>
          <w:rFonts w:hint="eastAsia"/>
          <w:noProof/>
          <w:szCs w:val="24"/>
        </w:rPr>
        <w:t>美元。</w:t>
      </w:r>
    </w:p>
    <w:p w14:paraId="59ED8C98" w14:textId="77777777" w:rsidR="00BF4E24" w:rsidRPr="00BF4E24" w:rsidRDefault="00BF4E24" w:rsidP="00E31425">
      <w:pPr>
        <w:spacing w:line="259" w:lineRule="auto"/>
        <w:ind w:left="980" w:hanging="490"/>
        <w:rPr>
          <w:rFonts w:cs="Times New Roman"/>
          <w:szCs w:val="24"/>
          <w:lang w:val="en-GB"/>
        </w:rPr>
      </w:pPr>
    </w:p>
    <w:p w14:paraId="6DA956A5" w14:textId="77777777" w:rsidR="002E56BD" w:rsidRDefault="002E56BD" w:rsidP="00E31425">
      <w:pPr>
        <w:spacing w:line="259" w:lineRule="auto"/>
        <w:ind w:left="980" w:hanging="490"/>
        <w:rPr>
          <w:lang w:val="en-CA"/>
        </w:rPr>
        <w:sectPr w:rsidR="002E56BD" w:rsidSect="009252BB">
          <w:headerReference w:type="even" r:id="rId9"/>
          <w:headerReference w:type="default" r:id="rId10"/>
          <w:footerReference w:type="even" r:id="rId11"/>
          <w:footerReference w:type="default" r:id="rId12"/>
          <w:footerReference w:type="first" r:id="rId13"/>
          <w:pgSz w:w="12240" w:h="15840"/>
          <w:pgMar w:top="1080" w:right="1440" w:bottom="1080" w:left="1440" w:header="720" w:footer="720" w:gutter="0"/>
          <w:cols w:space="720"/>
          <w:titlePg/>
          <w:docGrid w:linePitch="360"/>
        </w:sectPr>
      </w:pPr>
    </w:p>
    <w:p w14:paraId="07A077AB" w14:textId="74A51A71" w:rsidR="00C8253D" w:rsidRPr="00C8253D" w:rsidRDefault="00C8253D" w:rsidP="00F506EA">
      <w:pPr>
        <w:spacing w:line="259" w:lineRule="auto"/>
        <w:jc w:val="center"/>
        <w:rPr>
          <w:b/>
          <w:bCs/>
          <w:szCs w:val="24"/>
        </w:rPr>
      </w:pPr>
    </w:p>
    <w:sectPr w:rsidR="00C8253D" w:rsidRPr="00C8253D" w:rsidSect="002E56BD">
      <w:headerReference w:type="even" r:id="rId14"/>
      <w:headerReference w:type="default" r:id="rId15"/>
      <w:footerReference w:type="default" r:id="rId16"/>
      <w:pgSz w:w="12240" w:h="15840"/>
      <w:pgMar w:top="1080" w:right="1440" w:bottom="108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021FD" w14:textId="77777777" w:rsidR="00BC0ECE" w:rsidRDefault="00BC0ECE" w:rsidP="009252BB">
      <w:pPr>
        <w:spacing w:before="0" w:after="0" w:line="240" w:lineRule="auto"/>
      </w:pPr>
      <w:r>
        <w:separator/>
      </w:r>
    </w:p>
  </w:endnote>
  <w:endnote w:type="continuationSeparator" w:id="0">
    <w:p w14:paraId="4B4361D3" w14:textId="77777777" w:rsidR="00BC0ECE" w:rsidRDefault="00BC0ECE" w:rsidP="009252B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4168434"/>
      <w:docPartObj>
        <w:docPartGallery w:val="Page Numbers (Bottom of Page)"/>
        <w:docPartUnique/>
      </w:docPartObj>
    </w:sdtPr>
    <w:sdtEndPr>
      <w:rPr>
        <w:noProof/>
      </w:rPr>
    </w:sdtEndPr>
    <w:sdtContent>
      <w:p w14:paraId="42105EC9" w14:textId="1C9DE601" w:rsidR="009B7AAB" w:rsidRDefault="009B7AAB">
        <w:pPr>
          <w:pStyle w:val="Footer"/>
          <w:jc w:val="center"/>
        </w:pPr>
        <w:r>
          <w:fldChar w:fldCharType="begin"/>
        </w:r>
        <w:r>
          <w:instrText xml:space="preserve"> PAGE   \* MERGEFORMAT </w:instrText>
        </w:r>
        <w:r>
          <w:fldChar w:fldCharType="separate"/>
        </w:r>
        <w:r w:rsidR="00B302C5">
          <w:rPr>
            <w:noProof/>
          </w:rPr>
          <w:t>4</w:t>
        </w:r>
        <w:r>
          <w:rPr>
            <w:noProof/>
          </w:rPr>
          <w:fldChar w:fldCharType="end"/>
        </w:r>
      </w:p>
    </w:sdtContent>
  </w:sdt>
  <w:p w14:paraId="4B1907E8" w14:textId="77777777" w:rsidR="009B7AAB" w:rsidRDefault="009B7AA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2481690"/>
      <w:docPartObj>
        <w:docPartGallery w:val="Page Numbers (Bottom of Page)"/>
        <w:docPartUnique/>
      </w:docPartObj>
    </w:sdtPr>
    <w:sdtEndPr>
      <w:rPr>
        <w:noProof/>
      </w:rPr>
    </w:sdtEndPr>
    <w:sdtContent>
      <w:p w14:paraId="5D50F248" w14:textId="77777777" w:rsidR="009B7AAB" w:rsidRDefault="009B7AAB">
        <w:pPr>
          <w:pStyle w:val="Footer"/>
          <w:jc w:val="center"/>
        </w:pPr>
      </w:p>
      <w:p w14:paraId="5AC0E5C4" w14:textId="0497AA37" w:rsidR="009B7AAB" w:rsidRDefault="009B7AAB">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B302C5">
          <w:rPr>
            <w:noProof/>
            <w:sz w:val="20"/>
            <w:szCs w:val="20"/>
          </w:rPr>
          <w:t>3</w:t>
        </w:r>
        <w:r w:rsidRPr="00E76CD4">
          <w:rPr>
            <w:noProof/>
            <w:sz w:val="20"/>
            <w:szCs w:val="20"/>
          </w:rPr>
          <w:fldChar w:fldCharType="end"/>
        </w:r>
      </w:p>
    </w:sdtContent>
  </w:sdt>
  <w:p w14:paraId="34533693" w14:textId="77777777" w:rsidR="009B7AAB" w:rsidRDefault="009B7AA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02A11" w14:textId="5CFC52CF" w:rsidR="009B7AAB" w:rsidRDefault="009B7AAB">
    <w:pPr>
      <w:pStyle w:val="Footer"/>
      <w:rPr>
        <w:lang w:val="en-GB"/>
      </w:rPr>
    </w:pPr>
  </w:p>
  <w:p w14:paraId="49CC8A4A" w14:textId="77777777" w:rsidR="009B7AAB" w:rsidRPr="009252BB" w:rsidRDefault="009B7AAB" w:rsidP="009B60A2">
    <w:pPr>
      <w:pBdr>
        <w:top w:val="single" w:sz="4" w:space="1" w:color="auto"/>
        <w:left w:val="single" w:sz="4" w:space="4" w:color="auto"/>
        <w:bottom w:val="single" w:sz="4" w:space="1" w:color="auto"/>
        <w:right w:val="single" w:sz="4" w:space="4" w:color="auto"/>
      </w:pBdr>
      <w:spacing w:before="0" w:after="0" w:line="240" w:lineRule="auto"/>
      <w:jc w:val="center"/>
      <w:rPr>
        <w:rFonts w:cs="Times New Roman"/>
        <w:sz w:val="20"/>
        <w:szCs w:val="20"/>
        <w:lang w:val="en-GB"/>
      </w:rPr>
    </w:pPr>
    <w:r w:rsidRPr="009252BB">
      <w:rPr>
        <w:rFonts w:cs="Times New Roman" w:hint="eastAsia"/>
        <w:sz w:val="20"/>
        <w:szCs w:val="20"/>
        <w:lang w:val="en-GB"/>
      </w:rPr>
      <w:t>执行蒙特利尔议定书多边基金执行委员会的会前文件不妨碍文件印发后执行委员会可能作出的任何决定。</w:t>
    </w:r>
  </w:p>
  <w:p w14:paraId="5701C13D" w14:textId="77777777" w:rsidR="009B7AAB" w:rsidRPr="009252BB" w:rsidRDefault="009B7AAB">
    <w:pPr>
      <w:pStyle w:val="Footer"/>
      <w:rPr>
        <w:lang w:val="en-GB"/>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108311"/>
      <w:docPartObj>
        <w:docPartGallery w:val="Page Numbers (Bottom of Page)"/>
        <w:docPartUnique/>
      </w:docPartObj>
    </w:sdtPr>
    <w:sdtEndPr>
      <w:rPr>
        <w:noProof/>
      </w:rPr>
    </w:sdtEndPr>
    <w:sdtContent>
      <w:p w14:paraId="5B71812D" w14:textId="77777777" w:rsidR="009B7AAB" w:rsidRDefault="009B7AAB">
        <w:pPr>
          <w:pStyle w:val="Footer"/>
          <w:jc w:val="center"/>
        </w:pPr>
      </w:p>
      <w:p w14:paraId="2C7578EF" w14:textId="678BAC10" w:rsidR="009B7AAB" w:rsidRDefault="009B7AAB">
        <w:pPr>
          <w:pStyle w:val="Footer"/>
          <w:jc w:val="center"/>
        </w:pPr>
        <w:r w:rsidRPr="00E76CD4">
          <w:rPr>
            <w:sz w:val="20"/>
            <w:szCs w:val="20"/>
          </w:rPr>
          <w:fldChar w:fldCharType="begin"/>
        </w:r>
        <w:r w:rsidRPr="00E76CD4">
          <w:rPr>
            <w:sz w:val="20"/>
            <w:szCs w:val="20"/>
          </w:rPr>
          <w:instrText xml:space="preserve"> PAGE   \* MERGEFORMAT </w:instrText>
        </w:r>
        <w:r w:rsidRPr="00E76CD4">
          <w:rPr>
            <w:sz w:val="20"/>
            <w:szCs w:val="20"/>
          </w:rPr>
          <w:fldChar w:fldCharType="separate"/>
        </w:r>
        <w:r w:rsidR="00B302C5">
          <w:rPr>
            <w:noProof/>
            <w:sz w:val="20"/>
            <w:szCs w:val="20"/>
          </w:rPr>
          <w:t>1</w:t>
        </w:r>
        <w:r w:rsidRPr="00E76CD4">
          <w:rPr>
            <w:noProof/>
            <w:sz w:val="20"/>
            <w:szCs w:val="20"/>
          </w:rPr>
          <w:fldChar w:fldCharType="end"/>
        </w:r>
      </w:p>
    </w:sdtContent>
  </w:sdt>
  <w:p w14:paraId="31AD3DA5" w14:textId="77777777" w:rsidR="009B7AAB" w:rsidRDefault="009B7AA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E22FC" w14:textId="77777777" w:rsidR="00BC0ECE" w:rsidRDefault="00BC0ECE" w:rsidP="009252BB">
      <w:pPr>
        <w:spacing w:before="0" w:after="0" w:line="240" w:lineRule="auto"/>
      </w:pPr>
      <w:r>
        <w:separator/>
      </w:r>
    </w:p>
  </w:footnote>
  <w:footnote w:type="continuationSeparator" w:id="0">
    <w:p w14:paraId="379A256D" w14:textId="77777777" w:rsidR="00BC0ECE" w:rsidRDefault="00BC0ECE" w:rsidP="009252BB">
      <w:pPr>
        <w:spacing w:before="0" w:after="0" w:line="240" w:lineRule="auto"/>
      </w:pPr>
      <w:r>
        <w:continuationSeparator/>
      </w:r>
    </w:p>
  </w:footnote>
  <w:footnote w:id="1">
    <w:p w14:paraId="664F46EF" w14:textId="609E520E" w:rsidR="009B7AAB" w:rsidRPr="00BC39BB" w:rsidRDefault="009B7AAB" w:rsidP="00BF4E24">
      <w:pPr>
        <w:pStyle w:val="FootnoteText"/>
        <w:rPr>
          <w:lang w:eastAsia="zh-CN"/>
        </w:rPr>
      </w:pPr>
      <w:r>
        <w:rPr>
          <w:rStyle w:val="FootnoteReference"/>
        </w:rPr>
        <w:footnoteRef/>
      </w:r>
      <w:r>
        <w:rPr>
          <w:lang w:eastAsia="zh-CN"/>
        </w:rPr>
        <w:t xml:space="preserve"> </w:t>
      </w:r>
      <w:r>
        <w:rPr>
          <w:lang w:eastAsia="zh-CN"/>
        </w:rPr>
        <w:tab/>
      </w:r>
      <w:r w:rsidRPr="00BC39BB">
        <w:rPr>
          <w:rFonts w:hint="eastAsia"/>
          <w:lang w:eastAsia="zh-CN"/>
        </w:rPr>
        <w:t>数据</w:t>
      </w:r>
      <w:r>
        <w:rPr>
          <w:rFonts w:hint="eastAsia"/>
          <w:lang w:eastAsia="zh-CN"/>
        </w:rPr>
        <w:t>按</w:t>
      </w:r>
      <w:r w:rsidRPr="00BC39BB">
        <w:rPr>
          <w:rFonts w:hint="eastAsia"/>
          <w:lang w:eastAsia="zh-CN"/>
        </w:rPr>
        <w:t>根据第</w:t>
      </w:r>
      <w:r w:rsidRPr="00BC39BB">
        <w:rPr>
          <w:rFonts w:hint="eastAsia"/>
          <w:lang w:eastAsia="zh-CN"/>
        </w:rPr>
        <w:t>31/2</w:t>
      </w:r>
      <w:r w:rsidRPr="00BC39BB">
        <w:rPr>
          <w:rFonts w:hint="eastAsia"/>
          <w:lang w:eastAsia="zh-CN"/>
        </w:rPr>
        <w:t>号决定制定的报告格式</w:t>
      </w:r>
      <w:r>
        <w:rPr>
          <w:rFonts w:hint="eastAsia"/>
          <w:lang w:eastAsia="zh-CN"/>
        </w:rPr>
        <w:t>列报</w:t>
      </w:r>
      <w:r w:rsidRPr="00BC39BB">
        <w:rPr>
          <w:rFonts w:hint="eastAsia"/>
          <w:lang w:eastAsia="zh-CN"/>
        </w:rPr>
        <w:t>。</w:t>
      </w:r>
    </w:p>
  </w:footnote>
  <w:footnote w:id="2">
    <w:p w14:paraId="019CB22B" w14:textId="34BECCF6" w:rsidR="009B7AAB" w:rsidRPr="00BC39BB" w:rsidRDefault="009B7AAB" w:rsidP="00BF4E24">
      <w:pPr>
        <w:pStyle w:val="FootnoteText"/>
        <w:rPr>
          <w:lang w:eastAsia="zh-CN"/>
        </w:rPr>
      </w:pPr>
      <w:r>
        <w:rPr>
          <w:rStyle w:val="FootnoteReference"/>
        </w:rPr>
        <w:footnoteRef/>
      </w:r>
      <w:r>
        <w:rPr>
          <w:lang w:eastAsia="zh-CN"/>
        </w:rPr>
        <w:t xml:space="preserve"> </w:t>
      </w:r>
      <w:r>
        <w:rPr>
          <w:lang w:eastAsia="zh-CN"/>
        </w:rPr>
        <w:tab/>
        <w:t>UNEP/</w:t>
      </w:r>
      <w:proofErr w:type="spellStart"/>
      <w:r>
        <w:rPr>
          <w:lang w:eastAsia="zh-CN"/>
        </w:rPr>
        <w:t>OzL.</w:t>
      </w:r>
      <w:r w:rsidRPr="008D0044">
        <w:rPr>
          <w:lang w:eastAsia="zh-CN"/>
        </w:rPr>
        <w:t>Pro</w:t>
      </w:r>
      <w:proofErr w:type="spellEnd"/>
      <w:r w:rsidRPr="008D0044">
        <w:rPr>
          <w:lang w:eastAsia="zh-CN"/>
        </w:rPr>
        <w:t>/</w:t>
      </w:r>
      <w:proofErr w:type="spellStart"/>
      <w:r w:rsidRPr="008D0044">
        <w:rPr>
          <w:lang w:eastAsia="zh-CN"/>
        </w:rPr>
        <w:t>ExCom</w:t>
      </w:r>
      <w:proofErr w:type="spellEnd"/>
      <w:r w:rsidRPr="008D0044">
        <w:rPr>
          <w:lang w:eastAsia="zh-CN"/>
        </w:rPr>
        <w:t>/</w:t>
      </w:r>
      <w:r>
        <w:rPr>
          <w:lang w:eastAsia="zh-CN"/>
        </w:rPr>
        <w:t>84/3</w:t>
      </w:r>
      <w:r>
        <w:rPr>
          <w:rFonts w:hint="eastAsia"/>
          <w:lang w:eastAsia="zh-CN"/>
        </w:rPr>
        <w:t>。</w:t>
      </w:r>
    </w:p>
  </w:footnote>
  <w:footnote w:id="3">
    <w:p w14:paraId="547228D6" w14:textId="70821D76" w:rsidR="009B7AAB" w:rsidRDefault="009B7AAB">
      <w:pPr>
        <w:pStyle w:val="FootnoteText"/>
        <w:rPr>
          <w:lang w:eastAsia="zh-CN"/>
        </w:rPr>
      </w:pPr>
      <w:r>
        <w:rPr>
          <w:rStyle w:val="FootnoteReference"/>
        </w:rPr>
        <w:footnoteRef/>
      </w:r>
      <w:r>
        <w:rPr>
          <w:lang w:eastAsia="zh-CN"/>
        </w:rPr>
        <w:t xml:space="preserve"> </w:t>
      </w:r>
      <w:r>
        <w:rPr>
          <w:lang w:eastAsia="zh-CN"/>
        </w:rPr>
        <w:tab/>
      </w:r>
      <w:r w:rsidR="00C86A98" w:rsidRPr="00C86A98">
        <w:rPr>
          <w:lang w:val="en-US" w:eastAsia="zh-CN"/>
        </w:rPr>
        <w:t>UNEP/</w:t>
      </w:r>
      <w:proofErr w:type="spellStart"/>
      <w:r w:rsidR="00C86A98" w:rsidRPr="00C86A98">
        <w:rPr>
          <w:lang w:val="en-US" w:eastAsia="zh-CN"/>
        </w:rPr>
        <w:t>OzL.Pro</w:t>
      </w:r>
      <w:proofErr w:type="spellEnd"/>
      <w:r w:rsidR="00C86A98" w:rsidRPr="00C86A98">
        <w:rPr>
          <w:lang w:val="en-US" w:eastAsia="zh-CN"/>
        </w:rPr>
        <w:t>/</w:t>
      </w:r>
      <w:proofErr w:type="spellStart"/>
      <w:r w:rsidR="00C86A98" w:rsidRPr="00C86A98">
        <w:rPr>
          <w:lang w:val="en-US" w:eastAsia="zh-CN"/>
        </w:rPr>
        <w:t>ExCom</w:t>
      </w:r>
      <w:proofErr w:type="spellEnd"/>
      <w:r w:rsidR="00C86A98" w:rsidRPr="00C86A98">
        <w:rPr>
          <w:lang w:val="en-US" w:eastAsia="zh-CN"/>
        </w:rPr>
        <w:t>/84/5</w:t>
      </w:r>
      <w:r>
        <w:rPr>
          <w:rFonts w:hint="eastAsia"/>
          <w:lang w:eastAsia="zh-CN"/>
        </w:rPr>
        <w:t>。</w:t>
      </w:r>
    </w:p>
  </w:footnote>
  <w:footnote w:id="4">
    <w:p w14:paraId="717B3ACC" w14:textId="10C3AF80" w:rsidR="009B7AAB" w:rsidRDefault="009B7AAB" w:rsidP="00BF4E24">
      <w:pPr>
        <w:pStyle w:val="FootnoteText"/>
        <w:rPr>
          <w:lang w:eastAsia="zh-CN"/>
        </w:rPr>
      </w:pPr>
      <w:r>
        <w:rPr>
          <w:rStyle w:val="FootnoteReference"/>
        </w:rPr>
        <w:footnoteRef/>
      </w:r>
      <w:r>
        <w:rPr>
          <w:lang w:eastAsia="zh-CN"/>
        </w:rPr>
        <w:t xml:space="preserve"> </w:t>
      </w:r>
      <w:r>
        <w:rPr>
          <w:lang w:eastAsia="zh-CN"/>
        </w:rPr>
        <w:tab/>
      </w:r>
      <w:r>
        <w:rPr>
          <w:rFonts w:hint="eastAsia"/>
          <w:lang w:eastAsia="zh-CN"/>
        </w:rPr>
        <w:t>2</w:t>
      </w:r>
      <w:r>
        <w:rPr>
          <w:lang w:eastAsia="zh-CN"/>
        </w:rPr>
        <w:t>019</w:t>
      </w:r>
      <w:r>
        <w:rPr>
          <w:rFonts w:hint="eastAsia"/>
          <w:lang w:eastAsia="zh-CN"/>
        </w:rPr>
        <w:t>年</w:t>
      </w:r>
      <w:r>
        <w:rPr>
          <w:rFonts w:hint="eastAsia"/>
          <w:lang w:eastAsia="zh-CN"/>
        </w:rPr>
        <w:t>10</w:t>
      </w:r>
      <w:r>
        <w:rPr>
          <w:rFonts w:hint="eastAsia"/>
          <w:lang w:eastAsia="zh-CN"/>
        </w:rPr>
        <w:t>月</w:t>
      </w:r>
      <w:r>
        <w:rPr>
          <w:rFonts w:hint="eastAsia"/>
          <w:lang w:eastAsia="zh-CN"/>
        </w:rPr>
        <w:t>9</w:t>
      </w:r>
      <w:r>
        <w:rPr>
          <w:rFonts w:hint="eastAsia"/>
          <w:lang w:eastAsia="zh-CN"/>
        </w:rPr>
        <w:t>日至</w:t>
      </w:r>
      <w:r>
        <w:rPr>
          <w:rFonts w:hint="eastAsia"/>
          <w:lang w:eastAsia="zh-CN"/>
        </w:rPr>
        <w:t>11</w:t>
      </w:r>
      <w:r>
        <w:rPr>
          <w:rFonts w:hint="eastAsia"/>
          <w:lang w:eastAsia="zh-CN"/>
        </w:rPr>
        <w:t>日，</w:t>
      </w:r>
      <w:r>
        <w:rPr>
          <w:rFonts w:hint="eastAsia"/>
          <w:lang w:eastAsia="zh-CN"/>
        </w:rPr>
        <w:t xml:space="preserve"> </w:t>
      </w:r>
      <w:r>
        <w:rPr>
          <w:rFonts w:hint="eastAsia"/>
          <w:lang w:eastAsia="zh-CN"/>
        </w:rPr>
        <w:t>加拿大蒙特利尔。</w:t>
      </w:r>
    </w:p>
  </w:footnote>
  <w:footnote w:id="5">
    <w:p w14:paraId="47C603F3" w14:textId="74A63EEE" w:rsidR="00C86A98" w:rsidRDefault="00C86A98">
      <w:pPr>
        <w:pStyle w:val="FootnoteText"/>
        <w:rPr>
          <w:lang w:eastAsia="zh-CN"/>
        </w:rPr>
      </w:pPr>
      <w:r>
        <w:rPr>
          <w:rStyle w:val="FootnoteReference"/>
        </w:rPr>
        <w:footnoteRef/>
      </w:r>
      <w:r>
        <w:t xml:space="preserve"> </w:t>
      </w:r>
      <w:r>
        <w:rPr>
          <w:lang w:eastAsia="zh-CN"/>
        </w:rPr>
        <w:tab/>
      </w:r>
      <w:r>
        <w:rPr>
          <w:rFonts w:hint="eastAsia"/>
          <w:lang w:eastAsia="zh-CN"/>
        </w:rPr>
        <w:t>2019</w:t>
      </w:r>
      <w:r>
        <w:rPr>
          <w:rFonts w:hint="eastAsia"/>
          <w:lang w:eastAsia="zh-CN"/>
        </w:rPr>
        <w:t>年</w:t>
      </w:r>
      <w:r>
        <w:rPr>
          <w:rFonts w:hint="eastAsia"/>
          <w:lang w:eastAsia="zh-CN"/>
        </w:rPr>
        <w:t>10</w:t>
      </w:r>
      <w:r>
        <w:rPr>
          <w:rFonts w:hint="eastAsia"/>
          <w:lang w:eastAsia="zh-CN"/>
        </w:rPr>
        <w:t>月</w:t>
      </w:r>
      <w:r>
        <w:rPr>
          <w:rFonts w:hint="eastAsia"/>
          <w:lang w:eastAsia="zh-CN"/>
        </w:rPr>
        <w:t>21</w:t>
      </w:r>
      <w:r>
        <w:rPr>
          <w:rFonts w:hint="eastAsia"/>
          <w:lang w:eastAsia="zh-CN"/>
        </w:rPr>
        <w:t>日的数字。</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E7A64" w14:textId="6BD95BEC" w:rsidR="009B7AAB" w:rsidRDefault="009B7AAB">
    <w:pPr>
      <w:pStyle w:val="Header"/>
      <w:rPr>
        <w:lang w:val="en-GB"/>
      </w:rPr>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9605D3">
      <w:rPr>
        <w:lang w:val="en-GB"/>
      </w:rPr>
      <w:t>UNEP/</w:t>
    </w:r>
    <w:proofErr w:type="spellStart"/>
    <w:r w:rsidR="009605D3">
      <w:rPr>
        <w:lang w:val="en-GB"/>
      </w:rPr>
      <w:t>OzL.Pro</w:t>
    </w:r>
    <w:proofErr w:type="spellEnd"/>
    <w:r w:rsidR="009605D3">
      <w:rPr>
        <w:lang w:val="en-GB"/>
      </w:rPr>
      <w:t>/</w:t>
    </w:r>
    <w:proofErr w:type="spellStart"/>
    <w:r w:rsidR="009605D3">
      <w:rPr>
        <w:lang w:val="en-GB"/>
      </w:rPr>
      <w:t>ExCom</w:t>
    </w:r>
    <w:proofErr w:type="spellEnd"/>
    <w:r w:rsidR="009605D3">
      <w:rPr>
        <w:lang w:val="en-GB"/>
      </w:rPr>
      <w:t>/84/4</w:t>
    </w:r>
    <w:r w:rsidRPr="007A1ACB">
      <w:rPr>
        <w:lang w:val="en-GB"/>
      </w:rPr>
      <w:fldChar w:fldCharType="end"/>
    </w:r>
  </w:p>
  <w:p w14:paraId="16D10B31" w14:textId="4905C3F1" w:rsidR="009B7AAB" w:rsidRDefault="009B7AAB">
    <w:pPr>
      <w:pStyle w:val="Header"/>
    </w:pPr>
  </w:p>
  <w:p w14:paraId="7D3ACA57" w14:textId="77777777" w:rsidR="00F506EA" w:rsidRDefault="00F506E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45839" w14:textId="1F1351AB" w:rsidR="009B7AAB" w:rsidRDefault="009B7AAB" w:rsidP="007A1ACB">
    <w:pPr>
      <w:pStyle w:val="Header"/>
      <w:jc w:val="right"/>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009605D3">
      <w:rPr>
        <w:lang w:val="en-GB"/>
      </w:rPr>
      <w:t>UNEP/</w:t>
    </w:r>
    <w:proofErr w:type="spellStart"/>
    <w:r w:rsidR="009605D3">
      <w:rPr>
        <w:lang w:val="en-GB"/>
      </w:rPr>
      <w:t>OzL.Pro</w:t>
    </w:r>
    <w:proofErr w:type="spellEnd"/>
    <w:r w:rsidR="009605D3">
      <w:rPr>
        <w:lang w:val="en-GB"/>
      </w:rPr>
      <w:t>/</w:t>
    </w:r>
    <w:proofErr w:type="spellStart"/>
    <w:r w:rsidR="009605D3">
      <w:rPr>
        <w:lang w:val="en-GB"/>
      </w:rPr>
      <w:t>ExCom</w:t>
    </w:r>
    <w:proofErr w:type="spellEnd"/>
    <w:r w:rsidR="009605D3">
      <w:rPr>
        <w:lang w:val="en-GB"/>
      </w:rPr>
      <w:t>/84/4</w:t>
    </w:r>
    <w:r w:rsidRPr="007A1ACB">
      <w:fldChar w:fldCharType="end"/>
    </w:r>
  </w:p>
  <w:p w14:paraId="664B184A" w14:textId="4613E877" w:rsidR="009B7AAB" w:rsidRDefault="009B7AAB" w:rsidP="007A1ACB">
    <w:pPr>
      <w:pStyle w:val="Header"/>
      <w:jc w:val="right"/>
    </w:pPr>
  </w:p>
  <w:p w14:paraId="04C9F1D4" w14:textId="77777777" w:rsidR="00F506EA" w:rsidRDefault="00F506EA" w:rsidP="007A1AC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090D8" w14:textId="77777777" w:rsidR="009B7AAB" w:rsidRPr="002E56BD" w:rsidRDefault="009B7AAB" w:rsidP="00C8253D">
    <w:pPr>
      <w:pStyle w:val="Header"/>
      <w:rPr>
        <w:lang w:val="en-GB"/>
      </w:rPr>
    </w:pPr>
    <w:r w:rsidRPr="002E56BD">
      <w:rPr>
        <w:lang w:val="en-GB"/>
      </w:rPr>
      <w:fldChar w:fldCharType="begin"/>
    </w:r>
    <w:r w:rsidRPr="002E56BD">
      <w:rPr>
        <w:lang w:val="en-GB"/>
      </w:rPr>
      <w:instrText xml:space="preserve"> DOCPROPERTY "Document number"  \* MERGEFORMAT </w:instrText>
    </w:r>
    <w:r w:rsidRPr="002E56BD">
      <w:rPr>
        <w:lang w:val="en-GB"/>
      </w:rPr>
      <w:fldChar w:fldCharType="separate"/>
    </w:r>
    <w:r w:rsidRPr="002E56BD">
      <w:rPr>
        <w:lang w:val="en-GB"/>
      </w:rPr>
      <w:t>UNEP/</w:t>
    </w:r>
    <w:proofErr w:type="spellStart"/>
    <w:r w:rsidRPr="002E56BD">
      <w:rPr>
        <w:lang w:val="en-GB"/>
      </w:rPr>
      <w:t>OzL.Pro</w:t>
    </w:r>
    <w:proofErr w:type="spellEnd"/>
    <w:r w:rsidRPr="002E56BD">
      <w:rPr>
        <w:lang w:val="en-GB"/>
      </w:rPr>
      <w:t>/</w:t>
    </w:r>
    <w:proofErr w:type="spellStart"/>
    <w:r w:rsidRPr="002E56BD">
      <w:rPr>
        <w:lang w:val="en-GB"/>
      </w:rPr>
      <w:t>ExCom</w:t>
    </w:r>
    <w:proofErr w:type="spellEnd"/>
    <w:r w:rsidRPr="002E56BD">
      <w:rPr>
        <w:lang w:val="en-GB"/>
      </w:rPr>
      <w:t>/84/66</w:t>
    </w:r>
    <w:r w:rsidRPr="002E56BD">
      <w:rPr>
        <w:lang w:val="en-GB"/>
      </w:rPr>
      <w:fldChar w:fldCharType="end"/>
    </w:r>
  </w:p>
  <w:p w14:paraId="6371993D" w14:textId="7486D1C9" w:rsidR="009B7AAB" w:rsidRDefault="009B7AAB" w:rsidP="00C8253D">
    <w:pPr>
      <w:pStyle w:val="Header"/>
      <w:rPr>
        <w:lang w:val="en-GB"/>
      </w:rPr>
    </w:pPr>
    <w:r w:rsidRPr="002E56BD">
      <w:rPr>
        <w:lang w:val="en-GB"/>
      </w:rPr>
      <w:t>Annex I</w:t>
    </w:r>
    <w:r>
      <w:rPr>
        <w:rFonts w:hint="eastAsia"/>
        <w:lang w:val="en-GB"/>
      </w:rPr>
      <w:t>I</w:t>
    </w:r>
  </w:p>
  <w:p w14:paraId="1810B339" w14:textId="77777777" w:rsidR="009B7AAB" w:rsidRDefault="009B7AAB" w:rsidP="002E56BD">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E5A26" w14:textId="5A6ED84B" w:rsidR="009B7AAB" w:rsidRPr="002E56BD" w:rsidRDefault="009B7AAB" w:rsidP="002E56BD">
    <w:pPr>
      <w:pStyle w:val="Header"/>
      <w:jc w:val="right"/>
      <w:rPr>
        <w:lang w:val="en-GB"/>
      </w:rPr>
    </w:pPr>
    <w:r w:rsidRPr="007A1ACB">
      <w:rPr>
        <w:lang w:val="en-GB"/>
      </w:rPr>
      <w:fldChar w:fldCharType="begin"/>
    </w:r>
    <w:r w:rsidRPr="007A1ACB">
      <w:rPr>
        <w:lang w:val="en-GB"/>
      </w:rPr>
      <w:instrText xml:space="preserve"> DOCPROPERTY "Document number"  \* MERGEFORMAT </w:instrText>
    </w:r>
    <w:r w:rsidRPr="007A1ACB">
      <w:rPr>
        <w:lang w:val="en-GB"/>
      </w:rPr>
      <w:fldChar w:fldCharType="separate"/>
    </w:r>
    <w:r w:rsidRPr="002E56BD">
      <w:rPr>
        <w:rFonts w:eastAsia="Times New Roman" w:cs="Times New Roman"/>
        <w:sz w:val="22"/>
        <w:lang w:val="en-GB" w:eastAsia="en-US"/>
      </w:rPr>
      <w:t xml:space="preserve"> </w:t>
    </w:r>
    <w:r w:rsidRPr="002E56BD">
      <w:rPr>
        <w:lang w:val="en-GB"/>
      </w:rPr>
      <w:t>UNEP/</w:t>
    </w:r>
    <w:proofErr w:type="spellStart"/>
    <w:r w:rsidRPr="002E56BD">
      <w:rPr>
        <w:lang w:val="en-GB"/>
      </w:rPr>
      <w:t>OzL.Pro</w:t>
    </w:r>
    <w:proofErr w:type="spellEnd"/>
    <w:r w:rsidRPr="002E56BD">
      <w:rPr>
        <w:lang w:val="en-GB"/>
      </w:rPr>
      <w:t>/</w:t>
    </w:r>
    <w:proofErr w:type="spellStart"/>
    <w:r w:rsidRPr="002E56BD">
      <w:rPr>
        <w:lang w:val="en-GB"/>
      </w:rPr>
      <w:t>ExCom</w:t>
    </w:r>
    <w:proofErr w:type="spellEnd"/>
    <w:r w:rsidRPr="002E56BD">
      <w:rPr>
        <w:lang w:val="en-GB"/>
      </w:rPr>
      <w:t>/84/</w:t>
    </w:r>
    <w:r w:rsidR="0039099E">
      <w:rPr>
        <w:rFonts w:hint="eastAsia"/>
        <w:lang w:val="en-GB"/>
      </w:rPr>
      <w:t>4</w:t>
    </w:r>
  </w:p>
  <w:p w14:paraId="7CF554A5" w14:textId="6A5E8620" w:rsidR="009B7AAB" w:rsidRDefault="009B7AAB" w:rsidP="002E56BD">
    <w:pPr>
      <w:pStyle w:val="Header"/>
      <w:jc w:val="right"/>
    </w:pPr>
    <w:r w:rsidRPr="002E56BD">
      <w:rPr>
        <w:lang w:val="en-GB"/>
      </w:rPr>
      <w:t xml:space="preserve">Annex </w:t>
    </w:r>
    <w:r w:rsidR="0039099E">
      <w:rPr>
        <w:rFonts w:hint="eastAsia"/>
        <w:lang w:val="en-GB"/>
      </w:rPr>
      <w:t>I</w:t>
    </w:r>
    <w:r w:rsidRPr="007A1ACB">
      <w:fldChar w:fldCharType="end"/>
    </w:r>
  </w:p>
  <w:p w14:paraId="6ABD2CE8" w14:textId="77777777" w:rsidR="009B7AAB" w:rsidRDefault="009B7AAB" w:rsidP="007A1AC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0F2CAA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 w15:restartNumberingAfterBreak="0">
    <w:nsid w:val="21AA346A"/>
    <w:multiLevelType w:val="hybridMultilevel"/>
    <w:tmpl w:val="E7B8FC96"/>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A50873"/>
    <w:multiLevelType w:val="hybridMultilevel"/>
    <w:tmpl w:val="29368A0C"/>
    <w:lvl w:ilvl="0" w:tplc="EE34FEC4">
      <w:start w:val="1"/>
      <w:numFmt w:val="decimal"/>
      <w:pStyle w:val="ListParagraph"/>
      <w:lvlText w:val="%1."/>
      <w:lvlJc w:val="left"/>
      <w:pPr>
        <w:ind w:left="36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F5544A"/>
    <w:multiLevelType w:val="hybridMultilevel"/>
    <w:tmpl w:val="A2D2B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921EAF"/>
    <w:multiLevelType w:val="hybridMultilevel"/>
    <w:tmpl w:val="07746B86"/>
    <w:lvl w:ilvl="0" w:tplc="6E5C61C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9446DF"/>
    <w:multiLevelType w:val="hybridMultilevel"/>
    <w:tmpl w:val="55924E84"/>
    <w:lvl w:ilvl="0" w:tplc="A9081F7E">
      <w:start w:val="1"/>
      <w:numFmt w:val="chineseCountingThousand"/>
      <w:lvlText w:val="（%1）"/>
      <w:lvlJc w:val="left"/>
      <w:pPr>
        <w:ind w:left="720" w:hanging="360"/>
      </w:pPr>
      <w:rPr>
        <w:rFonts w:eastAsia="Malgun Gothic"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9D7F96"/>
    <w:multiLevelType w:val="hybridMultilevel"/>
    <w:tmpl w:val="18C20EC6"/>
    <w:lvl w:ilvl="0" w:tplc="3A6A8636">
      <w:start w:val="1"/>
      <w:numFmt w:val="decimal"/>
      <w:lvlText w:val="%1."/>
      <w:lvlJc w:val="left"/>
      <w:pPr>
        <w:ind w:left="720" w:hanging="360"/>
      </w:pPr>
      <w:rPr>
        <w:rFonts w:hint="default"/>
        <w:b w:val="0"/>
      </w:rPr>
    </w:lvl>
    <w:lvl w:ilvl="1" w:tplc="327AFD80">
      <w:start w:val="1"/>
      <w:numFmt w:val="lowerRoman"/>
      <w:lvlText w:val="（%2）"/>
      <w:lvlJc w:val="left"/>
      <w:pPr>
        <w:ind w:left="2160" w:hanging="10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3"/>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0"/>
  </w:num>
  <w:num w:numId="20">
    <w:abstractNumId w:val="6"/>
  </w:num>
  <w:num w:numId="21">
    <w:abstractNumId w:val="1"/>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hideSpellingErrors/>
  <w:hideGrammaticalErrors/>
  <w:proofState w:spelling="clean" w:grammar="clean"/>
  <w:attachedTemplate r:id="rId1"/>
  <w:defaultTabStop w:val="490"/>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831"/>
    <w:rsid w:val="0000520E"/>
    <w:rsid w:val="00055831"/>
    <w:rsid w:val="00072432"/>
    <w:rsid w:val="000C4049"/>
    <w:rsid w:val="000D4EFA"/>
    <w:rsid w:val="000E19A1"/>
    <w:rsid w:val="000F53A0"/>
    <w:rsid w:val="00120AF1"/>
    <w:rsid w:val="00156264"/>
    <w:rsid w:val="00194B3F"/>
    <w:rsid w:val="001F2FA1"/>
    <w:rsid w:val="0020542A"/>
    <w:rsid w:val="0020645D"/>
    <w:rsid w:val="00207FDF"/>
    <w:rsid w:val="002164DE"/>
    <w:rsid w:val="00223388"/>
    <w:rsid w:val="00236F4A"/>
    <w:rsid w:val="00263D82"/>
    <w:rsid w:val="00271C22"/>
    <w:rsid w:val="0027445F"/>
    <w:rsid w:val="00275314"/>
    <w:rsid w:val="0028118C"/>
    <w:rsid w:val="00293EFA"/>
    <w:rsid w:val="002A37D7"/>
    <w:rsid w:val="002B64D1"/>
    <w:rsid w:val="002D00E9"/>
    <w:rsid w:val="002D7A6D"/>
    <w:rsid w:val="002E0AFA"/>
    <w:rsid w:val="002E1BCC"/>
    <w:rsid w:val="002E310B"/>
    <w:rsid w:val="002E56BD"/>
    <w:rsid w:val="00353EBC"/>
    <w:rsid w:val="003753FD"/>
    <w:rsid w:val="003818FA"/>
    <w:rsid w:val="0039099E"/>
    <w:rsid w:val="003C4C12"/>
    <w:rsid w:val="003D3CD4"/>
    <w:rsid w:val="00422BD4"/>
    <w:rsid w:val="00466A3B"/>
    <w:rsid w:val="004A5E84"/>
    <w:rsid w:val="004A6D07"/>
    <w:rsid w:val="004B40D4"/>
    <w:rsid w:val="004B6A13"/>
    <w:rsid w:val="004D2B43"/>
    <w:rsid w:val="004D32AD"/>
    <w:rsid w:val="004E72A1"/>
    <w:rsid w:val="00532C19"/>
    <w:rsid w:val="005355C0"/>
    <w:rsid w:val="00540D60"/>
    <w:rsid w:val="005510E2"/>
    <w:rsid w:val="00556B8A"/>
    <w:rsid w:val="00571430"/>
    <w:rsid w:val="005A0D77"/>
    <w:rsid w:val="005A7A4B"/>
    <w:rsid w:val="00640D25"/>
    <w:rsid w:val="00670FB6"/>
    <w:rsid w:val="00696A48"/>
    <w:rsid w:val="006B0EF9"/>
    <w:rsid w:val="006B18FC"/>
    <w:rsid w:val="006B53BB"/>
    <w:rsid w:val="006C0145"/>
    <w:rsid w:val="006E2AF7"/>
    <w:rsid w:val="00770ECA"/>
    <w:rsid w:val="00776507"/>
    <w:rsid w:val="007A1ACB"/>
    <w:rsid w:val="007B5E0D"/>
    <w:rsid w:val="007C7189"/>
    <w:rsid w:val="0080725C"/>
    <w:rsid w:val="00815CB4"/>
    <w:rsid w:val="00853FD2"/>
    <w:rsid w:val="00855FAB"/>
    <w:rsid w:val="008A6D25"/>
    <w:rsid w:val="00902383"/>
    <w:rsid w:val="0091040A"/>
    <w:rsid w:val="00911783"/>
    <w:rsid w:val="0091207C"/>
    <w:rsid w:val="0092414F"/>
    <w:rsid w:val="009252BB"/>
    <w:rsid w:val="009605D3"/>
    <w:rsid w:val="00971FBF"/>
    <w:rsid w:val="00982814"/>
    <w:rsid w:val="009B60A2"/>
    <w:rsid w:val="009B7AAB"/>
    <w:rsid w:val="00A7447E"/>
    <w:rsid w:val="00AB0B0D"/>
    <w:rsid w:val="00AB40BA"/>
    <w:rsid w:val="00AB553F"/>
    <w:rsid w:val="00B0309C"/>
    <w:rsid w:val="00B302C5"/>
    <w:rsid w:val="00B9722A"/>
    <w:rsid w:val="00BC0ECE"/>
    <w:rsid w:val="00BF3C15"/>
    <w:rsid w:val="00BF4E24"/>
    <w:rsid w:val="00C0251D"/>
    <w:rsid w:val="00C068B2"/>
    <w:rsid w:val="00C55356"/>
    <w:rsid w:val="00C73E40"/>
    <w:rsid w:val="00C8253D"/>
    <w:rsid w:val="00C86A98"/>
    <w:rsid w:val="00C954AE"/>
    <w:rsid w:val="00CB08BE"/>
    <w:rsid w:val="00CD42B5"/>
    <w:rsid w:val="00CF736B"/>
    <w:rsid w:val="00D26D8D"/>
    <w:rsid w:val="00D36589"/>
    <w:rsid w:val="00D55132"/>
    <w:rsid w:val="00D76912"/>
    <w:rsid w:val="00DA7197"/>
    <w:rsid w:val="00DC7DF9"/>
    <w:rsid w:val="00E03431"/>
    <w:rsid w:val="00E05F9C"/>
    <w:rsid w:val="00E27840"/>
    <w:rsid w:val="00E31425"/>
    <w:rsid w:val="00E62548"/>
    <w:rsid w:val="00E76CD4"/>
    <w:rsid w:val="00E77ACF"/>
    <w:rsid w:val="00E83820"/>
    <w:rsid w:val="00E9183F"/>
    <w:rsid w:val="00EA0484"/>
    <w:rsid w:val="00EA2262"/>
    <w:rsid w:val="00EB054E"/>
    <w:rsid w:val="00EC18AA"/>
    <w:rsid w:val="00EC5B96"/>
    <w:rsid w:val="00EE01A2"/>
    <w:rsid w:val="00EE099A"/>
    <w:rsid w:val="00EF4A9A"/>
    <w:rsid w:val="00F506EA"/>
    <w:rsid w:val="00F53049"/>
    <w:rsid w:val="00F63D27"/>
    <w:rsid w:val="00F930FD"/>
    <w:rsid w:val="00FA3A28"/>
    <w:rsid w:val="00FA5807"/>
    <w:rsid w:val="00FC3746"/>
    <w:rsid w:val="00FE50C4"/>
    <w:rsid w:val="00FF56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26C984"/>
  <w15:chartTrackingRefBased/>
  <w15:docId w15:val="{4C942F6A-7031-428A-9663-BF24F672A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2AD"/>
    <w:pPr>
      <w:spacing w:before="120" w:after="120" w:line="264" w:lineRule="auto"/>
    </w:pPr>
    <w:rPr>
      <w:rFonts w:ascii="Times New Roman" w:eastAsia="SimSun" w:hAnsi="Times New Roman"/>
      <w:sz w:val="24"/>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
    <w:uiPriority w:val="9"/>
    <w:qFormat/>
    <w:rsid w:val="00EB054E"/>
    <w:pPr>
      <w:keepNext/>
      <w:keepLines/>
      <w:outlineLvl w:val="0"/>
    </w:pPr>
    <w:rPr>
      <w:rFonts w:ascii="Times New Roman Bold" w:hAnsi="Times New Roman Bold" w:cstheme="majorBidi"/>
      <w:b/>
      <w:szCs w:val="32"/>
    </w:r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2E56BD"/>
    <w:pPr>
      <w:widowControl w:val="0"/>
      <w:tabs>
        <w:tab w:val="num" w:pos="0"/>
      </w:tabs>
      <w:spacing w:before="0" w:after="240" w:line="240" w:lineRule="auto"/>
      <w:ind w:left="1440" w:hanging="720"/>
      <w:jc w:val="both"/>
      <w:outlineLvl w:val="1"/>
    </w:pPr>
    <w:rPr>
      <w:rFonts w:eastAsia="Times New Roman" w:cs="Times New Roman"/>
      <w:sz w:val="22"/>
      <w:lang w:val="en-GB" w:eastAsia="en-US"/>
    </w:r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2E56BD"/>
    <w:pPr>
      <w:widowControl w:val="0"/>
      <w:tabs>
        <w:tab w:val="num" w:pos="0"/>
      </w:tabs>
      <w:spacing w:before="0" w:after="240" w:line="240" w:lineRule="auto"/>
      <w:ind w:left="2160" w:hanging="720"/>
      <w:jc w:val="both"/>
      <w:outlineLvl w:val="2"/>
    </w:pPr>
    <w:rPr>
      <w:rFonts w:eastAsia="Times New Roman" w:cs="Times New Roman"/>
      <w:sz w:val="22"/>
      <w:lang w:val="en-GB" w:eastAsia="en-US"/>
    </w:rPr>
  </w:style>
  <w:style w:type="paragraph" w:styleId="Heading4">
    <w:name w:val="heading 4"/>
    <w:aliases w:val="Heading 11,para 4,Título 41,heading 4,Heading 41,标题 41"/>
    <w:basedOn w:val="Normal"/>
    <w:next w:val="Heading9"/>
    <w:link w:val="Heading4Char"/>
    <w:uiPriority w:val="9"/>
    <w:qFormat/>
    <w:rsid w:val="002E56BD"/>
    <w:pPr>
      <w:keepNext/>
      <w:tabs>
        <w:tab w:val="num" w:pos="-90"/>
      </w:tabs>
      <w:spacing w:before="240" w:after="60" w:line="240" w:lineRule="auto"/>
      <w:ind w:left="2776" w:hanging="706"/>
      <w:jc w:val="both"/>
      <w:outlineLvl w:val="3"/>
    </w:pPr>
    <w:rPr>
      <w:rFonts w:eastAsia="Times New Roman" w:cs="Times New Roman"/>
      <w:sz w:val="22"/>
      <w:lang w:val="en-GB" w:eastAsia="en-US"/>
    </w:rPr>
  </w:style>
  <w:style w:type="paragraph" w:styleId="Heading6">
    <w:name w:val="heading 6"/>
    <w:basedOn w:val="Normal"/>
    <w:next w:val="Normal"/>
    <w:link w:val="Heading6Char"/>
    <w:uiPriority w:val="9"/>
    <w:qFormat/>
    <w:rsid w:val="002E56BD"/>
    <w:pPr>
      <w:tabs>
        <w:tab w:val="num" w:pos="0"/>
      </w:tabs>
      <w:spacing w:before="240" w:after="60" w:line="240" w:lineRule="auto"/>
      <w:ind w:left="4291" w:hanging="720"/>
      <w:jc w:val="both"/>
      <w:outlineLvl w:val="5"/>
    </w:pPr>
    <w:rPr>
      <w:rFonts w:ascii="Arial" w:eastAsia="Times New Roman" w:hAnsi="Arial" w:cs="Times New Roman"/>
      <w:i/>
      <w:sz w:val="22"/>
      <w:lang w:val="en-GB" w:eastAsia="en-US"/>
    </w:rPr>
  </w:style>
  <w:style w:type="paragraph" w:styleId="Heading7">
    <w:name w:val="heading 7"/>
    <w:basedOn w:val="Normal"/>
    <w:next w:val="Normal"/>
    <w:link w:val="Heading7Char"/>
    <w:uiPriority w:val="9"/>
    <w:qFormat/>
    <w:rsid w:val="002E56BD"/>
    <w:pPr>
      <w:tabs>
        <w:tab w:val="num" w:pos="0"/>
      </w:tabs>
      <w:spacing w:before="240" w:after="60" w:line="240" w:lineRule="auto"/>
      <w:ind w:left="4997" w:hanging="706"/>
      <w:jc w:val="both"/>
      <w:outlineLvl w:val="6"/>
    </w:pPr>
    <w:rPr>
      <w:rFonts w:ascii="Arial" w:eastAsia="Times New Roman" w:hAnsi="Arial" w:cs="Times New Roman"/>
      <w:sz w:val="22"/>
      <w:lang w:val="en-GB" w:eastAsia="en-US"/>
    </w:rPr>
  </w:style>
  <w:style w:type="paragraph" w:styleId="Heading9">
    <w:name w:val="heading 9"/>
    <w:basedOn w:val="Normal"/>
    <w:next w:val="Normal"/>
    <w:link w:val="Heading9Char"/>
    <w:uiPriority w:val="9"/>
    <w:qFormat/>
    <w:rsid w:val="002E56BD"/>
    <w:pPr>
      <w:tabs>
        <w:tab w:val="num" w:pos="0"/>
      </w:tabs>
      <w:spacing w:before="240" w:after="60" w:line="240" w:lineRule="auto"/>
      <w:ind w:left="6408" w:hanging="706"/>
      <w:jc w:val="both"/>
      <w:outlineLvl w:val="8"/>
    </w:pPr>
    <w:rPr>
      <w:rFonts w:ascii="Arial" w:eastAsia="Times New Roman" w:hAnsi="Arial" w:cs="Times New Roman"/>
      <w:i/>
      <w:sz w:val="1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sid w:val="00EB054E"/>
    <w:rPr>
      <w:rFonts w:ascii="Times New Roman Bold" w:eastAsia="SimSun" w:hAnsi="Times New Roman Bold" w:cstheme="majorBidi"/>
      <w:b/>
      <w:sz w:val="24"/>
      <w:szCs w:val="32"/>
    </w:rPr>
  </w:style>
  <w:style w:type="paragraph" w:styleId="ListParagraph">
    <w:name w:val="List Paragraph"/>
    <w:basedOn w:val="Normal"/>
    <w:uiPriority w:val="34"/>
    <w:qFormat/>
    <w:rsid w:val="00223388"/>
    <w:pPr>
      <w:numPr>
        <w:numId w:val="1"/>
      </w:numPr>
      <w:jc w:val="both"/>
    </w:pPr>
  </w:style>
  <w:style w:type="paragraph" w:styleId="Header">
    <w:name w:val="header"/>
    <w:basedOn w:val="Normal"/>
    <w:link w:val="HeaderChar"/>
    <w:uiPriority w:val="99"/>
    <w:unhideWhenUsed/>
    <w:rsid w:val="009252BB"/>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9252BB"/>
    <w:rPr>
      <w:rFonts w:ascii="Times New Roman" w:eastAsia="SimSun" w:hAnsi="Times New Roman"/>
      <w:sz w:val="24"/>
    </w:rPr>
  </w:style>
  <w:style w:type="paragraph" w:styleId="Footer">
    <w:name w:val="footer"/>
    <w:basedOn w:val="Normal"/>
    <w:link w:val="FooterChar"/>
    <w:uiPriority w:val="99"/>
    <w:unhideWhenUsed/>
    <w:rsid w:val="009252BB"/>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9252BB"/>
    <w:rPr>
      <w:rFonts w:ascii="Times New Roman" w:eastAsia="SimSun" w:hAnsi="Times New Roman"/>
      <w:sz w:val="24"/>
    </w:rPr>
  </w:style>
  <w:style w:type="paragraph" w:styleId="BalloonText">
    <w:name w:val="Balloon Text"/>
    <w:basedOn w:val="Normal"/>
    <w:link w:val="BalloonTextChar"/>
    <w:uiPriority w:val="99"/>
    <w:semiHidden/>
    <w:unhideWhenUsed/>
    <w:rsid w:val="007B5E0D"/>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5E0D"/>
    <w:rPr>
      <w:rFonts w:ascii="Segoe UI" w:eastAsia="SimSun" w:hAnsi="Segoe UI" w:cs="Segoe UI"/>
      <w:sz w:val="18"/>
      <w:szCs w:val="18"/>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120AF1"/>
    <w:pPr>
      <w:spacing w:before="0" w:after="0" w:line="240" w:lineRule="auto"/>
      <w:jc w:val="both"/>
    </w:pPr>
    <w:rPr>
      <w:rFonts w:cs="Times New Roman"/>
      <w:sz w:val="20"/>
      <w:szCs w:val="20"/>
      <w:lang w:val="en-GB" w:eastAsia="en-US"/>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w:basedOn w:val="DefaultParagraphFont"/>
    <w:link w:val="FootnoteText"/>
    <w:uiPriority w:val="99"/>
    <w:rsid w:val="00120AF1"/>
    <w:rPr>
      <w:rFonts w:ascii="Times New Roman" w:eastAsia="SimSun" w:hAnsi="Times New Roman" w:cs="Times New Roman"/>
      <w:sz w:val="20"/>
      <w:szCs w:val="20"/>
      <w:lang w:val="en-GB" w:eastAsia="en-U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A7447E"/>
    <w:rPr>
      <w:vertAlign w:val="superscript"/>
    </w:rPr>
  </w:style>
  <w:style w:type="table" w:styleId="TableGrid">
    <w:name w:val="Table Grid"/>
    <w:basedOn w:val="TableNormal"/>
    <w:rsid w:val="00CD42B5"/>
    <w:pPr>
      <w:spacing w:after="0" w:line="240" w:lineRule="auto"/>
      <w:jc w:val="both"/>
    </w:pPr>
    <w:rPr>
      <w:rFonts w:ascii="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E56BD"/>
    <w:rPr>
      <w:rFonts w:ascii="Times New Roman" w:eastAsia="Times New Roman" w:hAnsi="Times New Roman" w:cs="Times New Roman"/>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E56BD"/>
    <w:rPr>
      <w:rFonts w:ascii="Times New Roman" w:eastAsia="Times New Roman" w:hAnsi="Times New Roman" w:cs="Times New Roman"/>
      <w:lang w:val="en-GB" w:eastAsia="en-US"/>
    </w:rPr>
  </w:style>
  <w:style w:type="character" w:customStyle="1" w:styleId="Heading4Char">
    <w:name w:val="Heading 4 Char"/>
    <w:aliases w:val="Heading 11 Char,para 4 Char,Título 41 Char,heading 4 Char,Heading 41 Char,标题 41 Char"/>
    <w:basedOn w:val="DefaultParagraphFont"/>
    <w:link w:val="Heading4"/>
    <w:rsid w:val="002E56BD"/>
    <w:rPr>
      <w:rFonts w:ascii="Times New Roman" w:eastAsia="Times New Roman" w:hAnsi="Times New Roman" w:cs="Times New Roman"/>
      <w:lang w:val="en-GB" w:eastAsia="en-US"/>
    </w:rPr>
  </w:style>
  <w:style w:type="character" w:customStyle="1" w:styleId="Heading6Char">
    <w:name w:val="Heading 6 Char"/>
    <w:basedOn w:val="DefaultParagraphFont"/>
    <w:link w:val="Heading6"/>
    <w:rsid w:val="002E56BD"/>
    <w:rPr>
      <w:rFonts w:ascii="Arial" w:eastAsia="Times New Roman" w:hAnsi="Arial" w:cs="Times New Roman"/>
      <w:i/>
      <w:lang w:val="en-GB" w:eastAsia="en-US"/>
    </w:rPr>
  </w:style>
  <w:style w:type="character" w:customStyle="1" w:styleId="Heading7Char">
    <w:name w:val="Heading 7 Char"/>
    <w:basedOn w:val="DefaultParagraphFont"/>
    <w:link w:val="Heading7"/>
    <w:rsid w:val="002E56BD"/>
    <w:rPr>
      <w:rFonts w:ascii="Arial" w:eastAsia="Times New Roman" w:hAnsi="Arial" w:cs="Times New Roman"/>
      <w:lang w:val="en-GB" w:eastAsia="en-US"/>
    </w:rPr>
  </w:style>
  <w:style w:type="character" w:customStyle="1" w:styleId="Heading9Char">
    <w:name w:val="Heading 9 Char"/>
    <w:basedOn w:val="DefaultParagraphFont"/>
    <w:link w:val="Heading9"/>
    <w:rsid w:val="002E56BD"/>
    <w:rPr>
      <w:rFonts w:ascii="Arial" w:eastAsia="Times New Roman" w:hAnsi="Arial" w:cs="Times New Roman"/>
      <w:i/>
      <w:sz w:val="18"/>
      <w:lang w:val="en-GB" w:eastAsia="en-US"/>
    </w:rPr>
  </w:style>
  <w:style w:type="table" w:customStyle="1" w:styleId="TableGrid1">
    <w:name w:val="Table Grid1"/>
    <w:basedOn w:val="TableNormal"/>
    <w:next w:val="TableGrid"/>
    <w:rsid w:val="00D55132"/>
    <w:pPr>
      <w:spacing w:after="0" w:line="240" w:lineRule="auto"/>
    </w:pPr>
    <w:rPr>
      <w:rFonts w:eastAsia="Calibri"/>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OneDrive\Documents\Custom%20Office%20Templates\Chinese_Norm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UNEP/OzL.Pro/ExCom/84/4</Document_x0020_Number>
  </documentManagement>
</p:properties>
</file>

<file path=customXml/itemProps1.xml><?xml version="1.0" encoding="utf-8"?>
<ds:datastoreItem xmlns:ds="http://schemas.openxmlformats.org/officeDocument/2006/customXml" ds:itemID="{8004AEC2-C783-4643-9E37-5948315DC42C}"/>
</file>

<file path=customXml/itemProps2.xml><?xml version="1.0" encoding="utf-8"?>
<ds:datastoreItem xmlns:ds="http://schemas.openxmlformats.org/officeDocument/2006/customXml" ds:itemID="{19416B49-D6F4-488E-BE9B-A031E3403E4D}"/>
</file>

<file path=customXml/itemProps3.xml><?xml version="1.0" encoding="utf-8"?>
<ds:datastoreItem xmlns:ds="http://schemas.openxmlformats.org/officeDocument/2006/customXml" ds:itemID="{77707279-8FAF-4AB3-924F-19E76FC3115E}"/>
</file>

<file path=docProps/app.xml><?xml version="1.0" encoding="utf-8"?>
<Properties xmlns="http://schemas.openxmlformats.org/officeDocument/2006/extended-properties" xmlns:vt="http://schemas.openxmlformats.org/officeDocument/2006/docPropsVTypes">
  <Template>Chinese_Normal</Template>
  <TotalTime>331</TotalTime>
  <Pages>5</Pages>
  <Words>496</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余额和可动用资金报告</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余额和可动用资金报告</dc:title>
  <dc:subject/>
  <dc:creator>Steve Pei</dc:creator>
  <cp:keywords/>
  <dc:description/>
  <cp:lastModifiedBy>HBE</cp:lastModifiedBy>
  <cp:revision>22</cp:revision>
  <dcterms:created xsi:type="dcterms:W3CDTF">2019-11-28T16:12:00Z</dcterms:created>
  <dcterms:modified xsi:type="dcterms:W3CDTF">2019-12-10T00:24:00Z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vt:lpwstr>
  </property>
  <property fmtid="{D5CDD505-2E9C-101B-9397-08002B2CF9AE}" pid="3" name="Revision date">
    <vt:lpwstr>11/27/2019</vt:lpwstr>
  </property>
  <property fmtid="{D5CDD505-2E9C-101B-9397-08002B2CF9AE}" pid="4" name="ContentTypeId">
    <vt:lpwstr>0x010100425C447D7ECE4948834BAD83A694AABC</vt:lpwstr>
  </property>
</Properties>
</file>